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479E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32D0D">
        <w:rPr>
          <w:rFonts w:eastAsiaTheme="minorHAnsi"/>
        </w:rPr>
        <w:t>09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B32D0D">
        <w:rPr>
          <w:rFonts w:eastAsiaTheme="minorHAnsi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32D0D" w:rsidRPr="00B32D0D">
        <w:rPr>
          <w:lang w:val="sr-Cyrl-CS"/>
        </w:rPr>
        <w:t xml:space="preserve">набавка регистрованих лекова ван Листе лекова </w:t>
      </w:r>
      <w:r w:rsidR="00B32D0D">
        <w:rPr>
          <w:lang/>
        </w:rPr>
        <w:t xml:space="preserve">- </w:t>
      </w:r>
      <w:r w:rsidR="00B32D0D" w:rsidRPr="00B32D0D">
        <w:rPr>
          <w:lang/>
        </w:rPr>
        <w:t>oktenidin, fenoksietanol 1mg/g + 20mg/g boca 1000 ml</w:t>
      </w:r>
      <w:r w:rsidR="00B32D0D">
        <w:rPr>
          <w:lang/>
        </w:rPr>
        <w:t xml:space="preserve"> - </w:t>
      </w:r>
      <w:r w:rsidR="00B32D0D" w:rsidRPr="00B32D0D">
        <w:rPr>
          <w:lang w:val="sr-Cyrl-CS"/>
        </w:rPr>
        <w:t>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32D0D" w:rsidRPr="00837B39">
        <w:t>7.752.600,00</w:t>
      </w:r>
      <w:r w:rsidR="00B32D0D" w:rsidRPr="00837B39">
        <w:rPr>
          <w:lang w:val="sr-Cyrl-CS"/>
        </w:rPr>
        <w:t xml:space="preserve"> </w:t>
      </w:r>
      <w:r w:rsidR="00B32D0D" w:rsidRPr="00837B39">
        <w:rPr>
          <w:bCs/>
          <w:lang/>
        </w:rPr>
        <w:t xml:space="preserve">динара, односно </w:t>
      </w:r>
      <w:r w:rsidR="00B32D0D" w:rsidRPr="00837B39">
        <w:t>8.527.860,00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  <w:lang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32D0D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32D0D" w:rsidRPr="00837B39">
        <w:t>7.752.600,00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32D0D" w:rsidRPr="00837B39">
        <w:t>7.752.600,00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32D0D" w:rsidRPr="00837B39">
        <w:t>7.752.600,00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32D0D" w:rsidRPr="00837B39">
        <w:t>7.752.600,00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D6169">
        <w:rPr>
          <w:rFonts w:eastAsiaTheme="minorHAnsi"/>
        </w:rPr>
        <w:t>18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D6169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D6169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37B39">
        <w:t>„</w:t>
      </w:r>
      <w:r w:rsidRPr="00837B39">
        <w:rPr>
          <w:lang w:val="en-US"/>
        </w:rPr>
        <w:t>Pan Star</w:t>
      </w:r>
      <w:r w:rsidRPr="00837B39">
        <w:t>“ д.о.о., Которска 61Б,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479E0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B002A9"/>
    <w:rsid w:val="00B301AC"/>
    <w:rsid w:val="00B32D0D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55702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58</cp:revision>
  <dcterms:created xsi:type="dcterms:W3CDTF">2013-04-12T07:18:00Z</dcterms:created>
  <dcterms:modified xsi:type="dcterms:W3CDTF">2015-03-17T09:35:00Z</dcterms:modified>
</cp:coreProperties>
</file>