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444E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8B2471">
        <w:rPr>
          <w:rFonts w:eastAsiaTheme="minorHAnsi"/>
        </w:rPr>
        <w:t>19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8B2471" w:rsidRPr="008B2471">
        <w:t>thiopenthal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B2471" w:rsidRPr="00CC177F">
        <w:rPr>
          <w:lang w:val="sr-Cyrl-CS"/>
        </w:rPr>
        <w:t>68.000</w:t>
      </w:r>
      <w:r w:rsidR="008B2471" w:rsidRPr="00CC177F">
        <w:t xml:space="preserve">,00 </w:t>
      </w:r>
      <w:r w:rsidR="008B2471" w:rsidRPr="00CC177F">
        <w:rPr>
          <w:bCs/>
          <w:lang/>
        </w:rPr>
        <w:t xml:space="preserve">динара, односно </w:t>
      </w:r>
      <w:r w:rsidR="008B2471" w:rsidRPr="00CC177F">
        <w:rPr>
          <w:lang w:val="sr-Cyrl-CS"/>
        </w:rPr>
        <w:t>74.800,00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247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B2471">
        <w:t>74.356,00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B2471" w:rsidRPr="00CC177F">
        <w:rPr>
          <w:lang w:val="sr-Cyrl-CS"/>
        </w:rPr>
        <w:t>68.000</w:t>
      </w:r>
      <w:r w:rsidR="008B2471" w:rsidRPr="00CC177F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2471">
        <w:t>74.356,00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B2471" w:rsidRPr="00CC177F">
        <w:rPr>
          <w:lang w:val="sr-Cyrl-CS"/>
        </w:rPr>
        <w:t>68.000</w:t>
      </w:r>
      <w:r w:rsidR="008B2471" w:rsidRPr="00CC177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13CF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21059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2554D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2015-03-24T10:27:00Z</dcterms:modified>
</cp:coreProperties>
</file>