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D711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F7D7B">
        <w:rPr>
          <w:rFonts w:eastAsiaTheme="minorHAnsi"/>
        </w:rPr>
        <w:t>1</w:t>
      </w:r>
      <w:r w:rsidR="008D6CB0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D6CB0" w:rsidRPr="008D6CB0">
        <w:t>набавка наставака за CT и филмова</w:t>
      </w:r>
      <w:r w:rsidR="008D6CB0">
        <w:t xml:space="preserve"> - </w:t>
      </w:r>
      <w:r w:rsidR="008D6CB0" w:rsidRPr="008D6CB0">
        <w:t>наставак за пацијента и сет за URLICH инјектор</w:t>
      </w:r>
      <w:r w:rsidR="008D6CB0">
        <w:t xml:space="preserve"> -</w:t>
      </w:r>
      <w:r w:rsidR="008D6CB0" w:rsidRPr="008D6CB0">
        <w:t xml:space="preserve"> </w:t>
      </w:r>
      <w:r w:rsidR="008D6CB0">
        <w:t xml:space="preserve"> </w:t>
      </w:r>
      <w:r w:rsidR="008D6CB0" w:rsidRPr="008D6CB0">
        <w:t>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8D6CB0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D6CB0" w:rsidRPr="009634C5">
        <w:rPr>
          <w:lang/>
        </w:rPr>
        <w:t>7.305.000</w:t>
      </w:r>
      <w:r w:rsidR="008D6CB0" w:rsidRPr="009634C5">
        <w:t>,00</w:t>
      </w:r>
      <w:r w:rsidR="008D6CB0" w:rsidRPr="009634C5">
        <w:rPr>
          <w:lang w:val="sr-Cyrl-CS"/>
        </w:rPr>
        <w:t xml:space="preserve"> </w:t>
      </w:r>
      <w:r w:rsidR="008D6CB0" w:rsidRPr="009634C5">
        <w:rPr>
          <w:bCs/>
          <w:lang/>
        </w:rPr>
        <w:t xml:space="preserve">динара, односно </w:t>
      </w:r>
      <w:r w:rsidR="008D6CB0" w:rsidRPr="009634C5">
        <w:rPr>
          <w:lang/>
        </w:rPr>
        <w:t>8.766.000,00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D6CB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D6CB0" w:rsidRPr="009634C5">
        <w:rPr>
          <w:lang/>
        </w:rPr>
        <w:t>7.305.000</w:t>
      </w:r>
      <w:r w:rsidR="008D6CB0" w:rsidRPr="009634C5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D6CB0" w:rsidRPr="009634C5">
        <w:rPr>
          <w:lang/>
        </w:rPr>
        <w:t>7.305.000</w:t>
      </w:r>
      <w:r w:rsidR="008D6CB0" w:rsidRPr="009634C5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D6CB0" w:rsidRPr="009634C5">
        <w:rPr>
          <w:lang/>
        </w:rPr>
        <w:t>7.305.000</w:t>
      </w:r>
      <w:r w:rsidR="008D6CB0" w:rsidRPr="009634C5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D6CB0" w:rsidRPr="009634C5">
        <w:rPr>
          <w:lang/>
        </w:rPr>
        <w:t>7.305.000</w:t>
      </w:r>
      <w:r w:rsidR="008D6CB0" w:rsidRPr="009634C5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D6CB0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8D6CB0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A19E6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Default="008D6CB0" w:rsidP="00DC5B69">
      <w:pPr>
        <w:autoSpaceDE w:val="0"/>
        <w:autoSpaceDN w:val="0"/>
        <w:adjustRightInd w:val="0"/>
        <w:jc w:val="both"/>
      </w:pPr>
      <w:r w:rsidRPr="009634C5">
        <w:t>„Ma</w:t>
      </w:r>
      <w:r w:rsidRPr="009634C5">
        <w:rPr>
          <w:lang w:val="en-US"/>
        </w:rPr>
        <w:t>r</w:t>
      </w:r>
      <w:r w:rsidRPr="009634C5">
        <w:t>k Medical“ д.о.о., Сање Живановић 42, Београд</w:t>
      </w:r>
    </w:p>
    <w:p w:rsidR="00FF5286" w:rsidRDefault="00FF5286" w:rsidP="00DC5B69">
      <w:pPr>
        <w:autoSpaceDE w:val="0"/>
        <w:autoSpaceDN w:val="0"/>
        <w:adjustRightInd w:val="0"/>
        <w:jc w:val="both"/>
      </w:pPr>
    </w:p>
    <w:p w:rsidR="00FF5286" w:rsidRPr="00FF5286" w:rsidRDefault="00FF5286" w:rsidP="00DC5B69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>
        <w:rPr>
          <w:rFonts w:eastAsiaTheme="minorHAnsi"/>
          <w:lang/>
        </w:rPr>
        <w:t>до 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3935A4"/>
    <w:rsid w:val="003B215A"/>
    <w:rsid w:val="003D6F57"/>
    <w:rsid w:val="004008A6"/>
    <w:rsid w:val="004D44C9"/>
    <w:rsid w:val="004D6A05"/>
    <w:rsid w:val="00580F74"/>
    <w:rsid w:val="005811B8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C10419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61</cp:revision>
  <dcterms:created xsi:type="dcterms:W3CDTF">2013-04-12T07:18:00Z</dcterms:created>
  <dcterms:modified xsi:type="dcterms:W3CDTF">2015-04-27T10:05:00Z</dcterms:modified>
</cp:coreProperties>
</file>