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5C137C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641577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AF6B18">
        <w:rPr>
          <w:rFonts w:eastAsiaTheme="minorHAnsi"/>
        </w:rPr>
        <w:t>16</w:t>
      </w:r>
      <w:r w:rsidR="009D0281" w:rsidRPr="001D4ADF">
        <w:rPr>
          <w:rFonts w:eastAsiaTheme="minorHAnsi"/>
        </w:rPr>
        <w:t>-1</w:t>
      </w:r>
      <w:r w:rsidR="00AF6B18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AE74A8">
        <w:rPr>
          <w:rFonts w:eastAsiaTheme="minorHAnsi"/>
        </w:rPr>
        <w:t>, партија 5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450272" w:rsidRPr="00450272">
        <w:rPr>
          <w:lang w:val="sr-Cyrl-CS"/>
        </w:rPr>
        <w:t>набавка ендопротеза кука и колена</w:t>
      </w:r>
      <w:r w:rsidR="00450272">
        <w:t xml:space="preserve"> - </w:t>
      </w:r>
      <w:r w:rsidR="00AE74A8" w:rsidRPr="00AE74A8">
        <w:t>бесцементна протеза кука са кратким стемом и промељивим углом</w:t>
      </w:r>
      <w:r w:rsidR="00450272">
        <w:t xml:space="preserve"> -</w:t>
      </w:r>
      <w:r w:rsidR="00450272" w:rsidRPr="00450272">
        <w:rPr>
          <w:lang w:val="sr-Cyrl-CS"/>
        </w:rPr>
        <w:t xml:space="preserve"> за потребе Клинике за ортопедску хирургију и трауматологију, у оквиру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Pr="009E106C" w:rsidRDefault="00AF6B18" w:rsidP="003F0E30">
      <w:pPr>
        <w:autoSpaceDE w:val="0"/>
        <w:autoSpaceDN w:val="0"/>
        <w:adjustRightInd w:val="0"/>
        <w:jc w:val="both"/>
        <w:rPr>
          <w:noProof/>
        </w:rPr>
      </w:pPr>
      <w:r w:rsidRPr="00F42A4D">
        <w:t>33183200- ортопедске протезе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AE74A8" w:rsidRPr="00763DE2">
        <w:rPr>
          <w:lang/>
        </w:rPr>
        <w:t>1.</w:t>
      </w:r>
      <w:r w:rsidR="00AE74A8" w:rsidRPr="00763DE2">
        <w:rPr>
          <w:lang/>
        </w:rPr>
        <w:t>450</w:t>
      </w:r>
      <w:r w:rsidR="00AE74A8" w:rsidRPr="00763DE2">
        <w:rPr>
          <w:lang/>
        </w:rPr>
        <w:t xml:space="preserve">.000,00 </w:t>
      </w:r>
      <w:r w:rsidR="00AE74A8" w:rsidRPr="00763DE2">
        <w:rPr>
          <w:bCs/>
          <w:lang/>
        </w:rPr>
        <w:t>динара, односно</w:t>
      </w:r>
      <w:r w:rsidR="00AE74A8" w:rsidRPr="00763DE2">
        <w:rPr>
          <w:bCs/>
          <w:lang/>
        </w:rPr>
        <w:t xml:space="preserve"> 1.595.000,00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7B46CD" w:rsidRPr="002C5E8E">
        <w:rPr>
          <w:rFonts w:eastAsia="Calibri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64157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E74A8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AE74A8" w:rsidRPr="00763DE2">
        <w:rPr>
          <w:lang/>
        </w:rPr>
        <w:t>1.</w:t>
      </w:r>
      <w:r w:rsidR="00AE74A8" w:rsidRPr="00763DE2">
        <w:rPr>
          <w:lang/>
        </w:rPr>
        <w:t>450</w:t>
      </w:r>
      <w:r w:rsidR="00AE74A8" w:rsidRPr="00763DE2">
        <w:rPr>
          <w:lang/>
        </w:rPr>
        <w:t>.000,00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AE74A8" w:rsidRPr="00763DE2">
        <w:rPr>
          <w:lang/>
        </w:rPr>
        <w:t>1.</w:t>
      </w:r>
      <w:r w:rsidR="00AE74A8" w:rsidRPr="00763DE2">
        <w:rPr>
          <w:lang/>
        </w:rPr>
        <w:t>450</w:t>
      </w:r>
      <w:r w:rsidR="00AE74A8" w:rsidRPr="00763DE2">
        <w:rPr>
          <w:lang/>
        </w:rPr>
        <w:t>.000,00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E74A8" w:rsidRPr="00763DE2">
        <w:rPr>
          <w:lang/>
        </w:rPr>
        <w:t>1.</w:t>
      </w:r>
      <w:r w:rsidR="00AE74A8" w:rsidRPr="00763DE2">
        <w:rPr>
          <w:lang/>
        </w:rPr>
        <w:t>450</w:t>
      </w:r>
      <w:r w:rsidR="00AE74A8" w:rsidRPr="00763DE2">
        <w:rPr>
          <w:lang/>
        </w:rPr>
        <w:t>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AE74A8" w:rsidRPr="00763DE2">
        <w:rPr>
          <w:lang/>
        </w:rPr>
        <w:t>1.</w:t>
      </w:r>
      <w:r w:rsidR="00AE74A8" w:rsidRPr="00763DE2">
        <w:rPr>
          <w:lang/>
        </w:rPr>
        <w:t>450</w:t>
      </w:r>
      <w:r w:rsidR="00AE74A8" w:rsidRPr="00763DE2">
        <w:rPr>
          <w:lang/>
        </w:rPr>
        <w:t>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661F5">
        <w:rPr>
          <w:rFonts w:eastAsiaTheme="minorHAnsi"/>
        </w:rPr>
        <w:t>2</w:t>
      </w:r>
      <w:r w:rsidR="00AF6B18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.0</w:t>
      </w:r>
      <w:r w:rsidR="00AF6B18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641577">
        <w:rPr>
          <w:rFonts w:eastAsiaTheme="minorHAnsi"/>
        </w:rPr>
        <w:t>1</w:t>
      </w:r>
      <w:r w:rsidR="00450272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.0</w:t>
      </w:r>
      <w:r w:rsidR="009661F5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450272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763DE2">
        <w:t>„Маgna Pharmacia“ д.о.о., Милутина Миланковића 7Б,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66288A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45297">
        <w:rPr>
          <w:rFonts w:eastAsiaTheme="minorHAnsi"/>
        </w:rPr>
        <w:t>до дана у којем добављач у целости испоручи добра наручиоцу</w:t>
      </w:r>
      <w:r w:rsidR="004365F9">
        <w:rPr>
          <w:rFonts w:eastAsiaTheme="minorHAnsi"/>
        </w:rPr>
        <w:t>, односно до потписивања новог уговора о јавној набавци за предметна добра</w:t>
      </w: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44CF8"/>
    <w:rsid w:val="002C35E5"/>
    <w:rsid w:val="002E5990"/>
    <w:rsid w:val="002F3C53"/>
    <w:rsid w:val="00315908"/>
    <w:rsid w:val="00363348"/>
    <w:rsid w:val="0036771E"/>
    <w:rsid w:val="00393D7F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365F9"/>
    <w:rsid w:val="00450272"/>
    <w:rsid w:val="004A2A42"/>
    <w:rsid w:val="004B6AD0"/>
    <w:rsid w:val="004D04E4"/>
    <w:rsid w:val="004D7FA7"/>
    <w:rsid w:val="004F1728"/>
    <w:rsid w:val="004F2BE8"/>
    <w:rsid w:val="00504D02"/>
    <w:rsid w:val="00510DF0"/>
    <w:rsid w:val="00514761"/>
    <w:rsid w:val="00561777"/>
    <w:rsid w:val="00595C6A"/>
    <w:rsid w:val="005C137C"/>
    <w:rsid w:val="005E16DB"/>
    <w:rsid w:val="005F1963"/>
    <w:rsid w:val="005F7061"/>
    <w:rsid w:val="005F76A1"/>
    <w:rsid w:val="006145F8"/>
    <w:rsid w:val="00632229"/>
    <w:rsid w:val="00641577"/>
    <w:rsid w:val="00652B7F"/>
    <w:rsid w:val="0066288A"/>
    <w:rsid w:val="00666A63"/>
    <w:rsid w:val="006B01BC"/>
    <w:rsid w:val="006B5F9F"/>
    <w:rsid w:val="006C0848"/>
    <w:rsid w:val="006C1F05"/>
    <w:rsid w:val="006E0765"/>
    <w:rsid w:val="007008F6"/>
    <w:rsid w:val="007029C1"/>
    <w:rsid w:val="0071413F"/>
    <w:rsid w:val="00722711"/>
    <w:rsid w:val="00723AD8"/>
    <w:rsid w:val="00745297"/>
    <w:rsid w:val="00773E9B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86451"/>
    <w:rsid w:val="008A105F"/>
    <w:rsid w:val="008C4FA0"/>
    <w:rsid w:val="008D6B30"/>
    <w:rsid w:val="008D6B96"/>
    <w:rsid w:val="008E70F4"/>
    <w:rsid w:val="00900BE4"/>
    <w:rsid w:val="0092490A"/>
    <w:rsid w:val="00925AD4"/>
    <w:rsid w:val="009309AB"/>
    <w:rsid w:val="009563A4"/>
    <w:rsid w:val="00963C7E"/>
    <w:rsid w:val="009661F5"/>
    <w:rsid w:val="009820D7"/>
    <w:rsid w:val="00986789"/>
    <w:rsid w:val="009A31CB"/>
    <w:rsid w:val="009B42D4"/>
    <w:rsid w:val="009B4791"/>
    <w:rsid w:val="009D0281"/>
    <w:rsid w:val="009E106C"/>
    <w:rsid w:val="009F64F1"/>
    <w:rsid w:val="00A12C7E"/>
    <w:rsid w:val="00A3340C"/>
    <w:rsid w:val="00A501D7"/>
    <w:rsid w:val="00A6073F"/>
    <w:rsid w:val="00A777BA"/>
    <w:rsid w:val="00AA1F6A"/>
    <w:rsid w:val="00AD42F7"/>
    <w:rsid w:val="00AD45EE"/>
    <w:rsid w:val="00AD4FEC"/>
    <w:rsid w:val="00AD71E6"/>
    <w:rsid w:val="00AE74A8"/>
    <w:rsid w:val="00AF0635"/>
    <w:rsid w:val="00AF6B18"/>
    <w:rsid w:val="00B002A9"/>
    <w:rsid w:val="00B301AC"/>
    <w:rsid w:val="00B41DCF"/>
    <w:rsid w:val="00B43005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940CC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3632"/>
    <w:rsid w:val="00F250CD"/>
    <w:rsid w:val="00F3097C"/>
    <w:rsid w:val="00F37553"/>
    <w:rsid w:val="00F403FE"/>
    <w:rsid w:val="00F429F2"/>
    <w:rsid w:val="00F56880"/>
    <w:rsid w:val="00F96612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051E1"/>
    <w:rsid w:val="003935A4"/>
    <w:rsid w:val="003D6F57"/>
    <w:rsid w:val="004008A6"/>
    <w:rsid w:val="004D6A05"/>
    <w:rsid w:val="00580F74"/>
    <w:rsid w:val="005B35DF"/>
    <w:rsid w:val="0063608E"/>
    <w:rsid w:val="00690D46"/>
    <w:rsid w:val="006B74EB"/>
    <w:rsid w:val="00752904"/>
    <w:rsid w:val="00873A1A"/>
    <w:rsid w:val="008B6B15"/>
    <w:rsid w:val="0093464A"/>
    <w:rsid w:val="00986E3B"/>
    <w:rsid w:val="009B760B"/>
    <w:rsid w:val="00A2554D"/>
    <w:rsid w:val="00AB3512"/>
    <w:rsid w:val="00B05D6C"/>
    <w:rsid w:val="00B12F6A"/>
    <w:rsid w:val="00BD58A4"/>
    <w:rsid w:val="00BD7E01"/>
    <w:rsid w:val="00BF61EB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61</cp:revision>
  <dcterms:created xsi:type="dcterms:W3CDTF">2013-04-12T07:18:00Z</dcterms:created>
  <dcterms:modified xsi:type="dcterms:W3CDTF">2015-03-30T11:21:00Z</dcterms:modified>
</cp:coreProperties>
</file>