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B47433">
        <w:rPr>
          <w:rFonts w:eastAsiaTheme="minorHAnsi"/>
          <w:lang w:val="en-US"/>
        </w:rPr>
        <w:t>ОБАВЕШТЕЊЕ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ОБУСТАВИ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ПОСТУПКА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ЈАВНЕ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НАБАВКЕ</w:t>
      </w:r>
      <w:r w:rsidR="001F163F" w:rsidRPr="00B47433">
        <w:rPr>
          <w:rFonts w:eastAsiaTheme="minorHAnsi"/>
          <w:lang w:val="en-US"/>
        </w:rPr>
        <w:t xml:space="preserve"> </w:t>
      </w:r>
      <w:r w:rsidR="009C5591">
        <w:rPr>
          <w:rFonts w:eastAsiaTheme="minorHAnsi"/>
          <w:b/>
        </w:rPr>
        <w:t>03</w:t>
      </w:r>
      <w:r w:rsidR="00B47433" w:rsidRPr="00B47433">
        <w:rPr>
          <w:rFonts w:eastAsiaTheme="minorHAnsi"/>
          <w:b/>
        </w:rPr>
        <w:t xml:space="preserve">-15-О, партија </w:t>
      </w:r>
      <w:r w:rsidR="00366AA3">
        <w:rPr>
          <w:rFonts w:eastAsiaTheme="minorHAnsi"/>
          <w:b/>
        </w:rPr>
        <w:t>30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9C5591" w:rsidRPr="009C5591">
        <w:rPr>
          <w:lang w:val="sr-Cyrl-CS"/>
        </w:rPr>
        <w:t>набавка регистрованих лекова са Б Листе лекова</w:t>
      </w:r>
      <w:r w:rsidR="009C5591">
        <w:t xml:space="preserve"> - </w:t>
      </w:r>
      <w:r w:rsidR="00366AA3" w:rsidRPr="00366AA3">
        <w:t>natrijum hlorid 1000ml (9g/l)</w:t>
      </w:r>
      <w:r w:rsidR="009C5591">
        <w:t xml:space="preserve"> -</w:t>
      </w:r>
      <w:r w:rsidR="009C5591" w:rsidRPr="009C5591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47433">
        <w:rPr>
          <w:noProof/>
        </w:rPr>
        <w:t xml:space="preserve">33600000 - фармацеутски производи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4743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6AA3">
        <w:rPr>
          <w:rFonts w:eastAsiaTheme="minorHAnsi"/>
        </w:rPr>
        <w:t>30</w:t>
      </w:r>
      <w:r w:rsidR="009C5591">
        <w:rPr>
          <w:rFonts w:eastAsiaTheme="minorHAnsi"/>
        </w:rPr>
        <w:t>.</w:t>
      </w:r>
      <w:r w:rsidR="00366AA3">
        <w:rPr>
          <w:rFonts w:eastAsiaTheme="minorHAnsi"/>
        </w:rPr>
        <w:t>1</w:t>
      </w:r>
      <w:r w:rsidR="009C5591">
        <w:rPr>
          <w:rFonts w:eastAsiaTheme="minorHAnsi"/>
        </w:rPr>
        <w:t>80,00</w:t>
      </w:r>
      <w:r w:rsidR="00B4743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4743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1F2953" w:rsidRPr="00B4743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7433">
        <w:rPr>
          <w:rFonts w:eastAsiaTheme="minorHAnsi"/>
          <w:b/>
          <w:lang w:val="en-US"/>
        </w:rPr>
        <w:t>Разлог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за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обуставу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поступка</w:t>
      </w:r>
      <w:r w:rsidR="00852576" w:rsidRPr="00B47433">
        <w:rPr>
          <w:rFonts w:eastAsiaTheme="minorHAnsi"/>
          <w:b/>
          <w:lang w:val="en-US"/>
        </w:rPr>
        <w:t>:</w:t>
      </w:r>
      <w:r w:rsidR="001F163F" w:rsidRPr="00B47433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B47433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B47433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66AA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D55CE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C5591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47433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0549"/>
    <w:rsid w:val="00DB36E9"/>
    <w:rsid w:val="00DC24A0"/>
    <w:rsid w:val="00DE2F95"/>
    <w:rsid w:val="00E0598F"/>
    <w:rsid w:val="00E147A9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A4F56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  <w:rsid w:val="00FD010F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35</cp:revision>
  <dcterms:created xsi:type="dcterms:W3CDTF">2013-04-12T07:18:00Z</dcterms:created>
  <dcterms:modified xsi:type="dcterms:W3CDTF">2015-05-27T10:55:00Z</dcterms:modified>
</cp:coreProperties>
</file>