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82319284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273CDA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273CDA" w:rsidRPr="00273CDA">
        <w:rPr>
          <w:lang w:val="sr-Latn-RS"/>
        </w:rPr>
        <w:t>09.01.2015.</w:t>
      </w:r>
      <w:r w:rsidR="00D56ECE" w:rsidRPr="00273CDA">
        <w:rPr>
          <w:lang w:val="sr-Latn-RS"/>
        </w:rPr>
        <w:t xml:space="preserve"> </w:t>
      </w:r>
      <w:r w:rsidR="00D56ECE" w:rsidRPr="00273CDA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</w:t>
      </w:r>
      <w:r w:rsidR="00B0126C">
        <w:rPr>
          <w:u w:val="single"/>
          <w:lang w:val="sr-Latn-RS"/>
        </w:rPr>
        <w:t>7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B0126C" w:rsidRDefault="00FF54A7" w:rsidP="00461249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r w:rsidR="00B0126C" w:rsidRPr="00340EFD">
        <w:rPr>
          <w:b/>
          <w:szCs w:val="28"/>
          <w:lang w:val="sr-Cyrl-RS"/>
        </w:rPr>
        <w:t xml:space="preserve">нестерилних раствора </w:t>
      </w:r>
      <w:r w:rsidR="00B0126C" w:rsidRPr="00340EFD">
        <w:rPr>
          <w:b/>
          <w:szCs w:val="28"/>
          <w:lang w:val="sr-Latn-RS"/>
        </w:rPr>
        <w:t xml:space="preserve">Aethanolum dil. 70% 1l, Etanol apsolutni pa 1l, Aethanolum concentratum farmaceutski pakovanje po 1l (pakovanje u PET ambalaži) i 10l (pakovanje u polietilen ambalaži) za spoljašnju upotrebu </w:t>
      </w:r>
      <w:r w:rsidR="00B0126C" w:rsidRPr="00340EFD">
        <w:rPr>
          <w:b/>
          <w:szCs w:val="28"/>
          <w:lang w:val="sr-Cyrl-RS"/>
        </w:rPr>
        <w:t>за потребе Клиничког центра Војводине</w:t>
      </w:r>
      <w:r w:rsidR="00B0126C">
        <w:rPr>
          <w:b/>
          <w:szCs w:val="28"/>
          <w:lang w:val="sr-Latn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Pr="00B0126C" w:rsidRDefault="00F97956" w:rsidP="00B0126C">
      <w:pPr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B0126C">
        <w:rPr>
          <w:noProof/>
          <w:lang w:val="sr-Latn-RS"/>
        </w:rPr>
        <w:t>e</w:t>
      </w:r>
      <w:r w:rsidR="00B0126C">
        <w:rPr>
          <w:noProof/>
          <w:lang w:val="sr-Cyrl-RS"/>
        </w:rPr>
        <w:t xml:space="preserve">тил алкохол – 24322510 и галенски раствори – </w:t>
      </w:r>
      <w:r w:rsidR="00B0126C">
        <w:rPr>
          <w:noProof/>
        </w:rPr>
        <w:t>33692600</w:t>
      </w:r>
      <w:r w:rsidR="00B0126C">
        <w:rPr>
          <w:noProof/>
          <w:lang w:val="sr-Cyrl-RS"/>
        </w:rPr>
        <w:t>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p w:rsidR="00B0126C" w:rsidRPr="00B0126C" w:rsidRDefault="00B0126C" w:rsidP="00B0126C">
      <w:pPr>
        <w:jc w:val="both"/>
        <w:rPr>
          <w:color w:val="000000" w:themeColor="text1"/>
          <w:lang w:val="sr-Latn-RS"/>
        </w:rPr>
      </w:pPr>
      <w:r w:rsidRPr="002F6B36">
        <w:rPr>
          <w:b/>
          <w:color w:val="000000" w:themeColor="text1"/>
          <w:lang w:val="sr-Cyrl-CS"/>
        </w:rPr>
        <w:t>Партија 1</w:t>
      </w:r>
      <w:r>
        <w:rPr>
          <w:color w:val="000000" w:themeColor="text1"/>
          <w:lang w:val="sr-Cyrl-CS"/>
        </w:rPr>
        <w:t xml:space="preserve"> – </w:t>
      </w:r>
      <w:r w:rsidRPr="0087183E">
        <w:rPr>
          <w:i/>
          <w:noProof/>
          <w:szCs w:val="22"/>
          <w:lang w:val="sr-Latn-RS"/>
        </w:rPr>
        <w:t>Aethanolum dilutum 70% pakovanje po 1l, nesterilni galenski izrađen rastvor po Ph.Jug.IV za spoljašnju upotrebu, pakovanje u PET ambalaži</w:t>
      </w:r>
    </w:p>
    <w:p w:rsidR="00B0126C" w:rsidRPr="00B0126C" w:rsidRDefault="00B0126C" w:rsidP="00B0126C">
      <w:pPr>
        <w:jc w:val="both"/>
        <w:rPr>
          <w:color w:val="000000" w:themeColor="text1"/>
          <w:lang w:val="sr-Latn-RS"/>
        </w:rPr>
      </w:pPr>
      <w:r w:rsidRPr="002F6B36">
        <w:rPr>
          <w:b/>
          <w:color w:val="000000" w:themeColor="text1"/>
          <w:lang w:val="sr-Cyrl-CS"/>
        </w:rPr>
        <w:t>Партија 2</w:t>
      </w:r>
      <w:r>
        <w:rPr>
          <w:color w:val="000000" w:themeColor="text1"/>
          <w:lang w:val="sr-Cyrl-CS"/>
        </w:rPr>
        <w:t xml:space="preserve"> – </w:t>
      </w:r>
      <w:r w:rsidRPr="0087183E">
        <w:rPr>
          <w:i/>
          <w:noProof/>
          <w:szCs w:val="22"/>
          <w:lang w:val="sr-Latn-RS"/>
        </w:rPr>
        <w:t>Etanol apsolutni pa, M=46,07g/mol, pakovanje po 1l (pakovanje u PET ambalaži)</w:t>
      </w:r>
    </w:p>
    <w:p w:rsidR="00B0126C" w:rsidRPr="00B0126C" w:rsidRDefault="00B0126C" w:rsidP="00B0126C">
      <w:pPr>
        <w:jc w:val="both"/>
        <w:rPr>
          <w:color w:val="000000" w:themeColor="text1"/>
          <w:lang w:val="sr-Latn-RS"/>
        </w:rPr>
      </w:pPr>
      <w:r w:rsidRPr="002F6B36">
        <w:rPr>
          <w:b/>
          <w:color w:val="000000" w:themeColor="text1"/>
          <w:lang w:val="sr-Cyrl-CS"/>
        </w:rPr>
        <w:t>Партија 3</w:t>
      </w:r>
      <w:r>
        <w:rPr>
          <w:color w:val="000000" w:themeColor="text1"/>
          <w:lang w:val="sr-Cyrl-CS"/>
        </w:rPr>
        <w:t xml:space="preserve"> – </w:t>
      </w:r>
      <w:r w:rsidRPr="0087183E">
        <w:rPr>
          <w:i/>
          <w:noProof/>
          <w:szCs w:val="22"/>
          <w:lang w:val="sr-Latn-RS"/>
        </w:rPr>
        <w:t>Aethanolum concentratum 95-96</w:t>
      </w:r>
      <w:r>
        <w:rPr>
          <w:i/>
          <w:noProof/>
          <w:szCs w:val="22"/>
          <w:lang w:val="sr-Latn-RS"/>
        </w:rPr>
        <w:t>vol%</w:t>
      </w:r>
      <w:r>
        <w:rPr>
          <w:i/>
          <w:noProof/>
          <w:szCs w:val="22"/>
          <w:lang w:val="sr-Cyrl-RS"/>
        </w:rPr>
        <w:t xml:space="preserve"> </w:t>
      </w:r>
      <w:r w:rsidRPr="0087183E">
        <w:rPr>
          <w:i/>
          <w:noProof/>
          <w:szCs w:val="22"/>
          <w:lang w:val="sr-Latn-RS"/>
        </w:rPr>
        <w:t>farmaceutski, pakovanje po 1l, kvalitet odgovara Ph.Eur.V (pakovanje u PET ambalaži)</w:t>
      </w:r>
    </w:p>
    <w:p w:rsidR="00B0126C" w:rsidRPr="00B0126C" w:rsidRDefault="00B0126C" w:rsidP="00B0126C">
      <w:pPr>
        <w:jc w:val="both"/>
        <w:rPr>
          <w:color w:val="000000" w:themeColor="text1"/>
          <w:lang w:val="sr-Latn-RS"/>
        </w:rPr>
      </w:pPr>
      <w:r w:rsidRPr="002F6B36">
        <w:rPr>
          <w:b/>
          <w:color w:val="000000" w:themeColor="text1"/>
          <w:lang w:val="sr-Cyrl-CS"/>
        </w:rPr>
        <w:t>Партија 4</w:t>
      </w:r>
      <w:r>
        <w:rPr>
          <w:color w:val="000000" w:themeColor="text1"/>
          <w:lang w:val="sr-Cyrl-CS"/>
        </w:rPr>
        <w:t xml:space="preserve"> – </w:t>
      </w:r>
      <w:r w:rsidRPr="0087183E">
        <w:rPr>
          <w:i/>
          <w:noProof/>
          <w:szCs w:val="22"/>
          <w:lang w:val="sr-Latn-RS"/>
        </w:rPr>
        <w:t>Aethanolum concentratum 95-96vol% farmaceutski, pakovanje po 10l, kvalitet odgovara Ph.Eur.V (pakovanje u polietilen ambalaži)</w:t>
      </w:r>
    </w:p>
    <w:p w:rsidR="00E72146" w:rsidRDefault="00E72146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lastRenderedPageBreak/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02CD8">
        <w:rPr>
          <w:b/>
          <w:lang w:val="sr-Cyrl-RS"/>
        </w:rPr>
        <w:t>0</w:t>
      </w:r>
      <w:r w:rsidR="00FD605D">
        <w:rPr>
          <w:b/>
          <w:lang w:val="sr-Latn-RS"/>
        </w:rPr>
        <w:t>7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E72146" w:rsidRPr="00D3571A">
        <w:rPr>
          <w:b/>
        </w:rPr>
        <w:t>набавка</w:t>
      </w:r>
      <w:proofErr w:type="spellEnd"/>
      <w:r w:rsidR="00E72146" w:rsidRPr="00D3571A">
        <w:rPr>
          <w:b/>
        </w:rPr>
        <w:t xml:space="preserve"> </w:t>
      </w:r>
      <w:proofErr w:type="spellStart"/>
      <w:r w:rsidR="00E72146" w:rsidRPr="00D3571A">
        <w:rPr>
          <w:b/>
          <w:szCs w:val="28"/>
        </w:rPr>
        <w:t>регистрованих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лекова</w:t>
      </w:r>
      <w:proofErr w:type="spellEnd"/>
      <w:r w:rsidR="00E72146" w:rsidRPr="00D3571A">
        <w:rPr>
          <w:b/>
          <w:szCs w:val="28"/>
        </w:rPr>
        <w:t xml:space="preserve"> </w:t>
      </w:r>
      <w:r w:rsidR="00E72146" w:rsidRPr="00D3571A">
        <w:rPr>
          <w:b/>
          <w:szCs w:val="28"/>
          <w:lang w:val="sr-Cyrl-RS"/>
        </w:rPr>
        <w:t xml:space="preserve">са Б </w:t>
      </w:r>
      <w:proofErr w:type="spellStart"/>
      <w:r w:rsidR="00E72146" w:rsidRPr="00D3571A">
        <w:rPr>
          <w:b/>
          <w:szCs w:val="28"/>
        </w:rPr>
        <w:t>Листе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лекова</w:t>
      </w:r>
      <w:proofErr w:type="spellEnd"/>
      <w:r w:rsidR="00E72146" w:rsidRPr="00D3571A">
        <w:rPr>
          <w:b/>
          <w:szCs w:val="28"/>
          <w:lang w:val="sr-Cyrl-RS"/>
        </w:rPr>
        <w:t xml:space="preserve"> </w:t>
      </w:r>
      <w:proofErr w:type="spellStart"/>
      <w:r w:rsidR="00E72146" w:rsidRPr="00D3571A">
        <w:rPr>
          <w:b/>
          <w:szCs w:val="28"/>
        </w:rPr>
        <w:t>за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потребе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Клиничког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центра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Војводине</w:t>
      </w:r>
      <w:proofErr w:type="spellEnd"/>
      <w:r w:rsidR="00BB6DDB">
        <w:rPr>
          <w:b/>
          <w:szCs w:val="28"/>
          <w:lang w:val="sr-Cyrl-RS"/>
        </w:rPr>
        <w:t>, партија бр.</w:t>
      </w:r>
      <w:proofErr w:type="gramEnd"/>
      <w:r w:rsidR="00BB6DDB">
        <w:rPr>
          <w:b/>
          <w:szCs w:val="28"/>
          <w:lang w:val="sr-Cyrl-RS"/>
        </w:rPr>
        <w:t xml:space="preserve"> ____ - </w:t>
      </w:r>
      <w:r w:rsidR="00BB6DDB" w:rsidRPr="0087318D">
        <w:rPr>
          <w:szCs w:val="28"/>
          <w:u w:val="single"/>
          <w:lang w:val="sr-Cyrl-RS"/>
        </w:rPr>
        <w:t>____назив партије_____</w:t>
      </w:r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273CDA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bookmarkStart w:id="0" w:name="_GoBack"/>
      <w:bookmarkEnd w:id="0"/>
      <w:proofErr w:type="spellStart"/>
      <w:r w:rsidRPr="00273CDA">
        <w:t>достављају</w:t>
      </w:r>
      <w:proofErr w:type="spellEnd"/>
      <w:r w:rsidRPr="00273CDA">
        <w:t xml:space="preserve"> </w:t>
      </w:r>
      <w:proofErr w:type="spellStart"/>
      <w:r w:rsidRPr="00273CDA">
        <w:t>на</w:t>
      </w:r>
      <w:proofErr w:type="spellEnd"/>
      <w:r w:rsidRPr="00273CDA">
        <w:t xml:space="preserve"> </w:t>
      </w:r>
      <w:proofErr w:type="spellStart"/>
      <w:r w:rsidRPr="00273CDA">
        <w:t>адресу</w:t>
      </w:r>
      <w:proofErr w:type="spellEnd"/>
      <w:r w:rsidRPr="00273CDA">
        <w:t xml:space="preserve">: </w:t>
      </w:r>
      <w:proofErr w:type="spellStart"/>
      <w:r w:rsidRPr="00273CDA">
        <w:t>Клинички</w:t>
      </w:r>
      <w:proofErr w:type="spellEnd"/>
      <w:r w:rsidRPr="00273CDA">
        <w:t xml:space="preserve"> </w:t>
      </w:r>
      <w:proofErr w:type="spellStart"/>
      <w:r w:rsidRPr="00273CDA">
        <w:t>центар</w:t>
      </w:r>
      <w:proofErr w:type="spellEnd"/>
      <w:r w:rsidRPr="00273CDA">
        <w:t xml:space="preserve"> </w:t>
      </w:r>
      <w:proofErr w:type="spellStart"/>
      <w:r w:rsidRPr="00273CDA">
        <w:t>Војводине</w:t>
      </w:r>
      <w:proofErr w:type="spellEnd"/>
      <w:r w:rsidRPr="00273CDA">
        <w:t xml:space="preserve">, </w:t>
      </w:r>
      <w:proofErr w:type="spellStart"/>
      <w:r w:rsidRPr="00273CDA">
        <w:t>Нови</w:t>
      </w:r>
      <w:proofErr w:type="spellEnd"/>
      <w:r w:rsidRPr="00273CDA">
        <w:t xml:space="preserve"> </w:t>
      </w:r>
      <w:proofErr w:type="spellStart"/>
      <w:r w:rsidRPr="00273CDA">
        <w:t>Сад</w:t>
      </w:r>
      <w:proofErr w:type="spellEnd"/>
      <w:r w:rsidRPr="00273CDA">
        <w:t xml:space="preserve">, </w:t>
      </w:r>
      <w:proofErr w:type="spellStart"/>
      <w:r w:rsidRPr="00273CDA">
        <w:t>улица</w:t>
      </w:r>
      <w:proofErr w:type="spellEnd"/>
      <w:r w:rsidRPr="00273CDA">
        <w:t xml:space="preserve"> </w:t>
      </w:r>
      <w:proofErr w:type="spellStart"/>
      <w:r w:rsidRPr="00273CDA">
        <w:t>Хајдук</w:t>
      </w:r>
      <w:proofErr w:type="spellEnd"/>
      <w:r w:rsidRPr="00273CDA">
        <w:t xml:space="preserve"> </w:t>
      </w:r>
      <w:proofErr w:type="spellStart"/>
      <w:r w:rsidRPr="00273CDA">
        <w:t>Вељкова</w:t>
      </w:r>
      <w:proofErr w:type="spellEnd"/>
      <w:r w:rsidRPr="00273CDA">
        <w:t xml:space="preserve"> </w:t>
      </w:r>
      <w:proofErr w:type="spellStart"/>
      <w:r w:rsidRPr="00273CDA">
        <w:t>бр</w:t>
      </w:r>
      <w:proofErr w:type="spellEnd"/>
      <w:r w:rsidRPr="00273CDA">
        <w:t xml:space="preserve">. </w:t>
      </w:r>
      <w:proofErr w:type="gramStart"/>
      <w:r w:rsidRPr="00273CDA">
        <w:t xml:space="preserve">1, </w:t>
      </w:r>
      <w:proofErr w:type="spellStart"/>
      <w:r w:rsidRPr="00273CDA">
        <w:t>поштом</w:t>
      </w:r>
      <w:proofErr w:type="spellEnd"/>
      <w:r w:rsidRPr="00273CDA">
        <w:t xml:space="preserve"> </w:t>
      </w:r>
      <w:proofErr w:type="spellStart"/>
      <w:r w:rsidRPr="00273CDA">
        <w:t>или</w:t>
      </w:r>
      <w:proofErr w:type="spellEnd"/>
      <w:r w:rsidRPr="00273CDA">
        <w:t xml:space="preserve"> </w:t>
      </w:r>
      <w:proofErr w:type="spellStart"/>
      <w:r w:rsidRPr="00273CDA">
        <w:t>лично</w:t>
      </w:r>
      <w:proofErr w:type="spellEnd"/>
      <w:r w:rsidRPr="00273CDA">
        <w:t xml:space="preserve">, </w:t>
      </w:r>
      <w:proofErr w:type="spellStart"/>
      <w:r w:rsidRPr="00273CDA">
        <w:t>преко</w:t>
      </w:r>
      <w:proofErr w:type="spellEnd"/>
      <w:r w:rsidRPr="00273CDA">
        <w:t xml:space="preserve"> </w:t>
      </w:r>
      <w:proofErr w:type="spellStart"/>
      <w:r w:rsidRPr="00273CDA">
        <w:t>писарнице</w:t>
      </w:r>
      <w:proofErr w:type="spellEnd"/>
      <w:r w:rsidRPr="00273CDA">
        <w:t xml:space="preserve"> </w:t>
      </w:r>
      <w:proofErr w:type="spellStart"/>
      <w:r w:rsidRPr="00273CDA">
        <w:t>Клиничког</w:t>
      </w:r>
      <w:proofErr w:type="spellEnd"/>
      <w:r w:rsidRPr="00273CDA">
        <w:t xml:space="preserve"> </w:t>
      </w:r>
      <w:proofErr w:type="spellStart"/>
      <w:r w:rsidRPr="00273CDA">
        <w:t>центра</w:t>
      </w:r>
      <w:proofErr w:type="spellEnd"/>
      <w:r w:rsidRPr="00273CDA">
        <w:t xml:space="preserve"> </w:t>
      </w:r>
      <w:proofErr w:type="spellStart"/>
      <w:r w:rsidRPr="00273CDA">
        <w:t>Војводине</w:t>
      </w:r>
      <w:proofErr w:type="spellEnd"/>
      <w:r w:rsidRPr="00273CDA">
        <w:t>.</w:t>
      </w:r>
      <w:proofErr w:type="gramEnd"/>
    </w:p>
    <w:p w:rsidR="000765F0" w:rsidRPr="00273CDA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73CDA">
        <w:rPr>
          <w:lang w:val="en-US"/>
        </w:rPr>
        <w:t>Рок</w:t>
      </w:r>
      <w:proofErr w:type="spellEnd"/>
      <w:r w:rsidRPr="00273CDA">
        <w:rPr>
          <w:lang w:val="en-US"/>
        </w:rPr>
        <w:t xml:space="preserve"> </w:t>
      </w:r>
      <w:proofErr w:type="spellStart"/>
      <w:r w:rsidRPr="00273CDA">
        <w:rPr>
          <w:lang w:val="en-US"/>
        </w:rPr>
        <w:t>за</w:t>
      </w:r>
      <w:proofErr w:type="spellEnd"/>
      <w:r w:rsidRPr="00273CDA">
        <w:rPr>
          <w:lang w:val="en-US"/>
        </w:rPr>
        <w:t xml:space="preserve"> </w:t>
      </w:r>
      <w:proofErr w:type="spellStart"/>
      <w:r w:rsidRPr="00273CDA">
        <w:rPr>
          <w:lang w:val="en-US"/>
        </w:rPr>
        <w:t>подношење</w:t>
      </w:r>
      <w:proofErr w:type="spellEnd"/>
      <w:r w:rsidRPr="00273CDA">
        <w:rPr>
          <w:lang w:val="en-US"/>
        </w:rPr>
        <w:t xml:space="preserve"> </w:t>
      </w:r>
      <w:proofErr w:type="spellStart"/>
      <w:r w:rsidRPr="00273CDA">
        <w:rPr>
          <w:lang w:val="en-US"/>
        </w:rPr>
        <w:t>понуда</w:t>
      </w:r>
      <w:proofErr w:type="spellEnd"/>
      <w:r w:rsidRPr="00273CDA">
        <w:rPr>
          <w:lang w:val="en-US"/>
        </w:rPr>
        <w:t xml:space="preserve"> </w:t>
      </w:r>
      <w:proofErr w:type="spellStart"/>
      <w:r w:rsidRPr="00273CDA">
        <w:rPr>
          <w:lang w:val="en-US"/>
        </w:rPr>
        <w:t>је</w:t>
      </w:r>
      <w:proofErr w:type="spellEnd"/>
      <w:r w:rsidRPr="00273CDA">
        <w:rPr>
          <w:lang w:val="en-US"/>
        </w:rPr>
        <w:t xml:space="preserve"> </w:t>
      </w:r>
      <w:proofErr w:type="spellStart"/>
      <w:r w:rsidRPr="00273CDA">
        <w:rPr>
          <w:lang w:val="en-US"/>
        </w:rPr>
        <w:t>дан</w:t>
      </w:r>
      <w:proofErr w:type="spellEnd"/>
      <w:r w:rsidRPr="00273CDA">
        <w:rPr>
          <w:lang w:val="en-US"/>
        </w:rPr>
        <w:t xml:space="preserve"> </w:t>
      </w:r>
      <w:r w:rsidR="00273CDA" w:rsidRPr="00273CDA">
        <w:rPr>
          <w:b/>
          <w:lang w:val="sr-Latn-RS"/>
        </w:rPr>
        <w:t>03.02.2015.</w:t>
      </w:r>
      <w:proofErr w:type="gramEnd"/>
      <w:r w:rsidRPr="00273CDA">
        <w:rPr>
          <w:b/>
          <w:lang w:val="en-US"/>
        </w:rPr>
        <w:t xml:space="preserve"> </w:t>
      </w:r>
      <w:proofErr w:type="spellStart"/>
      <w:proofErr w:type="gramStart"/>
      <w:r w:rsidRPr="00273CDA">
        <w:rPr>
          <w:b/>
          <w:lang w:val="en-US"/>
        </w:rPr>
        <w:t>године</w:t>
      </w:r>
      <w:proofErr w:type="spellEnd"/>
      <w:proofErr w:type="gramEnd"/>
      <w:r w:rsidRPr="00273CDA">
        <w:rPr>
          <w:lang w:val="en-US"/>
        </w:rPr>
        <w:t xml:space="preserve"> </w:t>
      </w:r>
      <w:r w:rsidRPr="00273CDA">
        <w:t xml:space="preserve">у </w:t>
      </w:r>
      <w:r w:rsidRPr="00273CDA">
        <w:rPr>
          <w:b/>
        </w:rPr>
        <w:t xml:space="preserve">08,00 </w:t>
      </w:r>
      <w:proofErr w:type="spellStart"/>
      <w:r w:rsidRPr="00273CDA">
        <w:rPr>
          <w:b/>
        </w:rPr>
        <w:t>часова</w:t>
      </w:r>
      <w:proofErr w:type="spellEnd"/>
      <w:r w:rsidRPr="00273CDA">
        <w:t>.</w:t>
      </w:r>
    </w:p>
    <w:p w:rsidR="000765F0" w:rsidRPr="00273CD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273CDA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73CDA">
        <w:rPr>
          <w:b/>
          <w:lang w:val="en-US"/>
        </w:rPr>
        <w:t>Место</w:t>
      </w:r>
      <w:proofErr w:type="spellEnd"/>
      <w:r w:rsidRPr="00273CDA">
        <w:rPr>
          <w:b/>
          <w:lang w:val="en-US"/>
        </w:rPr>
        <w:t xml:space="preserve">, </w:t>
      </w:r>
      <w:proofErr w:type="spellStart"/>
      <w:r w:rsidRPr="00273CDA">
        <w:rPr>
          <w:b/>
          <w:lang w:val="en-US"/>
        </w:rPr>
        <w:t>време</w:t>
      </w:r>
      <w:proofErr w:type="spellEnd"/>
      <w:r w:rsidRPr="00273CDA">
        <w:rPr>
          <w:b/>
          <w:lang w:val="en-US"/>
        </w:rPr>
        <w:t xml:space="preserve"> и </w:t>
      </w:r>
      <w:proofErr w:type="spellStart"/>
      <w:r w:rsidRPr="00273CDA">
        <w:rPr>
          <w:b/>
          <w:lang w:val="en-US"/>
        </w:rPr>
        <w:t>начин</w:t>
      </w:r>
      <w:proofErr w:type="spellEnd"/>
      <w:r w:rsidRPr="00273CDA">
        <w:rPr>
          <w:b/>
          <w:lang w:val="en-US"/>
        </w:rPr>
        <w:t xml:space="preserve"> </w:t>
      </w:r>
      <w:proofErr w:type="spellStart"/>
      <w:r w:rsidRPr="00273CDA">
        <w:rPr>
          <w:b/>
          <w:lang w:val="en-US"/>
        </w:rPr>
        <w:t>отварања</w:t>
      </w:r>
      <w:proofErr w:type="spellEnd"/>
      <w:r w:rsidRPr="00273CDA">
        <w:rPr>
          <w:b/>
          <w:lang w:val="en-US"/>
        </w:rPr>
        <w:t xml:space="preserve"> </w:t>
      </w:r>
      <w:proofErr w:type="spellStart"/>
      <w:r w:rsidRPr="00273CDA">
        <w:rPr>
          <w:b/>
          <w:lang w:val="en-US"/>
        </w:rPr>
        <w:t>понуда</w:t>
      </w:r>
      <w:proofErr w:type="spellEnd"/>
      <w:r w:rsidRPr="00273CDA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273CDA">
        <w:t>Ј</w:t>
      </w:r>
      <w:r w:rsidRPr="00273CDA">
        <w:rPr>
          <w:lang w:val="sr-Cyrl-CS"/>
        </w:rPr>
        <w:t>авно отварање понуда обавиће се у Управној згради Клиничког центра Војводине</w:t>
      </w:r>
      <w:r w:rsidRPr="00273CDA">
        <w:rPr>
          <w:lang w:val="sr-Latn-CS"/>
        </w:rPr>
        <w:t>, дана</w:t>
      </w:r>
      <w:r w:rsidR="00453615" w:rsidRPr="00273CDA">
        <w:t xml:space="preserve"> </w:t>
      </w:r>
      <w:r w:rsidR="00273CDA" w:rsidRPr="00273CDA">
        <w:rPr>
          <w:b/>
          <w:lang w:val="sr-Latn-RS"/>
        </w:rPr>
        <w:t>03.02.2015.</w:t>
      </w:r>
      <w:proofErr w:type="gramEnd"/>
      <w:r w:rsidRPr="00273CDA">
        <w:rPr>
          <w:b/>
        </w:rPr>
        <w:t xml:space="preserve"> </w:t>
      </w:r>
      <w:proofErr w:type="spellStart"/>
      <w:proofErr w:type="gramStart"/>
      <w:r w:rsidRPr="00273CDA">
        <w:rPr>
          <w:b/>
        </w:rPr>
        <w:t>године</w:t>
      </w:r>
      <w:proofErr w:type="spellEnd"/>
      <w:proofErr w:type="gramEnd"/>
      <w:r w:rsidRPr="00273CDA">
        <w:t xml:space="preserve"> у </w:t>
      </w:r>
      <w:r w:rsidR="007D730C" w:rsidRPr="00273CDA">
        <w:rPr>
          <w:b/>
          <w:lang w:val="sr-Latn-RS"/>
        </w:rPr>
        <w:t>1</w:t>
      </w:r>
      <w:r w:rsidR="00247E22" w:rsidRPr="00273CDA">
        <w:rPr>
          <w:b/>
          <w:lang w:val="sr-Cyrl-RS"/>
        </w:rPr>
        <w:t>0</w:t>
      </w:r>
      <w:r w:rsidR="007D730C" w:rsidRPr="00273CDA">
        <w:rPr>
          <w:b/>
          <w:lang w:val="sr-Latn-RS"/>
        </w:rPr>
        <w:t>,</w:t>
      </w:r>
      <w:r w:rsidR="00273CDA" w:rsidRPr="00273CDA">
        <w:rPr>
          <w:b/>
          <w:lang w:val="sr-Latn-RS"/>
        </w:rPr>
        <w:t>00</w:t>
      </w:r>
      <w:r w:rsidR="00D56ECE" w:rsidRPr="00273CDA">
        <w:rPr>
          <w:b/>
          <w:lang w:val="sr-Cyrl-ME"/>
        </w:rPr>
        <w:t xml:space="preserve"> </w:t>
      </w:r>
      <w:proofErr w:type="spellStart"/>
      <w:r w:rsidRPr="00273CDA">
        <w:rPr>
          <w:b/>
        </w:rPr>
        <w:t>часова</w:t>
      </w:r>
      <w:proofErr w:type="spellEnd"/>
      <w:r w:rsidR="00A16E81" w:rsidRPr="00273CD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 w:rsidP="00461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CD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461AD4">
          <w:rPr>
            <w:noProof/>
            <w:lang w:val="sr-Latn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73CDA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61AD4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0126C"/>
    <w:rsid w:val="00B21285"/>
    <w:rsid w:val="00B301AC"/>
    <w:rsid w:val="00B41DCF"/>
    <w:rsid w:val="00B43005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62BF7"/>
    <w:rsid w:val="00C76264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05D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CEA8-268E-4981-8224-0BB4BD4F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105</cp:revision>
  <cp:lastPrinted>2014-04-02T09:47:00Z</cp:lastPrinted>
  <dcterms:created xsi:type="dcterms:W3CDTF">2013-04-12T07:18:00Z</dcterms:created>
  <dcterms:modified xsi:type="dcterms:W3CDTF">2015-01-09T13:35:00Z</dcterms:modified>
</cp:coreProperties>
</file>