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86555542"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D80FB8">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Default="005B4BDC" w:rsidP="002D5B2C">
      <w:pPr>
        <w:pStyle w:val="Footer"/>
        <w:jc w:val="center"/>
        <w:rPr>
          <w:b/>
          <w:noProof/>
        </w:rPr>
      </w:pPr>
    </w:p>
    <w:p w:rsidR="00817788" w:rsidRPr="00AE1407" w:rsidRDefault="00817788" w:rsidP="002D5B2C">
      <w:pPr>
        <w:pStyle w:val="Footer"/>
        <w:jc w:val="center"/>
        <w:rPr>
          <w:b/>
          <w:noProof/>
        </w:rPr>
      </w:pPr>
    </w:p>
    <w:p w:rsidR="00817788" w:rsidRDefault="00817788" w:rsidP="002D5B2C">
      <w:pPr>
        <w:pStyle w:val="Footer"/>
        <w:jc w:val="center"/>
        <w:rPr>
          <w:b/>
          <w:noProof/>
          <w:lang w:val="sr-Latn-RS"/>
        </w:rPr>
      </w:pPr>
      <w:r>
        <w:rPr>
          <w:b/>
          <w:noProof/>
          <w:lang w:val="sr-Cyrl-RS"/>
        </w:rPr>
        <w:t>С</w:t>
      </w:r>
      <w:r w:rsidRPr="00817788">
        <w:rPr>
          <w:b/>
          <w:noProof/>
          <w:lang w:val="sr-Cyrl-RS"/>
        </w:rPr>
        <w:t xml:space="preserve">ервис и </w:t>
      </w:r>
      <w:r w:rsidRPr="00817788">
        <w:rPr>
          <w:b/>
          <w:noProof/>
        </w:rPr>
        <w:t>одржавање</w:t>
      </w:r>
      <w:r w:rsidRPr="00817788">
        <w:rPr>
          <w:b/>
          <w:noProof/>
          <w:lang w:val="sr-Cyrl-RS"/>
        </w:rPr>
        <w:t xml:space="preserve"> мамографа произвођача </w:t>
      </w:r>
      <w:r w:rsidRPr="00817788">
        <w:rPr>
          <w:b/>
          <w:noProof/>
          <w:lang w:val="sr-Latn-RS"/>
        </w:rPr>
        <w:t xml:space="preserve">„Giotto“, </w:t>
      </w:r>
    </w:p>
    <w:p w:rsidR="00C74F94" w:rsidRDefault="00817788" w:rsidP="002D5B2C">
      <w:pPr>
        <w:pStyle w:val="Footer"/>
        <w:jc w:val="center"/>
        <w:rPr>
          <w:b/>
          <w:highlight w:val="yellow"/>
          <w:lang w:val="sr-Latn-RS"/>
        </w:rPr>
      </w:pPr>
      <w:r w:rsidRPr="00817788">
        <w:rPr>
          <w:b/>
          <w:noProof/>
          <w:lang w:val="sr-Cyrl-RS"/>
        </w:rPr>
        <w:t>за потребе Клиничког центра Војводине</w:t>
      </w:r>
      <w:r w:rsidRPr="00817788">
        <w:rPr>
          <w:b/>
          <w:highlight w:val="yellow"/>
          <w:lang w:val="sr-Cyrl-CS"/>
        </w:rPr>
        <w:t xml:space="preserve"> </w:t>
      </w:r>
    </w:p>
    <w:p w:rsidR="00817788" w:rsidRPr="00817788" w:rsidRDefault="00817788" w:rsidP="002D5B2C">
      <w:pPr>
        <w:pStyle w:val="Footer"/>
        <w:jc w:val="center"/>
        <w:rPr>
          <w:b/>
          <w:noProof/>
          <w:highlight w:val="yellow"/>
          <w:lang w:val="sr-Latn-RS"/>
        </w:rPr>
      </w:pPr>
    </w:p>
    <w:p w:rsidR="00406B71" w:rsidRPr="00817788" w:rsidRDefault="00D80FB8"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17788" w:rsidRPr="00817788">
            <w:rPr>
              <w:b/>
            </w:rPr>
            <w:t>Отворени поступак</w:t>
          </w:r>
        </w:sdtContent>
      </w:sdt>
      <w:r w:rsidR="00406B71" w:rsidRPr="00817788">
        <w:rPr>
          <w:b/>
          <w:noProof/>
        </w:rPr>
        <w:t xml:space="preserve"> </w:t>
      </w:r>
    </w:p>
    <w:p w:rsidR="00817788" w:rsidRPr="00817788" w:rsidRDefault="00817788"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817788">
        <w:rPr>
          <w:b/>
          <w:noProof/>
        </w:rPr>
        <w:t xml:space="preserve">БРОЈ </w:t>
      </w:r>
      <w:r w:rsidR="00817788" w:rsidRPr="00817788">
        <w:rPr>
          <w:b/>
          <w:noProof/>
        </w:rPr>
        <w:t>57-15</w:t>
      </w:r>
      <w:r w:rsidRPr="00817788">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817788">
        <w:rPr>
          <w:b/>
          <w:noProof/>
        </w:rPr>
        <w:t>Нови Сад</w:t>
      </w:r>
      <w:r w:rsidR="005B4BDC" w:rsidRPr="00817788">
        <w:rPr>
          <w:b/>
          <w:noProof/>
        </w:rPr>
        <w:t xml:space="preserve">, </w:t>
      </w:r>
      <w:r w:rsidR="002E14DA" w:rsidRPr="00817788">
        <w:rPr>
          <w:b/>
          <w:noProof/>
        </w:rPr>
        <w:t>201</w:t>
      </w:r>
      <w:r w:rsidR="00817788">
        <w:rPr>
          <w:b/>
          <w:noProof/>
          <w:lang w:val="sr-Cyrl-RS"/>
        </w:rPr>
        <w:t>5</w:t>
      </w:r>
      <w:r w:rsidR="00E23EAC" w:rsidRPr="00817788">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CF0E4E" w:rsidRDefault="00D80FB8" w:rsidP="00CF0E4E">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F0E4E">
            <w:rPr>
              <w:b/>
              <w:noProof/>
            </w:rPr>
            <w:t xml:space="preserve">у отвореном поступку јавне набавке </w:t>
          </w:r>
        </w:sdtContent>
      </w:sdt>
      <w:r w:rsidR="000C3B23" w:rsidRPr="00CF0E4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F0E4E">
            <w:rPr>
              <w:b/>
              <w:noProof/>
            </w:rPr>
            <w:t>услуга</w:t>
          </w:r>
        </w:sdtContent>
      </w:sdt>
      <w:r w:rsidR="00F9313D" w:rsidRPr="00CF0E4E">
        <w:rPr>
          <w:b/>
          <w:noProof/>
        </w:rPr>
        <w:t xml:space="preserve"> бр </w:t>
      </w:r>
      <w:r w:rsidR="00CF0E4E">
        <w:rPr>
          <w:b/>
          <w:noProof/>
          <w:lang w:val="sr-Cyrl-RS"/>
        </w:rPr>
        <w:t>57-15</w:t>
      </w:r>
      <w:r w:rsidR="00F9313D" w:rsidRPr="00CF0E4E">
        <w:rPr>
          <w:b/>
          <w:noProof/>
        </w:rPr>
        <w:t>-О</w:t>
      </w:r>
      <w:r w:rsidR="00150683" w:rsidRPr="00CF0E4E">
        <w:rPr>
          <w:b/>
          <w:noProof/>
        </w:rPr>
        <w:t xml:space="preserve"> - </w:t>
      </w:r>
      <w:r w:rsidR="00CF0E4E">
        <w:rPr>
          <w:b/>
          <w:noProof/>
          <w:lang w:val="sr-Cyrl-RS"/>
        </w:rPr>
        <w:t>С</w:t>
      </w:r>
      <w:r w:rsidR="00CF0E4E" w:rsidRPr="00817788">
        <w:rPr>
          <w:b/>
          <w:noProof/>
          <w:lang w:val="sr-Cyrl-RS"/>
        </w:rPr>
        <w:t xml:space="preserve">ервис и </w:t>
      </w:r>
      <w:r w:rsidR="00CF0E4E" w:rsidRPr="00817788">
        <w:rPr>
          <w:b/>
          <w:noProof/>
        </w:rPr>
        <w:t>одржавање</w:t>
      </w:r>
      <w:r w:rsidR="00CF0E4E" w:rsidRPr="00817788">
        <w:rPr>
          <w:b/>
          <w:noProof/>
          <w:lang w:val="sr-Cyrl-RS"/>
        </w:rPr>
        <w:t xml:space="preserve"> мамографа произвођача </w:t>
      </w:r>
      <w:r w:rsidR="00CF0E4E" w:rsidRPr="00817788">
        <w:rPr>
          <w:b/>
          <w:noProof/>
          <w:lang w:val="sr-Latn-RS"/>
        </w:rPr>
        <w:t xml:space="preserve">„Giotto“, </w:t>
      </w:r>
    </w:p>
    <w:p w:rsidR="00CF0E4E" w:rsidRDefault="00CF0E4E" w:rsidP="00CF0E4E">
      <w:pPr>
        <w:pStyle w:val="Footer"/>
        <w:jc w:val="center"/>
        <w:rPr>
          <w:b/>
          <w:highlight w:val="yellow"/>
          <w:lang w:val="sr-Latn-RS"/>
        </w:rPr>
      </w:pPr>
      <w:r w:rsidRPr="00817788">
        <w:rPr>
          <w:b/>
          <w:noProof/>
          <w:lang w:val="sr-Cyrl-RS"/>
        </w:rPr>
        <w:t>за потребе Клиничког центра Војводине</w:t>
      </w:r>
      <w:r w:rsidRPr="00817788">
        <w:rPr>
          <w:b/>
          <w:highlight w:val="yellow"/>
          <w:lang w:val="sr-Cyrl-CS"/>
        </w:rPr>
        <w:t xml:space="preserve"> </w:t>
      </w:r>
    </w:p>
    <w:p w:rsidR="000C3B23" w:rsidRPr="00AE1407" w:rsidRDefault="000C3B23" w:rsidP="000C3B23"/>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6</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9" w:history="1">
        <w:r>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1</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0</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18</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2</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3" w:history="1">
        <w:r>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3</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4" w:history="1">
        <w:r>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4</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5</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492963" w:rsidRPr="00492963">
          <w:rPr>
            <w:rFonts w:ascii="Times New Roman" w:hAnsi="Times New Roman" w:cs="Times New Roman"/>
            <w:noProof/>
            <w:webHidden/>
            <w:sz w:val="24"/>
            <w:szCs w:val="24"/>
          </w:rPr>
          <w:t>2</w:t>
        </w:r>
        <w:r w:rsidR="00E70731" w:rsidRPr="00492963">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6</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28</w:t>
      </w:r>
    </w:p>
    <w:p w:rsidR="00492963" w:rsidRPr="00D80FB8" w:rsidRDefault="00D80FB8">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492963">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29</w:t>
      </w:r>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bookmarkStart w:id="13" w:name="_GoBack"/>
      <w:bookmarkEnd w:id="13"/>
    </w:p>
    <w:p w:rsidR="002D5B2C" w:rsidRPr="00BC6DD7" w:rsidRDefault="002D5B2C" w:rsidP="005B1539">
      <w:pPr>
        <w:pStyle w:val="Heading1"/>
        <w:numPr>
          <w:ilvl w:val="0"/>
          <w:numId w:val="9"/>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BF565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F5653">
                  <w:t>отвореном поступку</w:t>
                </w:r>
              </w:sdtContent>
            </w:sdt>
            <w:r w:rsidRPr="00BF5653">
              <w:rPr>
                <w:lang w:val="sr-Cyrl-CS"/>
              </w:rPr>
              <w:t xml:space="preserve">, </w:t>
            </w:r>
            <w:r w:rsidRPr="00BF5653">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BF5653" w:rsidRPr="00BF5653" w:rsidRDefault="00D80FB8" w:rsidP="00BF5653">
            <w:pPr>
              <w:pStyle w:val="Footer"/>
              <w:jc w:val="center"/>
              <w:rPr>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BF5653" w:rsidRPr="00BF5653">
                  <w:rPr>
                    <w:noProof/>
                  </w:rPr>
                  <w:t>Услуге</w:t>
                </w:r>
              </w:sdtContent>
            </w:sdt>
            <w:r w:rsidR="009B29BE" w:rsidRPr="00BF5653">
              <w:t xml:space="preserve"> бр</w:t>
            </w:r>
            <w:r w:rsidR="009B29BE" w:rsidRPr="00BF5653">
              <w:rPr>
                <w:lang w:val="ru-RU"/>
              </w:rPr>
              <w:t>.</w:t>
            </w:r>
            <w:r w:rsidR="009B29BE" w:rsidRPr="00BF5653">
              <w:t xml:space="preserve"> </w:t>
            </w:r>
            <w:r w:rsidR="00BF5653" w:rsidRPr="00BF5653">
              <w:rPr>
                <w:lang w:val="sr-Cyrl-RS"/>
              </w:rPr>
              <w:t>57-15-О</w:t>
            </w:r>
            <w:r w:rsidR="009B29BE" w:rsidRPr="00BF5653">
              <w:rPr>
                <w:i/>
                <w:iCs/>
              </w:rPr>
              <w:t xml:space="preserve"> </w:t>
            </w:r>
            <w:r w:rsidR="009B29BE" w:rsidRPr="00BF5653">
              <w:t>-</w:t>
            </w:r>
            <w:r w:rsidR="00BF5653" w:rsidRPr="00BF5653">
              <w:rPr>
                <w:b/>
                <w:noProof/>
                <w:lang w:val="sr-Cyrl-RS"/>
              </w:rPr>
              <w:t xml:space="preserve"> </w:t>
            </w:r>
            <w:r w:rsidR="00BF5653" w:rsidRPr="00BF5653">
              <w:rPr>
                <w:noProof/>
                <w:lang w:val="sr-Cyrl-RS"/>
              </w:rPr>
              <w:t xml:space="preserve">Сервис и </w:t>
            </w:r>
            <w:r w:rsidR="00BF5653" w:rsidRPr="00BF5653">
              <w:rPr>
                <w:noProof/>
              </w:rPr>
              <w:t>одржавање</w:t>
            </w:r>
            <w:r w:rsidR="00BF5653" w:rsidRPr="00BF5653">
              <w:rPr>
                <w:noProof/>
                <w:lang w:val="sr-Cyrl-RS"/>
              </w:rPr>
              <w:t xml:space="preserve"> мамографа произвођача </w:t>
            </w:r>
            <w:r w:rsidR="00BF5653" w:rsidRPr="00BF5653">
              <w:rPr>
                <w:noProof/>
                <w:lang w:val="sr-Latn-RS"/>
              </w:rPr>
              <w:t xml:space="preserve">„Giotto“, </w:t>
            </w:r>
          </w:p>
          <w:p w:rsidR="002D5B2C" w:rsidRPr="00AE1407" w:rsidRDefault="00BF5653" w:rsidP="00BF5653">
            <w:pPr>
              <w:pStyle w:val="Footer"/>
              <w:jc w:val="center"/>
              <w:rPr>
                <w:highlight w:val="yellow"/>
              </w:rPr>
            </w:pPr>
            <w:r w:rsidRPr="00BF5653">
              <w:rPr>
                <w:noProof/>
                <w:lang w:val="sr-Cyrl-RS"/>
              </w:rPr>
              <w:t>за потребе Клиничког центра Војводине</w:t>
            </w:r>
            <w:r w:rsidRPr="00BF5653">
              <w:rPr>
                <w:highlight w:val="yellow"/>
                <w:lang w:val="sr-Cyrl-CS"/>
              </w:rPr>
              <w:t xml:space="preserve"> </w:t>
            </w:r>
            <w:r w:rsidR="009B29BE" w:rsidRPr="00AE1407">
              <w:rPr>
                <w:highlight w:val="yellow"/>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5B1539">
            <w:pPr>
              <w:pStyle w:val="ListParagraph"/>
              <w:numPr>
                <w:ilvl w:val="0"/>
                <w:numId w:val="3"/>
              </w:numPr>
              <w:rPr>
                <w:noProof/>
              </w:rPr>
            </w:pPr>
            <w:r w:rsidRPr="00AE1407">
              <w:rPr>
                <w:noProof/>
              </w:rPr>
              <w:t>У питању је резервисана јавна набавка</w:t>
            </w:r>
          </w:p>
          <w:p w:rsidR="002D5B2C" w:rsidRPr="00AE1407" w:rsidRDefault="002D5B2C" w:rsidP="005B1539">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A1D66" w:rsidRPr="007D50B2" w:rsidTr="008A1D66">
        <w:tc>
          <w:tcPr>
            <w:tcW w:w="4643" w:type="dxa"/>
          </w:tcPr>
          <w:p w:rsidR="008A1D66" w:rsidRPr="004C434D" w:rsidRDefault="008A1D66" w:rsidP="00817788">
            <w:pPr>
              <w:rPr>
                <w:b/>
                <w:noProof/>
              </w:rPr>
            </w:pPr>
            <w:r>
              <w:rPr>
                <w:b/>
                <w:noProof/>
              </w:rPr>
              <w:t>Радно време наручиоца</w:t>
            </w:r>
          </w:p>
        </w:tc>
        <w:tc>
          <w:tcPr>
            <w:tcW w:w="4643" w:type="dxa"/>
          </w:tcPr>
          <w:p w:rsidR="008A1D66" w:rsidRPr="007D50B2" w:rsidRDefault="008A1D66" w:rsidP="00817788">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5B1539">
      <w:pPr>
        <w:pStyle w:val="Heading1"/>
        <w:numPr>
          <w:ilvl w:val="0"/>
          <w:numId w:val="9"/>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BF5653" w:rsidRDefault="004D2E66" w:rsidP="00BF5653">
            <w:pPr>
              <w:pStyle w:val="Footer"/>
              <w:rPr>
                <w:noProof/>
                <w:lang w:val="sr-Latn-RS"/>
              </w:rPr>
            </w:pPr>
            <w:r w:rsidRPr="00BF5653">
              <w:t xml:space="preserve">Предмет јавне набавке </w:t>
            </w:r>
            <w:r w:rsidR="00BF5653" w:rsidRPr="00BF5653">
              <w:rPr>
                <w:b/>
                <w:lang w:val="sr-Cyrl-RS"/>
              </w:rPr>
              <w:t>услуга</w:t>
            </w:r>
            <w:r w:rsidRPr="00BF5653">
              <w:t xml:space="preserve"> бр</w:t>
            </w:r>
            <w:r w:rsidRPr="00BF5653">
              <w:rPr>
                <w:lang w:val="ru-RU"/>
              </w:rPr>
              <w:t>.</w:t>
            </w:r>
            <w:r w:rsidRPr="00BF5653">
              <w:t xml:space="preserve"> </w:t>
            </w:r>
            <w:r w:rsidR="00BF5653">
              <w:rPr>
                <w:lang w:val="sr-Cyrl-RS"/>
              </w:rPr>
              <w:t>57-15</w:t>
            </w:r>
            <w:r w:rsidRPr="00BF5653">
              <w:t>-О</w:t>
            </w:r>
            <w:r w:rsidRPr="00BF5653">
              <w:rPr>
                <w:i/>
                <w:iCs/>
              </w:rPr>
              <w:t xml:space="preserve"> </w:t>
            </w:r>
            <w:r w:rsidRPr="00BF5653">
              <w:t xml:space="preserve">је </w:t>
            </w:r>
            <w:r w:rsidR="00BF5653" w:rsidRPr="00BF5653">
              <w:rPr>
                <w:b/>
                <w:noProof/>
                <w:lang w:val="sr-Cyrl-RS"/>
              </w:rPr>
              <w:t xml:space="preserve">Сервис и </w:t>
            </w:r>
            <w:r w:rsidR="00BF5653" w:rsidRPr="00BF5653">
              <w:rPr>
                <w:b/>
                <w:noProof/>
              </w:rPr>
              <w:t>одржавање</w:t>
            </w:r>
            <w:r w:rsidR="00BF5653" w:rsidRPr="00BF5653">
              <w:rPr>
                <w:b/>
                <w:noProof/>
                <w:lang w:val="sr-Cyrl-RS"/>
              </w:rPr>
              <w:t xml:space="preserve"> мамографа произвођача </w:t>
            </w:r>
            <w:r w:rsidR="00BF5653" w:rsidRPr="00BF5653">
              <w:rPr>
                <w:b/>
                <w:noProof/>
                <w:lang w:val="sr-Latn-RS"/>
              </w:rPr>
              <w:t xml:space="preserve">„Giotto“, </w:t>
            </w:r>
            <w:r w:rsidR="00BF5653" w:rsidRPr="00BF5653">
              <w:rPr>
                <w:b/>
                <w:noProof/>
                <w:lang w:val="sr-Cyrl-RS"/>
              </w:rPr>
              <w:t>за потребе Клиничког центра Војводине</w:t>
            </w:r>
            <w:r w:rsidR="00BF5653" w:rsidRPr="00BF5653">
              <w:rPr>
                <w:highlight w:val="yellow"/>
                <w:lang w:val="sr-Cyrl-CS"/>
              </w:rPr>
              <w:t xml:space="preserve"> </w:t>
            </w:r>
            <w:r w:rsidR="00BF5653" w:rsidRPr="00AE1407">
              <w:rPr>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BF5653" w:rsidP="00FC5FB6">
            <w:pPr>
              <w:rPr>
                <w:noProof/>
              </w:rPr>
            </w:pPr>
            <w:r>
              <w:t>50421000 Услуге поправке и одржавања медицинске опреме</w:t>
            </w:r>
          </w:p>
        </w:tc>
      </w:tr>
    </w:tbl>
    <w:p w:rsidR="009A5352" w:rsidRPr="00AE1407" w:rsidRDefault="009A5352">
      <w:pPr>
        <w:rPr>
          <w:b/>
          <w:noProof/>
        </w:rPr>
      </w:pPr>
    </w:p>
    <w:p w:rsidR="00BF5653" w:rsidRDefault="00BF5653">
      <w:pPr>
        <w:rPr>
          <w:b/>
          <w:noProof/>
          <w:lang w:val="sr-Cyrl-RS"/>
        </w:rPr>
      </w:pPr>
    </w:p>
    <w:p w:rsidR="00BF5653" w:rsidRDefault="00BF5653">
      <w:pPr>
        <w:rPr>
          <w:b/>
          <w:noProof/>
          <w:lang w:val="sr-Cyrl-RS"/>
        </w:rPr>
      </w:pPr>
    </w:p>
    <w:p w:rsidR="00BF5653" w:rsidRDefault="00BF5653">
      <w:pPr>
        <w:rPr>
          <w:b/>
          <w:noProof/>
          <w:lang w:val="sr-Cyrl-RS"/>
        </w:rPr>
      </w:pPr>
    </w:p>
    <w:p w:rsidR="00BF5653" w:rsidRDefault="00BF5653">
      <w:pPr>
        <w:rPr>
          <w:b/>
          <w:noProof/>
          <w:lang w:val="sr-Cyrl-RS"/>
        </w:rPr>
      </w:pPr>
    </w:p>
    <w:p w:rsidR="004D2E66" w:rsidRDefault="00C21A19">
      <w:pPr>
        <w:rPr>
          <w:b/>
          <w:noProof/>
        </w:rPr>
      </w:pPr>
      <w:r w:rsidRPr="00AE1407">
        <w:rPr>
          <w:b/>
          <w:noProof/>
        </w:rPr>
        <w:t xml:space="preserve">Предмет јавне </w:t>
      </w:r>
      <w:r w:rsidRPr="00BF5653">
        <w:rPr>
          <w:b/>
          <w:noProof/>
        </w:rPr>
        <w:t xml:space="preserve">набавке </w:t>
      </w:r>
      <w:r w:rsidR="009A5352" w:rsidRPr="00BF5653">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Pr="00AE1407" w:rsidRDefault="007B247F" w:rsidP="00646779">
      <w:pPr>
        <w:rPr>
          <w:b/>
          <w:noProof/>
        </w:rPr>
      </w:pPr>
    </w:p>
    <w:p w:rsidR="00BF5653" w:rsidRDefault="00BF5653" w:rsidP="00646779">
      <w:pPr>
        <w:rPr>
          <w:b/>
          <w:iCs/>
          <w:lang w:val="sr-Cyrl-RS"/>
        </w:rPr>
      </w:pPr>
    </w:p>
    <w:p w:rsidR="00BF5653" w:rsidRDefault="00BF5653" w:rsidP="00646779">
      <w:pPr>
        <w:rPr>
          <w:b/>
          <w:iCs/>
          <w:lang w:val="sr-Cyrl-RS"/>
        </w:rPr>
      </w:pPr>
    </w:p>
    <w:p w:rsidR="00646779" w:rsidRPr="00AE1407" w:rsidRDefault="007B247F" w:rsidP="00646779">
      <w:pPr>
        <w:rPr>
          <w:b/>
          <w:noProof/>
        </w:rPr>
      </w:pPr>
      <w:r w:rsidRPr="00BF5653">
        <w:rPr>
          <w:b/>
          <w:iCs/>
        </w:rPr>
        <w:t>Н</w:t>
      </w:r>
      <w:r w:rsidRPr="00BF5653">
        <w:rPr>
          <w:b/>
          <w:iCs/>
          <w:lang w:val="sr-Cyrl-CS"/>
        </w:rPr>
        <w:t xml:space="preserve">аручилац </w:t>
      </w:r>
      <w:r w:rsidR="0024459E" w:rsidRPr="00BF5653">
        <w:rPr>
          <w:b/>
          <w:iCs/>
        </w:rPr>
        <w:t>не спроводи</w:t>
      </w:r>
      <w:r w:rsidRPr="00BF5653">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5B1539">
      <w:pPr>
        <w:pStyle w:val="Heading1"/>
        <w:numPr>
          <w:ilvl w:val="0"/>
          <w:numId w:val="9"/>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C313C7" w:rsidRPr="00BF5653" w:rsidRDefault="002144D0" w:rsidP="002144D0">
            <w:pPr>
              <w:pStyle w:val="Footer"/>
              <w:rPr>
                <w:noProof/>
                <w:lang w:val="sr-Latn-RS"/>
              </w:rPr>
            </w:pPr>
            <w:r>
              <w:rPr>
                <w:lang w:val="sr-Cyrl-BA"/>
              </w:rPr>
              <w:t xml:space="preserve">      </w:t>
            </w:r>
            <w:r w:rsidR="001F30AB" w:rsidRPr="00C313C7">
              <w:rPr>
                <w:lang w:val="sr-Cyrl-BA"/>
              </w:rPr>
              <w:t xml:space="preserve">Предмет ове јавне набавке је </w:t>
            </w:r>
            <w:r w:rsidR="00C313C7">
              <w:rPr>
                <w:lang w:val="sr-Cyrl-BA"/>
              </w:rPr>
              <w:t>с</w:t>
            </w:r>
            <w:r w:rsidR="00C313C7" w:rsidRPr="00BF5653">
              <w:rPr>
                <w:noProof/>
                <w:lang w:val="sr-Cyrl-RS"/>
              </w:rPr>
              <w:t xml:space="preserve">ервис и </w:t>
            </w:r>
            <w:r w:rsidR="00C313C7" w:rsidRPr="00BF5653">
              <w:rPr>
                <w:noProof/>
              </w:rPr>
              <w:t>одржавање</w:t>
            </w:r>
            <w:r w:rsidR="00C313C7" w:rsidRPr="00BF5653">
              <w:rPr>
                <w:noProof/>
                <w:lang w:val="sr-Cyrl-RS"/>
              </w:rPr>
              <w:t xml:space="preserve"> мамографа произвођача </w:t>
            </w:r>
            <w:r w:rsidR="00C313C7" w:rsidRPr="00BF5653">
              <w:rPr>
                <w:noProof/>
                <w:lang w:val="sr-Latn-RS"/>
              </w:rPr>
              <w:t xml:space="preserve">„Giotto“, </w:t>
            </w:r>
          </w:p>
          <w:p w:rsidR="001F30AB" w:rsidRPr="00AE1407" w:rsidRDefault="00C313C7" w:rsidP="00C313C7">
            <w:pPr>
              <w:suppressAutoHyphens/>
              <w:spacing w:line="100" w:lineRule="atLeast"/>
              <w:jc w:val="both"/>
            </w:pPr>
            <w:r w:rsidRPr="00BF5653">
              <w:rPr>
                <w:noProof/>
                <w:lang w:val="sr-Cyrl-RS"/>
              </w:rPr>
              <w:t>за потребе Клиничког центра Војводине</w:t>
            </w:r>
            <w:r>
              <w:rPr>
                <w:noProof/>
                <w:lang w:val="sr-Cyrl-RS"/>
              </w:rPr>
              <w:t>, која обухвата редован сервис, као и евентуалне поправке</w:t>
            </w:r>
            <w:r w:rsidR="00615F7C">
              <w:rPr>
                <w:noProof/>
                <w:lang w:val="sr-Cyrl-RS"/>
              </w:rPr>
              <w:t xml:space="preserve"> и замену резервних делова</w:t>
            </w:r>
            <w:r>
              <w:rPr>
                <w:noProof/>
                <w:lang w:val="sr-Cyrl-RS"/>
              </w:rPr>
              <w:t xml:space="preserve"> за овај апарат</w:t>
            </w:r>
            <w:r>
              <w:rPr>
                <w:lang w:val="sr-Cyrl-CS"/>
              </w:rPr>
              <w:t>.</w:t>
            </w:r>
          </w:p>
        </w:tc>
      </w:tr>
    </w:tbl>
    <w:p w:rsidR="00525E3D" w:rsidRDefault="00525E3D" w:rsidP="00E43FAE">
      <w:pPr>
        <w:rPr>
          <w:bCs/>
          <w:iCs/>
          <w:lang w:val="sr-Cyrl-RS"/>
        </w:rPr>
      </w:pPr>
    </w:p>
    <w:p w:rsidR="00E43FAE" w:rsidRPr="00525E3D" w:rsidRDefault="00525E3D" w:rsidP="002144D0">
      <w:pPr>
        <w:ind w:firstLine="720"/>
        <w:rPr>
          <w:bCs/>
          <w:iCs/>
          <w:lang w:val="sr-Cyrl-RS"/>
        </w:rPr>
      </w:pPr>
      <w:r>
        <w:rPr>
          <w:bCs/>
          <w:iCs/>
          <w:lang w:val="sr-Cyrl-RS"/>
        </w:rPr>
        <w:t xml:space="preserve">Понуђач је у обавези да врши редован годишњи сервис апарата, који се ради два </w:t>
      </w:r>
      <w:r w:rsidRPr="009603DE">
        <w:rPr>
          <w:bCs/>
          <w:iCs/>
          <w:lang w:val="sr-Cyrl-RS"/>
        </w:rPr>
        <w:t xml:space="preserve">пута годишње, а подразумева </w:t>
      </w:r>
      <w:r w:rsidR="001D1C23" w:rsidRPr="009603DE">
        <w:rPr>
          <w:bCs/>
          <w:iCs/>
          <w:lang w:val="sr-Cyrl-RS"/>
        </w:rPr>
        <w:t>детаљан преглед</w:t>
      </w:r>
      <w:r w:rsidR="002144D0" w:rsidRPr="009603DE">
        <w:rPr>
          <w:bCs/>
          <w:iCs/>
          <w:lang w:val="sr-Cyrl-RS"/>
        </w:rPr>
        <w:t xml:space="preserve"> </w:t>
      </w:r>
      <w:r w:rsidRPr="009603DE">
        <w:rPr>
          <w:bCs/>
          <w:iCs/>
          <w:lang w:val="sr-Cyrl-RS"/>
        </w:rPr>
        <w:t xml:space="preserve">целог </w:t>
      </w:r>
      <w:r w:rsidR="001D1C23" w:rsidRPr="009603DE">
        <w:rPr>
          <w:bCs/>
          <w:iCs/>
          <w:lang w:val="sr-Cyrl-RS"/>
        </w:rPr>
        <w:t>апарата, проверу</w:t>
      </w:r>
      <w:r w:rsidRPr="009603DE">
        <w:rPr>
          <w:bCs/>
          <w:iCs/>
          <w:lang w:val="sr-Cyrl-RS"/>
        </w:rPr>
        <w:t xml:space="preserve"> системских</w:t>
      </w:r>
      <w:r>
        <w:rPr>
          <w:bCs/>
          <w:iCs/>
          <w:lang w:val="sr-Cyrl-RS"/>
        </w:rPr>
        <w:t xml:space="preserve"> греш</w:t>
      </w:r>
      <w:r w:rsidR="001D1C23">
        <w:rPr>
          <w:bCs/>
          <w:iCs/>
          <w:lang w:val="sr-Cyrl-RS"/>
        </w:rPr>
        <w:t>ака, исправке одступања, проверу</w:t>
      </w:r>
      <w:r>
        <w:rPr>
          <w:bCs/>
          <w:iCs/>
          <w:lang w:val="sr-Cyrl-RS"/>
        </w:rPr>
        <w:t xml:space="preserve"> функционалности свих меха</w:t>
      </w:r>
      <w:r w:rsidR="001D1C23">
        <w:rPr>
          <w:bCs/>
          <w:iCs/>
          <w:lang w:val="sr-Cyrl-RS"/>
        </w:rPr>
        <w:t>ничких делова и кретања, проверу</w:t>
      </w:r>
      <w:r>
        <w:rPr>
          <w:bCs/>
          <w:iCs/>
          <w:lang w:val="sr-Cyrl-RS"/>
        </w:rPr>
        <w:t xml:space="preserve"> калибрационих вредности, као и евентуалне поправке које могу настати током трајања склопљеног уговора у овом поступку.</w:t>
      </w:r>
    </w:p>
    <w:p w:rsidR="00525E3D" w:rsidRDefault="00525E3D">
      <w:pPr>
        <w:rPr>
          <w:bCs/>
          <w:iCs/>
          <w:lang w:val="sr-Cyrl-RS"/>
        </w:rPr>
      </w:pPr>
    </w:p>
    <w:p w:rsidR="00C313C7" w:rsidRDefault="00C313C7" w:rsidP="002144D0">
      <w:pPr>
        <w:ind w:firstLine="360"/>
        <w:rPr>
          <w:bCs/>
          <w:iCs/>
          <w:lang w:val="sr-Cyrl-RS"/>
        </w:rPr>
      </w:pPr>
      <w:r>
        <w:rPr>
          <w:bCs/>
          <w:iCs/>
          <w:lang w:val="sr-Cyrl-RS"/>
        </w:rPr>
        <w:t>Редован годишњи сервис обухвата</w:t>
      </w:r>
      <w:r w:rsidR="00525E3D">
        <w:rPr>
          <w:bCs/>
          <w:iCs/>
          <w:lang w:val="sr-Cyrl-RS"/>
        </w:rPr>
        <w:t xml:space="preserve"> следеће основне операције које се врше два пута годишње</w:t>
      </w:r>
      <w:r>
        <w:rPr>
          <w:bCs/>
          <w:iCs/>
          <w:lang w:val="sr-Cyrl-RS"/>
        </w:rPr>
        <w:t xml:space="preserve">: </w:t>
      </w:r>
    </w:p>
    <w:p w:rsidR="00C313C7" w:rsidRDefault="00C313C7">
      <w:pPr>
        <w:rPr>
          <w:bCs/>
          <w:iCs/>
          <w:lang w:val="sr-Cyrl-RS"/>
        </w:rPr>
      </w:pPr>
    </w:p>
    <w:p w:rsidR="00C313C7" w:rsidRPr="00C313C7" w:rsidRDefault="00C313C7" w:rsidP="005B1539">
      <w:pPr>
        <w:pStyle w:val="ListParagraph"/>
        <w:numPr>
          <w:ilvl w:val="0"/>
          <w:numId w:val="10"/>
        </w:numPr>
        <w:rPr>
          <w:bCs/>
          <w:iCs/>
        </w:rPr>
      </w:pPr>
      <w:r>
        <w:rPr>
          <w:bCs/>
          <w:iCs/>
          <w:lang w:val="sr-Cyrl-RS"/>
        </w:rPr>
        <w:t>Тестирање свих стоп тастера</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Провера кретања апарата</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Провера вредности дневне калибрације</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Сервисна контрола вредности које даје апарат са својим фабричким софтвером</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Чишћење апарата</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Провера рада свих вентилатора</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Провера филтера</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Тестирање компресије</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Динамика првентивних прегледа према препоруци произвођача</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Провера комуникације</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Стање тастера на контролном панелу и осталих тастера система</w:t>
      </w:r>
      <w:r w:rsidR="002144D0">
        <w:rPr>
          <w:bCs/>
          <w:iCs/>
          <w:lang w:val="sr-Cyrl-RS"/>
        </w:rPr>
        <w:t>,</w:t>
      </w:r>
    </w:p>
    <w:p w:rsidR="00C313C7" w:rsidRPr="00C313C7" w:rsidRDefault="00C313C7" w:rsidP="005B1539">
      <w:pPr>
        <w:pStyle w:val="ListParagraph"/>
        <w:numPr>
          <w:ilvl w:val="0"/>
          <w:numId w:val="10"/>
        </w:numPr>
        <w:rPr>
          <w:bCs/>
          <w:iCs/>
        </w:rPr>
      </w:pPr>
      <w:r>
        <w:rPr>
          <w:bCs/>
          <w:iCs/>
          <w:lang w:val="sr-Cyrl-RS"/>
        </w:rPr>
        <w:t>Стање УПС-а</w:t>
      </w:r>
      <w:r w:rsidR="002144D0">
        <w:rPr>
          <w:bCs/>
          <w:iCs/>
          <w:lang w:val="sr-Cyrl-RS"/>
        </w:rPr>
        <w:t>,</w:t>
      </w:r>
    </w:p>
    <w:p w:rsidR="00C313C7" w:rsidRPr="00525E3D" w:rsidRDefault="00525E3D" w:rsidP="005B1539">
      <w:pPr>
        <w:pStyle w:val="ListParagraph"/>
        <w:numPr>
          <w:ilvl w:val="0"/>
          <w:numId w:val="10"/>
        </w:numPr>
        <w:rPr>
          <w:bCs/>
          <w:iCs/>
        </w:rPr>
      </w:pPr>
      <w:r>
        <w:rPr>
          <w:bCs/>
          <w:iCs/>
          <w:lang w:val="sr-Cyrl-RS"/>
        </w:rPr>
        <w:t>Провера одзива слике на монитору</w:t>
      </w:r>
      <w:r w:rsidR="002144D0">
        <w:rPr>
          <w:bCs/>
          <w:iCs/>
          <w:lang w:val="sr-Cyrl-RS"/>
        </w:rPr>
        <w:t>,</w:t>
      </w:r>
    </w:p>
    <w:p w:rsidR="00525E3D" w:rsidRPr="00525E3D" w:rsidRDefault="00525E3D" w:rsidP="005B1539">
      <w:pPr>
        <w:pStyle w:val="ListParagraph"/>
        <w:numPr>
          <w:ilvl w:val="0"/>
          <w:numId w:val="10"/>
        </w:numPr>
        <w:rPr>
          <w:bCs/>
          <w:iCs/>
        </w:rPr>
      </w:pPr>
      <w:r>
        <w:rPr>
          <w:bCs/>
          <w:iCs/>
          <w:lang w:val="sr-Cyrl-RS"/>
        </w:rPr>
        <w:t>Провера рада компјутера</w:t>
      </w:r>
      <w:r w:rsidR="002144D0">
        <w:rPr>
          <w:bCs/>
          <w:iCs/>
          <w:lang w:val="sr-Cyrl-RS"/>
        </w:rPr>
        <w:t>,</w:t>
      </w:r>
    </w:p>
    <w:p w:rsidR="00525E3D" w:rsidRPr="00525E3D" w:rsidRDefault="00525E3D" w:rsidP="005B1539">
      <w:pPr>
        <w:pStyle w:val="ListParagraph"/>
        <w:numPr>
          <w:ilvl w:val="0"/>
          <w:numId w:val="10"/>
        </w:numPr>
        <w:rPr>
          <w:bCs/>
          <w:iCs/>
        </w:rPr>
      </w:pPr>
      <w:r>
        <w:rPr>
          <w:bCs/>
          <w:iCs/>
          <w:lang w:val="sr-Cyrl-RS"/>
        </w:rPr>
        <w:t>Калибрација мамографа</w:t>
      </w:r>
      <w:r w:rsidR="002144D0">
        <w:rPr>
          <w:bCs/>
          <w:iCs/>
          <w:lang w:val="sr-Cyrl-RS"/>
        </w:rPr>
        <w:t>.</w:t>
      </w:r>
    </w:p>
    <w:p w:rsidR="00525E3D" w:rsidRDefault="00525E3D" w:rsidP="00525E3D">
      <w:pPr>
        <w:rPr>
          <w:bCs/>
          <w:iCs/>
          <w:lang w:val="sr-Cyrl-RS"/>
        </w:rPr>
      </w:pPr>
    </w:p>
    <w:p w:rsidR="00E43FAE" w:rsidRPr="00C313C7" w:rsidRDefault="00E43FAE" w:rsidP="005B1539">
      <w:pPr>
        <w:pStyle w:val="ListParagraph"/>
        <w:numPr>
          <w:ilvl w:val="0"/>
          <w:numId w:val="10"/>
        </w:numPr>
        <w:rPr>
          <w:bCs/>
          <w:iCs/>
        </w:rPr>
      </w:pPr>
      <w:r w:rsidRPr="00C313C7">
        <w:rPr>
          <w:bCs/>
          <w:iCs/>
        </w:rPr>
        <w:br w:type="page"/>
      </w:r>
    </w:p>
    <w:p w:rsidR="00576ADE" w:rsidRDefault="002D5B2C" w:rsidP="005B1539">
      <w:pPr>
        <w:pStyle w:val="Heading1"/>
        <w:numPr>
          <w:ilvl w:val="0"/>
          <w:numId w:val="9"/>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5B153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5B153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5B1539">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3C1405">
              <w:rPr>
                <w:b/>
                <w:noProof/>
              </w:rPr>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615F7C" w:rsidP="00A324FE">
            <w:pPr>
              <w:pStyle w:val="ListParagraph"/>
              <w:ind w:left="405"/>
              <w:rPr>
                <w:noProof/>
              </w:rPr>
            </w:pPr>
            <w:r>
              <w:rPr>
                <w:noProof/>
                <w:lang w:val="sr-Cyrl-RS"/>
              </w:rPr>
              <w:t>5</w:t>
            </w:r>
            <w:r w:rsidR="00CA2087" w:rsidRPr="00AE1407">
              <w:rPr>
                <w:noProof/>
              </w:rPr>
              <w:t>.</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E956AC" w:rsidRDefault="00CA2087" w:rsidP="002144D0">
            <w:pPr>
              <w:rPr>
                <w:noProof/>
                <w:lang w:val="sr-Cyrl-RS"/>
              </w:rPr>
            </w:pPr>
            <w:r w:rsidRPr="003C1405">
              <w:rPr>
                <w:noProof/>
              </w:rPr>
              <w:t>Да понуђач располаже неопходним финансијским и пословним капацитетом, тј. да је остварио најмање 1.</w:t>
            </w:r>
            <w:r w:rsidR="003C1405">
              <w:rPr>
                <w:noProof/>
                <w:lang w:val="sr-Cyrl-RS"/>
              </w:rPr>
              <w:t>5</w:t>
            </w:r>
            <w:r w:rsidRPr="003C1405">
              <w:rPr>
                <w:noProof/>
              </w:rPr>
              <w:t xml:space="preserve">00.000,00 </w:t>
            </w:r>
            <w:r w:rsidRPr="003C1405">
              <w:rPr>
                <w:noProof/>
              </w:rPr>
              <w:lastRenderedPageBreak/>
              <w:t xml:space="preserve">дин. прихода у последње </w:t>
            </w:r>
            <w:r w:rsidR="003C1405">
              <w:rPr>
                <w:noProof/>
                <w:lang w:val="sr-Cyrl-RS"/>
              </w:rPr>
              <w:t>три</w:t>
            </w:r>
            <w:r w:rsidR="00E956AC">
              <w:rPr>
                <w:noProof/>
              </w:rPr>
              <w:t xml:space="preserve"> године</w:t>
            </w:r>
            <w:r w:rsidR="00E956AC">
              <w:rPr>
                <w:noProof/>
                <w:lang w:val="sr-Cyrl-RS"/>
              </w:rPr>
              <w:t>;</w:t>
            </w:r>
          </w:p>
          <w:p w:rsidR="00CA2087" w:rsidRPr="003C1405" w:rsidRDefault="00CA2087" w:rsidP="002144D0">
            <w:pPr>
              <w:rPr>
                <w:noProof/>
              </w:rPr>
            </w:pPr>
          </w:p>
        </w:tc>
        <w:tc>
          <w:tcPr>
            <w:tcW w:w="5914" w:type="dxa"/>
          </w:tcPr>
          <w:p w:rsidR="00CA2087" w:rsidRPr="003C1405" w:rsidRDefault="00CA2087" w:rsidP="00EA1257">
            <w:pPr>
              <w:jc w:val="both"/>
              <w:rPr>
                <w:b/>
                <w:noProof/>
              </w:rPr>
            </w:pPr>
            <w:r w:rsidRPr="003C1405">
              <w:rPr>
                <w:b/>
                <w:noProof/>
              </w:rPr>
              <w:lastRenderedPageBreak/>
              <w:t>Доказ за правно лице/предузетника/физичко лице:</w:t>
            </w:r>
          </w:p>
          <w:p w:rsidR="00CA2087" w:rsidRPr="003C1405" w:rsidRDefault="00CA2087" w:rsidP="00615F7C">
            <w:pPr>
              <w:jc w:val="both"/>
              <w:rPr>
                <w:noProof/>
              </w:rPr>
            </w:pPr>
            <w:r w:rsidRPr="003C1405">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0E5146" w:rsidRPr="003C1405">
              <w:rPr>
                <w:noProof/>
              </w:rPr>
              <w:t>2</w:t>
            </w:r>
            <w:r w:rsidR="00615F7C">
              <w:rPr>
                <w:noProof/>
              </w:rPr>
              <w:t>.</w:t>
            </w:r>
            <w:r w:rsidR="00615F7C">
              <w:rPr>
                <w:noProof/>
                <w:lang w:val="sr-Cyrl-RS"/>
              </w:rPr>
              <w:t>,</w:t>
            </w:r>
            <w:r w:rsidRPr="003C1405">
              <w:rPr>
                <w:noProof/>
              </w:rPr>
              <w:t xml:space="preserve"> 201</w:t>
            </w:r>
            <w:r w:rsidR="000E5146" w:rsidRPr="003C1405">
              <w:rPr>
                <w:noProof/>
              </w:rPr>
              <w:t>3</w:t>
            </w:r>
            <w:r w:rsidR="00615F7C">
              <w:rPr>
                <w:noProof/>
                <w:lang w:val="sr-Cyrl-RS"/>
              </w:rPr>
              <w:t>. и 2014</w:t>
            </w:r>
            <w:r w:rsidRPr="003C1405">
              <w:rPr>
                <w:noProof/>
              </w:rPr>
              <w:t>.год.). Потенцијални понуђачи којима још није завршен Извештај о бонитету за 201</w:t>
            </w:r>
            <w:r w:rsidR="00615F7C">
              <w:rPr>
                <w:noProof/>
                <w:lang w:val="sr-Cyrl-RS"/>
              </w:rPr>
              <w:t>4</w:t>
            </w:r>
            <w:r w:rsidRPr="003C1405">
              <w:rPr>
                <w:noProof/>
              </w:rPr>
              <w:t xml:space="preserve">. годину, </w:t>
            </w:r>
            <w:r w:rsidRPr="003C1405">
              <w:rPr>
                <w:noProof/>
              </w:rPr>
              <w:lastRenderedPageBreak/>
              <w:t>морају доставити фотокопије биланса стања и биланса успеха за ту годину.</w:t>
            </w:r>
          </w:p>
        </w:tc>
      </w:tr>
      <w:tr w:rsidR="00615F7C" w:rsidRPr="00E956AC" w:rsidTr="00CA2087">
        <w:trPr>
          <w:trHeight w:val="1121"/>
        </w:trPr>
        <w:tc>
          <w:tcPr>
            <w:tcW w:w="801" w:type="dxa"/>
            <w:vAlign w:val="center"/>
          </w:tcPr>
          <w:p w:rsidR="00615F7C" w:rsidRPr="00D80FB8" w:rsidRDefault="00D80FB8" w:rsidP="00A324FE">
            <w:pPr>
              <w:pStyle w:val="ListParagraph"/>
              <w:ind w:left="405"/>
              <w:rPr>
                <w:noProof/>
                <w:lang w:val="sr-Cyrl-RS"/>
              </w:rPr>
            </w:pPr>
            <w:r>
              <w:rPr>
                <w:noProof/>
                <w:lang w:val="sr-Cyrl-RS"/>
              </w:rPr>
              <w:lastRenderedPageBreak/>
              <w:t>6</w:t>
            </w:r>
          </w:p>
          <w:p w:rsidR="00615F7C" w:rsidRPr="00E956AC" w:rsidRDefault="00615F7C" w:rsidP="00A324FE">
            <w:pPr>
              <w:pStyle w:val="ListParagraph"/>
              <w:ind w:left="405"/>
              <w:rPr>
                <w:noProof/>
              </w:rPr>
            </w:pPr>
          </w:p>
          <w:p w:rsidR="00615F7C" w:rsidRPr="00E956AC" w:rsidRDefault="00615F7C" w:rsidP="00A324FE">
            <w:pPr>
              <w:pStyle w:val="ListParagraph"/>
              <w:ind w:left="405"/>
              <w:rPr>
                <w:noProof/>
              </w:rPr>
            </w:pPr>
          </w:p>
          <w:p w:rsidR="00615F7C" w:rsidRPr="00E956AC" w:rsidRDefault="00615F7C" w:rsidP="00A324FE">
            <w:pPr>
              <w:pStyle w:val="ListParagraph"/>
              <w:ind w:left="405"/>
              <w:rPr>
                <w:noProof/>
              </w:rPr>
            </w:pPr>
          </w:p>
        </w:tc>
        <w:tc>
          <w:tcPr>
            <w:tcW w:w="2797" w:type="dxa"/>
            <w:gridSpan w:val="2"/>
          </w:tcPr>
          <w:p w:rsidR="00615F7C" w:rsidRPr="00E956AC" w:rsidRDefault="00615F7C" w:rsidP="00615F7C">
            <w:pPr>
              <w:rPr>
                <w:lang w:val="sr-Cyrl-RS"/>
              </w:rPr>
            </w:pPr>
            <w:r w:rsidRPr="00E956AC">
              <w:rPr>
                <w:lang w:val="sr-Latn-CS"/>
              </w:rPr>
              <w:t>Понуђач располаже довољним кадровским капацитетом</w:t>
            </w:r>
            <w:r w:rsidRPr="00E956AC">
              <w:rPr>
                <w:lang w:val="sr-Cyrl-RS"/>
              </w:rPr>
              <w:t xml:space="preserve"> </w:t>
            </w:r>
            <w:r w:rsidRPr="00E956AC">
              <w:rPr>
                <w:lang w:val="sr-Latn-CS"/>
              </w:rPr>
              <w:t xml:space="preserve">- понуђач мора да има </w:t>
            </w:r>
            <w:r w:rsidRPr="00E956AC">
              <w:rPr>
                <w:lang w:val="sr-Cyrl-RS"/>
              </w:rPr>
              <w:t>најмање једног запосленог сертификованог сервисера</w:t>
            </w:r>
            <w:r w:rsidRPr="00E956AC">
              <w:rPr>
                <w:lang w:val="sr-Cyrl-CS"/>
              </w:rPr>
              <w:t xml:space="preserve">, </w:t>
            </w:r>
            <w:r w:rsidRPr="00E956AC">
              <w:rPr>
                <w:lang w:val="sr-Latn-CS"/>
              </w:rPr>
              <w:t>на пословима који су у непосредној вези са предметом јавне набавке</w:t>
            </w:r>
            <w:r w:rsidRPr="00E956AC">
              <w:t>, а</w:t>
            </w:r>
            <w:r w:rsidRPr="00E956AC">
              <w:rPr>
                <w:lang w:val="sr-Latn-CS"/>
              </w:rPr>
              <w:t xml:space="preserve"> кој</w:t>
            </w:r>
            <w:r w:rsidRPr="00E956AC">
              <w:t>и</w:t>
            </w:r>
            <w:r w:rsidRPr="00E956AC">
              <w:rPr>
                <w:lang w:val="sr-Latn-CS"/>
              </w:rPr>
              <w:t xml:space="preserve"> ће бити одговор</w:t>
            </w:r>
            <w:r w:rsidRPr="00E956AC">
              <w:rPr>
                <w:lang w:val="sr-Cyrl-RS"/>
              </w:rPr>
              <w:t>а</w:t>
            </w:r>
            <w:r w:rsidRPr="00E956AC">
              <w:rPr>
                <w:lang w:val="sr-Latn-CS"/>
              </w:rPr>
              <w:t>н за извршење уговора</w:t>
            </w:r>
            <w:r w:rsidR="00E956AC" w:rsidRPr="00E956AC">
              <w:rPr>
                <w:lang w:val="sr-Cyrl-RS"/>
              </w:rPr>
              <w:t>;</w:t>
            </w:r>
          </w:p>
        </w:tc>
        <w:tc>
          <w:tcPr>
            <w:tcW w:w="5914" w:type="dxa"/>
            <w:vAlign w:val="center"/>
          </w:tcPr>
          <w:p w:rsidR="00615F7C" w:rsidRPr="00E956AC" w:rsidRDefault="00615F7C" w:rsidP="00615F7C">
            <w:pPr>
              <w:jc w:val="both"/>
            </w:pPr>
            <w:r w:rsidRPr="00E956AC">
              <w:rPr>
                <w:lang w:val="sr-Latn-CS"/>
              </w:rPr>
              <w:t>- Изјава</w:t>
            </w:r>
            <w:r w:rsidRPr="00E956AC">
              <w:rPr>
                <w:lang w:val="sr-Cyrl-RS"/>
              </w:rPr>
              <w:t xml:space="preserve"> </w:t>
            </w:r>
            <w:r w:rsidRPr="00E956AC">
              <w:rPr>
                <w:lang w:val="sr-Latn-CS"/>
              </w:rPr>
              <w:t>понуђача о кључном техничком особљу и другим експертима који раде за понуђача,</w:t>
            </w:r>
            <w:r w:rsidRPr="00E956AC">
              <w:t xml:space="preserve"> са наведеним </w:t>
            </w:r>
            <w:r w:rsidRPr="00E956AC">
              <w:rPr>
                <w:lang w:val="sr-Cyrl-RS"/>
              </w:rPr>
              <w:t xml:space="preserve">именима и </w:t>
            </w:r>
            <w:r w:rsidRPr="00E956AC">
              <w:t>бројевима контакт телефона,</w:t>
            </w:r>
            <w:r w:rsidRPr="00E956AC">
              <w:rPr>
                <w:lang w:val="sr-Latn-CS"/>
              </w:rPr>
              <w:t xml:space="preserve"> који ће бити одговорни за извршење уговора</w:t>
            </w:r>
            <w:r w:rsidRPr="00E956AC">
              <w:t>.</w:t>
            </w:r>
          </w:p>
          <w:p w:rsidR="00176347" w:rsidRDefault="00615F7C" w:rsidP="00176347">
            <w:pPr>
              <w:jc w:val="both"/>
              <w:rPr>
                <w:lang w:val="sr-Cyrl-RS"/>
              </w:rPr>
            </w:pPr>
            <w:r w:rsidRPr="00E956AC">
              <w:t>- Фотокопије радних књижица и М-а (односно старих М2) образаца за запослен</w:t>
            </w:r>
            <w:r w:rsidR="005B1539" w:rsidRPr="00E956AC">
              <w:rPr>
                <w:lang w:val="sr-Cyrl-RS"/>
              </w:rPr>
              <w:t>о</w:t>
            </w:r>
            <w:r w:rsidRPr="00E956AC">
              <w:rPr>
                <w:lang w:val="sr-Cyrl-RS"/>
              </w:rPr>
              <w:t>г</w:t>
            </w:r>
            <w:r w:rsidRPr="00E956AC">
              <w:t xml:space="preserve"> сервисер</w:t>
            </w:r>
            <w:r w:rsidRPr="00E956AC">
              <w:rPr>
                <w:lang w:val="sr-Cyrl-RS"/>
              </w:rPr>
              <w:t xml:space="preserve">а или фотокопија уговора о раду, уговора о делу, уговора о привременим и повременим пословима </w:t>
            </w:r>
            <w:r w:rsidRPr="00176347">
              <w:rPr>
                <w:lang w:val="sr-Cyrl-RS"/>
              </w:rPr>
              <w:t xml:space="preserve">или било који други доказ да понуђач располаже сертификованим сервисерима </w:t>
            </w:r>
            <w:r w:rsidRPr="00176347">
              <w:rPr>
                <w:lang w:val="sr-Latn-CS"/>
              </w:rPr>
              <w:t>кој</w:t>
            </w:r>
            <w:r w:rsidRPr="00176347">
              <w:t>и</w:t>
            </w:r>
            <w:r w:rsidRPr="00176347">
              <w:rPr>
                <w:lang w:val="sr-Latn-CS"/>
              </w:rPr>
              <w:t xml:space="preserve"> ће бити одговорн</w:t>
            </w:r>
            <w:r w:rsidRPr="00176347">
              <w:t>и</w:t>
            </w:r>
            <w:r w:rsidRPr="00176347">
              <w:rPr>
                <w:lang w:val="sr-Latn-CS"/>
              </w:rPr>
              <w:t xml:space="preserve"> за извршење</w:t>
            </w:r>
            <w:r w:rsidRPr="00176347">
              <w:rPr>
                <w:lang w:val="sr-Cyrl-RS"/>
              </w:rPr>
              <w:t xml:space="preserve"> </w:t>
            </w:r>
            <w:r w:rsidRPr="00176347">
              <w:rPr>
                <w:lang w:val="sr-Latn-CS"/>
              </w:rPr>
              <w:t>уговора.</w:t>
            </w:r>
            <w:r w:rsidR="00772654">
              <w:rPr>
                <w:lang w:val="sr-Cyrl-RS"/>
              </w:rPr>
              <w:t xml:space="preserve"> </w:t>
            </w:r>
          </w:p>
          <w:p w:rsidR="00615F7C" w:rsidRPr="00E956AC" w:rsidRDefault="00615F7C" w:rsidP="00176347">
            <w:pPr>
              <w:jc w:val="both"/>
            </w:pPr>
            <w:r w:rsidRPr="00E956AC">
              <w:rPr>
                <w:lang w:val="sr-Latn-RS"/>
              </w:rPr>
              <w:t>-</w:t>
            </w:r>
            <w:r w:rsidRPr="00E956AC">
              <w:rPr>
                <w:lang w:val="sr-Cyrl-CS"/>
              </w:rPr>
              <w:t>Фотокопиј</w:t>
            </w:r>
            <w:r w:rsidR="00E956AC" w:rsidRPr="00E956AC">
              <w:rPr>
                <w:lang w:val="sr-Cyrl-CS"/>
              </w:rPr>
              <w:t>у важећег сертификата сервисера</w:t>
            </w:r>
            <w:r w:rsidRPr="00E956AC">
              <w:rPr>
                <w:lang w:val="sr-Cyrl-CS"/>
              </w:rPr>
              <w:t xml:space="preserve"> за опрему која је предмет јавне набавке</w:t>
            </w:r>
            <w:r w:rsidRPr="00E956AC">
              <w:t xml:space="preserve"> а која је дефинисана у конкурсној документацији</w:t>
            </w:r>
            <w:r w:rsidRPr="00E956AC">
              <w:rPr>
                <w:lang w:val="sr-Cyrl-RS"/>
              </w:rPr>
              <w:t>.</w:t>
            </w:r>
          </w:p>
        </w:tc>
      </w:tr>
      <w:tr w:rsidR="00615F7C" w:rsidRPr="009A5E2B" w:rsidTr="00615F7C">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615F7C" w:rsidRPr="00D80FB8" w:rsidRDefault="00D80FB8" w:rsidP="00615F7C">
            <w:pPr>
              <w:pStyle w:val="ListParagraph"/>
              <w:ind w:left="405"/>
              <w:rPr>
                <w:noProof/>
                <w:lang w:val="sr-Cyrl-RS"/>
              </w:rPr>
            </w:pPr>
            <w:r>
              <w:rPr>
                <w:noProof/>
                <w:lang w:val="sr-Cyrl-RS"/>
              </w:rPr>
              <w:t>7</w:t>
            </w:r>
          </w:p>
        </w:tc>
        <w:tc>
          <w:tcPr>
            <w:tcW w:w="2797" w:type="dxa"/>
            <w:gridSpan w:val="2"/>
            <w:tcBorders>
              <w:top w:val="single" w:sz="4" w:space="0" w:color="auto"/>
              <w:left w:val="single" w:sz="4" w:space="0" w:color="auto"/>
              <w:bottom w:val="double" w:sz="4" w:space="0" w:color="auto"/>
              <w:right w:val="single" w:sz="4" w:space="0" w:color="auto"/>
            </w:tcBorders>
          </w:tcPr>
          <w:p w:rsidR="00615F7C" w:rsidRPr="00E956AC" w:rsidRDefault="00615F7C" w:rsidP="00615F7C">
            <w:pPr>
              <w:rPr>
                <w:lang w:val="sr-Cyrl-RS"/>
              </w:rPr>
            </w:pPr>
            <w:r w:rsidRPr="00E956AC">
              <w:rPr>
                <w:lang w:val="sr-Latn-CS"/>
              </w:rPr>
              <w:t>Понуђач мора да је овлашћени сервисер опреме  произвођача „GIOTTO“</w:t>
            </w:r>
            <w:r w:rsidR="00772654">
              <w:rPr>
                <w:lang w:val="sr-Cyrl-RS"/>
              </w:rPr>
              <w:t xml:space="preserve"> </w:t>
            </w:r>
            <w:r w:rsidRPr="00E956AC">
              <w:rPr>
                <w:lang w:val="sr-Latn-CS"/>
              </w:rPr>
              <w:t>на територији  Р. Србије. која је предмет јавне набавке</w:t>
            </w:r>
            <w:r w:rsidR="00E956AC" w:rsidRPr="00E956AC">
              <w:rPr>
                <w:lang w:val="sr-Cyrl-RS"/>
              </w:rPr>
              <w:t>;</w:t>
            </w:r>
          </w:p>
        </w:tc>
        <w:tc>
          <w:tcPr>
            <w:tcW w:w="5914" w:type="dxa"/>
            <w:tcBorders>
              <w:top w:val="single" w:sz="4" w:space="0" w:color="auto"/>
              <w:left w:val="single" w:sz="4" w:space="0" w:color="auto"/>
              <w:bottom w:val="double" w:sz="4" w:space="0" w:color="auto"/>
              <w:right w:val="double" w:sz="4" w:space="0" w:color="auto"/>
            </w:tcBorders>
            <w:vAlign w:val="center"/>
          </w:tcPr>
          <w:p w:rsidR="00615F7C" w:rsidRPr="00772654" w:rsidRDefault="00772654" w:rsidP="00772654">
            <w:pPr>
              <w:jc w:val="both"/>
              <w:rPr>
                <w:lang w:val="sr-Cyrl-RS"/>
              </w:rPr>
            </w:pPr>
            <w:r>
              <w:rPr>
                <w:lang w:val="sr-Cyrl-RS"/>
              </w:rPr>
              <w:t>-</w:t>
            </w:r>
            <w:r w:rsidR="00615F7C" w:rsidRPr="00772654">
              <w:rPr>
                <w:lang w:val="sr-Latn-CS"/>
              </w:rPr>
              <w:t>Овлашћење или потврда произвођача да је понуђач овлашћени заступник и сервисер опреме произвођача „GIOTTO“ на територији Р. Србије</w:t>
            </w:r>
            <w:r w:rsidR="00E956AC" w:rsidRPr="00772654">
              <w:rPr>
                <w:lang w:val="sr-Cyrl-RS"/>
              </w:rPr>
              <w:t>.</w:t>
            </w:r>
          </w:p>
        </w:tc>
      </w:tr>
    </w:tbl>
    <w:p w:rsidR="002D5B2C" w:rsidRDefault="002D5B2C" w:rsidP="002D5B2C">
      <w:pPr>
        <w:rPr>
          <w:noProof/>
          <w:lang w:val="sr-Cyrl-RS"/>
        </w:rPr>
      </w:pPr>
    </w:p>
    <w:p w:rsidR="002D5B2C" w:rsidRPr="00AE1407" w:rsidRDefault="004B101C" w:rsidP="005B1539">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5B1539">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5B1539">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291B5C">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5B1539">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5B1539">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5B1539">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5B1539">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5B1539">
      <w:pPr>
        <w:pStyle w:val="ListParagraph"/>
        <w:numPr>
          <w:ilvl w:val="0"/>
          <w:numId w:val="1"/>
        </w:numPr>
        <w:tabs>
          <w:tab w:val="left" w:pos="680"/>
        </w:tabs>
        <w:jc w:val="both"/>
        <w:rPr>
          <w:rFonts w:eastAsia="TimesNewRomanPS-BoldMT"/>
          <w:bCs/>
        </w:rPr>
      </w:pPr>
      <w:r w:rsidRPr="00AE1407">
        <w:rPr>
          <w:rFonts w:eastAsia="TimesNewRomanPS-BoldMT"/>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5B1539">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5B1539">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5B1539">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5B1539">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5B1539">
      <w:pPr>
        <w:pStyle w:val="Heading1"/>
        <w:numPr>
          <w:ilvl w:val="0"/>
          <w:numId w:val="9"/>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291B5C">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291B5C" w:rsidRDefault="00A878F3" w:rsidP="00A878F3">
      <w:pPr>
        <w:jc w:val="both"/>
        <w:rPr>
          <w:b/>
          <w:bCs/>
          <w:i/>
          <w:iCs/>
        </w:rPr>
      </w:pPr>
      <w:r w:rsidRPr="00291B5C">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291B5C">
        <w:rPr>
          <w:bCs/>
          <w:i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5B1539">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5B1539">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5B1539">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5B1539">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5B1539">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5B1539">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291B5C">
        <w:rPr>
          <w:rFonts w:eastAsia="TimesNewRomanPSMT"/>
          <w:b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E956AC" w:rsidRDefault="00291B5C" w:rsidP="00291B5C">
      <w:pPr>
        <w:jc w:val="both"/>
        <w:rPr>
          <w:noProof/>
          <w:lang w:val="sr-Cyrl-RS"/>
        </w:rPr>
      </w:pPr>
      <w:r w:rsidRPr="00E72E98">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плаћања</w:t>
      </w:r>
      <w:r w:rsidRPr="00E72E98">
        <w:rPr>
          <w:noProof/>
        </w:rPr>
        <w:t>,</w:t>
      </w:r>
      <w:r w:rsidRPr="00E72E98">
        <w:rPr>
          <w:noProof/>
          <w:lang w:val="en-US"/>
        </w:rPr>
        <w:t xml:space="preserve"> </w:t>
      </w:r>
      <w:r w:rsidRPr="00E72E98">
        <w:rPr>
          <w:noProof/>
          <w:lang w:val="sr-Cyrl-CS"/>
        </w:rPr>
        <w:t>од дана пријема исправног рачуна испостављен</w:t>
      </w:r>
      <w:r w:rsidRPr="00E72E98">
        <w:rPr>
          <w:noProof/>
        </w:rPr>
        <w:t>o</w:t>
      </w:r>
      <w:r w:rsidRPr="00E72E98">
        <w:rPr>
          <w:noProof/>
          <w:lang w:val="sr-Cyrl-CS"/>
        </w:rPr>
        <w:t>г уз документ–радни налог</w:t>
      </w:r>
      <w:r w:rsidR="00E956AC">
        <w:rPr>
          <w:noProof/>
          <w:lang w:val="sr-Cyrl-CS"/>
        </w:rPr>
        <w:t>,</w:t>
      </w:r>
      <w:r w:rsidRPr="00E72E98">
        <w:rPr>
          <w:noProof/>
        </w:rPr>
        <w:t xml:space="preserve"> </w:t>
      </w:r>
      <w:r w:rsidRPr="00E72E98">
        <w:rPr>
          <w:noProof/>
          <w:lang w:val="sr-Cyrl-RS"/>
        </w:rPr>
        <w:t>је 90 дана.</w:t>
      </w:r>
    </w:p>
    <w:p w:rsidR="00291B5C" w:rsidRPr="00E72E98" w:rsidRDefault="00291B5C" w:rsidP="00291B5C">
      <w:pPr>
        <w:jc w:val="both"/>
        <w:rPr>
          <w:iCs/>
        </w:rPr>
      </w:pPr>
      <w:r w:rsidRPr="00E72E98">
        <w:rPr>
          <w:iCs/>
        </w:rPr>
        <w:t xml:space="preserve">Плаћање се врши уплатом на рачун понуђача. </w:t>
      </w:r>
    </w:p>
    <w:p w:rsidR="00291B5C" w:rsidRPr="00E72E98" w:rsidRDefault="00291B5C" w:rsidP="00291B5C">
      <w:pPr>
        <w:jc w:val="both"/>
        <w:rPr>
          <w:iCs/>
        </w:rPr>
      </w:pPr>
      <w:r w:rsidRPr="00E72E98">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291B5C" w:rsidRDefault="00291B5C" w:rsidP="00291B5C">
      <w:pPr>
        <w:jc w:val="both"/>
        <w:rPr>
          <w:iCs/>
        </w:rPr>
      </w:pPr>
      <w:r w:rsidRPr="00271DA9">
        <w:rPr>
          <w:iCs/>
        </w:rPr>
        <w:t xml:space="preserve">Наручилац захтева да понуђач да </w:t>
      </w:r>
      <w:r w:rsidRPr="00271DA9">
        <w:rPr>
          <w:iCs/>
          <w:lang w:val="sr-Cyrl-CS"/>
        </w:rPr>
        <w:t>м</w:t>
      </w:r>
      <w:r w:rsidRPr="00271DA9">
        <w:rPr>
          <w:noProof/>
          <w:lang w:val="sr-Cyrl-CS"/>
        </w:rPr>
        <w:t xml:space="preserve">инимални гарантни рок за извршену услугу сервисирања и испоручени резерви </w:t>
      </w:r>
      <w:r>
        <w:rPr>
          <w:noProof/>
          <w:lang w:val="sr-Cyrl-CS"/>
        </w:rPr>
        <w:t xml:space="preserve">део који не може бити краћи од </w:t>
      </w:r>
      <w:r>
        <w:rPr>
          <w:noProof/>
          <w:lang w:val="sr-Latn-RS"/>
        </w:rPr>
        <w:t>6</w:t>
      </w:r>
      <w:r w:rsidRPr="00271DA9">
        <w:rPr>
          <w:noProof/>
          <w:lang w:val="sr-Cyrl-CS"/>
        </w:rPr>
        <w:t xml:space="preserve"> месеци од дана извршене услуге односно дана испорученог резервног дела.</w:t>
      </w:r>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291B5C" w:rsidRPr="00291B5C" w:rsidRDefault="00291B5C" w:rsidP="00291B5C">
      <w:pPr>
        <w:jc w:val="both"/>
        <w:rPr>
          <w:noProof/>
        </w:rPr>
      </w:pPr>
      <w:r w:rsidRPr="00291B5C">
        <w:rPr>
          <w:b/>
          <w:noProof/>
        </w:rPr>
        <w:t>Редовно сервисирање</w:t>
      </w:r>
    </w:p>
    <w:p w:rsidR="00291B5C" w:rsidRPr="00291B5C" w:rsidRDefault="00291B5C" w:rsidP="005B1539">
      <w:pPr>
        <w:pStyle w:val="ListParagraph"/>
        <w:numPr>
          <w:ilvl w:val="0"/>
          <w:numId w:val="1"/>
        </w:numPr>
        <w:jc w:val="both"/>
        <w:rPr>
          <w:noProof/>
        </w:rPr>
      </w:pPr>
      <w:r w:rsidRPr="00291B5C">
        <w:rPr>
          <w:noProof/>
        </w:rPr>
        <w:t>Рок одзива ради извршења не може бити дужи од 24 часа од момента упућивања позива.</w:t>
      </w:r>
    </w:p>
    <w:p w:rsidR="00291B5C" w:rsidRPr="00291B5C" w:rsidRDefault="00291B5C" w:rsidP="005B1539">
      <w:pPr>
        <w:pStyle w:val="ListParagraph"/>
        <w:numPr>
          <w:ilvl w:val="0"/>
          <w:numId w:val="1"/>
        </w:numPr>
        <w:jc w:val="both"/>
        <w:rPr>
          <w:noProof/>
        </w:rPr>
      </w:pPr>
      <w:r w:rsidRPr="00291B5C">
        <w:rPr>
          <w:noProof/>
        </w:rPr>
        <w:t xml:space="preserve">Рок извршења не може бити дужи од </w:t>
      </w:r>
      <w:r>
        <w:rPr>
          <w:noProof/>
        </w:rPr>
        <w:t>4</w:t>
      </w:r>
      <w:r w:rsidRPr="00291B5C">
        <w:rPr>
          <w:noProof/>
          <w:lang w:val="sr-Cyrl-RS"/>
        </w:rPr>
        <w:t>8</w:t>
      </w:r>
      <w:r w:rsidRPr="00291B5C">
        <w:rPr>
          <w:noProof/>
        </w:rPr>
        <w:t xml:space="preserve"> час</w:t>
      </w:r>
      <w:r w:rsidRPr="00291B5C">
        <w:rPr>
          <w:noProof/>
          <w:lang w:val="sr-Cyrl-RS"/>
        </w:rPr>
        <w:t>ов</w:t>
      </w:r>
      <w:r w:rsidRPr="00291B5C">
        <w:rPr>
          <w:noProof/>
        </w:rPr>
        <w:t>а.</w:t>
      </w:r>
    </w:p>
    <w:p w:rsidR="00291B5C" w:rsidRPr="00291B5C" w:rsidRDefault="00291B5C" w:rsidP="00291B5C">
      <w:pPr>
        <w:jc w:val="both"/>
        <w:rPr>
          <w:noProof/>
          <w:lang w:val="sr-Cyrl-RS"/>
        </w:rPr>
      </w:pPr>
      <w:r w:rsidRPr="00291B5C">
        <w:rPr>
          <w:b/>
          <w:noProof/>
        </w:rPr>
        <w:t>Ванредно сервисирање</w:t>
      </w:r>
      <w:r>
        <w:rPr>
          <w:b/>
          <w:noProof/>
        </w:rPr>
        <w:t xml:space="preserve"> – </w:t>
      </w:r>
      <w:r>
        <w:rPr>
          <w:b/>
          <w:noProof/>
          <w:lang w:val="sr-Cyrl-RS"/>
        </w:rPr>
        <w:t>евентуалне поправке</w:t>
      </w:r>
    </w:p>
    <w:p w:rsidR="00291B5C" w:rsidRPr="00291B5C" w:rsidRDefault="00291B5C" w:rsidP="005B1539">
      <w:pPr>
        <w:pStyle w:val="ListParagraph"/>
        <w:numPr>
          <w:ilvl w:val="0"/>
          <w:numId w:val="1"/>
        </w:numPr>
        <w:jc w:val="both"/>
        <w:rPr>
          <w:noProof/>
        </w:rPr>
      </w:pPr>
      <w:r w:rsidRPr="00291B5C">
        <w:rPr>
          <w:noProof/>
        </w:rPr>
        <w:t>Понуђач је дужан да се одазове у року од 24 часа од момента упућивања позива</w:t>
      </w:r>
    </w:p>
    <w:p w:rsidR="00291B5C" w:rsidRPr="00291B5C" w:rsidRDefault="00291B5C" w:rsidP="005B1539">
      <w:pPr>
        <w:pStyle w:val="ListParagraph"/>
        <w:numPr>
          <w:ilvl w:val="0"/>
          <w:numId w:val="1"/>
        </w:numPr>
      </w:pPr>
      <w:r w:rsidRPr="00291B5C">
        <w:rPr>
          <w:noProof/>
        </w:rPr>
        <w:t xml:space="preserve">Понуђач се обавезује да ће услугу која је предмет јавне набавке извршавати  према захтеву и у просторијама које му одреди Наручиоц, у року не дужем од </w:t>
      </w:r>
      <w:r>
        <w:rPr>
          <w:noProof/>
        </w:rPr>
        <w:t>4</w:t>
      </w:r>
      <w:r w:rsidRPr="00291B5C">
        <w:rPr>
          <w:noProof/>
          <w:lang w:val="sr-Cyrl-RS"/>
        </w:rPr>
        <w:t>8</w:t>
      </w:r>
      <w:r w:rsidRPr="00291B5C">
        <w:rPr>
          <w:noProof/>
        </w:rPr>
        <w:t xml:space="preserve"> час</w:t>
      </w:r>
      <w:r w:rsidRPr="00291B5C">
        <w:rPr>
          <w:noProof/>
          <w:lang w:val="sr-Cyrl-RS"/>
        </w:rPr>
        <w:t>ов</w:t>
      </w:r>
      <w:r w:rsidRPr="00291B5C">
        <w:rPr>
          <w:noProof/>
        </w:rPr>
        <w:t>а од момента  пријема захтева Наручиоца</w:t>
      </w:r>
    </w:p>
    <w:p w:rsidR="00D273B0" w:rsidRPr="00AE1407" w:rsidRDefault="00291B5C" w:rsidP="00A878F3">
      <w:pPr>
        <w:jc w:val="both"/>
        <w:rPr>
          <w:iCs/>
          <w:highlight w:val="green"/>
        </w:rPr>
      </w:pPr>
      <w:r w:rsidRPr="00291B5C">
        <w:rPr>
          <w:iCs/>
        </w:rPr>
        <w:t xml:space="preserve">Место извршења услуге </w:t>
      </w:r>
      <w:r>
        <w:rPr>
          <w:iCs/>
          <w:lang w:val="sr-Cyrl-RS"/>
        </w:rPr>
        <w:t xml:space="preserve">је Центар за радиологију, </w:t>
      </w:r>
      <w:r w:rsidRPr="00291B5C">
        <w:rPr>
          <w:iCs/>
        </w:rPr>
        <w:t>Клиничког центра Војводине, на адреси Хајдук Вељкова бр. 1,  Нови Сад.</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lastRenderedPageBreak/>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291B5C">
        <w:rPr>
          <w:iCs/>
        </w:rPr>
        <w:t xml:space="preserve">од </w:t>
      </w:r>
      <w:r w:rsidR="00147B96" w:rsidRPr="00291B5C">
        <w:rPr>
          <w:iCs/>
        </w:rPr>
        <w:t>6</w:t>
      </w:r>
      <w:r w:rsidRPr="00291B5C">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291B5C" w:rsidRDefault="002A53A4" w:rsidP="00A878F3">
      <w:pPr>
        <w:jc w:val="both"/>
        <w:rPr>
          <w:b/>
          <w:u w:val="single"/>
        </w:rPr>
      </w:pPr>
      <w:r w:rsidRPr="00291B5C">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291B5C" w:rsidRDefault="00A878F3" w:rsidP="00A878F3">
      <w:pPr>
        <w:jc w:val="both"/>
      </w:pPr>
      <w:r w:rsidRPr="00291B5C">
        <w:rPr>
          <w:iCs/>
        </w:rPr>
        <w:t>Цена је фиксна и не може се мењати.</w:t>
      </w:r>
      <w:r w:rsidRPr="00291B5C">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291B5C" w:rsidRDefault="00247002" w:rsidP="001F0979">
      <w:pPr>
        <w:ind w:left="87"/>
        <w:jc w:val="both"/>
        <w:rPr>
          <w:noProof/>
        </w:rPr>
      </w:pPr>
      <w:r w:rsidRPr="00291B5C">
        <w:rPr>
          <w:noProof/>
        </w:rPr>
        <w:t>Понуђач који је изабран као најповољнији је дужан да, приликом потписивања уговора, достави:</w:t>
      </w:r>
    </w:p>
    <w:p w:rsidR="002C4BE3" w:rsidRPr="00291B5C" w:rsidRDefault="00247002" w:rsidP="005B1539">
      <w:pPr>
        <w:pStyle w:val="ListParagraph"/>
        <w:numPr>
          <w:ilvl w:val="0"/>
          <w:numId w:val="8"/>
        </w:numPr>
        <w:jc w:val="both"/>
        <w:rPr>
          <w:noProof/>
        </w:rPr>
      </w:pPr>
      <w:r w:rsidRPr="00291B5C">
        <w:rPr>
          <w:b/>
        </w:rPr>
        <w:t>регистровану бланко меницу и менично овлашћење</w:t>
      </w:r>
      <w:r w:rsidRPr="00291B5C">
        <w:rPr>
          <w:b/>
          <w:noProof/>
        </w:rPr>
        <w:t xml:space="preserve"> за извршење уговорне обавезе</w:t>
      </w:r>
      <w:r w:rsidRPr="00291B5C">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91B5C" w:rsidRDefault="00247002" w:rsidP="005B1539">
      <w:pPr>
        <w:pStyle w:val="ListParagraph"/>
        <w:numPr>
          <w:ilvl w:val="0"/>
          <w:numId w:val="8"/>
        </w:numPr>
        <w:jc w:val="both"/>
        <w:rPr>
          <w:noProof/>
        </w:rPr>
      </w:pPr>
      <w:r w:rsidRPr="00291B5C">
        <w:rPr>
          <w:b/>
        </w:rPr>
        <w:t>регистровану бланко меницу и менично овлашћење</w:t>
      </w:r>
      <w:r w:rsidRPr="00291B5C">
        <w:rPr>
          <w:b/>
          <w:noProof/>
        </w:rPr>
        <w:t xml:space="preserve"> за отклањање недостатака у гарантном року</w:t>
      </w:r>
      <w:r w:rsidRPr="00291B5C">
        <w:rPr>
          <w:noProof/>
        </w:rPr>
        <w:t xml:space="preserve">, попуњену на износ од 10% од укупне вредности </w:t>
      </w:r>
      <w:r w:rsidRPr="00291B5C">
        <w:rPr>
          <w:noProof/>
        </w:rPr>
        <w:lastRenderedPageBreak/>
        <w:t xml:space="preserve">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291B5C" w:rsidRDefault="00247002" w:rsidP="00247002">
      <w:pPr>
        <w:pStyle w:val="ListParagraph"/>
        <w:ind w:left="87" w:firstLine="453"/>
        <w:jc w:val="both"/>
        <w:rPr>
          <w:noProof/>
        </w:rPr>
      </w:pPr>
    </w:p>
    <w:p w:rsidR="00247002" w:rsidRPr="00291B5C" w:rsidRDefault="00247002" w:rsidP="001F0979">
      <w:pPr>
        <w:jc w:val="both"/>
        <w:rPr>
          <w:rFonts w:eastAsia="TimesNewRomanPSMT"/>
          <w:bCs/>
          <w:iCs/>
          <w:lang w:val="sr-Cyrl-CS"/>
        </w:rPr>
      </w:pPr>
      <w:r w:rsidRPr="00291B5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291B5C"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291B5C">
        <w:rPr>
          <w:noProof/>
        </w:rPr>
        <w:t xml:space="preserve">Понуђач је дужан да достави и </w:t>
      </w:r>
      <w:r w:rsidRPr="00291B5C">
        <w:rPr>
          <w:b/>
          <w:noProof/>
        </w:rPr>
        <w:t xml:space="preserve">копију извода из Регистра </w:t>
      </w:r>
      <w:r w:rsidRPr="00291B5C">
        <w:rPr>
          <w:noProof/>
        </w:rPr>
        <w:t xml:space="preserve"> </w:t>
      </w:r>
      <w:r w:rsidRPr="00291B5C">
        <w:rPr>
          <w:b/>
          <w:noProof/>
        </w:rPr>
        <w:t>меница и овлашћења</w:t>
      </w:r>
      <w:r w:rsidRPr="00291B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highlight w:val="green"/>
        </w:rPr>
      </w:pPr>
    </w:p>
    <w:p w:rsidR="00247002" w:rsidRPr="002C4BE3" w:rsidRDefault="00247002" w:rsidP="002C4BE3">
      <w:pPr>
        <w:jc w:val="both"/>
      </w:pPr>
      <w:r w:rsidRPr="002C4BE3">
        <w:t xml:space="preserve">Средство обезбеђења траје </w:t>
      </w:r>
      <w:r w:rsidRPr="00291B5C">
        <w:t xml:space="preserve">најмање </w:t>
      </w:r>
      <w:r w:rsidRPr="00291B5C">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5B1539">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5B1539">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5B1539">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5B1539">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lastRenderedPageBreak/>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291B5C">
        <w:t xml:space="preserve">критеријума </w:t>
      </w:r>
      <w:r w:rsidR="009C505A" w:rsidRPr="00291B5C">
        <w:rPr>
          <w:b/>
          <w:bCs/>
        </w:rPr>
        <w:t>„</w:t>
      </w:r>
      <w:r w:rsidR="00291B5C" w:rsidRPr="00291B5C">
        <w:rPr>
          <w:b/>
          <w:bCs/>
          <w:lang w:val="sr-Cyrl-RS"/>
        </w:rPr>
        <w:t>најниже понуђена цена</w:t>
      </w:r>
      <w:r w:rsidR="006D7665" w:rsidRPr="00291B5C">
        <w:rPr>
          <w:b/>
          <w:i/>
          <w:iCs/>
        </w:rPr>
        <w:t>“</w:t>
      </w:r>
      <w:r w:rsidR="000F1172" w:rsidRPr="00291B5C">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971CE4" w:rsidP="00971CE4">
      <w:pPr>
        <w:jc w:val="both"/>
        <w:rPr>
          <w:noProof/>
          <w:color w:val="FF0000"/>
        </w:rPr>
      </w:pPr>
      <w:r w:rsidRPr="00291B5C">
        <w:rPr>
          <w:iCs/>
        </w:rPr>
        <w:t xml:space="preserve">Уколико две или више понуда имају </w:t>
      </w:r>
      <w:r w:rsidR="009F1C82" w:rsidRPr="00291B5C">
        <w:rPr>
          <w:iCs/>
        </w:rPr>
        <w:t>исту најнижу понуђену цену</w:t>
      </w:r>
      <w:r w:rsidRPr="00291B5C">
        <w:rPr>
          <w:iCs/>
        </w:rPr>
        <w:t xml:space="preserve">, као најповољнија биће изабрана понуда оног понуђача </w:t>
      </w:r>
      <w:r w:rsidRPr="00291B5C">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w:t>
      </w:r>
      <w:r w:rsidRPr="00A45EC8">
        <w:rPr>
          <w:rFonts w:eastAsia="TimesNewRomanPSMT"/>
          <w:bCs/>
        </w:rPr>
        <w:lastRenderedPageBreak/>
        <w:t xml:space="preserve">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B53E97" w:rsidP="0027411C">
      <w:pPr>
        <w:jc w:val="both"/>
      </w:pPr>
      <w:r>
        <w:t>Уколико понуђач </w:t>
      </w:r>
      <w:r w:rsidR="0027411C" w:rsidRPr="00AE1407">
        <w:t>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BC6DD7" w:rsidRDefault="00B819C7" w:rsidP="005B1539">
      <w:pPr>
        <w:pStyle w:val="Heading1"/>
        <w:numPr>
          <w:ilvl w:val="0"/>
          <w:numId w:val="9"/>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Pr="00AE1407" w:rsidRDefault="00B819C7" w:rsidP="00B819C7">
      <w:pPr>
        <w:jc w:val="center"/>
        <w:rPr>
          <w:noProof/>
        </w:rPr>
      </w:pPr>
    </w:p>
    <w:p w:rsidR="00B819C7" w:rsidRPr="00AE1407" w:rsidRDefault="00B819C7" w:rsidP="00B819C7">
      <w:pPr>
        <w:jc w:val="center"/>
        <w:rPr>
          <w:b/>
          <w:noProof/>
        </w:rPr>
      </w:pPr>
      <w:r w:rsidRPr="00AE1407">
        <w:rPr>
          <w:b/>
          <w:noProof/>
        </w:rPr>
        <w:t>УГОВОР</w:t>
      </w:r>
    </w:p>
    <w:p w:rsidR="00B819C7" w:rsidRPr="00AE1407" w:rsidRDefault="00B819C7" w:rsidP="00B819C7">
      <w:pPr>
        <w:jc w:val="center"/>
        <w:rPr>
          <w:b/>
          <w:noProof/>
        </w:rPr>
      </w:pPr>
      <w:r w:rsidRPr="00AE1407">
        <w:rPr>
          <w:b/>
          <w:noProof/>
        </w:rPr>
        <w:t xml:space="preserve"> </w:t>
      </w:r>
      <w:r w:rsidRPr="009603DE">
        <w:rPr>
          <w:b/>
          <w:noProof/>
        </w:rPr>
        <w:t xml:space="preserve">О ЈАВНОЈ  НАБАВЦИ </w:t>
      </w:r>
      <w:r w:rsidR="009603DE" w:rsidRPr="009603DE">
        <w:rPr>
          <w:b/>
          <w:noProof/>
        </w:rPr>
        <w:t>БРОJ 57-15-O</w:t>
      </w:r>
    </w:p>
    <w:p w:rsidR="00B819C7" w:rsidRPr="00AE1407" w:rsidRDefault="00B819C7" w:rsidP="00B819C7">
      <w:pPr>
        <w:rPr>
          <w:noProof/>
        </w:rPr>
      </w:pPr>
    </w:p>
    <w:p w:rsidR="009603DE" w:rsidRPr="00AE1407" w:rsidRDefault="009603DE" w:rsidP="009603DE">
      <w:pPr>
        <w:rPr>
          <w:noProof/>
        </w:rPr>
      </w:pPr>
      <w:r w:rsidRPr="00AE1407">
        <w:rPr>
          <w:noProof/>
        </w:rPr>
        <w:t xml:space="preserve">Уговорне стране: </w:t>
      </w:r>
    </w:p>
    <w:p w:rsidR="009603DE" w:rsidRPr="00AE1407" w:rsidRDefault="009603DE" w:rsidP="009603DE">
      <w:pPr>
        <w:rPr>
          <w:noProof/>
        </w:rPr>
      </w:pPr>
    </w:p>
    <w:p w:rsidR="009603DE" w:rsidRDefault="009603DE" w:rsidP="009603DE">
      <w:pPr>
        <w:numPr>
          <w:ilvl w:val="0"/>
          <w:numId w:val="4"/>
        </w:numPr>
        <w:jc w:val="both"/>
        <w:rPr>
          <w:noProof/>
        </w:rPr>
      </w:pPr>
      <w:r>
        <w:rPr>
          <w:b/>
          <w:noProof/>
        </w:rPr>
        <w:t>КЛИНИЧКИ ЦЕНТАР ВОЈВОДИНЕ</w:t>
      </w:r>
      <w:r>
        <w:rPr>
          <w:noProof/>
        </w:rPr>
        <w:t xml:space="preserve">, Хајдук Вељкова 1, Нови Сад, </w:t>
      </w:r>
    </w:p>
    <w:p w:rsidR="009603DE" w:rsidRDefault="009603DE" w:rsidP="009603DE">
      <w:pPr>
        <w:ind w:left="720"/>
        <w:jc w:val="both"/>
        <w:rPr>
          <w:noProof/>
        </w:rPr>
      </w:pPr>
      <w:r>
        <w:rPr>
          <w:noProof/>
        </w:rPr>
        <w:t>ПИБ: 101696893 Матични број: 08664161.</w:t>
      </w:r>
    </w:p>
    <w:p w:rsidR="009603DE" w:rsidRDefault="009603DE" w:rsidP="009603DE">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9603DE" w:rsidRDefault="009603DE" w:rsidP="009603DE">
      <w:pPr>
        <w:ind w:left="720"/>
        <w:jc w:val="both"/>
        <w:rPr>
          <w:noProof/>
        </w:rPr>
      </w:pPr>
      <w:r>
        <w:rPr>
          <w:noProof/>
        </w:rPr>
        <w:t>(у даљем тексту: наручилац), кога заступа проф. др  Драган Драшковић.</w:t>
      </w:r>
    </w:p>
    <w:p w:rsidR="009603DE" w:rsidRPr="00AE1407" w:rsidRDefault="009603DE" w:rsidP="009603DE">
      <w:pPr>
        <w:jc w:val="both"/>
        <w:rPr>
          <w:noProof/>
        </w:rPr>
      </w:pPr>
    </w:p>
    <w:p w:rsidR="009603DE" w:rsidRPr="00AE1407" w:rsidRDefault="009603DE" w:rsidP="009603DE">
      <w:pPr>
        <w:numPr>
          <w:ilvl w:val="0"/>
          <w:numId w:val="4"/>
        </w:numPr>
        <w:jc w:val="both"/>
        <w:rPr>
          <w:noProof/>
        </w:rPr>
      </w:pPr>
      <w:r w:rsidRPr="00AE1407">
        <w:rPr>
          <w:noProof/>
        </w:rPr>
        <w:t>____________________________________________________________________,</w:t>
      </w:r>
    </w:p>
    <w:p w:rsidR="009603DE" w:rsidRPr="00AE1407" w:rsidRDefault="009603DE" w:rsidP="009603DE">
      <w:pPr>
        <w:jc w:val="center"/>
      </w:pPr>
      <w:r w:rsidRPr="00AE1407">
        <w:rPr>
          <w:noProof/>
        </w:rPr>
        <w:t>(</w:t>
      </w:r>
      <w:r w:rsidRPr="00AE1407">
        <w:rPr>
          <w:i/>
          <w:noProof/>
        </w:rPr>
        <w:t>назив и адреса)</w:t>
      </w:r>
    </w:p>
    <w:p w:rsidR="009603DE" w:rsidRPr="00AE1407" w:rsidRDefault="009603DE" w:rsidP="009603DE">
      <w:pPr>
        <w:ind w:left="720"/>
        <w:jc w:val="both"/>
        <w:rPr>
          <w:noProof/>
        </w:rPr>
      </w:pPr>
      <w:r w:rsidRPr="00AE1407">
        <w:rPr>
          <w:noProof/>
        </w:rPr>
        <w:t>ПИБ:.......................... Матични број: ........................................</w:t>
      </w:r>
    </w:p>
    <w:p w:rsidR="009603DE" w:rsidRPr="00AE1407" w:rsidRDefault="009603DE" w:rsidP="009603DE">
      <w:pPr>
        <w:ind w:left="720"/>
        <w:jc w:val="both"/>
        <w:rPr>
          <w:noProof/>
        </w:rPr>
      </w:pPr>
      <w:r w:rsidRPr="00AE1407">
        <w:rPr>
          <w:noProof/>
        </w:rPr>
        <w:t>Број рачуна: ............................................ Назив банке:......................................,</w:t>
      </w:r>
    </w:p>
    <w:p w:rsidR="009603DE" w:rsidRPr="00AE1407" w:rsidRDefault="009603DE" w:rsidP="009603DE">
      <w:pPr>
        <w:ind w:left="720"/>
        <w:jc w:val="both"/>
        <w:rPr>
          <w:noProof/>
        </w:rPr>
      </w:pPr>
      <w:r w:rsidRPr="00AE1407">
        <w:rPr>
          <w:noProof/>
        </w:rPr>
        <w:t>Телефон:............................Телефакс:......................................</w:t>
      </w:r>
    </w:p>
    <w:p w:rsidR="009603DE" w:rsidRDefault="009603DE" w:rsidP="009603DE">
      <w:pPr>
        <w:ind w:left="720"/>
        <w:jc w:val="both"/>
        <w:rPr>
          <w:noProof/>
        </w:rPr>
      </w:pPr>
      <w:r w:rsidRPr="00AE1407">
        <w:rPr>
          <w:noProof/>
        </w:rPr>
        <w:t>(у даљем тексту: добављач), кога заступа ________________________________ .</w:t>
      </w:r>
    </w:p>
    <w:p w:rsidR="009603DE" w:rsidRDefault="009603DE" w:rsidP="00B53E97">
      <w:pPr>
        <w:jc w:val="both"/>
        <w:rPr>
          <w:noProof/>
          <w:lang w:val="sr-Cyrl-RS"/>
        </w:rPr>
      </w:pPr>
    </w:p>
    <w:p w:rsidR="00B53E97" w:rsidRPr="00B53E97" w:rsidRDefault="00B53E97" w:rsidP="00B53E97">
      <w:pPr>
        <w:jc w:val="both"/>
        <w:rPr>
          <w:noProof/>
          <w:lang w:val="sr-Cyrl-RS"/>
        </w:rPr>
      </w:pPr>
    </w:p>
    <w:p w:rsidR="009603DE" w:rsidRPr="00163821" w:rsidRDefault="009603DE" w:rsidP="009603DE">
      <w:pPr>
        <w:jc w:val="center"/>
        <w:rPr>
          <w:b/>
          <w:noProof/>
        </w:rPr>
      </w:pPr>
      <w:r w:rsidRPr="00163821">
        <w:rPr>
          <w:b/>
          <w:noProof/>
        </w:rPr>
        <w:t>Члан 1.</w:t>
      </w:r>
    </w:p>
    <w:p w:rsidR="009603DE" w:rsidRPr="00B53E97" w:rsidRDefault="009603DE" w:rsidP="00B53E97">
      <w:pPr>
        <w:ind w:firstLine="720"/>
        <w:jc w:val="both"/>
        <w:rPr>
          <w:lang w:val="sr-Cyrl-RS"/>
        </w:rPr>
      </w:pPr>
      <w:r w:rsidRPr="00163821">
        <w:rPr>
          <w:noProof/>
        </w:rPr>
        <w:t>Предмет овог уговора је набавка услуге</w:t>
      </w:r>
      <w:r>
        <w:rPr>
          <w:noProof/>
        </w:rPr>
        <w:t xml:space="preserve"> -</w:t>
      </w:r>
      <w:r>
        <w:rPr>
          <w:noProof/>
          <w:lang w:val="sr-Cyrl-RS"/>
        </w:rPr>
        <w:t xml:space="preserve"> </w:t>
      </w:r>
      <w:r w:rsidRPr="00BF5653">
        <w:rPr>
          <w:b/>
          <w:noProof/>
          <w:lang w:val="sr-Cyrl-RS"/>
        </w:rPr>
        <w:t xml:space="preserve">Сервис и </w:t>
      </w:r>
      <w:r w:rsidRPr="00BF5653">
        <w:rPr>
          <w:b/>
          <w:noProof/>
        </w:rPr>
        <w:t>одржавање</w:t>
      </w:r>
      <w:r w:rsidRPr="00BF5653">
        <w:rPr>
          <w:b/>
          <w:noProof/>
          <w:lang w:val="sr-Cyrl-RS"/>
        </w:rPr>
        <w:t xml:space="preserve"> мамографа произвођача </w:t>
      </w:r>
      <w:r w:rsidRPr="00BF5653">
        <w:rPr>
          <w:b/>
          <w:noProof/>
          <w:lang w:val="sr-Latn-RS"/>
        </w:rPr>
        <w:t xml:space="preserve">„Giotto“, </w:t>
      </w:r>
      <w:r w:rsidRPr="00BF5653">
        <w:rPr>
          <w:b/>
          <w:noProof/>
          <w:lang w:val="sr-Cyrl-RS"/>
        </w:rPr>
        <w:t>за потребе Клиничког центра Војвод</w:t>
      </w:r>
      <w:r w:rsidRPr="009603DE">
        <w:rPr>
          <w:b/>
          <w:noProof/>
          <w:lang w:val="sr-Cyrl-RS"/>
        </w:rPr>
        <w:t>ине</w:t>
      </w:r>
      <w:r w:rsidRPr="009603DE">
        <w:rPr>
          <w:lang w:val="sr-Cyrl-CS"/>
        </w:rPr>
        <w:t xml:space="preserve"> </w:t>
      </w:r>
      <w:r w:rsidRPr="009603DE">
        <w:rPr>
          <w:noProof/>
        </w:rPr>
        <w:t xml:space="preserve">- </w:t>
      </w:r>
      <w:r w:rsidRPr="009603DE">
        <w:rPr>
          <w:lang w:val="sr-Latn-CS"/>
        </w:rPr>
        <w:t>кој</w:t>
      </w:r>
      <w:r w:rsidRPr="009603DE">
        <w:t xml:space="preserve">а </w:t>
      </w:r>
      <w:r w:rsidRPr="009603DE">
        <w:rPr>
          <w:lang w:val="sr-Latn-CS"/>
        </w:rPr>
        <w:t>је</w:t>
      </w:r>
      <w:r w:rsidRPr="009603DE">
        <w:t xml:space="preserve"> </w:t>
      </w:r>
      <w:r w:rsidRPr="009603DE">
        <w:rPr>
          <w:lang w:val="sr-Latn-CS"/>
        </w:rPr>
        <w:t>тражен</w:t>
      </w:r>
      <w:r w:rsidRPr="009603DE">
        <w:t xml:space="preserve">а </w:t>
      </w:r>
      <w:r w:rsidRPr="009603DE">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sidRPr="00163821">
        <w:rPr>
          <w:lang w:val="sr-Latn-CS"/>
        </w:rPr>
        <w:t xml:space="preserve">број </w:t>
      </w:r>
      <w:r>
        <w:rPr>
          <w:lang w:val="sr-Latn-CS"/>
        </w:rPr>
        <w:t>57</w:t>
      </w:r>
      <w:r w:rsidRPr="00163821">
        <w:t>-1</w:t>
      </w:r>
      <w:r>
        <w:rPr>
          <w:lang w:val="sr-Cyrl-RS"/>
        </w:rPr>
        <w:t>5</w:t>
      </w:r>
      <w:r w:rsidRPr="00163821">
        <w:rPr>
          <w:lang w:val="sr-Latn-CS"/>
        </w:rPr>
        <w:t>-</w:t>
      </w:r>
      <w:r w:rsidRPr="00163821">
        <w:t>О, oд _____________ године.</w:t>
      </w:r>
    </w:p>
    <w:p w:rsidR="00B53E97" w:rsidRDefault="00B53E97" w:rsidP="009603DE">
      <w:pPr>
        <w:tabs>
          <w:tab w:val="left" w:pos="3750"/>
        </w:tabs>
        <w:jc w:val="center"/>
        <w:rPr>
          <w:b/>
          <w:noProof/>
          <w:lang w:val="sr-Cyrl-RS"/>
        </w:rPr>
      </w:pPr>
    </w:p>
    <w:p w:rsidR="009603DE" w:rsidRPr="00163821" w:rsidRDefault="009603DE" w:rsidP="009603DE">
      <w:pPr>
        <w:tabs>
          <w:tab w:val="left" w:pos="3750"/>
        </w:tabs>
        <w:jc w:val="center"/>
        <w:rPr>
          <w:b/>
          <w:noProof/>
        </w:rPr>
      </w:pPr>
      <w:r w:rsidRPr="00163821">
        <w:rPr>
          <w:b/>
          <w:noProof/>
        </w:rPr>
        <w:t>Члан 2.</w:t>
      </w:r>
    </w:p>
    <w:p w:rsidR="009603DE" w:rsidRPr="009603DE" w:rsidRDefault="009603DE" w:rsidP="009603DE">
      <w:pPr>
        <w:ind w:firstLine="741"/>
        <w:jc w:val="both"/>
        <w:rPr>
          <w:lang w:val="sr-Latn-R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r>
        <w:rPr>
          <w:lang w:val="sr-Latn-RS"/>
        </w:rPr>
        <w:t>.</w:t>
      </w:r>
    </w:p>
    <w:p w:rsidR="009603DE" w:rsidRPr="00163821" w:rsidRDefault="009603DE" w:rsidP="009603DE">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w:t>
      </w:r>
      <w:r>
        <w:rPr>
          <w:bCs/>
          <w:lang w:val="sr-Cyrl-RS"/>
        </w:rPr>
        <w:t>_______</w:t>
      </w:r>
      <w:r w:rsidRPr="00163821">
        <w:rPr>
          <w:bCs/>
          <w:lang w:val="sr-Latn-CS"/>
        </w:rPr>
        <w:t>___</w:t>
      </w:r>
      <w:r w:rsidRPr="00163821">
        <w:rPr>
          <w:lang w:val="sr-Latn-CS"/>
        </w:rPr>
        <w:t xml:space="preserve"> (словима: _____</w:t>
      </w:r>
      <w:r>
        <w:rPr>
          <w:lang w:val="sr-Cyrl-RS"/>
        </w:rPr>
        <w:t>_________</w:t>
      </w:r>
      <w:r w:rsidRPr="00163821">
        <w:rPr>
          <w:lang w:val="sr-Latn-CS"/>
        </w:rPr>
        <w:t xml:space="preserve">______________), односно са порезом на додату вредност износи </w:t>
      </w:r>
      <w:r>
        <w:rPr>
          <w:bCs/>
          <w:lang w:val="sr-Latn-CS"/>
        </w:rPr>
        <w:t>_</w:t>
      </w:r>
      <w:r w:rsidRPr="00163821">
        <w:rPr>
          <w:bCs/>
          <w:lang w:val="sr-Latn-CS"/>
        </w:rPr>
        <w:t>________________</w:t>
      </w:r>
      <w:r w:rsidRPr="00163821">
        <w:rPr>
          <w:lang w:val="sr-Latn-CS"/>
        </w:rPr>
        <w:t xml:space="preserve"> (словима: _</w:t>
      </w:r>
      <w:r>
        <w:rPr>
          <w:lang w:val="sr-Cyrl-RS"/>
        </w:rPr>
        <w:t>_______________</w:t>
      </w:r>
      <w:r w:rsidRPr="00163821">
        <w:rPr>
          <w:lang w:val="sr-Latn-CS"/>
        </w:rPr>
        <w:t>________).</w:t>
      </w:r>
    </w:p>
    <w:p w:rsidR="009603DE" w:rsidRDefault="009603DE" w:rsidP="009603DE">
      <w:pPr>
        <w:ind w:firstLine="720"/>
        <w:jc w:val="both"/>
        <w:rPr>
          <w:bCs/>
          <w:noProof/>
        </w:rPr>
      </w:pPr>
      <w:r w:rsidRPr="00163821">
        <w:t>Овако уговорена цена се сматра фиксном за време трајања уговора.</w:t>
      </w:r>
      <w:r w:rsidRPr="00163821">
        <w:rPr>
          <w:bCs/>
          <w:noProof/>
        </w:rPr>
        <w:t xml:space="preserve"> </w:t>
      </w:r>
    </w:p>
    <w:p w:rsidR="009603DE" w:rsidRPr="006B68D0" w:rsidRDefault="009603DE" w:rsidP="009603DE">
      <w:pPr>
        <w:rPr>
          <w:noProof/>
          <w:lang w:val="sr-Cyrl-RS"/>
        </w:rPr>
      </w:pPr>
    </w:p>
    <w:p w:rsidR="00B53E97" w:rsidRDefault="00B53E97" w:rsidP="009603DE">
      <w:pPr>
        <w:jc w:val="center"/>
        <w:rPr>
          <w:b/>
          <w:noProof/>
          <w:lang w:val="sr-Cyrl-RS"/>
        </w:rPr>
      </w:pPr>
    </w:p>
    <w:p w:rsidR="009603DE" w:rsidRPr="00163821" w:rsidRDefault="009603DE" w:rsidP="009603DE">
      <w:pPr>
        <w:jc w:val="center"/>
        <w:rPr>
          <w:b/>
          <w:noProof/>
        </w:rPr>
      </w:pPr>
      <w:r w:rsidRPr="00163821">
        <w:rPr>
          <w:b/>
          <w:noProof/>
        </w:rPr>
        <w:t>Члан 3.</w:t>
      </w:r>
    </w:p>
    <w:p w:rsidR="009603DE" w:rsidRPr="00B8280E" w:rsidRDefault="009603DE" w:rsidP="009603DE">
      <w:pPr>
        <w:suppressAutoHyphens/>
        <w:spacing w:line="100" w:lineRule="atLeast"/>
        <w:ind w:firstLine="720"/>
        <w:jc w:val="both"/>
        <w:rPr>
          <w:noProof/>
          <w:lang w:val="sr-Cyrl-RS"/>
        </w:rPr>
      </w:pPr>
      <w:r w:rsidRPr="008F7C07">
        <w:rPr>
          <w:noProof/>
        </w:rPr>
        <w:t>Доба</w:t>
      </w:r>
      <w:r w:rsidRPr="009603DE">
        <w:rPr>
          <w:noProof/>
        </w:rPr>
        <w:t xml:space="preserve">вљач се обавезује да за време трајања овог уговора врши </w:t>
      </w:r>
      <w:r w:rsidRPr="009603DE">
        <w:rPr>
          <w:noProof/>
          <w:lang w:val="sr-Cyrl-RS"/>
        </w:rPr>
        <w:t xml:space="preserve">услуге </w:t>
      </w:r>
      <w:r>
        <w:rPr>
          <w:noProof/>
          <w:lang w:val="sr-Cyrl-RS"/>
        </w:rPr>
        <w:t>с</w:t>
      </w:r>
      <w:r w:rsidRPr="009603DE">
        <w:rPr>
          <w:noProof/>
          <w:lang w:val="sr-Cyrl-RS"/>
        </w:rPr>
        <w:t>ервис</w:t>
      </w:r>
      <w:r>
        <w:rPr>
          <w:noProof/>
          <w:lang w:val="sr-Cyrl-RS"/>
        </w:rPr>
        <w:t>а</w:t>
      </w:r>
      <w:r w:rsidRPr="009603DE">
        <w:rPr>
          <w:noProof/>
          <w:lang w:val="sr-Cyrl-RS"/>
        </w:rPr>
        <w:t xml:space="preserve"> и </w:t>
      </w:r>
      <w:r w:rsidRPr="009603DE">
        <w:rPr>
          <w:noProof/>
        </w:rPr>
        <w:t>одржавањ</w:t>
      </w:r>
      <w:r>
        <w:rPr>
          <w:noProof/>
          <w:lang w:val="sr-Cyrl-RS"/>
        </w:rPr>
        <w:t>а</w:t>
      </w:r>
      <w:r w:rsidRPr="009603DE">
        <w:rPr>
          <w:noProof/>
          <w:lang w:val="sr-Cyrl-RS"/>
        </w:rPr>
        <w:t xml:space="preserve"> мамографа произвођача </w:t>
      </w:r>
      <w:r w:rsidRPr="009603DE">
        <w:rPr>
          <w:noProof/>
          <w:lang w:val="sr-Latn-RS"/>
        </w:rPr>
        <w:t xml:space="preserve">„Giotto“ </w:t>
      </w:r>
      <w:r w:rsidRPr="009603DE">
        <w:rPr>
          <w:noProof/>
          <w:lang w:val="sr-Cyrl-RS"/>
        </w:rPr>
        <w:t>за потребе Клиничког центра Војводине</w:t>
      </w:r>
      <w:r w:rsidRPr="008F7C07">
        <w:rPr>
          <w:noProof/>
          <w:lang w:val="sr-Cyrl-RS"/>
        </w:rPr>
        <w:t xml:space="preserve"> </w:t>
      </w:r>
      <w:r w:rsidRPr="008F7C07">
        <w:rPr>
          <w:noProof/>
        </w:rPr>
        <w:t>у свему према захтевима наручиоц</w:t>
      </w:r>
      <w:r w:rsidRPr="008F7C07">
        <w:rPr>
          <w:noProof/>
          <w:lang w:val="sr-Cyrl-RS"/>
        </w:rPr>
        <w:t xml:space="preserve">а </w:t>
      </w:r>
      <w:r w:rsidRPr="008F7C07">
        <w:rPr>
          <w:noProof/>
        </w:rPr>
        <w:t>из конкурсне документације</w:t>
      </w:r>
      <w:r>
        <w:rPr>
          <w:noProof/>
          <w:lang w:val="sr-Cyrl-RS"/>
        </w:rPr>
        <w:t xml:space="preserve"> предметног поступка јавне набавке. </w:t>
      </w:r>
    </w:p>
    <w:p w:rsidR="009603DE" w:rsidRPr="00525E3D" w:rsidRDefault="009603DE" w:rsidP="009603DE">
      <w:pPr>
        <w:ind w:firstLine="720"/>
        <w:rPr>
          <w:bCs/>
          <w:iCs/>
          <w:lang w:val="sr-Cyrl-RS"/>
        </w:rPr>
      </w:pPr>
      <w:r w:rsidRPr="00710BA1">
        <w:rPr>
          <w:noProof/>
        </w:rPr>
        <w:t>Добављач</w:t>
      </w:r>
      <w:r>
        <w:rPr>
          <w:noProof/>
          <w:lang w:val="sr-Cyrl-RS"/>
        </w:rPr>
        <w:t xml:space="preserve"> </w:t>
      </w:r>
      <w:r>
        <w:rPr>
          <w:bCs/>
          <w:iCs/>
          <w:lang w:val="sr-Cyrl-RS"/>
        </w:rPr>
        <w:t xml:space="preserve">је у обавези да врши редован годишњи сервис апарата, који се ради два </w:t>
      </w:r>
      <w:r w:rsidRPr="009603DE">
        <w:rPr>
          <w:bCs/>
          <w:iCs/>
          <w:lang w:val="sr-Cyrl-RS"/>
        </w:rPr>
        <w:t>пута годишње, а подразумева детаљан преглед целог апарата, проверу системских</w:t>
      </w:r>
      <w:r>
        <w:rPr>
          <w:bCs/>
          <w:iCs/>
          <w:lang w:val="sr-Cyrl-RS"/>
        </w:rPr>
        <w:t xml:space="preserve"> грешака, исправке одступања, проверу функционалности свих механичких делова и </w:t>
      </w:r>
      <w:r>
        <w:rPr>
          <w:bCs/>
          <w:iCs/>
          <w:lang w:val="sr-Cyrl-RS"/>
        </w:rPr>
        <w:lastRenderedPageBreak/>
        <w:t>кретања, проверу калибрационих вредности, као и евентуалне поправке које могу настати током трајања склопљеног уговора у овом поступку.</w:t>
      </w:r>
    </w:p>
    <w:p w:rsidR="009603DE" w:rsidRDefault="009603DE" w:rsidP="009603DE">
      <w:pPr>
        <w:ind w:firstLine="360"/>
        <w:rPr>
          <w:bCs/>
          <w:iCs/>
          <w:lang w:val="sr-Cyrl-RS"/>
        </w:rPr>
      </w:pPr>
      <w:r>
        <w:rPr>
          <w:bCs/>
          <w:iCs/>
          <w:lang w:val="sr-Cyrl-RS"/>
        </w:rPr>
        <w:t xml:space="preserve">Редован годишњи сервис обухвата следеће основне операције које се врше два пута годишње: </w:t>
      </w:r>
    </w:p>
    <w:p w:rsidR="009603DE" w:rsidRPr="00C313C7" w:rsidRDefault="009603DE" w:rsidP="009603DE">
      <w:pPr>
        <w:pStyle w:val="ListParagraph"/>
        <w:numPr>
          <w:ilvl w:val="0"/>
          <w:numId w:val="10"/>
        </w:numPr>
        <w:rPr>
          <w:bCs/>
          <w:iCs/>
        </w:rPr>
      </w:pPr>
      <w:r>
        <w:rPr>
          <w:bCs/>
          <w:iCs/>
          <w:lang w:val="sr-Cyrl-RS"/>
        </w:rPr>
        <w:t>Тестирање свих стоп тастера,</w:t>
      </w:r>
    </w:p>
    <w:p w:rsidR="009603DE" w:rsidRPr="00C313C7" w:rsidRDefault="009603DE" w:rsidP="009603DE">
      <w:pPr>
        <w:pStyle w:val="ListParagraph"/>
        <w:numPr>
          <w:ilvl w:val="0"/>
          <w:numId w:val="10"/>
        </w:numPr>
        <w:rPr>
          <w:bCs/>
          <w:iCs/>
        </w:rPr>
      </w:pPr>
      <w:r>
        <w:rPr>
          <w:bCs/>
          <w:iCs/>
          <w:lang w:val="sr-Cyrl-RS"/>
        </w:rPr>
        <w:t>Провера кретања апарата,</w:t>
      </w:r>
    </w:p>
    <w:p w:rsidR="009603DE" w:rsidRPr="00C313C7" w:rsidRDefault="009603DE" w:rsidP="009603DE">
      <w:pPr>
        <w:pStyle w:val="ListParagraph"/>
        <w:numPr>
          <w:ilvl w:val="0"/>
          <w:numId w:val="10"/>
        </w:numPr>
        <w:rPr>
          <w:bCs/>
          <w:iCs/>
        </w:rPr>
      </w:pPr>
      <w:r>
        <w:rPr>
          <w:bCs/>
          <w:iCs/>
          <w:lang w:val="sr-Cyrl-RS"/>
        </w:rPr>
        <w:t>Провера вредности дневне калибрације,</w:t>
      </w:r>
    </w:p>
    <w:p w:rsidR="009603DE" w:rsidRPr="00C313C7" w:rsidRDefault="009603DE" w:rsidP="009603DE">
      <w:pPr>
        <w:pStyle w:val="ListParagraph"/>
        <w:numPr>
          <w:ilvl w:val="0"/>
          <w:numId w:val="10"/>
        </w:numPr>
        <w:rPr>
          <w:bCs/>
          <w:iCs/>
        </w:rPr>
      </w:pPr>
      <w:r>
        <w:rPr>
          <w:bCs/>
          <w:iCs/>
          <w:lang w:val="sr-Cyrl-RS"/>
        </w:rPr>
        <w:t>Сервисна контрола вредности које даје апарат са својим фабричким софтвером,</w:t>
      </w:r>
    </w:p>
    <w:p w:rsidR="009603DE" w:rsidRPr="00C313C7" w:rsidRDefault="009603DE" w:rsidP="009603DE">
      <w:pPr>
        <w:pStyle w:val="ListParagraph"/>
        <w:numPr>
          <w:ilvl w:val="0"/>
          <w:numId w:val="10"/>
        </w:numPr>
        <w:rPr>
          <w:bCs/>
          <w:iCs/>
        </w:rPr>
      </w:pPr>
      <w:r>
        <w:rPr>
          <w:bCs/>
          <w:iCs/>
          <w:lang w:val="sr-Cyrl-RS"/>
        </w:rPr>
        <w:t>Чишћење апарата,</w:t>
      </w:r>
    </w:p>
    <w:p w:rsidR="009603DE" w:rsidRPr="00C313C7" w:rsidRDefault="009603DE" w:rsidP="009603DE">
      <w:pPr>
        <w:pStyle w:val="ListParagraph"/>
        <w:numPr>
          <w:ilvl w:val="0"/>
          <w:numId w:val="10"/>
        </w:numPr>
        <w:rPr>
          <w:bCs/>
          <w:iCs/>
        </w:rPr>
      </w:pPr>
      <w:r>
        <w:rPr>
          <w:bCs/>
          <w:iCs/>
          <w:lang w:val="sr-Cyrl-RS"/>
        </w:rPr>
        <w:t>Провера рада свих вентилатора,</w:t>
      </w:r>
    </w:p>
    <w:p w:rsidR="009603DE" w:rsidRPr="00C313C7" w:rsidRDefault="009603DE" w:rsidP="009603DE">
      <w:pPr>
        <w:pStyle w:val="ListParagraph"/>
        <w:numPr>
          <w:ilvl w:val="0"/>
          <w:numId w:val="10"/>
        </w:numPr>
        <w:rPr>
          <w:bCs/>
          <w:iCs/>
        </w:rPr>
      </w:pPr>
      <w:r>
        <w:rPr>
          <w:bCs/>
          <w:iCs/>
          <w:lang w:val="sr-Cyrl-RS"/>
        </w:rPr>
        <w:t>Провера филтера,</w:t>
      </w:r>
    </w:p>
    <w:p w:rsidR="009603DE" w:rsidRPr="00C313C7" w:rsidRDefault="009603DE" w:rsidP="009603DE">
      <w:pPr>
        <w:pStyle w:val="ListParagraph"/>
        <w:numPr>
          <w:ilvl w:val="0"/>
          <w:numId w:val="10"/>
        </w:numPr>
        <w:rPr>
          <w:bCs/>
          <w:iCs/>
        </w:rPr>
      </w:pPr>
      <w:r>
        <w:rPr>
          <w:bCs/>
          <w:iCs/>
          <w:lang w:val="sr-Cyrl-RS"/>
        </w:rPr>
        <w:t>Тестирање компресије,</w:t>
      </w:r>
    </w:p>
    <w:p w:rsidR="009603DE" w:rsidRPr="00C313C7" w:rsidRDefault="009603DE" w:rsidP="009603DE">
      <w:pPr>
        <w:pStyle w:val="ListParagraph"/>
        <w:numPr>
          <w:ilvl w:val="0"/>
          <w:numId w:val="10"/>
        </w:numPr>
        <w:rPr>
          <w:bCs/>
          <w:iCs/>
        </w:rPr>
      </w:pPr>
      <w:r>
        <w:rPr>
          <w:bCs/>
          <w:iCs/>
          <w:lang w:val="sr-Cyrl-RS"/>
        </w:rPr>
        <w:t>Динамика првентивних прегледа према препоруци произвођача,</w:t>
      </w:r>
    </w:p>
    <w:p w:rsidR="009603DE" w:rsidRPr="00C313C7" w:rsidRDefault="009603DE" w:rsidP="009603DE">
      <w:pPr>
        <w:pStyle w:val="ListParagraph"/>
        <w:numPr>
          <w:ilvl w:val="0"/>
          <w:numId w:val="10"/>
        </w:numPr>
        <w:rPr>
          <w:bCs/>
          <w:iCs/>
        </w:rPr>
      </w:pPr>
      <w:r>
        <w:rPr>
          <w:bCs/>
          <w:iCs/>
          <w:lang w:val="sr-Cyrl-RS"/>
        </w:rPr>
        <w:t>Провера комуникације,</w:t>
      </w:r>
    </w:p>
    <w:p w:rsidR="009603DE" w:rsidRPr="00C313C7" w:rsidRDefault="009603DE" w:rsidP="009603DE">
      <w:pPr>
        <w:pStyle w:val="ListParagraph"/>
        <w:numPr>
          <w:ilvl w:val="0"/>
          <w:numId w:val="10"/>
        </w:numPr>
        <w:rPr>
          <w:bCs/>
          <w:iCs/>
        </w:rPr>
      </w:pPr>
      <w:r>
        <w:rPr>
          <w:bCs/>
          <w:iCs/>
          <w:lang w:val="sr-Cyrl-RS"/>
        </w:rPr>
        <w:t>Стање тастера на контролном панелу и осталих тастера система,</w:t>
      </w:r>
    </w:p>
    <w:p w:rsidR="009603DE" w:rsidRPr="00C313C7" w:rsidRDefault="009603DE" w:rsidP="009603DE">
      <w:pPr>
        <w:pStyle w:val="ListParagraph"/>
        <w:numPr>
          <w:ilvl w:val="0"/>
          <w:numId w:val="10"/>
        </w:numPr>
        <w:rPr>
          <w:bCs/>
          <w:iCs/>
        </w:rPr>
      </w:pPr>
      <w:r>
        <w:rPr>
          <w:bCs/>
          <w:iCs/>
          <w:lang w:val="sr-Cyrl-RS"/>
        </w:rPr>
        <w:t>Стање УПС-а,</w:t>
      </w:r>
    </w:p>
    <w:p w:rsidR="009603DE" w:rsidRPr="00525E3D" w:rsidRDefault="009603DE" w:rsidP="009603DE">
      <w:pPr>
        <w:pStyle w:val="ListParagraph"/>
        <w:numPr>
          <w:ilvl w:val="0"/>
          <w:numId w:val="10"/>
        </w:numPr>
        <w:rPr>
          <w:bCs/>
          <w:iCs/>
        </w:rPr>
      </w:pPr>
      <w:r>
        <w:rPr>
          <w:bCs/>
          <w:iCs/>
          <w:lang w:val="sr-Cyrl-RS"/>
        </w:rPr>
        <w:t>Провера одзива слике на монитору,</w:t>
      </w:r>
    </w:p>
    <w:p w:rsidR="009603DE" w:rsidRPr="00525E3D" w:rsidRDefault="009603DE" w:rsidP="009603DE">
      <w:pPr>
        <w:pStyle w:val="ListParagraph"/>
        <w:numPr>
          <w:ilvl w:val="0"/>
          <w:numId w:val="10"/>
        </w:numPr>
        <w:rPr>
          <w:bCs/>
          <w:iCs/>
        </w:rPr>
      </w:pPr>
      <w:r>
        <w:rPr>
          <w:bCs/>
          <w:iCs/>
          <w:lang w:val="sr-Cyrl-RS"/>
        </w:rPr>
        <w:t>Провера рада компјутера,</w:t>
      </w:r>
    </w:p>
    <w:p w:rsidR="009603DE" w:rsidRDefault="009603DE" w:rsidP="009603DE">
      <w:pPr>
        <w:ind w:firstLine="720"/>
        <w:jc w:val="both"/>
        <w:rPr>
          <w:noProof/>
          <w:lang w:val="sr-Cyrl-RS"/>
        </w:rPr>
      </w:pPr>
      <w:r>
        <w:rPr>
          <w:bCs/>
          <w:iCs/>
          <w:lang w:val="sr-Cyrl-RS"/>
        </w:rPr>
        <w:t>Калибрација мамографа.</w:t>
      </w:r>
    </w:p>
    <w:p w:rsidR="009603DE" w:rsidRDefault="009603DE" w:rsidP="009603DE">
      <w:pPr>
        <w:ind w:firstLine="720"/>
        <w:jc w:val="both"/>
        <w:rPr>
          <w:noProof/>
          <w:lang w:val="sr-Cyrl-RS"/>
        </w:rPr>
      </w:pPr>
    </w:p>
    <w:p w:rsidR="009603DE" w:rsidRPr="00373031" w:rsidRDefault="00B53E97" w:rsidP="009603DE">
      <w:pPr>
        <w:ind w:firstLine="720"/>
        <w:jc w:val="both"/>
        <w:rPr>
          <w:noProof/>
          <w:lang w:val="sr-Cyrl-RS"/>
        </w:rPr>
      </w:pPr>
      <w:r>
        <w:rPr>
          <w:noProof/>
          <w:lang w:val="sr-Cyrl-RS"/>
        </w:rPr>
        <w:t xml:space="preserve">Понуђач </w:t>
      </w:r>
      <w:r w:rsidR="009603DE" w:rsidRPr="007D62AC">
        <w:rPr>
          <w:noProof/>
        </w:rPr>
        <w:t xml:space="preserve">се обавезује да се ради извршења услуге одазове на локацију </w:t>
      </w:r>
      <w:r w:rsidR="009603DE" w:rsidRPr="00E529E5">
        <w:rPr>
          <w:noProof/>
        </w:rPr>
        <w:t>где се налази опрема</w:t>
      </w:r>
      <w:r w:rsidR="009603DE" w:rsidRPr="007D62AC">
        <w:rPr>
          <w:noProof/>
        </w:rPr>
        <w:t xml:space="preserve"> код наручиоца у року од </w:t>
      </w:r>
      <w:r w:rsidR="009603DE" w:rsidRPr="007D62AC">
        <w:rPr>
          <w:noProof/>
          <w:lang w:val="sr-Cyrl-CS"/>
        </w:rPr>
        <w:t>____</w:t>
      </w:r>
      <w:r w:rsidR="009603DE">
        <w:rPr>
          <w:noProof/>
        </w:rPr>
        <w:t xml:space="preserve"> часова</w:t>
      </w:r>
      <w:r w:rsidR="009603DE" w:rsidRPr="007D62AC">
        <w:rPr>
          <w:noProof/>
        </w:rPr>
        <w:t xml:space="preserve"> </w:t>
      </w:r>
      <w:r w:rsidR="009603DE">
        <w:rPr>
          <w:i/>
          <w:noProof/>
        </w:rPr>
        <w:t>(нај</w:t>
      </w:r>
      <w:r w:rsidR="009603DE">
        <w:rPr>
          <w:i/>
          <w:noProof/>
          <w:lang w:val="sr-Cyrl-RS"/>
        </w:rPr>
        <w:t xml:space="preserve">дуже </w:t>
      </w:r>
      <w:r>
        <w:rPr>
          <w:i/>
          <w:noProof/>
          <w:lang w:val="sr-Cyrl-RS"/>
        </w:rPr>
        <w:t>24</w:t>
      </w:r>
      <w:r w:rsidR="009603DE">
        <w:rPr>
          <w:i/>
          <w:noProof/>
          <w:lang w:val="sr-Cyrl-RS"/>
        </w:rPr>
        <w:t xml:space="preserve"> часова</w:t>
      </w:r>
      <w:r w:rsidR="009603DE" w:rsidRPr="007D62AC">
        <w:rPr>
          <w:i/>
          <w:noProof/>
        </w:rPr>
        <w:t>)</w:t>
      </w:r>
      <w:r w:rsidR="009603DE" w:rsidRPr="007D62AC">
        <w:rPr>
          <w:noProof/>
        </w:rPr>
        <w:t xml:space="preserve"> од часа пријема поз</w:t>
      </w:r>
      <w:r w:rsidR="009603DE">
        <w:rPr>
          <w:noProof/>
        </w:rPr>
        <w:t xml:space="preserve">ива наручиоца, упућеног </w:t>
      </w:r>
      <w:r w:rsidR="009603DE">
        <w:rPr>
          <w:noProof/>
          <w:lang w:val="sr-Cyrl-RS"/>
        </w:rPr>
        <w:t>путем телефакса</w:t>
      </w:r>
      <w:r w:rsidR="009603DE" w:rsidRPr="007D62AC">
        <w:rPr>
          <w:noProof/>
        </w:rPr>
        <w:t xml:space="preserve"> на број _______________ или електронском поштом на адресу ___________________,</w:t>
      </w:r>
      <w:r w:rsidR="009603DE">
        <w:rPr>
          <w:noProof/>
        </w:rPr>
        <w:t xml:space="preserve"> а да</w:t>
      </w:r>
      <w:r w:rsidR="009603DE">
        <w:rPr>
          <w:noProof/>
          <w:lang w:val="sr-Cyrl-RS"/>
        </w:rPr>
        <w:t xml:space="preserve"> </w:t>
      </w:r>
      <w:r w:rsidR="009603DE">
        <w:rPr>
          <w:noProof/>
        </w:rPr>
        <w:t>услугу</w:t>
      </w:r>
      <w:r w:rsidR="009603DE">
        <w:rPr>
          <w:noProof/>
          <w:lang w:val="sr-Cyrl-RS"/>
        </w:rPr>
        <w:t xml:space="preserve"> </w:t>
      </w:r>
      <w:r w:rsidR="009603DE">
        <w:rPr>
          <w:noProof/>
        </w:rPr>
        <w:t xml:space="preserve"> изврши у року од ____ часова</w:t>
      </w:r>
      <w:r w:rsidR="009603DE" w:rsidRPr="007D62AC">
        <w:rPr>
          <w:noProof/>
        </w:rPr>
        <w:t xml:space="preserve"> </w:t>
      </w:r>
      <w:r w:rsidR="009603DE" w:rsidRPr="007D62AC">
        <w:rPr>
          <w:i/>
          <w:noProof/>
        </w:rPr>
        <w:t>(</w:t>
      </w:r>
      <w:r w:rsidR="009603DE">
        <w:rPr>
          <w:i/>
          <w:noProof/>
        </w:rPr>
        <w:t>најдуже</w:t>
      </w:r>
      <w:r w:rsidR="009603DE">
        <w:rPr>
          <w:i/>
          <w:noProof/>
          <w:lang w:val="sr-Cyrl-RS"/>
        </w:rPr>
        <w:t xml:space="preserve"> 4</w:t>
      </w:r>
      <w:r>
        <w:rPr>
          <w:i/>
          <w:noProof/>
          <w:lang w:val="sr-Cyrl-RS"/>
        </w:rPr>
        <w:t>8</w:t>
      </w:r>
      <w:r w:rsidR="009603DE">
        <w:rPr>
          <w:i/>
          <w:noProof/>
          <w:lang w:val="sr-Cyrl-RS"/>
        </w:rPr>
        <w:t xml:space="preserve"> часова</w:t>
      </w:r>
      <w:r w:rsidR="009603DE" w:rsidRPr="007D62AC">
        <w:rPr>
          <w:i/>
          <w:noProof/>
        </w:rPr>
        <w:t>)</w:t>
      </w:r>
      <w:r w:rsidR="009603DE">
        <w:rPr>
          <w:noProof/>
          <w:lang w:val="sr-Cyrl-RS"/>
        </w:rPr>
        <w:t>.</w:t>
      </w:r>
    </w:p>
    <w:p w:rsidR="009603DE" w:rsidRDefault="009603DE" w:rsidP="009603DE">
      <w:pPr>
        <w:ind w:firstLine="720"/>
        <w:jc w:val="both"/>
        <w:rPr>
          <w:lang w:val="sr-Cyrl-RS"/>
        </w:rPr>
      </w:pPr>
      <w:r>
        <w:t xml:space="preserve">Добљач даје гарантни рок </w:t>
      </w:r>
      <w:r w:rsidR="00B53E97">
        <w:rPr>
          <w:lang w:val="sr-Cyrl-RS"/>
        </w:rPr>
        <w:t>на сваки сервис,</w:t>
      </w:r>
      <w:r>
        <w:rPr>
          <w:lang w:val="sr-Cyrl-RS"/>
        </w:rPr>
        <w:t xml:space="preserve"> одржавање опреме</w:t>
      </w:r>
      <w:r w:rsidR="00B53E97">
        <w:rPr>
          <w:lang w:val="sr-Cyrl-RS"/>
        </w:rPr>
        <w:t xml:space="preserve"> и замењене резервне делове од</w:t>
      </w:r>
      <w:r>
        <w:rPr>
          <w:lang w:val="sr-Cyrl-RS"/>
        </w:rPr>
        <w:t xml:space="preserve"> </w:t>
      </w:r>
      <w:r>
        <w:t>_____ месеци (</w:t>
      </w:r>
      <w:r>
        <w:rPr>
          <w:i/>
        </w:rPr>
        <w:t xml:space="preserve">најкраће </w:t>
      </w:r>
      <w:r>
        <w:rPr>
          <w:i/>
          <w:lang w:val="sr-Cyrl-RS"/>
        </w:rPr>
        <w:t>6</w:t>
      </w:r>
      <w:r w:rsidRPr="0042679B">
        <w:rPr>
          <w:i/>
        </w:rPr>
        <w:t xml:space="preserve"> месеци)</w:t>
      </w:r>
      <w:r>
        <w:rPr>
          <w:i/>
        </w:rPr>
        <w:t xml:space="preserve"> </w:t>
      </w:r>
      <w:r>
        <w:t xml:space="preserve">од дана </w:t>
      </w:r>
      <w:r>
        <w:rPr>
          <w:lang w:val="sr-Cyrl-RS"/>
        </w:rPr>
        <w:t xml:space="preserve">извршеног </w:t>
      </w:r>
      <w:r w:rsidR="00B53E97">
        <w:rPr>
          <w:lang w:val="sr-Cyrl-RS"/>
        </w:rPr>
        <w:t>сервиса и одржавања</w:t>
      </w:r>
      <w:r>
        <w:rPr>
          <w:lang w:val="sr-Cyrl-RS"/>
        </w:rPr>
        <w:t>.</w:t>
      </w:r>
    </w:p>
    <w:p w:rsidR="009603DE" w:rsidRDefault="009603DE" w:rsidP="009603DE">
      <w:pPr>
        <w:ind w:firstLine="720"/>
        <w:jc w:val="both"/>
        <w:rPr>
          <w:bCs/>
          <w:lang w:val="sr-Cyrl-RS"/>
        </w:rPr>
      </w:pPr>
      <w:r>
        <w:rPr>
          <w:bCs/>
          <w:lang w:val="sr-Latn-CS"/>
        </w:rPr>
        <w:t>Место</w:t>
      </w:r>
      <w:r w:rsidRPr="000D07FB">
        <w:rPr>
          <w:bCs/>
          <w:lang w:val="sr-Latn-CS"/>
        </w:rPr>
        <w:t xml:space="preserve"> </w:t>
      </w:r>
      <w:r>
        <w:rPr>
          <w:bCs/>
          <w:lang w:val="sr-Latn-CS"/>
        </w:rPr>
        <w:t>извршења</w:t>
      </w:r>
      <w:r w:rsidRPr="000D07FB">
        <w:rPr>
          <w:bCs/>
          <w:lang w:val="sr-Latn-CS"/>
        </w:rPr>
        <w:t xml:space="preserve"> </w:t>
      </w:r>
      <w:r>
        <w:rPr>
          <w:bCs/>
          <w:lang w:val="sr-Latn-CS"/>
        </w:rPr>
        <w:t>услуге</w:t>
      </w:r>
      <w:r w:rsidRPr="000D07FB">
        <w:rPr>
          <w:bCs/>
          <w:lang w:val="sr-Latn-CS"/>
        </w:rPr>
        <w:t xml:space="preserve"> </w:t>
      </w:r>
      <w:r w:rsidR="00B53E97">
        <w:rPr>
          <w:bCs/>
          <w:lang w:val="sr-Cyrl-RS"/>
        </w:rPr>
        <w:t xml:space="preserve">је </w:t>
      </w:r>
      <w:r w:rsidR="00B53E97">
        <w:rPr>
          <w:iCs/>
          <w:lang w:val="sr-Cyrl-RS"/>
        </w:rPr>
        <w:t xml:space="preserve">Центар за радиологију </w:t>
      </w:r>
      <w:r>
        <w:rPr>
          <w:lang w:val="sr-Latn-CS"/>
        </w:rPr>
        <w:t>Клиничког</w:t>
      </w:r>
      <w:r w:rsidRPr="000D07FB">
        <w:rPr>
          <w:lang w:val="sr-Latn-CS"/>
        </w:rPr>
        <w:t xml:space="preserve"> </w:t>
      </w:r>
      <w:r>
        <w:rPr>
          <w:lang w:val="sr-Latn-CS"/>
        </w:rPr>
        <w:t>центра</w:t>
      </w:r>
      <w:r w:rsidRPr="000D07FB">
        <w:rPr>
          <w:lang w:val="sr-Latn-CS"/>
        </w:rPr>
        <w:t xml:space="preserve"> </w:t>
      </w:r>
      <w:r>
        <w:rPr>
          <w:lang w:val="sr-Latn-CS"/>
        </w:rPr>
        <w:t>Војводине</w:t>
      </w:r>
      <w:r w:rsidRPr="000D07FB">
        <w:rPr>
          <w:lang w:val="sr-Latn-CS"/>
        </w:rPr>
        <w:t xml:space="preserve"> </w:t>
      </w:r>
      <w:r>
        <w:rPr>
          <w:lang w:val="sr-Latn-CS"/>
        </w:rPr>
        <w:t>у</w:t>
      </w:r>
      <w:r w:rsidRPr="000D07FB">
        <w:rPr>
          <w:lang w:val="sr-Latn-CS"/>
        </w:rPr>
        <w:t xml:space="preserve"> </w:t>
      </w:r>
      <w:r>
        <w:rPr>
          <w:lang w:val="sr-Latn-CS"/>
        </w:rPr>
        <w:t>Новом</w:t>
      </w:r>
      <w:r w:rsidRPr="000D07FB">
        <w:rPr>
          <w:lang w:val="sr-Latn-CS"/>
        </w:rPr>
        <w:t xml:space="preserve"> </w:t>
      </w:r>
      <w:r>
        <w:rPr>
          <w:lang w:val="sr-Latn-CS"/>
        </w:rPr>
        <w:t>Саду</w:t>
      </w:r>
      <w:r w:rsidRPr="000D07FB">
        <w:rPr>
          <w:b/>
          <w:lang w:val="sr-Latn-CS"/>
        </w:rPr>
        <w:t xml:space="preserve"> </w:t>
      </w:r>
      <w:r>
        <w:rPr>
          <w:bCs/>
          <w:lang w:val="sr-Latn-CS"/>
        </w:rPr>
        <w:t>осим</w:t>
      </w:r>
      <w:r w:rsidRPr="000D07FB">
        <w:rPr>
          <w:bCs/>
          <w:lang w:val="sr-Latn-CS"/>
        </w:rPr>
        <w:t xml:space="preserve"> </w:t>
      </w:r>
      <w:r>
        <w:rPr>
          <w:bCs/>
          <w:lang w:val="sr-Latn-CS"/>
        </w:rPr>
        <w:t>у</w:t>
      </w:r>
      <w:r w:rsidRPr="000D07FB">
        <w:rPr>
          <w:bCs/>
          <w:lang w:val="sr-Latn-CS"/>
        </w:rPr>
        <w:t xml:space="preserve"> </w:t>
      </w:r>
      <w:r>
        <w:rPr>
          <w:bCs/>
          <w:lang w:val="sr-Latn-CS"/>
        </w:rPr>
        <w:t>изузетним</w:t>
      </w:r>
      <w:r w:rsidRPr="000D07FB">
        <w:rPr>
          <w:bCs/>
          <w:lang w:val="sr-Latn-CS"/>
        </w:rPr>
        <w:t xml:space="preserve"> </w:t>
      </w:r>
      <w:r>
        <w:rPr>
          <w:bCs/>
          <w:lang w:val="sr-Latn-CS"/>
        </w:rPr>
        <w:t>случајевима</w:t>
      </w:r>
      <w:r w:rsidRPr="000D07FB">
        <w:rPr>
          <w:bCs/>
          <w:lang w:val="sr-Latn-CS"/>
        </w:rPr>
        <w:t xml:space="preserve"> </w:t>
      </w:r>
      <w:r>
        <w:rPr>
          <w:bCs/>
          <w:lang w:val="sr-Latn-CS"/>
        </w:rPr>
        <w:t>када</w:t>
      </w:r>
      <w:r w:rsidRPr="000D07FB">
        <w:rPr>
          <w:bCs/>
          <w:lang w:val="sr-Latn-CS"/>
        </w:rPr>
        <w:t xml:space="preserve"> </w:t>
      </w:r>
      <w:r>
        <w:rPr>
          <w:bCs/>
          <w:lang w:val="sr-Latn-CS"/>
        </w:rPr>
        <w:t>је</w:t>
      </w:r>
      <w:r w:rsidRPr="000D07FB">
        <w:rPr>
          <w:bCs/>
          <w:lang w:val="sr-Latn-CS"/>
        </w:rPr>
        <w:t xml:space="preserve"> </w:t>
      </w:r>
      <w:r>
        <w:rPr>
          <w:bCs/>
          <w:lang w:val="sr-Latn-CS"/>
        </w:rPr>
        <w:t>поправку</w:t>
      </w:r>
      <w:r w:rsidRPr="000D07FB">
        <w:rPr>
          <w:bCs/>
          <w:lang w:val="sr-Latn-CS"/>
        </w:rPr>
        <w:t xml:space="preserve"> </w:t>
      </w:r>
      <w:r>
        <w:rPr>
          <w:bCs/>
          <w:lang w:val="sr-Latn-CS"/>
        </w:rPr>
        <w:t>због</w:t>
      </w:r>
      <w:r w:rsidRPr="000D07FB">
        <w:rPr>
          <w:bCs/>
          <w:lang w:val="sr-Latn-CS"/>
        </w:rPr>
        <w:t xml:space="preserve"> </w:t>
      </w:r>
      <w:r>
        <w:rPr>
          <w:bCs/>
          <w:lang w:val="sr-Latn-CS"/>
        </w:rPr>
        <w:t>обима</w:t>
      </w:r>
      <w:r w:rsidRPr="000D07FB">
        <w:rPr>
          <w:bCs/>
          <w:lang w:val="sr-Latn-CS"/>
        </w:rPr>
        <w:t xml:space="preserve"> </w:t>
      </w:r>
      <w:r>
        <w:rPr>
          <w:bCs/>
          <w:lang w:val="sr-Latn-CS"/>
        </w:rPr>
        <w:t>и</w:t>
      </w:r>
      <w:r w:rsidRPr="000D07FB">
        <w:rPr>
          <w:bCs/>
          <w:lang w:val="sr-Latn-CS"/>
        </w:rPr>
        <w:t xml:space="preserve"> </w:t>
      </w:r>
      <w:r>
        <w:rPr>
          <w:bCs/>
          <w:lang w:val="sr-Latn-CS"/>
        </w:rPr>
        <w:t>врсте</w:t>
      </w:r>
      <w:r w:rsidRPr="000D07FB">
        <w:rPr>
          <w:bCs/>
          <w:lang w:val="sr-Latn-CS"/>
        </w:rPr>
        <w:t xml:space="preserve"> </w:t>
      </w:r>
      <w:r>
        <w:rPr>
          <w:bCs/>
          <w:lang w:val="sr-Latn-CS"/>
        </w:rPr>
        <w:t>неопходно</w:t>
      </w:r>
      <w:r w:rsidRPr="000D07FB">
        <w:rPr>
          <w:bCs/>
          <w:lang w:val="sr-Latn-CS"/>
        </w:rPr>
        <w:t xml:space="preserve"> </w:t>
      </w:r>
      <w:r>
        <w:rPr>
          <w:bCs/>
          <w:lang w:val="sr-Latn-CS"/>
        </w:rPr>
        <w:t>извршити</w:t>
      </w:r>
      <w:r w:rsidRPr="000D07FB">
        <w:rPr>
          <w:bCs/>
          <w:lang w:val="sr-Latn-CS"/>
        </w:rPr>
        <w:t xml:space="preserve"> </w:t>
      </w:r>
      <w:r>
        <w:rPr>
          <w:bCs/>
          <w:lang w:val="sr-Latn-CS"/>
        </w:rPr>
        <w:t>у</w:t>
      </w:r>
      <w:r w:rsidRPr="000D07FB">
        <w:rPr>
          <w:bCs/>
          <w:lang w:val="sr-Latn-CS"/>
        </w:rPr>
        <w:t xml:space="preserve"> </w:t>
      </w:r>
      <w:r>
        <w:rPr>
          <w:bCs/>
          <w:lang w:val="sr-Latn-CS"/>
        </w:rPr>
        <w:t>сервису</w:t>
      </w:r>
      <w:r w:rsidRPr="000D07FB">
        <w:rPr>
          <w:bCs/>
          <w:lang w:val="sr-Latn-CS"/>
        </w:rPr>
        <w:t xml:space="preserve"> </w:t>
      </w:r>
      <w:r>
        <w:rPr>
          <w:bCs/>
          <w:lang w:val="sr-Cyrl-RS"/>
        </w:rPr>
        <w:t>добављача</w:t>
      </w:r>
      <w:r w:rsidRPr="000D07FB">
        <w:rPr>
          <w:bCs/>
          <w:lang w:val="sr-Latn-CS"/>
        </w:rPr>
        <w:t xml:space="preserve">, </w:t>
      </w:r>
      <w:r>
        <w:rPr>
          <w:bCs/>
          <w:lang w:val="sr-Latn-CS"/>
        </w:rPr>
        <w:t>што</w:t>
      </w:r>
      <w:r w:rsidRPr="000D07FB">
        <w:rPr>
          <w:bCs/>
          <w:lang w:val="sr-Latn-CS"/>
        </w:rPr>
        <w:t xml:space="preserve"> </w:t>
      </w:r>
      <w:r>
        <w:rPr>
          <w:bCs/>
          <w:lang w:val="sr-Latn-CS"/>
        </w:rPr>
        <w:t>ће</w:t>
      </w:r>
      <w:r w:rsidRPr="000D07FB">
        <w:rPr>
          <w:bCs/>
          <w:lang w:val="sr-Latn-CS"/>
        </w:rPr>
        <w:t xml:space="preserve"> </w:t>
      </w:r>
      <w:r>
        <w:rPr>
          <w:bCs/>
          <w:lang w:val="sr-Latn-CS"/>
        </w:rPr>
        <w:t>се</w:t>
      </w:r>
      <w:r w:rsidRPr="000D07FB">
        <w:rPr>
          <w:bCs/>
          <w:lang w:val="sr-Latn-CS"/>
        </w:rPr>
        <w:t xml:space="preserve"> </w:t>
      </w:r>
      <w:r>
        <w:rPr>
          <w:bCs/>
          <w:lang w:val="sr-Latn-CS"/>
        </w:rPr>
        <w:t>обавити</w:t>
      </w:r>
      <w:r w:rsidRPr="000D07FB">
        <w:rPr>
          <w:bCs/>
          <w:lang w:val="sr-Latn-CS"/>
        </w:rPr>
        <w:t xml:space="preserve"> </w:t>
      </w:r>
      <w:r>
        <w:rPr>
          <w:bCs/>
          <w:lang w:val="sr-Latn-CS"/>
        </w:rPr>
        <w:t>на</w:t>
      </w:r>
      <w:r w:rsidRPr="000D07FB">
        <w:rPr>
          <w:bCs/>
          <w:lang w:val="sr-Latn-CS"/>
        </w:rPr>
        <w:t xml:space="preserve"> </w:t>
      </w:r>
      <w:r>
        <w:rPr>
          <w:bCs/>
          <w:lang w:val="sr-Latn-CS"/>
        </w:rPr>
        <w:t>основу</w:t>
      </w:r>
      <w:r w:rsidRPr="000D07FB">
        <w:rPr>
          <w:bCs/>
          <w:lang w:val="sr-Latn-CS"/>
        </w:rPr>
        <w:t xml:space="preserve"> </w:t>
      </w:r>
      <w:r>
        <w:rPr>
          <w:bCs/>
          <w:lang w:val="sr-Latn-CS"/>
        </w:rPr>
        <w:t>сагласности</w:t>
      </w:r>
      <w:r w:rsidRPr="000D07FB">
        <w:rPr>
          <w:bCs/>
          <w:lang w:val="sr-Latn-CS"/>
        </w:rPr>
        <w:t xml:space="preserve"> </w:t>
      </w:r>
      <w:r>
        <w:rPr>
          <w:bCs/>
          <w:lang w:val="sr-Cyrl-RS"/>
        </w:rPr>
        <w:t>н</w:t>
      </w:r>
      <w:r>
        <w:rPr>
          <w:bCs/>
          <w:lang w:val="sr-Latn-CS"/>
        </w:rPr>
        <w:t>аручиоца</w:t>
      </w:r>
      <w:r w:rsidRPr="000D07FB">
        <w:rPr>
          <w:bCs/>
          <w:lang w:val="sr-Latn-CS"/>
        </w:rPr>
        <w:t xml:space="preserve">. </w:t>
      </w:r>
      <w:r>
        <w:rPr>
          <w:bCs/>
          <w:lang w:val="sr-Latn-CS"/>
        </w:rPr>
        <w:t>У</w:t>
      </w:r>
      <w:r w:rsidRPr="000D07FB">
        <w:rPr>
          <w:bCs/>
          <w:lang w:val="sr-Latn-CS"/>
        </w:rPr>
        <w:t xml:space="preserve"> </w:t>
      </w:r>
      <w:r>
        <w:rPr>
          <w:bCs/>
          <w:lang w:val="sr-Latn-CS"/>
        </w:rPr>
        <w:t>том</w:t>
      </w:r>
      <w:r w:rsidRPr="000D07FB">
        <w:rPr>
          <w:bCs/>
          <w:lang w:val="sr-Latn-CS"/>
        </w:rPr>
        <w:t xml:space="preserve"> </w:t>
      </w:r>
      <w:r>
        <w:rPr>
          <w:bCs/>
          <w:lang w:val="sr-Latn-CS"/>
        </w:rPr>
        <w:t>случају</w:t>
      </w:r>
      <w:r w:rsidRPr="000D07FB">
        <w:rPr>
          <w:bCs/>
          <w:lang w:val="sr-Latn-CS"/>
        </w:rPr>
        <w:t xml:space="preserve"> </w:t>
      </w:r>
      <w:r>
        <w:rPr>
          <w:bCs/>
          <w:lang w:val="sr-Cyrl-RS"/>
        </w:rPr>
        <w:t>добавља</w:t>
      </w:r>
      <w:r>
        <w:rPr>
          <w:bCs/>
          <w:lang w:val="sr-Latn-CS"/>
        </w:rPr>
        <w:t>ч</w:t>
      </w:r>
      <w:r w:rsidRPr="000D07FB">
        <w:rPr>
          <w:bCs/>
          <w:lang w:val="sr-Latn-CS"/>
        </w:rPr>
        <w:t xml:space="preserve"> </w:t>
      </w:r>
      <w:r>
        <w:rPr>
          <w:bCs/>
          <w:lang w:val="sr-Latn-CS"/>
        </w:rPr>
        <w:t>се</w:t>
      </w:r>
      <w:r w:rsidRPr="000D07FB">
        <w:rPr>
          <w:bCs/>
          <w:lang w:val="sr-Latn-CS"/>
        </w:rPr>
        <w:t xml:space="preserve"> </w:t>
      </w:r>
      <w:r>
        <w:rPr>
          <w:bCs/>
          <w:lang w:val="sr-Latn-CS"/>
        </w:rPr>
        <w:t>обавезује</w:t>
      </w:r>
      <w:r w:rsidRPr="000D07FB">
        <w:rPr>
          <w:bCs/>
          <w:lang w:val="sr-Latn-CS"/>
        </w:rPr>
        <w:t xml:space="preserve"> </w:t>
      </w:r>
      <w:r>
        <w:rPr>
          <w:bCs/>
          <w:lang w:val="sr-Latn-CS"/>
        </w:rPr>
        <w:t>да</w:t>
      </w:r>
      <w:r w:rsidRPr="000D07FB">
        <w:rPr>
          <w:bCs/>
          <w:lang w:val="sr-Latn-CS"/>
        </w:rPr>
        <w:t xml:space="preserve"> </w:t>
      </w:r>
      <w:r>
        <w:rPr>
          <w:bCs/>
          <w:lang w:val="sr-Latn-CS"/>
        </w:rPr>
        <w:t>изврши</w:t>
      </w:r>
      <w:r w:rsidRPr="000D07FB">
        <w:rPr>
          <w:bCs/>
          <w:lang w:val="sr-Latn-CS"/>
        </w:rPr>
        <w:t xml:space="preserve"> </w:t>
      </w:r>
      <w:r>
        <w:rPr>
          <w:bCs/>
          <w:lang w:val="sr-Latn-CS"/>
        </w:rPr>
        <w:t>бесплатан</w:t>
      </w:r>
      <w:r w:rsidRPr="000D07FB">
        <w:rPr>
          <w:bCs/>
          <w:lang w:val="sr-Latn-CS"/>
        </w:rPr>
        <w:t xml:space="preserve"> </w:t>
      </w:r>
      <w:r>
        <w:rPr>
          <w:bCs/>
          <w:lang w:val="sr-Latn-CS"/>
        </w:rPr>
        <w:t>превоз</w:t>
      </w:r>
      <w:r w:rsidRPr="000D07FB">
        <w:rPr>
          <w:bCs/>
          <w:lang w:val="sr-Latn-CS"/>
        </w:rPr>
        <w:t xml:space="preserve"> (</w:t>
      </w:r>
      <w:r>
        <w:rPr>
          <w:bCs/>
          <w:lang w:val="sr-Latn-CS"/>
        </w:rPr>
        <w:t>одвожење</w:t>
      </w:r>
      <w:r w:rsidRPr="000D07FB">
        <w:rPr>
          <w:bCs/>
          <w:lang w:val="sr-Latn-CS"/>
        </w:rPr>
        <w:t xml:space="preserve"> </w:t>
      </w:r>
      <w:r>
        <w:rPr>
          <w:bCs/>
          <w:lang w:val="sr-Latn-CS"/>
        </w:rPr>
        <w:t>и</w:t>
      </w:r>
      <w:r w:rsidRPr="000D07FB">
        <w:rPr>
          <w:bCs/>
          <w:lang w:val="sr-Latn-CS"/>
        </w:rPr>
        <w:t xml:space="preserve"> </w:t>
      </w:r>
      <w:r>
        <w:rPr>
          <w:bCs/>
          <w:lang w:val="sr-Latn-CS"/>
        </w:rPr>
        <w:t>довожење</w:t>
      </w:r>
      <w:r w:rsidRPr="000D07FB">
        <w:rPr>
          <w:bCs/>
          <w:lang w:val="sr-Latn-CS"/>
        </w:rPr>
        <w:t xml:space="preserve">) </w:t>
      </w:r>
      <w:r>
        <w:rPr>
          <w:bCs/>
          <w:lang w:val="sr-Latn-CS"/>
        </w:rPr>
        <w:t>апарата</w:t>
      </w:r>
      <w:r w:rsidRPr="000D07FB">
        <w:rPr>
          <w:bCs/>
          <w:lang w:val="sr-Latn-CS"/>
        </w:rPr>
        <w:t xml:space="preserve"> </w:t>
      </w:r>
      <w:r>
        <w:rPr>
          <w:bCs/>
          <w:lang w:val="sr-Latn-CS"/>
        </w:rPr>
        <w:t>или</w:t>
      </w:r>
      <w:r w:rsidRPr="000D07FB">
        <w:rPr>
          <w:bCs/>
          <w:lang w:val="sr-Latn-CS"/>
        </w:rPr>
        <w:t xml:space="preserve"> </w:t>
      </w:r>
      <w:r>
        <w:rPr>
          <w:bCs/>
          <w:lang w:val="sr-Latn-CS"/>
        </w:rPr>
        <w:t>његових</w:t>
      </w:r>
      <w:r w:rsidRPr="000D07FB">
        <w:rPr>
          <w:bCs/>
          <w:lang w:val="sr-Latn-CS"/>
        </w:rPr>
        <w:t xml:space="preserve"> </w:t>
      </w:r>
      <w:r>
        <w:rPr>
          <w:bCs/>
          <w:lang w:val="sr-Latn-CS"/>
        </w:rPr>
        <w:t>делова</w:t>
      </w:r>
      <w:r w:rsidRPr="000D07FB">
        <w:rPr>
          <w:bCs/>
          <w:lang w:val="sr-Latn-CS"/>
        </w:rPr>
        <w:t xml:space="preserve"> </w:t>
      </w:r>
      <w:r>
        <w:rPr>
          <w:bCs/>
          <w:lang w:val="sr-Latn-CS"/>
        </w:rPr>
        <w:t>од</w:t>
      </w:r>
      <w:r w:rsidRPr="000D07FB">
        <w:rPr>
          <w:bCs/>
          <w:lang w:val="sr-Latn-CS"/>
        </w:rPr>
        <w:t xml:space="preserve"> </w:t>
      </w:r>
      <w:r>
        <w:rPr>
          <w:bCs/>
          <w:lang w:val="sr-Cyrl-RS"/>
        </w:rPr>
        <w:t xml:space="preserve">и </w:t>
      </w:r>
      <w:r>
        <w:rPr>
          <w:bCs/>
          <w:lang w:val="sr-Latn-CS"/>
        </w:rPr>
        <w:t>до</w:t>
      </w:r>
      <w:r w:rsidRPr="000D07FB">
        <w:rPr>
          <w:bCs/>
          <w:lang w:val="sr-Latn-CS"/>
        </w:rPr>
        <w:t xml:space="preserve"> </w:t>
      </w:r>
      <w:r>
        <w:rPr>
          <w:bCs/>
          <w:lang w:val="sr-Latn-CS"/>
        </w:rPr>
        <w:t>објекта</w:t>
      </w:r>
      <w:r w:rsidRPr="000D07FB">
        <w:rPr>
          <w:bCs/>
          <w:lang w:val="sr-Latn-CS"/>
        </w:rPr>
        <w:t xml:space="preserve"> </w:t>
      </w:r>
      <w:r>
        <w:rPr>
          <w:bCs/>
          <w:lang w:val="sr-Cyrl-RS"/>
        </w:rPr>
        <w:t>н</w:t>
      </w:r>
      <w:r>
        <w:rPr>
          <w:bCs/>
          <w:lang w:val="sr-Latn-CS"/>
        </w:rPr>
        <w:t>аручиоца</w:t>
      </w:r>
      <w:r w:rsidRPr="000D07FB">
        <w:rPr>
          <w:bCs/>
          <w:lang w:val="sr-Latn-CS"/>
        </w:rPr>
        <w:t xml:space="preserve">. </w:t>
      </w:r>
    </w:p>
    <w:p w:rsidR="009603DE" w:rsidRPr="00CF759E" w:rsidRDefault="009603DE" w:rsidP="009603DE">
      <w:pPr>
        <w:ind w:firstLine="720"/>
        <w:rPr>
          <w:lang w:val="sr-Cyrl-RS"/>
        </w:rPr>
      </w:pPr>
    </w:p>
    <w:p w:rsidR="00B53E97" w:rsidRDefault="00B53E97" w:rsidP="009603DE">
      <w:pPr>
        <w:jc w:val="center"/>
        <w:rPr>
          <w:b/>
          <w:noProof/>
          <w:lang w:val="sr-Cyrl-RS"/>
        </w:rPr>
      </w:pPr>
    </w:p>
    <w:p w:rsidR="009603DE" w:rsidRPr="00163821" w:rsidRDefault="009603DE" w:rsidP="009603DE">
      <w:pPr>
        <w:jc w:val="center"/>
        <w:rPr>
          <w:b/>
          <w:noProof/>
        </w:rPr>
      </w:pPr>
      <w:r w:rsidRPr="00163821">
        <w:rPr>
          <w:b/>
          <w:noProof/>
        </w:rPr>
        <w:t>Члан 4.</w:t>
      </w:r>
    </w:p>
    <w:p w:rsidR="009603DE" w:rsidRDefault="009603DE" w:rsidP="009603DE">
      <w:pPr>
        <w:ind w:firstLine="720"/>
        <w:jc w:val="both"/>
        <w:rPr>
          <w:noProof/>
          <w:lang w:val="sr-Cyrl-RS"/>
        </w:rPr>
      </w:pPr>
      <w:r w:rsidRPr="0016382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9603DE" w:rsidRPr="00272124" w:rsidRDefault="009603DE" w:rsidP="00B53E97">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48 часова</w:t>
      </w:r>
      <w:r w:rsidRPr="00566034">
        <w:rPr>
          <w:bCs/>
          <w:noProof/>
          <w:lang w:val="sr-Latn-CS"/>
        </w:rPr>
        <w:t xml:space="preserve"> од дана пријема писане рекламације наручиоца.</w:t>
      </w:r>
    </w:p>
    <w:p w:rsidR="00B53E97" w:rsidRDefault="00B53E97" w:rsidP="009603DE">
      <w:pPr>
        <w:jc w:val="center"/>
        <w:rPr>
          <w:b/>
          <w:noProof/>
          <w:lang w:val="sr-Cyrl-RS"/>
        </w:rPr>
      </w:pPr>
    </w:p>
    <w:p w:rsidR="009603DE" w:rsidRPr="00163821" w:rsidRDefault="009603DE" w:rsidP="009603DE">
      <w:pPr>
        <w:jc w:val="center"/>
        <w:rPr>
          <w:b/>
          <w:noProof/>
        </w:rPr>
      </w:pPr>
      <w:r w:rsidRPr="00163821">
        <w:rPr>
          <w:b/>
          <w:noProof/>
        </w:rPr>
        <w:t>Члан 5.</w:t>
      </w:r>
    </w:p>
    <w:p w:rsidR="009603DE" w:rsidRDefault="009603DE" w:rsidP="009603DE">
      <w:pPr>
        <w:ind w:firstLine="720"/>
        <w:jc w:val="both"/>
        <w:rPr>
          <w:bCs/>
          <w:noProof/>
          <w:lang w:val="sr-Cyrl-RS"/>
        </w:rPr>
      </w:pPr>
      <w:r w:rsidRPr="00126985">
        <w:rPr>
          <w:noProof/>
        </w:rPr>
        <w:t xml:space="preserve">Наручилац се обавезује да ће уговорену накнаду за извршење услуге која је предмет овог уговора </w:t>
      </w:r>
      <w:r>
        <w:rPr>
          <w:noProof/>
        </w:rPr>
        <w:t xml:space="preserve">добављачу исплаћивати </w:t>
      </w:r>
      <w:r>
        <w:rPr>
          <w:noProof/>
          <w:lang w:val="sr-Cyrl-RS"/>
        </w:rPr>
        <w:t>у 12 једнаких месечних рата</w:t>
      </w:r>
      <w:r w:rsidRPr="00126985">
        <w:rPr>
          <w:noProof/>
        </w:rPr>
        <w:t>,</w:t>
      </w:r>
      <w:r>
        <w:rPr>
          <w:noProof/>
          <w:lang w:val="sr-Cyrl-RS"/>
        </w:rPr>
        <w:t xml:space="preserve"> са роком одложеног плаћања </w:t>
      </w:r>
      <w:r w:rsidRPr="00126985">
        <w:rPr>
          <w:bCs/>
          <w:noProof/>
        </w:rPr>
        <w:t xml:space="preserve">од </w:t>
      </w:r>
      <w:r>
        <w:rPr>
          <w:bCs/>
          <w:noProof/>
          <w:lang w:val="sr-Cyrl-RS"/>
        </w:rPr>
        <w:t>90 дана</w:t>
      </w:r>
      <w:r w:rsidRPr="00126985">
        <w:rPr>
          <w:bCs/>
          <w:noProof/>
        </w:rPr>
        <w:t xml:space="preserve"> од дана </w:t>
      </w:r>
      <w:r>
        <w:rPr>
          <w:bCs/>
          <w:noProof/>
          <w:lang w:val="sr-Cyrl-RS"/>
        </w:rPr>
        <w:t>доставе исправног рачуна сваке појединачне месечне рате.</w:t>
      </w:r>
    </w:p>
    <w:p w:rsidR="009603DE" w:rsidRDefault="009603DE" w:rsidP="009603DE">
      <w:pPr>
        <w:ind w:firstLine="720"/>
        <w:jc w:val="both"/>
        <w:rPr>
          <w:lang w:val="sr-Cyrl-RS"/>
        </w:rPr>
      </w:pPr>
      <w:r w:rsidRPr="00CF4654">
        <w:rPr>
          <w:noProof/>
          <w:lang w:val="sr-Cyrl-CS"/>
        </w:rPr>
        <w:lastRenderedPageBreak/>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9603DE" w:rsidRPr="002E66BB" w:rsidRDefault="009603DE" w:rsidP="009603DE">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9603DE" w:rsidRPr="004F386D" w:rsidRDefault="009603DE" w:rsidP="009603DE">
      <w:pPr>
        <w:ind w:firstLine="720"/>
        <w:jc w:val="both"/>
      </w:pPr>
      <w:r w:rsidRPr="004F386D">
        <w:t>У супротном уговор престаје да важи без накнаде штете због немогућности преузимања обавеза од стране наручиоца.</w:t>
      </w:r>
    </w:p>
    <w:p w:rsidR="009603DE" w:rsidRDefault="009603DE" w:rsidP="009603DE">
      <w:pPr>
        <w:jc w:val="both"/>
        <w:rPr>
          <w:noProof/>
        </w:rPr>
      </w:pPr>
      <w:r w:rsidRPr="004F386D">
        <w:rPr>
          <w:noProof/>
          <w:lang w:val="sr-Cyrl-CS"/>
        </w:rPr>
        <w:tab/>
      </w:r>
    </w:p>
    <w:p w:rsidR="00B53E97" w:rsidRDefault="00B53E97" w:rsidP="009603DE">
      <w:pPr>
        <w:jc w:val="center"/>
        <w:rPr>
          <w:b/>
          <w:noProof/>
          <w:lang w:val="sr-Cyrl-RS"/>
        </w:rPr>
      </w:pPr>
    </w:p>
    <w:p w:rsidR="009603DE" w:rsidRPr="00163821" w:rsidRDefault="009603DE" w:rsidP="009603DE">
      <w:pPr>
        <w:jc w:val="center"/>
        <w:rPr>
          <w:b/>
          <w:noProof/>
          <w:lang w:val="sr-Cyrl-CS"/>
        </w:rPr>
      </w:pPr>
      <w:r w:rsidRPr="00163821">
        <w:rPr>
          <w:b/>
          <w:noProof/>
          <w:lang w:val="en-US"/>
        </w:rPr>
        <w:t>Члан 6.</w:t>
      </w:r>
    </w:p>
    <w:p w:rsidR="009603DE" w:rsidRPr="00163821" w:rsidRDefault="009603DE" w:rsidP="009603DE">
      <w:pPr>
        <w:ind w:firstLine="720"/>
        <w:jc w:val="both"/>
        <w:rPr>
          <w:noProof/>
        </w:rPr>
      </w:pPr>
      <w:r w:rsidRPr="00163821">
        <w:rPr>
          <w:noProof/>
        </w:rPr>
        <w:t>Уговорне стране констатују да је добављач доставио наручиоцу следећа средства обезбеђења са овлашћењима за наплату:</w:t>
      </w:r>
    </w:p>
    <w:p w:rsidR="009603DE" w:rsidRPr="00163821" w:rsidRDefault="009603DE" w:rsidP="009603DE">
      <w:pPr>
        <w:ind w:firstLine="708"/>
        <w:jc w:val="both"/>
        <w:rPr>
          <w:noProof/>
        </w:rPr>
      </w:pPr>
      <w:r w:rsidRPr="00163821">
        <w:rPr>
          <w:b/>
        </w:rPr>
        <w:t>-регистровану бланко меницу и менично овлашћење</w:t>
      </w:r>
      <w:r w:rsidRPr="00163821">
        <w:rPr>
          <w:b/>
          <w:noProof/>
        </w:rPr>
        <w:t xml:space="preserve"> за извршење уговорне обавезе</w:t>
      </w:r>
      <w:r>
        <w:rPr>
          <w:noProof/>
        </w:rPr>
        <w:t>, попуњен</w:t>
      </w:r>
      <w:r>
        <w:rPr>
          <w:noProof/>
          <w:lang w:val="sr-Cyrl-RS"/>
        </w:rPr>
        <w:t>о</w:t>
      </w:r>
      <w:r w:rsidRPr="00163821">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603DE" w:rsidRPr="009603DE" w:rsidRDefault="009603DE" w:rsidP="009603DE">
      <w:pPr>
        <w:ind w:firstLine="708"/>
        <w:jc w:val="both"/>
        <w:rPr>
          <w:noProof/>
          <w:lang w:val="sr-Latn-RS"/>
        </w:rPr>
      </w:pPr>
      <w:r w:rsidRPr="00163821">
        <w:rPr>
          <w:b/>
        </w:rPr>
        <w:t>-регистровану бланко меницу и менично овлашћење</w:t>
      </w:r>
      <w:r w:rsidRPr="00163821">
        <w:rPr>
          <w:b/>
          <w:noProof/>
        </w:rPr>
        <w:t xml:space="preserve"> за отклањање недостатака у гарантном року</w:t>
      </w:r>
      <w:r>
        <w:rPr>
          <w:noProof/>
        </w:rPr>
        <w:t>, попуњен</w:t>
      </w:r>
      <w:r>
        <w:rPr>
          <w:noProof/>
          <w:lang w:val="sr-Cyrl-RS"/>
        </w:rPr>
        <w:t>о</w:t>
      </w:r>
      <w:r w:rsidRPr="00163821">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53E97" w:rsidRDefault="00B53E97" w:rsidP="009603DE">
      <w:pPr>
        <w:jc w:val="center"/>
        <w:rPr>
          <w:b/>
          <w:noProof/>
          <w:lang w:val="sr-Cyrl-RS"/>
        </w:rPr>
      </w:pPr>
    </w:p>
    <w:p w:rsidR="009603DE" w:rsidRPr="00163821" w:rsidRDefault="009603DE" w:rsidP="009603DE">
      <w:pPr>
        <w:jc w:val="center"/>
        <w:rPr>
          <w:b/>
          <w:noProof/>
        </w:rPr>
      </w:pPr>
      <w:r w:rsidRPr="00163821">
        <w:rPr>
          <w:b/>
          <w:noProof/>
        </w:rPr>
        <w:t>Члан 7.</w:t>
      </w:r>
    </w:p>
    <w:p w:rsidR="009603DE" w:rsidRPr="00163821" w:rsidRDefault="009603DE" w:rsidP="009603DE">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9603DE" w:rsidRPr="00163821" w:rsidRDefault="009603DE" w:rsidP="009603DE">
      <w:pPr>
        <w:ind w:firstLine="720"/>
        <w:jc w:val="both"/>
        <w:rPr>
          <w:rFonts w:eastAsiaTheme="minorEastAsia"/>
          <w:noProof/>
          <w:lang w:val="en-US"/>
        </w:rPr>
      </w:pPr>
      <w:r w:rsidRPr="00163821">
        <w:rPr>
          <w:rFonts w:eastAsiaTheme="minorEastAsia"/>
          <w:noProof/>
          <w:lang w:val="en-US"/>
        </w:rPr>
        <w:t>- да једнострано раскине овај уговор и да наплати средства обезбеђења из члана 6. овог уговора;</w:t>
      </w:r>
    </w:p>
    <w:p w:rsidR="009603DE" w:rsidRPr="00163821" w:rsidRDefault="009603DE" w:rsidP="009603DE">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9603DE" w:rsidRDefault="009603DE" w:rsidP="009603DE">
      <w:pPr>
        <w:jc w:val="both"/>
        <w:rPr>
          <w:noProof/>
          <w:lang w:val="sr-Cyrl-RS"/>
        </w:rPr>
      </w:pPr>
    </w:p>
    <w:p w:rsidR="00B53E97" w:rsidRDefault="00B53E97" w:rsidP="009603DE">
      <w:pPr>
        <w:jc w:val="both"/>
        <w:rPr>
          <w:noProof/>
          <w:lang w:val="sr-Cyrl-RS"/>
        </w:rPr>
      </w:pPr>
    </w:p>
    <w:p w:rsidR="009603DE" w:rsidRPr="00163821" w:rsidRDefault="009603DE" w:rsidP="009603DE">
      <w:pPr>
        <w:jc w:val="center"/>
        <w:rPr>
          <w:b/>
          <w:noProof/>
        </w:rPr>
      </w:pPr>
      <w:r w:rsidRPr="00163821">
        <w:rPr>
          <w:b/>
          <w:noProof/>
        </w:rPr>
        <w:t>Члан 8.</w:t>
      </w:r>
    </w:p>
    <w:p w:rsidR="009603DE" w:rsidRDefault="009603DE" w:rsidP="009603DE">
      <w:pPr>
        <w:ind w:firstLine="720"/>
        <w:jc w:val="both"/>
        <w:rPr>
          <w:noProof/>
        </w:rPr>
      </w:pPr>
      <w:r>
        <w:rPr>
          <w:noProof/>
        </w:rPr>
        <w:t>За праћење техничке реализације</w:t>
      </w:r>
      <w:r>
        <w:rPr>
          <w:noProof/>
          <w:lang w:val="sr-Cyrl-RS"/>
        </w:rPr>
        <w:t xml:space="preserve">, </w:t>
      </w:r>
      <w:r>
        <w:rPr>
          <w:noProof/>
        </w:rPr>
        <w:t xml:space="preserve">извршења уговорних обавеза уговорних страна и финансијске реализације овог уговора у име наручиоца овлашћује се </w:t>
      </w:r>
      <w:r w:rsidR="00B53E97">
        <w:rPr>
          <w:noProof/>
        </w:rPr>
        <w:t>__</w:t>
      </w:r>
      <w:r w:rsidR="00B53E97">
        <w:rPr>
          <w:noProof/>
          <w:lang w:val="sr-Cyrl-RS"/>
        </w:rPr>
        <w:t>______________________</w:t>
      </w:r>
      <w:r>
        <w:rPr>
          <w:noProof/>
          <w:lang w:val="sr-Cyrl-CS"/>
        </w:rPr>
        <w:t>____</w:t>
      </w:r>
      <w:r>
        <w:rPr>
          <w:noProof/>
        </w:rPr>
        <w:t>.</w:t>
      </w:r>
    </w:p>
    <w:p w:rsidR="009603DE" w:rsidRPr="006B68D0" w:rsidRDefault="009603DE" w:rsidP="009603DE">
      <w:pPr>
        <w:jc w:val="both"/>
        <w:rPr>
          <w:noProof/>
          <w:lang w:val="sr-Cyrl-RS"/>
        </w:rPr>
      </w:pPr>
    </w:p>
    <w:p w:rsidR="00B53E97" w:rsidRDefault="00B53E97" w:rsidP="009603DE">
      <w:pPr>
        <w:jc w:val="center"/>
        <w:rPr>
          <w:b/>
          <w:noProof/>
          <w:lang w:val="sr-Cyrl-RS"/>
        </w:rPr>
      </w:pPr>
    </w:p>
    <w:p w:rsidR="009603DE" w:rsidRPr="00163821" w:rsidRDefault="009603DE" w:rsidP="009603DE">
      <w:pPr>
        <w:jc w:val="center"/>
        <w:rPr>
          <w:b/>
          <w:noProof/>
          <w:lang w:val="sr-Cyrl-CS"/>
        </w:rPr>
      </w:pPr>
      <w:r w:rsidRPr="00163821">
        <w:rPr>
          <w:b/>
          <w:noProof/>
        </w:rPr>
        <w:t>Члан 9.</w:t>
      </w:r>
    </w:p>
    <w:p w:rsidR="009603DE" w:rsidRPr="009603DE" w:rsidRDefault="009603DE" w:rsidP="009603DE">
      <w:pPr>
        <w:ind w:firstLine="720"/>
        <w:jc w:val="both"/>
        <w:rPr>
          <w:noProof/>
          <w:lang w:val="sr-Latn-R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B53E97" w:rsidRDefault="00B53E97" w:rsidP="009603DE">
      <w:pPr>
        <w:jc w:val="center"/>
        <w:rPr>
          <w:b/>
          <w:noProof/>
          <w:lang w:val="sr-Cyrl-RS"/>
        </w:rPr>
      </w:pPr>
    </w:p>
    <w:p w:rsidR="009603DE" w:rsidRPr="00163821" w:rsidRDefault="009603DE" w:rsidP="009603DE">
      <w:pPr>
        <w:jc w:val="center"/>
        <w:rPr>
          <w:b/>
          <w:noProof/>
        </w:rPr>
      </w:pPr>
      <w:r w:rsidRPr="00163821">
        <w:rPr>
          <w:b/>
          <w:noProof/>
        </w:rPr>
        <w:t>Члан 10.</w:t>
      </w:r>
    </w:p>
    <w:p w:rsidR="009603DE" w:rsidRPr="009603DE" w:rsidRDefault="009603DE" w:rsidP="009603DE">
      <w:pPr>
        <w:ind w:firstLine="720"/>
        <w:jc w:val="both"/>
        <w:rPr>
          <w:rFonts w:eastAsiaTheme="minorEastAsia"/>
          <w:noProof/>
          <w:lang w:val="sr-Latn-RS"/>
        </w:rPr>
      </w:pPr>
      <w:r w:rsidRPr="00163821">
        <w:rPr>
          <w:rFonts w:eastAsiaTheme="minorEastAsia"/>
          <w:noProof/>
          <w:lang w:val="en-US"/>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w:t>
      </w:r>
      <w:r w:rsidRPr="00AF277B">
        <w:rPr>
          <w:rFonts w:eastAsiaTheme="minorEastAsia"/>
          <w:noProof/>
          <w:lang w:val="en-US"/>
        </w:rPr>
        <w:t>односно најдуже годину дана од дана закључења овог уговора.</w:t>
      </w:r>
    </w:p>
    <w:p w:rsidR="009603DE" w:rsidRPr="0074103B" w:rsidRDefault="009603DE" w:rsidP="009603DE">
      <w:pPr>
        <w:ind w:firstLine="720"/>
        <w:jc w:val="both"/>
        <w:rPr>
          <w:noProof/>
          <w:lang w:val="sr-Cyrl-RS"/>
        </w:rPr>
      </w:pPr>
    </w:p>
    <w:p w:rsidR="009603DE" w:rsidRDefault="009603DE" w:rsidP="009603DE">
      <w:pPr>
        <w:jc w:val="center"/>
        <w:rPr>
          <w:b/>
          <w:noProof/>
        </w:rPr>
      </w:pPr>
      <w:r>
        <w:rPr>
          <w:b/>
          <w:noProof/>
        </w:rPr>
        <w:t>Члан 12.</w:t>
      </w:r>
    </w:p>
    <w:p w:rsidR="009603DE" w:rsidRDefault="009603DE" w:rsidP="009603DE">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603DE" w:rsidRDefault="009603DE" w:rsidP="009603DE">
      <w:pPr>
        <w:jc w:val="both"/>
        <w:rPr>
          <w:noProof/>
        </w:rPr>
      </w:pPr>
    </w:p>
    <w:p w:rsidR="00B53E97" w:rsidRDefault="00B53E97" w:rsidP="009603DE">
      <w:pPr>
        <w:jc w:val="center"/>
        <w:rPr>
          <w:b/>
          <w:noProof/>
          <w:lang w:val="sr-Cyrl-RS"/>
        </w:rPr>
      </w:pPr>
    </w:p>
    <w:p w:rsidR="009603DE" w:rsidRDefault="009603DE" w:rsidP="009603DE">
      <w:pPr>
        <w:jc w:val="center"/>
        <w:rPr>
          <w:b/>
          <w:noProof/>
        </w:rPr>
      </w:pPr>
      <w:r>
        <w:rPr>
          <w:b/>
          <w:noProof/>
        </w:rPr>
        <w:t>Члан 13.</w:t>
      </w:r>
    </w:p>
    <w:p w:rsidR="009603DE" w:rsidRDefault="009603DE" w:rsidP="009603DE">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B819C7" w:rsidRDefault="00B819C7" w:rsidP="00B819C7">
      <w:pPr>
        <w:ind w:firstLine="720"/>
        <w:rPr>
          <w:noProof/>
        </w:rPr>
      </w:pPr>
    </w:p>
    <w:p w:rsidR="009603DE" w:rsidRDefault="009603DE" w:rsidP="00B819C7">
      <w:pPr>
        <w:ind w:firstLine="720"/>
        <w:rPr>
          <w:noProof/>
          <w:lang w:val="sr-Cyrl-RS"/>
        </w:rPr>
      </w:pPr>
    </w:p>
    <w:p w:rsidR="00B53E97" w:rsidRPr="00B53E97" w:rsidRDefault="00B53E97" w:rsidP="00B819C7">
      <w:pPr>
        <w:ind w:firstLine="720"/>
        <w:rPr>
          <w:noProof/>
          <w:lang w:val="sr-Cyrl-RS"/>
        </w:rPr>
      </w:pPr>
    </w:p>
    <w:p w:rsidR="009603DE" w:rsidRDefault="009603DE" w:rsidP="00B819C7">
      <w:pPr>
        <w:ind w:firstLine="720"/>
        <w:rPr>
          <w:noProof/>
        </w:rPr>
      </w:pPr>
    </w:p>
    <w:p w:rsidR="009603DE" w:rsidRPr="00AE1407" w:rsidRDefault="009603DE" w:rsidP="00B819C7">
      <w:pPr>
        <w:ind w:firstLine="720"/>
        <w:rPr>
          <w:noProof/>
        </w:rPr>
      </w:pPr>
    </w:p>
    <w:p w:rsidR="00B819C7" w:rsidRPr="00AE1407" w:rsidRDefault="00B819C7" w:rsidP="00B819C7">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19C7" w:rsidRPr="00AE1407" w:rsidTr="00B819C7">
        <w:trPr>
          <w:trHeight w:val="347"/>
        </w:trPr>
        <w:tc>
          <w:tcPr>
            <w:tcW w:w="3168" w:type="dxa"/>
            <w:vAlign w:val="center"/>
          </w:tcPr>
          <w:p w:rsidR="00B819C7" w:rsidRPr="00AE1407" w:rsidRDefault="00B819C7" w:rsidP="00B819C7">
            <w:pPr>
              <w:jc w:val="center"/>
              <w:rPr>
                <w:noProof/>
              </w:rPr>
            </w:pPr>
            <w:r w:rsidRPr="00AE1407">
              <w:rPr>
                <w:noProof/>
              </w:rPr>
              <w:t>ЗА ДОБАВЉАЧА:</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ЗА НАРУЧИОЦА:</w:t>
            </w:r>
          </w:p>
        </w:tc>
      </w:tr>
      <w:tr w:rsidR="00B819C7" w:rsidRPr="00AE1407" w:rsidTr="00B819C7">
        <w:trPr>
          <w:trHeight w:val="359"/>
        </w:trPr>
        <w:tc>
          <w:tcPr>
            <w:tcW w:w="3168" w:type="dxa"/>
            <w:vAlign w:val="center"/>
          </w:tcPr>
          <w:p w:rsidR="00B819C7" w:rsidRPr="00AE1407" w:rsidRDefault="00B819C7" w:rsidP="00B819C7">
            <w:pPr>
              <w:jc w:val="center"/>
              <w:rPr>
                <w:noProof/>
              </w:rPr>
            </w:pPr>
            <w:r w:rsidRPr="00AE1407">
              <w:rPr>
                <w:noProof/>
              </w:rPr>
              <w:t>ДИРЕКТОР</w:t>
            </w:r>
          </w:p>
        </w:tc>
        <w:tc>
          <w:tcPr>
            <w:tcW w:w="1992" w:type="dxa"/>
          </w:tcPr>
          <w:p w:rsidR="00B819C7" w:rsidRPr="00AE1407" w:rsidRDefault="00B819C7" w:rsidP="00B819C7">
            <w:pPr>
              <w:jc w:val="center"/>
              <w:rPr>
                <w:noProof/>
              </w:rPr>
            </w:pPr>
          </w:p>
        </w:tc>
        <w:tc>
          <w:tcPr>
            <w:tcW w:w="3958" w:type="dxa"/>
            <w:vAlign w:val="center"/>
          </w:tcPr>
          <w:p w:rsidR="00B819C7" w:rsidRPr="00AE1407" w:rsidRDefault="00B819C7" w:rsidP="00B819C7">
            <w:pPr>
              <w:jc w:val="center"/>
              <w:rPr>
                <w:noProof/>
              </w:rPr>
            </w:pPr>
            <w:r w:rsidRPr="00AE1407">
              <w:rPr>
                <w:noProof/>
              </w:rPr>
              <w:t>ДИРЕКТОР</w:t>
            </w:r>
          </w:p>
        </w:tc>
      </w:tr>
      <w:tr w:rsidR="00B819C7" w:rsidRPr="00AE1407" w:rsidTr="00B819C7">
        <w:trPr>
          <w:trHeight w:val="347"/>
        </w:trPr>
        <w:tc>
          <w:tcPr>
            <w:tcW w:w="3168" w:type="dxa"/>
            <w:vAlign w:val="bottom"/>
          </w:tcPr>
          <w:p w:rsidR="00B819C7" w:rsidRPr="00AE1407" w:rsidRDefault="00B819C7" w:rsidP="00B819C7">
            <w:pPr>
              <w:jc w:val="both"/>
              <w:rPr>
                <w:noProof/>
              </w:rPr>
            </w:pPr>
            <w:r w:rsidRPr="00AE1407">
              <w:rPr>
                <w:noProof/>
              </w:rPr>
              <w:t xml:space="preserve">   _____________________</w:t>
            </w:r>
          </w:p>
        </w:tc>
        <w:tc>
          <w:tcPr>
            <w:tcW w:w="1992" w:type="dxa"/>
            <w:vAlign w:val="bottom"/>
          </w:tcPr>
          <w:p w:rsidR="00B819C7" w:rsidRPr="00AE1407" w:rsidRDefault="00B819C7" w:rsidP="00B819C7">
            <w:pPr>
              <w:jc w:val="both"/>
              <w:rPr>
                <w:noProof/>
              </w:rPr>
            </w:pPr>
          </w:p>
        </w:tc>
        <w:tc>
          <w:tcPr>
            <w:tcW w:w="3958" w:type="dxa"/>
            <w:vAlign w:val="bottom"/>
          </w:tcPr>
          <w:p w:rsidR="00B819C7" w:rsidRPr="00AE1407" w:rsidRDefault="00B819C7" w:rsidP="00B819C7">
            <w:pPr>
              <w:jc w:val="both"/>
              <w:rPr>
                <w:noProof/>
              </w:rPr>
            </w:pPr>
            <w:r w:rsidRPr="00AE1407">
              <w:rPr>
                <w:noProof/>
              </w:rPr>
              <w:t xml:space="preserve">      ________________________</w:t>
            </w:r>
          </w:p>
        </w:tc>
      </w:tr>
      <w:tr w:rsidR="00B819C7" w:rsidRPr="00AE1407" w:rsidTr="00B819C7">
        <w:trPr>
          <w:trHeight w:val="359"/>
        </w:trPr>
        <w:tc>
          <w:tcPr>
            <w:tcW w:w="3168" w:type="dxa"/>
            <w:vAlign w:val="center"/>
          </w:tcPr>
          <w:p w:rsidR="00B819C7" w:rsidRPr="00AE1407" w:rsidRDefault="00B819C7" w:rsidP="00B819C7">
            <w:pPr>
              <w:jc w:val="both"/>
              <w:rPr>
                <w:i/>
                <w:noProof/>
              </w:rPr>
            </w:pPr>
          </w:p>
        </w:tc>
        <w:tc>
          <w:tcPr>
            <w:tcW w:w="1992" w:type="dxa"/>
          </w:tcPr>
          <w:p w:rsidR="00B819C7" w:rsidRPr="00AE1407" w:rsidRDefault="00B819C7" w:rsidP="00B819C7">
            <w:pPr>
              <w:jc w:val="both"/>
              <w:rPr>
                <w:i/>
                <w:noProof/>
              </w:rPr>
            </w:pPr>
          </w:p>
        </w:tc>
        <w:tc>
          <w:tcPr>
            <w:tcW w:w="3958" w:type="dxa"/>
            <w:vAlign w:val="center"/>
          </w:tcPr>
          <w:p w:rsidR="00B819C7" w:rsidRPr="00AE1407" w:rsidRDefault="00B819C7" w:rsidP="00B819C7">
            <w:pPr>
              <w:jc w:val="both"/>
              <w:rPr>
                <w:i/>
                <w:noProof/>
              </w:rPr>
            </w:pPr>
            <w:r w:rsidRPr="00AE1407">
              <w:rPr>
                <w:i/>
                <w:noProof/>
              </w:rPr>
              <w:t xml:space="preserve">      </w:t>
            </w:r>
          </w:p>
        </w:tc>
      </w:tr>
    </w:tbl>
    <w:p w:rsidR="00B819C7" w:rsidRPr="00AE1407" w:rsidRDefault="00B819C7" w:rsidP="00B819C7">
      <w:pPr>
        <w:rPr>
          <w:noProof/>
        </w:rPr>
      </w:pPr>
      <w:r w:rsidRPr="00AE1407">
        <w:rPr>
          <w:noProof/>
        </w:rPr>
        <w:br w:type="page"/>
      </w:r>
    </w:p>
    <w:p w:rsidR="002D5B2C" w:rsidRPr="00BC6DD7" w:rsidRDefault="002D5B2C" w:rsidP="005B1539">
      <w:pPr>
        <w:pStyle w:val="Heading1"/>
        <w:numPr>
          <w:ilvl w:val="0"/>
          <w:numId w:val="9"/>
        </w:numPr>
        <w:jc w:val="center"/>
        <w:rPr>
          <w:sz w:val="28"/>
          <w:szCs w:val="28"/>
        </w:rPr>
      </w:pPr>
      <w:bookmarkStart w:id="31" w:name="_Toc375826010"/>
      <w:bookmarkStart w:id="32" w:name="_Toc389030817"/>
      <w:bookmarkStart w:id="33" w:name="_Toc389030882"/>
      <w:r w:rsidRPr="00BC6DD7">
        <w:rPr>
          <w:sz w:val="28"/>
          <w:szCs w:val="28"/>
        </w:rPr>
        <w:lastRenderedPageBreak/>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1624B" w:rsidRPr="0021624B" w:rsidRDefault="002D5B2C" w:rsidP="0021624B">
      <w:pPr>
        <w:pStyle w:val="Footer"/>
        <w:rPr>
          <w:noProof/>
          <w:lang w:val="sr-Latn-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21624B">
        <w:rPr>
          <w:lang w:val="sr-Cyrl-RS"/>
        </w:rPr>
        <w:t xml:space="preserve">услуге - </w:t>
      </w:r>
      <w:r w:rsidR="0021624B" w:rsidRPr="0021624B">
        <w:rPr>
          <w:noProof/>
          <w:lang w:val="sr-Cyrl-RS"/>
        </w:rPr>
        <w:t xml:space="preserve">Сервис и </w:t>
      </w:r>
      <w:r w:rsidR="0021624B" w:rsidRPr="0021624B">
        <w:rPr>
          <w:noProof/>
        </w:rPr>
        <w:t>одржавање</w:t>
      </w:r>
      <w:r w:rsidR="0021624B" w:rsidRPr="0021624B">
        <w:rPr>
          <w:noProof/>
          <w:lang w:val="sr-Cyrl-RS"/>
        </w:rPr>
        <w:t xml:space="preserve"> мамографа произвођача </w:t>
      </w:r>
      <w:r w:rsidR="0021624B" w:rsidRPr="0021624B">
        <w:rPr>
          <w:noProof/>
          <w:lang w:val="sr-Latn-RS"/>
        </w:rPr>
        <w:t xml:space="preserve">„Giotto“, </w:t>
      </w:r>
    </w:p>
    <w:p w:rsidR="002D5B2C" w:rsidRPr="0021624B" w:rsidRDefault="0021624B" w:rsidP="0021624B">
      <w:pPr>
        <w:pStyle w:val="Footer"/>
        <w:rPr>
          <w:highlight w:val="yellow"/>
          <w:lang w:val="sr-Latn-RS"/>
        </w:rPr>
      </w:pPr>
      <w:r w:rsidRPr="0021624B">
        <w:rPr>
          <w:noProof/>
          <w:lang w:val="sr-Cyrl-RS"/>
        </w:rPr>
        <w:t>за потребе Клиничког центра Војводине</w:t>
      </w:r>
      <w:r>
        <w:rPr>
          <w:lang w:val="sr-Cyrl-CS"/>
        </w:rPr>
        <w:t>,</w:t>
      </w:r>
      <w:r w:rsidR="00A23F31" w:rsidRPr="00AE1407">
        <w:rPr>
          <w:i/>
          <w:lang w:val="sr-Cyrl-CS"/>
        </w:rPr>
        <w:t xml:space="preserve"> </w:t>
      </w:r>
      <w:r w:rsidR="00A23F31" w:rsidRPr="00AE1407">
        <w:rPr>
          <w:lang w:val="sr-Cyrl-CS"/>
        </w:rPr>
        <w:t>б</w:t>
      </w:r>
      <w:r w:rsidR="00A23F31" w:rsidRPr="00AE1407">
        <w:t xml:space="preserve">р. </w:t>
      </w:r>
      <w:r>
        <w:rPr>
          <w:lang w:val="sr-Cyrl-RS"/>
        </w:rPr>
        <w:t>57-15-О</w:t>
      </w:r>
      <w:r w:rsidR="00A23F31" w:rsidRPr="00AE1407">
        <w:t xml:space="preserve">, </w:t>
      </w:r>
      <w:r w:rsidR="002D5B2C"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D80FB8"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5B1539">
      <w:pPr>
        <w:pStyle w:val="Heading1"/>
        <w:numPr>
          <w:ilvl w:val="0"/>
          <w:numId w:val="9"/>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p>
    <w:p w:rsidR="0072089F" w:rsidRPr="00AA260C" w:rsidRDefault="0072089F" w:rsidP="00AA260C">
      <w:pPr>
        <w:jc w:val="center"/>
        <w:rPr>
          <w:b/>
          <w:sz w:val="28"/>
          <w:szCs w:val="28"/>
        </w:rPr>
      </w:pPr>
      <w:r w:rsidRPr="00AA260C">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21624B" w:rsidRPr="0021624B" w:rsidRDefault="0072089F" w:rsidP="0021624B">
      <w:pPr>
        <w:pStyle w:val="Footer"/>
        <w:rPr>
          <w:noProof/>
          <w:lang w:val="sr-Latn-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21624B">
        <w:rPr>
          <w:lang w:val="sr-Cyrl-RS"/>
        </w:rPr>
        <w:t xml:space="preserve">услуге - </w:t>
      </w:r>
      <w:r w:rsidR="0021624B" w:rsidRPr="0021624B">
        <w:rPr>
          <w:noProof/>
          <w:lang w:val="sr-Cyrl-RS"/>
        </w:rPr>
        <w:t xml:space="preserve">Сервис и </w:t>
      </w:r>
      <w:r w:rsidR="0021624B" w:rsidRPr="0021624B">
        <w:rPr>
          <w:noProof/>
        </w:rPr>
        <w:t>одржавање</w:t>
      </w:r>
      <w:r w:rsidR="0021624B" w:rsidRPr="0021624B">
        <w:rPr>
          <w:noProof/>
          <w:lang w:val="sr-Cyrl-RS"/>
        </w:rPr>
        <w:t xml:space="preserve"> мамографа произвођача </w:t>
      </w:r>
      <w:r w:rsidR="0021624B" w:rsidRPr="0021624B">
        <w:rPr>
          <w:noProof/>
          <w:lang w:val="sr-Latn-RS"/>
        </w:rPr>
        <w:t xml:space="preserve">„Giotto“, </w:t>
      </w:r>
    </w:p>
    <w:p w:rsidR="0072089F" w:rsidRPr="00AE1407" w:rsidRDefault="0021624B" w:rsidP="0021624B">
      <w:pPr>
        <w:tabs>
          <w:tab w:val="left" w:pos="6028"/>
        </w:tabs>
        <w:autoSpaceDE w:val="0"/>
        <w:jc w:val="both"/>
        <w:rPr>
          <w:bCs/>
          <w:iCs/>
        </w:rPr>
      </w:pPr>
      <w:r w:rsidRPr="0021624B">
        <w:rPr>
          <w:noProof/>
          <w:lang w:val="sr-Cyrl-RS"/>
        </w:rPr>
        <w:t>за потребе Клиничког центра Војводине</w:t>
      </w:r>
      <w:r>
        <w:rPr>
          <w:lang w:val="sr-Cyrl-CS"/>
        </w:rPr>
        <w:t>,</w:t>
      </w:r>
      <w:r w:rsidRPr="00AE1407">
        <w:rPr>
          <w:i/>
          <w:lang w:val="sr-Cyrl-CS"/>
        </w:rPr>
        <w:t xml:space="preserve"> </w:t>
      </w:r>
      <w:r w:rsidRPr="00AE1407">
        <w:rPr>
          <w:lang w:val="sr-Cyrl-CS"/>
        </w:rPr>
        <w:t>б</w:t>
      </w:r>
      <w:r w:rsidRPr="00AE1407">
        <w:t xml:space="preserve">р. </w:t>
      </w:r>
      <w:r>
        <w:rPr>
          <w:lang w:val="sr-Cyrl-RS"/>
        </w:rPr>
        <w:t>57-15-О</w:t>
      </w:r>
      <w:r w:rsidR="0072089F" w:rsidRPr="00AE1407">
        <w:t>,</w:t>
      </w:r>
      <w:r w:rsidR="0072089F" w:rsidRPr="00AE1407">
        <w:rPr>
          <w:bCs/>
          <w:iCs/>
        </w:rPr>
        <w:t xml:space="preserve"> </w:t>
      </w:r>
      <w:r w:rsidR="00EA647C" w:rsidRPr="00AE1407">
        <w:rPr>
          <w:bCs/>
          <w:iCs/>
        </w:rPr>
        <w:t xml:space="preserve">изјављује да је поштовао </w:t>
      </w:r>
      <w:r w:rsidR="0072089F"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D80FB8"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5B1539">
      <w:pPr>
        <w:pStyle w:val="Heading1"/>
        <w:numPr>
          <w:ilvl w:val="0"/>
          <w:numId w:val="9"/>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5B1539">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5B1539">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5B1539">
      <w:pPr>
        <w:pStyle w:val="Heading1"/>
        <w:numPr>
          <w:ilvl w:val="0"/>
          <w:numId w:val="9"/>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5B1539">
      <w:pPr>
        <w:pStyle w:val="Heading2"/>
        <w:numPr>
          <w:ilvl w:val="0"/>
          <w:numId w:val="5"/>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BC6DD7" w:rsidRDefault="002D5B2C" w:rsidP="005B1539">
      <w:pPr>
        <w:pStyle w:val="Heading1"/>
        <w:numPr>
          <w:ilvl w:val="0"/>
          <w:numId w:val="9"/>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21624B">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21624B" w:rsidRPr="0021624B" w:rsidRDefault="0021624B" w:rsidP="0021624B">
            <w:pPr>
              <w:pStyle w:val="Footer"/>
              <w:jc w:val="center"/>
              <w:rPr>
                <w:noProof/>
                <w:lang w:val="sr-Latn-RS"/>
              </w:rPr>
            </w:pPr>
            <w:r w:rsidRPr="0021624B">
              <w:rPr>
                <w:noProof/>
                <w:lang w:val="sr-Cyrl-RS"/>
              </w:rPr>
              <w:t xml:space="preserve">Сервис и </w:t>
            </w:r>
            <w:r w:rsidRPr="0021624B">
              <w:rPr>
                <w:noProof/>
              </w:rPr>
              <w:t>одржавање</w:t>
            </w:r>
            <w:r w:rsidRPr="0021624B">
              <w:rPr>
                <w:noProof/>
                <w:lang w:val="sr-Cyrl-RS"/>
              </w:rPr>
              <w:t xml:space="preserve"> мамографа произвођача </w:t>
            </w:r>
            <w:r w:rsidRPr="0021624B">
              <w:rPr>
                <w:noProof/>
                <w:lang w:val="sr-Latn-RS"/>
              </w:rPr>
              <w:t>„Giotto“,</w:t>
            </w:r>
          </w:p>
          <w:p w:rsidR="0021624B" w:rsidRDefault="0021624B" w:rsidP="0021624B">
            <w:pPr>
              <w:jc w:val="center"/>
              <w:rPr>
                <w:lang w:val="sr-Cyrl-CS"/>
              </w:rPr>
            </w:pPr>
            <w:r w:rsidRPr="0021624B">
              <w:rPr>
                <w:noProof/>
                <w:lang w:val="sr-Cyrl-RS"/>
              </w:rPr>
              <w:t>за потребе Клиничког центра Војводине</w:t>
            </w:r>
            <w:r>
              <w:rPr>
                <w:lang w:val="sr-Cyrl-CS"/>
              </w:rPr>
              <w:t>,</w:t>
            </w:r>
          </w:p>
          <w:p w:rsidR="005E2923" w:rsidRPr="00AE1407" w:rsidRDefault="0021624B" w:rsidP="0021624B">
            <w:pPr>
              <w:jc w:val="center"/>
              <w:rPr>
                <w:b/>
                <w:noProof/>
              </w:rPr>
            </w:pPr>
            <w:r w:rsidRPr="00AE1407">
              <w:rPr>
                <w:i/>
                <w:lang w:val="sr-Cyrl-CS"/>
              </w:rPr>
              <w:t xml:space="preserve"> </w:t>
            </w:r>
            <w:r w:rsidRPr="00AE1407">
              <w:rPr>
                <w:lang w:val="sr-Cyrl-CS"/>
              </w:rPr>
              <w:t>б</w:t>
            </w:r>
            <w:r w:rsidRPr="00AE1407">
              <w:t xml:space="preserve">р. </w:t>
            </w:r>
            <w:r>
              <w:rPr>
                <w:lang w:val="sr-Cyrl-RS"/>
              </w:rPr>
              <w:t>57-15-О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21624B">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21624B">
              <w:rPr>
                <w:noProof/>
              </w:rPr>
              <w:t xml:space="preserve">који не може бити краћи од </w:t>
            </w:r>
            <w:r w:rsidR="0021624B" w:rsidRPr="0021624B">
              <w:rPr>
                <w:noProof/>
                <w:lang w:val="sr-Cyrl-RS"/>
              </w:rPr>
              <w:t>6</w:t>
            </w:r>
            <w:r w:rsidRPr="0021624B">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21624B">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1624B" w:rsidRDefault="0021624B" w:rsidP="0021624B">
            <w:pPr>
              <w:rPr>
                <w:noProof/>
              </w:rPr>
            </w:pPr>
            <w:r w:rsidRPr="0021624B">
              <w:rPr>
                <w:noProof/>
                <w:lang w:val="sr-Cyrl-RS"/>
              </w:rPr>
              <w:t>Рок одзива ради извршења услуге</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21624B" w:rsidRDefault="005E2923" w:rsidP="0021624B">
            <w:pPr>
              <w:rPr>
                <w:noProof/>
              </w:rPr>
            </w:pPr>
            <w:r w:rsidRPr="0021624B">
              <w:rPr>
                <w:noProof/>
              </w:rPr>
              <w:t>Рок извршења</w:t>
            </w:r>
            <w:r w:rsidR="00DA6C36" w:rsidRPr="0021624B">
              <w:rPr>
                <w:noProof/>
              </w:rPr>
              <w:t xml:space="preserve"> </w:t>
            </w:r>
            <w:r w:rsidR="0021624B" w:rsidRPr="0021624B">
              <w:rPr>
                <w:noProof/>
                <w:lang w:val="sr-Cyrl-RS"/>
              </w:rPr>
              <w:t xml:space="preserve">услуге </w:t>
            </w:r>
          </w:p>
        </w:tc>
        <w:tc>
          <w:tcPr>
            <w:tcW w:w="10065" w:type="dxa"/>
            <w:gridSpan w:val="6"/>
          </w:tcPr>
          <w:p w:rsidR="005E2923" w:rsidRPr="00AE1407" w:rsidRDefault="005E2923" w:rsidP="005E2923">
            <w:pPr>
              <w:rPr>
                <w:b/>
                <w:noProof/>
              </w:rPr>
            </w:pPr>
          </w:p>
        </w:tc>
      </w:tr>
      <w:tr w:rsidR="0021624B" w:rsidRPr="00AE1407" w:rsidTr="0021624B">
        <w:trPr>
          <w:trHeight w:val="283"/>
        </w:trPr>
        <w:tc>
          <w:tcPr>
            <w:tcW w:w="5245" w:type="dxa"/>
          </w:tcPr>
          <w:p w:rsidR="0021624B" w:rsidRPr="0021624B" w:rsidRDefault="0021624B" w:rsidP="0021624B">
            <w:pPr>
              <w:rPr>
                <w:noProof/>
              </w:rPr>
            </w:pPr>
            <w:r w:rsidRPr="0021624B">
              <w:rPr>
                <w:noProof/>
                <w:lang w:val="sr-Cyrl-RS"/>
              </w:rPr>
              <w:t>Гарантни рок на извршену услугу, односно уграђени део</w:t>
            </w:r>
          </w:p>
        </w:tc>
        <w:tc>
          <w:tcPr>
            <w:tcW w:w="5032" w:type="dxa"/>
            <w:gridSpan w:val="3"/>
          </w:tcPr>
          <w:p w:rsidR="0021624B" w:rsidRPr="00AE1407" w:rsidRDefault="0021624B" w:rsidP="005E2923">
            <w:pPr>
              <w:rPr>
                <w:b/>
                <w:noProof/>
              </w:rPr>
            </w:pPr>
          </w:p>
        </w:tc>
        <w:tc>
          <w:tcPr>
            <w:tcW w:w="5033" w:type="dxa"/>
            <w:gridSpan w:val="3"/>
          </w:tcPr>
          <w:p w:rsidR="0021624B" w:rsidRPr="00AE1407" w:rsidRDefault="0021624B" w:rsidP="005E2923">
            <w:pPr>
              <w:rPr>
                <w:b/>
                <w:noProof/>
              </w:rPr>
            </w:pPr>
          </w:p>
        </w:tc>
      </w:tr>
      <w:tr w:rsidR="00F82B85" w:rsidRPr="00AE1407" w:rsidTr="005E2923">
        <w:trPr>
          <w:trHeight w:val="283"/>
        </w:trPr>
        <w:tc>
          <w:tcPr>
            <w:tcW w:w="5245" w:type="dxa"/>
          </w:tcPr>
          <w:p w:rsidR="00F82B85" w:rsidRPr="0021624B" w:rsidRDefault="00F82B85" w:rsidP="0021624B">
            <w:pPr>
              <w:rPr>
                <w:noProof/>
              </w:rPr>
            </w:pPr>
            <w:r w:rsidRPr="0021624B">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350"/>
        <w:gridCol w:w="2130"/>
        <w:gridCol w:w="1984"/>
        <w:gridCol w:w="1984"/>
      </w:tblGrid>
      <w:tr w:rsidR="0049524C" w:rsidRPr="00AE1407" w:rsidTr="0021624B">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130"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21624B" w:rsidRDefault="0049524C">
            <w:pPr>
              <w:autoSpaceDE w:val="0"/>
              <w:autoSpaceDN w:val="0"/>
              <w:adjustRightInd w:val="0"/>
              <w:jc w:val="center"/>
              <w:rPr>
                <w:noProof/>
              </w:rPr>
            </w:pPr>
            <w:r w:rsidRPr="0021624B">
              <w:rPr>
                <w:noProof/>
              </w:rPr>
              <w:t>Произвођач</w:t>
            </w:r>
          </w:p>
          <w:p w:rsidR="0049524C" w:rsidRPr="0021624B" w:rsidRDefault="0049524C">
            <w:pPr>
              <w:autoSpaceDE w:val="0"/>
              <w:autoSpaceDN w:val="0"/>
              <w:adjustRightInd w:val="0"/>
              <w:jc w:val="center"/>
              <w:rPr>
                <w:noProof/>
              </w:rPr>
            </w:pPr>
            <w:r w:rsidRPr="0021624B">
              <w:rPr>
                <w:noProof/>
              </w:rPr>
              <w:t>(за ставке за које је то могуће попунити)</w:t>
            </w:r>
          </w:p>
        </w:tc>
        <w:tc>
          <w:tcPr>
            <w:tcW w:w="1984" w:type="dxa"/>
            <w:vAlign w:val="center"/>
          </w:tcPr>
          <w:p w:rsidR="0049524C" w:rsidRPr="0021624B" w:rsidRDefault="0049524C">
            <w:pPr>
              <w:autoSpaceDE w:val="0"/>
              <w:autoSpaceDN w:val="0"/>
              <w:adjustRightInd w:val="0"/>
              <w:jc w:val="center"/>
              <w:rPr>
                <w:noProof/>
              </w:rPr>
            </w:pPr>
            <w:r w:rsidRPr="0021624B">
              <w:rPr>
                <w:noProof/>
              </w:rPr>
              <w:t>Напомена</w:t>
            </w:r>
          </w:p>
          <w:p w:rsidR="0049524C" w:rsidRPr="0021624B" w:rsidRDefault="0049524C">
            <w:pPr>
              <w:autoSpaceDE w:val="0"/>
              <w:autoSpaceDN w:val="0"/>
              <w:adjustRightInd w:val="0"/>
              <w:jc w:val="center"/>
              <w:rPr>
                <w:noProof/>
              </w:rPr>
            </w:pPr>
            <w:r w:rsidRPr="0021624B">
              <w:rPr>
                <w:noProof/>
              </w:rPr>
              <w:t>(уколико их понуђач има за одређене ставке)</w:t>
            </w:r>
          </w:p>
        </w:tc>
      </w:tr>
      <w:tr w:rsidR="005E2923" w:rsidRPr="00F85647" w:rsidTr="0021624B">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55"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350"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130"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21624B" w:rsidRPr="00AE1407" w:rsidTr="0021624B">
        <w:trPr>
          <w:trHeight w:val="420"/>
        </w:trPr>
        <w:tc>
          <w:tcPr>
            <w:tcW w:w="15338" w:type="dxa"/>
            <w:gridSpan w:val="9"/>
          </w:tcPr>
          <w:p w:rsidR="0021624B" w:rsidRPr="0021624B" w:rsidRDefault="0021624B" w:rsidP="0021624B">
            <w:pPr>
              <w:autoSpaceDE w:val="0"/>
              <w:autoSpaceDN w:val="0"/>
              <w:adjustRightInd w:val="0"/>
              <w:rPr>
                <w:b/>
                <w:noProof/>
                <w:lang w:val="sr-Cyrl-RS"/>
              </w:rPr>
            </w:pPr>
            <w:r w:rsidRPr="0021624B">
              <w:rPr>
                <w:b/>
                <w:noProof/>
                <w:lang w:val="sr-Cyrl-RS"/>
              </w:rPr>
              <w:t>РЕДОВАН ГОДИШЊИ СЕРВИС (2  пута годишње)</w:t>
            </w:r>
          </w:p>
        </w:tc>
      </w:tr>
      <w:tr w:rsidR="005E2923" w:rsidRPr="00AE1407" w:rsidTr="0021624B">
        <w:trPr>
          <w:trHeight w:val="420"/>
        </w:trPr>
        <w:tc>
          <w:tcPr>
            <w:tcW w:w="569" w:type="dxa"/>
          </w:tcPr>
          <w:p w:rsidR="005E2923" w:rsidRPr="0021624B" w:rsidRDefault="0021624B" w:rsidP="005E2923">
            <w:pPr>
              <w:autoSpaceDE w:val="0"/>
              <w:autoSpaceDN w:val="0"/>
              <w:adjustRightInd w:val="0"/>
              <w:jc w:val="center"/>
              <w:rPr>
                <w:noProof/>
                <w:lang w:val="sr-Cyrl-RS"/>
              </w:rPr>
            </w:pPr>
            <w:r>
              <w:rPr>
                <w:noProof/>
                <w:lang w:val="sr-Cyrl-RS"/>
              </w:rPr>
              <w:t>1</w:t>
            </w:r>
          </w:p>
        </w:tc>
        <w:tc>
          <w:tcPr>
            <w:tcW w:w="3005" w:type="dxa"/>
          </w:tcPr>
          <w:p w:rsidR="005E2923" w:rsidRPr="0021624B" w:rsidRDefault="0021624B" w:rsidP="005E2923">
            <w:pPr>
              <w:autoSpaceDE w:val="0"/>
              <w:autoSpaceDN w:val="0"/>
              <w:adjustRightInd w:val="0"/>
              <w:rPr>
                <w:noProof/>
                <w:lang w:val="sr-Cyrl-RS"/>
              </w:rPr>
            </w:pPr>
            <w:r>
              <w:rPr>
                <w:noProof/>
                <w:lang w:val="sr-Cyrl-RS"/>
              </w:rPr>
              <w:t>Редован годишњи сервис</w:t>
            </w:r>
          </w:p>
        </w:tc>
        <w:tc>
          <w:tcPr>
            <w:tcW w:w="1134" w:type="dxa"/>
          </w:tcPr>
          <w:p w:rsidR="005E2923" w:rsidRPr="00AE1407" w:rsidRDefault="005E2923" w:rsidP="005E2923">
            <w:pPr>
              <w:autoSpaceDE w:val="0"/>
              <w:autoSpaceDN w:val="0"/>
              <w:adjustRightInd w:val="0"/>
              <w:jc w:val="center"/>
              <w:rPr>
                <w:noProof/>
                <w:highlight w:val="yellow"/>
                <w:lang w:val="en-US"/>
              </w:rPr>
            </w:pPr>
            <w:r w:rsidRPr="0021624B">
              <w:rPr>
                <w:noProof/>
                <w:lang w:val="en-US"/>
              </w:rPr>
              <w:t>ком</w:t>
            </w:r>
          </w:p>
        </w:tc>
        <w:tc>
          <w:tcPr>
            <w:tcW w:w="1227" w:type="dxa"/>
          </w:tcPr>
          <w:p w:rsidR="005E2923" w:rsidRPr="0021624B" w:rsidRDefault="0021624B" w:rsidP="005E2923">
            <w:pPr>
              <w:autoSpaceDE w:val="0"/>
              <w:autoSpaceDN w:val="0"/>
              <w:adjustRightInd w:val="0"/>
              <w:jc w:val="center"/>
              <w:rPr>
                <w:noProof/>
                <w:lang w:val="sr-Cyrl-RS"/>
              </w:rPr>
            </w:pPr>
            <w:r>
              <w:rPr>
                <w:noProof/>
                <w:lang w:val="sr-Cyrl-RS"/>
              </w:rPr>
              <w:t>2</w:t>
            </w:r>
          </w:p>
        </w:tc>
        <w:tc>
          <w:tcPr>
            <w:tcW w:w="1955" w:type="dxa"/>
          </w:tcPr>
          <w:p w:rsidR="005E2923" w:rsidRPr="00AE1407" w:rsidRDefault="005E2923" w:rsidP="005E2923">
            <w:pPr>
              <w:autoSpaceDE w:val="0"/>
              <w:autoSpaceDN w:val="0"/>
              <w:adjustRightInd w:val="0"/>
              <w:jc w:val="center"/>
              <w:rPr>
                <w:noProof/>
                <w:lang w:val="en-US"/>
              </w:rPr>
            </w:pPr>
          </w:p>
        </w:tc>
        <w:tc>
          <w:tcPr>
            <w:tcW w:w="1350" w:type="dxa"/>
          </w:tcPr>
          <w:p w:rsidR="005E2923" w:rsidRPr="00AE1407" w:rsidRDefault="005E2923" w:rsidP="005E2923">
            <w:pPr>
              <w:autoSpaceDE w:val="0"/>
              <w:autoSpaceDN w:val="0"/>
              <w:adjustRightInd w:val="0"/>
              <w:jc w:val="right"/>
              <w:rPr>
                <w:noProof/>
                <w:lang w:val="en-US"/>
              </w:rPr>
            </w:pPr>
          </w:p>
        </w:tc>
        <w:tc>
          <w:tcPr>
            <w:tcW w:w="2130"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21624B" w:rsidRPr="00AE1407" w:rsidTr="0021624B">
        <w:trPr>
          <w:trHeight w:val="420"/>
        </w:trPr>
        <w:tc>
          <w:tcPr>
            <w:tcW w:w="15338" w:type="dxa"/>
            <w:gridSpan w:val="9"/>
          </w:tcPr>
          <w:p w:rsidR="0021624B" w:rsidRPr="0021624B" w:rsidRDefault="0021624B" w:rsidP="0021624B">
            <w:pPr>
              <w:autoSpaceDE w:val="0"/>
              <w:autoSpaceDN w:val="0"/>
              <w:adjustRightInd w:val="0"/>
              <w:rPr>
                <w:b/>
                <w:noProof/>
                <w:lang w:val="sr-Cyrl-RS"/>
              </w:rPr>
            </w:pPr>
            <w:r w:rsidRPr="0021624B">
              <w:rPr>
                <w:b/>
                <w:noProof/>
                <w:lang w:val="sr-Cyrl-RS"/>
              </w:rPr>
              <w:t>ВАНРЕДАН СЕРВИС (евентуалне поправке</w:t>
            </w:r>
            <w:r>
              <w:rPr>
                <w:b/>
                <w:noProof/>
                <w:lang w:val="sr-Cyrl-RS"/>
              </w:rPr>
              <w:t xml:space="preserve"> са заменом резервних делова</w:t>
            </w:r>
            <w:r w:rsidRPr="0021624B">
              <w:rPr>
                <w:b/>
                <w:noProof/>
                <w:lang w:val="sr-Cyrl-RS"/>
              </w:rPr>
              <w:t>)</w:t>
            </w:r>
          </w:p>
        </w:tc>
      </w:tr>
      <w:tr w:rsidR="005E2923" w:rsidRPr="00AE1407" w:rsidTr="0021624B">
        <w:trPr>
          <w:trHeight w:val="420"/>
        </w:trPr>
        <w:tc>
          <w:tcPr>
            <w:tcW w:w="569" w:type="dxa"/>
          </w:tcPr>
          <w:p w:rsidR="005E2923" w:rsidRPr="0021624B" w:rsidRDefault="0021624B" w:rsidP="005E2923">
            <w:pPr>
              <w:autoSpaceDE w:val="0"/>
              <w:autoSpaceDN w:val="0"/>
              <w:adjustRightInd w:val="0"/>
              <w:jc w:val="center"/>
              <w:rPr>
                <w:noProof/>
                <w:lang w:val="sr-Cyrl-RS"/>
              </w:rPr>
            </w:pPr>
            <w:r>
              <w:rPr>
                <w:noProof/>
                <w:lang w:val="sr-Cyrl-RS"/>
              </w:rPr>
              <w:t>2</w:t>
            </w:r>
          </w:p>
        </w:tc>
        <w:tc>
          <w:tcPr>
            <w:tcW w:w="3005" w:type="dxa"/>
          </w:tcPr>
          <w:p w:rsidR="005E2923" w:rsidRPr="00A21DB3" w:rsidRDefault="00A21DB3" w:rsidP="005E2923">
            <w:pPr>
              <w:autoSpaceDE w:val="0"/>
              <w:autoSpaceDN w:val="0"/>
              <w:adjustRightInd w:val="0"/>
              <w:rPr>
                <w:noProof/>
                <w:lang w:val="sr-Cyrl-RS"/>
              </w:rPr>
            </w:pPr>
            <w:r w:rsidRPr="00A21DB3">
              <w:rPr>
                <w:noProof/>
                <w:lang w:val="sr-Cyrl-RS"/>
              </w:rPr>
              <w:t>Ванредан сервис (евентуалне поправке са заменом резервних делова)</w:t>
            </w:r>
          </w:p>
        </w:tc>
        <w:tc>
          <w:tcPr>
            <w:tcW w:w="1134" w:type="dxa"/>
          </w:tcPr>
          <w:p w:rsidR="005E2923" w:rsidRPr="0021624B" w:rsidRDefault="0021624B" w:rsidP="005E2923">
            <w:pPr>
              <w:autoSpaceDE w:val="0"/>
              <w:autoSpaceDN w:val="0"/>
              <w:adjustRightInd w:val="0"/>
              <w:jc w:val="center"/>
              <w:rPr>
                <w:noProof/>
                <w:lang w:val="sr-Cyrl-RS"/>
              </w:rPr>
            </w:pPr>
            <w:r w:rsidRPr="0021624B">
              <w:rPr>
                <w:noProof/>
                <w:lang w:val="sr-Cyrl-RS"/>
              </w:rPr>
              <w:t>паушал</w:t>
            </w:r>
          </w:p>
        </w:tc>
        <w:tc>
          <w:tcPr>
            <w:tcW w:w="1227" w:type="dxa"/>
          </w:tcPr>
          <w:p w:rsidR="005E2923" w:rsidRPr="0021624B" w:rsidRDefault="005E2923" w:rsidP="005E2923">
            <w:pPr>
              <w:autoSpaceDE w:val="0"/>
              <w:autoSpaceDN w:val="0"/>
              <w:adjustRightInd w:val="0"/>
              <w:jc w:val="center"/>
              <w:rPr>
                <w:noProof/>
                <w:lang w:val="en-US"/>
              </w:rPr>
            </w:pPr>
          </w:p>
        </w:tc>
        <w:tc>
          <w:tcPr>
            <w:tcW w:w="1955" w:type="dxa"/>
          </w:tcPr>
          <w:p w:rsidR="005E2923" w:rsidRPr="00AE1407" w:rsidRDefault="005E2923" w:rsidP="005E2923">
            <w:pPr>
              <w:autoSpaceDE w:val="0"/>
              <w:autoSpaceDN w:val="0"/>
              <w:adjustRightInd w:val="0"/>
              <w:jc w:val="center"/>
              <w:rPr>
                <w:noProof/>
                <w:lang w:val="en-US"/>
              </w:rPr>
            </w:pPr>
          </w:p>
        </w:tc>
        <w:tc>
          <w:tcPr>
            <w:tcW w:w="1350" w:type="dxa"/>
          </w:tcPr>
          <w:p w:rsidR="005E2923" w:rsidRPr="00AE1407" w:rsidRDefault="005E2923" w:rsidP="005E2923">
            <w:pPr>
              <w:autoSpaceDE w:val="0"/>
              <w:autoSpaceDN w:val="0"/>
              <w:adjustRightInd w:val="0"/>
              <w:jc w:val="right"/>
              <w:rPr>
                <w:noProof/>
                <w:lang w:val="en-US"/>
              </w:rPr>
            </w:pPr>
          </w:p>
        </w:tc>
        <w:tc>
          <w:tcPr>
            <w:tcW w:w="2130"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3B3290" w:rsidRPr="00AE1407" w:rsidTr="0021624B">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7321" w:type="dxa"/>
            <w:gridSpan w:val="4"/>
          </w:tcPr>
          <w:p w:rsidR="003B3290" w:rsidRPr="00AE1407" w:rsidRDefault="003B3290" w:rsidP="0081778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448"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21624B">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321" w:type="dxa"/>
            <w:gridSpan w:val="4"/>
          </w:tcPr>
          <w:p w:rsidR="003B3290" w:rsidRPr="00AE1407" w:rsidRDefault="003B3290" w:rsidP="0081778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21624B">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321" w:type="dxa"/>
            <w:gridSpan w:val="4"/>
          </w:tcPr>
          <w:p w:rsidR="003B3290" w:rsidRPr="00AE1407" w:rsidRDefault="003B3290" w:rsidP="0081778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448" w:type="dxa"/>
            <w:gridSpan w:val="4"/>
          </w:tcPr>
          <w:p w:rsidR="003B3290" w:rsidRPr="00AE1407" w:rsidRDefault="003B329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EC5232" w:rsidP="005B1539">
      <w:pPr>
        <w:pStyle w:val="Heading1"/>
        <w:numPr>
          <w:ilvl w:val="0"/>
          <w:numId w:val="9"/>
        </w:numPr>
        <w:jc w:val="center"/>
        <w:rPr>
          <w:sz w:val="28"/>
          <w:szCs w:val="28"/>
        </w:rPr>
      </w:pPr>
      <w:bookmarkStart w:id="46" w:name="_Toc375826015"/>
      <w:bookmarkStart w:id="47" w:name="_Toc389030822"/>
      <w:bookmarkStart w:id="48" w:name="_Toc389030887"/>
      <w:r w:rsidRPr="00BC6DD7">
        <w:rPr>
          <w:sz w:val="28"/>
          <w:szCs w:val="28"/>
        </w:rPr>
        <w:lastRenderedPageBreak/>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EC5232" w:rsidP="005B1539">
      <w:pPr>
        <w:pStyle w:val="Heading1"/>
        <w:numPr>
          <w:ilvl w:val="0"/>
          <w:numId w:val="9"/>
        </w:numPr>
        <w:jc w:val="center"/>
        <w:rPr>
          <w:sz w:val="28"/>
          <w:szCs w:val="28"/>
        </w:rPr>
      </w:pPr>
      <w:bookmarkStart w:id="49" w:name="_Toc375826016"/>
      <w:bookmarkStart w:id="50" w:name="_Toc389030823"/>
      <w:bookmarkStart w:id="51" w:name="_Toc389030888"/>
      <w:r w:rsidRPr="00BC6DD7">
        <w:rPr>
          <w:sz w:val="28"/>
          <w:szCs w:val="28"/>
        </w:rPr>
        <w:lastRenderedPageBreak/>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54" w:rsidRDefault="00772654">
      <w:r>
        <w:separator/>
      </w:r>
    </w:p>
  </w:endnote>
  <w:endnote w:type="continuationSeparator" w:id="0">
    <w:p w:rsidR="00772654" w:rsidRDefault="0077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4" w:rsidRDefault="0077265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654" w:rsidRDefault="0077265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772654" w:rsidRDefault="00772654">
            <w:pPr>
              <w:pStyle w:val="Footer"/>
              <w:jc w:val="center"/>
            </w:pPr>
            <w:r>
              <w:t xml:space="preserve">Страна </w:t>
            </w:r>
            <w:r>
              <w:rPr>
                <w:b/>
              </w:rPr>
              <w:fldChar w:fldCharType="begin"/>
            </w:r>
            <w:r>
              <w:rPr>
                <w:b/>
              </w:rPr>
              <w:instrText xml:space="preserve"> PAGE </w:instrText>
            </w:r>
            <w:r>
              <w:rPr>
                <w:b/>
              </w:rPr>
              <w:fldChar w:fldCharType="separate"/>
            </w:r>
            <w:r w:rsidR="00D80FB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D80FB8">
              <w:rPr>
                <w:b/>
                <w:noProof/>
              </w:rPr>
              <w:t>29</w:t>
            </w:r>
            <w:r>
              <w:rPr>
                <w:b/>
              </w:rPr>
              <w:fldChar w:fldCharType="end"/>
            </w:r>
          </w:p>
        </w:sdtContent>
      </w:sdt>
    </w:sdtContent>
  </w:sdt>
  <w:p w:rsidR="00772654" w:rsidRPr="00CF2211" w:rsidRDefault="0077265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54" w:rsidRDefault="00772654">
      <w:r>
        <w:separator/>
      </w:r>
    </w:p>
  </w:footnote>
  <w:footnote w:type="continuationSeparator" w:id="0">
    <w:p w:rsidR="00772654" w:rsidRDefault="00772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4" w:rsidRPr="00884492" w:rsidRDefault="0077265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0">
    <w:nsid w:val="583E7C78"/>
    <w:multiLevelType w:val="hybridMultilevel"/>
    <w:tmpl w:val="5274B8A2"/>
    <w:lvl w:ilvl="0" w:tplc="3E2C7796">
      <w:start w:val="9"/>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2"/>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num>
  <w:num w:numId="8">
    <w:abstractNumId w:val="9"/>
  </w:num>
  <w:num w:numId="9">
    <w:abstractNumId w:val="5"/>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7273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2A0B"/>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347"/>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1C23"/>
    <w:rsid w:val="001D229D"/>
    <w:rsid w:val="001D3DC5"/>
    <w:rsid w:val="001D56B3"/>
    <w:rsid w:val="001E0172"/>
    <w:rsid w:val="001E1F79"/>
    <w:rsid w:val="001E1FCE"/>
    <w:rsid w:val="001E49EF"/>
    <w:rsid w:val="001F0979"/>
    <w:rsid w:val="001F3061"/>
    <w:rsid w:val="001F30AB"/>
    <w:rsid w:val="001F4F3B"/>
    <w:rsid w:val="00201028"/>
    <w:rsid w:val="002016CB"/>
    <w:rsid w:val="00201D1B"/>
    <w:rsid w:val="00202B65"/>
    <w:rsid w:val="00202BB7"/>
    <w:rsid w:val="002032A3"/>
    <w:rsid w:val="00203319"/>
    <w:rsid w:val="00203E02"/>
    <w:rsid w:val="00210316"/>
    <w:rsid w:val="002103DD"/>
    <w:rsid w:val="002107F6"/>
    <w:rsid w:val="0021409A"/>
    <w:rsid w:val="002144D0"/>
    <w:rsid w:val="0021624B"/>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33D0"/>
    <w:rsid w:val="002856DC"/>
    <w:rsid w:val="00286FDC"/>
    <w:rsid w:val="00287498"/>
    <w:rsid w:val="002912F5"/>
    <w:rsid w:val="00291B5C"/>
    <w:rsid w:val="00292288"/>
    <w:rsid w:val="00293D26"/>
    <w:rsid w:val="00296C22"/>
    <w:rsid w:val="002A0143"/>
    <w:rsid w:val="002A3632"/>
    <w:rsid w:val="002A53A4"/>
    <w:rsid w:val="002A734D"/>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B04D0"/>
    <w:rsid w:val="003B2201"/>
    <w:rsid w:val="003B3290"/>
    <w:rsid w:val="003B5315"/>
    <w:rsid w:val="003B5E0B"/>
    <w:rsid w:val="003B753F"/>
    <w:rsid w:val="003C1405"/>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2CAE"/>
    <w:rsid w:val="004C2EFF"/>
    <w:rsid w:val="004D15BB"/>
    <w:rsid w:val="004D2E66"/>
    <w:rsid w:val="004E6C40"/>
    <w:rsid w:val="004F025C"/>
    <w:rsid w:val="004F1942"/>
    <w:rsid w:val="004F2BAB"/>
    <w:rsid w:val="005036B2"/>
    <w:rsid w:val="00505B0D"/>
    <w:rsid w:val="00507218"/>
    <w:rsid w:val="00510329"/>
    <w:rsid w:val="00513460"/>
    <w:rsid w:val="005145FA"/>
    <w:rsid w:val="00516496"/>
    <w:rsid w:val="0051665F"/>
    <w:rsid w:val="00524AFA"/>
    <w:rsid w:val="00525E3D"/>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53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5F7C"/>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654"/>
    <w:rsid w:val="00772BCC"/>
    <w:rsid w:val="0077365A"/>
    <w:rsid w:val="00774993"/>
    <w:rsid w:val="00774EBA"/>
    <w:rsid w:val="00775889"/>
    <w:rsid w:val="007771EC"/>
    <w:rsid w:val="00777B8D"/>
    <w:rsid w:val="00780D54"/>
    <w:rsid w:val="00781967"/>
    <w:rsid w:val="007826EE"/>
    <w:rsid w:val="007841A3"/>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788"/>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1D66"/>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3DE"/>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5261"/>
    <w:rsid w:val="00A1542E"/>
    <w:rsid w:val="00A20671"/>
    <w:rsid w:val="00A21DB3"/>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3E97"/>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5653"/>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3C7"/>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E4E"/>
    <w:rsid w:val="00CF0F2D"/>
    <w:rsid w:val="00CF2211"/>
    <w:rsid w:val="00CF512A"/>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0FB8"/>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0731"/>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56AC"/>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7167"/>
    <w:rsid w:val="00F9313D"/>
    <w:rsid w:val="00F9482B"/>
    <w:rsid w:val="00F94A07"/>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2737"/>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82504"/>
    <w:rsid w:val="00095614"/>
    <w:rsid w:val="00122B92"/>
    <w:rsid w:val="001945BC"/>
    <w:rsid w:val="001C6B21"/>
    <w:rsid w:val="0020106B"/>
    <w:rsid w:val="00246B00"/>
    <w:rsid w:val="002C02DE"/>
    <w:rsid w:val="00303A42"/>
    <w:rsid w:val="00335679"/>
    <w:rsid w:val="00342777"/>
    <w:rsid w:val="003B29A3"/>
    <w:rsid w:val="0040556F"/>
    <w:rsid w:val="00426910"/>
    <w:rsid w:val="00445263"/>
    <w:rsid w:val="004878A7"/>
    <w:rsid w:val="004B2731"/>
    <w:rsid w:val="00536B77"/>
    <w:rsid w:val="005564EA"/>
    <w:rsid w:val="0058462F"/>
    <w:rsid w:val="005A6AE4"/>
    <w:rsid w:val="005E3D3E"/>
    <w:rsid w:val="005E7551"/>
    <w:rsid w:val="00613D6B"/>
    <w:rsid w:val="00643E50"/>
    <w:rsid w:val="00646533"/>
    <w:rsid w:val="00670498"/>
    <w:rsid w:val="006D3C7F"/>
    <w:rsid w:val="007A2BE2"/>
    <w:rsid w:val="007A7591"/>
    <w:rsid w:val="007E4B9D"/>
    <w:rsid w:val="008C355C"/>
    <w:rsid w:val="008F5780"/>
    <w:rsid w:val="00980306"/>
    <w:rsid w:val="009F0AFF"/>
    <w:rsid w:val="00A71514"/>
    <w:rsid w:val="00A75B26"/>
    <w:rsid w:val="00A77D1F"/>
    <w:rsid w:val="00A93C93"/>
    <w:rsid w:val="00AB0F27"/>
    <w:rsid w:val="00AC2F13"/>
    <w:rsid w:val="00AE4D0C"/>
    <w:rsid w:val="00B61906"/>
    <w:rsid w:val="00B646DA"/>
    <w:rsid w:val="00BA70DB"/>
    <w:rsid w:val="00C45E0B"/>
    <w:rsid w:val="00C4766B"/>
    <w:rsid w:val="00C65B98"/>
    <w:rsid w:val="00C722B6"/>
    <w:rsid w:val="00C91F80"/>
    <w:rsid w:val="00CE64DE"/>
    <w:rsid w:val="00DB3BAA"/>
    <w:rsid w:val="00DD3CA1"/>
    <w:rsid w:val="00E7225A"/>
    <w:rsid w:val="00E868D7"/>
    <w:rsid w:val="00EA02CF"/>
    <w:rsid w:val="00ED0CD4"/>
    <w:rsid w:val="00ED7DDE"/>
    <w:rsid w:val="00FD1D2C"/>
    <w:rsid w:val="00FD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0131-1552-4BE8-88C2-D6C39BF8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29</Pages>
  <Words>6897</Words>
  <Characters>39314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46119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88</cp:revision>
  <cp:lastPrinted>2013-07-29T08:21:00Z</cp:lastPrinted>
  <dcterms:created xsi:type="dcterms:W3CDTF">2013-08-15T08:37:00Z</dcterms:created>
  <dcterms:modified xsi:type="dcterms:W3CDTF">2015-02-27T14:19:00Z</dcterms:modified>
</cp:coreProperties>
</file>