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55B6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D45E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83423">
        <w:rPr>
          <w:rFonts w:eastAsiaTheme="minorHAnsi"/>
        </w:rPr>
        <w:t>13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D45EE">
        <w:rPr>
          <w:rFonts w:eastAsiaTheme="minorHAnsi"/>
        </w:rPr>
        <w:t xml:space="preserve">, партија </w:t>
      </w:r>
      <w:r w:rsidR="00574C22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C83423" w:rsidRPr="00C83423">
        <w:rPr>
          <w:lang w:val="sr-Cyrl-CS"/>
        </w:rPr>
        <w:t>набавка потрошног материјала</w:t>
      </w:r>
      <w:r w:rsidR="00C83423">
        <w:t xml:space="preserve"> - </w:t>
      </w:r>
      <w:r w:rsidR="00574C22" w:rsidRPr="00574C22">
        <w:t xml:space="preserve">реагенси за анализу bcr-abl </w:t>
      </w:r>
      <w:r w:rsidR="00C83423">
        <w:t xml:space="preserve"> -</w:t>
      </w:r>
      <w:r w:rsidR="00C83423" w:rsidRPr="00C83423">
        <w:rPr>
          <w:lang w:val="sr-Cyrl-CS"/>
        </w:rPr>
        <w:t xml:space="preserve"> за потребе Центра за судску медицину, токсикологију и молекуларну генетику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Default="00C83423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74C22" w:rsidRPr="00236F62">
        <w:rPr>
          <w:lang/>
        </w:rPr>
        <w:t xml:space="preserve">82.800,00 </w:t>
      </w:r>
      <w:r w:rsidR="00574C22" w:rsidRPr="00236F62">
        <w:rPr>
          <w:bCs/>
          <w:lang/>
        </w:rPr>
        <w:t xml:space="preserve">динара, односно </w:t>
      </w:r>
      <w:r w:rsidR="00574C22" w:rsidRPr="00236F62">
        <w:rPr>
          <w:lang/>
        </w:rPr>
        <w:t>99.360,00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F7A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F7A60" w:rsidRPr="00D070DA">
        <w:rPr>
          <w:bCs/>
        </w:rPr>
        <w:t>најниже понуђен</w:t>
      </w:r>
      <w:r w:rsidR="00EF7A60">
        <w:rPr>
          <w:bCs/>
        </w:rPr>
        <w:t>a</w:t>
      </w:r>
      <w:r w:rsidR="00EF7A60" w:rsidRPr="00D070DA">
        <w:rPr>
          <w:bCs/>
        </w:rPr>
        <w:t xml:space="preserve"> цен</w:t>
      </w:r>
      <w:r w:rsidR="00EF7A60">
        <w:rPr>
          <w:bCs/>
        </w:rPr>
        <w:t>a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74C22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74C22" w:rsidRPr="005C665F">
        <w:rPr>
          <w:lang/>
        </w:rPr>
        <w:t>414.000,00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74C22" w:rsidRPr="00236F62">
        <w:rPr>
          <w:lang/>
        </w:rPr>
        <w:t>82.800,00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74C22" w:rsidRPr="00236F62">
        <w:rPr>
          <w:lang/>
        </w:rPr>
        <w:t>82.800,00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74C22" w:rsidRPr="00236F62">
        <w:rPr>
          <w:lang/>
        </w:rPr>
        <w:t>82.800,00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00F42">
        <w:rPr>
          <w:rFonts w:eastAsiaTheme="minorHAnsi"/>
          <w:lang w:val="en-US"/>
        </w:rPr>
        <w:t>16</w:t>
      </w:r>
      <w:r w:rsidR="00FA2360" w:rsidRPr="00FA2360">
        <w:rPr>
          <w:rFonts w:eastAsiaTheme="minorHAnsi"/>
          <w:lang w:val="en-US"/>
        </w:rPr>
        <w:t>.0</w:t>
      </w:r>
      <w:r w:rsidR="00300F42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23AD8">
        <w:rPr>
          <w:rFonts w:eastAsiaTheme="minorHAnsi"/>
          <w:lang w:val="en-US"/>
        </w:rPr>
        <w:t>1</w:t>
      </w:r>
      <w:r w:rsidR="00574C22">
        <w:rPr>
          <w:rFonts w:eastAsiaTheme="minorHAnsi"/>
          <w:lang w:val="en-US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300F4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574C2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236F62">
        <w:t>„Alfatrade Enterprise“ д.о.о., Рачкога 1А,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0208F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60208F">
        <w:rPr>
          <w:rFonts w:eastAsiaTheme="minorHAnsi"/>
        </w:rPr>
        <w:t>до дана 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0C18"/>
    <w:rsid w:val="00235688"/>
    <w:rsid w:val="00244CF8"/>
    <w:rsid w:val="002C35E5"/>
    <w:rsid w:val="002E5990"/>
    <w:rsid w:val="002F3C53"/>
    <w:rsid w:val="00300F42"/>
    <w:rsid w:val="003216C6"/>
    <w:rsid w:val="00355B6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003D7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A09"/>
    <w:rsid w:val="00574C22"/>
    <w:rsid w:val="005E16DB"/>
    <w:rsid w:val="005F1963"/>
    <w:rsid w:val="005F7061"/>
    <w:rsid w:val="005F76A1"/>
    <w:rsid w:val="0060208F"/>
    <w:rsid w:val="006145F8"/>
    <w:rsid w:val="00632229"/>
    <w:rsid w:val="00652B7F"/>
    <w:rsid w:val="0066288A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73E9B"/>
    <w:rsid w:val="00776BD6"/>
    <w:rsid w:val="00790999"/>
    <w:rsid w:val="007A1E88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301AC"/>
    <w:rsid w:val="00B41DCF"/>
    <w:rsid w:val="00B4300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83423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EF7A60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580F74"/>
    <w:rsid w:val="00690D46"/>
    <w:rsid w:val="006B74EB"/>
    <w:rsid w:val="00752904"/>
    <w:rsid w:val="00873A1A"/>
    <w:rsid w:val="008B6B15"/>
    <w:rsid w:val="009D2BCB"/>
    <w:rsid w:val="00A07647"/>
    <w:rsid w:val="00A2554D"/>
    <w:rsid w:val="00B05D6C"/>
    <w:rsid w:val="00B12F6A"/>
    <w:rsid w:val="00BD58A4"/>
    <w:rsid w:val="00BF61EB"/>
    <w:rsid w:val="00CD584A"/>
    <w:rsid w:val="00D233F0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55</cp:revision>
  <dcterms:created xsi:type="dcterms:W3CDTF">2013-04-12T07:18:00Z</dcterms:created>
  <dcterms:modified xsi:type="dcterms:W3CDTF">2015-05-14T07:42:00Z</dcterms:modified>
</cp:coreProperties>
</file>