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C404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F626F">
        <w:rPr>
          <w:rFonts w:eastAsiaTheme="minorHAnsi"/>
        </w:rPr>
        <w:t>20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0B5AB8">
        <w:rPr>
          <w:rFonts w:eastAsiaTheme="minorHAnsi"/>
        </w:rPr>
        <w:t>, партија 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0F626F" w:rsidRPr="000F626F">
        <w:t>набавка материјала за стерилизацију</w:t>
      </w:r>
      <w:r w:rsidR="000F626F">
        <w:t xml:space="preserve"> - </w:t>
      </w:r>
      <w:r w:rsidR="000B5AB8" w:rsidRPr="000B5AB8">
        <w:t>индикатор траке за стерилизацију</w:t>
      </w:r>
      <w:r w:rsidR="000F626F">
        <w:t xml:space="preserve"> -</w:t>
      </w:r>
      <w:r w:rsidR="000F626F" w:rsidRPr="000F626F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8D6CB0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B5AB8" w:rsidRPr="005314CE">
        <w:rPr>
          <w:lang/>
        </w:rPr>
        <w:t>141.827</w:t>
      </w:r>
      <w:r w:rsidR="000B5AB8" w:rsidRPr="005314CE">
        <w:t>,00</w:t>
      </w:r>
      <w:r w:rsidR="000B5AB8" w:rsidRPr="005314CE">
        <w:rPr>
          <w:lang w:val="sr-Cyrl-CS"/>
        </w:rPr>
        <w:t xml:space="preserve"> </w:t>
      </w:r>
      <w:r w:rsidR="000B5AB8" w:rsidRPr="005314CE">
        <w:rPr>
          <w:bCs/>
          <w:lang/>
        </w:rPr>
        <w:t xml:space="preserve">динара, односно </w:t>
      </w:r>
      <w:r w:rsidR="000B5AB8" w:rsidRPr="005314CE">
        <w:rPr>
          <w:lang/>
        </w:rPr>
        <w:t>170.192,40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B5AB8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B5AB8" w:rsidRPr="005314CE">
        <w:rPr>
          <w:lang/>
        </w:rPr>
        <w:t>141.827</w:t>
      </w:r>
      <w:r w:rsidR="000B5AB8" w:rsidRPr="005314CE"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B5AB8" w:rsidRPr="005314CE">
        <w:rPr>
          <w:lang/>
        </w:rPr>
        <w:t>141.827</w:t>
      </w:r>
      <w:r w:rsidR="000B5AB8" w:rsidRPr="005314CE"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B5AB8" w:rsidRPr="005314CE">
        <w:rPr>
          <w:lang/>
        </w:rPr>
        <w:t>141.827</w:t>
      </w:r>
      <w:r w:rsidR="000B5AB8" w:rsidRPr="005314CE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B5AB8" w:rsidRPr="005314CE">
        <w:rPr>
          <w:lang/>
        </w:rPr>
        <w:t>141.827</w:t>
      </w:r>
      <w:r w:rsidR="000B5AB8" w:rsidRPr="005314CE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6CB0">
        <w:rPr>
          <w:rFonts w:eastAsiaTheme="minorHAnsi"/>
        </w:rPr>
        <w:t>2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257">
        <w:rPr>
          <w:rFonts w:eastAsiaTheme="minorHAnsi"/>
        </w:rPr>
        <w:t>2</w:t>
      </w:r>
      <w:r w:rsidR="000F626F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0F626F" w:rsidP="00DC5B69">
      <w:pPr>
        <w:autoSpaceDE w:val="0"/>
        <w:autoSpaceDN w:val="0"/>
        <w:adjustRightInd w:val="0"/>
        <w:jc w:val="both"/>
      </w:pPr>
      <w:r w:rsidRPr="00212B16">
        <w:t>„Енгел“ д.о.о., Новака Радоњића 59,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0B5AB8"/>
    <w:rsid w:val="000F626F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1F5E"/>
    <w:rsid w:val="003A5051"/>
    <w:rsid w:val="003A6263"/>
    <w:rsid w:val="003B44BE"/>
    <w:rsid w:val="003B6A66"/>
    <w:rsid w:val="003B791C"/>
    <w:rsid w:val="003C4043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96505"/>
    <w:rsid w:val="00AA1F6A"/>
    <w:rsid w:val="00AD42F7"/>
    <w:rsid w:val="00AD45EE"/>
    <w:rsid w:val="00AD4FEC"/>
    <w:rsid w:val="00AD71E6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2D00"/>
    <w:rsid w:val="00CB541A"/>
    <w:rsid w:val="00CC7921"/>
    <w:rsid w:val="00CD711D"/>
    <w:rsid w:val="00CD77D4"/>
    <w:rsid w:val="00CD7DCD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7119C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272C83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44A21"/>
    <w:rsid w:val="00E6039A"/>
    <w:rsid w:val="00E72C67"/>
    <w:rsid w:val="00F74629"/>
    <w:rsid w:val="00FA5829"/>
    <w:rsid w:val="00FC2923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2015-05-04T11:25:00Z</dcterms:modified>
</cp:coreProperties>
</file>