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8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7B299D" w:rsidRDefault="00594362" w:rsidP="00852576">
      <w:pPr>
        <w:jc w:val="center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</w:p>
    <w:p w:rsidR="00852576" w:rsidRPr="007B299D" w:rsidRDefault="00852576" w:rsidP="00852576">
      <w:pPr>
        <w:jc w:val="center"/>
      </w:pPr>
    </w:p>
    <w:p w:rsidR="002533CA" w:rsidRPr="00CC7921" w:rsidRDefault="002533CA" w:rsidP="002533CA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  <w:r>
        <w:t>ЗДРАВСТВО</w:t>
      </w:r>
    </w:p>
    <w:p w:rsidR="002533CA" w:rsidRPr="00974420" w:rsidRDefault="002533CA" w:rsidP="002533CA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EE8F5FC66A30446F8AD3E2051C606D4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>
            <w:t>Поступак јавне набавке мале вредности</w:t>
          </w:r>
        </w:sdtContent>
      </w:sdt>
    </w:p>
    <w:p w:rsidR="002533CA" w:rsidRDefault="002533CA" w:rsidP="002533CA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2533CA" w:rsidRPr="008E70F4" w:rsidRDefault="002533CA" w:rsidP="002533CA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Pr="00886451">
        <w:rPr>
          <w:rFonts w:eastAsiaTheme="minorHAnsi"/>
          <w:b/>
          <w:lang w:val="en-US"/>
        </w:rPr>
        <w:t>пис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предмета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набавке</w:t>
      </w:r>
      <w:proofErr w:type="spellEnd"/>
      <w:r w:rsidRPr="00886451">
        <w:rPr>
          <w:rFonts w:eastAsiaTheme="minorHAnsi"/>
          <w:b/>
          <w:lang w:val="en-US"/>
        </w:rPr>
        <w:t xml:space="preserve">, </w:t>
      </w:r>
      <w:proofErr w:type="spellStart"/>
      <w:r w:rsidRPr="00886451">
        <w:rPr>
          <w:rFonts w:eastAsiaTheme="minorHAnsi"/>
          <w:b/>
          <w:lang w:val="en-US"/>
        </w:rPr>
        <w:t>назив</w:t>
      </w:r>
      <w:proofErr w:type="spellEnd"/>
      <w:r w:rsidRPr="00886451">
        <w:rPr>
          <w:rFonts w:eastAsiaTheme="minorHAnsi"/>
          <w:b/>
          <w:lang w:val="en-US"/>
        </w:rPr>
        <w:t xml:space="preserve"> и </w:t>
      </w:r>
      <w:proofErr w:type="spellStart"/>
      <w:r w:rsidRPr="00886451">
        <w:rPr>
          <w:rFonts w:eastAsiaTheme="minorHAnsi"/>
          <w:b/>
          <w:lang w:val="en-US"/>
        </w:rPr>
        <w:t>ознака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из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општег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речника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:rsidR="00D63AFB" w:rsidRDefault="0018692E" w:rsidP="00D63AFB">
      <w:pPr>
        <w:tabs>
          <w:tab w:val="left" w:pos="1524"/>
        </w:tabs>
        <w:jc w:val="both"/>
        <w:rPr>
          <w:noProof/>
          <w:lang w:val="sr-Cyrl-RS"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1C72172924A1446CA964D09F419EDB85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2533CA" w:rsidRPr="000E2B4C">
            <w:rPr>
              <w:noProof/>
            </w:rPr>
            <w:t>Услуге</w:t>
          </w:r>
        </w:sdtContent>
      </w:sdt>
      <w:r w:rsidR="00D63AFB">
        <w:rPr>
          <w:noProof/>
        </w:rPr>
        <w:t xml:space="preserve"> бр. </w:t>
      </w:r>
      <w:r w:rsidR="00D63AFB">
        <w:rPr>
          <w:noProof/>
          <w:lang w:val="sr-Cyrl-RS"/>
        </w:rPr>
        <w:t>53</w:t>
      </w:r>
      <w:r w:rsidR="00D63AFB">
        <w:rPr>
          <w:noProof/>
        </w:rPr>
        <w:t>-1</w:t>
      </w:r>
      <w:r w:rsidR="00D63AFB">
        <w:rPr>
          <w:noProof/>
          <w:lang w:val="sr-Cyrl-RS"/>
        </w:rPr>
        <w:t>5</w:t>
      </w:r>
      <w:r w:rsidR="002533CA" w:rsidRPr="000E2B4C">
        <w:rPr>
          <w:noProof/>
        </w:rPr>
        <w:t xml:space="preserve">-M – </w:t>
      </w:r>
      <w:r w:rsidRPr="00377DB6">
        <w:rPr>
          <w:noProof/>
          <w:lang w:val="sr-Cyrl-RS"/>
        </w:rPr>
        <w:t xml:space="preserve">Испитивање, сервисирање и одржавање опреме и система за заштиту од пожара и набавка </w:t>
      </w:r>
      <w:r>
        <w:rPr>
          <w:noProof/>
          <w:lang w:val="sr-Cyrl-RS"/>
        </w:rPr>
        <w:t>потрошног материјала</w:t>
      </w:r>
      <w:r w:rsidRPr="00377DB6">
        <w:rPr>
          <w:noProof/>
          <w:lang w:val="sr-Cyrl-RS"/>
        </w:rPr>
        <w:t xml:space="preserve"> за </w:t>
      </w:r>
      <w:r>
        <w:rPr>
          <w:noProof/>
          <w:lang w:val="sr-Cyrl-RS"/>
        </w:rPr>
        <w:t xml:space="preserve">системе за </w:t>
      </w:r>
      <w:r w:rsidRPr="00377DB6">
        <w:rPr>
          <w:noProof/>
          <w:lang w:val="sr-Cyrl-RS"/>
        </w:rPr>
        <w:t>заштиту од пожара, за потребе Клиничког центра Војводине</w:t>
      </w:r>
      <w:r>
        <w:rPr>
          <w:noProof/>
        </w:rPr>
        <w:t xml:space="preserve"> </w:t>
      </w:r>
      <w:bookmarkStart w:id="0" w:name="_GoBack"/>
      <w:bookmarkEnd w:id="0"/>
      <w:r w:rsidR="00722336">
        <w:rPr>
          <w:noProof/>
        </w:rPr>
        <w:t xml:space="preserve"> - </w:t>
      </w:r>
      <w:r w:rsidR="00D63AFB">
        <w:rPr>
          <w:noProof/>
          <w:lang w:val="sr-Cyrl-RS"/>
        </w:rPr>
        <w:t xml:space="preserve">Партија 2.: </w:t>
      </w:r>
      <w:r w:rsidR="00D63AFB" w:rsidRPr="00DF0B2B">
        <w:rPr>
          <w:noProof/>
          <w:lang w:val="sr-Cyrl-CS"/>
        </w:rPr>
        <w:t>И</w:t>
      </w:r>
      <w:r w:rsidR="00D63AFB" w:rsidRPr="00DF0B2B">
        <w:rPr>
          <w:noProof/>
        </w:rPr>
        <w:t xml:space="preserve">спитивање, сервисирање </w:t>
      </w:r>
      <w:r w:rsidR="00D63AFB" w:rsidRPr="00DF0B2B">
        <w:rPr>
          <w:noProof/>
          <w:lang w:val="sr-Cyrl-CS"/>
        </w:rPr>
        <w:t>и одржавање система</w:t>
      </w:r>
      <w:r w:rsidR="00D63AFB" w:rsidRPr="00DF0B2B">
        <w:rPr>
          <w:noProof/>
        </w:rPr>
        <w:t xml:space="preserve"> за заштиту од пожара у Ургентном центру и Клиници за интерне болести, К</w:t>
      </w:r>
      <w:r w:rsidR="00D63AFB" w:rsidRPr="00DF0B2B">
        <w:rPr>
          <w:noProof/>
          <w:lang w:val="sr-Cyrl-CS"/>
        </w:rPr>
        <w:t>Ц</w:t>
      </w:r>
      <w:r w:rsidR="00D63AFB" w:rsidRPr="00DF0B2B">
        <w:rPr>
          <w:noProof/>
        </w:rPr>
        <w:t>В</w:t>
      </w:r>
      <w:r w:rsidR="00D63AFB">
        <w:rPr>
          <w:noProof/>
          <w:lang w:val="sr-Cyrl-RS"/>
        </w:rPr>
        <w:t xml:space="preserve">; </w:t>
      </w:r>
      <w:r w:rsidR="00D63AFB" w:rsidRPr="00B43B2B">
        <w:rPr>
          <w:noProof/>
        </w:rPr>
        <w:t>50413200 услуге поправке и одржавања ватрогасне опреме</w:t>
      </w:r>
      <w:r w:rsidR="00D63AFB">
        <w:rPr>
          <w:noProof/>
          <w:lang w:val="sr-Cyrl-RS"/>
        </w:rPr>
        <w:t xml:space="preserve"> .</w:t>
      </w:r>
    </w:p>
    <w:p w:rsidR="00D63AFB" w:rsidRDefault="00D63AFB" w:rsidP="0071413F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</w:p>
    <w:p w:rsidR="00986789" w:rsidRPr="00C36B50" w:rsidRDefault="00594362" w:rsidP="0071413F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Процењена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вредност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јавне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набавке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</w:p>
    <w:p w:rsidR="002533CA" w:rsidRPr="00DC2B21" w:rsidRDefault="002533CA" w:rsidP="002533CA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 w:val="hr-HR"/>
        </w:rPr>
        <w:t xml:space="preserve">Процењена вредност набавке,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годишњем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rPr>
          <w:lang w:val="hr-HR"/>
        </w:rPr>
        <w:t xml:space="preserve">, без ПДВ-а износи </w:t>
      </w:r>
      <w:r w:rsidR="00D63AFB">
        <w:rPr>
          <w:lang w:val="sr-Cyrl-RS"/>
        </w:rPr>
        <w:t>8</w:t>
      </w:r>
      <w:r w:rsidR="008A6750" w:rsidRPr="003321BD">
        <w:t xml:space="preserve">00.000,00 </w:t>
      </w:r>
      <w:proofErr w:type="spellStart"/>
      <w:r>
        <w:t>динара</w:t>
      </w:r>
      <w:proofErr w:type="spellEnd"/>
      <w:r>
        <w:t>.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C36B5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Број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примљених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подаци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понуђачима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</w:p>
    <w:p w:rsidR="001F2953" w:rsidRDefault="00D63AFB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sr-Cyrl-RS"/>
        </w:rPr>
        <w:t>Две</w:t>
      </w:r>
      <w:r w:rsidR="002533CA">
        <w:rPr>
          <w:rFonts w:eastAsiaTheme="minorHAnsi"/>
        </w:rPr>
        <w:t>.</w:t>
      </w:r>
    </w:p>
    <w:p w:rsidR="002533CA" w:rsidRPr="002533CA" w:rsidRDefault="002533C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852576" w:rsidRPr="00C36B5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Разлог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за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обуставу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поступка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</w:p>
    <w:p w:rsidR="00852576" w:rsidRDefault="002533CA" w:rsidP="003F0E30">
      <w:pPr>
        <w:autoSpaceDE w:val="0"/>
        <w:autoSpaceDN w:val="0"/>
        <w:adjustRightInd w:val="0"/>
        <w:jc w:val="both"/>
      </w:pPr>
      <w:proofErr w:type="spellStart"/>
      <w:proofErr w:type="gramStart"/>
      <w:r>
        <w:t>Н</w:t>
      </w:r>
      <w:r w:rsidRPr="003321BD">
        <w:t>ије</w:t>
      </w:r>
      <w:proofErr w:type="spellEnd"/>
      <w:r w:rsidRPr="003321BD">
        <w:t xml:space="preserve"> </w:t>
      </w:r>
      <w:proofErr w:type="spellStart"/>
      <w:r w:rsidRPr="003321BD">
        <w:t>испуњен</w:t>
      </w:r>
      <w:proofErr w:type="spellEnd"/>
      <w:r w:rsidRPr="003321BD">
        <w:t xml:space="preserve"> </w:t>
      </w:r>
      <w:proofErr w:type="spellStart"/>
      <w:r w:rsidRPr="003321BD">
        <w:t>услов</w:t>
      </w:r>
      <w:proofErr w:type="spellEnd"/>
      <w:r w:rsidRPr="003321BD">
        <w:t xml:space="preserve"> </w:t>
      </w:r>
      <w:proofErr w:type="spellStart"/>
      <w:r w:rsidRPr="003321BD">
        <w:t>за</w:t>
      </w:r>
      <w:proofErr w:type="spellEnd"/>
      <w:r w:rsidRPr="003321BD">
        <w:t xml:space="preserve"> </w:t>
      </w:r>
      <w:proofErr w:type="spellStart"/>
      <w:r w:rsidRPr="003321BD">
        <w:t>доделу</w:t>
      </w:r>
      <w:proofErr w:type="spellEnd"/>
      <w:r w:rsidRPr="003321BD">
        <w:t xml:space="preserve"> </w:t>
      </w:r>
      <w:proofErr w:type="spellStart"/>
      <w:r w:rsidRPr="003321BD">
        <w:t>уговора</w:t>
      </w:r>
      <w:proofErr w:type="spellEnd"/>
      <w:r w:rsidRPr="003321BD">
        <w:t xml:space="preserve"> </w:t>
      </w:r>
      <w:proofErr w:type="spellStart"/>
      <w:r w:rsidRPr="003321BD">
        <w:t>из</w:t>
      </w:r>
      <w:proofErr w:type="spellEnd"/>
      <w:r w:rsidRPr="003321BD">
        <w:t xml:space="preserve"> </w:t>
      </w:r>
      <w:proofErr w:type="spellStart"/>
      <w:r w:rsidRPr="003321BD">
        <w:t>члана</w:t>
      </w:r>
      <w:proofErr w:type="spellEnd"/>
      <w:r w:rsidRPr="003321BD">
        <w:t xml:space="preserve"> 107.</w:t>
      </w:r>
      <w:proofErr w:type="gramEnd"/>
      <w:r w:rsidRPr="003321BD">
        <w:t xml:space="preserve"> </w:t>
      </w:r>
      <w:proofErr w:type="spellStart"/>
      <w:proofErr w:type="gramStart"/>
      <w:r w:rsidRPr="003321BD">
        <w:t>Закона</w:t>
      </w:r>
      <w:proofErr w:type="spellEnd"/>
      <w:r w:rsidRPr="003321BD">
        <w:t xml:space="preserve"> о </w:t>
      </w:r>
      <w:proofErr w:type="spellStart"/>
      <w:r w:rsidRPr="003321BD">
        <w:t>јавним</w:t>
      </w:r>
      <w:proofErr w:type="spellEnd"/>
      <w:r w:rsidRPr="003321BD">
        <w:t xml:space="preserve"> </w:t>
      </w:r>
      <w:proofErr w:type="spellStart"/>
      <w:r w:rsidRPr="003321BD">
        <w:t>набавкама</w:t>
      </w:r>
      <w:proofErr w:type="spellEnd"/>
      <w:r>
        <w:t>.</w:t>
      </w:r>
      <w:proofErr w:type="gramEnd"/>
    </w:p>
    <w:p w:rsidR="002533CA" w:rsidRPr="002533CA" w:rsidRDefault="002533C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Default="00594362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36B50">
        <w:rPr>
          <w:rFonts w:eastAsiaTheme="minorHAnsi"/>
          <w:b/>
          <w:lang w:val="en-US"/>
        </w:rPr>
        <w:t>Када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ће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поступак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бити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поново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спроведен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</w:p>
    <w:p w:rsidR="002533CA" w:rsidRPr="002533CA" w:rsidRDefault="002533CA" w:rsidP="001F295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proofErr w:type="gramStart"/>
      <w:r w:rsidRPr="002533CA">
        <w:rPr>
          <w:rFonts w:eastAsiaTheme="minorHAnsi"/>
        </w:rPr>
        <w:t>Када</w:t>
      </w:r>
      <w:proofErr w:type="spellEnd"/>
      <w:r w:rsidRPr="002533CA">
        <w:rPr>
          <w:rFonts w:eastAsiaTheme="minorHAnsi"/>
        </w:rPr>
        <w:t xml:space="preserve"> </w:t>
      </w:r>
      <w:proofErr w:type="spellStart"/>
      <w:r w:rsidRPr="002533CA">
        <w:rPr>
          <w:rFonts w:eastAsiaTheme="minorHAnsi"/>
        </w:rPr>
        <w:t>се</w:t>
      </w:r>
      <w:proofErr w:type="spellEnd"/>
      <w:r w:rsidRPr="002533CA">
        <w:rPr>
          <w:rFonts w:eastAsiaTheme="minorHAnsi"/>
        </w:rPr>
        <w:t xml:space="preserve"> </w:t>
      </w:r>
      <w:proofErr w:type="spellStart"/>
      <w:r w:rsidRPr="002533CA">
        <w:rPr>
          <w:rFonts w:eastAsiaTheme="minorHAnsi"/>
        </w:rPr>
        <w:t>стекну</w:t>
      </w:r>
      <w:proofErr w:type="spellEnd"/>
      <w:r w:rsidRPr="002533CA">
        <w:rPr>
          <w:rFonts w:eastAsiaTheme="minorHAnsi"/>
        </w:rPr>
        <w:t xml:space="preserve"> </w:t>
      </w:r>
      <w:proofErr w:type="spellStart"/>
      <w:r w:rsidRPr="002533CA">
        <w:rPr>
          <w:rFonts w:eastAsiaTheme="minorHAnsi"/>
        </w:rPr>
        <w:t>законски</w:t>
      </w:r>
      <w:proofErr w:type="spellEnd"/>
      <w:r w:rsidRPr="002533CA">
        <w:rPr>
          <w:rFonts w:eastAsiaTheme="minorHAnsi"/>
        </w:rPr>
        <w:t xml:space="preserve"> </w:t>
      </w:r>
      <w:proofErr w:type="spellStart"/>
      <w:r w:rsidRPr="002533CA">
        <w:rPr>
          <w:rFonts w:eastAsiaTheme="minorHAnsi"/>
        </w:rPr>
        <w:t>услови</w:t>
      </w:r>
      <w:proofErr w:type="spellEnd"/>
      <w:r w:rsidRPr="002533CA">
        <w:rPr>
          <w:rFonts w:eastAsiaTheme="minorHAnsi"/>
        </w:rPr>
        <w:t>.</w:t>
      </w:r>
      <w:proofErr w:type="gramEnd"/>
    </w:p>
    <w:sectPr w:rsidR="002533CA" w:rsidRPr="002533CA" w:rsidSect="001413B5">
      <w:headerReference w:type="default" r:id="rId9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CA" w:rsidRDefault="002533CA" w:rsidP="000236DE">
      <w:r>
        <w:separator/>
      </w:r>
    </w:p>
  </w:endnote>
  <w:endnote w:type="continuationSeparator" w:id="0">
    <w:p w:rsidR="002533CA" w:rsidRDefault="002533CA" w:rsidP="0002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CA" w:rsidRDefault="002533CA" w:rsidP="000236DE">
      <w:r>
        <w:separator/>
      </w:r>
    </w:p>
  </w:footnote>
  <w:footnote w:type="continuationSeparator" w:id="0">
    <w:p w:rsidR="002533CA" w:rsidRDefault="002533CA" w:rsidP="0002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CA" w:rsidRDefault="0018692E" w:rsidP="000236DE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91377183" r:id="rId2"/>
      </w:pict>
    </w:r>
    <w:r w:rsidR="002533CA">
      <w:rPr>
        <w:sz w:val="32"/>
        <w:lang w:val="sr-Cyrl-CS"/>
      </w:rPr>
      <w:t>КЛИНИЧКИ ЦЕНТАР ВОЈВОДИНЕ</w:t>
    </w:r>
  </w:p>
  <w:p w:rsidR="002533CA" w:rsidRDefault="002533CA" w:rsidP="000236DE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533CA" w:rsidRDefault="002533CA" w:rsidP="000236DE">
    <w:pPr>
      <w:jc w:val="center"/>
      <w:rPr>
        <w:sz w:val="8"/>
        <w:lang w:val="hr-HR"/>
      </w:rPr>
    </w:pPr>
  </w:p>
  <w:p w:rsidR="002533CA" w:rsidRDefault="002533CA" w:rsidP="000236DE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2533CA" w:rsidRDefault="002533CA" w:rsidP="000236DE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533CA" w:rsidRDefault="0018692E" w:rsidP="000236DE">
    <w:pPr>
      <w:jc w:val="center"/>
    </w:pPr>
    <w:hyperlink r:id="rId3" w:history="1">
      <w:r w:rsidR="002533C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533C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533C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533CA" w:rsidRPr="000236DE" w:rsidRDefault="0018692E" w:rsidP="000236DE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36DE"/>
    <w:rsid w:val="000328F7"/>
    <w:rsid w:val="00073DB9"/>
    <w:rsid w:val="000B560E"/>
    <w:rsid w:val="000E35BF"/>
    <w:rsid w:val="000F7A90"/>
    <w:rsid w:val="0010366B"/>
    <w:rsid w:val="00111ED0"/>
    <w:rsid w:val="001413B5"/>
    <w:rsid w:val="00152686"/>
    <w:rsid w:val="00171B4D"/>
    <w:rsid w:val="0018692E"/>
    <w:rsid w:val="001F2953"/>
    <w:rsid w:val="00210035"/>
    <w:rsid w:val="00222146"/>
    <w:rsid w:val="002470E5"/>
    <w:rsid w:val="002533CA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94362"/>
    <w:rsid w:val="005F1963"/>
    <w:rsid w:val="005F7061"/>
    <w:rsid w:val="005F76A1"/>
    <w:rsid w:val="00632229"/>
    <w:rsid w:val="00636A3D"/>
    <w:rsid w:val="00652B7F"/>
    <w:rsid w:val="0066288A"/>
    <w:rsid w:val="006B5F9F"/>
    <w:rsid w:val="006E0765"/>
    <w:rsid w:val="006E1C50"/>
    <w:rsid w:val="007008F6"/>
    <w:rsid w:val="0071413F"/>
    <w:rsid w:val="00722336"/>
    <w:rsid w:val="00722711"/>
    <w:rsid w:val="0073141B"/>
    <w:rsid w:val="00776BD6"/>
    <w:rsid w:val="007839D8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A6750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B45D2"/>
    <w:rsid w:val="009B4791"/>
    <w:rsid w:val="009B667A"/>
    <w:rsid w:val="009F64F1"/>
    <w:rsid w:val="00A12C7E"/>
    <w:rsid w:val="00A2155B"/>
    <w:rsid w:val="00A501D7"/>
    <w:rsid w:val="00A52FE6"/>
    <w:rsid w:val="00AA1F6A"/>
    <w:rsid w:val="00AB70AA"/>
    <w:rsid w:val="00AD4FEC"/>
    <w:rsid w:val="00AD71E6"/>
    <w:rsid w:val="00AE5BBC"/>
    <w:rsid w:val="00B010C8"/>
    <w:rsid w:val="00B301AC"/>
    <w:rsid w:val="00B41DCF"/>
    <w:rsid w:val="00B43005"/>
    <w:rsid w:val="00BB6B46"/>
    <w:rsid w:val="00BC100F"/>
    <w:rsid w:val="00BD7006"/>
    <w:rsid w:val="00BE671D"/>
    <w:rsid w:val="00C30EA6"/>
    <w:rsid w:val="00C32810"/>
    <w:rsid w:val="00C36B50"/>
    <w:rsid w:val="00C90F94"/>
    <w:rsid w:val="00CA0B6F"/>
    <w:rsid w:val="00CA58C2"/>
    <w:rsid w:val="00CB1B32"/>
    <w:rsid w:val="00CD77D4"/>
    <w:rsid w:val="00CF0E1A"/>
    <w:rsid w:val="00D306CC"/>
    <w:rsid w:val="00D41888"/>
    <w:rsid w:val="00D63AFB"/>
    <w:rsid w:val="00D748E3"/>
    <w:rsid w:val="00DB36E9"/>
    <w:rsid w:val="00DC24A0"/>
    <w:rsid w:val="00DE2F95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0F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0F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6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6D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23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6D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2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36D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8F5FC66A30446F8AD3E2051C606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B8C29-81AA-4B67-87D2-767A0B8FC16F}"/>
      </w:docPartPr>
      <w:docPartBody>
        <w:p w:rsidR="00D5088D" w:rsidRDefault="00D5088D" w:rsidP="00D5088D">
          <w:pPr>
            <w:pStyle w:val="EE8F5FC66A30446F8AD3E2051C606D49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1C72172924A1446CA964D09F419ED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BEB80-4675-40C0-BD72-CE26AFFA5948}"/>
      </w:docPartPr>
      <w:docPartBody>
        <w:p w:rsidR="00D5088D" w:rsidRDefault="00D5088D" w:rsidP="00D5088D">
          <w:pPr>
            <w:pStyle w:val="1C72172924A1446CA964D09F419EDB85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6CA6"/>
    <w:rsid w:val="00044C24"/>
    <w:rsid w:val="00095BF6"/>
    <w:rsid w:val="00186BFD"/>
    <w:rsid w:val="002216F9"/>
    <w:rsid w:val="00305409"/>
    <w:rsid w:val="00317621"/>
    <w:rsid w:val="003D6F57"/>
    <w:rsid w:val="0064292A"/>
    <w:rsid w:val="008B6B15"/>
    <w:rsid w:val="00A2554D"/>
    <w:rsid w:val="00B12F6A"/>
    <w:rsid w:val="00B665D8"/>
    <w:rsid w:val="00BF61EB"/>
    <w:rsid w:val="00C740EE"/>
    <w:rsid w:val="00CA2839"/>
    <w:rsid w:val="00D5088D"/>
    <w:rsid w:val="00DA0A43"/>
    <w:rsid w:val="00DE2ACE"/>
    <w:rsid w:val="00DF2EFB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088D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  <w:style w:type="paragraph" w:customStyle="1" w:styleId="EE8F5FC66A30446F8AD3E2051C606D49">
    <w:name w:val="EE8F5FC66A30446F8AD3E2051C606D49"/>
    <w:rsid w:val="00D5088D"/>
  </w:style>
  <w:style w:type="paragraph" w:customStyle="1" w:styleId="1C72172924A1446CA964D09F419EDB85">
    <w:name w:val="1C72172924A1446CA964D09F419EDB85"/>
    <w:rsid w:val="00D508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36</cp:revision>
  <dcterms:created xsi:type="dcterms:W3CDTF">2013-04-12T07:18:00Z</dcterms:created>
  <dcterms:modified xsi:type="dcterms:W3CDTF">2015-04-24T08:39:00Z</dcterms:modified>
</cp:coreProperties>
</file>