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936894">
            <w:t>Поступак јавне набавке мале вредности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520501" w:rsidRDefault="00A2155B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600D55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E18AE03FBD784C0898465EF7328D8F6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00D55">
            <w:rPr>
              <w:noProof/>
            </w:rPr>
            <w:t>Услуге</w:t>
          </w:r>
        </w:sdtContent>
      </w:sdt>
      <w:r w:rsidR="00600D55" w:rsidRPr="002F0C34">
        <w:rPr>
          <w:noProof/>
        </w:rPr>
        <w:t xml:space="preserve"> бр. </w:t>
      </w:r>
      <w:r w:rsidR="00936894">
        <w:rPr>
          <w:b/>
          <w:lang w:val="sr-Cyrl-RS"/>
        </w:rPr>
        <w:t>113</w:t>
      </w:r>
      <w:r w:rsidR="0050612D" w:rsidRPr="00CD44C2">
        <w:rPr>
          <w:b/>
        </w:rPr>
        <w:t>-1</w:t>
      </w:r>
      <w:r w:rsidR="0050612D" w:rsidRPr="00CD44C2">
        <w:rPr>
          <w:b/>
          <w:lang w:val="sr-Cyrl-RS"/>
        </w:rPr>
        <w:t>5</w:t>
      </w:r>
      <w:r w:rsidR="0050612D" w:rsidRPr="00CD44C2">
        <w:rPr>
          <w:b/>
        </w:rPr>
        <w:t>-</w:t>
      </w:r>
      <w:r w:rsidR="00936894">
        <w:rPr>
          <w:b/>
          <w:lang w:val="sr-Cyrl-RS"/>
        </w:rPr>
        <w:t>М</w:t>
      </w:r>
      <w:r w:rsidR="0050612D" w:rsidRPr="00CD44C2">
        <w:t xml:space="preserve">  </w:t>
      </w:r>
      <w:r w:rsidR="0050612D" w:rsidRPr="0017386F">
        <w:rPr>
          <w:noProof/>
        </w:rPr>
        <w:t xml:space="preserve">– </w:t>
      </w:r>
      <w:r w:rsidR="00936894" w:rsidRPr="00AD2703">
        <w:rPr>
          <w:noProof/>
          <w:lang w:val="sr-Cyrl-RS"/>
        </w:rPr>
        <w:t>услуге заступања КЦВ-а пред судовима – адвокатске услуге</w:t>
      </w:r>
      <w:r w:rsidR="00600D55">
        <w:rPr>
          <w:lang w:val="sr-Latn-CS"/>
        </w:rPr>
        <w:t xml:space="preserve">; </w:t>
      </w:r>
      <w:r w:rsidR="00936894" w:rsidRPr="00A0422A">
        <w:t xml:space="preserve">79100000 </w:t>
      </w:r>
      <w:proofErr w:type="spellStart"/>
      <w:r w:rsidR="00936894" w:rsidRPr="00A0422A">
        <w:t>Правне</w:t>
      </w:r>
      <w:proofErr w:type="spellEnd"/>
      <w:r w:rsidR="00936894" w:rsidRPr="00A0422A">
        <w:t xml:space="preserve"> </w:t>
      </w:r>
      <w:proofErr w:type="spellStart"/>
      <w:r w:rsidR="00936894" w:rsidRPr="00A0422A">
        <w:t>услуге</w:t>
      </w:r>
      <w:proofErr w:type="spellEnd"/>
      <w:r w:rsidR="0050612D">
        <w:t>.</w:t>
      </w:r>
    </w:p>
    <w:p w:rsidR="0050612D" w:rsidRPr="00520501" w:rsidRDefault="0050612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36894" w:rsidRPr="00AD2703" w:rsidRDefault="00594362" w:rsidP="00936894">
      <w:pPr>
        <w:jc w:val="both"/>
        <w:rPr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00D55">
        <w:rPr>
          <w:rFonts w:eastAsiaTheme="minorHAnsi"/>
          <w:b/>
          <w:lang w:val="en-US"/>
        </w:rPr>
        <w:t xml:space="preserve"> </w:t>
      </w:r>
      <w:r w:rsidR="00936894">
        <w:rPr>
          <w:lang w:val="hr-HR"/>
        </w:rPr>
        <w:t xml:space="preserve">Процењена вредност набавке без ПДВ-а износи </w:t>
      </w:r>
      <w:r w:rsidR="00936894">
        <w:rPr>
          <w:lang w:val="sr-Cyrl-RS"/>
        </w:rPr>
        <w:t>за две године</w:t>
      </w:r>
      <w:r w:rsidR="00936894">
        <w:rPr>
          <w:lang w:val="hr-HR"/>
        </w:rPr>
        <w:t xml:space="preserve">: </w:t>
      </w:r>
      <w:r w:rsidR="00936894">
        <w:rPr>
          <w:lang w:val="sr-Cyrl-RS"/>
        </w:rPr>
        <w:t>2.800.000</w:t>
      </w:r>
      <w:proofErr w:type="gramStart"/>
      <w:r w:rsidR="00936894">
        <w:rPr>
          <w:lang w:val="sr-Cyrl-RS"/>
        </w:rPr>
        <w:t>,00</w:t>
      </w:r>
      <w:proofErr w:type="gramEnd"/>
      <w:r w:rsidR="00936894">
        <w:rPr>
          <w:lang w:val="sr-Cyrl-RS"/>
        </w:rPr>
        <w:t xml:space="preserve"> динара, појединачно по годинама 1.400.000,00 динара.</w:t>
      </w:r>
    </w:p>
    <w:p w:rsidR="00F37553" w:rsidRPr="00C36B50" w:rsidRDefault="00F37553" w:rsidP="00936894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B5339E" w:rsidRPr="00B5339E" w:rsidRDefault="0059436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936894">
        <w:rPr>
          <w:rFonts w:eastAsiaTheme="minorHAnsi"/>
          <w:b/>
          <w:lang w:val="sr-Cyrl-RS"/>
        </w:rPr>
        <w:t xml:space="preserve"> 2</w:t>
      </w:r>
      <w:r w:rsidR="00520501">
        <w:rPr>
          <w:rFonts w:eastAsiaTheme="minorHAnsi"/>
        </w:rPr>
        <w:t xml:space="preserve"> (</w:t>
      </w:r>
      <w:r w:rsidR="00936894">
        <w:rPr>
          <w:rFonts w:eastAsiaTheme="minorHAnsi"/>
          <w:lang w:val="sr-Cyrl-RS"/>
        </w:rPr>
        <w:t>две</w:t>
      </w:r>
      <w:r w:rsidR="00B5339E" w:rsidRPr="00B5339E">
        <w:rPr>
          <w:rFonts w:eastAsiaTheme="minorHAnsi"/>
        </w:rPr>
        <w:t>).</w:t>
      </w:r>
    </w:p>
    <w:p w:rsidR="00B5339E" w:rsidRDefault="00B5339E" w:rsidP="003F0E30">
      <w:pPr>
        <w:autoSpaceDE w:val="0"/>
        <w:autoSpaceDN w:val="0"/>
        <w:adjustRightInd w:val="0"/>
        <w:jc w:val="both"/>
      </w:pPr>
    </w:p>
    <w:p w:rsidR="00936894" w:rsidRPr="00936894" w:rsidRDefault="00936894" w:rsidP="00936894">
      <w:pPr>
        <w:rPr>
          <w:lang w:val="sr-Cyrl-RS"/>
        </w:rPr>
      </w:pPr>
      <w:r>
        <w:rPr>
          <w:lang w:val="sr-Cyrl-RS"/>
        </w:rPr>
        <w:t>1.</w:t>
      </w:r>
      <w:r w:rsidRPr="00936894">
        <w:rPr>
          <w:lang w:val="sr-Cyrl-RS"/>
        </w:rPr>
        <w:t>Адвокат Сања Ђокић, Радничка 10, Нови Сад</w:t>
      </w:r>
      <w:r>
        <w:t xml:space="preserve"> </w:t>
      </w:r>
    </w:p>
    <w:p w:rsidR="00936894" w:rsidRPr="00797B03" w:rsidRDefault="00936894" w:rsidP="00936894">
      <w:r>
        <w:rPr>
          <w:lang w:val="sr-Cyrl-RS"/>
        </w:rPr>
        <w:t xml:space="preserve">2. </w:t>
      </w:r>
      <w:r w:rsidRPr="00936894">
        <w:rPr>
          <w:lang w:val="sr-Cyrl-RS"/>
        </w:rPr>
        <w:t>Ортачко адвокатско друштво Гуцуња, Петра Драпшина 48, Нови Сад.</w:t>
      </w:r>
    </w:p>
    <w:p w:rsidR="00936894" w:rsidRPr="00302853" w:rsidRDefault="00936894" w:rsidP="00936894">
      <w:pPr>
        <w:pStyle w:val="ListParagraph"/>
        <w:ind w:left="1428"/>
        <w:rPr>
          <w:lang w:val="sr-Cyrl-RS"/>
        </w:rPr>
      </w:pPr>
    </w:p>
    <w:p w:rsidR="0050612D" w:rsidRPr="0050612D" w:rsidRDefault="0050612D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474683" w:rsidRPr="00665E28" w:rsidRDefault="00665E2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proofErr w:type="gramStart"/>
      <w:r>
        <w:rPr>
          <w:shd w:val="clear" w:color="auto" w:fill="FFFFFF"/>
        </w:rPr>
        <w:t>Објективни</w:t>
      </w:r>
      <w:proofErr w:type="spellEnd"/>
      <w:r w:rsidRPr="00665E2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доказиви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разлози</w:t>
      </w:r>
      <w:proofErr w:type="spellEnd"/>
      <w:r w:rsidRPr="00665E28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који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нису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могли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предвидети</w:t>
      </w:r>
      <w:proofErr w:type="spellEnd"/>
      <w:r w:rsidRPr="00665E28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време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покретања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поступка</w:t>
      </w:r>
      <w:proofErr w:type="spellEnd"/>
      <w:r w:rsidRPr="00665E28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онемогућавају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започети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поступак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оконча</w:t>
      </w:r>
      <w:proofErr w:type="spellEnd"/>
      <w:r w:rsidRPr="00665E28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односно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услед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којих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престала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потреба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наручиоца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предметном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набавком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због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чега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неће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понављати</w:t>
      </w:r>
      <w:proofErr w:type="spellEnd"/>
      <w:r w:rsidRPr="00665E28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току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исте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буџетске</w:t>
      </w:r>
      <w:proofErr w:type="spellEnd"/>
      <w:r w:rsidRPr="00665E2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године</w:t>
      </w:r>
      <w:proofErr w:type="spellEnd"/>
      <w:r w:rsidRPr="00665E28">
        <w:rPr>
          <w:shd w:val="clear" w:color="auto" w:fill="FFFFFF"/>
        </w:rPr>
        <w:t>.</w:t>
      </w:r>
      <w:proofErr w:type="gramEnd"/>
    </w:p>
    <w:p w:rsidR="00665E28" w:rsidRDefault="00665E28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B5339E" w:rsidRPr="00B5339E" w:rsidRDefault="00B5339E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B5339E">
        <w:rPr>
          <w:rFonts w:eastAsiaTheme="minorHAnsi"/>
        </w:rPr>
        <w:t>Када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се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стекну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законски</w:t>
      </w:r>
      <w:proofErr w:type="spellEnd"/>
      <w:r w:rsidRPr="00B5339E">
        <w:rPr>
          <w:rFonts w:eastAsiaTheme="minorHAnsi"/>
        </w:rPr>
        <w:t xml:space="preserve"> </w:t>
      </w:r>
      <w:proofErr w:type="spellStart"/>
      <w:r w:rsidRPr="00B5339E">
        <w:rPr>
          <w:rFonts w:eastAsiaTheme="minorHAnsi"/>
        </w:rPr>
        <w:t>услови</w:t>
      </w:r>
      <w:proofErr w:type="spellEnd"/>
      <w:r w:rsidRPr="00B5339E">
        <w:rPr>
          <w:rFonts w:eastAsiaTheme="minorHAnsi"/>
        </w:rPr>
        <w:t>.</w:t>
      </w:r>
      <w:proofErr w:type="gramEnd"/>
    </w:p>
    <w:sectPr w:rsidR="00B5339E" w:rsidRPr="00B5339E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83" w:rsidRDefault="00474683" w:rsidP="000236DE">
      <w:r>
        <w:separator/>
      </w:r>
    </w:p>
  </w:endnote>
  <w:endnote w:type="continuationSeparator" w:id="0">
    <w:p w:rsidR="00474683" w:rsidRDefault="00474683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83" w:rsidRDefault="00474683" w:rsidP="000236DE">
      <w:r>
        <w:separator/>
      </w:r>
    </w:p>
  </w:footnote>
  <w:footnote w:type="continuationSeparator" w:id="0">
    <w:p w:rsidR="00474683" w:rsidRDefault="00474683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83" w:rsidRDefault="00474683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4744471" r:id="rId2"/>
      </w:pict>
    </w:r>
    <w:r>
      <w:rPr>
        <w:sz w:val="32"/>
        <w:lang w:val="sr-Cyrl-CS"/>
      </w:rPr>
      <w:t>КЛИНИЧКИ ЦЕНТАР ВОЈВОДИНЕ</w:t>
    </w:r>
  </w:p>
  <w:p w:rsidR="00474683" w:rsidRDefault="00474683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74683" w:rsidRDefault="00474683" w:rsidP="000236DE">
    <w:pPr>
      <w:jc w:val="center"/>
      <w:rPr>
        <w:sz w:val="8"/>
        <w:lang w:val="hr-HR"/>
      </w:rPr>
    </w:pPr>
  </w:p>
  <w:p w:rsidR="00474683" w:rsidRDefault="00474683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74683" w:rsidRDefault="00474683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74683" w:rsidRDefault="00474683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4683" w:rsidRPr="000236DE" w:rsidRDefault="00474683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4184"/>
    <w:multiLevelType w:val="hybridMultilevel"/>
    <w:tmpl w:val="60949BDC"/>
    <w:lvl w:ilvl="0" w:tplc="C63A1DD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D17B56"/>
    <w:multiLevelType w:val="hybridMultilevel"/>
    <w:tmpl w:val="86C6BB1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308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74683"/>
    <w:rsid w:val="004D04E4"/>
    <w:rsid w:val="004D7FA7"/>
    <w:rsid w:val="004F1728"/>
    <w:rsid w:val="004F2BE8"/>
    <w:rsid w:val="00504D02"/>
    <w:rsid w:val="0050612D"/>
    <w:rsid w:val="00520501"/>
    <w:rsid w:val="00594362"/>
    <w:rsid w:val="005F1963"/>
    <w:rsid w:val="005F7061"/>
    <w:rsid w:val="005F76A1"/>
    <w:rsid w:val="00600D55"/>
    <w:rsid w:val="00632229"/>
    <w:rsid w:val="00636A3D"/>
    <w:rsid w:val="00652B7F"/>
    <w:rsid w:val="0066288A"/>
    <w:rsid w:val="00665E28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205D0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36894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339E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122A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18AE03FBD784C0898465EF7328D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CC05-C9FF-4D32-BEFA-416B3A313011}"/>
      </w:docPartPr>
      <w:docPartBody>
        <w:p w:rsidR="00C52485" w:rsidRDefault="00C52485" w:rsidP="00C52485">
          <w:pPr>
            <w:pStyle w:val="E18AE03FBD784C0898465EF7328D8F6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C3F00"/>
    <w:rsid w:val="00BF61EB"/>
    <w:rsid w:val="00C52485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485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E18AE03FBD784C0898465EF7328D8F61">
    <w:name w:val="E18AE03FBD784C0898465EF7328D8F61"/>
    <w:rsid w:val="00C52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36</cp:revision>
  <dcterms:created xsi:type="dcterms:W3CDTF">2013-04-12T07:18:00Z</dcterms:created>
  <dcterms:modified xsi:type="dcterms:W3CDTF">2015-06-02T08:01:00Z</dcterms:modified>
</cp:coreProperties>
</file>