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3E" w:rsidRDefault="00BC443E" w:rsidP="00BC443E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Број: </w:t>
      </w:r>
      <w:r w:rsidR="00A86EB1">
        <w:rPr>
          <w:lang w:val="sr-Cyrl-CS"/>
        </w:rPr>
        <w:t>110</w:t>
      </w:r>
      <w:r w:rsidR="003F1A50">
        <w:rPr>
          <w:lang w:val="sr-Cyrl-CS"/>
        </w:rPr>
        <w:t>-1</w:t>
      </w:r>
      <w:r>
        <w:rPr>
          <w:lang w:val="sr-Cyrl-CS"/>
        </w:rPr>
        <w:t>5-М</w:t>
      </w:r>
    </w:p>
    <w:p w:rsidR="00BC443E" w:rsidRPr="00F10E0B" w:rsidRDefault="00BC443E" w:rsidP="00BC443E">
      <w:pPr>
        <w:rPr>
          <w:lang w:val="sr-Cyrl-CS"/>
        </w:rPr>
      </w:pPr>
      <w:r>
        <w:rPr>
          <w:lang w:val="sr-Cyrl-CS"/>
        </w:rPr>
        <w:t xml:space="preserve">Дана: </w:t>
      </w:r>
      <w:r w:rsidR="00A03F3B">
        <w:rPr>
          <w:lang w:val="sr-Cyrl-CS"/>
        </w:rPr>
        <w:t>21</w:t>
      </w:r>
      <w:bookmarkStart w:id="0" w:name="_GoBack"/>
      <w:bookmarkEnd w:id="0"/>
      <w:r>
        <w:rPr>
          <w:lang w:val="sr-Cyrl-CS"/>
        </w:rPr>
        <w:t>.0</w:t>
      </w:r>
      <w:r w:rsidR="00A86EB1">
        <w:rPr>
          <w:lang w:val="sr-Cyrl-CS"/>
        </w:rPr>
        <w:t>4</w:t>
      </w:r>
      <w:r>
        <w:rPr>
          <w:lang w:val="sr-Cyrl-CS"/>
        </w:rPr>
        <w:t>.2015.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C443E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C443E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7F5832" w:rsidRDefault="00647558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BC443E" w:rsidRPr="00BC443E">
        <w:rPr>
          <w:noProof/>
          <w:lang w:val="sr-Cyrl-RS"/>
        </w:rPr>
        <w:t xml:space="preserve"> </w:t>
      </w:r>
    </w:p>
    <w:p w:rsidR="00D748E3" w:rsidRPr="00647558" w:rsidRDefault="00A86EB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noProof/>
          <w:lang w:val="sr-Cyrl-RS"/>
        </w:rPr>
        <w:t>110</w:t>
      </w:r>
      <w:r w:rsidR="00BC443E">
        <w:rPr>
          <w:noProof/>
          <w:lang w:val="sr-Cyrl-RS"/>
        </w:rPr>
        <w:t xml:space="preserve">-15-М </w:t>
      </w:r>
      <w:r w:rsidRPr="00431D0A">
        <w:rPr>
          <w:noProof/>
          <w:lang w:val="ru-RU"/>
        </w:rPr>
        <w:t>Сервисирање</w:t>
      </w:r>
      <w:r>
        <w:rPr>
          <w:noProof/>
          <w:lang w:val="sr-Cyrl-RS"/>
        </w:rPr>
        <w:t xml:space="preserve"> </w:t>
      </w:r>
      <w:r>
        <w:rPr>
          <w:noProof/>
          <w:lang w:val="sr-Cyrl-CS"/>
        </w:rPr>
        <w:t>опреме за хлорисање „</w:t>
      </w:r>
      <w:r>
        <w:rPr>
          <w:noProof/>
          <w:lang w:val="sr-Latn-CS"/>
        </w:rPr>
        <w:t>HLOROGEN“(</w:t>
      </w:r>
      <w:r>
        <w:rPr>
          <w:noProof/>
          <w:lang w:val="sr-Cyrl-CS"/>
        </w:rPr>
        <w:t>постројење за производњу хлора) и АДС –а систем за аутоматско дозирање хлора у води који се налази у Клиничком центру Војводине</w:t>
      </w:r>
      <w:r w:rsidR="00BC443E">
        <w:rPr>
          <w:noProof/>
          <w:lang w:val="sr-Cyrl-RS"/>
        </w:rPr>
        <w:t>,</w:t>
      </w:r>
      <w:r w:rsidR="00BC443E" w:rsidRPr="00BC443E">
        <w:rPr>
          <w:lang w:val="sr-Cyrl-RS"/>
        </w:rPr>
        <w:t xml:space="preserve"> </w:t>
      </w:r>
      <w:r w:rsidRPr="00431D0A">
        <w:rPr>
          <w:noProof/>
          <w:lang w:val="ru-RU"/>
        </w:rPr>
        <w:t>50</w:t>
      </w:r>
      <w:r>
        <w:rPr>
          <w:noProof/>
          <w:lang w:val="ru-RU"/>
        </w:rPr>
        <w:t>800000 Разне услуге поравке и одржавања</w:t>
      </w:r>
      <w:r w:rsidR="00BC443E">
        <w:rPr>
          <w:lang w:val="sr-Cyrl-RS"/>
        </w:rPr>
        <w:t>.</w:t>
      </w:r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је</w:t>
      </w:r>
      <w:proofErr w:type="spellEnd"/>
      <w:r w:rsidR="00986789" w:rsidRPr="00BC443E">
        <w:rPr>
          <w:rFonts w:eastAsiaTheme="minorHAnsi"/>
          <w:b/>
          <w:lang w:val="en-US"/>
        </w:rPr>
        <w:t>:</w:t>
      </w:r>
      <w:r w:rsidR="00AA1F6A" w:rsidRPr="00BC443E">
        <w:rPr>
          <w:rFonts w:eastAsiaTheme="minorHAnsi"/>
          <w:lang w:val="en-US"/>
        </w:rPr>
        <w:t xml:space="preserve"> </w:t>
      </w:r>
      <w:r w:rsidR="00986789" w:rsidRPr="00BC443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86EB1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BC443E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</w:t>
      </w:r>
      <w:r w:rsidRPr="00BC443E">
        <w:rPr>
          <w:lang w:val="sr-Latn-CS"/>
        </w:rPr>
        <w:t xml:space="preserve">центра </w:t>
      </w:r>
      <w:hyperlink r:id="rId9" w:history="1">
        <w:r w:rsidRPr="00BC443E">
          <w:rPr>
            <w:rStyle w:val="Hyperlink"/>
          </w:rPr>
          <w:t>www.kcv.rs</w:t>
        </w:r>
      </w:hyperlink>
      <w:r w:rsidRPr="00BC443E">
        <w:t xml:space="preserve"> и </w:t>
      </w:r>
      <w:proofErr w:type="spellStart"/>
      <w:r w:rsidRPr="00BC443E">
        <w:t>на</w:t>
      </w:r>
      <w:proofErr w:type="spellEnd"/>
      <w:r w:rsidRPr="00BC443E">
        <w:t xml:space="preserve"> </w:t>
      </w:r>
      <w:proofErr w:type="spellStart"/>
      <w:r w:rsidRPr="00BC443E">
        <w:t>Порталу</w:t>
      </w:r>
      <w:proofErr w:type="spellEnd"/>
      <w:r w:rsidRPr="00BC443E">
        <w:t xml:space="preserve"> </w:t>
      </w:r>
      <w:proofErr w:type="spellStart"/>
      <w:r w:rsidRPr="00BC443E">
        <w:t>Управе</w:t>
      </w:r>
      <w:proofErr w:type="spellEnd"/>
      <w:r w:rsidRPr="00BC443E">
        <w:t xml:space="preserve"> </w:t>
      </w:r>
      <w:proofErr w:type="spellStart"/>
      <w:r w:rsidRPr="00BC443E">
        <w:t>за</w:t>
      </w:r>
      <w:proofErr w:type="spellEnd"/>
      <w:r w:rsidRPr="00BC443E">
        <w:t xml:space="preserve"> </w:t>
      </w:r>
      <w:proofErr w:type="spellStart"/>
      <w:r w:rsidRPr="00BC443E">
        <w:t>јавне</w:t>
      </w:r>
      <w:proofErr w:type="spellEnd"/>
      <w:r w:rsidRPr="00BC443E">
        <w:t xml:space="preserve"> </w:t>
      </w:r>
      <w:proofErr w:type="spellStart"/>
      <w:r w:rsidRPr="00BC443E">
        <w:t>набавке</w:t>
      </w:r>
      <w:proofErr w:type="spellEnd"/>
      <w:r w:rsidRPr="00BC443E">
        <w:t xml:space="preserve"> </w:t>
      </w:r>
      <w:hyperlink r:id="rId10" w:history="1">
        <w:r w:rsidRPr="00BC443E">
          <w:rPr>
            <w:rStyle w:val="Hyperlink"/>
          </w:rPr>
          <w:t>www.portal.ujn.gov.rs</w:t>
        </w:r>
      </w:hyperlink>
      <w:r w:rsidRPr="00BC443E">
        <w:t>.</w:t>
      </w:r>
      <w:proofErr w:type="gramEnd"/>
    </w:p>
    <w:p w:rsidR="00986789" w:rsidRPr="00BC443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443E">
        <w:rPr>
          <w:rFonts w:eastAsiaTheme="minorHAnsi"/>
          <w:b/>
          <w:lang w:val="en-US"/>
        </w:rPr>
        <w:t>Адреса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интернет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адреса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државног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органа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или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организације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односно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органа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или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службе</w:t>
      </w:r>
      <w:proofErr w:type="spellEnd"/>
      <w:r w:rsidR="002C34F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територијалне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аутономије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или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локалне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самоуправе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где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могу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благовремено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добити</w:t>
      </w:r>
      <w:proofErr w:type="spellEnd"/>
      <w:r w:rsidR="002C34F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исправни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подаци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о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пореским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обавезама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заштити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животне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средине</w:t>
      </w:r>
      <w:proofErr w:type="spellEnd"/>
      <w:r w:rsidR="0066288A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заштити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при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запошљавању</w:t>
      </w:r>
      <w:proofErr w:type="spellEnd"/>
      <w:r w:rsidR="00986789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условима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рада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сл</w:t>
      </w:r>
      <w:proofErr w:type="spellEnd"/>
      <w:r w:rsidR="00986789" w:rsidRPr="00BC443E">
        <w:rPr>
          <w:rFonts w:eastAsiaTheme="minorHAnsi"/>
          <w:b/>
          <w:lang w:val="en-US"/>
        </w:rPr>
        <w:t>:</w:t>
      </w:r>
    </w:p>
    <w:p w:rsidR="003B6584" w:rsidRPr="00BC443E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Министарство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финансија</w:t>
      </w:r>
      <w:proofErr w:type="spellEnd"/>
      <w:r w:rsidRPr="00BC443E">
        <w:rPr>
          <w:rFonts w:eastAsiaTheme="minorHAnsi"/>
          <w:lang w:val="en-US"/>
        </w:rPr>
        <w:t xml:space="preserve">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Кнеза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Милоша</w:t>
      </w:r>
      <w:proofErr w:type="spellEnd"/>
      <w:r w:rsidRPr="00BC443E">
        <w:rPr>
          <w:rFonts w:eastAsiaTheme="minorHAnsi"/>
        </w:rPr>
        <w:t xml:space="preserve"> 20</w:t>
      </w:r>
      <w:r w:rsidRPr="00BC443E">
        <w:rPr>
          <w:rFonts w:eastAsiaTheme="minorHAnsi"/>
          <w:lang w:val="en-US"/>
        </w:rPr>
        <w:t xml:space="preserve">, </w:t>
      </w:r>
      <w:proofErr w:type="spellStart"/>
      <w:r w:rsidRPr="00BC443E">
        <w:rPr>
          <w:rFonts w:eastAsiaTheme="minorHAnsi"/>
          <w:lang w:val="en-US"/>
        </w:rPr>
        <w:t>Београд</w:t>
      </w:r>
      <w:proofErr w:type="spellEnd"/>
      <w:r w:rsidRPr="00BC443E">
        <w:rPr>
          <w:rFonts w:eastAsiaTheme="minorHAnsi"/>
          <w:lang w:val="en-US"/>
        </w:rPr>
        <w:t xml:space="preserve">;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 xml:space="preserve">, </w:t>
      </w:r>
      <w:hyperlink r:id="rId11" w:history="1">
        <w:r w:rsidRPr="00BC443E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BC443E">
          <w:rPr>
            <w:rStyle w:val="Hyperlink"/>
            <w:rFonts w:eastAsiaTheme="minorHAnsi"/>
          </w:rPr>
          <w:t>mfin</w:t>
        </w:r>
        <w:proofErr w:type="spellEnd"/>
        <w:r w:rsidRPr="00BC443E">
          <w:rPr>
            <w:rStyle w:val="Hyperlink"/>
            <w:rFonts w:eastAsiaTheme="minorHAnsi"/>
            <w:lang w:val="en-US"/>
          </w:rPr>
          <w:t>.gov.rs</w:t>
        </w:r>
      </w:hyperlink>
      <w:r w:rsidRPr="00BC443E">
        <w:rPr>
          <w:rFonts w:eastAsiaTheme="minorHAnsi"/>
        </w:rPr>
        <w:t>;</w:t>
      </w:r>
      <w:r w:rsidRPr="00BC443E">
        <w:rPr>
          <w:rFonts w:eastAsiaTheme="minorHAnsi"/>
          <w:lang w:val="en-US"/>
        </w:rPr>
        <w:t xml:space="preserve">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Министарство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</w:rPr>
        <w:t>пољопривреде</w:t>
      </w:r>
      <w:proofErr w:type="spellEnd"/>
      <w:r w:rsidRPr="00BC443E">
        <w:rPr>
          <w:rFonts w:eastAsiaTheme="minorHAnsi"/>
        </w:rPr>
        <w:t xml:space="preserve"> </w:t>
      </w:r>
      <w:r w:rsidRPr="00BC443E">
        <w:rPr>
          <w:rFonts w:eastAsiaTheme="minorHAnsi"/>
          <w:lang w:val="en-US"/>
        </w:rPr>
        <w:t xml:space="preserve">и </w:t>
      </w:r>
      <w:proofErr w:type="spellStart"/>
      <w:r w:rsidRPr="00BC443E">
        <w:rPr>
          <w:rFonts w:eastAsiaTheme="minorHAnsi"/>
          <w:lang w:val="en-US"/>
        </w:rPr>
        <w:t>заштите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животне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средине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Немањина</w:t>
      </w:r>
      <w:proofErr w:type="spellEnd"/>
      <w:r w:rsidRPr="00BC443E">
        <w:rPr>
          <w:rFonts w:eastAsiaTheme="minorHAnsi"/>
          <w:lang w:val="en-US"/>
        </w:rPr>
        <w:t xml:space="preserve"> 22-26, </w:t>
      </w:r>
      <w:proofErr w:type="spellStart"/>
      <w:r w:rsidRPr="00BC443E">
        <w:rPr>
          <w:rFonts w:eastAsiaTheme="minorHAnsi"/>
          <w:lang w:val="en-US"/>
        </w:rPr>
        <w:t>Београд</w:t>
      </w:r>
      <w:proofErr w:type="spellEnd"/>
      <w:r w:rsidRPr="00BC443E">
        <w:rPr>
          <w:rFonts w:eastAsiaTheme="minorHAnsi"/>
          <w:lang w:val="en-US"/>
        </w:rPr>
        <w:t>,</w:t>
      </w:r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>,</w:t>
      </w:r>
      <w:r w:rsidRPr="00BC443E">
        <w:rPr>
          <w:rFonts w:eastAsiaTheme="minorHAnsi"/>
          <w:lang w:val="en-US"/>
        </w:rPr>
        <w:t xml:space="preserve"> </w:t>
      </w:r>
      <w:hyperlink r:id="rId12" w:history="1">
        <w:r w:rsidRPr="00BC443E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BC443E">
          <w:rPr>
            <w:rStyle w:val="Hyperlink"/>
            <w:rFonts w:eastAsiaTheme="minorHAnsi"/>
          </w:rPr>
          <w:t>pzzs</w:t>
        </w:r>
        <w:proofErr w:type="spellEnd"/>
        <w:r w:rsidRPr="00BC443E">
          <w:rPr>
            <w:rStyle w:val="Hyperlink"/>
            <w:rFonts w:eastAsiaTheme="minorHAnsi"/>
            <w:lang w:val="en-US"/>
          </w:rPr>
          <w:t>.gov.rs</w:t>
        </w:r>
      </w:hyperlink>
      <w:r w:rsidRPr="00BC443E">
        <w:rPr>
          <w:rFonts w:eastAsiaTheme="minorHAnsi"/>
          <w:lang w:val="en-US"/>
        </w:rPr>
        <w:t xml:space="preserve">;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Министарство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</w:rPr>
        <w:t>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рад</w:t>
      </w:r>
      <w:proofErr w:type="spellEnd"/>
      <w:r w:rsidRPr="00BC443E">
        <w:rPr>
          <w:rFonts w:eastAsiaTheme="minorHAnsi"/>
          <w:lang w:val="en-US"/>
        </w:rPr>
        <w:t xml:space="preserve">, </w:t>
      </w:r>
      <w:proofErr w:type="spellStart"/>
      <w:r w:rsidRPr="00BC443E">
        <w:rPr>
          <w:rFonts w:eastAsiaTheme="minorHAnsi"/>
          <w:lang w:val="en-US"/>
        </w:rPr>
        <w:t>запошљавања</w:t>
      </w:r>
      <w:proofErr w:type="spellEnd"/>
      <w:r w:rsidRPr="00BC443E">
        <w:rPr>
          <w:rFonts w:eastAsiaTheme="minorHAnsi"/>
        </w:rPr>
        <w:t xml:space="preserve">, </w:t>
      </w:r>
      <w:proofErr w:type="spellStart"/>
      <w:r w:rsidRPr="00BC443E">
        <w:rPr>
          <w:rFonts w:eastAsiaTheme="minorHAnsi"/>
        </w:rPr>
        <w:t>борачка</w:t>
      </w:r>
      <w:proofErr w:type="spellEnd"/>
      <w:r w:rsidRPr="00BC443E">
        <w:rPr>
          <w:rFonts w:eastAsiaTheme="minorHAnsi"/>
          <w:lang w:val="en-US"/>
        </w:rPr>
        <w:t xml:space="preserve"> и </w:t>
      </w:r>
      <w:proofErr w:type="spellStart"/>
      <w:r w:rsidRPr="00BC443E">
        <w:rPr>
          <w:rFonts w:eastAsiaTheme="minorHAnsi"/>
          <w:lang w:val="en-US"/>
        </w:rPr>
        <w:t>социјалн</w:t>
      </w:r>
      <w:proofErr w:type="spellEnd"/>
      <w:r w:rsidRPr="00BC443E">
        <w:rPr>
          <w:rFonts w:eastAsiaTheme="minorHAnsi"/>
        </w:rPr>
        <w:t>а</w:t>
      </w:r>
      <w:r w:rsidRPr="00BC443E">
        <w:rPr>
          <w:rFonts w:eastAsiaTheme="minorHAnsi"/>
          <w:lang w:val="en-US"/>
        </w:rPr>
        <w:t xml:space="preserve"> п</w:t>
      </w:r>
      <w:proofErr w:type="spellStart"/>
      <w:r w:rsidRPr="00BC443E">
        <w:rPr>
          <w:rFonts w:eastAsiaTheme="minorHAnsi"/>
        </w:rPr>
        <w:t>итања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Немањина</w:t>
      </w:r>
      <w:proofErr w:type="spellEnd"/>
      <w:r w:rsidRPr="00BC443E">
        <w:rPr>
          <w:rFonts w:eastAsiaTheme="minorHAnsi"/>
          <w:lang w:val="en-US"/>
        </w:rPr>
        <w:t xml:space="preserve"> </w:t>
      </w:r>
      <w:r w:rsidRPr="00BC443E">
        <w:rPr>
          <w:rFonts w:eastAsiaTheme="minorHAnsi"/>
        </w:rPr>
        <w:t>22-26</w:t>
      </w:r>
      <w:r w:rsidRPr="00BC443E">
        <w:rPr>
          <w:rFonts w:eastAsiaTheme="minorHAnsi"/>
          <w:lang w:val="en-US"/>
        </w:rPr>
        <w:t xml:space="preserve">, </w:t>
      </w:r>
      <w:proofErr w:type="spellStart"/>
      <w:r w:rsidRPr="00BC443E">
        <w:rPr>
          <w:rFonts w:eastAsiaTheme="minorHAnsi"/>
          <w:lang w:val="en-US"/>
        </w:rPr>
        <w:t>Београд</w:t>
      </w:r>
      <w:proofErr w:type="spellEnd"/>
      <w:r w:rsidRPr="00BC443E">
        <w:rPr>
          <w:rFonts w:eastAsiaTheme="minorHAnsi"/>
        </w:rPr>
        <w:t xml:space="preserve">,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>,</w:t>
      </w:r>
      <w:r w:rsidRPr="00BC443E">
        <w:rPr>
          <w:rFonts w:eastAsiaTheme="minorHAnsi"/>
          <w:lang w:val="en-US"/>
        </w:rPr>
        <w:t xml:space="preserve"> </w:t>
      </w:r>
      <w:hyperlink r:id="rId13" w:history="1">
        <w:r w:rsidRPr="00BC443E">
          <w:rPr>
            <w:rStyle w:val="Hyperlink"/>
            <w:rFonts w:eastAsiaTheme="minorHAnsi"/>
            <w:lang w:val="en-US"/>
          </w:rPr>
          <w:t>www.minrzs.gov.rs</w:t>
        </w:r>
      </w:hyperlink>
      <w:r w:rsidRPr="00BC443E">
        <w:rPr>
          <w:rFonts w:eastAsiaTheme="minorHAnsi"/>
        </w:rPr>
        <w:t>;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Завод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социјално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осигурање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Бул</w:t>
      </w:r>
      <w:proofErr w:type="spellEnd"/>
      <w:r w:rsidRPr="00BC443E">
        <w:rPr>
          <w:rFonts w:eastAsiaTheme="minorHAnsi"/>
        </w:rPr>
        <w:t xml:space="preserve">. </w:t>
      </w:r>
      <w:proofErr w:type="spellStart"/>
      <w:r w:rsidRPr="00BC443E">
        <w:rPr>
          <w:rFonts w:eastAsiaTheme="minorHAnsi"/>
        </w:rPr>
        <w:t>уметности</w:t>
      </w:r>
      <w:proofErr w:type="spellEnd"/>
      <w:r w:rsidRPr="00BC443E">
        <w:rPr>
          <w:rFonts w:eastAsiaTheme="minorHAnsi"/>
        </w:rPr>
        <w:t xml:space="preserve">  10, </w:t>
      </w:r>
      <w:proofErr w:type="spellStart"/>
      <w:r w:rsidRPr="00BC443E">
        <w:rPr>
          <w:rFonts w:eastAsiaTheme="minorHAnsi"/>
        </w:rPr>
        <w:t>Нови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Београд</w:t>
      </w:r>
      <w:proofErr w:type="spellEnd"/>
      <w:r w:rsidRPr="00BC443E">
        <w:rPr>
          <w:rFonts w:eastAsiaTheme="minorHAnsi"/>
        </w:rPr>
        <w:t xml:space="preserve">,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 xml:space="preserve">, </w:t>
      </w:r>
      <w:hyperlink r:id="rId14" w:history="1">
        <w:r w:rsidRPr="00BC443E">
          <w:rPr>
            <w:rStyle w:val="Hyperlink"/>
            <w:rFonts w:eastAsiaTheme="minorHAnsi"/>
          </w:rPr>
          <w:t>www.zso.gov.rs</w:t>
        </w:r>
      </w:hyperlink>
      <w:r w:rsidRPr="00BC443E">
        <w:rPr>
          <w:rFonts w:eastAsiaTheme="minorHAnsi"/>
        </w:rPr>
        <w:t xml:space="preserve">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Агенција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заштиту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животне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средине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Руже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Јовановић</w:t>
      </w:r>
      <w:proofErr w:type="spellEnd"/>
      <w:r w:rsidRPr="00BC443E">
        <w:rPr>
          <w:rFonts w:eastAsiaTheme="minorHAnsi"/>
        </w:rPr>
        <w:t xml:space="preserve"> 27а, </w:t>
      </w:r>
      <w:proofErr w:type="spellStart"/>
      <w:r w:rsidRPr="00BC443E">
        <w:rPr>
          <w:rFonts w:eastAsiaTheme="minorHAnsi"/>
        </w:rPr>
        <w:t>Београд</w:t>
      </w:r>
      <w:proofErr w:type="spellEnd"/>
      <w:r w:rsidRPr="00BC443E">
        <w:rPr>
          <w:rFonts w:eastAsiaTheme="minorHAnsi"/>
        </w:rPr>
        <w:t xml:space="preserve"> (</w:t>
      </w:r>
      <w:proofErr w:type="spellStart"/>
      <w:r w:rsidRPr="00BC443E">
        <w:rPr>
          <w:rFonts w:eastAsiaTheme="minorHAnsi"/>
        </w:rPr>
        <w:t>улаз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из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Жабљачке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улице</w:t>
      </w:r>
      <w:proofErr w:type="spellEnd"/>
      <w:r w:rsidRPr="00BC443E">
        <w:rPr>
          <w:rFonts w:eastAsiaTheme="minorHAnsi"/>
        </w:rPr>
        <w:t xml:space="preserve">),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 xml:space="preserve">, </w:t>
      </w:r>
      <w:hyperlink r:id="rId15" w:history="1">
        <w:r w:rsidRPr="00BC443E">
          <w:rPr>
            <w:rStyle w:val="Hyperlink"/>
            <w:rFonts w:eastAsiaTheme="minorHAnsi"/>
          </w:rPr>
          <w:t>www.sepa.gov.rs</w:t>
        </w:r>
      </w:hyperlink>
      <w:r w:rsidRPr="00BC443E"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443E">
        <w:rPr>
          <w:rFonts w:eastAsiaTheme="minorHAnsi"/>
        </w:rPr>
        <w:t xml:space="preserve"> </w:t>
      </w:r>
    </w:p>
    <w:p w:rsid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443E" w:rsidRP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443E">
        <w:rPr>
          <w:rFonts w:eastAsiaTheme="minorHAnsi"/>
          <w:b/>
          <w:lang w:val="en-US"/>
        </w:rPr>
        <w:t>Начин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подношења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понуде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рок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за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подношење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понуде</w:t>
      </w:r>
      <w:proofErr w:type="spellEnd"/>
      <w:r w:rsidR="00986789" w:rsidRPr="00BC443E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 xml:space="preserve">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A86EB1">
        <w:t>број</w:t>
      </w:r>
      <w:proofErr w:type="spellEnd"/>
      <w:r w:rsidR="00A86EB1">
        <w:rPr>
          <w:lang w:val="sr-Cyrl-RS"/>
        </w:rPr>
        <w:t xml:space="preserve"> 110-</w:t>
      </w:r>
      <w:r w:rsidR="00BC443E" w:rsidRPr="00BC443E">
        <w:t>1</w:t>
      </w:r>
      <w:r w:rsidR="00BC443E" w:rsidRPr="00BC443E">
        <w:rPr>
          <w:lang w:val="sr-Cyrl-RS"/>
        </w:rPr>
        <w:t>5</w:t>
      </w:r>
      <w:r w:rsidR="00F237E8" w:rsidRPr="00BC443E">
        <w:t>-</w:t>
      </w:r>
      <w:r w:rsidR="00BC443E" w:rsidRPr="00BC443E">
        <w:rPr>
          <w:lang w:val="sr-Cyrl-RS"/>
        </w:rPr>
        <w:t>М</w:t>
      </w:r>
      <w:r w:rsidR="00F237E8" w:rsidRPr="00BC443E">
        <w:t xml:space="preserve"> – </w:t>
      </w:r>
      <w:r w:rsidR="00A86EB1" w:rsidRPr="00431D0A">
        <w:rPr>
          <w:noProof/>
          <w:lang w:val="ru-RU"/>
        </w:rPr>
        <w:t>Сервисирање</w:t>
      </w:r>
      <w:r w:rsidR="00A86EB1">
        <w:rPr>
          <w:noProof/>
          <w:lang w:val="sr-Cyrl-RS"/>
        </w:rPr>
        <w:t xml:space="preserve"> </w:t>
      </w:r>
      <w:r w:rsidR="00A86EB1">
        <w:rPr>
          <w:noProof/>
          <w:lang w:val="sr-Cyrl-CS"/>
        </w:rPr>
        <w:t>опреме за хлорисање „</w:t>
      </w:r>
      <w:r w:rsidR="00A86EB1">
        <w:rPr>
          <w:noProof/>
          <w:lang w:val="sr-Latn-CS"/>
        </w:rPr>
        <w:t>HLOROGEN“(</w:t>
      </w:r>
      <w:r w:rsidR="00A86EB1">
        <w:rPr>
          <w:noProof/>
          <w:lang w:val="sr-Cyrl-CS"/>
        </w:rPr>
        <w:t>постројење за производњу хлора) и АДС –а систем за аутоматско дозирање хлора у води који се налази у Клиничком центру Војводине</w:t>
      </w:r>
      <w:r w:rsidR="00BC443E" w:rsidRPr="00BC443E">
        <w:t xml:space="preserve"> </w:t>
      </w:r>
      <w:r w:rsidR="00BC443E" w:rsidRPr="00BC443E">
        <w:rPr>
          <w:lang w:val="sr-Cyrl-RS"/>
        </w:rPr>
        <w:t>.</w:t>
      </w:r>
    </w:p>
    <w:p w:rsidR="003F7BCD" w:rsidRDefault="003F7BCD" w:rsidP="005979D9">
      <w:pPr>
        <w:jc w:val="both"/>
      </w:pP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A86EB1">
        <w:rPr>
          <w:lang w:val="sr-Cyrl-RS"/>
        </w:rPr>
        <w:t xml:space="preserve"> 30</w:t>
      </w:r>
      <w:r w:rsidR="00BC443E">
        <w:rPr>
          <w:lang w:val="sr-Cyrl-RS"/>
        </w:rPr>
        <w:t>.0</w:t>
      </w:r>
      <w:r w:rsidR="00A86EB1">
        <w:rPr>
          <w:lang w:val="sr-Cyrl-RS"/>
        </w:rPr>
        <w:t>4</w:t>
      </w:r>
      <w:r w:rsidR="00BC443E">
        <w:rPr>
          <w:lang w:val="sr-Cyrl-RS"/>
        </w:rPr>
        <w:t>.2015</w:t>
      </w:r>
      <w:proofErr w:type="gramEnd"/>
      <w:r w:rsidR="00BC443E">
        <w:rPr>
          <w:lang w:val="sr-Cyrl-RS"/>
        </w:rPr>
        <w:t xml:space="preserve">. </w:t>
      </w:r>
      <w:proofErr w:type="spellStart"/>
      <w:proofErr w:type="gramStart"/>
      <w:r w:rsidRPr="005979D9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BC443E">
        <w:t>до</w:t>
      </w:r>
      <w:proofErr w:type="spellEnd"/>
      <w:r w:rsidRPr="00BC443E">
        <w:t xml:space="preserve"> 08,00 </w:t>
      </w:r>
      <w:proofErr w:type="spellStart"/>
      <w:r w:rsidRPr="00BC443E">
        <w:t>часова</w:t>
      </w:r>
      <w:proofErr w:type="spellEnd"/>
      <w:r w:rsidRPr="00BC443E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A86EB1">
        <w:rPr>
          <w:lang w:val="sr-Cyrl-RS"/>
        </w:rPr>
        <w:t xml:space="preserve"> 30.04</w:t>
      </w:r>
      <w:r w:rsidR="00BC443E">
        <w:rPr>
          <w:lang w:val="sr-Cyrl-RS"/>
        </w:rPr>
        <w:t>.2015.</w:t>
      </w:r>
      <w:proofErr w:type="gramEnd"/>
      <w:r w:rsidRPr="007A58FB">
        <w:t xml:space="preserve"> </w:t>
      </w:r>
      <w:proofErr w:type="spellStart"/>
      <w:r>
        <w:t>године</w:t>
      </w:r>
      <w:proofErr w:type="spellEnd"/>
      <w:r w:rsidRPr="007A58FB">
        <w:t xml:space="preserve"> </w:t>
      </w:r>
      <w:r>
        <w:t>у</w:t>
      </w:r>
      <w:r w:rsidRPr="007A58FB">
        <w:t xml:space="preserve"> </w:t>
      </w:r>
      <w:r w:rsidR="00BC443E">
        <w:rPr>
          <w:lang w:val="sr-Cyrl-RS"/>
        </w:rPr>
        <w:t>1</w:t>
      </w:r>
      <w:r w:rsidR="00FA0DC3">
        <w:rPr>
          <w:lang w:val="sr-Latn-RS"/>
        </w:rPr>
        <w:t>2</w:t>
      </w:r>
      <w:r w:rsidR="00BC443E">
        <w:rPr>
          <w:lang w:val="sr-Cyrl-RS"/>
        </w:rPr>
        <w:t>,</w:t>
      </w:r>
      <w:r w:rsidR="00FA0DC3">
        <w:rPr>
          <w:lang w:val="sr-Latn-RS"/>
        </w:rPr>
        <w:t>3</w:t>
      </w:r>
      <w:r w:rsidR="00BC443E">
        <w:rPr>
          <w:lang w:val="sr-Cyrl-RS"/>
        </w:rPr>
        <w:t xml:space="preserve">0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BC443E">
        <w:t>Одлука</w:t>
      </w:r>
      <w:proofErr w:type="spellEnd"/>
      <w:r w:rsidRPr="00BC443E">
        <w:t xml:space="preserve"> о </w:t>
      </w:r>
      <w:proofErr w:type="spellStart"/>
      <w:r w:rsidRPr="00BC443E">
        <w:t>додели</w:t>
      </w:r>
      <w:proofErr w:type="spellEnd"/>
      <w:r w:rsidRPr="00BC443E">
        <w:t xml:space="preserve"> </w:t>
      </w:r>
      <w:proofErr w:type="spellStart"/>
      <w:r w:rsidRPr="00BC443E">
        <w:t>уговора</w:t>
      </w:r>
      <w:proofErr w:type="spellEnd"/>
      <w:r w:rsidRPr="00BC443E">
        <w:t xml:space="preserve"> </w:t>
      </w:r>
      <w:proofErr w:type="spellStart"/>
      <w:r w:rsidRPr="00BC443E">
        <w:t>биће</w:t>
      </w:r>
      <w:proofErr w:type="spellEnd"/>
      <w:r w:rsidRPr="00BC443E">
        <w:t xml:space="preserve"> </w:t>
      </w:r>
      <w:proofErr w:type="spellStart"/>
      <w:r w:rsidRPr="00BC443E">
        <w:t>донета</w:t>
      </w:r>
      <w:proofErr w:type="spellEnd"/>
      <w:r w:rsidRPr="00BC443E">
        <w:t xml:space="preserve"> у </w:t>
      </w:r>
      <w:proofErr w:type="spellStart"/>
      <w:r w:rsidRPr="00BC443E">
        <w:t>року</w:t>
      </w:r>
      <w:proofErr w:type="spellEnd"/>
      <w:r w:rsidRPr="00BC443E">
        <w:t xml:space="preserve"> </w:t>
      </w:r>
      <w:proofErr w:type="spellStart"/>
      <w:r w:rsidR="00715255" w:rsidRPr="00BC443E">
        <w:t>од</w:t>
      </w:r>
      <w:proofErr w:type="spellEnd"/>
      <w:r w:rsidR="00715255" w:rsidRPr="00BC443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C443E" w:rsidRPr="00BC443E">
            <w:t>10 дана од дана отварања понуда</w:t>
          </w:r>
        </w:sdtContent>
      </w:sdt>
      <w:r w:rsidR="000C4E78" w:rsidRPr="00BC443E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C443E" w:rsidRPr="007A44B1" w:rsidRDefault="00603CCC" w:rsidP="00BC443E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BC443E">
        <w:rPr>
          <w:lang w:val="sr-Cyrl-CS"/>
        </w:rPr>
        <w:t xml:space="preserve">Служба за немедицинске јавне набавке, тел.: 021/487-22-27. </w:t>
      </w:r>
    </w:p>
    <w:p w:rsidR="0066288A" w:rsidRPr="007A44B1" w:rsidRDefault="0066288A" w:rsidP="003F0E30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3E" w:rsidRDefault="00BC443E" w:rsidP="002F2013">
      <w:r>
        <w:separator/>
      </w:r>
    </w:p>
  </w:endnote>
  <w:endnote w:type="continuationSeparator" w:id="0">
    <w:p w:rsidR="00BC443E" w:rsidRDefault="00BC443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3E" w:rsidRDefault="00BC443E" w:rsidP="002F2013">
      <w:r>
        <w:separator/>
      </w:r>
    </w:p>
  </w:footnote>
  <w:footnote w:type="continuationSeparator" w:id="0">
    <w:p w:rsidR="00BC443E" w:rsidRDefault="00BC443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3E" w:rsidRPr="002F2013" w:rsidRDefault="00A03F3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119348" r:id="rId2"/>
      </w:pict>
    </w:r>
    <w:r w:rsidR="00BC443E" w:rsidRPr="002F2013">
      <w:rPr>
        <w:sz w:val="32"/>
        <w:lang w:val="sr-Cyrl-CS"/>
      </w:rPr>
      <w:t>КЛИНИЧКИ ЦЕНТАР ВОЈВОДИНЕ</w:t>
    </w:r>
  </w:p>
  <w:p w:rsidR="00BC443E" w:rsidRPr="002F2013" w:rsidRDefault="00BC443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BC443E" w:rsidRPr="00BA3695" w:rsidRDefault="00BC443E" w:rsidP="002F2013">
    <w:pPr>
      <w:jc w:val="center"/>
      <w:rPr>
        <w:sz w:val="8"/>
        <w:lang w:val="hr-HR"/>
      </w:rPr>
    </w:pPr>
  </w:p>
  <w:p w:rsidR="00BC443E" w:rsidRPr="00BA3695" w:rsidRDefault="00BC443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BC443E" w:rsidRPr="00BA3695" w:rsidRDefault="00BC443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BC443E" w:rsidRDefault="00A03F3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C443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C443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C443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C443E" w:rsidRPr="00BA3695" w:rsidRDefault="00A03F3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1A5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0526E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7F5832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3F3B"/>
    <w:rsid w:val="00A05985"/>
    <w:rsid w:val="00A12C7E"/>
    <w:rsid w:val="00A3036C"/>
    <w:rsid w:val="00A501D7"/>
    <w:rsid w:val="00A63C25"/>
    <w:rsid w:val="00A86EB1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C443E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0DC3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CC169D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69</cp:revision>
  <dcterms:created xsi:type="dcterms:W3CDTF">2013-04-12T07:18:00Z</dcterms:created>
  <dcterms:modified xsi:type="dcterms:W3CDTF">2015-04-21T09:02:00Z</dcterms:modified>
</cp:coreProperties>
</file>