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2405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424050">
        <w:rPr>
          <w:rFonts w:eastAsiaTheme="minorHAnsi"/>
          <w:lang w:val="sr-Cyrl-RS"/>
        </w:rPr>
        <w:t xml:space="preserve"> партија 10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18CB" w:rsidRPr="00424050" w:rsidRDefault="008E70F4" w:rsidP="00E018CB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E018CB">
        <w:rPr>
          <w:rFonts w:eastAsiaTheme="minorHAnsi"/>
          <w:lang w:val="sr-Cyrl-RS"/>
        </w:rPr>
        <w:t xml:space="preserve"> </w:t>
      </w:r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424050" w:rsidRPr="00424050">
        <w:rPr>
          <w:lang w:val="sr-Cyrl-CS"/>
        </w:rPr>
        <w:t xml:space="preserve">Прајмери и </w:t>
      </w:r>
      <w:r w:rsidR="00424050" w:rsidRPr="00424050">
        <w:t xml:space="preserve">Big Dye </w:t>
      </w:r>
      <w:r w:rsidR="00424050" w:rsidRPr="00424050">
        <w:rPr>
          <w:lang w:val="sr-Cyrl-CS"/>
        </w:rPr>
        <w:t xml:space="preserve">терминатор </w:t>
      </w:r>
      <w:proofErr w:type="gramStart"/>
      <w:r w:rsidR="00424050" w:rsidRPr="00424050">
        <w:t>( BDT</w:t>
      </w:r>
      <w:proofErr w:type="gramEnd"/>
      <w:r w:rsidR="00424050" w:rsidRPr="00424050">
        <w:t>)</w:t>
      </w:r>
      <w:r w:rsidR="00424050" w:rsidRPr="00424050">
        <w:rPr>
          <w:lang w:val="sr-Cyrl-CS"/>
        </w:rPr>
        <w:t xml:space="preserve"> реагенси</w:t>
      </w:r>
    </w:p>
    <w:p w:rsidR="00644B70" w:rsidRPr="00E21B62" w:rsidRDefault="00644B70" w:rsidP="00644B70">
      <w:pPr>
        <w:jc w:val="both"/>
        <w:rPr>
          <w:b/>
          <w:noProof/>
          <w:highlight w:val="yellow"/>
          <w:u w:val="single"/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424050">
        <w:rPr>
          <w:lang w:val="sr-Cyrl-RS"/>
        </w:rPr>
        <w:t>268.728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424050">
        <w:rPr>
          <w:lang w:val="sr-Cyrl-RS"/>
        </w:rPr>
        <w:t xml:space="preserve"> 322.473</w:t>
      </w:r>
      <w:r w:rsidR="00A27906">
        <w:rPr>
          <w:lang w:val="sr-Cyrl-RS"/>
        </w:rPr>
        <w:t>,6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856A9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27906" w:rsidRPr="00A27906">
        <w:rPr>
          <w:lang w:val="sr-Cyrl-RS"/>
        </w:rPr>
        <w:t xml:space="preserve"> </w:t>
      </w:r>
      <w:proofErr w:type="gramStart"/>
      <w:r w:rsidR="00424050">
        <w:rPr>
          <w:lang w:val="sr-Cyrl-RS"/>
        </w:rPr>
        <w:t>268.728,00</w:t>
      </w:r>
      <w:r w:rsidR="00424050" w:rsidRPr="00444AEA">
        <w:t xml:space="preserve"> </w:t>
      </w:r>
      <w:r w:rsidR="00644B70" w:rsidRPr="00644B7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424050">
        <w:rPr>
          <w:lang w:val="sr-Cyrl-RS"/>
        </w:rPr>
        <w:t>268.728,00</w:t>
      </w:r>
      <w:r w:rsidR="00424050" w:rsidRPr="00444AEA">
        <w:t xml:space="preserve"> </w:t>
      </w:r>
      <w:r w:rsidR="00424050" w:rsidRPr="00332ABE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24050">
        <w:rPr>
          <w:lang w:val="sr-Cyrl-RS"/>
        </w:rPr>
        <w:t>268.728,00</w:t>
      </w:r>
      <w:r w:rsidR="00424050" w:rsidRPr="00444AEA">
        <w:t xml:space="preserve"> </w:t>
      </w:r>
      <w:r w:rsidR="00424050" w:rsidRPr="00332ABE">
        <w:t xml:space="preserve"> </w:t>
      </w:r>
      <w:r w:rsidR="00A27906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24050">
        <w:rPr>
          <w:lang w:val="sr-Cyrl-RS"/>
        </w:rPr>
        <w:t>268.728,00</w:t>
      </w:r>
      <w:r w:rsidR="00424050" w:rsidRPr="00444AEA">
        <w:t xml:space="preserve"> </w:t>
      </w:r>
      <w:r w:rsidR="00424050" w:rsidRPr="00332ABE">
        <w:t xml:space="preserve"> </w:t>
      </w:r>
      <w:bookmarkStart w:id="0" w:name="_GoBack"/>
      <w:bookmarkEnd w:id="0"/>
      <w:r w:rsidR="00A27906" w:rsidRPr="00444AEA">
        <w:t xml:space="preserve"> </w:t>
      </w:r>
      <w:r w:rsidR="00644B70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A2360" w:rsidRDefault="00EF4899" w:rsidP="00CE1E6C">
      <w:pPr>
        <w:autoSpaceDE w:val="0"/>
        <w:autoSpaceDN w:val="0"/>
        <w:adjustRightInd w:val="0"/>
        <w:jc w:val="both"/>
        <w:rPr>
          <w:lang w:val="sr-Cyrl-RS"/>
        </w:rPr>
      </w:pPr>
      <w:r w:rsidRPr="00602C7B">
        <w:rPr>
          <w:b/>
        </w:rPr>
        <w:t>„</w:t>
      </w:r>
      <w:proofErr w:type="spellStart"/>
      <w:r w:rsidRPr="00602C7B">
        <w:rPr>
          <w:b/>
        </w:rPr>
        <w:t>Вивоген</w:t>
      </w:r>
      <w:proofErr w:type="spellEnd"/>
      <w:proofErr w:type="gramStart"/>
      <w:r w:rsidRPr="00602C7B">
        <w:rPr>
          <w:b/>
        </w:rPr>
        <w:t xml:space="preserve">“ </w:t>
      </w:r>
      <w:proofErr w:type="spellStart"/>
      <w:r w:rsidRPr="00602C7B">
        <w:rPr>
          <w:b/>
        </w:rPr>
        <w:t>д.о.о</w:t>
      </w:r>
      <w:proofErr w:type="spellEnd"/>
      <w:proofErr w:type="gramEnd"/>
      <w:r w:rsidRPr="00602C7B">
        <w:rPr>
          <w:b/>
        </w:rPr>
        <w:t>.</w:t>
      </w:r>
      <w:r w:rsidRPr="00602C7B">
        <w:t xml:space="preserve">, </w:t>
      </w:r>
      <w:proofErr w:type="spellStart"/>
      <w:r w:rsidRPr="00602C7B">
        <w:t>Миријевски</w:t>
      </w:r>
      <w:proofErr w:type="spellEnd"/>
      <w:r w:rsidRPr="00602C7B">
        <w:t xml:space="preserve"> </w:t>
      </w:r>
      <w:proofErr w:type="spellStart"/>
      <w:r w:rsidRPr="00602C7B">
        <w:t>булевар</w:t>
      </w:r>
      <w:proofErr w:type="spellEnd"/>
      <w:r w:rsidRPr="00602C7B">
        <w:t xml:space="preserve"> 7Д, </w:t>
      </w:r>
      <w:proofErr w:type="spellStart"/>
      <w:r w:rsidRPr="00602C7B">
        <w:t>Београд</w:t>
      </w:r>
      <w:proofErr w:type="spellEnd"/>
    </w:p>
    <w:p w:rsidR="00EF4899" w:rsidRPr="00EF4899" w:rsidRDefault="00EF4899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A2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856A9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050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4B70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7906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18CB"/>
    <w:rsid w:val="00E35139"/>
    <w:rsid w:val="00E37D8A"/>
    <w:rsid w:val="00E60E38"/>
    <w:rsid w:val="00ED257E"/>
    <w:rsid w:val="00ED3620"/>
    <w:rsid w:val="00EF0052"/>
    <w:rsid w:val="00EF4899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56659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2013-04-12T07:18:00Z</dcterms:created>
  <dcterms:modified xsi:type="dcterms:W3CDTF">2015-08-05T10:11:00Z</dcterms:modified>
</cp:coreProperties>
</file>