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Poštovani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Vezano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108-15-O,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molimo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da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odgovorite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sledeće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: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1)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Na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straini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br</w:t>
      </w:r>
      <w:proofErr w:type="spellEnd"/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3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stoji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: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“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Предмет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јавне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није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обликован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по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партијама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.”</w:t>
      </w:r>
      <w:proofErr w:type="gramEnd"/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Na strain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10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stoji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:</w:t>
      </w:r>
    </w:p>
    <w:p w:rsidR="007F19D2" w:rsidRDefault="007F19D2" w:rsidP="007F19D2">
      <w:pPr>
        <w:pStyle w:val="Heading2"/>
        <w:shd w:val="clear" w:color="auto" w:fill="FFFFFF"/>
        <w:jc w:val="lef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>
        <w:rPr>
          <w:b w:val="0"/>
          <w:bCs/>
          <w:color w:val="222222"/>
          <w:sz w:val="14"/>
          <w:szCs w:val="14"/>
        </w:rPr>
        <w:t>    </w:t>
      </w:r>
      <w:r>
        <w:rPr>
          <w:rStyle w:val="apple-converted-space"/>
          <w:b w:val="0"/>
          <w:bCs/>
          <w:color w:val="222222"/>
          <w:sz w:val="14"/>
          <w:szCs w:val="14"/>
        </w:rPr>
        <w:t> </w:t>
      </w:r>
      <w:r>
        <w:rPr>
          <w:color w:val="222222"/>
          <w:sz w:val="28"/>
          <w:szCs w:val="28"/>
        </w:rPr>
        <w:t>“</w:t>
      </w:r>
      <w:r>
        <w:rPr>
          <w:color w:val="222222"/>
        </w:rPr>
        <w:t>ПАРТИЈЕ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Предмет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јавне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је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обликован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по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партијама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.”</w:t>
      </w:r>
      <w:proofErr w:type="gramEnd"/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Molimo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da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pojasnite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li je JN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108-15-O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oblikovana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partijama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ili</w:t>
      </w:r>
      <w:proofErr w:type="spellEnd"/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Ako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jeste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molimo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da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konkursnoj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dokumentaciji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jasno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definišete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partije</w:t>
      </w:r>
      <w:proofErr w:type="spellEnd"/>
      <w:proofErr w:type="gramEnd"/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2)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Obzirom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 se standard SRPS ISO/IEC 17025:2006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podudara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standardom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ISO 9001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odnosi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laboratorije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 da li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dostaviti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SRPS ISO/IEC 17025:2006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umesto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ISO 9001?”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D3926" w:rsidRPr="00084048" w:rsidRDefault="004D3926" w:rsidP="00084048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RS"/>
        </w:rPr>
      </w:pP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7F19D2" w:rsidRPr="00426813" w:rsidRDefault="007F19D2" w:rsidP="007F19D2">
      <w:pPr>
        <w:rPr>
          <w:bCs/>
          <w:lang w:val="sr-Cyrl-RS"/>
        </w:rPr>
      </w:pPr>
      <w:r w:rsidRPr="00426813">
        <w:rPr>
          <w:bCs/>
          <w:u w:val="single"/>
          <w:lang w:val="sr-Cyrl-RS"/>
        </w:rPr>
        <w:t>Одговор на 1 питање</w:t>
      </w:r>
      <w:r w:rsidRPr="00426813">
        <w:rPr>
          <w:bCs/>
          <w:lang w:val="sr-Cyrl-RS"/>
        </w:rPr>
        <w:t>:</w:t>
      </w:r>
    </w:p>
    <w:p w:rsidR="007F19D2" w:rsidRDefault="007F19D2" w:rsidP="007F19D2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bCs/>
          <w:lang w:val="sr-Cyrl-RS"/>
        </w:rPr>
        <w:t xml:space="preserve">Да </w:t>
      </w:r>
      <w:r w:rsidRPr="00426813">
        <w:rPr>
          <w:bCs/>
          <w:lang w:val="sr-Cyrl-RS"/>
        </w:rPr>
        <w:t xml:space="preserve">Наручилац 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је техничком грешком навео у поглављу 5. Упутство понуђачима како да сачине понуду под тачком 3. Предмет јавне набавке је обликован по партијама а треба „</w:t>
      </w:r>
      <w:proofErr w:type="spellStart"/>
      <w:r w:rsidRPr="007F19D2">
        <w:rPr>
          <w:b/>
          <w:bCs/>
          <w:color w:val="222222"/>
        </w:rPr>
        <w:t>Предмет</w:t>
      </w:r>
      <w:proofErr w:type="spellEnd"/>
      <w:r w:rsidRPr="007F19D2">
        <w:rPr>
          <w:b/>
          <w:bCs/>
          <w:color w:val="222222"/>
        </w:rPr>
        <w:t xml:space="preserve"> </w:t>
      </w:r>
      <w:proofErr w:type="spellStart"/>
      <w:r w:rsidRPr="007F19D2">
        <w:rPr>
          <w:b/>
          <w:bCs/>
          <w:color w:val="222222"/>
        </w:rPr>
        <w:t>јавне</w:t>
      </w:r>
      <w:proofErr w:type="spellEnd"/>
      <w:r w:rsidRPr="007F19D2">
        <w:rPr>
          <w:b/>
          <w:bCs/>
          <w:color w:val="222222"/>
        </w:rPr>
        <w:t xml:space="preserve"> </w:t>
      </w:r>
      <w:proofErr w:type="spellStart"/>
      <w:r w:rsidRPr="007F19D2">
        <w:rPr>
          <w:b/>
          <w:bCs/>
          <w:color w:val="222222"/>
        </w:rPr>
        <w:t>набавке</w:t>
      </w:r>
      <w:proofErr w:type="spellEnd"/>
      <w:r w:rsidRPr="007F19D2">
        <w:rPr>
          <w:b/>
          <w:bCs/>
          <w:color w:val="222222"/>
        </w:rPr>
        <w:t xml:space="preserve"> </w:t>
      </w:r>
      <w:r>
        <w:rPr>
          <w:b/>
          <w:bCs/>
          <w:color w:val="222222"/>
          <w:lang w:val="sr-Cyrl-RS"/>
        </w:rPr>
        <w:t>ни</w:t>
      </w:r>
      <w:proofErr w:type="spellStart"/>
      <w:r w:rsidRPr="007F19D2">
        <w:rPr>
          <w:b/>
          <w:bCs/>
          <w:color w:val="222222"/>
        </w:rPr>
        <w:t>је</w:t>
      </w:r>
      <w:proofErr w:type="spellEnd"/>
      <w:r w:rsidRPr="007F19D2">
        <w:rPr>
          <w:b/>
          <w:bCs/>
          <w:color w:val="222222"/>
        </w:rPr>
        <w:t xml:space="preserve"> </w:t>
      </w:r>
      <w:proofErr w:type="spellStart"/>
      <w:r w:rsidRPr="007F19D2">
        <w:rPr>
          <w:b/>
          <w:bCs/>
          <w:color w:val="222222"/>
        </w:rPr>
        <w:t>обликован</w:t>
      </w:r>
      <w:proofErr w:type="spellEnd"/>
      <w:r w:rsidRPr="007F19D2">
        <w:rPr>
          <w:b/>
          <w:bCs/>
          <w:color w:val="222222"/>
        </w:rPr>
        <w:t xml:space="preserve"> </w:t>
      </w:r>
      <w:proofErr w:type="spellStart"/>
      <w:r w:rsidRPr="007F19D2">
        <w:rPr>
          <w:b/>
          <w:bCs/>
          <w:color w:val="222222"/>
        </w:rPr>
        <w:t>по</w:t>
      </w:r>
      <w:proofErr w:type="spellEnd"/>
      <w:r w:rsidRPr="007F19D2">
        <w:rPr>
          <w:b/>
          <w:bCs/>
          <w:color w:val="222222"/>
        </w:rPr>
        <w:t xml:space="preserve"> </w:t>
      </w:r>
      <w:proofErr w:type="spellStart"/>
      <w:r w:rsidRPr="007F19D2">
        <w:rPr>
          <w:b/>
          <w:bCs/>
          <w:color w:val="222222"/>
        </w:rPr>
        <w:t>партијама</w:t>
      </w:r>
      <w:proofErr w:type="spellEnd"/>
      <w:r w:rsidRPr="007F19D2">
        <w:rPr>
          <w:b/>
          <w:bCs/>
          <w:color w:val="222222"/>
        </w:rPr>
        <w:t>.”</w:t>
      </w:r>
    </w:p>
    <w:p w:rsidR="007F19D2" w:rsidRDefault="007F19D2" w:rsidP="007F19D2">
      <w:pPr>
        <w:rPr>
          <w:bCs/>
          <w:lang w:val="sr-Cyrl-RS"/>
        </w:rPr>
      </w:pPr>
      <w:r>
        <w:rPr>
          <w:bCs/>
          <w:lang w:val="sr-Cyrl-RS"/>
        </w:rPr>
        <w:t>Измена је д</w:t>
      </w:r>
      <w:r w:rsidRPr="00426813">
        <w:rPr>
          <w:bCs/>
          <w:lang w:val="sr-Cyrl-RS"/>
        </w:rPr>
        <w:t>ефинисан</w:t>
      </w:r>
      <w:r>
        <w:rPr>
          <w:bCs/>
          <w:lang w:val="sr-Cyrl-RS"/>
        </w:rPr>
        <w:t xml:space="preserve">а је </w:t>
      </w:r>
      <w:r w:rsidRPr="00426813">
        <w:rPr>
          <w:bCs/>
          <w:lang w:val="sr-Cyrl-RS"/>
        </w:rPr>
        <w:t xml:space="preserve"> у првој измени конкурсне докуменатције по овом јавном позиву. </w:t>
      </w:r>
    </w:p>
    <w:p w:rsidR="007F19D2" w:rsidRPr="007F19D2" w:rsidRDefault="007F19D2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</w:p>
    <w:p w:rsidR="007F19D2" w:rsidRPr="00426813" w:rsidRDefault="007F19D2" w:rsidP="007F19D2">
      <w:pPr>
        <w:rPr>
          <w:bCs/>
          <w:lang w:val="sr-Cyrl-RS"/>
        </w:rPr>
      </w:pPr>
      <w:r w:rsidRPr="00426813">
        <w:rPr>
          <w:bCs/>
          <w:u w:val="single"/>
          <w:lang w:val="sr-Cyrl-RS"/>
        </w:rPr>
        <w:t xml:space="preserve">Одговор на </w:t>
      </w:r>
      <w:r>
        <w:rPr>
          <w:bCs/>
          <w:u w:val="single"/>
          <w:lang w:val="sr-Cyrl-RS"/>
        </w:rPr>
        <w:t>2</w:t>
      </w:r>
      <w:r w:rsidRPr="00426813">
        <w:rPr>
          <w:bCs/>
          <w:u w:val="single"/>
          <w:lang w:val="sr-Cyrl-RS"/>
        </w:rPr>
        <w:t xml:space="preserve"> питање</w:t>
      </w:r>
      <w:r w:rsidRPr="00426813">
        <w:rPr>
          <w:bCs/>
          <w:lang w:val="sr-Cyrl-RS"/>
        </w:rPr>
        <w:t>:</w:t>
      </w:r>
    </w:p>
    <w:p w:rsidR="00525B30" w:rsidRDefault="00525B30" w:rsidP="006277A5">
      <w:pPr>
        <w:rPr>
          <w:lang w:val="sr-Cyrl-RS"/>
        </w:rPr>
      </w:pPr>
    </w:p>
    <w:p w:rsidR="006277A5" w:rsidRPr="00525B30" w:rsidRDefault="00525B30" w:rsidP="006277A5">
      <w:pPr>
        <w:rPr>
          <w:lang w:val="sr-Cyrl-RS"/>
        </w:rPr>
      </w:pPr>
      <w:r>
        <w:rPr>
          <w:lang w:val="sr-Cyrl-RS"/>
        </w:rPr>
        <w:t>Не, наручилац остаје при условима које је дефинисао у конкурсној документацији.</w:t>
      </w:r>
    </w:p>
    <w:p w:rsidR="004275F6" w:rsidRDefault="004275F6" w:rsidP="00237E14">
      <w:pPr>
        <w:pStyle w:val="ListParagraph"/>
        <w:ind w:left="5760" w:firstLine="720"/>
        <w:jc w:val="center"/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13315" w:rsidRDefault="007F19D2" w:rsidP="00D57441">
      <w:pPr>
        <w:pStyle w:val="ListParagraph"/>
        <w:ind w:left="6480"/>
        <w:jc w:val="center"/>
        <w:rPr>
          <w:noProof/>
          <w:lang w:val="sr-Cyrl-RS"/>
        </w:rPr>
      </w:pPr>
      <w:bookmarkStart w:id="0" w:name="_GoBack"/>
      <w:bookmarkEnd w:id="0"/>
      <w:r>
        <w:rPr>
          <w:lang w:val="sr-Cyrl-RS"/>
        </w:rPr>
        <w:t>108</w:t>
      </w:r>
      <w:r w:rsidR="00084048">
        <w:t>-15-</w:t>
      </w:r>
      <w:r w:rsidR="00E13315">
        <w:rPr>
          <w:lang w:val="sr-Cyrl-RS"/>
        </w:rPr>
        <w:t>О</w:t>
      </w:r>
    </w:p>
    <w:sectPr w:rsidR="00084048" w:rsidRPr="00E1331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5" w:rsidRDefault="006277A5" w:rsidP="002F2013">
      <w:r>
        <w:separator/>
      </w:r>
    </w:p>
  </w:endnote>
  <w:endnote w:type="continuationSeparator" w:id="0">
    <w:p w:rsidR="006277A5" w:rsidRDefault="006277A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5" w:rsidRDefault="006277A5" w:rsidP="002F2013">
      <w:r>
        <w:separator/>
      </w:r>
    </w:p>
  </w:footnote>
  <w:footnote w:type="continuationSeparator" w:id="0">
    <w:p w:rsidR="006277A5" w:rsidRDefault="006277A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5" w:rsidRPr="00084048" w:rsidRDefault="00525B3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4060967" r:id="rId2"/>
      </w:pict>
    </w:r>
    <w:r w:rsidR="006277A5" w:rsidRPr="00084048">
      <w:rPr>
        <w:sz w:val="32"/>
        <w:lang w:val="sr-Cyrl-CS"/>
      </w:rPr>
      <w:t>КЛИНИЧКИ ЦЕНТАР ВОЈВОДИНЕ</w:t>
    </w:r>
  </w:p>
  <w:p w:rsidR="006277A5" w:rsidRPr="00084048" w:rsidRDefault="006277A5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6277A5" w:rsidRPr="00084048" w:rsidRDefault="006277A5" w:rsidP="002F2013">
    <w:pPr>
      <w:jc w:val="center"/>
      <w:rPr>
        <w:sz w:val="8"/>
        <w:lang w:val="hr-HR"/>
      </w:rPr>
    </w:pP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6277A5" w:rsidRPr="00084048" w:rsidRDefault="00525B30" w:rsidP="002F2013">
    <w:pPr>
      <w:jc w:val="center"/>
      <w:rPr>
        <w:sz w:val="18"/>
        <w:szCs w:val="20"/>
        <w:lang w:val="sl-SI"/>
      </w:rPr>
    </w:pPr>
    <w:hyperlink r:id="rId3" w:history="1">
      <w:r w:rsidR="006277A5" w:rsidRPr="00084048">
        <w:rPr>
          <w:rStyle w:val="Hyperlink"/>
          <w:sz w:val="18"/>
          <w:szCs w:val="20"/>
          <w:lang w:val="sl-SI"/>
        </w:rPr>
        <w:t>www.kcv.rs</w:t>
      </w:r>
    </w:hyperlink>
    <w:r w:rsidR="006277A5" w:rsidRPr="00084048">
      <w:rPr>
        <w:sz w:val="18"/>
        <w:szCs w:val="20"/>
        <w:lang w:val="sl-SI"/>
      </w:rPr>
      <w:t xml:space="preserve">, e-mail: </w:t>
    </w:r>
    <w:hyperlink r:id="rId4" w:history="1">
      <w:r w:rsidR="006277A5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6277A5" w:rsidRPr="00BA3695" w:rsidRDefault="006277A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5B30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7F19D2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13315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B5D-9F12-4CA2-8E08-22E3BE47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13</cp:revision>
  <cp:lastPrinted>2014-10-06T12:41:00Z</cp:lastPrinted>
  <dcterms:created xsi:type="dcterms:W3CDTF">2015-04-07T06:34:00Z</dcterms:created>
  <dcterms:modified xsi:type="dcterms:W3CDTF">2015-05-25T10:10:00Z</dcterms:modified>
</cp:coreProperties>
</file>