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E3" w:rsidRDefault="007635E3" w:rsidP="008B7465">
      <w:pPr>
        <w:jc w:val="center"/>
        <w:rPr>
          <w:rFonts w:eastAsiaTheme="minorHAnsi"/>
          <w:b/>
        </w:rPr>
      </w:pPr>
    </w:p>
    <w:p w:rsidR="007635E3" w:rsidRDefault="007635E3" w:rsidP="008B7465">
      <w:pPr>
        <w:jc w:val="center"/>
        <w:rPr>
          <w:rFonts w:eastAsiaTheme="minorHAnsi"/>
          <w:b/>
        </w:rPr>
      </w:pPr>
    </w:p>
    <w:p w:rsidR="002E6F4B" w:rsidRPr="00843E9A" w:rsidRDefault="002E6F4B" w:rsidP="008B7465">
      <w:pPr>
        <w:jc w:val="center"/>
        <w:rPr>
          <w:rFonts w:eastAsiaTheme="minorHAnsi"/>
          <w:b/>
          <w:lang w:val="sr-Cyrl-RS"/>
        </w:rPr>
      </w:pPr>
      <w:r w:rsidRPr="00F178A1">
        <w:rPr>
          <w:rFonts w:eastAsiaTheme="minorHAnsi"/>
          <w:b/>
        </w:rPr>
        <w:t xml:space="preserve">ДОДАТНО ПОЈАШЊЕЊЕ </w:t>
      </w:r>
      <w:r w:rsidR="00843E9A">
        <w:rPr>
          <w:rFonts w:eastAsiaTheme="minorHAnsi"/>
          <w:b/>
          <w:lang w:val="sr-Cyrl-RS"/>
        </w:rPr>
        <w:t>2</w:t>
      </w:r>
    </w:p>
    <w:p w:rsidR="002E6F4B" w:rsidRPr="00F178A1" w:rsidRDefault="002E6F4B" w:rsidP="008B7465">
      <w:pPr>
        <w:rPr>
          <w:rFonts w:eastAsiaTheme="minorHAnsi"/>
        </w:rPr>
      </w:pPr>
    </w:p>
    <w:p w:rsidR="00DC2B43" w:rsidRDefault="00DC2B43" w:rsidP="008B7465">
      <w:pPr>
        <w:rPr>
          <w:b/>
          <w:u w:val="single"/>
        </w:rPr>
      </w:pPr>
    </w:p>
    <w:p w:rsidR="00812789" w:rsidRPr="00812789" w:rsidRDefault="00084048" w:rsidP="008B7465">
      <w:pPr>
        <w:rPr>
          <w:b/>
          <w:u w:val="single"/>
        </w:rPr>
      </w:pPr>
      <w:r>
        <w:rPr>
          <w:b/>
          <w:u w:val="single"/>
        </w:rPr>
        <w:t>ПИТАЊE</w:t>
      </w:r>
    </w:p>
    <w:p w:rsidR="004D3926" w:rsidRDefault="004D3926" w:rsidP="00365B30">
      <w:pPr>
        <w:ind w:right="283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</w:p>
    <w:p w:rsidR="00843E9A" w:rsidRDefault="00843E9A" w:rsidP="00843E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0"/>
          <w:szCs w:val="20"/>
        </w:rPr>
        <w:t xml:space="preserve">1. </w:t>
      </w:r>
      <w:r>
        <w:rPr>
          <w:rFonts w:ascii="TimesNewRomanPSMT" w:hAnsi="TimesNewRomanPSMT" w:cs="TimesNewRomanPSMT"/>
        </w:rPr>
        <w:t xml:space="preserve">U </w:t>
      </w:r>
      <w:proofErr w:type="spellStart"/>
      <w:r>
        <w:rPr>
          <w:rFonts w:ascii="TimesNewRomanPSMT" w:hAnsi="TimesNewRomanPSMT" w:cs="TimesNewRomanPSMT"/>
        </w:rPr>
        <w:t>obrascu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ponude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</w:rPr>
        <w:t>na</w:t>
      </w:r>
      <w:proofErr w:type="spellEnd"/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strani</w:t>
      </w:r>
      <w:proofErr w:type="spellEnd"/>
      <w:r>
        <w:rPr>
          <w:rFonts w:ascii="TimesNewRomanPSMT" w:hAnsi="TimesNewRomanPSMT" w:cs="TimesNewRomanPSMT"/>
        </w:rPr>
        <w:t xml:space="preserve"> 42 </w:t>
      </w:r>
      <w:proofErr w:type="spellStart"/>
      <w:r>
        <w:rPr>
          <w:rFonts w:ascii="TimesNewRomanPSMT" w:hAnsi="TimesNewRomanPSMT" w:cs="TimesNewRomanPSMT"/>
        </w:rPr>
        <w:t>stoji</w:t>
      </w:r>
      <w:proofErr w:type="spellEnd"/>
      <w:r>
        <w:rPr>
          <w:rFonts w:ascii="TimesNewRomanPSMT" w:hAnsi="TimesNewRomanPSMT" w:cs="TimesNewRomanPSMT"/>
        </w:rPr>
        <w:t>: „</w:t>
      </w:r>
      <w:proofErr w:type="spellStart"/>
      <w:r>
        <w:rPr>
          <w:rFonts w:ascii="TimesNewRomanPSMT" w:hAnsi="TimesNewRomanPSMT" w:cs="TimesNewRomanPSMT"/>
        </w:rPr>
        <w:t>vrednost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vanrednog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servisa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zamenom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delova</w:t>
      </w:r>
      <w:proofErr w:type="spellEnd"/>
      <w:r>
        <w:rPr>
          <w:rFonts w:ascii="TimesNewRomanPSMT" w:hAnsi="TimesNewRomanPSMT" w:cs="TimesNewRomanPSMT"/>
        </w:rPr>
        <w:t>“.</w:t>
      </w:r>
    </w:p>
    <w:p w:rsidR="00843E9A" w:rsidRDefault="00843E9A" w:rsidP="00843E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PITANJE: Da li se </w:t>
      </w:r>
      <w:proofErr w:type="spellStart"/>
      <w:r>
        <w:rPr>
          <w:rFonts w:ascii="TimesNewRomanPSMT" w:hAnsi="TimesNewRomanPSMT" w:cs="TimesNewRomanPSMT"/>
        </w:rPr>
        <w:t>radi</w:t>
      </w:r>
      <w:proofErr w:type="spellEnd"/>
      <w:r>
        <w:rPr>
          <w:rFonts w:ascii="TimesNewRomanPSMT" w:hAnsi="TimesNewRomanPSMT" w:cs="TimesNewRomanPSMT"/>
        </w:rPr>
        <w:t xml:space="preserve"> o POPRAVCI </w:t>
      </w:r>
      <w:proofErr w:type="spellStart"/>
      <w:r>
        <w:rPr>
          <w:rFonts w:ascii="TimesNewRomanPSMT" w:hAnsi="TimesNewRomanPSMT" w:cs="TimesNewRomanPSMT"/>
        </w:rPr>
        <w:t>sistema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>( a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ne</w:t>
      </w:r>
      <w:proofErr w:type="spellEnd"/>
      <w:r>
        <w:rPr>
          <w:rFonts w:ascii="TimesNewRomanPSMT" w:hAnsi="TimesNewRomanPSMT" w:cs="TimesNewRomanPSMT"/>
        </w:rPr>
        <w:t xml:space="preserve"> o </w:t>
      </w:r>
      <w:proofErr w:type="spellStart"/>
      <w:r>
        <w:rPr>
          <w:rFonts w:ascii="TimesNewRomanPSMT" w:hAnsi="TimesNewRomanPSMT" w:cs="TimesNewRomanPSMT"/>
        </w:rPr>
        <w:t>servisu</w:t>
      </w:r>
      <w:proofErr w:type="spellEnd"/>
      <w:r>
        <w:rPr>
          <w:rFonts w:ascii="TimesNewRomanPSMT" w:hAnsi="TimesNewRomanPSMT" w:cs="TimesNewRomanPSMT"/>
        </w:rPr>
        <w:t xml:space="preserve">) </w:t>
      </w:r>
      <w:proofErr w:type="spellStart"/>
      <w:r>
        <w:rPr>
          <w:rFonts w:ascii="TimesNewRomanPSMT" w:hAnsi="TimesNewRomanPSMT" w:cs="TimesNewRomanPSMT"/>
        </w:rPr>
        <w:t>pošto</w:t>
      </w:r>
      <w:proofErr w:type="spellEnd"/>
      <w:r>
        <w:rPr>
          <w:rFonts w:ascii="TimesNewRomanPSMT" w:hAnsi="TimesNewRomanPSMT" w:cs="TimesNewRomanPSMT"/>
        </w:rPr>
        <w:t xml:space="preserve"> se </w:t>
      </w:r>
      <w:proofErr w:type="spellStart"/>
      <w:r>
        <w:rPr>
          <w:rFonts w:ascii="TimesNewRomanPSMT" w:hAnsi="TimesNewRomanPSMT" w:cs="TimesNewRomanPSMT"/>
        </w:rPr>
        <w:t>servis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radi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svaka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dva</w:t>
      </w:r>
      <w:proofErr w:type="spellEnd"/>
    </w:p>
    <w:p w:rsidR="00843E9A" w:rsidRDefault="00843E9A" w:rsidP="00843E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proofErr w:type="gramStart"/>
      <w:r>
        <w:rPr>
          <w:rFonts w:ascii="TimesNewRomanPSMT" w:hAnsi="TimesNewRomanPSMT" w:cs="TimesNewRomanPSMT"/>
        </w:rPr>
        <w:t>meseca</w:t>
      </w:r>
      <w:proofErr w:type="spellEnd"/>
      <w:proofErr w:type="gramEnd"/>
      <w:r>
        <w:rPr>
          <w:rFonts w:ascii="TimesNewRomanPSMT" w:hAnsi="TimesNewRomanPSMT" w:cs="TimesNewRomanPSMT"/>
        </w:rPr>
        <w:t>?</w:t>
      </w:r>
    </w:p>
    <w:p w:rsidR="00843E9A" w:rsidRDefault="00843E9A" w:rsidP="00843E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Da li </w:t>
      </w:r>
      <w:proofErr w:type="spellStart"/>
      <w:r>
        <w:rPr>
          <w:rFonts w:ascii="TimesNewRomanPSMT" w:hAnsi="TimesNewRomanPSMT" w:cs="TimesNewRomanPSMT"/>
        </w:rPr>
        <w:t>rezerni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delovi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treba</w:t>
      </w:r>
      <w:proofErr w:type="spellEnd"/>
      <w:r>
        <w:rPr>
          <w:rFonts w:ascii="TimesNewRomanPSMT" w:hAnsi="TimesNewRomanPSMT" w:cs="TimesNewRomanPSMT"/>
        </w:rPr>
        <w:t xml:space="preserve"> da </w:t>
      </w:r>
      <w:proofErr w:type="spellStart"/>
      <w:r>
        <w:rPr>
          <w:rFonts w:ascii="TimesNewRomanPSMT" w:hAnsi="TimesNewRomanPSMT" w:cs="TimesNewRomanPSMT"/>
        </w:rPr>
        <w:t>su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uključeni</w:t>
      </w:r>
      <w:proofErr w:type="spellEnd"/>
      <w:r>
        <w:rPr>
          <w:rFonts w:ascii="TimesNewRomanPSMT" w:hAnsi="TimesNewRomanPSMT" w:cs="TimesNewRomanPSMT"/>
        </w:rPr>
        <w:t xml:space="preserve"> u </w:t>
      </w:r>
      <w:proofErr w:type="spellStart"/>
      <w:r>
        <w:rPr>
          <w:rFonts w:ascii="TimesNewRomanPSMT" w:hAnsi="TimesNewRomanPSMT" w:cs="TimesNewRomanPSMT"/>
        </w:rPr>
        <w:t>cenu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</w:rPr>
        <w:t>ili</w:t>
      </w:r>
      <w:proofErr w:type="spellEnd"/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iste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daje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investitor</w:t>
      </w:r>
      <w:proofErr w:type="spellEnd"/>
      <w:r>
        <w:rPr>
          <w:rFonts w:ascii="TimesNewRomanPSMT" w:hAnsi="TimesNewRomanPSMT" w:cs="TimesNewRomanPSMT"/>
        </w:rPr>
        <w:t xml:space="preserve"> (part. 2)?</w:t>
      </w:r>
    </w:p>
    <w:p w:rsidR="00843E9A" w:rsidRDefault="00843E9A" w:rsidP="00843E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Zbog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čega</w:t>
      </w:r>
      <w:proofErr w:type="spellEnd"/>
      <w:r>
        <w:rPr>
          <w:rFonts w:ascii="TimesNewRomanPSMT" w:hAnsi="TimesNewRomanPSMT" w:cs="TimesNewRomanPSMT"/>
        </w:rPr>
        <w:t xml:space="preserve"> se </w:t>
      </w:r>
      <w:proofErr w:type="spellStart"/>
      <w:r>
        <w:rPr>
          <w:rFonts w:ascii="TimesNewRomanPSMT" w:hAnsi="TimesNewRomanPSMT" w:cs="TimesNewRomanPSMT"/>
        </w:rPr>
        <w:t>servis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sistema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upravljanja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automatskim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gasenjem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radi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dva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puta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godišnje</w:t>
      </w:r>
      <w:proofErr w:type="spellEnd"/>
      <w:r>
        <w:rPr>
          <w:rFonts w:ascii="TimesNewRomanPSMT" w:hAnsi="TimesNewRomanPSMT" w:cs="TimesNewRomanPSMT"/>
        </w:rPr>
        <w:t xml:space="preserve"> a ne </w:t>
      </w:r>
      <w:proofErr w:type="spellStart"/>
      <w:r>
        <w:rPr>
          <w:rFonts w:ascii="TimesNewRomanPSMT" w:hAnsi="TimesNewRomanPSMT" w:cs="TimesNewRomanPSMT"/>
        </w:rPr>
        <w:t>svaka</w:t>
      </w:r>
      <w:proofErr w:type="spellEnd"/>
    </w:p>
    <w:p w:rsidR="00843E9A" w:rsidRDefault="00843E9A" w:rsidP="00843E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proofErr w:type="gramStart"/>
      <w:r>
        <w:rPr>
          <w:rFonts w:ascii="TimesNewRomanPSMT" w:hAnsi="TimesNewRomanPSMT" w:cs="TimesNewRomanPSMT"/>
        </w:rPr>
        <w:t>dva</w:t>
      </w:r>
      <w:proofErr w:type="spellEnd"/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meseca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kao</w:t>
      </w:r>
      <w:proofErr w:type="spellEnd"/>
      <w:r>
        <w:rPr>
          <w:rFonts w:ascii="TimesNewRomanPSMT" w:hAnsi="TimesNewRomanPSMT" w:cs="TimesNewRomanPSMT"/>
        </w:rPr>
        <w:t xml:space="preserve"> i </w:t>
      </w:r>
      <w:proofErr w:type="spellStart"/>
      <w:r>
        <w:rPr>
          <w:rFonts w:ascii="TimesNewRomanPSMT" w:hAnsi="TimesNewRomanPSMT" w:cs="TimesNewRomanPSMT"/>
        </w:rPr>
        <w:t>dojava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požarara</w:t>
      </w:r>
      <w:proofErr w:type="spellEnd"/>
      <w:r>
        <w:rPr>
          <w:rFonts w:ascii="TimesNewRomanPSMT" w:hAnsi="TimesNewRomanPSMT" w:cs="TimesNewRomanPSMT"/>
        </w:rPr>
        <w:t>?</w:t>
      </w:r>
    </w:p>
    <w:p w:rsidR="00843E9A" w:rsidRDefault="00843E9A" w:rsidP="00843E9A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0"/>
          <w:szCs w:val="20"/>
        </w:rPr>
        <w:t xml:space="preserve">2. </w:t>
      </w:r>
      <w:proofErr w:type="spellStart"/>
      <w:r>
        <w:rPr>
          <w:rFonts w:ascii="TimesNewRomanPSMT" w:hAnsi="TimesNewRomanPSMT" w:cs="TimesNewRomanPSMT"/>
        </w:rPr>
        <w:t>Koliko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imaju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boca</w:t>
      </w:r>
      <w:proofErr w:type="spellEnd"/>
      <w:r>
        <w:rPr>
          <w:rFonts w:ascii="TimesNewRomanPSMT" w:hAnsi="TimesNewRomanPSMT" w:cs="TimesNewRomanPSMT"/>
        </w:rPr>
        <w:t xml:space="preserve"> i </w:t>
      </w:r>
      <w:proofErr w:type="spellStart"/>
      <w:r>
        <w:rPr>
          <w:rFonts w:ascii="TimesNewRomanPSMT" w:hAnsi="TimesNewRomanPSMT" w:cs="TimesNewRomanPSMT"/>
        </w:rPr>
        <w:t>ventila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sistemi</w:t>
      </w:r>
      <w:proofErr w:type="spellEnd"/>
      <w:r>
        <w:rPr>
          <w:rFonts w:ascii="TimesNewRomanPSMT" w:hAnsi="TimesNewRomanPSMT" w:cs="TimesNewRomanPSMT"/>
        </w:rPr>
        <w:t xml:space="preserve"> FM-2000?</w:t>
      </w:r>
    </w:p>
    <w:p w:rsidR="00843E9A" w:rsidRPr="00A956EB" w:rsidRDefault="00843E9A" w:rsidP="00843E9A"/>
    <w:p w:rsidR="00843E9A" w:rsidRDefault="00843E9A" w:rsidP="00843E9A">
      <w:pPr>
        <w:pStyle w:val="NormalWeb"/>
        <w:shd w:val="clear" w:color="auto" w:fill="FFFFFF"/>
        <w:rPr>
          <w:bCs/>
          <w:color w:val="222222"/>
        </w:rPr>
      </w:pPr>
      <w:r>
        <w:rPr>
          <w:b/>
          <w:bCs/>
          <w:color w:val="222222"/>
          <w:u w:val="single"/>
        </w:rPr>
        <w:t>О</w:t>
      </w:r>
      <w:r w:rsidRPr="008B456D">
        <w:rPr>
          <w:b/>
          <w:bCs/>
          <w:color w:val="222222"/>
          <w:u w:val="single"/>
        </w:rPr>
        <w:t>ДГОВОР:</w:t>
      </w:r>
    </w:p>
    <w:p w:rsidR="00843E9A" w:rsidRDefault="00843E9A" w:rsidP="00843E9A">
      <w:pPr>
        <w:pStyle w:val="ListParagraph"/>
        <w:numPr>
          <w:ilvl w:val="0"/>
          <w:numId w:val="17"/>
        </w:numPr>
        <w:spacing w:after="200" w:line="276" w:lineRule="auto"/>
        <w:rPr>
          <w:lang w:val="sr-Cyrl-CS"/>
        </w:rPr>
      </w:pPr>
      <w:r>
        <w:rPr>
          <w:lang w:val="sr-Cyrl-CS"/>
        </w:rPr>
        <w:t>По ванредном позиву се врши преглед, на основу чега се врши замена делова или поправка, односно систем се доводи у исправно стање.</w:t>
      </w:r>
    </w:p>
    <w:p w:rsidR="00843E9A" w:rsidRDefault="00843E9A" w:rsidP="00843E9A">
      <w:pPr>
        <w:pStyle w:val="ListParagraph"/>
        <w:rPr>
          <w:lang w:val="sr-Cyrl-CS"/>
        </w:rPr>
      </w:pPr>
      <w:r w:rsidRPr="00FE4A43">
        <w:rPr>
          <w:lang w:val="sr-Cyrl-CS"/>
        </w:rPr>
        <w:t>Паушалом је предвиђена вредност свих поправки, са заменом делова у току трајања уговора.</w:t>
      </w:r>
      <w:r w:rsidR="00346B35">
        <w:rPr>
          <w:lang w:val="sr-Cyrl-CS"/>
        </w:rPr>
        <w:t xml:space="preserve"> Због одлуке Наручиоца.</w:t>
      </w:r>
      <w:bookmarkStart w:id="0" w:name="_GoBack"/>
      <w:bookmarkEnd w:id="0"/>
    </w:p>
    <w:p w:rsidR="00843E9A" w:rsidRPr="00FE4A43" w:rsidRDefault="00843E9A" w:rsidP="00843E9A">
      <w:pPr>
        <w:pStyle w:val="ListParagraph"/>
        <w:numPr>
          <w:ilvl w:val="0"/>
          <w:numId w:val="17"/>
        </w:numPr>
        <w:spacing w:after="200" w:line="276" w:lineRule="auto"/>
        <w:rPr>
          <w:lang w:val="sr-Cyrl-CS"/>
        </w:rPr>
      </w:pPr>
      <w:r>
        <w:rPr>
          <w:lang w:val="sr-Cyrl-CS"/>
        </w:rPr>
        <w:t>Као што је наведено у Конкурсној документацији Наручиоца, 10.</w:t>
      </w:r>
    </w:p>
    <w:p w:rsidR="00843E9A" w:rsidRPr="00FE4A43" w:rsidRDefault="00843E9A" w:rsidP="00843E9A">
      <w:pPr>
        <w:ind w:firstLine="644"/>
        <w:contextualSpacing/>
        <w:jc w:val="both"/>
        <w:rPr>
          <w:noProof/>
          <w:lang w:val="sr-Cyrl-CS"/>
        </w:rPr>
      </w:pPr>
      <w:r w:rsidRPr="00FE4A43">
        <w:rPr>
          <w:noProof/>
        </w:rPr>
        <w:t>Ради што прецизније процене обима и износа наведене услуге понуђачи могу да изврше увид у стање опреме која је предмет ове јавне набавке сваког радног дана од 09,00 до 12,00 часова уз претходну најаву тог увида лицима за контакт из Позива за подношење понуда.</w:t>
      </w:r>
      <w:r w:rsidRPr="00FE4A43">
        <w:rPr>
          <w:noProof/>
          <w:lang w:val="sr-Cyrl-CS"/>
        </w:rPr>
        <w:t xml:space="preserve"> Физичко лице понуђача приликом траженог увида, потребно је да достави следећу документацију:</w:t>
      </w:r>
    </w:p>
    <w:p w:rsidR="00843E9A" w:rsidRPr="00FE4A43" w:rsidRDefault="00843E9A" w:rsidP="00843E9A">
      <w:pPr>
        <w:pStyle w:val="ListParagraph"/>
        <w:numPr>
          <w:ilvl w:val="6"/>
          <w:numId w:val="10"/>
        </w:numPr>
        <w:ind w:left="644"/>
        <w:jc w:val="both"/>
        <w:rPr>
          <w:noProof/>
          <w:lang w:val="sr-Cyrl-CS"/>
        </w:rPr>
      </w:pPr>
      <w:r w:rsidRPr="00FE4A43">
        <w:rPr>
          <w:noProof/>
          <w:lang w:val="sr-Cyrl-CS"/>
        </w:rPr>
        <w:t>Доказ да је лице у радном односу код понуђача (на увид);</w:t>
      </w:r>
    </w:p>
    <w:p w:rsidR="00843E9A" w:rsidRPr="00FE4A43" w:rsidRDefault="00843E9A" w:rsidP="00843E9A">
      <w:pPr>
        <w:pStyle w:val="ListParagraph"/>
        <w:numPr>
          <w:ilvl w:val="6"/>
          <w:numId w:val="10"/>
        </w:numPr>
        <w:ind w:left="644"/>
        <w:jc w:val="both"/>
        <w:rPr>
          <w:noProof/>
          <w:lang w:val="sr-Cyrl-CS"/>
        </w:rPr>
      </w:pPr>
      <w:r w:rsidRPr="00FE4A43">
        <w:rPr>
          <w:noProof/>
          <w:lang w:val="sr-Cyrl-CS"/>
        </w:rPr>
        <w:t>Личну идентификациону исправу издату од надлежног државног органа којом ће бити утврђен идентитет запосленог код понуђача (на увид)</w:t>
      </w:r>
      <w:r w:rsidRPr="00FE4A43">
        <w:rPr>
          <w:noProof/>
        </w:rPr>
        <w:t>.</w:t>
      </w:r>
    </w:p>
    <w:p w:rsidR="00843E9A" w:rsidRPr="00A956EB" w:rsidRDefault="00843E9A" w:rsidP="00843E9A"/>
    <w:p w:rsidR="008C4C56" w:rsidRDefault="008C4C56" w:rsidP="008C4C56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lang w:val="en-US"/>
        </w:rPr>
      </w:pPr>
    </w:p>
    <w:p w:rsidR="004275F6" w:rsidRDefault="004275F6" w:rsidP="00237E14">
      <w:pPr>
        <w:pStyle w:val="ListParagraph"/>
        <w:ind w:left="5760" w:firstLine="720"/>
        <w:jc w:val="center"/>
      </w:pPr>
    </w:p>
    <w:p w:rsidR="004275F6" w:rsidRDefault="004275F6" w:rsidP="00237E14">
      <w:pPr>
        <w:pStyle w:val="ListParagraph"/>
        <w:ind w:left="5760" w:firstLine="720"/>
        <w:jc w:val="center"/>
      </w:pPr>
    </w:p>
    <w:p w:rsidR="003E7E0B" w:rsidRDefault="006D251F" w:rsidP="00237E14">
      <w:pPr>
        <w:pStyle w:val="ListParagraph"/>
        <w:ind w:left="5760" w:firstLine="720"/>
        <w:jc w:val="center"/>
      </w:pPr>
      <w:r w:rsidRPr="00F178A1">
        <w:t xml:space="preserve">С </w:t>
      </w:r>
      <w:proofErr w:type="spellStart"/>
      <w:r w:rsidRPr="00F178A1">
        <w:t>поштовањем</w:t>
      </w:r>
      <w:proofErr w:type="spellEnd"/>
      <w:r w:rsidRPr="00F178A1">
        <w:t>,</w:t>
      </w:r>
    </w:p>
    <w:p w:rsidR="002E6F4B" w:rsidRDefault="006D251F" w:rsidP="00D57441">
      <w:pPr>
        <w:pStyle w:val="ListParagraph"/>
        <w:ind w:left="6480"/>
        <w:jc w:val="center"/>
      </w:pPr>
      <w:proofErr w:type="spellStart"/>
      <w:r w:rsidRPr="00F178A1">
        <w:t>Комисија</w:t>
      </w:r>
      <w:proofErr w:type="spellEnd"/>
      <w:r w:rsidRPr="00F178A1">
        <w:t xml:space="preserve"> </w:t>
      </w:r>
      <w:proofErr w:type="spellStart"/>
      <w:r w:rsidRPr="00F178A1">
        <w:t>за</w:t>
      </w:r>
      <w:proofErr w:type="spellEnd"/>
      <w:r w:rsidRPr="00F178A1">
        <w:t xml:space="preserve"> </w:t>
      </w:r>
      <w:proofErr w:type="spellStart"/>
      <w:r w:rsidRPr="00F178A1">
        <w:t>јавну</w:t>
      </w:r>
      <w:proofErr w:type="spellEnd"/>
      <w:r w:rsidRPr="00F178A1">
        <w:t xml:space="preserve"> </w:t>
      </w:r>
      <w:proofErr w:type="spellStart"/>
      <w:r w:rsidRPr="00F178A1">
        <w:t>наба</w:t>
      </w:r>
      <w:r w:rsidR="00AA4D47">
        <w:t>в</w:t>
      </w:r>
      <w:r w:rsidRPr="00F178A1">
        <w:t>ку</w:t>
      </w:r>
      <w:proofErr w:type="spellEnd"/>
    </w:p>
    <w:p w:rsidR="00084048" w:rsidRPr="006277A5" w:rsidRDefault="00632C86" w:rsidP="00D57441">
      <w:pPr>
        <w:pStyle w:val="ListParagraph"/>
        <w:ind w:left="6480"/>
        <w:jc w:val="center"/>
        <w:rPr>
          <w:noProof/>
        </w:rPr>
      </w:pPr>
      <w:r>
        <w:t>118</w:t>
      </w:r>
      <w:r w:rsidR="00084048">
        <w:t>-15-</w:t>
      </w:r>
      <w:r w:rsidR="006277A5">
        <w:t>М</w:t>
      </w:r>
    </w:p>
    <w:sectPr w:rsidR="00084048" w:rsidRPr="006277A5" w:rsidSect="005850D9">
      <w:headerReference w:type="default" r:id="rId9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28A" w:rsidRDefault="0009328A" w:rsidP="002F2013">
      <w:r>
        <w:separator/>
      </w:r>
    </w:p>
  </w:endnote>
  <w:endnote w:type="continuationSeparator" w:id="0">
    <w:p w:rsidR="0009328A" w:rsidRDefault="0009328A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28A" w:rsidRDefault="0009328A" w:rsidP="002F2013">
      <w:r>
        <w:separator/>
      </w:r>
    </w:p>
  </w:footnote>
  <w:footnote w:type="continuationSeparator" w:id="0">
    <w:p w:rsidR="0009328A" w:rsidRDefault="0009328A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28A" w:rsidRPr="00084048" w:rsidRDefault="00346B35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93720212" r:id="rId2"/>
      </w:pict>
    </w:r>
    <w:r w:rsidR="0009328A" w:rsidRPr="00084048">
      <w:rPr>
        <w:sz w:val="32"/>
        <w:lang w:val="sr-Cyrl-CS"/>
      </w:rPr>
      <w:t>КЛИНИЧКИ ЦЕНТАР ВОЈВОДИНЕ</w:t>
    </w:r>
  </w:p>
  <w:p w:rsidR="0009328A" w:rsidRPr="00084048" w:rsidRDefault="0009328A" w:rsidP="002F2013">
    <w:pPr>
      <w:jc w:val="center"/>
      <w:rPr>
        <w:b/>
        <w:sz w:val="32"/>
        <w:lang w:val="hr-HR"/>
      </w:rPr>
    </w:pPr>
    <w:r w:rsidRPr="00084048">
      <w:rPr>
        <w:b/>
        <w:sz w:val="32"/>
        <w:lang w:val="hr-HR"/>
      </w:rPr>
      <w:t>KLINIČKI CENTAR VOJVODINE</w:t>
    </w:r>
  </w:p>
  <w:p w:rsidR="0009328A" w:rsidRPr="00084048" w:rsidRDefault="0009328A" w:rsidP="002F2013">
    <w:pPr>
      <w:jc w:val="center"/>
      <w:rPr>
        <w:sz w:val="8"/>
        <w:lang w:val="hr-HR"/>
      </w:rPr>
    </w:pPr>
  </w:p>
  <w:p w:rsidR="0009328A" w:rsidRPr="00084048" w:rsidRDefault="0009328A" w:rsidP="002F2013">
    <w:pPr>
      <w:jc w:val="center"/>
      <w:rPr>
        <w:sz w:val="18"/>
        <w:szCs w:val="20"/>
      </w:rPr>
    </w:pPr>
    <w:r w:rsidRPr="00084048">
      <w:rPr>
        <w:sz w:val="18"/>
        <w:szCs w:val="20"/>
      </w:rPr>
      <w:t xml:space="preserve">21000 Novi Sad, </w:t>
    </w:r>
    <w:proofErr w:type="spellStart"/>
    <w:r w:rsidRPr="00084048">
      <w:rPr>
        <w:sz w:val="18"/>
        <w:szCs w:val="20"/>
      </w:rPr>
      <w:t>Hajduk</w:t>
    </w:r>
    <w:proofErr w:type="spellEnd"/>
    <w:r w:rsidRPr="00084048">
      <w:rPr>
        <w:sz w:val="18"/>
        <w:szCs w:val="20"/>
      </w:rPr>
      <w:t xml:space="preserve"> </w:t>
    </w:r>
    <w:proofErr w:type="spellStart"/>
    <w:r w:rsidRPr="00084048">
      <w:rPr>
        <w:sz w:val="18"/>
        <w:szCs w:val="20"/>
      </w:rPr>
      <w:t>Veljkova</w:t>
    </w:r>
    <w:proofErr w:type="spellEnd"/>
    <w:r w:rsidRPr="00084048">
      <w:rPr>
        <w:sz w:val="18"/>
        <w:szCs w:val="20"/>
      </w:rPr>
      <w:t xml:space="preserve"> 1</w:t>
    </w:r>
  </w:p>
  <w:p w:rsidR="0009328A" w:rsidRPr="00084048" w:rsidRDefault="0009328A" w:rsidP="002F2013">
    <w:pPr>
      <w:jc w:val="center"/>
      <w:rPr>
        <w:sz w:val="18"/>
        <w:szCs w:val="20"/>
      </w:rPr>
    </w:pPr>
    <w:r w:rsidRPr="00084048">
      <w:rPr>
        <w:sz w:val="18"/>
        <w:szCs w:val="20"/>
        <w:lang w:val="hr-HR"/>
      </w:rPr>
      <w:t xml:space="preserve">telefon: </w:t>
    </w:r>
    <w:r w:rsidRPr="00084048">
      <w:rPr>
        <w:sz w:val="18"/>
        <w:szCs w:val="20"/>
      </w:rPr>
      <w:t>+381 21/484 3 484</w:t>
    </w:r>
  </w:p>
  <w:p w:rsidR="0009328A" w:rsidRPr="00084048" w:rsidRDefault="00346B35" w:rsidP="002F2013">
    <w:pPr>
      <w:jc w:val="center"/>
      <w:rPr>
        <w:sz w:val="18"/>
        <w:szCs w:val="20"/>
        <w:lang w:val="sl-SI"/>
      </w:rPr>
    </w:pPr>
    <w:hyperlink r:id="rId3" w:history="1">
      <w:r w:rsidR="0009328A" w:rsidRPr="00084048">
        <w:rPr>
          <w:rStyle w:val="Hyperlink"/>
          <w:sz w:val="18"/>
          <w:szCs w:val="20"/>
          <w:lang w:val="sl-SI"/>
        </w:rPr>
        <w:t>www.kcv.rs</w:t>
      </w:r>
    </w:hyperlink>
    <w:r w:rsidR="0009328A" w:rsidRPr="00084048">
      <w:rPr>
        <w:sz w:val="18"/>
        <w:szCs w:val="20"/>
        <w:lang w:val="sl-SI"/>
      </w:rPr>
      <w:t xml:space="preserve">, e-mail: </w:t>
    </w:r>
    <w:hyperlink r:id="rId4" w:history="1">
      <w:r w:rsidR="0009328A" w:rsidRPr="00084048">
        <w:rPr>
          <w:rStyle w:val="Hyperlink"/>
          <w:sz w:val="18"/>
          <w:szCs w:val="20"/>
          <w:lang w:val="sl-SI"/>
        </w:rPr>
        <w:t>uprava@kcv.rs</w:t>
      </w:r>
    </w:hyperlink>
  </w:p>
  <w:p w:rsidR="0009328A" w:rsidRPr="00BA3695" w:rsidRDefault="00346B3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8.1pt;margin-top:9.35pt;width:478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74A6438"/>
    <w:multiLevelType w:val="hybridMultilevel"/>
    <w:tmpl w:val="F8A20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87770"/>
    <w:multiLevelType w:val="hybridMultilevel"/>
    <w:tmpl w:val="58A2A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51CEA"/>
    <w:multiLevelType w:val="hybridMultilevel"/>
    <w:tmpl w:val="9B989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70CB7"/>
    <w:multiLevelType w:val="hybridMultilevel"/>
    <w:tmpl w:val="75AA82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E60117"/>
    <w:multiLevelType w:val="hybridMultilevel"/>
    <w:tmpl w:val="630A0DC6"/>
    <w:lvl w:ilvl="0" w:tplc="3216D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E1134"/>
    <w:multiLevelType w:val="hybridMultilevel"/>
    <w:tmpl w:val="BC9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041F17"/>
    <w:multiLevelType w:val="hybridMultilevel"/>
    <w:tmpl w:val="DD244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2755D"/>
    <w:multiLevelType w:val="hybridMultilevel"/>
    <w:tmpl w:val="4D226092"/>
    <w:lvl w:ilvl="0" w:tplc="FEB4F2F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11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15"/>
  </w:num>
  <w:num w:numId="11">
    <w:abstractNumId w:val="13"/>
  </w:num>
  <w:num w:numId="12">
    <w:abstractNumId w:val="6"/>
  </w:num>
  <w:num w:numId="13">
    <w:abstractNumId w:val="3"/>
  </w:num>
  <w:num w:numId="14">
    <w:abstractNumId w:val="1"/>
  </w:num>
  <w:num w:numId="15">
    <w:abstractNumId w:val="5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733F"/>
    <w:rsid w:val="00016303"/>
    <w:rsid w:val="000328F7"/>
    <w:rsid w:val="00055EF8"/>
    <w:rsid w:val="0005609C"/>
    <w:rsid w:val="00061FDC"/>
    <w:rsid w:val="0006625B"/>
    <w:rsid w:val="00074F1E"/>
    <w:rsid w:val="0007784B"/>
    <w:rsid w:val="00082146"/>
    <w:rsid w:val="00084048"/>
    <w:rsid w:val="00084242"/>
    <w:rsid w:val="0009328A"/>
    <w:rsid w:val="000A2D5E"/>
    <w:rsid w:val="000A4FE2"/>
    <w:rsid w:val="000B4C1D"/>
    <w:rsid w:val="000C42BB"/>
    <w:rsid w:val="000D6BBB"/>
    <w:rsid w:val="000D7346"/>
    <w:rsid w:val="000F49A4"/>
    <w:rsid w:val="00102D3B"/>
    <w:rsid w:val="0010366B"/>
    <w:rsid w:val="00113951"/>
    <w:rsid w:val="00125404"/>
    <w:rsid w:val="00135A4A"/>
    <w:rsid w:val="001413B5"/>
    <w:rsid w:val="0014358C"/>
    <w:rsid w:val="00155E32"/>
    <w:rsid w:val="00157810"/>
    <w:rsid w:val="0016115E"/>
    <w:rsid w:val="00171AC2"/>
    <w:rsid w:val="00172CCE"/>
    <w:rsid w:val="00184BA6"/>
    <w:rsid w:val="001979D8"/>
    <w:rsid w:val="001C0EF9"/>
    <w:rsid w:val="001C3202"/>
    <w:rsid w:val="001C3539"/>
    <w:rsid w:val="001F4011"/>
    <w:rsid w:val="00210035"/>
    <w:rsid w:val="002100A0"/>
    <w:rsid w:val="00217786"/>
    <w:rsid w:val="00222B1F"/>
    <w:rsid w:val="00237E14"/>
    <w:rsid w:val="00242F0C"/>
    <w:rsid w:val="00250FA9"/>
    <w:rsid w:val="00265F26"/>
    <w:rsid w:val="00271338"/>
    <w:rsid w:val="00292A35"/>
    <w:rsid w:val="00294C56"/>
    <w:rsid w:val="002A39EA"/>
    <w:rsid w:val="002A4CC3"/>
    <w:rsid w:val="002B5759"/>
    <w:rsid w:val="002C34F9"/>
    <w:rsid w:val="002C687D"/>
    <w:rsid w:val="002C730D"/>
    <w:rsid w:val="002D1070"/>
    <w:rsid w:val="002E5990"/>
    <w:rsid w:val="002E6F4B"/>
    <w:rsid w:val="002E7E49"/>
    <w:rsid w:val="002E7FBA"/>
    <w:rsid w:val="002F2013"/>
    <w:rsid w:val="002F3C53"/>
    <w:rsid w:val="00306725"/>
    <w:rsid w:val="00312DED"/>
    <w:rsid w:val="003145BC"/>
    <w:rsid w:val="00323756"/>
    <w:rsid w:val="003353B6"/>
    <w:rsid w:val="00346B35"/>
    <w:rsid w:val="00357766"/>
    <w:rsid w:val="00363348"/>
    <w:rsid w:val="00365B30"/>
    <w:rsid w:val="00365FEF"/>
    <w:rsid w:val="00377666"/>
    <w:rsid w:val="00387384"/>
    <w:rsid w:val="00391BF0"/>
    <w:rsid w:val="0039604C"/>
    <w:rsid w:val="003A27F6"/>
    <w:rsid w:val="003A5051"/>
    <w:rsid w:val="003A6263"/>
    <w:rsid w:val="003B44BE"/>
    <w:rsid w:val="003B6A66"/>
    <w:rsid w:val="003C0972"/>
    <w:rsid w:val="003C1F42"/>
    <w:rsid w:val="003E7E0B"/>
    <w:rsid w:val="003F0281"/>
    <w:rsid w:val="003F0E30"/>
    <w:rsid w:val="003F1BCF"/>
    <w:rsid w:val="00410449"/>
    <w:rsid w:val="00410771"/>
    <w:rsid w:val="004227E0"/>
    <w:rsid w:val="00424C56"/>
    <w:rsid w:val="00426813"/>
    <w:rsid w:val="004275F6"/>
    <w:rsid w:val="00430A42"/>
    <w:rsid w:val="00480414"/>
    <w:rsid w:val="004947CD"/>
    <w:rsid w:val="004A4EAB"/>
    <w:rsid w:val="004C037E"/>
    <w:rsid w:val="004D04E4"/>
    <w:rsid w:val="004D3926"/>
    <w:rsid w:val="004D4B5F"/>
    <w:rsid w:val="004D7FA7"/>
    <w:rsid w:val="004E3296"/>
    <w:rsid w:val="004E6689"/>
    <w:rsid w:val="004F1728"/>
    <w:rsid w:val="004F2BE8"/>
    <w:rsid w:val="004F4D8D"/>
    <w:rsid w:val="00504D02"/>
    <w:rsid w:val="00511835"/>
    <w:rsid w:val="00522302"/>
    <w:rsid w:val="005265E6"/>
    <w:rsid w:val="00527A91"/>
    <w:rsid w:val="00534E84"/>
    <w:rsid w:val="00540B07"/>
    <w:rsid w:val="005605EE"/>
    <w:rsid w:val="00573F7B"/>
    <w:rsid w:val="00574993"/>
    <w:rsid w:val="00575555"/>
    <w:rsid w:val="00580060"/>
    <w:rsid w:val="0058395D"/>
    <w:rsid w:val="005850D9"/>
    <w:rsid w:val="0059377C"/>
    <w:rsid w:val="005A4412"/>
    <w:rsid w:val="005B4330"/>
    <w:rsid w:val="005E5AAE"/>
    <w:rsid w:val="005F1963"/>
    <w:rsid w:val="005F7061"/>
    <w:rsid w:val="005F76A1"/>
    <w:rsid w:val="00603BFE"/>
    <w:rsid w:val="0060699B"/>
    <w:rsid w:val="00607727"/>
    <w:rsid w:val="00607F0F"/>
    <w:rsid w:val="00620B51"/>
    <w:rsid w:val="00622787"/>
    <w:rsid w:val="006240EA"/>
    <w:rsid w:val="006277A5"/>
    <w:rsid w:val="00632229"/>
    <w:rsid w:val="00632C86"/>
    <w:rsid w:val="00640B97"/>
    <w:rsid w:val="00647299"/>
    <w:rsid w:val="00652B7F"/>
    <w:rsid w:val="006560CB"/>
    <w:rsid w:val="00661DA0"/>
    <w:rsid w:val="0066288A"/>
    <w:rsid w:val="006851EB"/>
    <w:rsid w:val="0069520E"/>
    <w:rsid w:val="00697CA7"/>
    <w:rsid w:val="006A51AF"/>
    <w:rsid w:val="006B0212"/>
    <w:rsid w:val="006B5F9F"/>
    <w:rsid w:val="006C5AB9"/>
    <w:rsid w:val="006D251F"/>
    <w:rsid w:val="006E0765"/>
    <w:rsid w:val="007008F6"/>
    <w:rsid w:val="00713385"/>
    <w:rsid w:val="00713FD8"/>
    <w:rsid w:val="00722711"/>
    <w:rsid w:val="007262B3"/>
    <w:rsid w:val="00744BD4"/>
    <w:rsid w:val="007635E3"/>
    <w:rsid w:val="00774315"/>
    <w:rsid w:val="00776BD6"/>
    <w:rsid w:val="00777DAC"/>
    <w:rsid w:val="00787308"/>
    <w:rsid w:val="00791496"/>
    <w:rsid w:val="0079247D"/>
    <w:rsid w:val="00792AFE"/>
    <w:rsid w:val="00796FBB"/>
    <w:rsid w:val="007A160D"/>
    <w:rsid w:val="007A1F89"/>
    <w:rsid w:val="007A2B04"/>
    <w:rsid w:val="007A58FB"/>
    <w:rsid w:val="007B23D8"/>
    <w:rsid w:val="007B6026"/>
    <w:rsid w:val="007B7540"/>
    <w:rsid w:val="007B7DB2"/>
    <w:rsid w:val="007C5301"/>
    <w:rsid w:val="007D4062"/>
    <w:rsid w:val="007E0A67"/>
    <w:rsid w:val="007E51A5"/>
    <w:rsid w:val="00812789"/>
    <w:rsid w:val="00835C92"/>
    <w:rsid w:val="0083720B"/>
    <w:rsid w:val="00843E9A"/>
    <w:rsid w:val="00846F6F"/>
    <w:rsid w:val="00847410"/>
    <w:rsid w:val="00852E06"/>
    <w:rsid w:val="0085615F"/>
    <w:rsid w:val="00874F32"/>
    <w:rsid w:val="00881AC5"/>
    <w:rsid w:val="008820E5"/>
    <w:rsid w:val="00895B45"/>
    <w:rsid w:val="008969EB"/>
    <w:rsid w:val="008B1FB0"/>
    <w:rsid w:val="008B456D"/>
    <w:rsid w:val="008B7465"/>
    <w:rsid w:val="008C4C56"/>
    <w:rsid w:val="008C4C5F"/>
    <w:rsid w:val="008C4FA0"/>
    <w:rsid w:val="008D027D"/>
    <w:rsid w:val="008D6B30"/>
    <w:rsid w:val="008F5960"/>
    <w:rsid w:val="00900BE4"/>
    <w:rsid w:val="00907E1B"/>
    <w:rsid w:val="00912FC2"/>
    <w:rsid w:val="00923C51"/>
    <w:rsid w:val="0092490A"/>
    <w:rsid w:val="009309AB"/>
    <w:rsid w:val="0094489B"/>
    <w:rsid w:val="0095383C"/>
    <w:rsid w:val="009563A4"/>
    <w:rsid w:val="0096117D"/>
    <w:rsid w:val="00963396"/>
    <w:rsid w:val="00963C7E"/>
    <w:rsid w:val="00964987"/>
    <w:rsid w:val="00976B42"/>
    <w:rsid w:val="009820D7"/>
    <w:rsid w:val="00986789"/>
    <w:rsid w:val="009A2C93"/>
    <w:rsid w:val="009A47EA"/>
    <w:rsid w:val="009B1C98"/>
    <w:rsid w:val="009B42D4"/>
    <w:rsid w:val="009B4791"/>
    <w:rsid w:val="009B7539"/>
    <w:rsid w:val="009E17A0"/>
    <w:rsid w:val="009F3965"/>
    <w:rsid w:val="009F52C9"/>
    <w:rsid w:val="009F64F1"/>
    <w:rsid w:val="00A07930"/>
    <w:rsid w:val="00A12C7E"/>
    <w:rsid w:val="00A16B8C"/>
    <w:rsid w:val="00A2254C"/>
    <w:rsid w:val="00A24E62"/>
    <w:rsid w:val="00A3036C"/>
    <w:rsid w:val="00A321EE"/>
    <w:rsid w:val="00A46489"/>
    <w:rsid w:val="00A47350"/>
    <w:rsid w:val="00A501D7"/>
    <w:rsid w:val="00A5617F"/>
    <w:rsid w:val="00A61A15"/>
    <w:rsid w:val="00A63C25"/>
    <w:rsid w:val="00A7179B"/>
    <w:rsid w:val="00A74E5F"/>
    <w:rsid w:val="00A84078"/>
    <w:rsid w:val="00A978B4"/>
    <w:rsid w:val="00AA1F6A"/>
    <w:rsid w:val="00AA4D47"/>
    <w:rsid w:val="00AC791C"/>
    <w:rsid w:val="00AD40C6"/>
    <w:rsid w:val="00AD4FEC"/>
    <w:rsid w:val="00AD71D2"/>
    <w:rsid w:val="00AD71E6"/>
    <w:rsid w:val="00AE4361"/>
    <w:rsid w:val="00AF08CD"/>
    <w:rsid w:val="00AF4C2D"/>
    <w:rsid w:val="00AF5552"/>
    <w:rsid w:val="00B02088"/>
    <w:rsid w:val="00B16630"/>
    <w:rsid w:val="00B218AC"/>
    <w:rsid w:val="00B22943"/>
    <w:rsid w:val="00B301AC"/>
    <w:rsid w:val="00B40C66"/>
    <w:rsid w:val="00B41428"/>
    <w:rsid w:val="00B41DCF"/>
    <w:rsid w:val="00B43005"/>
    <w:rsid w:val="00B8155D"/>
    <w:rsid w:val="00B84099"/>
    <w:rsid w:val="00B9598C"/>
    <w:rsid w:val="00BB0C71"/>
    <w:rsid w:val="00BB37E4"/>
    <w:rsid w:val="00BB6B46"/>
    <w:rsid w:val="00BD7006"/>
    <w:rsid w:val="00BE671D"/>
    <w:rsid w:val="00BF0E57"/>
    <w:rsid w:val="00C04244"/>
    <w:rsid w:val="00C07343"/>
    <w:rsid w:val="00C135DD"/>
    <w:rsid w:val="00C23E55"/>
    <w:rsid w:val="00C27231"/>
    <w:rsid w:val="00C30EA6"/>
    <w:rsid w:val="00C56B34"/>
    <w:rsid w:val="00C60806"/>
    <w:rsid w:val="00C769AD"/>
    <w:rsid w:val="00C80D18"/>
    <w:rsid w:val="00C82300"/>
    <w:rsid w:val="00C85A43"/>
    <w:rsid w:val="00C91DC4"/>
    <w:rsid w:val="00C95FDA"/>
    <w:rsid w:val="00C96A74"/>
    <w:rsid w:val="00CA58C2"/>
    <w:rsid w:val="00CB10E8"/>
    <w:rsid w:val="00CB220B"/>
    <w:rsid w:val="00CB2461"/>
    <w:rsid w:val="00CB60C3"/>
    <w:rsid w:val="00CD77D4"/>
    <w:rsid w:val="00CF1143"/>
    <w:rsid w:val="00CF7432"/>
    <w:rsid w:val="00D026F9"/>
    <w:rsid w:val="00D3059D"/>
    <w:rsid w:val="00D306CC"/>
    <w:rsid w:val="00D3119C"/>
    <w:rsid w:val="00D405C8"/>
    <w:rsid w:val="00D41888"/>
    <w:rsid w:val="00D470D8"/>
    <w:rsid w:val="00D55CE0"/>
    <w:rsid w:val="00D57441"/>
    <w:rsid w:val="00D6094B"/>
    <w:rsid w:val="00D60A06"/>
    <w:rsid w:val="00D62D93"/>
    <w:rsid w:val="00D671D6"/>
    <w:rsid w:val="00D748E3"/>
    <w:rsid w:val="00D76210"/>
    <w:rsid w:val="00D91AC7"/>
    <w:rsid w:val="00DB36E9"/>
    <w:rsid w:val="00DC24A0"/>
    <w:rsid w:val="00DC2B43"/>
    <w:rsid w:val="00DE331D"/>
    <w:rsid w:val="00DF4D1E"/>
    <w:rsid w:val="00E0515D"/>
    <w:rsid w:val="00E069C6"/>
    <w:rsid w:val="00E32ADD"/>
    <w:rsid w:val="00E35B18"/>
    <w:rsid w:val="00E37B56"/>
    <w:rsid w:val="00E37D8A"/>
    <w:rsid w:val="00E43A5D"/>
    <w:rsid w:val="00E555A5"/>
    <w:rsid w:val="00E60B24"/>
    <w:rsid w:val="00E60E38"/>
    <w:rsid w:val="00E66EB8"/>
    <w:rsid w:val="00EA2124"/>
    <w:rsid w:val="00EB7260"/>
    <w:rsid w:val="00ED257E"/>
    <w:rsid w:val="00ED65A0"/>
    <w:rsid w:val="00EE047F"/>
    <w:rsid w:val="00EE12B4"/>
    <w:rsid w:val="00EE7FA2"/>
    <w:rsid w:val="00EF0052"/>
    <w:rsid w:val="00F0628B"/>
    <w:rsid w:val="00F16237"/>
    <w:rsid w:val="00F178A1"/>
    <w:rsid w:val="00F2011E"/>
    <w:rsid w:val="00F32052"/>
    <w:rsid w:val="00F37553"/>
    <w:rsid w:val="00F429F2"/>
    <w:rsid w:val="00F51D15"/>
    <w:rsid w:val="00F56880"/>
    <w:rsid w:val="00F71466"/>
    <w:rsid w:val="00F71AEB"/>
    <w:rsid w:val="00F75199"/>
    <w:rsid w:val="00F76EC7"/>
    <w:rsid w:val="00F77521"/>
    <w:rsid w:val="00F83EAD"/>
    <w:rsid w:val="00F878DE"/>
    <w:rsid w:val="00F91DF4"/>
    <w:rsid w:val="00FA2E7C"/>
    <w:rsid w:val="00FA35BB"/>
    <w:rsid w:val="00FB4251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nhideWhenUsed/>
    <w:rsid w:val="0095383C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nhideWhenUsed/>
    <w:rsid w:val="0095383C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79DFE-7252-4CF2-974B-5557E5B3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AS</cp:lastModifiedBy>
  <cp:revision>18</cp:revision>
  <cp:lastPrinted>2014-10-06T12:41:00Z</cp:lastPrinted>
  <dcterms:created xsi:type="dcterms:W3CDTF">2015-04-07T06:34:00Z</dcterms:created>
  <dcterms:modified xsi:type="dcterms:W3CDTF">2015-05-21T11:30:00Z</dcterms:modified>
</cp:coreProperties>
</file>