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A01669" w:rsidP="00D759A1">
      <w:pPr>
        <w:pStyle w:val="Footer"/>
      </w:pPr>
      <w:proofErr w:type="gramStart"/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59A1" w:rsidRPr="003A5664">
        <w:rPr>
          <w:noProof/>
        </w:rPr>
        <w:t xml:space="preserve">–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7BF5B0A64E464FB8AFC3A9028F1EF0EE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759A1" w:rsidRPr="003A5664">
            <w:rPr>
              <w:noProof/>
            </w:rPr>
            <w:t>Услуге</w:t>
          </w:r>
        </w:sdtContent>
      </w:sdt>
      <w:r w:rsidR="00D759A1" w:rsidRPr="003A5664">
        <w:rPr>
          <w:noProof/>
        </w:rPr>
        <w:t xml:space="preserve"> бр.</w:t>
      </w:r>
      <w:proofErr w:type="gramEnd"/>
      <w:r w:rsidR="00D759A1" w:rsidRPr="003A5664">
        <w:rPr>
          <w:noProof/>
        </w:rPr>
        <w:t xml:space="preserve"> </w:t>
      </w:r>
      <w:r w:rsidR="00B87749" w:rsidRPr="001E3C0E">
        <w:rPr>
          <w:noProof/>
        </w:rPr>
        <w:t xml:space="preserve">108-15-O – </w:t>
      </w:r>
      <w:r w:rsidR="00B87749" w:rsidRPr="001E3C0E">
        <w:rPr>
          <w:noProof/>
          <w:lang w:val="sr-Cyrl-RS"/>
        </w:rPr>
        <w:t xml:space="preserve">сервис и </w:t>
      </w:r>
      <w:r w:rsidR="00B87749" w:rsidRPr="001E3C0E">
        <w:rPr>
          <w:noProof/>
        </w:rPr>
        <w:t>одржавање</w:t>
      </w:r>
      <w:r w:rsidR="00B87749" w:rsidRPr="001E3C0E">
        <w:rPr>
          <w:noProof/>
          <w:lang w:val="sr-Cyrl-RS"/>
        </w:rPr>
        <w:t xml:space="preserve"> ламинарних комора поризвођача</w:t>
      </w:r>
      <w:r w:rsidR="00B87749" w:rsidRPr="000A4B6E">
        <w:rPr>
          <w:noProof/>
          <w:lang w:val="sr-Cyrl-RS"/>
        </w:rPr>
        <w:t xml:space="preserve">: </w:t>
      </w:r>
      <w:r w:rsidR="00B87749" w:rsidRPr="000A4B6E">
        <w:rPr>
          <w:noProof/>
          <w:lang w:val="sr-Latn-RS"/>
        </w:rPr>
        <w:t>„MC Company“, „Telstar“, „Cruma“, „Heraus“, „Tehnomag“</w:t>
      </w:r>
      <w:r w:rsidR="00B87749" w:rsidRPr="000A4B6E">
        <w:rPr>
          <w:noProof/>
          <w:lang w:val="sr-Cyrl-RS"/>
        </w:rPr>
        <w:t>,</w:t>
      </w:r>
      <w:r w:rsidR="00B87749" w:rsidRPr="000A4B6E">
        <w:rPr>
          <w:noProof/>
          <w:lang w:val="sr-Latn-RS"/>
        </w:rPr>
        <w:t xml:space="preserve"> „Filter CO“</w:t>
      </w:r>
      <w:r w:rsidR="00B87749" w:rsidRPr="000A4B6E">
        <w:rPr>
          <w:noProof/>
          <w:lang w:val="sr-Cyrl-RS"/>
        </w:rPr>
        <w:t xml:space="preserve"> и </w:t>
      </w:r>
      <w:r w:rsidR="00B87749" w:rsidRPr="000A4B6E">
        <w:rPr>
          <w:noProof/>
          <w:lang w:val="sr-Latn-RS"/>
        </w:rPr>
        <w:t xml:space="preserve">„K-system“, </w:t>
      </w:r>
      <w:r w:rsidR="00B87749" w:rsidRPr="000A4B6E">
        <w:rPr>
          <w:noProof/>
          <w:lang w:val="sr-Cyrl-RS"/>
        </w:rPr>
        <w:t>за потребе Клиничког центра Војводине</w:t>
      </w:r>
      <w:r w:rsidR="00E07931" w:rsidRPr="00DA3F41">
        <w:t xml:space="preserve">, </w:t>
      </w:r>
      <w:r w:rsidR="00B87749">
        <w:t xml:space="preserve">50421000 </w:t>
      </w:r>
      <w:proofErr w:type="spellStart"/>
      <w:r w:rsidR="00B87749">
        <w:t>Услуге</w:t>
      </w:r>
      <w:proofErr w:type="spellEnd"/>
      <w:r w:rsidR="00B87749">
        <w:t xml:space="preserve"> </w:t>
      </w:r>
      <w:proofErr w:type="spellStart"/>
      <w:r w:rsidR="00B87749">
        <w:t>поправке</w:t>
      </w:r>
      <w:proofErr w:type="spellEnd"/>
      <w:r w:rsidR="00B87749">
        <w:t xml:space="preserve"> и </w:t>
      </w:r>
      <w:proofErr w:type="spellStart"/>
      <w:r w:rsidR="00B87749">
        <w:t>одржавања</w:t>
      </w:r>
      <w:proofErr w:type="spellEnd"/>
      <w:r w:rsidR="00B87749">
        <w:t xml:space="preserve"> </w:t>
      </w:r>
      <w:proofErr w:type="spellStart"/>
      <w:r w:rsidR="00B87749">
        <w:t>медицинске</w:t>
      </w:r>
      <w:proofErr w:type="spellEnd"/>
      <w:r w:rsidR="00B87749">
        <w:t xml:space="preserve"> </w:t>
      </w:r>
      <w:proofErr w:type="spellStart"/>
      <w:r w:rsidR="00B87749">
        <w:t>опреме</w:t>
      </w:r>
      <w:proofErr w:type="spellEnd"/>
      <w:r w:rsidR="00520B05">
        <w:t>.</w:t>
      </w:r>
    </w:p>
    <w:p w:rsidR="00520B05" w:rsidRPr="00D81468" w:rsidRDefault="00520B0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B87749" w:rsidRPr="009106A9" w:rsidRDefault="00B87749" w:rsidP="00B87749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 без ПДВ-а износи: 1.500.000,00 </w:t>
      </w:r>
      <w:r>
        <w:rPr>
          <w:lang w:val="sr-Cyrl-RS"/>
        </w:rPr>
        <w:t>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20B05" w:rsidRPr="00431938" w:rsidRDefault="00B87749" w:rsidP="00520B05">
      <w:pPr>
        <w:pStyle w:val="BodyText"/>
        <w:spacing w:after="0"/>
        <w:jc w:val="both"/>
        <w:rPr>
          <w:lang w:val="sr-Latn-CS"/>
        </w:rPr>
      </w:pPr>
      <w:r w:rsidRPr="009629C2">
        <w:rPr>
          <w:lang w:val="sr-Cyrl-RS"/>
        </w:rPr>
        <w:t>1.231.200</w:t>
      </w:r>
      <w:r w:rsidRPr="009629C2">
        <w:t xml:space="preserve">,00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 w:rsidRPr="009629C2">
        <w:rPr>
          <w:lang w:val="sr-Cyrl-RS"/>
        </w:rPr>
        <w:t>1.477.440</w:t>
      </w:r>
      <w:r w:rsidRPr="009629C2">
        <w:t xml:space="preserve">,00 </w:t>
      </w:r>
      <w:r w:rsidR="00520B05" w:rsidRPr="00431938">
        <w:rPr>
          <w:lang w:val="sr-Latn-CS"/>
        </w:rPr>
        <w:t>динара са ПДВ-ом.</w:t>
      </w:r>
    </w:p>
    <w:p w:rsidR="00AE6BEA" w:rsidRDefault="00AE6BE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87749" w:rsidTr="0051556D">
        <w:tc>
          <w:tcPr>
            <w:tcW w:w="2843" w:type="dxa"/>
          </w:tcPr>
          <w:p w:rsidR="00B87749" w:rsidRDefault="00B8774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D51EBF">
              <w:rPr>
                <w:lang w:val="sr-Cyrl-RS"/>
              </w:rPr>
              <w:t>1.231.200</w:t>
            </w:r>
            <w:r w:rsidRPr="00D51EBF">
              <w:t>,00</w:t>
            </w:r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8E517D">
              <w:rPr>
                <w:lang w:val="sr-Cyrl-RS"/>
              </w:rPr>
              <w:t>1.477.440</w:t>
            </w:r>
            <w:r w:rsidRPr="008E517D">
              <w:t>,00</w:t>
            </w:r>
          </w:p>
        </w:tc>
      </w:tr>
      <w:tr w:rsidR="00B87749" w:rsidTr="0051556D">
        <w:tc>
          <w:tcPr>
            <w:tcW w:w="2843" w:type="dxa"/>
          </w:tcPr>
          <w:p w:rsidR="00B87749" w:rsidRDefault="00B8774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D51EBF">
              <w:rPr>
                <w:lang w:val="sr-Cyrl-RS"/>
              </w:rPr>
              <w:t>1.231.200</w:t>
            </w:r>
            <w:r w:rsidRPr="00D51EBF">
              <w:t>,00</w:t>
            </w:r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8E517D">
              <w:rPr>
                <w:lang w:val="sr-Cyrl-RS"/>
              </w:rPr>
              <w:t>1.477.440</w:t>
            </w:r>
            <w:r w:rsidRPr="008E517D">
              <w:t>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87749" w:rsidTr="0051556D">
        <w:tc>
          <w:tcPr>
            <w:tcW w:w="2843" w:type="dxa"/>
          </w:tcPr>
          <w:p w:rsidR="00B87749" w:rsidRDefault="00B8774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EE2340">
              <w:rPr>
                <w:lang w:val="sr-Cyrl-RS"/>
              </w:rPr>
              <w:t>1.231.200</w:t>
            </w:r>
            <w:r w:rsidRPr="00EE2340">
              <w:t>,00</w:t>
            </w:r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2C6B38">
              <w:rPr>
                <w:lang w:val="sr-Cyrl-RS"/>
              </w:rPr>
              <w:t>1.477.440</w:t>
            </w:r>
            <w:r w:rsidRPr="002C6B38">
              <w:t>,00</w:t>
            </w:r>
          </w:p>
        </w:tc>
      </w:tr>
      <w:tr w:rsidR="00B87749" w:rsidTr="0051556D">
        <w:tc>
          <w:tcPr>
            <w:tcW w:w="2843" w:type="dxa"/>
          </w:tcPr>
          <w:p w:rsidR="00B87749" w:rsidRDefault="00B8774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EE2340">
              <w:rPr>
                <w:lang w:val="sr-Cyrl-RS"/>
              </w:rPr>
              <w:t>1.231.200</w:t>
            </w:r>
            <w:r w:rsidRPr="00EE2340">
              <w:t>,00</w:t>
            </w:r>
          </w:p>
        </w:tc>
        <w:tc>
          <w:tcPr>
            <w:tcW w:w="2843" w:type="dxa"/>
          </w:tcPr>
          <w:p w:rsidR="00B87749" w:rsidRDefault="00B87749" w:rsidP="00B87749">
            <w:pPr>
              <w:jc w:val="center"/>
            </w:pPr>
            <w:r w:rsidRPr="002C6B38">
              <w:rPr>
                <w:lang w:val="sr-Cyrl-RS"/>
              </w:rPr>
              <w:t>1.477.440</w:t>
            </w:r>
            <w:r w:rsidRPr="002C6B38">
              <w:t>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4E311F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Latn-RS"/>
        </w:rPr>
        <w:t>24</w:t>
      </w:r>
      <w:r w:rsidR="003066E6" w:rsidRPr="00374771">
        <w:rPr>
          <w:rFonts w:eastAsiaTheme="minorHAnsi"/>
        </w:rPr>
        <w:t>.0</w:t>
      </w:r>
      <w:r w:rsidR="00D759A1">
        <w:rPr>
          <w:rFonts w:eastAsiaTheme="minorHAnsi"/>
          <w:lang w:val="sr-Cyrl-RS"/>
        </w:rPr>
        <w:t>6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570CF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70CFA">
        <w:rPr>
          <w:rFonts w:eastAsiaTheme="minorHAnsi"/>
          <w:lang w:val="sr-Latn-RS"/>
        </w:rPr>
        <w:lastRenderedPageBreak/>
        <w:t>06</w:t>
      </w:r>
      <w:r w:rsidR="003066E6" w:rsidRPr="00570CFA">
        <w:rPr>
          <w:rFonts w:eastAsiaTheme="minorHAnsi"/>
        </w:rPr>
        <w:t>.0</w:t>
      </w:r>
      <w:r w:rsidRPr="00570CFA">
        <w:rPr>
          <w:rFonts w:eastAsiaTheme="minorHAnsi"/>
        </w:rPr>
        <w:t>7</w:t>
      </w:r>
      <w:r w:rsidR="003066E6" w:rsidRPr="00570CFA">
        <w:rPr>
          <w:rFonts w:eastAsiaTheme="minorHAnsi"/>
        </w:rPr>
        <w:t>.201</w:t>
      </w:r>
      <w:r w:rsidR="009216E4" w:rsidRPr="00570CFA">
        <w:rPr>
          <w:rFonts w:eastAsiaTheme="minorHAnsi"/>
        </w:rPr>
        <w:t>5</w:t>
      </w:r>
      <w:r w:rsidR="003066E6" w:rsidRPr="00570CFA">
        <w:rPr>
          <w:rFonts w:eastAsiaTheme="minorHAnsi"/>
        </w:rPr>
        <w:t>.</w:t>
      </w:r>
      <w:bookmarkStart w:id="0" w:name="_GoBack"/>
      <w:bookmarkEnd w:id="0"/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E311F" w:rsidRPr="00032CC8" w:rsidRDefault="004E311F" w:rsidP="004E311F">
      <w:pPr>
        <w:pStyle w:val="BodyTextIndent"/>
        <w:ind w:left="0"/>
        <w:rPr>
          <w:bCs/>
          <w:lang w:val="hr-HR"/>
        </w:rPr>
      </w:pPr>
      <w:r w:rsidRPr="00DA3D99">
        <w:rPr>
          <w:lang w:val="sr-Cyrl-RS"/>
        </w:rPr>
        <w:t>„</w:t>
      </w:r>
      <w:r w:rsidRPr="00DA3D99">
        <w:rPr>
          <w:lang w:val="sr-Latn-RS"/>
        </w:rPr>
        <w:t>MC Company“</w:t>
      </w:r>
      <w:r w:rsidRPr="00DA3D99">
        <w:rPr>
          <w:lang w:val="sr-Cyrl-RS"/>
        </w:rPr>
        <w:t xml:space="preserve"> д.о.о.</w:t>
      </w:r>
      <w:r w:rsidRPr="00DA3D99">
        <w:rPr>
          <w:lang w:val="sr-Latn-RS"/>
        </w:rPr>
        <w:t xml:space="preserve">, </w:t>
      </w:r>
      <w:r w:rsidRPr="00DA3D99">
        <w:rPr>
          <w:lang w:val="sr-Cyrl-RS"/>
        </w:rPr>
        <w:t>Задругарска бб, Земун</w:t>
      </w:r>
      <w:r>
        <w:rPr>
          <w:lang w:val="sr-Cyrl-RS"/>
        </w:rPr>
        <w:t>.</w:t>
      </w:r>
    </w:p>
    <w:p w:rsidR="00D759A1" w:rsidRPr="00D81468" w:rsidRDefault="00D759A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49" w:rsidRDefault="00B87749" w:rsidP="00302D20">
      <w:r>
        <w:separator/>
      </w:r>
    </w:p>
  </w:endnote>
  <w:endnote w:type="continuationSeparator" w:id="0">
    <w:p w:rsidR="00B87749" w:rsidRDefault="00B8774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B877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B87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B8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49" w:rsidRDefault="00B87749" w:rsidP="00302D20">
      <w:r>
        <w:separator/>
      </w:r>
    </w:p>
  </w:footnote>
  <w:footnote w:type="continuationSeparator" w:id="0">
    <w:p w:rsidR="00B87749" w:rsidRDefault="00B8774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B877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570CF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872083" r:id="rId2"/>
      </w:pict>
    </w:r>
    <w:r w:rsidR="00B87749">
      <w:rPr>
        <w:sz w:val="32"/>
        <w:lang w:val="sr-Cyrl-CS"/>
      </w:rPr>
      <w:t>КЛИНИЧКИ ЦЕНТАР ВОЈВОДИНЕ</w:t>
    </w:r>
  </w:p>
  <w:p w:rsidR="00B87749" w:rsidRDefault="00B87749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87749" w:rsidRDefault="00B87749" w:rsidP="00302D20">
    <w:pPr>
      <w:jc w:val="center"/>
      <w:rPr>
        <w:sz w:val="8"/>
        <w:lang w:val="hr-HR"/>
      </w:rPr>
    </w:pPr>
  </w:p>
  <w:p w:rsidR="00B87749" w:rsidRDefault="00B87749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87749" w:rsidRDefault="00B87749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87749" w:rsidRDefault="00570CF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8774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8774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8774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87749" w:rsidRPr="00302D20" w:rsidRDefault="00570CF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749" w:rsidRDefault="00B87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AA6C8B0E"/>
    <w:lvl w:ilvl="0" w:tplc="427033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053" w:hanging="360"/>
      </w:pPr>
    </w:lvl>
    <w:lvl w:ilvl="2" w:tplc="241A001B" w:tentative="1">
      <w:start w:val="1"/>
      <w:numFmt w:val="lowerRoman"/>
      <w:lvlText w:val="%3."/>
      <w:lvlJc w:val="right"/>
      <w:pPr>
        <w:ind w:left="1773" w:hanging="180"/>
      </w:pPr>
    </w:lvl>
    <w:lvl w:ilvl="3" w:tplc="241A000F" w:tentative="1">
      <w:start w:val="1"/>
      <w:numFmt w:val="decimal"/>
      <w:lvlText w:val="%4."/>
      <w:lvlJc w:val="left"/>
      <w:pPr>
        <w:ind w:left="2493" w:hanging="360"/>
      </w:pPr>
    </w:lvl>
    <w:lvl w:ilvl="4" w:tplc="241A0019" w:tentative="1">
      <w:start w:val="1"/>
      <w:numFmt w:val="lowerLetter"/>
      <w:lvlText w:val="%5."/>
      <w:lvlJc w:val="left"/>
      <w:pPr>
        <w:ind w:left="3213" w:hanging="360"/>
      </w:pPr>
    </w:lvl>
    <w:lvl w:ilvl="5" w:tplc="241A001B" w:tentative="1">
      <w:start w:val="1"/>
      <w:numFmt w:val="lowerRoman"/>
      <w:lvlText w:val="%6."/>
      <w:lvlJc w:val="right"/>
      <w:pPr>
        <w:ind w:left="3933" w:hanging="180"/>
      </w:pPr>
    </w:lvl>
    <w:lvl w:ilvl="6" w:tplc="241A000F" w:tentative="1">
      <w:start w:val="1"/>
      <w:numFmt w:val="decimal"/>
      <w:lvlText w:val="%7."/>
      <w:lvlJc w:val="left"/>
      <w:pPr>
        <w:ind w:left="4653" w:hanging="360"/>
      </w:pPr>
    </w:lvl>
    <w:lvl w:ilvl="7" w:tplc="241A0019" w:tentative="1">
      <w:start w:val="1"/>
      <w:numFmt w:val="lowerLetter"/>
      <w:lvlText w:val="%8."/>
      <w:lvlJc w:val="left"/>
      <w:pPr>
        <w:ind w:left="5373" w:hanging="360"/>
      </w:pPr>
    </w:lvl>
    <w:lvl w:ilvl="8" w:tplc="241A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74771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E311F"/>
    <w:rsid w:val="004F1728"/>
    <w:rsid w:val="004F2BE8"/>
    <w:rsid w:val="00504D02"/>
    <w:rsid w:val="00510DF0"/>
    <w:rsid w:val="0051556D"/>
    <w:rsid w:val="00520B05"/>
    <w:rsid w:val="00570CFA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87458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87749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759A1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D759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77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774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BF5B0A64E464FB8AFC3A9028F1E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94B3-D3A7-4CDD-9855-56EAFDE22E90}"/>
      </w:docPartPr>
      <w:docPartBody>
        <w:p w:rsidR="00AA1D57" w:rsidRDefault="00D77A61" w:rsidP="00D77A61">
          <w:pPr>
            <w:pStyle w:val="7BF5B0A64E464FB8AFC3A9028F1EF0EE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64ED0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A1D57"/>
    <w:rsid w:val="00B12F6A"/>
    <w:rsid w:val="00BD58A4"/>
    <w:rsid w:val="00BF61EB"/>
    <w:rsid w:val="00BF7061"/>
    <w:rsid w:val="00D77A61"/>
    <w:rsid w:val="00D87051"/>
    <w:rsid w:val="00DE2ACE"/>
    <w:rsid w:val="00DF18BF"/>
    <w:rsid w:val="00E23EFC"/>
    <w:rsid w:val="00E565DD"/>
    <w:rsid w:val="00E6039A"/>
    <w:rsid w:val="00EA12BD"/>
    <w:rsid w:val="00FA5829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A61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  <w:style w:type="paragraph" w:customStyle="1" w:styleId="6129A1A2B36649CCA57D48BAACC46FEF">
    <w:name w:val="6129A1A2B36649CCA57D48BAACC46FEF"/>
    <w:rsid w:val="00164ED0"/>
    <w:rPr>
      <w:lang w:val="sr-Latn-RS" w:eastAsia="sr-Latn-RS"/>
    </w:rPr>
  </w:style>
  <w:style w:type="paragraph" w:customStyle="1" w:styleId="55CFBF346AFC4549AEF20011D4B93A0D">
    <w:name w:val="55CFBF346AFC4549AEF20011D4B93A0D"/>
    <w:rsid w:val="00D77A61"/>
    <w:rPr>
      <w:lang w:val="sr-Latn-RS" w:eastAsia="sr-Latn-RS"/>
    </w:rPr>
  </w:style>
  <w:style w:type="paragraph" w:customStyle="1" w:styleId="7BF5B0A64E464FB8AFC3A9028F1EF0EE">
    <w:name w:val="7BF5B0A64E464FB8AFC3A9028F1EF0EE"/>
    <w:rsid w:val="00D77A61"/>
    <w:rPr>
      <w:lang w:val="sr-Latn-RS" w:eastAsia="sr-Latn-RS"/>
    </w:rPr>
  </w:style>
  <w:style w:type="paragraph" w:customStyle="1" w:styleId="BF597BDB699349CA95790E529B23C419">
    <w:name w:val="BF597BDB699349CA95790E529B23C419"/>
    <w:rsid w:val="00D77A61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2015-07-08T12:47:00Z</dcterms:modified>
</cp:coreProperties>
</file>