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9" o:title=""/>
                </v:shape>
                <o:OLEObject Type="Embed" ProgID="PBrush" ShapeID="_x0000_i1025" DrawAspect="Content" ObjectID="_1498454349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A333B1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3C730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6A27B9">
        <w:rPr>
          <w:rFonts w:ascii="Times New Roman" w:eastAsia="Times New Roman" w:hAnsi="Times New Roman"/>
          <w:noProof/>
          <w:sz w:val="24"/>
          <w:szCs w:val="24"/>
        </w:rPr>
        <w:t>53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A333B1">
        <w:rPr>
          <w:rFonts w:ascii="Times New Roman" w:eastAsia="Times New Roman" w:hAnsi="Times New Roman"/>
          <w:noProof/>
          <w:sz w:val="24"/>
          <w:szCs w:val="24"/>
        </w:rPr>
        <w:t>/5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333B1">
        <w:rPr>
          <w:rFonts w:ascii="Times New Roman" w:eastAsia="Times New Roman" w:hAnsi="Times New Roman"/>
          <w:noProof/>
          <w:sz w:val="24"/>
          <w:szCs w:val="24"/>
        </w:rPr>
        <w:t>15.07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6A27B9">
        <w:rPr>
          <w:b/>
          <w:noProof/>
        </w:rPr>
        <w:t>53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6A27B9">
        <w:rPr>
          <w:b/>
          <w:lang w:val="sr-Cyrl-CS"/>
        </w:rPr>
        <w:t>Набавка</w:t>
      </w:r>
      <w:r w:rsidR="006A27B9">
        <w:rPr>
          <w:b/>
        </w:rPr>
        <w:t xml:space="preserve"> </w:t>
      </w:r>
      <w:r w:rsidR="006A27B9">
        <w:rPr>
          <w:b/>
          <w:lang w:val="sr-Cyrl-CS"/>
        </w:rPr>
        <w:t xml:space="preserve">медицинске </w:t>
      </w:r>
      <w:proofErr w:type="spellStart"/>
      <w:r w:rsidR="006A27B9">
        <w:rPr>
          <w:b/>
        </w:rPr>
        <w:t>пластике</w:t>
      </w:r>
      <w:proofErr w:type="spellEnd"/>
      <w:r w:rsidR="006A27B9">
        <w:rPr>
          <w:b/>
        </w:rPr>
        <w:t xml:space="preserve"> </w:t>
      </w:r>
      <w:proofErr w:type="spellStart"/>
      <w:r w:rsidR="006A27B9">
        <w:rPr>
          <w:b/>
        </w:rPr>
        <w:t>за</w:t>
      </w:r>
      <w:proofErr w:type="spellEnd"/>
      <w:r w:rsidR="006A27B9">
        <w:rPr>
          <w:b/>
        </w:rPr>
        <w:t xml:space="preserve"> </w:t>
      </w:r>
      <w:r w:rsidR="006A27B9" w:rsidRPr="00A978FC">
        <w:rPr>
          <w:b/>
          <w:noProof/>
        </w:rPr>
        <w:t>потребе Клиничког центра 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301B4" w:rsidRPr="00A333B1" w:rsidRDefault="00A333B1" w:rsidP="000301B4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порталу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јавне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набавке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13.07.2015.</w:t>
      </w:r>
      <w:proofErr w:type="gram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постављено</w:t>
      </w:r>
      <w:proofErr w:type="spellEnd"/>
      <w:proofErr w:type="gram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појашњење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меницу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менично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потребно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доставити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партији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потребно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нам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додатно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појашњење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ли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довољно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доставити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једну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меницу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менично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партије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збирно</w:t>
      </w:r>
      <w:proofErr w:type="spellEnd"/>
      <w:r w:rsidRPr="00A333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?</w:t>
      </w:r>
    </w:p>
    <w:p w:rsidR="00A333B1" w:rsidRPr="000301B4" w:rsidRDefault="00A333B1" w:rsidP="000301B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F2D64" w:rsidRDefault="000E4F39" w:rsidP="000352C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8360C3" w:rsidRPr="00A333B1" w:rsidRDefault="00A333B1" w:rsidP="00A333B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r-Cyrl-CS"/>
        </w:rPr>
        <w:t>Наручилац ће, због великог броја партија, прихватити једну меницу и менично овлашћење за све партије збирно, чиме се Додатно појашњење број 153-15-О/4/4 од 13.07.2015., а које се односи на менице и менично овлашћење, ставља ван снаге.</w:t>
      </w:r>
      <w:bookmarkStart w:id="0" w:name="_GoBack"/>
      <w:bookmarkEnd w:id="0"/>
    </w:p>
    <w:p w:rsidR="003F2D64" w:rsidRPr="00CF3ABC" w:rsidRDefault="003F2D64" w:rsidP="00035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52C0" w:rsidRPr="00761FD7" w:rsidRDefault="000352C0" w:rsidP="000352C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760D2" w:rsidRDefault="00F760D2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352C0" w:rsidRDefault="000352C0" w:rsidP="00AF5109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F2D64">
        <w:rPr>
          <w:rFonts w:ascii="Times New Roman" w:eastAsia="Times New Roman" w:hAnsi="Times New Roman"/>
          <w:i/>
          <w:noProof/>
          <w:sz w:val="24"/>
          <w:szCs w:val="24"/>
        </w:rPr>
        <w:t>153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0352C0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8E126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33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33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301B4"/>
    <w:rsid w:val="000352C0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0CBC"/>
    <w:rsid w:val="0031381E"/>
    <w:rsid w:val="00332FD7"/>
    <w:rsid w:val="0033754D"/>
    <w:rsid w:val="00346D9E"/>
    <w:rsid w:val="0039155B"/>
    <w:rsid w:val="003918AE"/>
    <w:rsid w:val="003C50EC"/>
    <w:rsid w:val="003C7302"/>
    <w:rsid w:val="003C772C"/>
    <w:rsid w:val="003D4BCF"/>
    <w:rsid w:val="003D7EB4"/>
    <w:rsid w:val="003E16ED"/>
    <w:rsid w:val="003F2D64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621B6C"/>
    <w:rsid w:val="0063520A"/>
    <w:rsid w:val="00637E9A"/>
    <w:rsid w:val="00651E25"/>
    <w:rsid w:val="00675187"/>
    <w:rsid w:val="00686664"/>
    <w:rsid w:val="0068677D"/>
    <w:rsid w:val="006A1A72"/>
    <w:rsid w:val="006A27B9"/>
    <w:rsid w:val="006A5427"/>
    <w:rsid w:val="006B733E"/>
    <w:rsid w:val="006C583A"/>
    <w:rsid w:val="00704B61"/>
    <w:rsid w:val="0070565C"/>
    <w:rsid w:val="00724554"/>
    <w:rsid w:val="00726103"/>
    <w:rsid w:val="00732ACD"/>
    <w:rsid w:val="007414E1"/>
    <w:rsid w:val="00761FD7"/>
    <w:rsid w:val="00776A0C"/>
    <w:rsid w:val="007915DA"/>
    <w:rsid w:val="007B0B42"/>
    <w:rsid w:val="00813A63"/>
    <w:rsid w:val="00827C44"/>
    <w:rsid w:val="008360C3"/>
    <w:rsid w:val="00852460"/>
    <w:rsid w:val="00853B90"/>
    <w:rsid w:val="00860412"/>
    <w:rsid w:val="00864C50"/>
    <w:rsid w:val="008E0EBB"/>
    <w:rsid w:val="008E126E"/>
    <w:rsid w:val="00926D7C"/>
    <w:rsid w:val="00926F49"/>
    <w:rsid w:val="0095138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333B1"/>
    <w:rsid w:val="00A53136"/>
    <w:rsid w:val="00A65595"/>
    <w:rsid w:val="00A671B6"/>
    <w:rsid w:val="00A70240"/>
    <w:rsid w:val="00A87565"/>
    <w:rsid w:val="00AA07BB"/>
    <w:rsid w:val="00AE00CD"/>
    <w:rsid w:val="00AF5109"/>
    <w:rsid w:val="00B02191"/>
    <w:rsid w:val="00B57609"/>
    <w:rsid w:val="00B65125"/>
    <w:rsid w:val="00B8514D"/>
    <w:rsid w:val="00B85D72"/>
    <w:rsid w:val="00BA1F6D"/>
    <w:rsid w:val="00BA4A3E"/>
    <w:rsid w:val="00BB3100"/>
    <w:rsid w:val="00BE4364"/>
    <w:rsid w:val="00C260CB"/>
    <w:rsid w:val="00C44474"/>
    <w:rsid w:val="00C86F11"/>
    <w:rsid w:val="00C94D71"/>
    <w:rsid w:val="00CA2874"/>
    <w:rsid w:val="00CB6C45"/>
    <w:rsid w:val="00CB6C8E"/>
    <w:rsid w:val="00CF3ABC"/>
    <w:rsid w:val="00CF7556"/>
    <w:rsid w:val="00D27E24"/>
    <w:rsid w:val="00D410AB"/>
    <w:rsid w:val="00D7697B"/>
    <w:rsid w:val="00DC6AB1"/>
    <w:rsid w:val="00DC7DF8"/>
    <w:rsid w:val="00DD7FBB"/>
    <w:rsid w:val="00DF7C17"/>
    <w:rsid w:val="00E25613"/>
    <w:rsid w:val="00E4640A"/>
    <w:rsid w:val="00E51176"/>
    <w:rsid w:val="00E948A3"/>
    <w:rsid w:val="00EB0087"/>
    <w:rsid w:val="00F151C1"/>
    <w:rsid w:val="00F437F7"/>
    <w:rsid w:val="00F6209E"/>
    <w:rsid w:val="00F760D2"/>
    <w:rsid w:val="00F91EE7"/>
    <w:rsid w:val="00F96F70"/>
    <w:rsid w:val="00FA77CA"/>
    <w:rsid w:val="00FD1C00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F5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  <w:style w:type="character" w:customStyle="1" w:styleId="Heading2Char">
    <w:name w:val="Heading 2 Char"/>
    <w:basedOn w:val="DefaultParagraphFont"/>
    <w:link w:val="Heading2"/>
    <w:rsid w:val="00AF5109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F5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F760D2"/>
    <w:rPr>
      <w:color w:val="0000FF"/>
      <w:u w:val="single"/>
    </w:rPr>
  </w:style>
  <w:style w:type="character" w:customStyle="1" w:styleId="il">
    <w:name w:val="il"/>
    <w:basedOn w:val="DefaultParagraphFont"/>
    <w:rsid w:val="008360C3"/>
  </w:style>
  <w:style w:type="character" w:customStyle="1" w:styleId="Heading2Char">
    <w:name w:val="Heading 2 Char"/>
    <w:basedOn w:val="DefaultParagraphFont"/>
    <w:link w:val="Heading2"/>
    <w:rsid w:val="00AF5109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081D5-CB09-45F3-A537-D5B019E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2015-07-06T07:32:00Z</cp:lastPrinted>
  <dcterms:created xsi:type="dcterms:W3CDTF">2015-07-15T06:33:00Z</dcterms:created>
  <dcterms:modified xsi:type="dcterms:W3CDTF">2015-07-15T06:33:00Z</dcterms:modified>
</cp:coreProperties>
</file>