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97086219"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88524201"/>
            <w:bookmarkStart w:id="5" w:name="_Toc388524238"/>
            <w:bookmarkStart w:id="6" w:name="_Toc389031995"/>
            <w:r w:rsidRPr="003131F6">
              <w:rPr>
                <w:sz w:val="32"/>
                <w:lang w:val="sr-Cyrl-CS"/>
              </w:rPr>
              <w:t>КЛИНИЧКИ ЦЕНТАР ВОЈВОДИНЕ</w:t>
            </w:r>
            <w:bookmarkEnd w:id="0"/>
            <w:bookmarkEnd w:id="1"/>
            <w:bookmarkEnd w:id="2"/>
            <w:bookmarkEnd w:id="3"/>
            <w:bookmarkEnd w:id="4"/>
            <w:bookmarkEnd w:id="5"/>
            <w:bookmarkEnd w:id="6"/>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1E1D" w:rsidRDefault="00DA098A" w:rsidP="00BE1E1D">
      <w:pPr>
        <w:pStyle w:val="Footer"/>
        <w:rPr>
          <w:b/>
          <w:noProof/>
          <w:sz w:val="28"/>
        </w:rPr>
      </w:pPr>
      <w:r w:rsidRPr="00DA098A">
        <w:rPr>
          <w:b/>
          <w:sz w:val="28"/>
          <w:szCs w:val="28"/>
          <w:lang w:val="sr-Cyrl-CS"/>
        </w:rPr>
        <w:t>Набавка вокалних протеза за потребе Клиничког центра Војводине</w:t>
      </w:r>
    </w:p>
    <w:p w:rsidR="00FA0E81" w:rsidRPr="00BE1E1D" w:rsidRDefault="00FA0E81"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DB455B">
        <w:rPr>
          <w:b/>
          <w:noProof/>
          <w:sz w:val="28"/>
          <w:lang w:val="sr-Cyrl-RS"/>
        </w:rPr>
        <w:t>156</w:t>
      </w:r>
      <w:r w:rsidR="00DA098A">
        <w:rPr>
          <w:b/>
          <w:noProof/>
          <w:sz w:val="28"/>
        </w:rPr>
        <w:t>-</w:t>
      </w:r>
      <w:r w:rsidR="00033763">
        <w:rPr>
          <w:b/>
          <w:noProof/>
          <w:sz w:val="28"/>
        </w:rPr>
        <w:t>15</w:t>
      </w:r>
      <w:r w:rsidR="00DA098A">
        <w:rPr>
          <w:b/>
          <w:noProof/>
          <w:sz w:val="28"/>
        </w:rPr>
        <w:t>-O</w:t>
      </w:r>
    </w:p>
    <w:p w:rsidR="002D5B2C" w:rsidRPr="00B60424" w:rsidRDefault="002D5B2C" w:rsidP="00BE1E1D">
      <w:pPr>
        <w:pStyle w:val="Footer"/>
        <w:tabs>
          <w:tab w:val="left" w:pos="720"/>
        </w:tabs>
        <w:spacing w:after="4200"/>
        <w:rPr>
          <w:noProof/>
        </w:rPr>
      </w:pPr>
    </w:p>
    <w:p w:rsidR="002D5B2C" w:rsidRPr="004D32CD" w:rsidRDefault="002D5B2C" w:rsidP="002D5B2C">
      <w:pPr>
        <w:pStyle w:val="Footer"/>
        <w:tabs>
          <w:tab w:val="left" w:pos="720"/>
        </w:tabs>
        <w:jc w:val="center"/>
        <w:rPr>
          <w:b/>
          <w:noProof/>
        </w:rPr>
      </w:pPr>
      <w:r w:rsidRPr="00734367">
        <w:rPr>
          <w:b/>
          <w:noProof/>
        </w:rPr>
        <w:t>Нови Сад</w:t>
      </w:r>
      <w:r w:rsidR="00734367">
        <w:rPr>
          <w:b/>
          <w:noProof/>
        </w:rPr>
        <w:t>,</w:t>
      </w:r>
      <w:r w:rsidR="008E484F">
        <w:rPr>
          <w:b/>
          <w:noProof/>
        </w:rPr>
        <w:t xml:space="preserve"> јун</w:t>
      </w:r>
      <w:r w:rsidR="008A6123">
        <w:rPr>
          <w:b/>
          <w:noProof/>
        </w:rPr>
        <w:t xml:space="preserve"> </w:t>
      </w:r>
      <w:r w:rsidR="004D32CD">
        <w:rPr>
          <w:b/>
          <w:noProof/>
        </w:rPr>
        <w:t>20</w:t>
      </w:r>
      <w:r w:rsidR="00033763">
        <w:rPr>
          <w:b/>
          <w:noProof/>
        </w:rPr>
        <w:t>15</w:t>
      </w:r>
      <w:r w:rsidR="004D32CD">
        <w:rPr>
          <w:b/>
          <w:noProof/>
        </w:rPr>
        <w:t>.</w:t>
      </w:r>
    </w:p>
    <w:p w:rsidR="00B60424" w:rsidRDefault="00B60424">
      <w:pPr>
        <w:rPr>
          <w:b/>
          <w:noProof/>
        </w:rPr>
      </w:pPr>
    </w:p>
    <w:p w:rsidR="00DA098A" w:rsidRDefault="00DA098A">
      <w:pPr>
        <w:rPr>
          <w:rFonts w:eastAsia="TimesNewRomanPSMT"/>
        </w:rPr>
      </w:pPr>
      <w:bookmarkStart w:id="7" w:name="_Toc354658137"/>
      <w:bookmarkStart w:id="8" w:name="_Toc354658270"/>
      <w:bookmarkStart w:id="9" w:name="_Toc354658304"/>
      <w:bookmarkStart w:id="10" w:name="_Toc354658398"/>
      <w:r>
        <w:rPr>
          <w:rFonts w:eastAsia="TimesNewRomanPSMT"/>
        </w:rPr>
        <w:br w:type="page"/>
      </w:r>
    </w:p>
    <w:p w:rsidR="005B4BDC" w:rsidRPr="00150683" w:rsidRDefault="005B4BDC" w:rsidP="001366BB">
      <w:pPr>
        <w:ind w:firstLine="720"/>
        <w:jc w:val="both"/>
        <w:rPr>
          <w:rFonts w:eastAsia="TimesNewRomanPSMT"/>
        </w:rPr>
      </w:pPr>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E1E1D" w:rsidRPr="00BE1E1D" w:rsidRDefault="00B84C11" w:rsidP="00BE1E1D">
      <w:pPr>
        <w:pStyle w:val="Footer"/>
        <w:jc w:val="center"/>
        <w:rPr>
          <w:b/>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B455B">
        <w:rPr>
          <w:b/>
          <w:noProof/>
          <w:lang w:val="sr-Cyrl-RS"/>
        </w:rPr>
        <w:t>156</w:t>
      </w:r>
      <w:r w:rsidR="004D32CD" w:rsidRPr="00BE1E1D">
        <w:rPr>
          <w:b/>
          <w:noProof/>
        </w:rPr>
        <w:t>-</w:t>
      </w:r>
      <w:r w:rsidR="00DB455B">
        <w:rPr>
          <w:b/>
          <w:noProof/>
          <w:lang w:val="sr-Cyrl-RS"/>
        </w:rPr>
        <w:t>15</w:t>
      </w:r>
      <w:r w:rsidR="004D32CD" w:rsidRPr="00BE1E1D">
        <w:rPr>
          <w:b/>
          <w:noProof/>
        </w:rPr>
        <w:t>-О</w:t>
      </w:r>
      <w:r w:rsidR="00882F3E" w:rsidRPr="00BE1E1D">
        <w:rPr>
          <w:b/>
          <w:noProof/>
        </w:rPr>
        <w:t xml:space="preserve"> –</w:t>
      </w:r>
      <w:r w:rsidRPr="00BE1E1D">
        <w:rPr>
          <w:b/>
          <w:noProof/>
        </w:rPr>
        <w:t xml:space="preserve"> </w:t>
      </w:r>
      <w:r w:rsidR="00DA098A" w:rsidRPr="00DA098A">
        <w:rPr>
          <w:b/>
          <w:noProof/>
        </w:rPr>
        <w:t>Набавка вокалних протеза за потребе Клиничког центра Војводине</w:t>
      </w:r>
    </w:p>
    <w:p w:rsidR="000C3B23" w:rsidRPr="00F9313D" w:rsidRDefault="000C3B23" w:rsidP="00BE1E1D">
      <w:pPr>
        <w:pStyle w:val="Footer"/>
        <w:jc w:val="center"/>
      </w:pPr>
    </w:p>
    <w:bookmarkEnd w:id="7"/>
    <w:bookmarkEnd w:id="8"/>
    <w:bookmarkEnd w:id="9"/>
    <w:bookmarkEnd w:id="10"/>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00838274"/>
        <w:docPartObj>
          <w:docPartGallery w:val="Table of Contents"/>
          <w:docPartUnique/>
        </w:docPartObj>
      </w:sdtPr>
      <w:sdtEndPr>
        <w:rPr>
          <w:noProof/>
        </w:rPr>
      </w:sdtEndPr>
      <w:sdtContent>
        <w:p w:rsidR="00E21FBA" w:rsidRDefault="00E21FBA">
          <w:pPr>
            <w:pStyle w:val="TOCHeading"/>
          </w:pPr>
        </w:p>
        <w:p w:rsidR="00E21FBA" w:rsidRDefault="00AC571A">
          <w:pPr>
            <w:pStyle w:val="TOC1"/>
            <w:rPr>
              <w:rFonts w:asciiTheme="minorHAnsi" w:eastAsiaTheme="minorEastAsia" w:hAnsiTheme="minorHAnsi" w:cstheme="minorBidi"/>
              <w:sz w:val="22"/>
              <w:szCs w:val="22"/>
              <w:lang w:val="en-US"/>
            </w:rPr>
          </w:pPr>
          <w:r>
            <w:fldChar w:fldCharType="begin"/>
          </w:r>
          <w:r w:rsidR="00E21FBA">
            <w:instrText xml:space="preserve"> TOC \o "1-3" \h \z \u </w:instrText>
          </w:r>
          <w:r>
            <w:fldChar w:fldCharType="separate"/>
          </w:r>
          <w:hyperlink w:anchor="_Toc389031995" w:history="1">
            <w:r w:rsidR="00E21FBA" w:rsidRPr="00546510">
              <w:rPr>
                <w:rStyle w:val="Hyperlink"/>
              </w:rPr>
              <w:t>КЛИНИЧКИ ЦЕНТАР ВОЈВОДИНЕ</w:t>
            </w:r>
            <w:r w:rsidR="00E21FBA">
              <w:rPr>
                <w:webHidden/>
              </w:rPr>
              <w:tab/>
            </w:r>
            <w:r>
              <w:rPr>
                <w:webHidden/>
              </w:rPr>
              <w:fldChar w:fldCharType="begin"/>
            </w:r>
            <w:r w:rsidR="00E21FBA">
              <w:rPr>
                <w:webHidden/>
              </w:rPr>
              <w:instrText xml:space="preserve"> PAGEREF _Toc389031995 \h </w:instrText>
            </w:r>
            <w:r>
              <w:rPr>
                <w:webHidden/>
              </w:rPr>
            </w:r>
            <w:r>
              <w:rPr>
                <w:webHidden/>
              </w:rPr>
              <w:fldChar w:fldCharType="separate"/>
            </w:r>
            <w:r w:rsidR="00E21FBA">
              <w:rPr>
                <w:webHidden/>
              </w:rPr>
              <w:t>1</w:t>
            </w:r>
            <w:r>
              <w:rPr>
                <w:webHidden/>
              </w:rPr>
              <w:fldChar w:fldCharType="end"/>
            </w:r>
          </w:hyperlink>
        </w:p>
        <w:p w:rsidR="00E21FBA" w:rsidRDefault="00033763">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1996" w:history="1">
            <w:r w:rsidR="00E21FBA" w:rsidRPr="00546510">
              <w:rPr>
                <w:rStyle w:val="Hyperlink"/>
                <w:noProof/>
              </w:rPr>
              <w:t>1.</w:t>
            </w:r>
            <w:r w:rsidR="00E21FBA">
              <w:rPr>
                <w:rFonts w:asciiTheme="minorHAnsi" w:eastAsiaTheme="minorEastAsia" w:hAnsiTheme="minorHAnsi" w:cstheme="minorBidi"/>
                <w:noProof/>
                <w:sz w:val="22"/>
                <w:szCs w:val="22"/>
                <w:lang w:val="en-US"/>
              </w:rPr>
              <w:tab/>
            </w:r>
            <w:r w:rsidR="00E21FBA" w:rsidRPr="00546510">
              <w:rPr>
                <w:rStyle w:val="Hyperlink"/>
                <w:noProof/>
              </w:rPr>
              <w:t>ОПШТИ ПОДАЦИ О НАБАВЦИ</w:t>
            </w:r>
            <w:r w:rsidR="00E21FBA">
              <w:rPr>
                <w:noProof/>
                <w:webHidden/>
              </w:rPr>
              <w:tab/>
            </w:r>
            <w:r w:rsidR="00AC571A">
              <w:rPr>
                <w:noProof/>
                <w:webHidden/>
              </w:rPr>
              <w:fldChar w:fldCharType="begin"/>
            </w:r>
            <w:r w:rsidR="00E21FBA">
              <w:rPr>
                <w:noProof/>
                <w:webHidden/>
              </w:rPr>
              <w:instrText xml:space="preserve"> PAGEREF _Toc389031996 \h </w:instrText>
            </w:r>
            <w:r w:rsidR="00AC571A">
              <w:rPr>
                <w:noProof/>
                <w:webHidden/>
              </w:rPr>
            </w:r>
            <w:r w:rsidR="00AC571A">
              <w:rPr>
                <w:noProof/>
                <w:webHidden/>
              </w:rPr>
              <w:fldChar w:fldCharType="separate"/>
            </w:r>
            <w:r w:rsidR="00E21FBA">
              <w:rPr>
                <w:noProof/>
                <w:webHidden/>
              </w:rPr>
              <w:t>3</w:t>
            </w:r>
            <w:r w:rsidR="00AC571A">
              <w:rPr>
                <w:noProof/>
                <w:webHidden/>
              </w:rPr>
              <w:fldChar w:fldCharType="end"/>
            </w:r>
          </w:hyperlink>
        </w:p>
        <w:p w:rsidR="00E21FBA" w:rsidRDefault="00033763">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1997" w:history="1">
            <w:r w:rsidR="00E21FBA" w:rsidRPr="00546510">
              <w:rPr>
                <w:rStyle w:val="Hyperlink"/>
                <w:noProof/>
                <w:lang w:val="sl-SI"/>
              </w:rPr>
              <w:t>2.</w:t>
            </w:r>
            <w:r w:rsidR="00E21FBA">
              <w:rPr>
                <w:rFonts w:asciiTheme="minorHAnsi" w:eastAsiaTheme="minorEastAsia" w:hAnsiTheme="minorHAnsi" w:cstheme="minorBidi"/>
                <w:noProof/>
                <w:sz w:val="22"/>
                <w:szCs w:val="22"/>
                <w:lang w:val="en-US"/>
              </w:rPr>
              <w:tab/>
            </w:r>
            <w:r w:rsidR="00E21FBA" w:rsidRPr="00546510">
              <w:rPr>
                <w:rStyle w:val="Hyperlink"/>
                <w:noProof/>
              </w:rPr>
              <w:t>ПОДАЦИ О ПРЕДМЕТУ ЈАВНЕ НАБАВКЕ</w:t>
            </w:r>
            <w:r w:rsidR="00E21FBA">
              <w:rPr>
                <w:noProof/>
                <w:webHidden/>
              </w:rPr>
              <w:tab/>
            </w:r>
            <w:r w:rsidR="00AC571A">
              <w:rPr>
                <w:noProof/>
                <w:webHidden/>
              </w:rPr>
              <w:fldChar w:fldCharType="begin"/>
            </w:r>
            <w:r w:rsidR="00E21FBA">
              <w:rPr>
                <w:noProof/>
                <w:webHidden/>
              </w:rPr>
              <w:instrText xml:space="preserve"> PAGEREF _Toc389031997 \h </w:instrText>
            </w:r>
            <w:r w:rsidR="00AC571A">
              <w:rPr>
                <w:noProof/>
                <w:webHidden/>
              </w:rPr>
            </w:r>
            <w:r w:rsidR="00AC571A">
              <w:rPr>
                <w:noProof/>
                <w:webHidden/>
              </w:rPr>
              <w:fldChar w:fldCharType="separate"/>
            </w:r>
            <w:r w:rsidR="00E21FBA">
              <w:rPr>
                <w:noProof/>
                <w:webHidden/>
              </w:rPr>
              <w:t>4</w:t>
            </w:r>
            <w:r w:rsidR="00AC571A">
              <w:rPr>
                <w:noProof/>
                <w:webHidden/>
              </w:rPr>
              <w:fldChar w:fldCharType="end"/>
            </w:r>
          </w:hyperlink>
        </w:p>
        <w:p w:rsidR="00E21FBA" w:rsidRDefault="00033763">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1998" w:history="1">
            <w:r w:rsidR="00E21FBA" w:rsidRPr="00546510">
              <w:rPr>
                <w:rStyle w:val="Hyperlink"/>
                <w:noProof/>
              </w:rPr>
              <w:t>3.</w:t>
            </w:r>
            <w:r w:rsidR="00E21FBA">
              <w:rPr>
                <w:rFonts w:asciiTheme="minorHAnsi" w:eastAsiaTheme="minorEastAsia" w:hAnsiTheme="minorHAnsi" w:cstheme="minorBidi"/>
                <w:noProof/>
                <w:sz w:val="22"/>
                <w:szCs w:val="22"/>
                <w:lang w:val="en-US"/>
              </w:rPr>
              <w:tab/>
            </w:r>
            <w:r w:rsidR="00E21FBA" w:rsidRPr="00546510">
              <w:rPr>
                <w:rStyle w:val="Hyperlink"/>
                <w:noProof/>
              </w:rPr>
              <w:t>ОПИС ПРЕДМЕТА ЈАВНЕ НАБАВКЕ</w:t>
            </w:r>
            <w:r w:rsidR="00E21FBA">
              <w:rPr>
                <w:noProof/>
                <w:webHidden/>
              </w:rPr>
              <w:tab/>
            </w:r>
            <w:r w:rsidR="00AC571A">
              <w:rPr>
                <w:noProof/>
                <w:webHidden/>
              </w:rPr>
              <w:fldChar w:fldCharType="begin"/>
            </w:r>
            <w:r w:rsidR="00E21FBA">
              <w:rPr>
                <w:noProof/>
                <w:webHidden/>
              </w:rPr>
              <w:instrText xml:space="preserve"> PAGEREF _Toc389031998 \h </w:instrText>
            </w:r>
            <w:r w:rsidR="00AC571A">
              <w:rPr>
                <w:noProof/>
                <w:webHidden/>
              </w:rPr>
            </w:r>
            <w:r w:rsidR="00AC571A">
              <w:rPr>
                <w:noProof/>
                <w:webHidden/>
              </w:rPr>
              <w:fldChar w:fldCharType="separate"/>
            </w:r>
            <w:r w:rsidR="00E21FBA">
              <w:rPr>
                <w:noProof/>
                <w:webHidden/>
              </w:rPr>
              <w:t>5</w:t>
            </w:r>
            <w:r w:rsidR="00AC571A">
              <w:rPr>
                <w:noProof/>
                <w:webHidden/>
              </w:rPr>
              <w:fldChar w:fldCharType="end"/>
            </w:r>
          </w:hyperlink>
        </w:p>
        <w:p w:rsidR="00E21FBA" w:rsidRDefault="00033763">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1999" w:history="1">
            <w:r w:rsidR="00E21FBA" w:rsidRPr="00546510">
              <w:rPr>
                <w:rStyle w:val="Hyperlink"/>
                <w:noProof/>
              </w:rPr>
              <w:t>4.</w:t>
            </w:r>
            <w:r w:rsidR="00E21FBA">
              <w:rPr>
                <w:rFonts w:asciiTheme="minorHAnsi" w:eastAsiaTheme="minorEastAsia" w:hAnsiTheme="minorHAnsi" w:cstheme="minorBidi"/>
                <w:noProof/>
                <w:sz w:val="22"/>
                <w:szCs w:val="22"/>
                <w:lang w:val="en-US"/>
              </w:rPr>
              <w:tab/>
            </w:r>
            <w:r w:rsidR="00E21FBA" w:rsidRPr="00546510">
              <w:rPr>
                <w:rStyle w:val="Hyperlink"/>
                <w:noProof/>
              </w:rPr>
              <w:t xml:space="preserve">ТЕХНИЧКА ДОКУМЕНТАЦИЈА </w:t>
            </w:r>
            <w:r w:rsidR="00E21FBA" w:rsidRPr="00546510">
              <w:rPr>
                <w:rStyle w:val="Hyperlink"/>
                <w:bCs/>
                <w:iCs/>
                <w:noProof/>
              </w:rPr>
              <w:t>ПРЕДМЕТА ЈАВНЕ НАБАВКЕ</w:t>
            </w:r>
            <w:r w:rsidR="00E21FBA">
              <w:rPr>
                <w:noProof/>
                <w:webHidden/>
              </w:rPr>
              <w:tab/>
            </w:r>
            <w:r w:rsidR="00AC571A">
              <w:rPr>
                <w:noProof/>
                <w:webHidden/>
              </w:rPr>
              <w:fldChar w:fldCharType="begin"/>
            </w:r>
            <w:r w:rsidR="00E21FBA">
              <w:rPr>
                <w:noProof/>
                <w:webHidden/>
              </w:rPr>
              <w:instrText xml:space="preserve"> PAGEREF _Toc389031999 \h </w:instrText>
            </w:r>
            <w:r w:rsidR="00AC571A">
              <w:rPr>
                <w:noProof/>
                <w:webHidden/>
              </w:rPr>
            </w:r>
            <w:r w:rsidR="00AC571A">
              <w:rPr>
                <w:noProof/>
                <w:webHidden/>
              </w:rPr>
              <w:fldChar w:fldCharType="separate"/>
            </w:r>
            <w:r w:rsidR="00E21FBA">
              <w:rPr>
                <w:noProof/>
                <w:webHidden/>
              </w:rPr>
              <w:t>6</w:t>
            </w:r>
            <w:r w:rsidR="00AC571A">
              <w:rPr>
                <w:noProof/>
                <w:webHidden/>
              </w:rPr>
              <w:fldChar w:fldCharType="end"/>
            </w:r>
          </w:hyperlink>
        </w:p>
        <w:p w:rsidR="00E21FBA" w:rsidRDefault="00033763">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2000" w:history="1">
            <w:r w:rsidR="00E21FBA" w:rsidRPr="00546510">
              <w:rPr>
                <w:rStyle w:val="Hyperlink"/>
                <w:noProof/>
              </w:rPr>
              <w:t>5.</w:t>
            </w:r>
            <w:r w:rsidR="00E21FBA">
              <w:rPr>
                <w:rFonts w:asciiTheme="minorHAnsi" w:eastAsiaTheme="minorEastAsia" w:hAnsiTheme="minorHAnsi" w:cstheme="minorBidi"/>
                <w:noProof/>
                <w:sz w:val="22"/>
                <w:szCs w:val="22"/>
                <w:lang w:val="en-US"/>
              </w:rPr>
              <w:tab/>
            </w:r>
            <w:r w:rsidR="00E21FBA" w:rsidRPr="00546510">
              <w:rPr>
                <w:rStyle w:val="Hyperlink"/>
                <w:noProof/>
              </w:rPr>
              <w:t>УСЛОВИ ЗА УЧЕШЋЕ У ПОСТУПКУ ЈАВНЕ НАБАВКЕ ИЗ ЧЛ. 75. И 76. ЗАКОНА И УПУТСТВО КАКО СЕ ДОКАЗУЈЕ ИСПУЊЕНОСТ ТИХ УСЛОВА</w:t>
            </w:r>
            <w:r w:rsidR="00E21FBA">
              <w:rPr>
                <w:noProof/>
                <w:webHidden/>
              </w:rPr>
              <w:tab/>
            </w:r>
            <w:r w:rsidR="00AC571A">
              <w:rPr>
                <w:noProof/>
                <w:webHidden/>
              </w:rPr>
              <w:fldChar w:fldCharType="begin"/>
            </w:r>
            <w:r w:rsidR="00E21FBA">
              <w:rPr>
                <w:noProof/>
                <w:webHidden/>
              </w:rPr>
              <w:instrText xml:space="preserve"> PAGEREF _Toc389032000 \h </w:instrText>
            </w:r>
            <w:r w:rsidR="00AC571A">
              <w:rPr>
                <w:noProof/>
                <w:webHidden/>
              </w:rPr>
            </w:r>
            <w:r w:rsidR="00AC571A">
              <w:rPr>
                <w:noProof/>
                <w:webHidden/>
              </w:rPr>
              <w:fldChar w:fldCharType="separate"/>
            </w:r>
            <w:r w:rsidR="00E21FBA">
              <w:rPr>
                <w:noProof/>
                <w:webHidden/>
              </w:rPr>
              <w:t>7</w:t>
            </w:r>
            <w:r w:rsidR="00AC571A">
              <w:rPr>
                <w:noProof/>
                <w:webHidden/>
              </w:rPr>
              <w:fldChar w:fldCharType="end"/>
            </w:r>
          </w:hyperlink>
        </w:p>
        <w:p w:rsidR="00E21FBA" w:rsidRDefault="00033763">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2001" w:history="1">
            <w:r w:rsidR="00E21FBA" w:rsidRPr="00546510">
              <w:rPr>
                <w:rStyle w:val="Hyperlink"/>
                <w:noProof/>
              </w:rPr>
              <w:t>6.</w:t>
            </w:r>
            <w:r w:rsidR="00E21FBA">
              <w:rPr>
                <w:rFonts w:asciiTheme="minorHAnsi" w:eastAsiaTheme="minorEastAsia" w:hAnsiTheme="minorHAnsi" w:cstheme="minorBidi"/>
                <w:noProof/>
                <w:sz w:val="22"/>
                <w:szCs w:val="22"/>
                <w:lang w:val="en-US"/>
              </w:rPr>
              <w:tab/>
            </w:r>
            <w:r w:rsidR="00E21FBA" w:rsidRPr="00546510">
              <w:rPr>
                <w:rStyle w:val="Hyperlink"/>
                <w:noProof/>
              </w:rPr>
              <w:t>УПУТСТВО ПОНУЂАЧИМА КАКО ДА САЧИНЕ ПОНУДУ</w:t>
            </w:r>
            <w:r w:rsidR="00E21FBA">
              <w:rPr>
                <w:noProof/>
                <w:webHidden/>
              </w:rPr>
              <w:tab/>
            </w:r>
            <w:r w:rsidR="00AC571A">
              <w:rPr>
                <w:noProof/>
                <w:webHidden/>
              </w:rPr>
              <w:fldChar w:fldCharType="begin"/>
            </w:r>
            <w:r w:rsidR="00E21FBA">
              <w:rPr>
                <w:noProof/>
                <w:webHidden/>
              </w:rPr>
              <w:instrText xml:space="preserve"> PAGEREF _Toc389032001 \h </w:instrText>
            </w:r>
            <w:r w:rsidR="00AC571A">
              <w:rPr>
                <w:noProof/>
                <w:webHidden/>
              </w:rPr>
            </w:r>
            <w:r w:rsidR="00AC571A">
              <w:rPr>
                <w:noProof/>
                <w:webHidden/>
              </w:rPr>
              <w:fldChar w:fldCharType="separate"/>
            </w:r>
            <w:r w:rsidR="00E21FBA">
              <w:rPr>
                <w:noProof/>
                <w:webHidden/>
              </w:rPr>
              <w:t>11</w:t>
            </w:r>
            <w:r w:rsidR="00AC571A">
              <w:rPr>
                <w:noProof/>
                <w:webHidden/>
              </w:rPr>
              <w:fldChar w:fldCharType="end"/>
            </w:r>
          </w:hyperlink>
        </w:p>
        <w:p w:rsidR="00E21FBA" w:rsidRDefault="00033763">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2002" w:history="1">
            <w:r w:rsidR="00E21FBA" w:rsidRPr="00546510">
              <w:rPr>
                <w:rStyle w:val="Hyperlink"/>
                <w:noProof/>
              </w:rPr>
              <w:t>7.</w:t>
            </w:r>
            <w:r w:rsidR="00E21FBA">
              <w:rPr>
                <w:rFonts w:asciiTheme="minorHAnsi" w:eastAsiaTheme="minorEastAsia" w:hAnsiTheme="minorHAnsi" w:cstheme="minorBidi"/>
                <w:noProof/>
                <w:sz w:val="22"/>
                <w:szCs w:val="22"/>
                <w:lang w:val="en-US"/>
              </w:rPr>
              <w:tab/>
            </w:r>
            <w:r w:rsidR="00E21FBA" w:rsidRPr="00546510">
              <w:rPr>
                <w:rStyle w:val="Hyperlink"/>
                <w:noProof/>
              </w:rPr>
              <w:t>РАЗРАДА КРИТЕРИЈУМА</w:t>
            </w:r>
            <w:r w:rsidR="00E21FBA">
              <w:rPr>
                <w:noProof/>
                <w:webHidden/>
              </w:rPr>
              <w:tab/>
            </w:r>
            <w:r w:rsidR="00AC571A">
              <w:rPr>
                <w:noProof/>
                <w:webHidden/>
              </w:rPr>
              <w:fldChar w:fldCharType="begin"/>
            </w:r>
            <w:r w:rsidR="00E21FBA">
              <w:rPr>
                <w:noProof/>
                <w:webHidden/>
              </w:rPr>
              <w:instrText xml:space="preserve"> PAGEREF _Toc389032002 \h </w:instrText>
            </w:r>
            <w:r w:rsidR="00AC571A">
              <w:rPr>
                <w:noProof/>
                <w:webHidden/>
              </w:rPr>
            </w:r>
            <w:r w:rsidR="00AC571A">
              <w:rPr>
                <w:noProof/>
                <w:webHidden/>
              </w:rPr>
              <w:fldChar w:fldCharType="separate"/>
            </w:r>
            <w:r w:rsidR="00E21FBA">
              <w:rPr>
                <w:noProof/>
                <w:webHidden/>
              </w:rPr>
              <w:t>19</w:t>
            </w:r>
            <w:r w:rsidR="00AC571A">
              <w:rPr>
                <w:noProof/>
                <w:webHidden/>
              </w:rPr>
              <w:fldChar w:fldCharType="end"/>
            </w:r>
          </w:hyperlink>
        </w:p>
        <w:p w:rsidR="00E21FBA" w:rsidRDefault="00033763">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2003" w:history="1">
            <w:r w:rsidR="00E21FBA" w:rsidRPr="00546510">
              <w:rPr>
                <w:rStyle w:val="Hyperlink"/>
                <w:noProof/>
              </w:rPr>
              <w:t>8.</w:t>
            </w:r>
            <w:r w:rsidR="00E21FBA">
              <w:rPr>
                <w:rFonts w:asciiTheme="minorHAnsi" w:eastAsiaTheme="minorEastAsia" w:hAnsiTheme="minorHAnsi" w:cstheme="minorBidi"/>
                <w:noProof/>
                <w:sz w:val="22"/>
                <w:szCs w:val="22"/>
                <w:lang w:val="en-US"/>
              </w:rPr>
              <w:tab/>
            </w:r>
            <w:r w:rsidR="00E21FBA" w:rsidRPr="00546510">
              <w:rPr>
                <w:rStyle w:val="Hyperlink"/>
                <w:noProof/>
              </w:rPr>
              <w:t>ОБРАЗАЦ ЗА УНОШЕЊЕ ПОДАТАКА ИЗ ПОНУДЕ КОЈИ СУ ОДРЕЂЕНИ КАО ЕЛЕМЕНТИ КРИТЕРИЈУМА</w:t>
            </w:r>
            <w:r w:rsidR="00E21FBA">
              <w:rPr>
                <w:noProof/>
                <w:webHidden/>
              </w:rPr>
              <w:tab/>
            </w:r>
            <w:r w:rsidR="00AC571A">
              <w:rPr>
                <w:noProof/>
                <w:webHidden/>
              </w:rPr>
              <w:fldChar w:fldCharType="begin"/>
            </w:r>
            <w:r w:rsidR="00E21FBA">
              <w:rPr>
                <w:noProof/>
                <w:webHidden/>
              </w:rPr>
              <w:instrText xml:space="preserve"> PAGEREF _Toc389032003 \h </w:instrText>
            </w:r>
            <w:r w:rsidR="00AC571A">
              <w:rPr>
                <w:noProof/>
                <w:webHidden/>
              </w:rPr>
            </w:r>
            <w:r w:rsidR="00AC571A">
              <w:rPr>
                <w:noProof/>
                <w:webHidden/>
              </w:rPr>
              <w:fldChar w:fldCharType="separate"/>
            </w:r>
            <w:r w:rsidR="00E21FBA">
              <w:rPr>
                <w:noProof/>
                <w:webHidden/>
              </w:rPr>
              <w:t>20</w:t>
            </w:r>
            <w:r w:rsidR="00AC571A">
              <w:rPr>
                <w:noProof/>
                <w:webHidden/>
              </w:rPr>
              <w:fldChar w:fldCharType="end"/>
            </w:r>
          </w:hyperlink>
        </w:p>
        <w:p w:rsidR="00E21FBA" w:rsidRDefault="00033763">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2005" w:history="1">
            <w:r w:rsidR="00E21FBA" w:rsidRPr="00546510">
              <w:rPr>
                <w:rStyle w:val="Hyperlink"/>
                <w:noProof/>
              </w:rPr>
              <w:t>9.</w:t>
            </w:r>
            <w:r w:rsidR="00E21FBA">
              <w:rPr>
                <w:rFonts w:asciiTheme="minorHAnsi" w:eastAsiaTheme="minorEastAsia" w:hAnsiTheme="minorHAnsi" w:cstheme="minorBidi"/>
                <w:noProof/>
                <w:sz w:val="22"/>
                <w:szCs w:val="22"/>
                <w:lang w:val="en-US"/>
              </w:rPr>
              <w:tab/>
            </w:r>
            <w:r w:rsidR="00E21FBA" w:rsidRPr="00546510">
              <w:rPr>
                <w:rStyle w:val="Hyperlink"/>
                <w:noProof/>
              </w:rPr>
              <w:t>МОДЕЛ УГОВОРА</w:t>
            </w:r>
            <w:r w:rsidR="00E21FBA">
              <w:rPr>
                <w:noProof/>
                <w:webHidden/>
              </w:rPr>
              <w:tab/>
            </w:r>
            <w:r w:rsidR="00AC571A">
              <w:rPr>
                <w:noProof/>
                <w:webHidden/>
              </w:rPr>
              <w:fldChar w:fldCharType="begin"/>
            </w:r>
            <w:r w:rsidR="00E21FBA">
              <w:rPr>
                <w:noProof/>
                <w:webHidden/>
              </w:rPr>
              <w:instrText xml:space="preserve"> PAGEREF _Toc389032005 \h </w:instrText>
            </w:r>
            <w:r w:rsidR="00AC571A">
              <w:rPr>
                <w:noProof/>
                <w:webHidden/>
              </w:rPr>
            </w:r>
            <w:r w:rsidR="00AC571A">
              <w:rPr>
                <w:noProof/>
                <w:webHidden/>
              </w:rPr>
              <w:fldChar w:fldCharType="separate"/>
            </w:r>
            <w:r w:rsidR="00E21FBA">
              <w:rPr>
                <w:noProof/>
                <w:webHidden/>
              </w:rPr>
              <w:t>21</w:t>
            </w:r>
            <w:r w:rsidR="00AC571A">
              <w:rPr>
                <w:noProof/>
                <w:webHidden/>
              </w:rPr>
              <w:fldChar w:fldCharType="end"/>
            </w:r>
          </w:hyperlink>
        </w:p>
        <w:p w:rsidR="00E21FBA" w:rsidRDefault="00033763">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06" w:history="1">
            <w:r w:rsidR="00E21FBA" w:rsidRPr="00546510">
              <w:rPr>
                <w:rStyle w:val="Hyperlink"/>
                <w:noProof/>
              </w:rPr>
              <w:t>10.</w:t>
            </w:r>
            <w:r w:rsidR="00E21FBA">
              <w:rPr>
                <w:rFonts w:asciiTheme="minorHAnsi" w:eastAsiaTheme="minorEastAsia" w:hAnsiTheme="minorHAnsi" w:cstheme="minorBidi"/>
                <w:noProof/>
                <w:sz w:val="22"/>
                <w:szCs w:val="22"/>
                <w:lang w:val="en-US"/>
              </w:rPr>
              <w:tab/>
            </w:r>
            <w:r w:rsidR="00E21FBA" w:rsidRPr="00546510">
              <w:rPr>
                <w:rStyle w:val="Hyperlink"/>
                <w:noProof/>
              </w:rPr>
              <w:t>ИЗЈАВА О НЕЗАВИСНОЈ ПОНУДИ</w:t>
            </w:r>
            <w:r w:rsidR="00E21FBA">
              <w:rPr>
                <w:noProof/>
                <w:webHidden/>
              </w:rPr>
              <w:tab/>
            </w:r>
            <w:r w:rsidR="00AC571A">
              <w:rPr>
                <w:noProof/>
                <w:webHidden/>
              </w:rPr>
              <w:fldChar w:fldCharType="begin"/>
            </w:r>
            <w:r w:rsidR="00E21FBA">
              <w:rPr>
                <w:noProof/>
                <w:webHidden/>
              </w:rPr>
              <w:instrText xml:space="preserve"> PAGEREF _Toc389032006 \h </w:instrText>
            </w:r>
            <w:r w:rsidR="00AC571A">
              <w:rPr>
                <w:noProof/>
                <w:webHidden/>
              </w:rPr>
            </w:r>
            <w:r w:rsidR="00AC571A">
              <w:rPr>
                <w:noProof/>
                <w:webHidden/>
              </w:rPr>
              <w:fldChar w:fldCharType="separate"/>
            </w:r>
            <w:r w:rsidR="00E21FBA">
              <w:rPr>
                <w:noProof/>
                <w:webHidden/>
              </w:rPr>
              <w:t>24</w:t>
            </w:r>
            <w:r w:rsidR="00AC571A">
              <w:rPr>
                <w:noProof/>
                <w:webHidden/>
              </w:rPr>
              <w:fldChar w:fldCharType="end"/>
            </w:r>
          </w:hyperlink>
        </w:p>
        <w:p w:rsidR="00E21FBA" w:rsidRDefault="00033763">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07" w:history="1">
            <w:r w:rsidR="00E21FBA" w:rsidRPr="00546510">
              <w:rPr>
                <w:rStyle w:val="Hyperlink"/>
                <w:noProof/>
              </w:rPr>
              <w:t>11.</w:t>
            </w:r>
            <w:r w:rsidR="00E21FBA">
              <w:rPr>
                <w:rFonts w:asciiTheme="minorHAnsi" w:eastAsiaTheme="minorEastAsia" w:hAnsiTheme="minorHAnsi" w:cstheme="minorBidi"/>
                <w:noProof/>
                <w:sz w:val="22"/>
                <w:szCs w:val="22"/>
                <w:lang w:val="en-US"/>
              </w:rPr>
              <w:tab/>
            </w:r>
            <w:r w:rsidR="00E21FBA" w:rsidRPr="00546510">
              <w:rPr>
                <w:rStyle w:val="Hyperlink"/>
                <w:noProof/>
              </w:rPr>
              <w:t>ОБРАЗАЦ ИЗЈАВЕ О ПОШТОВАЊУ ОБАВЕЗА</w:t>
            </w:r>
            <w:r w:rsidR="00E21FBA">
              <w:rPr>
                <w:noProof/>
                <w:webHidden/>
              </w:rPr>
              <w:tab/>
            </w:r>
            <w:r w:rsidR="00AC571A">
              <w:rPr>
                <w:noProof/>
                <w:webHidden/>
              </w:rPr>
              <w:fldChar w:fldCharType="begin"/>
            </w:r>
            <w:r w:rsidR="00E21FBA">
              <w:rPr>
                <w:noProof/>
                <w:webHidden/>
              </w:rPr>
              <w:instrText xml:space="preserve"> PAGEREF _Toc389032007 \h </w:instrText>
            </w:r>
            <w:r w:rsidR="00AC571A">
              <w:rPr>
                <w:noProof/>
                <w:webHidden/>
              </w:rPr>
            </w:r>
            <w:r w:rsidR="00AC571A">
              <w:rPr>
                <w:noProof/>
                <w:webHidden/>
              </w:rPr>
              <w:fldChar w:fldCharType="separate"/>
            </w:r>
            <w:r w:rsidR="00E21FBA">
              <w:rPr>
                <w:noProof/>
                <w:webHidden/>
              </w:rPr>
              <w:t>25</w:t>
            </w:r>
            <w:r w:rsidR="00AC571A">
              <w:rPr>
                <w:noProof/>
                <w:webHidden/>
              </w:rPr>
              <w:fldChar w:fldCharType="end"/>
            </w:r>
          </w:hyperlink>
        </w:p>
        <w:p w:rsidR="00E21FBA" w:rsidRDefault="00033763">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08" w:history="1">
            <w:r w:rsidR="00E21FBA" w:rsidRPr="00546510">
              <w:rPr>
                <w:rStyle w:val="Hyperlink"/>
                <w:noProof/>
              </w:rPr>
              <w:t>12.</w:t>
            </w:r>
            <w:r w:rsidR="00E21FBA">
              <w:rPr>
                <w:rFonts w:asciiTheme="minorHAnsi" w:eastAsiaTheme="minorEastAsia" w:hAnsiTheme="minorHAnsi" w:cstheme="minorBidi"/>
                <w:noProof/>
                <w:sz w:val="22"/>
                <w:szCs w:val="22"/>
                <w:lang w:val="en-US"/>
              </w:rPr>
              <w:tab/>
            </w:r>
            <w:r w:rsidR="00E21FBA" w:rsidRPr="00546510">
              <w:rPr>
                <w:rStyle w:val="Hyperlink"/>
                <w:noProof/>
              </w:rPr>
              <w:t>ОБРАЗАЦ СТРУКТУРЕ ПОНУЂЕНЕ ЦЕНЕ</w:t>
            </w:r>
            <w:r w:rsidR="00E21FBA">
              <w:rPr>
                <w:noProof/>
                <w:webHidden/>
              </w:rPr>
              <w:tab/>
            </w:r>
            <w:r w:rsidR="00AC571A">
              <w:rPr>
                <w:noProof/>
                <w:webHidden/>
              </w:rPr>
              <w:fldChar w:fldCharType="begin"/>
            </w:r>
            <w:r w:rsidR="00E21FBA">
              <w:rPr>
                <w:noProof/>
                <w:webHidden/>
              </w:rPr>
              <w:instrText xml:space="preserve"> PAGEREF _Toc389032008 \h </w:instrText>
            </w:r>
            <w:r w:rsidR="00AC571A">
              <w:rPr>
                <w:noProof/>
                <w:webHidden/>
              </w:rPr>
            </w:r>
            <w:r w:rsidR="00AC571A">
              <w:rPr>
                <w:noProof/>
                <w:webHidden/>
              </w:rPr>
              <w:fldChar w:fldCharType="separate"/>
            </w:r>
            <w:r w:rsidR="00E21FBA">
              <w:rPr>
                <w:noProof/>
                <w:webHidden/>
              </w:rPr>
              <w:t>26</w:t>
            </w:r>
            <w:r w:rsidR="00AC571A">
              <w:rPr>
                <w:noProof/>
                <w:webHidden/>
              </w:rPr>
              <w:fldChar w:fldCharType="end"/>
            </w:r>
          </w:hyperlink>
        </w:p>
        <w:p w:rsidR="00E21FBA" w:rsidRDefault="00033763">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09" w:history="1">
            <w:r w:rsidR="00E21FBA" w:rsidRPr="00546510">
              <w:rPr>
                <w:rStyle w:val="Hyperlink"/>
                <w:noProof/>
              </w:rPr>
              <w:t>13.</w:t>
            </w:r>
            <w:r w:rsidR="00E21FBA">
              <w:rPr>
                <w:rFonts w:asciiTheme="minorHAnsi" w:eastAsiaTheme="minorEastAsia" w:hAnsiTheme="minorHAnsi" w:cstheme="minorBidi"/>
                <w:noProof/>
                <w:sz w:val="22"/>
                <w:szCs w:val="22"/>
                <w:lang w:val="en-US"/>
              </w:rPr>
              <w:tab/>
            </w:r>
            <w:r w:rsidR="00E21FBA" w:rsidRPr="00546510">
              <w:rPr>
                <w:rStyle w:val="Hyperlink"/>
                <w:noProof/>
              </w:rPr>
              <w:t>ОБРАЗАЦ ТРОШКОВА ПРИПРЕМЕ ПОНУДЕ</w:t>
            </w:r>
            <w:r w:rsidR="00E21FBA">
              <w:rPr>
                <w:noProof/>
                <w:webHidden/>
              </w:rPr>
              <w:tab/>
            </w:r>
            <w:r w:rsidR="00AC571A">
              <w:rPr>
                <w:noProof/>
                <w:webHidden/>
              </w:rPr>
              <w:fldChar w:fldCharType="begin"/>
            </w:r>
            <w:r w:rsidR="00E21FBA">
              <w:rPr>
                <w:noProof/>
                <w:webHidden/>
              </w:rPr>
              <w:instrText xml:space="preserve"> PAGEREF _Toc389032009 \h </w:instrText>
            </w:r>
            <w:r w:rsidR="00AC571A">
              <w:rPr>
                <w:noProof/>
                <w:webHidden/>
              </w:rPr>
            </w:r>
            <w:r w:rsidR="00AC571A">
              <w:rPr>
                <w:noProof/>
                <w:webHidden/>
              </w:rPr>
              <w:fldChar w:fldCharType="separate"/>
            </w:r>
            <w:r w:rsidR="00E21FBA">
              <w:rPr>
                <w:noProof/>
                <w:webHidden/>
              </w:rPr>
              <w:t>27</w:t>
            </w:r>
            <w:r w:rsidR="00AC571A">
              <w:rPr>
                <w:noProof/>
                <w:webHidden/>
              </w:rPr>
              <w:fldChar w:fldCharType="end"/>
            </w:r>
          </w:hyperlink>
        </w:p>
        <w:p w:rsidR="00E21FBA" w:rsidRDefault="00033763">
          <w:pPr>
            <w:pStyle w:val="TOC2"/>
            <w:tabs>
              <w:tab w:val="right" w:leader="dot" w:pos="9040"/>
            </w:tabs>
            <w:rPr>
              <w:rFonts w:asciiTheme="minorHAnsi" w:eastAsiaTheme="minorEastAsia" w:hAnsiTheme="minorHAnsi" w:cstheme="minorBidi"/>
              <w:noProof/>
              <w:sz w:val="22"/>
              <w:szCs w:val="22"/>
              <w:lang w:val="en-US"/>
            </w:rPr>
          </w:pPr>
          <w:hyperlink w:anchor="_Toc389032010" w:history="1">
            <w:r w:rsidR="00E21FBA" w:rsidRPr="00546510">
              <w:rPr>
                <w:rStyle w:val="Hyperlink"/>
                <w:noProof/>
              </w:rPr>
              <w:t>14.ОБРАЗАЦ ПОНУДЕ</w:t>
            </w:r>
            <w:r w:rsidR="00E21FBA">
              <w:rPr>
                <w:noProof/>
                <w:webHidden/>
              </w:rPr>
              <w:tab/>
            </w:r>
            <w:r w:rsidR="00AC571A">
              <w:rPr>
                <w:noProof/>
                <w:webHidden/>
              </w:rPr>
              <w:fldChar w:fldCharType="begin"/>
            </w:r>
            <w:r w:rsidR="00E21FBA">
              <w:rPr>
                <w:noProof/>
                <w:webHidden/>
              </w:rPr>
              <w:instrText xml:space="preserve"> PAGEREF _Toc389032010 \h </w:instrText>
            </w:r>
            <w:r w:rsidR="00AC571A">
              <w:rPr>
                <w:noProof/>
                <w:webHidden/>
              </w:rPr>
            </w:r>
            <w:r w:rsidR="00AC571A">
              <w:rPr>
                <w:noProof/>
                <w:webHidden/>
              </w:rPr>
              <w:fldChar w:fldCharType="separate"/>
            </w:r>
            <w:r w:rsidR="00E21FBA">
              <w:rPr>
                <w:noProof/>
                <w:webHidden/>
              </w:rPr>
              <w:t>28</w:t>
            </w:r>
            <w:r w:rsidR="00AC571A">
              <w:rPr>
                <w:noProof/>
                <w:webHidden/>
              </w:rPr>
              <w:fldChar w:fldCharType="end"/>
            </w:r>
          </w:hyperlink>
        </w:p>
        <w:p w:rsidR="00E21FBA" w:rsidRDefault="00033763">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11" w:history="1">
            <w:r w:rsidR="00E21FBA" w:rsidRPr="00546510">
              <w:rPr>
                <w:rStyle w:val="Hyperlink"/>
                <w:noProof/>
              </w:rPr>
              <w:t>15.</w:t>
            </w:r>
            <w:r w:rsidR="00E21FBA">
              <w:rPr>
                <w:rFonts w:asciiTheme="minorHAnsi" w:eastAsiaTheme="minorEastAsia" w:hAnsiTheme="minorHAnsi" w:cstheme="minorBidi"/>
                <w:noProof/>
                <w:sz w:val="22"/>
                <w:szCs w:val="22"/>
                <w:lang w:val="en-US"/>
              </w:rPr>
              <w:tab/>
            </w:r>
            <w:r w:rsidR="00E21FBA" w:rsidRPr="00546510">
              <w:rPr>
                <w:rStyle w:val="Hyperlink"/>
                <w:noProof/>
              </w:rPr>
              <w:t>ОПШТИ ПОДАЦИ О ПОНУЂАЧУ ИЗ ГРУПЕ ПОНУЂАЧА</w:t>
            </w:r>
            <w:r w:rsidR="00E21FBA">
              <w:rPr>
                <w:noProof/>
                <w:webHidden/>
              </w:rPr>
              <w:tab/>
            </w:r>
            <w:r w:rsidR="00AC571A">
              <w:rPr>
                <w:noProof/>
                <w:webHidden/>
              </w:rPr>
              <w:fldChar w:fldCharType="begin"/>
            </w:r>
            <w:r w:rsidR="00E21FBA">
              <w:rPr>
                <w:noProof/>
                <w:webHidden/>
              </w:rPr>
              <w:instrText xml:space="preserve"> PAGEREF _Toc389032011 \h </w:instrText>
            </w:r>
            <w:r w:rsidR="00AC571A">
              <w:rPr>
                <w:noProof/>
                <w:webHidden/>
              </w:rPr>
            </w:r>
            <w:r w:rsidR="00AC571A">
              <w:rPr>
                <w:noProof/>
                <w:webHidden/>
              </w:rPr>
              <w:fldChar w:fldCharType="separate"/>
            </w:r>
            <w:r w:rsidR="00E21FBA">
              <w:rPr>
                <w:noProof/>
                <w:webHidden/>
              </w:rPr>
              <w:t>30</w:t>
            </w:r>
            <w:r w:rsidR="00AC571A">
              <w:rPr>
                <w:noProof/>
                <w:webHidden/>
              </w:rPr>
              <w:fldChar w:fldCharType="end"/>
            </w:r>
          </w:hyperlink>
        </w:p>
        <w:p w:rsidR="00E21FBA" w:rsidRDefault="00033763">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12" w:history="1">
            <w:r w:rsidR="00E21FBA" w:rsidRPr="00546510">
              <w:rPr>
                <w:rStyle w:val="Hyperlink"/>
                <w:noProof/>
              </w:rPr>
              <w:t>16.</w:t>
            </w:r>
            <w:r w:rsidR="00E21FBA">
              <w:rPr>
                <w:rFonts w:asciiTheme="minorHAnsi" w:eastAsiaTheme="minorEastAsia" w:hAnsiTheme="minorHAnsi" w:cstheme="minorBidi"/>
                <w:noProof/>
                <w:sz w:val="22"/>
                <w:szCs w:val="22"/>
                <w:lang w:val="en-US"/>
              </w:rPr>
              <w:tab/>
            </w:r>
            <w:r w:rsidR="00E21FBA" w:rsidRPr="00546510">
              <w:rPr>
                <w:rStyle w:val="Hyperlink"/>
                <w:noProof/>
              </w:rPr>
              <w:t>ОПШТИ ПОДАЦИ О ПОДИЗВОЂАЧИМА</w:t>
            </w:r>
            <w:r w:rsidR="00E21FBA">
              <w:rPr>
                <w:noProof/>
                <w:webHidden/>
              </w:rPr>
              <w:tab/>
            </w:r>
            <w:r w:rsidR="00AC571A">
              <w:rPr>
                <w:noProof/>
                <w:webHidden/>
              </w:rPr>
              <w:fldChar w:fldCharType="begin"/>
            </w:r>
            <w:r w:rsidR="00E21FBA">
              <w:rPr>
                <w:noProof/>
                <w:webHidden/>
              </w:rPr>
              <w:instrText xml:space="preserve"> PAGEREF _Toc389032012 \h </w:instrText>
            </w:r>
            <w:r w:rsidR="00AC571A">
              <w:rPr>
                <w:noProof/>
                <w:webHidden/>
              </w:rPr>
            </w:r>
            <w:r w:rsidR="00AC571A">
              <w:rPr>
                <w:noProof/>
                <w:webHidden/>
              </w:rPr>
              <w:fldChar w:fldCharType="separate"/>
            </w:r>
            <w:r w:rsidR="00E21FBA">
              <w:rPr>
                <w:noProof/>
                <w:webHidden/>
              </w:rPr>
              <w:t>31</w:t>
            </w:r>
            <w:r w:rsidR="00AC571A">
              <w:rPr>
                <w:noProof/>
                <w:webHidden/>
              </w:rPr>
              <w:fldChar w:fldCharType="end"/>
            </w:r>
          </w:hyperlink>
        </w:p>
        <w:p w:rsidR="00E21FBA" w:rsidRDefault="00AC571A">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11" w:name="_Toc354658139"/>
      <w:bookmarkStart w:id="12" w:name="_Toc354658271"/>
      <w:bookmarkStart w:id="13" w:name="_Toc354658305"/>
      <w:bookmarkStart w:id="14" w:name="_Toc354658399"/>
      <w:bookmarkStart w:id="15" w:name="_Toc364158541"/>
      <w:bookmarkStart w:id="16" w:name="_Toc384039100"/>
      <w:bookmarkStart w:id="17" w:name="_Toc384124284"/>
      <w:bookmarkStart w:id="18" w:name="_Toc385245490"/>
      <w:bookmarkStart w:id="19" w:name="_Toc388524202"/>
      <w:bookmarkStart w:id="20" w:name="_Toc388524239"/>
      <w:bookmarkStart w:id="21" w:name="_Toc389031996"/>
      <w:r w:rsidRPr="002D5B2C">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bookmarkEnd w:id="2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DB455B">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DB455B">
              <w:rPr>
                <w:b/>
                <w:lang w:val="sr-Cyrl-RS"/>
              </w:rPr>
              <w:t>156</w:t>
            </w:r>
            <w:r w:rsidR="004D32CD" w:rsidRPr="00BE1E1D">
              <w:rPr>
                <w:b/>
                <w:lang w:val="ru-RU"/>
              </w:rPr>
              <w:t>-</w:t>
            </w:r>
            <w:r w:rsidR="00DB455B">
              <w:rPr>
                <w:b/>
                <w:lang w:val="ru-RU"/>
              </w:rPr>
              <w:t>15</w:t>
            </w:r>
            <w:r w:rsidR="00882F3E" w:rsidRPr="00BE1E1D">
              <w:rPr>
                <w:b/>
                <w:lang w:val="ru-RU"/>
              </w:rPr>
              <w:t>-О</w:t>
            </w:r>
            <w:r w:rsidR="00734367" w:rsidRPr="00734367">
              <w:t xml:space="preserve"> </w:t>
            </w:r>
            <w:r w:rsidRPr="00734367">
              <w:t xml:space="preserve">је </w:t>
            </w:r>
            <w:r w:rsidR="00DA098A">
              <w:rPr>
                <w:b/>
                <w:noProof/>
              </w:rPr>
              <w:t>н</w:t>
            </w:r>
            <w:r w:rsidR="00DA098A" w:rsidRPr="00DA098A">
              <w:rPr>
                <w:b/>
                <w:noProof/>
              </w:rPr>
              <w:t>абавка вокалних протеза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00ABC" w:rsidRDefault="002D10FE" w:rsidP="00564722">
            <w:pPr>
              <w:rPr>
                <w:noProof/>
              </w:rPr>
            </w:pPr>
            <w:r>
              <w:rPr>
                <w:noProof/>
              </w:rPr>
              <w:t xml:space="preserve">021/487-22-28; </w:t>
            </w:r>
            <w:r w:rsidR="00100ABC">
              <w:rPr>
                <w:noProof/>
              </w:rPr>
              <w:t>факс: 021/487-22-32</w:t>
            </w:r>
          </w:p>
          <w:p w:rsidR="00564722" w:rsidRDefault="00033763" w:rsidP="00564722">
            <w:pPr>
              <w:rPr>
                <w:noProof/>
              </w:rPr>
            </w:pP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22" w:name="_Toc364158542"/>
      <w:bookmarkStart w:id="23" w:name="_Toc384039101"/>
      <w:bookmarkStart w:id="24" w:name="_Toc384124285"/>
      <w:bookmarkStart w:id="25" w:name="_Toc385245491"/>
      <w:bookmarkStart w:id="26" w:name="_Toc388524203"/>
      <w:bookmarkStart w:id="27" w:name="_Toc388524240"/>
      <w:bookmarkStart w:id="28" w:name="_Toc389031997"/>
      <w:r w:rsidRPr="002D5B2C">
        <w:rPr>
          <w:noProof/>
        </w:rPr>
        <w:lastRenderedPageBreak/>
        <w:t>ПОДАЦИ О ПРЕДМЕТУ ЈАВНЕ НАБАВК</w:t>
      </w:r>
      <w:r w:rsidR="00AD0C56">
        <w:rPr>
          <w:noProof/>
        </w:rPr>
        <w:t>Е</w:t>
      </w:r>
      <w:bookmarkEnd w:id="22"/>
      <w:bookmarkEnd w:id="23"/>
      <w:bookmarkEnd w:id="24"/>
      <w:bookmarkEnd w:id="25"/>
      <w:bookmarkEnd w:id="26"/>
      <w:bookmarkEnd w:id="27"/>
      <w:bookmarkEnd w:id="28"/>
    </w:p>
    <w:p w:rsidR="00B84C11" w:rsidRPr="00734367" w:rsidRDefault="00B84C11" w:rsidP="00734367">
      <w:pPr>
        <w:pStyle w:val="BodyText"/>
        <w:tabs>
          <w:tab w:val="left" w:pos="90"/>
        </w:tabs>
        <w:rPr>
          <w:b/>
          <w:noProof/>
          <w:szCs w:val="24"/>
        </w:rPr>
      </w:pPr>
      <w:bookmarkStart w:id="29"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A098A" w:rsidRDefault="00B84C11" w:rsidP="00DB455B">
            <w:pPr>
              <w:pStyle w:val="Footer"/>
              <w:jc w:val="both"/>
              <w:rPr>
                <w:b/>
                <w:szCs w:val="28"/>
              </w:rPr>
            </w:pPr>
            <w:r w:rsidRPr="001B2B46">
              <w:t xml:space="preserve">Предмет јавне набавке </w:t>
            </w:r>
            <w:r w:rsidRPr="00DA098A">
              <w:rPr>
                <w:noProof/>
              </w:rPr>
              <w:t>добара</w:t>
            </w:r>
            <w:r w:rsidRPr="00DA098A">
              <w:t xml:space="preserve"> бр</w:t>
            </w:r>
            <w:r w:rsidRPr="00DA098A">
              <w:rPr>
                <w:lang w:val="ru-RU"/>
              </w:rPr>
              <w:t>.</w:t>
            </w:r>
            <w:r w:rsidR="00882F3E" w:rsidRPr="00DA098A">
              <w:rPr>
                <w:lang w:val="ru-RU"/>
              </w:rPr>
              <w:t xml:space="preserve"> </w:t>
            </w:r>
            <w:r w:rsidR="00DB455B">
              <w:rPr>
                <w:lang w:val="sr-Cyrl-RS"/>
              </w:rPr>
              <w:t>156</w:t>
            </w:r>
            <w:r w:rsidR="00DA098A" w:rsidRPr="00DA098A">
              <w:t>-</w:t>
            </w:r>
            <w:r w:rsidR="00DB455B">
              <w:rPr>
                <w:lang w:val="sr-Cyrl-RS"/>
              </w:rPr>
              <w:t>15</w:t>
            </w:r>
            <w:r w:rsidR="00DA098A" w:rsidRPr="00DA098A">
              <w:t>-O</w:t>
            </w:r>
            <w:r w:rsidR="00D36057" w:rsidRPr="00734367">
              <w:t xml:space="preserve"> је </w:t>
            </w:r>
            <w:r w:rsidR="00DA098A" w:rsidRPr="00DA098A">
              <w:t>Набавка вокалних протеза за потребе Клиничког центра Војводине</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AF50C7">
        <w:rPr>
          <w:b/>
          <w:noProof/>
        </w:rPr>
        <w:t>није</w:t>
      </w:r>
      <w:r w:rsidR="00734367">
        <w:rPr>
          <w:b/>
          <w:noProof/>
        </w:rPr>
        <w:t xml:space="preserve"> </w:t>
      </w:r>
      <w:r>
        <w:rPr>
          <w:b/>
          <w:noProof/>
        </w:rPr>
        <w:t>обликован по партијама.</w:t>
      </w:r>
    </w:p>
    <w:p w:rsidR="00BE1E1D" w:rsidRDefault="00BE1E1D" w:rsidP="00B84C11">
      <w:pPr>
        <w:rPr>
          <w:b/>
          <w:noProof/>
        </w:rPr>
      </w:pPr>
    </w:p>
    <w:p w:rsidR="00B84C11" w:rsidRPr="00DD265B" w:rsidRDefault="00B84C11" w:rsidP="00B84C11">
      <w:pPr>
        <w:rPr>
          <w:b/>
          <w:noProof/>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30" w:name="_Toc384039102"/>
      <w:bookmarkStart w:id="31" w:name="_Toc384124286"/>
      <w:bookmarkStart w:id="32" w:name="_Toc385245492"/>
      <w:bookmarkStart w:id="33" w:name="_Toc388524204"/>
      <w:bookmarkStart w:id="34" w:name="_Toc388524241"/>
      <w:bookmarkStart w:id="35" w:name="_Toc389031998"/>
      <w:r>
        <w:rPr>
          <w:noProof/>
        </w:rPr>
        <w:t>ОПИС ПРЕДМЕТА ЈАВНЕ НАБАВКЕ</w:t>
      </w:r>
      <w:bookmarkEnd w:id="29"/>
      <w:bookmarkEnd w:id="30"/>
      <w:bookmarkEnd w:id="31"/>
      <w:bookmarkEnd w:id="32"/>
      <w:bookmarkEnd w:id="33"/>
      <w:bookmarkEnd w:id="34"/>
      <w:bookmarkEnd w:id="3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DA098A">
        <w:tc>
          <w:tcPr>
            <w:tcW w:w="9036" w:type="dxa"/>
            <w:shd w:val="clear" w:color="auto" w:fill="auto"/>
          </w:tcPr>
          <w:p w:rsidR="00564722" w:rsidRDefault="000E24B3" w:rsidP="00AF50C7">
            <w:pPr>
              <w:pStyle w:val="Footer"/>
              <w:jc w:val="both"/>
            </w:pPr>
            <w:r w:rsidRPr="00673775">
              <w:t xml:space="preserve">Предмет ове јавне набавке </w:t>
            </w:r>
            <w:r w:rsidR="00DB455B">
              <w:rPr>
                <w:noProof/>
                <w:lang w:val="sr-Cyrl-RS"/>
              </w:rPr>
              <w:t>су</w:t>
            </w:r>
            <w:r w:rsidR="00DA098A" w:rsidRPr="00DA098A">
              <w:t xml:space="preserve"> вокалн</w:t>
            </w:r>
            <w:r w:rsidR="00DB455B">
              <w:rPr>
                <w:lang w:val="sr-Cyrl-RS"/>
              </w:rPr>
              <w:t>е</w:t>
            </w:r>
            <w:r w:rsidR="00DB455B">
              <w:t xml:space="preserve"> протез</w:t>
            </w:r>
            <w:r w:rsidR="00DB455B">
              <w:rPr>
                <w:lang w:val="sr-Cyrl-RS"/>
              </w:rPr>
              <w:t>е</w:t>
            </w:r>
            <w:r w:rsidR="00DA098A" w:rsidRPr="00DA098A">
              <w:t xml:space="preserve"> за потребе Клиничког центра Војводине</w:t>
            </w:r>
            <w:r w:rsidR="00DA098A">
              <w:t>.</w:t>
            </w:r>
          </w:p>
          <w:p w:rsidR="00DA098A" w:rsidRDefault="00DA098A" w:rsidP="00AF50C7">
            <w:pPr>
              <w:pStyle w:val="Footer"/>
              <w:jc w:val="both"/>
            </w:pPr>
          </w:p>
          <w:p w:rsidR="00DA098A" w:rsidRPr="00DA098A" w:rsidRDefault="00DA098A" w:rsidP="00DB455B">
            <w:pPr>
              <w:jc w:val="both"/>
              <w:rPr>
                <w:noProof/>
              </w:rPr>
            </w:pPr>
            <w:r w:rsidRPr="00DA098A">
              <w:rPr>
                <w:noProof/>
              </w:rPr>
              <w:t>Говорне протезе и пратећи уградни материјал морају да поседују следеће минималне техничке карактеристике:</w:t>
            </w:r>
          </w:p>
          <w:p w:rsidR="00DA098A" w:rsidRPr="002D5B2C" w:rsidRDefault="00DA098A" w:rsidP="00DA098A">
            <w:pPr>
              <w:ind w:firstLine="360"/>
              <w:jc w:val="both"/>
              <w:rPr>
                <w:i/>
                <w:noProof/>
                <w:u w:val="single"/>
              </w:rPr>
            </w:pPr>
          </w:p>
          <w:p w:rsidR="00DA098A" w:rsidRPr="002D5B2C" w:rsidRDefault="00DA098A" w:rsidP="00DA098A">
            <w:pPr>
              <w:numPr>
                <w:ilvl w:val="0"/>
                <w:numId w:val="17"/>
              </w:numPr>
              <w:jc w:val="both"/>
              <w:rPr>
                <w:noProof/>
              </w:rPr>
            </w:pPr>
            <w:r w:rsidRPr="002D5B2C">
              <w:rPr>
                <w:noProof/>
              </w:rPr>
              <w:t>Говорне протезе и уградни материјал морају бити регистроване у Србији по важећим законима</w:t>
            </w:r>
          </w:p>
          <w:p w:rsidR="00DA098A" w:rsidRPr="002D5B2C" w:rsidRDefault="00DA098A" w:rsidP="00DA098A">
            <w:pPr>
              <w:numPr>
                <w:ilvl w:val="0"/>
                <w:numId w:val="17"/>
              </w:numPr>
              <w:jc w:val="both"/>
              <w:rPr>
                <w:noProof/>
              </w:rPr>
            </w:pPr>
            <w:r w:rsidRPr="002D5B2C">
              <w:rPr>
                <w:noProof/>
              </w:rPr>
              <w:t xml:space="preserve">Говорне протезе и уградни материјал морају испуњавати </w:t>
            </w:r>
            <w:r w:rsidR="00DB455B">
              <w:rPr>
                <w:noProof/>
                <w:lang w:val="en-US"/>
              </w:rPr>
              <w:t>CE</w:t>
            </w:r>
            <w:r w:rsidRPr="002D5B2C">
              <w:rPr>
                <w:noProof/>
              </w:rPr>
              <w:t xml:space="preserve"> услове</w:t>
            </w:r>
          </w:p>
          <w:p w:rsidR="00DA098A" w:rsidRPr="002D5B2C" w:rsidRDefault="00DA098A" w:rsidP="00DA098A">
            <w:pPr>
              <w:numPr>
                <w:ilvl w:val="0"/>
                <w:numId w:val="17"/>
              </w:numPr>
              <w:jc w:val="both"/>
              <w:rPr>
                <w:noProof/>
              </w:rPr>
            </w:pPr>
            <w:r w:rsidRPr="002D5B2C">
              <w:rPr>
                <w:noProof/>
              </w:rPr>
              <w:t>Говорне протезе и уградни материјал морају бити у складу са техничким стандардима приступачности за особе са инвалидитетом</w:t>
            </w:r>
          </w:p>
          <w:p w:rsidR="00DA098A" w:rsidRPr="002D5B2C" w:rsidRDefault="00DA098A" w:rsidP="00DA098A">
            <w:pPr>
              <w:numPr>
                <w:ilvl w:val="0"/>
                <w:numId w:val="17"/>
              </w:numPr>
              <w:jc w:val="both"/>
              <w:rPr>
                <w:noProof/>
              </w:rPr>
            </w:pPr>
            <w:r w:rsidRPr="002D5B2C">
              <w:rPr>
                <w:noProof/>
              </w:rPr>
              <w:t>Поручене говорне протезе и уградни материјал морају бити производи последње генерације, што се доказује изјавом произвођача о техничким карактеристикама (оригинал или оверена фотокопија)</w:t>
            </w:r>
          </w:p>
          <w:p w:rsidR="00DA098A" w:rsidRPr="002D5B2C" w:rsidRDefault="00DA098A" w:rsidP="00DA098A">
            <w:pPr>
              <w:numPr>
                <w:ilvl w:val="0"/>
                <w:numId w:val="17"/>
              </w:numPr>
              <w:jc w:val="both"/>
              <w:rPr>
                <w:noProof/>
              </w:rPr>
            </w:pPr>
            <w:r w:rsidRPr="002D5B2C">
              <w:rPr>
                <w:noProof/>
              </w:rPr>
              <w:t>Понуђач мора обезбедити уградни материјал који је адекватан и неопходан пацијентима за нормално функционисање протеза</w:t>
            </w:r>
          </w:p>
          <w:p w:rsidR="00DA098A" w:rsidRPr="002D5B2C" w:rsidRDefault="00DA098A" w:rsidP="00DA098A">
            <w:pPr>
              <w:numPr>
                <w:ilvl w:val="0"/>
                <w:numId w:val="17"/>
              </w:numPr>
              <w:jc w:val="both"/>
              <w:rPr>
                <w:noProof/>
              </w:rPr>
            </w:pPr>
            <w:r w:rsidRPr="002D5B2C">
              <w:rPr>
                <w:noProof/>
              </w:rPr>
              <w:t>Уградни материјал мора бити узајамно компатибилан</w:t>
            </w:r>
          </w:p>
          <w:p w:rsidR="00DA098A" w:rsidRPr="002D5B2C" w:rsidRDefault="00DA098A" w:rsidP="00DA098A">
            <w:pPr>
              <w:numPr>
                <w:ilvl w:val="0"/>
                <w:numId w:val="17"/>
              </w:numPr>
              <w:jc w:val="both"/>
              <w:rPr>
                <w:noProof/>
              </w:rPr>
            </w:pPr>
            <w:r w:rsidRPr="002D5B2C">
              <w:rPr>
                <w:noProof/>
              </w:rPr>
              <w:t>Споља</w:t>
            </w:r>
            <w:r w:rsidR="00DB455B">
              <w:rPr>
                <w:noProof/>
                <w:lang w:val="sr-Cyrl-RS"/>
              </w:rPr>
              <w:t>ш</w:t>
            </w:r>
            <w:r w:rsidRPr="002D5B2C">
              <w:rPr>
                <w:noProof/>
              </w:rPr>
              <w:t>њи пречник про</w:t>
            </w:r>
            <w:r>
              <w:rPr>
                <w:noProof/>
              </w:rPr>
              <w:t>теза мора бити минимум 22,5 френч</w:t>
            </w:r>
            <w:r w:rsidRPr="002D5B2C">
              <w:rPr>
                <w:noProof/>
              </w:rPr>
              <w:t>а. Као доказ доставити изјаву произвођача о техничким карактеристикама за протезу (оригинал или оверена фотокопија)</w:t>
            </w:r>
          </w:p>
          <w:p w:rsidR="00DA098A" w:rsidRPr="002D5B2C" w:rsidRDefault="00DA098A" w:rsidP="00DA098A">
            <w:pPr>
              <w:numPr>
                <w:ilvl w:val="0"/>
                <w:numId w:val="17"/>
              </w:numPr>
              <w:jc w:val="both"/>
              <w:rPr>
                <w:noProof/>
              </w:rPr>
            </w:pPr>
            <w:r w:rsidRPr="002D5B2C">
              <w:rPr>
                <w:noProof/>
              </w:rPr>
              <w:t>Вокалне протезе морају имати најмање 5 различитих дужина. Као доказ доставити изјаву произвођача о техничким карактеристикама за протезу (оригинал или оверена фотокопија)</w:t>
            </w:r>
          </w:p>
          <w:p w:rsidR="00DA098A" w:rsidRPr="002D5B2C" w:rsidRDefault="00DA098A" w:rsidP="00DA098A">
            <w:pPr>
              <w:numPr>
                <w:ilvl w:val="0"/>
                <w:numId w:val="17"/>
              </w:numPr>
              <w:jc w:val="both"/>
              <w:rPr>
                <w:noProof/>
              </w:rPr>
            </w:pPr>
            <w:r w:rsidRPr="002D5B2C">
              <w:rPr>
                <w:noProof/>
              </w:rPr>
              <w:t>Вентил протеза мора бити увучен и потпуно покривен протезом. Као доказ доставити изјаву произвођача о техничким карактеристикама за протезу (оригинал или оверена фотокопија)</w:t>
            </w:r>
          </w:p>
          <w:p w:rsidR="00DA098A" w:rsidRDefault="00DA098A" w:rsidP="00DA098A">
            <w:pPr>
              <w:numPr>
                <w:ilvl w:val="0"/>
                <w:numId w:val="17"/>
              </w:numPr>
              <w:jc w:val="both"/>
              <w:rPr>
                <w:noProof/>
              </w:rPr>
            </w:pPr>
            <w:r w:rsidRPr="002D5B2C">
              <w:rPr>
                <w:noProof/>
              </w:rPr>
              <w:t>Уз сваку протезу мора бити обезбеђена и четкица за чишћење протеза</w:t>
            </w:r>
          </w:p>
          <w:p w:rsidR="00DA098A" w:rsidRPr="002D5B2C" w:rsidRDefault="00DA098A" w:rsidP="00DA098A">
            <w:pPr>
              <w:numPr>
                <w:ilvl w:val="0"/>
                <w:numId w:val="17"/>
              </w:numPr>
              <w:jc w:val="both"/>
              <w:rPr>
                <w:noProof/>
              </w:rPr>
            </w:pPr>
            <w:r>
              <w:rPr>
                <w:noProof/>
              </w:rPr>
              <w:t>Говорне протезе морају бити компатибилне са већ уграђеним протезама због великог броја замена.</w:t>
            </w:r>
          </w:p>
          <w:p w:rsidR="00DA098A" w:rsidRPr="002D5B2C" w:rsidRDefault="00DA098A" w:rsidP="00DA098A">
            <w:pPr>
              <w:ind w:firstLine="360"/>
              <w:jc w:val="both"/>
              <w:rPr>
                <w:noProof/>
              </w:rPr>
            </w:pPr>
          </w:p>
          <w:p w:rsidR="00DA098A" w:rsidRPr="00DA098A" w:rsidRDefault="00DA098A" w:rsidP="00C13DAA">
            <w:pPr>
              <w:ind w:firstLine="360"/>
              <w:jc w:val="both"/>
              <w:rPr>
                <w:szCs w:val="28"/>
              </w:rPr>
            </w:pPr>
          </w:p>
        </w:tc>
      </w:tr>
    </w:tbl>
    <w:p w:rsidR="00E43FAE" w:rsidRPr="00673775" w:rsidRDefault="00E43FAE" w:rsidP="00E43FAE">
      <w:pPr>
        <w:rPr>
          <w:bCs/>
          <w:iCs/>
        </w:rPr>
      </w:pPr>
    </w:p>
    <w:p w:rsidR="00DA098A" w:rsidRPr="00F65F21" w:rsidRDefault="00DA098A" w:rsidP="00DA098A">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DA098A" w:rsidRPr="00A55507" w:rsidRDefault="00DA098A" w:rsidP="00DA098A">
      <w:pPr>
        <w:rPr>
          <w:bCs/>
          <w:iCs/>
          <w:noProof/>
        </w:rPr>
      </w:pPr>
      <w:r w:rsidRPr="00A55507">
        <w:rPr>
          <w:bCs/>
          <w:iCs/>
          <w:noProof/>
        </w:rPr>
        <w:t>___________________                                                     _________________________</w:t>
      </w:r>
    </w:p>
    <w:p w:rsidR="00E43FAE" w:rsidRDefault="00DA098A" w:rsidP="00DA098A">
      <w:pPr>
        <w:rPr>
          <w:bCs/>
          <w:iCs/>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r w:rsidR="00E43FAE">
        <w:rPr>
          <w:bCs/>
          <w:iCs/>
        </w:rPr>
        <w:br w:type="page"/>
      </w:r>
    </w:p>
    <w:p w:rsidR="00E43FAE" w:rsidRPr="00A0769E" w:rsidRDefault="00E43FAE" w:rsidP="00B84C11">
      <w:pPr>
        <w:pStyle w:val="Heading2"/>
        <w:numPr>
          <w:ilvl w:val="0"/>
          <w:numId w:val="6"/>
        </w:numPr>
      </w:pPr>
      <w:bookmarkStart w:id="36" w:name="_Toc364158544"/>
      <w:bookmarkStart w:id="37" w:name="_Toc384039103"/>
      <w:bookmarkStart w:id="38" w:name="_Toc384124287"/>
      <w:bookmarkStart w:id="39" w:name="_Toc385245493"/>
      <w:bookmarkStart w:id="40" w:name="_Toc388524205"/>
      <w:bookmarkStart w:id="41" w:name="_Toc388524242"/>
      <w:bookmarkStart w:id="42" w:name="_Toc389031999"/>
      <w:r w:rsidRPr="00E43FAE">
        <w:lastRenderedPageBreak/>
        <w:t>ТЕХНИЧКА ДОКУМЕНТАЦИЈА</w:t>
      </w:r>
      <w:r w:rsidR="00A0769E">
        <w:t xml:space="preserve"> </w:t>
      </w:r>
      <w:r w:rsidRPr="00A0769E">
        <w:rPr>
          <w:bCs/>
          <w:iCs/>
        </w:rPr>
        <w:t>ПРЕДМЕТА ЈАВНЕ НАБАВКЕ</w:t>
      </w:r>
      <w:bookmarkEnd w:id="36"/>
      <w:bookmarkEnd w:id="37"/>
      <w:bookmarkEnd w:id="38"/>
      <w:bookmarkEnd w:id="39"/>
      <w:bookmarkEnd w:id="40"/>
      <w:bookmarkEnd w:id="41"/>
      <w:bookmarkEnd w:id="4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43" w:name="_Toc364158545"/>
      <w:bookmarkStart w:id="44" w:name="_Toc384039104"/>
      <w:bookmarkStart w:id="45" w:name="_Toc384124288"/>
      <w:bookmarkStart w:id="46" w:name="_Toc385245494"/>
      <w:bookmarkStart w:id="47" w:name="_Toc388524206"/>
      <w:bookmarkStart w:id="48" w:name="_Toc388524243"/>
      <w:bookmarkStart w:id="49" w:name="_Toc3890320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43"/>
      <w:bookmarkEnd w:id="44"/>
      <w:bookmarkEnd w:id="45"/>
      <w:bookmarkEnd w:id="46"/>
      <w:bookmarkEnd w:id="47"/>
      <w:bookmarkEnd w:id="48"/>
      <w:bookmarkEnd w:id="4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 xml:space="preserve">(захтев се може поднети према месту </w:t>
            </w:r>
            <w:r w:rsidRPr="00A37566">
              <w:rPr>
                <w:rFonts w:ascii="Times New Roman" w:hAnsi="Times New Roman" w:cs="Times New Roman"/>
              </w:rPr>
              <w:lastRenderedPageBreak/>
              <w:t>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100ABC">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EF6B5E">
              <w:rPr>
                <w:noProof/>
              </w:rPr>
              <w:lastRenderedPageBreak/>
              <w:t>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DB455B" w:rsidRPr="00594D3C" w:rsidRDefault="00DB455B" w:rsidP="00DB455B">
            <w:pPr>
              <w:jc w:val="both"/>
              <w:rPr>
                <w:noProof/>
                <w:lang w:val="sr-Cyrl-RS"/>
              </w:rPr>
            </w:pPr>
            <w:r w:rsidRPr="00594D3C">
              <w:rPr>
                <w:noProof/>
                <w:lang w:val="sr-Cyrl-RS"/>
              </w:rPr>
              <w:t>Решење Министарства здравља о дозволи за бављење прометом лекова и</w:t>
            </w:r>
          </w:p>
          <w:p w:rsidR="00DB455B" w:rsidRDefault="00DB455B" w:rsidP="00DB455B">
            <w:pPr>
              <w:jc w:val="both"/>
              <w:rPr>
                <w:noProof/>
                <w:lang w:val="sr-Cyrl-RS"/>
              </w:rPr>
            </w:pPr>
            <w:r w:rsidRPr="00594D3C">
              <w:rPr>
                <w:noProof/>
                <w:lang w:val="sr-Cyrl-RS"/>
              </w:rPr>
              <w:t xml:space="preserve">медицинских средстава на велико. </w:t>
            </w:r>
          </w:p>
          <w:p w:rsidR="00DB455B" w:rsidRPr="00594D3C" w:rsidRDefault="00DB455B" w:rsidP="00DB455B">
            <w:pPr>
              <w:jc w:val="both"/>
              <w:rPr>
                <w:b/>
                <w:noProof/>
                <w:lang w:val="sr-Cyrl-RS"/>
              </w:rPr>
            </w:pPr>
            <w:r w:rsidRPr="00594D3C">
              <w:rPr>
                <w:b/>
                <w:noProof/>
                <w:lang w:val="sr-Cyrl-RS"/>
              </w:rPr>
              <w:t>Дозвола мора бити важећа.</w:t>
            </w:r>
          </w:p>
          <w:p w:rsidR="00901E56" w:rsidRPr="00A37566" w:rsidRDefault="00901E56" w:rsidP="005131AC">
            <w:pPr>
              <w:jc w:val="both"/>
              <w:rPr>
                <w:noProof/>
              </w:rPr>
            </w:pP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033763">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B455B">
              <w:rPr>
                <w:noProof/>
                <w:lang w:val="sr-Cyrl-RS"/>
              </w:rPr>
              <w:t>26</w:t>
            </w:r>
            <w:r w:rsidR="004316BC" w:rsidRPr="004316BC">
              <w:rPr>
                <w:noProof/>
              </w:rPr>
              <w:t>.12</w:t>
            </w:r>
            <w:r w:rsidR="000C3894" w:rsidRPr="004316BC">
              <w:rPr>
                <w:noProof/>
              </w:rPr>
              <w:t>.201</w:t>
            </w:r>
            <w:r w:rsidR="00033763">
              <w:rPr>
                <w:noProof/>
              </w:rPr>
              <w:t>4</w:t>
            </w:r>
            <w:r w:rsidR="000C3894" w:rsidRPr="004316BC">
              <w:rPr>
                <w:noProof/>
              </w:rPr>
              <w:t xml:space="preserve">. до </w:t>
            </w:r>
            <w:r w:rsidR="00DB455B">
              <w:rPr>
                <w:noProof/>
                <w:lang w:val="sr-Cyrl-RS"/>
              </w:rPr>
              <w:t>26</w:t>
            </w:r>
            <w:r w:rsidR="004316BC" w:rsidRPr="004316BC">
              <w:rPr>
                <w:noProof/>
              </w:rPr>
              <w:t>.06.</w:t>
            </w:r>
            <w:r w:rsidRPr="004316BC">
              <w:rPr>
                <w:noProof/>
              </w:rPr>
              <w:t>201</w:t>
            </w:r>
            <w:r w:rsidR="00033763">
              <w:rPr>
                <w:noProof/>
              </w:rPr>
              <w:t>5</w:t>
            </w:r>
            <w:r w:rsidRPr="004316BC">
              <w:rPr>
                <w:noProof/>
              </w:rPr>
              <w:t>.</w:t>
            </w:r>
            <w:r w:rsidRPr="001D19F9">
              <w:rPr>
                <w:noProof/>
              </w:rPr>
              <w:t xml:space="preserve"> године</w:t>
            </w:r>
            <w:r w:rsidR="000C3894">
              <w:rPr>
                <w:noProof/>
              </w:rPr>
              <w:t xml:space="preserve"> и да је остварио најмање </w:t>
            </w:r>
            <w:r w:rsidR="00DB455B">
              <w:rPr>
                <w:noProof/>
                <w:lang w:val="sr-Cyrl-RS"/>
              </w:rPr>
              <w:t>5</w:t>
            </w:r>
            <w:r w:rsidR="00673775" w:rsidRPr="00100ABC">
              <w:rPr>
                <w:noProof/>
              </w:rPr>
              <w:t>.000.000,00</w:t>
            </w:r>
            <w:r w:rsidR="00673775" w:rsidRPr="000E524E">
              <w:rPr>
                <w:noProof/>
              </w:rPr>
              <w:t xml:space="preserve"> динара</w:t>
            </w:r>
            <w:r w:rsidR="000C3894" w:rsidRPr="000C3894">
              <w:rPr>
                <w:noProof/>
              </w:rPr>
              <w:t xml:space="preserve"> прихода у </w:t>
            </w:r>
            <w:r w:rsidR="00DB455B">
              <w:rPr>
                <w:noProof/>
                <w:lang w:val="sr-Cyrl-RS"/>
              </w:rPr>
              <w:t xml:space="preserve">2012. </w:t>
            </w:r>
            <w:r w:rsidR="00033763">
              <w:rPr>
                <w:noProof/>
                <w:lang w:val="sr-Cyrl-RS"/>
              </w:rPr>
              <w:t>и</w:t>
            </w:r>
            <w:bookmarkStart w:id="50" w:name="_GoBack"/>
            <w:bookmarkEnd w:id="50"/>
            <w:r w:rsidR="00DB455B">
              <w:rPr>
                <w:noProof/>
                <w:lang w:val="sr-Cyrl-RS"/>
              </w:rPr>
              <w:t xml:space="preserve"> 2013.</w:t>
            </w:r>
            <w:r w:rsidR="000C3894" w:rsidRPr="000C3894">
              <w:rPr>
                <w:noProof/>
              </w:rPr>
              <w:t xml:space="preserve"> годин</w:t>
            </w:r>
            <w:r w:rsidR="00DB455B">
              <w:rPr>
                <w:noProof/>
                <w:lang w:val="sr-Cyrl-RS"/>
              </w:rPr>
              <w:t>и</w:t>
            </w:r>
            <w:r w:rsidR="000C3894" w:rsidRPr="000C3894">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DB455B">
              <w:rPr>
                <w:noProof/>
                <w:lang w:val="sr-Cyrl-CS"/>
              </w:rPr>
              <w:t>26</w:t>
            </w:r>
            <w:r w:rsidR="004316BC" w:rsidRPr="004316BC">
              <w:rPr>
                <w:noProof/>
                <w:lang w:val="sr-Cyrl-CS"/>
              </w:rPr>
              <w:t>.12.201</w:t>
            </w:r>
            <w:r w:rsidR="00033763">
              <w:rPr>
                <w:noProof/>
                <w:lang w:val="sr-Latn-RS"/>
              </w:rPr>
              <w:t>4</w:t>
            </w:r>
            <w:r w:rsidR="004316BC" w:rsidRPr="004316BC">
              <w:rPr>
                <w:noProof/>
                <w:lang w:val="sr-Cyrl-CS"/>
              </w:rPr>
              <w:t xml:space="preserve">. до </w:t>
            </w:r>
            <w:r w:rsidR="00DB455B">
              <w:rPr>
                <w:noProof/>
                <w:lang w:val="sr-Cyrl-CS"/>
              </w:rPr>
              <w:t>26</w:t>
            </w:r>
            <w:r w:rsidR="004316BC" w:rsidRPr="004316BC">
              <w:rPr>
                <w:noProof/>
                <w:lang w:val="sr-Cyrl-CS"/>
              </w:rPr>
              <w:t>.06.201</w:t>
            </w:r>
            <w:r w:rsidR="00033763">
              <w:rPr>
                <w:noProof/>
                <w:lang w:val="sr-Latn-RS"/>
              </w:rPr>
              <w:t>5</w:t>
            </w:r>
            <w:r w:rsidR="004316BC" w:rsidRPr="004316BC">
              <w:rPr>
                <w:noProof/>
                <w:lang w:val="sr-Cyrl-CS"/>
              </w:rPr>
              <w:t xml:space="preserve">. </w:t>
            </w:r>
            <w:r w:rsidR="001B2B46" w:rsidRPr="00AD1836">
              <w:rPr>
                <w:noProof/>
              </w:rPr>
              <w:t>године.</w:t>
            </w:r>
          </w:p>
          <w:p w:rsidR="00B84C11" w:rsidRPr="00DB354F" w:rsidRDefault="00DB354F" w:rsidP="001B2B46">
            <w:pPr>
              <w:jc w:val="both"/>
              <w:rPr>
                <w:noProof/>
              </w:rPr>
            </w:pPr>
            <w:r>
              <w:rPr>
                <w:noProof/>
              </w:rPr>
              <w:t>Потврду издаје:</w:t>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DB455B">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w:t>
      </w:r>
      <w:r w:rsidRPr="00A37566">
        <w:rPr>
          <w:bCs/>
          <w:iCs/>
          <w:lang w:val="sr-Cyrl-CS"/>
        </w:rPr>
        <w:lastRenderedPageBreak/>
        <w:t>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51" w:name="_Toc364158546"/>
      <w:bookmarkStart w:id="52" w:name="_Toc384039105"/>
      <w:bookmarkStart w:id="53" w:name="_Toc384124289"/>
      <w:bookmarkStart w:id="54" w:name="_Toc385245495"/>
      <w:bookmarkStart w:id="55" w:name="_Toc388524207"/>
      <w:bookmarkStart w:id="56" w:name="_Toc388524244"/>
      <w:bookmarkStart w:id="57" w:name="_Toc389032001"/>
      <w:r w:rsidRPr="00EF6B5E">
        <w:rPr>
          <w:noProof/>
        </w:rPr>
        <w:lastRenderedPageBreak/>
        <w:t>УПУТСТВО П</w:t>
      </w:r>
      <w:r w:rsidR="00343F79">
        <w:rPr>
          <w:noProof/>
        </w:rPr>
        <w:t>ОНУЂАЧИМА КАКО ДА САЧИНЕ ПОНУДУ</w:t>
      </w:r>
      <w:bookmarkEnd w:id="51"/>
      <w:bookmarkEnd w:id="52"/>
      <w:bookmarkEnd w:id="53"/>
      <w:bookmarkEnd w:id="54"/>
      <w:bookmarkEnd w:id="55"/>
      <w:bookmarkEnd w:id="56"/>
      <w:bookmarkEnd w:id="57"/>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100ABC">
        <w:rPr>
          <w:rFonts w:eastAsia="TimesNewRomanPS-BoldMT"/>
          <w:b/>
          <w:bCs/>
        </w:rPr>
        <w:t>набавке</w:t>
      </w:r>
      <w:r w:rsidR="00C13DAA">
        <w:rPr>
          <w:rFonts w:eastAsia="TimesNewRomanPS-BoldMT"/>
          <w:b/>
          <w:b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AF50C7">
        <w:rPr>
          <w:noProof/>
        </w:rPr>
        <w:t>није</w:t>
      </w:r>
      <w:r w:rsidRPr="001B2B46">
        <w:rPr>
          <w:noProof/>
        </w:rPr>
        <w:t xml:space="preserve"> обликован по партијама.</w:t>
      </w:r>
    </w:p>
    <w:p w:rsidR="00673775" w:rsidRDefault="00673775" w:rsidP="00B84C11">
      <w:pPr>
        <w:jc w:val="both"/>
        <w:rPr>
          <w:noProof/>
        </w:rPr>
      </w:pPr>
    </w:p>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w:t>
      </w:r>
      <w:r w:rsidRPr="002A6122">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lastRenderedPageBreak/>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42774B">
        <w:rPr>
          <w:iCs/>
          <w:lang w:val="sr-Cyrl-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E21FBA" w:rsidRDefault="00A878F3" w:rsidP="00A878F3">
      <w:pPr>
        <w:jc w:val="both"/>
        <w:rPr>
          <w:b/>
          <w:iCs/>
        </w:rPr>
      </w:pPr>
      <w:r w:rsidRPr="00771C28">
        <w:rPr>
          <w:b/>
          <w:bCs/>
          <w:iCs/>
        </w:rPr>
        <w:t xml:space="preserve">9.2. </w:t>
      </w:r>
      <w:r w:rsidRPr="00E21FBA">
        <w:rPr>
          <w:b/>
          <w:iCs/>
          <w:u w:val="single"/>
        </w:rPr>
        <w:t>Захтеви у погледу гарантног рока</w:t>
      </w:r>
    </w:p>
    <w:p w:rsidR="00407855" w:rsidRPr="00E21FBA" w:rsidRDefault="00407855" w:rsidP="00407855">
      <w:pPr>
        <w:jc w:val="both"/>
        <w:rPr>
          <w:iCs/>
        </w:rPr>
      </w:pPr>
      <w:proofErr w:type="gramStart"/>
      <w:r w:rsidRPr="00E21FBA">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9.3</w:t>
      </w:r>
      <w:r w:rsidRPr="00E21FBA">
        <w:rPr>
          <w:b/>
          <w:bCs/>
          <w:iCs/>
        </w:rPr>
        <w:t xml:space="preserve">. </w:t>
      </w:r>
      <w:r w:rsidRPr="00E21FBA">
        <w:rPr>
          <w:b/>
          <w:iCs/>
          <w:u w:val="single"/>
        </w:rPr>
        <w:t>Захтев у погледу рока (испоруке</w:t>
      </w:r>
      <w:r w:rsidRPr="004035D6">
        <w:rPr>
          <w:b/>
          <w:iCs/>
          <w:u w:val="single"/>
        </w:rPr>
        <w:t xml:space="preserve">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E21FBA">
        <w:rPr>
          <w:bCs/>
        </w:rPr>
        <w:t>48</w:t>
      </w:r>
      <w:r w:rsidR="008C35F8">
        <w:rPr>
          <w:bCs/>
        </w:rPr>
        <w:t xml:space="preserve"> ча</w:t>
      </w:r>
      <w:r w:rsidR="007B6117">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E21FBA">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lastRenderedPageBreak/>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100ABC" w:rsidRPr="00100ABC" w:rsidRDefault="00100ABC" w:rsidP="00100ABC">
      <w:pPr>
        <w:jc w:val="both"/>
        <w:rPr>
          <w:rFonts w:eastAsia="TimesNewRomanPSMT"/>
          <w:bCs/>
          <w:iCs/>
        </w:rPr>
      </w:pPr>
      <w:proofErr w:type="gramStart"/>
      <w:r w:rsidRPr="00100ABC">
        <w:rPr>
          <w:rFonts w:eastAsia="TimesNewRomanPSMT"/>
          <w:bCs/>
          <w:iCs/>
        </w:rPr>
        <w:t>Подаци о пореским обавезама се могу добити у Пореској управи, Министарства финансија.</w:t>
      </w:r>
      <w:proofErr w:type="gramEnd"/>
    </w:p>
    <w:p w:rsidR="00100ABC" w:rsidRPr="00100ABC" w:rsidRDefault="00100ABC" w:rsidP="00100ABC">
      <w:pPr>
        <w:jc w:val="both"/>
        <w:rPr>
          <w:rFonts w:eastAsia="TimesNewRomanPSMT"/>
          <w:bCs/>
          <w:iCs/>
        </w:rPr>
      </w:pPr>
      <w:r w:rsidRPr="00100ABC">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100ABC">
        <w:rPr>
          <w:rFonts w:eastAsia="TimesNewRomanPSMT"/>
          <w:bCs/>
          <w:iCs/>
        </w:rPr>
        <w:t>Министарству  пољопривреде</w:t>
      </w:r>
      <w:proofErr w:type="gramEnd"/>
      <w:r w:rsidRPr="00100ABC">
        <w:rPr>
          <w:rFonts w:eastAsia="TimesNewRomanPSMT"/>
          <w:bCs/>
          <w:iCs/>
        </w:rPr>
        <w:t xml:space="preserve"> и заштите животне средине.</w:t>
      </w:r>
    </w:p>
    <w:p w:rsidR="00A878F3" w:rsidRDefault="00100ABC" w:rsidP="00100ABC">
      <w:pPr>
        <w:jc w:val="both"/>
      </w:pPr>
      <w:r w:rsidRPr="00100ABC">
        <w:rPr>
          <w:rFonts w:eastAsia="TimesNewRomanPSMT"/>
          <w:bCs/>
          <w:iCs/>
        </w:rPr>
        <w:t xml:space="preserve">Подаци о заштити при запошљавању и условима рада се могу добити у </w:t>
      </w:r>
      <w:proofErr w:type="gramStart"/>
      <w:r w:rsidRPr="00100ABC">
        <w:rPr>
          <w:rFonts w:eastAsia="TimesNewRomanPSMT"/>
          <w:bCs/>
          <w:iCs/>
        </w:rPr>
        <w:t>Министарству  за</w:t>
      </w:r>
      <w:proofErr w:type="gramEnd"/>
      <w:r w:rsidRPr="00100ABC">
        <w:rPr>
          <w:rFonts w:eastAsia="TimesNewRomanPSMT"/>
          <w:bCs/>
          <w:iCs/>
        </w:rPr>
        <w:t xml:space="preserve"> рад, запошљавање,  борачка и социјална питања.</w:t>
      </w:r>
    </w:p>
    <w:p w:rsidR="00E647C7" w:rsidRDefault="00E647C7" w:rsidP="00A878F3">
      <w:pPr>
        <w:jc w:val="both"/>
      </w:pPr>
    </w:p>
    <w:p w:rsidR="00E647C7" w:rsidRDefault="00E647C7"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Pr="007B678D" w:rsidRDefault="007B678D" w:rsidP="00A878F3">
      <w:pPr>
        <w:jc w:val="both"/>
        <w:rPr>
          <w:lang w:val="sr-Latn-RS"/>
        </w:rPr>
      </w:pPr>
    </w:p>
    <w:p w:rsidR="00E647C7" w:rsidRPr="00E647C7" w:rsidRDefault="00E647C7"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8726D3">
            <w:pPr>
              <w:pStyle w:val="ListParagraph"/>
              <w:numPr>
                <w:ilvl w:val="0"/>
                <w:numId w:val="13"/>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xml:space="preserve">, попуњену на износ од 10% од укупне вредности </w:t>
            </w:r>
            <w:r w:rsidR="0042774B">
              <w:rPr>
                <w:noProof/>
                <w:lang w:val="sr-Cyrl-RS"/>
              </w:rPr>
              <w:t>уговора</w:t>
            </w:r>
            <w:r w:rsidRPr="00B72B66">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Default="00A878F3" w:rsidP="00A878F3">
      <w:pPr>
        <w:jc w:val="both"/>
        <w:rPr>
          <w:highlight w:val="green"/>
        </w:rPr>
      </w:pPr>
    </w:p>
    <w:p w:rsidR="007B678D" w:rsidRDefault="007B678D" w:rsidP="00A878F3">
      <w:pPr>
        <w:jc w:val="both"/>
        <w:rPr>
          <w:highlight w:val="green"/>
        </w:rPr>
      </w:pPr>
    </w:p>
    <w:p w:rsidR="007B678D" w:rsidRDefault="007B678D" w:rsidP="00A878F3">
      <w:pPr>
        <w:jc w:val="both"/>
        <w:rPr>
          <w:highlight w:val="green"/>
        </w:rPr>
      </w:pPr>
    </w:p>
    <w:p w:rsidR="007B678D" w:rsidRDefault="007B678D" w:rsidP="00A878F3">
      <w:pPr>
        <w:jc w:val="both"/>
        <w:rPr>
          <w:highlight w:val="green"/>
        </w:rPr>
      </w:pPr>
    </w:p>
    <w:p w:rsidR="007B678D" w:rsidRDefault="007B678D" w:rsidP="00A878F3">
      <w:pPr>
        <w:jc w:val="both"/>
        <w:rPr>
          <w:highlight w:val="green"/>
        </w:rPr>
      </w:pPr>
    </w:p>
    <w:p w:rsidR="007B678D" w:rsidRDefault="007B678D" w:rsidP="00A878F3">
      <w:pPr>
        <w:jc w:val="both"/>
        <w:rPr>
          <w:highlight w:val="green"/>
        </w:rPr>
      </w:pPr>
    </w:p>
    <w:p w:rsidR="007B678D" w:rsidRPr="00A878F3" w:rsidRDefault="007B678D"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8726D3"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100ABC">
        <w:rPr>
          <w:iCs/>
        </w:rPr>
        <w:t xml:space="preserve">понуђача </w:t>
      </w:r>
      <w:r w:rsidRPr="00100ABC">
        <w:rPr>
          <w:noProof/>
        </w:rPr>
        <w:t xml:space="preserve">који има највећи остварени пословни приход у </w:t>
      </w:r>
      <w:r w:rsidR="007B678D">
        <w:rPr>
          <w:noProof/>
        </w:rPr>
        <w:t>2013.</w:t>
      </w:r>
      <w:proofErr w:type="gramEnd"/>
      <w:r w:rsidR="00CC0CF0" w:rsidRPr="00100ABC">
        <w:rPr>
          <w:noProof/>
        </w:rPr>
        <w:t xml:space="preserve"> </w:t>
      </w:r>
      <w:r w:rsidR="004035D6" w:rsidRPr="00100ABC">
        <w:rPr>
          <w:noProof/>
        </w:rPr>
        <w:t>г</w:t>
      </w:r>
      <w:r w:rsidR="00CC0CF0" w:rsidRPr="00100ABC">
        <w:rPr>
          <w:noProof/>
        </w:rPr>
        <w:t>одини.</w:t>
      </w:r>
    </w:p>
    <w:p w:rsidR="00A878F3" w:rsidRPr="00A878F3" w:rsidRDefault="00A878F3" w:rsidP="00A878F3">
      <w:pPr>
        <w:jc w:val="both"/>
        <w:rPr>
          <w:b/>
          <w:bCs/>
          <w:highlight w:val="green"/>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lastRenderedPageBreak/>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58" w:name="_Toc311016791"/>
      <w:bookmarkStart w:id="59" w:name="_Toc311017143"/>
      <w:bookmarkStart w:id="60" w:name="_Toc311017332"/>
      <w:bookmarkStart w:id="61" w:name="_Toc312747151"/>
      <w:bookmarkStart w:id="62" w:name="_Toc312747210"/>
      <w:bookmarkStart w:id="63" w:name="_Toc364158547"/>
      <w:bookmarkStart w:id="64" w:name="_Toc384039106"/>
      <w:bookmarkStart w:id="65" w:name="_Toc384124290"/>
      <w:bookmarkStart w:id="66" w:name="_Toc385245496"/>
      <w:bookmarkStart w:id="67" w:name="_Toc388524208"/>
      <w:bookmarkStart w:id="68" w:name="_Toc388524245"/>
      <w:bookmarkStart w:id="69" w:name="_Toc389032002"/>
      <w:r w:rsidRPr="00407855">
        <w:lastRenderedPageBreak/>
        <w:t>РАЗРАДА КРИТЕРИЈУМА</w:t>
      </w:r>
      <w:bookmarkEnd w:id="58"/>
      <w:bookmarkEnd w:id="59"/>
      <w:bookmarkEnd w:id="60"/>
      <w:bookmarkEnd w:id="61"/>
      <w:bookmarkEnd w:id="62"/>
      <w:bookmarkEnd w:id="63"/>
      <w:bookmarkEnd w:id="64"/>
      <w:bookmarkEnd w:id="65"/>
      <w:bookmarkEnd w:id="66"/>
      <w:bookmarkEnd w:id="67"/>
      <w:bookmarkEnd w:id="68"/>
      <w:bookmarkEnd w:id="69"/>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DA098A">
        <w:rPr>
          <w:b/>
        </w:rPr>
        <w:t>1</w:t>
      </w:r>
      <w:r w:rsidR="0042774B">
        <w:rPr>
          <w:b/>
          <w:lang w:val="sr-Cyrl-RS"/>
        </w:rPr>
        <w:t>56</w:t>
      </w:r>
      <w:r w:rsidR="00DA098A">
        <w:rPr>
          <w:b/>
        </w:rPr>
        <w:t>-</w:t>
      </w:r>
      <w:r w:rsidR="0042774B">
        <w:rPr>
          <w:b/>
          <w:lang w:val="sr-Cyrl-RS"/>
        </w:rPr>
        <w:t>15</w:t>
      </w:r>
      <w:r w:rsidR="00DA098A">
        <w:rPr>
          <w:b/>
        </w:rPr>
        <w:t>-O</w:t>
      </w:r>
      <w:r w:rsidR="00B84C11" w:rsidRPr="00407855">
        <w:rPr>
          <w:b/>
          <w:lang w:val="sr-Latn-CS"/>
        </w:rPr>
        <w:t>–</w:t>
      </w:r>
      <w:r w:rsidR="00B84C11" w:rsidRPr="00407855">
        <w:rPr>
          <w:bCs/>
          <w:lang w:val="sr-Latn-CS"/>
        </w:rPr>
        <w:t xml:space="preserve"> </w:t>
      </w:r>
      <w:r w:rsidR="00AA02CD" w:rsidRPr="00AA02CD">
        <w:rPr>
          <w:b/>
          <w:noProof/>
        </w:rPr>
        <w:t>набавка вокалних протеза за потребе Клиничког центра Војводине</w:t>
      </w:r>
    </w:p>
    <w:p w:rsidR="00100ABC" w:rsidRDefault="00100ABC" w:rsidP="00C06FA6"/>
    <w:p w:rsidR="00100ABC" w:rsidRDefault="00100ABC" w:rsidP="00C06FA6"/>
    <w:p w:rsidR="00B84C11" w:rsidRPr="00407855" w:rsidRDefault="00100ABC" w:rsidP="00C06FA6">
      <w:pPr>
        <w:rPr>
          <w:lang w:val="sr-Latn-CS"/>
        </w:rPr>
      </w:pPr>
      <w:r w:rsidRPr="00100ABC">
        <w:rPr>
          <w:lang w:val="sr-Latn-CS"/>
        </w:rPr>
        <w:t>Критеријум за доделу уговора је економски најповољнија понуда који се заснива на следећим елементима:</w:t>
      </w:r>
    </w:p>
    <w:p w:rsidR="004035D6" w:rsidRPr="00135AFD" w:rsidRDefault="004035D6" w:rsidP="004035D6"/>
    <w:p w:rsidR="00A454D9" w:rsidRPr="002D5B2C" w:rsidRDefault="00A454D9" w:rsidP="00F706ED">
      <w:pPr>
        <w:numPr>
          <w:ilvl w:val="0"/>
          <w:numId w:val="18"/>
        </w:numPr>
        <w:ind w:left="142" w:hanging="142"/>
        <w:rPr>
          <w:b/>
          <w:noProof/>
        </w:rPr>
      </w:pPr>
      <w:r w:rsidRPr="002D5B2C">
        <w:rPr>
          <w:b/>
          <w:noProof/>
          <w:u w:val="single"/>
        </w:rPr>
        <w:t xml:space="preserve">ЦЕНА </w:t>
      </w:r>
      <w:r>
        <w:rPr>
          <w:b/>
          <w:noProof/>
        </w:rPr>
        <w:t>..............................................................................</w:t>
      </w:r>
      <w:r w:rsidR="00F706ED">
        <w:rPr>
          <w:b/>
          <w:noProof/>
        </w:rPr>
        <w:t>...</w:t>
      </w:r>
      <w:r>
        <w:rPr>
          <w:b/>
          <w:noProof/>
        </w:rPr>
        <w:t>.</w:t>
      </w:r>
      <w:r w:rsidR="00F0309C">
        <w:rPr>
          <w:b/>
          <w:noProof/>
        </w:rPr>
        <w:t>.....</w:t>
      </w:r>
      <w:r>
        <w:rPr>
          <w:b/>
          <w:noProof/>
        </w:rPr>
        <w:t>........до 80 пондера</w:t>
      </w:r>
    </w:p>
    <w:p w:rsidR="00A454D9" w:rsidRPr="002D5B2C" w:rsidRDefault="00A454D9" w:rsidP="00F706ED">
      <w:pPr>
        <w:ind w:left="142" w:hanging="142"/>
        <w:rPr>
          <w:b/>
          <w:noProof/>
          <w:u w:val="single"/>
        </w:rPr>
      </w:pPr>
    </w:p>
    <w:p w:rsidR="00A454D9" w:rsidRPr="002D5B2C" w:rsidRDefault="00A454D9" w:rsidP="00F706ED">
      <w:pPr>
        <w:ind w:left="142" w:hanging="142"/>
        <w:rPr>
          <w:noProof/>
        </w:rPr>
      </w:pPr>
      <w:r w:rsidRPr="002D5B2C">
        <w:rPr>
          <w:noProof/>
        </w:rPr>
        <w:t xml:space="preserve">                                                                                    Најнижа цена                          </w:t>
      </w:r>
    </w:p>
    <w:p w:rsidR="00A454D9" w:rsidRPr="002D5B2C" w:rsidRDefault="00A454D9" w:rsidP="00F706ED">
      <w:pPr>
        <w:ind w:left="142" w:hanging="142"/>
        <w:rPr>
          <w:noProof/>
        </w:rPr>
      </w:pPr>
      <w:r w:rsidRPr="002D5B2C">
        <w:rPr>
          <w:noProof/>
        </w:rPr>
        <w:t xml:space="preserve">      Број пондера се одређује по формули=  ---------</w:t>
      </w:r>
      <w:r>
        <w:rPr>
          <w:noProof/>
        </w:rPr>
        <w:t>---------------------------- x 8</w:t>
      </w:r>
      <w:r w:rsidRPr="002D5B2C">
        <w:rPr>
          <w:noProof/>
        </w:rPr>
        <w:t>0</w:t>
      </w:r>
    </w:p>
    <w:p w:rsidR="00A454D9" w:rsidRPr="002D5B2C" w:rsidRDefault="00A454D9" w:rsidP="00F706ED">
      <w:pPr>
        <w:ind w:left="142" w:hanging="142"/>
        <w:rPr>
          <w:noProof/>
        </w:rPr>
      </w:pPr>
      <w:r w:rsidRPr="002D5B2C">
        <w:rPr>
          <w:noProof/>
        </w:rPr>
        <w:tab/>
        <w:t xml:space="preserve">   </w:t>
      </w:r>
      <w:r w:rsidRPr="002D5B2C">
        <w:rPr>
          <w:noProof/>
        </w:rPr>
        <w:tab/>
      </w:r>
      <w:r w:rsidRPr="002D5B2C">
        <w:rPr>
          <w:noProof/>
        </w:rPr>
        <w:tab/>
      </w:r>
      <w:r w:rsidRPr="002D5B2C">
        <w:rPr>
          <w:noProof/>
        </w:rPr>
        <w:tab/>
      </w:r>
      <w:r w:rsidRPr="002D5B2C">
        <w:rPr>
          <w:noProof/>
        </w:rPr>
        <w:tab/>
      </w:r>
      <w:r w:rsidRPr="002D5B2C">
        <w:rPr>
          <w:noProof/>
        </w:rPr>
        <w:tab/>
        <w:t xml:space="preserve">           </w:t>
      </w:r>
      <w:r w:rsidR="008019AC">
        <w:rPr>
          <w:noProof/>
          <w:lang w:val="sr-Cyrl-RS"/>
        </w:rPr>
        <w:t xml:space="preserve">             </w:t>
      </w:r>
      <w:r w:rsidRPr="002D5B2C">
        <w:rPr>
          <w:noProof/>
        </w:rPr>
        <w:t>Понуђена цена</w:t>
      </w:r>
    </w:p>
    <w:p w:rsidR="00A454D9" w:rsidRPr="002D5B2C" w:rsidRDefault="00A454D9" w:rsidP="00F706ED">
      <w:pPr>
        <w:ind w:left="142" w:hanging="142"/>
        <w:rPr>
          <w:b/>
          <w:noProof/>
        </w:rPr>
      </w:pPr>
      <w:r w:rsidRPr="002D5B2C">
        <w:rPr>
          <w:b/>
          <w:noProof/>
        </w:rPr>
        <w:t xml:space="preserve"> </w:t>
      </w:r>
    </w:p>
    <w:p w:rsidR="00A454D9" w:rsidRPr="002D5B2C" w:rsidRDefault="00A454D9" w:rsidP="00F706ED">
      <w:pPr>
        <w:ind w:left="142" w:hanging="142"/>
        <w:rPr>
          <w:b/>
          <w:noProof/>
        </w:rPr>
      </w:pPr>
    </w:p>
    <w:p w:rsidR="00A454D9" w:rsidRPr="002D5B2C" w:rsidRDefault="00A454D9" w:rsidP="00F706ED">
      <w:pPr>
        <w:ind w:left="142" w:hanging="142"/>
        <w:rPr>
          <w:b/>
          <w:noProof/>
        </w:rPr>
      </w:pPr>
    </w:p>
    <w:p w:rsidR="00A454D9" w:rsidRPr="002D5B2C" w:rsidRDefault="00A454D9" w:rsidP="00F706ED">
      <w:pPr>
        <w:numPr>
          <w:ilvl w:val="0"/>
          <w:numId w:val="18"/>
        </w:numPr>
        <w:ind w:left="142" w:hanging="142"/>
        <w:rPr>
          <w:b/>
          <w:noProof/>
        </w:rPr>
      </w:pPr>
      <w:r w:rsidRPr="002D5B2C">
        <w:rPr>
          <w:b/>
          <w:noProof/>
        </w:rPr>
        <w:t>КВАЛИТЕТ</w:t>
      </w:r>
      <w:r>
        <w:rPr>
          <w:b/>
          <w:noProof/>
        </w:rPr>
        <w:t xml:space="preserve"> ГОВОРНИХ ПРОТЕЗА .....................</w:t>
      </w:r>
      <w:r w:rsidR="00F706ED">
        <w:rPr>
          <w:b/>
          <w:noProof/>
        </w:rPr>
        <w:t>..</w:t>
      </w:r>
      <w:r>
        <w:rPr>
          <w:b/>
          <w:noProof/>
        </w:rPr>
        <w:t>.....</w:t>
      </w:r>
      <w:r w:rsidR="00F706ED">
        <w:rPr>
          <w:b/>
          <w:noProof/>
        </w:rPr>
        <w:t>....</w:t>
      </w:r>
      <w:r>
        <w:rPr>
          <w:b/>
          <w:noProof/>
        </w:rPr>
        <w:t>.........</w:t>
      </w:r>
      <w:r w:rsidR="00F0309C">
        <w:rPr>
          <w:b/>
          <w:noProof/>
        </w:rPr>
        <w:t>до 2</w:t>
      </w:r>
      <w:r w:rsidRPr="002D5B2C">
        <w:rPr>
          <w:b/>
          <w:noProof/>
        </w:rPr>
        <w:t xml:space="preserve">0 </w:t>
      </w:r>
      <w:r>
        <w:rPr>
          <w:b/>
          <w:noProof/>
        </w:rPr>
        <w:t>пондера</w:t>
      </w:r>
    </w:p>
    <w:p w:rsidR="00A454D9" w:rsidRPr="00A454D9" w:rsidRDefault="00A454D9" w:rsidP="00F706ED">
      <w:pPr>
        <w:ind w:left="142" w:hanging="142"/>
        <w:rPr>
          <w:b/>
          <w:noProof/>
          <w:color w:val="FF0000"/>
        </w:rPr>
      </w:pPr>
    </w:p>
    <w:p w:rsidR="00A454D9" w:rsidRPr="00E3640F" w:rsidRDefault="00A454D9" w:rsidP="00F706ED">
      <w:pPr>
        <w:numPr>
          <w:ilvl w:val="1"/>
          <w:numId w:val="18"/>
        </w:numPr>
        <w:ind w:left="142" w:hanging="142"/>
        <w:rPr>
          <w:b/>
          <w:noProof/>
        </w:rPr>
      </w:pPr>
      <w:r w:rsidRPr="00E3640F">
        <w:rPr>
          <w:b/>
          <w:noProof/>
        </w:rPr>
        <w:t xml:space="preserve"> Вентил протезе под углом </w:t>
      </w:r>
      <w:r w:rsidR="00F706ED" w:rsidRPr="00E3640F">
        <w:rPr>
          <w:b/>
          <w:noProof/>
        </w:rPr>
        <w:t>........................................................... до 10 пондера</w:t>
      </w:r>
    </w:p>
    <w:p w:rsidR="00A454D9" w:rsidRPr="00E3640F" w:rsidRDefault="00A454D9" w:rsidP="00F706ED">
      <w:pPr>
        <w:ind w:left="142" w:hanging="142"/>
        <w:rPr>
          <w:b/>
          <w:noProof/>
        </w:rPr>
      </w:pPr>
    </w:p>
    <w:p w:rsidR="00A454D9" w:rsidRPr="00E3640F" w:rsidRDefault="00F706ED" w:rsidP="00F706ED">
      <w:pPr>
        <w:numPr>
          <w:ilvl w:val="2"/>
          <w:numId w:val="18"/>
        </w:numPr>
        <w:ind w:left="142" w:hanging="142"/>
        <w:rPr>
          <w:noProof/>
        </w:rPr>
      </w:pPr>
      <w:r w:rsidRPr="00E3640F">
        <w:rPr>
          <w:noProof/>
        </w:rPr>
        <w:t>Од 0 до 5 степени................................................................................... 2 пондера</w:t>
      </w:r>
    </w:p>
    <w:p w:rsidR="00A454D9" w:rsidRPr="00E3640F" w:rsidRDefault="00F706ED" w:rsidP="00F706ED">
      <w:pPr>
        <w:numPr>
          <w:ilvl w:val="2"/>
          <w:numId w:val="18"/>
        </w:numPr>
        <w:ind w:left="142" w:hanging="142"/>
        <w:rPr>
          <w:noProof/>
        </w:rPr>
      </w:pPr>
      <w:r w:rsidRPr="00E3640F">
        <w:rPr>
          <w:noProof/>
        </w:rPr>
        <w:t>Од 6 до 1</w:t>
      </w:r>
      <w:r w:rsidR="00A454D9" w:rsidRPr="00E3640F">
        <w:rPr>
          <w:noProof/>
        </w:rPr>
        <w:t xml:space="preserve">0 степени </w:t>
      </w:r>
      <w:r w:rsidRPr="00E3640F">
        <w:rPr>
          <w:noProof/>
        </w:rPr>
        <w:t>................................................................................. 5 пондера</w:t>
      </w:r>
    </w:p>
    <w:p w:rsidR="00A454D9" w:rsidRPr="00E3640F" w:rsidRDefault="00F706ED" w:rsidP="00F706ED">
      <w:pPr>
        <w:numPr>
          <w:ilvl w:val="2"/>
          <w:numId w:val="18"/>
        </w:numPr>
        <w:ind w:left="142" w:hanging="142"/>
        <w:rPr>
          <w:noProof/>
        </w:rPr>
      </w:pPr>
      <w:r w:rsidRPr="00E3640F">
        <w:rPr>
          <w:noProof/>
        </w:rPr>
        <w:t>Више од 1</w:t>
      </w:r>
      <w:r w:rsidR="00A454D9" w:rsidRPr="00E3640F">
        <w:rPr>
          <w:noProof/>
        </w:rPr>
        <w:t xml:space="preserve">0 степени </w:t>
      </w:r>
      <w:r w:rsidRPr="00E3640F">
        <w:rPr>
          <w:noProof/>
        </w:rPr>
        <w:t>............................................................................. 10 пондера</w:t>
      </w:r>
    </w:p>
    <w:p w:rsidR="00A454D9" w:rsidRPr="00E3640F" w:rsidRDefault="00A454D9" w:rsidP="00F706ED">
      <w:pPr>
        <w:ind w:left="142" w:hanging="142"/>
        <w:rPr>
          <w:b/>
          <w:noProof/>
        </w:rPr>
      </w:pPr>
    </w:p>
    <w:p w:rsidR="00A454D9" w:rsidRPr="00E3640F" w:rsidRDefault="00A454D9" w:rsidP="00F706ED">
      <w:pPr>
        <w:numPr>
          <w:ilvl w:val="1"/>
          <w:numId w:val="18"/>
        </w:numPr>
        <w:ind w:left="142" w:hanging="142"/>
        <w:rPr>
          <w:b/>
          <w:noProof/>
        </w:rPr>
      </w:pPr>
      <w:r w:rsidRPr="00E3640F">
        <w:rPr>
          <w:b/>
          <w:noProof/>
        </w:rPr>
        <w:t xml:space="preserve"> Начин уградње протезе </w:t>
      </w:r>
      <w:r w:rsidR="00F706ED" w:rsidRPr="00E3640F">
        <w:rPr>
          <w:b/>
          <w:noProof/>
        </w:rPr>
        <w:t>................................................................. до 5 пондера</w:t>
      </w:r>
    </w:p>
    <w:p w:rsidR="00A454D9" w:rsidRPr="00E3640F" w:rsidRDefault="00A454D9" w:rsidP="00F706ED">
      <w:pPr>
        <w:ind w:left="142" w:hanging="142"/>
        <w:rPr>
          <w:b/>
          <w:noProof/>
        </w:rPr>
      </w:pPr>
    </w:p>
    <w:p w:rsidR="00A454D9" w:rsidRPr="00E3640F" w:rsidRDefault="00A454D9" w:rsidP="00F706ED">
      <w:pPr>
        <w:numPr>
          <w:ilvl w:val="2"/>
          <w:numId w:val="18"/>
        </w:numPr>
        <w:ind w:left="142" w:hanging="142"/>
        <w:rPr>
          <w:noProof/>
        </w:rPr>
      </w:pPr>
      <w:r w:rsidRPr="00E3640F">
        <w:rPr>
          <w:noProof/>
        </w:rPr>
        <w:t xml:space="preserve">Могућност уградње–на један начин (антероградно или ретроградно) </w:t>
      </w:r>
      <w:r w:rsidR="00F706ED" w:rsidRPr="00E3640F">
        <w:rPr>
          <w:noProof/>
        </w:rPr>
        <w:t>............................................................................................................................</w:t>
      </w:r>
      <w:r w:rsidR="00F706ED" w:rsidRPr="00E3640F">
        <w:t xml:space="preserve"> </w:t>
      </w:r>
      <w:r w:rsidR="00F706ED" w:rsidRPr="00E3640F">
        <w:rPr>
          <w:noProof/>
        </w:rPr>
        <w:t>2 пондера</w:t>
      </w:r>
    </w:p>
    <w:p w:rsidR="00A454D9" w:rsidRPr="00E3640F" w:rsidRDefault="00A454D9" w:rsidP="00F706ED">
      <w:pPr>
        <w:numPr>
          <w:ilvl w:val="2"/>
          <w:numId w:val="18"/>
        </w:numPr>
        <w:ind w:left="142" w:hanging="142"/>
        <w:rPr>
          <w:noProof/>
        </w:rPr>
      </w:pPr>
      <w:r w:rsidRPr="00E3640F">
        <w:rPr>
          <w:noProof/>
        </w:rPr>
        <w:t xml:space="preserve">Могућност уградње-на два начина (антероградно и ретроградно) </w:t>
      </w:r>
      <w:r w:rsidR="00F706ED" w:rsidRPr="00E3640F">
        <w:rPr>
          <w:noProof/>
        </w:rPr>
        <w:t>............................................................................................................................. 5 пондера</w:t>
      </w:r>
    </w:p>
    <w:p w:rsidR="00A454D9" w:rsidRPr="00E3640F" w:rsidRDefault="00A454D9" w:rsidP="00F706ED">
      <w:pPr>
        <w:ind w:left="142" w:hanging="142"/>
        <w:rPr>
          <w:b/>
          <w:noProof/>
        </w:rPr>
      </w:pPr>
    </w:p>
    <w:p w:rsidR="00A454D9" w:rsidRPr="00E3640F" w:rsidRDefault="00A454D9" w:rsidP="00F706ED">
      <w:pPr>
        <w:numPr>
          <w:ilvl w:val="1"/>
          <w:numId w:val="18"/>
        </w:numPr>
        <w:ind w:left="142" w:hanging="142"/>
        <w:rPr>
          <w:b/>
          <w:noProof/>
        </w:rPr>
      </w:pPr>
      <w:r w:rsidRPr="00E3640F">
        <w:rPr>
          <w:b/>
          <w:noProof/>
        </w:rPr>
        <w:t xml:space="preserve"> Трахеална прирубница протезе </w:t>
      </w:r>
      <w:r w:rsidR="00F706ED" w:rsidRPr="00E3640F">
        <w:rPr>
          <w:b/>
          <w:noProof/>
        </w:rPr>
        <w:t>.................................................... до 5 пондера</w:t>
      </w:r>
    </w:p>
    <w:p w:rsidR="00A454D9" w:rsidRPr="00E3640F" w:rsidRDefault="00A454D9" w:rsidP="00F706ED">
      <w:pPr>
        <w:ind w:left="142" w:hanging="142"/>
        <w:rPr>
          <w:b/>
          <w:noProof/>
        </w:rPr>
      </w:pPr>
    </w:p>
    <w:p w:rsidR="00A454D9" w:rsidRPr="00E3640F" w:rsidRDefault="00A454D9" w:rsidP="00F706ED">
      <w:pPr>
        <w:numPr>
          <w:ilvl w:val="2"/>
          <w:numId w:val="18"/>
        </w:numPr>
        <w:ind w:left="142" w:hanging="142"/>
        <w:rPr>
          <w:noProof/>
        </w:rPr>
      </w:pPr>
      <w:r w:rsidRPr="00E3640F">
        <w:rPr>
          <w:noProof/>
        </w:rPr>
        <w:t xml:space="preserve">Округла </w:t>
      </w:r>
      <w:r w:rsidR="00F706ED" w:rsidRPr="00E3640F">
        <w:rPr>
          <w:noProof/>
        </w:rPr>
        <w:t>.....................................................................................................</w:t>
      </w:r>
      <w:r w:rsidR="00F706ED" w:rsidRPr="00E3640F">
        <w:t xml:space="preserve"> </w:t>
      </w:r>
      <w:r w:rsidR="00F706ED" w:rsidRPr="00E3640F">
        <w:rPr>
          <w:noProof/>
        </w:rPr>
        <w:t>2 пондера</w:t>
      </w:r>
    </w:p>
    <w:p w:rsidR="004035D6" w:rsidRPr="00E3640F" w:rsidRDefault="00A454D9" w:rsidP="00F706ED">
      <w:pPr>
        <w:numPr>
          <w:ilvl w:val="2"/>
          <w:numId w:val="18"/>
        </w:numPr>
        <w:ind w:left="142" w:hanging="142"/>
      </w:pPr>
      <w:r w:rsidRPr="00E3640F">
        <w:rPr>
          <w:noProof/>
        </w:rPr>
        <w:t>Овална</w:t>
      </w:r>
      <w:r w:rsidR="00F706ED" w:rsidRPr="00E3640F">
        <w:rPr>
          <w:noProof/>
        </w:rPr>
        <w:t>....................................................................................................... 5 пондера</w:t>
      </w:r>
    </w:p>
    <w:p w:rsidR="00F706ED" w:rsidRPr="004035D6" w:rsidRDefault="00F706ED" w:rsidP="00F706ED">
      <w:pPr>
        <w:ind w:left="142"/>
      </w:pPr>
    </w:p>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100ABC" w:rsidRDefault="00CC055C" w:rsidP="00840AEF">
      <w:pPr>
        <w:pStyle w:val="Heading2"/>
        <w:numPr>
          <w:ilvl w:val="0"/>
          <w:numId w:val="6"/>
        </w:numPr>
      </w:pPr>
      <w:bookmarkStart w:id="70" w:name="_Toc311630098"/>
      <w:bookmarkStart w:id="71" w:name="_Toc311630144"/>
      <w:bookmarkStart w:id="72" w:name="_Toc311630308"/>
      <w:bookmarkStart w:id="73" w:name="_Toc311630388"/>
      <w:bookmarkStart w:id="74" w:name="_Toc318711579"/>
      <w:bookmarkStart w:id="75" w:name="_Toc353479478"/>
      <w:bookmarkStart w:id="76" w:name="_Toc388524246"/>
      <w:bookmarkStart w:id="77" w:name="_Toc389032003"/>
      <w:r w:rsidRPr="00100ABC">
        <w:t>ОБРАЗАЦ</w:t>
      </w:r>
      <w:bookmarkStart w:id="78" w:name="_Toc311630099"/>
      <w:bookmarkStart w:id="79" w:name="_Toc311630145"/>
      <w:bookmarkEnd w:id="70"/>
      <w:bookmarkEnd w:id="71"/>
      <w:r w:rsidR="00A72E63" w:rsidRPr="00100ABC">
        <w:t xml:space="preserve"> ЗА УНОШЕЊЕ </w:t>
      </w:r>
      <w:r w:rsidRPr="00100ABC">
        <w:t>ПОДАТАКА ИЗ ПОНУДЕ КОЈИ СУ ОДРЕЂЕНИ КАО ЕЛЕМЕНТИ КРИТЕРИЈУМА</w:t>
      </w:r>
      <w:bookmarkEnd w:id="72"/>
      <w:bookmarkEnd w:id="73"/>
      <w:bookmarkEnd w:id="74"/>
      <w:bookmarkEnd w:id="75"/>
      <w:bookmarkEnd w:id="78"/>
      <w:bookmarkEnd w:id="79"/>
      <w:bookmarkEnd w:id="76"/>
      <w:bookmarkEnd w:id="77"/>
    </w:p>
    <w:p w:rsidR="00CC055C" w:rsidRPr="00E84387" w:rsidRDefault="00CC055C" w:rsidP="00CC055C">
      <w:pPr>
        <w:jc w:val="center"/>
      </w:pPr>
      <w:r w:rsidRPr="00F0579E">
        <w:rPr>
          <w:lang w:val="sr-Cyrl-CS"/>
        </w:rPr>
        <w:t xml:space="preserve">у поступку број </w:t>
      </w:r>
      <w:r w:rsidR="00DA098A">
        <w:t>1</w:t>
      </w:r>
      <w:r w:rsidR="0042774B">
        <w:rPr>
          <w:lang w:val="sr-Cyrl-RS"/>
        </w:rPr>
        <w:t>56</w:t>
      </w:r>
      <w:r w:rsidR="00DA098A">
        <w:t>-</w:t>
      </w:r>
      <w:r w:rsidR="0042774B">
        <w:rPr>
          <w:lang w:val="sr-Cyrl-RS"/>
        </w:rPr>
        <w:t>15</w:t>
      </w:r>
      <w:r w:rsidR="00DA098A">
        <w:t>-O</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194700" w:rsidRPr="00E3640F" w:rsidRDefault="00194700" w:rsidP="00E3640F">
            <w:pPr>
              <w:pStyle w:val="ListParagraph"/>
              <w:numPr>
                <w:ilvl w:val="6"/>
                <w:numId w:val="2"/>
              </w:numPr>
              <w:autoSpaceDE w:val="0"/>
              <w:autoSpaceDN w:val="0"/>
              <w:adjustRightInd w:val="0"/>
              <w:ind w:left="294" w:hanging="282"/>
              <w:jc w:val="both"/>
              <w:rPr>
                <w:noProof/>
              </w:rPr>
            </w:pPr>
            <w:r w:rsidRPr="00E3640F">
              <w:rPr>
                <w:b/>
                <w:noProof/>
              </w:rPr>
              <w:t>ПОНУЂЕНА ЦЕНА</w:t>
            </w:r>
            <w:r w:rsidRPr="00F73DC8">
              <w:rPr>
                <w:noProof/>
              </w:rPr>
              <w:t xml:space="preserve"> (са ПДВ-ом)</w:t>
            </w:r>
          </w:p>
          <w:p w:rsidR="00E3640F" w:rsidRPr="00E3640F" w:rsidRDefault="00E3640F" w:rsidP="00E3640F">
            <w:pPr>
              <w:pStyle w:val="ListParagraph"/>
              <w:autoSpaceDE w:val="0"/>
              <w:autoSpaceDN w:val="0"/>
              <w:adjustRightInd w:val="0"/>
              <w:ind w:left="2520"/>
              <w:jc w:val="both"/>
              <w:rPr>
                <w:noProof/>
              </w:rPr>
            </w:pPr>
            <w:r>
              <w:rPr>
                <w:noProof/>
              </w:rPr>
              <w:t xml:space="preserve"> (без ПДВ-а</w:t>
            </w:r>
            <w:r w:rsidRPr="00E3640F">
              <w:rPr>
                <w:noProof/>
              </w:rPr>
              <w:t>)</w:t>
            </w:r>
          </w:p>
        </w:tc>
        <w:tc>
          <w:tcPr>
            <w:tcW w:w="2910" w:type="dxa"/>
            <w:vAlign w:val="center"/>
          </w:tcPr>
          <w:p w:rsidR="00194700" w:rsidRPr="00F73DC8" w:rsidRDefault="00E3640F" w:rsidP="00194700">
            <w:pPr>
              <w:keepNext/>
              <w:autoSpaceDE w:val="0"/>
              <w:autoSpaceDN w:val="0"/>
              <w:adjustRightInd w:val="0"/>
              <w:jc w:val="center"/>
              <w:outlineLvl w:val="0"/>
              <w:rPr>
                <w:bCs/>
                <w:noProof/>
                <w:lang w:val="sr-Latn-CS"/>
              </w:rPr>
            </w:pPr>
            <w:bookmarkStart w:id="80" w:name="_Toc389032004"/>
            <w:r w:rsidRPr="00E3640F">
              <w:rPr>
                <w:bCs/>
                <w:noProof/>
                <w:lang w:val="sr-Latn-CS"/>
              </w:rPr>
              <w:t>_______________ динара</w:t>
            </w:r>
            <w:bookmarkEnd w:id="80"/>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F0309C" w:rsidRDefault="00E3640F" w:rsidP="00F0309C">
            <w:pPr>
              <w:pStyle w:val="ListParagraph"/>
              <w:numPr>
                <w:ilvl w:val="6"/>
                <w:numId w:val="2"/>
              </w:numPr>
              <w:ind w:left="294" w:hanging="283"/>
              <w:jc w:val="both"/>
              <w:rPr>
                <w:b/>
                <w:bCs/>
                <w:noProof/>
              </w:rPr>
            </w:pPr>
            <w:r w:rsidRPr="00F0309C">
              <w:rPr>
                <w:b/>
                <w:bCs/>
                <w:noProof/>
              </w:rPr>
              <w:t>КВАЛИТЕТ ГОВОРНИХ ПРОТЕЗА</w:t>
            </w:r>
          </w:p>
          <w:p w:rsidR="00F0309C" w:rsidRPr="00F0309C" w:rsidRDefault="00F0309C" w:rsidP="00F0309C">
            <w:pPr>
              <w:pStyle w:val="ListParagraph"/>
              <w:ind w:left="2520"/>
              <w:jc w:val="both"/>
            </w:pPr>
          </w:p>
        </w:tc>
        <w:tc>
          <w:tcPr>
            <w:tcW w:w="2910" w:type="dxa"/>
            <w:vAlign w:val="center"/>
          </w:tcPr>
          <w:p w:rsidR="00194700" w:rsidRPr="00194700" w:rsidRDefault="00194700" w:rsidP="00194700"/>
        </w:tc>
      </w:tr>
      <w:tr w:rsidR="00194700" w:rsidRPr="00F73DC8" w:rsidTr="00194700">
        <w:trPr>
          <w:jc w:val="center"/>
        </w:trPr>
        <w:tc>
          <w:tcPr>
            <w:tcW w:w="5810" w:type="dxa"/>
            <w:vAlign w:val="center"/>
          </w:tcPr>
          <w:p w:rsidR="00194700" w:rsidRPr="00194700" w:rsidRDefault="00E3640F" w:rsidP="007B6117">
            <w:pPr>
              <w:jc w:val="both"/>
            </w:pPr>
            <w:r>
              <w:t>2.1</w:t>
            </w:r>
            <w:r w:rsidR="00F0309C">
              <w:t>.</w:t>
            </w:r>
            <w:r>
              <w:t xml:space="preserve"> </w:t>
            </w:r>
            <w:r w:rsidR="00F0309C">
              <w:t xml:space="preserve">      </w:t>
            </w:r>
            <w:r w:rsidRPr="00E3640F">
              <w:t>Вентил протезе под углом</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E3640F" w:rsidRDefault="00194700" w:rsidP="00194700">
            <w:pPr>
              <w:autoSpaceDE w:val="0"/>
              <w:autoSpaceDN w:val="0"/>
              <w:adjustRightInd w:val="0"/>
              <w:jc w:val="center"/>
              <w:rPr>
                <w:b/>
                <w:bCs/>
                <w:noProof/>
              </w:rPr>
            </w:pPr>
            <w:r w:rsidRPr="00F73DC8">
              <w:rPr>
                <w:b/>
                <w:bCs/>
                <w:noProof/>
                <w:lang w:val="sr-Latn-CS"/>
              </w:rPr>
              <w:t>__________</w:t>
            </w:r>
            <w:r w:rsidR="00E3640F">
              <w:rPr>
                <w:b/>
                <w:bCs/>
                <w:noProof/>
              </w:rPr>
              <w:t xml:space="preserve"> </w:t>
            </w:r>
            <w:r w:rsidR="00E3640F" w:rsidRPr="00E3640F">
              <w:rPr>
                <w:bCs/>
                <w:noProof/>
              </w:rPr>
              <w:t>степени</w:t>
            </w:r>
          </w:p>
        </w:tc>
      </w:tr>
      <w:tr w:rsidR="00194700" w:rsidRPr="00F73DC8" w:rsidTr="00194700">
        <w:trPr>
          <w:jc w:val="center"/>
        </w:trPr>
        <w:tc>
          <w:tcPr>
            <w:tcW w:w="5810" w:type="dxa"/>
            <w:vAlign w:val="center"/>
          </w:tcPr>
          <w:p w:rsidR="00194700" w:rsidRPr="00F0309C" w:rsidRDefault="00F0309C" w:rsidP="00EF7A02">
            <w:pPr>
              <w:jc w:val="both"/>
            </w:pPr>
            <w:r w:rsidRPr="00F0309C">
              <w:t>2.2.</w:t>
            </w:r>
            <w:r w:rsidRPr="00F0309C">
              <w:tab/>
              <w:t xml:space="preserve"> Начин уградње протезе</w:t>
            </w:r>
            <w:r w:rsidR="00E21FBA">
              <w:t xml:space="preserve"> (на један или два начина</w:t>
            </w:r>
            <w:r>
              <w:t>)</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F0309C" w:rsidRDefault="00F0309C" w:rsidP="00F0309C">
            <w:pPr>
              <w:ind w:left="360" w:hanging="360"/>
              <w:jc w:val="both"/>
            </w:pPr>
            <w:r w:rsidRPr="00F0309C">
              <w:t>2.3.</w:t>
            </w:r>
            <w:r w:rsidRPr="00F0309C">
              <w:tab/>
              <w:t xml:space="preserve"> Трахеална прирубница протезе</w:t>
            </w:r>
            <w:r w:rsidR="00E21FBA">
              <w:t xml:space="preserve"> (округла или овална</w:t>
            </w:r>
            <w:r>
              <w:t>)</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42774B" w:rsidP="00A72E63">
      <w:r>
        <w:rPr>
          <w:noProof/>
          <w:lang w:val="en-US"/>
        </w:rPr>
        <mc:AlternateContent>
          <mc:Choice Requires="wps">
            <w:drawing>
              <wp:anchor distT="4294967295" distB="4294967295"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100ABC">
      <w:pPr>
        <w:pStyle w:val="Heading2"/>
        <w:numPr>
          <w:ilvl w:val="0"/>
          <w:numId w:val="6"/>
        </w:numPr>
        <w:rPr>
          <w:noProof/>
        </w:rPr>
      </w:pPr>
      <w:bookmarkStart w:id="81" w:name="_Toc364158548"/>
      <w:bookmarkStart w:id="82" w:name="_Toc384039107"/>
      <w:bookmarkStart w:id="83" w:name="_Toc384124291"/>
      <w:bookmarkStart w:id="84" w:name="_Toc385245497"/>
      <w:bookmarkStart w:id="85" w:name="_Toc388524209"/>
      <w:bookmarkStart w:id="86" w:name="_Toc388524247"/>
      <w:bookmarkStart w:id="87" w:name="_Toc389032005"/>
      <w:r w:rsidRPr="002D5B2C">
        <w:rPr>
          <w:noProof/>
        </w:rPr>
        <w:lastRenderedPageBreak/>
        <w:t>МОДЕЛ УГОВОРА</w:t>
      </w:r>
      <w:bookmarkEnd w:id="81"/>
      <w:bookmarkEnd w:id="82"/>
      <w:bookmarkEnd w:id="83"/>
      <w:bookmarkEnd w:id="84"/>
      <w:bookmarkEnd w:id="85"/>
      <w:bookmarkEnd w:id="86"/>
      <w:bookmarkEnd w:id="87"/>
    </w:p>
    <w:p w:rsidR="00C135B7" w:rsidRPr="001E5686" w:rsidRDefault="00C135B7" w:rsidP="00C135B7">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C135B7" w:rsidRPr="000773A5" w:rsidRDefault="00C135B7" w:rsidP="00C135B7">
      <w:pPr>
        <w:jc w:val="center"/>
        <w:rPr>
          <w:noProof/>
          <w:color w:val="000000" w:themeColor="text1"/>
          <w:highlight w:val="yellow"/>
        </w:rPr>
      </w:pPr>
    </w:p>
    <w:p w:rsidR="00C135B7" w:rsidRPr="00F86D0E" w:rsidRDefault="00C135B7" w:rsidP="00C135B7">
      <w:pPr>
        <w:jc w:val="center"/>
        <w:outlineLvl w:val="0"/>
        <w:rPr>
          <w:b/>
          <w:noProof/>
        </w:rPr>
      </w:pPr>
      <w:bookmarkStart w:id="88" w:name="_Toc380740076"/>
      <w:bookmarkStart w:id="89" w:name="_Toc389742038"/>
      <w:r w:rsidRPr="00F86D0E">
        <w:rPr>
          <w:b/>
          <w:noProof/>
        </w:rPr>
        <w:t>УГОВОР</w:t>
      </w:r>
      <w:bookmarkEnd w:id="88"/>
      <w:bookmarkEnd w:id="89"/>
    </w:p>
    <w:p w:rsidR="00C135B7" w:rsidRPr="00732D31" w:rsidRDefault="00C135B7" w:rsidP="00C135B7">
      <w:pPr>
        <w:jc w:val="center"/>
        <w:outlineLvl w:val="0"/>
        <w:rPr>
          <w:b/>
          <w:noProof/>
        </w:rPr>
      </w:pPr>
      <w:bookmarkStart w:id="90" w:name="_Toc380740077"/>
      <w:bookmarkStart w:id="91" w:name="_Toc389742039"/>
      <w:r w:rsidRPr="00F86D0E">
        <w:rPr>
          <w:b/>
          <w:noProof/>
        </w:rPr>
        <w:t xml:space="preserve">О ЈАВНОЈ НАБАВЦИ БРОЈ </w:t>
      </w:r>
      <w:r>
        <w:rPr>
          <w:b/>
          <w:noProof/>
          <w:lang w:val="sr-Cyrl-RS"/>
        </w:rPr>
        <w:t>1</w:t>
      </w:r>
      <w:r>
        <w:rPr>
          <w:b/>
          <w:noProof/>
          <w:lang w:val="sr-Latn-RS"/>
        </w:rPr>
        <w:t>56</w:t>
      </w:r>
      <w:r w:rsidRPr="00F86D0E">
        <w:rPr>
          <w:b/>
          <w:noProof/>
          <w:lang w:val="sr-Cyrl-RS"/>
        </w:rPr>
        <w:t>-15</w:t>
      </w:r>
      <w:r w:rsidRPr="00F86D0E">
        <w:rPr>
          <w:b/>
          <w:noProof/>
        </w:rPr>
        <w:t>-О</w:t>
      </w:r>
      <w:bookmarkEnd w:id="90"/>
      <w:bookmarkEnd w:id="91"/>
    </w:p>
    <w:p w:rsidR="00C135B7" w:rsidRPr="00732D31" w:rsidRDefault="00C135B7" w:rsidP="00C135B7">
      <w:pPr>
        <w:rPr>
          <w:noProof/>
          <w:color w:val="000000" w:themeColor="text1"/>
        </w:rPr>
      </w:pPr>
    </w:p>
    <w:p w:rsidR="00C135B7" w:rsidRPr="00732D31" w:rsidRDefault="00C135B7" w:rsidP="00C135B7">
      <w:pPr>
        <w:rPr>
          <w:noProof/>
          <w:color w:val="000000" w:themeColor="text1"/>
        </w:rPr>
      </w:pPr>
      <w:r w:rsidRPr="00732D31">
        <w:rPr>
          <w:noProof/>
          <w:color w:val="000000" w:themeColor="text1"/>
        </w:rPr>
        <w:t>Уговорне стране:</w:t>
      </w:r>
    </w:p>
    <w:p w:rsidR="00C135B7" w:rsidRPr="00732D31" w:rsidRDefault="00C135B7" w:rsidP="00C135B7">
      <w:pPr>
        <w:rPr>
          <w:noProof/>
          <w:color w:val="000000" w:themeColor="text1"/>
        </w:rPr>
      </w:pPr>
    </w:p>
    <w:p w:rsidR="00C135B7" w:rsidRPr="00732D31" w:rsidRDefault="00C135B7" w:rsidP="00C135B7">
      <w:pPr>
        <w:numPr>
          <w:ilvl w:val="0"/>
          <w:numId w:val="5"/>
        </w:numPr>
        <w:jc w:val="both"/>
        <w:rPr>
          <w:noProof/>
        </w:rPr>
      </w:pPr>
      <w:r w:rsidRPr="00732D31">
        <w:rPr>
          <w:b/>
          <w:noProof/>
        </w:rPr>
        <w:t>КЛИНИЧКИ ЦЕНТАР ВОЈВОДИНЕ</w:t>
      </w:r>
      <w:r w:rsidRPr="00732D31">
        <w:rPr>
          <w:noProof/>
        </w:rPr>
        <w:t>, ул. Хајдук Вељкова бр. 1, Нови Сад,</w:t>
      </w:r>
    </w:p>
    <w:p w:rsidR="00C135B7" w:rsidRPr="00732D31" w:rsidRDefault="00C135B7" w:rsidP="00C135B7">
      <w:pPr>
        <w:ind w:left="720"/>
        <w:jc w:val="both"/>
        <w:rPr>
          <w:noProof/>
        </w:rPr>
      </w:pPr>
      <w:r w:rsidRPr="00732D31">
        <w:rPr>
          <w:noProof/>
        </w:rPr>
        <w:t>ПИБ: 101696893, Матични број: 08664161</w:t>
      </w:r>
    </w:p>
    <w:p w:rsidR="00C135B7" w:rsidRPr="00732D31" w:rsidRDefault="00C135B7" w:rsidP="00C135B7">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C135B7" w:rsidRPr="00732D31" w:rsidRDefault="00C135B7" w:rsidP="00C135B7">
      <w:pPr>
        <w:ind w:left="720"/>
        <w:jc w:val="both"/>
        <w:rPr>
          <w:noProof/>
        </w:rPr>
      </w:pPr>
      <w:r w:rsidRPr="00732D31">
        <w:rPr>
          <w:noProof/>
          <w:lang w:val="sr-Cyrl-CS"/>
        </w:rPr>
        <w:t xml:space="preserve">Министарство финансија </w:t>
      </w:r>
    </w:p>
    <w:p w:rsidR="00C135B7" w:rsidRPr="00732D31" w:rsidRDefault="00C135B7" w:rsidP="00C135B7">
      <w:pPr>
        <w:ind w:left="720"/>
        <w:jc w:val="both"/>
        <w:rPr>
          <w:noProof/>
        </w:rPr>
      </w:pPr>
      <w:r w:rsidRPr="00732D31">
        <w:rPr>
          <w:noProof/>
        </w:rPr>
        <w:t>Телефон: 021/484-3-484 Телефакс: 021/487-2232</w:t>
      </w:r>
    </w:p>
    <w:p w:rsidR="00C135B7" w:rsidRPr="00732D31" w:rsidRDefault="00C135B7" w:rsidP="00C135B7">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C135B7" w:rsidRPr="00732D31" w:rsidRDefault="00C135B7" w:rsidP="00C135B7">
      <w:pPr>
        <w:jc w:val="both"/>
        <w:rPr>
          <w:noProof/>
          <w:color w:val="000000" w:themeColor="text1"/>
          <w:lang w:val="sr-Cyrl-RS"/>
        </w:rPr>
      </w:pPr>
    </w:p>
    <w:p w:rsidR="00C135B7" w:rsidRPr="00732D31" w:rsidRDefault="00C135B7" w:rsidP="00C135B7">
      <w:pPr>
        <w:jc w:val="both"/>
        <w:rPr>
          <w:noProof/>
          <w:color w:val="000000" w:themeColor="text1"/>
        </w:rPr>
      </w:pPr>
    </w:p>
    <w:p w:rsidR="00C135B7" w:rsidRPr="00732D31" w:rsidRDefault="00C135B7" w:rsidP="00C135B7">
      <w:pPr>
        <w:numPr>
          <w:ilvl w:val="0"/>
          <w:numId w:val="5"/>
        </w:numPr>
        <w:jc w:val="both"/>
        <w:rPr>
          <w:noProof/>
          <w:color w:val="000000" w:themeColor="text1"/>
        </w:rPr>
      </w:pPr>
      <w:r w:rsidRPr="00732D31">
        <w:rPr>
          <w:noProof/>
          <w:color w:val="000000" w:themeColor="text1"/>
        </w:rPr>
        <w:t>____________________________________________________________________,</w:t>
      </w:r>
    </w:p>
    <w:p w:rsidR="00C135B7" w:rsidRPr="00732D31" w:rsidRDefault="00C135B7" w:rsidP="00C135B7">
      <w:pPr>
        <w:jc w:val="center"/>
        <w:rPr>
          <w:color w:val="000000" w:themeColor="text1"/>
        </w:rPr>
      </w:pPr>
      <w:r w:rsidRPr="00732D31">
        <w:rPr>
          <w:noProof/>
          <w:color w:val="000000" w:themeColor="text1"/>
        </w:rPr>
        <w:t>(</w:t>
      </w:r>
      <w:r w:rsidRPr="00732D31">
        <w:rPr>
          <w:i/>
          <w:noProof/>
          <w:color w:val="000000" w:themeColor="text1"/>
        </w:rPr>
        <w:t>назив и адреса)</w:t>
      </w:r>
    </w:p>
    <w:p w:rsidR="00C135B7" w:rsidRPr="00732D31" w:rsidRDefault="00C135B7" w:rsidP="00C135B7">
      <w:pPr>
        <w:ind w:left="720"/>
        <w:jc w:val="both"/>
        <w:rPr>
          <w:noProof/>
          <w:color w:val="000000" w:themeColor="text1"/>
        </w:rPr>
      </w:pPr>
      <w:r w:rsidRPr="00732D31">
        <w:rPr>
          <w:noProof/>
          <w:color w:val="000000" w:themeColor="text1"/>
        </w:rPr>
        <w:t>ПИБ:.......................... Матични број:........................................</w:t>
      </w:r>
    </w:p>
    <w:p w:rsidR="00C135B7" w:rsidRPr="00732D31" w:rsidRDefault="00C135B7" w:rsidP="00C135B7">
      <w:pPr>
        <w:ind w:left="720"/>
        <w:jc w:val="both"/>
        <w:rPr>
          <w:noProof/>
          <w:color w:val="000000" w:themeColor="text1"/>
        </w:rPr>
      </w:pPr>
      <w:r w:rsidRPr="00732D31">
        <w:rPr>
          <w:noProof/>
          <w:color w:val="000000" w:themeColor="text1"/>
        </w:rPr>
        <w:t>Број рачуна:............................................ Назив банке:......................................,</w:t>
      </w:r>
    </w:p>
    <w:p w:rsidR="00C135B7" w:rsidRPr="00732D31" w:rsidRDefault="00C135B7" w:rsidP="00C135B7">
      <w:pPr>
        <w:ind w:left="720"/>
        <w:jc w:val="both"/>
        <w:rPr>
          <w:noProof/>
          <w:color w:val="000000" w:themeColor="text1"/>
        </w:rPr>
      </w:pPr>
      <w:r w:rsidRPr="00732D31">
        <w:rPr>
          <w:noProof/>
          <w:color w:val="000000" w:themeColor="text1"/>
        </w:rPr>
        <w:t>Телефон:............................Телефакс:......................................</w:t>
      </w:r>
    </w:p>
    <w:p w:rsidR="00C135B7" w:rsidRPr="00732D31" w:rsidRDefault="00C135B7" w:rsidP="00C135B7">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C135B7" w:rsidRPr="00732D31" w:rsidRDefault="00C135B7" w:rsidP="00C135B7">
      <w:pPr>
        <w:ind w:left="1440" w:firstLine="720"/>
        <w:jc w:val="both"/>
        <w:rPr>
          <w:noProof/>
          <w:color w:val="000000" w:themeColor="text1"/>
          <w:sz w:val="16"/>
          <w:szCs w:val="16"/>
        </w:rPr>
      </w:pPr>
    </w:p>
    <w:p w:rsidR="00C135B7" w:rsidRPr="00732D31" w:rsidRDefault="00C135B7" w:rsidP="00C135B7">
      <w:pPr>
        <w:ind w:left="1440" w:firstLine="720"/>
        <w:jc w:val="both"/>
        <w:rPr>
          <w:noProof/>
          <w:color w:val="000000" w:themeColor="text1"/>
          <w:sz w:val="16"/>
          <w:szCs w:val="16"/>
        </w:rPr>
      </w:pPr>
    </w:p>
    <w:p w:rsidR="00C135B7" w:rsidRPr="00732D31" w:rsidRDefault="00C135B7" w:rsidP="00C135B7">
      <w:pPr>
        <w:jc w:val="center"/>
        <w:outlineLvl w:val="0"/>
        <w:rPr>
          <w:b/>
          <w:noProof/>
          <w:color w:val="000000" w:themeColor="text1"/>
        </w:rPr>
      </w:pPr>
      <w:bookmarkStart w:id="92" w:name="_Toc380740078"/>
      <w:bookmarkStart w:id="93" w:name="_Toc389742040"/>
      <w:r w:rsidRPr="00732D31">
        <w:rPr>
          <w:b/>
          <w:noProof/>
          <w:color w:val="000000" w:themeColor="text1"/>
        </w:rPr>
        <w:t>Члан 1.</w:t>
      </w:r>
      <w:bookmarkEnd w:id="92"/>
      <w:bookmarkEnd w:id="93"/>
    </w:p>
    <w:p w:rsidR="00C135B7" w:rsidRPr="004D0730" w:rsidRDefault="00C135B7" w:rsidP="00C135B7">
      <w:pPr>
        <w:pStyle w:val="Footer"/>
        <w:jc w:val="both"/>
        <w:rPr>
          <w:b/>
          <w:noProof/>
          <w:lang w:val="sr-Latn-RS"/>
        </w:rPr>
      </w:pPr>
      <w:r>
        <w:rPr>
          <w:noProof/>
          <w:color w:val="000000" w:themeColor="text1"/>
          <w:lang w:val="sr-Cyrl-RS"/>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Latn-RS"/>
        </w:rPr>
        <w:t>a</w:t>
      </w:r>
      <w:r w:rsidRPr="00732D31">
        <w:rPr>
          <w:color w:val="000000" w:themeColor="text1"/>
          <w:lang w:val="sr-Cyrl-CS"/>
        </w:rPr>
        <w:t>ра –</w:t>
      </w:r>
      <w:r w:rsidRPr="00634298">
        <w:rPr>
          <w:b/>
          <w:lang w:val="sr-Cyrl-CS"/>
        </w:rPr>
        <w:t xml:space="preserve"> </w:t>
      </w:r>
      <w:r>
        <w:rPr>
          <w:b/>
          <w:noProof/>
          <w:lang w:val="sr-Cyrl-RS"/>
        </w:rPr>
        <w:t>Н</w:t>
      </w:r>
      <w:r w:rsidRPr="00DA098A">
        <w:rPr>
          <w:b/>
          <w:noProof/>
        </w:rPr>
        <w:t>абавка вокалних протеза за потребе Клиничког центра Војводине</w:t>
      </w:r>
      <w:r>
        <w:rPr>
          <w:b/>
          <w:noProof/>
          <w:lang w:val="sr-Latn-RS"/>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AC22F7">
        <w:rPr>
          <w:lang w:val="sr-Cyrl-RS"/>
        </w:rPr>
        <w:t>1</w:t>
      </w:r>
      <w:r w:rsidRPr="00AC22F7">
        <w:rPr>
          <w:lang w:val="sr-Latn-RS"/>
        </w:rPr>
        <w:t>56</w:t>
      </w:r>
      <w:r w:rsidRPr="00AC22F7">
        <w:t>-</w:t>
      </w:r>
      <w:r w:rsidRPr="00AC22F7">
        <w:rPr>
          <w:lang w:val="sr-Cyrl-RS"/>
        </w:rPr>
        <w:t>15</w:t>
      </w:r>
      <w:r w:rsidRPr="00AC22F7">
        <w:t>-О</w:t>
      </w:r>
      <w:r w:rsidRPr="00732D31">
        <w:t xml:space="preserve"> </w:t>
      </w:r>
      <w:r w:rsidRPr="00732D31">
        <w:rPr>
          <w:lang w:val="sr-Cyrl-RS"/>
        </w:rPr>
        <w:t>од _____________ године.</w:t>
      </w:r>
      <w:proofErr w:type="gramEnd"/>
    </w:p>
    <w:p w:rsidR="00C135B7" w:rsidRPr="00372344" w:rsidRDefault="00C135B7" w:rsidP="00C135B7">
      <w:pPr>
        <w:jc w:val="both"/>
        <w:rPr>
          <w:noProof/>
          <w:lang w:val="sr-Cyrl-RS"/>
        </w:rPr>
      </w:pPr>
    </w:p>
    <w:p w:rsidR="00C135B7" w:rsidRPr="005D38D8" w:rsidRDefault="00C135B7" w:rsidP="00C135B7">
      <w:pPr>
        <w:jc w:val="center"/>
        <w:outlineLvl w:val="0"/>
        <w:rPr>
          <w:b/>
          <w:noProof/>
          <w:color w:val="000000" w:themeColor="text1"/>
        </w:rPr>
      </w:pPr>
      <w:bookmarkStart w:id="94" w:name="_Toc380740079"/>
      <w:bookmarkStart w:id="95" w:name="_Toc389742041"/>
      <w:r w:rsidRPr="005D38D8">
        <w:rPr>
          <w:b/>
          <w:noProof/>
          <w:color w:val="000000" w:themeColor="text1"/>
        </w:rPr>
        <w:t>Члан 2.</w:t>
      </w:r>
      <w:bookmarkEnd w:id="94"/>
      <w:bookmarkEnd w:id="95"/>
      <w:r w:rsidRPr="005D38D8">
        <w:rPr>
          <w:b/>
          <w:noProof/>
          <w:color w:val="000000" w:themeColor="text1"/>
        </w:rPr>
        <w:t xml:space="preserve"> </w:t>
      </w:r>
    </w:p>
    <w:p w:rsidR="00C135B7" w:rsidRPr="005D38D8" w:rsidRDefault="00C135B7" w:rsidP="00C135B7">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C135B7" w:rsidRPr="005D38D8" w:rsidRDefault="00C135B7" w:rsidP="00C135B7">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C135B7" w:rsidRPr="0026425B" w:rsidRDefault="00C135B7" w:rsidP="00C135B7">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C135B7" w:rsidRPr="005D38D8" w:rsidRDefault="00C135B7" w:rsidP="00C135B7">
      <w:pPr>
        <w:ind w:firstLine="720"/>
        <w:jc w:val="both"/>
        <w:rPr>
          <w:b/>
          <w:noProof/>
          <w:color w:val="000000" w:themeColor="text1"/>
        </w:rPr>
      </w:pPr>
    </w:p>
    <w:p w:rsidR="00C135B7" w:rsidRDefault="00C135B7" w:rsidP="00C135B7">
      <w:pPr>
        <w:pStyle w:val="BodyTextIndent"/>
        <w:ind w:left="0" w:firstLine="0"/>
        <w:jc w:val="center"/>
        <w:outlineLvl w:val="0"/>
        <w:rPr>
          <w:noProof/>
          <w:color w:val="000000" w:themeColor="text1"/>
          <w:lang w:val="sr-Cyrl-RS"/>
        </w:rPr>
      </w:pPr>
      <w:bookmarkStart w:id="96" w:name="_Toc380740080"/>
      <w:bookmarkStart w:id="97" w:name="_Toc389742042"/>
      <w:r w:rsidRPr="005D38D8">
        <w:rPr>
          <w:noProof/>
          <w:color w:val="000000" w:themeColor="text1"/>
        </w:rPr>
        <w:t>Члан 3.</w:t>
      </w:r>
      <w:bookmarkEnd w:id="96"/>
      <w:bookmarkEnd w:id="97"/>
    </w:p>
    <w:p w:rsidR="00C135B7" w:rsidRPr="00AC22F7" w:rsidRDefault="00C135B7" w:rsidP="00C135B7">
      <w:pPr>
        <w:jc w:val="both"/>
        <w:rPr>
          <w:noProof/>
          <w:lang w:val="sr-Cyrl-R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Pr="00DA098A">
        <w:t>вокалн</w:t>
      </w:r>
      <w:r>
        <w:rPr>
          <w:lang w:val="sr-Cyrl-RS"/>
        </w:rPr>
        <w:t>е</w:t>
      </w:r>
      <w:r>
        <w:t xml:space="preserve"> протез</w:t>
      </w:r>
      <w:r>
        <w:rPr>
          <w:lang w:val="sr-Cyrl-RS"/>
        </w:rPr>
        <w:t xml:space="preserve">е </w:t>
      </w:r>
      <w:r w:rsidRPr="00C21CEB">
        <w:rPr>
          <w:noProof/>
          <w:lang w:val="sr-Cyrl-RS"/>
        </w:rPr>
        <w:t>(</w:t>
      </w:r>
      <w:r w:rsidRPr="00EE3BB2">
        <w:rPr>
          <w:noProof/>
          <w:lang w:val="sr-Cyrl-RS"/>
        </w:rPr>
        <w:t>у даљем тексту: добра),</w:t>
      </w:r>
      <w:r>
        <w:rPr>
          <w:szCs w:val="28"/>
          <w:lang w:val="sr-Cyrl-RS"/>
        </w:rPr>
        <w:t xml:space="preserve"> </w:t>
      </w:r>
      <w:r w:rsidRPr="00DA098A">
        <w:t xml:space="preserve"> за потребе Клиничког центра Војводине</w:t>
      </w:r>
      <w:r>
        <w:rPr>
          <w:lang w:val="sr-Cyrl-RS"/>
        </w:rPr>
        <w:t>,</w:t>
      </w:r>
      <w:r w:rsidRPr="00C21CEB">
        <w:rPr>
          <w:noProof/>
          <w:lang w:val="sr-Cyrl-RS"/>
        </w:rPr>
        <w:t xml:space="preserve"> </w:t>
      </w:r>
      <w:r>
        <w:rPr>
          <w:szCs w:val="28"/>
          <w:lang w:val="sr-Cyrl-RS"/>
        </w:rPr>
        <w:t>односно</w:t>
      </w:r>
      <w:r w:rsidRPr="00AC22F7">
        <w:rPr>
          <w:noProof/>
        </w:rPr>
        <w:t xml:space="preserve"> </w:t>
      </w:r>
      <w:r>
        <w:rPr>
          <w:noProof/>
          <w:lang w:val="sr-Cyrl-RS"/>
        </w:rPr>
        <w:t>г</w:t>
      </w:r>
      <w:r w:rsidRPr="00DA098A">
        <w:rPr>
          <w:noProof/>
        </w:rPr>
        <w:t>оворне протезе и пратећи уградни материјал</w:t>
      </w:r>
      <w:r>
        <w:rPr>
          <w:szCs w:val="28"/>
          <w:lang w:val="sr-Cyrl-RS"/>
        </w:rPr>
        <w:t xml:space="preserve">, </w:t>
      </w:r>
      <w:r w:rsidRPr="00EE3BB2">
        <w:rPr>
          <w:noProof/>
          <w:lang w:val="sr-Cyrl-RS"/>
        </w:rPr>
        <w:t xml:space="preserve">а све у </w:t>
      </w:r>
      <w:r>
        <w:rPr>
          <w:noProof/>
          <w:lang w:val="sr-Cyrl-RS"/>
        </w:rPr>
        <w:t xml:space="preserve">складу са захтевима наручиоца, </w:t>
      </w:r>
      <w:r>
        <w:rPr>
          <w:noProof/>
        </w:rPr>
        <w:t>минималн</w:t>
      </w:r>
      <w:r>
        <w:rPr>
          <w:noProof/>
          <w:lang w:val="sr-Cyrl-RS"/>
        </w:rPr>
        <w:t>им</w:t>
      </w:r>
      <w:r>
        <w:rPr>
          <w:noProof/>
        </w:rPr>
        <w:t xml:space="preserve"> техничк</w:t>
      </w:r>
      <w:r>
        <w:rPr>
          <w:noProof/>
          <w:lang w:val="sr-Cyrl-RS"/>
        </w:rPr>
        <w:t xml:space="preserve">им </w:t>
      </w:r>
      <w:r>
        <w:rPr>
          <w:noProof/>
        </w:rPr>
        <w:t>карактеристик</w:t>
      </w:r>
      <w:r>
        <w:rPr>
          <w:noProof/>
          <w:lang w:val="sr-Cyrl-RS"/>
        </w:rPr>
        <w:t>ама добара и конкурсном документацијом</w:t>
      </w:r>
      <w:r w:rsidRPr="00EE3BB2">
        <w:rPr>
          <w:noProof/>
          <w:lang w:val="sr-Cyrl-RS"/>
        </w:rPr>
        <w:t>.</w:t>
      </w:r>
    </w:p>
    <w:p w:rsidR="00C135B7" w:rsidRPr="001E5686" w:rsidRDefault="00C135B7" w:rsidP="00C135B7">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најдуже од 48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Pr>
          <w:color w:val="000000" w:themeColor="text1"/>
          <w:lang w:val="sr-Cyrl-RS"/>
        </w:rPr>
        <w:t xml:space="preserve"> наручиоца</w:t>
      </w:r>
      <w:r w:rsidRPr="005D38D8">
        <w:rPr>
          <w:noProof/>
          <w:color w:val="000000" w:themeColor="text1"/>
        </w:rPr>
        <w:t xml:space="preserve">, и то </w:t>
      </w:r>
      <w:r w:rsidRPr="00501E47">
        <w:rPr>
          <w:noProof/>
        </w:rPr>
        <w:t xml:space="preserve">ФЦО магацин </w:t>
      </w:r>
      <w:r>
        <w:rPr>
          <w:noProof/>
          <w:lang w:val="sr-Cyrl-RS"/>
        </w:rPr>
        <w:t>Центра за медицинско снабдевање-болничка апотека</w:t>
      </w:r>
      <w:r>
        <w:rPr>
          <w:lang w:val="sr-Cyrl-RS"/>
        </w:rPr>
        <w:t xml:space="preserve">, </w:t>
      </w:r>
      <w:r w:rsidRPr="00407855">
        <w:rPr>
          <w:lang w:val="sr-Latn-CS"/>
        </w:rPr>
        <w:t>са обавезом истовара добара</w:t>
      </w:r>
      <w:r>
        <w:rPr>
          <w:lang w:val="sr-Cyrl-RS"/>
        </w:rPr>
        <w:t>.</w:t>
      </w:r>
      <w:proofErr w:type="gramEnd"/>
    </w:p>
    <w:p w:rsidR="00C135B7" w:rsidRPr="005D38D8" w:rsidRDefault="00C135B7" w:rsidP="00C135B7">
      <w:pPr>
        <w:ind w:firstLine="720"/>
        <w:jc w:val="both"/>
        <w:rPr>
          <w:noProof/>
          <w:color w:val="000000" w:themeColor="text1"/>
        </w:rPr>
      </w:pPr>
      <w:r w:rsidRPr="005D38D8">
        <w:rPr>
          <w:noProof/>
          <w:color w:val="000000" w:themeColor="text1"/>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5D38D8">
        <w:rPr>
          <w:noProof/>
          <w:color w:val="000000" w:themeColor="text1"/>
        </w:rPr>
        <w:lastRenderedPageBreak/>
        <w:t>путем електронске поште на адресу _________________, а уколико то из било ког разлога није могуће, путем телефакса на број ___________________.</w:t>
      </w:r>
    </w:p>
    <w:p w:rsidR="00C135B7" w:rsidRDefault="00C135B7" w:rsidP="00C135B7">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C135B7" w:rsidRDefault="00C135B7" w:rsidP="00C135B7">
      <w:pPr>
        <w:pStyle w:val="BodyTextIndent"/>
        <w:ind w:left="0" w:firstLine="0"/>
        <w:jc w:val="center"/>
        <w:outlineLvl w:val="0"/>
        <w:rPr>
          <w:noProof/>
          <w:color w:val="000000" w:themeColor="text1"/>
        </w:rPr>
      </w:pPr>
      <w:bookmarkStart w:id="98" w:name="_Toc380740081"/>
      <w:bookmarkStart w:id="99" w:name="_Toc389742043"/>
    </w:p>
    <w:p w:rsidR="00C135B7" w:rsidRPr="005D38D8" w:rsidRDefault="00C135B7" w:rsidP="00C135B7">
      <w:pPr>
        <w:pStyle w:val="BodyTextIndent"/>
        <w:ind w:left="0" w:firstLine="0"/>
        <w:jc w:val="center"/>
        <w:outlineLvl w:val="0"/>
        <w:rPr>
          <w:noProof/>
          <w:color w:val="000000" w:themeColor="text1"/>
        </w:rPr>
      </w:pPr>
      <w:r w:rsidRPr="005D38D8">
        <w:rPr>
          <w:noProof/>
          <w:color w:val="000000" w:themeColor="text1"/>
        </w:rPr>
        <w:t>Члан 4.</w:t>
      </w:r>
      <w:bookmarkEnd w:id="98"/>
      <w:bookmarkEnd w:id="99"/>
    </w:p>
    <w:p w:rsidR="00C135B7" w:rsidRPr="005D38D8" w:rsidRDefault="00C135B7" w:rsidP="00C135B7">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C135B7" w:rsidRPr="005D38D8" w:rsidRDefault="00C135B7" w:rsidP="00C135B7">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135B7" w:rsidRPr="005D38D8" w:rsidRDefault="00C135B7" w:rsidP="00C135B7">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135B7" w:rsidRPr="005D38D8" w:rsidRDefault="00C135B7" w:rsidP="00C135B7">
      <w:pPr>
        <w:pStyle w:val="BodyTextIndent"/>
        <w:ind w:left="0" w:firstLine="0"/>
        <w:jc w:val="center"/>
        <w:rPr>
          <w:b w:val="0"/>
          <w:noProof/>
          <w:color w:val="000000" w:themeColor="text1"/>
        </w:rPr>
      </w:pPr>
    </w:p>
    <w:p w:rsidR="00C135B7" w:rsidRPr="005D38D8" w:rsidRDefault="00C135B7" w:rsidP="00C135B7">
      <w:pPr>
        <w:pStyle w:val="BodyTextIndent"/>
        <w:ind w:left="0" w:firstLine="0"/>
        <w:jc w:val="center"/>
        <w:outlineLvl w:val="0"/>
        <w:rPr>
          <w:noProof/>
          <w:color w:val="000000" w:themeColor="text1"/>
        </w:rPr>
      </w:pPr>
      <w:bookmarkStart w:id="100" w:name="_Toc380740082"/>
      <w:bookmarkStart w:id="101" w:name="_Toc389742044"/>
      <w:r w:rsidRPr="005D38D8">
        <w:rPr>
          <w:noProof/>
          <w:color w:val="000000" w:themeColor="text1"/>
        </w:rPr>
        <w:t>Члан 5.</w:t>
      </w:r>
      <w:bookmarkEnd w:id="100"/>
      <w:bookmarkEnd w:id="101"/>
    </w:p>
    <w:p w:rsidR="00C135B7" w:rsidRDefault="00C135B7" w:rsidP="00C135B7">
      <w:pPr>
        <w:pStyle w:val="BodyTextIndent"/>
        <w:ind w:left="0" w:firstLine="720"/>
        <w:jc w:val="both"/>
        <w:rPr>
          <w:b w:val="0"/>
          <w:noProof/>
        </w:rPr>
      </w:pPr>
      <w:r>
        <w:rPr>
          <w:b w:val="0"/>
          <w:noProof/>
        </w:rPr>
        <w:t>Уговорену цену наручилац ће исплатити добављачу у року</w:t>
      </w:r>
      <w:r>
        <w:rPr>
          <w:b w:val="0"/>
          <w:noProof/>
          <w:lang w:val="sr-Cyrl-RS"/>
        </w:rPr>
        <w:t xml:space="preserve"> од</w:t>
      </w:r>
      <w:r>
        <w:rPr>
          <w:b w:val="0"/>
          <w:noProof/>
        </w:rPr>
        <w:t xml:space="preserve"> </w:t>
      </w:r>
      <w:r>
        <w:rPr>
          <w:b w:val="0"/>
          <w:noProof/>
          <w:lang w:val="sr-Cyrl-RS"/>
        </w:rPr>
        <w:t>90</w:t>
      </w:r>
      <w:r>
        <w:rPr>
          <w:b w:val="0"/>
          <w:noProof/>
        </w:rPr>
        <w:t xml:space="preserve"> дана од дана испоруке добара и пријема исправног рачуна за испоручену количину и врсту добара.</w:t>
      </w:r>
    </w:p>
    <w:p w:rsidR="00C135B7" w:rsidRDefault="00C135B7" w:rsidP="00C135B7">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135B7" w:rsidRPr="00033F1B" w:rsidRDefault="00C135B7" w:rsidP="00C135B7">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033F1B">
        <w:rPr>
          <w:b w:val="0"/>
          <w:noProof/>
          <w:lang w:val="sr-Cyrl-RS"/>
        </w:rPr>
        <w:t>Цент</w:t>
      </w:r>
      <w:r>
        <w:rPr>
          <w:b w:val="0"/>
          <w:noProof/>
          <w:lang w:val="sr-Cyrl-RS"/>
        </w:rPr>
        <w:t>ар</w:t>
      </w:r>
      <w:r w:rsidRPr="00033F1B">
        <w:rPr>
          <w:b w:val="0"/>
          <w:noProof/>
          <w:lang w:val="sr-Cyrl-RS"/>
        </w:rPr>
        <w:t xml:space="preserve"> за медицинско снабдевање-болничка апотека</w:t>
      </w:r>
      <w:r w:rsidRPr="00033F1B">
        <w:rPr>
          <w:b w:val="0"/>
          <w:noProof/>
          <w:lang w:val="sr-Cyrl-CS"/>
        </w:rPr>
        <w:t>.</w:t>
      </w:r>
    </w:p>
    <w:p w:rsidR="00C135B7" w:rsidRPr="00BA40A3" w:rsidRDefault="00C135B7" w:rsidP="00C135B7">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C135B7" w:rsidRDefault="00C135B7" w:rsidP="00C135B7">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C135B7" w:rsidRPr="00F86D0E" w:rsidRDefault="00C135B7" w:rsidP="00C135B7">
      <w:pPr>
        <w:pStyle w:val="BodyTextIndent"/>
        <w:ind w:left="0" w:firstLine="0"/>
        <w:jc w:val="both"/>
        <w:rPr>
          <w:b w:val="0"/>
          <w:noProof/>
          <w:color w:val="000000" w:themeColor="text1"/>
          <w:lang w:val="sr-Cyrl-RS"/>
        </w:rPr>
      </w:pPr>
    </w:p>
    <w:p w:rsidR="00C135B7" w:rsidRPr="005D38D8" w:rsidRDefault="00C135B7" w:rsidP="00C135B7">
      <w:pPr>
        <w:jc w:val="center"/>
        <w:outlineLvl w:val="0"/>
        <w:rPr>
          <w:b/>
          <w:noProof/>
          <w:color w:val="000000" w:themeColor="text1"/>
        </w:rPr>
      </w:pPr>
      <w:bookmarkStart w:id="102" w:name="_Toc380740083"/>
      <w:bookmarkStart w:id="103" w:name="_Toc389742045"/>
      <w:r w:rsidRPr="005D38D8">
        <w:rPr>
          <w:b/>
          <w:noProof/>
          <w:color w:val="000000" w:themeColor="text1"/>
        </w:rPr>
        <w:t>Члан 6.</w:t>
      </w:r>
      <w:bookmarkEnd w:id="102"/>
      <w:bookmarkEnd w:id="103"/>
    </w:p>
    <w:p w:rsidR="00C135B7" w:rsidRPr="005D38D8" w:rsidRDefault="00C135B7" w:rsidP="00C135B7">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135B7" w:rsidRDefault="00C135B7" w:rsidP="00C135B7">
      <w:pPr>
        <w:ind w:firstLine="708"/>
        <w:jc w:val="both"/>
        <w:rPr>
          <w:lang w:val="sr-Cyrl-RS"/>
        </w:rPr>
      </w:pPr>
      <w:r>
        <w:rPr>
          <w:b/>
          <w:lang w:val="sr-Cyrl-RS"/>
        </w:rPr>
        <w:t xml:space="preserve">- </w:t>
      </w:r>
      <w:r>
        <w:rPr>
          <w:b/>
        </w:rPr>
        <w:t xml:space="preserve"> мени</w:t>
      </w:r>
      <w:r>
        <w:rPr>
          <w:b/>
          <w:lang w:val="sr-Cyrl-RS"/>
        </w:rPr>
        <w:t>цу</w:t>
      </w:r>
      <w:r>
        <w:t xml:space="preserve"> </w:t>
      </w:r>
      <w:r w:rsidRPr="00B61B04">
        <w:rPr>
          <w:b/>
        </w:rPr>
        <w:t>за извршење уговорне обавезе</w:t>
      </w:r>
      <w:r>
        <w:t xml:space="preserve">, </w:t>
      </w:r>
      <w:r>
        <w:rPr>
          <w:noProof/>
        </w:rPr>
        <w:t xml:space="preserve">у висини </w:t>
      </w:r>
      <w:r>
        <w:t xml:space="preserve">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w:t>
      </w:r>
      <w:r>
        <w:rPr>
          <w:lang w:val="sr-Cyrl-RS"/>
        </w:rPr>
        <w:t>добављач</w:t>
      </w:r>
      <w:r>
        <w:t xml:space="preserve"> не испуњава своје обавезе из уговора</w:t>
      </w:r>
      <w:r>
        <w:rPr>
          <w:lang w:val="sr-Cyrl-RS"/>
        </w:rPr>
        <w:t>.</w:t>
      </w:r>
    </w:p>
    <w:p w:rsidR="00C135B7" w:rsidRPr="007371F8" w:rsidRDefault="00C135B7" w:rsidP="00C135B7">
      <w:pPr>
        <w:ind w:firstLine="708"/>
        <w:jc w:val="both"/>
        <w:rPr>
          <w:noProof/>
          <w:color w:val="000000" w:themeColor="text1"/>
          <w:lang w:val="sr-Cyrl-RS"/>
        </w:rPr>
      </w:pPr>
    </w:p>
    <w:p w:rsidR="00C135B7" w:rsidRPr="005D38D8" w:rsidRDefault="00C135B7" w:rsidP="00C135B7">
      <w:pPr>
        <w:jc w:val="center"/>
        <w:outlineLvl w:val="0"/>
        <w:rPr>
          <w:b/>
          <w:noProof/>
          <w:color w:val="000000" w:themeColor="text1"/>
        </w:rPr>
      </w:pPr>
      <w:bookmarkStart w:id="104" w:name="_Toc380740084"/>
      <w:bookmarkStart w:id="105" w:name="_Toc389742046"/>
      <w:r w:rsidRPr="005D38D8">
        <w:rPr>
          <w:b/>
          <w:noProof/>
          <w:color w:val="000000" w:themeColor="text1"/>
        </w:rPr>
        <w:t>Члан 7.</w:t>
      </w:r>
      <w:bookmarkEnd w:id="104"/>
      <w:bookmarkEnd w:id="105"/>
    </w:p>
    <w:p w:rsidR="00C135B7" w:rsidRPr="005D38D8" w:rsidRDefault="00C135B7" w:rsidP="00C135B7">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C135B7" w:rsidRPr="005D38D8" w:rsidRDefault="00C135B7" w:rsidP="00C135B7">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C135B7" w:rsidRPr="005D38D8" w:rsidRDefault="00C135B7" w:rsidP="00C135B7">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C135B7" w:rsidRPr="00F86D0E" w:rsidRDefault="00C135B7" w:rsidP="00C135B7">
      <w:pPr>
        <w:rPr>
          <w:b/>
          <w:noProof/>
          <w:color w:val="000000" w:themeColor="text1"/>
          <w:lang w:val="sr-Cyrl-RS"/>
        </w:rPr>
      </w:pPr>
    </w:p>
    <w:p w:rsidR="00C135B7" w:rsidRPr="005D38D8" w:rsidRDefault="00C135B7" w:rsidP="00C135B7">
      <w:pPr>
        <w:jc w:val="center"/>
        <w:outlineLvl w:val="0"/>
        <w:rPr>
          <w:b/>
          <w:noProof/>
          <w:color w:val="000000" w:themeColor="text1"/>
        </w:rPr>
      </w:pPr>
      <w:bookmarkStart w:id="106" w:name="_Toc380740085"/>
      <w:bookmarkStart w:id="107" w:name="_Toc389742047"/>
      <w:r w:rsidRPr="005D38D8">
        <w:rPr>
          <w:b/>
          <w:noProof/>
          <w:color w:val="000000" w:themeColor="text1"/>
        </w:rPr>
        <w:t>Члан 8.</w:t>
      </w:r>
      <w:bookmarkEnd w:id="106"/>
      <w:bookmarkEnd w:id="107"/>
    </w:p>
    <w:p w:rsidR="00C135B7" w:rsidRPr="005D38D8" w:rsidRDefault="00C135B7" w:rsidP="00C135B7">
      <w:pPr>
        <w:ind w:firstLine="720"/>
        <w:jc w:val="both"/>
        <w:rPr>
          <w:noProof/>
          <w:color w:val="000000" w:themeColor="text1"/>
        </w:rPr>
      </w:pPr>
      <w:r w:rsidRPr="005D38D8">
        <w:rPr>
          <w:noProof/>
          <w:color w:val="000000" w:themeColor="text1"/>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135B7" w:rsidRPr="00F86D0E" w:rsidRDefault="00C135B7" w:rsidP="00C135B7">
      <w:pPr>
        <w:ind w:firstLine="720"/>
        <w:jc w:val="both"/>
        <w:rPr>
          <w:noProof/>
          <w:color w:val="000000" w:themeColor="text1"/>
          <w:lang w:val="sr-Cyrl-RS"/>
        </w:rPr>
      </w:pPr>
    </w:p>
    <w:p w:rsidR="00C135B7" w:rsidRPr="005D38D8" w:rsidRDefault="00C135B7" w:rsidP="00C135B7">
      <w:pPr>
        <w:jc w:val="center"/>
        <w:outlineLvl w:val="0"/>
        <w:rPr>
          <w:b/>
          <w:noProof/>
          <w:color w:val="000000" w:themeColor="text1"/>
        </w:rPr>
      </w:pPr>
      <w:bookmarkStart w:id="108" w:name="_Toc380740086"/>
      <w:bookmarkStart w:id="109" w:name="_Toc389742048"/>
      <w:r w:rsidRPr="005D38D8">
        <w:rPr>
          <w:b/>
          <w:noProof/>
          <w:color w:val="000000" w:themeColor="text1"/>
        </w:rPr>
        <w:t>Члан 9.</w:t>
      </w:r>
      <w:bookmarkEnd w:id="108"/>
      <w:bookmarkEnd w:id="109"/>
    </w:p>
    <w:p w:rsidR="00C135B7" w:rsidRPr="00EA78B7" w:rsidRDefault="00C135B7" w:rsidP="00C135B7">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C135B7" w:rsidRPr="00C135B7" w:rsidRDefault="00C135B7" w:rsidP="00C135B7">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C135B7" w:rsidRPr="005D38D8" w:rsidRDefault="00C135B7" w:rsidP="00C135B7">
      <w:pPr>
        <w:jc w:val="center"/>
        <w:outlineLvl w:val="0"/>
        <w:rPr>
          <w:b/>
          <w:noProof/>
          <w:color w:val="000000" w:themeColor="text1"/>
        </w:rPr>
      </w:pPr>
      <w:bookmarkStart w:id="110" w:name="_Toc380740087"/>
      <w:bookmarkStart w:id="111" w:name="_Toc389742049"/>
      <w:r w:rsidRPr="005D38D8">
        <w:rPr>
          <w:b/>
          <w:noProof/>
          <w:color w:val="000000" w:themeColor="text1"/>
        </w:rPr>
        <w:t>Члан 10.</w:t>
      </w:r>
      <w:bookmarkEnd w:id="110"/>
      <w:bookmarkEnd w:id="111"/>
    </w:p>
    <w:p w:rsidR="00C135B7" w:rsidRPr="00AC1DD0" w:rsidRDefault="00C135B7" w:rsidP="00C135B7">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C135B7" w:rsidRPr="00F86D0E" w:rsidRDefault="00C135B7" w:rsidP="00C135B7">
      <w:pPr>
        <w:rPr>
          <w:b/>
          <w:noProof/>
          <w:color w:val="000000" w:themeColor="text1"/>
          <w:lang w:val="sr-Cyrl-RS"/>
        </w:rPr>
      </w:pPr>
    </w:p>
    <w:p w:rsidR="00C135B7" w:rsidRPr="005D38D8" w:rsidRDefault="00C135B7" w:rsidP="00C135B7">
      <w:pPr>
        <w:jc w:val="center"/>
        <w:outlineLvl w:val="0"/>
        <w:rPr>
          <w:b/>
          <w:noProof/>
          <w:color w:val="000000" w:themeColor="text1"/>
        </w:rPr>
      </w:pPr>
      <w:bookmarkStart w:id="112" w:name="_Toc380740088"/>
      <w:bookmarkStart w:id="113" w:name="_Toc389742050"/>
      <w:r w:rsidRPr="005D38D8">
        <w:rPr>
          <w:b/>
          <w:noProof/>
          <w:color w:val="000000" w:themeColor="text1"/>
        </w:rPr>
        <w:t>Члан 11.</w:t>
      </w:r>
      <w:bookmarkEnd w:id="112"/>
      <w:bookmarkEnd w:id="113"/>
    </w:p>
    <w:p w:rsidR="00C135B7" w:rsidRDefault="00C135B7" w:rsidP="00C135B7">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C135B7" w:rsidRPr="00C2570A" w:rsidRDefault="00C135B7" w:rsidP="00C135B7">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C135B7" w:rsidRPr="00C2570A" w:rsidRDefault="00C135B7" w:rsidP="00C135B7">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C135B7" w:rsidRPr="003E527A" w:rsidRDefault="00C135B7" w:rsidP="00C135B7">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C135B7" w:rsidRPr="000D12A2" w:rsidRDefault="00C135B7" w:rsidP="00C135B7">
      <w:pPr>
        <w:jc w:val="both"/>
        <w:rPr>
          <w:noProof/>
          <w:color w:val="000000" w:themeColor="text1"/>
          <w:lang w:val="sr-Cyrl-CS"/>
        </w:rPr>
      </w:pPr>
    </w:p>
    <w:p w:rsidR="00C135B7" w:rsidRPr="005D38D8" w:rsidRDefault="00C135B7" w:rsidP="00C135B7">
      <w:pPr>
        <w:jc w:val="center"/>
        <w:outlineLvl w:val="0"/>
        <w:rPr>
          <w:b/>
          <w:noProof/>
          <w:color w:val="000000" w:themeColor="text1"/>
        </w:rPr>
      </w:pPr>
      <w:bookmarkStart w:id="114" w:name="_Toc380740089"/>
      <w:bookmarkStart w:id="115" w:name="_Toc389742051"/>
      <w:r w:rsidRPr="005D38D8">
        <w:rPr>
          <w:b/>
          <w:noProof/>
          <w:color w:val="000000" w:themeColor="text1"/>
        </w:rPr>
        <w:t>Члан 12.</w:t>
      </w:r>
      <w:bookmarkEnd w:id="114"/>
      <w:bookmarkEnd w:id="115"/>
    </w:p>
    <w:p w:rsidR="00C135B7" w:rsidRPr="00F86D0E" w:rsidRDefault="00C135B7" w:rsidP="00C135B7">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C135B7" w:rsidRDefault="00C135B7" w:rsidP="00C135B7">
      <w:pPr>
        <w:jc w:val="center"/>
        <w:outlineLvl w:val="0"/>
        <w:rPr>
          <w:b/>
          <w:noProof/>
          <w:color w:val="000000" w:themeColor="text1"/>
          <w:lang w:val="sr-Cyrl-RS"/>
        </w:rPr>
      </w:pPr>
      <w:bookmarkStart w:id="116" w:name="_Toc380740090"/>
      <w:bookmarkStart w:id="117" w:name="_Toc389742052"/>
    </w:p>
    <w:p w:rsidR="00C135B7" w:rsidRPr="00F86D0E" w:rsidRDefault="00C135B7" w:rsidP="00C135B7">
      <w:pPr>
        <w:jc w:val="center"/>
        <w:outlineLvl w:val="0"/>
        <w:rPr>
          <w:b/>
          <w:noProof/>
          <w:color w:val="000000" w:themeColor="text1"/>
          <w:lang w:val="sr-Cyrl-RS"/>
        </w:rPr>
      </w:pPr>
      <w:r w:rsidRPr="005D38D8">
        <w:rPr>
          <w:b/>
          <w:noProof/>
          <w:color w:val="000000" w:themeColor="text1"/>
        </w:rPr>
        <w:t>Члан 13.</w:t>
      </w:r>
      <w:bookmarkEnd w:id="116"/>
      <w:bookmarkEnd w:id="117"/>
    </w:p>
    <w:p w:rsidR="00C135B7" w:rsidRPr="005D38D8" w:rsidRDefault="00C135B7" w:rsidP="00C135B7">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C135B7" w:rsidRPr="00C135B7" w:rsidRDefault="00C135B7" w:rsidP="00C135B7">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135B7" w:rsidRPr="005D38D8" w:rsidTr="00922940">
        <w:trPr>
          <w:trHeight w:val="347"/>
        </w:trPr>
        <w:tc>
          <w:tcPr>
            <w:tcW w:w="3168" w:type="dxa"/>
            <w:vAlign w:val="center"/>
          </w:tcPr>
          <w:p w:rsidR="00C135B7" w:rsidRPr="005D38D8" w:rsidRDefault="00C135B7" w:rsidP="00922940">
            <w:pPr>
              <w:jc w:val="center"/>
              <w:rPr>
                <w:noProof/>
                <w:color w:val="000000" w:themeColor="text1"/>
              </w:rPr>
            </w:pPr>
            <w:r w:rsidRPr="005D38D8">
              <w:rPr>
                <w:noProof/>
                <w:color w:val="000000" w:themeColor="text1"/>
              </w:rPr>
              <w:t>ЗА ДОБАВЉАЧА:</w:t>
            </w:r>
          </w:p>
        </w:tc>
        <w:tc>
          <w:tcPr>
            <w:tcW w:w="1992" w:type="dxa"/>
          </w:tcPr>
          <w:p w:rsidR="00C135B7" w:rsidRPr="005D38D8" w:rsidRDefault="00C135B7" w:rsidP="00922940">
            <w:pPr>
              <w:jc w:val="center"/>
              <w:rPr>
                <w:noProof/>
                <w:color w:val="000000" w:themeColor="text1"/>
              </w:rPr>
            </w:pPr>
          </w:p>
        </w:tc>
        <w:tc>
          <w:tcPr>
            <w:tcW w:w="3958" w:type="dxa"/>
            <w:vAlign w:val="center"/>
          </w:tcPr>
          <w:p w:rsidR="00C135B7" w:rsidRPr="005D38D8" w:rsidRDefault="00C135B7" w:rsidP="00922940">
            <w:pPr>
              <w:jc w:val="center"/>
              <w:rPr>
                <w:noProof/>
                <w:color w:val="000000" w:themeColor="text1"/>
              </w:rPr>
            </w:pPr>
            <w:r w:rsidRPr="005D38D8">
              <w:rPr>
                <w:noProof/>
                <w:color w:val="000000" w:themeColor="text1"/>
              </w:rPr>
              <w:t>ЗА НАРУЧИОЦА:</w:t>
            </w:r>
          </w:p>
        </w:tc>
      </w:tr>
      <w:tr w:rsidR="00C135B7" w:rsidRPr="005D38D8" w:rsidTr="00922940">
        <w:trPr>
          <w:trHeight w:val="359"/>
        </w:trPr>
        <w:tc>
          <w:tcPr>
            <w:tcW w:w="3168" w:type="dxa"/>
            <w:vAlign w:val="center"/>
          </w:tcPr>
          <w:p w:rsidR="00C135B7" w:rsidRPr="005D38D8" w:rsidRDefault="00C135B7" w:rsidP="00922940">
            <w:pPr>
              <w:jc w:val="center"/>
              <w:rPr>
                <w:noProof/>
                <w:color w:val="000000" w:themeColor="text1"/>
              </w:rPr>
            </w:pPr>
            <w:r w:rsidRPr="005D38D8">
              <w:rPr>
                <w:noProof/>
                <w:color w:val="000000" w:themeColor="text1"/>
              </w:rPr>
              <w:t>ДИРЕКТОР</w:t>
            </w:r>
          </w:p>
        </w:tc>
        <w:tc>
          <w:tcPr>
            <w:tcW w:w="1992" w:type="dxa"/>
          </w:tcPr>
          <w:p w:rsidR="00C135B7" w:rsidRPr="005D38D8" w:rsidRDefault="00C135B7" w:rsidP="00922940">
            <w:pPr>
              <w:jc w:val="center"/>
              <w:rPr>
                <w:noProof/>
                <w:color w:val="000000" w:themeColor="text1"/>
              </w:rPr>
            </w:pPr>
          </w:p>
        </w:tc>
        <w:tc>
          <w:tcPr>
            <w:tcW w:w="3958" w:type="dxa"/>
            <w:vAlign w:val="center"/>
          </w:tcPr>
          <w:p w:rsidR="00C135B7" w:rsidRPr="005D38D8" w:rsidRDefault="00C135B7" w:rsidP="00922940">
            <w:pPr>
              <w:jc w:val="center"/>
              <w:rPr>
                <w:noProof/>
                <w:color w:val="000000" w:themeColor="text1"/>
              </w:rPr>
            </w:pPr>
            <w:r w:rsidRPr="005D38D8">
              <w:rPr>
                <w:noProof/>
                <w:color w:val="000000" w:themeColor="text1"/>
              </w:rPr>
              <w:t>ДИРЕКТОР</w:t>
            </w:r>
          </w:p>
        </w:tc>
      </w:tr>
      <w:tr w:rsidR="00C135B7" w:rsidRPr="005D38D8" w:rsidTr="00922940">
        <w:trPr>
          <w:trHeight w:val="347"/>
        </w:trPr>
        <w:tc>
          <w:tcPr>
            <w:tcW w:w="3168" w:type="dxa"/>
            <w:vAlign w:val="bottom"/>
          </w:tcPr>
          <w:p w:rsidR="00C135B7" w:rsidRDefault="00C135B7" w:rsidP="00922940">
            <w:pPr>
              <w:rPr>
                <w:noProof/>
                <w:color w:val="000000" w:themeColor="text1"/>
                <w:lang w:val="sr-Cyrl-RS"/>
              </w:rPr>
            </w:pPr>
            <w:r w:rsidRPr="005D38D8">
              <w:rPr>
                <w:noProof/>
                <w:color w:val="000000" w:themeColor="text1"/>
              </w:rPr>
              <w:t xml:space="preserve"> </w:t>
            </w:r>
          </w:p>
          <w:p w:rsidR="00C135B7" w:rsidRPr="005D38D8" w:rsidRDefault="00C135B7" w:rsidP="00922940">
            <w:pPr>
              <w:rPr>
                <w:noProof/>
                <w:color w:val="000000" w:themeColor="text1"/>
              </w:rPr>
            </w:pPr>
            <w:r w:rsidRPr="005D38D8">
              <w:rPr>
                <w:noProof/>
                <w:color w:val="000000" w:themeColor="text1"/>
              </w:rPr>
              <w:t xml:space="preserve">  _____________________</w:t>
            </w:r>
          </w:p>
        </w:tc>
        <w:tc>
          <w:tcPr>
            <w:tcW w:w="1992" w:type="dxa"/>
            <w:vAlign w:val="bottom"/>
          </w:tcPr>
          <w:p w:rsidR="00C135B7" w:rsidRPr="005D38D8" w:rsidRDefault="00C135B7" w:rsidP="00922940">
            <w:pPr>
              <w:rPr>
                <w:noProof/>
                <w:color w:val="000000" w:themeColor="text1"/>
              </w:rPr>
            </w:pPr>
          </w:p>
        </w:tc>
        <w:tc>
          <w:tcPr>
            <w:tcW w:w="3958" w:type="dxa"/>
            <w:vAlign w:val="bottom"/>
          </w:tcPr>
          <w:p w:rsidR="00C135B7" w:rsidRPr="005D38D8" w:rsidRDefault="00C135B7" w:rsidP="00922940">
            <w:pPr>
              <w:rPr>
                <w:noProof/>
                <w:color w:val="000000" w:themeColor="text1"/>
              </w:rPr>
            </w:pPr>
            <w:r w:rsidRPr="005D38D8">
              <w:rPr>
                <w:noProof/>
                <w:color w:val="000000" w:themeColor="text1"/>
              </w:rPr>
              <w:t xml:space="preserve">      ________________________</w:t>
            </w:r>
          </w:p>
        </w:tc>
      </w:tr>
      <w:tr w:rsidR="00C135B7" w:rsidRPr="005D38D8" w:rsidTr="00922940">
        <w:trPr>
          <w:trHeight w:val="359"/>
        </w:trPr>
        <w:tc>
          <w:tcPr>
            <w:tcW w:w="3168" w:type="dxa"/>
            <w:vAlign w:val="center"/>
          </w:tcPr>
          <w:p w:rsidR="00C135B7" w:rsidRPr="005D38D8" w:rsidRDefault="00C135B7" w:rsidP="00922940">
            <w:pPr>
              <w:rPr>
                <w:i/>
                <w:noProof/>
                <w:color w:val="000000" w:themeColor="text1"/>
              </w:rPr>
            </w:pPr>
          </w:p>
        </w:tc>
        <w:tc>
          <w:tcPr>
            <w:tcW w:w="1992" w:type="dxa"/>
          </w:tcPr>
          <w:p w:rsidR="00C135B7" w:rsidRPr="005D38D8" w:rsidRDefault="00C135B7" w:rsidP="00922940">
            <w:pPr>
              <w:rPr>
                <w:i/>
                <w:noProof/>
                <w:color w:val="000000" w:themeColor="text1"/>
              </w:rPr>
            </w:pPr>
          </w:p>
        </w:tc>
        <w:tc>
          <w:tcPr>
            <w:tcW w:w="3958" w:type="dxa"/>
            <w:vAlign w:val="center"/>
          </w:tcPr>
          <w:p w:rsidR="00C135B7" w:rsidRPr="0026425B" w:rsidRDefault="00C135B7" w:rsidP="00922940">
            <w:pPr>
              <w:rPr>
                <w:i/>
                <w:noProof/>
                <w:color w:val="000000" w:themeColor="text1"/>
                <w:lang w:val="sr-Cyrl-RS"/>
              </w:rPr>
            </w:pPr>
            <w:r w:rsidRPr="005D38D8">
              <w:rPr>
                <w:i/>
                <w:noProof/>
                <w:color w:val="000000" w:themeColor="text1"/>
              </w:rPr>
              <w:t xml:space="preserve">      </w:t>
            </w:r>
          </w:p>
        </w:tc>
      </w:tr>
    </w:tbl>
    <w:p w:rsidR="00B819C7" w:rsidRPr="00C135B7" w:rsidRDefault="00B819C7" w:rsidP="00B819C7">
      <w:pPr>
        <w:rPr>
          <w:noProof/>
          <w:lang w:val="sr-Cyrl-RS"/>
        </w:rPr>
      </w:pPr>
    </w:p>
    <w:p w:rsidR="002D5B2C" w:rsidRPr="00F87167" w:rsidRDefault="00335285" w:rsidP="00335285">
      <w:pPr>
        <w:pStyle w:val="Heading2"/>
        <w:numPr>
          <w:ilvl w:val="0"/>
          <w:numId w:val="6"/>
        </w:numPr>
        <w:rPr>
          <w:noProof/>
        </w:rPr>
      </w:pPr>
      <w:bookmarkStart w:id="118" w:name="_Toc364158549"/>
      <w:bookmarkStart w:id="119" w:name="_Toc384039108"/>
      <w:bookmarkStart w:id="120" w:name="_Toc384124292"/>
      <w:bookmarkStart w:id="121" w:name="_Toc385245498"/>
      <w:r>
        <w:rPr>
          <w:noProof/>
        </w:rPr>
        <w:t xml:space="preserve"> </w:t>
      </w:r>
      <w:bookmarkStart w:id="122" w:name="_Toc388524210"/>
      <w:bookmarkStart w:id="123" w:name="_Toc388524248"/>
      <w:bookmarkStart w:id="124" w:name="_Toc389032006"/>
      <w:r w:rsidR="002D5B2C" w:rsidRPr="00F87167">
        <w:rPr>
          <w:noProof/>
        </w:rPr>
        <w:t>ИЗЈАВА О НЕЗАВИСНОЈ ПОНУДИ</w:t>
      </w:r>
      <w:bookmarkEnd w:id="118"/>
      <w:bookmarkEnd w:id="119"/>
      <w:bookmarkEnd w:id="120"/>
      <w:bookmarkEnd w:id="121"/>
      <w:bookmarkEnd w:id="122"/>
      <w:bookmarkEnd w:id="123"/>
      <w:bookmarkEnd w:id="12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774B" w:rsidP="00A23F31">
      <w:pPr>
        <w:jc w:val="both"/>
        <w:rPr>
          <w:noProof/>
        </w:rPr>
      </w:pPr>
      <w:r>
        <w:rPr>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100ABC">
      <w:pPr>
        <w:pStyle w:val="Heading2"/>
        <w:numPr>
          <w:ilvl w:val="0"/>
          <w:numId w:val="6"/>
        </w:numPr>
      </w:pPr>
      <w:bookmarkStart w:id="125" w:name="_Toc364158550"/>
      <w:r>
        <w:lastRenderedPageBreak/>
        <w:t xml:space="preserve"> </w:t>
      </w:r>
      <w:bookmarkStart w:id="126" w:name="_Toc384039109"/>
      <w:bookmarkStart w:id="127" w:name="_Toc384124293"/>
      <w:bookmarkStart w:id="128" w:name="_Toc385245499"/>
      <w:bookmarkStart w:id="129" w:name="_Toc388524211"/>
      <w:bookmarkStart w:id="130" w:name="_Toc388524249"/>
      <w:bookmarkStart w:id="131" w:name="_Toc389032007"/>
      <w:r w:rsidR="0072089F" w:rsidRPr="00F87167">
        <w:t>ОБРАЗАЦ ИЗЈАВЕ О ПОШТОВАЊУ ОБАВЕЗА</w:t>
      </w:r>
      <w:bookmarkEnd w:id="125"/>
      <w:bookmarkEnd w:id="126"/>
      <w:bookmarkEnd w:id="127"/>
      <w:bookmarkEnd w:id="128"/>
      <w:bookmarkEnd w:id="129"/>
      <w:bookmarkEnd w:id="130"/>
      <w:bookmarkEnd w:id="13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774B" w:rsidP="00A23F31">
      <w:pPr>
        <w:jc w:val="both"/>
        <w:rPr>
          <w:noProof/>
        </w:rPr>
      </w:pP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335285">
      <w:pPr>
        <w:pStyle w:val="Heading2"/>
        <w:numPr>
          <w:ilvl w:val="0"/>
          <w:numId w:val="6"/>
        </w:numPr>
        <w:rPr>
          <w:noProof/>
        </w:rPr>
      </w:pPr>
      <w:bookmarkStart w:id="132" w:name="_Toc364158551"/>
      <w:r>
        <w:rPr>
          <w:noProof/>
        </w:rPr>
        <w:lastRenderedPageBreak/>
        <w:t xml:space="preserve"> </w:t>
      </w:r>
      <w:bookmarkStart w:id="133" w:name="_Toc384039110"/>
      <w:bookmarkStart w:id="134" w:name="_Toc384124294"/>
      <w:bookmarkStart w:id="135" w:name="_Toc385245500"/>
      <w:bookmarkStart w:id="136" w:name="_Toc388524212"/>
      <w:bookmarkStart w:id="137" w:name="_Toc388524250"/>
      <w:bookmarkStart w:id="138" w:name="_Toc389032008"/>
      <w:r w:rsidR="00B819C7" w:rsidRPr="002D5B2C">
        <w:rPr>
          <w:noProof/>
        </w:rPr>
        <w:t>ОБРАЗАЦ СТРУКТУРЕ ПОНУЂЕНЕ ЦЕНЕ</w:t>
      </w:r>
      <w:bookmarkEnd w:id="132"/>
      <w:bookmarkEnd w:id="133"/>
      <w:bookmarkEnd w:id="134"/>
      <w:bookmarkEnd w:id="135"/>
      <w:bookmarkEnd w:id="136"/>
      <w:bookmarkEnd w:id="137"/>
      <w:bookmarkEnd w:id="138"/>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CF5AC1">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CF5AC1">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CF5AC1">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42774B">
        <w:rPr>
          <w:noProof/>
          <w:lang w:val="sr-Cyrl-CS"/>
        </w:rPr>
        <w:t>4</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335285">
      <w:pPr>
        <w:pStyle w:val="Heading2"/>
        <w:numPr>
          <w:ilvl w:val="0"/>
          <w:numId w:val="6"/>
        </w:numPr>
        <w:rPr>
          <w:noProof/>
        </w:rPr>
      </w:pPr>
      <w:bookmarkStart w:id="139" w:name="_Toc364158552"/>
      <w:r>
        <w:rPr>
          <w:noProof/>
        </w:rPr>
        <w:lastRenderedPageBreak/>
        <w:t xml:space="preserve"> </w:t>
      </w:r>
      <w:bookmarkStart w:id="140" w:name="_Toc384039111"/>
      <w:bookmarkStart w:id="141" w:name="_Toc384124295"/>
      <w:bookmarkStart w:id="142" w:name="_Toc385245501"/>
      <w:bookmarkStart w:id="143" w:name="_Toc388524213"/>
      <w:bookmarkStart w:id="144" w:name="_Toc388524251"/>
      <w:bookmarkStart w:id="145" w:name="_Toc389032009"/>
      <w:r w:rsidR="00B819C7" w:rsidRPr="00E31C1C">
        <w:rPr>
          <w:noProof/>
        </w:rPr>
        <w:t>О</w:t>
      </w:r>
      <w:r w:rsidR="00B819C7">
        <w:rPr>
          <w:noProof/>
        </w:rPr>
        <w:t>БРАЗАЦ ТРОШКОВА ПРИПРЕМЕ ПОНУДЕ</w:t>
      </w:r>
      <w:bookmarkEnd w:id="139"/>
      <w:bookmarkEnd w:id="140"/>
      <w:bookmarkEnd w:id="141"/>
      <w:bookmarkEnd w:id="142"/>
      <w:bookmarkEnd w:id="143"/>
      <w:bookmarkEnd w:id="144"/>
      <w:bookmarkEnd w:id="145"/>
    </w:p>
    <w:p w:rsidR="00B819C7" w:rsidRPr="005B6871" w:rsidRDefault="00B819C7" w:rsidP="00B819C7">
      <w:pPr>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335285" w:rsidRPr="00DE0EA0" w:rsidTr="00DA098A">
        <w:tc>
          <w:tcPr>
            <w:tcW w:w="8928" w:type="dxa"/>
            <w:gridSpan w:val="5"/>
          </w:tcPr>
          <w:p w:rsidR="00335285" w:rsidRPr="00DE0EA0" w:rsidRDefault="00335285" w:rsidP="00DA09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335285" w:rsidRPr="00DE0EA0" w:rsidTr="00DA098A">
        <w:tc>
          <w:tcPr>
            <w:tcW w:w="1805" w:type="dxa"/>
          </w:tcPr>
          <w:p w:rsidR="00335285" w:rsidRPr="00DE0EA0" w:rsidRDefault="00335285" w:rsidP="00DA098A">
            <w:pPr>
              <w:spacing w:before="100" w:beforeAutospacing="1" w:line="210" w:lineRule="atLeast"/>
              <w:jc w:val="both"/>
              <w:rPr>
                <w:noProof/>
              </w:rPr>
            </w:pPr>
            <w:r w:rsidRPr="00DE0EA0">
              <w:rPr>
                <w:noProof/>
              </w:rPr>
              <w:t>Назив трошка</w:t>
            </w:r>
          </w:p>
        </w:tc>
        <w:tc>
          <w:tcPr>
            <w:tcW w:w="1795" w:type="dxa"/>
          </w:tcPr>
          <w:p w:rsidR="00335285" w:rsidRPr="00DE0EA0" w:rsidRDefault="00335285" w:rsidP="00DA098A">
            <w:pPr>
              <w:spacing w:before="100" w:beforeAutospacing="1" w:line="210" w:lineRule="atLeast"/>
              <w:jc w:val="both"/>
              <w:rPr>
                <w:b/>
                <w:noProof/>
              </w:rPr>
            </w:pPr>
          </w:p>
        </w:tc>
        <w:tc>
          <w:tcPr>
            <w:tcW w:w="1788" w:type="dxa"/>
          </w:tcPr>
          <w:p w:rsidR="00335285" w:rsidRPr="00DE0EA0" w:rsidRDefault="00335285" w:rsidP="00DA098A">
            <w:pPr>
              <w:spacing w:before="100" w:beforeAutospacing="1" w:line="210" w:lineRule="atLeast"/>
              <w:jc w:val="both"/>
              <w:rPr>
                <w:b/>
                <w:noProof/>
              </w:rPr>
            </w:pPr>
          </w:p>
        </w:tc>
        <w:tc>
          <w:tcPr>
            <w:tcW w:w="1783" w:type="dxa"/>
          </w:tcPr>
          <w:p w:rsidR="00335285" w:rsidRPr="00DE0EA0" w:rsidRDefault="00335285" w:rsidP="00DA098A">
            <w:pPr>
              <w:spacing w:before="100" w:beforeAutospacing="1" w:line="210" w:lineRule="atLeast"/>
              <w:jc w:val="both"/>
              <w:rPr>
                <w:b/>
                <w:noProof/>
              </w:rPr>
            </w:pPr>
          </w:p>
        </w:tc>
        <w:tc>
          <w:tcPr>
            <w:tcW w:w="1757" w:type="dxa"/>
          </w:tcPr>
          <w:p w:rsidR="00335285" w:rsidRPr="00DE0EA0" w:rsidRDefault="00335285" w:rsidP="00DA098A">
            <w:pPr>
              <w:spacing w:before="100" w:beforeAutospacing="1" w:line="210" w:lineRule="atLeast"/>
              <w:jc w:val="both"/>
              <w:rPr>
                <w:b/>
                <w:noProof/>
              </w:rPr>
            </w:pPr>
          </w:p>
        </w:tc>
      </w:tr>
      <w:tr w:rsidR="00335285" w:rsidRPr="00DE0EA0" w:rsidTr="00DA098A">
        <w:tc>
          <w:tcPr>
            <w:tcW w:w="1805" w:type="dxa"/>
          </w:tcPr>
          <w:p w:rsidR="00335285" w:rsidRPr="00DE0EA0" w:rsidRDefault="00335285" w:rsidP="00DA098A">
            <w:pPr>
              <w:spacing w:before="100" w:beforeAutospacing="1" w:line="210" w:lineRule="atLeast"/>
              <w:rPr>
                <w:noProof/>
              </w:rPr>
            </w:pPr>
            <w:r w:rsidRPr="00DE0EA0">
              <w:rPr>
                <w:noProof/>
              </w:rPr>
              <w:t>Вредност у динарима</w:t>
            </w:r>
          </w:p>
        </w:tc>
        <w:tc>
          <w:tcPr>
            <w:tcW w:w="1795" w:type="dxa"/>
          </w:tcPr>
          <w:p w:rsidR="00335285" w:rsidRPr="00DE0EA0" w:rsidRDefault="00335285" w:rsidP="00DA098A">
            <w:pPr>
              <w:spacing w:before="100" w:beforeAutospacing="1" w:line="210" w:lineRule="atLeast"/>
              <w:jc w:val="center"/>
              <w:rPr>
                <w:b/>
                <w:noProof/>
              </w:rPr>
            </w:pPr>
          </w:p>
        </w:tc>
        <w:tc>
          <w:tcPr>
            <w:tcW w:w="1788" w:type="dxa"/>
          </w:tcPr>
          <w:p w:rsidR="00335285" w:rsidRPr="00DE0EA0" w:rsidRDefault="00335285" w:rsidP="00DA098A">
            <w:pPr>
              <w:spacing w:before="100" w:beforeAutospacing="1" w:line="210" w:lineRule="atLeast"/>
              <w:jc w:val="center"/>
              <w:rPr>
                <w:b/>
                <w:noProof/>
              </w:rPr>
            </w:pPr>
          </w:p>
        </w:tc>
        <w:tc>
          <w:tcPr>
            <w:tcW w:w="1783" w:type="dxa"/>
          </w:tcPr>
          <w:p w:rsidR="00335285" w:rsidRPr="00DE0EA0" w:rsidRDefault="00335285" w:rsidP="00DA098A">
            <w:pPr>
              <w:spacing w:before="100" w:beforeAutospacing="1" w:line="210" w:lineRule="atLeast"/>
              <w:jc w:val="center"/>
              <w:rPr>
                <w:b/>
                <w:noProof/>
              </w:rPr>
            </w:pPr>
          </w:p>
        </w:tc>
        <w:tc>
          <w:tcPr>
            <w:tcW w:w="1757" w:type="dxa"/>
          </w:tcPr>
          <w:p w:rsidR="00335285" w:rsidRPr="00DE0EA0" w:rsidRDefault="00335285" w:rsidP="00DA098A">
            <w:pPr>
              <w:spacing w:before="100" w:beforeAutospacing="1" w:line="210" w:lineRule="atLeast"/>
              <w:jc w:val="center"/>
              <w:rPr>
                <w:b/>
                <w:noProof/>
              </w:rPr>
            </w:pPr>
          </w:p>
        </w:tc>
      </w:tr>
      <w:tr w:rsidR="00335285" w:rsidRPr="00DE0EA0" w:rsidTr="00DA098A">
        <w:tc>
          <w:tcPr>
            <w:tcW w:w="8928" w:type="dxa"/>
            <w:gridSpan w:val="5"/>
          </w:tcPr>
          <w:p w:rsidR="00335285" w:rsidRPr="00DE0EA0" w:rsidRDefault="00335285" w:rsidP="00DA09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335285" w:rsidRPr="00DE0EA0" w:rsidTr="00DA098A">
        <w:tc>
          <w:tcPr>
            <w:tcW w:w="1805" w:type="dxa"/>
          </w:tcPr>
          <w:p w:rsidR="00335285" w:rsidRPr="00DE0EA0" w:rsidRDefault="00335285" w:rsidP="00DA098A">
            <w:pPr>
              <w:spacing w:before="100" w:beforeAutospacing="1" w:line="210" w:lineRule="atLeast"/>
              <w:jc w:val="both"/>
              <w:rPr>
                <w:noProof/>
              </w:rPr>
            </w:pPr>
            <w:r w:rsidRPr="00DE0EA0">
              <w:rPr>
                <w:noProof/>
              </w:rPr>
              <w:t>Назив трошка</w:t>
            </w:r>
          </w:p>
        </w:tc>
        <w:tc>
          <w:tcPr>
            <w:tcW w:w="1795" w:type="dxa"/>
          </w:tcPr>
          <w:p w:rsidR="00335285" w:rsidRPr="00DE0EA0" w:rsidRDefault="00335285" w:rsidP="00DA098A">
            <w:pPr>
              <w:spacing w:before="100" w:beforeAutospacing="1" w:line="210" w:lineRule="atLeast"/>
              <w:jc w:val="both"/>
              <w:rPr>
                <w:noProof/>
              </w:rPr>
            </w:pPr>
          </w:p>
        </w:tc>
        <w:tc>
          <w:tcPr>
            <w:tcW w:w="1788" w:type="dxa"/>
          </w:tcPr>
          <w:p w:rsidR="00335285" w:rsidRPr="00DE0EA0" w:rsidRDefault="00335285" w:rsidP="00DA098A">
            <w:pPr>
              <w:spacing w:before="100" w:beforeAutospacing="1" w:line="210" w:lineRule="atLeast"/>
              <w:jc w:val="both"/>
              <w:rPr>
                <w:noProof/>
              </w:rPr>
            </w:pPr>
          </w:p>
        </w:tc>
        <w:tc>
          <w:tcPr>
            <w:tcW w:w="1783" w:type="dxa"/>
          </w:tcPr>
          <w:p w:rsidR="00335285" w:rsidRPr="00DE0EA0" w:rsidRDefault="00335285" w:rsidP="00DA098A">
            <w:pPr>
              <w:spacing w:before="100" w:beforeAutospacing="1" w:line="210" w:lineRule="atLeast"/>
              <w:jc w:val="both"/>
              <w:rPr>
                <w:noProof/>
              </w:rPr>
            </w:pPr>
          </w:p>
        </w:tc>
        <w:tc>
          <w:tcPr>
            <w:tcW w:w="1757" w:type="dxa"/>
          </w:tcPr>
          <w:p w:rsidR="00335285" w:rsidRPr="00DE0EA0" w:rsidRDefault="00335285" w:rsidP="00DA098A">
            <w:pPr>
              <w:spacing w:before="100" w:beforeAutospacing="1" w:line="210" w:lineRule="atLeast"/>
              <w:jc w:val="both"/>
              <w:rPr>
                <w:noProof/>
              </w:rPr>
            </w:pPr>
          </w:p>
        </w:tc>
      </w:tr>
      <w:tr w:rsidR="00335285" w:rsidRPr="00DE0EA0" w:rsidTr="00DA098A">
        <w:tc>
          <w:tcPr>
            <w:tcW w:w="1805" w:type="dxa"/>
          </w:tcPr>
          <w:p w:rsidR="00335285" w:rsidRPr="00DE0EA0" w:rsidRDefault="00335285" w:rsidP="00DA098A">
            <w:pPr>
              <w:spacing w:before="100" w:beforeAutospacing="1" w:line="210" w:lineRule="atLeast"/>
              <w:rPr>
                <w:noProof/>
              </w:rPr>
            </w:pPr>
            <w:r w:rsidRPr="00DE0EA0">
              <w:rPr>
                <w:noProof/>
              </w:rPr>
              <w:t>Вредност у динарима</w:t>
            </w:r>
          </w:p>
        </w:tc>
        <w:tc>
          <w:tcPr>
            <w:tcW w:w="1795" w:type="dxa"/>
          </w:tcPr>
          <w:p w:rsidR="00335285" w:rsidRPr="00DE0EA0" w:rsidRDefault="00335285" w:rsidP="00DA098A">
            <w:pPr>
              <w:spacing w:before="100" w:beforeAutospacing="1" w:line="210" w:lineRule="atLeast"/>
              <w:jc w:val="both"/>
              <w:rPr>
                <w:noProof/>
              </w:rPr>
            </w:pPr>
          </w:p>
        </w:tc>
        <w:tc>
          <w:tcPr>
            <w:tcW w:w="1788" w:type="dxa"/>
          </w:tcPr>
          <w:p w:rsidR="00335285" w:rsidRPr="00DE0EA0" w:rsidRDefault="00335285" w:rsidP="00DA098A">
            <w:pPr>
              <w:spacing w:before="100" w:beforeAutospacing="1" w:line="210" w:lineRule="atLeast"/>
              <w:jc w:val="both"/>
              <w:rPr>
                <w:noProof/>
              </w:rPr>
            </w:pPr>
          </w:p>
        </w:tc>
        <w:tc>
          <w:tcPr>
            <w:tcW w:w="1783" w:type="dxa"/>
          </w:tcPr>
          <w:p w:rsidR="00335285" w:rsidRPr="00DE0EA0" w:rsidRDefault="00335285" w:rsidP="00DA098A">
            <w:pPr>
              <w:spacing w:before="100" w:beforeAutospacing="1" w:line="210" w:lineRule="atLeast"/>
              <w:jc w:val="both"/>
              <w:rPr>
                <w:noProof/>
              </w:rPr>
            </w:pPr>
          </w:p>
        </w:tc>
        <w:tc>
          <w:tcPr>
            <w:tcW w:w="1757" w:type="dxa"/>
          </w:tcPr>
          <w:p w:rsidR="00335285" w:rsidRPr="00DE0EA0" w:rsidRDefault="00335285" w:rsidP="00DA098A">
            <w:pPr>
              <w:spacing w:before="100" w:beforeAutospacing="1" w:line="210" w:lineRule="atLeast"/>
              <w:jc w:val="both"/>
              <w:rPr>
                <w:noProof/>
              </w:rPr>
            </w:pPr>
          </w:p>
        </w:tc>
      </w:tr>
    </w:tbl>
    <w:p w:rsidR="00335285" w:rsidRPr="00DF4971" w:rsidRDefault="00335285" w:rsidP="00335285">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335285" w:rsidRDefault="00335285" w:rsidP="00335285">
      <w:pPr>
        <w:rPr>
          <w:noProof/>
        </w:rPr>
      </w:pPr>
    </w:p>
    <w:p w:rsidR="00335285" w:rsidRDefault="00335285" w:rsidP="00335285">
      <w:pPr>
        <w:rPr>
          <w:noProof/>
        </w:rPr>
      </w:pPr>
    </w:p>
    <w:p w:rsidR="00335285" w:rsidRPr="00335285" w:rsidRDefault="00335285" w:rsidP="00335285">
      <w:pPr>
        <w:rPr>
          <w:noProof/>
        </w:rPr>
      </w:pPr>
    </w:p>
    <w:p w:rsidR="00335285" w:rsidRDefault="00335285" w:rsidP="00335285">
      <w:pPr>
        <w:rPr>
          <w:noProof/>
        </w:rPr>
      </w:pPr>
    </w:p>
    <w:p w:rsidR="00335285" w:rsidRDefault="00335285" w:rsidP="00335285">
      <w:pPr>
        <w:rPr>
          <w:noProof/>
        </w:rPr>
      </w:pPr>
    </w:p>
    <w:p w:rsidR="00335285" w:rsidRDefault="00335285" w:rsidP="00335285">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335285" w:rsidRDefault="00335285" w:rsidP="00335285">
      <w:pPr>
        <w:rPr>
          <w:noProof/>
          <w:lang w:val="sr-Latn-CS"/>
        </w:rPr>
      </w:pPr>
    </w:p>
    <w:p w:rsidR="00335285" w:rsidRPr="00793D3C" w:rsidRDefault="00335285" w:rsidP="00335285">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335285" w:rsidRDefault="00335285" w:rsidP="00335285">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5285" w:rsidRDefault="00335285" w:rsidP="00335285">
      <w:pPr>
        <w:rPr>
          <w:noProof/>
        </w:rPr>
      </w:pPr>
    </w:p>
    <w:p w:rsidR="00335285" w:rsidRDefault="00335285" w:rsidP="00335285">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335285" w:rsidRPr="00FF74CE" w:rsidTr="00DA098A">
        <w:trPr>
          <w:trHeight w:val="312"/>
        </w:trPr>
        <w:tc>
          <w:tcPr>
            <w:tcW w:w="4057" w:type="dxa"/>
            <w:tcBorders>
              <w:bottom w:val="single" w:sz="4" w:space="0" w:color="auto"/>
            </w:tcBorders>
          </w:tcPr>
          <w:p w:rsidR="00335285" w:rsidRPr="00FF74CE" w:rsidRDefault="00335285" w:rsidP="00DA098A">
            <w:pPr>
              <w:rPr>
                <w:noProof/>
              </w:rPr>
            </w:pPr>
          </w:p>
        </w:tc>
        <w:tc>
          <w:tcPr>
            <w:tcW w:w="3338" w:type="dxa"/>
          </w:tcPr>
          <w:p w:rsidR="00335285" w:rsidRPr="00FF74CE" w:rsidRDefault="00335285" w:rsidP="00DA098A">
            <w:pPr>
              <w:rPr>
                <w:noProof/>
              </w:rPr>
            </w:pPr>
          </w:p>
        </w:tc>
        <w:tc>
          <w:tcPr>
            <w:tcW w:w="3061" w:type="dxa"/>
            <w:tcBorders>
              <w:bottom w:val="single" w:sz="4" w:space="0" w:color="auto"/>
            </w:tcBorders>
          </w:tcPr>
          <w:p w:rsidR="00335285" w:rsidRPr="00FF74CE" w:rsidRDefault="00335285" w:rsidP="00DA098A">
            <w:pPr>
              <w:rPr>
                <w:noProof/>
              </w:rPr>
            </w:pPr>
          </w:p>
        </w:tc>
      </w:tr>
      <w:tr w:rsidR="00335285" w:rsidRPr="00FF74CE" w:rsidTr="00DA098A">
        <w:trPr>
          <w:trHeight w:val="293"/>
        </w:trPr>
        <w:tc>
          <w:tcPr>
            <w:tcW w:w="4057" w:type="dxa"/>
            <w:tcBorders>
              <w:top w:val="single" w:sz="4" w:space="0" w:color="auto"/>
            </w:tcBorders>
          </w:tcPr>
          <w:p w:rsidR="00335285" w:rsidRPr="00FF74CE" w:rsidRDefault="00335285" w:rsidP="00DA098A">
            <w:pPr>
              <w:jc w:val="center"/>
              <w:rPr>
                <w:noProof/>
              </w:rPr>
            </w:pPr>
            <w:r w:rsidRPr="00FF74CE">
              <w:rPr>
                <w:noProof/>
              </w:rPr>
              <w:t>НАЗИВ ПОНУЂАЧА</w:t>
            </w:r>
          </w:p>
        </w:tc>
        <w:tc>
          <w:tcPr>
            <w:tcW w:w="3338" w:type="dxa"/>
          </w:tcPr>
          <w:p w:rsidR="00335285" w:rsidRPr="00FF74CE" w:rsidRDefault="00335285" w:rsidP="00DA098A">
            <w:pPr>
              <w:jc w:val="center"/>
              <w:rPr>
                <w:noProof/>
              </w:rPr>
            </w:pPr>
            <w:r w:rsidRPr="00FF74CE">
              <w:rPr>
                <w:noProof/>
              </w:rPr>
              <w:t>М.П.</w:t>
            </w:r>
          </w:p>
        </w:tc>
        <w:tc>
          <w:tcPr>
            <w:tcW w:w="3061" w:type="dxa"/>
            <w:tcBorders>
              <w:top w:val="single" w:sz="4" w:space="0" w:color="auto"/>
            </w:tcBorders>
          </w:tcPr>
          <w:p w:rsidR="00335285" w:rsidRPr="00FF74CE" w:rsidRDefault="00335285" w:rsidP="00DA098A">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AA02CD">
      <w:pPr>
        <w:pStyle w:val="ListParagraph"/>
        <w:framePr w:w="8805" w:wrap="auto" w:hAnchor="text" w:x="1530"/>
        <w:numPr>
          <w:ilvl w:val="0"/>
          <w:numId w:val="6"/>
        </w:numPr>
        <w:tabs>
          <w:tab w:val="left" w:pos="90"/>
        </w:tabs>
        <w:jc w:val="both"/>
        <w:rPr>
          <w:noProof/>
        </w:rPr>
        <w:sectPr w:rsidR="0072089F" w:rsidRPr="0072089F" w:rsidSect="00C135B7">
          <w:footerReference w:type="default" r:id="rId13"/>
          <w:pgSz w:w="11906" w:h="16838" w:code="9"/>
          <w:pgMar w:top="851" w:right="1416" w:bottom="709" w:left="1440" w:header="709" w:footer="709" w:gutter="0"/>
          <w:cols w:space="708"/>
          <w:docGrid w:linePitch="360"/>
        </w:sectPr>
      </w:pPr>
    </w:p>
    <w:p w:rsidR="00B84C11" w:rsidRPr="00AA02CD" w:rsidRDefault="00AA02CD" w:rsidP="00AA02CD">
      <w:pPr>
        <w:pStyle w:val="Heading2"/>
      </w:pPr>
      <w:bookmarkStart w:id="146" w:name="_Toc364158553"/>
      <w:bookmarkStart w:id="147" w:name="_Toc384039112"/>
      <w:bookmarkStart w:id="148" w:name="_Toc384124296"/>
      <w:bookmarkStart w:id="149" w:name="_Toc385245502"/>
      <w:bookmarkStart w:id="150" w:name="_Toc388524214"/>
      <w:bookmarkStart w:id="151" w:name="_Toc388524252"/>
      <w:bookmarkStart w:id="152" w:name="_Toc389032010"/>
      <w:r w:rsidRPr="00AA02CD">
        <w:lastRenderedPageBreak/>
        <w:t>14.</w:t>
      </w:r>
      <w:r w:rsidR="00B84C11" w:rsidRPr="00AA02CD">
        <w:t>ОБРАЗАЦ ПОНУДЕ</w:t>
      </w:r>
      <w:bookmarkEnd w:id="146"/>
      <w:bookmarkEnd w:id="147"/>
      <w:bookmarkEnd w:id="148"/>
      <w:bookmarkEnd w:id="149"/>
      <w:bookmarkEnd w:id="150"/>
      <w:bookmarkEnd w:id="151"/>
      <w:bookmarkEnd w:id="152"/>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AA02CD" w:rsidRPr="00AA02CD">
        <w:rPr>
          <w:b/>
        </w:rPr>
        <w:t>набавка вокалних протеза за потребе Клиничког центра Војводине</w:t>
      </w:r>
      <w:r w:rsidR="00AA02CD">
        <w:rPr>
          <w:b/>
        </w:rPr>
        <w:t>,</w:t>
      </w:r>
      <w:r w:rsidR="00AA02CD" w:rsidRPr="00AA02CD">
        <w:rPr>
          <w:b/>
        </w:rPr>
        <w:t xml:space="preserve"> </w:t>
      </w:r>
      <w:r w:rsidRPr="00EF7A02">
        <w:rPr>
          <w:b/>
          <w:noProof/>
        </w:rPr>
        <w:t>број</w:t>
      </w:r>
      <w:r w:rsidRPr="00EF7A02">
        <w:rPr>
          <w:noProof/>
        </w:rPr>
        <w:t xml:space="preserve"> </w:t>
      </w:r>
      <w:r w:rsidR="0042774B">
        <w:rPr>
          <w:b/>
          <w:noProof/>
          <w:lang w:val="sr-Cyrl-RS"/>
        </w:rPr>
        <w:t>156</w:t>
      </w:r>
      <w:r w:rsidR="00DA098A">
        <w:rPr>
          <w:b/>
          <w:noProof/>
        </w:rPr>
        <w:t>-</w:t>
      </w:r>
      <w:r w:rsidR="0042774B">
        <w:rPr>
          <w:b/>
          <w:noProof/>
          <w:lang w:val="sr-Cyrl-RS"/>
        </w:rPr>
        <w:t>15</w:t>
      </w:r>
      <w:r w:rsidR="00DA098A">
        <w:rPr>
          <w:b/>
          <w:noProof/>
        </w:rPr>
        <w:t>-O</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63162B" w:rsidRPr="00CE112E"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996FFA" w:rsidRPr="00996FFA" w:rsidRDefault="00996FFA" w:rsidP="00B84C11">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8C595A" w:rsidRPr="002D5B2C" w:rsidTr="008C595A">
        <w:tc>
          <w:tcPr>
            <w:tcW w:w="14459" w:type="dxa"/>
            <w:gridSpan w:val="11"/>
            <w:tcBorders>
              <w:bottom w:val="single" w:sz="4" w:space="0" w:color="auto"/>
              <w:right w:val="single" w:sz="4" w:space="0" w:color="auto"/>
            </w:tcBorders>
          </w:tcPr>
          <w:p w:rsidR="008C595A" w:rsidRPr="002D5B2C" w:rsidRDefault="008C595A" w:rsidP="00A00892">
            <w:pPr>
              <w:jc w:val="center"/>
              <w:rPr>
                <w:b/>
                <w:noProof/>
                <w:sz w:val="22"/>
                <w:szCs w:val="22"/>
              </w:rPr>
            </w:pPr>
            <w:r w:rsidRPr="002D5B2C">
              <w:rPr>
                <w:b/>
                <w:noProof/>
                <w:sz w:val="22"/>
                <w:szCs w:val="22"/>
              </w:rPr>
              <w:t>КЛИНИЧКИ ЦЕНТАР ВОЈВОДИНЕ</w:t>
            </w:r>
          </w:p>
        </w:tc>
      </w:tr>
      <w:tr w:rsidR="008C595A" w:rsidRPr="002D5B2C" w:rsidTr="008C595A">
        <w:tc>
          <w:tcPr>
            <w:tcW w:w="14459" w:type="dxa"/>
            <w:gridSpan w:val="11"/>
            <w:tcBorders>
              <w:bottom w:val="single" w:sz="4" w:space="0" w:color="auto"/>
              <w:right w:val="single" w:sz="4" w:space="0" w:color="auto"/>
            </w:tcBorders>
          </w:tcPr>
          <w:p w:rsidR="008C595A" w:rsidRPr="00EF7A02" w:rsidRDefault="008C595A" w:rsidP="00996FFA">
            <w:pPr>
              <w:rPr>
                <w:b/>
                <w:noProof/>
                <w:sz w:val="22"/>
                <w:szCs w:val="22"/>
              </w:rPr>
            </w:pPr>
          </w:p>
        </w:tc>
      </w:tr>
      <w:tr w:rsidR="00EF7A02" w:rsidRPr="00456785" w:rsidTr="00CE112E">
        <w:tc>
          <w:tcPr>
            <w:tcW w:w="851"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Износ</w:t>
            </w:r>
          </w:p>
          <w:p w:rsidR="00EF7A02" w:rsidRPr="00456785" w:rsidRDefault="00EF7A02" w:rsidP="00A00892">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F7A02" w:rsidRPr="00456785" w:rsidRDefault="00EF7A02" w:rsidP="00A00892">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F7A02" w:rsidRPr="00EF7A02" w:rsidRDefault="00EF7A02" w:rsidP="00EF7A02">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F7A02" w:rsidRPr="00EF7A02" w:rsidRDefault="00EF7A02" w:rsidP="00EF7A02">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F7A02" w:rsidRPr="00EF7A02" w:rsidRDefault="00EF7A02" w:rsidP="000E5367">
            <w:pPr>
              <w:pStyle w:val="BodyText"/>
              <w:jc w:val="center"/>
              <w:rPr>
                <w:b/>
                <w:noProof/>
                <w:sz w:val="20"/>
              </w:rPr>
            </w:pPr>
            <w:r>
              <w:rPr>
                <w:b/>
                <w:noProof/>
                <w:sz w:val="20"/>
              </w:rPr>
              <w:t>Каталошки број</w:t>
            </w:r>
          </w:p>
        </w:tc>
      </w:tr>
      <w:tr w:rsidR="00EF7A02" w:rsidRPr="00456785" w:rsidTr="00CE112E">
        <w:tc>
          <w:tcPr>
            <w:tcW w:w="851"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2</w:t>
            </w:r>
          </w:p>
        </w:tc>
        <w:tc>
          <w:tcPr>
            <w:tcW w:w="992"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3</w:t>
            </w:r>
          </w:p>
        </w:tc>
        <w:tc>
          <w:tcPr>
            <w:tcW w:w="1134"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4</w:t>
            </w:r>
          </w:p>
        </w:tc>
        <w:tc>
          <w:tcPr>
            <w:tcW w:w="1180"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5</w:t>
            </w:r>
          </w:p>
        </w:tc>
        <w:tc>
          <w:tcPr>
            <w:tcW w:w="872"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6</w:t>
            </w:r>
          </w:p>
        </w:tc>
        <w:tc>
          <w:tcPr>
            <w:tcW w:w="120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7</w:t>
            </w:r>
          </w:p>
        </w:tc>
        <w:tc>
          <w:tcPr>
            <w:tcW w:w="141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8</w:t>
            </w:r>
          </w:p>
        </w:tc>
        <w:tc>
          <w:tcPr>
            <w:tcW w:w="1134" w:type="dxa"/>
            <w:tcBorders>
              <w:bottom w:val="single" w:sz="4" w:space="0" w:color="auto"/>
            </w:tcBorders>
          </w:tcPr>
          <w:p w:rsidR="00EF7A02" w:rsidRPr="00EF7A02" w:rsidRDefault="00EF7A02" w:rsidP="00A00892">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F7A02" w:rsidRPr="00EF7A02" w:rsidRDefault="00EF7A02" w:rsidP="00A00892">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F7A02" w:rsidRPr="00EF7A02" w:rsidRDefault="00EF7A02" w:rsidP="00A00892">
            <w:pPr>
              <w:pStyle w:val="BodyText"/>
              <w:jc w:val="center"/>
              <w:rPr>
                <w:noProof/>
                <w:sz w:val="20"/>
              </w:rPr>
            </w:pPr>
            <w:r>
              <w:rPr>
                <w:noProof/>
                <w:sz w:val="20"/>
              </w:rPr>
              <w:t>11</w:t>
            </w: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1</w:t>
            </w:r>
          </w:p>
        </w:tc>
        <w:tc>
          <w:tcPr>
            <w:tcW w:w="2410" w:type="dxa"/>
            <w:tcBorders>
              <w:bottom w:val="single" w:sz="4" w:space="0" w:color="auto"/>
            </w:tcBorders>
          </w:tcPr>
          <w:p w:rsidR="00AA02CD" w:rsidRPr="00DB04A1" w:rsidRDefault="00AA02CD" w:rsidP="00CE112E">
            <w:r w:rsidRPr="00DB04A1">
              <w:t>Говорна протеза</w:t>
            </w:r>
          </w:p>
        </w:tc>
        <w:tc>
          <w:tcPr>
            <w:tcW w:w="992" w:type="dxa"/>
            <w:tcBorders>
              <w:bottom w:val="single" w:sz="4" w:space="0" w:color="auto"/>
            </w:tcBorders>
          </w:tcPr>
          <w:p w:rsidR="00AA02CD" w:rsidRPr="00DB04A1" w:rsidRDefault="00AA02CD" w:rsidP="00CE112E">
            <w:r w:rsidRPr="00DB04A1">
              <w:t>ком</w:t>
            </w:r>
          </w:p>
        </w:tc>
        <w:tc>
          <w:tcPr>
            <w:tcW w:w="1134" w:type="dxa"/>
            <w:tcBorders>
              <w:bottom w:val="single" w:sz="4" w:space="0" w:color="auto"/>
            </w:tcBorders>
          </w:tcPr>
          <w:p w:rsidR="00AA02CD" w:rsidRPr="00AA02CD" w:rsidRDefault="00AA02CD" w:rsidP="00CE112E">
            <w:r>
              <w:t>110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2</w:t>
            </w:r>
          </w:p>
        </w:tc>
        <w:tc>
          <w:tcPr>
            <w:tcW w:w="2410" w:type="dxa"/>
            <w:tcBorders>
              <w:bottom w:val="single" w:sz="4" w:space="0" w:color="auto"/>
            </w:tcBorders>
          </w:tcPr>
          <w:p w:rsidR="00AA02CD" w:rsidRPr="00DB04A1" w:rsidRDefault="0042774B" w:rsidP="00CE112E">
            <w:r>
              <w:t>HME</w:t>
            </w:r>
            <w:r w:rsidR="00AA02CD" w:rsidRPr="00DB04A1">
              <w:t xml:space="preserve"> касете</w:t>
            </w:r>
          </w:p>
        </w:tc>
        <w:tc>
          <w:tcPr>
            <w:tcW w:w="992" w:type="dxa"/>
            <w:tcBorders>
              <w:bottom w:val="single" w:sz="4" w:space="0" w:color="auto"/>
            </w:tcBorders>
          </w:tcPr>
          <w:p w:rsidR="00AA02CD" w:rsidRPr="00DB04A1" w:rsidRDefault="00AA02CD" w:rsidP="00CE112E">
            <w:r w:rsidRPr="00DB04A1">
              <w:t>ком</w:t>
            </w:r>
          </w:p>
        </w:tc>
        <w:tc>
          <w:tcPr>
            <w:tcW w:w="1134" w:type="dxa"/>
            <w:tcBorders>
              <w:bottom w:val="single" w:sz="4" w:space="0" w:color="auto"/>
            </w:tcBorders>
          </w:tcPr>
          <w:p w:rsidR="00AA02CD" w:rsidRPr="00AA02CD" w:rsidRDefault="00AA02CD" w:rsidP="00CE112E">
            <w:r>
              <w:t>4000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3</w:t>
            </w:r>
          </w:p>
        </w:tc>
        <w:tc>
          <w:tcPr>
            <w:tcW w:w="2410" w:type="dxa"/>
            <w:tcBorders>
              <w:bottom w:val="single" w:sz="4" w:space="0" w:color="auto"/>
            </w:tcBorders>
          </w:tcPr>
          <w:p w:rsidR="00AA02CD" w:rsidRPr="0042774B" w:rsidRDefault="00AA02CD" w:rsidP="00CE112E">
            <w:pPr>
              <w:rPr>
                <w:lang w:val="sr-Cyrl-RS"/>
              </w:rPr>
            </w:pPr>
            <w:r>
              <w:t>Адхесиви регулар округли</w:t>
            </w:r>
            <w:r w:rsidR="0042774B">
              <w:t xml:space="preserve"> – </w:t>
            </w:r>
            <w:r w:rsidR="0042774B">
              <w:rPr>
                <w:lang w:val="sr-Cyrl-RS"/>
              </w:rPr>
              <w:t>држач касете</w:t>
            </w:r>
          </w:p>
        </w:tc>
        <w:tc>
          <w:tcPr>
            <w:tcW w:w="992" w:type="dxa"/>
            <w:tcBorders>
              <w:bottom w:val="single" w:sz="4" w:space="0" w:color="auto"/>
            </w:tcBorders>
          </w:tcPr>
          <w:p w:rsidR="00AA02CD" w:rsidRPr="00AA02CD" w:rsidRDefault="00AA02CD" w:rsidP="00CE112E">
            <w:r>
              <w:t>ком</w:t>
            </w:r>
          </w:p>
        </w:tc>
        <w:tc>
          <w:tcPr>
            <w:tcW w:w="1134" w:type="dxa"/>
            <w:tcBorders>
              <w:bottom w:val="single" w:sz="4" w:space="0" w:color="auto"/>
            </w:tcBorders>
          </w:tcPr>
          <w:p w:rsidR="00AA02CD" w:rsidRPr="00AA02CD" w:rsidRDefault="00AA02CD" w:rsidP="00CE112E">
            <w:r>
              <w:t>3000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4</w:t>
            </w:r>
          </w:p>
        </w:tc>
        <w:tc>
          <w:tcPr>
            <w:tcW w:w="2410" w:type="dxa"/>
            <w:tcBorders>
              <w:bottom w:val="single" w:sz="4" w:space="0" w:color="auto"/>
            </w:tcBorders>
          </w:tcPr>
          <w:p w:rsidR="00AA02CD" w:rsidRPr="0042774B" w:rsidRDefault="00AA02CD" w:rsidP="00CE112E">
            <w:pPr>
              <w:rPr>
                <w:lang w:val="sr-Cyrl-RS"/>
              </w:rPr>
            </w:pPr>
            <w:r w:rsidRPr="00AA02CD">
              <w:t xml:space="preserve">Адхесиви регулар </w:t>
            </w:r>
            <w:r>
              <w:t>овални</w:t>
            </w:r>
            <w:r w:rsidR="0042774B">
              <w:rPr>
                <w:lang w:val="sr-Cyrl-RS"/>
              </w:rPr>
              <w:t>- држач касете</w:t>
            </w:r>
          </w:p>
        </w:tc>
        <w:tc>
          <w:tcPr>
            <w:tcW w:w="992" w:type="dxa"/>
            <w:tcBorders>
              <w:bottom w:val="single" w:sz="4" w:space="0" w:color="auto"/>
            </w:tcBorders>
          </w:tcPr>
          <w:p w:rsidR="00AA02CD" w:rsidRPr="00AA02CD" w:rsidRDefault="00AA02CD" w:rsidP="00CE112E">
            <w:r>
              <w:t>ком</w:t>
            </w:r>
          </w:p>
        </w:tc>
        <w:tc>
          <w:tcPr>
            <w:tcW w:w="1134" w:type="dxa"/>
            <w:tcBorders>
              <w:bottom w:val="single" w:sz="4" w:space="0" w:color="auto"/>
            </w:tcBorders>
          </w:tcPr>
          <w:p w:rsidR="00AA02CD" w:rsidRPr="00AA02CD" w:rsidRDefault="00AA02CD" w:rsidP="00CE112E">
            <w:r>
              <w:t>600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5</w:t>
            </w:r>
          </w:p>
        </w:tc>
        <w:tc>
          <w:tcPr>
            <w:tcW w:w="2410" w:type="dxa"/>
            <w:tcBorders>
              <w:bottom w:val="single" w:sz="4" w:space="0" w:color="auto"/>
            </w:tcBorders>
          </w:tcPr>
          <w:p w:rsidR="00AA02CD" w:rsidRPr="00AA02CD" w:rsidRDefault="00AA02CD" w:rsidP="00CE112E">
            <w:r>
              <w:t>Free hands</w:t>
            </w:r>
          </w:p>
        </w:tc>
        <w:tc>
          <w:tcPr>
            <w:tcW w:w="992" w:type="dxa"/>
            <w:tcBorders>
              <w:bottom w:val="single" w:sz="4" w:space="0" w:color="auto"/>
            </w:tcBorders>
          </w:tcPr>
          <w:p w:rsidR="00AA02CD" w:rsidRPr="00AA02CD" w:rsidRDefault="00AA02CD" w:rsidP="00CE112E">
            <w:r>
              <w:t>ком</w:t>
            </w:r>
          </w:p>
        </w:tc>
        <w:tc>
          <w:tcPr>
            <w:tcW w:w="1134" w:type="dxa"/>
            <w:tcBorders>
              <w:bottom w:val="single" w:sz="4" w:space="0" w:color="auto"/>
            </w:tcBorders>
          </w:tcPr>
          <w:p w:rsidR="00AA02CD" w:rsidRPr="0042774B" w:rsidRDefault="0042774B" w:rsidP="00CE112E">
            <w:pPr>
              <w:rPr>
                <w:lang w:val="sr-Cyrl-RS"/>
              </w:rPr>
            </w:pPr>
            <w:r>
              <w:rPr>
                <w:lang w:val="sr-Cyrl-RS"/>
              </w:rPr>
              <w:t>2</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6</w:t>
            </w:r>
          </w:p>
        </w:tc>
        <w:tc>
          <w:tcPr>
            <w:tcW w:w="2410" w:type="dxa"/>
            <w:tcBorders>
              <w:bottom w:val="single" w:sz="4" w:space="0" w:color="auto"/>
            </w:tcBorders>
          </w:tcPr>
          <w:p w:rsidR="00AA02CD" w:rsidRPr="0042774B" w:rsidRDefault="0042774B" w:rsidP="00CE112E">
            <w:pPr>
              <w:rPr>
                <w:lang w:val="sr-Cyrl-RS"/>
              </w:rPr>
            </w:pPr>
            <w:r>
              <w:t>Адхезив</w:t>
            </w:r>
            <w:r w:rsidR="00AA02CD">
              <w:t xml:space="preserve"> за f</w:t>
            </w:r>
            <w:r w:rsidR="00AA02CD" w:rsidRPr="00AA02CD">
              <w:t>ree hands</w:t>
            </w:r>
            <w:r>
              <w:rPr>
                <w:lang w:val="sr-Cyrl-RS"/>
              </w:rPr>
              <w:t>-држач</w:t>
            </w:r>
            <w:r w:rsidR="00AA02CD">
              <w:t xml:space="preserve"> касете</w:t>
            </w:r>
            <w:r>
              <w:rPr>
                <w:lang w:val="sr-Cyrl-RS"/>
              </w:rPr>
              <w:t xml:space="preserve"> </w:t>
            </w:r>
            <w:r>
              <w:t>f</w:t>
            </w:r>
            <w:r w:rsidRPr="00AA02CD">
              <w:t>ree hands</w:t>
            </w:r>
          </w:p>
        </w:tc>
        <w:tc>
          <w:tcPr>
            <w:tcW w:w="992" w:type="dxa"/>
            <w:tcBorders>
              <w:bottom w:val="single" w:sz="4" w:space="0" w:color="auto"/>
            </w:tcBorders>
          </w:tcPr>
          <w:p w:rsidR="00AA02CD" w:rsidRPr="00AA02CD" w:rsidRDefault="00AA02CD" w:rsidP="00CE112E">
            <w:r>
              <w:t>ком</w:t>
            </w:r>
          </w:p>
        </w:tc>
        <w:tc>
          <w:tcPr>
            <w:tcW w:w="1134" w:type="dxa"/>
            <w:tcBorders>
              <w:bottom w:val="single" w:sz="4" w:space="0" w:color="auto"/>
            </w:tcBorders>
          </w:tcPr>
          <w:p w:rsidR="00AA02CD" w:rsidRPr="00AA02CD" w:rsidRDefault="00AA02CD" w:rsidP="00CE112E">
            <w:r>
              <w:t>400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7</w:t>
            </w:r>
          </w:p>
        </w:tc>
        <w:tc>
          <w:tcPr>
            <w:tcW w:w="2410" w:type="dxa"/>
            <w:tcBorders>
              <w:bottom w:val="single" w:sz="4" w:space="0" w:color="auto"/>
            </w:tcBorders>
          </w:tcPr>
          <w:p w:rsidR="00AA02CD" w:rsidRPr="0042774B" w:rsidRDefault="00AA02CD" w:rsidP="00CE112E">
            <w:pPr>
              <w:rPr>
                <w:lang w:val="en-US"/>
              </w:rPr>
            </w:pPr>
            <w:r>
              <w:t>Канила larytube</w:t>
            </w:r>
            <w:r w:rsidR="0042774B">
              <w:rPr>
                <w:lang w:val="sr-Cyrl-RS"/>
              </w:rPr>
              <w:t xml:space="preserve">, </w:t>
            </w:r>
            <w:r w:rsidR="0042774B">
              <w:rPr>
                <w:lang w:val="en-US"/>
              </w:rPr>
              <w:t>larybuton</w:t>
            </w:r>
          </w:p>
        </w:tc>
        <w:tc>
          <w:tcPr>
            <w:tcW w:w="992" w:type="dxa"/>
            <w:tcBorders>
              <w:bottom w:val="single" w:sz="4" w:space="0" w:color="auto"/>
            </w:tcBorders>
          </w:tcPr>
          <w:p w:rsidR="00AA02CD" w:rsidRPr="00CE112E" w:rsidRDefault="00CE112E" w:rsidP="00CE112E">
            <w:r>
              <w:t>ком</w:t>
            </w:r>
          </w:p>
        </w:tc>
        <w:tc>
          <w:tcPr>
            <w:tcW w:w="1134" w:type="dxa"/>
            <w:tcBorders>
              <w:bottom w:val="single" w:sz="4" w:space="0" w:color="auto"/>
            </w:tcBorders>
          </w:tcPr>
          <w:p w:rsidR="00AA02CD" w:rsidRPr="00CE112E" w:rsidRDefault="0042774B" w:rsidP="00CE112E">
            <w:r>
              <w:t>30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996FFA" w:rsidRPr="00456785" w:rsidTr="00CE112E">
        <w:trPr>
          <w:trHeight w:val="128"/>
        </w:trPr>
        <w:tc>
          <w:tcPr>
            <w:tcW w:w="851" w:type="dxa"/>
            <w:tcBorders>
              <w:bottom w:val="single" w:sz="4" w:space="0" w:color="auto"/>
            </w:tcBorders>
            <w:vAlign w:val="center"/>
          </w:tcPr>
          <w:p w:rsidR="00996FFA" w:rsidRPr="00E84387" w:rsidRDefault="00996FFA">
            <w:pPr>
              <w:jc w:val="center"/>
            </w:pPr>
            <w:r w:rsidRPr="00E84387">
              <w:t>9</w:t>
            </w:r>
          </w:p>
        </w:tc>
        <w:tc>
          <w:tcPr>
            <w:tcW w:w="2410" w:type="dxa"/>
            <w:tcBorders>
              <w:bottom w:val="single" w:sz="4" w:space="0" w:color="auto"/>
            </w:tcBorders>
            <w:vAlign w:val="center"/>
          </w:tcPr>
          <w:p w:rsidR="00996FFA" w:rsidRPr="00CE112E" w:rsidRDefault="00CE112E" w:rsidP="00CE112E">
            <w:r>
              <w:t>Чеп за затварање протеза</w:t>
            </w:r>
          </w:p>
        </w:tc>
        <w:tc>
          <w:tcPr>
            <w:tcW w:w="992" w:type="dxa"/>
            <w:tcBorders>
              <w:bottom w:val="single" w:sz="4" w:space="0" w:color="auto"/>
            </w:tcBorders>
            <w:vAlign w:val="bottom"/>
          </w:tcPr>
          <w:p w:rsidR="00996FFA" w:rsidRPr="00CE112E" w:rsidRDefault="00CE112E" w:rsidP="00CE112E">
            <w:pPr>
              <w:rPr>
                <w:color w:val="000000"/>
              </w:rPr>
            </w:pPr>
            <w:r>
              <w:rPr>
                <w:color w:val="000000"/>
              </w:rPr>
              <w:t>ком</w:t>
            </w:r>
          </w:p>
        </w:tc>
        <w:tc>
          <w:tcPr>
            <w:tcW w:w="1134" w:type="dxa"/>
            <w:tcBorders>
              <w:bottom w:val="single" w:sz="4" w:space="0" w:color="auto"/>
            </w:tcBorders>
            <w:vAlign w:val="bottom"/>
          </w:tcPr>
          <w:p w:rsidR="00996FFA" w:rsidRPr="00CE112E" w:rsidRDefault="00CE112E" w:rsidP="00CE112E">
            <w:r>
              <w:t>15</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42774B" w:rsidRPr="00456785" w:rsidTr="00CE112E">
        <w:trPr>
          <w:trHeight w:val="128"/>
        </w:trPr>
        <w:tc>
          <w:tcPr>
            <w:tcW w:w="851" w:type="dxa"/>
            <w:tcBorders>
              <w:bottom w:val="single" w:sz="4" w:space="0" w:color="auto"/>
            </w:tcBorders>
            <w:vAlign w:val="center"/>
          </w:tcPr>
          <w:p w:rsidR="0042774B" w:rsidRPr="00E84387" w:rsidRDefault="0042774B">
            <w:pPr>
              <w:jc w:val="center"/>
            </w:pPr>
            <w:r>
              <w:t>10</w:t>
            </w:r>
          </w:p>
        </w:tc>
        <w:tc>
          <w:tcPr>
            <w:tcW w:w="2410" w:type="dxa"/>
            <w:tcBorders>
              <w:bottom w:val="single" w:sz="4" w:space="0" w:color="auto"/>
            </w:tcBorders>
            <w:vAlign w:val="center"/>
          </w:tcPr>
          <w:p w:rsidR="0042774B" w:rsidRPr="0042774B" w:rsidRDefault="0042774B" w:rsidP="00CE112E">
            <w:pPr>
              <w:rPr>
                <w:lang w:val="sr-Cyrl-RS"/>
              </w:rPr>
            </w:pPr>
            <w:r>
              <w:rPr>
                <w:lang w:val="sr-Cyrl-RS"/>
              </w:rPr>
              <w:t>Пумпица</w:t>
            </w:r>
          </w:p>
        </w:tc>
        <w:tc>
          <w:tcPr>
            <w:tcW w:w="992" w:type="dxa"/>
            <w:tcBorders>
              <w:bottom w:val="single" w:sz="4" w:space="0" w:color="auto"/>
            </w:tcBorders>
            <w:vAlign w:val="bottom"/>
          </w:tcPr>
          <w:p w:rsidR="0042774B" w:rsidRPr="0042774B" w:rsidRDefault="0042774B" w:rsidP="00CE112E">
            <w:pPr>
              <w:rPr>
                <w:color w:val="000000"/>
                <w:lang w:val="sr-Cyrl-RS"/>
              </w:rPr>
            </w:pPr>
            <w:r>
              <w:rPr>
                <w:color w:val="000000"/>
                <w:lang w:val="sr-Cyrl-RS"/>
              </w:rPr>
              <w:t>ком</w:t>
            </w:r>
          </w:p>
        </w:tc>
        <w:tc>
          <w:tcPr>
            <w:tcW w:w="1134" w:type="dxa"/>
            <w:tcBorders>
              <w:bottom w:val="single" w:sz="4" w:space="0" w:color="auto"/>
            </w:tcBorders>
            <w:vAlign w:val="bottom"/>
          </w:tcPr>
          <w:p w:rsidR="0042774B" w:rsidRPr="0042774B" w:rsidRDefault="0042774B" w:rsidP="00CE112E">
            <w:pPr>
              <w:rPr>
                <w:lang w:val="sr-Cyrl-RS"/>
              </w:rPr>
            </w:pPr>
            <w:r>
              <w:rPr>
                <w:lang w:val="sr-Cyrl-RS"/>
              </w:rPr>
              <w:t>15</w:t>
            </w:r>
          </w:p>
        </w:tc>
        <w:tc>
          <w:tcPr>
            <w:tcW w:w="1180" w:type="dxa"/>
            <w:tcBorders>
              <w:bottom w:val="single" w:sz="4" w:space="0" w:color="auto"/>
            </w:tcBorders>
            <w:vAlign w:val="center"/>
          </w:tcPr>
          <w:p w:rsidR="0042774B" w:rsidRPr="00456785" w:rsidRDefault="0042774B" w:rsidP="003E4AA7">
            <w:pPr>
              <w:pStyle w:val="BodyText"/>
              <w:jc w:val="center"/>
              <w:rPr>
                <w:noProof/>
                <w:sz w:val="20"/>
              </w:rPr>
            </w:pPr>
          </w:p>
        </w:tc>
        <w:tc>
          <w:tcPr>
            <w:tcW w:w="872" w:type="dxa"/>
            <w:tcBorders>
              <w:bottom w:val="single" w:sz="4" w:space="0" w:color="auto"/>
            </w:tcBorders>
            <w:vAlign w:val="center"/>
          </w:tcPr>
          <w:p w:rsidR="0042774B" w:rsidRPr="00456785" w:rsidRDefault="0042774B" w:rsidP="003E4AA7">
            <w:pPr>
              <w:pStyle w:val="BodyText"/>
              <w:jc w:val="center"/>
              <w:rPr>
                <w:noProof/>
                <w:sz w:val="20"/>
              </w:rPr>
            </w:pPr>
          </w:p>
        </w:tc>
        <w:tc>
          <w:tcPr>
            <w:tcW w:w="1208" w:type="dxa"/>
            <w:tcBorders>
              <w:bottom w:val="single" w:sz="4" w:space="0" w:color="auto"/>
            </w:tcBorders>
            <w:vAlign w:val="center"/>
          </w:tcPr>
          <w:p w:rsidR="0042774B" w:rsidRPr="00456785" w:rsidRDefault="0042774B" w:rsidP="003E4AA7">
            <w:pPr>
              <w:pStyle w:val="BodyText"/>
              <w:jc w:val="center"/>
              <w:rPr>
                <w:noProof/>
                <w:sz w:val="20"/>
              </w:rPr>
            </w:pPr>
          </w:p>
        </w:tc>
        <w:tc>
          <w:tcPr>
            <w:tcW w:w="1418" w:type="dxa"/>
            <w:tcBorders>
              <w:bottom w:val="single" w:sz="4" w:space="0" w:color="auto"/>
            </w:tcBorders>
            <w:vAlign w:val="center"/>
          </w:tcPr>
          <w:p w:rsidR="0042774B" w:rsidRPr="00456785" w:rsidRDefault="0042774B" w:rsidP="003E4AA7">
            <w:pPr>
              <w:pStyle w:val="BodyText"/>
              <w:jc w:val="center"/>
              <w:rPr>
                <w:noProof/>
                <w:sz w:val="20"/>
              </w:rPr>
            </w:pPr>
          </w:p>
        </w:tc>
        <w:tc>
          <w:tcPr>
            <w:tcW w:w="1134" w:type="dxa"/>
            <w:tcBorders>
              <w:bottom w:val="single" w:sz="4" w:space="0" w:color="auto"/>
            </w:tcBorders>
            <w:vAlign w:val="center"/>
          </w:tcPr>
          <w:p w:rsidR="0042774B" w:rsidRPr="00456785" w:rsidRDefault="0042774B" w:rsidP="003E4AA7">
            <w:pPr>
              <w:pStyle w:val="BodyText"/>
              <w:jc w:val="center"/>
              <w:rPr>
                <w:noProof/>
                <w:sz w:val="20"/>
              </w:rPr>
            </w:pPr>
          </w:p>
        </w:tc>
        <w:tc>
          <w:tcPr>
            <w:tcW w:w="1984" w:type="dxa"/>
            <w:tcBorders>
              <w:bottom w:val="single" w:sz="4" w:space="0" w:color="auto"/>
              <w:right w:val="single" w:sz="4" w:space="0" w:color="auto"/>
            </w:tcBorders>
            <w:vAlign w:val="center"/>
          </w:tcPr>
          <w:p w:rsidR="0042774B" w:rsidRPr="00456785" w:rsidRDefault="0042774B" w:rsidP="003E4AA7">
            <w:pPr>
              <w:pStyle w:val="BodyText"/>
              <w:jc w:val="center"/>
              <w:rPr>
                <w:noProof/>
                <w:sz w:val="20"/>
              </w:rPr>
            </w:pPr>
          </w:p>
        </w:tc>
        <w:tc>
          <w:tcPr>
            <w:tcW w:w="1276" w:type="dxa"/>
            <w:tcBorders>
              <w:bottom w:val="single" w:sz="4" w:space="0" w:color="auto"/>
              <w:right w:val="single" w:sz="4" w:space="0" w:color="auto"/>
            </w:tcBorders>
            <w:vAlign w:val="center"/>
          </w:tcPr>
          <w:p w:rsidR="0042774B" w:rsidRPr="00456785" w:rsidRDefault="0042774B" w:rsidP="003E4AA7">
            <w:pPr>
              <w:pStyle w:val="BodyText"/>
              <w:jc w:val="center"/>
              <w:rPr>
                <w:noProof/>
                <w:sz w:val="20"/>
              </w:rPr>
            </w:pPr>
          </w:p>
        </w:tc>
      </w:tr>
      <w:tr w:rsidR="008C595A" w:rsidRPr="00456785" w:rsidTr="008C595A">
        <w:trPr>
          <w:gridAfter w:val="4"/>
          <w:wAfter w:w="5812" w:type="dxa"/>
        </w:trPr>
        <w:tc>
          <w:tcPr>
            <w:tcW w:w="851" w:type="dxa"/>
            <w:tcBorders>
              <w:top w:val="single" w:sz="4" w:space="0" w:color="auto"/>
            </w:tcBorders>
            <w:vAlign w:val="center"/>
          </w:tcPr>
          <w:p w:rsidR="008C595A" w:rsidRPr="00456785" w:rsidRDefault="008C595A" w:rsidP="00A00892">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bl>
    <w:p w:rsidR="00B84C11" w:rsidRPr="00456785" w:rsidRDefault="00B84C11" w:rsidP="00B84C11">
      <w:pPr>
        <w:pStyle w:val="BodyText"/>
        <w:rPr>
          <w:noProof/>
          <w:sz w:val="20"/>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56785" w:rsidRPr="002D5B2C" w:rsidRDefault="00456785"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7C3FF3"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0E24B3" w:rsidRPr="008C595A" w:rsidRDefault="000E24B3" w:rsidP="008C595A">
      <w:pPr>
        <w:pStyle w:val="BodyText"/>
        <w:rPr>
          <w:noProof/>
          <w:szCs w:val="24"/>
        </w:rPr>
      </w:pPr>
    </w:p>
    <w:p w:rsidR="00E13123" w:rsidRPr="00E13123"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E112E"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3E4AA7" w:rsidRDefault="003E4AA7" w:rsidP="00B84C11">
      <w:pPr>
        <w:pStyle w:val="BodyText"/>
        <w:rPr>
          <w:noProof/>
          <w:szCs w:val="24"/>
        </w:rPr>
      </w:pPr>
      <w:r>
        <w:rPr>
          <w:noProof/>
          <w:szCs w:val="24"/>
        </w:rPr>
        <w:br w:type="page"/>
      </w:r>
    </w:p>
    <w:p w:rsidR="0085256B" w:rsidRPr="00077574" w:rsidRDefault="0085256B" w:rsidP="005E3039">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335285">
            <w:pPr>
              <w:pStyle w:val="Heading2"/>
              <w:numPr>
                <w:ilvl w:val="0"/>
                <w:numId w:val="15"/>
              </w:numPr>
              <w:rPr>
                <w:noProof/>
              </w:rPr>
            </w:pPr>
            <w:r w:rsidRPr="002D5B2C">
              <w:rPr>
                <w:noProof/>
              </w:rPr>
              <w:br w:type="page"/>
            </w:r>
            <w:bookmarkStart w:id="153" w:name="_Toc364158554"/>
            <w:bookmarkStart w:id="154" w:name="_Toc384039113"/>
            <w:bookmarkStart w:id="155" w:name="_Toc384124297"/>
            <w:bookmarkStart w:id="156" w:name="_Toc385245503"/>
            <w:bookmarkStart w:id="157" w:name="_Toc388524215"/>
            <w:bookmarkStart w:id="158" w:name="_Toc388524253"/>
            <w:bookmarkStart w:id="159" w:name="_Toc389032011"/>
            <w:r w:rsidRPr="002D5B2C">
              <w:rPr>
                <w:noProof/>
              </w:rPr>
              <w:t>ОПШТИ ПОДАЦИ О ПОНУЂАЧУ ИЗ ГРУПЕ ПОНУЂАЧА</w:t>
            </w:r>
            <w:bookmarkEnd w:id="153"/>
            <w:bookmarkEnd w:id="154"/>
            <w:bookmarkEnd w:id="155"/>
            <w:bookmarkEnd w:id="156"/>
            <w:bookmarkEnd w:id="157"/>
            <w:bookmarkEnd w:id="158"/>
            <w:bookmarkEnd w:id="15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35285">
            <w:pPr>
              <w:pStyle w:val="Heading2"/>
              <w:numPr>
                <w:ilvl w:val="0"/>
                <w:numId w:val="15"/>
              </w:numPr>
              <w:rPr>
                <w:noProof/>
              </w:rPr>
            </w:pPr>
            <w:r w:rsidRPr="008B7475">
              <w:rPr>
                <w:noProof/>
              </w:rPr>
              <w:lastRenderedPageBreak/>
              <w:br w:type="page"/>
            </w:r>
            <w:bookmarkStart w:id="160" w:name="_Toc364158555"/>
            <w:bookmarkStart w:id="161" w:name="_Toc384039114"/>
            <w:bookmarkStart w:id="162" w:name="_Toc384124298"/>
            <w:bookmarkStart w:id="163" w:name="_Toc385245504"/>
            <w:bookmarkStart w:id="164" w:name="_Toc388524216"/>
            <w:bookmarkStart w:id="165" w:name="_Toc388524254"/>
            <w:bookmarkStart w:id="166" w:name="_Toc389032012"/>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60"/>
            <w:bookmarkEnd w:id="161"/>
            <w:bookmarkEnd w:id="162"/>
            <w:bookmarkEnd w:id="163"/>
            <w:bookmarkEnd w:id="164"/>
            <w:bookmarkEnd w:id="165"/>
            <w:bookmarkEnd w:id="16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5B" w:rsidRDefault="00DB455B">
      <w:r>
        <w:separator/>
      </w:r>
    </w:p>
  </w:endnote>
  <w:endnote w:type="continuationSeparator" w:id="0">
    <w:p w:rsidR="00DB455B" w:rsidRDefault="00DB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DB455B" w:rsidRDefault="00DB455B">
        <w:pPr>
          <w:pStyle w:val="Footer"/>
          <w:jc w:val="right"/>
        </w:pPr>
        <w:r>
          <w:rPr>
            <w:lang w:val="sr-Cyrl-CS"/>
          </w:rPr>
          <w:t xml:space="preserve">Страна </w:t>
        </w:r>
        <w:r>
          <w:fldChar w:fldCharType="begin"/>
        </w:r>
        <w:r>
          <w:instrText xml:space="preserve"> PAGE   \* MERGEFORMAT </w:instrText>
        </w:r>
        <w:r>
          <w:fldChar w:fldCharType="separate"/>
        </w:r>
        <w:r w:rsidR="00033763">
          <w:rPr>
            <w:noProof/>
          </w:rPr>
          <w:t>9</w:t>
        </w:r>
        <w:r>
          <w:rPr>
            <w:noProof/>
          </w:rPr>
          <w:fldChar w:fldCharType="end"/>
        </w:r>
        <w:r>
          <w:rPr>
            <w:noProof/>
            <w:lang w:val="sr-Cyrl-CS"/>
          </w:rPr>
          <w:t>/</w:t>
        </w:r>
        <w:r>
          <w:rPr>
            <w:noProof/>
          </w:rPr>
          <w:t>31</w:t>
        </w:r>
      </w:p>
    </w:sdtContent>
  </w:sdt>
  <w:p w:rsidR="00DB455B" w:rsidRDefault="00DB4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Default="00DB455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55B" w:rsidRDefault="00DB455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Pr="00E21FBA" w:rsidRDefault="00DB455B">
    <w:pPr>
      <w:pStyle w:val="Footer"/>
      <w:jc w:val="right"/>
    </w:pPr>
    <w:r>
      <w:rPr>
        <w:lang w:val="sr-Cyrl-CS"/>
      </w:rPr>
      <w:t xml:space="preserve">Страна </w:t>
    </w:r>
    <w:r>
      <w:fldChar w:fldCharType="begin"/>
    </w:r>
    <w:r>
      <w:instrText xml:space="preserve"> PAGE   \* MERGEFORMAT </w:instrText>
    </w:r>
    <w:r>
      <w:fldChar w:fldCharType="separate"/>
    </w:r>
    <w:r w:rsidR="00033763">
      <w:rPr>
        <w:noProof/>
      </w:rPr>
      <w:t>31</w:t>
    </w:r>
    <w:r>
      <w:rPr>
        <w:noProof/>
      </w:rPr>
      <w:fldChar w:fldCharType="end"/>
    </w:r>
    <w:r>
      <w:rPr>
        <w:noProof/>
        <w:lang w:val="sr-Cyrl-CS"/>
      </w:rPr>
      <w:t>/</w:t>
    </w:r>
    <w:r>
      <w:rPr>
        <w:noProof/>
      </w:rPr>
      <w:t>31</w:t>
    </w:r>
  </w:p>
  <w:p w:rsidR="00DB455B" w:rsidRPr="00CF2211" w:rsidRDefault="00DB455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Default="00DB4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5B" w:rsidRDefault="00DB455B">
      <w:r>
        <w:separator/>
      </w:r>
    </w:p>
  </w:footnote>
  <w:footnote w:type="continuationSeparator" w:id="0">
    <w:p w:rsidR="00DB455B" w:rsidRDefault="00DB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Default="00DB4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Pr="00884492" w:rsidRDefault="00DB455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Default="00DB4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F2B5BC3"/>
    <w:multiLevelType w:val="hybridMultilevel"/>
    <w:tmpl w:val="0D003E42"/>
    <w:lvl w:ilvl="0" w:tplc="9FECC794">
      <w:start w:val="1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926BD"/>
    <w:multiLevelType w:val="hybridMultilevel"/>
    <w:tmpl w:val="B276E8D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94EDD"/>
    <w:multiLevelType w:val="hybridMultilevel"/>
    <w:tmpl w:val="967CC028"/>
    <w:lvl w:ilvl="0" w:tplc="0409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1"/>
  </w:num>
  <w:num w:numId="9">
    <w:abstractNumId w:val="5"/>
  </w:num>
  <w:num w:numId="10">
    <w:abstractNumId w:val="18"/>
  </w:num>
  <w:num w:numId="11">
    <w:abstractNumId w:val="9"/>
  </w:num>
  <w:num w:numId="12">
    <w:abstractNumId w:val="17"/>
  </w:num>
  <w:num w:numId="13">
    <w:abstractNumId w:val="6"/>
  </w:num>
  <w:num w:numId="14">
    <w:abstractNumId w:val="8"/>
  </w:num>
  <w:num w:numId="15">
    <w:abstractNumId w:val="13"/>
  </w:num>
  <w:num w:numId="16">
    <w:abstractNumId w:val="14"/>
  </w:num>
  <w:num w:numId="17">
    <w:abstractNumId w:val="19"/>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3763"/>
    <w:rsid w:val="00034280"/>
    <w:rsid w:val="00035680"/>
    <w:rsid w:val="0004035E"/>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90EC4"/>
    <w:rsid w:val="000910DE"/>
    <w:rsid w:val="00092A9E"/>
    <w:rsid w:val="0009333A"/>
    <w:rsid w:val="00094047"/>
    <w:rsid w:val="0009576F"/>
    <w:rsid w:val="000A27D8"/>
    <w:rsid w:val="000A5764"/>
    <w:rsid w:val="000A5907"/>
    <w:rsid w:val="000A5B4B"/>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68C7"/>
    <w:rsid w:val="000F6F0C"/>
    <w:rsid w:val="001007FF"/>
    <w:rsid w:val="00100ABC"/>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57B1F"/>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0532"/>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5285"/>
    <w:rsid w:val="00343F79"/>
    <w:rsid w:val="00344FFC"/>
    <w:rsid w:val="00345F39"/>
    <w:rsid w:val="00346AD8"/>
    <w:rsid w:val="00347E35"/>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9FD"/>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D7C8C"/>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2774B"/>
    <w:rsid w:val="00430EA8"/>
    <w:rsid w:val="004316BC"/>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5F95"/>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775"/>
    <w:rsid w:val="0068219F"/>
    <w:rsid w:val="006825B5"/>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17"/>
    <w:rsid w:val="007B61A3"/>
    <w:rsid w:val="007B678D"/>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9AC"/>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0AEF"/>
    <w:rsid w:val="00841EC0"/>
    <w:rsid w:val="008432A6"/>
    <w:rsid w:val="0084500F"/>
    <w:rsid w:val="0084685A"/>
    <w:rsid w:val="00847DBE"/>
    <w:rsid w:val="0085256B"/>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95A"/>
    <w:rsid w:val="008C5EDA"/>
    <w:rsid w:val="008C6BE8"/>
    <w:rsid w:val="008D0134"/>
    <w:rsid w:val="008D2168"/>
    <w:rsid w:val="008D35B6"/>
    <w:rsid w:val="008D3B3A"/>
    <w:rsid w:val="008D49A9"/>
    <w:rsid w:val="008D5829"/>
    <w:rsid w:val="008D5A7C"/>
    <w:rsid w:val="008D5E4A"/>
    <w:rsid w:val="008D76DC"/>
    <w:rsid w:val="008D78EC"/>
    <w:rsid w:val="008E47BA"/>
    <w:rsid w:val="008E484F"/>
    <w:rsid w:val="008E4BC4"/>
    <w:rsid w:val="008E5B36"/>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454D9"/>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66B4"/>
    <w:rsid w:val="00A878F3"/>
    <w:rsid w:val="00A91757"/>
    <w:rsid w:val="00A93456"/>
    <w:rsid w:val="00A946B0"/>
    <w:rsid w:val="00A9587C"/>
    <w:rsid w:val="00A97095"/>
    <w:rsid w:val="00A9751C"/>
    <w:rsid w:val="00A976FA"/>
    <w:rsid w:val="00AA02CD"/>
    <w:rsid w:val="00AA147A"/>
    <w:rsid w:val="00AA3133"/>
    <w:rsid w:val="00AA3A69"/>
    <w:rsid w:val="00AA413D"/>
    <w:rsid w:val="00AA4897"/>
    <w:rsid w:val="00AA5277"/>
    <w:rsid w:val="00AA65A3"/>
    <w:rsid w:val="00AA67E2"/>
    <w:rsid w:val="00AB23D9"/>
    <w:rsid w:val="00AB2ED3"/>
    <w:rsid w:val="00AB39E7"/>
    <w:rsid w:val="00AB5435"/>
    <w:rsid w:val="00AB64D6"/>
    <w:rsid w:val="00AB7508"/>
    <w:rsid w:val="00AC15C4"/>
    <w:rsid w:val="00AC1763"/>
    <w:rsid w:val="00AC339A"/>
    <w:rsid w:val="00AC34B8"/>
    <w:rsid w:val="00AC4CC8"/>
    <w:rsid w:val="00AC5312"/>
    <w:rsid w:val="00AC571A"/>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35B7"/>
    <w:rsid w:val="00C13DAA"/>
    <w:rsid w:val="00C1633E"/>
    <w:rsid w:val="00C17451"/>
    <w:rsid w:val="00C17C5F"/>
    <w:rsid w:val="00C20AB0"/>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2965"/>
    <w:rsid w:val="00CD4064"/>
    <w:rsid w:val="00CD5271"/>
    <w:rsid w:val="00CD56FC"/>
    <w:rsid w:val="00CD6277"/>
    <w:rsid w:val="00CD6461"/>
    <w:rsid w:val="00CD6C0A"/>
    <w:rsid w:val="00CE0E6E"/>
    <w:rsid w:val="00CE0F74"/>
    <w:rsid w:val="00CE112E"/>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883"/>
    <w:rsid w:val="00D15475"/>
    <w:rsid w:val="00D1637C"/>
    <w:rsid w:val="00D2186E"/>
    <w:rsid w:val="00D2336B"/>
    <w:rsid w:val="00D2510E"/>
    <w:rsid w:val="00D273B0"/>
    <w:rsid w:val="00D27E53"/>
    <w:rsid w:val="00D33B5F"/>
    <w:rsid w:val="00D34530"/>
    <w:rsid w:val="00D34EF0"/>
    <w:rsid w:val="00D36057"/>
    <w:rsid w:val="00D4174B"/>
    <w:rsid w:val="00D42217"/>
    <w:rsid w:val="00D43274"/>
    <w:rsid w:val="00D4351D"/>
    <w:rsid w:val="00D44495"/>
    <w:rsid w:val="00D45C42"/>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94B26"/>
    <w:rsid w:val="00D94F2C"/>
    <w:rsid w:val="00D979E7"/>
    <w:rsid w:val="00DA0767"/>
    <w:rsid w:val="00DA098A"/>
    <w:rsid w:val="00DA1157"/>
    <w:rsid w:val="00DA3F3C"/>
    <w:rsid w:val="00DA5361"/>
    <w:rsid w:val="00DA5FE9"/>
    <w:rsid w:val="00DA6D52"/>
    <w:rsid w:val="00DA6DE2"/>
    <w:rsid w:val="00DB0D79"/>
    <w:rsid w:val="00DB0E6E"/>
    <w:rsid w:val="00DB354F"/>
    <w:rsid w:val="00DB4412"/>
    <w:rsid w:val="00DB455B"/>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1FBA"/>
    <w:rsid w:val="00E22841"/>
    <w:rsid w:val="00E23933"/>
    <w:rsid w:val="00E2620F"/>
    <w:rsid w:val="00E316EA"/>
    <w:rsid w:val="00E31C1C"/>
    <w:rsid w:val="00E32646"/>
    <w:rsid w:val="00E338BF"/>
    <w:rsid w:val="00E35BBC"/>
    <w:rsid w:val="00E3640F"/>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6C35"/>
    <w:rsid w:val="00E973A1"/>
    <w:rsid w:val="00E97CC0"/>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309C"/>
    <w:rsid w:val="00F05486"/>
    <w:rsid w:val="00F0579E"/>
    <w:rsid w:val="00F0595D"/>
    <w:rsid w:val="00F05B56"/>
    <w:rsid w:val="00F1008E"/>
    <w:rsid w:val="00F10EFC"/>
    <w:rsid w:val="00F111F8"/>
    <w:rsid w:val="00F11F91"/>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06ED"/>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F4D4-704C-446B-929E-EEFEB91E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7994</Words>
  <Characters>45571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53459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2014-05-22T10:14:00Z</cp:lastPrinted>
  <dcterms:created xsi:type="dcterms:W3CDTF">2015-06-29T10:30:00Z</dcterms:created>
  <dcterms:modified xsi:type="dcterms:W3CDTF">2015-06-29T10:30:00Z</dcterms:modified>
</cp:coreProperties>
</file>