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96570128" r:id="rId8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>21000 Novi Sad, Hajduk Veljkova 1, Vojvodina, Srbija</w:t>
            </w:r>
          </w:p>
          <w:p w:rsidR="00222BD1" w:rsidRPr="00453615" w:rsidRDefault="00222BD1" w:rsidP="00360B9E">
            <w:pPr>
              <w:jc w:val="center"/>
            </w:pPr>
            <w:r w:rsidRPr="00453615">
              <w:t>telefonska centrala: +381 21/484 3 484</w:t>
            </w:r>
          </w:p>
          <w:p w:rsidR="00222BD1" w:rsidRPr="000F7CDA" w:rsidRDefault="0069028C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>, e-mail: uprava@kcv.rs</w:t>
            </w:r>
          </w:p>
        </w:tc>
      </w:tr>
    </w:tbl>
    <w:p w:rsidR="00E508FB" w:rsidRDefault="00E508FB" w:rsidP="00C85D6F">
      <w:pPr>
        <w:rPr>
          <w:lang w:val="sr-Cyrl-CS"/>
        </w:rPr>
      </w:pPr>
      <w:r>
        <w:rPr>
          <w:lang w:val="sr-Cyrl-CS"/>
        </w:rPr>
        <w:t>Број: 154-15-О/3</w:t>
      </w:r>
    </w:p>
    <w:p w:rsidR="00C85D6F" w:rsidRPr="00D56ECE" w:rsidRDefault="00C85D6F" w:rsidP="00C85D6F">
      <w:pPr>
        <w:rPr>
          <w:lang/>
        </w:rPr>
      </w:pPr>
      <w:r>
        <w:rPr>
          <w:lang w:val="sr-Cyrl-CS"/>
        </w:rPr>
        <w:t>Дана</w:t>
      </w:r>
      <w:r w:rsidRPr="00841AC5">
        <w:rPr>
          <w:lang w:val="sr-Cyrl-CS"/>
        </w:rPr>
        <w:t>:</w:t>
      </w:r>
      <w:r w:rsidR="000D54DC" w:rsidRPr="00841AC5">
        <w:rPr>
          <w:lang/>
        </w:rPr>
        <w:t xml:space="preserve"> </w:t>
      </w:r>
      <w:r w:rsidR="00B82B5B">
        <w:rPr>
          <w:lang/>
        </w:rPr>
        <w:t>23</w:t>
      </w:r>
      <w:r w:rsidR="00841AC5" w:rsidRPr="00841AC5">
        <w:rPr>
          <w:lang/>
        </w:rPr>
        <w:t>.0</w:t>
      </w:r>
      <w:r w:rsidR="00B82B5B">
        <w:rPr>
          <w:lang/>
        </w:rPr>
        <w:t>6</w:t>
      </w:r>
      <w:r w:rsidR="00841AC5" w:rsidRPr="00841AC5">
        <w:rPr>
          <w:lang/>
        </w:rPr>
        <w:t>.2015.</w:t>
      </w:r>
      <w:r w:rsidR="00D56ECE" w:rsidRPr="00841AC5">
        <w:rPr>
          <w:lang/>
        </w:rPr>
        <w:t xml:space="preserve"> </w:t>
      </w:r>
      <w:r w:rsidR="00D56ECE" w:rsidRPr="00841AC5">
        <w:rPr>
          <w:lang/>
        </w:rPr>
        <w:t>године</w:t>
      </w:r>
    </w:p>
    <w:p w:rsidR="00B006D6" w:rsidRPr="00B006D6" w:rsidRDefault="00B006D6" w:rsidP="00C85D6F">
      <w:pPr>
        <w:rPr>
          <w:lang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302CD8" w:rsidRDefault="00C135DD" w:rsidP="009B4791">
      <w:pPr>
        <w:pStyle w:val="Heading1"/>
        <w:jc w:val="center"/>
        <w:rPr>
          <w:u w:val="single"/>
          <w:lang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7318D">
        <w:rPr>
          <w:u w:val="single"/>
          <w:lang/>
        </w:rPr>
        <w:t xml:space="preserve"> </w:t>
      </w:r>
      <w:r w:rsidR="0087318D">
        <w:rPr>
          <w:u w:val="single"/>
          <w:lang/>
        </w:rPr>
        <w:t xml:space="preserve">за ЈН </w:t>
      </w:r>
      <w:r w:rsidR="00B82B5B">
        <w:rPr>
          <w:u w:val="single"/>
          <w:lang/>
        </w:rPr>
        <w:t>154</w:t>
      </w:r>
      <w:r w:rsidR="00302CD8">
        <w:rPr>
          <w:u w:val="single"/>
          <w:lang/>
        </w:rPr>
        <w:t>-1</w:t>
      </w:r>
      <w:r w:rsidR="00B82B5B">
        <w:rPr>
          <w:u w:val="single"/>
          <w:lang/>
        </w:rPr>
        <w:t>5</w:t>
      </w:r>
      <w:r w:rsidR="00302CD8">
        <w:rPr>
          <w:u w:val="single"/>
          <w:lang/>
        </w:rPr>
        <w:t>-O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461249" w:rsidRPr="00B0126C" w:rsidRDefault="00FF54A7" w:rsidP="00461249">
      <w:pPr>
        <w:jc w:val="both"/>
        <w:rPr>
          <w:b/>
          <w:lang/>
        </w:rPr>
      </w:pPr>
      <w:r>
        <w:rPr>
          <w:b/>
          <w:lang w:val="sr-Cyrl-CS"/>
        </w:rPr>
        <w:t>Набавка</w:t>
      </w:r>
      <w:r w:rsidR="00B63C31" w:rsidRPr="00F44036">
        <w:rPr>
          <w:b/>
          <w:szCs w:val="28"/>
          <w:lang w:val="sr-Cyrl-CS"/>
        </w:rPr>
        <w:t xml:space="preserve"> </w:t>
      </w:r>
      <w:r w:rsidR="00B82B5B" w:rsidRPr="00F44036">
        <w:rPr>
          <w:b/>
          <w:szCs w:val="28"/>
        </w:rPr>
        <w:t>регистрованих лекова</w:t>
      </w:r>
      <w:r w:rsidR="00B82B5B">
        <w:rPr>
          <w:b/>
          <w:szCs w:val="28"/>
          <w:lang/>
        </w:rPr>
        <w:t xml:space="preserve"> са и </w:t>
      </w:r>
      <w:r w:rsidR="00B82B5B" w:rsidRPr="00F44036">
        <w:rPr>
          <w:b/>
          <w:szCs w:val="28"/>
        </w:rPr>
        <w:t xml:space="preserve">ван Листе лекова за потребе </w:t>
      </w:r>
      <w:r w:rsidR="00B82B5B">
        <w:rPr>
          <w:b/>
          <w:szCs w:val="28"/>
          <w:lang/>
        </w:rPr>
        <w:t xml:space="preserve">трансплатација у </w:t>
      </w:r>
      <w:r w:rsidR="00B82B5B" w:rsidRPr="00F44036">
        <w:rPr>
          <w:b/>
          <w:szCs w:val="28"/>
        </w:rPr>
        <w:t>Клиничко</w:t>
      </w:r>
      <w:r w:rsidR="00B82B5B">
        <w:rPr>
          <w:b/>
          <w:szCs w:val="28"/>
          <w:lang/>
        </w:rPr>
        <w:t>м</w:t>
      </w:r>
      <w:r w:rsidR="00B82B5B" w:rsidRPr="00F44036">
        <w:rPr>
          <w:b/>
          <w:szCs w:val="28"/>
        </w:rPr>
        <w:t xml:space="preserve"> центр</w:t>
      </w:r>
      <w:r w:rsidR="00B82B5B">
        <w:rPr>
          <w:b/>
          <w:szCs w:val="28"/>
          <w:lang/>
        </w:rPr>
        <w:t>у</w:t>
      </w:r>
      <w:r w:rsidR="00B82B5B" w:rsidRPr="00F44036">
        <w:rPr>
          <w:b/>
          <w:szCs w:val="28"/>
        </w:rPr>
        <w:t xml:space="preserve"> Војводине</w:t>
      </w:r>
      <w:r w:rsidR="00B0126C">
        <w:rPr>
          <w:b/>
          <w:szCs w:val="28"/>
          <w:lang/>
        </w:rPr>
        <w:t>.</w:t>
      </w:r>
    </w:p>
    <w:p w:rsidR="0006504E" w:rsidRPr="00461249" w:rsidRDefault="0006504E" w:rsidP="00360B9E">
      <w:pPr>
        <w:autoSpaceDE w:val="0"/>
        <w:autoSpaceDN w:val="0"/>
        <w:adjustRightInd w:val="0"/>
        <w:jc w:val="both"/>
        <w:rPr>
          <w:b/>
          <w:lang/>
        </w:rPr>
      </w:pPr>
    </w:p>
    <w:p w:rsidR="007D730C" w:rsidRPr="00B0126C" w:rsidRDefault="00F97956" w:rsidP="00B0126C">
      <w:pPr>
        <w:jc w:val="both"/>
        <w:rPr>
          <w:noProof/>
          <w:lang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</w:t>
      </w:r>
      <w:r w:rsidR="00B63C31">
        <w:rPr>
          <w:noProof/>
          <w:lang/>
        </w:rPr>
        <w:t>фармацеутски производи – 33600000.</w:t>
      </w:r>
    </w:p>
    <w:p w:rsidR="007D730C" w:rsidRDefault="007D730C" w:rsidP="007D730C">
      <w:pPr>
        <w:jc w:val="both"/>
        <w:rPr>
          <w:lang w:val="sr-Cyrl-BA"/>
        </w:rPr>
      </w:pPr>
    </w:p>
    <w:p w:rsidR="007D730C" w:rsidRDefault="007D730C" w:rsidP="007D730C">
      <w:pPr>
        <w:jc w:val="both"/>
        <w:rPr>
          <w:lang/>
        </w:rPr>
      </w:pPr>
      <w:r w:rsidRPr="007D730C">
        <w:rPr>
          <w:lang/>
        </w:rPr>
        <w:t xml:space="preserve">Јавна набавка </w:t>
      </w:r>
      <w:r w:rsidR="0087318D">
        <w:rPr>
          <w:lang/>
        </w:rPr>
        <w:t>је подељена по партијама</w:t>
      </w:r>
      <w:r w:rsidR="0087318D">
        <w:rPr>
          <w:lang/>
        </w:rPr>
        <w:t>:</w:t>
      </w:r>
    </w:p>
    <w:p w:rsidR="00BB6DDB" w:rsidRPr="00BB6DDB" w:rsidRDefault="00BB6DDB" w:rsidP="007D730C">
      <w:pPr>
        <w:jc w:val="both"/>
        <w:rPr>
          <w:lang/>
        </w:rPr>
      </w:pPr>
    </w:p>
    <w:p w:rsidR="00B82B5B" w:rsidRPr="00B82B5B" w:rsidRDefault="00B82B5B" w:rsidP="00B82B5B">
      <w:pPr>
        <w:rPr>
          <w:color w:val="000000" w:themeColor="text1"/>
          <w:lang/>
        </w:rPr>
      </w:pPr>
      <w:r w:rsidRPr="002F6B36">
        <w:rPr>
          <w:b/>
          <w:color w:val="000000" w:themeColor="text1"/>
          <w:lang w:val="sr-Cyrl-CS"/>
        </w:rPr>
        <w:t>Партија 1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acetilcistein</w:t>
      </w:r>
    </w:p>
    <w:p w:rsidR="00B82B5B" w:rsidRDefault="00B82B5B" w:rsidP="00B82B5B">
      <w:pPr>
        <w:rPr>
          <w:i/>
          <w:noProof/>
          <w:szCs w:val="22"/>
          <w:lang/>
        </w:rPr>
      </w:pPr>
      <w:r w:rsidRPr="002F6B36">
        <w:rPr>
          <w:b/>
          <w:color w:val="000000" w:themeColor="text1"/>
          <w:lang w:val="sr-Cyrl-CS"/>
        </w:rPr>
        <w:t>Партија 2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baziliksimab</w:t>
      </w:r>
    </w:p>
    <w:p w:rsidR="00B82B5B" w:rsidRPr="00B82B5B" w:rsidRDefault="00B82B5B" w:rsidP="00B82B5B">
      <w:pPr>
        <w:rPr>
          <w:b/>
          <w:noProof/>
          <w:szCs w:val="22"/>
          <w:lang/>
        </w:rPr>
      </w:pPr>
      <w:r w:rsidRPr="002F6B36">
        <w:rPr>
          <w:b/>
          <w:color w:val="000000" w:themeColor="text1"/>
          <w:lang w:val="sr-Cyrl-CS"/>
        </w:rPr>
        <w:t>Партија 3</w:t>
      </w:r>
      <w:r>
        <w:rPr>
          <w:color w:val="000000" w:themeColor="text1"/>
          <w:lang w:val="sr-Cyrl-CS"/>
        </w:rPr>
        <w:t xml:space="preserve"> – </w:t>
      </w:r>
      <w:r>
        <w:rPr>
          <w:i/>
          <w:noProof/>
        </w:rPr>
        <w:t>mikofenolna kiselina</w:t>
      </w:r>
    </w:p>
    <w:p w:rsidR="00B82B5B" w:rsidRPr="00B82B5B" w:rsidRDefault="00B82B5B" w:rsidP="00B82B5B">
      <w:pPr>
        <w:rPr>
          <w:b/>
          <w:noProof/>
          <w:szCs w:val="22"/>
          <w:lang/>
        </w:rPr>
      </w:pPr>
      <w:r w:rsidRPr="002F6B36">
        <w:rPr>
          <w:b/>
          <w:color w:val="000000" w:themeColor="text1"/>
          <w:lang w:val="sr-Cyrl-CS"/>
        </w:rPr>
        <w:t xml:space="preserve">Партија </w:t>
      </w:r>
      <w:r>
        <w:rPr>
          <w:b/>
          <w:color w:val="000000" w:themeColor="text1"/>
          <w:lang w:val="en-US"/>
        </w:rPr>
        <w:t xml:space="preserve">4 – </w:t>
      </w:r>
      <w:r w:rsidRPr="00873DB5">
        <w:rPr>
          <w:i/>
          <w:color w:val="000000" w:themeColor="text1"/>
          <w:lang w:val="en-US"/>
        </w:rPr>
        <w:t>valganciklovir</w:t>
      </w:r>
    </w:p>
    <w:p w:rsidR="00B82B5B" w:rsidRPr="002128EB" w:rsidRDefault="00B82B5B" w:rsidP="00B82B5B">
      <w:pPr>
        <w:rPr>
          <w:i/>
          <w:noProof/>
          <w:lang w:val="sr-Cyrl-CS"/>
        </w:rPr>
      </w:pPr>
      <w:r>
        <w:rPr>
          <w:b/>
          <w:color w:val="000000" w:themeColor="text1"/>
          <w:lang w:val="sr-Cyrl-CS"/>
        </w:rPr>
        <w:t>Партија</w:t>
      </w:r>
      <w:r>
        <w:rPr>
          <w:b/>
          <w:color w:val="000000" w:themeColor="text1"/>
          <w:lang/>
        </w:rPr>
        <w:t xml:space="preserve"> </w:t>
      </w:r>
      <w:r>
        <w:rPr>
          <w:b/>
          <w:color w:val="000000" w:themeColor="text1"/>
          <w:lang w:val="en-US"/>
        </w:rPr>
        <w:t>5 –</w:t>
      </w:r>
      <w:r>
        <w:rPr>
          <w:i/>
          <w:color w:val="000000" w:themeColor="text1"/>
          <w:lang w:val="en-US"/>
        </w:rPr>
        <w:t>hidroksietilskrob, natrijum-hlorid, kalijum-hlorid, kalcijum-hlorid, magnezijumhlorid, natrijumacetat, jab</w:t>
      </w:r>
      <w:r>
        <w:rPr>
          <w:i/>
          <w:color w:val="000000" w:themeColor="text1"/>
          <w:lang/>
        </w:rPr>
        <w:t>učna kiselina</w:t>
      </w:r>
    </w:p>
    <w:p w:rsidR="00E72146" w:rsidRPr="00B82B5B" w:rsidRDefault="00E72146" w:rsidP="00360B9E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E61C28">
        <w:rPr>
          <w:rFonts w:eastAsiaTheme="minorHAnsi"/>
          <w:b/>
          <w:lang/>
        </w:rPr>
        <w:t>најнижа понуђена цена</w:t>
      </w:r>
      <w:r>
        <w:rPr>
          <w:rFonts w:eastAsiaTheme="minorHAnsi"/>
          <w:lang w:val="sr-Cyrl-CS"/>
        </w:rPr>
        <w:t>.</w:t>
      </w:r>
    </w:p>
    <w:p w:rsidR="007D730C" w:rsidRPr="00E61C28" w:rsidRDefault="007D730C" w:rsidP="003F0E30">
      <w:pPr>
        <w:autoSpaceDE w:val="0"/>
        <w:autoSpaceDN w:val="0"/>
        <w:adjustRightInd w:val="0"/>
        <w:jc w:val="both"/>
        <w:rPr>
          <w:lang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FF54A7" w:rsidRDefault="000765F0" w:rsidP="00FF54A7">
      <w:pPr>
        <w:jc w:val="both"/>
        <w:rPr>
          <w:b/>
          <w:lang w:val="sr-Cyrl-BA"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B82B5B">
        <w:rPr>
          <w:b/>
          <w:lang/>
        </w:rPr>
        <w:t>154</w:t>
      </w:r>
      <w:r w:rsidR="00302CD8">
        <w:rPr>
          <w:b/>
          <w:lang/>
        </w:rPr>
        <w:t>-15</w:t>
      </w:r>
      <w:r w:rsidR="001117FA">
        <w:rPr>
          <w:b/>
          <w:lang/>
        </w:rPr>
        <w:t>-O</w:t>
      </w:r>
      <w:r w:rsidR="00AC1A19">
        <w:rPr>
          <w:lang/>
        </w:rPr>
        <w:t xml:space="preserve"> </w:t>
      </w:r>
      <w:r w:rsidR="000D54DC">
        <w:rPr>
          <w:lang/>
        </w:rPr>
        <w:t>-</w:t>
      </w:r>
      <w:r w:rsidR="007D730C">
        <w:rPr>
          <w:lang/>
        </w:rPr>
        <w:t xml:space="preserve"> </w:t>
      </w:r>
      <w:r w:rsidR="00C355A6" w:rsidRPr="00F44036">
        <w:rPr>
          <w:b/>
        </w:rPr>
        <w:t>набавка</w:t>
      </w:r>
      <w:r w:rsidR="00C355A6" w:rsidRPr="00F44036">
        <w:rPr>
          <w:b/>
          <w:szCs w:val="28"/>
          <w:lang w:val="sr-Cyrl-CS"/>
        </w:rPr>
        <w:t xml:space="preserve"> </w:t>
      </w:r>
      <w:r w:rsidR="00B82B5B" w:rsidRPr="00F44036">
        <w:rPr>
          <w:b/>
          <w:szCs w:val="28"/>
        </w:rPr>
        <w:t>регистрованих лекова</w:t>
      </w:r>
      <w:r w:rsidR="00B82B5B">
        <w:rPr>
          <w:b/>
          <w:szCs w:val="28"/>
          <w:lang/>
        </w:rPr>
        <w:t xml:space="preserve"> са и </w:t>
      </w:r>
      <w:r w:rsidR="00B82B5B" w:rsidRPr="00F44036">
        <w:rPr>
          <w:b/>
          <w:szCs w:val="28"/>
        </w:rPr>
        <w:t xml:space="preserve">ван Листе лекова за потребе </w:t>
      </w:r>
      <w:r w:rsidR="00B82B5B">
        <w:rPr>
          <w:b/>
          <w:szCs w:val="28"/>
          <w:lang/>
        </w:rPr>
        <w:t xml:space="preserve">трансплатација у </w:t>
      </w:r>
      <w:r w:rsidR="00B82B5B" w:rsidRPr="00F44036">
        <w:rPr>
          <w:b/>
          <w:szCs w:val="28"/>
        </w:rPr>
        <w:t>Клиничко</w:t>
      </w:r>
      <w:r w:rsidR="00B82B5B">
        <w:rPr>
          <w:b/>
          <w:szCs w:val="28"/>
          <w:lang/>
        </w:rPr>
        <w:t>м</w:t>
      </w:r>
      <w:r w:rsidR="00B82B5B" w:rsidRPr="00F44036">
        <w:rPr>
          <w:b/>
          <w:szCs w:val="28"/>
        </w:rPr>
        <w:t xml:space="preserve"> центр</w:t>
      </w:r>
      <w:r w:rsidR="00B82B5B">
        <w:rPr>
          <w:b/>
          <w:szCs w:val="28"/>
          <w:lang/>
        </w:rPr>
        <w:t>у</w:t>
      </w:r>
      <w:r w:rsidR="00B82B5B" w:rsidRPr="00F44036">
        <w:rPr>
          <w:b/>
          <w:szCs w:val="28"/>
        </w:rPr>
        <w:t xml:space="preserve"> Војводине</w:t>
      </w:r>
      <w:r w:rsidR="00BB6DDB">
        <w:rPr>
          <w:b/>
          <w:szCs w:val="28"/>
          <w:lang/>
        </w:rPr>
        <w:t xml:space="preserve">, партија бр. ____ - </w:t>
      </w:r>
      <w:r w:rsidR="00BB6DDB" w:rsidRPr="0087318D">
        <w:rPr>
          <w:szCs w:val="28"/>
          <w:u w:val="single"/>
          <w:lang/>
        </w:rPr>
        <w:t>____назив партије_____</w:t>
      </w:r>
      <w:r w:rsidR="0087318D">
        <w:rPr>
          <w:b/>
          <w:szCs w:val="28"/>
          <w:lang/>
        </w:rPr>
        <w:t xml:space="preserve"> </w:t>
      </w:r>
      <w:r w:rsidRPr="00562040">
        <w:rPr>
          <w:b/>
        </w:rPr>
        <w:t>-</w:t>
      </w:r>
      <w:r w:rsidR="0022549A" w:rsidRPr="0022549A">
        <w:rPr>
          <w:lang/>
        </w:rPr>
        <w:t xml:space="preserve">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07480B" w:rsidRDefault="000765F0" w:rsidP="00B006D6">
      <w:pPr>
        <w:autoSpaceDE w:val="0"/>
        <w:autoSpaceDN w:val="0"/>
        <w:adjustRightInd w:val="0"/>
        <w:jc w:val="both"/>
      </w:pPr>
      <w:r w:rsidRPr="000765F0">
        <w:t xml:space="preserve">Понуде </w:t>
      </w:r>
      <w:r w:rsidRPr="0007480B">
        <w:t>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480B" w:rsidRDefault="000765F0" w:rsidP="00B006D6">
      <w:pPr>
        <w:autoSpaceDE w:val="0"/>
        <w:autoSpaceDN w:val="0"/>
        <w:adjustRightInd w:val="0"/>
        <w:jc w:val="both"/>
        <w:rPr>
          <w:b/>
        </w:rPr>
      </w:pPr>
      <w:r w:rsidRPr="0007480B">
        <w:rPr>
          <w:lang w:val="en-US"/>
        </w:rPr>
        <w:t xml:space="preserve">Рок за подношење понуда је дан </w:t>
      </w:r>
      <w:r w:rsidR="00B82B5B">
        <w:rPr>
          <w:b/>
          <w:lang/>
        </w:rPr>
        <w:t>16</w:t>
      </w:r>
      <w:r w:rsidR="00841AC5">
        <w:rPr>
          <w:b/>
          <w:lang/>
        </w:rPr>
        <w:t>.0</w:t>
      </w:r>
      <w:r w:rsidR="00B82B5B">
        <w:rPr>
          <w:b/>
          <w:lang/>
        </w:rPr>
        <w:t>7</w:t>
      </w:r>
      <w:r w:rsidR="00841AC5">
        <w:rPr>
          <w:b/>
          <w:lang/>
        </w:rPr>
        <w:t>.2015.</w:t>
      </w:r>
      <w:r w:rsidRPr="0007480B">
        <w:rPr>
          <w:b/>
          <w:lang w:val="en-US"/>
        </w:rPr>
        <w:t xml:space="preserve"> године</w:t>
      </w:r>
      <w:r w:rsidRPr="0007480B">
        <w:rPr>
          <w:lang w:val="en-US"/>
        </w:rPr>
        <w:t xml:space="preserve"> </w:t>
      </w:r>
      <w:r w:rsidRPr="0007480B">
        <w:t xml:space="preserve">у </w:t>
      </w:r>
      <w:r w:rsidRPr="0007480B">
        <w:rPr>
          <w:b/>
        </w:rPr>
        <w:t>08,00 часова</w:t>
      </w:r>
      <w:r w:rsidRPr="0007480B">
        <w:t>.</w:t>
      </w:r>
    </w:p>
    <w:p w:rsidR="000765F0" w:rsidRPr="0007480B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480B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480B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/>
        </w:rPr>
      </w:pPr>
      <w:r w:rsidRPr="0007480B">
        <w:t>Ј</w:t>
      </w:r>
      <w:r w:rsidRPr="0007480B">
        <w:rPr>
          <w:lang w:val="sr-Cyrl-CS"/>
        </w:rPr>
        <w:t>авно отварање понуда обавиће се у Управној згради Клиничког центра Војводине</w:t>
      </w:r>
      <w:r w:rsidRPr="0007480B">
        <w:rPr>
          <w:lang w:val="sr-Latn-CS"/>
        </w:rPr>
        <w:t>, дана</w:t>
      </w:r>
      <w:r w:rsidR="00453615" w:rsidRPr="0007480B">
        <w:t xml:space="preserve"> </w:t>
      </w:r>
      <w:r w:rsidR="00B82B5B">
        <w:rPr>
          <w:b/>
          <w:lang/>
        </w:rPr>
        <w:t>16</w:t>
      </w:r>
      <w:r w:rsidR="00841AC5">
        <w:rPr>
          <w:b/>
          <w:lang/>
        </w:rPr>
        <w:t>.0</w:t>
      </w:r>
      <w:r w:rsidR="00B82B5B">
        <w:rPr>
          <w:b/>
          <w:lang/>
        </w:rPr>
        <w:t>7</w:t>
      </w:r>
      <w:r w:rsidR="00841AC5">
        <w:rPr>
          <w:b/>
          <w:lang/>
        </w:rPr>
        <w:t>.2015.</w:t>
      </w:r>
      <w:r w:rsidRPr="0007480B">
        <w:rPr>
          <w:b/>
        </w:rPr>
        <w:t xml:space="preserve"> </w:t>
      </w:r>
      <w:bookmarkStart w:id="0" w:name="_GoBack"/>
      <w:bookmarkEnd w:id="0"/>
      <w:r w:rsidRPr="00841AC5">
        <w:rPr>
          <w:b/>
        </w:rPr>
        <w:t>године</w:t>
      </w:r>
      <w:r w:rsidRPr="00841AC5">
        <w:t xml:space="preserve"> у </w:t>
      </w:r>
      <w:r w:rsidR="007D730C" w:rsidRPr="00841AC5">
        <w:rPr>
          <w:b/>
          <w:lang/>
        </w:rPr>
        <w:t>1</w:t>
      </w:r>
      <w:r w:rsidR="00B82B5B">
        <w:rPr>
          <w:b/>
          <w:lang/>
        </w:rPr>
        <w:t>1</w:t>
      </w:r>
      <w:r w:rsidR="007D730C" w:rsidRPr="00841AC5">
        <w:rPr>
          <w:b/>
          <w:lang/>
        </w:rPr>
        <w:t>,</w:t>
      </w:r>
      <w:r w:rsidR="00B82B5B">
        <w:rPr>
          <w:b/>
          <w:lang/>
        </w:rPr>
        <w:t>00</w:t>
      </w:r>
      <w:r w:rsidR="00D56ECE" w:rsidRPr="00841AC5">
        <w:rPr>
          <w:b/>
          <w:lang/>
        </w:rPr>
        <w:t xml:space="preserve"> </w:t>
      </w:r>
      <w:r w:rsidRPr="00841AC5">
        <w:rPr>
          <w:b/>
        </w:rPr>
        <w:t>часова</w:t>
      </w:r>
      <w:r w:rsidR="00A16E81" w:rsidRPr="00841AC5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7D730C" w:rsidRPr="00C62BF7" w:rsidRDefault="007D730C" w:rsidP="000765F0">
      <w:pPr>
        <w:autoSpaceDE w:val="0"/>
        <w:autoSpaceDN w:val="0"/>
        <w:adjustRightInd w:val="0"/>
        <w:jc w:val="both"/>
        <w:rPr>
          <w:lang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D6732E">
        <w:rPr>
          <w:lang w:val="sr-Cyrl-CS"/>
        </w:rPr>
        <w:t>Иванка Крајчир</w:t>
      </w:r>
      <w:r w:rsidR="00FF54A7">
        <w:rPr>
          <w:lang w:val="sr-Cyrl-CS"/>
        </w:rPr>
        <w:t xml:space="preserve">, дипл. </w:t>
      </w:r>
      <w:r w:rsidR="002010D0">
        <w:rPr>
          <w:lang w:val="sr-Cyrl-CS"/>
        </w:rPr>
        <w:t>фарм</w:t>
      </w:r>
      <w:r w:rsidR="00496372">
        <w:t>.</w:t>
      </w:r>
      <w:r w:rsidR="00FF54A7">
        <w:rPr>
          <w:lang/>
        </w:rPr>
        <w:t xml:space="preserve"> спец.</w:t>
      </w:r>
      <w:r w:rsidRPr="000765F0">
        <w:t>, тел.: 021/48</w:t>
      </w:r>
      <w:r w:rsidR="00D6732E">
        <w:rPr>
          <w:lang/>
        </w:rPr>
        <w:t>4</w:t>
      </w:r>
      <w:r w:rsidRPr="000765F0">
        <w:t>-</w:t>
      </w:r>
      <w:r w:rsidR="00D6732E">
        <w:rPr>
          <w:lang/>
        </w:rPr>
        <w:t>34</w:t>
      </w:r>
      <w:r w:rsidRPr="000765F0">
        <w:t>-</w:t>
      </w:r>
      <w:r w:rsidR="00D6732E">
        <w:rPr>
          <w:lang/>
        </w:rPr>
        <w:t>61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247E22">
        <w:rPr>
          <w:lang/>
        </w:rPr>
        <w:t>Марко Јанковић</w:t>
      </w:r>
      <w:r w:rsidRPr="000765F0">
        <w:rPr>
          <w:lang w:val="hr-HR"/>
        </w:rPr>
        <w:t xml:space="preserve">, </w:t>
      </w:r>
      <w:r w:rsidR="00247E22">
        <w:rPr>
          <w:lang/>
        </w:rPr>
        <w:t>дипл.</w:t>
      </w:r>
      <w:r w:rsidR="00461249">
        <w:rPr>
          <w:lang w:val="hr-HR"/>
        </w:rPr>
        <w:t xml:space="preserve"> правник, тел.: 021/487-22-</w:t>
      </w:r>
      <w:r w:rsidR="00247E22">
        <w:rPr>
          <w:lang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19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69028C">
        <w:pPr>
          <w:pStyle w:val="Footer"/>
          <w:jc w:val="right"/>
        </w:pPr>
        <w:r>
          <w:fldChar w:fldCharType="begin"/>
        </w:r>
        <w:r w:rsidR="00FF54A7">
          <w:instrText xml:space="preserve"> PAGE   \* MERGEFORMAT </w:instrText>
        </w:r>
        <w:r>
          <w:fldChar w:fldCharType="separate"/>
        </w:r>
        <w:r w:rsidR="00E508FB">
          <w:rPr>
            <w:noProof/>
          </w:rPr>
          <w:t>1</w:t>
        </w:r>
        <w:r>
          <w:rPr>
            <w:noProof/>
          </w:rPr>
          <w:fldChar w:fldCharType="end"/>
        </w:r>
        <w:r w:rsidR="00FF54A7">
          <w:rPr>
            <w:noProof/>
            <w:lang w:val="sr-Cyrl-CS"/>
          </w:rPr>
          <w:t>/</w:t>
        </w:r>
        <w:r w:rsidR="00B63C31">
          <w:rPr>
            <w:noProof/>
            <w:lang/>
          </w:rPr>
          <w:t>2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35736"/>
    <w:rsid w:val="0005090E"/>
    <w:rsid w:val="000630B9"/>
    <w:rsid w:val="0006504E"/>
    <w:rsid w:val="0007480B"/>
    <w:rsid w:val="000765F0"/>
    <w:rsid w:val="000D54DC"/>
    <w:rsid w:val="0010366B"/>
    <w:rsid w:val="001117FA"/>
    <w:rsid w:val="001413B5"/>
    <w:rsid w:val="00181B32"/>
    <w:rsid w:val="002010D0"/>
    <w:rsid w:val="00210035"/>
    <w:rsid w:val="00222BD1"/>
    <w:rsid w:val="0022549A"/>
    <w:rsid w:val="00232491"/>
    <w:rsid w:val="00242907"/>
    <w:rsid w:val="00247E22"/>
    <w:rsid w:val="002843EB"/>
    <w:rsid w:val="002A499E"/>
    <w:rsid w:val="002E5990"/>
    <w:rsid w:val="002F3C53"/>
    <w:rsid w:val="00302CD8"/>
    <w:rsid w:val="00334BF4"/>
    <w:rsid w:val="00341D0C"/>
    <w:rsid w:val="00360B9E"/>
    <w:rsid w:val="00363348"/>
    <w:rsid w:val="00363393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9028C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F472D"/>
    <w:rsid w:val="00835C92"/>
    <w:rsid w:val="00841AC5"/>
    <w:rsid w:val="008466E0"/>
    <w:rsid w:val="00846F6F"/>
    <w:rsid w:val="00847410"/>
    <w:rsid w:val="00853478"/>
    <w:rsid w:val="0087318D"/>
    <w:rsid w:val="0089337F"/>
    <w:rsid w:val="008C23C4"/>
    <w:rsid w:val="008C4FA0"/>
    <w:rsid w:val="008D6B30"/>
    <w:rsid w:val="00900BE4"/>
    <w:rsid w:val="0092490A"/>
    <w:rsid w:val="009309AB"/>
    <w:rsid w:val="00940AC5"/>
    <w:rsid w:val="009506BC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0126C"/>
    <w:rsid w:val="00B21285"/>
    <w:rsid w:val="00B301AC"/>
    <w:rsid w:val="00B41DCF"/>
    <w:rsid w:val="00B43005"/>
    <w:rsid w:val="00B63C31"/>
    <w:rsid w:val="00B8155D"/>
    <w:rsid w:val="00B82B5B"/>
    <w:rsid w:val="00BA367A"/>
    <w:rsid w:val="00BB6B46"/>
    <w:rsid w:val="00BB6DDB"/>
    <w:rsid w:val="00BD7006"/>
    <w:rsid w:val="00BE671D"/>
    <w:rsid w:val="00BF3A03"/>
    <w:rsid w:val="00C135DD"/>
    <w:rsid w:val="00C30EA6"/>
    <w:rsid w:val="00C355A6"/>
    <w:rsid w:val="00C62BF7"/>
    <w:rsid w:val="00C76264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6732E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5490"/>
    <w:rsid w:val="00E37D8A"/>
    <w:rsid w:val="00E508FB"/>
    <w:rsid w:val="00E60E38"/>
    <w:rsid w:val="00E61C28"/>
    <w:rsid w:val="00E72146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D605D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4567D"/>
    <w:rsid w:val="00225BB1"/>
    <w:rsid w:val="003D6F57"/>
    <w:rsid w:val="004A41E8"/>
    <w:rsid w:val="00514901"/>
    <w:rsid w:val="005560A9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1C16-BB70-447B-9B77-B8ECC06F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109</cp:revision>
  <cp:lastPrinted>2014-04-02T09:47:00Z</cp:lastPrinted>
  <dcterms:created xsi:type="dcterms:W3CDTF">2013-04-12T07:18:00Z</dcterms:created>
  <dcterms:modified xsi:type="dcterms:W3CDTF">2015-06-23T11:09:00Z</dcterms:modified>
</cp:coreProperties>
</file>