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6BE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Default="00A01669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AE6BEA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6129A1A2B36649CCA57D48BAACC46FE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20B05" w:rsidRPr="00B92ACD">
            <w:rPr>
              <w:noProof/>
            </w:rPr>
            <w:t>Услуге</w:t>
          </w:r>
        </w:sdtContent>
      </w:sdt>
      <w:r w:rsidR="00520B05" w:rsidRPr="00B92ACD">
        <w:rPr>
          <w:noProof/>
        </w:rPr>
        <w:t xml:space="preserve"> бр. 7</w:t>
      </w:r>
      <w:r w:rsidR="00737AC9">
        <w:rPr>
          <w:noProof/>
        </w:rPr>
        <w:t>8</w:t>
      </w:r>
      <w:r w:rsidR="00520B05" w:rsidRPr="00B92ACD">
        <w:rPr>
          <w:noProof/>
        </w:rPr>
        <w:t xml:space="preserve">-15-O – </w:t>
      </w:r>
      <w:r w:rsidR="00737AC9" w:rsidRPr="00A255B3">
        <w:rPr>
          <w:lang w:val="sr-Latn-CS"/>
        </w:rPr>
        <w:t>-</w:t>
      </w:r>
      <w:r w:rsidR="00737AC9" w:rsidRPr="00D44440">
        <w:rPr>
          <w:noProof/>
          <w:lang w:val="sr-Cyrl-RS"/>
        </w:rPr>
        <w:t xml:space="preserve">  </w:t>
      </w:r>
      <w:r w:rsidR="00737AC9" w:rsidRPr="00B27276">
        <w:rPr>
          <w:noProof/>
          <w:lang w:val="sr-Cyrl-RS"/>
        </w:rPr>
        <w:t>Сервис и оджавање медицинске опреме произвођача“ Т</w:t>
      </w:r>
      <w:r w:rsidR="00737AC9" w:rsidRPr="00B27276">
        <w:rPr>
          <w:noProof/>
          <w:lang w:val="sr-Latn-RS"/>
        </w:rPr>
        <w:t xml:space="preserve">oshiba Medica Systems Corporation“ </w:t>
      </w:r>
      <w:r w:rsidR="00737AC9" w:rsidRPr="00B27276">
        <w:rPr>
          <w:noProof/>
          <w:lang w:val="sr-Cyrl-RS"/>
        </w:rPr>
        <w:t>и „</w:t>
      </w:r>
      <w:r w:rsidR="00737AC9" w:rsidRPr="00B27276">
        <w:rPr>
          <w:color w:val="222222"/>
          <w:shd w:val="clear" w:color="auto" w:fill="FFFFFF"/>
        </w:rPr>
        <w:t>Agfa Healthcare</w:t>
      </w:r>
      <w:r w:rsidR="00737AC9" w:rsidRPr="00B27276">
        <w:rPr>
          <w:rStyle w:val="apple-converted-space"/>
          <w:color w:val="222222"/>
          <w:shd w:val="clear" w:color="auto" w:fill="FFFFFF"/>
          <w:lang w:val="sr-Cyrl-RS"/>
        </w:rPr>
        <w:t>“ за потребе Клиничког центра Војводине</w:t>
      </w:r>
      <w:r w:rsidR="00E07931" w:rsidRPr="00DA3F41">
        <w:t xml:space="preserve">, </w:t>
      </w:r>
      <w:r w:rsidR="00737AC9" w:rsidRPr="00E6101F">
        <w:rPr>
          <w:noProof/>
        </w:rPr>
        <w:t>5042000 услуге поправке и одржавања медицинске и хируршке опреме</w:t>
      </w:r>
      <w:r w:rsidR="00737AC9">
        <w:rPr>
          <w:noProof/>
        </w:rPr>
        <w:t>.</w:t>
      </w:r>
    </w:p>
    <w:p w:rsidR="00520B05" w:rsidRPr="00D81468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E07931" w:rsidRDefault="00E07931" w:rsidP="00E07931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набавке, </w:t>
      </w:r>
      <w:r>
        <w:rPr>
          <w:lang w:val="sr-Cyrl-RS"/>
        </w:rPr>
        <w:t>за период од годину дана</w:t>
      </w:r>
      <w:r>
        <w:rPr>
          <w:lang w:val="hr-HR"/>
        </w:rPr>
        <w:t xml:space="preserve">, без ПДВ-а износи: </w:t>
      </w:r>
      <w:r w:rsidR="00737AC9">
        <w:rPr>
          <w:lang w:val="hr-HR"/>
        </w:rPr>
        <w:t>1.990</w:t>
      </w:r>
      <w:r>
        <w:rPr>
          <w:lang w:val="sr-Cyrl-RS"/>
        </w:rPr>
        <w:t>.</w:t>
      </w:r>
      <w:r w:rsidR="00AE6BEA">
        <w:rPr>
          <w:lang w:val="sr-Latn-RS"/>
        </w:rPr>
        <w:t>0</w:t>
      </w:r>
      <w:r>
        <w:rPr>
          <w:lang w:val="sr-Cyrl-RS"/>
        </w:rPr>
        <w:t>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520B05" w:rsidRPr="00431938" w:rsidRDefault="00737AC9" w:rsidP="00520B05">
      <w:pPr>
        <w:pStyle w:val="BodyText"/>
        <w:spacing w:after="0"/>
        <w:jc w:val="both"/>
        <w:rPr>
          <w:lang w:val="sr-Latn-CS"/>
        </w:rPr>
      </w:pPr>
      <w:r w:rsidRPr="00517C09">
        <w:rPr>
          <w:lang w:val="sr-Cyrl-RS"/>
        </w:rPr>
        <w:t>1.989.939,76</w:t>
      </w:r>
      <w:r w:rsidRPr="00517C09">
        <w:t xml:space="preserve">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 xml:space="preserve">, односно </w:t>
      </w:r>
      <w:r w:rsidRPr="00517C09">
        <w:rPr>
          <w:lang w:val="sr-Cyrl-RS"/>
        </w:rPr>
        <w:t>2. 387.927,70</w:t>
      </w:r>
      <w:r w:rsidRPr="00517C09">
        <w:t xml:space="preserve"> </w:t>
      </w:r>
      <w:r w:rsidR="00520B05" w:rsidRPr="00431938">
        <w:rPr>
          <w:lang w:val="sr-Latn-CS"/>
        </w:rPr>
        <w:t>динара са ПДВ-ом.</w:t>
      </w:r>
    </w:p>
    <w:p w:rsidR="00AE6BEA" w:rsidRDefault="00AE6BE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r w:rsidR="00E07931" w:rsidRPr="00E07931">
        <w:rPr>
          <w:rFonts w:eastAsiaTheme="minorHAnsi"/>
          <w:lang w:val="sr-Cyrl-RS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745388" w:rsidRDefault="007453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20B05" w:rsidTr="0051556D">
        <w:tc>
          <w:tcPr>
            <w:tcW w:w="2843" w:type="dxa"/>
          </w:tcPr>
          <w:p w:rsidR="00520B05" w:rsidRDefault="00520B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20B05" w:rsidRPr="00AE6BEA" w:rsidRDefault="00737AC9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1.989.939,76</w:t>
            </w:r>
          </w:p>
        </w:tc>
        <w:tc>
          <w:tcPr>
            <w:tcW w:w="2843" w:type="dxa"/>
          </w:tcPr>
          <w:p w:rsidR="00520B05" w:rsidRPr="00520B05" w:rsidRDefault="00737AC9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2.387.927,70</w:t>
            </w:r>
          </w:p>
        </w:tc>
      </w:tr>
      <w:tr w:rsidR="00737AC9" w:rsidTr="0051556D">
        <w:tc>
          <w:tcPr>
            <w:tcW w:w="2843" w:type="dxa"/>
          </w:tcPr>
          <w:p w:rsidR="00737AC9" w:rsidRDefault="00737AC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37AC9" w:rsidRPr="00AE6BEA" w:rsidRDefault="00737AC9" w:rsidP="0031120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1.989.939,76</w:t>
            </w:r>
          </w:p>
        </w:tc>
        <w:tc>
          <w:tcPr>
            <w:tcW w:w="2843" w:type="dxa"/>
          </w:tcPr>
          <w:p w:rsidR="00737AC9" w:rsidRPr="00520B05" w:rsidRDefault="00737AC9" w:rsidP="0031120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2.387.927,70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37AC9" w:rsidTr="0051556D">
        <w:tc>
          <w:tcPr>
            <w:tcW w:w="2843" w:type="dxa"/>
          </w:tcPr>
          <w:p w:rsidR="00737AC9" w:rsidRDefault="00737AC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37AC9" w:rsidRPr="00AE6BEA" w:rsidRDefault="00737AC9" w:rsidP="0031120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1.989.939,76</w:t>
            </w:r>
          </w:p>
        </w:tc>
        <w:tc>
          <w:tcPr>
            <w:tcW w:w="2843" w:type="dxa"/>
          </w:tcPr>
          <w:p w:rsidR="00737AC9" w:rsidRPr="00520B05" w:rsidRDefault="00737AC9" w:rsidP="0031120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2.387.927,70</w:t>
            </w:r>
          </w:p>
        </w:tc>
      </w:tr>
      <w:tr w:rsidR="00737AC9" w:rsidTr="0051556D">
        <w:tc>
          <w:tcPr>
            <w:tcW w:w="2843" w:type="dxa"/>
          </w:tcPr>
          <w:p w:rsidR="00737AC9" w:rsidRDefault="00737AC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37AC9" w:rsidRPr="00AE6BEA" w:rsidRDefault="00737AC9" w:rsidP="0031120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1.989.939,76</w:t>
            </w:r>
          </w:p>
        </w:tc>
        <w:tc>
          <w:tcPr>
            <w:tcW w:w="2843" w:type="dxa"/>
          </w:tcPr>
          <w:p w:rsidR="00737AC9" w:rsidRPr="00520B05" w:rsidRDefault="00737AC9" w:rsidP="0031120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2.387.927,70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737AC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0</w:t>
      </w:r>
      <w:r w:rsidR="00520B05" w:rsidRPr="00374771">
        <w:rPr>
          <w:rFonts w:eastAsiaTheme="minorHAnsi"/>
        </w:rPr>
        <w:t>8</w:t>
      </w:r>
      <w:r w:rsidR="003066E6" w:rsidRPr="00374771">
        <w:rPr>
          <w:rFonts w:eastAsiaTheme="minorHAnsi"/>
        </w:rPr>
        <w:t>.0</w:t>
      </w:r>
      <w:r>
        <w:rPr>
          <w:rFonts w:eastAsiaTheme="minorHAnsi"/>
        </w:rPr>
        <w:t>9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737AC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14</w:t>
      </w:r>
      <w:r w:rsidR="003066E6" w:rsidRPr="00787458">
        <w:rPr>
          <w:rFonts w:eastAsiaTheme="minorHAnsi"/>
        </w:rPr>
        <w:t>.0</w:t>
      </w:r>
      <w:r>
        <w:rPr>
          <w:rFonts w:eastAsiaTheme="minorHAnsi"/>
        </w:rPr>
        <w:t>9</w:t>
      </w:r>
      <w:r w:rsidR="003066E6" w:rsidRPr="00787458">
        <w:rPr>
          <w:rFonts w:eastAsiaTheme="minorHAnsi"/>
        </w:rPr>
        <w:t>.</w:t>
      </w:r>
      <w:r w:rsidR="003066E6" w:rsidRPr="003066E6">
        <w:rPr>
          <w:rFonts w:eastAsiaTheme="minorHAnsi"/>
        </w:rPr>
        <w:t>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  <w:proofErr w:type="gramEnd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20B05" w:rsidRDefault="00737AC9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b/>
          <w:lang w:val="sr-Latn-RS"/>
        </w:rPr>
        <w:t>„</w:t>
      </w:r>
      <w:r w:rsidRPr="00517C09">
        <w:rPr>
          <w:b/>
          <w:lang w:val="sr-Cyrl-RS"/>
        </w:rPr>
        <w:t xml:space="preserve">Беоласер“доо, Трговачка 16А, спрат 2, апартман </w:t>
      </w:r>
      <w:r w:rsidRPr="00517C09">
        <w:rPr>
          <w:b/>
          <w:lang w:val="sr-Latn-RS"/>
        </w:rPr>
        <w:t xml:space="preserve">I, </w:t>
      </w:r>
      <w:r w:rsidRPr="00517C09">
        <w:rPr>
          <w:b/>
          <w:lang w:val="sr-Cyrl-RS"/>
        </w:rPr>
        <w:t>Тржни центар Мондо, Београд, Чукарица</w:t>
      </w:r>
      <w:r>
        <w:rPr>
          <w:b/>
          <w:lang w:val="sr-Latn-RS"/>
        </w:rPr>
        <w:t>.</w:t>
      </w:r>
    </w:p>
    <w:p w:rsidR="00737AC9" w:rsidRPr="00737AC9" w:rsidRDefault="00737AC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bookmarkEnd w:id="0"/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4" w:rsidRDefault="009216E4" w:rsidP="00302D20">
      <w:r>
        <w:separator/>
      </w:r>
    </w:p>
  </w:endnote>
  <w:endnote w:type="continuationSeparator" w:id="0">
    <w:p w:rsidR="009216E4" w:rsidRDefault="009216E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4" w:rsidRDefault="009216E4" w:rsidP="00302D20">
      <w:r>
        <w:separator/>
      </w:r>
    </w:p>
  </w:footnote>
  <w:footnote w:type="continuationSeparator" w:id="0">
    <w:p w:rsidR="009216E4" w:rsidRDefault="009216E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737AC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5302064" r:id="rId2"/>
      </w:pict>
    </w:r>
    <w:r w:rsidR="009216E4">
      <w:rPr>
        <w:sz w:val="32"/>
        <w:lang w:val="sr-Cyrl-CS"/>
      </w:rPr>
      <w:t>КЛИНИЧКИ ЦЕНТАР ВОЈВОДИНЕ</w:t>
    </w:r>
  </w:p>
  <w:p w:rsidR="009216E4" w:rsidRDefault="009216E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216E4" w:rsidRDefault="009216E4" w:rsidP="00302D20">
    <w:pPr>
      <w:jc w:val="center"/>
      <w:rPr>
        <w:sz w:val="8"/>
        <w:lang w:val="hr-HR"/>
      </w:rPr>
    </w:pP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216E4" w:rsidRDefault="00737AC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216E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16E4" w:rsidRPr="00302D20" w:rsidRDefault="00737AC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74771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0B05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7AC9"/>
    <w:rsid w:val="0074531E"/>
    <w:rsid w:val="00745388"/>
    <w:rsid w:val="00773E9B"/>
    <w:rsid w:val="00776437"/>
    <w:rsid w:val="00776BD6"/>
    <w:rsid w:val="00787458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AE6BEA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81468"/>
    <w:rsid w:val="00DB36E9"/>
    <w:rsid w:val="00DC24A0"/>
    <w:rsid w:val="00DF74BA"/>
    <w:rsid w:val="00E07931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737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7A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7AC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129A1A2B36649CCA57D48BAACC4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97CA-73FD-4540-AF9F-B9386CDE0387}"/>
      </w:docPartPr>
      <w:docPartBody>
        <w:p w:rsidR="00FF03E4" w:rsidRDefault="00164ED0" w:rsidP="00164ED0">
          <w:pPr>
            <w:pStyle w:val="6129A1A2B36649CCA57D48BAACC46FE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64ED0"/>
    <w:rsid w:val="00186BFD"/>
    <w:rsid w:val="001E7228"/>
    <w:rsid w:val="002E3844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BF7061"/>
    <w:rsid w:val="00D87051"/>
    <w:rsid w:val="00DE2ACE"/>
    <w:rsid w:val="00DF18BF"/>
    <w:rsid w:val="00E23EFC"/>
    <w:rsid w:val="00E565DD"/>
    <w:rsid w:val="00E6039A"/>
    <w:rsid w:val="00EA12BD"/>
    <w:rsid w:val="00FA582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ED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B8FBFEC61BF48C1B8A0E5E6F48C8229">
    <w:name w:val="6B8FBFEC61BF48C1B8A0E5E6F48C8229"/>
    <w:rsid w:val="00E23EFC"/>
    <w:rPr>
      <w:lang w:val="sr-Latn-RS" w:eastAsia="sr-Latn-RS"/>
    </w:rPr>
  </w:style>
  <w:style w:type="paragraph" w:customStyle="1" w:styleId="6129A1A2B36649CCA57D48BAACC46FEF">
    <w:name w:val="6129A1A2B36649CCA57D48BAACC46FEF"/>
    <w:rsid w:val="00164ED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57</cp:revision>
  <dcterms:created xsi:type="dcterms:W3CDTF">2013-04-12T07:18:00Z</dcterms:created>
  <dcterms:modified xsi:type="dcterms:W3CDTF">2015-10-02T12:41:00Z</dcterms:modified>
</cp:coreProperties>
</file>