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70.25pt" o:ole="">
                  <v:imagedata r:id="rId9" o:title=""/>
                </v:shape>
                <o:OLEObject Type="Embed" ProgID="PBrush" ShapeID="_x0000_i1025" DrawAspect="Content" ObjectID="_1500980237"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797F88">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1E5542" w:rsidRPr="00AE1407" w:rsidRDefault="001E5542" w:rsidP="001E5542">
      <w:pPr>
        <w:pStyle w:val="Footer"/>
        <w:jc w:val="center"/>
        <w:rPr>
          <w:b/>
          <w:noProof/>
          <w:sz w:val="36"/>
          <w:szCs w:val="36"/>
        </w:rPr>
      </w:pPr>
      <w:r w:rsidRPr="00AE1407">
        <w:rPr>
          <w:b/>
          <w:noProof/>
          <w:sz w:val="36"/>
          <w:szCs w:val="36"/>
        </w:rPr>
        <w:t>КОНКУРСНА ДОКУМЕНТАЦИЈА</w:t>
      </w:r>
    </w:p>
    <w:p w:rsidR="001E5542" w:rsidRPr="00AE1407" w:rsidRDefault="001E5542" w:rsidP="001E5542">
      <w:pPr>
        <w:pStyle w:val="Footer"/>
        <w:jc w:val="center"/>
        <w:rPr>
          <w:b/>
          <w:noProof/>
        </w:rPr>
      </w:pPr>
    </w:p>
    <w:p w:rsidR="001E5542" w:rsidRPr="00435238" w:rsidRDefault="0074520C" w:rsidP="001E5542">
      <w:pPr>
        <w:pStyle w:val="Footer"/>
        <w:jc w:val="center"/>
        <w:rPr>
          <w:b/>
          <w:highlight w:val="yellow"/>
        </w:rPr>
      </w:pPr>
      <w:r>
        <w:rPr>
          <w:bCs/>
          <w:noProof/>
          <w:lang w:val="sr-Cyrl-RS"/>
        </w:rPr>
        <w:t xml:space="preserve">Проширење постојећег </w:t>
      </w:r>
      <w:r w:rsidRPr="001F2886">
        <w:rPr>
          <w:bCs/>
          <w:noProof/>
          <w:lang w:val="sr-Cyrl-RS"/>
        </w:rPr>
        <w:t xml:space="preserve">PACS система </w:t>
      </w:r>
      <w:r>
        <w:rPr>
          <w:bCs/>
          <w:noProof/>
          <w:lang w:val="sr-Cyrl-RS"/>
        </w:rPr>
        <w:t xml:space="preserve">за прихватање више студија с прегледима пацијената годишње (са 75.000 на 100.000 студија годишње) са </w:t>
      </w:r>
      <w:r>
        <w:rPr>
          <w:lang w:val="sr-Latn-RS"/>
        </w:rPr>
        <w:t>имплементациј</w:t>
      </w:r>
      <w:r>
        <w:rPr>
          <w:lang w:val="sr-Cyrl-RS"/>
        </w:rPr>
        <w:t>ом</w:t>
      </w:r>
      <w:r w:rsidRPr="001F2886">
        <w:rPr>
          <w:lang w:val="sr-Latn-RS"/>
        </w:rPr>
        <w:t xml:space="preserve"> </w:t>
      </w:r>
      <w:r>
        <w:rPr>
          <w:lang w:val="sr-Latn-RS"/>
        </w:rPr>
        <w:t>нових</w:t>
      </w:r>
      <w:r w:rsidRPr="001F2886">
        <w:rPr>
          <w:lang w:val="sr-Latn-RS"/>
        </w:rPr>
        <w:t xml:space="preserve"> </w:t>
      </w:r>
      <w:r>
        <w:rPr>
          <w:lang w:val="sr-Latn-RS"/>
        </w:rPr>
        <w:t>софтверских</w:t>
      </w:r>
      <w:r w:rsidRPr="001F2886">
        <w:rPr>
          <w:lang w:val="sr-Latn-RS"/>
        </w:rPr>
        <w:t xml:space="preserve"> </w:t>
      </w:r>
      <w:r>
        <w:rPr>
          <w:lang w:val="sr-Latn-RS"/>
        </w:rPr>
        <w:t>лиценци</w:t>
      </w:r>
      <w:r w:rsidRPr="001F2886">
        <w:rPr>
          <w:lang w:val="sr-Latn-RS"/>
        </w:rPr>
        <w:t xml:space="preserve"> </w:t>
      </w:r>
      <w:r>
        <w:rPr>
          <w:lang w:val="sr-Latn-RS"/>
        </w:rPr>
        <w:t>Carestream</w:t>
      </w:r>
      <w:r w:rsidRPr="001F2886">
        <w:rPr>
          <w:lang w:val="sr-Latn-RS"/>
        </w:rPr>
        <w:t xml:space="preserve"> </w:t>
      </w:r>
      <w:r>
        <w:rPr>
          <w:lang w:val="sr-Latn-RS"/>
        </w:rPr>
        <w:t>Vue</w:t>
      </w:r>
      <w:r w:rsidRPr="001F2886">
        <w:rPr>
          <w:lang w:val="sr-Latn-RS"/>
        </w:rPr>
        <w:t xml:space="preserve"> </w:t>
      </w:r>
      <w:r>
        <w:rPr>
          <w:lang w:val="sr-Latn-RS"/>
        </w:rPr>
        <w:t>PACS</w:t>
      </w:r>
      <w:r w:rsidRPr="001F2886">
        <w:rPr>
          <w:lang w:val="sr-Latn-RS"/>
        </w:rPr>
        <w:t xml:space="preserve"> </w:t>
      </w:r>
      <w:r>
        <w:rPr>
          <w:lang w:val="sr-Latn-RS"/>
        </w:rPr>
        <w:t>система</w:t>
      </w:r>
      <w:r w:rsidRPr="001F2886">
        <w:rPr>
          <w:lang w:val="sr-Latn-RS"/>
        </w:rPr>
        <w:t xml:space="preserve"> </w:t>
      </w:r>
      <w:r>
        <w:rPr>
          <w:lang w:val="sr-Latn-RS"/>
        </w:rPr>
        <w:t>набавком</w:t>
      </w:r>
      <w:r w:rsidRPr="001F2886">
        <w:rPr>
          <w:lang w:val="sr-Latn-RS"/>
        </w:rPr>
        <w:t xml:space="preserve"> </w:t>
      </w:r>
      <w:r>
        <w:rPr>
          <w:lang w:val="sr-Latn-RS"/>
        </w:rPr>
        <w:t>радне</w:t>
      </w:r>
      <w:r w:rsidRPr="001F2886">
        <w:rPr>
          <w:lang w:val="sr-Latn-RS"/>
        </w:rPr>
        <w:t xml:space="preserve"> </w:t>
      </w:r>
      <w:r>
        <w:rPr>
          <w:lang w:val="sr-Latn-RS"/>
        </w:rPr>
        <w:t>станице</w:t>
      </w:r>
      <w:r w:rsidRPr="001F2886">
        <w:rPr>
          <w:lang w:val="sr-Latn-RS"/>
        </w:rPr>
        <w:t xml:space="preserve"> </w:t>
      </w:r>
      <w:r>
        <w:rPr>
          <w:lang w:val="sr-Latn-RS"/>
        </w:rPr>
        <w:t>која</w:t>
      </w:r>
      <w:r w:rsidRPr="001F2886">
        <w:rPr>
          <w:lang w:val="sr-Latn-RS"/>
        </w:rPr>
        <w:t xml:space="preserve"> </w:t>
      </w:r>
      <w:r>
        <w:rPr>
          <w:lang w:val="sr-Latn-RS"/>
        </w:rPr>
        <w:t>подржава</w:t>
      </w:r>
      <w:r w:rsidRPr="001F2886">
        <w:rPr>
          <w:lang w:val="sr-Latn-RS"/>
        </w:rPr>
        <w:t xml:space="preserve"> </w:t>
      </w:r>
      <w:r>
        <w:rPr>
          <w:lang w:val="sr-Latn-RS"/>
        </w:rPr>
        <w:t>Cardio</w:t>
      </w:r>
      <w:r w:rsidRPr="001F2886">
        <w:rPr>
          <w:lang w:val="sr-Latn-RS"/>
        </w:rPr>
        <w:t xml:space="preserve"> </w:t>
      </w:r>
      <w:r>
        <w:rPr>
          <w:lang w:val="sr-Latn-RS"/>
        </w:rPr>
        <w:t>CT</w:t>
      </w:r>
      <w:r w:rsidRPr="001F2886">
        <w:rPr>
          <w:lang w:val="sr-Latn-RS"/>
        </w:rPr>
        <w:t xml:space="preserve"> </w:t>
      </w:r>
      <w:r>
        <w:rPr>
          <w:lang w:val="sr-Latn-RS"/>
        </w:rPr>
        <w:t>анализу</w:t>
      </w:r>
      <w:r w:rsidRPr="001F2886">
        <w:rPr>
          <w:lang w:val="sr-Latn-RS"/>
        </w:rPr>
        <w:t xml:space="preserve">, </w:t>
      </w:r>
      <w:r>
        <w:rPr>
          <w:lang w:val="sr-Latn-RS"/>
        </w:rPr>
        <w:t>праћење</w:t>
      </w:r>
      <w:r w:rsidRPr="001F2886">
        <w:rPr>
          <w:lang w:val="sr-Latn-RS"/>
        </w:rPr>
        <w:t xml:space="preserve"> </w:t>
      </w:r>
      <w:r>
        <w:rPr>
          <w:lang w:val="sr-Latn-RS"/>
        </w:rPr>
        <w:t>крвих</w:t>
      </w:r>
      <w:r w:rsidRPr="001F2886">
        <w:rPr>
          <w:lang w:val="sr-Latn-RS"/>
        </w:rPr>
        <w:t xml:space="preserve"> </w:t>
      </w:r>
      <w:r>
        <w:rPr>
          <w:lang w:val="sr-Latn-RS"/>
        </w:rPr>
        <w:t>судова</w:t>
      </w:r>
      <w:r w:rsidRPr="001F2886">
        <w:rPr>
          <w:lang w:val="sr-Latn-RS"/>
        </w:rPr>
        <w:t xml:space="preserve"> </w:t>
      </w:r>
      <w:r>
        <w:rPr>
          <w:lang w:val="sr-Latn-RS"/>
        </w:rPr>
        <w:t>и</w:t>
      </w:r>
      <w:r w:rsidRPr="001F2886">
        <w:rPr>
          <w:lang w:val="sr-Latn-RS"/>
        </w:rPr>
        <w:t xml:space="preserve"> </w:t>
      </w:r>
      <w:r>
        <w:rPr>
          <w:lang w:val="sr-Latn-RS"/>
        </w:rPr>
        <w:t>волуметријске</w:t>
      </w:r>
      <w:r w:rsidRPr="001F2886">
        <w:rPr>
          <w:lang w:val="sr-Latn-RS"/>
        </w:rPr>
        <w:t xml:space="preserve"> </w:t>
      </w:r>
      <w:r>
        <w:rPr>
          <w:lang w:val="sr-Latn-RS"/>
        </w:rPr>
        <w:t>анализе</w:t>
      </w:r>
      <w:r w:rsidRPr="001F2886">
        <w:rPr>
          <w:lang w:val="sr-Latn-RS"/>
        </w:rPr>
        <w:t xml:space="preserve"> </w:t>
      </w:r>
      <w:r>
        <w:rPr>
          <w:lang w:val="sr-Latn-RS"/>
        </w:rPr>
        <w:t>Carestream</w:t>
      </w:r>
      <w:r w:rsidRPr="001F2886">
        <w:rPr>
          <w:lang w:val="sr-Latn-RS"/>
        </w:rPr>
        <w:t xml:space="preserve"> </w:t>
      </w:r>
      <w:r>
        <w:rPr>
          <w:lang w:val="sr-Latn-RS"/>
        </w:rPr>
        <w:t>Vue</w:t>
      </w:r>
      <w:r w:rsidRPr="001F2886">
        <w:rPr>
          <w:lang w:val="sr-Latn-RS"/>
        </w:rPr>
        <w:t xml:space="preserve"> </w:t>
      </w:r>
      <w:r>
        <w:rPr>
          <w:lang w:val="sr-Latn-RS"/>
        </w:rPr>
        <w:t>PACS</w:t>
      </w:r>
      <w:r w:rsidRPr="001F2886">
        <w:rPr>
          <w:lang w:val="sr-Latn-RS"/>
        </w:rPr>
        <w:t xml:space="preserve"> </w:t>
      </w:r>
      <w:r>
        <w:rPr>
          <w:lang w:val="sr-Latn-RS"/>
        </w:rPr>
        <w:t>система</w:t>
      </w:r>
      <w:r w:rsidRPr="001F2886">
        <w:rPr>
          <w:lang w:val="sr-Latn-RS"/>
        </w:rPr>
        <w:t xml:space="preserve"> </w:t>
      </w:r>
      <w:r>
        <w:rPr>
          <w:lang w:val="sr-Latn-RS"/>
        </w:rPr>
        <w:t>као</w:t>
      </w:r>
      <w:r w:rsidRPr="001F2886">
        <w:rPr>
          <w:lang w:val="sr-Latn-RS"/>
        </w:rPr>
        <w:t xml:space="preserve"> </w:t>
      </w:r>
      <w:r>
        <w:rPr>
          <w:lang w:val="sr-Latn-RS"/>
        </w:rPr>
        <w:t>и</w:t>
      </w:r>
      <w:r w:rsidRPr="001F2886">
        <w:rPr>
          <w:lang w:val="sr-Latn-RS"/>
        </w:rPr>
        <w:t xml:space="preserve"> </w:t>
      </w:r>
      <w:r>
        <w:rPr>
          <w:lang w:val="sr-Latn-RS"/>
        </w:rPr>
        <w:t>могућност</w:t>
      </w:r>
      <w:r w:rsidRPr="001F2886">
        <w:rPr>
          <w:lang w:val="sr-Latn-RS"/>
        </w:rPr>
        <w:t xml:space="preserve"> </w:t>
      </w:r>
      <w:r>
        <w:rPr>
          <w:lang w:val="sr-Latn-RS"/>
        </w:rPr>
        <w:t>нарезивања</w:t>
      </w:r>
      <w:r w:rsidRPr="001F2886">
        <w:rPr>
          <w:lang w:val="sr-Latn-RS"/>
        </w:rPr>
        <w:t xml:space="preserve"> </w:t>
      </w:r>
      <w:r>
        <w:rPr>
          <w:lang w:val="sr-Latn-RS"/>
        </w:rPr>
        <w:t>CD</w:t>
      </w:r>
      <w:r w:rsidRPr="001F2886">
        <w:rPr>
          <w:lang w:val="sr-Latn-RS"/>
        </w:rPr>
        <w:t>/</w:t>
      </w:r>
      <w:r>
        <w:rPr>
          <w:lang w:val="sr-Latn-RS"/>
        </w:rPr>
        <w:t>DVD</w:t>
      </w:r>
      <w:r w:rsidRPr="001F2886">
        <w:rPr>
          <w:lang w:val="sr-Latn-RS"/>
        </w:rPr>
        <w:t xml:space="preserve"> </w:t>
      </w:r>
      <w:r>
        <w:rPr>
          <w:lang w:val="sr-Latn-RS"/>
        </w:rPr>
        <w:t>пацијентата</w:t>
      </w:r>
      <w:r w:rsidRPr="001F2886">
        <w:rPr>
          <w:lang w:val="sr-Latn-RS"/>
        </w:rPr>
        <w:t xml:space="preserve"> </w:t>
      </w:r>
      <w:r>
        <w:rPr>
          <w:lang w:val="sr-Latn-RS"/>
        </w:rPr>
        <w:t>употребом</w:t>
      </w:r>
      <w:r w:rsidRPr="001F2886">
        <w:rPr>
          <w:lang w:val="sr-Latn-RS"/>
        </w:rPr>
        <w:t xml:space="preserve"> </w:t>
      </w:r>
      <w:r>
        <w:rPr>
          <w:lang w:val="sr-Latn-RS"/>
        </w:rPr>
        <w:t>лиценце</w:t>
      </w:r>
      <w:r w:rsidRPr="001F2886">
        <w:rPr>
          <w:lang w:val="sr-Latn-RS"/>
        </w:rPr>
        <w:t xml:space="preserve"> </w:t>
      </w:r>
      <w:r>
        <w:rPr>
          <w:lang w:val="sr-Latn-RS"/>
        </w:rPr>
        <w:t>за</w:t>
      </w:r>
      <w:r w:rsidRPr="001F2886">
        <w:rPr>
          <w:lang w:val="sr-Latn-RS"/>
        </w:rPr>
        <w:t xml:space="preserve"> </w:t>
      </w:r>
      <w:r>
        <w:rPr>
          <w:lang w:val="sr-Latn-RS"/>
        </w:rPr>
        <w:t>нарезивање</w:t>
      </w:r>
      <w:r w:rsidRPr="001F2886">
        <w:rPr>
          <w:lang w:val="sr-Latn-RS"/>
        </w:rPr>
        <w:t xml:space="preserve"> </w:t>
      </w:r>
      <w:r>
        <w:rPr>
          <w:lang w:val="sr-Latn-RS"/>
        </w:rPr>
        <w:t>студија</w:t>
      </w:r>
      <w:r w:rsidRPr="001F2886">
        <w:rPr>
          <w:lang w:val="sr-Latn-RS"/>
        </w:rPr>
        <w:t xml:space="preserve"> </w:t>
      </w:r>
      <w:r>
        <w:rPr>
          <w:lang w:val="sr-Latn-RS"/>
        </w:rPr>
        <w:t>Carestream</w:t>
      </w:r>
      <w:r w:rsidRPr="001F2886">
        <w:rPr>
          <w:lang w:val="sr-Latn-RS"/>
        </w:rPr>
        <w:t xml:space="preserve"> </w:t>
      </w:r>
      <w:r>
        <w:rPr>
          <w:lang w:val="sr-Latn-RS"/>
        </w:rPr>
        <w:t>Vue</w:t>
      </w:r>
      <w:r w:rsidRPr="001F2886">
        <w:rPr>
          <w:lang w:val="sr-Latn-RS"/>
        </w:rPr>
        <w:t xml:space="preserve"> </w:t>
      </w:r>
      <w:r>
        <w:rPr>
          <w:lang w:val="sr-Latn-RS"/>
        </w:rPr>
        <w:t>PACS</w:t>
      </w:r>
      <w:r w:rsidRPr="001F2886">
        <w:rPr>
          <w:lang w:val="sr-Latn-RS"/>
        </w:rPr>
        <w:t xml:space="preserve"> </w:t>
      </w:r>
      <w:r>
        <w:rPr>
          <w:lang w:val="sr-Latn-RS"/>
        </w:rPr>
        <w:t>система</w:t>
      </w:r>
      <w:r>
        <w:rPr>
          <w:lang w:val="sr-Cyrl-RS"/>
        </w:rPr>
        <w:t xml:space="preserve"> </w:t>
      </w:r>
      <w:r>
        <w:rPr>
          <w:bCs/>
          <w:noProof/>
          <w:lang w:val="sr-Cyrl-RS"/>
        </w:rPr>
        <w:t xml:space="preserve">за потребе </w:t>
      </w:r>
      <w:r w:rsidRPr="001F2886">
        <w:rPr>
          <w:noProof/>
          <w:lang w:val="sr-Cyrl-RS"/>
        </w:rPr>
        <w:t>Центра за радиологију, Клиничког центра Војводине</w:t>
      </w:r>
      <w:r>
        <w:rPr>
          <w:noProof/>
          <w:lang w:val="sr-Cyrl-RS"/>
        </w:rPr>
        <w:t>.</w:t>
      </w:r>
    </w:p>
    <w:p w:rsidR="001E5542" w:rsidRPr="00AE1407" w:rsidRDefault="001E5542" w:rsidP="001E5542">
      <w:pPr>
        <w:pStyle w:val="Footer"/>
        <w:jc w:val="center"/>
        <w:rPr>
          <w:b/>
          <w:noProof/>
          <w:highlight w:val="yellow"/>
        </w:rPr>
      </w:pPr>
    </w:p>
    <w:p w:rsidR="001E5542" w:rsidRPr="0074520C" w:rsidRDefault="00797F88" w:rsidP="001E5542">
      <w:pPr>
        <w:pStyle w:val="Footer"/>
        <w:tabs>
          <w:tab w:val="left" w:pos="720"/>
        </w:tabs>
        <w:jc w:val="center"/>
        <w:rPr>
          <w:b/>
          <w:noProof/>
        </w:rPr>
      </w:pPr>
      <w:sdt>
        <w:sdtPr>
          <w:rPr>
            <w:b/>
          </w:rPr>
          <w:alias w:val="Vrsta postupka"/>
          <w:tag w:val="Vrsta postupka"/>
          <w:id w:val="5120952"/>
          <w:placeholder>
            <w:docPart w:val="2AFCD15CFED64C9CB16E787A94306588"/>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4520C" w:rsidRPr="0074520C">
            <w:rPr>
              <w:b/>
            </w:rPr>
            <w:t>Преговарачки поступак без објављивања позива (члан 36.)</w:t>
          </w:r>
        </w:sdtContent>
      </w:sdt>
      <w:r w:rsidR="001E5542" w:rsidRPr="0074520C">
        <w:rPr>
          <w:b/>
          <w:noProof/>
        </w:rPr>
        <w:t xml:space="preserve"> </w:t>
      </w:r>
    </w:p>
    <w:p w:rsidR="001E5542" w:rsidRPr="0074520C" w:rsidRDefault="001E5542" w:rsidP="001E5542">
      <w:pPr>
        <w:pStyle w:val="Footer"/>
        <w:tabs>
          <w:tab w:val="left" w:pos="720"/>
        </w:tabs>
        <w:jc w:val="center"/>
        <w:rPr>
          <w:b/>
          <w:noProof/>
        </w:rPr>
      </w:pPr>
    </w:p>
    <w:p w:rsidR="001E5542" w:rsidRPr="00435238" w:rsidRDefault="0074520C" w:rsidP="001E5542">
      <w:pPr>
        <w:pStyle w:val="Footer"/>
        <w:tabs>
          <w:tab w:val="left" w:pos="720"/>
        </w:tabs>
        <w:jc w:val="center"/>
        <w:rPr>
          <w:b/>
          <w:noProof/>
        </w:rPr>
      </w:pPr>
      <w:r w:rsidRPr="0074520C">
        <w:rPr>
          <w:b/>
          <w:noProof/>
          <w:lang w:val="sr-Cyrl-RS"/>
        </w:rPr>
        <w:t>167-15-П</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74520C">
        <w:rPr>
          <w:b/>
          <w:noProof/>
        </w:rPr>
        <w:t>Нови Сад</w:t>
      </w:r>
      <w:r w:rsidR="005B4BDC" w:rsidRPr="0074520C">
        <w:rPr>
          <w:b/>
          <w:noProof/>
        </w:rPr>
        <w:t xml:space="preserve">, </w:t>
      </w:r>
      <w:r w:rsidR="002E14DA" w:rsidRPr="0074520C">
        <w:rPr>
          <w:b/>
          <w:noProof/>
        </w:rPr>
        <w:t>201</w:t>
      </w:r>
      <w:r w:rsidR="0074520C" w:rsidRPr="0074520C">
        <w:rPr>
          <w:b/>
          <w:noProof/>
          <w:lang w:val="sr-Cyrl-RS"/>
        </w:rPr>
        <w:t>5</w:t>
      </w:r>
      <w:r w:rsidR="00E23EAC" w:rsidRPr="0074520C">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AE1407" w:rsidRDefault="00797F88" w:rsidP="00FC4113">
      <w:pPr>
        <w:jc w:val="center"/>
        <w:rPr>
          <w:b/>
          <w:noProof/>
          <w:highlight w:val="yellow"/>
        </w:rPr>
      </w:pPr>
      <w:sdt>
        <w:sdtPr>
          <w:rPr>
            <w:b/>
            <w:noProof/>
          </w:rPr>
          <w:id w:val="3440285"/>
          <w:placeholder>
            <w:docPart w:val="DefaultPlaceholder_22675704"/>
          </w:placeholder>
          <w:dropDownList>
            <w:listItem w:displayText="у преговарачком поступку са објављивањем позива за подношење понуда" w:value="у преговарачком поступку са објављивањем позива за подношење понуда"/>
            <w:listItem w:displayText="у преговарачком поступку без објављивања позива за подношење понуда" w:value="у преговарачком поступку без објављивања позива за подношење понуда"/>
          </w:dropDownList>
        </w:sdtPr>
        <w:sdtEndPr/>
        <w:sdtContent>
          <w:r w:rsidR="0074520C" w:rsidRPr="0074520C">
            <w:rPr>
              <w:b/>
              <w:noProof/>
            </w:rPr>
            <w:t>у преговарачком поступку без објављивања позива за подношење понуда</w:t>
          </w:r>
        </w:sdtContent>
      </w:sdt>
      <w:r w:rsidR="00C24674" w:rsidRPr="0074520C">
        <w:rPr>
          <w:b/>
          <w:noProof/>
        </w:rPr>
        <w:t xml:space="preserve"> јавне набавке</w:t>
      </w:r>
      <w:r w:rsidR="000C3B23" w:rsidRPr="0074520C">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74520C">
            <w:rPr>
              <w:b/>
              <w:noProof/>
            </w:rPr>
            <w:t>услуга</w:t>
          </w:r>
        </w:sdtContent>
      </w:sdt>
      <w:r w:rsidR="00F9313D" w:rsidRPr="0074520C">
        <w:rPr>
          <w:b/>
          <w:noProof/>
        </w:rPr>
        <w:t xml:space="preserve"> бр</w:t>
      </w:r>
      <w:r w:rsidR="00070C22" w:rsidRPr="0074520C">
        <w:rPr>
          <w:b/>
          <w:noProof/>
        </w:rPr>
        <w:t>.</w:t>
      </w:r>
      <w:r w:rsidR="0074520C" w:rsidRPr="0074520C">
        <w:rPr>
          <w:b/>
          <w:noProof/>
          <w:lang w:val="sr-Cyrl-RS"/>
        </w:rPr>
        <w:t xml:space="preserve"> 167-15-П</w:t>
      </w:r>
      <w:r w:rsidR="00150683" w:rsidRPr="0074520C">
        <w:rPr>
          <w:b/>
          <w:noProof/>
        </w:rPr>
        <w:t xml:space="preserve"> </w:t>
      </w:r>
      <w:r w:rsidR="00070C22" w:rsidRPr="0074520C">
        <w:rPr>
          <w:b/>
          <w:noProof/>
        </w:rPr>
        <w:t>-</w:t>
      </w:r>
      <w:r w:rsidR="0074520C" w:rsidRPr="0074520C">
        <w:rPr>
          <w:bCs/>
          <w:noProof/>
          <w:lang w:val="sr-Cyrl-RS"/>
        </w:rPr>
        <w:t xml:space="preserve"> Проширење постојећег PACS система за прихватање више студија с прегледима пацијената</w:t>
      </w:r>
      <w:r w:rsidR="0074520C">
        <w:rPr>
          <w:bCs/>
          <w:noProof/>
          <w:lang w:val="sr-Cyrl-RS"/>
        </w:rPr>
        <w:t xml:space="preserve"> годишње (са 75.000 на 100.000 студија годишње) са </w:t>
      </w:r>
      <w:r w:rsidR="0074520C">
        <w:rPr>
          <w:lang w:val="sr-Latn-RS"/>
        </w:rPr>
        <w:t>имплементациј</w:t>
      </w:r>
      <w:r w:rsidR="0074520C">
        <w:rPr>
          <w:lang w:val="sr-Cyrl-RS"/>
        </w:rPr>
        <w:t>ом</w:t>
      </w:r>
      <w:r w:rsidR="0074520C" w:rsidRPr="001F2886">
        <w:rPr>
          <w:lang w:val="sr-Latn-RS"/>
        </w:rPr>
        <w:t xml:space="preserve"> </w:t>
      </w:r>
      <w:r w:rsidR="0074520C">
        <w:rPr>
          <w:lang w:val="sr-Latn-RS"/>
        </w:rPr>
        <w:t>нових</w:t>
      </w:r>
      <w:r w:rsidR="0074520C" w:rsidRPr="001F2886">
        <w:rPr>
          <w:lang w:val="sr-Latn-RS"/>
        </w:rPr>
        <w:t xml:space="preserve"> </w:t>
      </w:r>
      <w:r w:rsidR="0074520C">
        <w:rPr>
          <w:lang w:val="sr-Latn-RS"/>
        </w:rPr>
        <w:t>софтверских</w:t>
      </w:r>
      <w:r w:rsidR="0074520C" w:rsidRPr="001F2886">
        <w:rPr>
          <w:lang w:val="sr-Latn-RS"/>
        </w:rPr>
        <w:t xml:space="preserve"> </w:t>
      </w:r>
      <w:r w:rsidR="0074520C">
        <w:rPr>
          <w:lang w:val="sr-Latn-RS"/>
        </w:rPr>
        <w:t>лиценци</w:t>
      </w:r>
      <w:r w:rsidR="0074520C" w:rsidRPr="001F2886">
        <w:rPr>
          <w:lang w:val="sr-Latn-RS"/>
        </w:rPr>
        <w:t xml:space="preserve"> </w:t>
      </w:r>
      <w:r w:rsidR="0074520C">
        <w:rPr>
          <w:lang w:val="sr-Latn-RS"/>
        </w:rPr>
        <w:t>Carestream</w:t>
      </w:r>
      <w:r w:rsidR="0074520C" w:rsidRPr="001F2886">
        <w:rPr>
          <w:lang w:val="sr-Latn-RS"/>
        </w:rPr>
        <w:t xml:space="preserve"> </w:t>
      </w:r>
      <w:r w:rsidR="0074520C">
        <w:rPr>
          <w:lang w:val="sr-Latn-RS"/>
        </w:rPr>
        <w:t>Vue</w:t>
      </w:r>
      <w:r w:rsidR="0074520C" w:rsidRPr="001F2886">
        <w:rPr>
          <w:lang w:val="sr-Latn-RS"/>
        </w:rPr>
        <w:t xml:space="preserve"> </w:t>
      </w:r>
      <w:r w:rsidR="0074520C">
        <w:rPr>
          <w:lang w:val="sr-Latn-RS"/>
        </w:rPr>
        <w:t>PACS</w:t>
      </w:r>
      <w:r w:rsidR="0074520C" w:rsidRPr="001F2886">
        <w:rPr>
          <w:lang w:val="sr-Latn-RS"/>
        </w:rPr>
        <w:t xml:space="preserve"> </w:t>
      </w:r>
      <w:r w:rsidR="0074520C">
        <w:rPr>
          <w:lang w:val="sr-Latn-RS"/>
        </w:rPr>
        <w:t>система</w:t>
      </w:r>
      <w:r w:rsidR="0074520C" w:rsidRPr="001F2886">
        <w:rPr>
          <w:lang w:val="sr-Latn-RS"/>
        </w:rPr>
        <w:t xml:space="preserve"> </w:t>
      </w:r>
      <w:r w:rsidR="0074520C">
        <w:rPr>
          <w:lang w:val="sr-Latn-RS"/>
        </w:rPr>
        <w:t>набавком</w:t>
      </w:r>
      <w:r w:rsidR="0074520C" w:rsidRPr="001F2886">
        <w:rPr>
          <w:lang w:val="sr-Latn-RS"/>
        </w:rPr>
        <w:t xml:space="preserve"> </w:t>
      </w:r>
      <w:r w:rsidR="0074520C">
        <w:rPr>
          <w:lang w:val="sr-Latn-RS"/>
        </w:rPr>
        <w:t>радне</w:t>
      </w:r>
      <w:r w:rsidR="0074520C" w:rsidRPr="001F2886">
        <w:rPr>
          <w:lang w:val="sr-Latn-RS"/>
        </w:rPr>
        <w:t xml:space="preserve"> </w:t>
      </w:r>
      <w:r w:rsidR="0074520C">
        <w:rPr>
          <w:lang w:val="sr-Latn-RS"/>
        </w:rPr>
        <w:t>станице</w:t>
      </w:r>
      <w:r w:rsidR="0074520C" w:rsidRPr="001F2886">
        <w:rPr>
          <w:lang w:val="sr-Latn-RS"/>
        </w:rPr>
        <w:t xml:space="preserve"> </w:t>
      </w:r>
      <w:r w:rsidR="0074520C">
        <w:rPr>
          <w:lang w:val="sr-Latn-RS"/>
        </w:rPr>
        <w:t>која</w:t>
      </w:r>
      <w:r w:rsidR="0074520C" w:rsidRPr="001F2886">
        <w:rPr>
          <w:lang w:val="sr-Latn-RS"/>
        </w:rPr>
        <w:t xml:space="preserve"> </w:t>
      </w:r>
      <w:r w:rsidR="0074520C">
        <w:rPr>
          <w:lang w:val="sr-Latn-RS"/>
        </w:rPr>
        <w:t>подржава</w:t>
      </w:r>
      <w:r w:rsidR="0074520C" w:rsidRPr="001F2886">
        <w:rPr>
          <w:lang w:val="sr-Latn-RS"/>
        </w:rPr>
        <w:t xml:space="preserve"> </w:t>
      </w:r>
      <w:r w:rsidR="0074520C">
        <w:rPr>
          <w:lang w:val="sr-Latn-RS"/>
        </w:rPr>
        <w:t>Cardio</w:t>
      </w:r>
      <w:r w:rsidR="0074520C" w:rsidRPr="001F2886">
        <w:rPr>
          <w:lang w:val="sr-Latn-RS"/>
        </w:rPr>
        <w:t xml:space="preserve"> </w:t>
      </w:r>
      <w:r w:rsidR="0074520C">
        <w:rPr>
          <w:lang w:val="sr-Latn-RS"/>
        </w:rPr>
        <w:t>CT</w:t>
      </w:r>
      <w:r w:rsidR="0074520C" w:rsidRPr="001F2886">
        <w:rPr>
          <w:lang w:val="sr-Latn-RS"/>
        </w:rPr>
        <w:t xml:space="preserve"> </w:t>
      </w:r>
      <w:r w:rsidR="0074520C">
        <w:rPr>
          <w:lang w:val="sr-Latn-RS"/>
        </w:rPr>
        <w:t>анализу</w:t>
      </w:r>
      <w:r w:rsidR="0074520C" w:rsidRPr="001F2886">
        <w:rPr>
          <w:lang w:val="sr-Latn-RS"/>
        </w:rPr>
        <w:t xml:space="preserve">, </w:t>
      </w:r>
      <w:r w:rsidR="0074520C">
        <w:rPr>
          <w:lang w:val="sr-Latn-RS"/>
        </w:rPr>
        <w:t>праћење</w:t>
      </w:r>
      <w:r w:rsidR="0074520C" w:rsidRPr="001F2886">
        <w:rPr>
          <w:lang w:val="sr-Latn-RS"/>
        </w:rPr>
        <w:t xml:space="preserve"> </w:t>
      </w:r>
      <w:r w:rsidR="0074520C">
        <w:rPr>
          <w:lang w:val="sr-Latn-RS"/>
        </w:rPr>
        <w:t>крвих</w:t>
      </w:r>
      <w:r w:rsidR="0074520C" w:rsidRPr="001F2886">
        <w:rPr>
          <w:lang w:val="sr-Latn-RS"/>
        </w:rPr>
        <w:t xml:space="preserve"> </w:t>
      </w:r>
      <w:r w:rsidR="0074520C">
        <w:rPr>
          <w:lang w:val="sr-Latn-RS"/>
        </w:rPr>
        <w:t>судова</w:t>
      </w:r>
      <w:r w:rsidR="0074520C" w:rsidRPr="001F2886">
        <w:rPr>
          <w:lang w:val="sr-Latn-RS"/>
        </w:rPr>
        <w:t xml:space="preserve"> </w:t>
      </w:r>
      <w:r w:rsidR="0074520C">
        <w:rPr>
          <w:lang w:val="sr-Latn-RS"/>
        </w:rPr>
        <w:t>и</w:t>
      </w:r>
      <w:r w:rsidR="0074520C" w:rsidRPr="001F2886">
        <w:rPr>
          <w:lang w:val="sr-Latn-RS"/>
        </w:rPr>
        <w:t xml:space="preserve"> </w:t>
      </w:r>
      <w:r w:rsidR="0074520C">
        <w:rPr>
          <w:lang w:val="sr-Latn-RS"/>
        </w:rPr>
        <w:t>волуметријске</w:t>
      </w:r>
      <w:r w:rsidR="0074520C" w:rsidRPr="001F2886">
        <w:rPr>
          <w:lang w:val="sr-Latn-RS"/>
        </w:rPr>
        <w:t xml:space="preserve"> </w:t>
      </w:r>
      <w:r w:rsidR="0074520C">
        <w:rPr>
          <w:lang w:val="sr-Latn-RS"/>
        </w:rPr>
        <w:t>анализе</w:t>
      </w:r>
      <w:r w:rsidR="0074520C" w:rsidRPr="001F2886">
        <w:rPr>
          <w:lang w:val="sr-Latn-RS"/>
        </w:rPr>
        <w:t xml:space="preserve"> </w:t>
      </w:r>
      <w:r w:rsidR="0074520C">
        <w:rPr>
          <w:lang w:val="sr-Latn-RS"/>
        </w:rPr>
        <w:t>Carestream</w:t>
      </w:r>
      <w:r w:rsidR="0074520C" w:rsidRPr="001F2886">
        <w:rPr>
          <w:lang w:val="sr-Latn-RS"/>
        </w:rPr>
        <w:t xml:space="preserve"> </w:t>
      </w:r>
      <w:r w:rsidR="0074520C">
        <w:rPr>
          <w:lang w:val="sr-Latn-RS"/>
        </w:rPr>
        <w:t>Vue</w:t>
      </w:r>
      <w:r w:rsidR="0074520C" w:rsidRPr="001F2886">
        <w:rPr>
          <w:lang w:val="sr-Latn-RS"/>
        </w:rPr>
        <w:t xml:space="preserve"> </w:t>
      </w:r>
      <w:r w:rsidR="0074520C">
        <w:rPr>
          <w:lang w:val="sr-Latn-RS"/>
        </w:rPr>
        <w:t>PACS</w:t>
      </w:r>
      <w:r w:rsidR="0074520C" w:rsidRPr="001F2886">
        <w:rPr>
          <w:lang w:val="sr-Latn-RS"/>
        </w:rPr>
        <w:t xml:space="preserve"> </w:t>
      </w:r>
      <w:r w:rsidR="0074520C">
        <w:rPr>
          <w:lang w:val="sr-Latn-RS"/>
        </w:rPr>
        <w:t>система</w:t>
      </w:r>
      <w:r w:rsidR="0074520C" w:rsidRPr="001F2886">
        <w:rPr>
          <w:lang w:val="sr-Latn-RS"/>
        </w:rPr>
        <w:t xml:space="preserve"> </w:t>
      </w:r>
      <w:r w:rsidR="0074520C">
        <w:rPr>
          <w:lang w:val="sr-Latn-RS"/>
        </w:rPr>
        <w:t>као</w:t>
      </w:r>
      <w:r w:rsidR="0074520C" w:rsidRPr="001F2886">
        <w:rPr>
          <w:lang w:val="sr-Latn-RS"/>
        </w:rPr>
        <w:t xml:space="preserve"> </w:t>
      </w:r>
      <w:r w:rsidR="0074520C">
        <w:rPr>
          <w:lang w:val="sr-Latn-RS"/>
        </w:rPr>
        <w:t>и</w:t>
      </w:r>
      <w:r w:rsidR="0074520C" w:rsidRPr="001F2886">
        <w:rPr>
          <w:lang w:val="sr-Latn-RS"/>
        </w:rPr>
        <w:t xml:space="preserve"> </w:t>
      </w:r>
      <w:r w:rsidR="0074520C">
        <w:rPr>
          <w:lang w:val="sr-Latn-RS"/>
        </w:rPr>
        <w:t>могућност</w:t>
      </w:r>
      <w:r w:rsidR="0074520C" w:rsidRPr="001F2886">
        <w:rPr>
          <w:lang w:val="sr-Latn-RS"/>
        </w:rPr>
        <w:t xml:space="preserve"> </w:t>
      </w:r>
      <w:r w:rsidR="0074520C">
        <w:rPr>
          <w:lang w:val="sr-Latn-RS"/>
        </w:rPr>
        <w:t>нарезивања</w:t>
      </w:r>
      <w:r w:rsidR="0074520C" w:rsidRPr="001F2886">
        <w:rPr>
          <w:lang w:val="sr-Latn-RS"/>
        </w:rPr>
        <w:t xml:space="preserve"> </w:t>
      </w:r>
      <w:r w:rsidR="0074520C">
        <w:rPr>
          <w:lang w:val="sr-Latn-RS"/>
        </w:rPr>
        <w:t>CD</w:t>
      </w:r>
      <w:r w:rsidR="0074520C" w:rsidRPr="001F2886">
        <w:rPr>
          <w:lang w:val="sr-Latn-RS"/>
        </w:rPr>
        <w:t>/</w:t>
      </w:r>
      <w:r w:rsidR="0074520C">
        <w:rPr>
          <w:lang w:val="sr-Latn-RS"/>
        </w:rPr>
        <w:t>DVD</w:t>
      </w:r>
      <w:r w:rsidR="0074520C" w:rsidRPr="001F2886">
        <w:rPr>
          <w:lang w:val="sr-Latn-RS"/>
        </w:rPr>
        <w:t xml:space="preserve"> </w:t>
      </w:r>
      <w:r w:rsidR="0074520C">
        <w:rPr>
          <w:lang w:val="sr-Latn-RS"/>
        </w:rPr>
        <w:t>пацијентата</w:t>
      </w:r>
      <w:r w:rsidR="0074520C" w:rsidRPr="001F2886">
        <w:rPr>
          <w:lang w:val="sr-Latn-RS"/>
        </w:rPr>
        <w:t xml:space="preserve"> </w:t>
      </w:r>
      <w:r w:rsidR="0074520C">
        <w:rPr>
          <w:lang w:val="sr-Latn-RS"/>
        </w:rPr>
        <w:t>употребом</w:t>
      </w:r>
      <w:r w:rsidR="0074520C" w:rsidRPr="001F2886">
        <w:rPr>
          <w:lang w:val="sr-Latn-RS"/>
        </w:rPr>
        <w:t xml:space="preserve"> </w:t>
      </w:r>
      <w:r w:rsidR="0074520C">
        <w:rPr>
          <w:lang w:val="sr-Latn-RS"/>
        </w:rPr>
        <w:t>лиценце</w:t>
      </w:r>
      <w:r w:rsidR="0074520C" w:rsidRPr="001F2886">
        <w:rPr>
          <w:lang w:val="sr-Latn-RS"/>
        </w:rPr>
        <w:t xml:space="preserve"> </w:t>
      </w:r>
      <w:r w:rsidR="0074520C">
        <w:rPr>
          <w:lang w:val="sr-Latn-RS"/>
        </w:rPr>
        <w:t>за</w:t>
      </w:r>
      <w:r w:rsidR="0074520C" w:rsidRPr="001F2886">
        <w:rPr>
          <w:lang w:val="sr-Latn-RS"/>
        </w:rPr>
        <w:t xml:space="preserve"> </w:t>
      </w:r>
      <w:r w:rsidR="0074520C">
        <w:rPr>
          <w:lang w:val="sr-Latn-RS"/>
        </w:rPr>
        <w:t>нарезивање</w:t>
      </w:r>
      <w:r w:rsidR="0074520C" w:rsidRPr="001F2886">
        <w:rPr>
          <w:lang w:val="sr-Latn-RS"/>
        </w:rPr>
        <w:t xml:space="preserve"> </w:t>
      </w:r>
      <w:r w:rsidR="0074520C">
        <w:rPr>
          <w:lang w:val="sr-Latn-RS"/>
        </w:rPr>
        <w:t>студија</w:t>
      </w:r>
      <w:r w:rsidR="0074520C" w:rsidRPr="001F2886">
        <w:rPr>
          <w:lang w:val="sr-Latn-RS"/>
        </w:rPr>
        <w:t xml:space="preserve"> </w:t>
      </w:r>
      <w:r w:rsidR="0074520C">
        <w:rPr>
          <w:lang w:val="sr-Latn-RS"/>
        </w:rPr>
        <w:t>Carestream</w:t>
      </w:r>
      <w:r w:rsidR="0074520C" w:rsidRPr="001F2886">
        <w:rPr>
          <w:lang w:val="sr-Latn-RS"/>
        </w:rPr>
        <w:t xml:space="preserve"> </w:t>
      </w:r>
      <w:r w:rsidR="0074520C">
        <w:rPr>
          <w:lang w:val="sr-Latn-RS"/>
        </w:rPr>
        <w:t>Vue</w:t>
      </w:r>
      <w:r w:rsidR="0074520C" w:rsidRPr="001F2886">
        <w:rPr>
          <w:lang w:val="sr-Latn-RS"/>
        </w:rPr>
        <w:t xml:space="preserve"> </w:t>
      </w:r>
      <w:r w:rsidR="0074520C">
        <w:rPr>
          <w:lang w:val="sr-Latn-RS"/>
        </w:rPr>
        <w:t>PACS</w:t>
      </w:r>
      <w:r w:rsidR="0074520C" w:rsidRPr="001F2886">
        <w:rPr>
          <w:lang w:val="sr-Latn-RS"/>
        </w:rPr>
        <w:t xml:space="preserve"> </w:t>
      </w:r>
      <w:r w:rsidR="0074520C">
        <w:rPr>
          <w:lang w:val="sr-Latn-RS"/>
        </w:rPr>
        <w:t>система</w:t>
      </w:r>
      <w:r w:rsidR="0074520C">
        <w:rPr>
          <w:lang w:val="sr-Cyrl-RS"/>
        </w:rPr>
        <w:t xml:space="preserve"> </w:t>
      </w:r>
      <w:r w:rsidR="0074520C">
        <w:rPr>
          <w:bCs/>
          <w:noProof/>
          <w:lang w:val="sr-Cyrl-RS"/>
        </w:rPr>
        <w:t xml:space="preserve">за потребе </w:t>
      </w:r>
      <w:r w:rsidR="0074520C" w:rsidRPr="001F2886">
        <w:rPr>
          <w:noProof/>
          <w:lang w:val="sr-Cyrl-RS"/>
        </w:rPr>
        <w:t>Центра за радиологију, Клиничког центра Војводине</w:t>
      </w:r>
      <w:r w:rsidR="0074520C">
        <w:rPr>
          <w:noProof/>
          <w:lang w:val="sr-Cyrl-RS"/>
        </w:rPr>
        <w:t>.</w:t>
      </w:r>
    </w:p>
    <w:p w:rsidR="000C3B23" w:rsidRPr="00AE1407" w:rsidRDefault="000C3B23" w:rsidP="000C3B23"/>
    <w:bookmarkStart w:id="8" w:name="_Toc354658139"/>
    <w:bookmarkStart w:id="9" w:name="_Toc354658271"/>
    <w:bookmarkStart w:id="10" w:name="_Toc354658305"/>
    <w:bookmarkStart w:id="11" w:name="_Toc354658399"/>
    <w:bookmarkStart w:id="12" w:name="_Toc375826002"/>
    <w:bookmarkEnd w:id="4"/>
    <w:bookmarkEnd w:id="5"/>
    <w:bookmarkEnd w:id="6"/>
    <w:bookmarkEnd w:id="7"/>
    <w:p w:rsidR="00D403EF" w:rsidRPr="00797F88" w:rsidRDefault="00B1080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401224700" w:history="1">
        <w:r w:rsidR="00D403EF" w:rsidRPr="00797F88">
          <w:rPr>
            <w:rStyle w:val="Hyperlink"/>
            <w:rFonts w:ascii="Times New Roman" w:hAnsi="Times New Roman" w:cs="Times New Roman"/>
            <w:noProof/>
            <w:sz w:val="24"/>
            <w:szCs w:val="24"/>
          </w:rPr>
          <w:t>1.</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ОПШТИ ПОДАЦИ О НАБАВЦИ</w:t>
        </w:r>
        <w:r w:rsidR="00D403EF" w:rsidRPr="00797F88">
          <w:rPr>
            <w:rFonts w:ascii="Times New Roman" w:hAnsi="Times New Roman" w:cs="Times New Roman"/>
            <w:noProof/>
            <w:webHidden/>
            <w:sz w:val="24"/>
            <w:szCs w:val="24"/>
          </w:rPr>
          <w:tab/>
        </w:r>
        <w:r w:rsidRPr="00797F88">
          <w:rPr>
            <w:rFonts w:ascii="Times New Roman" w:hAnsi="Times New Roman" w:cs="Times New Roman"/>
            <w:noProof/>
            <w:webHidden/>
            <w:sz w:val="24"/>
            <w:szCs w:val="24"/>
          </w:rPr>
          <w:fldChar w:fldCharType="begin"/>
        </w:r>
        <w:r w:rsidR="00D403EF" w:rsidRPr="00797F88">
          <w:rPr>
            <w:rFonts w:ascii="Times New Roman" w:hAnsi="Times New Roman" w:cs="Times New Roman"/>
            <w:noProof/>
            <w:webHidden/>
            <w:sz w:val="24"/>
            <w:szCs w:val="24"/>
          </w:rPr>
          <w:instrText xml:space="preserve"> PAGEREF _Toc401224700 \h </w:instrText>
        </w:r>
        <w:r w:rsidRPr="00797F88">
          <w:rPr>
            <w:rFonts w:ascii="Times New Roman" w:hAnsi="Times New Roman" w:cs="Times New Roman"/>
            <w:noProof/>
            <w:webHidden/>
            <w:sz w:val="24"/>
            <w:szCs w:val="24"/>
          </w:rPr>
        </w:r>
        <w:r w:rsidRPr="00797F88">
          <w:rPr>
            <w:rFonts w:ascii="Times New Roman" w:hAnsi="Times New Roman" w:cs="Times New Roman"/>
            <w:noProof/>
            <w:webHidden/>
            <w:sz w:val="24"/>
            <w:szCs w:val="24"/>
          </w:rPr>
          <w:fldChar w:fldCharType="separate"/>
        </w:r>
        <w:r w:rsidR="00D403EF" w:rsidRPr="00797F88">
          <w:rPr>
            <w:rFonts w:ascii="Times New Roman" w:hAnsi="Times New Roman" w:cs="Times New Roman"/>
            <w:noProof/>
            <w:webHidden/>
            <w:sz w:val="24"/>
            <w:szCs w:val="24"/>
          </w:rPr>
          <w:t>3</w:t>
        </w:r>
        <w:r w:rsidRPr="00797F88">
          <w:rPr>
            <w:rFonts w:ascii="Times New Roman" w:hAnsi="Times New Roman" w:cs="Times New Roman"/>
            <w:noProof/>
            <w:webHidden/>
            <w:sz w:val="24"/>
            <w:szCs w:val="24"/>
          </w:rPr>
          <w:fldChar w:fldCharType="end"/>
        </w:r>
      </w:hyperlink>
    </w:p>
    <w:p w:rsidR="00D403EF" w:rsidRPr="00797F88" w:rsidRDefault="00797F8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224701" w:history="1">
        <w:r w:rsidR="00D403EF" w:rsidRPr="00797F88">
          <w:rPr>
            <w:rStyle w:val="Hyperlink"/>
            <w:rFonts w:ascii="Times New Roman" w:hAnsi="Times New Roman" w:cs="Times New Roman"/>
            <w:noProof/>
            <w:sz w:val="24"/>
            <w:szCs w:val="24"/>
          </w:rPr>
          <w:t>2.</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ПОДАЦИ О ПРЕДМЕТУ ЈАВНЕ НАБАВКЕ</w:t>
        </w:r>
        <w:r w:rsidR="00D403EF" w:rsidRPr="00797F88">
          <w:rPr>
            <w:rFonts w:ascii="Times New Roman" w:hAnsi="Times New Roman" w:cs="Times New Roman"/>
            <w:noProof/>
            <w:webHidden/>
            <w:sz w:val="24"/>
            <w:szCs w:val="24"/>
          </w:rPr>
          <w:tab/>
        </w:r>
        <w:r w:rsidR="00B1080D" w:rsidRPr="00797F88">
          <w:rPr>
            <w:rFonts w:ascii="Times New Roman" w:hAnsi="Times New Roman" w:cs="Times New Roman"/>
            <w:noProof/>
            <w:webHidden/>
            <w:sz w:val="24"/>
            <w:szCs w:val="24"/>
          </w:rPr>
          <w:fldChar w:fldCharType="begin"/>
        </w:r>
        <w:r w:rsidR="00D403EF" w:rsidRPr="00797F88">
          <w:rPr>
            <w:rFonts w:ascii="Times New Roman" w:hAnsi="Times New Roman" w:cs="Times New Roman"/>
            <w:noProof/>
            <w:webHidden/>
            <w:sz w:val="24"/>
            <w:szCs w:val="24"/>
          </w:rPr>
          <w:instrText xml:space="preserve"> PAGEREF _Toc401224701 \h </w:instrText>
        </w:r>
        <w:r w:rsidR="00B1080D" w:rsidRPr="00797F88">
          <w:rPr>
            <w:rFonts w:ascii="Times New Roman" w:hAnsi="Times New Roman" w:cs="Times New Roman"/>
            <w:noProof/>
            <w:webHidden/>
            <w:sz w:val="24"/>
            <w:szCs w:val="24"/>
          </w:rPr>
        </w:r>
        <w:r w:rsidR="00B1080D" w:rsidRPr="00797F88">
          <w:rPr>
            <w:rFonts w:ascii="Times New Roman" w:hAnsi="Times New Roman" w:cs="Times New Roman"/>
            <w:noProof/>
            <w:webHidden/>
            <w:sz w:val="24"/>
            <w:szCs w:val="24"/>
          </w:rPr>
          <w:fldChar w:fldCharType="separate"/>
        </w:r>
        <w:r w:rsidR="00D403EF" w:rsidRPr="00797F88">
          <w:rPr>
            <w:rFonts w:ascii="Times New Roman" w:hAnsi="Times New Roman" w:cs="Times New Roman"/>
            <w:noProof/>
            <w:webHidden/>
            <w:sz w:val="24"/>
            <w:szCs w:val="24"/>
          </w:rPr>
          <w:t>4</w:t>
        </w:r>
        <w:r w:rsidR="00B1080D" w:rsidRPr="00797F88">
          <w:rPr>
            <w:rFonts w:ascii="Times New Roman" w:hAnsi="Times New Roman" w:cs="Times New Roman"/>
            <w:noProof/>
            <w:webHidden/>
            <w:sz w:val="24"/>
            <w:szCs w:val="24"/>
          </w:rPr>
          <w:fldChar w:fldCharType="end"/>
        </w:r>
      </w:hyperlink>
    </w:p>
    <w:p w:rsidR="00D403EF" w:rsidRPr="00797F88" w:rsidRDefault="00797F8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224702" w:history="1">
        <w:r w:rsidR="00D403EF" w:rsidRPr="00797F88">
          <w:rPr>
            <w:rStyle w:val="Hyperlink"/>
            <w:rFonts w:ascii="Times New Roman" w:hAnsi="Times New Roman" w:cs="Times New Roman"/>
            <w:noProof/>
            <w:sz w:val="24"/>
            <w:szCs w:val="24"/>
          </w:rPr>
          <w:t>3.</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ОПИС ПРЕДМЕТА ЈАВНЕ НАБАВКЕ</w:t>
        </w:r>
        <w:r w:rsidR="00D403EF" w:rsidRPr="00797F88">
          <w:rPr>
            <w:rFonts w:ascii="Times New Roman" w:hAnsi="Times New Roman" w:cs="Times New Roman"/>
            <w:noProof/>
            <w:webHidden/>
            <w:sz w:val="24"/>
            <w:szCs w:val="24"/>
          </w:rPr>
          <w:tab/>
        </w:r>
        <w:r w:rsidR="00B1080D" w:rsidRPr="00797F88">
          <w:rPr>
            <w:rFonts w:ascii="Times New Roman" w:hAnsi="Times New Roman" w:cs="Times New Roman"/>
            <w:noProof/>
            <w:webHidden/>
            <w:sz w:val="24"/>
            <w:szCs w:val="24"/>
          </w:rPr>
          <w:fldChar w:fldCharType="begin"/>
        </w:r>
        <w:r w:rsidR="00D403EF" w:rsidRPr="00797F88">
          <w:rPr>
            <w:rFonts w:ascii="Times New Roman" w:hAnsi="Times New Roman" w:cs="Times New Roman"/>
            <w:noProof/>
            <w:webHidden/>
            <w:sz w:val="24"/>
            <w:szCs w:val="24"/>
          </w:rPr>
          <w:instrText xml:space="preserve"> PAGEREF _Toc401224702 \h </w:instrText>
        </w:r>
        <w:r w:rsidR="00B1080D" w:rsidRPr="00797F88">
          <w:rPr>
            <w:rFonts w:ascii="Times New Roman" w:hAnsi="Times New Roman" w:cs="Times New Roman"/>
            <w:noProof/>
            <w:webHidden/>
            <w:sz w:val="24"/>
            <w:szCs w:val="24"/>
          </w:rPr>
        </w:r>
        <w:r w:rsidR="00B1080D" w:rsidRPr="00797F88">
          <w:rPr>
            <w:rFonts w:ascii="Times New Roman" w:hAnsi="Times New Roman" w:cs="Times New Roman"/>
            <w:noProof/>
            <w:webHidden/>
            <w:sz w:val="24"/>
            <w:szCs w:val="24"/>
          </w:rPr>
          <w:fldChar w:fldCharType="separate"/>
        </w:r>
        <w:r w:rsidR="00D403EF" w:rsidRPr="00797F88">
          <w:rPr>
            <w:rFonts w:ascii="Times New Roman" w:hAnsi="Times New Roman" w:cs="Times New Roman"/>
            <w:noProof/>
            <w:webHidden/>
            <w:sz w:val="24"/>
            <w:szCs w:val="24"/>
          </w:rPr>
          <w:t>5</w:t>
        </w:r>
        <w:r w:rsidR="00B1080D" w:rsidRPr="00797F88">
          <w:rPr>
            <w:rFonts w:ascii="Times New Roman" w:hAnsi="Times New Roman" w:cs="Times New Roman"/>
            <w:noProof/>
            <w:webHidden/>
            <w:sz w:val="24"/>
            <w:szCs w:val="24"/>
          </w:rPr>
          <w:fldChar w:fldCharType="end"/>
        </w:r>
      </w:hyperlink>
    </w:p>
    <w:p w:rsidR="00D403EF" w:rsidRPr="00797F88" w:rsidRDefault="00797F8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04" w:history="1">
        <w:r w:rsidR="006D70EC" w:rsidRPr="00797F88">
          <w:rPr>
            <w:rFonts w:ascii="Times New Roman" w:hAnsi="Times New Roman" w:cs="Times New Roman"/>
            <w:sz w:val="24"/>
            <w:szCs w:val="24"/>
          </w:rPr>
          <w:t>4</w:t>
        </w:r>
        <w:r w:rsidR="00D403EF" w:rsidRPr="00797F88">
          <w:rPr>
            <w:rStyle w:val="Hyperlink"/>
            <w:rFonts w:ascii="Times New Roman" w:hAnsi="Times New Roman" w:cs="Times New Roman"/>
            <w:noProof/>
            <w:sz w:val="24"/>
            <w:szCs w:val="24"/>
          </w:rPr>
          <w:t>.</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D403EF" w:rsidRPr="00797F88">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10</w:t>
      </w:r>
    </w:p>
    <w:p w:rsidR="00D403EF" w:rsidRPr="00797F88" w:rsidRDefault="00797F8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05" w:history="1">
        <w:r w:rsidR="006D70EC" w:rsidRPr="00797F88">
          <w:rPr>
            <w:rFonts w:ascii="Times New Roman" w:hAnsi="Times New Roman" w:cs="Times New Roman"/>
            <w:sz w:val="24"/>
            <w:szCs w:val="24"/>
          </w:rPr>
          <w:t>5</w:t>
        </w:r>
        <w:r w:rsidR="00D403EF" w:rsidRPr="00797F88">
          <w:rPr>
            <w:rStyle w:val="Hyperlink"/>
            <w:rFonts w:ascii="Times New Roman" w:hAnsi="Times New Roman" w:cs="Times New Roman"/>
            <w:noProof/>
            <w:sz w:val="24"/>
            <w:szCs w:val="24"/>
          </w:rPr>
          <w:t>.</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ЕЛЕМЕНТИ УГОВОРА О КОЈИМА ЋЕ СЕ ПРЕГОВАРАТИ И НАЧИН ПРЕГОВАРАЊА</w:t>
        </w:r>
        <w:r w:rsidR="00D403EF" w:rsidRPr="00797F88">
          <w:rPr>
            <w:rFonts w:ascii="Times New Roman" w:hAnsi="Times New Roman" w:cs="Times New Roman"/>
            <w:noProof/>
            <w:webHidden/>
            <w:sz w:val="24"/>
            <w:szCs w:val="24"/>
          </w:rPr>
          <w:tab/>
        </w:r>
        <w:r w:rsidR="00B1080D" w:rsidRPr="00797F88">
          <w:rPr>
            <w:rFonts w:ascii="Times New Roman" w:hAnsi="Times New Roman" w:cs="Times New Roman"/>
            <w:noProof/>
            <w:webHidden/>
            <w:sz w:val="24"/>
            <w:szCs w:val="24"/>
          </w:rPr>
          <w:fldChar w:fldCharType="begin"/>
        </w:r>
        <w:r w:rsidR="00D403EF" w:rsidRPr="00797F88">
          <w:rPr>
            <w:rFonts w:ascii="Times New Roman" w:hAnsi="Times New Roman" w:cs="Times New Roman"/>
            <w:noProof/>
            <w:webHidden/>
            <w:sz w:val="24"/>
            <w:szCs w:val="24"/>
          </w:rPr>
          <w:instrText xml:space="preserve"> PAGEREF _Toc401224705 \h </w:instrText>
        </w:r>
        <w:r w:rsidR="00B1080D" w:rsidRPr="00797F88">
          <w:rPr>
            <w:rFonts w:ascii="Times New Roman" w:hAnsi="Times New Roman" w:cs="Times New Roman"/>
            <w:noProof/>
            <w:webHidden/>
            <w:sz w:val="24"/>
            <w:szCs w:val="24"/>
          </w:rPr>
        </w:r>
        <w:r w:rsidR="00B1080D" w:rsidRPr="00797F88">
          <w:rPr>
            <w:rFonts w:ascii="Times New Roman" w:hAnsi="Times New Roman" w:cs="Times New Roman"/>
            <w:noProof/>
            <w:webHidden/>
            <w:sz w:val="24"/>
            <w:szCs w:val="24"/>
          </w:rPr>
          <w:fldChar w:fldCharType="separate"/>
        </w:r>
        <w:r w:rsidR="00D403EF" w:rsidRPr="00797F88">
          <w:rPr>
            <w:rFonts w:ascii="Times New Roman" w:hAnsi="Times New Roman" w:cs="Times New Roman"/>
            <w:noProof/>
            <w:webHidden/>
            <w:sz w:val="24"/>
            <w:szCs w:val="24"/>
          </w:rPr>
          <w:t>1</w:t>
        </w:r>
        <w:r w:rsidR="00B1080D" w:rsidRPr="00797F8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3</w:t>
      </w:r>
    </w:p>
    <w:p w:rsidR="00D403EF" w:rsidRPr="00797F88" w:rsidRDefault="00797F8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rsidRPr="00797F88">
        <w:rPr>
          <w:rFonts w:ascii="Times New Roman" w:hAnsi="Times New Roman" w:cs="Times New Roman"/>
          <w:sz w:val="24"/>
          <w:szCs w:val="24"/>
        </w:rPr>
        <w:fldChar w:fldCharType="begin"/>
      </w:r>
      <w:r w:rsidRPr="00797F88">
        <w:rPr>
          <w:rFonts w:ascii="Times New Roman" w:hAnsi="Times New Roman" w:cs="Times New Roman"/>
          <w:sz w:val="24"/>
          <w:szCs w:val="24"/>
        </w:rPr>
        <w:instrText xml:space="preserve"> HYPERLINK \l "_Toc401224706" </w:instrText>
      </w:r>
      <w:r w:rsidRPr="00797F88">
        <w:rPr>
          <w:rFonts w:ascii="Times New Roman" w:hAnsi="Times New Roman" w:cs="Times New Roman"/>
          <w:sz w:val="24"/>
          <w:szCs w:val="24"/>
        </w:rPr>
        <w:fldChar w:fldCharType="separate"/>
      </w:r>
      <w:r w:rsidR="006D70EC" w:rsidRPr="00797F88">
        <w:rPr>
          <w:rFonts w:ascii="Times New Roman" w:hAnsi="Times New Roman" w:cs="Times New Roman"/>
          <w:sz w:val="24"/>
          <w:szCs w:val="24"/>
        </w:rPr>
        <w:t>6</w:t>
      </w:r>
      <w:r w:rsidR="00D403EF" w:rsidRPr="00797F88">
        <w:rPr>
          <w:rStyle w:val="Hyperlink"/>
          <w:rFonts w:ascii="Times New Roman" w:hAnsi="Times New Roman" w:cs="Times New Roman"/>
          <w:noProof/>
          <w:sz w:val="24"/>
          <w:szCs w:val="24"/>
        </w:rPr>
        <w:t>.</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УПУТСТВО ПОНУЂАЧИМА КАКО ДА САЧИНЕ ПОНУДУ</w:t>
      </w:r>
      <w:r w:rsidR="00D403EF" w:rsidRPr="00797F88">
        <w:rPr>
          <w:rFonts w:ascii="Times New Roman" w:hAnsi="Times New Roman" w:cs="Times New Roman"/>
          <w:noProof/>
          <w:webHidden/>
          <w:sz w:val="24"/>
          <w:szCs w:val="24"/>
        </w:rPr>
        <w:tab/>
      </w:r>
      <w:r w:rsidR="00B1080D" w:rsidRPr="00797F88">
        <w:rPr>
          <w:rFonts w:ascii="Times New Roman" w:hAnsi="Times New Roman" w:cs="Times New Roman"/>
          <w:noProof/>
          <w:webHidden/>
          <w:sz w:val="24"/>
          <w:szCs w:val="24"/>
        </w:rPr>
        <w:fldChar w:fldCharType="begin"/>
      </w:r>
      <w:r w:rsidR="00D403EF" w:rsidRPr="00797F88">
        <w:rPr>
          <w:rFonts w:ascii="Times New Roman" w:hAnsi="Times New Roman" w:cs="Times New Roman"/>
          <w:noProof/>
          <w:webHidden/>
          <w:sz w:val="24"/>
          <w:szCs w:val="24"/>
        </w:rPr>
        <w:instrText xml:space="preserve"> PAGEREF _Toc401224706 \h </w:instrText>
      </w:r>
      <w:r w:rsidR="00B1080D" w:rsidRPr="00797F88">
        <w:rPr>
          <w:rFonts w:ascii="Times New Roman" w:hAnsi="Times New Roman" w:cs="Times New Roman"/>
          <w:noProof/>
          <w:webHidden/>
          <w:sz w:val="24"/>
          <w:szCs w:val="24"/>
        </w:rPr>
      </w:r>
      <w:r w:rsidR="00B1080D" w:rsidRPr="00797F88">
        <w:rPr>
          <w:rFonts w:ascii="Times New Roman" w:hAnsi="Times New Roman" w:cs="Times New Roman"/>
          <w:noProof/>
          <w:webHidden/>
          <w:sz w:val="24"/>
          <w:szCs w:val="24"/>
        </w:rPr>
        <w:fldChar w:fldCharType="separate"/>
      </w:r>
      <w:r w:rsidR="00D403EF" w:rsidRPr="00797F88">
        <w:rPr>
          <w:rFonts w:ascii="Times New Roman" w:hAnsi="Times New Roman" w:cs="Times New Roman"/>
          <w:noProof/>
          <w:webHidden/>
          <w:sz w:val="24"/>
          <w:szCs w:val="24"/>
        </w:rPr>
        <w:t>1</w:t>
      </w:r>
      <w:r w:rsidR="00B1080D" w:rsidRPr="00797F88">
        <w:rPr>
          <w:rFonts w:ascii="Times New Roman" w:hAnsi="Times New Roman" w:cs="Times New Roman"/>
          <w:noProof/>
          <w:webHidden/>
          <w:sz w:val="24"/>
          <w:szCs w:val="24"/>
        </w:rPr>
        <w:fldChar w:fldCharType="end"/>
      </w:r>
      <w:r w:rsidRPr="00797F88">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4</w:t>
      </w:r>
    </w:p>
    <w:p w:rsidR="00D403EF" w:rsidRPr="00797F88" w:rsidRDefault="00797F8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rsidRPr="00797F88">
        <w:rPr>
          <w:rFonts w:ascii="Times New Roman" w:hAnsi="Times New Roman" w:cs="Times New Roman"/>
          <w:sz w:val="24"/>
          <w:szCs w:val="24"/>
        </w:rPr>
        <w:fldChar w:fldCharType="begin"/>
      </w:r>
      <w:r w:rsidRPr="00797F88">
        <w:rPr>
          <w:rFonts w:ascii="Times New Roman" w:hAnsi="Times New Roman" w:cs="Times New Roman"/>
          <w:sz w:val="24"/>
          <w:szCs w:val="24"/>
        </w:rPr>
        <w:instrText xml:space="preserve"> HYPERLINK \l "_Toc401224709" </w:instrText>
      </w:r>
      <w:r w:rsidRPr="00797F88">
        <w:rPr>
          <w:rFonts w:ascii="Times New Roman" w:hAnsi="Times New Roman" w:cs="Times New Roman"/>
          <w:sz w:val="24"/>
          <w:szCs w:val="24"/>
        </w:rPr>
        <w:fldChar w:fldCharType="separate"/>
      </w:r>
      <w:r w:rsidRPr="00797F88">
        <w:rPr>
          <w:rFonts w:ascii="Times New Roman" w:hAnsi="Times New Roman" w:cs="Times New Roman"/>
          <w:sz w:val="24"/>
          <w:szCs w:val="24"/>
          <w:lang w:val="sr-Cyrl-RS"/>
        </w:rPr>
        <w:t>7</w:t>
      </w:r>
      <w:r w:rsidR="00D403EF" w:rsidRPr="00797F88">
        <w:rPr>
          <w:rStyle w:val="Hyperlink"/>
          <w:rFonts w:ascii="Times New Roman" w:hAnsi="Times New Roman" w:cs="Times New Roman"/>
          <w:noProof/>
          <w:sz w:val="24"/>
          <w:szCs w:val="24"/>
        </w:rPr>
        <w:t>.</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ИЗЈАВА О НЕЗАВИСНОЈ ПОНУДИ</w:t>
      </w:r>
      <w:r w:rsidR="00D403EF" w:rsidRPr="00797F88">
        <w:rPr>
          <w:rFonts w:ascii="Times New Roman" w:hAnsi="Times New Roman" w:cs="Times New Roman"/>
          <w:noProof/>
          <w:webHidden/>
          <w:sz w:val="24"/>
          <w:szCs w:val="24"/>
        </w:rPr>
        <w:tab/>
      </w:r>
      <w:r w:rsidR="00B1080D" w:rsidRPr="00797F88">
        <w:rPr>
          <w:rFonts w:ascii="Times New Roman" w:hAnsi="Times New Roman" w:cs="Times New Roman"/>
          <w:noProof/>
          <w:webHidden/>
          <w:sz w:val="24"/>
          <w:szCs w:val="24"/>
        </w:rPr>
        <w:fldChar w:fldCharType="begin"/>
      </w:r>
      <w:r w:rsidR="00D403EF" w:rsidRPr="00797F88">
        <w:rPr>
          <w:rFonts w:ascii="Times New Roman" w:hAnsi="Times New Roman" w:cs="Times New Roman"/>
          <w:noProof/>
          <w:webHidden/>
          <w:sz w:val="24"/>
          <w:szCs w:val="24"/>
        </w:rPr>
        <w:instrText xml:space="preserve"> PAGEREF _Toc401224709 \h </w:instrText>
      </w:r>
      <w:r w:rsidR="00B1080D" w:rsidRPr="00797F88">
        <w:rPr>
          <w:rFonts w:ascii="Times New Roman" w:hAnsi="Times New Roman" w:cs="Times New Roman"/>
          <w:noProof/>
          <w:webHidden/>
          <w:sz w:val="24"/>
          <w:szCs w:val="24"/>
        </w:rPr>
      </w:r>
      <w:r w:rsidR="00B1080D" w:rsidRPr="00797F88">
        <w:rPr>
          <w:rFonts w:ascii="Times New Roman" w:hAnsi="Times New Roman" w:cs="Times New Roman"/>
          <w:noProof/>
          <w:webHidden/>
          <w:sz w:val="24"/>
          <w:szCs w:val="24"/>
        </w:rPr>
        <w:fldChar w:fldCharType="separate"/>
      </w:r>
      <w:r w:rsidR="00D403EF" w:rsidRPr="00797F88">
        <w:rPr>
          <w:rFonts w:ascii="Times New Roman" w:hAnsi="Times New Roman" w:cs="Times New Roman"/>
          <w:noProof/>
          <w:webHidden/>
          <w:sz w:val="24"/>
          <w:szCs w:val="24"/>
        </w:rPr>
        <w:t>2</w:t>
      </w:r>
      <w:r w:rsidR="00B1080D" w:rsidRPr="00797F88">
        <w:rPr>
          <w:rFonts w:ascii="Times New Roman" w:hAnsi="Times New Roman" w:cs="Times New Roman"/>
          <w:noProof/>
          <w:webHidden/>
          <w:sz w:val="24"/>
          <w:szCs w:val="24"/>
        </w:rPr>
        <w:fldChar w:fldCharType="end"/>
      </w:r>
      <w:r w:rsidRPr="00797F88">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2</w:t>
      </w:r>
    </w:p>
    <w:p w:rsidR="00D403EF" w:rsidRPr="00797F88" w:rsidRDefault="00797F8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rsidRPr="00797F88">
        <w:rPr>
          <w:rFonts w:ascii="Times New Roman" w:hAnsi="Times New Roman" w:cs="Times New Roman"/>
          <w:sz w:val="24"/>
          <w:szCs w:val="24"/>
        </w:rPr>
        <w:fldChar w:fldCharType="begin"/>
      </w:r>
      <w:r w:rsidRPr="00797F88">
        <w:rPr>
          <w:rFonts w:ascii="Times New Roman" w:hAnsi="Times New Roman" w:cs="Times New Roman"/>
          <w:sz w:val="24"/>
          <w:szCs w:val="24"/>
        </w:rPr>
        <w:instrText xml:space="preserve"> HYPERLINK \l "_Toc401224710" </w:instrText>
      </w:r>
      <w:r w:rsidRPr="00797F88">
        <w:rPr>
          <w:rFonts w:ascii="Times New Roman" w:hAnsi="Times New Roman" w:cs="Times New Roman"/>
          <w:sz w:val="24"/>
          <w:szCs w:val="24"/>
        </w:rPr>
        <w:fldChar w:fldCharType="separate"/>
      </w:r>
      <w:r w:rsidRPr="00797F88">
        <w:rPr>
          <w:rFonts w:ascii="Times New Roman" w:hAnsi="Times New Roman" w:cs="Times New Roman"/>
          <w:sz w:val="24"/>
          <w:szCs w:val="24"/>
          <w:lang w:val="sr-Cyrl-RS"/>
        </w:rPr>
        <w:t>8</w:t>
      </w:r>
      <w:r w:rsidR="00D403EF" w:rsidRPr="00797F88">
        <w:rPr>
          <w:rStyle w:val="Hyperlink"/>
          <w:rFonts w:ascii="Times New Roman" w:hAnsi="Times New Roman" w:cs="Times New Roman"/>
          <w:noProof/>
          <w:sz w:val="24"/>
          <w:szCs w:val="24"/>
        </w:rPr>
        <w:t>.</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ОБРАЗАЦ ИЗЈАВЕ О ПОШТОВАЊУ ОБАВЕЗА</w:t>
      </w:r>
      <w:r w:rsidR="00D403EF" w:rsidRPr="00797F88">
        <w:rPr>
          <w:rFonts w:ascii="Times New Roman" w:hAnsi="Times New Roman" w:cs="Times New Roman"/>
          <w:noProof/>
          <w:webHidden/>
          <w:sz w:val="24"/>
          <w:szCs w:val="24"/>
        </w:rPr>
        <w:tab/>
      </w:r>
      <w:r w:rsidR="00B1080D" w:rsidRPr="00797F88">
        <w:rPr>
          <w:rFonts w:ascii="Times New Roman" w:hAnsi="Times New Roman" w:cs="Times New Roman"/>
          <w:noProof/>
          <w:webHidden/>
          <w:sz w:val="24"/>
          <w:szCs w:val="24"/>
        </w:rPr>
        <w:fldChar w:fldCharType="begin"/>
      </w:r>
      <w:r w:rsidR="00D403EF" w:rsidRPr="00797F88">
        <w:rPr>
          <w:rFonts w:ascii="Times New Roman" w:hAnsi="Times New Roman" w:cs="Times New Roman"/>
          <w:noProof/>
          <w:webHidden/>
          <w:sz w:val="24"/>
          <w:szCs w:val="24"/>
        </w:rPr>
        <w:instrText xml:space="preserve"> PAGEREF _Toc401224710 \h </w:instrText>
      </w:r>
      <w:r w:rsidR="00B1080D" w:rsidRPr="00797F88">
        <w:rPr>
          <w:rFonts w:ascii="Times New Roman" w:hAnsi="Times New Roman" w:cs="Times New Roman"/>
          <w:noProof/>
          <w:webHidden/>
          <w:sz w:val="24"/>
          <w:szCs w:val="24"/>
        </w:rPr>
      </w:r>
      <w:r w:rsidR="00B1080D" w:rsidRPr="00797F88">
        <w:rPr>
          <w:rFonts w:ascii="Times New Roman" w:hAnsi="Times New Roman" w:cs="Times New Roman"/>
          <w:noProof/>
          <w:webHidden/>
          <w:sz w:val="24"/>
          <w:szCs w:val="24"/>
        </w:rPr>
        <w:fldChar w:fldCharType="separate"/>
      </w:r>
      <w:r w:rsidR="00D403EF" w:rsidRPr="00797F88">
        <w:rPr>
          <w:rFonts w:ascii="Times New Roman" w:hAnsi="Times New Roman" w:cs="Times New Roman"/>
          <w:noProof/>
          <w:webHidden/>
          <w:sz w:val="24"/>
          <w:szCs w:val="24"/>
        </w:rPr>
        <w:t>2</w:t>
      </w:r>
      <w:r w:rsidR="00B1080D" w:rsidRPr="00797F88">
        <w:rPr>
          <w:rFonts w:ascii="Times New Roman" w:hAnsi="Times New Roman" w:cs="Times New Roman"/>
          <w:noProof/>
          <w:webHidden/>
          <w:sz w:val="24"/>
          <w:szCs w:val="24"/>
        </w:rPr>
        <w:fldChar w:fldCharType="end"/>
      </w:r>
      <w:r w:rsidRPr="00797F88">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3</w:t>
      </w:r>
    </w:p>
    <w:p w:rsidR="00D403EF" w:rsidRPr="00797F88" w:rsidRDefault="00797F8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rsidRPr="00797F88">
        <w:rPr>
          <w:rFonts w:ascii="Times New Roman" w:hAnsi="Times New Roman" w:cs="Times New Roman"/>
          <w:sz w:val="24"/>
          <w:szCs w:val="24"/>
        </w:rPr>
        <w:fldChar w:fldCharType="begin"/>
      </w:r>
      <w:r w:rsidRPr="00797F88">
        <w:rPr>
          <w:rFonts w:ascii="Times New Roman" w:hAnsi="Times New Roman" w:cs="Times New Roman"/>
          <w:sz w:val="24"/>
          <w:szCs w:val="24"/>
        </w:rPr>
        <w:instrText xml:space="preserve"> HYPERLINK \l "_Toc401224711" </w:instrText>
      </w:r>
      <w:r w:rsidRPr="00797F88">
        <w:rPr>
          <w:rFonts w:ascii="Times New Roman" w:hAnsi="Times New Roman" w:cs="Times New Roman"/>
          <w:sz w:val="24"/>
          <w:szCs w:val="24"/>
        </w:rPr>
        <w:fldChar w:fldCharType="separate"/>
      </w:r>
      <w:r w:rsidRPr="00797F88">
        <w:rPr>
          <w:rFonts w:ascii="Times New Roman" w:hAnsi="Times New Roman" w:cs="Times New Roman"/>
          <w:sz w:val="24"/>
          <w:szCs w:val="24"/>
          <w:lang w:val="sr-Cyrl-RS"/>
        </w:rPr>
        <w:t>9</w:t>
      </w:r>
      <w:r w:rsidR="00D403EF" w:rsidRPr="00797F88">
        <w:rPr>
          <w:rStyle w:val="Hyperlink"/>
          <w:rFonts w:ascii="Times New Roman" w:hAnsi="Times New Roman" w:cs="Times New Roman"/>
          <w:noProof/>
          <w:sz w:val="24"/>
          <w:szCs w:val="24"/>
        </w:rPr>
        <w:t>.</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ОБРАЗАЦ СТРУКТУРЕ ПОНУЂЕНЕ ЦЕНЕ</w:t>
      </w:r>
      <w:r w:rsidR="00D403EF" w:rsidRPr="00797F88">
        <w:rPr>
          <w:rFonts w:ascii="Times New Roman" w:hAnsi="Times New Roman" w:cs="Times New Roman"/>
          <w:noProof/>
          <w:webHidden/>
          <w:sz w:val="24"/>
          <w:szCs w:val="24"/>
        </w:rPr>
        <w:tab/>
      </w:r>
      <w:r w:rsidR="00B1080D" w:rsidRPr="00797F88">
        <w:rPr>
          <w:rFonts w:ascii="Times New Roman" w:hAnsi="Times New Roman" w:cs="Times New Roman"/>
          <w:noProof/>
          <w:webHidden/>
          <w:sz w:val="24"/>
          <w:szCs w:val="24"/>
        </w:rPr>
        <w:fldChar w:fldCharType="begin"/>
      </w:r>
      <w:r w:rsidR="00D403EF" w:rsidRPr="00797F88">
        <w:rPr>
          <w:rFonts w:ascii="Times New Roman" w:hAnsi="Times New Roman" w:cs="Times New Roman"/>
          <w:noProof/>
          <w:webHidden/>
          <w:sz w:val="24"/>
          <w:szCs w:val="24"/>
        </w:rPr>
        <w:instrText xml:space="preserve"> PAGEREF _Toc401224711 \h </w:instrText>
      </w:r>
      <w:r w:rsidR="00B1080D" w:rsidRPr="00797F88">
        <w:rPr>
          <w:rFonts w:ascii="Times New Roman" w:hAnsi="Times New Roman" w:cs="Times New Roman"/>
          <w:noProof/>
          <w:webHidden/>
          <w:sz w:val="24"/>
          <w:szCs w:val="24"/>
        </w:rPr>
      </w:r>
      <w:r w:rsidR="00B1080D" w:rsidRPr="00797F88">
        <w:rPr>
          <w:rFonts w:ascii="Times New Roman" w:hAnsi="Times New Roman" w:cs="Times New Roman"/>
          <w:noProof/>
          <w:webHidden/>
          <w:sz w:val="24"/>
          <w:szCs w:val="24"/>
        </w:rPr>
        <w:fldChar w:fldCharType="separate"/>
      </w:r>
      <w:r w:rsidR="00D403EF" w:rsidRPr="00797F88">
        <w:rPr>
          <w:rFonts w:ascii="Times New Roman" w:hAnsi="Times New Roman" w:cs="Times New Roman"/>
          <w:noProof/>
          <w:webHidden/>
          <w:sz w:val="24"/>
          <w:szCs w:val="24"/>
        </w:rPr>
        <w:t>2</w:t>
      </w:r>
      <w:r w:rsidR="00B1080D" w:rsidRPr="00797F88">
        <w:rPr>
          <w:rFonts w:ascii="Times New Roman" w:hAnsi="Times New Roman" w:cs="Times New Roman"/>
          <w:noProof/>
          <w:webHidden/>
          <w:sz w:val="24"/>
          <w:szCs w:val="24"/>
        </w:rPr>
        <w:fldChar w:fldCharType="end"/>
      </w:r>
      <w:r w:rsidRPr="00797F88">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4</w:t>
      </w:r>
    </w:p>
    <w:p w:rsidR="00D403EF" w:rsidRPr="00797F88" w:rsidRDefault="00797F8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rsidRPr="00797F88">
        <w:rPr>
          <w:rFonts w:ascii="Times New Roman" w:hAnsi="Times New Roman" w:cs="Times New Roman"/>
          <w:sz w:val="24"/>
          <w:szCs w:val="24"/>
        </w:rPr>
        <w:fldChar w:fldCharType="begin"/>
      </w:r>
      <w:r w:rsidRPr="00797F88">
        <w:rPr>
          <w:rFonts w:ascii="Times New Roman" w:hAnsi="Times New Roman" w:cs="Times New Roman"/>
          <w:sz w:val="24"/>
          <w:szCs w:val="24"/>
        </w:rPr>
        <w:instrText xml:space="preserve"> HYPERLINK \l "_Toc401224712" </w:instrText>
      </w:r>
      <w:r w:rsidRPr="00797F88">
        <w:rPr>
          <w:rFonts w:ascii="Times New Roman" w:hAnsi="Times New Roman" w:cs="Times New Roman"/>
          <w:sz w:val="24"/>
          <w:szCs w:val="24"/>
        </w:rPr>
        <w:fldChar w:fldCharType="separate"/>
      </w:r>
      <w:r w:rsidR="00D403EF" w:rsidRPr="00797F88">
        <w:rPr>
          <w:rStyle w:val="Hyperlink"/>
          <w:rFonts w:ascii="Times New Roman" w:hAnsi="Times New Roman" w:cs="Times New Roman"/>
          <w:noProof/>
          <w:sz w:val="24"/>
          <w:szCs w:val="24"/>
        </w:rPr>
        <w:t>1</w:t>
      </w:r>
      <w:r w:rsidRPr="00797F88">
        <w:rPr>
          <w:rStyle w:val="Hyperlink"/>
          <w:rFonts w:ascii="Times New Roman" w:hAnsi="Times New Roman" w:cs="Times New Roman"/>
          <w:noProof/>
          <w:sz w:val="24"/>
          <w:szCs w:val="24"/>
          <w:lang w:val="sr-Cyrl-RS"/>
        </w:rPr>
        <w:t>0</w:t>
      </w:r>
      <w:r w:rsidR="00D403EF" w:rsidRPr="00797F88">
        <w:rPr>
          <w:rStyle w:val="Hyperlink"/>
          <w:rFonts w:ascii="Times New Roman" w:hAnsi="Times New Roman" w:cs="Times New Roman"/>
          <w:noProof/>
          <w:sz w:val="24"/>
          <w:szCs w:val="24"/>
        </w:rPr>
        <w:t>.</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ОБРАЗАЦ ТРОШКОВА ПРИПРЕМЕ ПОНУДЕ</w:t>
      </w:r>
      <w:r w:rsidR="00D403EF" w:rsidRPr="00797F88">
        <w:rPr>
          <w:rFonts w:ascii="Times New Roman" w:hAnsi="Times New Roman" w:cs="Times New Roman"/>
          <w:noProof/>
          <w:webHidden/>
          <w:sz w:val="24"/>
          <w:szCs w:val="24"/>
        </w:rPr>
        <w:tab/>
      </w:r>
      <w:r w:rsidR="00B1080D" w:rsidRPr="00797F88">
        <w:rPr>
          <w:rFonts w:ascii="Times New Roman" w:hAnsi="Times New Roman" w:cs="Times New Roman"/>
          <w:noProof/>
          <w:webHidden/>
          <w:sz w:val="24"/>
          <w:szCs w:val="24"/>
        </w:rPr>
        <w:fldChar w:fldCharType="begin"/>
      </w:r>
      <w:r w:rsidR="00D403EF" w:rsidRPr="00797F88">
        <w:rPr>
          <w:rFonts w:ascii="Times New Roman" w:hAnsi="Times New Roman" w:cs="Times New Roman"/>
          <w:noProof/>
          <w:webHidden/>
          <w:sz w:val="24"/>
          <w:szCs w:val="24"/>
        </w:rPr>
        <w:instrText xml:space="preserve"> PAGEREF _Toc401224712 \h </w:instrText>
      </w:r>
      <w:r w:rsidR="00B1080D" w:rsidRPr="00797F88">
        <w:rPr>
          <w:rFonts w:ascii="Times New Roman" w:hAnsi="Times New Roman" w:cs="Times New Roman"/>
          <w:noProof/>
          <w:webHidden/>
          <w:sz w:val="24"/>
          <w:szCs w:val="24"/>
        </w:rPr>
      </w:r>
      <w:r w:rsidR="00B1080D" w:rsidRPr="00797F88">
        <w:rPr>
          <w:rFonts w:ascii="Times New Roman" w:hAnsi="Times New Roman" w:cs="Times New Roman"/>
          <w:noProof/>
          <w:webHidden/>
          <w:sz w:val="24"/>
          <w:szCs w:val="24"/>
        </w:rPr>
        <w:fldChar w:fldCharType="separate"/>
      </w:r>
      <w:r w:rsidR="00D403EF" w:rsidRPr="00797F88">
        <w:rPr>
          <w:rFonts w:ascii="Times New Roman" w:hAnsi="Times New Roman" w:cs="Times New Roman"/>
          <w:noProof/>
          <w:webHidden/>
          <w:sz w:val="24"/>
          <w:szCs w:val="24"/>
        </w:rPr>
        <w:t>2</w:t>
      </w:r>
      <w:r w:rsidR="00B1080D" w:rsidRPr="00797F88">
        <w:rPr>
          <w:rFonts w:ascii="Times New Roman" w:hAnsi="Times New Roman" w:cs="Times New Roman"/>
          <w:noProof/>
          <w:webHidden/>
          <w:sz w:val="24"/>
          <w:szCs w:val="24"/>
        </w:rPr>
        <w:fldChar w:fldCharType="end"/>
      </w:r>
      <w:r w:rsidRPr="00797F88">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5</w:t>
      </w:r>
    </w:p>
    <w:p w:rsidR="00D403EF" w:rsidRPr="00797F88" w:rsidRDefault="00797F8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rsidRPr="00797F88">
        <w:rPr>
          <w:rFonts w:ascii="Times New Roman" w:hAnsi="Times New Roman" w:cs="Times New Roman"/>
          <w:sz w:val="24"/>
          <w:szCs w:val="24"/>
        </w:rPr>
        <w:fldChar w:fldCharType="begin"/>
      </w:r>
      <w:r w:rsidRPr="00797F88">
        <w:rPr>
          <w:rFonts w:ascii="Times New Roman" w:hAnsi="Times New Roman" w:cs="Times New Roman"/>
          <w:sz w:val="24"/>
          <w:szCs w:val="24"/>
        </w:rPr>
        <w:instrText xml:space="preserve"> HYPERLINK \l "_Toc401224713" </w:instrText>
      </w:r>
      <w:r w:rsidRPr="00797F88">
        <w:rPr>
          <w:rFonts w:ascii="Times New Roman" w:hAnsi="Times New Roman" w:cs="Times New Roman"/>
          <w:sz w:val="24"/>
          <w:szCs w:val="24"/>
        </w:rPr>
        <w:fldChar w:fldCharType="separate"/>
      </w:r>
      <w:r w:rsidR="00D403EF" w:rsidRPr="00797F88">
        <w:rPr>
          <w:rStyle w:val="Hyperlink"/>
          <w:rFonts w:ascii="Times New Roman" w:hAnsi="Times New Roman" w:cs="Times New Roman"/>
          <w:noProof/>
          <w:sz w:val="24"/>
          <w:szCs w:val="24"/>
        </w:rPr>
        <w:t>1</w:t>
      </w:r>
      <w:r w:rsidRPr="00797F88">
        <w:rPr>
          <w:rStyle w:val="Hyperlink"/>
          <w:rFonts w:ascii="Times New Roman" w:hAnsi="Times New Roman" w:cs="Times New Roman"/>
          <w:noProof/>
          <w:sz w:val="24"/>
          <w:szCs w:val="24"/>
          <w:lang w:val="sr-Cyrl-RS"/>
        </w:rPr>
        <w:t>1</w:t>
      </w:r>
      <w:r w:rsidR="00D403EF" w:rsidRPr="00797F88">
        <w:rPr>
          <w:rStyle w:val="Hyperlink"/>
          <w:rFonts w:ascii="Times New Roman" w:hAnsi="Times New Roman" w:cs="Times New Roman"/>
          <w:noProof/>
          <w:sz w:val="24"/>
          <w:szCs w:val="24"/>
        </w:rPr>
        <w:t>.</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ОБРАЗАЦ ПОНУДЕ</w:t>
      </w:r>
      <w:r w:rsidR="00D403EF" w:rsidRPr="00797F88">
        <w:rPr>
          <w:rFonts w:ascii="Times New Roman" w:hAnsi="Times New Roman" w:cs="Times New Roman"/>
          <w:noProof/>
          <w:webHidden/>
          <w:sz w:val="24"/>
          <w:szCs w:val="24"/>
        </w:rPr>
        <w:tab/>
      </w:r>
      <w:r w:rsidRPr="00797F88">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26</w:t>
      </w:r>
    </w:p>
    <w:p w:rsidR="00D403EF" w:rsidRPr="00797F88" w:rsidRDefault="00797F8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14" w:history="1">
        <w:r w:rsidR="00D403EF" w:rsidRPr="00797F88">
          <w:rPr>
            <w:rStyle w:val="Hyperlink"/>
            <w:rFonts w:ascii="Times New Roman" w:hAnsi="Times New Roman" w:cs="Times New Roman"/>
            <w:noProof/>
            <w:sz w:val="24"/>
            <w:szCs w:val="24"/>
          </w:rPr>
          <w:t>1</w:t>
        </w:r>
        <w:r w:rsidRPr="00797F88">
          <w:rPr>
            <w:rStyle w:val="Hyperlink"/>
            <w:rFonts w:ascii="Times New Roman" w:hAnsi="Times New Roman" w:cs="Times New Roman"/>
            <w:noProof/>
            <w:sz w:val="24"/>
            <w:szCs w:val="24"/>
            <w:lang w:val="sr-Cyrl-RS"/>
          </w:rPr>
          <w:t>2</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А) ОПШТИ ПОДАЦИ О ПОНУЂАЧУ ИЗ ГРУПЕ ПОНУЂАЧА</w:t>
        </w:r>
        <w:r w:rsidR="00D403EF" w:rsidRPr="00797F88">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28</w:t>
      </w:r>
    </w:p>
    <w:p w:rsidR="00D403EF" w:rsidRPr="00797F88" w:rsidRDefault="00797F8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15" w:history="1">
        <w:r w:rsidR="00D403EF" w:rsidRPr="00797F88">
          <w:rPr>
            <w:rStyle w:val="Hyperlink"/>
            <w:rFonts w:ascii="Times New Roman" w:hAnsi="Times New Roman" w:cs="Times New Roman"/>
            <w:noProof/>
            <w:sz w:val="24"/>
            <w:szCs w:val="24"/>
          </w:rPr>
          <w:t>1</w:t>
        </w:r>
        <w:r w:rsidRPr="00797F88">
          <w:rPr>
            <w:rStyle w:val="Hyperlink"/>
            <w:rFonts w:ascii="Times New Roman" w:hAnsi="Times New Roman" w:cs="Times New Roman"/>
            <w:noProof/>
            <w:sz w:val="24"/>
            <w:szCs w:val="24"/>
            <w:lang w:val="sr-Cyrl-RS"/>
          </w:rPr>
          <w:t>3</w:t>
        </w:r>
        <w:r w:rsidR="00D403EF" w:rsidRPr="00797F88">
          <w:rPr>
            <w:rStyle w:val="Hyperlink"/>
            <w:rFonts w:ascii="Times New Roman" w:hAnsi="Times New Roman" w:cs="Times New Roman"/>
            <w:noProof/>
            <w:sz w:val="24"/>
            <w:szCs w:val="24"/>
          </w:rPr>
          <w:t>.</w:t>
        </w:r>
        <w:r w:rsidR="00D403EF" w:rsidRPr="00797F88">
          <w:rPr>
            <w:rFonts w:ascii="Times New Roman" w:eastAsiaTheme="minorEastAsia" w:hAnsi="Times New Roman" w:cs="Times New Roman"/>
            <w:b w:val="0"/>
            <w:bCs w:val="0"/>
            <w:caps w:val="0"/>
            <w:noProof/>
            <w:sz w:val="24"/>
            <w:szCs w:val="24"/>
            <w:lang w:val="en-US"/>
          </w:rPr>
          <w:tab/>
        </w:r>
        <w:r w:rsidR="00D403EF" w:rsidRPr="00797F88">
          <w:rPr>
            <w:rStyle w:val="Hyperlink"/>
            <w:rFonts w:ascii="Times New Roman" w:hAnsi="Times New Roman" w:cs="Times New Roman"/>
            <w:noProof/>
            <w:sz w:val="24"/>
            <w:szCs w:val="24"/>
          </w:rPr>
          <w:t>Б) ОПШТИ ПОДАЦИ О ПОДИЗВОЂАЧИМА</w:t>
        </w:r>
        <w:r w:rsidR="00D403EF" w:rsidRPr="00797F88">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29</w:t>
      </w:r>
    </w:p>
    <w:p w:rsidR="00D37D98" w:rsidRDefault="00B1080D"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bookmarkStart w:id="13" w:name="_GoBack"/>
      <w:bookmarkEnd w:id="13"/>
    </w:p>
    <w:p w:rsidR="002D5B2C" w:rsidRPr="00BC6DD7" w:rsidRDefault="002D5B2C" w:rsidP="00F32498">
      <w:pPr>
        <w:pStyle w:val="Heading1"/>
        <w:numPr>
          <w:ilvl w:val="0"/>
          <w:numId w:val="9"/>
        </w:numPr>
        <w:jc w:val="center"/>
        <w:rPr>
          <w:sz w:val="28"/>
          <w:szCs w:val="28"/>
        </w:rPr>
      </w:pPr>
      <w:bookmarkStart w:id="14" w:name="_Toc389030809"/>
      <w:bookmarkStart w:id="15" w:name="_Toc401224700"/>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C24674" w:rsidRPr="002D5B2C" w:rsidTr="00AF5040">
        <w:tc>
          <w:tcPr>
            <w:tcW w:w="4643" w:type="dxa"/>
            <w:vAlign w:val="center"/>
          </w:tcPr>
          <w:p w:rsidR="00C24674" w:rsidRPr="001366BB" w:rsidRDefault="00C24674" w:rsidP="00AF5040">
            <w:pPr>
              <w:rPr>
                <w:b/>
                <w:noProof/>
              </w:rPr>
            </w:pPr>
            <w:r w:rsidRPr="001366BB">
              <w:rPr>
                <w:b/>
                <w:noProof/>
              </w:rPr>
              <w:t>Наручилац</w:t>
            </w:r>
          </w:p>
        </w:tc>
        <w:tc>
          <w:tcPr>
            <w:tcW w:w="4643" w:type="dxa"/>
          </w:tcPr>
          <w:p w:rsidR="00C24674" w:rsidRPr="002D5B2C" w:rsidRDefault="00C24674" w:rsidP="00AF5040">
            <w:pPr>
              <w:rPr>
                <w:noProof/>
              </w:rPr>
            </w:pPr>
            <w:r w:rsidRPr="002D5B2C">
              <w:rPr>
                <w:noProof/>
              </w:rPr>
              <w:t xml:space="preserve">КЛИНИЧКИ ЦЕНТАР ВОЈВОДИНЕ, </w:t>
            </w:r>
          </w:p>
          <w:p w:rsidR="00C24674" w:rsidRPr="002D5B2C" w:rsidRDefault="00C24674" w:rsidP="00AF5040">
            <w:pPr>
              <w:rPr>
                <w:noProof/>
              </w:rPr>
            </w:pPr>
            <w:r w:rsidRPr="002D5B2C">
              <w:rPr>
                <w:noProof/>
              </w:rPr>
              <w:t xml:space="preserve">ул. Хајдук </w:t>
            </w:r>
            <w:r>
              <w:rPr>
                <w:noProof/>
              </w:rPr>
              <w:t>Вељкова бр.1, Нови Сад, (www.kcv.rs</w:t>
            </w:r>
            <w:r w:rsidRPr="002D5B2C">
              <w:rPr>
                <w:noProof/>
              </w:rPr>
              <w:t>).</w:t>
            </w:r>
          </w:p>
        </w:tc>
      </w:tr>
      <w:tr w:rsidR="00C24674" w:rsidRPr="002D5B2C" w:rsidTr="00AF5040">
        <w:tc>
          <w:tcPr>
            <w:tcW w:w="4643" w:type="dxa"/>
          </w:tcPr>
          <w:p w:rsidR="00C24674" w:rsidRPr="00B94AC9" w:rsidRDefault="00C24674" w:rsidP="00AF5040">
            <w:pPr>
              <w:rPr>
                <w:b/>
                <w:noProof/>
              </w:rPr>
            </w:pPr>
            <w:r w:rsidRPr="001366BB">
              <w:rPr>
                <w:b/>
                <w:noProof/>
              </w:rPr>
              <w:t>Врста поступка</w:t>
            </w:r>
            <w:r>
              <w:rPr>
                <w:b/>
                <w:noProof/>
              </w:rPr>
              <w:t xml:space="preserve"> и основ за примену</w:t>
            </w:r>
          </w:p>
        </w:tc>
        <w:tc>
          <w:tcPr>
            <w:tcW w:w="4643" w:type="dxa"/>
          </w:tcPr>
          <w:p w:rsidR="0074520C" w:rsidRPr="00631232" w:rsidRDefault="0074520C" w:rsidP="0074520C">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74520C" w:rsidRDefault="0074520C" w:rsidP="0074520C">
            <w:pPr>
              <w:jc w:val="both"/>
              <w:rPr>
                <w:lang w:val="sr-Cyrl-RS"/>
              </w:rPr>
            </w:pPr>
            <w:r w:rsidRPr="00631232">
              <w:t>Основ за примену преговарачког поступка са објављивањем позива за подношење понуда:</w:t>
            </w:r>
          </w:p>
          <w:p w:rsidR="00C24674" w:rsidRPr="008C77DA" w:rsidRDefault="0074520C" w:rsidP="0074520C">
            <w:pPr>
              <w:jc w:val="both"/>
            </w:pPr>
            <w:r w:rsidRPr="00F5333A">
              <w:rPr>
                <w:lang w:val="sr-Cyrl-RS"/>
              </w:rPr>
              <w:t xml:space="preserve">- </w:t>
            </w:r>
            <w:r w:rsidRPr="00F5333A">
              <w:rPr>
                <w:lang w:val="en-US"/>
              </w:rPr>
              <w:t>ако због техничких, односно уметничких разлога предмета јавне набавке или из</w:t>
            </w:r>
            <w:r w:rsidRPr="00F5333A">
              <w:t xml:space="preserve"> </w:t>
            </w:r>
            <w:r w:rsidRPr="00F5333A">
              <w:rPr>
                <w:lang w:val="en-US"/>
              </w:rPr>
              <w:t>разлога повезаних са заштитом искључивих права, набавку може извршити само одређени</w:t>
            </w:r>
            <w:r w:rsidRPr="00F5333A">
              <w:t xml:space="preserve"> </w:t>
            </w:r>
            <w:r w:rsidRPr="00F5333A">
              <w:rPr>
                <w:lang w:val="en-US"/>
              </w:rPr>
              <w:t>понуђач;</w:t>
            </w:r>
          </w:p>
        </w:tc>
      </w:tr>
      <w:tr w:rsidR="00C24674" w:rsidRPr="002D5B2C" w:rsidTr="00AF5040">
        <w:tc>
          <w:tcPr>
            <w:tcW w:w="4643" w:type="dxa"/>
          </w:tcPr>
          <w:p w:rsidR="00C24674" w:rsidRPr="001366BB" w:rsidRDefault="00C24674" w:rsidP="00AF5040">
            <w:pPr>
              <w:rPr>
                <w:b/>
                <w:noProof/>
              </w:rPr>
            </w:pPr>
            <w:r w:rsidRPr="001366BB">
              <w:rPr>
                <w:b/>
                <w:noProof/>
              </w:rPr>
              <w:t>Предмет јавне набавке</w:t>
            </w:r>
          </w:p>
        </w:tc>
        <w:tc>
          <w:tcPr>
            <w:tcW w:w="4643" w:type="dxa"/>
          </w:tcPr>
          <w:p w:rsidR="00C24674" w:rsidRPr="00F9313D" w:rsidRDefault="00797F88" w:rsidP="0074520C">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74520C" w:rsidRPr="0074520C">
                  <w:rPr>
                    <w:noProof/>
                  </w:rPr>
                  <w:t>Услуге</w:t>
                </w:r>
              </w:sdtContent>
            </w:sdt>
            <w:r w:rsidR="00C24674" w:rsidRPr="0074520C">
              <w:t xml:space="preserve"> </w:t>
            </w:r>
            <w:proofErr w:type="gramStart"/>
            <w:r w:rsidR="00C24674" w:rsidRPr="0074520C">
              <w:t>бр</w:t>
            </w:r>
            <w:proofErr w:type="gramEnd"/>
            <w:r w:rsidR="00C24674" w:rsidRPr="0074520C">
              <w:rPr>
                <w:lang w:val="ru-RU"/>
              </w:rPr>
              <w:t>.</w:t>
            </w:r>
            <w:r w:rsidR="00C24674" w:rsidRPr="0074520C">
              <w:t xml:space="preserve"> </w:t>
            </w:r>
            <w:r w:rsidR="0074520C" w:rsidRPr="0074520C">
              <w:rPr>
                <w:lang w:val="sr-Cyrl-RS"/>
              </w:rPr>
              <w:t>167-15</w:t>
            </w:r>
            <w:r w:rsidR="00C24674" w:rsidRPr="0074520C">
              <w:t>-П</w:t>
            </w:r>
            <w:r w:rsidR="00C24674" w:rsidRPr="0074520C">
              <w:rPr>
                <w:i/>
                <w:iCs/>
              </w:rPr>
              <w:t xml:space="preserve"> </w:t>
            </w:r>
            <w:r w:rsidR="00C24674" w:rsidRPr="0074520C">
              <w:t xml:space="preserve">- </w:t>
            </w:r>
            <w:r w:rsidR="0074520C" w:rsidRPr="0074520C">
              <w:rPr>
                <w:bCs/>
                <w:noProof/>
                <w:lang w:val="sr-Cyrl-RS"/>
              </w:rPr>
              <w:t>Проширење постојећег PACS система за прихватање више студија с прегледима пацијената</w:t>
            </w:r>
            <w:r w:rsidR="0074520C">
              <w:rPr>
                <w:bCs/>
                <w:noProof/>
                <w:lang w:val="sr-Cyrl-RS"/>
              </w:rPr>
              <w:t xml:space="preserve"> годишње (са 75.000 на 100.000 студија годишње) са </w:t>
            </w:r>
            <w:r w:rsidR="0074520C">
              <w:rPr>
                <w:lang w:val="sr-Latn-RS"/>
              </w:rPr>
              <w:t>имплементациј</w:t>
            </w:r>
            <w:r w:rsidR="0074520C">
              <w:rPr>
                <w:lang w:val="sr-Cyrl-RS"/>
              </w:rPr>
              <w:t>ом</w:t>
            </w:r>
            <w:r w:rsidR="0074520C" w:rsidRPr="001F2886">
              <w:rPr>
                <w:lang w:val="sr-Latn-RS"/>
              </w:rPr>
              <w:t xml:space="preserve"> </w:t>
            </w:r>
            <w:r w:rsidR="0074520C">
              <w:rPr>
                <w:lang w:val="sr-Latn-RS"/>
              </w:rPr>
              <w:t>нових</w:t>
            </w:r>
            <w:r w:rsidR="0074520C" w:rsidRPr="001F2886">
              <w:rPr>
                <w:lang w:val="sr-Latn-RS"/>
              </w:rPr>
              <w:t xml:space="preserve"> </w:t>
            </w:r>
            <w:r w:rsidR="0074520C">
              <w:rPr>
                <w:lang w:val="sr-Latn-RS"/>
              </w:rPr>
              <w:t>софтверских</w:t>
            </w:r>
            <w:r w:rsidR="0074520C" w:rsidRPr="001F2886">
              <w:rPr>
                <w:lang w:val="sr-Latn-RS"/>
              </w:rPr>
              <w:t xml:space="preserve"> </w:t>
            </w:r>
            <w:r w:rsidR="0074520C">
              <w:rPr>
                <w:lang w:val="sr-Latn-RS"/>
              </w:rPr>
              <w:t>лиценци</w:t>
            </w:r>
            <w:r w:rsidR="0074520C" w:rsidRPr="001F2886">
              <w:rPr>
                <w:lang w:val="sr-Latn-RS"/>
              </w:rPr>
              <w:t xml:space="preserve"> </w:t>
            </w:r>
            <w:r w:rsidR="0074520C">
              <w:rPr>
                <w:lang w:val="sr-Latn-RS"/>
              </w:rPr>
              <w:t>Carestream</w:t>
            </w:r>
            <w:r w:rsidR="0074520C" w:rsidRPr="001F2886">
              <w:rPr>
                <w:lang w:val="sr-Latn-RS"/>
              </w:rPr>
              <w:t xml:space="preserve"> </w:t>
            </w:r>
            <w:r w:rsidR="0074520C">
              <w:rPr>
                <w:lang w:val="sr-Latn-RS"/>
              </w:rPr>
              <w:t>Vue</w:t>
            </w:r>
            <w:r w:rsidR="0074520C" w:rsidRPr="001F2886">
              <w:rPr>
                <w:lang w:val="sr-Latn-RS"/>
              </w:rPr>
              <w:t xml:space="preserve"> </w:t>
            </w:r>
            <w:r w:rsidR="0074520C">
              <w:rPr>
                <w:lang w:val="sr-Latn-RS"/>
              </w:rPr>
              <w:t>PACS</w:t>
            </w:r>
            <w:r w:rsidR="0074520C" w:rsidRPr="001F2886">
              <w:rPr>
                <w:lang w:val="sr-Latn-RS"/>
              </w:rPr>
              <w:t xml:space="preserve"> </w:t>
            </w:r>
            <w:r w:rsidR="0074520C">
              <w:rPr>
                <w:lang w:val="sr-Latn-RS"/>
              </w:rPr>
              <w:t>система</w:t>
            </w:r>
            <w:r w:rsidR="0074520C" w:rsidRPr="001F2886">
              <w:rPr>
                <w:lang w:val="sr-Latn-RS"/>
              </w:rPr>
              <w:t xml:space="preserve"> </w:t>
            </w:r>
            <w:r w:rsidR="0074520C">
              <w:rPr>
                <w:lang w:val="sr-Latn-RS"/>
              </w:rPr>
              <w:t>набавком</w:t>
            </w:r>
            <w:r w:rsidR="0074520C" w:rsidRPr="001F2886">
              <w:rPr>
                <w:lang w:val="sr-Latn-RS"/>
              </w:rPr>
              <w:t xml:space="preserve"> </w:t>
            </w:r>
            <w:r w:rsidR="0074520C">
              <w:rPr>
                <w:lang w:val="sr-Latn-RS"/>
              </w:rPr>
              <w:t>радне</w:t>
            </w:r>
            <w:r w:rsidR="0074520C" w:rsidRPr="001F2886">
              <w:rPr>
                <w:lang w:val="sr-Latn-RS"/>
              </w:rPr>
              <w:t xml:space="preserve"> </w:t>
            </w:r>
            <w:r w:rsidR="0074520C">
              <w:rPr>
                <w:lang w:val="sr-Latn-RS"/>
              </w:rPr>
              <w:t>станице</w:t>
            </w:r>
            <w:r w:rsidR="0074520C" w:rsidRPr="001F2886">
              <w:rPr>
                <w:lang w:val="sr-Latn-RS"/>
              </w:rPr>
              <w:t xml:space="preserve"> </w:t>
            </w:r>
            <w:r w:rsidR="0074520C">
              <w:rPr>
                <w:lang w:val="sr-Latn-RS"/>
              </w:rPr>
              <w:t>која</w:t>
            </w:r>
            <w:r w:rsidR="0074520C" w:rsidRPr="001F2886">
              <w:rPr>
                <w:lang w:val="sr-Latn-RS"/>
              </w:rPr>
              <w:t xml:space="preserve"> </w:t>
            </w:r>
            <w:r w:rsidR="0074520C">
              <w:rPr>
                <w:lang w:val="sr-Latn-RS"/>
              </w:rPr>
              <w:t>подржава</w:t>
            </w:r>
            <w:r w:rsidR="0074520C" w:rsidRPr="001F2886">
              <w:rPr>
                <w:lang w:val="sr-Latn-RS"/>
              </w:rPr>
              <w:t xml:space="preserve"> </w:t>
            </w:r>
            <w:r w:rsidR="0074520C">
              <w:rPr>
                <w:lang w:val="sr-Latn-RS"/>
              </w:rPr>
              <w:t>Cardio</w:t>
            </w:r>
            <w:r w:rsidR="0074520C" w:rsidRPr="001F2886">
              <w:rPr>
                <w:lang w:val="sr-Latn-RS"/>
              </w:rPr>
              <w:t xml:space="preserve"> </w:t>
            </w:r>
            <w:r w:rsidR="0074520C">
              <w:rPr>
                <w:lang w:val="sr-Latn-RS"/>
              </w:rPr>
              <w:t>CT</w:t>
            </w:r>
            <w:r w:rsidR="0074520C" w:rsidRPr="001F2886">
              <w:rPr>
                <w:lang w:val="sr-Latn-RS"/>
              </w:rPr>
              <w:t xml:space="preserve"> </w:t>
            </w:r>
            <w:r w:rsidR="0074520C">
              <w:rPr>
                <w:lang w:val="sr-Latn-RS"/>
              </w:rPr>
              <w:t>анализу</w:t>
            </w:r>
            <w:r w:rsidR="0074520C" w:rsidRPr="001F2886">
              <w:rPr>
                <w:lang w:val="sr-Latn-RS"/>
              </w:rPr>
              <w:t xml:space="preserve">, </w:t>
            </w:r>
            <w:r w:rsidR="0074520C">
              <w:rPr>
                <w:lang w:val="sr-Latn-RS"/>
              </w:rPr>
              <w:t>праћење</w:t>
            </w:r>
            <w:r w:rsidR="0074520C" w:rsidRPr="001F2886">
              <w:rPr>
                <w:lang w:val="sr-Latn-RS"/>
              </w:rPr>
              <w:t xml:space="preserve"> </w:t>
            </w:r>
            <w:r w:rsidR="0074520C">
              <w:rPr>
                <w:lang w:val="sr-Latn-RS"/>
              </w:rPr>
              <w:t>крвих</w:t>
            </w:r>
            <w:r w:rsidR="0074520C" w:rsidRPr="001F2886">
              <w:rPr>
                <w:lang w:val="sr-Latn-RS"/>
              </w:rPr>
              <w:t xml:space="preserve"> </w:t>
            </w:r>
            <w:r w:rsidR="0074520C">
              <w:rPr>
                <w:lang w:val="sr-Latn-RS"/>
              </w:rPr>
              <w:t>судова</w:t>
            </w:r>
            <w:r w:rsidR="0074520C" w:rsidRPr="001F2886">
              <w:rPr>
                <w:lang w:val="sr-Latn-RS"/>
              </w:rPr>
              <w:t xml:space="preserve"> </w:t>
            </w:r>
            <w:r w:rsidR="0074520C">
              <w:rPr>
                <w:lang w:val="sr-Latn-RS"/>
              </w:rPr>
              <w:t>и</w:t>
            </w:r>
            <w:r w:rsidR="0074520C" w:rsidRPr="001F2886">
              <w:rPr>
                <w:lang w:val="sr-Latn-RS"/>
              </w:rPr>
              <w:t xml:space="preserve"> </w:t>
            </w:r>
            <w:r w:rsidR="0074520C">
              <w:rPr>
                <w:lang w:val="sr-Latn-RS"/>
              </w:rPr>
              <w:t>волуметријске</w:t>
            </w:r>
            <w:r w:rsidR="0074520C" w:rsidRPr="001F2886">
              <w:rPr>
                <w:lang w:val="sr-Latn-RS"/>
              </w:rPr>
              <w:t xml:space="preserve"> </w:t>
            </w:r>
            <w:r w:rsidR="0074520C">
              <w:rPr>
                <w:lang w:val="sr-Latn-RS"/>
              </w:rPr>
              <w:t>анализе</w:t>
            </w:r>
            <w:r w:rsidR="0074520C" w:rsidRPr="001F2886">
              <w:rPr>
                <w:lang w:val="sr-Latn-RS"/>
              </w:rPr>
              <w:t xml:space="preserve"> </w:t>
            </w:r>
            <w:r w:rsidR="0074520C">
              <w:rPr>
                <w:lang w:val="sr-Latn-RS"/>
              </w:rPr>
              <w:t>Carestream</w:t>
            </w:r>
            <w:r w:rsidR="0074520C" w:rsidRPr="001F2886">
              <w:rPr>
                <w:lang w:val="sr-Latn-RS"/>
              </w:rPr>
              <w:t xml:space="preserve"> </w:t>
            </w:r>
            <w:r w:rsidR="0074520C">
              <w:rPr>
                <w:lang w:val="sr-Latn-RS"/>
              </w:rPr>
              <w:t>Vue</w:t>
            </w:r>
            <w:r w:rsidR="0074520C" w:rsidRPr="001F2886">
              <w:rPr>
                <w:lang w:val="sr-Latn-RS"/>
              </w:rPr>
              <w:t xml:space="preserve"> </w:t>
            </w:r>
            <w:r w:rsidR="0074520C">
              <w:rPr>
                <w:lang w:val="sr-Latn-RS"/>
              </w:rPr>
              <w:t>PACS</w:t>
            </w:r>
            <w:r w:rsidR="0074520C" w:rsidRPr="001F2886">
              <w:rPr>
                <w:lang w:val="sr-Latn-RS"/>
              </w:rPr>
              <w:t xml:space="preserve"> </w:t>
            </w:r>
            <w:r w:rsidR="0074520C">
              <w:rPr>
                <w:lang w:val="sr-Latn-RS"/>
              </w:rPr>
              <w:t>система</w:t>
            </w:r>
            <w:r w:rsidR="0074520C" w:rsidRPr="001F2886">
              <w:rPr>
                <w:lang w:val="sr-Latn-RS"/>
              </w:rPr>
              <w:t xml:space="preserve"> </w:t>
            </w:r>
            <w:r w:rsidR="0074520C">
              <w:rPr>
                <w:lang w:val="sr-Latn-RS"/>
              </w:rPr>
              <w:t>као</w:t>
            </w:r>
            <w:r w:rsidR="0074520C" w:rsidRPr="001F2886">
              <w:rPr>
                <w:lang w:val="sr-Latn-RS"/>
              </w:rPr>
              <w:t xml:space="preserve"> </w:t>
            </w:r>
            <w:r w:rsidR="0074520C">
              <w:rPr>
                <w:lang w:val="sr-Latn-RS"/>
              </w:rPr>
              <w:t>и</w:t>
            </w:r>
            <w:r w:rsidR="0074520C" w:rsidRPr="001F2886">
              <w:rPr>
                <w:lang w:val="sr-Latn-RS"/>
              </w:rPr>
              <w:t xml:space="preserve"> </w:t>
            </w:r>
            <w:r w:rsidR="0074520C">
              <w:rPr>
                <w:lang w:val="sr-Latn-RS"/>
              </w:rPr>
              <w:t>могућност</w:t>
            </w:r>
            <w:r w:rsidR="0074520C" w:rsidRPr="001F2886">
              <w:rPr>
                <w:lang w:val="sr-Latn-RS"/>
              </w:rPr>
              <w:t xml:space="preserve"> </w:t>
            </w:r>
            <w:r w:rsidR="0074520C">
              <w:rPr>
                <w:lang w:val="sr-Latn-RS"/>
              </w:rPr>
              <w:t>нарезивања</w:t>
            </w:r>
            <w:r w:rsidR="0074520C" w:rsidRPr="001F2886">
              <w:rPr>
                <w:lang w:val="sr-Latn-RS"/>
              </w:rPr>
              <w:t xml:space="preserve"> </w:t>
            </w:r>
            <w:r w:rsidR="0074520C">
              <w:rPr>
                <w:lang w:val="sr-Latn-RS"/>
              </w:rPr>
              <w:t>CD</w:t>
            </w:r>
            <w:r w:rsidR="0074520C" w:rsidRPr="001F2886">
              <w:rPr>
                <w:lang w:val="sr-Latn-RS"/>
              </w:rPr>
              <w:t>/</w:t>
            </w:r>
            <w:r w:rsidR="0074520C">
              <w:rPr>
                <w:lang w:val="sr-Latn-RS"/>
              </w:rPr>
              <w:t>DVD</w:t>
            </w:r>
            <w:r w:rsidR="0074520C" w:rsidRPr="001F2886">
              <w:rPr>
                <w:lang w:val="sr-Latn-RS"/>
              </w:rPr>
              <w:t xml:space="preserve"> </w:t>
            </w:r>
            <w:r w:rsidR="0074520C">
              <w:rPr>
                <w:lang w:val="sr-Latn-RS"/>
              </w:rPr>
              <w:t>пацијентата</w:t>
            </w:r>
            <w:r w:rsidR="0074520C" w:rsidRPr="001F2886">
              <w:rPr>
                <w:lang w:val="sr-Latn-RS"/>
              </w:rPr>
              <w:t xml:space="preserve"> </w:t>
            </w:r>
            <w:r w:rsidR="0074520C">
              <w:rPr>
                <w:lang w:val="sr-Latn-RS"/>
              </w:rPr>
              <w:t>употребом</w:t>
            </w:r>
            <w:r w:rsidR="0074520C" w:rsidRPr="001F2886">
              <w:rPr>
                <w:lang w:val="sr-Latn-RS"/>
              </w:rPr>
              <w:t xml:space="preserve"> </w:t>
            </w:r>
            <w:r w:rsidR="0074520C">
              <w:rPr>
                <w:lang w:val="sr-Latn-RS"/>
              </w:rPr>
              <w:t>лиценце</w:t>
            </w:r>
            <w:r w:rsidR="0074520C" w:rsidRPr="001F2886">
              <w:rPr>
                <w:lang w:val="sr-Latn-RS"/>
              </w:rPr>
              <w:t xml:space="preserve"> </w:t>
            </w:r>
            <w:r w:rsidR="0074520C">
              <w:rPr>
                <w:lang w:val="sr-Latn-RS"/>
              </w:rPr>
              <w:t>за</w:t>
            </w:r>
            <w:r w:rsidR="0074520C" w:rsidRPr="001F2886">
              <w:rPr>
                <w:lang w:val="sr-Latn-RS"/>
              </w:rPr>
              <w:t xml:space="preserve"> </w:t>
            </w:r>
            <w:r w:rsidR="0074520C">
              <w:rPr>
                <w:lang w:val="sr-Latn-RS"/>
              </w:rPr>
              <w:t>нарезивање</w:t>
            </w:r>
            <w:r w:rsidR="0074520C" w:rsidRPr="001F2886">
              <w:rPr>
                <w:lang w:val="sr-Latn-RS"/>
              </w:rPr>
              <w:t xml:space="preserve"> </w:t>
            </w:r>
            <w:r w:rsidR="0074520C">
              <w:rPr>
                <w:lang w:val="sr-Latn-RS"/>
              </w:rPr>
              <w:t>студија</w:t>
            </w:r>
            <w:r w:rsidR="0074520C" w:rsidRPr="001F2886">
              <w:rPr>
                <w:lang w:val="sr-Latn-RS"/>
              </w:rPr>
              <w:t xml:space="preserve"> </w:t>
            </w:r>
            <w:r w:rsidR="0074520C">
              <w:rPr>
                <w:lang w:val="sr-Latn-RS"/>
              </w:rPr>
              <w:t>Carestream</w:t>
            </w:r>
            <w:r w:rsidR="0074520C" w:rsidRPr="001F2886">
              <w:rPr>
                <w:lang w:val="sr-Latn-RS"/>
              </w:rPr>
              <w:t xml:space="preserve"> </w:t>
            </w:r>
            <w:r w:rsidR="0074520C">
              <w:rPr>
                <w:lang w:val="sr-Latn-RS"/>
              </w:rPr>
              <w:t>Vue</w:t>
            </w:r>
            <w:r w:rsidR="0074520C" w:rsidRPr="001F2886">
              <w:rPr>
                <w:lang w:val="sr-Latn-RS"/>
              </w:rPr>
              <w:t xml:space="preserve"> </w:t>
            </w:r>
            <w:r w:rsidR="0074520C">
              <w:rPr>
                <w:lang w:val="sr-Latn-RS"/>
              </w:rPr>
              <w:t>PACS</w:t>
            </w:r>
            <w:r w:rsidR="0074520C" w:rsidRPr="001F2886">
              <w:rPr>
                <w:lang w:val="sr-Latn-RS"/>
              </w:rPr>
              <w:t xml:space="preserve"> </w:t>
            </w:r>
            <w:r w:rsidR="0074520C">
              <w:rPr>
                <w:lang w:val="sr-Latn-RS"/>
              </w:rPr>
              <w:t>система</w:t>
            </w:r>
            <w:r w:rsidR="0074520C">
              <w:rPr>
                <w:lang w:val="sr-Cyrl-RS"/>
              </w:rPr>
              <w:t xml:space="preserve"> </w:t>
            </w:r>
            <w:r w:rsidR="0074520C">
              <w:rPr>
                <w:bCs/>
                <w:noProof/>
                <w:lang w:val="sr-Cyrl-RS"/>
              </w:rPr>
              <w:t xml:space="preserve">за потребе </w:t>
            </w:r>
            <w:r w:rsidR="0074520C" w:rsidRPr="001F2886">
              <w:rPr>
                <w:noProof/>
                <w:lang w:val="sr-Cyrl-RS"/>
              </w:rPr>
              <w:t>Центра за радиологију, Клиничког центра Војводине</w:t>
            </w:r>
            <w:r w:rsidR="0074520C">
              <w:rPr>
                <w:noProof/>
                <w:lang w:val="sr-Cyrl-RS"/>
              </w:rPr>
              <w:t>.</w:t>
            </w:r>
          </w:p>
        </w:tc>
      </w:tr>
      <w:tr w:rsidR="00C24674" w:rsidRPr="00AE1407" w:rsidTr="00AF5040">
        <w:tc>
          <w:tcPr>
            <w:tcW w:w="4643" w:type="dxa"/>
          </w:tcPr>
          <w:p w:rsidR="00C24674" w:rsidRPr="0074520C" w:rsidRDefault="00C24674" w:rsidP="00AF5040">
            <w:pPr>
              <w:rPr>
                <w:b/>
                <w:noProof/>
              </w:rPr>
            </w:pPr>
            <w:r w:rsidRPr="0074520C">
              <w:rPr>
                <w:b/>
                <w:noProof/>
              </w:rPr>
              <w:t>Контакт</w:t>
            </w:r>
          </w:p>
        </w:tc>
        <w:tc>
          <w:tcPr>
            <w:tcW w:w="4643" w:type="dxa"/>
          </w:tcPr>
          <w:p w:rsidR="00C24674" w:rsidRPr="0074520C" w:rsidRDefault="00C24674" w:rsidP="00AF5040">
            <w:pPr>
              <w:rPr>
                <w:noProof/>
              </w:rPr>
            </w:pPr>
            <w:r w:rsidRPr="0074520C">
              <w:rPr>
                <w:noProof/>
              </w:rPr>
              <w:t>Служба за немедицинске јавне набавке</w:t>
            </w:r>
          </w:p>
        </w:tc>
      </w:tr>
      <w:tr w:rsidR="00C24674" w:rsidRPr="00AE1407" w:rsidTr="00AF5040">
        <w:tc>
          <w:tcPr>
            <w:tcW w:w="4643" w:type="dxa"/>
          </w:tcPr>
          <w:p w:rsidR="00C24674" w:rsidRPr="0074520C" w:rsidRDefault="00C24674" w:rsidP="00AF5040">
            <w:pPr>
              <w:rPr>
                <w:b/>
                <w:noProof/>
              </w:rPr>
            </w:pPr>
            <w:r w:rsidRPr="0074520C">
              <w:rPr>
                <w:b/>
                <w:noProof/>
              </w:rPr>
              <w:t>E-mail</w:t>
            </w:r>
          </w:p>
        </w:tc>
        <w:tc>
          <w:tcPr>
            <w:tcW w:w="4643" w:type="dxa"/>
          </w:tcPr>
          <w:p w:rsidR="00C24674" w:rsidRPr="0074520C" w:rsidRDefault="00C24674" w:rsidP="00AF5040">
            <w:pPr>
              <w:rPr>
                <w:noProof/>
              </w:rPr>
            </w:pPr>
            <w:r w:rsidRPr="0074520C">
              <w:rPr>
                <w:noProof/>
              </w:rPr>
              <w:t>nabavke@kcv.rs</w:t>
            </w:r>
          </w:p>
        </w:tc>
      </w:tr>
      <w:tr w:rsidR="00C24674" w:rsidRPr="007D50B2" w:rsidTr="00AF5040">
        <w:tc>
          <w:tcPr>
            <w:tcW w:w="4643" w:type="dxa"/>
          </w:tcPr>
          <w:p w:rsidR="00C24674" w:rsidRPr="0074520C" w:rsidRDefault="00C24674" w:rsidP="00AF5040">
            <w:pPr>
              <w:rPr>
                <w:b/>
                <w:noProof/>
              </w:rPr>
            </w:pPr>
            <w:r w:rsidRPr="0074520C">
              <w:rPr>
                <w:b/>
                <w:noProof/>
              </w:rPr>
              <w:t>Радно време наручиоца</w:t>
            </w:r>
          </w:p>
        </w:tc>
        <w:tc>
          <w:tcPr>
            <w:tcW w:w="4643" w:type="dxa"/>
          </w:tcPr>
          <w:p w:rsidR="00C24674" w:rsidRPr="0074520C" w:rsidRDefault="00C24674" w:rsidP="00AF5040">
            <w:pPr>
              <w:rPr>
                <w:noProof/>
              </w:rPr>
            </w:pPr>
            <w:r w:rsidRPr="0074520C">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F32498">
      <w:pPr>
        <w:pStyle w:val="Heading1"/>
        <w:numPr>
          <w:ilvl w:val="0"/>
          <w:numId w:val="9"/>
        </w:numPr>
        <w:jc w:val="center"/>
        <w:rPr>
          <w:sz w:val="28"/>
          <w:szCs w:val="28"/>
        </w:rPr>
      </w:pPr>
      <w:bookmarkStart w:id="16" w:name="_Toc375826003"/>
      <w:bookmarkStart w:id="17" w:name="_Toc389030810"/>
      <w:bookmarkStart w:id="18" w:name="_Toc401224701"/>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AE1407" w:rsidTr="004D3FDC">
        <w:trPr>
          <w:trHeight w:val="390"/>
        </w:trPr>
        <w:tc>
          <w:tcPr>
            <w:tcW w:w="3935" w:type="dxa"/>
          </w:tcPr>
          <w:p w:rsidR="00884DD6" w:rsidRPr="00AE1407" w:rsidRDefault="00884DD6" w:rsidP="004D3FDC">
            <w:pPr>
              <w:rPr>
                <w:noProof/>
              </w:rPr>
            </w:pPr>
            <w:r w:rsidRPr="00AE1407">
              <w:rPr>
                <w:b/>
                <w:noProof/>
              </w:rPr>
              <w:t>Предмет јавне набавке</w:t>
            </w:r>
          </w:p>
        </w:tc>
        <w:tc>
          <w:tcPr>
            <w:tcW w:w="5351" w:type="dxa"/>
          </w:tcPr>
          <w:p w:rsidR="00884DD6" w:rsidRPr="00AE1407" w:rsidRDefault="00797F88" w:rsidP="0074520C">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74520C" w:rsidRPr="0074520C">
                  <w:rPr>
                    <w:noProof/>
                  </w:rPr>
                  <w:t>Услуге</w:t>
                </w:r>
              </w:sdtContent>
            </w:sdt>
            <w:r w:rsidR="00884DD6" w:rsidRPr="0074520C">
              <w:t xml:space="preserve"> </w:t>
            </w:r>
            <w:proofErr w:type="gramStart"/>
            <w:r w:rsidR="00884DD6" w:rsidRPr="0074520C">
              <w:t>бр</w:t>
            </w:r>
            <w:proofErr w:type="gramEnd"/>
            <w:r w:rsidR="00884DD6" w:rsidRPr="0074520C">
              <w:rPr>
                <w:lang w:val="ru-RU"/>
              </w:rPr>
              <w:t>.</w:t>
            </w:r>
            <w:r w:rsidR="00884DD6" w:rsidRPr="0074520C">
              <w:t xml:space="preserve"> </w:t>
            </w:r>
            <w:r w:rsidR="0074520C" w:rsidRPr="0074520C">
              <w:rPr>
                <w:lang w:val="sr-Cyrl-RS"/>
              </w:rPr>
              <w:t>167</w:t>
            </w:r>
            <w:r w:rsidR="00884DD6" w:rsidRPr="0074520C">
              <w:t>-1</w:t>
            </w:r>
            <w:r w:rsidR="0074520C" w:rsidRPr="0074520C">
              <w:rPr>
                <w:lang w:val="sr-Cyrl-RS"/>
              </w:rPr>
              <w:t>5</w:t>
            </w:r>
            <w:r w:rsidR="00884DD6" w:rsidRPr="0074520C">
              <w:t>-</w:t>
            </w:r>
            <w:r w:rsidR="0074520C" w:rsidRPr="0074520C">
              <w:rPr>
                <w:lang w:val="sr-Cyrl-RS"/>
              </w:rPr>
              <w:t>Р</w:t>
            </w:r>
            <w:r w:rsidR="00884DD6" w:rsidRPr="0074520C">
              <w:rPr>
                <w:i/>
                <w:iCs/>
              </w:rPr>
              <w:t xml:space="preserve"> </w:t>
            </w:r>
            <w:r w:rsidR="00884DD6" w:rsidRPr="0074520C">
              <w:t xml:space="preserve">- </w:t>
            </w:r>
            <w:r w:rsidR="0074520C" w:rsidRPr="0074520C">
              <w:rPr>
                <w:bCs/>
                <w:noProof/>
                <w:lang w:val="sr-Cyrl-RS"/>
              </w:rPr>
              <w:t>Проширење постојећег PACS система за прихватање више студија с прегледима пацијената</w:t>
            </w:r>
            <w:r w:rsidR="0074520C">
              <w:rPr>
                <w:bCs/>
                <w:noProof/>
                <w:lang w:val="sr-Cyrl-RS"/>
              </w:rPr>
              <w:t xml:space="preserve"> годишње (са 75.000 на 100.000 студија годишње) са </w:t>
            </w:r>
            <w:r w:rsidR="0074520C">
              <w:rPr>
                <w:lang w:val="sr-Latn-RS"/>
              </w:rPr>
              <w:t>имплементациј</w:t>
            </w:r>
            <w:r w:rsidR="0074520C">
              <w:rPr>
                <w:lang w:val="sr-Cyrl-RS"/>
              </w:rPr>
              <w:t>ом</w:t>
            </w:r>
            <w:r w:rsidR="0074520C" w:rsidRPr="001F2886">
              <w:rPr>
                <w:lang w:val="sr-Latn-RS"/>
              </w:rPr>
              <w:t xml:space="preserve"> </w:t>
            </w:r>
            <w:r w:rsidR="0074520C">
              <w:rPr>
                <w:lang w:val="sr-Latn-RS"/>
              </w:rPr>
              <w:t>нових</w:t>
            </w:r>
            <w:r w:rsidR="0074520C" w:rsidRPr="001F2886">
              <w:rPr>
                <w:lang w:val="sr-Latn-RS"/>
              </w:rPr>
              <w:t xml:space="preserve"> </w:t>
            </w:r>
            <w:r w:rsidR="0074520C">
              <w:rPr>
                <w:lang w:val="sr-Latn-RS"/>
              </w:rPr>
              <w:t>софтверских</w:t>
            </w:r>
            <w:r w:rsidR="0074520C" w:rsidRPr="001F2886">
              <w:rPr>
                <w:lang w:val="sr-Latn-RS"/>
              </w:rPr>
              <w:t xml:space="preserve"> </w:t>
            </w:r>
            <w:r w:rsidR="0074520C">
              <w:rPr>
                <w:lang w:val="sr-Latn-RS"/>
              </w:rPr>
              <w:t>лиценци</w:t>
            </w:r>
            <w:r w:rsidR="0074520C" w:rsidRPr="001F2886">
              <w:rPr>
                <w:lang w:val="sr-Latn-RS"/>
              </w:rPr>
              <w:t xml:space="preserve"> </w:t>
            </w:r>
            <w:r w:rsidR="0074520C">
              <w:rPr>
                <w:lang w:val="sr-Latn-RS"/>
              </w:rPr>
              <w:t>Carestream</w:t>
            </w:r>
            <w:r w:rsidR="0074520C" w:rsidRPr="001F2886">
              <w:rPr>
                <w:lang w:val="sr-Latn-RS"/>
              </w:rPr>
              <w:t xml:space="preserve"> </w:t>
            </w:r>
            <w:r w:rsidR="0074520C">
              <w:rPr>
                <w:lang w:val="sr-Latn-RS"/>
              </w:rPr>
              <w:t>Vue</w:t>
            </w:r>
            <w:r w:rsidR="0074520C" w:rsidRPr="001F2886">
              <w:rPr>
                <w:lang w:val="sr-Latn-RS"/>
              </w:rPr>
              <w:t xml:space="preserve"> </w:t>
            </w:r>
            <w:r w:rsidR="0074520C">
              <w:rPr>
                <w:lang w:val="sr-Latn-RS"/>
              </w:rPr>
              <w:t>PACS</w:t>
            </w:r>
            <w:r w:rsidR="0074520C" w:rsidRPr="001F2886">
              <w:rPr>
                <w:lang w:val="sr-Latn-RS"/>
              </w:rPr>
              <w:t xml:space="preserve"> </w:t>
            </w:r>
            <w:r w:rsidR="0074520C">
              <w:rPr>
                <w:lang w:val="sr-Latn-RS"/>
              </w:rPr>
              <w:t>система</w:t>
            </w:r>
            <w:r w:rsidR="0074520C" w:rsidRPr="001F2886">
              <w:rPr>
                <w:lang w:val="sr-Latn-RS"/>
              </w:rPr>
              <w:t xml:space="preserve"> </w:t>
            </w:r>
            <w:r w:rsidR="0074520C">
              <w:rPr>
                <w:lang w:val="sr-Latn-RS"/>
              </w:rPr>
              <w:t>набавком</w:t>
            </w:r>
            <w:r w:rsidR="0074520C" w:rsidRPr="001F2886">
              <w:rPr>
                <w:lang w:val="sr-Latn-RS"/>
              </w:rPr>
              <w:t xml:space="preserve"> </w:t>
            </w:r>
            <w:r w:rsidR="0074520C">
              <w:rPr>
                <w:lang w:val="sr-Latn-RS"/>
              </w:rPr>
              <w:t>радне</w:t>
            </w:r>
            <w:r w:rsidR="0074520C" w:rsidRPr="001F2886">
              <w:rPr>
                <w:lang w:val="sr-Latn-RS"/>
              </w:rPr>
              <w:t xml:space="preserve"> </w:t>
            </w:r>
            <w:r w:rsidR="0074520C">
              <w:rPr>
                <w:lang w:val="sr-Latn-RS"/>
              </w:rPr>
              <w:t>станице</w:t>
            </w:r>
            <w:r w:rsidR="0074520C" w:rsidRPr="001F2886">
              <w:rPr>
                <w:lang w:val="sr-Latn-RS"/>
              </w:rPr>
              <w:t xml:space="preserve"> </w:t>
            </w:r>
            <w:r w:rsidR="0074520C">
              <w:rPr>
                <w:lang w:val="sr-Latn-RS"/>
              </w:rPr>
              <w:t>која</w:t>
            </w:r>
            <w:r w:rsidR="0074520C" w:rsidRPr="001F2886">
              <w:rPr>
                <w:lang w:val="sr-Latn-RS"/>
              </w:rPr>
              <w:t xml:space="preserve"> </w:t>
            </w:r>
            <w:r w:rsidR="0074520C">
              <w:rPr>
                <w:lang w:val="sr-Latn-RS"/>
              </w:rPr>
              <w:t>подржава</w:t>
            </w:r>
            <w:r w:rsidR="0074520C" w:rsidRPr="001F2886">
              <w:rPr>
                <w:lang w:val="sr-Latn-RS"/>
              </w:rPr>
              <w:t xml:space="preserve"> </w:t>
            </w:r>
            <w:r w:rsidR="0074520C">
              <w:rPr>
                <w:lang w:val="sr-Latn-RS"/>
              </w:rPr>
              <w:t>Cardio</w:t>
            </w:r>
            <w:r w:rsidR="0074520C" w:rsidRPr="001F2886">
              <w:rPr>
                <w:lang w:val="sr-Latn-RS"/>
              </w:rPr>
              <w:t xml:space="preserve"> </w:t>
            </w:r>
            <w:r w:rsidR="0074520C">
              <w:rPr>
                <w:lang w:val="sr-Latn-RS"/>
              </w:rPr>
              <w:t>CT</w:t>
            </w:r>
            <w:r w:rsidR="0074520C" w:rsidRPr="001F2886">
              <w:rPr>
                <w:lang w:val="sr-Latn-RS"/>
              </w:rPr>
              <w:t xml:space="preserve"> </w:t>
            </w:r>
            <w:r w:rsidR="0074520C">
              <w:rPr>
                <w:lang w:val="sr-Latn-RS"/>
              </w:rPr>
              <w:t>анализу</w:t>
            </w:r>
            <w:r w:rsidR="0074520C" w:rsidRPr="001F2886">
              <w:rPr>
                <w:lang w:val="sr-Latn-RS"/>
              </w:rPr>
              <w:t xml:space="preserve">, </w:t>
            </w:r>
            <w:r w:rsidR="0074520C">
              <w:rPr>
                <w:lang w:val="sr-Latn-RS"/>
              </w:rPr>
              <w:t>праћење</w:t>
            </w:r>
            <w:r w:rsidR="0074520C" w:rsidRPr="001F2886">
              <w:rPr>
                <w:lang w:val="sr-Latn-RS"/>
              </w:rPr>
              <w:t xml:space="preserve"> </w:t>
            </w:r>
            <w:r w:rsidR="0074520C">
              <w:rPr>
                <w:lang w:val="sr-Latn-RS"/>
              </w:rPr>
              <w:t>крвих</w:t>
            </w:r>
            <w:r w:rsidR="0074520C" w:rsidRPr="001F2886">
              <w:rPr>
                <w:lang w:val="sr-Latn-RS"/>
              </w:rPr>
              <w:t xml:space="preserve"> </w:t>
            </w:r>
            <w:r w:rsidR="0074520C">
              <w:rPr>
                <w:lang w:val="sr-Latn-RS"/>
              </w:rPr>
              <w:t>судова</w:t>
            </w:r>
            <w:r w:rsidR="0074520C" w:rsidRPr="001F2886">
              <w:rPr>
                <w:lang w:val="sr-Latn-RS"/>
              </w:rPr>
              <w:t xml:space="preserve"> </w:t>
            </w:r>
            <w:r w:rsidR="0074520C">
              <w:rPr>
                <w:lang w:val="sr-Latn-RS"/>
              </w:rPr>
              <w:t>и</w:t>
            </w:r>
            <w:r w:rsidR="0074520C" w:rsidRPr="001F2886">
              <w:rPr>
                <w:lang w:val="sr-Latn-RS"/>
              </w:rPr>
              <w:t xml:space="preserve"> </w:t>
            </w:r>
            <w:r w:rsidR="0074520C">
              <w:rPr>
                <w:lang w:val="sr-Latn-RS"/>
              </w:rPr>
              <w:t>волуметријске</w:t>
            </w:r>
            <w:r w:rsidR="0074520C" w:rsidRPr="001F2886">
              <w:rPr>
                <w:lang w:val="sr-Latn-RS"/>
              </w:rPr>
              <w:t xml:space="preserve"> </w:t>
            </w:r>
            <w:r w:rsidR="0074520C">
              <w:rPr>
                <w:lang w:val="sr-Latn-RS"/>
              </w:rPr>
              <w:t>анализе</w:t>
            </w:r>
            <w:r w:rsidR="0074520C" w:rsidRPr="001F2886">
              <w:rPr>
                <w:lang w:val="sr-Latn-RS"/>
              </w:rPr>
              <w:t xml:space="preserve"> </w:t>
            </w:r>
            <w:r w:rsidR="0074520C">
              <w:rPr>
                <w:lang w:val="sr-Latn-RS"/>
              </w:rPr>
              <w:t>Carestream</w:t>
            </w:r>
            <w:r w:rsidR="0074520C" w:rsidRPr="001F2886">
              <w:rPr>
                <w:lang w:val="sr-Latn-RS"/>
              </w:rPr>
              <w:t xml:space="preserve"> </w:t>
            </w:r>
            <w:r w:rsidR="0074520C">
              <w:rPr>
                <w:lang w:val="sr-Latn-RS"/>
              </w:rPr>
              <w:t>Vue</w:t>
            </w:r>
            <w:r w:rsidR="0074520C" w:rsidRPr="001F2886">
              <w:rPr>
                <w:lang w:val="sr-Latn-RS"/>
              </w:rPr>
              <w:t xml:space="preserve"> </w:t>
            </w:r>
            <w:r w:rsidR="0074520C">
              <w:rPr>
                <w:lang w:val="sr-Latn-RS"/>
              </w:rPr>
              <w:t>PACS</w:t>
            </w:r>
            <w:r w:rsidR="0074520C" w:rsidRPr="001F2886">
              <w:rPr>
                <w:lang w:val="sr-Latn-RS"/>
              </w:rPr>
              <w:t xml:space="preserve"> </w:t>
            </w:r>
            <w:r w:rsidR="0074520C">
              <w:rPr>
                <w:lang w:val="sr-Latn-RS"/>
              </w:rPr>
              <w:t>система</w:t>
            </w:r>
            <w:r w:rsidR="0074520C" w:rsidRPr="001F2886">
              <w:rPr>
                <w:lang w:val="sr-Latn-RS"/>
              </w:rPr>
              <w:t xml:space="preserve"> </w:t>
            </w:r>
            <w:r w:rsidR="0074520C">
              <w:rPr>
                <w:lang w:val="sr-Latn-RS"/>
              </w:rPr>
              <w:t>као</w:t>
            </w:r>
            <w:r w:rsidR="0074520C" w:rsidRPr="001F2886">
              <w:rPr>
                <w:lang w:val="sr-Latn-RS"/>
              </w:rPr>
              <w:t xml:space="preserve"> </w:t>
            </w:r>
            <w:r w:rsidR="0074520C">
              <w:rPr>
                <w:lang w:val="sr-Latn-RS"/>
              </w:rPr>
              <w:t>и</w:t>
            </w:r>
            <w:r w:rsidR="0074520C" w:rsidRPr="001F2886">
              <w:rPr>
                <w:lang w:val="sr-Latn-RS"/>
              </w:rPr>
              <w:t xml:space="preserve"> </w:t>
            </w:r>
            <w:r w:rsidR="0074520C">
              <w:rPr>
                <w:lang w:val="sr-Latn-RS"/>
              </w:rPr>
              <w:t>могућност</w:t>
            </w:r>
            <w:r w:rsidR="0074520C" w:rsidRPr="001F2886">
              <w:rPr>
                <w:lang w:val="sr-Latn-RS"/>
              </w:rPr>
              <w:t xml:space="preserve"> </w:t>
            </w:r>
            <w:r w:rsidR="0074520C">
              <w:rPr>
                <w:lang w:val="sr-Latn-RS"/>
              </w:rPr>
              <w:t>нарезивања</w:t>
            </w:r>
            <w:r w:rsidR="0074520C" w:rsidRPr="001F2886">
              <w:rPr>
                <w:lang w:val="sr-Latn-RS"/>
              </w:rPr>
              <w:t xml:space="preserve"> </w:t>
            </w:r>
            <w:r w:rsidR="0074520C">
              <w:rPr>
                <w:lang w:val="sr-Latn-RS"/>
              </w:rPr>
              <w:t>CD</w:t>
            </w:r>
            <w:r w:rsidR="0074520C" w:rsidRPr="001F2886">
              <w:rPr>
                <w:lang w:val="sr-Latn-RS"/>
              </w:rPr>
              <w:t>/</w:t>
            </w:r>
            <w:r w:rsidR="0074520C">
              <w:rPr>
                <w:lang w:val="sr-Latn-RS"/>
              </w:rPr>
              <w:t>DVD</w:t>
            </w:r>
            <w:r w:rsidR="0074520C" w:rsidRPr="001F2886">
              <w:rPr>
                <w:lang w:val="sr-Latn-RS"/>
              </w:rPr>
              <w:t xml:space="preserve"> </w:t>
            </w:r>
            <w:r w:rsidR="0074520C">
              <w:rPr>
                <w:lang w:val="sr-Latn-RS"/>
              </w:rPr>
              <w:t>пацијентата</w:t>
            </w:r>
            <w:r w:rsidR="0074520C" w:rsidRPr="001F2886">
              <w:rPr>
                <w:lang w:val="sr-Latn-RS"/>
              </w:rPr>
              <w:t xml:space="preserve"> </w:t>
            </w:r>
            <w:r w:rsidR="0074520C">
              <w:rPr>
                <w:lang w:val="sr-Latn-RS"/>
              </w:rPr>
              <w:t>употребом</w:t>
            </w:r>
            <w:r w:rsidR="0074520C" w:rsidRPr="001F2886">
              <w:rPr>
                <w:lang w:val="sr-Latn-RS"/>
              </w:rPr>
              <w:t xml:space="preserve"> </w:t>
            </w:r>
            <w:r w:rsidR="0074520C">
              <w:rPr>
                <w:lang w:val="sr-Latn-RS"/>
              </w:rPr>
              <w:t>лиценце</w:t>
            </w:r>
            <w:r w:rsidR="0074520C" w:rsidRPr="001F2886">
              <w:rPr>
                <w:lang w:val="sr-Latn-RS"/>
              </w:rPr>
              <w:t xml:space="preserve"> </w:t>
            </w:r>
            <w:r w:rsidR="0074520C">
              <w:rPr>
                <w:lang w:val="sr-Latn-RS"/>
              </w:rPr>
              <w:t>за</w:t>
            </w:r>
            <w:r w:rsidR="0074520C" w:rsidRPr="001F2886">
              <w:rPr>
                <w:lang w:val="sr-Latn-RS"/>
              </w:rPr>
              <w:t xml:space="preserve"> </w:t>
            </w:r>
            <w:r w:rsidR="0074520C">
              <w:rPr>
                <w:lang w:val="sr-Latn-RS"/>
              </w:rPr>
              <w:t>нарезивање</w:t>
            </w:r>
            <w:r w:rsidR="0074520C" w:rsidRPr="001F2886">
              <w:rPr>
                <w:lang w:val="sr-Latn-RS"/>
              </w:rPr>
              <w:t xml:space="preserve"> </w:t>
            </w:r>
            <w:r w:rsidR="0074520C">
              <w:rPr>
                <w:lang w:val="sr-Latn-RS"/>
              </w:rPr>
              <w:t>студија</w:t>
            </w:r>
            <w:r w:rsidR="0074520C" w:rsidRPr="001F2886">
              <w:rPr>
                <w:lang w:val="sr-Latn-RS"/>
              </w:rPr>
              <w:t xml:space="preserve"> </w:t>
            </w:r>
            <w:r w:rsidR="0074520C">
              <w:rPr>
                <w:lang w:val="sr-Latn-RS"/>
              </w:rPr>
              <w:t>Carestream</w:t>
            </w:r>
            <w:r w:rsidR="0074520C" w:rsidRPr="001F2886">
              <w:rPr>
                <w:lang w:val="sr-Latn-RS"/>
              </w:rPr>
              <w:t xml:space="preserve"> </w:t>
            </w:r>
            <w:r w:rsidR="0074520C">
              <w:rPr>
                <w:lang w:val="sr-Latn-RS"/>
              </w:rPr>
              <w:t>Vue</w:t>
            </w:r>
            <w:r w:rsidR="0074520C" w:rsidRPr="001F2886">
              <w:rPr>
                <w:lang w:val="sr-Latn-RS"/>
              </w:rPr>
              <w:t xml:space="preserve"> </w:t>
            </w:r>
            <w:r w:rsidR="0074520C">
              <w:rPr>
                <w:lang w:val="sr-Latn-RS"/>
              </w:rPr>
              <w:t>PACS</w:t>
            </w:r>
            <w:r w:rsidR="0074520C" w:rsidRPr="001F2886">
              <w:rPr>
                <w:lang w:val="sr-Latn-RS"/>
              </w:rPr>
              <w:t xml:space="preserve"> </w:t>
            </w:r>
            <w:r w:rsidR="0074520C">
              <w:rPr>
                <w:lang w:val="sr-Latn-RS"/>
              </w:rPr>
              <w:t>система</w:t>
            </w:r>
            <w:r w:rsidR="0074520C">
              <w:rPr>
                <w:lang w:val="sr-Cyrl-RS"/>
              </w:rPr>
              <w:t xml:space="preserve"> </w:t>
            </w:r>
            <w:r w:rsidR="0074520C">
              <w:rPr>
                <w:bCs/>
                <w:noProof/>
                <w:lang w:val="sr-Cyrl-RS"/>
              </w:rPr>
              <w:t xml:space="preserve">за потребе </w:t>
            </w:r>
            <w:r w:rsidR="0074520C" w:rsidRPr="001F2886">
              <w:rPr>
                <w:noProof/>
                <w:lang w:val="sr-Cyrl-RS"/>
              </w:rPr>
              <w:t>Центра за радиологију, Клиничког центра Војводине</w:t>
            </w:r>
            <w:r w:rsidR="0074520C">
              <w:rPr>
                <w:noProof/>
                <w:lang w:val="sr-Cyrl-RS"/>
              </w:rPr>
              <w:t>.</w:t>
            </w:r>
          </w:p>
        </w:tc>
      </w:tr>
      <w:tr w:rsidR="00AD0C56" w:rsidRPr="00AE1407" w:rsidTr="004D3FDC">
        <w:trPr>
          <w:trHeight w:val="118"/>
        </w:trPr>
        <w:tc>
          <w:tcPr>
            <w:tcW w:w="3935" w:type="dxa"/>
          </w:tcPr>
          <w:p w:rsidR="00AD0C56" w:rsidRPr="00AE1407" w:rsidRDefault="004D2E66" w:rsidP="004D3FDC">
            <w:pPr>
              <w:rPr>
                <w:b/>
                <w:noProof/>
              </w:rPr>
            </w:pPr>
            <w:r w:rsidRPr="00AE1407">
              <w:rPr>
                <w:b/>
                <w:noProof/>
              </w:rPr>
              <w:t>Назив и ознака из општег речника</w:t>
            </w:r>
          </w:p>
        </w:tc>
        <w:tc>
          <w:tcPr>
            <w:tcW w:w="5351" w:type="dxa"/>
          </w:tcPr>
          <w:p w:rsidR="00AD0C56" w:rsidRPr="00AE1407" w:rsidRDefault="0074520C" w:rsidP="00FC5FB6">
            <w:pPr>
              <w:rPr>
                <w:noProof/>
              </w:rPr>
            </w:pPr>
            <w:r w:rsidRPr="00177DED">
              <w:rPr>
                <w:lang w:val="sr-Latn-CS"/>
              </w:rPr>
              <w:t xml:space="preserve">48219700 – програмски пакет </w:t>
            </w:r>
            <w:r>
              <w:rPr>
                <w:lang w:val="sr-Cyrl-RS"/>
              </w:rPr>
              <w:t>за комуникацијски сервер</w:t>
            </w:r>
          </w:p>
        </w:tc>
      </w:tr>
    </w:tbl>
    <w:p w:rsidR="009A5352" w:rsidRPr="00AE1407" w:rsidRDefault="009A5352">
      <w:pPr>
        <w:rPr>
          <w:b/>
          <w:noProof/>
        </w:rPr>
      </w:pPr>
    </w:p>
    <w:p w:rsidR="004D2E66" w:rsidRDefault="00C21A19">
      <w:pPr>
        <w:rPr>
          <w:b/>
          <w:noProof/>
        </w:rPr>
      </w:pPr>
      <w:r w:rsidRPr="00AE1407">
        <w:rPr>
          <w:b/>
          <w:noProof/>
        </w:rPr>
        <w:t xml:space="preserve">Предмет јавне </w:t>
      </w:r>
      <w:r w:rsidRPr="0074520C">
        <w:rPr>
          <w:b/>
          <w:noProof/>
        </w:rPr>
        <w:t xml:space="preserve">набавке </w:t>
      </w:r>
      <w:r w:rsidR="009A5352" w:rsidRPr="0074520C">
        <w:rPr>
          <w:b/>
          <w:noProof/>
        </w:rPr>
        <w:t>није</w:t>
      </w:r>
      <w:r w:rsidR="009A5352" w:rsidRPr="00AE1407">
        <w:rPr>
          <w:b/>
          <w:noProof/>
        </w:rPr>
        <w:t xml:space="preserve"> обликован по партијама</w:t>
      </w:r>
      <w:r w:rsidRPr="00AE1407">
        <w:rPr>
          <w:b/>
          <w:noProof/>
        </w:rPr>
        <w:t>.</w:t>
      </w:r>
    </w:p>
    <w:p w:rsidR="00545B9A" w:rsidRDefault="00545B9A">
      <w:pPr>
        <w:rPr>
          <w:b/>
          <w:bCs/>
          <w:sz w:val="28"/>
          <w:szCs w:val="28"/>
          <w:lang w:val="hr-HR"/>
        </w:rPr>
      </w:pPr>
      <w:bookmarkStart w:id="19" w:name="_Toc375826004"/>
      <w:bookmarkStart w:id="20" w:name="_Toc389030811"/>
      <w:r>
        <w:rPr>
          <w:sz w:val="28"/>
          <w:szCs w:val="28"/>
        </w:rPr>
        <w:br w:type="page"/>
      </w:r>
    </w:p>
    <w:p w:rsidR="00E43FAE" w:rsidRPr="00BC6DD7" w:rsidRDefault="00E43FAE" w:rsidP="00F32498">
      <w:pPr>
        <w:pStyle w:val="Heading1"/>
        <w:numPr>
          <w:ilvl w:val="0"/>
          <w:numId w:val="9"/>
        </w:numPr>
        <w:jc w:val="center"/>
        <w:rPr>
          <w:sz w:val="28"/>
          <w:szCs w:val="28"/>
        </w:rPr>
      </w:pPr>
      <w:bookmarkStart w:id="21" w:name="_Toc401224702"/>
      <w:r w:rsidRPr="00BC6DD7">
        <w:rPr>
          <w:sz w:val="28"/>
          <w:szCs w:val="28"/>
        </w:rPr>
        <w:lastRenderedPageBreak/>
        <w:t>ОПИС ПРЕДМЕТА ЈАВНЕ НАБАВКЕ</w:t>
      </w:r>
      <w:bookmarkEnd w:id="19"/>
      <w:bookmarkEnd w:id="20"/>
      <w:bookmarkEnd w:id="21"/>
    </w:p>
    <w:p w:rsidR="00E43FAE" w:rsidRPr="00935322"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r w:rsidR="00935322">
        <w:rPr>
          <w:i/>
          <w:noProof/>
        </w:rPr>
        <w:t>, РОК И МЕСТО ИЗВРШЕЊА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74520C" w:rsidRPr="0074520C" w:rsidRDefault="0074520C" w:rsidP="0074520C">
            <w:pPr>
              <w:suppressAutoHyphens/>
              <w:spacing w:after="200" w:line="276" w:lineRule="auto"/>
            </w:pPr>
            <w:r>
              <w:rPr>
                <w:noProof/>
              </w:rPr>
              <w:t>Предмет јавне набавке је:</w:t>
            </w:r>
            <w:r w:rsidRPr="0074520C">
              <w:rPr>
                <w:bCs/>
                <w:noProof/>
                <w:lang w:val="sr-Cyrl-RS"/>
              </w:rPr>
              <w:t xml:space="preserve"> Проширење постојећег PACS система за прихватање више студија с прегледима пацијената</w:t>
            </w:r>
            <w:r>
              <w:rPr>
                <w:bCs/>
                <w:noProof/>
                <w:lang w:val="sr-Cyrl-RS"/>
              </w:rPr>
              <w:t xml:space="preserve"> годишње (са 75.000 на 100.000 студија годишње) са </w:t>
            </w:r>
            <w:r>
              <w:rPr>
                <w:lang w:val="sr-Latn-RS"/>
              </w:rPr>
              <w:t>имплементациј</w:t>
            </w:r>
            <w:r>
              <w:rPr>
                <w:lang w:val="sr-Cyrl-RS"/>
              </w:rPr>
              <w:t>ом</w:t>
            </w:r>
            <w:r w:rsidRPr="001F2886">
              <w:rPr>
                <w:lang w:val="sr-Latn-RS"/>
              </w:rPr>
              <w:t xml:space="preserve"> </w:t>
            </w:r>
            <w:r>
              <w:rPr>
                <w:lang w:val="sr-Latn-RS"/>
              </w:rPr>
              <w:t>нових</w:t>
            </w:r>
            <w:r w:rsidRPr="001F2886">
              <w:rPr>
                <w:lang w:val="sr-Latn-RS"/>
              </w:rPr>
              <w:t xml:space="preserve"> </w:t>
            </w:r>
            <w:r>
              <w:rPr>
                <w:lang w:val="sr-Latn-RS"/>
              </w:rPr>
              <w:t>софтверских</w:t>
            </w:r>
            <w:r w:rsidRPr="001F2886">
              <w:rPr>
                <w:lang w:val="sr-Latn-RS"/>
              </w:rPr>
              <w:t xml:space="preserve"> </w:t>
            </w:r>
            <w:r>
              <w:rPr>
                <w:lang w:val="sr-Latn-RS"/>
              </w:rPr>
              <w:t>лиценци</w:t>
            </w:r>
            <w:r w:rsidRPr="001F2886">
              <w:rPr>
                <w:lang w:val="sr-Latn-RS"/>
              </w:rPr>
              <w:t xml:space="preserve"> </w:t>
            </w:r>
            <w:r>
              <w:rPr>
                <w:lang w:val="sr-Latn-RS"/>
              </w:rPr>
              <w:t>Carestream</w:t>
            </w:r>
            <w:r w:rsidRPr="001F2886">
              <w:rPr>
                <w:lang w:val="sr-Latn-RS"/>
              </w:rPr>
              <w:t xml:space="preserve"> </w:t>
            </w:r>
            <w:r>
              <w:rPr>
                <w:lang w:val="sr-Latn-RS"/>
              </w:rPr>
              <w:t>Vue</w:t>
            </w:r>
            <w:r w:rsidRPr="001F2886">
              <w:rPr>
                <w:lang w:val="sr-Latn-RS"/>
              </w:rPr>
              <w:t xml:space="preserve"> </w:t>
            </w:r>
            <w:r>
              <w:rPr>
                <w:lang w:val="sr-Latn-RS"/>
              </w:rPr>
              <w:t>PACS</w:t>
            </w:r>
            <w:r w:rsidRPr="001F2886">
              <w:rPr>
                <w:lang w:val="sr-Latn-RS"/>
              </w:rPr>
              <w:t xml:space="preserve"> </w:t>
            </w:r>
            <w:r>
              <w:rPr>
                <w:lang w:val="sr-Latn-RS"/>
              </w:rPr>
              <w:t>система</w:t>
            </w:r>
            <w:r w:rsidRPr="001F2886">
              <w:rPr>
                <w:lang w:val="sr-Latn-RS"/>
              </w:rPr>
              <w:t xml:space="preserve"> </w:t>
            </w:r>
            <w:r>
              <w:rPr>
                <w:lang w:val="sr-Latn-RS"/>
              </w:rPr>
              <w:t>набавком</w:t>
            </w:r>
            <w:r w:rsidRPr="001F2886">
              <w:rPr>
                <w:lang w:val="sr-Latn-RS"/>
              </w:rPr>
              <w:t xml:space="preserve"> </w:t>
            </w:r>
            <w:r>
              <w:rPr>
                <w:lang w:val="sr-Latn-RS"/>
              </w:rPr>
              <w:t>радне</w:t>
            </w:r>
            <w:r w:rsidRPr="001F2886">
              <w:rPr>
                <w:lang w:val="sr-Latn-RS"/>
              </w:rPr>
              <w:t xml:space="preserve"> </w:t>
            </w:r>
            <w:r>
              <w:rPr>
                <w:lang w:val="sr-Latn-RS"/>
              </w:rPr>
              <w:t>станице</w:t>
            </w:r>
            <w:r w:rsidRPr="001F2886">
              <w:rPr>
                <w:lang w:val="sr-Latn-RS"/>
              </w:rPr>
              <w:t xml:space="preserve"> </w:t>
            </w:r>
            <w:r>
              <w:rPr>
                <w:lang w:val="sr-Latn-RS"/>
              </w:rPr>
              <w:t>која</w:t>
            </w:r>
            <w:r w:rsidRPr="001F2886">
              <w:rPr>
                <w:lang w:val="sr-Latn-RS"/>
              </w:rPr>
              <w:t xml:space="preserve"> </w:t>
            </w:r>
            <w:r>
              <w:rPr>
                <w:lang w:val="sr-Latn-RS"/>
              </w:rPr>
              <w:t>подржава</w:t>
            </w:r>
            <w:r w:rsidRPr="001F2886">
              <w:rPr>
                <w:lang w:val="sr-Latn-RS"/>
              </w:rPr>
              <w:t xml:space="preserve"> </w:t>
            </w:r>
            <w:r>
              <w:rPr>
                <w:lang w:val="sr-Latn-RS"/>
              </w:rPr>
              <w:t>Cardio</w:t>
            </w:r>
            <w:r w:rsidRPr="001F2886">
              <w:rPr>
                <w:lang w:val="sr-Latn-RS"/>
              </w:rPr>
              <w:t xml:space="preserve"> </w:t>
            </w:r>
            <w:r>
              <w:rPr>
                <w:lang w:val="sr-Latn-RS"/>
              </w:rPr>
              <w:t>CT</w:t>
            </w:r>
            <w:r w:rsidRPr="001F2886">
              <w:rPr>
                <w:lang w:val="sr-Latn-RS"/>
              </w:rPr>
              <w:t xml:space="preserve"> </w:t>
            </w:r>
            <w:r>
              <w:rPr>
                <w:lang w:val="sr-Latn-RS"/>
              </w:rPr>
              <w:t>анализу</w:t>
            </w:r>
            <w:r w:rsidRPr="001F2886">
              <w:rPr>
                <w:lang w:val="sr-Latn-RS"/>
              </w:rPr>
              <w:t xml:space="preserve">, </w:t>
            </w:r>
            <w:r>
              <w:rPr>
                <w:lang w:val="sr-Latn-RS"/>
              </w:rPr>
              <w:t>праћење</w:t>
            </w:r>
            <w:r w:rsidRPr="001F2886">
              <w:rPr>
                <w:lang w:val="sr-Latn-RS"/>
              </w:rPr>
              <w:t xml:space="preserve"> </w:t>
            </w:r>
            <w:r>
              <w:rPr>
                <w:lang w:val="sr-Latn-RS"/>
              </w:rPr>
              <w:t>крвих</w:t>
            </w:r>
            <w:r w:rsidRPr="001F2886">
              <w:rPr>
                <w:lang w:val="sr-Latn-RS"/>
              </w:rPr>
              <w:t xml:space="preserve"> </w:t>
            </w:r>
            <w:r>
              <w:rPr>
                <w:lang w:val="sr-Latn-RS"/>
              </w:rPr>
              <w:t>судова</w:t>
            </w:r>
            <w:r w:rsidRPr="001F2886">
              <w:rPr>
                <w:lang w:val="sr-Latn-RS"/>
              </w:rPr>
              <w:t xml:space="preserve"> </w:t>
            </w:r>
            <w:r>
              <w:rPr>
                <w:lang w:val="sr-Latn-RS"/>
              </w:rPr>
              <w:t>и</w:t>
            </w:r>
            <w:r w:rsidRPr="001F2886">
              <w:rPr>
                <w:lang w:val="sr-Latn-RS"/>
              </w:rPr>
              <w:t xml:space="preserve"> </w:t>
            </w:r>
            <w:r>
              <w:rPr>
                <w:lang w:val="sr-Latn-RS"/>
              </w:rPr>
              <w:t>волуметријске</w:t>
            </w:r>
            <w:r w:rsidRPr="001F2886">
              <w:rPr>
                <w:lang w:val="sr-Latn-RS"/>
              </w:rPr>
              <w:t xml:space="preserve"> </w:t>
            </w:r>
            <w:r>
              <w:rPr>
                <w:lang w:val="sr-Latn-RS"/>
              </w:rPr>
              <w:t>анализе</w:t>
            </w:r>
            <w:r w:rsidRPr="001F2886">
              <w:rPr>
                <w:lang w:val="sr-Latn-RS"/>
              </w:rPr>
              <w:t xml:space="preserve"> </w:t>
            </w:r>
            <w:r>
              <w:rPr>
                <w:lang w:val="sr-Latn-RS"/>
              </w:rPr>
              <w:t>Carestream</w:t>
            </w:r>
            <w:r w:rsidRPr="001F2886">
              <w:rPr>
                <w:lang w:val="sr-Latn-RS"/>
              </w:rPr>
              <w:t xml:space="preserve"> </w:t>
            </w:r>
            <w:r>
              <w:rPr>
                <w:lang w:val="sr-Latn-RS"/>
              </w:rPr>
              <w:t>Vue</w:t>
            </w:r>
            <w:r w:rsidRPr="001F2886">
              <w:rPr>
                <w:lang w:val="sr-Latn-RS"/>
              </w:rPr>
              <w:t xml:space="preserve"> </w:t>
            </w:r>
            <w:r>
              <w:rPr>
                <w:lang w:val="sr-Latn-RS"/>
              </w:rPr>
              <w:t>PACS</w:t>
            </w:r>
            <w:r w:rsidRPr="001F2886">
              <w:rPr>
                <w:lang w:val="sr-Latn-RS"/>
              </w:rPr>
              <w:t xml:space="preserve"> </w:t>
            </w:r>
            <w:r>
              <w:rPr>
                <w:lang w:val="sr-Latn-RS"/>
              </w:rPr>
              <w:t>система</w:t>
            </w:r>
            <w:r w:rsidRPr="001F2886">
              <w:rPr>
                <w:lang w:val="sr-Latn-RS"/>
              </w:rPr>
              <w:t xml:space="preserve"> </w:t>
            </w:r>
            <w:r>
              <w:rPr>
                <w:lang w:val="sr-Latn-RS"/>
              </w:rPr>
              <w:t>као</w:t>
            </w:r>
            <w:r w:rsidRPr="001F2886">
              <w:rPr>
                <w:lang w:val="sr-Latn-RS"/>
              </w:rPr>
              <w:t xml:space="preserve"> </w:t>
            </w:r>
            <w:r>
              <w:rPr>
                <w:lang w:val="sr-Latn-RS"/>
              </w:rPr>
              <w:t>и</w:t>
            </w:r>
            <w:r w:rsidRPr="001F2886">
              <w:rPr>
                <w:lang w:val="sr-Latn-RS"/>
              </w:rPr>
              <w:t xml:space="preserve"> </w:t>
            </w:r>
            <w:r>
              <w:rPr>
                <w:lang w:val="sr-Latn-RS"/>
              </w:rPr>
              <w:t>могућност</w:t>
            </w:r>
            <w:r w:rsidRPr="001F2886">
              <w:rPr>
                <w:lang w:val="sr-Latn-RS"/>
              </w:rPr>
              <w:t xml:space="preserve"> </w:t>
            </w:r>
            <w:r>
              <w:rPr>
                <w:lang w:val="sr-Latn-RS"/>
              </w:rPr>
              <w:t>нарезивања</w:t>
            </w:r>
            <w:r w:rsidRPr="001F2886">
              <w:rPr>
                <w:lang w:val="sr-Latn-RS"/>
              </w:rPr>
              <w:t xml:space="preserve"> </w:t>
            </w:r>
            <w:r>
              <w:rPr>
                <w:lang w:val="sr-Latn-RS"/>
              </w:rPr>
              <w:t>CD</w:t>
            </w:r>
            <w:r w:rsidRPr="001F2886">
              <w:rPr>
                <w:lang w:val="sr-Latn-RS"/>
              </w:rPr>
              <w:t>/</w:t>
            </w:r>
            <w:r>
              <w:rPr>
                <w:lang w:val="sr-Latn-RS"/>
              </w:rPr>
              <w:t>DVD</w:t>
            </w:r>
            <w:r w:rsidRPr="001F2886">
              <w:rPr>
                <w:lang w:val="sr-Latn-RS"/>
              </w:rPr>
              <w:t xml:space="preserve"> </w:t>
            </w:r>
            <w:r>
              <w:rPr>
                <w:lang w:val="sr-Latn-RS"/>
              </w:rPr>
              <w:t>пацијентата</w:t>
            </w:r>
            <w:r w:rsidRPr="001F2886">
              <w:rPr>
                <w:lang w:val="sr-Latn-RS"/>
              </w:rPr>
              <w:t xml:space="preserve"> </w:t>
            </w:r>
            <w:r>
              <w:rPr>
                <w:lang w:val="sr-Latn-RS"/>
              </w:rPr>
              <w:t>употребом</w:t>
            </w:r>
            <w:r w:rsidRPr="001F2886">
              <w:rPr>
                <w:lang w:val="sr-Latn-RS"/>
              </w:rPr>
              <w:t xml:space="preserve"> </w:t>
            </w:r>
            <w:r>
              <w:rPr>
                <w:lang w:val="sr-Latn-RS"/>
              </w:rPr>
              <w:t>лиценце</w:t>
            </w:r>
            <w:r w:rsidRPr="001F2886">
              <w:rPr>
                <w:lang w:val="sr-Latn-RS"/>
              </w:rPr>
              <w:t xml:space="preserve"> </w:t>
            </w:r>
            <w:r>
              <w:rPr>
                <w:lang w:val="sr-Latn-RS"/>
              </w:rPr>
              <w:t>за</w:t>
            </w:r>
            <w:r w:rsidRPr="001F2886">
              <w:rPr>
                <w:lang w:val="sr-Latn-RS"/>
              </w:rPr>
              <w:t xml:space="preserve"> </w:t>
            </w:r>
            <w:r>
              <w:rPr>
                <w:lang w:val="sr-Latn-RS"/>
              </w:rPr>
              <w:t>нарезивање</w:t>
            </w:r>
            <w:r w:rsidRPr="001F2886">
              <w:rPr>
                <w:lang w:val="sr-Latn-RS"/>
              </w:rPr>
              <w:t xml:space="preserve"> </w:t>
            </w:r>
            <w:r>
              <w:rPr>
                <w:lang w:val="sr-Latn-RS"/>
              </w:rPr>
              <w:t>студија</w:t>
            </w:r>
            <w:r w:rsidRPr="001F2886">
              <w:rPr>
                <w:lang w:val="sr-Latn-RS"/>
              </w:rPr>
              <w:t xml:space="preserve"> </w:t>
            </w:r>
            <w:r>
              <w:rPr>
                <w:lang w:val="sr-Latn-RS"/>
              </w:rPr>
              <w:t>Carestream</w:t>
            </w:r>
            <w:r w:rsidRPr="001F2886">
              <w:rPr>
                <w:lang w:val="sr-Latn-RS"/>
              </w:rPr>
              <w:t xml:space="preserve"> </w:t>
            </w:r>
            <w:r>
              <w:rPr>
                <w:lang w:val="sr-Latn-RS"/>
              </w:rPr>
              <w:t>Vue</w:t>
            </w:r>
            <w:r w:rsidRPr="001F2886">
              <w:rPr>
                <w:lang w:val="sr-Latn-RS"/>
              </w:rPr>
              <w:t xml:space="preserve"> </w:t>
            </w:r>
            <w:r>
              <w:rPr>
                <w:lang w:val="sr-Latn-RS"/>
              </w:rPr>
              <w:t>PACS</w:t>
            </w:r>
            <w:r w:rsidRPr="001F2886">
              <w:rPr>
                <w:lang w:val="sr-Latn-RS"/>
              </w:rPr>
              <w:t xml:space="preserve"> </w:t>
            </w:r>
            <w:r>
              <w:rPr>
                <w:lang w:val="sr-Latn-RS"/>
              </w:rPr>
              <w:t>система</w:t>
            </w:r>
            <w:r>
              <w:rPr>
                <w:lang w:val="sr-Cyrl-RS"/>
              </w:rPr>
              <w:t xml:space="preserve"> </w:t>
            </w:r>
            <w:r>
              <w:rPr>
                <w:bCs/>
                <w:noProof/>
                <w:lang w:val="sr-Cyrl-RS"/>
              </w:rPr>
              <w:t xml:space="preserve">за потребе </w:t>
            </w:r>
            <w:r w:rsidRPr="001F2886">
              <w:rPr>
                <w:noProof/>
                <w:lang w:val="sr-Cyrl-RS"/>
              </w:rPr>
              <w:t>Центра за радиологију, Клиничког центра Војводине</w:t>
            </w:r>
            <w:r>
              <w:rPr>
                <w:noProof/>
                <w:lang w:val="sr-Cyrl-RS"/>
              </w:rPr>
              <w:t xml:space="preserve"> и обухвата слдеће:</w:t>
            </w:r>
          </w:p>
          <w:p w:rsidR="0074520C" w:rsidRPr="0074520C" w:rsidRDefault="0074520C" w:rsidP="0074520C">
            <w:pPr>
              <w:numPr>
                <w:ilvl w:val="0"/>
                <w:numId w:val="24"/>
              </w:numPr>
              <w:suppressAutoHyphens/>
              <w:spacing w:after="200" w:line="276" w:lineRule="auto"/>
              <w:ind w:left="720"/>
            </w:pPr>
            <w:r w:rsidRPr="0074520C">
              <w:rPr>
                <w:b/>
                <w:u w:val="single"/>
              </w:rPr>
              <w:t xml:space="preserve">Proširenje postojećeg Carestream Vue PACS sistema </w:t>
            </w:r>
          </w:p>
          <w:p w:rsidR="0074520C" w:rsidRPr="0074520C" w:rsidRDefault="0074520C" w:rsidP="0074520C">
            <w:r w:rsidRPr="0074520C">
              <w:t xml:space="preserve"> </w:t>
            </w:r>
          </w:p>
          <w:p w:rsidR="0074520C" w:rsidRPr="0074520C" w:rsidRDefault="0074520C" w:rsidP="0074520C">
            <w:pPr>
              <w:pStyle w:val="ListParagraph"/>
              <w:numPr>
                <w:ilvl w:val="0"/>
                <w:numId w:val="23"/>
              </w:numPr>
              <w:suppressAutoHyphens/>
              <w:spacing w:after="200" w:line="276" w:lineRule="auto"/>
              <w:contextualSpacing w:val="0"/>
            </w:pPr>
            <w:r w:rsidRPr="0074520C">
              <w:t>Proširenje broja arhiviranja u Carestream Vue PACS, po kalendarskoj godini, za 25000 hiljada (sa postojećih 75.000 na 100.000 studija) za sve modalitete definisane u Carestream Vue PACs-u.</w:t>
            </w:r>
          </w:p>
          <w:p w:rsidR="0074520C" w:rsidRPr="0074520C" w:rsidRDefault="0074520C" w:rsidP="0074520C">
            <w:pPr>
              <w:pStyle w:val="ListParagraph"/>
            </w:pPr>
            <w:r w:rsidRPr="0074520C">
              <w:t xml:space="preserve">Carestream Vue PACS Web baziran softver sadrži sledeće funkcionalnosti koje će se moći  koristiti pri novoj konfiguraciji od 100.000 studija: </w:t>
            </w:r>
          </w:p>
          <w:p w:rsidR="0074520C" w:rsidRPr="0074520C" w:rsidRDefault="0074520C" w:rsidP="0074520C">
            <w:pPr>
              <w:pStyle w:val="ListParagraph"/>
              <w:numPr>
                <w:ilvl w:val="0"/>
                <w:numId w:val="23"/>
              </w:numPr>
              <w:suppressAutoHyphens/>
              <w:spacing w:after="200" w:line="276" w:lineRule="auto"/>
              <w:contextualSpacing w:val="0"/>
            </w:pPr>
            <w:r w:rsidRPr="0074520C">
              <w:t xml:space="preserve">Podesiv korisnički interfejs (GUI) prema preferenciji korisnika </w:t>
            </w:r>
          </w:p>
          <w:p w:rsidR="0074520C" w:rsidRPr="0074520C" w:rsidRDefault="0074520C" w:rsidP="0074520C">
            <w:pPr>
              <w:pStyle w:val="ListParagraph"/>
              <w:numPr>
                <w:ilvl w:val="0"/>
                <w:numId w:val="23"/>
              </w:numPr>
              <w:suppressAutoHyphens/>
              <w:spacing w:after="200" w:line="276" w:lineRule="auto"/>
              <w:contextualSpacing w:val="0"/>
            </w:pPr>
            <w:r w:rsidRPr="0074520C">
              <w:t>Podrška za prikaz i uvoz podataka koji nisu u skladu sa DICOM standardom (jpeg, avi, pdf, doc</w:t>
            </w:r>
            <w:proofErr w:type="gramStart"/>
            <w:r w:rsidRPr="0074520C">
              <w:t>,...</w:t>
            </w:r>
            <w:proofErr w:type="gramEnd"/>
            <w:r w:rsidRPr="0074520C">
              <w:t xml:space="preserve"> datoteka).</w:t>
            </w:r>
          </w:p>
          <w:p w:rsidR="0074520C" w:rsidRPr="0074520C" w:rsidRDefault="0074520C" w:rsidP="0074520C">
            <w:pPr>
              <w:pStyle w:val="ListParagraph"/>
              <w:numPr>
                <w:ilvl w:val="0"/>
                <w:numId w:val="23"/>
              </w:numPr>
              <w:suppressAutoHyphens/>
              <w:spacing w:after="200" w:line="276" w:lineRule="auto"/>
              <w:contextualSpacing w:val="0"/>
            </w:pPr>
            <w:r w:rsidRPr="0074520C">
              <w:t>Mogućnost eksporta studija u ne DICOM formate (jpeg, bmp, tiff, PPT, AVI), kao i u DICOMDIR</w:t>
            </w:r>
          </w:p>
          <w:p w:rsidR="0074520C" w:rsidRPr="0074520C" w:rsidRDefault="0074520C" w:rsidP="0074520C">
            <w:pPr>
              <w:pStyle w:val="ListParagraph"/>
              <w:numPr>
                <w:ilvl w:val="0"/>
                <w:numId w:val="23"/>
              </w:numPr>
              <w:suppressAutoHyphens/>
              <w:spacing w:after="200" w:line="276" w:lineRule="auto"/>
              <w:contextualSpacing w:val="0"/>
            </w:pPr>
            <w:r w:rsidRPr="0074520C">
              <w:t>Pretraga baze podataka (pacijenata) po više kriterijuma i to ime pacijenta, ID pacijenta, tip modaliteta</w:t>
            </w:r>
          </w:p>
          <w:p w:rsidR="0074520C" w:rsidRPr="0074520C" w:rsidRDefault="0074520C" w:rsidP="0074520C">
            <w:pPr>
              <w:pStyle w:val="ListParagraph"/>
              <w:numPr>
                <w:ilvl w:val="0"/>
                <w:numId w:val="23"/>
              </w:numPr>
              <w:suppressAutoHyphens/>
              <w:spacing w:after="200" w:line="276" w:lineRule="auto"/>
              <w:contextualSpacing w:val="0"/>
            </w:pPr>
            <w:r w:rsidRPr="0074520C">
              <w:t xml:space="preserve">Postojanje predefinisanog seta „Display/Hanging protokola“  za prikazivanje snimaka i podataka na monitorima </w:t>
            </w:r>
            <w:r w:rsidRPr="0074520C">
              <w:rPr>
                <w:lang w:val="sr-Latn-RS"/>
              </w:rPr>
              <w:t>i</w:t>
            </w:r>
            <w:r w:rsidRPr="0074520C">
              <w:t xml:space="preserve"> mogu</w:t>
            </w:r>
            <w:r w:rsidRPr="0074520C">
              <w:rPr>
                <w:lang w:val="sr-Latn-RS"/>
              </w:rPr>
              <w:t xml:space="preserve">ćnost definisanja sopstvenih „Display/Hanging protokola“   </w:t>
            </w:r>
          </w:p>
          <w:p w:rsidR="0074520C" w:rsidRPr="0074520C" w:rsidRDefault="0074520C" w:rsidP="0074520C">
            <w:pPr>
              <w:pStyle w:val="ListParagraph"/>
              <w:numPr>
                <w:ilvl w:val="0"/>
                <w:numId w:val="23"/>
              </w:numPr>
              <w:suppressAutoHyphens/>
              <w:spacing w:after="200" w:line="276" w:lineRule="auto"/>
              <w:contextualSpacing w:val="0"/>
            </w:pPr>
            <w:r w:rsidRPr="0074520C">
              <w:t>Mogućnost istovremenog prikaza na ekranu barem 42 slike</w:t>
            </w:r>
          </w:p>
          <w:p w:rsidR="0074520C" w:rsidRPr="0074520C" w:rsidRDefault="0074520C" w:rsidP="0074520C">
            <w:pPr>
              <w:pStyle w:val="ListParagraph"/>
              <w:numPr>
                <w:ilvl w:val="0"/>
                <w:numId w:val="23"/>
              </w:numPr>
              <w:suppressAutoHyphens/>
              <w:spacing w:after="200" w:line="276" w:lineRule="auto"/>
              <w:contextualSpacing w:val="0"/>
            </w:pPr>
            <w:r w:rsidRPr="0074520C">
              <w:t xml:space="preserve">Interaktivno podešavanje kontrasta i osvetljaja snimaka </w:t>
            </w:r>
          </w:p>
          <w:p w:rsidR="0074520C" w:rsidRPr="0074520C" w:rsidRDefault="0074520C" w:rsidP="0074520C">
            <w:pPr>
              <w:pStyle w:val="ListParagraph"/>
              <w:numPr>
                <w:ilvl w:val="0"/>
                <w:numId w:val="23"/>
              </w:numPr>
              <w:suppressAutoHyphens/>
              <w:spacing w:after="200" w:line="276" w:lineRule="auto"/>
              <w:contextualSpacing w:val="0"/>
            </w:pPr>
            <w:r w:rsidRPr="0074520C">
              <w:t>Ineraktivno zumiranje, kao i  rotiranje i zaokretanje snimaka</w:t>
            </w:r>
          </w:p>
          <w:p w:rsidR="0074520C" w:rsidRPr="0074520C" w:rsidRDefault="0074520C" w:rsidP="0074520C">
            <w:pPr>
              <w:pStyle w:val="ListParagraph"/>
              <w:numPr>
                <w:ilvl w:val="0"/>
                <w:numId w:val="23"/>
              </w:numPr>
              <w:suppressAutoHyphens/>
              <w:spacing w:after="200" w:line="276" w:lineRule="auto"/>
              <w:contextualSpacing w:val="0"/>
            </w:pPr>
            <w:r w:rsidRPr="0074520C">
              <w:t>Prikaz u vidu automatskog smenjivanja slika sa podešavanjem broja slika u sekundi (Cine mod)</w:t>
            </w:r>
          </w:p>
          <w:p w:rsidR="0074520C" w:rsidRPr="0074520C" w:rsidRDefault="0074520C" w:rsidP="0074520C">
            <w:pPr>
              <w:pStyle w:val="ListParagraph"/>
              <w:numPr>
                <w:ilvl w:val="0"/>
                <w:numId w:val="23"/>
              </w:numPr>
              <w:suppressAutoHyphens/>
              <w:spacing w:after="200" w:line="276" w:lineRule="auto"/>
              <w:contextualSpacing w:val="0"/>
            </w:pPr>
            <w:r w:rsidRPr="0074520C">
              <w:lastRenderedPageBreak/>
              <w:t>Alat koji omogućava uvećanje snimka („lupa“)</w:t>
            </w:r>
          </w:p>
          <w:p w:rsidR="0074520C" w:rsidRPr="0074520C" w:rsidRDefault="0074520C" w:rsidP="0074520C">
            <w:pPr>
              <w:pStyle w:val="ListParagraph"/>
              <w:numPr>
                <w:ilvl w:val="0"/>
                <w:numId w:val="23"/>
              </w:numPr>
              <w:suppressAutoHyphens/>
              <w:spacing w:after="200" w:line="276" w:lineRule="auto"/>
              <w:contextualSpacing w:val="0"/>
            </w:pPr>
            <w:r w:rsidRPr="0074520C">
              <w:t xml:space="preserve">Mogućnost dodavanja tekstualnih anotacija </w:t>
            </w:r>
          </w:p>
          <w:p w:rsidR="0074520C" w:rsidRPr="0074520C" w:rsidRDefault="0074520C" w:rsidP="0074520C">
            <w:pPr>
              <w:pStyle w:val="ListParagraph"/>
              <w:numPr>
                <w:ilvl w:val="0"/>
                <w:numId w:val="23"/>
              </w:numPr>
              <w:suppressAutoHyphens/>
              <w:spacing w:after="200" w:line="276" w:lineRule="auto"/>
              <w:contextualSpacing w:val="0"/>
            </w:pPr>
            <w:r w:rsidRPr="0074520C">
              <w:t>Anonimizacija podataka</w:t>
            </w:r>
          </w:p>
          <w:p w:rsidR="0074520C" w:rsidRPr="0074520C" w:rsidRDefault="0074520C" w:rsidP="0074520C">
            <w:pPr>
              <w:pStyle w:val="ListParagraph"/>
              <w:numPr>
                <w:ilvl w:val="0"/>
                <w:numId w:val="23"/>
              </w:numPr>
              <w:suppressAutoHyphens/>
              <w:spacing w:after="200" w:line="276" w:lineRule="auto"/>
              <w:contextualSpacing w:val="0"/>
            </w:pPr>
            <w:r w:rsidRPr="0074520C">
              <w:t>Mogućnost označavanja ključnih slika sa parametrima</w:t>
            </w:r>
          </w:p>
          <w:p w:rsidR="0074520C" w:rsidRPr="0074520C" w:rsidRDefault="0074520C" w:rsidP="0074520C">
            <w:pPr>
              <w:numPr>
                <w:ilvl w:val="0"/>
                <w:numId w:val="23"/>
              </w:numPr>
              <w:suppressAutoHyphens/>
              <w:spacing w:after="200" w:line="276" w:lineRule="auto"/>
              <w:rPr>
                <w:lang w:val="sr-Latn-CS"/>
              </w:rPr>
            </w:pPr>
            <w:bookmarkStart w:id="22" w:name="__DdeLink__163_1709393379"/>
            <w:r w:rsidRPr="0074520C">
              <w:t>Specijalni alat za</w:t>
            </w:r>
            <w:bookmarkEnd w:id="22"/>
            <w:r w:rsidRPr="0074520C">
              <w:t xml:space="preserve"> označavanje kičme </w:t>
            </w:r>
          </w:p>
          <w:p w:rsidR="0074520C" w:rsidRPr="0074520C" w:rsidRDefault="0074520C" w:rsidP="0074520C">
            <w:pPr>
              <w:numPr>
                <w:ilvl w:val="0"/>
                <w:numId w:val="23"/>
              </w:numPr>
              <w:suppressAutoHyphens/>
              <w:jc w:val="both"/>
            </w:pPr>
            <w:r w:rsidRPr="0074520C">
              <w:rPr>
                <w:lang w:val="sr-Latn-CS"/>
              </w:rPr>
              <w:t>Specijalni alati za ortopedska merenja (</w:t>
            </w:r>
            <w:bookmarkStart w:id="23" w:name="__DdeLink__159_1709393379"/>
            <w:r w:rsidRPr="0074520C">
              <w:rPr>
                <w:lang w:val="sr-Latn-CS"/>
              </w:rPr>
              <w:t>„</w:t>
            </w:r>
            <w:bookmarkEnd w:id="23"/>
            <w:r w:rsidRPr="0074520C">
              <w:rPr>
                <w:i/>
                <w:iCs/>
                <w:lang w:val="sr-Latn-CS"/>
              </w:rPr>
              <w:t>Cobbe-angle</w:t>
            </w:r>
            <w:bookmarkStart w:id="24" w:name="__DdeLink__161_1709393379"/>
            <w:r w:rsidRPr="0074520C">
              <w:rPr>
                <w:i/>
                <w:iCs/>
                <w:lang w:val="sr-Latn-CS"/>
              </w:rPr>
              <w:t>“</w:t>
            </w:r>
            <w:bookmarkEnd w:id="24"/>
            <w:r w:rsidRPr="0074520C">
              <w:rPr>
                <w:i/>
                <w:iCs/>
                <w:lang w:val="sr-Latn-CS"/>
              </w:rPr>
              <w:t>, „G</w:t>
            </w:r>
            <w:r w:rsidRPr="0074520C">
              <w:rPr>
                <w:lang w:val="sr-Latn-CS"/>
              </w:rPr>
              <w:t>oniometry</w:t>
            </w:r>
            <w:r w:rsidRPr="0074520C">
              <w:rPr>
                <w:i/>
                <w:iCs/>
                <w:lang w:val="sr-Latn-CS"/>
              </w:rPr>
              <w:t xml:space="preserve">“ </w:t>
            </w:r>
            <w:r w:rsidRPr="0074520C">
              <w:rPr>
                <w:iCs/>
                <w:lang w:val="sr-Latn-CS"/>
              </w:rPr>
              <w:t>i druga</w:t>
            </w:r>
            <w:r w:rsidRPr="0074520C">
              <w:rPr>
                <w:lang w:val="sr-Latn-CS"/>
              </w:rPr>
              <w:t>)</w:t>
            </w:r>
          </w:p>
          <w:p w:rsidR="0074520C" w:rsidRPr="0074520C" w:rsidRDefault="0074520C" w:rsidP="0074520C">
            <w:pPr>
              <w:pStyle w:val="ListParagraph"/>
              <w:numPr>
                <w:ilvl w:val="0"/>
                <w:numId w:val="23"/>
              </w:numPr>
              <w:suppressAutoHyphens/>
              <w:spacing w:after="200" w:line="276" w:lineRule="auto"/>
              <w:contextualSpacing w:val="0"/>
            </w:pPr>
            <w:r w:rsidRPr="0074520C">
              <w:t xml:space="preserve">Mogućnost obrade snimaka nastalih na različitim DICOM modalitetima </w:t>
            </w:r>
            <w:proofErr w:type="gramStart"/>
            <w:r w:rsidRPr="0074520C">
              <w:t>( CT</w:t>
            </w:r>
            <w:proofErr w:type="gramEnd"/>
            <w:r w:rsidRPr="0074520C">
              <w:t>, MR, CR, DR, US,XA itd...)</w:t>
            </w:r>
          </w:p>
          <w:p w:rsidR="0074520C" w:rsidRPr="0074520C" w:rsidRDefault="0074520C" w:rsidP="0074520C">
            <w:pPr>
              <w:pStyle w:val="ListParagraph"/>
              <w:numPr>
                <w:ilvl w:val="0"/>
                <w:numId w:val="23"/>
              </w:numPr>
              <w:suppressAutoHyphens/>
              <w:spacing w:after="200" w:line="276" w:lineRule="auto"/>
              <w:contextualSpacing w:val="0"/>
            </w:pPr>
            <w:r w:rsidRPr="0074520C">
              <w:t xml:space="preserve">Konkurentska licenca za Multiplanarnu rekonstrukciju (MPR) </w:t>
            </w:r>
          </w:p>
          <w:p w:rsidR="0074520C" w:rsidRPr="0074520C" w:rsidRDefault="0074520C" w:rsidP="0074520C">
            <w:pPr>
              <w:pStyle w:val="ListParagraph"/>
              <w:numPr>
                <w:ilvl w:val="0"/>
                <w:numId w:val="23"/>
              </w:numPr>
              <w:suppressAutoHyphens/>
              <w:spacing w:after="200" w:line="276" w:lineRule="auto"/>
              <w:contextualSpacing w:val="0"/>
            </w:pPr>
            <w:r w:rsidRPr="0074520C">
              <w:t>Podešavanje debljine slajsa i razmaka, mogućnost pravljenja zakrivljenih preseka (paralelni i koncentrični, MIP i MinIP u toku korišćenja MPR, Automatski link tj. Automatsko povezivanje MPR grupa, filmovanje/štampanje MPR slika)</w:t>
            </w:r>
          </w:p>
          <w:p w:rsidR="0074520C" w:rsidRPr="0074520C" w:rsidRDefault="0074520C" w:rsidP="0074520C">
            <w:pPr>
              <w:pStyle w:val="ListParagraph"/>
              <w:numPr>
                <w:ilvl w:val="0"/>
                <w:numId w:val="23"/>
              </w:numPr>
              <w:suppressAutoHyphens/>
              <w:spacing w:after="200" w:line="276" w:lineRule="auto"/>
              <w:contextualSpacing w:val="0"/>
            </w:pPr>
            <w:r w:rsidRPr="0074520C">
              <w:t>Konkurentska licenca za pregledanje i manipulaciju 3D slikama</w:t>
            </w:r>
          </w:p>
          <w:p w:rsidR="0074520C" w:rsidRPr="0074520C" w:rsidRDefault="0074520C" w:rsidP="0074520C">
            <w:pPr>
              <w:pStyle w:val="ListParagraph"/>
              <w:numPr>
                <w:ilvl w:val="0"/>
                <w:numId w:val="23"/>
              </w:numPr>
              <w:suppressAutoHyphens/>
              <w:spacing w:after="200" w:line="276" w:lineRule="auto"/>
              <w:contextualSpacing w:val="0"/>
            </w:pPr>
            <w:r w:rsidRPr="0074520C">
              <w:t xml:space="preserve">Postojanje sledećih 3D funkcionalnosti: Definisanje tkiva, Angiografski MIP, Volume Rendering, </w:t>
            </w:r>
            <w:bookmarkStart w:id="25" w:name="__DdeLink__165_1709393379"/>
            <w:bookmarkStart w:id="26" w:name="__DdeLink__29_533788604"/>
            <w:r w:rsidRPr="0074520C">
              <w:t>Specijalni alat za automatsko</w:t>
            </w:r>
            <w:bookmarkEnd w:id="25"/>
            <w:r w:rsidRPr="0074520C">
              <w:t xml:space="preserve"> uklanjanje pacijent stola, Specijalni alat za automatsko uklanjanje kostiju, </w:t>
            </w:r>
            <w:bookmarkEnd w:id="26"/>
            <w:r w:rsidRPr="0074520C">
              <w:t>Zapremine od interesa</w:t>
            </w:r>
          </w:p>
          <w:p w:rsidR="0074520C" w:rsidRPr="0074520C" w:rsidRDefault="0074520C" w:rsidP="0074520C">
            <w:pPr>
              <w:pStyle w:val="ListParagraph"/>
              <w:numPr>
                <w:ilvl w:val="0"/>
                <w:numId w:val="23"/>
              </w:numPr>
              <w:suppressAutoHyphens/>
              <w:spacing w:after="200" w:line="276" w:lineRule="auto"/>
              <w:contextualSpacing w:val="0"/>
            </w:pPr>
            <w:r w:rsidRPr="0074520C">
              <w:t>Konkurentska licenca za analizu krvnih sudova</w:t>
            </w:r>
          </w:p>
          <w:p w:rsidR="0074520C" w:rsidRPr="0074520C" w:rsidRDefault="0074520C" w:rsidP="0074520C">
            <w:pPr>
              <w:pStyle w:val="ListParagraph"/>
              <w:numPr>
                <w:ilvl w:val="0"/>
                <w:numId w:val="23"/>
              </w:numPr>
              <w:suppressAutoHyphens/>
              <w:spacing w:after="200" w:line="276" w:lineRule="auto"/>
              <w:contextualSpacing w:val="0"/>
            </w:pPr>
            <w:r w:rsidRPr="0074520C">
              <w:t>Mogućnost analize krvnih sudova, praćenje, segmentiranje i analiza krvnih sudova u cilju detektovanja stenoza, okluzija itd</w:t>
            </w:r>
          </w:p>
          <w:p w:rsidR="0074520C" w:rsidRPr="0074520C" w:rsidRDefault="0074520C" w:rsidP="0074520C">
            <w:pPr>
              <w:pStyle w:val="ListParagraph"/>
              <w:numPr>
                <w:ilvl w:val="0"/>
                <w:numId w:val="23"/>
              </w:numPr>
              <w:suppressAutoHyphens/>
              <w:spacing w:after="200" w:line="276" w:lineRule="auto"/>
              <w:contextualSpacing w:val="0"/>
            </w:pPr>
            <w:r w:rsidRPr="0074520C">
              <w:t>Postojanje različitih protokola za segmentiranje sudova, min. protokol za aortu, opsti protokol za sudove, protokol za vrat</w:t>
            </w:r>
          </w:p>
          <w:p w:rsidR="0074520C" w:rsidRPr="0074520C" w:rsidRDefault="0074520C" w:rsidP="0074520C">
            <w:pPr>
              <w:pStyle w:val="ListParagraph"/>
              <w:numPr>
                <w:ilvl w:val="0"/>
                <w:numId w:val="23"/>
              </w:numPr>
              <w:suppressAutoHyphens/>
              <w:spacing w:after="200" w:line="276" w:lineRule="auto"/>
              <w:contextualSpacing w:val="0"/>
            </w:pPr>
            <w:r w:rsidRPr="0074520C">
              <w:t>Konkurentska licenca za analizu volumetrijskih  podataka</w:t>
            </w:r>
          </w:p>
          <w:p w:rsidR="0074520C" w:rsidRPr="0074520C" w:rsidRDefault="0074520C" w:rsidP="0074520C">
            <w:pPr>
              <w:pStyle w:val="ListParagraph"/>
              <w:numPr>
                <w:ilvl w:val="0"/>
                <w:numId w:val="23"/>
              </w:numPr>
              <w:suppressAutoHyphens/>
              <w:spacing w:after="200" w:line="276" w:lineRule="auto"/>
              <w:contextualSpacing w:val="0"/>
              <w:rPr>
                <w:u w:val="single"/>
              </w:rPr>
            </w:pPr>
            <w:r w:rsidRPr="0074520C">
              <w:t xml:space="preserve">Mogućnost volumetrijske komparacije studija nastalih u različitim vremenskim trenucima i </w:t>
            </w:r>
            <w:proofErr w:type="gramStart"/>
            <w:r w:rsidRPr="0074520C">
              <w:t>na</w:t>
            </w:r>
            <w:proofErr w:type="gramEnd"/>
            <w:r w:rsidRPr="0074520C">
              <w:t xml:space="preserve"> različitim modalitetima (CT i MR…)……………………………………….</w:t>
            </w:r>
            <w:r w:rsidRPr="0074520C">
              <w:tab/>
              <w:t xml:space="preserve">     </w:t>
            </w:r>
            <w:r w:rsidRPr="0074520C">
              <w:rPr>
                <w:b/>
              </w:rPr>
              <w:t>Količina 1</w:t>
            </w:r>
          </w:p>
          <w:p w:rsidR="0074520C" w:rsidRPr="0074520C" w:rsidRDefault="0074520C" w:rsidP="0074520C">
            <w:pPr>
              <w:pStyle w:val="ListParagraph"/>
              <w:rPr>
                <w:u w:val="single"/>
              </w:rPr>
            </w:pPr>
          </w:p>
          <w:p w:rsidR="0074520C" w:rsidRPr="0074520C" w:rsidRDefault="0074520C" w:rsidP="0074520C">
            <w:pPr>
              <w:pStyle w:val="ListParagraph"/>
              <w:numPr>
                <w:ilvl w:val="0"/>
                <w:numId w:val="24"/>
              </w:numPr>
              <w:suppressAutoHyphens/>
              <w:spacing w:after="200" w:line="276" w:lineRule="auto"/>
              <w:ind w:left="720"/>
              <w:contextualSpacing w:val="0"/>
              <w:rPr>
                <w:u w:val="single"/>
              </w:rPr>
            </w:pPr>
            <w:r w:rsidRPr="0074520C">
              <w:rPr>
                <w:b/>
                <w:u w:val="single"/>
              </w:rPr>
              <w:t>Dijagnostička radna stanica Carestream Vue PACS sistema namenjena volumetrijskoj, kardio i CT analizi.</w:t>
            </w:r>
          </w:p>
          <w:p w:rsidR="0074520C" w:rsidRPr="0074520C" w:rsidRDefault="0074520C" w:rsidP="0074520C">
            <w:pPr>
              <w:pStyle w:val="ListParagraph"/>
            </w:pPr>
            <w:bookmarkStart w:id="27" w:name="OLE_LINK7"/>
            <w:bookmarkEnd w:id="27"/>
            <w:r w:rsidRPr="0074520C">
              <w:rPr>
                <w:u w:val="single"/>
              </w:rPr>
              <w:t xml:space="preserve">Dijagnostička radna Carestream Vue PACS stanica uključuje sledeće: </w:t>
            </w:r>
            <w:r w:rsidRPr="0074520C">
              <w:t xml:space="preserve">                   </w:t>
            </w:r>
          </w:p>
          <w:p w:rsidR="0074520C" w:rsidRPr="0074520C" w:rsidRDefault="0074520C" w:rsidP="0074520C">
            <w:pPr>
              <w:pStyle w:val="ListParagraph"/>
              <w:numPr>
                <w:ilvl w:val="1"/>
                <w:numId w:val="23"/>
              </w:numPr>
              <w:suppressAutoHyphens/>
              <w:spacing w:after="200" w:line="276" w:lineRule="auto"/>
              <w:contextualSpacing w:val="0"/>
            </w:pPr>
            <w:r w:rsidRPr="0074520C">
              <w:t>PC računar sa Intel ili AMD CPU, min 4GB RAM i grafičkom kartom koja podržava monitore visoke rezolucije</w:t>
            </w:r>
          </w:p>
          <w:p w:rsidR="0074520C" w:rsidRPr="0074520C" w:rsidRDefault="0074520C" w:rsidP="0074520C">
            <w:pPr>
              <w:pStyle w:val="ListParagraph"/>
              <w:numPr>
                <w:ilvl w:val="1"/>
                <w:numId w:val="23"/>
              </w:numPr>
              <w:suppressAutoHyphens/>
              <w:spacing w:after="200" w:line="276" w:lineRule="auto"/>
              <w:contextualSpacing w:val="0"/>
            </w:pPr>
            <w:r w:rsidRPr="0074520C">
              <w:t xml:space="preserve">Jedan monitor visoke rezolucije ,kolor, veličine min. 21,2 inča, rezolucije </w:t>
            </w:r>
            <w:r w:rsidRPr="0074520C">
              <w:lastRenderedPageBreak/>
              <w:t xml:space="preserve">min. 1536 x 2048, osvetljaja min. 1000 cd/m2, kontrast min. 1400:1 sa integrisanim  senzorom  za merenje osvetljaja i softverom za automatsku kalibraciju. Jedan monitor za administraciju pacijenata min 19 </w:t>
            </w:r>
            <w:proofErr w:type="gramStart"/>
            <w:r w:rsidRPr="0074520C">
              <w:t>inča</w:t>
            </w:r>
            <w:proofErr w:type="gramEnd"/>
            <w:r w:rsidRPr="0074520C">
              <w:t>.</w:t>
            </w:r>
          </w:p>
          <w:p w:rsidR="0074520C" w:rsidRPr="0074520C" w:rsidRDefault="0074520C" w:rsidP="0074520C">
            <w:pPr>
              <w:pStyle w:val="ListParagraph"/>
              <w:numPr>
                <w:ilvl w:val="1"/>
                <w:numId w:val="23"/>
              </w:numPr>
              <w:suppressAutoHyphens/>
              <w:spacing w:after="200" w:line="276" w:lineRule="auto"/>
              <w:contextualSpacing w:val="0"/>
              <w:rPr>
                <w:u w:val="single"/>
              </w:rPr>
            </w:pPr>
            <w:r w:rsidRPr="0074520C">
              <w:t xml:space="preserve">Softverske funkcionalnosti Carestream Vue PACS sistema </w:t>
            </w:r>
          </w:p>
          <w:p w:rsidR="0074520C" w:rsidRPr="0074520C" w:rsidRDefault="0074520C" w:rsidP="0074520C">
            <w:pPr>
              <w:pStyle w:val="ListParagraph"/>
              <w:numPr>
                <w:ilvl w:val="2"/>
                <w:numId w:val="23"/>
              </w:numPr>
              <w:suppressAutoHyphens/>
              <w:spacing w:after="200" w:line="276" w:lineRule="auto"/>
              <w:contextualSpacing w:val="0"/>
            </w:pPr>
            <w:r w:rsidRPr="0074520C">
              <w:rPr>
                <w:u w:val="single"/>
              </w:rPr>
              <w:t>Carestream Vue PACS Web baziran softver koji sadrži:</w:t>
            </w:r>
            <w:r w:rsidRPr="0074520C">
              <w:t xml:space="preserve"> </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Podesiv korisnički interfejs (GUI) prema preferenciji korisnika </w:t>
            </w:r>
          </w:p>
          <w:p w:rsidR="0074520C" w:rsidRPr="0074520C" w:rsidRDefault="0074520C" w:rsidP="0074520C">
            <w:pPr>
              <w:pStyle w:val="ListParagraph"/>
              <w:numPr>
                <w:ilvl w:val="2"/>
                <w:numId w:val="23"/>
              </w:numPr>
              <w:suppressAutoHyphens/>
              <w:spacing w:after="200" w:line="276" w:lineRule="auto"/>
              <w:contextualSpacing w:val="0"/>
            </w:pPr>
            <w:r w:rsidRPr="0074520C">
              <w:t>Podrška za prikaz i uvoz podataka koji nisu u skladu sa DICOM standardom (jpeg, avi, pdf, doc</w:t>
            </w:r>
            <w:proofErr w:type="gramStart"/>
            <w:r w:rsidRPr="0074520C">
              <w:t>,...</w:t>
            </w:r>
            <w:proofErr w:type="gramEnd"/>
            <w:r w:rsidRPr="0074520C">
              <w:t xml:space="preserve"> datoteka).</w:t>
            </w:r>
          </w:p>
          <w:p w:rsidR="0074520C" w:rsidRPr="0074520C" w:rsidRDefault="0074520C" w:rsidP="0074520C">
            <w:pPr>
              <w:pStyle w:val="ListParagraph"/>
              <w:numPr>
                <w:ilvl w:val="2"/>
                <w:numId w:val="23"/>
              </w:numPr>
              <w:suppressAutoHyphens/>
              <w:spacing w:after="200" w:line="276" w:lineRule="auto"/>
              <w:contextualSpacing w:val="0"/>
            </w:pPr>
            <w:r w:rsidRPr="0074520C">
              <w:t>Mogućnost eksporta studija u ne DICOM formate (jpeg, bmp, tiff, PPT, AVI), kao i u DICOMDIR</w:t>
            </w:r>
          </w:p>
          <w:p w:rsidR="0074520C" w:rsidRPr="0074520C" w:rsidRDefault="0074520C" w:rsidP="0074520C">
            <w:pPr>
              <w:pStyle w:val="ListParagraph"/>
              <w:numPr>
                <w:ilvl w:val="2"/>
                <w:numId w:val="23"/>
              </w:numPr>
              <w:suppressAutoHyphens/>
              <w:spacing w:after="200" w:line="276" w:lineRule="auto"/>
              <w:contextualSpacing w:val="0"/>
            </w:pPr>
            <w:r w:rsidRPr="0074520C">
              <w:t>Pretraga baze podataka (pacijenata) po više kriterijuma i to ime pacijenta, ID pacijenta, tip modaliteta</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Postojanje predefinisanog seta „Display/Hanging protokola“  za prikazivanje snimaka i podataka na monitorima </w:t>
            </w:r>
            <w:r w:rsidRPr="0074520C">
              <w:rPr>
                <w:lang w:val="sr-Latn-RS"/>
              </w:rPr>
              <w:t>i</w:t>
            </w:r>
            <w:r w:rsidRPr="0074520C">
              <w:t xml:space="preserve"> mogu</w:t>
            </w:r>
            <w:r w:rsidRPr="0074520C">
              <w:rPr>
                <w:lang w:val="sr-Latn-RS"/>
              </w:rPr>
              <w:t xml:space="preserve">ćnost definisanja sopstvenih „Display/Hanging protokola“ </w:t>
            </w:r>
          </w:p>
          <w:p w:rsidR="0074520C" w:rsidRPr="0074520C" w:rsidRDefault="0074520C" w:rsidP="0074520C">
            <w:pPr>
              <w:pStyle w:val="ListParagraph"/>
              <w:numPr>
                <w:ilvl w:val="2"/>
                <w:numId w:val="23"/>
              </w:numPr>
              <w:suppressAutoHyphens/>
              <w:spacing w:after="200" w:line="276" w:lineRule="auto"/>
              <w:contextualSpacing w:val="0"/>
            </w:pPr>
            <w:r w:rsidRPr="0074520C">
              <w:t>Mogućnost istovremenog prikaza na ekranu barem 25 slika</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Interaktivno podešavanje kontrasta i osvetljaja snimaka </w:t>
            </w:r>
          </w:p>
          <w:p w:rsidR="0074520C" w:rsidRPr="0074520C" w:rsidRDefault="0074520C" w:rsidP="0074520C">
            <w:pPr>
              <w:pStyle w:val="ListParagraph"/>
              <w:numPr>
                <w:ilvl w:val="2"/>
                <w:numId w:val="23"/>
              </w:numPr>
              <w:suppressAutoHyphens/>
              <w:spacing w:after="200" w:line="276" w:lineRule="auto"/>
              <w:contextualSpacing w:val="0"/>
            </w:pPr>
            <w:r w:rsidRPr="0074520C">
              <w:t>Ineraktivno zumiranje, kao i  rotiranje i zaokretanje snimaka</w:t>
            </w:r>
          </w:p>
          <w:p w:rsidR="0074520C" w:rsidRPr="0074520C" w:rsidRDefault="0074520C" w:rsidP="0074520C">
            <w:pPr>
              <w:pStyle w:val="ListParagraph"/>
              <w:numPr>
                <w:ilvl w:val="2"/>
                <w:numId w:val="23"/>
              </w:numPr>
              <w:suppressAutoHyphens/>
              <w:spacing w:after="200" w:line="276" w:lineRule="auto"/>
              <w:contextualSpacing w:val="0"/>
            </w:pPr>
            <w:r w:rsidRPr="0074520C">
              <w:t>Prikaz u vidu automatskog smenjivanja slika sa podešavanjem broja slika u sekundi (Cine mod)</w:t>
            </w:r>
          </w:p>
          <w:p w:rsidR="0074520C" w:rsidRPr="0074520C" w:rsidRDefault="0074520C" w:rsidP="0074520C">
            <w:pPr>
              <w:pStyle w:val="ListParagraph"/>
              <w:numPr>
                <w:ilvl w:val="2"/>
                <w:numId w:val="23"/>
              </w:numPr>
              <w:suppressAutoHyphens/>
              <w:spacing w:after="200" w:line="276" w:lineRule="auto"/>
              <w:contextualSpacing w:val="0"/>
            </w:pPr>
            <w:r w:rsidRPr="0074520C">
              <w:t>Alat koji omogućava uvećanje snimka („lupa“)</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Mogućnost dodavanja tekstualnih anotacija </w:t>
            </w:r>
          </w:p>
          <w:p w:rsidR="0074520C" w:rsidRPr="0074520C" w:rsidRDefault="0074520C" w:rsidP="0074520C">
            <w:pPr>
              <w:pStyle w:val="ListParagraph"/>
              <w:numPr>
                <w:ilvl w:val="2"/>
                <w:numId w:val="23"/>
              </w:numPr>
              <w:suppressAutoHyphens/>
              <w:spacing w:after="200" w:line="276" w:lineRule="auto"/>
              <w:contextualSpacing w:val="0"/>
            </w:pPr>
            <w:r w:rsidRPr="0074520C">
              <w:t>Anonimizacija podataka</w:t>
            </w:r>
          </w:p>
          <w:p w:rsidR="0074520C" w:rsidRPr="0074520C" w:rsidRDefault="0074520C" w:rsidP="0074520C">
            <w:pPr>
              <w:pStyle w:val="ListParagraph"/>
              <w:numPr>
                <w:ilvl w:val="2"/>
                <w:numId w:val="23"/>
              </w:numPr>
              <w:suppressAutoHyphens/>
              <w:spacing w:after="200" w:line="276" w:lineRule="auto"/>
              <w:contextualSpacing w:val="0"/>
            </w:pPr>
            <w:r w:rsidRPr="0074520C">
              <w:t>Mogućnost označavanja ključnih slika sa parametrima</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Označavanje kičme </w:t>
            </w:r>
          </w:p>
          <w:p w:rsidR="0074520C" w:rsidRPr="0074520C" w:rsidRDefault="0074520C" w:rsidP="0074520C">
            <w:pPr>
              <w:pStyle w:val="ListParagraph"/>
              <w:numPr>
                <w:ilvl w:val="2"/>
                <w:numId w:val="23"/>
              </w:numPr>
              <w:suppressAutoHyphens/>
              <w:spacing w:after="200" w:line="276" w:lineRule="auto"/>
              <w:contextualSpacing w:val="0"/>
            </w:pPr>
            <w:r w:rsidRPr="0074520C">
              <w:t>Ortopedska merenja („Cobbe-angle“ i druga)</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Mogućnost obrade snimaka nastalih na različitim DICOM modalitetima </w:t>
            </w:r>
            <w:proofErr w:type="gramStart"/>
            <w:r w:rsidRPr="0074520C">
              <w:t>( CT</w:t>
            </w:r>
            <w:proofErr w:type="gramEnd"/>
            <w:r w:rsidRPr="0074520C">
              <w:t>, MR, CR, DR, US,XA itd...)</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Dodatna konkurentska licenca za Multiplanarnu rekonstrukciju (MPR) </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Podešavanje debljine slajsa i razmaka, mogućnost pravljenja zakrivljenih preseka (paralelni i koncentrični, MIP i MinIP u toku korišćenja MPR, Automatski link tj. </w:t>
            </w:r>
            <w:r w:rsidRPr="0074520C">
              <w:lastRenderedPageBreak/>
              <w:t>Automatsko povezivanje MPR grupa, filmovanje/štampanje MPR slika)</w:t>
            </w:r>
          </w:p>
          <w:p w:rsidR="0074520C" w:rsidRPr="0074520C" w:rsidRDefault="0074520C" w:rsidP="0074520C">
            <w:pPr>
              <w:pStyle w:val="ListParagraph"/>
              <w:numPr>
                <w:ilvl w:val="2"/>
                <w:numId w:val="23"/>
              </w:numPr>
              <w:suppressAutoHyphens/>
              <w:spacing w:after="200" w:line="276" w:lineRule="auto"/>
              <w:contextualSpacing w:val="0"/>
            </w:pPr>
            <w:r w:rsidRPr="0074520C">
              <w:t>Dodatna konkurentska licenca za pregledanje i manipulaciju 3D slikama</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Postojanje sledećih 3D funkcionalnosti: Definisanje tkiva, Angiografski MIP, Volume Rendering, </w:t>
            </w:r>
            <w:bookmarkStart w:id="28" w:name="__DdeLink__165_17093933791"/>
            <w:r w:rsidRPr="0074520C">
              <w:t>Specijalni alat za automatsko</w:t>
            </w:r>
            <w:bookmarkEnd w:id="28"/>
            <w:r w:rsidRPr="0074520C">
              <w:t xml:space="preserve"> uklanjanje pacijent stola, Specijalni alat za automatsko uklanjanje kostiju, , Zapremine od interesa</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Dodatna konkurentska licenca za </w:t>
            </w:r>
            <w:r w:rsidRPr="0074520C">
              <w:rPr>
                <w:lang w:val="sr-Latn-RS"/>
              </w:rPr>
              <w:t xml:space="preserve">kardiološku analizu </w:t>
            </w:r>
          </w:p>
          <w:p w:rsidR="0074520C" w:rsidRPr="0074520C" w:rsidRDefault="0074520C" w:rsidP="0074520C">
            <w:pPr>
              <w:pStyle w:val="ListParagraph"/>
              <w:numPr>
                <w:ilvl w:val="2"/>
                <w:numId w:val="23"/>
              </w:numPr>
              <w:suppressAutoHyphens/>
              <w:spacing w:after="200" w:line="276" w:lineRule="auto"/>
              <w:contextualSpacing w:val="0"/>
            </w:pPr>
            <w:r w:rsidRPr="0074520C">
              <w:t>Automatska segmentacija os</w:t>
            </w:r>
            <w:r w:rsidRPr="0074520C">
              <w:rPr>
                <w:lang w:val="sr-Cyrl-RS"/>
              </w:rPr>
              <w:t>ovina</w:t>
            </w:r>
            <w:r w:rsidRPr="0074520C">
              <w:t xml:space="preserve"> srca (kratk</w:t>
            </w:r>
            <w:r w:rsidRPr="0074520C">
              <w:rPr>
                <w:lang w:val="sr-Latn-RS"/>
              </w:rPr>
              <w:t>a osovina</w:t>
            </w:r>
            <w:r w:rsidRPr="0074520C">
              <w:t xml:space="preserve"> i dug</w:t>
            </w:r>
            <w:r w:rsidRPr="0074520C">
              <w:rPr>
                <w:lang w:val="sr-Latn-RS"/>
              </w:rPr>
              <w:t>a</w:t>
            </w:r>
            <w:r w:rsidRPr="0074520C">
              <w:t xml:space="preserve"> os</w:t>
            </w:r>
            <w:r w:rsidRPr="0074520C">
              <w:rPr>
                <w:lang w:val="sr-Latn-RS"/>
              </w:rPr>
              <w:t>ovina</w:t>
            </w:r>
            <w:r w:rsidRPr="0074520C">
              <w:t>)</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Jedno-fazne i Više-fazne mogućnosti </w:t>
            </w:r>
          </w:p>
          <w:p w:rsidR="0074520C" w:rsidRPr="0074520C" w:rsidRDefault="0074520C" w:rsidP="0074520C">
            <w:pPr>
              <w:pStyle w:val="ListParagraph"/>
              <w:numPr>
                <w:ilvl w:val="2"/>
                <w:numId w:val="23"/>
              </w:numPr>
              <w:suppressAutoHyphens/>
              <w:spacing w:after="200" w:line="276" w:lineRule="auto"/>
              <w:contextualSpacing w:val="0"/>
            </w:pPr>
            <w:r w:rsidRPr="0074520C">
              <w:t>Čarobnjak "Wizard" za lako definisanje koronarnog stabla</w:t>
            </w:r>
          </w:p>
          <w:p w:rsidR="0074520C" w:rsidRPr="0074520C" w:rsidRDefault="0074520C" w:rsidP="0074520C">
            <w:pPr>
              <w:pStyle w:val="ListParagraph"/>
              <w:numPr>
                <w:ilvl w:val="2"/>
                <w:numId w:val="23"/>
              </w:numPr>
              <w:suppressAutoHyphens/>
              <w:spacing w:after="200" w:line="276" w:lineRule="auto"/>
              <w:contextualSpacing w:val="0"/>
            </w:pPr>
            <w:r w:rsidRPr="0074520C">
              <w:t>Vizuelizacija, merenje i kreiranje izveštaja o koronarnim kalcifikacijama iizračunavanje “Calcium score” sa fokusiranjem na 5 glavnih krvnih sudova srca</w:t>
            </w:r>
          </w:p>
          <w:p w:rsidR="0074520C" w:rsidRPr="0074520C" w:rsidRDefault="0074520C" w:rsidP="0074520C">
            <w:pPr>
              <w:pStyle w:val="ListParagraph"/>
              <w:numPr>
                <w:ilvl w:val="2"/>
                <w:numId w:val="23"/>
              </w:numPr>
              <w:suppressAutoHyphens/>
              <w:spacing w:after="200" w:line="276" w:lineRule="auto"/>
              <w:contextualSpacing w:val="0"/>
            </w:pPr>
            <w:r w:rsidRPr="0074520C">
              <w:t>Dodatna konkurentska licenca za analizu volumetrijskih  podataka</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Mogućnost volumetrijske komparacije studija nastalih u različitim vremenskim trenucima i </w:t>
            </w:r>
            <w:proofErr w:type="gramStart"/>
            <w:r w:rsidRPr="0074520C">
              <w:t>na</w:t>
            </w:r>
            <w:proofErr w:type="gramEnd"/>
            <w:r w:rsidRPr="0074520C">
              <w:t xml:space="preserve"> različitim modalitetima (CT i MR…)</w:t>
            </w:r>
            <w:bookmarkStart w:id="29" w:name="Bookmark"/>
            <w:bookmarkEnd w:id="29"/>
          </w:p>
          <w:p w:rsidR="0074520C" w:rsidRPr="0074520C" w:rsidRDefault="0074520C" w:rsidP="0074520C">
            <w:pPr>
              <w:pStyle w:val="ListParagraph"/>
              <w:numPr>
                <w:ilvl w:val="2"/>
                <w:numId w:val="23"/>
              </w:numPr>
              <w:suppressAutoHyphens/>
              <w:spacing w:after="200" w:line="276" w:lineRule="auto"/>
              <w:contextualSpacing w:val="0"/>
              <w:rPr>
                <w:b/>
              </w:rPr>
            </w:pPr>
            <w:r w:rsidRPr="0074520C">
              <w:t xml:space="preserve">Dijagnostička radna stanica mora imati mogućnost učitavanja I procesiranja studija, tj. </w:t>
            </w:r>
            <w:proofErr w:type="gramStart"/>
            <w:r w:rsidRPr="0074520C">
              <w:t>da</w:t>
            </w:r>
            <w:proofErr w:type="gramEnd"/>
            <w:r w:rsidRPr="0074520C">
              <w:t xml:space="preserve"> bude povezana sa postojećim Carestream Vue PACS sistemom uz mogućnost korišćenja svih raspoloživih licenci postojećeg Carestream Vue PACS sistema.</w:t>
            </w:r>
          </w:p>
          <w:p w:rsidR="0074520C" w:rsidRPr="0074520C" w:rsidRDefault="0074520C" w:rsidP="0074520C">
            <w:pPr>
              <w:pStyle w:val="ListParagraph"/>
              <w:numPr>
                <w:ilvl w:val="0"/>
                <w:numId w:val="24"/>
              </w:numPr>
              <w:suppressAutoHyphens/>
              <w:spacing w:after="200" w:line="276" w:lineRule="auto"/>
              <w:ind w:left="720"/>
              <w:contextualSpacing w:val="0"/>
            </w:pPr>
            <w:r w:rsidRPr="0074520C">
              <w:rPr>
                <w:b/>
              </w:rPr>
              <w:t>Softverska licenca Carestream Vue PACSa za snimanje pregleda pacijenata na CD/DVD sa pripadajućim robot rezačem renomiranog proizvođača    -  Količina 2</w:t>
            </w:r>
          </w:p>
          <w:p w:rsidR="0074520C" w:rsidRPr="0074520C" w:rsidRDefault="0074520C" w:rsidP="0074520C">
            <w:pPr>
              <w:pStyle w:val="ListParagraph"/>
              <w:numPr>
                <w:ilvl w:val="3"/>
                <w:numId w:val="23"/>
              </w:numPr>
              <w:suppressAutoHyphens/>
              <w:spacing w:after="200" w:line="276" w:lineRule="auto"/>
              <w:ind w:left="1800"/>
              <w:contextualSpacing w:val="0"/>
            </w:pPr>
            <w:r w:rsidRPr="0074520C">
              <w:t xml:space="preserve">Softverska licenca Carestream Vue PACSa  za snimanje pregleda pacijenata na CD/DVD </w:t>
            </w:r>
          </w:p>
          <w:p w:rsidR="0074520C" w:rsidRPr="0074520C" w:rsidRDefault="0074520C" w:rsidP="0074520C">
            <w:pPr>
              <w:pStyle w:val="ListParagraph"/>
              <w:numPr>
                <w:ilvl w:val="3"/>
                <w:numId w:val="23"/>
              </w:numPr>
              <w:suppressAutoHyphens/>
              <w:spacing w:after="200" w:line="276" w:lineRule="auto"/>
              <w:ind w:left="1800"/>
              <w:contextualSpacing w:val="0"/>
              <w:rPr>
                <w:lang w:val="sr-Latn-RS"/>
              </w:rPr>
            </w:pPr>
            <w:r w:rsidRPr="0074520C">
              <w:t xml:space="preserve">PC računar sa sledećim min. tehničkim karakteristikama: </w:t>
            </w:r>
          </w:p>
          <w:p w:rsidR="0074520C" w:rsidRPr="0074520C" w:rsidRDefault="0074520C" w:rsidP="0074520C">
            <w:pPr>
              <w:pStyle w:val="ListParagraph"/>
              <w:numPr>
                <w:ilvl w:val="5"/>
                <w:numId w:val="23"/>
              </w:numPr>
              <w:suppressAutoHyphens/>
              <w:spacing w:after="200" w:line="276" w:lineRule="auto"/>
              <w:ind w:left="1800"/>
              <w:contextualSpacing w:val="0"/>
              <w:rPr>
                <w:lang w:val="sr-Latn-RS"/>
              </w:rPr>
            </w:pPr>
            <w:r w:rsidRPr="0074520C">
              <w:rPr>
                <w:lang w:val="sr-Latn-RS"/>
              </w:rPr>
              <w:t>2X1TB hard diskovi u RAID1 konfiguraciji</w:t>
            </w:r>
          </w:p>
          <w:p w:rsidR="0074520C" w:rsidRPr="00B835AF" w:rsidRDefault="0074520C" w:rsidP="0074520C">
            <w:pPr>
              <w:pStyle w:val="ListParagraph"/>
              <w:numPr>
                <w:ilvl w:val="5"/>
                <w:numId w:val="23"/>
              </w:numPr>
              <w:suppressAutoHyphens/>
              <w:spacing w:after="200" w:line="276" w:lineRule="auto"/>
              <w:ind w:left="1800"/>
              <w:contextualSpacing w:val="0"/>
              <w:rPr>
                <w:lang w:val="sr-Cyrl-RS"/>
              </w:rPr>
            </w:pPr>
            <w:r w:rsidRPr="0074520C">
              <w:rPr>
                <w:lang w:val="sr-Latn-RS"/>
              </w:rPr>
              <w:t xml:space="preserve">Intel, </w:t>
            </w:r>
            <w:r w:rsidRPr="0074520C">
              <w:rPr>
                <w:lang w:val="sr-Cyrl-RS"/>
              </w:rPr>
              <w:t xml:space="preserve">AMD ili </w:t>
            </w:r>
            <w:r w:rsidRPr="0074520C">
              <w:rPr>
                <w:lang w:val="sr-Latn-RS"/>
              </w:rPr>
              <w:t>CPU ili odgovaraju</w:t>
            </w:r>
            <w:r w:rsidRPr="0074520C">
              <w:rPr>
                <w:lang w:val="sr-Cyrl-RS"/>
              </w:rPr>
              <w:t>ći</w:t>
            </w:r>
            <w:r w:rsidR="00BE3FE3" w:rsidRPr="00B835AF">
              <w:rPr>
                <w:lang w:val="sr-Latn-CS"/>
              </w:rPr>
              <w:t xml:space="preserve">, min 3,0 GHz - OVO DODATI! </w:t>
            </w:r>
          </w:p>
          <w:p w:rsidR="0074520C" w:rsidRPr="00B835AF" w:rsidRDefault="0074520C" w:rsidP="0074520C">
            <w:pPr>
              <w:pStyle w:val="ListParagraph"/>
              <w:numPr>
                <w:ilvl w:val="5"/>
                <w:numId w:val="23"/>
              </w:numPr>
              <w:suppressAutoHyphens/>
              <w:spacing w:after="200" w:line="276" w:lineRule="auto"/>
              <w:ind w:left="1800"/>
              <w:contextualSpacing w:val="0"/>
              <w:rPr>
                <w:lang w:val="sr-Cyrl-RS"/>
              </w:rPr>
            </w:pPr>
            <w:r w:rsidRPr="00B835AF">
              <w:rPr>
                <w:lang w:val="sr-Cyrl-RS"/>
              </w:rPr>
              <w:t>min 6GB RAM</w:t>
            </w:r>
          </w:p>
          <w:p w:rsidR="0074520C" w:rsidRPr="00B835AF" w:rsidRDefault="0074520C" w:rsidP="0074520C">
            <w:pPr>
              <w:pStyle w:val="ListParagraph"/>
              <w:numPr>
                <w:ilvl w:val="5"/>
                <w:numId w:val="23"/>
              </w:numPr>
              <w:suppressAutoHyphens/>
              <w:spacing w:after="200" w:line="276" w:lineRule="auto"/>
              <w:ind w:left="1800"/>
              <w:contextualSpacing w:val="0"/>
            </w:pPr>
            <w:r w:rsidRPr="00B835AF">
              <w:rPr>
                <w:lang w:val="sr-Cyrl-RS"/>
              </w:rPr>
              <w:t>Windows OS ili odgovarajući</w:t>
            </w:r>
          </w:p>
          <w:p w:rsidR="00BE3FE3" w:rsidRPr="00B835AF" w:rsidRDefault="00BE3FE3" w:rsidP="0074520C">
            <w:pPr>
              <w:pStyle w:val="ListParagraph"/>
              <w:numPr>
                <w:ilvl w:val="5"/>
                <w:numId w:val="23"/>
              </w:numPr>
              <w:suppressAutoHyphens/>
              <w:spacing w:after="200" w:line="276" w:lineRule="auto"/>
              <w:ind w:left="1800"/>
              <w:contextualSpacing w:val="0"/>
            </w:pPr>
            <w:r w:rsidRPr="00B835AF">
              <w:rPr>
                <w:lang w:val="sr-Latn-RS"/>
              </w:rPr>
              <w:t>administrativni</w:t>
            </w:r>
            <w:r w:rsidRPr="00B835AF">
              <w:t xml:space="preserve"> monitor min 21"   - OVO DODATI!</w:t>
            </w:r>
          </w:p>
          <w:p w:rsidR="0074520C" w:rsidRPr="0074520C" w:rsidRDefault="0074520C" w:rsidP="0074520C">
            <w:pPr>
              <w:pStyle w:val="ListParagraph"/>
            </w:pPr>
            <w:r w:rsidRPr="00B835AF">
              <w:t>Robot rezač renomiranog</w:t>
            </w:r>
            <w:r w:rsidRPr="0074520C">
              <w:t xml:space="preserve"> proizvođača za snimanje pregleda pacijenata na CD i DVD </w:t>
            </w:r>
            <w:r w:rsidRPr="0074520C">
              <w:tab/>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 Brzina narezivanja min. 30 CD ili 15 DVD na sat</w:t>
            </w:r>
          </w:p>
          <w:p w:rsidR="0074520C" w:rsidRPr="0074520C" w:rsidRDefault="0074520C" w:rsidP="0074520C">
            <w:pPr>
              <w:pStyle w:val="ListParagraph"/>
              <w:numPr>
                <w:ilvl w:val="2"/>
                <w:numId w:val="23"/>
              </w:numPr>
              <w:suppressAutoHyphens/>
              <w:spacing w:after="200" w:line="276" w:lineRule="auto"/>
              <w:contextualSpacing w:val="0"/>
            </w:pPr>
            <w:r w:rsidRPr="0074520C">
              <w:lastRenderedPageBreak/>
              <w:t xml:space="preserve"> Kapacitet skladištenja min. 100 CD ili DVD</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 Min. 2 CD/ DVD rezača</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 Robotizovana tehnologija narezivanja i štampanja na medije</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 štampanje min. 900 diskova sa jednim kompletom kertridža</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 Inkjet tehnologija štampe</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 Tip konekcije između robota rezača i administrativnog računara USB 3.0</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Mogućnost povezivanja više radioloških </w:t>
            </w:r>
            <w:r w:rsidRPr="0074520C">
              <w:rPr>
                <w:lang w:val="sr-Latn-RS"/>
              </w:rPr>
              <w:t>uređaja</w:t>
            </w:r>
            <w:r w:rsidRPr="0074520C">
              <w:t xml:space="preserve"> na jedan rezač</w:t>
            </w:r>
          </w:p>
          <w:p w:rsidR="0074520C" w:rsidRPr="0074520C" w:rsidRDefault="0074520C" w:rsidP="0074520C">
            <w:pPr>
              <w:pStyle w:val="ListParagraph"/>
              <w:numPr>
                <w:ilvl w:val="2"/>
                <w:numId w:val="23"/>
              </w:numPr>
              <w:suppressAutoHyphens/>
              <w:spacing w:after="200" w:line="276" w:lineRule="auto"/>
              <w:contextualSpacing w:val="0"/>
            </w:pPr>
            <w:r w:rsidRPr="0074520C">
              <w:t>Automatsko narezivanje i DICOM pregledač</w:t>
            </w:r>
          </w:p>
          <w:p w:rsidR="0074520C" w:rsidRPr="0074520C" w:rsidRDefault="0074520C" w:rsidP="0074520C">
            <w:pPr>
              <w:pStyle w:val="ListParagraph"/>
              <w:numPr>
                <w:ilvl w:val="2"/>
                <w:numId w:val="23"/>
              </w:numPr>
              <w:suppressAutoHyphens/>
              <w:spacing w:after="200" w:line="276" w:lineRule="auto"/>
              <w:contextualSpacing w:val="0"/>
            </w:pPr>
            <w:r w:rsidRPr="0074520C">
              <w:t>Mogućnost narezivanja više pregleda na jedan medij</w:t>
            </w:r>
          </w:p>
          <w:p w:rsidR="0074520C" w:rsidRPr="0074520C" w:rsidRDefault="0074520C" w:rsidP="0074520C">
            <w:pPr>
              <w:pStyle w:val="ListParagraph"/>
              <w:numPr>
                <w:ilvl w:val="2"/>
                <w:numId w:val="23"/>
              </w:numPr>
              <w:suppressAutoHyphens/>
              <w:spacing w:after="200" w:line="276" w:lineRule="auto"/>
              <w:contextualSpacing w:val="0"/>
            </w:pPr>
            <w:r w:rsidRPr="0074520C">
              <w:t xml:space="preserve">Povezivanje i instalacija robot rezača </w:t>
            </w:r>
            <w:proofErr w:type="gramStart"/>
            <w:r w:rsidRPr="0074520C">
              <w:t>sa</w:t>
            </w:r>
            <w:proofErr w:type="gramEnd"/>
            <w:r w:rsidRPr="0074520C">
              <w:t xml:space="preserve"> postojećim Carestream Vue PACS sistema tako da se sve studije sa Carestream Vue PACSa mogu slati na snimanje na robot rezaču.</w:t>
            </w:r>
          </w:p>
          <w:p w:rsidR="0074520C" w:rsidRPr="0074520C" w:rsidRDefault="0074520C" w:rsidP="0074520C">
            <w:pPr>
              <w:pStyle w:val="ListParagraph"/>
              <w:ind w:left="2160"/>
            </w:pPr>
          </w:p>
          <w:p w:rsidR="001F30AB" w:rsidRPr="00AE1407" w:rsidRDefault="001F30AB" w:rsidP="00B25B97">
            <w:pPr>
              <w:jc w:val="both"/>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127AFC" w:rsidRPr="00E91686" w:rsidRDefault="002D5B2C" w:rsidP="00F32498">
      <w:pPr>
        <w:pStyle w:val="Heading1"/>
        <w:numPr>
          <w:ilvl w:val="0"/>
          <w:numId w:val="9"/>
        </w:numPr>
        <w:rPr>
          <w:noProof/>
          <w:sz w:val="28"/>
          <w:szCs w:val="28"/>
        </w:rPr>
      </w:pPr>
      <w:bookmarkStart w:id="30" w:name="_Toc389030813"/>
      <w:bookmarkStart w:id="31" w:name="_Toc375826006"/>
      <w:bookmarkStart w:id="32" w:name="_Toc401224704"/>
      <w:r w:rsidRPr="00E91686">
        <w:rPr>
          <w:sz w:val="28"/>
          <w:szCs w:val="28"/>
        </w:rPr>
        <w:lastRenderedPageBreak/>
        <w:t>УСЛОВИ ЗА УЧЕШЋЕ У ПОСТУПКУ ЈАВНЕ НАБАВКЕ</w:t>
      </w:r>
      <w:bookmarkEnd w:id="30"/>
      <w:r w:rsidRPr="00E91686">
        <w:rPr>
          <w:sz w:val="28"/>
          <w:szCs w:val="28"/>
        </w:rPr>
        <w:t xml:space="preserve"> ИЗ ЧЛ. 75. И 76. ЗАКОНА И УПУТСТВО КАКО СЕ ДОКАЗУЈЕ ИСПУЊЕНОСТ ТИХ УСЛОВА</w:t>
      </w:r>
      <w:bookmarkEnd w:id="31"/>
      <w:bookmarkEnd w:id="32"/>
    </w:p>
    <w:p w:rsidR="002A00EE" w:rsidRPr="00C35CDB" w:rsidRDefault="002A00EE" w:rsidP="002A00EE">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2A00EE" w:rsidRPr="00C35CDB" w:rsidTr="00A42F69">
        <w:trPr>
          <w:trHeight w:val="972"/>
        </w:trPr>
        <w:tc>
          <w:tcPr>
            <w:tcW w:w="967" w:type="dxa"/>
            <w:gridSpan w:val="2"/>
            <w:vAlign w:val="center"/>
          </w:tcPr>
          <w:p w:rsidR="002A00EE" w:rsidRPr="00C35CDB" w:rsidRDefault="002A00EE" w:rsidP="00A42F69">
            <w:pPr>
              <w:jc w:val="center"/>
              <w:rPr>
                <w:noProof/>
              </w:rPr>
            </w:pPr>
            <w:r w:rsidRPr="00C35CDB">
              <w:rPr>
                <w:noProof/>
              </w:rPr>
              <w:t>Бр.</w:t>
            </w:r>
          </w:p>
        </w:tc>
        <w:tc>
          <w:tcPr>
            <w:tcW w:w="2608" w:type="dxa"/>
            <w:vAlign w:val="center"/>
          </w:tcPr>
          <w:p w:rsidR="002A00EE" w:rsidRPr="00C35CDB" w:rsidRDefault="002A00EE" w:rsidP="00A42F69">
            <w:pPr>
              <w:jc w:val="center"/>
              <w:rPr>
                <w:noProof/>
              </w:rPr>
            </w:pPr>
            <w:r w:rsidRPr="00C35CDB">
              <w:rPr>
                <w:noProof/>
              </w:rPr>
              <w:t>УСЛОВИ</w:t>
            </w:r>
          </w:p>
        </w:tc>
        <w:tc>
          <w:tcPr>
            <w:tcW w:w="5647" w:type="dxa"/>
            <w:gridSpan w:val="3"/>
            <w:vAlign w:val="center"/>
          </w:tcPr>
          <w:p w:rsidR="002A00EE" w:rsidRPr="00C35CDB" w:rsidRDefault="002A00EE" w:rsidP="00A42F69">
            <w:pPr>
              <w:jc w:val="center"/>
              <w:rPr>
                <w:noProof/>
              </w:rPr>
            </w:pPr>
            <w:r w:rsidRPr="00C35CDB">
              <w:rPr>
                <w:noProof/>
              </w:rPr>
              <w:t>ДОКАЗИ</w:t>
            </w:r>
          </w:p>
        </w:tc>
      </w:tr>
      <w:tr w:rsidR="002A00EE" w:rsidRPr="00C35CDB" w:rsidTr="00A42F69">
        <w:trPr>
          <w:trHeight w:val="505"/>
        </w:trPr>
        <w:tc>
          <w:tcPr>
            <w:tcW w:w="9222" w:type="dxa"/>
            <w:gridSpan w:val="6"/>
          </w:tcPr>
          <w:p w:rsidR="002A00EE" w:rsidRPr="00C35CDB" w:rsidRDefault="002A00EE" w:rsidP="00A42F69">
            <w:pPr>
              <w:jc w:val="center"/>
              <w:rPr>
                <w:b/>
                <w:noProof/>
              </w:rPr>
            </w:pPr>
            <w:r w:rsidRPr="00C35CDB">
              <w:rPr>
                <w:b/>
                <w:noProof/>
              </w:rPr>
              <w:t>ОБАВЕЗНИ УСЛОВИ ЗА УЧЕШЋЕ У ПОСТУПКУ ЈАВНЕ НАБАВКЕ ИЗ ЧЛАНА 75. ЗАКОНА</w:t>
            </w:r>
          </w:p>
        </w:tc>
      </w:tr>
      <w:tr w:rsidR="002A00EE" w:rsidRPr="00C35CDB" w:rsidTr="00A42F69">
        <w:trPr>
          <w:trHeight w:val="505"/>
        </w:trPr>
        <w:tc>
          <w:tcPr>
            <w:tcW w:w="801" w:type="dxa"/>
            <w:vAlign w:val="center"/>
          </w:tcPr>
          <w:p w:rsidR="002A00EE" w:rsidRPr="00C35CDB" w:rsidRDefault="002A00EE" w:rsidP="00A42F69">
            <w:pPr>
              <w:pStyle w:val="ListParagraph"/>
              <w:numPr>
                <w:ilvl w:val="0"/>
                <w:numId w:val="12"/>
              </w:numPr>
              <w:rPr>
                <w:noProof/>
              </w:rPr>
            </w:pPr>
          </w:p>
        </w:tc>
        <w:tc>
          <w:tcPr>
            <w:tcW w:w="2878" w:type="dxa"/>
            <w:gridSpan w:val="4"/>
          </w:tcPr>
          <w:p w:rsidR="002A00EE" w:rsidRPr="00C35CDB" w:rsidRDefault="002A00EE" w:rsidP="00A42F69">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2A00EE" w:rsidRPr="00C35CDB" w:rsidRDefault="002A00EE" w:rsidP="00A42F69">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2A00EE" w:rsidRPr="00C35CDB" w:rsidTr="00A42F69">
        <w:trPr>
          <w:trHeight w:val="458"/>
        </w:trPr>
        <w:tc>
          <w:tcPr>
            <w:tcW w:w="801" w:type="dxa"/>
            <w:vAlign w:val="center"/>
          </w:tcPr>
          <w:p w:rsidR="002A00EE" w:rsidRPr="00C35CDB" w:rsidRDefault="002A00EE" w:rsidP="00A42F69">
            <w:pPr>
              <w:pStyle w:val="ListParagraph"/>
              <w:numPr>
                <w:ilvl w:val="0"/>
                <w:numId w:val="12"/>
              </w:numPr>
              <w:rPr>
                <w:noProof/>
              </w:rPr>
            </w:pPr>
          </w:p>
        </w:tc>
        <w:tc>
          <w:tcPr>
            <w:tcW w:w="2878" w:type="dxa"/>
            <w:gridSpan w:val="4"/>
            <w:vAlign w:val="center"/>
          </w:tcPr>
          <w:p w:rsidR="002A00EE" w:rsidRPr="00C35CDB" w:rsidRDefault="002A00EE" w:rsidP="00A42F69">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2A00EE" w:rsidRPr="00C35CDB" w:rsidRDefault="002A00EE" w:rsidP="00A42F69">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2A00EE" w:rsidRPr="00C35CDB" w:rsidRDefault="002A00EE" w:rsidP="00A42F69">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A00EE" w:rsidRPr="00C35CDB" w:rsidRDefault="002A00EE" w:rsidP="00A42F69">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A00EE" w:rsidRPr="00C35CDB" w:rsidRDefault="002A00EE" w:rsidP="00A42F69">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A00EE" w:rsidRPr="00C35CDB" w:rsidRDefault="002A00EE" w:rsidP="00A42F69">
            <w:pPr>
              <w:pStyle w:val="Default"/>
              <w:ind w:left="33"/>
              <w:jc w:val="both"/>
              <w:rPr>
                <w:rFonts w:ascii="Times New Roman" w:hAnsi="Times New Roman" w:cs="Times New Roman"/>
                <w:color w:val="auto"/>
              </w:rPr>
            </w:pPr>
          </w:p>
          <w:p w:rsidR="002A00EE" w:rsidRPr="00C35CDB" w:rsidRDefault="002A00EE" w:rsidP="00A42F69">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2A00EE" w:rsidRPr="00C35CDB" w:rsidRDefault="002A00EE" w:rsidP="00A42F69">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2A00EE" w:rsidRPr="00C35CDB" w:rsidRDefault="002A00EE" w:rsidP="00A42F69">
            <w:pPr>
              <w:pStyle w:val="Default"/>
              <w:jc w:val="both"/>
              <w:rPr>
                <w:rFonts w:ascii="Times New Roman" w:hAnsi="Times New Roman" w:cs="Times New Roman"/>
                <w:iCs/>
                <w:color w:val="auto"/>
              </w:rPr>
            </w:pPr>
          </w:p>
          <w:p w:rsidR="002A00EE" w:rsidRPr="00C35CDB" w:rsidRDefault="002A00EE" w:rsidP="00A42F69">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2A00EE" w:rsidRPr="00C35CDB" w:rsidRDefault="002A00EE" w:rsidP="00A42F69">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2A00EE" w:rsidRPr="00C35CDB" w:rsidTr="00A42F69">
        <w:trPr>
          <w:trHeight w:val="1174"/>
        </w:trPr>
        <w:tc>
          <w:tcPr>
            <w:tcW w:w="801" w:type="dxa"/>
            <w:vAlign w:val="center"/>
          </w:tcPr>
          <w:p w:rsidR="002A00EE" w:rsidRPr="00C35CDB" w:rsidRDefault="002A00EE" w:rsidP="00A42F69">
            <w:pPr>
              <w:pStyle w:val="ListParagraph"/>
              <w:numPr>
                <w:ilvl w:val="0"/>
                <w:numId w:val="12"/>
              </w:numPr>
              <w:rPr>
                <w:noProof/>
              </w:rPr>
            </w:pPr>
          </w:p>
        </w:tc>
        <w:tc>
          <w:tcPr>
            <w:tcW w:w="2878" w:type="dxa"/>
            <w:gridSpan w:val="4"/>
            <w:vAlign w:val="center"/>
          </w:tcPr>
          <w:p w:rsidR="002A00EE" w:rsidRPr="00C35CDB" w:rsidRDefault="002A00EE" w:rsidP="00A42F69">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2A00EE" w:rsidRPr="00C35CDB" w:rsidRDefault="002A00EE" w:rsidP="00A42F69">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2A00EE" w:rsidRPr="00C35CDB" w:rsidRDefault="002A00EE" w:rsidP="00A42F69">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2A00EE" w:rsidRPr="00C35CDB" w:rsidRDefault="002A00EE" w:rsidP="00A42F69">
            <w:pPr>
              <w:pStyle w:val="Default"/>
              <w:jc w:val="both"/>
              <w:rPr>
                <w:rFonts w:ascii="Times New Roman" w:hAnsi="Times New Roman" w:cs="Times New Roman"/>
                <w:color w:val="auto"/>
              </w:rPr>
            </w:pPr>
          </w:p>
          <w:p w:rsidR="002A00EE" w:rsidRPr="00C35CDB" w:rsidRDefault="002A00EE" w:rsidP="00A42F69">
            <w:pPr>
              <w:jc w:val="both"/>
              <w:rPr>
                <w:iCs/>
              </w:rPr>
            </w:pPr>
            <w:r w:rsidRPr="00C35CDB">
              <w:rPr>
                <w:iCs/>
              </w:rPr>
              <w:t xml:space="preserve">Доказ за </w:t>
            </w:r>
            <w:r w:rsidRPr="00C35CDB">
              <w:rPr>
                <w:b/>
                <w:bCs/>
              </w:rPr>
              <w:t>предузетника</w:t>
            </w:r>
            <w:r w:rsidRPr="00C35CDB">
              <w:rPr>
                <w:iCs/>
              </w:rPr>
              <w:t xml:space="preserve">: </w:t>
            </w:r>
          </w:p>
          <w:p w:rsidR="002A00EE" w:rsidRPr="00C35CDB" w:rsidRDefault="002A00EE" w:rsidP="00A42F69">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2A00EE" w:rsidRPr="00C35CDB" w:rsidRDefault="002A00EE" w:rsidP="00A42F69">
            <w:pPr>
              <w:jc w:val="both"/>
              <w:rPr>
                <w:noProof/>
              </w:rPr>
            </w:pPr>
            <w:r w:rsidRPr="00C35CDB">
              <w:rPr>
                <w:iCs/>
              </w:rPr>
              <w:t xml:space="preserve"> </w:t>
            </w:r>
          </w:p>
          <w:p w:rsidR="002A00EE" w:rsidRPr="00C35CDB" w:rsidRDefault="002A00EE" w:rsidP="00A42F69">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2A00EE" w:rsidRPr="00C35CDB" w:rsidRDefault="002A00EE" w:rsidP="00A42F69">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2A00EE" w:rsidRPr="00C35CDB" w:rsidTr="00A42F69">
        <w:trPr>
          <w:trHeight w:val="789"/>
        </w:trPr>
        <w:tc>
          <w:tcPr>
            <w:tcW w:w="801" w:type="dxa"/>
            <w:vAlign w:val="center"/>
          </w:tcPr>
          <w:p w:rsidR="002A00EE" w:rsidRPr="00C35CDB" w:rsidRDefault="002A00EE" w:rsidP="00A42F69">
            <w:pPr>
              <w:pStyle w:val="ListParagraph"/>
              <w:numPr>
                <w:ilvl w:val="0"/>
                <w:numId w:val="12"/>
              </w:numPr>
              <w:rPr>
                <w:noProof/>
              </w:rPr>
            </w:pPr>
          </w:p>
        </w:tc>
        <w:tc>
          <w:tcPr>
            <w:tcW w:w="2878" w:type="dxa"/>
            <w:gridSpan w:val="4"/>
            <w:vAlign w:val="center"/>
          </w:tcPr>
          <w:p w:rsidR="002A00EE" w:rsidRPr="00C35CDB" w:rsidRDefault="002A00EE" w:rsidP="00A42F69">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2A00EE" w:rsidRPr="00C35CDB" w:rsidRDefault="002A00EE" w:rsidP="00A42F69">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2A00EE" w:rsidRPr="00C35CDB" w:rsidRDefault="002A00EE" w:rsidP="00A42F69">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2A00EE" w:rsidRPr="00C35CDB" w:rsidRDefault="002A00EE" w:rsidP="00A42F69">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A42F69" w:rsidRPr="00C35CDB" w:rsidTr="00A42F69">
        <w:trPr>
          <w:trHeight w:val="848"/>
        </w:trPr>
        <w:tc>
          <w:tcPr>
            <w:tcW w:w="9222" w:type="dxa"/>
            <w:gridSpan w:val="6"/>
            <w:vAlign w:val="center"/>
          </w:tcPr>
          <w:p w:rsidR="00A42F69" w:rsidRPr="00531224" w:rsidRDefault="00A42F69" w:rsidP="00A42F69">
            <w:pPr>
              <w:pStyle w:val="ListParagraph"/>
              <w:ind w:left="0" w:firstLine="48"/>
              <w:jc w:val="center"/>
              <w:rPr>
                <w:b/>
                <w:noProof/>
              </w:rPr>
            </w:pPr>
            <w:r w:rsidRPr="00531224">
              <w:rPr>
                <w:b/>
                <w:noProof/>
              </w:rPr>
              <w:lastRenderedPageBreak/>
              <w:t>ДОДАТНИ УСЛОВИ ЗА УЧЕШЋЕ У ПОСТУПКУ ЈАВНЕ НАБАВКЕ ИЗ ЧЛАНА 76. ЗАКОНА</w:t>
            </w:r>
          </w:p>
        </w:tc>
      </w:tr>
      <w:tr w:rsidR="00A42F69" w:rsidRPr="00C35CDB" w:rsidTr="00A42F69">
        <w:trPr>
          <w:trHeight w:val="848"/>
        </w:trPr>
        <w:tc>
          <w:tcPr>
            <w:tcW w:w="801" w:type="dxa"/>
            <w:vAlign w:val="center"/>
          </w:tcPr>
          <w:p w:rsidR="00A42F69" w:rsidRPr="00531224" w:rsidRDefault="00531224" w:rsidP="00A42F69">
            <w:pPr>
              <w:pStyle w:val="ListParagraph"/>
              <w:ind w:left="405"/>
              <w:rPr>
                <w:noProof/>
              </w:rPr>
            </w:pPr>
            <w:r w:rsidRPr="00531224">
              <w:rPr>
                <w:noProof/>
                <w:lang w:val="sr-Cyrl-RS"/>
              </w:rPr>
              <w:t>5</w:t>
            </w:r>
            <w:r w:rsidR="00A42F69" w:rsidRPr="00531224">
              <w:rPr>
                <w:noProof/>
              </w:rPr>
              <w:t>.</w:t>
            </w:r>
          </w:p>
          <w:p w:rsidR="00A42F69" w:rsidRPr="00A00DBE" w:rsidRDefault="00A42F69" w:rsidP="00A42F69">
            <w:pPr>
              <w:pStyle w:val="ListParagraph"/>
              <w:ind w:left="405"/>
              <w:rPr>
                <w:noProof/>
                <w:highlight w:val="yellow"/>
              </w:rPr>
            </w:pPr>
          </w:p>
          <w:p w:rsidR="00A42F69" w:rsidRPr="00A00DBE" w:rsidRDefault="00A42F69" w:rsidP="00A42F69">
            <w:pPr>
              <w:pStyle w:val="ListParagraph"/>
              <w:ind w:left="405"/>
              <w:rPr>
                <w:noProof/>
                <w:highlight w:val="yellow"/>
              </w:rPr>
            </w:pPr>
          </w:p>
        </w:tc>
        <w:tc>
          <w:tcPr>
            <w:tcW w:w="2808" w:type="dxa"/>
            <w:gridSpan w:val="3"/>
          </w:tcPr>
          <w:p w:rsidR="00A42F69" w:rsidRPr="00531224" w:rsidRDefault="00A42F69" w:rsidP="00B835AF">
            <w:pPr>
              <w:jc w:val="both"/>
              <w:rPr>
                <w:noProof/>
              </w:rPr>
            </w:pPr>
            <w:r w:rsidRPr="00531224">
              <w:rPr>
                <w:noProof/>
              </w:rPr>
              <w:t xml:space="preserve">Да понуђач располаже неопходним финансијским и пословним капацитетом, тј. да је остварио најмање </w:t>
            </w:r>
            <w:r w:rsidR="00B835AF" w:rsidRPr="00531224">
              <w:rPr>
                <w:noProof/>
                <w:lang w:val="sr-Cyrl-RS"/>
              </w:rPr>
              <w:t>15</w:t>
            </w:r>
            <w:r w:rsidRPr="00531224">
              <w:rPr>
                <w:noProof/>
              </w:rPr>
              <w:t xml:space="preserve">.000.000,00 дин. пословног прихода за </w:t>
            </w:r>
            <w:r w:rsidRPr="00531224">
              <w:rPr>
                <w:noProof/>
                <w:lang w:val="sr-Cyrl-RS"/>
              </w:rPr>
              <w:t xml:space="preserve">претходне две године </w:t>
            </w:r>
          </w:p>
        </w:tc>
        <w:tc>
          <w:tcPr>
            <w:tcW w:w="5613" w:type="dxa"/>
            <w:gridSpan w:val="2"/>
          </w:tcPr>
          <w:p w:rsidR="00A42F69" w:rsidRPr="00531224" w:rsidRDefault="00A42F69" w:rsidP="00A42F69">
            <w:pPr>
              <w:jc w:val="both"/>
              <w:rPr>
                <w:b/>
                <w:noProof/>
              </w:rPr>
            </w:pPr>
            <w:r w:rsidRPr="00531224">
              <w:rPr>
                <w:b/>
                <w:noProof/>
              </w:rPr>
              <w:t>Доказ за правно лице/предузетника/физичко лице:</w:t>
            </w:r>
          </w:p>
          <w:p w:rsidR="00A42F69" w:rsidRPr="00531224" w:rsidRDefault="00A42F69" w:rsidP="00A42F69">
            <w:pPr>
              <w:jc w:val="both"/>
              <w:rPr>
                <w:noProof/>
              </w:rPr>
            </w:pPr>
          </w:p>
          <w:p w:rsidR="00A42F69" w:rsidRPr="00531224" w:rsidRDefault="00A42F69" w:rsidP="00B835AF">
            <w:pPr>
              <w:jc w:val="both"/>
              <w:rPr>
                <w:noProof/>
              </w:rPr>
            </w:pPr>
            <w:r w:rsidRPr="0053122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B835AF" w:rsidRPr="00531224">
              <w:rPr>
                <w:noProof/>
                <w:lang w:val="sr-Cyrl-RS"/>
              </w:rPr>
              <w:t>3</w:t>
            </w:r>
            <w:r w:rsidRPr="00531224">
              <w:rPr>
                <w:noProof/>
              </w:rPr>
              <w:t>. и 201</w:t>
            </w:r>
            <w:r w:rsidR="00B835AF" w:rsidRPr="00531224">
              <w:rPr>
                <w:noProof/>
                <w:lang w:val="sr-Cyrl-RS"/>
              </w:rPr>
              <w:t>4</w:t>
            </w:r>
            <w:r w:rsidRPr="00531224">
              <w:rPr>
                <w:noProof/>
              </w:rPr>
              <w:t xml:space="preserve">.год.). </w:t>
            </w:r>
          </w:p>
        </w:tc>
      </w:tr>
    </w:tbl>
    <w:p w:rsidR="000C58EF" w:rsidRPr="007F32A3" w:rsidRDefault="000C58EF" w:rsidP="000C58EF">
      <w:pPr>
        <w:pStyle w:val="ListParagraph"/>
        <w:numPr>
          <w:ilvl w:val="0"/>
          <w:numId w:val="1"/>
        </w:numPr>
        <w:rPr>
          <w:noProof/>
          <w:lang w:val="sr-Latn-CS"/>
        </w:rPr>
      </w:pPr>
      <w:r w:rsidRPr="001E5B07">
        <w:rPr>
          <w:noProof/>
        </w:rPr>
        <w:t>Докази</w:t>
      </w:r>
      <w:r w:rsidRPr="007F32A3">
        <w:rPr>
          <w:noProof/>
          <w:lang w:val="sr-Latn-CS"/>
        </w:rPr>
        <w:t xml:space="preserve"> </w:t>
      </w:r>
      <w:r w:rsidRPr="001E5B07">
        <w:rPr>
          <w:noProof/>
        </w:rPr>
        <w:t>из</w:t>
      </w:r>
      <w:r w:rsidRPr="007F32A3">
        <w:rPr>
          <w:noProof/>
          <w:lang w:val="sr-Latn-CS"/>
        </w:rPr>
        <w:t xml:space="preserve"> </w:t>
      </w:r>
      <w:r w:rsidRPr="001E5B07">
        <w:rPr>
          <w:noProof/>
        </w:rPr>
        <w:t>тачака</w:t>
      </w:r>
      <w:r w:rsidRPr="007F32A3">
        <w:rPr>
          <w:noProof/>
          <w:lang w:val="sr-Latn-CS"/>
        </w:rPr>
        <w:t xml:space="preserve"> 2. </w:t>
      </w:r>
      <w:r w:rsidRPr="001E5B07">
        <w:rPr>
          <w:noProof/>
        </w:rPr>
        <w:t>и</w:t>
      </w:r>
      <w:r w:rsidRPr="007F32A3">
        <w:rPr>
          <w:noProof/>
          <w:lang w:val="sr-Latn-CS"/>
        </w:rPr>
        <w:t xml:space="preserve"> 4. </w:t>
      </w:r>
      <w:r w:rsidRPr="001E5B07">
        <w:rPr>
          <w:noProof/>
        </w:rPr>
        <w:t>не</w:t>
      </w:r>
      <w:r w:rsidRPr="007F32A3">
        <w:rPr>
          <w:noProof/>
          <w:lang w:val="sr-Latn-CS"/>
        </w:rPr>
        <w:t xml:space="preserve"> </w:t>
      </w:r>
      <w:r w:rsidRPr="001E5B07">
        <w:rPr>
          <w:noProof/>
        </w:rPr>
        <w:t>могу</w:t>
      </w:r>
      <w:r w:rsidRPr="007F32A3">
        <w:rPr>
          <w:noProof/>
          <w:lang w:val="sr-Latn-CS"/>
        </w:rPr>
        <w:t xml:space="preserve"> </w:t>
      </w:r>
      <w:r w:rsidRPr="001E5B07">
        <w:rPr>
          <w:noProof/>
        </w:rPr>
        <w:t>бити</w:t>
      </w:r>
      <w:r w:rsidRPr="007F32A3">
        <w:rPr>
          <w:noProof/>
          <w:lang w:val="sr-Latn-CS"/>
        </w:rPr>
        <w:t xml:space="preserve"> </w:t>
      </w:r>
      <w:r w:rsidRPr="001E5B07">
        <w:rPr>
          <w:noProof/>
        </w:rPr>
        <w:t>старији</w:t>
      </w:r>
      <w:r w:rsidRPr="007F32A3">
        <w:rPr>
          <w:noProof/>
          <w:lang w:val="sr-Latn-CS"/>
        </w:rPr>
        <w:t xml:space="preserve"> </w:t>
      </w:r>
      <w:r w:rsidRPr="001E5B07">
        <w:rPr>
          <w:noProof/>
        </w:rPr>
        <w:t>од</w:t>
      </w:r>
      <w:r w:rsidRPr="007F32A3">
        <w:rPr>
          <w:noProof/>
          <w:lang w:val="sr-Latn-CS"/>
        </w:rPr>
        <w:t xml:space="preserve"> </w:t>
      </w:r>
      <w:r w:rsidRPr="001E5B07">
        <w:rPr>
          <w:noProof/>
        </w:rPr>
        <w:t>два</w:t>
      </w:r>
      <w:r w:rsidRPr="007F32A3">
        <w:rPr>
          <w:noProof/>
          <w:lang w:val="sr-Latn-CS"/>
        </w:rPr>
        <w:t xml:space="preserve"> </w:t>
      </w:r>
      <w:r w:rsidRPr="001E5B07">
        <w:rPr>
          <w:noProof/>
        </w:rPr>
        <w:t>месеца</w:t>
      </w:r>
      <w:r w:rsidRPr="007F32A3">
        <w:rPr>
          <w:noProof/>
          <w:lang w:val="sr-Latn-CS"/>
        </w:rPr>
        <w:t xml:space="preserve"> </w:t>
      </w:r>
      <w:r w:rsidRPr="001E5B07">
        <w:rPr>
          <w:noProof/>
        </w:rPr>
        <w:t>пре</w:t>
      </w:r>
      <w:r w:rsidRPr="007F32A3">
        <w:rPr>
          <w:noProof/>
          <w:lang w:val="sr-Latn-CS"/>
        </w:rPr>
        <w:t xml:space="preserve"> </w:t>
      </w:r>
      <w:r w:rsidRPr="001E5B07">
        <w:rPr>
          <w:noProof/>
        </w:rPr>
        <w:t>отварања</w:t>
      </w:r>
      <w:r w:rsidRPr="007F32A3">
        <w:rPr>
          <w:noProof/>
          <w:lang w:val="sr-Latn-CS"/>
        </w:rPr>
        <w:t xml:space="preserve"> </w:t>
      </w:r>
      <w:r w:rsidRPr="001E5B07">
        <w:rPr>
          <w:noProof/>
        </w:rPr>
        <w:t>понуда</w:t>
      </w:r>
      <w:r w:rsidRPr="007F32A3">
        <w:rPr>
          <w:noProof/>
          <w:lang w:val="sr-Latn-CS"/>
        </w:rPr>
        <w:t>.</w:t>
      </w:r>
    </w:p>
    <w:p w:rsidR="000C58EF" w:rsidRPr="007F32A3" w:rsidRDefault="000C58EF" w:rsidP="000C58EF">
      <w:pPr>
        <w:pStyle w:val="ListParagraph"/>
        <w:numPr>
          <w:ilvl w:val="0"/>
          <w:numId w:val="1"/>
        </w:numPr>
        <w:rPr>
          <w:noProof/>
          <w:lang w:val="sr-Latn-CS"/>
        </w:rPr>
      </w:pPr>
      <w:r w:rsidRPr="00AE1407">
        <w:rPr>
          <w:noProof/>
        </w:rPr>
        <w:t>Доказ</w:t>
      </w:r>
      <w:r w:rsidRPr="007F32A3">
        <w:rPr>
          <w:noProof/>
          <w:lang w:val="sr-Latn-CS"/>
        </w:rPr>
        <w:t xml:space="preserve"> </w:t>
      </w:r>
      <w:r w:rsidRPr="00AE1407">
        <w:rPr>
          <w:noProof/>
        </w:rPr>
        <w:t>из</w:t>
      </w:r>
      <w:r w:rsidRPr="007F32A3">
        <w:rPr>
          <w:noProof/>
          <w:lang w:val="sr-Latn-CS"/>
        </w:rPr>
        <w:t xml:space="preserve"> </w:t>
      </w:r>
      <w:r w:rsidRPr="00AE1407">
        <w:rPr>
          <w:noProof/>
        </w:rPr>
        <w:t>тачке</w:t>
      </w:r>
      <w:r w:rsidRPr="007F32A3">
        <w:rPr>
          <w:noProof/>
          <w:lang w:val="sr-Latn-CS"/>
        </w:rPr>
        <w:t xml:space="preserve"> 3. </w:t>
      </w:r>
      <w:r w:rsidRPr="00AE1407">
        <w:rPr>
          <w:noProof/>
        </w:rPr>
        <w:t>мора</w:t>
      </w:r>
      <w:r w:rsidRPr="007F32A3">
        <w:rPr>
          <w:noProof/>
          <w:lang w:val="sr-Latn-CS"/>
        </w:rPr>
        <w:t xml:space="preserve"> </w:t>
      </w:r>
      <w:r w:rsidRPr="00AE1407">
        <w:rPr>
          <w:noProof/>
        </w:rPr>
        <w:t>бити</w:t>
      </w:r>
      <w:r w:rsidRPr="007F32A3">
        <w:rPr>
          <w:noProof/>
          <w:lang w:val="sr-Latn-CS"/>
        </w:rPr>
        <w:t xml:space="preserve"> </w:t>
      </w:r>
      <w:r w:rsidRPr="00AE1407">
        <w:rPr>
          <w:noProof/>
        </w:rPr>
        <w:t>издат</w:t>
      </w:r>
      <w:r w:rsidRPr="007F32A3">
        <w:rPr>
          <w:noProof/>
          <w:lang w:val="sr-Latn-CS"/>
        </w:rPr>
        <w:t xml:space="preserve"> </w:t>
      </w:r>
      <w:r w:rsidRPr="00AE1407">
        <w:rPr>
          <w:noProof/>
        </w:rPr>
        <w:t>након</w:t>
      </w:r>
      <w:r w:rsidRPr="007F32A3">
        <w:rPr>
          <w:noProof/>
          <w:lang w:val="sr-Latn-CS"/>
        </w:rPr>
        <w:t xml:space="preserve"> </w:t>
      </w:r>
      <w:r w:rsidRPr="00AE1407">
        <w:rPr>
          <w:noProof/>
        </w:rPr>
        <w:t>објављивања</w:t>
      </w:r>
      <w:r w:rsidRPr="007F32A3">
        <w:rPr>
          <w:noProof/>
          <w:lang w:val="sr-Latn-CS"/>
        </w:rPr>
        <w:t xml:space="preserve"> </w:t>
      </w:r>
      <w:r w:rsidRPr="00AE1407">
        <w:rPr>
          <w:noProof/>
        </w:rPr>
        <w:t>позива</w:t>
      </w:r>
      <w:r w:rsidRPr="007F32A3">
        <w:rPr>
          <w:noProof/>
          <w:lang w:val="sr-Latn-CS"/>
        </w:rPr>
        <w:t xml:space="preserve"> </w:t>
      </w:r>
      <w:r w:rsidRPr="00AE1407">
        <w:rPr>
          <w:noProof/>
        </w:rPr>
        <w:t>за</w:t>
      </w:r>
      <w:r w:rsidRPr="007F32A3">
        <w:rPr>
          <w:noProof/>
          <w:lang w:val="sr-Latn-CS"/>
        </w:rPr>
        <w:t xml:space="preserve"> </w:t>
      </w:r>
      <w:r w:rsidRPr="00AE1407">
        <w:rPr>
          <w:noProof/>
        </w:rPr>
        <w:t>подношење</w:t>
      </w:r>
      <w:r w:rsidRPr="007F32A3">
        <w:rPr>
          <w:noProof/>
          <w:lang w:val="sr-Latn-CS"/>
        </w:rPr>
        <w:t xml:space="preserve"> </w:t>
      </w:r>
      <w:r w:rsidRPr="00AE1407">
        <w:rPr>
          <w:noProof/>
        </w:rPr>
        <w:t>понуда</w:t>
      </w:r>
      <w:r w:rsidRPr="007F32A3">
        <w:rPr>
          <w:noProof/>
          <w:lang w:val="sr-Latn-CS"/>
        </w:rPr>
        <w:t xml:space="preserve">, </w:t>
      </w:r>
      <w:r w:rsidRPr="00AE1407">
        <w:rPr>
          <w:noProof/>
        </w:rPr>
        <w:t>односно</w:t>
      </w:r>
      <w:r w:rsidRPr="007F32A3">
        <w:rPr>
          <w:noProof/>
          <w:lang w:val="sr-Latn-CS"/>
        </w:rPr>
        <w:t xml:space="preserve"> </w:t>
      </w:r>
      <w:r w:rsidRPr="00AE1407">
        <w:rPr>
          <w:noProof/>
        </w:rPr>
        <w:t>слања</w:t>
      </w:r>
      <w:r w:rsidRPr="007F32A3">
        <w:rPr>
          <w:noProof/>
          <w:lang w:val="sr-Latn-CS"/>
        </w:rPr>
        <w:t xml:space="preserve"> </w:t>
      </w:r>
      <w:r w:rsidRPr="00AE1407">
        <w:rPr>
          <w:noProof/>
        </w:rPr>
        <w:t>позива</w:t>
      </w:r>
      <w:r w:rsidRPr="007F32A3">
        <w:rPr>
          <w:noProof/>
          <w:lang w:val="sr-Latn-CS"/>
        </w:rPr>
        <w:t xml:space="preserve"> </w:t>
      </w:r>
      <w:r w:rsidRPr="00AE1407">
        <w:rPr>
          <w:noProof/>
        </w:rPr>
        <w:t>за</w:t>
      </w:r>
      <w:r w:rsidRPr="007F32A3">
        <w:rPr>
          <w:noProof/>
          <w:lang w:val="sr-Latn-CS"/>
        </w:rPr>
        <w:t xml:space="preserve"> </w:t>
      </w:r>
      <w:r w:rsidRPr="00AE1407">
        <w:rPr>
          <w:noProof/>
        </w:rPr>
        <w:t>подношење</w:t>
      </w:r>
      <w:r w:rsidRPr="007F32A3">
        <w:rPr>
          <w:noProof/>
          <w:lang w:val="sr-Latn-CS"/>
        </w:rPr>
        <w:t xml:space="preserve"> </w:t>
      </w:r>
      <w:r w:rsidRPr="00AE1407">
        <w:rPr>
          <w:noProof/>
        </w:rPr>
        <w:t>понуда</w:t>
      </w:r>
      <w:r w:rsidRPr="007F32A3">
        <w:rPr>
          <w:noProof/>
          <w:lang w:val="sr-Latn-CS"/>
        </w:rPr>
        <w:t>.</w:t>
      </w:r>
    </w:p>
    <w:p w:rsidR="000C58EF" w:rsidRPr="00AA5B98" w:rsidRDefault="000C58EF" w:rsidP="000C58EF">
      <w:pPr>
        <w:pStyle w:val="ListParagraph"/>
        <w:numPr>
          <w:ilvl w:val="0"/>
          <w:numId w:val="1"/>
        </w:numPr>
        <w:jc w:val="both"/>
        <w:rPr>
          <w:b/>
          <w:bCs/>
          <w:iCs/>
          <w:lang w:val="sr-Cyrl-CS"/>
        </w:rPr>
      </w:pPr>
      <w:r w:rsidRPr="00AA5B98">
        <w:rPr>
          <w:b/>
          <w:bCs/>
          <w:iCs/>
          <w:u w:val="single"/>
        </w:rPr>
        <w:t>Уколико</w:t>
      </w:r>
      <w:r w:rsidRPr="007F32A3">
        <w:rPr>
          <w:b/>
          <w:bCs/>
          <w:iCs/>
          <w:u w:val="single"/>
          <w:lang w:val="sr-Latn-CS"/>
        </w:rPr>
        <w:t xml:space="preserve"> </w:t>
      </w:r>
      <w:r w:rsidRPr="00AA5B98">
        <w:rPr>
          <w:b/>
          <w:bCs/>
          <w:iCs/>
          <w:u w:val="single"/>
        </w:rPr>
        <w:t>п</w:t>
      </w:r>
      <w:r w:rsidRPr="00AA5B98">
        <w:rPr>
          <w:b/>
          <w:bCs/>
          <w:iCs/>
          <w:u w:val="single"/>
          <w:lang w:val="sr-Cyrl-CS"/>
        </w:rPr>
        <w:t>онуду</w:t>
      </w:r>
      <w:r w:rsidRPr="007F32A3">
        <w:rPr>
          <w:b/>
          <w:bCs/>
          <w:iCs/>
          <w:u w:val="single"/>
          <w:lang w:val="sr-Latn-CS"/>
        </w:rPr>
        <w:t xml:space="preserve"> </w:t>
      </w:r>
      <w:r w:rsidRPr="00AA5B98">
        <w:rPr>
          <w:b/>
          <w:bCs/>
          <w:iCs/>
          <w:u w:val="single"/>
        </w:rPr>
        <w:t>подноси</w:t>
      </w:r>
      <w:r w:rsidRPr="007F32A3">
        <w:rPr>
          <w:b/>
          <w:bCs/>
          <w:iCs/>
          <w:u w:val="single"/>
          <w:lang w:val="sr-Latn-CS"/>
        </w:rPr>
        <w:t xml:space="preserve"> </w:t>
      </w:r>
      <w:r w:rsidRPr="00AA5B98">
        <w:rPr>
          <w:b/>
          <w:bCs/>
          <w:iCs/>
          <w:u w:val="single"/>
          <w:lang w:val="sr-Cyrl-CS"/>
        </w:rPr>
        <w:t>група понуђача</w:t>
      </w:r>
      <w:r w:rsidRPr="007F32A3">
        <w:rPr>
          <w:bCs/>
          <w:iCs/>
          <w:lang w:val="sr-Latn-CS"/>
        </w:rPr>
        <w:t xml:space="preserve"> </w:t>
      </w:r>
      <w:r w:rsidRPr="00AA5B98">
        <w:rPr>
          <w:bCs/>
          <w:iCs/>
        </w:rPr>
        <w:t>понуђач</w:t>
      </w:r>
      <w:r w:rsidRPr="007F32A3">
        <w:rPr>
          <w:bCs/>
          <w:iCs/>
          <w:lang w:val="sr-Latn-CS"/>
        </w:rPr>
        <w:t xml:space="preserve"> </w:t>
      </w:r>
      <w:r w:rsidRPr="00AA5B98">
        <w:rPr>
          <w:bCs/>
          <w:iCs/>
        </w:rPr>
        <w:t>је</w:t>
      </w:r>
      <w:r w:rsidRPr="007F32A3">
        <w:rPr>
          <w:bCs/>
          <w:iCs/>
          <w:lang w:val="sr-Latn-CS"/>
        </w:rPr>
        <w:t xml:space="preserve"> </w:t>
      </w:r>
      <w:r w:rsidRPr="00AA5B98">
        <w:rPr>
          <w:bCs/>
          <w:iCs/>
        </w:rPr>
        <w:t>дужан</w:t>
      </w:r>
      <w:r w:rsidRPr="007F32A3">
        <w:rPr>
          <w:bCs/>
          <w:iCs/>
          <w:lang w:val="sr-Latn-CS"/>
        </w:rPr>
        <w:t xml:space="preserve"> </w:t>
      </w:r>
      <w:r w:rsidRPr="00AA5B98">
        <w:rPr>
          <w:bCs/>
          <w:iCs/>
        </w:rPr>
        <w:t>да</w:t>
      </w:r>
      <w:r w:rsidRPr="007F32A3">
        <w:rPr>
          <w:bCs/>
          <w:iCs/>
          <w:lang w:val="sr-Latn-CS"/>
        </w:rPr>
        <w:t xml:space="preserve"> </w:t>
      </w:r>
      <w:r w:rsidRPr="00AA5B98">
        <w:rPr>
          <w:bCs/>
          <w:iCs/>
          <w:lang w:val="sr-Cyrl-CS"/>
        </w:rPr>
        <w:t>за сваког члана групе достави наведене доказе да испуњава услове из члана 75. став 1. тач. 1) до 4).</w:t>
      </w:r>
      <w:r>
        <w:rPr>
          <w:bCs/>
          <w:iCs/>
          <w:lang w:val="sr-Cyrl-CS"/>
        </w:rPr>
        <w:t xml:space="preserve"> </w:t>
      </w:r>
      <w:r w:rsidRPr="00AA5B98">
        <w:rPr>
          <w:bCs/>
          <w:iCs/>
          <w:lang w:val="sr-Cyrl-CS"/>
        </w:rPr>
        <w:t xml:space="preserve"> </w:t>
      </w:r>
      <w:r w:rsidRPr="00AA5B98">
        <w:rPr>
          <w:b/>
          <w:bCs/>
          <w:iCs/>
          <w:lang w:val="sr-Cyrl-CS"/>
        </w:rPr>
        <w:t>Додатне услове група понуђача испуњава заједно.</w:t>
      </w:r>
    </w:p>
    <w:p w:rsidR="000C58EF" w:rsidRPr="00AA5B98" w:rsidRDefault="000C58EF" w:rsidP="000C58EF">
      <w:pPr>
        <w:pStyle w:val="ListParagraph"/>
        <w:ind w:left="405"/>
        <w:jc w:val="both"/>
        <w:rPr>
          <w:b/>
          <w:bCs/>
          <w:iCs/>
          <w:lang w:val="sr-Cyrl-CS"/>
        </w:rPr>
      </w:pPr>
    </w:p>
    <w:p w:rsidR="000C58EF" w:rsidRPr="00B10A08" w:rsidRDefault="000C58EF" w:rsidP="000C58EF">
      <w:pPr>
        <w:pStyle w:val="ListParagraph"/>
        <w:numPr>
          <w:ilvl w:val="0"/>
          <w:numId w:val="1"/>
        </w:numPr>
        <w:jc w:val="both"/>
        <w:rPr>
          <w:b/>
          <w:bCs/>
          <w:iCs/>
          <w:lang w:val="sr-Cyrl-CS"/>
        </w:rPr>
      </w:pPr>
      <w:r w:rsidRPr="00AA5B98">
        <w:rPr>
          <w:b/>
          <w:bCs/>
          <w:iCs/>
          <w:u w:val="single"/>
          <w:lang w:val="sr-Cyrl-CS"/>
        </w:rPr>
        <w:t>У</w:t>
      </w:r>
      <w:r w:rsidRPr="007F32A3">
        <w:rPr>
          <w:b/>
          <w:bCs/>
          <w:iCs/>
          <w:u w:val="single"/>
          <w:lang w:val="sr-Cyrl-CS"/>
        </w:rPr>
        <w:t>колико понуђач подноси понуду са подизвођачем</w:t>
      </w:r>
      <w:r w:rsidRPr="007F32A3">
        <w:rPr>
          <w:bCs/>
          <w:iCs/>
          <w:lang w:val="sr-Cyrl-CS"/>
        </w:rPr>
        <w:t xml:space="preserve">, понуђач је дужан да </w:t>
      </w:r>
      <w:r w:rsidRPr="00AA5B98">
        <w:rPr>
          <w:bCs/>
          <w:iCs/>
          <w:lang w:val="sr-Cyrl-CS"/>
        </w:rPr>
        <w:t>за подизвођача достави доказе да испуњава услове из члана 75. став 1. тач. 1) до 4) Закона.</w:t>
      </w:r>
    </w:p>
    <w:p w:rsidR="000C58EF" w:rsidRPr="00AE1407" w:rsidRDefault="000C58EF" w:rsidP="000C58EF">
      <w:pPr>
        <w:pStyle w:val="ListParagraph"/>
        <w:numPr>
          <w:ilvl w:val="0"/>
          <w:numId w:val="1"/>
        </w:numPr>
        <w:tabs>
          <w:tab w:val="left" w:pos="680"/>
        </w:tabs>
        <w:jc w:val="both"/>
        <w:rPr>
          <w:bCs/>
          <w:lang w:val="sr-Cyrl-CS"/>
        </w:rPr>
      </w:pPr>
      <w:r w:rsidRPr="00AA5B98">
        <w:rPr>
          <w:rFonts w:eastAsia="TimesNewRomanPS-BoldMT"/>
          <w:bCs/>
          <w:lang w:val="sr-Cyrl-CS"/>
        </w:rPr>
        <w:t>Наведене</w:t>
      </w:r>
      <w:r w:rsidRPr="00AE1407">
        <w:rPr>
          <w:rFonts w:eastAsia="TimesNewRomanPS-BoldMT"/>
          <w:bCs/>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C58EF" w:rsidRPr="00AE1407" w:rsidRDefault="000C58EF" w:rsidP="000C58EF">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7F32A3">
        <w:rPr>
          <w:bCs/>
          <w:lang w:val="sr-Cyrl-CS"/>
        </w:rPr>
        <w:t>т</w:t>
      </w:r>
      <w:r w:rsidRPr="00AE1407">
        <w:rPr>
          <w:bCs/>
          <w:lang w:val="sr-Cyrl-CS"/>
        </w:rPr>
        <w:t>љиву.</w:t>
      </w:r>
    </w:p>
    <w:p w:rsidR="000C58EF" w:rsidRPr="007F32A3" w:rsidRDefault="000C58EF" w:rsidP="000C58EF">
      <w:pPr>
        <w:pStyle w:val="ListParagraph"/>
        <w:numPr>
          <w:ilvl w:val="0"/>
          <w:numId w:val="1"/>
        </w:numPr>
        <w:tabs>
          <w:tab w:val="left" w:pos="680"/>
        </w:tabs>
        <w:jc w:val="both"/>
        <w:rPr>
          <w:lang w:val="sr-Cyrl-CS"/>
        </w:rPr>
      </w:pPr>
      <w:r w:rsidRPr="007F32A3">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0C58EF" w:rsidRPr="007F32A3" w:rsidRDefault="000C58EF" w:rsidP="000C58EF">
      <w:pPr>
        <w:pStyle w:val="ListParagraph"/>
        <w:numPr>
          <w:ilvl w:val="0"/>
          <w:numId w:val="1"/>
        </w:numPr>
        <w:tabs>
          <w:tab w:val="left" w:pos="680"/>
        </w:tabs>
        <w:jc w:val="both"/>
        <w:rPr>
          <w:rFonts w:eastAsia="TimesNewRomanPS-BoldMT"/>
          <w:bCs/>
          <w:lang w:val="sr-Cyrl-CS"/>
        </w:rPr>
      </w:pPr>
      <w:r w:rsidRPr="007F32A3">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C58EF" w:rsidRPr="007F32A3" w:rsidRDefault="000C58EF" w:rsidP="000C58EF">
      <w:pPr>
        <w:pStyle w:val="ListParagraph"/>
        <w:numPr>
          <w:ilvl w:val="0"/>
          <w:numId w:val="1"/>
        </w:numPr>
        <w:jc w:val="both"/>
        <w:rPr>
          <w:lang w:val="sr-Cyrl-CS"/>
        </w:rPr>
      </w:pPr>
      <w:r w:rsidRPr="007F32A3">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C58EF" w:rsidRPr="007F32A3" w:rsidRDefault="000C58EF" w:rsidP="000C58EF">
      <w:pPr>
        <w:pStyle w:val="ListParagraph"/>
        <w:numPr>
          <w:ilvl w:val="0"/>
          <w:numId w:val="1"/>
        </w:numPr>
        <w:tabs>
          <w:tab w:val="left" w:pos="680"/>
        </w:tabs>
        <w:jc w:val="both"/>
        <w:rPr>
          <w:lang w:val="sr-Cyrl-CS"/>
        </w:rPr>
      </w:pPr>
      <w:r w:rsidRPr="007F32A3">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C58EF" w:rsidRPr="007F32A3" w:rsidRDefault="000C58EF" w:rsidP="000C58EF">
      <w:pPr>
        <w:pStyle w:val="ListParagraph"/>
        <w:numPr>
          <w:ilvl w:val="0"/>
          <w:numId w:val="1"/>
        </w:numPr>
        <w:tabs>
          <w:tab w:val="left" w:pos="680"/>
        </w:tabs>
        <w:jc w:val="both"/>
        <w:rPr>
          <w:rFonts w:eastAsia="TimesNewRomanPSMT"/>
          <w:b/>
          <w:bCs/>
          <w:lang w:val="sr-Cyrl-CS"/>
        </w:rPr>
      </w:pPr>
      <w:r w:rsidRPr="007F32A3">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32A3">
        <w:rPr>
          <w:rFonts w:eastAsia="TimesNewRomanPSMT"/>
          <w:bCs/>
          <w:lang w:val="sr-Cyrl-CS"/>
        </w:rPr>
        <w:t>.</w:t>
      </w:r>
    </w:p>
    <w:p w:rsidR="000C58EF" w:rsidRPr="007F32A3" w:rsidRDefault="000C58EF" w:rsidP="000C58EF">
      <w:pPr>
        <w:pStyle w:val="ListParagraph"/>
        <w:numPr>
          <w:ilvl w:val="0"/>
          <w:numId w:val="1"/>
        </w:numPr>
        <w:tabs>
          <w:tab w:val="left" w:pos="680"/>
        </w:tabs>
        <w:jc w:val="both"/>
        <w:rPr>
          <w:rFonts w:eastAsia="TimesNewRomanPSMT"/>
          <w:bCs/>
          <w:lang w:val="sr-Cyrl-CS"/>
        </w:rPr>
      </w:pPr>
      <w:r w:rsidRPr="007F32A3">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64A1" w:rsidRDefault="00ED64A1" w:rsidP="00ED64A1">
      <w:pPr>
        <w:pStyle w:val="ListParagraph"/>
        <w:tabs>
          <w:tab w:val="left" w:pos="680"/>
        </w:tabs>
        <w:ind w:left="405"/>
        <w:jc w:val="both"/>
        <w:rPr>
          <w:rFonts w:eastAsia="TimesNewRomanPSMT"/>
          <w:bCs/>
        </w:rPr>
      </w:pPr>
    </w:p>
    <w:p w:rsidR="00ED64A1" w:rsidRDefault="00ED64A1" w:rsidP="00ED64A1">
      <w:pPr>
        <w:pStyle w:val="ListParagraph"/>
        <w:tabs>
          <w:tab w:val="left" w:pos="680"/>
        </w:tabs>
        <w:ind w:left="405"/>
        <w:jc w:val="both"/>
        <w:rPr>
          <w:rFonts w:eastAsia="TimesNewRomanPSMT"/>
          <w:bCs/>
        </w:rPr>
      </w:pPr>
    </w:p>
    <w:p w:rsidR="00ED64A1" w:rsidRDefault="00ED64A1" w:rsidP="00ED64A1">
      <w:pPr>
        <w:pStyle w:val="ListParagraph"/>
        <w:tabs>
          <w:tab w:val="left" w:pos="680"/>
        </w:tabs>
        <w:ind w:left="405"/>
        <w:jc w:val="both"/>
        <w:rPr>
          <w:rFonts w:eastAsia="TimesNewRomanPSMT"/>
          <w:bCs/>
        </w:rPr>
      </w:pPr>
    </w:p>
    <w:p w:rsidR="007F2E1D" w:rsidRPr="00CC6693" w:rsidRDefault="00545B9A" w:rsidP="007F2E1D">
      <w:pPr>
        <w:pStyle w:val="Heading1"/>
        <w:numPr>
          <w:ilvl w:val="0"/>
          <w:numId w:val="9"/>
        </w:numPr>
      </w:pPr>
      <w:bookmarkStart w:id="33" w:name="_Toc401224705"/>
      <w:r w:rsidRPr="00CC6693">
        <w:rPr>
          <w:sz w:val="28"/>
          <w:szCs w:val="28"/>
        </w:rPr>
        <w:t>ЕЛЕМЕНТИ УГОВОРА О КОЈИМА ЋЕ СЕ ПРЕГОВАРАТИ И НАЧИН ПРЕГОВАРАЊА</w:t>
      </w:r>
      <w:bookmarkEnd w:id="33"/>
    </w:p>
    <w:p w:rsidR="007F2E1D" w:rsidRPr="007F2E1D" w:rsidRDefault="007F2E1D" w:rsidP="007F2E1D">
      <w:pPr>
        <w:pStyle w:val="Heading1"/>
        <w:ind w:left="720"/>
        <w:rPr>
          <w:highlight w:val="yellow"/>
        </w:rPr>
      </w:pPr>
    </w:p>
    <w:p w:rsidR="007F2E1D" w:rsidRDefault="007F2E1D" w:rsidP="007F2E1D">
      <w:pPr>
        <w:rPr>
          <w:highlight w:val="yellow"/>
        </w:rPr>
      </w:pPr>
    </w:p>
    <w:p w:rsidR="00A42F69" w:rsidRPr="0039754D" w:rsidRDefault="00A42F69" w:rsidP="00A42F69">
      <w:pPr>
        <w:rPr>
          <w:lang w:val="sr-Cyrl-CS"/>
        </w:rPr>
      </w:pPr>
      <w:bookmarkStart w:id="34" w:name="_Toc375826007"/>
      <w:bookmarkStart w:id="35" w:name="_Toc389030814"/>
      <w:bookmarkStart w:id="36" w:name="_Toc401224706"/>
      <w:r w:rsidRPr="0039754D">
        <w:rPr>
          <w:lang w:val="sr-Cyrl-CS"/>
        </w:rPr>
        <w:t>Предмет преговарања ће бити:</w:t>
      </w:r>
    </w:p>
    <w:p w:rsidR="00A42F69" w:rsidRPr="0039754D" w:rsidRDefault="00A42F69" w:rsidP="00A42F69">
      <w:pPr>
        <w:rPr>
          <w:lang w:val="sr-Cyrl-CS"/>
        </w:rPr>
      </w:pPr>
      <w:r w:rsidRPr="0039754D">
        <w:rPr>
          <w:lang w:val="sr-Cyrl-CS"/>
        </w:rPr>
        <w:t xml:space="preserve">- висина цене, </w:t>
      </w:r>
    </w:p>
    <w:p w:rsidR="00A42F69" w:rsidRPr="0039754D" w:rsidRDefault="00A42F69" w:rsidP="00A42F69">
      <w:pPr>
        <w:rPr>
          <w:lang w:val="sr-Cyrl-CS"/>
        </w:rPr>
      </w:pPr>
      <w:r w:rsidRPr="0039754D">
        <w:rPr>
          <w:lang w:val="sr-Cyrl-CS"/>
        </w:rPr>
        <w:t xml:space="preserve">- услови и начин плаћања за предмет јавне набавке, </w:t>
      </w:r>
    </w:p>
    <w:p w:rsidR="00A42F69" w:rsidRPr="0039754D" w:rsidRDefault="00A42F69" w:rsidP="00A42F69">
      <w:pPr>
        <w:rPr>
          <w:color w:val="FF0000"/>
          <w:lang w:val="sr-Cyrl-RS"/>
        </w:rPr>
      </w:pPr>
      <w:r w:rsidRPr="0039754D">
        <w:rPr>
          <w:lang w:val="sr-Cyrl-CS"/>
        </w:rPr>
        <w:t>-  рок испоруке,</w:t>
      </w:r>
      <w:r w:rsidRPr="0039754D">
        <w:t xml:space="preserve"> </w:t>
      </w:r>
      <w:r w:rsidRPr="0039754D">
        <w:rPr>
          <w:color w:val="FF0000"/>
        </w:rPr>
        <w:t xml:space="preserve"> </w:t>
      </w:r>
    </w:p>
    <w:p w:rsidR="00A42F69" w:rsidRPr="0039754D" w:rsidRDefault="00A42F69" w:rsidP="00A42F69">
      <w:pPr>
        <w:rPr>
          <w:lang w:val="sr-Cyrl-RS"/>
        </w:rPr>
      </w:pPr>
      <w:r w:rsidRPr="0039754D">
        <w:rPr>
          <w:lang w:val="sr-Cyrl-RS"/>
        </w:rPr>
        <w:t xml:space="preserve">- </w:t>
      </w:r>
      <w:r w:rsidRPr="0039754D">
        <w:t>рок одзива</w:t>
      </w:r>
      <w:r w:rsidRPr="0039754D">
        <w:rPr>
          <w:lang w:val="sr-Cyrl-RS"/>
        </w:rPr>
        <w:t xml:space="preserve"> у случају техничке подршке</w:t>
      </w:r>
      <w:r w:rsidRPr="0039754D">
        <w:t xml:space="preserve">, </w:t>
      </w:r>
    </w:p>
    <w:p w:rsidR="00A42F69" w:rsidRPr="00A00DBE" w:rsidRDefault="00A42F69" w:rsidP="00A42F69">
      <w:pPr>
        <w:rPr>
          <w:lang w:val="sr-Latn-RS"/>
        </w:rPr>
      </w:pPr>
      <w:r w:rsidRPr="0039754D">
        <w:rPr>
          <w:lang w:val="sr-Cyrl-RS"/>
        </w:rPr>
        <w:t xml:space="preserve">- </w:t>
      </w:r>
      <w:r w:rsidRPr="0039754D">
        <w:t>гаран</w:t>
      </w:r>
      <w:r w:rsidRPr="0039754D">
        <w:rPr>
          <w:lang w:val="sr-Cyrl-RS"/>
        </w:rPr>
        <w:t>тни рок за испоручени предмет јавне набавке</w:t>
      </w:r>
      <w:r w:rsidR="00A00DBE">
        <w:rPr>
          <w:lang w:val="sr-Latn-RS"/>
        </w:rPr>
        <w:t>.</w:t>
      </w:r>
    </w:p>
    <w:p w:rsidR="00A42F69" w:rsidRPr="0039754D" w:rsidRDefault="00A42F69" w:rsidP="00A42F69">
      <w:pPr>
        <w:rPr>
          <w:lang w:val="sr-Cyrl-RS"/>
        </w:rPr>
      </w:pPr>
    </w:p>
    <w:p w:rsidR="00A42F69" w:rsidRPr="0039754D" w:rsidRDefault="00A42F69" w:rsidP="00A42F69">
      <w:r w:rsidRPr="0039754D">
        <w:t>Наручилац ће са понуђачима преговарати:</w:t>
      </w:r>
    </w:p>
    <w:p w:rsidR="00A42F69" w:rsidRPr="0039754D" w:rsidRDefault="00A42F69" w:rsidP="00A42F69">
      <w:pPr>
        <w:numPr>
          <w:ilvl w:val="0"/>
          <w:numId w:val="18"/>
        </w:numPr>
      </w:pPr>
      <w:r w:rsidRPr="0039754D">
        <w:t>у једном круг</w:t>
      </w:r>
      <w:r w:rsidRPr="0039754D">
        <w:rPr>
          <w:lang w:val="sr-Cyrl-RS"/>
        </w:rPr>
        <w:t>у</w:t>
      </w:r>
    </w:p>
    <w:p w:rsidR="00A42F69" w:rsidRPr="0039754D" w:rsidRDefault="00A42F69" w:rsidP="00A42F69">
      <w:pPr>
        <w:numPr>
          <w:ilvl w:val="0"/>
          <w:numId w:val="18"/>
        </w:numPr>
      </w:pPr>
      <w:r w:rsidRPr="0039754D">
        <w:t>у сменим путем</w:t>
      </w:r>
    </w:p>
    <w:p w:rsidR="00A42F69" w:rsidRPr="0039754D" w:rsidRDefault="00A42F69" w:rsidP="00A42F69">
      <w:pPr>
        <w:numPr>
          <w:ilvl w:val="0"/>
          <w:numId w:val="18"/>
        </w:numPr>
      </w:pPr>
      <w:r w:rsidRPr="0039754D">
        <w:t>са сваким понуђачем одвојене</w:t>
      </w:r>
    </w:p>
    <w:p w:rsidR="00A42F69" w:rsidRDefault="00A42F69" w:rsidP="00A42F69">
      <w:proofErr w:type="gramStart"/>
      <w:r w:rsidRPr="0039754D">
        <w:t>Наручилац ће у овом поступку водити записник о преговарању.</w:t>
      </w:r>
      <w:proofErr w:type="gramEnd"/>
    </w:p>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Default="00A42F69" w:rsidP="00A42F69"/>
    <w:p w:rsidR="00A42F69" w:rsidRPr="00631232" w:rsidRDefault="00A42F69" w:rsidP="00A42F69"/>
    <w:p w:rsidR="002D5B2C" w:rsidRPr="00BC6DD7" w:rsidRDefault="002D5B2C" w:rsidP="00F32498">
      <w:pPr>
        <w:pStyle w:val="Heading1"/>
        <w:numPr>
          <w:ilvl w:val="0"/>
          <w:numId w:val="9"/>
        </w:numPr>
        <w:jc w:val="center"/>
        <w:rPr>
          <w:sz w:val="28"/>
          <w:szCs w:val="28"/>
        </w:rPr>
      </w:pPr>
      <w:r w:rsidRPr="00BC6DD7">
        <w:rPr>
          <w:sz w:val="28"/>
          <w:szCs w:val="28"/>
        </w:rPr>
        <w:t>УПУТСТВО П</w:t>
      </w:r>
      <w:r w:rsidR="00343F79" w:rsidRPr="00BC6DD7">
        <w:rPr>
          <w:sz w:val="28"/>
          <w:szCs w:val="28"/>
        </w:rPr>
        <w:t>ОНУЂАЧИМА КАКО ДА САЧИНЕ ПОНУДУ</w:t>
      </w:r>
      <w:bookmarkEnd w:id="34"/>
      <w:bookmarkEnd w:id="35"/>
      <w:bookmarkEnd w:id="36"/>
    </w:p>
    <w:p w:rsidR="00937994" w:rsidRPr="00AE1407" w:rsidRDefault="00937994" w:rsidP="00937994">
      <w:pPr>
        <w:ind w:left="540"/>
        <w:jc w:val="both"/>
        <w:rPr>
          <w:noProof/>
        </w:rPr>
      </w:pPr>
    </w:p>
    <w:p w:rsidR="00A878F3" w:rsidRPr="00E053A1" w:rsidRDefault="00A878F3" w:rsidP="00F32498">
      <w:pPr>
        <w:pStyle w:val="Heading2"/>
        <w:numPr>
          <w:ilvl w:val="0"/>
          <w:numId w:val="15"/>
        </w:numPr>
        <w:jc w:val="left"/>
        <w:rPr>
          <w:sz w:val="24"/>
        </w:rPr>
      </w:pPr>
      <w:r w:rsidRPr="00E053A1">
        <w:rPr>
          <w:sz w:val="24"/>
        </w:rPr>
        <w:t>ПОДАЦИ О ЈЕЗИКУ НА КОЈЕМ ПОНУДА МОРА ДА БУДЕ САСТАВЉЕНА</w:t>
      </w:r>
    </w:p>
    <w:p w:rsidR="00A878F3" w:rsidRPr="00AE1407" w:rsidRDefault="00A878F3" w:rsidP="00A878F3">
      <w:pPr>
        <w:jc w:val="both"/>
        <w:rPr>
          <w:b/>
          <w:bCs/>
          <w:i/>
          <w:iCs/>
        </w:rPr>
      </w:pPr>
    </w:p>
    <w:p w:rsidR="00A878F3"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E053A1" w:rsidRDefault="00A878F3" w:rsidP="00F32498">
      <w:pPr>
        <w:pStyle w:val="Heading2"/>
        <w:numPr>
          <w:ilvl w:val="0"/>
          <w:numId w:val="15"/>
        </w:numPr>
        <w:jc w:val="left"/>
        <w:rPr>
          <w:rFonts w:eastAsia="TimesNewRomanPSMT"/>
          <w:sz w:val="24"/>
        </w:rPr>
      </w:pPr>
      <w:r w:rsidRPr="00E053A1">
        <w:rPr>
          <w:sz w:val="24"/>
        </w:rPr>
        <w:t>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 xml:space="preserve">На полеђини коверте или на кутији навести </w:t>
      </w:r>
      <w:r w:rsidR="00C5068F">
        <w:t>назив</w:t>
      </w:r>
      <w:r w:rsidR="00C5068F" w:rsidRPr="00F37553">
        <w:t xml:space="preserve"> </w:t>
      </w:r>
      <w:r w:rsidR="00C5068F">
        <w:t>понуђача</w:t>
      </w:r>
      <w:r w:rsidR="00C5068F" w:rsidRPr="00F37553">
        <w:t xml:space="preserve">, </w:t>
      </w:r>
      <w:r w:rsidR="00C5068F">
        <w:t>тачну</w:t>
      </w:r>
      <w:r w:rsidR="00C5068F" w:rsidRPr="00F37553">
        <w:t xml:space="preserve"> </w:t>
      </w:r>
      <w:r w:rsidR="00C5068F">
        <w:t>адресу</w:t>
      </w:r>
      <w:r w:rsidR="00C5068F" w:rsidRPr="00F37553">
        <w:t xml:space="preserve"> </w:t>
      </w:r>
      <w:r w:rsidR="00C5068F">
        <w:t>и</w:t>
      </w:r>
      <w:r w:rsidR="00C5068F" w:rsidRPr="00F37553">
        <w:t xml:space="preserve"> </w:t>
      </w:r>
      <w:r w:rsidR="00C5068F">
        <w:t>контакт</w:t>
      </w:r>
      <w:r w:rsidR="00F03D13">
        <w:t xml:space="preserve"> телефон</w:t>
      </w:r>
      <w:r w:rsidRPr="00AE1407">
        <w:rPr>
          <w:rFonts w:eastAsia="TimesNewRomanPSMT"/>
          <w:bCs/>
        </w:rPr>
        <w:t>.</w:t>
      </w:r>
      <w:proofErr w:type="gramEnd"/>
      <w:r w:rsidRPr="00AE1407">
        <w:rPr>
          <w:rFonts w:eastAsia="TimesNewRomanPSMT"/>
          <w:bCs/>
        </w:rPr>
        <w:t xml:space="preserve"> </w:t>
      </w:r>
    </w:p>
    <w:p w:rsidR="002B609B" w:rsidRPr="00AE1407" w:rsidRDefault="002B609B" w:rsidP="002B609B">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80E2F">
        <w:t xml:space="preserve"> </w:t>
      </w:r>
      <w:r>
        <w:t>и</w:t>
      </w:r>
      <w:r w:rsidRPr="00F37553">
        <w:t xml:space="preserve"> </w:t>
      </w:r>
      <w:r>
        <w:t>контакт телефон</w:t>
      </w:r>
      <w:r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E148C8">
        <w:rPr>
          <w:rFonts w:eastAsia="TimesNewRomanPSMT"/>
          <w:bCs/>
        </w:rPr>
        <w:t xml:space="preserve">Понуду доставити </w:t>
      </w:r>
      <w:r w:rsidR="003A5A82" w:rsidRPr="00E148C8">
        <w:rPr>
          <w:rFonts w:eastAsia="TimesNewRomanPSMT"/>
          <w:bCs/>
        </w:rPr>
        <w:t>непосредно или путем поште</w:t>
      </w:r>
      <w:r w:rsidR="00155EA2" w:rsidRPr="00E148C8">
        <w:rPr>
          <w:rFonts w:eastAsia="TimesNewRomanPSMT"/>
          <w:bCs/>
        </w:rPr>
        <w:t xml:space="preserve"> </w:t>
      </w:r>
      <w:r w:rsidRPr="00E148C8">
        <w:rPr>
          <w:rFonts w:eastAsia="TimesNewRomanPSMT"/>
          <w:bCs/>
        </w:rPr>
        <w:t xml:space="preserve">на адресу: </w:t>
      </w:r>
      <w:r w:rsidR="00466DF7" w:rsidRPr="00E148C8">
        <w:rPr>
          <w:b/>
        </w:rPr>
        <w:t>Клинички центар Војводине,</w:t>
      </w:r>
      <w:r w:rsidR="00466DF7" w:rsidRPr="00E148C8">
        <w:t xml:space="preserve"> </w:t>
      </w:r>
      <w:r w:rsidR="00184FE2" w:rsidRPr="00E148C8">
        <w:rPr>
          <w:rFonts w:eastAsia="TimesNewRomanPSMT"/>
          <w:b/>
          <w:bCs/>
        </w:rPr>
        <w:t>21000 Нови Сад, Хајдук Вељкова број 1</w:t>
      </w:r>
      <w:r w:rsidRPr="00E148C8">
        <w:rPr>
          <w:i/>
          <w:iCs/>
        </w:rPr>
        <w:t xml:space="preserve">, </w:t>
      </w:r>
      <w:r w:rsidR="004F2BAB" w:rsidRPr="00E148C8">
        <w:rPr>
          <w:iCs/>
        </w:rPr>
        <w:t xml:space="preserve">искључиво </w:t>
      </w:r>
      <w:r w:rsidR="004F2BAB" w:rsidRPr="00E148C8">
        <w:rPr>
          <w:rFonts w:eastAsia="TimesNewRomanPSMT"/>
          <w:bCs/>
        </w:rPr>
        <w:t xml:space="preserve">преко писарнице  Клиничког центра Војводине, </w:t>
      </w:r>
      <w:r w:rsidR="00E71BEB" w:rsidRPr="00E148C8">
        <w:rPr>
          <w:rFonts w:eastAsia="TimesNewRomanPSMT"/>
          <w:bCs/>
        </w:rPr>
        <w:t xml:space="preserve">са назнаком </w:t>
      </w:r>
      <w:r w:rsidR="002259B4" w:rsidRPr="00E148C8">
        <w:rPr>
          <w:rFonts w:eastAsia="TimesNewRomanPS-BoldMT"/>
          <w:bCs/>
        </w:rPr>
        <w:t xml:space="preserve">да је реч о понуди, уз обавезно </w:t>
      </w:r>
      <w:r w:rsidR="002259B4" w:rsidRPr="00E148C8">
        <w:rPr>
          <w:rFonts w:eastAsia="TimesNewRomanPS-BoldMT"/>
          <w:b/>
          <w:bCs/>
        </w:rPr>
        <w:t>навођење предмета набавке и редног броја</w:t>
      </w:r>
      <w:r w:rsidR="002259B4" w:rsidRPr="00E148C8">
        <w:rPr>
          <w:rFonts w:eastAsia="TimesNewRomanPS-BoldMT"/>
          <w:bCs/>
        </w:rPr>
        <w:t xml:space="preserve"> набавке</w:t>
      </w:r>
      <w:r w:rsidR="001B4E69" w:rsidRPr="00E148C8">
        <w:rPr>
          <w:rFonts w:eastAsia="TimesNewRomanPS-BoldMT"/>
          <w:bCs/>
        </w:rPr>
        <w:t xml:space="preserve"> (подаци </w:t>
      </w:r>
      <w:r w:rsidR="00BB33C6" w:rsidRPr="00E148C8">
        <w:t>дати</w:t>
      </w:r>
      <w:r w:rsidR="001B4E69" w:rsidRPr="00E148C8">
        <w:t xml:space="preserve"> у </w:t>
      </w:r>
      <w:r w:rsidR="001B4E69" w:rsidRPr="00E148C8">
        <w:rPr>
          <w:lang w:val="sr-Cyrl-CS"/>
        </w:rPr>
        <w:t xml:space="preserve">поглављу </w:t>
      </w:r>
      <w:r w:rsidR="001B4E69" w:rsidRPr="00E148C8">
        <w:t>1.</w:t>
      </w:r>
      <w:r w:rsidR="001B4E69" w:rsidRPr="00E148C8">
        <w:rPr>
          <w:lang w:val="ru-RU"/>
        </w:rPr>
        <w:t xml:space="preserve"> </w:t>
      </w:r>
      <w:r w:rsidR="001B4E69" w:rsidRPr="00E148C8">
        <w:t>конкурсне документације)</w:t>
      </w:r>
      <w:r w:rsidR="002259B4" w:rsidRPr="00E148C8">
        <w:rPr>
          <w:rFonts w:eastAsia="TimesNewRomanPS-BoldMT"/>
          <w:bCs/>
        </w:rPr>
        <w:t>.</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E785B" w:rsidRDefault="008E785B" w:rsidP="00A878F3">
      <w:pPr>
        <w:autoSpaceDE w:val="0"/>
        <w:autoSpaceDN w:val="0"/>
        <w:adjustRightInd w:val="0"/>
        <w:jc w:val="both"/>
      </w:pPr>
    </w:p>
    <w:p w:rsidR="00A878F3" w:rsidRPr="00E053A1" w:rsidRDefault="00A878F3" w:rsidP="00F32498">
      <w:pPr>
        <w:pStyle w:val="Heading2"/>
        <w:numPr>
          <w:ilvl w:val="0"/>
          <w:numId w:val="15"/>
        </w:numPr>
        <w:jc w:val="left"/>
        <w:rPr>
          <w:sz w:val="24"/>
        </w:rPr>
      </w:pPr>
      <w:r w:rsidRPr="00E053A1">
        <w:rPr>
          <w:sz w:val="24"/>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0C58EF">
        <w:rPr>
          <w:noProof/>
        </w:rPr>
        <w:t xml:space="preserve">набавке </w:t>
      </w:r>
      <w:r w:rsidR="000C58EF" w:rsidRPr="000C58EF">
        <w:rPr>
          <w:noProof/>
        </w:rPr>
        <w:t xml:space="preserve"> </w:t>
      </w:r>
      <w:r w:rsidRPr="000C58EF">
        <w:rPr>
          <w:noProof/>
        </w:rPr>
        <w:t>није</w:t>
      </w:r>
      <w:r w:rsidRPr="00AE1407">
        <w:rPr>
          <w:noProof/>
        </w:rPr>
        <w:t xml:space="preserve">  обликован по партијама.</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left"/>
        <w:rPr>
          <w:sz w:val="24"/>
        </w:rPr>
      </w:pPr>
      <w:r w:rsidRPr="00E053A1">
        <w:rPr>
          <w:sz w:val="24"/>
        </w:rPr>
        <w:t>ПОНУДА СА ВАРИЈАНТАМА</w:t>
      </w:r>
    </w:p>
    <w:p w:rsidR="00A878F3" w:rsidRPr="00AE1407" w:rsidRDefault="00A878F3" w:rsidP="00A878F3">
      <w:pPr>
        <w:jc w:val="both"/>
        <w:rPr>
          <w:bCs/>
          <w:iCs/>
          <w:highlight w:val="green"/>
        </w:rPr>
      </w:pPr>
    </w:p>
    <w:p w:rsidR="00A878F3" w:rsidRPr="000C58EF" w:rsidRDefault="00A878F3" w:rsidP="00A878F3">
      <w:pPr>
        <w:jc w:val="both"/>
        <w:rPr>
          <w:b/>
          <w:bCs/>
          <w:i/>
          <w:iCs/>
        </w:rPr>
      </w:pPr>
      <w:proofErr w:type="gramStart"/>
      <w:r w:rsidRPr="000C58EF">
        <w:rPr>
          <w:bCs/>
          <w:iCs/>
        </w:rPr>
        <w:t>Подношење понуде са варијантама није дозвољено.</w:t>
      </w:r>
      <w:proofErr w:type="gramEnd"/>
    </w:p>
    <w:p w:rsidR="00683F5C" w:rsidRDefault="00683F5C" w:rsidP="00A878F3">
      <w:pPr>
        <w:jc w:val="both"/>
      </w:pPr>
    </w:p>
    <w:p w:rsidR="00A878F3" w:rsidRPr="00E053A1" w:rsidRDefault="00A878F3" w:rsidP="00F32498">
      <w:pPr>
        <w:pStyle w:val="Heading2"/>
        <w:numPr>
          <w:ilvl w:val="0"/>
          <w:numId w:val="15"/>
        </w:numPr>
        <w:jc w:val="left"/>
        <w:rPr>
          <w:sz w:val="24"/>
        </w:rPr>
      </w:pPr>
      <w:r w:rsidRPr="00E053A1">
        <w:rPr>
          <w:sz w:val="24"/>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2B609B" w:rsidRPr="00AE1407" w:rsidRDefault="002B609B" w:rsidP="002B609B">
      <w:pPr>
        <w:jc w:val="both"/>
      </w:pPr>
      <w:proofErr w:type="gramStart"/>
      <w:r w:rsidRPr="00AE1407">
        <w:rPr>
          <w:rFonts w:eastAsia="TimesNewRomanPSMT"/>
          <w:bCs/>
        </w:rPr>
        <w:t xml:space="preserve">На полеђини коверте или на кутији навести </w:t>
      </w:r>
      <w:r>
        <w:t>назив</w:t>
      </w:r>
      <w:r w:rsidRPr="00F37553">
        <w:t xml:space="preserve"> </w:t>
      </w:r>
      <w:r>
        <w:t>понуђача</w:t>
      </w:r>
      <w:r w:rsidRPr="00F37553">
        <w:t xml:space="preserve">, </w:t>
      </w:r>
      <w:r>
        <w:t>тачну</w:t>
      </w:r>
      <w:r w:rsidRPr="00F37553">
        <w:t xml:space="preserve"> </w:t>
      </w:r>
      <w:r>
        <w:t>адресу</w:t>
      </w:r>
      <w:r w:rsidRPr="00F37553">
        <w:t xml:space="preserve"> </w:t>
      </w:r>
      <w:r>
        <w:t>и</w:t>
      </w:r>
      <w:r w:rsidRPr="00F37553">
        <w:t xml:space="preserve"> </w:t>
      </w:r>
      <w:r>
        <w:t>контакт телефон</w:t>
      </w:r>
      <w:r w:rsidRPr="00AE1407">
        <w:rPr>
          <w:rFonts w:eastAsia="TimesNewRomanPSMT"/>
          <w:bCs/>
        </w:rPr>
        <w:t>.</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80E2F">
        <w:t xml:space="preserve"> </w:t>
      </w:r>
      <w:r>
        <w:t>и</w:t>
      </w:r>
      <w:r w:rsidRPr="00F37553">
        <w:t xml:space="preserve"> </w:t>
      </w:r>
      <w:r>
        <w:t>контакт телефон</w:t>
      </w:r>
      <w:r w:rsidRPr="00AE1407">
        <w:rPr>
          <w:rFonts w:eastAsia="TimesNewRomanPSMT"/>
          <w:bCs/>
        </w:rPr>
        <w:t>.</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E053A1" w:rsidRDefault="00A878F3" w:rsidP="00F32498">
      <w:pPr>
        <w:pStyle w:val="Heading2"/>
        <w:numPr>
          <w:ilvl w:val="0"/>
          <w:numId w:val="15"/>
        </w:numPr>
        <w:jc w:val="both"/>
        <w:rPr>
          <w:sz w:val="24"/>
        </w:rPr>
      </w:pPr>
      <w:r w:rsidRPr="00E053A1">
        <w:rPr>
          <w:sz w:val="24"/>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E053A1" w:rsidRDefault="00A878F3" w:rsidP="00F32498">
      <w:pPr>
        <w:pStyle w:val="Heading2"/>
        <w:numPr>
          <w:ilvl w:val="0"/>
          <w:numId w:val="15"/>
        </w:numPr>
        <w:jc w:val="left"/>
        <w:rPr>
          <w:sz w:val="24"/>
        </w:rPr>
      </w:pPr>
      <w:r w:rsidRPr="00E053A1">
        <w:rPr>
          <w:sz w:val="24"/>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42F69">
        <w:rPr>
          <w:bCs/>
          <w:iCs/>
          <w:lang w:val="sr-Cyrl-CS"/>
        </w:rPr>
        <w:t>поглављу</w:t>
      </w:r>
      <w:r w:rsidRPr="00A42F69">
        <w:rPr>
          <w:bCs/>
          <w:iCs/>
        </w:rPr>
        <w:t xml:space="preserve"> 5.</w:t>
      </w:r>
      <w:proofErr w:type="gramEnd"/>
      <w:r w:rsidRPr="00A42F69">
        <w:rPr>
          <w:bCs/>
          <w:iCs/>
        </w:rPr>
        <w:t xml:space="preserve"> </w:t>
      </w:r>
      <w:proofErr w:type="gramStart"/>
      <w:r w:rsidRPr="00A42F69">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E053A1" w:rsidRDefault="00A878F3" w:rsidP="00F32498">
      <w:pPr>
        <w:pStyle w:val="Heading2"/>
        <w:numPr>
          <w:ilvl w:val="0"/>
          <w:numId w:val="15"/>
        </w:numPr>
        <w:jc w:val="left"/>
        <w:rPr>
          <w:sz w:val="24"/>
        </w:rPr>
      </w:pPr>
      <w:r w:rsidRPr="00E053A1">
        <w:rPr>
          <w:sz w:val="24"/>
        </w:rPr>
        <w:lastRenderedPageBreak/>
        <w:t>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2498">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F32498">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F32498">
      <w:pPr>
        <w:pStyle w:val="ListParagraph"/>
        <w:numPr>
          <w:ilvl w:val="0"/>
          <w:numId w:val="6"/>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42F69">
        <w:rPr>
          <w:rFonts w:eastAsia="TimesNewRomanPSMT"/>
          <w:bCs/>
          <w:lang w:val="sr-Cyrl-CS"/>
        </w:rPr>
        <w:t>поглављу</w:t>
      </w:r>
      <w:r w:rsidRPr="00A42F69">
        <w:rPr>
          <w:rFonts w:eastAsia="TimesNewRomanPSMT"/>
          <w:bCs/>
        </w:rPr>
        <w:t xml:space="preserve"> </w:t>
      </w:r>
      <w:r w:rsidR="00F80EF4" w:rsidRPr="00A42F69">
        <w:rPr>
          <w:rFonts w:eastAsia="TimesNewRomanPSMT"/>
          <w:bCs/>
        </w:rPr>
        <w:t>5</w:t>
      </w:r>
      <w:r w:rsidR="0084500F" w:rsidRPr="00A42F69">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98697F" w:rsidRDefault="00A878F3" w:rsidP="00F32498">
      <w:pPr>
        <w:pStyle w:val="ListParagraph"/>
        <w:numPr>
          <w:ilvl w:val="1"/>
          <w:numId w:val="15"/>
        </w:numPr>
        <w:rPr>
          <w:b/>
          <w:u w:val="single"/>
        </w:rPr>
      </w:pPr>
      <w:r w:rsidRPr="0098697F">
        <w:rPr>
          <w:b/>
          <w:u w:val="single"/>
        </w:rPr>
        <w:t>Захтеви у погледу начина, рока и услова плаћања</w:t>
      </w:r>
    </w:p>
    <w:p w:rsidR="00A42F69" w:rsidRPr="00391E33" w:rsidRDefault="00A00DBE" w:rsidP="00391E33">
      <w:pPr>
        <w:jc w:val="both"/>
        <w:rPr>
          <w:i/>
          <w:iCs/>
        </w:rPr>
      </w:pPr>
      <w:proofErr w:type="gramStart"/>
      <w:r w:rsidRPr="00391E33">
        <w:rPr>
          <w:iCs/>
        </w:rPr>
        <w:t>Наручилац захтева да</w:t>
      </w:r>
      <w:r w:rsidR="00A42F69" w:rsidRPr="00391E33">
        <w:rPr>
          <w:iCs/>
        </w:rPr>
        <w:t xml:space="preserve"> рок </w:t>
      </w:r>
      <w:r w:rsidRPr="00391E33">
        <w:rPr>
          <w:iCs/>
          <w:lang w:val="sr-Cyrl-RS"/>
        </w:rPr>
        <w:t xml:space="preserve">одложеног </w:t>
      </w:r>
      <w:r w:rsidR="00A42F69" w:rsidRPr="00391E33">
        <w:rPr>
          <w:iCs/>
        </w:rPr>
        <w:t>плаћања</w:t>
      </w:r>
      <w:r w:rsidR="00A42F69" w:rsidRPr="00391E33">
        <w:rPr>
          <w:iCs/>
          <w:lang w:val="sr-Cyrl-CS"/>
        </w:rPr>
        <w:t xml:space="preserve"> буде </w:t>
      </w:r>
      <w:r w:rsidRPr="00391E33">
        <w:rPr>
          <w:iCs/>
          <w:lang w:val="sr-Cyrl-CS"/>
        </w:rPr>
        <w:t>најдуже 9</w:t>
      </w:r>
      <w:r w:rsidR="00A42F69" w:rsidRPr="00391E33">
        <w:rPr>
          <w:iCs/>
          <w:lang w:val="sr-Cyrl-CS"/>
        </w:rPr>
        <w:t>0 дана</w:t>
      </w:r>
      <w:r w:rsidR="00A42F69" w:rsidRPr="00391E33">
        <w:rPr>
          <w:i/>
          <w:iCs/>
        </w:rPr>
        <w:t xml:space="preserve"> </w:t>
      </w:r>
      <w:r w:rsidR="00A42F69" w:rsidRPr="00391E33">
        <w:rPr>
          <w:iCs/>
          <w:lang w:val="sr-Cyrl-CS"/>
        </w:rPr>
        <w:t>од дана испоруке</w:t>
      </w:r>
      <w:r w:rsidR="00531224">
        <w:rPr>
          <w:iCs/>
          <w:lang w:val="sr-Cyrl-CS"/>
        </w:rPr>
        <w:t xml:space="preserve"> и </w:t>
      </w:r>
      <w:r w:rsidR="007F6838">
        <w:rPr>
          <w:iCs/>
          <w:lang w:val="sr-Cyrl-CS"/>
        </w:rPr>
        <w:t>уградње</w:t>
      </w:r>
      <w:r w:rsidR="00A42F69" w:rsidRPr="00391E33">
        <w:rPr>
          <w:iCs/>
          <w:lang w:val="sr-Cyrl-CS"/>
        </w:rPr>
        <w:t>,</w:t>
      </w:r>
      <w:r w:rsidR="00A42F69" w:rsidRPr="00391E33">
        <w:rPr>
          <w:i/>
          <w:iCs/>
        </w:rPr>
        <w:t xml:space="preserve"> </w:t>
      </w:r>
      <w:r w:rsidR="00A42F69" w:rsidRPr="00391E33">
        <w:rPr>
          <w:iCs/>
        </w:rPr>
        <w:t>на основу документа који испоставља понуђач</w:t>
      </w:r>
      <w:r w:rsidR="00531224">
        <w:rPr>
          <w:iCs/>
          <w:lang w:val="sr-Cyrl-RS"/>
        </w:rPr>
        <w:t xml:space="preserve"> да је услуга извршена</w:t>
      </w:r>
      <w:r w:rsidR="00A42F69" w:rsidRPr="00391E33">
        <w:rPr>
          <w:iCs/>
        </w:rPr>
        <w:t>.</w:t>
      </w:r>
      <w:proofErr w:type="gramEnd"/>
      <w:r w:rsidR="00A42F69" w:rsidRPr="00391E33">
        <w:rPr>
          <w:i/>
          <w:iCs/>
        </w:rPr>
        <w:t xml:space="preserve"> </w:t>
      </w:r>
    </w:p>
    <w:p w:rsidR="00A42F69" w:rsidRPr="00391E33" w:rsidRDefault="00A42F69" w:rsidP="00391E33">
      <w:pPr>
        <w:jc w:val="both"/>
        <w:rPr>
          <w:iCs/>
        </w:rPr>
      </w:pPr>
      <w:proofErr w:type="gramStart"/>
      <w:r w:rsidRPr="00391E33">
        <w:rPr>
          <w:iCs/>
        </w:rPr>
        <w:t>Плаћање се врши уплатом на рачун понуђача.</w:t>
      </w:r>
      <w:proofErr w:type="gramEnd"/>
    </w:p>
    <w:p w:rsidR="00A42F69" w:rsidRPr="00391E33" w:rsidRDefault="00A42F69" w:rsidP="00391E33">
      <w:pPr>
        <w:jc w:val="both"/>
        <w:rPr>
          <w:iCs/>
        </w:rPr>
      </w:pPr>
      <w:proofErr w:type="gramStart"/>
      <w:r w:rsidRPr="00391E33">
        <w:rPr>
          <w:iCs/>
        </w:rPr>
        <w:t>Понуђачу није дозвољено да захтева аванс.</w:t>
      </w:r>
      <w:proofErr w:type="gramEnd"/>
    </w:p>
    <w:p w:rsidR="00A42F69" w:rsidRPr="00A42F69" w:rsidRDefault="00A42F69" w:rsidP="00A42F69">
      <w:pPr>
        <w:pStyle w:val="ListParagraph"/>
        <w:ind w:left="360"/>
        <w:jc w:val="both"/>
        <w:rPr>
          <w:b/>
          <w:bCs/>
          <w:i/>
          <w:iCs/>
        </w:rPr>
      </w:pPr>
    </w:p>
    <w:p w:rsidR="00A42F69" w:rsidRPr="00A42F69" w:rsidRDefault="00A42F69" w:rsidP="00A42F69">
      <w:pPr>
        <w:jc w:val="both"/>
        <w:rPr>
          <w:b/>
          <w:iCs/>
        </w:rPr>
      </w:pPr>
      <w:r w:rsidRPr="00A42F69">
        <w:rPr>
          <w:b/>
          <w:bCs/>
          <w:iCs/>
        </w:rPr>
        <w:t xml:space="preserve">9.2. </w:t>
      </w:r>
      <w:r w:rsidRPr="00A42F69">
        <w:rPr>
          <w:b/>
          <w:iCs/>
          <w:u w:val="single"/>
        </w:rPr>
        <w:t>Захтеви у погледу гарантног рока</w:t>
      </w:r>
    </w:p>
    <w:p w:rsidR="00A42F69" w:rsidRPr="00391E33" w:rsidRDefault="00A42F69" w:rsidP="00391E33">
      <w:pPr>
        <w:jc w:val="both"/>
        <w:rPr>
          <w:iCs/>
        </w:rPr>
      </w:pPr>
      <w:proofErr w:type="gramStart"/>
      <w:r w:rsidRPr="00391E33">
        <w:rPr>
          <w:iCs/>
        </w:rPr>
        <w:t xml:space="preserve">Наручилац захтева </w:t>
      </w:r>
      <w:r w:rsidRPr="00391E33">
        <w:rPr>
          <w:iCs/>
          <w:lang w:val="sr-Cyrl-RS"/>
        </w:rPr>
        <w:t>од понуђача</w:t>
      </w:r>
      <w:r w:rsidRPr="00391E33">
        <w:rPr>
          <w:iCs/>
        </w:rPr>
        <w:t xml:space="preserve"> </w:t>
      </w:r>
      <w:r w:rsidR="00A00DBE" w:rsidRPr="00391E33">
        <w:rPr>
          <w:iCs/>
          <w:lang w:val="sr-Cyrl-RS"/>
        </w:rPr>
        <w:t xml:space="preserve">да гаранција </w:t>
      </w:r>
      <w:r w:rsidRPr="00391E33">
        <w:rPr>
          <w:iCs/>
          <w:lang w:val="sr-Cyrl-RS"/>
        </w:rPr>
        <w:t xml:space="preserve">за не буде краћа од </w:t>
      </w:r>
      <w:r w:rsidRPr="00391E33">
        <w:rPr>
          <w:iCs/>
          <w:lang w:val="sr-Latn-RS"/>
        </w:rPr>
        <w:t>36</w:t>
      </w:r>
      <w:r w:rsidRPr="00391E33">
        <w:rPr>
          <w:iCs/>
          <w:lang w:val="sr-Cyrl-RS"/>
        </w:rPr>
        <w:t xml:space="preserve"> месеци </w:t>
      </w:r>
      <w:r w:rsidRPr="00391E33">
        <w:rPr>
          <w:iCs/>
          <w:lang w:val="sr-Latn-RS"/>
        </w:rPr>
        <w:t>(на hardware</w:t>
      </w:r>
      <w:r w:rsidRPr="00391E33">
        <w:rPr>
          <w:iCs/>
          <w:lang w:val="sr-Cyrl-RS"/>
        </w:rPr>
        <w:t xml:space="preserve">), и </w:t>
      </w:r>
      <w:r w:rsidRPr="00391E33">
        <w:rPr>
          <w:iCs/>
          <w:lang w:val="sr-Latn-RS"/>
        </w:rPr>
        <w:t>гаранциј</w:t>
      </w:r>
      <w:r w:rsidRPr="00391E33">
        <w:rPr>
          <w:iCs/>
          <w:lang w:val="sr-Cyrl-RS"/>
        </w:rPr>
        <w:t>у</w:t>
      </w:r>
      <w:r w:rsidRPr="00391E33">
        <w:rPr>
          <w:iCs/>
          <w:lang w:val="sr-Latn-RS"/>
        </w:rPr>
        <w:t xml:space="preserve"> на софтвер </w:t>
      </w:r>
      <w:r w:rsidRPr="00391E33">
        <w:rPr>
          <w:iCs/>
          <w:lang w:val="sr-Cyrl-RS"/>
        </w:rPr>
        <w:t>да не буде</w:t>
      </w:r>
      <w:r w:rsidRPr="00391E33">
        <w:rPr>
          <w:iCs/>
          <w:lang w:val="sr-Latn-RS"/>
        </w:rPr>
        <w:t xml:space="preserve"> </w:t>
      </w:r>
      <w:r w:rsidRPr="00391E33">
        <w:rPr>
          <w:iCs/>
          <w:lang w:val="sr-Cyrl-RS"/>
        </w:rPr>
        <w:t xml:space="preserve">краће од </w:t>
      </w:r>
      <w:r w:rsidRPr="00391E33">
        <w:rPr>
          <w:iCs/>
          <w:lang w:val="sr-Latn-RS"/>
        </w:rPr>
        <w:t xml:space="preserve">12 месеци </w:t>
      </w:r>
      <w:r w:rsidRPr="00391E33">
        <w:rPr>
          <w:iCs/>
          <w:lang w:val="sr-Cyrl-RS"/>
        </w:rPr>
        <w:t xml:space="preserve">од момента испоруке и </w:t>
      </w:r>
      <w:r w:rsidR="007F6838">
        <w:rPr>
          <w:iCs/>
          <w:lang w:val="sr-Cyrl-RS"/>
        </w:rPr>
        <w:t>уградње</w:t>
      </w:r>
      <w:r w:rsidRPr="00391E33">
        <w:rPr>
          <w:iCs/>
        </w:rPr>
        <w:t>.</w:t>
      </w:r>
      <w:proofErr w:type="gramEnd"/>
    </w:p>
    <w:p w:rsidR="00A42F69" w:rsidRPr="00391E33" w:rsidRDefault="00A42F69" w:rsidP="00A42F69">
      <w:pPr>
        <w:pStyle w:val="ListParagraph"/>
        <w:ind w:left="360"/>
        <w:jc w:val="both"/>
        <w:rPr>
          <w:iCs/>
        </w:rPr>
      </w:pPr>
    </w:p>
    <w:p w:rsidR="00A42F69" w:rsidRPr="00B835AF" w:rsidRDefault="00A42F69" w:rsidP="00A42F69">
      <w:pPr>
        <w:jc w:val="both"/>
        <w:rPr>
          <w:b/>
          <w:iCs/>
        </w:rPr>
      </w:pPr>
      <w:r w:rsidRPr="00391E33">
        <w:rPr>
          <w:b/>
          <w:bCs/>
          <w:iCs/>
        </w:rPr>
        <w:t xml:space="preserve">9.3. </w:t>
      </w:r>
      <w:r w:rsidRPr="00B835AF">
        <w:rPr>
          <w:b/>
          <w:iCs/>
          <w:u w:val="single"/>
        </w:rPr>
        <w:t>Захтев у погледу рока (испоруке добара, извршења услуге, извођења радова)</w:t>
      </w:r>
    </w:p>
    <w:p w:rsidR="00A42F69" w:rsidRPr="00B835AF" w:rsidRDefault="00A42F69" w:rsidP="00A42F69">
      <w:pPr>
        <w:jc w:val="both"/>
        <w:rPr>
          <w:bCs/>
        </w:rPr>
      </w:pPr>
      <w:r w:rsidRPr="00B835AF">
        <w:rPr>
          <w:bCs/>
          <w:lang w:val="sr-Latn-CS"/>
        </w:rPr>
        <w:t xml:space="preserve">Наручилац захтева да </w:t>
      </w:r>
      <w:r w:rsidRPr="00B835AF">
        <w:rPr>
          <w:bCs/>
          <w:lang w:val="sr-Cyrl-RS"/>
        </w:rPr>
        <w:t xml:space="preserve">рок </w:t>
      </w:r>
      <w:r w:rsidRPr="00B835AF">
        <w:rPr>
          <w:bCs/>
          <w:lang w:val="sr-Latn-CS"/>
        </w:rPr>
        <w:t>испорук</w:t>
      </w:r>
      <w:r w:rsidRPr="00B835AF">
        <w:rPr>
          <w:bCs/>
          <w:lang w:val="sr-Cyrl-RS"/>
        </w:rPr>
        <w:t>е</w:t>
      </w:r>
      <w:r w:rsidRPr="00B835AF">
        <w:rPr>
          <w:bCs/>
          <w:lang w:val="sr-Latn-CS"/>
        </w:rPr>
        <w:t xml:space="preserve"> </w:t>
      </w:r>
      <w:r w:rsidR="00531224">
        <w:rPr>
          <w:bCs/>
          <w:lang w:val="sr-Cyrl-RS"/>
        </w:rPr>
        <w:t xml:space="preserve">и </w:t>
      </w:r>
      <w:r w:rsidR="007F6838">
        <w:rPr>
          <w:bCs/>
          <w:lang w:val="sr-Cyrl-RS"/>
        </w:rPr>
        <w:t>уградње</w:t>
      </w:r>
      <w:r w:rsidR="00531224">
        <w:rPr>
          <w:bCs/>
          <w:lang w:val="sr-Cyrl-RS"/>
        </w:rPr>
        <w:t xml:space="preserve"> не</w:t>
      </w:r>
      <w:r w:rsidRPr="00B835AF">
        <w:rPr>
          <w:bCs/>
          <w:lang w:val="sr-Cyrl-RS"/>
        </w:rPr>
        <w:t xml:space="preserve"> </w:t>
      </w:r>
      <w:r w:rsidRPr="00B835AF">
        <w:rPr>
          <w:bCs/>
          <w:lang w:val="sr-Latn-CS"/>
        </w:rPr>
        <w:t>буде дуж</w:t>
      </w:r>
      <w:r w:rsidRPr="00B835AF">
        <w:rPr>
          <w:bCs/>
          <w:lang w:val="sr-Cyrl-RS"/>
        </w:rPr>
        <w:t>и</w:t>
      </w:r>
      <w:r w:rsidRPr="00B835AF">
        <w:rPr>
          <w:bCs/>
          <w:lang w:val="sr-Latn-CS"/>
        </w:rPr>
        <w:t xml:space="preserve"> од </w:t>
      </w:r>
      <w:r w:rsidRPr="00B835AF">
        <w:rPr>
          <w:bCs/>
          <w:lang w:val="sr-Cyrl-RS"/>
        </w:rPr>
        <w:t>45</w:t>
      </w:r>
      <w:r w:rsidRPr="00B835AF">
        <w:rPr>
          <w:bCs/>
          <w:lang w:val="sr-Latn-CS"/>
        </w:rPr>
        <w:t xml:space="preserve"> дана од дана потписивања уговора</w:t>
      </w:r>
      <w:r w:rsidRPr="00B835AF">
        <w:rPr>
          <w:bCs/>
          <w:lang w:val="sr-Cyrl-RS"/>
        </w:rPr>
        <w:t>.</w:t>
      </w:r>
      <w:r w:rsidRPr="00B835AF">
        <w:rPr>
          <w:bCs/>
          <w:lang w:val="sr-Latn-CS"/>
        </w:rPr>
        <w:t xml:space="preserve"> </w:t>
      </w:r>
    </w:p>
    <w:p w:rsidR="00A42F69" w:rsidRPr="00A42F69" w:rsidRDefault="00A42F69" w:rsidP="00A42F69">
      <w:pPr>
        <w:jc w:val="both"/>
        <w:rPr>
          <w:iCs/>
          <w:lang w:val="sr-Cyrl-RS"/>
        </w:rPr>
      </w:pPr>
      <w:proofErr w:type="gramStart"/>
      <w:r w:rsidRPr="00B835AF">
        <w:rPr>
          <w:iCs/>
        </w:rPr>
        <w:t>Место испоруке добара која су предмет јавне набавке</w:t>
      </w:r>
      <w:r w:rsidRPr="00A42F69">
        <w:rPr>
          <w:iCs/>
        </w:rPr>
        <w:t xml:space="preserve"> </w:t>
      </w:r>
      <w:r w:rsidRPr="00A42F69">
        <w:rPr>
          <w:iCs/>
          <w:lang w:val="sr-Cyrl-RS"/>
        </w:rPr>
        <w:t>је објекат Центра за радиологију Клиничког центра Војводине, Хајдук Вељкова бр.</w:t>
      </w:r>
      <w:proofErr w:type="gramEnd"/>
      <w:r w:rsidRPr="00A42F69">
        <w:rPr>
          <w:iCs/>
          <w:lang w:val="sr-Cyrl-RS"/>
        </w:rPr>
        <w:t xml:space="preserve"> 1 Нови Сад. </w:t>
      </w:r>
    </w:p>
    <w:p w:rsidR="00A42F69" w:rsidRPr="00A42F69" w:rsidRDefault="00A42F69" w:rsidP="00A42F69">
      <w:pPr>
        <w:jc w:val="both"/>
        <w:rPr>
          <w:b/>
          <w:bCs/>
          <w:i/>
          <w:iCs/>
          <w:highlight w:val="green"/>
        </w:rPr>
      </w:pPr>
    </w:p>
    <w:p w:rsidR="00A878F3" w:rsidRPr="000571F0" w:rsidRDefault="00A878F3" w:rsidP="00F32498">
      <w:pPr>
        <w:pStyle w:val="ListParagraph"/>
        <w:numPr>
          <w:ilvl w:val="1"/>
          <w:numId w:val="15"/>
        </w:numPr>
        <w:rPr>
          <w:b/>
          <w:u w:val="single"/>
        </w:rPr>
      </w:pPr>
      <w:r w:rsidRPr="000571F0">
        <w:rPr>
          <w:b/>
          <w:u w:val="single"/>
        </w:rPr>
        <w:t>Захтев у погледу рока важења понуде</w:t>
      </w:r>
    </w:p>
    <w:p w:rsidR="00A878F3" w:rsidRPr="000C58EF" w:rsidRDefault="00A878F3" w:rsidP="00A878F3">
      <w:pPr>
        <w:jc w:val="both"/>
        <w:rPr>
          <w:iCs/>
        </w:rPr>
      </w:pPr>
      <w:proofErr w:type="gramStart"/>
      <w:r w:rsidRPr="000C58EF">
        <w:rPr>
          <w:iCs/>
        </w:rPr>
        <w:t xml:space="preserve">Рок важења понуде не може бити краћи од </w:t>
      </w:r>
      <w:r w:rsidR="00147B96" w:rsidRPr="000C58EF">
        <w:rPr>
          <w:iCs/>
        </w:rPr>
        <w:t>6</w:t>
      </w:r>
      <w:r w:rsidRPr="000C58EF">
        <w:rPr>
          <w:iCs/>
        </w:rPr>
        <w:t>0 дана од дана отварања понуда.</w:t>
      </w:r>
      <w:proofErr w:type="gramEnd"/>
    </w:p>
    <w:p w:rsidR="00A878F3" w:rsidRPr="000C58EF" w:rsidRDefault="00A878F3" w:rsidP="00A878F3">
      <w:pPr>
        <w:jc w:val="both"/>
        <w:rPr>
          <w:iCs/>
        </w:rPr>
      </w:pPr>
      <w:proofErr w:type="gramStart"/>
      <w:r w:rsidRPr="000C58E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E04B9" w:rsidRPr="000C58EF" w:rsidRDefault="00A878F3" w:rsidP="00A878F3">
      <w:pPr>
        <w:jc w:val="both"/>
        <w:rPr>
          <w:iCs/>
        </w:rPr>
      </w:pPr>
      <w:proofErr w:type="gramStart"/>
      <w:r w:rsidRPr="000C58EF">
        <w:rPr>
          <w:iCs/>
        </w:rPr>
        <w:lastRenderedPageBreak/>
        <w:t>Понуђач који прихвати захтев за продужење рока важења понуде на може мењати понуду.</w:t>
      </w:r>
      <w:proofErr w:type="gramEnd"/>
    </w:p>
    <w:p w:rsidR="00FE04B9" w:rsidRPr="000C58EF" w:rsidRDefault="00FE04B9" w:rsidP="00A878F3">
      <w:pPr>
        <w:jc w:val="both"/>
        <w:rPr>
          <w:iCs/>
        </w:rPr>
      </w:pPr>
    </w:p>
    <w:p w:rsidR="00FE04B9" w:rsidRPr="000C58EF" w:rsidRDefault="00A878F3" w:rsidP="00F32498">
      <w:pPr>
        <w:pStyle w:val="ListParagraph"/>
        <w:numPr>
          <w:ilvl w:val="1"/>
          <w:numId w:val="15"/>
        </w:numPr>
        <w:jc w:val="both"/>
        <w:rPr>
          <w:b/>
          <w:u w:val="single"/>
        </w:rPr>
      </w:pPr>
      <w:r w:rsidRPr="000C58EF">
        <w:rPr>
          <w:b/>
          <w:u w:val="single"/>
        </w:rPr>
        <w:t>Други захтеви</w:t>
      </w:r>
    </w:p>
    <w:p w:rsidR="00A878F3" w:rsidRPr="00FE04B9" w:rsidRDefault="002A53A4" w:rsidP="00A878F3">
      <w:pPr>
        <w:jc w:val="both"/>
        <w:rPr>
          <w:b/>
          <w:bCs/>
          <w:i/>
          <w:iCs/>
        </w:rPr>
      </w:pPr>
      <w:proofErr w:type="gramStart"/>
      <w:r w:rsidRPr="000C58EF">
        <w:rPr>
          <w:bCs/>
          <w:iCs/>
        </w:rPr>
        <w:t>Наручилац нема других захтева у погледу предметне јавне набавке.</w:t>
      </w:r>
      <w:proofErr w:type="gramEnd"/>
    </w:p>
    <w:p w:rsidR="00A878F3" w:rsidRPr="00AE1407" w:rsidRDefault="00A878F3" w:rsidP="00A878F3">
      <w:pPr>
        <w:jc w:val="both"/>
        <w:rPr>
          <w:b/>
          <w:bCs/>
          <w:i/>
          <w:iCs/>
          <w:highlight w:val="green"/>
        </w:rPr>
      </w:pPr>
    </w:p>
    <w:p w:rsidR="00A878F3" w:rsidRPr="00E053A1" w:rsidRDefault="00A878F3" w:rsidP="00F32498">
      <w:pPr>
        <w:pStyle w:val="Heading2"/>
        <w:numPr>
          <w:ilvl w:val="0"/>
          <w:numId w:val="15"/>
        </w:numPr>
        <w:jc w:val="both"/>
        <w:rPr>
          <w:sz w:val="24"/>
        </w:rPr>
      </w:pPr>
      <w:r w:rsidRPr="00E053A1">
        <w:rPr>
          <w:sz w:val="24"/>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972E42" w:rsidRPr="00BD5D0B" w:rsidRDefault="00972E42" w:rsidP="00972E42">
      <w:pPr>
        <w:pStyle w:val="Default"/>
        <w:jc w:val="both"/>
        <w:rPr>
          <w:rFonts w:ascii="Times New Roman" w:hAnsi="Times New Roman" w:cs="Times New Roman"/>
        </w:rPr>
      </w:pPr>
      <w:proofErr w:type="gramStart"/>
      <w:r w:rsidRPr="000C58EF">
        <w:rPr>
          <w:rFonts w:ascii="Times New Roman" w:hAnsi="Times New Roman" w:cs="Times New Roman"/>
          <w:iCs/>
        </w:rPr>
        <w:t>Цена је фиксна и не може се мењати.</w:t>
      </w:r>
      <w:proofErr w:type="gramEnd"/>
      <w:r w:rsidRPr="000C58EF">
        <w:rPr>
          <w:rFonts w:ascii="Times New Roman" w:hAnsi="Times New Roman" w:cs="Times New Roman"/>
        </w:rPr>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0C58EF" w:rsidRDefault="00A878F3" w:rsidP="00F32498">
      <w:pPr>
        <w:pStyle w:val="Heading2"/>
        <w:numPr>
          <w:ilvl w:val="0"/>
          <w:numId w:val="15"/>
        </w:numPr>
        <w:jc w:val="both"/>
        <w:rPr>
          <w:sz w:val="24"/>
        </w:rPr>
      </w:pPr>
      <w:r w:rsidRPr="000C58EF">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C58EF" w:rsidRDefault="00A878F3" w:rsidP="00A878F3">
      <w:pPr>
        <w:jc w:val="both"/>
        <w:rPr>
          <w:b/>
          <w:i/>
          <w:iCs/>
        </w:rPr>
      </w:pPr>
    </w:p>
    <w:p w:rsidR="00A878F3" w:rsidRPr="000C58EF" w:rsidRDefault="00A878F3" w:rsidP="00A878F3">
      <w:pPr>
        <w:jc w:val="both"/>
        <w:rPr>
          <w:rFonts w:eastAsia="TimesNewRomanPSMT"/>
          <w:bCs/>
          <w:iCs/>
        </w:rPr>
      </w:pPr>
      <w:proofErr w:type="gramStart"/>
      <w:r w:rsidRPr="000C58EF">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C58EF" w:rsidRDefault="00A878F3" w:rsidP="00A878F3">
      <w:pPr>
        <w:jc w:val="both"/>
        <w:rPr>
          <w:rFonts w:eastAsia="TimesNewRomanPSMT"/>
          <w:bCs/>
          <w:iCs/>
        </w:rPr>
      </w:pPr>
      <w:proofErr w:type="gramStart"/>
      <w:r w:rsidRPr="000C58E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C58EF" w:rsidRDefault="00A878F3" w:rsidP="00A878F3">
      <w:pPr>
        <w:jc w:val="both"/>
      </w:pPr>
      <w:proofErr w:type="gramStart"/>
      <w:r w:rsidRPr="000C58E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0C58EF" w:rsidRDefault="00A878F3" w:rsidP="00A878F3">
      <w:pPr>
        <w:jc w:val="both"/>
      </w:pPr>
    </w:p>
    <w:p w:rsidR="00A878F3" w:rsidRPr="000C58EF" w:rsidRDefault="00A878F3" w:rsidP="00F32498">
      <w:pPr>
        <w:pStyle w:val="Heading2"/>
        <w:numPr>
          <w:ilvl w:val="0"/>
          <w:numId w:val="15"/>
        </w:numPr>
        <w:jc w:val="both"/>
        <w:rPr>
          <w:sz w:val="24"/>
        </w:rPr>
      </w:pPr>
      <w:r w:rsidRPr="000C58EF">
        <w:rPr>
          <w:sz w:val="24"/>
        </w:rPr>
        <w:t>ПОДАЦИ О ВРСТИ, САДРЖИНИ, НАЧИНУ ПОДНОШЕЊА, ВИСИНИ И РОКОВИМА ОБЕЗБЕЂЕЊА ИСПУЊЕЊА ОБАВЕЗА ПОНУЂАЧА</w:t>
      </w:r>
    </w:p>
    <w:p w:rsidR="00844093" w:rsidRPr="000C58EF" w:rsidRDefault="00844093" w:rsidP="00844093">
      <w:pPr>
        <w:jc w:val="both"/>
      </w:pPr>
    </w:p>
    <w:p w:rsidR="001F0979" w:rsidRPr="000C58EF" w:rsidRDefault="00247002" w:rsidP="00844093">
      <w:pPr>
        <w:jc w:val="both"/>
        <w:rPr>
          <w:noProof/>
        </w:rPr>
      </w:pPr>
      <w:r w:rsidRPr="000C58EF">
        <w:t xml:space="preserve">Понуђач је дужан да уз понуду достави </w:t>
      </w:r>
      <w:r w:rsidRPr="000C58EF">
        <w:rPr>
          <w:b/>
        </w:rPr>
        <w:t>регистровану бланко меницу и менично овлашћење</w:t>
      </w:r>
      <w:r w:rsidRPr="000C58EF">
        <w:rPr>
          <w:b/>
          <w:noProof/>
        </w:rPr>
        <w:t xml:space="preserve"> за озбиљност понуде</w:t>
      </w:r>
      <w:r w:rsidRPr="000C58EF">
        <w:rPr>
          <w:noProof/>
        </w:rPr>
        <w:t>, попуњено на износ од 10% од укупне вредности</w:t>
      </w:r>
      <w:r w:rsidR="001F0979" w:rsidRPr="000C58EF">
        <w:rPr>
          <w:noProof/>
        </w:rPr>
        <w:t xml:space="preserve"> </w:t>
      </w:r>
      <w:r w:rsidRPr="000C58EF">
        <w:rPr>
          <w:noProof/>
        </w:rPr>
        <w:t>понуде без ПДВ-а, којом понуђачи гарантује испуњење својих обавеза у поступку јавне набавке.</w:t>
      </w:r>
    </w:p>
    <w:p w:rsidR="001F0979" w:rsidRPr="000C58EF" w:rsidRDefault="001F0979" w:rsidP="001F0979">
      <w:pPr>
        <w:ind w:left="87"/>
        <w:jc w:val="both"/>
        <w:rPr>
          <w:noProof/>
        </w:rPr>
      </w:pPr>
    </w:p>
    <w:p w:rsidR="00683F5C" w:rsidRPr="000C58EF" w:rsidRDefault="00247002" w:rsidP="00844093">
      <w:pPr>
        <w:jc w:val="both"/>
        <w:rPr>
          <w:noProof/>
        </w:rPr>
      </w:pPr>
      <w:r w:rsidRPr="000C58EF">
        <w:rPr>
          <w:noProof/>
        </w:rPr>
        <w:t>Понуђач који је изабран као најповољнији је дужан да, приликом потписивања уговора, достави:</w:t>
      </w:r>
    </w:p>
    <w:p w:rsidR="002C4BE3" w:rsidRPr="000C58EF" w:rsidRDefault="00247002" w:rsidP="00C94AD7">
      <w:pPr>
        <w:pStyle w:val="ListParagraph"/>
        <w:numPr>
          <w:ilvl w:val="0"/>
          <w:numId w:val="16"/>
        </w:numPr>
        <w:jc w:val="both"/>
        <w:rPr>
          <w:noProof/>
        </w:rPr>
      </w:pPr>
      <w:r w:rsidRPr="000C58EF">
        <w:rPr>
          <w:b/>
        </w:rPr>
        <w:t>регистровану бланко меницу и менично овлашћење</w:t>
      </w:r>
      <w:r w:rsidRPr="000C58EF">
        <w:rPr>
          <w:b/>
          <w:noProof/>
        </w:rPr>
        <w:t xml:space="preserve"> за извршење уговорне обавезе</w:t>
      </w:r>
      <w:r w:rsidRPr="000C58EF">
        <w:rPr>
          <w:noProof/>
        </w:rPr>
        <w:t>, попуњену на износ од 10% од укупне вредности</w:t>
      </w:r>
      <w:r w:rsidR="004F58E9" w:rsidRPr="000C58EF">
        <w:rPr>
          <w:noProof/>
        </w:rPr>
        <w:t xml:space="preserve"> </w:t>
      </w:r>
      <w:r w:rsidR="004F58E9" w:rsidRPr="000C58EF">
        <w:rPr>
          <w:noProof/>
          <w:lang w:val="sr-Cyrl-RS"/>
        </w:rPr>
        <w:t>уговора</w:t>
      </w:r>
      <w:r w:rsidRPr="000C58E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0C58EF" w:rsidRDefault="00247002" w:rsidP="00C94AD7">
      <w:pPr>
        <w:pStyle w:val="ListParagraph"/>
        <w:numPr>
          <w:ilvl w:val="0"/>
          <w:numId w:val="16"/>
        </w:numPr>
        <w:jc w:val="both"/>
        <w:rPr>
          <w:noProof/>
        </w:rPr>
      </w:pPr>
      <w:r w:rsidRPr="000C58EF">
        <w:rPr>
          <w:b/>
        </w:rPr>
        <w:lastRenderedPageBreak/>
        <w:t>регистровану бланко меницу и менично овлашћење</w:t>
      </w:r>
      <w:r w:rsidRPr="000C58EF">
        <w:rPr>
          <w:b/>
          <w:noProof/>
        </w:rPr>
        <w:t xml:space="preserve"> за отклањање недостатака у гарантном року</w:t>
      </w:r>
      <w:r w:rsidRPr="000C58EF">
        <w:rPr>
          <w:noProof/>
        </w:rPr>
        <w:t>, попуњену на износ од 10% од укупне вредности</w:t>
      </w:r>
      <w:r w:rsidR="004F58E9" w:rsidRPr="000C58EF">
        <w:rPr>
          <w:noProof/>
          <w:lang w:val="sr-Cyrl-RS"/>
        </w:rPr>
        <w:t xml:space="preserve"> уговора</w:t>
      </w:r>
      <w:r w:rsidRPr="000C58E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0C58EF" w:rsidRDefault="00247002" w:rsidP="00247002">
      <w:pPr>
        <w:pStyle w:val="ListParagraph"/>
        <w:ind w:left="87" w:firstLine="453"/>
        <w:jc w:val="both"/>
        <w:rPr>
          <w:noProof/>
        </w:rPr>
      </w:pPr>
    </w:p>
    <w:p w:rsidR="00247002" w:rsidRPr="000C58EF" w:rsidRDefault="00247002" w:rsidP="001F0979">
      <w:pPr>
        <w:jc w:val="both"/>
        <w:rPr>
          <w:rFonts w:eastAsia="TimesNewRomanPSMT"/>
          <w:bCs/>
          <w:iCs/>
          <w:lang w:val="sr-Cyrl-CS"/>
        </w:rPr>
      </w:pPr>
      <w:r w:rsidRPr="000C58E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0C58EF"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0C58EF">
        <w:rPr>
          <w:noProof/>
        </w:rPr>
        <w:t xml:space="preserve">Понуђач је дужан да достави и </w:t>
      </w:r>
      <w:r w:rsidRPr="000C58EF">
        <w:rPr>
          <w:b/>
          <w:noProof/>
        </w:rPr>
        <w:t xml:space="preserve">копију извода из Регистра </w:t>
      </w:r>
      <w:r w:rsidRPr="000C58EF">
        <w:rPr>
          <w:noProof/>
        </w:rPr>
        <w:t xml:space="preserve"> </w:t>
      </w:r>
      <w:r w:rsidRPr="000C58EF">
        <w:rPr>
          <w:b/>
          <w:noProof/>
        </w:rPr>
        <w:t>меница и овлашћења</w:t>
      </w:r>
      <w:r w:rsidRPr="000C58E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w:t>
      </w:r>
      <w:r w:rsidRPr="000C58EF">
        <w:t xml:space="preserve">најмање </w:t>
      </w:r>
      <w:r w:rsidRPr="000C58EF">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ДОДАТНЕ ИНФО</w:t>
      </w:r>
      <w:r w:rsidR="00CF1F35">
        <w:rPr>
          <w:sz w:val="24"/>
        </w:rPr>
        <w:t xml:space="preserve">РМАЦИЈЕ ИЛИ ПОЈАШЊЕЊА У ВЕЗИ СА </w:t>
      </w:r>
      <w:r w:rsidRPr="00E053A1">
        <w:rPr>
          <w:sz w:val="24"/>
        </w:rPr>
        <w:t>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3249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605780" w:rsidRDefault="00F87167" w:rsidP="00F32498">
      <w:pPr>
        <w:pStyle w:val="ListParagraph"/>
        <w:numPr>
          <w:ilvl w:val="0"/>
          <w:numId w:val="2"/>
        </w:numPr>
        <w:jc w:val="both"/>
        <w:rPr>
          <w:rFonts w:eastAsia="TimesNewRomanPSMT"/>
          <w:bCs/>
          <w:iCs/>
        </w:rPr>
      </w:pPr>
      <w:r w:rsidRPr="00605780">
        <w:rPr>
          <w:rFonts w:eastAsia="TimesNewRomanPSMT"/>
          <w:bCs/>
          <w:iCs/>
        </w:rPr>
        <w:t>путем факса, на број 021/487-22-</w:t>
      </w:r>
      <w:r w:rsidR="00FC5FB6" w:rsidRPr="00605780">
        <w:rPr>
          <w:rFonts w:eastAsia="TimesNewRomanPSMT"/>
          <w:bCs/>
          <w:iCs/>
        </w:rPr>
        <w:t>44</w:t>
      </w:r>
      <w:r w:rsidR="00A66BD9" w:rsidRPr="00605780">
        <w:rPr>
          <w:rFonts w:eastAsia="TimesNewRomanPSMT"/>
          <w:bCs/>
          <w:iCs/>
        </w:rPr>
        <w:t xml:space="preserve">, </w:t>
      </w:r>
    </w:p>
    <w:p w:rsidR="00F87167" w:rsidRPr="00605780" w:rsidRDefault="00F87167" w:rsidP="00F32498">
      <w:pPr>
        <w:pStyle w:val="ListParagraph"/>
        <w:numPr>
          <w:ilvl w:val="0"/>
          <w:numId w:val="2"/>
        </w:numPr>
        <w:jc w:val="both"/>
        <w:rPr>
          <w:rFonts w:eastAsia="TimesNewRomanPSMT"/>
          <w:bCs/>
          <w:iCs/>
        </w:rPr>
      </w:pPr>
      <w:r w:rsidRPr="00605780">
        <w:rPr>
          <w:rFonts w:eastAsia="TimesNewRomanPSMT"/>
          <w:bCs/>
          <w:iCs/>
        </w:rPr>
        <w:t xml:space="preserve">електронском поштом, на адресу: </w:t>
      </w:r>
      <w:hyperlink r:id="rId13" w:history="1">
        <w:r w:rsidR="00FC5FB6" w:rsidRPr="00605780">
          <w:rPr>
            <w:rStyle w:val="Hyperlink"/>
            <w:rFonts w:eastAsia="TimesNewRomanPSMT"/>
            <w:bCs/>
            <w:iCs/>
            <w:color w:val="auto"/>
          </w:rPr>
          <w:t>nabavke@kcv.rs</w:t>
        </w:r>
      </w:hyperlink>
      <w:r w:rsidRPr="00605780">
        <w:rPr>
          <w:rFonts w:eastAsia="TimesNewRomanPSMT"/>
          <w:bCs/>
          <w:iCs/>
        </w:rPr>
        <w:t xml:space="preserve">, или </w:t>
      </w:r>
    </w:p>
    <w:p w:rsidR="00A878F3" w:rsidRPr="00605780" w:rsidRDefault="00F87167" w:rsidP="00F32498">
      <w:pPr>
        <w:pStyle w:val="ListParagraph"/>
        <w:numPr>
          <w:ilvl w:val="0"/>
          <w:numId w:val="2"/>
        </w:numPr>
        <w:jc w:val="both"/>
        <w:rPr>
          <w:rFonts w:eastAsia="TimesNewRomanPSMT"/>
          <w:bCs/>
          <w:iCs/>
        </w:rPr>
      </w:pPr>
      <w:r w:rsidRPr="00605780">
        <w:rPr>
          <w:rFonts w:eastAsia="TimesNewRomanPSMT"/>
          <w:bCs/>
          <w:iCs/>
        </w:rPr>
        <w:t>лично, уз писано овлашћење</w:t>
      </w:r>
      <w:r w:rsidR="00D54831" w:rsidRPr="00605780">
        <w:rPr>
          <w:rFonts w:eastAsia="TimesNewRomanPSMT"/>
          <w:bCs/>
          <w:iCs/>
        </w:rPr>
        <w:t xml:space="preserve"> понуђача који је понуду поднео, </w:t>
      </w:r>
      <w:r w:rsidR="00D54831" w:rsidRPr="00605780">
        <w:rPr>
          <w:iCs/>
        </w:rPr>
        <w:t xml:space="preserve">искључиво </w:t>
      </w:r>
      <w:r w:rsidR="00D54831" w:rsidRPr="00605780">
        <w:rPr>
          <w:rFonts w:eastAsia="TimesNewRomanPSMT"/>
          <w:bCs/>
        </w:rPr>
        <w:t>преко писарнице  Клиничког центра</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5B57B6" w:rsidRDefault="00A878F3" w:rsidP="00A878F3">
      <w:pPr>
        <w:jc w:val="both"/>
      </w:pPr>
      <w:proofErr w:type="gramStart"/>
      <w:r w:rsidRPr="005B57B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B57B6">
        <w:t xml:space="preserve"> </w:t>
      </w:r>
    </w:p>
    <w:p w:rsidR="00A878F3" w:rsidRPr="00AE1407" w:rsidRDefault="00A878F3" w:rsidP="00A878F3">
      <w:pPr>
        <w:jc w:val="both"/>
      </w:pPr>
      <w:proofErr w:type="gramStart"/>
      <w:r w:rsidRPr="005B57B6">
        <w:lastRenderedPageBreak/>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863EFE" w:rsidRDefault="00863EFE" w:rsidP="00CA2E97">
      <w:pPr>
        <w:jc w:val="both"/>
        <w:rPr>
          <w:rFonts w:eastAsia="TimesNewRomanPSMT"/>
          <w:bCs/>
          <w:iCs/>
        </w:rPr>
      </w:pPr>
    </w:p>
    <w:p w:rsidR="001846B9" w:rsidRDefault="001846B9" w:rsidP="00973F01">
      <w:pPr>
        <w:jc w:val="both"/>
        <w:rPr>
          <w:highlight w:val="yellow"/>
        </w:rPr>
      </w:pPr>
    </w:p>
    <w:p w:rsidR="00A878F3" w:rsidRPr="00E053A1" w:rsidRDefault="00A878F3" w:rsidP="00F32498">
      <w:pPr>
        <w:pStyle w:val="Heading2"/>
        <w:numPr>
          <w:ilvl w:val="0"/>
          <w:numId w:val="15"/>
        </w:numPr>
        <w:jc w:val="both"/>
        <w:rPr>
          <w:sz w:val="24"/>
        </w:rPr>
      </w:pPr>
      <w:r w:rsidRPr="00E053A1">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42F69" w:rsidRDefault="00A878F3" w:rsidP="00A42F69">
      <w:pPr>
        <w:jc w:val="both"/>
        <w:rPr>
          <w:b/>
          <w:bCs/>
        </w:rPr>
      </w:pPr>
      <w:r w:rsidRPr="00AE1407">
        <w:t>Избор најповољније понуде ће с</w:t>
      </w:r>
      <w:r w:rsidR="00A42F69">
        <w:t xml:space="preserve">е извршити применом критеријума: </w:t>
      </w:r>
      <w:r w:rsidR="00A42F69" w:rsidRPr="00626D3F">
        <w:rPr>
          <w:b/>
          <w:bCs/>
        </w:rPr>
        <w:t>„</w:t>
      </w:r>
      <w:r w:rsidR="00A42F69">
        <w:rPr>
          <w:b/>
          <w:bCs/>
          <w:lang w:val="sr-Cyrl-RS"/>
        </w:rPr>
        <w:t>најнижа понуђена цена</w:t>
      </w:r>
      <w:r w:rsidR="00A42F69" w:rsidRPr="00626D3F">
        <w:rPr>
          <w:b/>
          <w:i/>
          <w:iCs/>
        </w:rPr>
        <w:t>“.</w:t>
      </w:r>
      <w:r w:rsidR="00A42F69" w:rsidRPr="000F1172">
        <w:rPr>
          <w:b/>
          <w:bCs/>
        </w:rPr>
        <w:t xml:space="preserve"> </w:t>
      </w:r>
    </w:p>
    <w:p w:rsidR="00A42F69" w:rsidRPr="000F1172" w:rsidRDefault="00A42F69" w:rsidP="00A42F69">
      <w:pPr>
        <w:jc w:val="both"/>
        <w:rPr>
          <w:b/>
          <w:bCs/>
          <w:i/>
          <w:iCs/>
        </w:rPr>
      </w:pPr>
    </w:p>
    <w:p w:rsidR="00A878F3" w:rsidRPr="00E053A1" w:rsidRDefault="00A878F3" w:rsidP="00F32498">
      <w:pPr>
        <w:pStyle w:val="Heading2"/>
        <w:numPr>
          <w:ilvl w:val="0"/>
          <w:numId w:val="15"/>
        </w:numPr>
        <w:jc w:val="both"/>
        <w:rPr>
          <w:sz w:val="24"/>
        </w:rPr>
      </w:pPr>
      <w:r w:rsidRPr="00E053A1">
        <w:rPr>
          <w:sz w:val="24"/>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A42F69" w:rsidRPr="00E33EF1" w:rsidRDefault="00A42F69" w:rsidP="00A42F69">
      <w:pPr>
        <w:jc w:val="both"/>
        <w:rPr>
          <w:iCs/>
          <w:highlight w:val="yellow"/>
          <w:lang w:val="sr-Cyrl-RS"/>
        </w:rPr>
      </w:pPr>
      <w:proofErr w:type="gramStart"/>
      <w:r w:rsidRPr="00074E88">
        <w:rPr>
          <w:iCs/>
        </w:rPr>
        <w:t xml:space="preserve">Уколико две или више понуда имају исту најнижу понуђену цену, као најповољнија биће изабрана понуда оног понуђача </w:t>
      </w:r>
      <w:r w:rsidRPr="00074E88">
        <w:rPr>
          <w:noProof/>
        </w:rPr>
        <w:t xml:space="preserve">који </w:t>
      </w:r>
      <w:r w:rsidRPr="00074E88">
        <w:rPr>
          <w:iCs/>
        </w:rPr>
        <w:t>понуди дужи</w:t>
      </w:r>
      <w:r w:rsidRPr="00E33EF1">
        <w:rPr>
          <w:iCs/>
        </w:rPr>
        <w:t xml:space="preserve"> гарантни рок</w:t>
      </w:r>
      <w:r>
        <w:rPr>
          <w:iCs/>
          <w:lang w:val="sr-Cyrl-RS"/>
        </w:rPr>
        <w:t>.</w:t>
      </w:r>
      <w:proofErr w:type="gramEnd"/>
    </w:p>
    <w:p w:rsidR="00A878F3" w:rsidRPr="00AE1407" w:rsidRDefault="00A878F3" w:rsidP="00A878F3">
      <w:pPr>
        <w:jc w:val="both"/>
        <w:rPr>
          <w:b/>
          <w:bCs/>
          <w:highlight w:val="green"/>
          <w:lang w:val="sr-Cyrl-CS"/>
        </w:rPr>
      </w:pPr>
    </w:p>
    <w:p w:rsidR="00A878F3" w:rsidRPr="00E053A1" w:rsidRDefault="00A878F3" w:rsidP="00F32498">
      <w:pPr>
        <w:pStyle w:val="Heading2"/>
        <w:numPr>
          <w:ilvl w:val="0"/>
          <w:numId w:val="15"/>
        </w:numPr>
        <w:jc w:val="both"/>
        <w:rPr>
          <w:sz w:val="24"/>
        </w:rPr>
      </w:pPr>
      <w:r w:rsidRPr="00E053A1">
        <w:rPr>
          <w:sz w:val="24"/>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E053A1" w:rsidRDefault="00A878F3" w:rsidP="00F32498">
      <w:pPr>
        <w:pStyle w:val="Heading2"/>
        <w:numPr>
          <w:ilvl w:val="0"/>
          <w:numId w:val="15"/>
        </w:numPr>
        <w:jc w:val="both"/>
        <w:rPr>
          <w:sz w:val="24"/>
        </w:rPr>
      </w:pPr>
      <w:r w:rsidRPr="00E053A1">
        <w:rPr>
          <w:sz w:val="24"/>
        </w:rPr>
        <w:t xml:space="preserve">НАЧИН И РОК ЗА ПОДНОШЕЊЕ ЗАХТЕВА ЗА ЗАШТИТУ ПРАВА ПОНУЂАЧА </w:t>
      </w:r>
    </w:p>
    <w:p w:rsidR="00A878F3" w:rsidRPr="00F6285A" w:rsidRDefault="00A878F3" w:rsidP="00A878F3">
      <w:pPr>
        <w:jc w:val="both"/>
        <w:rPr>
          <w:b/>
          <w:bCs/>
        </w:rPr>
      </w:pPr>
      <w:proofErr w:type="gramStart"/>
      <w:r w:rsidRPr="00AE1407">
        <w:t xml:space="preserve">Захтев за заштиту права може да поднесе понуђач, односно свако заинтересовано лице, </w:t>
      </w:r>
      <w:r w:rsidRPr="00F6285A">
        <w:t>или пословно удружење у њихово им</w:t>
      </w:r>
      <w:r w:rsidRPr="00F6285A">
        <w:rPr>
          <w:lang w:val="sr-Cyrl-CS"/>
        </w:rPr>
        <w:t>е</w:t>
      </w:r>
      <w:r w:rsidRPr="00F6285A">
        <w:t>.</w:t>
      </w:r>
      <w:proofErr w:type="gramEnd"/>
      <w:r w:rsidRPr="00F6285A">
        <w:t xml:space="preserve"> </w:t>
      </w:r>
    </w:p>
    <w:p w:rsidR="00977B14" w:rsidRPr="00AE1407" w:rsidRDefault="00A878F3" w:rsidP="00977B14">
      <w:pPr>
        <w:autoSpaceDE w:val="0"/>
        <w:autoSpaceDN w:val="0"/>
        <w:adjustRightInd w:val="0"/>
        <w:jc w:val="both"/>
        <w:rPr>
          <w:rFonts w:eastAsia="TimesNewRomanPS-BoldMT"/>
          <w:bCs/>
        </w:rPr>
      </w:pPr>
      <w:proofErr w:type="gramStart"/>
      <w:r w:rsidRPr="00F6285A">
        <w:t>Захтев за заштиту права подноси се Републичкој комисији, а предаје наручиоцу.</w:t>
      </w:r>
      <w:proofErr w:type="gramEnd"/>
      <w:r w:rsidRPr="00F6285A">
        <w:t xml:space="preserve"> </w:t>
      </w:r>
      <w:proofErr w:type="gramStart"/>
      <w:r w:rsidRPr="00F6285A">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311F5E">
      <w:proofErr w:type="gramStart"/>
      <w:r w:rsidRPr="00AE1407">
        <w:t>После доношења одлуке о додели уговора из чл.</w:t>
      </w:r>
      <w:proofErr w:type="gramEnd"/>
      <w:r w:rsidRPr="00AE1407">
        <w:t xml:space="preserve"> 108. Зако</w:t>
      </w:r>
      <w:r w:rsidRPr="00477511">
        <w:t>на</w:t>
      </w:r>
      <w:r w:rsidR="00477511" w:rsidRPr="00477511">
        <w:t xml:space="preserve">, </w:t>
      </w:r>
      <w:r w:rsidRPr="00AE1407">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A45EC8">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Pr>
          <w:rFonts w:eastAsia="TimesNewRomanPSMT"/>
          <w:bCs/>
        </w:rPr>
        <w:t xml:space="preserve">, </w:t>
      </w:r>
      <w:r w:rsidRPr="00A45EC8">
        <w:rPr>
          <w:rFonts w:eastAsia="TimesNewRomanPSMT"/>
          <w:bCs/>
        </w:rPr>
        <w:t>није већа од 80.000.000</w:t>
      </w:r>
      <w:r w:rsidR="009D5577">
        <w:rPr>
          <w:rFonts w:eastAsia="TimesNewRomanPSMT"/>
          <w:bCs/>
        </w:rPr>
        <w:t>,00</w:t>
      </w:r>
      <w:r w:rsidRPr="00A45EC8">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A45EC8">
        <w:rPr>
          <w:rFonts w:eastAsia="TimesNewRomanPSMT"/>
          <w:bCs/>
        </w:rPr>
        <w:t>,1</w:t>
      </w:r>
      <w:proofErr w:type="gramEnd"/>
      <w:r w:rsidRPr="00A45EC8">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E053A1" w:rsidRDefault="00A878F3" w:rsidP="00F32498">
      <w:pPr>
        <w:pStyle w:val="Heading2"/>
        <w:numPr>
          <w:ilvl w:val="0"/>
          <w:numId w:val="15"/>
        </w:numPr>
        <w:jc w:val="left"/>
        <w:rPr>
          <w:sz w:val="24"/>
        </w:rPr>
      </w:pPr>
      <w:r w:rsidRPr="00E053A1">
        <w:rPr>
          <w:sz w:val="24"/>
        </w:rPr>
        <w:t>РОК У КОЈЕМ ЋЕ УГОВОР БИТИ ЗАКЉУЧЕН</w:t>
      </w:r>
    </w:p>
    <w:p w:rsidR="00A878F3" w:rsidRPr="00AE1407" w:rsidRDefault="00A878F3" w:rsidP="00A878F3">
      <w:pPr>
        <w:jc w:val="both"/>
        <w:rPr>
          <w:b/>
        </w:rPr>
      </w:pPr>
    </w:p>
    <w:p w:rsidR="00A878F3" w:rsidRPr="00BA6A53"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w:t>
      </w:r>
      <w:r w:rsidR="00BA6A53">
        <w:t>иту права из члана 149.</w:t>
      </w:r>
      <w:proofErr w:type="gramEnd"/>
      <w:r w:rsidR="00BA6A53">
        <w:t xml:space="preserve"> </w:t>
      </w:r>
      <w:proofErr w:type="gramStart"/>
      <w:r w:rsidR="00BA6A53">
        <w:t>Закона, односно у случају из члана 112.</w:t>
      </w:r>
      <w:proofErr w:type="gramEnd"/>
      <w:r w:rsidR="00BA6A53">
        <w:t xml:space="preserve"> </w:t>
      </w:r>
      <w:proofErr w:type="gramStart"/>
      <w:r w:rsidR="00BA6A53">
        <w:t>став</w:t>
      </w:r>
      <w:proofErr w:type="gramEnd"/>
      <w:r w:rsidR="00BA6A53">
        <w:t xml:space="preserve"> 2. </w:t>
      </w:r>
      <w:proofErr w:type="gramStart"/>
      <w:r w:rsidR="00BA6A53">
        <w:t>Закона, уговор може бити закључен и раније.</w:t>
      </w:r>
      <w:proofErr w:type="gramEnd"/>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810751">
      <w:pPr>
        <w:jc w:val="both"/>
        <w:rPr>
          <w:noProof/>
        </w:rPr>
      </w:pPr>
      <w:proofErr w:type="gramStart"/>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B60424" w:rsidRPr="00AE1407" w:rsidRDefault="00B60424">
      <w:pPr>
        <w:rPr>
          <w:noProof/>
        </w:rPr>
      </w:pPr>
      <w:r w:rsidRPr="00AE1407">
        <w:rPr>
          <w:noProof/>
        </w:rPr>
        <w:br w:type="page"/>
      </w:r>
    </w:p>
    <w:p w:rsidR="00B819C7" w:rsidRPr="00AE1407" w:rsidRDefault="00B819C7" w:rsidP="00B819C7">
      <w:pPr>
        <w:rPr>
          <w:noProof/>
        </w:rPr>
      </w:pPr>
    </w:p>
    <w:p w:rsidR="002D5B2C" w:rsidRPr="00BC6DD7" w:rsidRDefault="002D5B2C" w:rsidP="00F32498">
      <w:pPr>
        <w:pStyle w:val="Heading1"/>
        <w:numPr>
          <w:ilvl w:val="0"/>
          <w:numId w:val="9"/>
        </w:numPr>
        <w:jc w:val="center"/>
        <w:rPr>
          <w:sz w:val="28"/>
          <w:szCs w:val="28"/>
        </w:rPr>
      </w:pPr>
      <w:bookmarkStart w:id="37" w:name="_Toc375826010"/>
      <w:bookmarkStart w:id="38" w:name="_Toc389030817"/>
      <w:bookmarkStart w:id="39" w:name="_Toc401224709"/>
      <w:r w:rsidRPr="00BC6DD7">
        <w:rPr>
          <w:sz w:val="28"/>
          <w:szCs w:val="28"/>
        </w:rPr>
        <w:t>ИЗЈАВА О НЕЗАВИСНОЈ ПОНУДИ</w:t>
      </w:r>
      <w:bookmarkEnd w:id="37"/>
      <w:bookmarkEnd w:id="38"/>
      <w:bookmarkEnd w:id="39"/>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0C58EF">
        <w:rPr>
          <w:bCs/>
          <w:noProof/>
          <w:lang w:val="sr-Cyrl-RS"/>
        </w:rPr>
        <w:t xml:space="preserve">Проширење постојећег </w:t>
      </w:r>
      <w:r w:rsidR="000C58EF" w:rsidRPr="001F2886">
        <w:rPr>
          <w:bCs/>
          <w:noProof/>
          <w:lang w:val="sr-Cyrl-RS"/>
        </w:rPr>
        <w:t xml:space="preserve">PACS система </w:t>
      </w:r>
      <w:r w:rsidR="000C58EF">
        <w:rPr>
          <w:bCs/>
          <w:noProof/>
          <w:lang w:val="sr-Cyrl-RS"/>
        </w:rPr>
        <w:t xml:space="preserve">за прихватање више студија с прегледима пацијената годишње (са 75.000 на 100.000 студија годишње) са </w:t>
      </w:r>
      <w:r w:rsidR="000C58EF">
        <w:rPr>
          <w:lang w:val="sr-Latn-RS"/>
        </w:rPr>
        <w:t>имплементациј</w:t>
      </w:r>
      <w:r w:rsidR="000C58EF">
        <w:rPr>
          <w:lang w:val="sr-Cyrl-RS"/>
        </w:rPr>
        <w:t>ом</w:t>
      </w:r>
      <w:r w:rsidR="000C58EF" w:rsidRPr="001F2886">
        <w:rPr>
          <w:lang w:val="sr-Latn-RS"/>
        </w:rPr>
        <w:t xml:space="preserve"> </w:t>
      </w:r>
      <w:r w:rsidR="000C58EF">
        <w:rPr>
          <w:lang w:val="sr-Latn-RS"/>
        </w:rPr>
        <w:t>нових</w:t>
      </w:r>
      <w:r w:rsidR="000C58EF" w:rsidRPr="001F2886">
        <w:rPr>
          <w:lang w:val="sr-Latn-RS"/>
        </w:rPr>
        <w:t xml:space="preserve"> </w:t>
      </w:r>
      <w:r w:rsidR="000C58EF">
        <w:rPr>
          <w:lang w:val="sr-Latn-RS"/>
        </w:rPr>
        <w:t>софтверских</w:t>
      </w:r>
      <w:r w:rsidR="000C58EF" w:rsidRPr="001F2886">
        <w:rPr>
          <w:lang w:val="sr-Latn-RS"/>
        </w:rPr>
        <w:t xml:space="preserve"> </w:t>
      </w:r>
      <w:r w:rsidR="000C58EF">
        <w:rPr>
          <w:lang w:val="sr-Latn-RS"/>
        </w:rPr>
        <w:t>лиценци</w:t>
      </w:r>
      <w:r w:rsidR="000C58EF" w:rsidRPr="001F2886">
        <w:rPr>
          <w:lang w:val="sr-Latn-RS"/>
        </w:rPr>
        <w:t xml:space="preserve"> </w:t>
      </w:r>
      <w:r w:rsidR="000C58EF">
        <w:rPr>
          <w:lang w:val="sr-Latn-RS"/>
        </w:rPr>
        <w:t>Carestream</w:t>
      </w:r>
      <w:r w:rsidR="000C58EF" w:rsidRPr="001F2886">
        <w:rPr>
          <w:lang w:val="sr-Latn-RS"/>
        </w:rPr>
        <w:t xml:space="preserve"> </w:t>
      </w:r>
      <w:r w:rsidR="000C58EF">
        <w:rPr>
          <w:lang w:val="sr-Latn-RS"/>
        </w:rPr>
        <w:t>Vue</w:t>
      </w:r>
      <w:r w:rsidR="000C58EF" w:rsidRPr="001F2886">
        <w:rPr>
          <w:lang w:val="sr-Latn-RS"/>
        </w:rPr>
        <w:t xml:space="preserve"> </w:t>
      </w:r>
      <w:r w:rsidR="000C58EF">
        <w:rPr>
          <w:lang w:val="sr-Latn-RS"/>
        </w:rPr>
        <w:t>PACS</w:t>
      </w:r>
      <w:r w:rsidR="000C58EF" w:rsidRPr="001F2886">
        <w:rPr>
          <w:lang w:val="sr-Latn-RS"/>
        </w:rPr>
        <w:t xml:space="preserve"> </w:t>
      </w:r>
      <w:r w:rsidR="000C58EF">
        <w:rPr>
          <w:lang w:val="sr-Latn-RS"/>
        </w:rPr>
        <w:t>система</w:t>
      </w:r>
      <w:r w:rsidR="000C58EF" w:rsidRPr="001F2886">
        <w:rPr>
          <w:lang w:val="sr-Latn-RS"/>
        </w:rPr>
        <w:t xml:space="preserve"> </w:t>
      </w:r>
      <w:r w:rsidR="000C58EF">
        <w:rPr>
          <w:lang w:val="sr-Latn-RS"/>
        </w:rPr>
        <w:t>набавком</w:t>
      </w:r>
      <w:r w:rsidR="000C58EF" w:rsidRPr="001F2886">
        <w:rPr>
          <w:lang w:val="sr-Latn-RS"/>
        </w:rPr>
        <w:t xml:space="preserve"> </w:t>
      </w:r>
      <w:r w:rsidR="000C58EF">
        <w:rPr>
          <w:lang w:val="sr-Latn-RS"/>
        </w:rPr>
        <w:t>радне</w:t>
      </w:r>
      <w:r w:rsidR="000C58EF" w:rsidRPr="001F2886">
        <w:rPr>
          <w:lang w:val="sr-Latn-RS"/>
        </w:rPr>
        <w:t xml:space="preserve"> </w:t>
      </w:r>
      <w:r w:rsidR="000C58EF">
        <w:rPr>
          <w:lang w:val="sr-Latn-RS"/>
        </w:rPr>
        <w:t>станице</w:t>
      </w:r>
      <w:r w:rsidR="000C58EF" w:rsidRPr="001F2886">
        <w:rPr>
          <w:lang w:val="sr-Latn-RS"/>
        </w:rPr>
        <w:t xml:space="preserve"> </w:t>
      </w:r>
      <w:r w:rsidR="000C58EF">
        <w:rPr>
          <w:lang w:val="sr-Latn-RS"/>
        </w:rPr>
        <w:t>која</w:t>
      </w:r>
      <w:r w:rsidR="000C58EF" w:rsidRPr="001F2886">
        <w:rPr>
          <w:lang w:val="sr-Latn-RS"/>
        </w:rPr>
        <w:t xml:space="preserve"> </w:t>
      </w:r>
      <w:r w:rsidR="000C58EF">
        <w:rPr>
          <w:lang w:val="sr-Latn-RS"/>
        </w:rPr>
        <w:t>подржава</w:t>
      </w:r>
      <w:r w:rsidR="000C58EF" w:rsidRPr="001F2886">
        <w:rPr>
          <w:lang w:val="sr-Latn-RS"/>
        </w:rPr>
        <w:t xml:space="preserve"> </w:t>
      </w:r>
      <w:r w:rsidR="000C58EF">
        <w:rPr>
          <w:lang w:val="sr-Latn-RS"/>
        </w:rPr>
        <w:t>Cardio</w:t>
      </w:r>
      <w:r w:rsidR="000C58EF" w:rsidRPr="001F2886">
        <w:rPr>
          <w:lang w:val="sr-Latn-RS"/>
        </w:rPr>
        <w:t xml:space="preserve"> </w:t>
      </w:r>
      <w:r w:rsidR="000C58EF">
        <w:rPr>
          <w:lang w:val="sr-Latn-RS"/>
        </w:rPr>
        <w:t>CT</w:t>
      </w:r>
      <w:r w:rsidR="000C58EF" w:rsidRPr="001F2886">
        <w:rPr>
          <w:lang w:val="sr-Latn-RS"/>
        </w:rPr>
        <w:t xml:space="preserve"> </w:t>
      </w:r>
      <w:r w:rsidR="000C58EF">
        <w:rPr>
          <w:lang w:val="sr-Latn-RS"/>
        </w:rPr>
        <w:t>анализу</w:t>
      </w:r>
      <w:r w:rsidR="000C58EF" w:rsidRPr="001F2886">
        <w:rPr>
          <w:lang w:val="sr-Latn-RS"/>
        </w:rPr>
        <w:t xml:space="preserve">, </w:t>
      </w:r>
      <w:r w:rsidR="000C58EF">
        <w:rPr>
          <w:lang w:val="sr-Latn-RS"/>
        </w:rPr>
        <w:t>праћење</w:t>
      </w:r>
      <w:r w:rsidR="000C58EF" w:rsidRPr="001F2886">
        <w:rPr>
          <w:lang w:val="sr-Latn-RS"/>
        </w:rPr>
        <w:t xml:space="preserve"> </w:t>
      </w:r>
      <w:r w:rsidR="000C58EF">
        <w:rPr>
          <w:lang w:val="sr-Latn-RS"/>
        </w:rPr>
        <w:t>крвих</w:t>
      </w:r>
      <w:r w:rsidR="000C58EF" w:rsidRPr="001F2886">
        <w:rPr>
          <w:lang w:val="sr-Latn-RS"/>
        </w:rPr>
        <w:t xml:space="preserve"> </w:t>
      </w:r>
      <w:r w:rsidR="000C58EF">
        <w:rPr>
          <w:lang w:val="sr-Latn-RS"/>
        </w:rPr>
        <w:t>судова</w:t>
      </w:r>
      <w:r w:rsidR="000C58EF" w:rsidRPr="001F2886">
        <w:rPr>
          <w:lang w:val="sr-Latn-RS"/>
        </w:rPr>
        <w:t xml:space="preserve"> </w:t>
      </w:r>
      <w:r w:rsidR="000C58EF">
        <w:rPr>
          <w:lang w:val="sr-Latn-RS"/>
        </w:rPr>
        <w:t>и</w:t>
      </w:r>
      <w:r w:rsidR="000C58EF" w:rsidRPr="001F2886">
        <w:rPr>
          <w:lang w:val="sr-Latn-RS"/>
        </w:rPr>
        <w:t xml:space="preserve"> </w:t>
      </w:r>
      <w:r w:rsidR="000C58EF">
        <w:rPr>
          <w:lang w:val="sr-Latn-RS"/>
        </w:rPr>
        <w:t>волуметријске</w:t>
      </w:r>
      <w:r w:rsidR="000C58EF" w:rsidRPr="001F2886">
        <w:rPr>
          <w:lang w:val="sr-Latn-RS"/>
        </w:rPr>
        <w:t xml:space="preserve"> </w:t>
      </w:r>
      <w:r w:rsidR="000C58EF">
        <w:rPr>
          <w:lang w:val="sr-Latn-RS"/>
        </w:rPr>
        <w:t>анализе</w:t>
      </w:r>
      <w:r w:rsidR="000C58EF" w:rsidRPr="001F2886">
        <w:rPr>
          <w:lang w:val="sr-Latn-RS"/>
        </w:rPr>
        <w:t xml:space="preserve"> </w:t>
      </w:r>
      <w:r w:rsidR="000C58EF">
        <w:rPr>
          <w:lang w:val="sr-Latn-RS"/>
        </w:rPr>
        <w:t>Carestream</w:t>
      </w:r>
      <w:r w:rsidR="000C58EF" w:rsidRPr="001F2886">
        <w:rPr>
          <w:lang w:val="sr-Latn-RS"/>
        </w:rPr>
        <w:t xml:space="preserve"> </w:t>
      </w:r>
      <w:r w:rsidR="000C58EF">
        <w:rPr>
          <w:lang w:val="sr-Latn-RS"/>
        </w:rPr>
        <w:t>Vue</w:t>
      </w:r>
      <w:r w:rsidR="000C58EF" w:rsidRPr="001F2886">
        <w:rPr>
          <w:lang w:val="sr-Latn-RS"/>
        </w:rPr>
        <w:t xml:space="preserve"> </w:t>
      </w:r>
      <w:r w:rsidR="000C58EF">
        <w:rPr>
          <w:lang w:val="sr-Latn-RS"/>
        </w:rPr>
        <w:t>PACS</w:t>
      </w:r>
      <w:r w:rsidR="000C58EF" w:rsidRPr="001F2886">
        <w:rPr>
          <w:lang w:val="sr-Latn-RS"/>
        </w:rPr>
        <w:t xml:space="preserve"> </w:t>
      </w:r>
      <w:r w:rsidR="000C58EF">
        <w:rPr>
          <w:lang w:val="sr-Latn-RS"/>
        </w:rPr>
        <w:t>система</w:t>
      </w:r>
      <w:r w:rsidR="000C58EF" w:rsidRPr="001F2886">
        <w:rPr>
          <w:lang w:val="sr-Latn-RS"/>
        </w:rPr>
        <w:t xml:space="preserve"> </w:t>
      </w:r>
      <w:r w:rsidR="000C58EF">
        <w:rPr>
          <w:lang w:val="sr-Latn-RS"/>
        </w:rPr>
        <w:t>као</w:t>
      </w:r>
      <w:r w:rsidR="000C58EF" w:rsidRPr="001F2886">
        <w:rPr>
          <w:lang w:val="sr-Latn-RS"/>
        </w:rPr>
        <w:t xml:space="preserve"> </w:t>
      </w:r>
      <w:r w:rsidR="000C58EF">
        <w:rPr>
          <w:lang w:val="sr-Latn-RS"/>
        </w:rPr>
        <w:t>и</w:t>
      </w:r>
      <w:r w:rsidR="000C58EF" w:rsidRPr="001F2886">
        <w:rPr>
          <w:lang w:val="sr-Latn-RS"/>
        </w:rPr>
        <w:t xml:space="preserve"> </w:t>
      </w:r>
      <w:r w:rsidR="000C58EF">
        <w:rPr>
          <w:lang w:val="sr-Latn-RS"/>
        </w:rPr>
        <w:t>могућност</w:t>
      </w:r>
      <w:r w:rsidR="000C58EF" w:rsidRPr="001F2886">
        <w:rPr>
          <w:lang w:val="sr-Latn-RS"/>
        </w:rPr>
        <w:t xml:space="preserve"> </w:t>
      </w:r>
      <w:r w:rsidR="000C58EF">
        <w:rPr>
          <w:lang w:val="sr-Latn-RS"/>
        </w:rPr>
        <w:t>нарезивања</w:t>
      </w:r>
      <w:r w:rsidR="000C58EF" w:rsidRPr="001F2886">
        <w:rPr>
          <w:lang w:val="sr-Latn-RS"/>
        </w:rPr>
        <w:t xml:space="preserve"> </w:t>
      </w:r>
      <w:r w:rsidR="000C58EF">
        <w:rPr>
          <w:lang w:val="sr-Latn-RS"/>
        </w:rPr>
        <w:t>CD</w:t>
      </w:r>
      <w:r w:rsidR="000C58EF" w:rsidRPr="001F2886">
        <w:rPr>
          <w:lang w:val="sr-Latn-RS"/>
        </w:rPr>
        <w:t>/</w:t>
      </w:r>
      <w:r w:rsidR="000C58EF">
        <w:rPr>
          <w:lang w:val="sr-Latn-RS"/>
        </w:rPr>
        <w:t>DVD</w:t>
      </w:r>
      <w:r w:rsidR="000C58EF" w:rsidRPr="001F2886">
        <w:rPr>
          <w:lang w:val="sr-Latn-RS"/>
        </w:rPr>
        <w:t xml:space="preserve"> </w:t>
      </w:r>
      <w:r w:rsidR="000C58EF">
        <w:rPr>
          <w:lang w:val="sr-Latn-RS"/>
        </w:rPr>
        <w:t>пацијентата</w:t>
      </w:r>
      <w:r w:rsidR="000C58EF" w:rsidRPr="001F2886">
        <w:rPr>
          <w:lang w:val="sr-Latn-RS"/>
        </w:rPr>
        <w:t xml:space="preserve"> </w:t>
      </w:r>
      <w:r w:rsidR="000C58EF">
        <w:rPr>
          <w:lang w:val="sr-Latn-RS"/>
        </w:rPr>
        <w:t>употребом</w:t>
      </w:r>
      <w:r w:rsidR="000C58EF" w:rsidRPr="001F2886">
        <w:rPr>
          <w:lang w:val="sr-Latn-RS"/>
        </w:rPr>
        <w:t xml:space="preserve"> </w:t>
      </w:r>
      <w:r w:rsidR="000C58EF">
        <w:rPr>
          <w:lang w:val="sr-Latn-RS"/>
        </w:rPr>
        <w:t>лиценце</w:t>
      </w:r>
      <w:r w:rsidR="000C58EF" w:rsidRPr="001F2886">
        <w:rPr>
          <w:lang w:val="sr-Latn-RS"/>
        </w:rPr>
        <w:t xml:space="preserve"> </w:t>
      </w:r>
      <w:r w:rsidR="000C58EF">
        <w:rPr>
          <w:lang w:val="sr-Latn-RS"/>
        </w:rPr>
        <w:t>за</w:t>
      </w:r>
      <w:r w:rsidR="000C58EF" w:rsidRPr="001F2886">
        <w:rPr>
          <w:lang w:val="sr-Latn-RS"/>
        </w:rPr>
        <w:t xml:space="preserve"> </w:t>
      </w:r>
      <w:r w:rsidR="000C58EF">
        <w:rPr>
          <w:lang w:val="sr-Latn-RS"/>
        </w:rPr>
        <w:t>нарезивање</w:t>
      </w:r>
      <w:r w:rsidR="000C58EF" w:rsidRPr="001F2886">
        <w:rPr>
          <w:lang w:val="sr-Latn-RS"/>
        </w:rPr>
        <w:t xml:space="preserve"> </w:t>
      </w:r>
      <w:r w:rsidR="000C58EF">
        <w:rPr>
          <w:lang w:val="sr-Latn-RS"/>
        </w:rPr>
        <w:t>студија</w:t>
      </w:r>
      <w:r w:rsidR="000C58EF" w:rsidRPr="001F2886">
        <w:rPr>
          <w:lang w:val="sr-Latn-RS"/>
        </w:rPr>
        <w:t xml:space="preserve"> </w:t>
      </w:r>
      <w:r w:rsidR="000C58EF">
        <w:rPr>
          <w:lang w:val="sr-Latn-RS"/>
        </w:rPr>
        <w:t>Carestream</w:t>
      </w:r>
      <w:r w:rsidR="000C58EF" w:rsidRPr="001F2886">
        <w:rPr>
          <w:lang w:val="sr-Latn-RS"/>
        </w:rPr>
        <w:t xml:space="preserve"> </w:t>
      </w:r>
      <w:r w:rsidR="000C58EF">
        <w:rPr>
          <w:lang w:val="sr-Latn-RS"/>
        </w:rPr>
        <w:t>Vue</w:t>
      </w:r>
      <w:r w:rsidR="000C58EF" w:rsidRPr="001F2886">
        <w:rPr>
          <w:lang w:val="sr-Latn-RS"/>
        </w:rPr>
        <w:t xml:space="preserve"> </w:t>
      </w:r>
      <w:r w:rsidR="000C58EF">
        <w:rPr>
          <w:lang w:val="sr-Latn-RS"/>
        </w:rPr>
        <w:t>PACS</w:t>
      </w:r>
      <w:r w:rsidR="000C58EF" w:rsidRPr="001F2886">
        <w:rPr>
          <w:lang w:val="sr-Latn-RS"/>
        </w:rPr>
        <w:t xml:space="preserve"> </w:t>
      </w:r>
      <w:r w:rsidR="000C58EF">
        <w:rPr>
          <w:lang w:val="sr-Latn-RS"/>
        </w:rPr>
        <w:t>система</w:t>
      </w:r>
      <w:r w:rsidR="000C58EF">
        <w:rPr>
          <w:lang w:val="sr-Cyrl-RS"/>
        </w:rPr>
        <w:t xml:space="preserve"> </w:t>
      </w:r>
      <w:r w:rsidR="000C58EF">
        <w:rPr>
          <w:bCs/>
          <w:noProof/>
          <w:lang w:val="sr-Cyrl-RS"/>
        </w:rPr>
        <w:t xml:space="preserve">за потребе </w:t>
      </w:r>
      <w:r w:rsidR="000C58EF" w:rsidRPr="001F2886">
        <w:rPr>
          <w:noProof/>
          <w:lang w:val="sr-Cyrl-RS"/>
        </w:rPr>
        <w:t>Центра за радиологију, Клиничког центра Војводине</w:t>
      </w:r>
      <w:r w:rsidR="000C58EF">
        <w:rPr>
          <w:noProof/>
          <w:lang w:val="sr-Latn-RS"/>
        </w:rPr>
        <w:t>,</w:t>
      </w:r>
      <w:r w:rsidR="00A23F31" w:rsidRPr="00AE1407">
        <w:rPr>
          <w:i/>
          <w:lang w:val="sr-Cyrl-CS"/>
        </w:rPr>
        <w:t xml:space="preserve"> </w:t>
      </w:r>
      <w:r w:rsidR="00A23F31" w:rsidRPr="00AE1407">
        <w:rPr>
          <w:lang w:val="sr-Cyrl-CS"/>
        </w:rPr>
        <w:t>б</w:t>
      </w:r>
      <w:r w:rsidR="00A23F31" w:rsidRPr="00AE1407">
        <w:t xml:space="preserve">р. </w:t>
      </w:r>
      <w:proofErr w:type="gramStart"/>
      <w:r w:rsidR="000C58EF">
        <w:t>167-15-P</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A23F31" w:rsidRDefault="00A23F31"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Pr="00791B25" w:rsidRDefault="00791B25" w:rsidP="00A23F31">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791B25" w:rsidRPr="00791B25" w:rsidTr="0074520C">
        <w:tc>
          <w:tcPr>
            <w:tcW w:w="3095" w:type="dxa"/>
            <w:tcBorders>
              <w:bottom w:val="single" w:sz="4" w:space="0" w:color="auto"/>
            </w:tcBorders>
          </w:tcPr>
          <w:p w:rsidR="00791B25" w:rsidRPr="00791B25" w:rsidRDefault="00791B25" w:rsidP="00791B25">
            <w:pPr>
              <w:tabs>
                <w:tab w:val="left" w:pos="6028"/>
              </w:tabs>
              <w:autoSpaceDE w:val="0"/>
              <w:ind w:left="360"/>
              <w:rPr>
                <w:b/>
                <w:bCs/>
                <w:iCs/>
                <w:lang w:val="sr-Cyrl-CS"/>
              </w:rPr>
            </w:pPr>
          </w:p>
        </w:tc>
        <w:tc>
          <w:tcPr>
            <w:tcW w:w="3095" w:type="dxa"/>
          </w:tcPr>
          <w:p w:rsidR="00791B25" w:rsidRPr="00791B25" w:rsidRDefault="00791B25" w:rsidP="00791B25">
            <w:pPr>
              <w:tabs>
                <w:tab w:val="left" w:pos="6028"/>
              </w:tabs>
              <w:autoSpaceDE w:val="0"/>
              <w:ind w:left="360"/>
              <w:rPr>
                <w:b/>
                <w:bCs/>
                <w:iCs/>
                <w:lang w:val="sr-Cyrl-CS"/>
              </w:rPr>
            </w:pPr>
          </w:p>
        </w:tc>
        <w:tc>
          <w:tcPr>
            <w:tcW w:w="3096" w:type="dxa"/>
            <w:tcBorders>
              <w:bottom w:val="single" w:sz="4" w:space="0" w:color="auto"/>
            </w:tcBorders>
          </w:tcPr>
          <w:p w:rsidR="00791B25" w:rsidRPr="00791B25" w:rsidRDefault="00791B25" w:rsidP="00791B25">
            <w:pPr>
              <w:tabs>
                <w:tab w:val="left" w:pos="6028"/>
              </w:tabs>
              <w:autoSpaceDE w:val="0"/>
              <w:ind w:left="360"/>
              <w:rPr>
                <w:b/>
                <w:bCs/>
                <w:iCs/>
                <w:lang w:val="sr-Cyrl-CS"/>
              </w:rPr>
            </w:pPr>
          </w:p>
        </w:tc>
      </w:tr>
      <w:tr w:rsidR="00791B25" w:rsidRPr="00791B25" w:rsidTr="0074520C">
        <w:tc>
          <w:tcPr>
            <w:tcW w:w="3095" w:type="dxa"/>
            <w:tcBorders>
              <w:top w:val="single" w:sz="4" w:space="0" w:color="auto"/>
            </w:tcBorders>
          </w:tcPr>
          <w:p w:rsidR="00791B25" w:rsidRPr="00791B25" w:rsidRDefault="00791B25" w:rsidP="00791B25">
            <w:pPr>
              <w:tabs>
                <w:tab w:val="left" w:pos="6028"/>
              </w:tabs>
              <w:autoSpaceDE w:val="0"/>
              <w:jc w:val="center"/>
              <w:rPr>
                <w:b/>
                <w:bCs/>
                <w:iCs/>
                <w:lang w:val="sr-Cyrl-CS"/>
              </w:rPr>
            </w:pPr>
            <w:r w:rsidRPr="00791B25">
              <w:rPr>
                <w:bCs/>
                <w:iCs/>
                <w:lang w:val="hr-HR"/>
              </w:rPr>
              <w:t>ДАТУМ</w:t>
            </w:r>
          </w:p>
        </w:tc>
        <w:tc>
          <w:tcPr>
            <w:tcW w:w="3095" w:type="dxa"/>
          </w:tcPr>
          <w:p w:rsidR="00791B25" w:rsidRPr="00791B25" w:rsidRDefault="00791B25" w:rsidP="00791B25">
            <w:pPr>
              <w:tabs>
                <w:tab w:val="left" w:pos="6028"/>
              </w:tabs>
              <w:autoSpaceDE w:val="0"/>
              <w:jc w:val="center"/>
              <w:rPr>
                <w:b/>
                <w:bCs/>
                <w:iCs/>
                <w:lang w:val="sr-Cyrl-CS"/>
              </w:rPr>
            </w:pPr>
            <w:r w:rsidRPr="00791B25">
              <w:rPr>
                <w:bCs/>
                <w:iCs/>
                <w:lang w:val="hr-HR"/>
              </w:rPr>
              <w:t>М.П.</w:t>
            </w:r>
          </w:p>
        </w:tc>
        <w:tc>
          <w:tcPr>
            <w:tcW w:w="3096" w:type="dxa"/>
            <w:tcBorders>
              <w:top w:val="single" w:sz="4" w:space="0" w:color="auto"/>
            </w:tcBorders>
          </w:tcPr>
          <w:p w:rsidR="00791B25" w:rsidRPr="00791B25" w:rsidRDefault="00791B25" w:rsidP="00791B25">
            <w:pPr>
              <w:tabs>
                <w:tab w:val="left" w:pos="6028"/>
              </w:tabs>
              <w:autoSpaceDE w:val="0"/>
              <w:jc w:val="center"/>
              <w:rPr>
                <w:b/>
                <w:bCs/>
                <w:iCs/>
                <w:lang w:val="sr-Cyrl-CS"/>
              </w:rPr>
            </w:pPr>
            <w:r w:rsidRPr="00791B25">
              <w:rPr>
                <w:bCs/>
                <w:iCs/>
                <w:lang w:val="sr-Cyrl-CS"/>
              </w:rPr>
              <w:t>ПОНУЂАЧ</w:t>
            </w:r>
          </w:p>
        </w:tc>
      </w:tr>
      <w:tr w:rsidR="00791B25" w:rsidRPr="00791B25" w:rsidTr="0074520C">
        <w:tc>
          <w:tcPr>
            <w:tcW w:w="3095" w:type="dxa"/>
          </w:tcPr>
          <w:p w:rsidR="00791B25" w:rsidRPr="00791B25" w:rsidRDefault="00791B25" w:rsidP="00791B25">
            <w:pPr>
              <w:tabs>
                <w:tab w:val="left" w:pos="6028"/>
              </w:tabs>
              <w:autoSpaceDE w:val="0"/>
              <w:ind w:left="360"/>
              <w:jc w:val="center"/>
              <w:rPr>
                <w:bCs/>
                <w:iCs/>
                <w:lang w:val="hr-HR"/>
              </w:rPr>
            </w:pPr>
          </w:p>
        </w:tc>
        <w:tc>
          <w:tcPr>
            <w:tcW w:w="3095" w:type="dxa"/>
          </w:tcPr>
          <w:p w:rsidR="00791B25" w:rsidRPr="00791B25" w:rsidRDefault="00791B25" w:rsidP="00791B25">
            <w:pPr>
              <w:tabs>
                <w:tab w:val="left" w:pos="6028"/>
              </w:tabs>
              <w:autoSpaceDE w:val="0"/>
              <w:ind w:left="360"/>
              <w:jc w:val="center"/>
              <w:rPr>
                <w:bCs/>
                <w:iCs/>
                <w:lang w:val="hr-HR"/>
              </w:rPr>
            </w:pPr>
          </w:p>
        </w:tc>
        <w:tc>
          <w:tcPr>
            <w:tcW w:w="3096" w:type="dxa"/>
            <w:tcBorders>
              <w:bottom w:val="single" w:sz="4" w:space="0" w:color="auto"/>
            </w:tcBorders>
          </w:tcPr>
          <w:p w:rsidR="00791B25" w:rsidRPr="00791B25" w:rsidRDefault="00791B25" w:rsidP="00791B25">
            <w:pPr>
              <w:tabs>
                <w:tab w:val="left" w:pos="6028"/>
              </w:tabs>
              <w:autoSpaceDE w:val="0"/>
              <w:ind w:left="360"/>
              <w:jc w:val="center"/>
              <w:rPr>
                <w:b/>
                <w:bCs/>
                <w:iCs/>
                <w:lang w:val="sr-Cyrl-CS"/>
              </w:rPr>
            </w:pPr>
          </w:p>
          <w:p w:rsidR="00791B25" w:rsidRPr="00791B25" w:rsidRDefault="00791B25" w:rsidP="00791B25">
            <w:pPr>
              <w:tabs>
                <w:tab w:val="left" w:pos="6028"/>
              </w:tabs>
              <w:autoSpaceDE w:val="0"/>
              <w:ind w:left="360"/>
              <w:jc w:val="center"/>
              <w:rPr>
                <w:b/>
                <w:bCs/>
                <w:iCs/>
                <w:lang w:val="sr-Cyrl-CS"/>
              </w:rPr>
            </w:pPr>
          </w:p>
        </w:tc>
      </w:tr>
      <w:tr w:rsidR="00791B25" w:rsidRPr="00791B25" w:rsidTr="0074520C">
        <w:tc>
          <w:tcPr>
            <w:tcW w:w="3095" w:type="dxa"/>
          </w:tcPr>
          <w:p w:rsidR="00791B25" w:rsidRPr="00791B25" w:rsidRDefault="00791B25" w:rsidP="00791B25">
            <w:pPr>
              <w:tabs>
                <w:tab w:val="left" w:pos="6028"/>
              </w:tabs>
              <w:autoSpaceDE w:val="0"/>
              <w:ind w:left="360"/>
              <w:jc w:val="center"/>
              <w:rPr>
                <w:bCs/>
                <w:iCs/>
                <w:lang w:val="hr-HR"/>
              </w:rPr>
            </w:pPr>
          </w:p>
        </w:tc>
        <w:tc>
          <w:tcPr>
            <w:tcW w:w="3095" w:type="dxa"/>
          </w:tcPr>
          <w:p w:rsidR="00791B25" w:rsidRPr="00791B25" w:rsidRDefault="00791B25" w:rsidP="00791B25">
            <w:pPr>
              <w:tabs>
                <w:tab w:val="left" w:pos="6028"/>
              </w:tabs>
              <w:autoSpaceDE w:val="0"/>
              <w:ind w:left="360"/>
              <w:jc w:val="center"/>
              <w:rPr>
                <w:bCs/>
                <w:iCs/>
                <w:lang w:val="hr-HR"/>
              </w:rPr>
            </w:pPr>
          </w:p>
        </w:tc>
        <w:tc>
          <w:tcPr>
            <w:tcW w:w="3096" w:type="dxa"/>
            <w:tcBorders>
              <w:top w:val="single" w:sz="4" w:space="0" w:color="auto"/>
            </w:tcBorders>
          </w:tcPr>
          <w:p w:rsidR="00791B25" w:rsidRPr="00791B25" w:rsidRDefault="00791B25" w:rsidP="00791B25">
            <w:pPr>
              <w:tabs>
                <w:tab w:val="left" w:pos="6028"/>
              </w:tabs>
              <w:autoSpaceDE w:val="0"/>
              <w:jc w:val="center"/>
              <w:rPr>
                <w:b/>
                <w:bCs/>
                <w:iCs/>
                <w:lang w:val="sr-Cyrl-CS"/>
              </w:rPr>
            </w:pPr>
            <w:r w:rsidRPr="00791B25">
              <w:rPr>
                <w:bCs/>
                <w:iCs/>
              </w:rPr>
              <w:t>ПОТПИС</w:t>
            </w:r>
          </w:p>
        </w:tc>
      </w:tr>
    </w:tbl>
    <w:p w:rsidR="00A23F31" w:rsidRDefault="00A23F31" w:rsidP="00A23F31">
      <w:pPr>
        <w:tabs>
          <w:tab w:val="left" w:pos="6028"/>
        </w:tabs>
        <w:autoSpaceDE w:val="0"/>
        <w:ind w:left="360"/>
        <w:rPr>
          <w:bCs/>
          <w:iCs/>
        </w:rPr>
      </w:pPr>
    </w:p>
    <w:p w:rsidR="0072089F" w:rsidRPr="00AE1407" w:rsidRDefault="0072089F">
      <w:pPr>
        <w:rPr>
          <w:noProof/>
        </w:rPr>
      </w:pPr>
    </w:p>
    <w:p w:rsidR="00AA260C" w:rsidRDefault="0072089F" w:rsidP="00F32498">
      <w:pPr>
        <w:pStyle w:val="Heading1"/>
        <w:numPr>
          <w:ilvl w:val="0"/>
          <w:numId w:val="9"/>
        </w:numPr>
        <w:jc w:val="center"/>
        <w:rPr>
          <w:sz w:val="28"/>
          <w:szCs w:val="28"/>
        </w:rPr>
      </w:pPr>
      <w:bookmarkStart w:id="40" w:name="_Toc375826011"/>
      <w:bookmarkStart w:id="41" w:name="_Toc389030818"/>
      <w:bookmarkStart w:id="42" w:name="_Toc401224710"/>
      <w:r w:rsidRPr="00154CFE">
        <w:rPr>
          <w:sz w:val="28"/>
          <w:szCs w:val="28"/>
        </w:rPr>
        <w:lastRenderedPageBreak/>
        <w:t>ОБРАЗАЦ ИЗЈАВЕ О ПОШТОВАЊУ ОБАВЕЗА</w:t>
      </w:r>
      <w:bookmarkEnd w:id="40"/>
      <w:bookmarkEnd w:id="41"/>
      <w:bookmarkEnd w:id="42"/>
      <w:r w:rsidR="000C3EB7">
        <w:rPr>
          <w:sz w:val="28"/>
          <w:szCs w:val="28"/>
        </w:rPr>
        <w:t xml:space="preserve"> </w:t>
      </w:r>
    </w:p>
    <w:p w:rsidR="0072089F" w:rsidRPr="00AA260C" w:rsidRDefault="0072089F" w:rsidP="00AA260C">
      <w:pPr>
        <w:jc w:val="center"/>
        <w:rPr>
          <w:b/>
          <w:sz w:val="28"/>
          <w:szCs w:val="28"/>
        </w:rPr>
      </w:pPr>
      <w:proofErr w:type="gramStart"/>
      <w:r w:rsidRPr="00AA260C">
        <w:rPr>
          <w:b/>
          <w:sz w:val="28"/>
          <w:szCs w:val="28"/>
        </w:rPr>
        <w:t>ИЗ ЧЛ.</w:t>
      </w:r>
      <w:proofErr w:type="gramEnd"/>
      <w:r w:rsidRPr="00AA260C">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8C3C22">
      <w:pPr>
        <w:tabs>
          <w:tab w:val="left" w:pos="6028"/>
        </w:tabs>
        <w:autoSpaceDE w:val="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0C58EF">
        <w:rPr>
          <w:bCs/>
          <w:noProof/>
          <w:lang w:val="sr-Cyrl-RS"/>
        </w:rPr>
        <w:t xml:space="preserve">Проширење постојећег </w:t>
      </w:r>
      <w:r w:rsidR="000C58EF" w:rsidRPr="001F2886">
        <w:rPr>
          <w:bCs/>
          <w:noProof/>
          <w:lang w:val="sr-Cyrl-RS"/>
        </w:rPr>
        <w:t xml:space="preserve">PACS система </w:t>
      </w:r>
      <w:r w:rsidR="000C58EF">
        <w:rPr>
          <w:bCs/>
          <w:noProof/>
          <w:lang w:val="sr-Cyrl-RS"/>
        </w:rPr>
        <w:t xml:space="preserve">за прихватање више студија с прегледима пацијената годишње (са 75.000 на 100.000 студија годишње) са </w:t>
      </w:r>
      <w:r w:rsidR="000C58EF">
        <w:rPr>
          <w:lang w:val="sr-Latn-RS"/>
        </w:rPr>
        <w:t>имплементациј</w:t>
      </w:r>
      <w:r w:rsidR="000C58EF">
        <w:rPr>
          <w:lang w:val="sr-Cyrl-RS"/>
        </w:rPr>
        <w:t>ом</w:t>
      </w:r>
      <w:r w:rsidR="000C58EF" w:rsidRPr="001F2886">
        <w:rPr>
          <w:lang w:val="sr-Latn-RS"/>
        </w:rPr>
        <w:t xml:space="preserve"> </w:t>
      </w:r>
      <w:r w:rsidR="000C58EF">
        <w:rPr>
          <w:lang w:val="sr-Latn-RS"/>
        </w:rPr>
        <w:t>нових</w:t>
      </w:r>
      <w:r w:rsidR="000C58EF" w:rsidRPr="001F2886">
        <w:rPr>
          <w:lang w:val="sr-Latn-RS"/>
        </w:rPr>
        <w:t xml:space="preserve"> </w:t>
      </w:r>
      <w:r w:rsidR="000C58EF">
        <w:rPr>
          <w:lang w:val="sr-Latn-RS"/>
        </w:rPr>
        <w:t>софтверских</w:t>
      </w:r>
      <w:r w:rsidR="000C58EF" w:rsidRPr="001F2886">
        <w:rPr>
          <w:lang w:val="sr-Latn-RS"/>
        </w:rPr>
        <w:t xml:space="preserve"> </w:t>
      </w:r>
      <w:r w:rsidR="000C58EF">
        <w:rPr>
          <w:lang w:val="sr-Latn-RS"/>
        </w:rPr>
        <w:t>лиценци</w:t>
      </w:r>
      <w:r w:rsidR="000C58EF" w:rsidRPr="001F2886">
        <w:rPr>
          <w:lang w:val="sr-Latn-RS"/>
        </w:rPr>
        <w:t xml:space="preserve"> </w:t>
      </w:r>
      <w:r w:rsidR="000C58EF">
        <w:rPr>
          <w:lang w:val="sr-Latn-RS"/>
        </w:rPr>
        <w:t>Carestream</w:t>
      </w:r>
      <w:r w:rsidR="000C58EF" w:rsidRPr="001F2886">
        <w:rPr>
          <w:lang w:val="sr-Latn-RS"/>
        </w:rPr>
        <w:t xml:space="preserve"> </w:t>
      </w:r>
      <w:r w:rsidR="000C58EF">
        <w:rPr>
          <w:lang w:val="sr-Latn-RS"/>
        </w:rPr>
        <w:t>Vue</w:t>
      </w:r>
      <w:r w:rsidR="000C58EF" w:rsidRPr="001F2886">
        <w:rPr>
          <w:lang w:val="sr-Latn-RS"/>
        </w:rPr>
        <w:t xml:space="preserve"> </w:t>
      </w:r>
      <w:r w:rsidR="000C58EF">
        <w:rPr>
          <w:lang w:val="sr-Latn-RS"/>
        </w:rPr>
        <w:t>PACS</w:t>
      </w:r>
      <w:r w:rsidR="000C58EF" w:rsidRPr="001F2886">
        <w:rPr>
          <w:lang w:val="sr-Latn-RS"/>
        </w:rPr>
        <w:t xml:space="preserve"> </w:t>
      </w:r>
      <w:r w:rsidR="000C58EF">
        <w:rPr>
          <w:lang w:val="sr-Latn-RS"/>
        </w:rPr>
        <w:t>система</w:t>
      </w:r>
      <w:r w:rsidR="000C58EF" w:rsidRPr="001F2886">
        <w:rPr>
          <w:lang w:val="sr-Latn-RS"/>
        </w:rPr>
        <w:t xml:space="preserve"> </w:t>
      </w:r>
      <w:r w:rsidR="000C58EF">
        <w:rPr>
          <w:lang w:val="sr-Latn-RS"/>
        </w:rPr>
        <w:t>набавком</w:t>
      </w:r>
      <w:r w:rsidR="000C58EF" w:rsidRPr="001F2886">
        <w:rPr>
          <w:lang w:val="sr-Latn-RS"/>
        </w:rPr>
        <w:t xml:space="preserve"> </w:t>
      </w:r>
      <w:r w:rsidR="000C58EF">
        <w:rPr>
          <w:lang w:val="sr-Latn-RS"/>
        </w:rPr>
        <w:t>радне</w:t>
      </w:r>
      <w:r w:rsidR="000C58EF" w:rsidRPr="001F2886">
        <w:rPr>
          <w:lang w:val="sr-Latn-RS"/>
        </w:rPr>
        <w:t xml:space="preserve"> </w:t>
      </w:r>
      <w:r w:rsidR="000C58EF">
        <w:rPr>
          <w:lang w:val="sr-Latn-RS"/>
        </w:rPr>
        <w:t>станице</w:t>
      </w:r>
      <w:r w:rsidR="000C58EF" w:rsidRPr="001F2886">
        <w:rPr>
          <w:lang w:val="sr-Latn-RS"/>
        </w:rPr>
        <w:t xml:space="preserve"> </w:t>
      </w:r>
      <w:r w:rsidR="000C58EF">
        <w:rPr>
          <w:lang w:val="sr-Latn-RS"/>
        </w:rPr>
        <w:t>која</w:t>
      </w:r>
      <w:r w:rsidR="000C58EF" w:rsidRPr="001F2886">
        <w:rPr>
          <w:lang w:val="sr-Latn-RS"/>
        </w:rPr>
        <w:t xml:space="preserve"> </w:t>
      </w:r>
      <w:r w:rsidR="000C58EF">
        <w:rPr>
          <w:lang w:val="sr-Latn-RS"/>
        </w:rPr>
        <w:t>подржава</w:t>
      </w:r>
      <w:r w:rsidR="000C58EF" w:rsidRPr="001F2886">
        <w:rPr>
          <w:lang w:val="sr-Latn-RS"/>
        </w:rPr>
        <w:t xml:space="preserve"> </w:t>
      </w:r>
      <w:r w:rsidR="000C58EF">
        <w:rPr>
          <w:lang w:val="sr-Latn-RS"/>
        </w:rPr>
        <w:t>Cardio</w:t>
      </w:r>
      <w:r w:rsidR="000C58EF" w:rsidRPr="001F2886">
        <w:rPr>
          <w:lang w:val="sr-Latn-RS"/>
        </w:rPr>
        <w:t xml:space="preserve"> </w:t>
      </w:r>
      <w:r w:rsidR="000C58EF">
        <w:rPr>
          <w:lang w:val="sr-Latn-RS"/>
        </w:rPr>
        <w:t>CT</w:t>
      </w:r>
      <w:r w:rsidR="000C58EF" w:rsidRPr="001F2886">
        <w:rPr>
          <w:lang w:val="sr-Latn-RS"/>
        </w:rPr>
        <w:t xml:space="preserve"> </w:t>
      </w:r>
      <w:r w:rsidR="000C58EF">
        <w:rPr>
          <w:lang w:val="sr-Latn-RS"/>
        </w:rPr>
        <w:t>анализу</w:t>
      </w:r>
      <w:r w:rsidR="000C58EF" w:rsidRPr="001F2886">
        <w:rPr>
          <w:lang w:val="sr-Latn-RS"/>
        </w:rPr>
        <w:t xml:space="preserve">, </w:t>
      </w:r>
      <w:r w:rsidR="000C58EF">
        <w:rPr>
          <w:lang w:val="sr-Latn-RS"/>
        </w:rPr>
        <w:t>праћење</w:t>
      </w:r>
      <w:r w:rsidR="000C58EF" w:rsidRPr="001F2886">
        <w:rPr>
          <w:lang w:val="sr-Latn-RS"/>
        </w:rPr>
        <w:t xml:space="preserve"> </w:t>
      </w:r>
      <w:r w:rsidR="000C58EF">
        <w:rPr>
          <w:lang w:val="sr-Latn-RS"/>
        </w:rPr>
        <w:t>крвих</w:t>
      </w:r>
      <w:r w:rsidR="000C58EF" w:rsidRPr="001F2886">
        <w:rPr>
          <w:lang w:val="sr-Latn-RS"/>
        </w:rPr>
        <w:t xml:space="preserve"> </w:t>
      </w:r>
      <w:r w:rsidR="000C58EF">
        <w:rPr>
          <w:lang w:val="sr-Latn-RS"/>
        </w:rPr>
        <w:t>судова</w:t>
      </w:r>
      <w:r w:rsidR="000C58EF" w:rsidRPr="001F2886">
        <w:rPr>
          <w:lang w:val="sr-Latn-RS"/>
        </w:rPr>
        <w:t xml:space="preserve"> </w:t>
      </w:r>
      <w:r w:rsidR="000C58EF">
        <w:rPr>
          <w:lang w:val="sr-Latn-RS"/>
        </w:rPr>
        <w:t>и</w:t>
      </w:r>
      <w:r w:rsidR="000C58EF" w:rsidRPr="001F2886">
        <w:rPr>
          <w:lang w:val="sr-Latn-RS"/>
        </w:rPr>
        <w:t xml:space="preserve"> </w:t>
      </w:r>
      <w:r w:rsidR="000C58EF">
        <w:rPr>
          <w:lang w:val="sr-Latn-RS"/>
        </w:rPr>
        <w:t>волуметријске</w:t>
      </w:r>
      <w:r w:rsidR="000C58EF" w:rsidRPr="001F2886">
        <w:rPr>
          <w:lang w:val="sr-Latn-RS"/>
        </w:rPr>
        <w:t xml:space="preserve"> </w:t>
      </w:r>
      <w:r w:rsidR="000C58EF">
        <w:rPr>
          <w:lang w:val="sr-Latn-RS"/>
        </w:rPr>
        <w:t>анализе</w:t>
      </w:r>
      <w:r w:rsidR="000C58EF" w:rsidRPr="001F2886">
        <w:rPr>
          <w:lang w:val="sr-Latn-RS"/>
        </w:rPr>
        <w:t xml:space="preserve"> </w:t>
      </w:r>
      <w:r w:rsidR="000C58EF">
        <w:rPr>
          <w:lang w:val="sr-Latn-RS"/>
        </w:rPr>
        <w:t>Carestream</w:t>
      </w:r>
      <w:r w:rsidR="000C58EF" w:rsidRPr="001F2886">
        <w:rPr>
          <w:lang w:val="sr-Latn-RS"/>
        </w:rPr>
        <w:t xml:space="preserve"> </w:t>
      </w:r>
      <w:r w:rsidR="000C58EF">
        <w:rPr>
          <w:lang w:val="sr-Latn-RS"/>
        </w:rPr>
        <w:t>Vue</w:t>
      </w:r>
      <w:r w:rsidR="000C58EF" w:rsidRPr="001F2886">
        <w:rPr>
          <w:lang w:val="sr-Latn-RS"/>
        </w:rPr>
        <w:t xml:space="preserve"> </w:t>
      </w:r>
      <w:r w:rsidR="000C58EF">
        <w:rPr>
          <w:lang w:val="sr-Latn-RS"/>
        </w:rPr>
        <w:t>PACS</w:t>
      </w:r>
      <w:r w:rsidR="000C58EF" w:rsidRPr="001F2886">
        <w:rPr>
          <w:lang w:val="sr-Latn-RS"/>
        </w:rPr>
        <w:t xml:space="preserve"> </w:t>
      </w:r>
      <w:r w:rsidR="000C58EF">
        <w:rPr>
          <w:lang w:val="sr-Latn-RS"/>
        </w:rPr>
        <w:t>система</w:t>
      </w:r>
      <w:r w:rsidR="000C58EF" w:rsidRPr="001F2886">
        <w:rPr>
          <w:lang w:val="sr-Latn-RS"/>
        </w:rPr>
        <w:t xml:space="preserve"> </w:t>
      </w:r>
      <w:r w:rsidR="000C58EF">
        <w:rPr>
          <w:lang w:val="sr-Latn-RS"/>
        </w:rPr>
        <w:t>као</w:t>
      </w:r>
      <w:r w:rsidR="000C58EF" w:rsidRPr="001F2886">
        <w:rPr>
          <w:lang w:val="sr-Latn-RS"/>
        </w:rPr>
        <w:t xml:space="preserve"> </w:t>
      </w:r>
      <w:r w:rsidR="000C58EF">
        <w:rPr>
          <w:lang w:val="sr-Latn-RS"/>
        </w:rPr>
        <w:t>и</w:t>
      </w:r>
      <w:r w:rsidR="000C58EF" w:rsidRPr="001F2886">
        <w:rPr>
          <w:lang w:val="sr-Latn-RS"/>
        </w:rPr>
        <w:t xml:space="preserve"> </w:t>
      </w:r>
      <w:r w:rsidR="000C58EF">
        <w:rPr>
          <w:lang w:val="sr-Latn-RS"/>
        </w:rPr>
        <w:t>могућност</w:t>
      </w:r>
      <w:r w:rsidR="000C58EF" w:rsidRPr="001F2886">
        <w:rPr>
          <w:lang w:val="sr-Latn-RS"/>
        </w:rPr>
        <w:t xml:space="preserve"> </w:t>
      </w:r>
      <w:r w:rsidR="000C58EF">
        <w:rPr>
          <w:lang w:val="sr-Latn-RS"/>
        </w:rPr>
        <w:t>нарезивања</w:t>
      </w:r>
      <w:r w:rsidR="000C58EF" w:rsidRPr="001F2886">
        <w:rPr>
          <w:lang w:val="sr-Latn-RS"/>
        </w:rPr>
        <w:t xml:space="preserve"> </w:t>
      </w:r>
      <w:r w:rsidR="000C58EF">
        <w:rPr>
          <w:lang w:val="sr-Latn-RS"/>
        </w:rPr>
        <w:t>CD</w:t>
      </w:r>
      <w:r w:rsidR="000C58EF" w:rsidRPr="001F2886">
        <w:rPr>
          <w:lang w:val="sr-Latn-RS"/>
        </w:rPr>
        <w:t>/</w:t>
      </w:r>
      <w:r w:rsidR="000C58EF">
        <w:rPr>
          <w:lang w:val="sr-Latn-RS"/>
        </w:rPr>
        <w:t>DVD</w:t>
      </w:r>
      <w:r w:rsidR="000C58EF" w:rsidRPr="001F2886">
        <w:rPr>
          <w:lang w:val="sr-Latn-RS"/>
        </w:rPr>
        <w:t xml:space="preserve"> </w:t>
      </w:r>
      <w:r w:rsidR="000C58EF">
        <w:rPr>
          <w:lang w:val="sr-Latn-RS"/>
        </w:rPr>
        <w:t>пацијентата</w:t>
      </w:r>
      <w:r w:rsidR="000C58EF" w:rsidRPr="001F2886">
        <w:rPr>
          <w:lang w:val="sr-Latn-RS"/>
        </w:rPr>
        <w:t xml:space="preserve"> </w:t>
      </w:r>
      <w:r w:rsidR="000C58EF">
        <w:rPr>
          <w:lang w:val="sr-Latn-RS"/>
        </w:rPr>
        <w:t>употребом</w:t>
      </w:r>
      <w:r w:rsidR="000C58EF" w:rsidRPr="001F2886">
        <w:rPr>
          <w:lang w:val="sr-Latn-RS"/>
        </w:rPr>
        <w:t xml:space="preserve"> </w:t>
      </w:r>
      <w:r w:rsidR="000C58EF">
        <w:rPr>
          <w:lang w:val="sr-Latn-RS"/>
        </w:rPr>
        <w:t>лиценце</w:t>
      </w:r>
      <w:r w:rsidR="000C58EF" w:rsidRPr="001F2886">
        <w:rPr>
          <w:lang w:val="sr-Latn-RS"/>
        </w:rPr>
        <w:t xml:space="preserve"> </w:t>
      </w:r>
      <w:r w:rsidR="000C58EF">
        <w:rPr>
          <w:lang w:val="sr-Latn-RS"/>
        </w:rPr>
        <w:t>за</w:t>
      </w:r>
      <w:r w:rsidR="000C58EF" w:rsidRPr="001F2886">
        <w:rPr>
          <w:lang w:val="sr-Latn-RS"/>
        </w:rPr>
        <w:t xml:space="preserve"> </w:t>
      </w:r>
      <w:r w:rsidR="000C58EF">
        <w:rPr>
          <w:lang w:val="sr-Latn-RS"/>
        </w:rPr>
        <w:t>нарезивање</w:t>
      </w:r>
      <w:r w:rsidR="000C58EF" w:rsidRPr="001F2886">
        <w:rPr>
          <w:lang w:val="sr-Latn-RS"/>
        </w:rPr>
        <w:t xml:space="preserve"> </w:t>
      </w:r>
      <w:r w:rsidR="000C58EF">
        <w:rPr>
          <w:lang w:val="sr-Latn-RS"/>
        </w:rPr>
        <w:t>студија</w:t>
      </w:r>
      <w:r w:rsidR="000C58EF" w:rsidRPr="001F2886">
        <w:rPr>
          <w:lang w:val="sr-Latn-RS"/>
        </w:rPr>
        <w:t xml:space="preserve"> </w:t>
      </w:r>
      <w:r w:rsidR="000C58EF">
        <w:rPr>
          <w:lang w:val="sr-Latn-RS"/>
        </w:rPr>
        <w:t>Carestream</w:t>
      </w:r>
      <w:r w:rsidR="000C58EF" w:rsidRPr="001F2886">
        <w:rPr>
          <w:lang w:val="sr-Latn-RS"/>
        </w:rPr>
        <w:t xml:space="preserve"> </w:t>
      </w:r>
      <w:r w:rsidR="000C58EF">
        <w:rPr>
          <w:lang w:val="sr-Latn-RS"/>
        </w:rPr>
        <w:t>Vue</w:t>
      </w:r>
      <w:r w:rsidR="000C58EF" w:rsidRPr="001F2886">
        <w:rPr>
          <w:lang w:val="sr-Latn-RS"/>
        </w:rPr>
        <w:t xml:space="preserve"> </w:t>
      </w:r>
      <w:r w:rsidR="000C58EF">
        <w:rPr>
          <w:lang w:val="sr-Latn-RS"/>
        </w:rPr>
        <w:t>PACS</w:t>
      </w:r>
      <w:r w:rsidR="000C58EF" w:rsidRPr="001F2886">
        <w:rPr>
          <w:lang w:val="sr-Latn-RS"/>
        </w:rPr>
        <w:t xml:space="preserve"> </w:t>
      </w:r>
      <w:r w:rsidR="000C58EF">
        <w:rPr>
          <w:lang w:val="sr-Latn-RS"/>
        </w:rPr>
        <w:t>система</w:t>
      </w:r>
      <w:r w:rsidR="000C58EF">
        <w:rPr>
          <w:lang w:val="sr-Cyrl-RS"/>
        </w:rPr>
        <w:t xml:space="preserve"> </w:t>
      </w:r>
      <w:r w:rsidR="000C58EF">
        <w:rPr>
          <w:bCs/>
          <w:noProof/>
          <w:lang w:val="sr-Cyrl-RS"/>
        </w:rPr>
        <w:t xml:space="preserve">за потребе </w:t>
      </w:r>
      <w:r w:rsidR="000C58EF" w:rsidRPr="001F2886">
        <w:rPr>
          <w:noProof/>
          <w:lang w:val="sr-Cyrl-RS"/>
        </w:rPr>
        <w:t>Центра за радиологију, Клиничког центра Војводине</w:t>
      </w:r>
      <w:r w:rsidR="000C58EF">
        <w:rPr>
          <w:noProof/>
          <w:lang w:val="sr-Latn-RS"/>
        </w:rPr>
        <w:t xml:space="preserve">, </w:t>
      </w:r>
      <w:r w:rsidRPr="00AE1407">
        <w:rPr>
          <w:lang w:val="sr-Cyrl-CS"/>
        </w:rPr>
        <w:t>б</w:t>
      </w:r>
      <w:r w:rsidRPr="00AE1407">
        <w:t>р.</w:t>
      </w:r>
      <w:r w:rsidR="000C58EF">
        <w:t>167-15-P</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791B25" w:rsidRDefault="00791B25" w:rsidP="0072089F">
      <w:pPr>
        <w:tabs>
          <w:tab w:val="left" w:pos="6028"/>
        </w:tabs>
        <w:autoSpaceDE w:val="0"/>
        <w:ind w:left="360"/>
        <w:rPr>
          <w:bCs/>
          <w:iCs/>
          <w:lang w:val="sr-Cyrl-CS"/>
        </w:rPr>
      </w:pPr>
    </w:p>
    <w:p w:rsidR="00791B25" w:rsidRDefault="00791B25" w:rsidP="0072089F">
      <w:pPr>
        <w:tabs>
          <w:tab w:val="left" w:pos="6028"/>
        </w:tabs>
        <w:autoSpaceDE w:val="0"/>
        <w:ind w:left="360"/>
        <w:rPr>
          <w:bCs/>
          <w:iCs/>
          <w:lang w:val="sr-Cyrl-CS"/>
        </w:rPr>
      </w:pPr>
    </w:p>
    <w:p w:rsidR="00791B25" w:rsidRDefault="00791B25" w:rsidP="0072089F">
      <w:pPr>
        <w:tabs>
          <w:tab w:val="left" w:pos="6028"/>
        </w:tabs>
        <w:autoSpaceDE w:val="0"/>
        <w:ind w:left="360"/>
        <w:rPr>
          <w:bCs/>
          <w:iCs/>
          <w:lang w:val="sr-Cyrl-CS"/>
        </w:rPr>
      </w:pPr>
    </w:p>
    <w:p w:rsidR="00791B25" w:rsidRDefault="00791B25" w:rsidP="0072089F">
      <w:pPr>
        <w:tabs>
          <w:tab w:val="left" w:pos="6028"/>
        </w:tabs>
        <w:autoSpaceDE w:val="0"/>
        <w:ind w:left="360"/>
        <w:rPr>
          <w:bCs/>
          <w:iCs/>
          <w:lang w:val="sr-Cyrl-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791B25" w:rsidRPr="00791B25" w:rsidTr="0074520C">
        <w:tc>
          <w:tcPr>
            <w:tcW w:w="3095" w:type="dxa"/>
            <w:tcBorders>
              <w:bottom w:val="single" w:sz="4" w:space="0" w:color="auto"/>
            </w:tcBorders>
          </w:tcPr>
          <w:p w:rsidR="00791B25" w:rsidRPr="00791B25" w:rsidRDefault="00791B25" w:rsidP="0074520C">
            <w:pPr>
              <w:tabs>
                <w:tab w:val="left" w:pos="6028"/>
              </w:tabs>
              <w:autoSpaceDE w:val="0"/>
              <w:ind w:left="360"/>
              <w:rPr>
                <w:b/>
                <w:bCs/>
                <w:iCs/>
                <w:lang w:val="sr-Cyrl-CS"/>
              </w:rPr>
            </w:pPr>
          </w:p>
        </w:tc>
        <w:tc>
          <w:tcPr>
            <w:tcW w:w="3095" w:type="dxa"/>
          </w:tcPr>
          <w:p w:rsidR="00791B25" w:rsidRPr="00791B25" w:rsidRDefault="00791B25" w:rsidP="0074520C">
            <w:pPr>
              <w:tabs>
                <w:tab w:val="left" w:pos="6028"/>
              </w:tabs>
              <w:autoSpaceDE w:val="0"/>
              <w:ind w:left="360"/>
              <w:rPr>
                <w:b/>
                <w:bCs/>
                <w:iCs/>
                <w:lang w:val="sr-Cyrl-CS"/>
              </w:rPr>
            </w:pPr>
          </w:p>
        </w:tc>
        <w:tc>
          <w:tcPr>
            <w:tcW w:w="3096" w:type="dxa"/>
            <w:tcBorders>
              <w:bottom w:val="single" w:sz="4" w:space="0" w:color="auto"/>
            </w:tcBorders>
          </w:tcPr>
          <w:p w:rsidR="00791B25" w:rsidRPr="00791B25" w:rsidRDefault="00791B25" w:rsidP="0074520C">
            <w:pPr>
              <w:tabs>
                <w:tab w:val="left" w:pos="6028"/>
              </w:tabs>
              <w:autoSpaceDE w:val="0"/>
              <w:ind w:left="360"/>
              <w:rPr>
                <w:b/>
                <w:bCs/>
                <w:iCs/>
                <w:lang w:val="sr-Cyrl-CS"/>
              </w:rPr>
            </w:pPr>
          </w:p>
        </w:tc>
      </w:tr>
      <w:tr w:rsidR="00791B25" w:rsidRPr="00791B25" w:rsidTr="0074520C">
        <w:tc>
          <w:tcPr>
            <w:tcW w:w="3095" w:type="dxa"/>
            <w:tcBorders>
              <w:top w:val="single" w:sz="4" w:space="0" w:color="auto"/>
            </w:tcBorders>
          </w:tcPr>
          <w:p w:rsidR="00791B25" w:rsidRPr="00791B25" w:rsidRDefault="00791B25" w:rsidP="0074520C">
            <w:pPr>
              <w:tabs>
                <w:tab w:val="left" w:pos="6028"/>
              </w:tabs>
              <w:autoSpaceDE w:val="0"/>
              <w:jc w:val="center"/>
              <w:rPr>
                <w:b/>
                <w:bCs/>
                <w:iCs/>
                <w:lang w:val="sr-Cyrl-CS"/>
              </w:rPr>
            </w:pPr>
            <w:r w:rsidRPr="00791B25">
              <w:rPr>
                <w:bCs/>
                <w:iCs/>
                <w:lang w:val="hr-HR"/>
              </w:rPr>
              <w:t>ДАТУМ</w:t>
            </w:r>
          </w:p>
        </w:tc>
        <w:tc>
          <w:tcPr>
            <w:tcW w:w="3095" w:type="dxa"/>
          </w:tcPr>
          <w:p w:rsidR="00791B25" w:rsidRPr="00791B25" w:rsidRDefault="00791B25" w:rsidP="0074520C">
            <w:pPr>
              <w:tabs>
                <w:tab w:val="left" w:pos="6028"/>
              </w:tabs>
              <w:autoSpaceDE w:val="0"/>
              <w:jc w:val="center"/>
              <w:rPr>
                <w:b/>
                <w:bCs/>
                <w:iCs/>
                <w:lang w:val="sr-Cyrl-CS"/>
              </w:rPr>
            </w:pPr>
            <w:r w:rsidRPr="00791B25">
              <w:rPr>
                <w:bCs/>
                <w:iCs/>
                <w:lang w:val="hr-HR"/>
              </w:rPr>
              <w:t>М.П.</w:t>
            </w:r>
          </w:p>
        </w:tc>
        <w:tc>
          <w:tcPr>
            <w:tcW w:w="3096" w:type="dxa"/>
            <w:tcBorders>
              <w:top w:val="single" w:sz="4" w:space="0" w:color="auto"/>
            </w:tcBorders>
          </w:tcPr>
          <w:p w:rsidR="00791B25" w:rsidRPr="00791B25" w:rsidRDefault="00791B25" w:rsidP="0074520C">
            <w:pPr>
              <w:tabs>
                <w:tab w:val="left" w:pos="6028"/>
              </w:tabs>
              <w:autoSpaceDE w:val="0"/>
              <w:jc w:val="center"/>
              <w:rPr>
                <w:b/>
                <w:bCs/>
                <w:iCs/>
                <w:lang w:val="sr-Cyrl-CS"/>
              </w:rPr>
            </w:pPr>
            <w:r w:rsidRPr="00791B25">
              <w:rPr>
                <w:bCs/>
                <w:iCs/>
                <w:lang w:val="sr-Cyrl-CS"/>
              </w:rPr>
              <w:t>ПОНУЂАЧ</w:t>
            </w:r>
          </w:p>
        </w:tc>
      </w:tr>
      <w:tr w:rsidR="00791B25" w:rsidRPr="00791B25" w:rsidTr="0074520C">
        <w:tc>
          <w:tcPr>
            <w:tcW w:w="3095" w:type="dxa"/>
          </w:tcPr>
          <w:p w:rsidR="00791B25" w:rsidRPr="00791B25" w:rsidRDefault="00791B25" w:rsidP="0074520C">
            <w:pPr>
              <w:tabs>
                <w:tab w:val="left" w:pos="6028"/>
              </w:tabs>
              <w:autoSpaceDE w:val="0"/>
              <w:ind w:left="360"/>
              <w:jc w:val="center"/>
              <w:rPr>
                <w:bCs/>
                <w:iCs/>
                <w:lang w:val="hr-HR"/>
              </w:rPr>
            </w:pPr>
          </w:p>
        </w:tc>
        <w:tc>
          <w:tcPr>
            <w:tcW w:w="3095" w:type="dxa"/>
          </w:tcPr>
          <w:p w:rsidR="00791B25" w:rsidRPr="00791B25" w:rsidRDefault="00791B25" w:rsidP="0074520C">
            <w:pPr>
              <w:tabs>
                <w:tab w:val="left" w:pos="6028"/>
              </w:tabs>
              <w:autoSpaceDE w:val="0"/>
              <w:ind w:left="360"/>
              <w:jc w:val="center"/>
              <w:rPr>
                <w:bCs/>
                <w:iCs/>
                <w:lang w:val="hr-HR"/>
              </w:rPr>
            </w:pPr>
          </w:p>
        </w:tc>
        <w:tc>
          <w:tcPr>
            <w:tcW w:w="3096" w:type="dxa"/>
            <w:tcBorders>
              <w:bottom w:val="single" w:sz="4" w:space="0" w:color="auto"/>
            </w:tcBorders>
          </w:tcPr>
          <w:p w:rsidR="00791B25" w:rsidRPr="00791B25" w:rsidRDefault="00791B25" w:rsidP="0074520C">
            <w:pPr>
              <w:tabs>
                <w:tab w:val="left" w:pos="6028"/>
              </w:tabs>
              <w:autoSpaceDE w:val="0"/>
              <w:ind w:left="360"/>
              <w:jc w:val="center"/>
              <w:rPr>
                <w:b/>
                <w:bCs/>
                <w:iCs/>
                <w:lang w:val="sr-Cyrl-CS"/>
              </w:rPr>
            </w:pPr>
          </w:p>
          <w:p w:rsidR="00791B25" w:rsidRPr="00791B25" w:rsidRDefault="00791B25" w:rsidP="0074520C">
            <w:pPr>
              <w:tabs>
                <w:tab w:val="left" w:pos="6028"/>
              </w:tabs>
              <w:autoSpaceDE w:val="0"/>
              <w:ind w:left="360"/>
              <w:jc w:val="center"/>
              <w:rPr>
                <w:b/>
                <w:bCs/>
                <w:iCs/>
                <w:lang w:val="sr-Cyrl-CS"/>
              </w:rPr>
            </w:pPr>
          </w:p>
        </w:tc>
      </w:tr>
      <w:tr w:rsidR="00791B25" w:rsidRPr="00791B25" w:rsidTr="0074520C">
        <w:tc>
          <w:tcPr>
            <w:tcW w:w="3095" w:type="dxa"/>
          </w:tcPr>
          <w:p w:rsidR="00791B25" w:rsidRPr="00791B25" w:rsidRDefault="00791B25" w:rsidP="0074520C">
            <w:pPr>
              <w:tabs>
                <w:tab w:val="left" w:pos="6028"/>
              </w:tabs>
              <w:autoSpaceDE w:val="0"/>
              <w:ind w:left="360"/>
              <w:jc w:val="center"/>
              <w:rPr>
                <w:bCs/>
                <w:iCs/>
                <w:lang w:val="hr-HR"/>
              </w:rPr>
            </w:pPr>
          </w:p>
        </w:tc>
        <w:tc>
          <w:tcPr>
            <w:tcW w:w="3095" w:type="dxa"/>
          </w:tcPr>
          <w:p w:rsidR="00791B25" w:rsidRPr="00791B25" w:rsidRDefault="00791B25" w:rsidP="0074520C">
            <w:pPr>
              <w:tabs>
                <w:tab w:val="left" w:pos="6028"/>
              </w:tabs>
              <w:autoSpaceDE w:val="0"/>
              <w:ind w:left="360"/>
              <w:jc w:val="center"/>
              <w:rPr>
                <w:bCs/>
                <w:iCs/>
                <w:lang w:val="hr-HR"/>
              </w:rPr>
            </w:pPr>
          </w:p>
        </w:tc>
        <w:tc>
          <w:tcPr>
            <w:tcW w:w="3096" w:type="dxa"/>
            <w:tcBorders>
              <w:top w:val="single" w:sz="4" w:space="0" w:color="auto"/>
            </w:tcBorders>
          </w:tcPr>
          <w:p w:rsidR="00791B25" w:rsidRPr="00791B25" w:rsidRDefault="00791B25" w:rsidP="0074520C">
            <w:pPr>
              <w:tabs>
                <w:tab w:val="left" w:pos="6028"/>
              </w:tabs>
              <w:autoSpaceDE w:val="0"/>
              <w:jc w:val="center"/>
              <w:rPr>
                <w:b/>
                <w:bCs/>
                <w:iCs/>
                <w:lang w:val="sr-Cyrl-CS"/>
              </w:rPr>
            </w:pPr>
            <w:r w:rsidRPr="00791B25">
              <w:rPr>
                <w:bCs/>
                <w:iCs/>
              </w:rPr>
              <w:t>ПОТПИС</w:t>
            </w:r>
          </w:p>
        </w:tc>
      </w:tr>
    </w:tbl>
    <w:p w:rsidR="00EA647C" w:rsidRPr="00AE1407" w:rsidRDefault="00EA647C" w:rsidP="0072089F">
      <w:pPr>
        <w:tabs>
          <w:tab w:val="left" w:pos="6028"/>
        </w:tabs>
        <w:autoSpaceDE w:val="0"/>
        <w:ind w:left="360"/>
        <w:rPr>
          <w:bCs/>
          <w:iCs/>
        </w:rPr>
      </w:pPr>
    </w:p>
    <w:p w:rsidR="00A23F31" w:rsidRPr="00AE1407" w:rsidRDefault="00A23F31" w:rsidP="00A23F31">
      <w:pPr>
        <w:jc w:val="both"/>
        <w:rPr>
          <w:noProof/>
        </w:rPr>
      </w:pPr>
    </w:p>
    <w:p w:rsidR="00B819C7" w:rsidRPr="002A2F2E" w:rsidRDefault="00B819C7" w:rsidP="00F32498">
      <w:pPr>
        <w:pStyle w:val="Heading1"/>
        <w:numPr>
          <w:ilvl w:val="0"/>
          <w:numId w:val="9"/>
        </w:numPr>
        <w:jc w:val="center"/>
        <w:rPr>
          <w:sz w:val="28"/>
          <w:szCs w:val="28"/>
        </w:rPr>
      </w:pPr>
      <w:r w:rsidRPr="00AE1407">
        <w:rPr>
          <w:iCs/>
        </w:rPr>
        <w:br w:type="page"/>
      </w:r>
      <w:bookmarkStart w:id="43" w:name="_Toc375826012"/>
      <w:bookmarkStart w:id="44" w:name="_Toc389030819"/>
      <w:bookmarkStart w:id="45" w:name="_Toc401224711"/>
      <w:r w:rsidRPr="002A2F2E">
        <w:rPr>
          <w:sz w:val="28"/>
          <w:szCs w:val="28"/>
        </w:rPr>
        <w:lastRenderedPageBreak/>
        <w:t>ОБРАЗАЦ СТРУКТУРЕ ПОНУЂЕНЕ ЦЕНЕ</w:t>
      </w:r>
      <w:bookmarkEnd w:id="43"/>
      <w:bookmarkEnd w:id="44"/>
      <w:bookmarkEnd w:id="45"/>
    </w:p>
    <w:p w:rsidR="00B819C7" w:rsidRPr="00AE1407" w:rsidRDefault="00B819C7" w:rsidP="00B819C7">
      <w:pPr>
        <w:jc w:val="center"/>
        <w:rPr>
          <w:b/>
          <w:noProof/>
        </w:rPr>
      </w:pPr>
      <w:r w:rsidRPr="00AE1407">
        <w:rPr>
          <w:b/>
          <w:noProof/>
        </w:rPr>
        <w:t>(са упутством о попуњавању)</w:t>
      </w:r>
    </w:p>
    <w:p w:rsidR="00EC73F4" w:rsidRDefault="00EC73F4" w:rsidP="00EC73F4">
      <w:pPr>
        <w:rPr>
          <w:b/>
          <w:noProof/>
        </w:rPr>
      </w:pPr>
    </w:p>
    <w:p w:rsidR="00EC73F4" w:rsidRPr="00EC73F4" w:rsidRDefault="00EC73F4" w:rsidP="00EC73F4">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C73F4" w:rsidRPr="00AE1407" w:rsidTr="0074520C">
        <w:tc>
          <w:tcPr>
            <w:tcW w:w="496" w:type="dxa"/>
            <w:vAlign w:val="center"/>
          </w:tcPr>
          <w:p w:rsidR="00EC73F4" w:rsidRPr="005E6F98" w:rsidRDefault="00EC73F4" w:rsidP="0074520C">
            <w:pPr>
              <w:jc w:val="center"/>
              <w:rPr>
                <w:b/>
                <w:noProof/>
                <w:sz w:val="22"/>
                <w:szCs w:val="22"/>
              </w:rPr>
            </w:pPr>
            <w:r>
              <w:rPr>
                <w:b/>
                <w:noProof/>
                <w:sz w:val="22"/>
                <w:szCs w:val="22"/>
              </w:rPr>
              <w:t>РБ</w:t>
            </w:r>
          </w:p>
        </w:tc>
        <w:tc>
          <w:tcPr>
            <w:tcW w:w="1773" w:type="dxa"/>
            <w:vAlign w:val="center"/>
          </w:tcPr>
          <w:p w:rsidR="00EC73F4" w:rsidRPr="00AE1407" w:rsidRDefault="00EC73F4" w:rsidP="0074520C">
            <w:pPr>
              <w:jc w:val="center"/>
              <w:rPr>
                <w:b/>
                <w:noProof/>
                <w:sz w:val="22"/>
                <w:szCs w:val="22"/>
              </w:rPr>
            </w:pPr>
            <w:r w:rsidRPr="00AE1407">
              <w:rPr>
                <w:b/>
                <w:noProof/>
                <w:sz w:val="22"/>
                <w:szCs w:val="22"/>
              </w:rPr>
              <w:t>Јединична цена без ПДВ-а</w:t>
            </w:r>
          </w:p>
        </w:tc>
        <w:tc>
          <w:tcPr>
            <w:tcW w:w="1843" w:type="dxa"/>
            <w:vAlign w:val="center"/>
          </w:tcPr>
          <w:p w:rsidR="00EC73F4" w:rsidRPr="00AE1407" w:rsidRDefault="00EC73F4" w:rsidP="0074520C">
            <w:pPr>
              <w:jc w:val="center"/>
              <w:rPr>
                <w:b/>
                <w:noProof/>
                <w:sz w:val="22"/>
                <w:szCs w:val="22"/>
              </w:rPr>
            </w:pPr>
            <w:r w:rsidRPr="00AE1407">
              <w:rPr>
                <w:b/>
                <w:noProof/>
                <w:sz w:val="22"/>
                <w:szCs w:val="22"/>
              </w:rPr>
              <w:t>Јединична цена са ПДВ-ом</w:t>
            </w:r>
          </w:p>
        </w:tc>
        <w:tc>
          <w:tcPr>
            <w:tcW w:w="1843" w:type="dxa"/>
            <w:vAlign w:val="center"/>
          </w:tcPr>
          <w:p w:rsidR="00EC73F4" w:rsidRPr="00AE1407" w:rsidRDefault="00EC73F4" w:rsidP="0074520C">
            <w:pPr>
              <w:jc w:val="center"/>
              <w:rPr>
                <w:b/>
                <w:noProof/>
                <w:sz w:val="22"/>
                <w:szCs w:val="22"/>
              </w:rPr>
            </w:pPr>
            <w:r w:rsidRPr="00AE1407">
              <w:rPr>
                <w:b/>
                <w:noProof/>
                <w:sz w:val="22"/>
                <w:szCs w:val="22"/>
              </w:rPr>
              <w:t>Укупна цена без ПДВ-а</w:t>
            </w:r>
          </w:p>
        </w:tc>
        <w:tc>
          <w:tcPr>
            <w:tcW w:w="1842" w:type="dxa"/>
            <w:vAlign w:val="center"/>
          </w:tcPr>
          <w:p w:rsidR="00EC73F4" w:rsidRPr="00AE1407" w:rsidRDefault="00EC73F4" w:rsidP="0074520C">
            <w:pPr>
              <w:jc w:val="center"/>
              <w:rPr>
                <w:b/>
                <w:noProof/>
                <w:sz w:val="22"/>
                <w:szCs w:val="22"/>
              </w:rPr>
            </w:pPr>
            <w:r w:rsidRPr="00AE1407">
              <w:rPr>
                <w:b/>
                <w:noProof/>
                <w:sz w:val="22"/>
                <w:szCs w:val="22"/>
              </w:rPr>
              <w:t>Укупна цена са ПДВ-ом</w:t>
            </w:r>
          </w:p>
        </w:tc>
        <w:tc>
          <w:tcPr>
            <w:tcW w:w="3261" w:type="dxa"/>
            <w:vAlign w:val="center"/>
          </w:tcPr>
          <w:p w:rsidR="00EC73F4" w:rsidRDefault="00EC73F4" w:rsidP="0074520C">
            <w:pPr>
              <w:jc w:val="center"/>
              <w:rPr>
                <w:b/>
                <w:noProof/>
                <w:sz w:val="22"/>
                <w:szCs w:val="22"/>
              </w:rPr>
            </w:pPr>
            <w:r>
              <w:rPr>
                <w:b/>
                <w:noProof/>
                <w:sz w:val="22"/>
                <w:szCs w:val="22"/>
              </w:rPr>
              <w:t>Остали трошкови</w:t>
            </w:r>
          </w:p>
          <w:p w:rsidR="00EC73F4" w:rsidRDefault="00EC73F4" w:rsidP="0074520C">
            <w:pPr>
              <w:jc w:val="center"/>
              <w:rPr>
                <w:b/>
                <w:noProof/>
                <w:sz w:val="22"/>
                <w:szCs w:val="22"/>
              </w:rPr>
            </w:pPr>
            <w:r>
              <w:rPr>
                <w:b/>
                <w:noProof/>
                <w:sz w:val="22"/>
                <w:szCs w:val="22"/>
              </w:rPr>
              <w:t xml:space="preserve">(понуђач наводи, </w:t>
            </w:r>
          </w:p>
          <w:p w:rsidR="00EC73F4" w:rsidRPr="00B27CFF" w:rsidRDefault="00EC73F4" w:rsidP="0074520C">
            <w:pPr>
              <w:jc w:val="center"/>
              <w:rPr>
                <w:b/>
                <w:noProof/>
                <w:sz w:val="22"/>
                <w:szCs w:val="22"/>
              </w:rPr>
            </w:pPr>
            <w:r>
              <w:rPr>
                <w:b/>
                <w:noProof/>
                <w:sz w:val="22"/>
                <w:szCs w:val="22"/>
              </w:rPr>
              <w:t>уколико их има)</w:t>
            </w:r>
          </w:p>
        </w:tc>
      </w:tr>
      <w:tr w:rsidR="00EC73F4" w:rsidRPr="00AE1407" w:rsidTr="0074520C">
        <w:tc>
          <w:tcPr>
            <w:tcW w:w="496" w:type="dxa"/>
            <w:vAlign w:val="center"/>
          </w:tcPr>
          <w:p w:rsidR="00EC73F4" w:rsidRPr="00AE1407" w:rsidRDefault="00EC73F4" w:rsidP="0074520C">
            <w:pPr>
              <w:jc w:val="center"/>
              <w:rPr>
                <w:b/>
                <w:noProof/>
                <w:sz w:val="22"/>
                <w:szCs w:val="22"/>
              </w:rPr>
            </w:pPr>
            <w:r w:rsidRPr="00AE1407">
              <w:rPr>
                <w:b/>
                <w:noProof/>
                <w:sz w:val="22"/>
                <w:szCs w:val="22"/>
              </w:rPr>
              <w:t>1.</w:t>
            </w:r>
          </w:p>
        </w:tc>
        <w:tc>
          <w:tcPr>
            <w:tcW w:w="1773" w:type="dxa"/>
            <w:vAlign w:val="center"/>
          </w:tcPr>
          <w:p w:rsidR="00EC73F4" w:rsidRPr="009F4ACB" w:rsidRDefault="00EC73F4" w:rsidP="0074520C">
            <w:pPr>
              <w:jc w:val="center"/>
              <w:rPr>
                <w:b/>
                <w:noProof/>
                <w:sz w:val="22"/>
                <w:szCs w:val="22"/>
              </w:rPr>
            </w:pPr>
          </w:p>
        </w:tc>
        <w:tc>
          <w:tcPr>
            <w:tcW w:w="1843" w:type="dxa"/>
            <w:vAlign w:val="center"/>
          </w:tcPr>
          <w:p w:rsidR="00EC73F4" w:rsidRPr="009F4ACB" w:rsidRDefault="00EC73F4" w:rsidP="0074520C">
            <w:pPr>
              <w:jc w:val="center"/>
              <w:rPr>
                <w:b/>
                <w:noProof/>
                <w:sz w:val="22"/>
                <w:szCs w:val="22"/>
              </w:rPr>
            </w:pPr>
          </w:p>
        </w:tc>
        <w:tc>
          <w:tcPr>
            <w:tcW w:w="1843" w:type="dxa"/>
            <w:vAlign w:val="center"/>
          </w:tcPr>
          <w:p w:rsidR="00EC73F4" w:rsidRPr="009F4ACB" w:rsidRDefault="00EC73F4" w:rsidP="0074520C">
            <w:pPr>
              <w:jc w:val="center"/>
              <w:rPr>
                <w:b/>
                <w:noProof/>
                <w:sz w:val="22"/>
                <w:szCs w:val="22"/>
              </w:rPr>
            </w:pPr>
          </w:p>
        </w:tc>
        <w:tc>
          <w:tcPr>
            <w:tcW w:w="1842" w:type="dxa"/>
            <w:vAlign w:val="center"/>
          </w:tcPr>
          <w:p w:rsidR="00EC73F4" w:rsidRPr="009F4ACB" w:rsidRDefault="00EC73F4" w:rsidP="0074520C">
            <w:pPr>
              <w:jc w:val="center"/>
              <w:rPr>
                <w:b/>
                <w:noProof/>
                <w:sz w:val="22"/>
                <w:szCs w:val="22"/>
              </w:rPr>
            </w:pPr>
          </w:p>
        </w:tc>
        <w:tc>
          <w:tcPr>
            <w:tcW w:w="3261" w:type="dxa"/>
            <w:vAlign w:val="center"/>
          </w:tcPr>
          <w:p w:rsidR="00EC73F4" w:rsidRPr="00D804AD" w:rsidRDefault="00EC73F4" w:rsidP="0074520C">
            <w:pPr>
              <w:jc w:val="center"/>
              <w:rPr>
                <w:b/>
                <w:noProof/>
                <w:sz w:val="22"/>
                <w:szCs w:val="22"/>
                <w:highlight w:val="yellow"/>
              </w:rPr>
            </w:pPr>
          </w:p>
        </w:tc>
      </w:tr>
    </w:tbl>
    <w:p w:rsidR="00EC73F4" w:rsidRDefault="00EC73F4" w:rsidP="00EC73F4">
      <w:pPr>
        <w:jc w:val="center"/>
        <w:rPr>
          <w:b/>
          <w:noProof/>
        </w:rPr>
      </w:pPr>
    </w:p>
    <w:p w:rsidR="00EC73F4" w:rsidRDefault="00EC73F4" w:rsidP="00EC73F4">
      <w:pPr>
        <w:jc w:val="center"/>
        <w:rPr>
          <w:b/>
          <w:noProof/>
        </w:rPr>
      </w:pPr>
    </w:p>
    <w:p w:rsidR="00EC73F4" w:rsidRPr="004700A5" w:rsidRDefault="00EC73F4" w:rsidP="00EC73F4">
      <w:pPr>
        <w:jc w:val="center"/>
        <w:rPr>
          <w:b/>
          <w:noProof/>
        </w:rPr>
      </w:pPr>
    </w:p>
    <w:tbl>
      <w:tblPr>
        <w:tblStyle w:val="TableGrid"/>
        <w:tblW w:w="11058" w:type="dxa"/>
        <w:tblInd w:w="-885" w:type="dxa"/>
        <w:tblLayout w:type="fixed"/>
        <w:tblLook w:val="04A0" w:firstRow="1" w:lastRow="0" w:firstColumn="1" w:lastColumn="0" w:noHBand="0" w:noVBand="1"/>
      </w:tblPr>
      <w:tblGrid>
        <w:gridCol w:w="1843"/>
        <w:gridCol w:w="1843"/>
        <w:gridCol w:w="1843"/>
        <w:gridCol w:w="1843"/>
        <w:gridCol w:w="1843"/>
        <w:gridCol w:w="1843"/>
      </w:tblGrid>
      <w:tr w:rsidR="00EC73F4" w:rsidRPr="000C58EF" w:rsidTr="0074520C">
        <w:tc>
          <w:tcPr>
            <w:tcW w:w="11058" w:type="dxa"/>
            <w:gridSpan w:val="6"/>
            <w:vAlign w:val="center"/>
          </w:tcPr>
          <w:p w:rsidR="00EC73F4" w:rsidRPr="000C58EF" w:rsidRDefault="00EC73F4" w:rsidP="0074520C">
            <w:pPr>
              <w:jc w:val="center"/>
              <w:rPr>
                <w:b/>
                <w:noProof/>
                <w:sz w:val="22"/>
                <w:szCs w:val="22"/>
              </w:rPr>
            </w:pPr>
            <w:r w:rsidRPr="000C58EF">
              <w:rPr>
                <w:b/>
                <w:noProof/>
              </w:rPr>
              <w:t>Процентуално учешће одређене врсте трошкова</w:t>
            </w:r>
          </w:p>
        </w:tc>
      </w:tr>
      <w:tr w:rsidR="00EC73F4" w:rsidRPr="000C58EF" w:rsidTr="0074520C">
        <w:tc>
          <w:tcPr>
            <w:tcW w:w="1843" w:type="dxa"/>
            <w:vAlign w:val="center"/>
          </w:tcPr>
          <w:p w:rsidR="00EC73F4" w:rsidRPr="000C58EF" w:rsidRDefault="00EC73F4" w:rsidP="0074520C">
            <w:pPr>
              <w:jc w:val="center"/>
              <w:rPr>
                <w:b/>
                <w:noProof/>
                <w:sz w:val="22"/>
                <w:szCs w:val="22"/>
              </w:rPr>
            </w:pPr>
            <w:r w:rsidRPr="000C58EF">
              <w:rPr>
                <w:b/>
                <w:noProof/>
                <w:sz w:val="22"/>
                <w:szCs w:val="22"/>
              </w:rPr>
              <w:t>РБ</w:t>
            </w:r>
          </w:p>
        </w:tc>
        <w:tc>
          <w:tcPr>
            <w:tcW w:w="1843" w:type="dxa"/>
            <w:vAlign w:val="center"/>
          </w:tcPr>
          <w:p w:rsidR="00EC73F4" w:rsidRPr="000C58EF" w:rsidRDefault="00EC73F4" w:rsidP="0074520C">
            <w:pPr>
              <w:jc w:val="center"/>
              <w:rPr>
                <w:b/>
                <w:noProof/>
                <w:sz w:val="22"/>
                <w:szCs w:val="22"/>
              </w:rPr>
            </w:pPr>
            <w:r w:rsidRPr="000C58EF">
              <w:rPr>
                <w:b/>
                <w:noProof/>
                <w:sz w:val="22"/>
                <w:szCs w:val="22"/>
              </w:rPr>
              <w:t>1</w:t>
            </w:r>
          </w:p>
        </w:tc>
        <w:tc>
          <w:tcPr>
            <w:tcW w:w="1843" w:type="dxa"/>
            <w:vAlign w:val="center"/>
          </w:tcPr>
          <w:p w:rsidR="00EC73F4" w:rsidRPr="000C58EF" w:rsidRDefault="00EC73F4" w:rsidP="0074520C">
            <w:pPr>
              <w:jc w:val="center"/>
              <w:rPr>
                <w:b/>
                <w:noProof/>
                <w:sz w:val="22"/>
                <w:szCs w:val="22"/>
              </w:rPr>
            </w:pPr>
            <w:r w:rsidRPr="000C58EF">
              <w:rPr>
                <w:b/>
                <w:noProof/>
                <w:sz w:val="22"/>
                <w:szCs w:val="22"/>
              </w:rPr>
              <w:t>2</w:t>
            </w:r>
          </w:p>
        </w:tc>
        <w:tc>
          <w:tcPr>
            <w:tcW w:w="1843" w:type="dxa"/>
            <w:vAlign w:val="center"/>
          </w:tcPr>
          <w:p w:rsidR="00EC73F4" w:rsidRPr="000C58EF" w:rsidRDefault="00EC73F4" w:rsidP="0074520C">
            <w:pPr>
              <w:jc w:val="center"/>
              <w:rPr>
                <w:b/>
                <w:noProof/>
                <w:sz w:val="22"/>
                <w:szCs w:val="22"/>
              </w:rPr>
            </w:pPr>
            <w:r w:rsidRPr="000C58EF">
              <w:rPr>
                <w:b/>
                <w:noProof/>
                <w:sz w:val="22"/>
                <w:szCs w:val="22"/>
              </w:rPr>
              <w:t>3</w:t>
            </w:r>
          </w:p>
        </w:tc>
        <w:tc>
          <w:tcPr>
            <w:tcW w:w="1843" w:type="dxa"/>
            <w:vAlign w:val="center"/>
          </w:tcPr>
          <w:p w:rsidR="00EC73F4" w:rsidRPr="000C58EF" w:rsidRDefault="00EC73F4" w:rsidP="0074520C">
            <w:pPr>
              <w:jc w:val="center"/>
              <w:rPr>
                <w:b/>
                <w:noProof/>
                <w:sz w:val="22"/>
                <w:szCs w:val="22"/>
              </w:rPr>
            </w:pPr>
            <w:r w:rsidRPr="000C58EF">
              <w:rPr>
                <w:b/>
                <w:noProof/>
                <w:sz w:val="22"/>
                <w:szCs w:val="22"/>
              </w:rPr>
              <w:t>4</w:t>
            </w:r>
          </w:p>
        </w:tc>
        <w:tc>
          <w:tcPr>
            <w:tcW w:w="1843" w:type="dxa"/>
            <w:vAlign w:val="center"/>
          </w:tcPr>
          <w:p w:rsidR="00EC73F4" w:rsidRPr="000C58EF" w:rsidRDefault="00EC73F4" w:rsidP="0074520C">
            <w:pPr>
              <w:jc w:val="center"/>
              <w:rPr>
                <w:b/>
                <w:noProof/>
                <w:sz w:val="22"/>
                <w:szCs w:val="22"/>
              </w:rPr>
            </w:pPr>
            <w:r w:rsidRPr="000C58EF">
              <w:rPr>
                <w:b/>
                <w:noProof/>
                <w:sz w:val="22"/>
                <w:szCs w:val="22"/>
              </w:rPr>
              <w:t>5</w:t>
            </w:r>
          </w:p>
        </w:tc>
      </w:tr>
      <w:tr w:rsidR="00EC73F4" w:rsidRPr="000C58EF" w:rsidTr="0074520C">
        <w:tc>
          <w:tcPr>
            <w:tcW w:w="1843" w:type="dxa"/>
            <w:vAlign w:val="center"/>
          </w:tcPr>
          <w:p w:rsidR="00EC73F4" w:rsidRPr="000C58EF" w:rsidRDefault="00EC73F4" w:rsidP="0074520C">
            <w:pPr>
              <w:jc w:val="center"/>
              <w:rPr>
                <w:b/>
                <w:noProof/>
                <w:sz w:val="22"/>
                <w:szCs w:val="22"/>
              </w:rPr>
            </w:pPr>
            <w:r w:rsidRPr="000C58EF">
              <w:rPr>
                <w:b/>
                <w:noProof/>
                <w:sz w:val="22"/>
                <w:szCs w:val="22"/>
              </w:rPr>
              <w:t>Назив</w:t>
            </w:r>
          </w:p>
        </w:tc>
        <w:tc>
          <w:tcPr>
            <w:tcW w:w="1843" w:type="dxa"/>
            <w:vAlign w:val="center"/>
          </w:tcPr>
          <w:p w:rsidR="00EC73F4" w:rsidRPr="000C58EF" w:rsidRDefault="00EC73F4" w:rsidP="0074520C">
            <w:pPr>
              <w:jc w:val="center"/>
              <w:rPr>
                <w:b/>
                <w:noProof/>
                <w:sz w:val="22"/>
                <w:szCs w:val="22"/>
              </w:rPr>
            </w:pPr>
          </w:p>
        </w:tc>
        <w:tc>
          <w:tcPr>
            <w:tcW w:w="1843" w:type="dxa"/>
            <w:vAlign w:val="center"/>
          </w:tcPr>
          <w:p w:rsidR="00EC73F4" w:rsidRPr="000C58EF" w:rsidRDefault="00EC73F4" w:rsidP="0074520C">
            <w:pPr>
              <w:jc w:val="center"/>
              <w:rPr>
                <w:b/>
                <w:noProof/>
                <w:sz w:val="22"/>
                <w:szCs w:val="22"/>
              </w:rPr>
            </w:pPr>
          </w:p>
        </w:tc>
        <w:tc>
          <w:tcPr>
            <w:tcW w:w="1843" w:type="dxa"/>
            <w:vAlign w:val="center"/>
          </w:tcPr>
          <w:p w:rsidR="00EC73F4" w:rsidRPr="000C58EF" w:rsidRDefault="00EC73F4" w:rsidP="0074520C">
            <w:pPr>
              <w:jc w:val="center"/>
              <w:rPr>
                <w:b/>
                <w:noProof/>
                <w:sz w:val="22"/>
                <w:szCs w:val="22"/>
              </w:rPr>
            </w:pPr>
          </w:p>
        </w:tc>
        <w:tc>
          <w:tcPr>
            <w:tcW w:w="1843" w:type="dxa"/>
            <w:vAlign w:val="center"/>
          </w:tcPr>
          <w:p w:rsidR="00EC73F4" w:rsidRPr="000C58EF" w:rsidRDefault="00EC73F4" w:rsidP="0074520C">
            <w:pPr>
              <w:jc w:val="center"/>
              <w:rPr>
                <w:b/>
                <w:noProof/>
                <w:sz w:val="22"/>
                <w:szCs w:val="22"/>
              </w:rPr>
            </w:pPr>
          </w:p>
        </w:tc>
        <w:tc>
          <w:tcPr>
            <w:tcW w:w="1843" w:type="dxa"/>
            <w:vAlign w:val="center"/>
          </w:tcPr>
          <w:p w:rsidR="00EC73F4" w:rsidRPr="000C58EF" w:rsidRDefault="00EC73F4" w:rsidP="0074520C">
            <w:pPr>
              <w:jc w:val="center"/>
              <w:rPr>
                <w:b/>
                <w:noProof/>
                <w:sz w:val="22"/>
                <w:szCs w:val="22"/>
              </w:rPr>
            </w:pPr>
          </w:p>
        </w:tc>
      </w:tr>
      <w:tr w:rsidR="00EC73F4" w:rsidRPr="000C58EF" w:rsidTr="0074520C">
        <w:tc>
          <w:tcPr>
            <w:tcW w:w="1843" w:type="dxa"/>
            <w:vAlign w:val="center"/>
          </w:tcPr>
          <w:p w:rsidR="00EC73F4" w:rsidRPr="000C58EF" w:rsidRDefault="00EC73F4" w:rsidP="0074520C">
            <w:pPr>
              <w:jc w:val="center"/>
              <w:rPr>
                <w:b/>
                <w:noProof/>
                <w:sz w:val="22"/>
                <w:szCs w:val="22"/>
              </w:rPr>
            </w:pPr>
            <w:r w:rsidRPr="000C58EF">
              <w:rPr>
                <w:b/>
                <w:noProof/>
                <w:sz w:val="22"/>
                <w:szCs w:val="22"/>
              </w:rPr>
              <w:t>%</w:t>
            </w:r>
          </w:p>
        </w:tc>
        <w:tc>
          <w:tcPr>
            <w:tcW w:w="1843" w:type="dxa"/>
            <w:vAlign w:val="center"/>
          </w:tcPr>
          <w:p w:rsidR="00EC73F4" w:rsidRPr="000C58EF" w:rsidRDefault="00EC73F4" w:rsidP="0074520C">
            <w:pPr>
              <w:jc w:val="center"/>
              <w:rPr>
                <w:b/>
                <w:noProof/>
                <w:sz w:val="22"/>
                <w:szCs w:val="22"/>
              </w:rPr>
            </w:pPr>
          </w:p>
        </w:tc>
        <w:tc>
          <w:tcPr>
            <w:tcW w:w="1843" w:type="dxa"/>
            <w:vAlign w:val="center"/>
          </w:tcPr>
          <w:p w:rsidR="00EC73F4" w:rsidRPr="000C58EF" w:rsidRDefault="00EC73F4" w:rsidP="0074520C">
            <w:pPr>
              <w:jc w:val="center"/>
              <w:rPr>
                <w:b/>
                <w:noProof/>
                <w:sz w:val="22"/>
                <w:szCs w:val="22"/>
              </w:rPr>
            </w:pPr>
          </w:p>
        </w:tc>
        <w:tc>
          <w:tcPr>
            <w:tcW w:w="1843" w:type="dxa"/>
            <w:vAlign w:val="center"/>
          </w:tcPr>
          <w:p w:rsidR="00EC73F4" w:rsidRPr="000C58EF" w:rsidRDefault="00EC73F4" w:rsidP="0074520C">
            <w:pPr>
              <w:jc w:val="center"/>
              <w:rPr>
                <w:b/>
                <w:noProof/>
                <w:sz w:val="22"/>
                <w:szCs w:val="22"/>
              </w:rPr>
            </w:pPr>
          </w:p>
        </w:tc>
        <w:tc>
          <w:tcPr>
            <w:tcW w:w="1843" w:type="dxa"/>
            <w:vAlign w:val="center"/>
          </w:tcPr>
          <w:p w:rsidR="00EC73F4" w:rsidRPr="000C58EF" w:rsidRDefault="00EC73F4" w:rsidP="0074520C">
            <w:pPr>
              <w:jc w:val="center"/>
              <w:rPr>
                <w:b/>
                <w:noProof/>
                <w:sz w:val="22"/>
                <w:szCs w:val="22"/>
              </w:rPr>
            </w:pPr>
          </w:p>
        </w:tc>
        <w:tc>
          <w:tcPr>
            <w:tcW w:w="1843" w:type="dxa"/>
            <w:vAlign w:val="center"/>
          </w:tcPr>
          <w:p w:rsidR="00EC73F4" w:rsidRPr="000C58EF" w:rsidRDefault="00EC73F4" w:rsidP="0074520C">
            <w:pPr>
              <w:jc w:val="center"/>
              <w:rPr>
                <w:b/>
                <w:noProof/>
                <w:sz w:val="22"/>
                <w:szCs w:val="22"/>
              </w:rPr>
            </w:pPr>
          </w:p>
        </w:tc>
      </w:tr>
    </w:tbl>
    <w:p w:rsidR="00EC73F4" w:rsidRPr="000C58EF" w:rsidRDefault="00EC73F4" w:rsidP="00EC73F4">
      <w:pPr>
        <w:jc w:val="center"/>
        <w:rPr>
          <w:b/>
          <w:noProof/>
        </w:rPr>
      </w:pPr>
    </w:p>
    <w:p w:rsidR="00EC73F4" w:rsidRPr="000C58EF" w:rsidRDefault="00EC73F4" w:rsidP="00EC73F4">
      <w:pPr>
        <w:jc w:val="center"/>
        <w:rPr>
          <w:b/>
          <w:noProof/>
        </w:rPr>
      </w:pPr>
    </w:p>
    <w:p w:rsidR="00EC73F4" w:rsidRPr="000C58EF" w:rsidRDefault="00EC73F4" w:rsidP="00EC73F4">
      <w:pPr>
        <w:jc w:val="both"/>
        <w:rPr>
          <w:noProof/>
          <w:u w:val="single"/>
        </w:rPr>
      </w:pPr>
      <w:r w:rsidRPr="000C58EF">
        <w:rPr>
          <w:noProof/>
          <w:u w:val="single"/>
        </w:rPr>
        <w:t>Напомене:</w:t>
      </w:r>
    </w:p>
    <w:p w:rsidR="00EC73F4" w:rsidRPr="000C58EF" w:rsidRDefault="00EC73F4" w:rsidP="00EC73F4">
      <w:pPr>
        <w:numPr>
          <w:ilvl w:val="0"/>
          <w:numId w:val="2"/>
        </w:numPr>
        <w:jc w:val="both"/>
        <w:rPr>
          <w:noProof/>
        </w:rPr>
      </w:pPr>
      <w:r w:rsidRPr="000C58EF">
        <w:rPr>
          <w:noProof/>
        </w:rPr>
        <w:t>Сматраће се да је сачињен образац структуре цене, уколико су основни елементи понуђене цене садржани у обрасцу понуде</w:t>
      </w:r>
    </w:p>
    <w:p w:rsidR="00EC73F4" w:rsidRPr="000C58EF" w:rsidRDefault="00EC73F4" w:rsidP="00EC73F4">
      <w:pPr>
        <w:jc w:val="both"/>
        <w:rPr>
          <w:noProof/>
          <w:u w:val="single"/>
        </w:rPr>
      </w:pPr>
    </w:p>
    <w:p w:rsidR="00EC73F4" w:rsidRPr="000C58EF" w:rsidRDefault="00EC73F4" w:rsidP="00EC73F4">
      <w:pPr>
        <w:numPr>
          <w:ilvl w:val="0"/>
          <w:numId w:val="2"/>
        </w:numPr>
        <w:jc w:val="both"/>
        <w:rPr>
          <w:noProof/>
        </w:rPr>
      </w:pPr>
      <w:r w:rsidRPr="000C58EF">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EC73F4" w:rsidRPr="005E6F98" w:rsidRDefault="00EC73F4" w:rsidP="00EC73F4">
      <w:pPr>
        <w:ind w:left="360"/>
        <w:jc w:val="both"/>
        <w:rPr>
          <w:noProof/>
        </w:rPr>
      </w:pPr>
    </w:p>
    <w:p w:rsidR="00EC73F4" w:rsidRPr="00094088" w:rsidRDefault="00EC73F4" w:rsidP="00EC73F4">
      <w:pPr>
        <w:ind w:left="360"/>
        <w:jc w:val="both"/>
        <w:rPr>
          <w:noProof/>
          <w:color w:val="FF0000"/>
        </w:rPr>
      </w:pPr>
    </w:p>
    <w:p w:rsidR="00791B25" w:rsidRDefault="00791B25" w:rsidP="00EC73F4">
      <w:pPr>
        <w:pStyle w:val="Default"/>
        <w:jc w:val="both"/>
        <w:rPr>
          <w:i/>
          <w:iCs/>
          <w:color w:val="FF0000"/>
          <w:sz w:val="23"/>
          <w:szCs w:val="23"/>
          <w:lang w:val="sr-Cyrl-CS"/>
        </w:rPr>
      </w:pPr>
    </w:p>
    <w:p w:rsidR="00791B25" w:rsidRDefault="00791B25" w:rsidP="00EC73F4">
      <w:pPr>
        <w:pStyle w:val="Default"/>
        <w:jc w:val="both"/>
        <w:rPr>
          <w:i/>
          <w:iCs/>
          <w:color w:val="FF0000"/>
          <w:sz w:val="23"/>
          <w:szCs w:val="23"/>
          <w:lang w:val="sr-Cyrl-CS"/>
        </w:rPr>
      </w:pPr>
    </w:p>
    <w:p w:rsidR="00791B25" w:rsidRDefault="00791B25" w:rsidP="00EC73F4">
      <w:pPr>
        <w:pStyle w:val="Default"/>
        <w:jc w:val="both"/>
        <w:rPr>
          <w:i/>
          <w:iCs/>
          <w:color w:val="FF0000"/>
          <w:sz w:val="23"/>
          <w:szCs w:val="23"/>
          <w:lang w:val="sr-Cyrl-CS"/>
        </w:rPr>
      </w:pPr>
    </w:p>
    <w:p w:rsidR="00791B25" w:rsidRDefault="00791B25" w:rsidP="00EC73F4">
      <w:pPr>
        <w:pStyle w:val="Default"/>
        <w:jc w:val="both"/>
        <w:rPr>
          <w:i/>
          <w:iCs/>
          <w:color w:val="FF0000"/>
          <w:sz w:val="23"/>
          <w:szCs w:val="23"/>
          <w:lang w:val="sr-Cyrl-CS"/>
        </w:rPr>
      </w:pPr>
    </w:p>
    <w:p w:rsidR="00791B25" w:rsidRPr="00791B25" w:rsidRDefault="00791B25" w:rsidP="00EC73F4">
      <w:pPr>
        <w:pStyle w:val="Default"/>
        <w:jc w:val="both"/>
        <w:rPr>
          <w:color w:val="FF0000"/>
          <w:sz w:val="23"/>
          <w:szCs w:val="23"/>
          <w:lang w:val="sr-Cyrl-CS"/>
        </w:rPr>
      </w:pPr>
    </w:p>
    <w:p w:rsidR="002A2F2E"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791B25" w:rsidRPr="00791B25" w:rsidTr="0074520C">
        <w:tc>
          <w:tcPr>
            <w:tcW w:w="3095" w:type="dxa"/>
            <w:tcBorders>
              <w:bottom w:val="single" w:sz="4" w:space="0" w:color="auto"/>
            </w:tcBorders>
          </w:tcPr>
          <w:p w:rsidR="00791B25" w:rsidRPr="00791B25" w:rsidRDefault="00791B25" w:rsidP="0074520C">
            <w:pPr>
              <w:tabs>
                <w:tab w:val="left" w:pos="6028"/>
              </w:tabs>
              <w:autoSpaceDE w:val="0"/>
              <w:ind w:left="360"/>
              <w:rPr>
                <w:b/>
                <w:bCs/>
                <w:iCs/>
                <w:lang w:val="sr-Cyrl-CS"/>
              </w:rPr>
            </w:pPr>
          </w:p>
        </w:tc>
        <w:tc>
          <w:tcPr>
            <w:tcW w:w="3095" w:type="dxa"/>
          </w:tcPr>
          <w:p w:rsidR="00791B25" w:rsidRPr="00791B25" w:rsidRDefault="00791B25" w:rsidP="0074520C">
            <w:pPr>
              <w:tabs>
                <w:tab w:val="left" w:pos="6028"/>
              </w:tabs>
              <w:autoSpaceDE w:val="0"/>
              <w:ind w:left="360"/>
              <w:rPr>
                <w:b/>
                <w:bCs/>
                <w:iCs/>
                <w:lang w:val="sr-Cyrl-CS"/>
              </w:rPr>
            </w:pPr>
          </w:p>
        </w:tc>
        <w:tc>
          <w:tcPr>
            <w:tcW w:w="3096" w:type="dxa"/>
            <w:tcBorders>
              <w:bottom w:val="single" w:sz="4" w:space="0" w:color="auto"/>
            </w:tcBorders>
          </w:tcPr>
          <w:p w:rsidR="00791B25" w:rsidRPr="00791B25" w:rsidRDefault="00791B25" w:rsidP="0074520C">
            <w:pPr>
              <w:tabs>
                <w:tab w:val="left" w:pos="6028"/>
              </w:tabs>
              <w:autoSpaceDE w:val="0"/>
              <w:ind w:left="360"/>
              <w:rPr>
                <w:b/>
                <w:bCs/>
                <w:iCs/>
                <w:lang w:val="sr-Cyrl-CS"/>
              </w:rPr>
            </w:pPr>
          </w:p>
        </w:tc>
      </w:tr>
      <w:tr w:rsidR="00791B25" w:rsidRPr="00791B25" w:rsidTr="0074520C">
        <w:tc>
          <w:tcPr>
            <w:tcW w:w="3095" w:type="dxa"/>
            <w:tcBorders>
              <w:top w:val="single" w:sz="4" w:space="0" w:color="auto"/>
            </w:tcBorders>
          </w:tcPr>
          <w:p w:rsidR="00791B25" w:rsidRPr="00791B25" w:rsidRDefault="00791B25" w:rsidP="0074520C">
            <w:pPr>
              <w:tabs>
                <w:tab w:val="left" w:pos="6028"/>
              </w:tabs>
              <w:autoSpaceDE w:val="0"/>
              <w:jc w:val="center"/>
              <w:rPr>
                <w:b/>
                <w:bCs/>
                <w:iCs/>
                <w:lang w:val="sr-Cyrl-CS"/>
              </w:rPr>
            </w:pPr>
            <w:r w:rsidRPr="00791B25">
              <w:rPr>
                <w:bCs/>
                <w:iCs/>
                <w:lang w:val="hr-HR"/>
              </w:rPr>
              <w:t>ДАТУМ</w:t>
            </w:r>
          </w:p>
        </w:tc>
        <w:tc>
          <w:tcPr>
            <w:tcW w:w="3095" w:type="dxa"/>
          </w:tcPr>
          <w:p w:rsidR="00791B25" w:rsidRPr="00791B25" w:rsidRDefault="00791B25" w:rsidP="0074520C">
            <w:pPr>
              <w:tabs>
                <w:tab w:val="left" w:pos="6028"/>
              </w:tabs>
              <w:autoSpaceDE w:val="0"/>
              <w:jc w:val="center"/>
              <w:rPr>
                <w:b/>
                <w:bCs/>
                <w:iCs/>
                <w:lang w:val="sr-Cyrl-CS"/>
              </w:rPr>
            </w:pPr>
            <w:r w:rsidRPr="00791B25">
              <w:rPr>
                <w:bCs/>
                <w:iCs/>
                <w:lang w:val="hr-HR"/>
              </w:rPr>
              <w:t>М.П.</w:t>
            </w:r>
          </w:p>
        </w:tc>
        <w:tc>
          <w:tcPr>
            <w:tcW w:w="3096" w:type="dxa"/>
            <w:tcBorders>
              <w:top w:val="single" w:sz="4" w:space="0" w:color="auto"/>
            </w:tcBorders>
          </w:tcPr>
          <w:p w:rsidR="00791B25" w:rsidRPr="00791B25" w:rsidRDefault="00791B25" w:rsidP="0074520C">
            <w:pPr>
              <w:tabs>
                <w:tab w:val="left" w:pos="6028"/>
              </w:tabs>
              <w:autoSpaceDE w:val="0"/>
              <w:jc w:val="center"/>
              <w:rPr>
                <w:b/>
                <w:bCs/>
                <w:iCs/>
                <w:lang w:val="sr-Cyrl-CS"/>
              </w:rPr>
            </w:pPr>
            <w:r w:rsidRPr="00791B25">
              <w:rPr>
                <w:bCs/>
                <w:iCs/>
                <w:lang w:val="sr-Cyrl-CS"/>
              </w:rPr>
              <w:t>ПОНУЂАЧ</w:t>
            </w:r>
          </w:p>
        </w:tc>
      </w:tr>
      <w:tr w:rsidR="00791B25" w:rsidRPr="00791B25" w:rsidTr="0074520C">
        <w:tc>
          <w:tcPr>
            <w:tcW w:w="3095" w:type="dxa"/>
          </w:tcPr>
          <w:p w:rsidR="00791B25" w:rsidRPr="00791B25" w:rsidRDefault="00791B25" w:rsidP="0074520C">
            <w:pPr>
              <w:tabs>
                <w:tab w:val="left" w:pos="6028"/>
              </w:tabs>
              <w:autoSpaceDE w:val="0"/>
              <w:ind w:left="360"/>
              <w:jc w:val="center"/>
              <w:rPr>
                <w:bCs/>
                <w:iCs/>
                <w:lang w:val="hr-HR"/>
              </w:rPr>
            </w:pPr>
          </w:p>
        </w:tc>
        <w:tc>
          <w:tcPr>
            <w:tcW w:w="3095" w:type="dxa"/>
          </w:tcPr>
          <w:p w:rsidR="00791B25" w:rsidRPr="00791B25" w:rsidRDefault="00791B25" w:rsidP="0074520C">
            <w:pPr>
              <w:tabs>
                <w:tab w:val="left" w:pos="6028"/>
              </w:tabs>
              <w:autoSpaceDE w:val="0"/>
              <w:ind w:left="360"/>
              <w:jc w:val="center"/>
              <w:rPr>
                <w:bCs/>
                <w:iCs/>
                <w:lang w:val="hr-HR"/>
              </w:rPr>
            </w:pPr>
          </w:p>
        </w:tc>
        <w:tc>
          <w:tcPr>
            <w:tcW w:w="3096" w:type="dxa"/>
            <w:tcBorders>
              <w:bottom w:val="single" w:sz="4" w:space="0" w:color="auto"/>
            </w:tcBorders>
          </w:tcPr>
          <w:p w:rsidR="00791B25" w:rsidRPr="00791B25" w:rsidRDefault="00791B25" w:rsidP="0074520C">
            <w:pPr>
              <w:tabs>
                <w:tab w:val="left" w:pos="6028"/>
              </w:tabs>
              <w:autoSpaceDE w:val="0"/>
              <w:ind w:left="360"/>
              <w:jc w:val="center"/>
              <w:rPr>
                <w:b/>
                <w:bCs/>
                <w:iCs/>
                <w:lang w:val="sr-Cyrl-CS"/>
              </w:rPr>
            </w:pPr>
          </w:p>
          <w:p w:rsidR="00791B25" w:rsidRPr="00791B25" w:rsidRDefault="00791B25" w:rsidP="0074520C">
            <w:pPr>
              <w:tabs>
                <w:tab w:val="left" w:pos="6028"/>
              </w:tabs>
              <w:autoSpaceDE w:val="0"/>
              <w:ind w:left="360"/>
              <w:jc w:val="center"/>
              <w:rPr>
                <w:b/>
                <w:bCs/>
                <w:iCs/>
                <w:lang w:val="sr-Cyrl-CS"/>
              </w:rPr>
            </w:pPr>
          </w:p>
        </w:tc>
      </w:tr>
      <w:tr w:rsidR="00791B25" w:rsidRPr="00791B25" w:rsidTr="0074520C">
        <w:tc>
          <w:tcPr>
            <w:tcW w:w="3095" w:type="dxa"/>
          </w:tcPr>
          <w:p w:rsidR="00791B25" w:rsidRPr="00791B25" w:rsidRDefault="00791B25" w:rsidP="0074520C">
            <w:pPr>
              <w:tabs>
                <w:tab w:val="left" w:pos="6028"/>
              </w:tabs>
              <w:autoSpaceDE w:val="0"/>
              <w:ind w:left="360"/>
              <w:jc w:val="center"/>
              <w:rPr>
                <w:bCs/>
                <w:iCs/>
                <w:lang w:val="hr-HR"/>
              </w:rPr>
            </w:pPr>
          </w:p>
        </w:tc>
        <w:tc>
          <w:tcPr>
            <w:tcW w:w="3095" w:type="dxa"/>
          </w:tcPr>
          <w:p w:rsidR="00791B25" w:rsidRPr="00791B25" w:rsidRDefault="00791B25" w:rsidP="0074520C">
            <w:pPr>
              <w:tabs>
                <w:tab w:val="left" w:pos="6028"/>
              </w:tabs>
              <w:autoSpaceDE w:val="0"/>
              <w:ind w:left="360"/>
              <w:jc w:val="center"/>
              <w:rPr>
                <w:bCs/>
                <w:iCs/>
                <w:lang w:val="hr-HR"/>
              </w:rPr>
            </w:pPr>
          </w:p>
        </w:tc>
        <w:tc>
          <w:tcPr>
            <w:tcW w:w="3096" w:type="dxa"/>
            <w:tcBorders>
              <w:top w:val="single" w:sz="4" w:space="0" w:color="auto"/>
            </w:tcBorders>
          </w:tcPr>
          <w:p w:rsidR="00791B25" w:rsidRPr="00791B25" w:rsidRDefault="00791B25" w:rsidP="0074520C">
            <w:pPr>
              <w:tabs>
                <w:tab w:val="left" w:pos="6028"/>
              </w:tabs>
              <w:autoSpaceDE w:val="0"/>
              <w:jc w:val="center"/>
              <w:rPr>
                <w:b/>
                <w:bCs/>
                <w:iCs/>
                <w:lang w:val="sr-Cyrl-CS"/>
              </w:rPr>
            </w:pPr>
            <w:r w:rsidRPr="00791B25">
              <w:rPr>
                <w:bCs/>
                <w:iCs/>
              </w:rPr>
              <w:t>ПОТПИС</w:t>
            </w:r>
          </w:p>
        </w:tc>
      </w:tr>
    </w:tbl>
    <w:p w:rsidR="002A2F2E" w:rsidRDefault="002A2F2E" w:rsidP="001F3061">
      <w:pPr>
        <w:ind w:left="360"/>
        <w:jc w:val="both"/>
        <w:rPr>
          <w:noProof/>
        </w:rPr>
      </w:pPr>
    </w:p>
    <w:p w:rsidR="002A2F2E" w:rsidRPr="002A2F2E" w:rsidRDefault="002A2F2E" w:rsidP="001F3061">
      <w:pPr>
        <w:ind w:left="360"/>
        <w:jc w:val="both"/>
        <w:rPr>
          <w:noProof/>
        </w:rPr>
      </w:pPr>
    </w:p>
    <w:p w:rsidR="00B819C7" w:rsidRDefault="002A2F2E" w:rsidP="00F32498">
      <w:pPr>
        <w:pStyle w:val="Heading1"/>
        <w:numPr>
          <w:ilvl w:val="0"/>
          <w:numId w:val="9"/>
        </w:numPr>
        <w:jc w:val="center"/>
        <w:rPr>
          <w:sz w:val="28"/>
          <w:szCs w:val="28"/>
        </w:rPr>
      </w:pPr>
      <w:bookmarkStart w:id="46" w:name="_Toc375826013"/>
      <w:bookmarkStart w:id="47" w:name="_Toc389030820"/>
      <w:r>
        <w:br w:type="page"/>
      </w:r>
      <w:bookmarkStart w:id="48" w:name="_Toc401224712"/>
      <w:r w:rsidR="00B819C7" w:rsidRPr="0003299A">
        <w:rPr>
          <w:sz w:val="28"/>
          <w:szCs w:val="28"/>
        </w:rPr>
        <w:lastRenderedPageBreak/>
        <w:t>ОБРАЗАЦ ТРОШКОВА ПРИПРЕМЕ ПОНУДЕ</w:t>
      </w:r>
      <w:bookmarkEnd w:id="46"/>
      <w:bookmarkEnd w:id="47"/>
      <w:bookmarkEnd w:id="48"/>
    </w:p>
    <w:p w:rsidR="00112691" w:rsidRPr="00112691" w:rsidRDefault="00112691" w:rsidP="00112691"/>
    <w:p w:rsidR="00B819C7" w:rsidRDefault="00B819C7" w:rsidP="00112691">
      <w:pPr>
        <w:jc w:val="both"/>
      </w:pPr>
      <w:proofErr w:type="gramStart"/>
      <w:r w:rsidRPr="00112691">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p>
    <w:p w:rsidR="00112691" w:rsidRPr="00112691" w:rsidRDefault="00112691" w:rsidP="00112691">
      <w:pPr>
        <w:jc w:val="both"/>
      </w:pPr>
    </w:p>
    <w:tbl>
      <w:tblPr>
        <w:tblW w:w="0" w:type="auto"/>
        <w:tblInd w:w="-34" w:type="dxa"/>
        <w:tblLayout w:type="fixed"/>
        <w:tblLook w:val="0000" w:firstRow="0" w:lastRow="0" w:firstColumn="0" w:lastColumn="0" w:noHBand="0" w:noVBand="0"/>
      </w:tblPr>
      <w:tblGrid>
        <w:gridCol w:w="5752"/>
        <w:gridCol w:w="3300"/>
      </w:tblGrid>
      <w:tr w:rsidR="00197712" w:rsidRPr="002A2F2E"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2A2F2E" w:rsidRDefault="00197712"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2A2F2E" w:rsidRDefault="00197712" w:rsidP="00F21767">
            <w:pPr>
              <w:jc w:val="center"/>
              <w:rPr>
                <w:b/>
              </w:rPr>
            </w:pPr>
            <w:r w:rsidRPr="002A2F2E">
              <w:rPr>
                <w:b/>
              </w:rPr>
              <w:t>ИЗНОС ТРОШКА У РСД</w:t>
            </w:r>
            <w:r w:rsidR="00C910C7" w:rsidRPr="002A2F2E">
              <w:rPr>
                <w:b/>
              </w:rPr>
              <w:t xml:space="preserve"> без ПДВ-а</w:t>
            </w:r>
          </w:p>
        </w:tc>
      </w:tr>
      <w:tr w:rsidR="00197712" w:rsidRPr="002A2F2E"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9749FB">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F418AC">
            <w:pPr>
              <w:jc w:val="right"/>
              <w:rPr>
                <w:b/>
              </w:rPr>
            </w:pPr>
            <w:r w:rsidRPr="002A2F2E">
              <w:rPr>
                <w:b/>
              </w:rPr>
              <w:t>УКУПАН ИЗНОС ТРОШКОВА ПРИПРЕМАЊА ПОНУДЕ</w:t>
            </w:r>
            <w:r w:rsidR="00C910C7" w:rsidRPr="002A2F2E">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bl>
    <w:p w:rsidR="00B819C7" w:rsidRPr="002A2F2E" w:rsidRDefault="00B819C7" w:rsidP="00B819C7">
      <w:pPr>
        <w:rPr>
          <w:b/>
          <w:noProof/>
        </w:rPr>
      </w:pPr>
    </w:p>
    <w:p w:rsidR="00F17225" w:rsidRPr="002A2F2E" w:rsidRDefault="00F17225" w:rsidP="0052769E">
      <w:pPr>
        <w:rPr>
          <w:b/>
        </w:rPr>
      </w:pPr>
    </w:p>
    <w:p w:rsidR="002A2F2E" w:rsidRDefault="0052769E" w:rsidP="0052769E">
      <w:r w:rsidRPr="002A2F2E">
        <w:rPr>
          <w:b/>
        </w:rPr>
        <w:t>Напомена</w:t>
      </w:r>
      <w:r w:rsidR="002A2F2E">
        <w:t xml:space="preserve">: </w:t>
      </w:r>
    </w:p>
    <w:p w:rsidR="0052769E" w:rsidRDefault="002A2F2E" w:rsidP="0052769E">
      <w:proofErr w:type="gramStart"/>
      <w:r>
        <w:t>Д</w:t>
      </w:r>
      <w:r w:rsidR="0052769E" w:rsidRPr="002A2F2E">
        <w:t>остављање овог обрасца није обавезно.</w:t>
      </w:r>
      <w:proofErr w:type="gramEnd"/>
    </w:p>
    <w:p w:rsidR="00F17225" w:rsidRDefault="00F17225" w:rsidP="0052769E"/>
    <w:p w:rsidR="000B515A" w:rsidRDefault="000B515A" w:rsidP="000B515A">
      <w:pPr>
        <w:tabs>
          <w:tab w:val="left" w:pos="6028"/>
        </w:tabs>
        <w:autoSpaceDE w:val="0"/>
        <w:rPr>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lang w:val="sr-Cyrl-CS"/>
        </w:rPr>
      </w:pPr>
    </w:p>
    <w:p w:rsidR="00791B25" w:rsidRDefault="00791B25" w:rsidP="002A2F2E">
      <w:pPr>
        <w:jc w:val="both"/>
        <w:rPr>
          <w:b/>
          <w:noProof/>
          <w:lang w:val="sr-Cyrl-CS"/>
        </w:rPr>
      </w:pPr>
    </w:p>
    <w:p w:rsidR="00791B25" w:rsidRDefault="00791B25" w:rsidP="002A2F2E">
      <w:pPr>
        <w:jc w:val="both"/>
        <w:rPr>
          <w:b/>
          <w:noProof/>
          <w:lang w:val="sr-Cyrl-CS"/>
        </w:rPr>
      </w:pPr>
    </w:p>
    <w:p w:rsidR="00791B25" w:rsidRDefault="00791B25" w:rsidP="002A2F2E">
      <w:pPr>
        <w:jc w:val="both"/>
        <w:rPr>
          <w:b/>
          <w:noProof/>
          <w:lang w:val="sr-Cyrl-CS"/>
        </w:rPr>
      </w:pPr>
    </w:p>
    <w:p w:rsidR="00791B25" w:rsidRPr="00791B25" w:rsidRDefault="00791B25" w:rsidP="002A2F2E">
      <w:pPr>
        <w:jc w:val="both"/>
        <w:rPr>
          <w:b/>
          <w:noProof/>
          <w:lang w:val="sr-Cyrl-CS"/>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791B25" w:rsidRPr="00791B25" w:rsidTr="0074520C">
        <w:tc>
          <w:tcPr>
            <w:tcW w:w="3095" w:type="dxa"/>
            <w:tcBorders>
              <w:bottom w:val="single" w:sz="4" w:space="0" w:color="auto"/>
            </w:tcBorders>
          </w:tcPr>
          <w:p w:rsidR="00791B25" w:rsidRPr="00791B25" w:rsidRDefault="00791B25" w:rsidP="0074520C">
            <w:pPr>
              <w:tabs>
                <w:tab w:val="left" w:pos="6028"/>
              </w:tabs>
              <w:autoSpaceDE w:val="0"/>
              <w:ind w:left="360"/>
              <w:rPr>
                <w:b/>
                <w:bCs/>
                <w:iCs/>
                <w:lang w:val="sr-Cyrl-CS"/>
              </w:rPr>
            </w:pPr>
          </w:p>
        </w:tc>
        <w:tc>
          <w:tcPr>
            <w:tcW w:w="3095" w:type="dxa"/>
          </w:tcPr>
          <w:p w:rsidR="00791B25" w:rsidRPr="00791B25" w:rsidRDefault="00791B25" w:rsidP="0074520C">
            <w:pPr>
              <w:tabs>
                <w:tab w:val="left" w:pos="6028"/>
              </w:tabs>
              <w:autoSpaceDE w:val="0"/>
              <w:ind w:left="360"/>
              <w:rPr>
                <w:b/>
                <w:bCs/>
                <w:iCs/>
                <w:lang w:val="sr-Cyrl-CS"/>
              </w:rPr>
            </w:pPr>
          </w:p>
        </w:tc>
        <w:tc>
          <w:tcPr>
            <w:tcW w:w="3096" w:type="dxa"/>
            <w:tcBorders>
              <w:bottom w:val="single" w:sz="4" w:space="0" w:color="auto"/>
            </w:tcBorders>
          </w:tcPr>
          <w:p w:rsidR="00791B25" w:rsidRPr="00791B25" w:rsidRDefault="00791B25" w:rsidP="0074520C">
            <w:pPr>
              <w:tabs>
                <w:tab w:val="left" w:pos="6028"/>
              </w:tabs>
              <w:autoSpaceDE w:val="0"/>
              <w:ind w:left="360"/>
              <w:rPr>
                <w:b/>
                <w:bCs/>
                <w:iCs/>
                <w:lang w:val="sr-Cyrl-CS"/>
              </w:rPr>
            </w:pPr>
          </w:p>
        </w:tc>
      </w:tr>
      <w:tr w:rsidR="00791B25" w:rsidRPr="00791B25" w:rsidTr="0074520C">
        <w:tc>
          <w:tcPr>
            <w:tcW w:w="3095" w:type="dxa"/>
            <w:tcBorders>
              <w:top w:val="single" w:sz="4" w:space="0" w:color="auto"/>
            </w:tcBorders>
          </w:tcPr>
          <w:p w:rsidR="00791B25" w:rsidRPr="00791B25" w:rsidRDefault="00791B25" w:rsidP="0074520C">
            <w:pPr>
              <w:tabs>
                <w:tab w:val="left" w:pos="6028"/>
              </w:tabs>
              <w:autoSpaceDE w:val="0"/>
              <w:jc w:val="center"/>
              <w:rPr>
                <w:b/>
                <w:bCs/>
                <w:iCs/>
                <w:lang w:val="sr-Cyrl-CS"/>
              </w:rPr>
            </w:pPr>
            <w:r w:rsidRPr="00791B25">
              <w:rPr>
                <w:bCs/>
                <w:iCs/>
                <w:lang w:val="hr-HR"/>
              </w:rPr>
              <w:t>ДАТУМ</w:t>
            </w:r>
          </w:p>
        </w:tc>
        <w:tc>
          <w:tcPr>
            <w:tcW w:w="3095" w:type="dxa"/>
          </w:tcPr>
          <w:p w:rsidR="00791B25" w:rsidRPr="00791B25" w:rsidRDefault="00791B25" w:rsidP="0074520C">
            <w:pPr>
              <w:tabs>
                <w:tab w:val="left" w:pos="6028"/>
              </w:tabs>
              <w:autoSpaceDE w:val="0"/>
              <w:jc w:val="center"/>
              <w:rPr>
                <w:b/>
                <w:bCs/>
                <w:iCs/>
                <w:lang w:val="sr-Cyrl-CS"/>
              </w:rPr>
            </w:pPr>
            <w:r w:rsidRPr="00791B25">
              <w:rPr>
                <w:bCs/>
                <w:iCs/>
                <w:lang w:val="hr-HR"/>
              </w:rPr>
              <w:t>М.П.</w:t>
            </w:r>
          </w:p>
        </w:tc>
        <w:tc>
          <w:tcPr>
            <w:tcW w:w="3096" w:type="dxa"/>
            <w:tcBorders>
              <w:top w:val="single" w:sz="4" w:space="0" w:color="auto"/>
            </w:tcBorders>
          </w:tcPr>
          <w:p w:rsidR="00791B25" w:rsidRPr="00791B25" w:rsidRDefault="00791B25" w:rsidP="0074520C">
            <w:pPr>
              <w:tabs>
                <w:tab w:val="left" w:pos="6028"/>
              </w:tabs>
              <w:autoSpaceDE w:val="0"/>
              <w:jc w:val="center"/>
              <w:rPr>
                <w:b/>
                <w:bCs/>
                <w:iCs/>
                <w:lang w:val="sr-Cyrl-CS"/>
              </w:rPr>
            </w:pPr>
            <w:r w:rsidRPr="00791B25">
              <w:rPr>
                <w:bCs/>
                <w:iCs/>
                <w:lang w:val="sr-Cyrl-CS"/>
              </w:rPr>
              <w:t>ПОНУЂАЧ</w:t>
            </w:r>
          </w:p>
        </w:tc>
      </w:tr>
      <w:tr w:rsidR="00791B25" w:rsidRPr="00791B25" w:rsidTr="0074520C">
        <w:tc>
          <w:tcPr>
            <w:tcW w:w="3095" w:type="dxa"/>
          </w:tcPr>
          <w:p w:rsidR="00791B25" w:rsidRPr="00791B25" w:rsidRDefault="00791B25" w:rsidP="0074520C">
            <w:pPr>
              <w:tabs>
                <w:tab w:val="left" w:pos="6028"/>
              </w:tabs>
              <w:autoSpaceDE w:val="0"/>
              <w:ind w:left="360"/>
              <w:jc w:val="center"/>
              <w:rPr>
                <w:bCs/>
                <w:iCs/>
                <w:lang w:val="hr-HR"/>
              </w:rPr>
            </w:pPr>
          </w:p>
        </w:tc>
        <w:tc>
          <w:tcPr>
            <w:tcW w:w="3095" w:type="dxa"/>
          </w:tcPr>
          <w:p w:rsidR="00791B25" w:rsidRPr="00791B25" w:rsidRDefault="00791B25" w:rsidP="0074520C">
            <w:pPr>
              <w:tabs>
                <w:tab w:val="left" w:pos="6028"/>
              </w:tabs>
              <w:autoSpaceDE w:val="0"/>
              <w:ind w:left="360"/>
              <w:jc w:val="center"/>
              <w:rPr>
                <w:bCs/>
                <w:iCs/>
                <w:lang w:val="hr-HR"/>
              </w:rPr>
            </w:pPr>
          </w:p>
        </w:tc>
        <w:tc>
          <w:tcPr>
            <w:tcW w:w="3096" w:type="dxa"/>
            <w:tcBorders>
              <w:bottom w:val="single" w:sz="4" w:space="0" w:color="auto"/>
            </w:tcBorders>
          </w:tcPr>
          <w:p w:rsidR="00791B25" w:rsidRPr="00791B25" w:rsidRDefault="00791B25" w:rsidP="0074520C">
            <w:pPr>
              <w:tabs>
                <w:tab w:val="left" w:pos="6028"/>
              </w:tabs>
              <w:autoSpaceDE w:val="0"/>
              <w:ind w:left="360"/>
              <w:jc w:val="center"/>
              <w:rPr>
                <w:b/>
                <w:bCs/>
                <w:iCs/>
                <w:lang w:val="sr-Cyrl-CS"/>
              </w:rPr>
            </w:pPr>
          </w:p>
          <w:p w:rsidR="00791B25" w:rsidRPr="00791B25" w:rsidRDefault="00791B25" w:rsidP="0074520C">
            <w:pPr>
              <w:tabs>
                <w:tab w:val="left" w:pos="6028"/>
              </w:tabs>
              <w:autoSpaceDE w:val="0"/>
              <w:ind w:left="360"/>
              <w:jc w:val="center"/>
              <w:rPr>
                <w:b/>
                <w:bCs/>
                <w:iCs/>
                <w:lang w:val="sr-Cyrl-CS"/>
              </w:rPr>
            </w:pPr>
          </w:p>
        </w:tc>
      </w:tr>
      <w:tr w:rsidR="00791B25" w:rsidRPr="00791B25" w:rsidTr="0074520C">
        <w:tc>
          <w:tcPr>
            <w:tcW w:w="3095" w:type="dxa"/>
          </w:tcPr>
          <w:p w:rsidR="00791B25" w:rsidRPr="00791B25" w:rsidRDefault="00791B25" w:rsidP="0074520C">
            <w:pPr>
              <w:tabs>
                <w:tab w:val="left" w:pos="6028"/>
              </w:tabs>
              <w:autoSpaceDE w:val="0"/>
              <w:ind w:left="360"/>
              <w:jc w:val="center"/>
              <w:rPr>
                <w:bCs/>
                <w:iCs/>
                <w:lang w:val="hr-HR"/>
              </w:rPr>
            </w:pPr>
          </w:p>
        </w:tc>
        <w:tc>
          <w:tcPr>
            <w:tcW w:w="3095" w:type="dxa"/>
          </w:tcPr>
          <w:p w:rsidR="00791B25" w:rsidRPr="00791B25" w:rsidRDefault="00791B25" w:rsidP="0074520C">
            <w:pPr>
              <w:tabs>
                <w:tab w:val="left" w:pos="6028"/>
              </w:tabs>
              <w:autoSpaceDE w:val="0"/>
              <w:ind w:left="360"/>
              <w:jc w:val="center"/>
              <w:rPr>
                <w:bCs/>
                <w:iCs/>
                <w:lang w:val="hr-HR"/>
              </w:rPr>
            </w:pPr>
          </w:p>
        </w:tc>
        <w:tc>
          <w:tcPr>
            <w:tcW w:w="3096" w:type="dxa"/>
            <w:tcBorders>
              <w:top w:val="single" w:sz="4" w:space="0" w:color="auto"/>
            </w:tcBorders>
          </w:tcPr>
          <w:p w:rsidR="00791B25" w:rsidRPr="00791B25" w:rsidRDefault="00791B25" w:rsidP="0074520C">
            <w:pPr>
              <w:tabs>
                <w:tab w:val="left" w:pos="6028"/>
              </w:tabs>
              <w:autoSpaceDE w:val="0"/>
              <w:jc w:val="center"/>
              <w:rPr>
                <w:b/>
                <w:bCs/>
                <w:iCs/>
                <w:lang w:val="sr-Cyrl-CS"/>
              </w:rPr>
            </w:pPr>
            <w:r w:rsidRPr="00791B25">
              <w:rPr>
                <w:bCs/>
                <w:iCs/>
              </w:rPr>
              <w:t>ПОТПИС</w:t>
            </w:r>
          </w:p>
        </w:tc>
      </w:tr>
    </w:tbl>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F26BCB" w:rsidRPr="00AE1407" w:rsidRDefault="00B819C7" w:rsidP="000B515A">
      <w:pPr>
        <w:tabs>
          <w:tab w:val="left" w:pos="6028"/>
        </w:tabs>
        <w:autoSpaceDE w:val="0"/>
        <w:rPr>
          <w:bCs/>
          <w:iCs/>
        </w:rPr>
      </w:pPr>
      <w:r w:rsidRPr="00AE1407">
        <w:rPr>
          <w:noProof/>
        </w:rPr>
        <w:br w:type="page"/>
      </w:r>
    </w:p>
    <w:p w:rsidR="0006401C" w:rsidRPr="00AE1407" w:rsidRDefault="0006401C" w:rsidP="00F32498">
      <w:pPr>
        <w:pStyle w:val="Heading2"/>
        <w:numPr>
          <w:ilvl w:val="0"/>
          <w:numId w:val="4"/>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F32498">
      <w:pPr>
        <w:pStyle w:val="Heading1"/>
        <w:numPr>
          <w:ilvl w:val="0"/>
          <w:numId w:val="9"/>
        </w:numPr>
        <w:jc w:val="center"/>
        <w:rPr>
          <w:sz w:val="28"/>
          <w:szCs w:val="28"/>
        </w:rPr>
      </w:pPr>
      <w:bookmarkStart w:id="49" w:name="_Toc375826014"/>
      <w:bookmarkStart w:id="50" w:name="_Toc389030821"/>
      <w:bookmarkStart w:id="51" w:name="_Toc401224713"/>
      <w:r w:rsidRPr="00BC6DD7">
        <w:rPr>
          <w:sz w:val="28"/>
          <w:szCs w:val="28"/>
        </w:rPr>
        <w:lastRenderedPageBreak/>
        <w:t>ОБРАЗАЦ ПОНУДЕ</w:t>
      </w:r>
      <w:bookmarkEnd w:id="49"/>
      <w:bookmarkEnd w:id="50"/>
      <w:bookmarkEnd w:id="51"/>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0C58E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AE1407" w:rsidRDefault="000C58EF" w:rsidP="000C58EF">
            <w:pPr>
              <w:rPr>
                <w:b/>
                <w:noProof/>
              </w:rPr>
            </w:pPr>
            <w:r>
              <w:rPr>
                <w:bCs/>
                <w:noProof/>
                <w:lang w:val="sr-Cyrl-RS"/>
              </w:rPr>
              <w:t xml:space="preserve">Проширење постојећег </w:t>
            </w:r>
            <w:r w:rsidRPr="001F2886">
              <w:rPr>
                <w:bCs/>
                <w:noProof/>
                <w:lang w:val="sr-Cyrl-RS"/>
              </w:rPr>
              <w:t xml:space="preserve">PACS система </w:t>
            </w:r>
            <w:r>
              <w:rPr>
                <w:bCs/>
                <w:noProof/>
                <w:lang w:val="sr-Cyrl-RS"/>
              </w:rPr>
              <w:t xml:space="preserve">за прихватање више студија с прегледима пацијената годишње (са 75.000 на 100.000 студија годишње) са </w:t>
            </w:r>
            <w:r>
              <w:rPr>
                <w:lang w:val="sr-Latn-RS"/>
              </w:rPr>
              <w:t>имплементациј</w:t>
            </w:r>
            <w:r>
              <w:rPr>
                <w:lang w:val="sr-Cyrl-RS"/>
              </w:rPr>
              <w:t>ом</w:t>
            </w:r>
            <w:r w:rsidRPr="001F2886">
              <w:rPr>
                <w:lang w:val="sr-Latn-RS"/>
              </w:rPr>
              <w:t xml:space="preserve"> </w:t>
            </w:r>
            <w:r>
              <w:rPr>
                <w:lang w:val="sr-Latn-RS"/>
              </w:rPr>
              <w:t>нових</w:t>
            </w:r>
            <w:r w:rsidRPr="001F2886">
              <w:rPr>
                <w:lang w:val="sr-Latn-RS"/>
              </w:rPr>
              <w:t xml:space="preserve"> </w:t>
            </w:r>
            <w:r>
              <w:rPr>
                <w:lang w:val="sr-Latn-RS"/>
              </w:rPr>
              <w:t>софтверских</w:t>
            </w:r>
            <w:r w:rsidRPr="001F2886">
              <w:rPr>
                <w:lang w:val="sr-Latn-RS"/>
              </w:rPr>
              <w:t xml:space="preserve"> </w:t>
            </w:r>
            <w:r>
              <w:rPr>
                <w:lang w:val="sr-Latn-RS"/>
              </w:rPr>
              <w:t>лиценци</w:t>
            </w:r>
            <w:r w:rsidRPr="001F2886">
              <w:rPr>
                <w:lang w:val="sr-Latn-RS"/>
              </w:rPr>
              <w:t xml:space="preserve"> </w:t>
            </w:r>
            <w:r>
              <w:rPr>
                <w:lang w:val="sr-Latn-RS"/>
              </w:rPr>
              <w:t>Carestream</w:t>
            </w:r>
            <w:r w:rsidRPr="001F2886">
              <w:rPr>
                <w:lang w:val="sr-Latn-RS"/>
              </w:rPr>
              <w:t xml:space="preserve"> </w:t>
            </w:r>
            <w:r>
              <w:rPr>
                <w:lang w:val="sr-Latn-RS"/>
              </w:rPr>
              <w:t>Vue</w:t>
            </w:r>
            <w:r w:rsidRPr="001F2886">
              <w:rPr>
                <w:lang w:val="sr-Latn-RS"/>
              </w:rPr>
              <w:t xml:space="preserve"> </w:t>
            </w:r>
            <w:r>
              <w:rPr>
                <w:lang w:val="sr-Latn-RS"/>
              </w:rPr>
              <w:t>PACS</w:t>
            </w:r>
            <w:r w:rsidRPr="001F2886">
              <w:rPr>
                <w:lang w:val="sr-Latn-RS"/>
              </w:rPr>
              <w:t xml:space="preserve"> </w:t>
            </w:r>
            <w:r>
              <w:rPr>
                <w:lang w:val="sr-Latn-RS"/>
              </w:rPr>
              <w:t>система</w:t>
            </w:r>
            <w:r w:rsidRPr="001F2886">
              <w:rPr>
                <w:lang w:val="sr-Latn-RS"/>
              </w:rPr>
              <w:t xml:space="preserve"> </w:t>
            </w:r>
            <w:r>
              <w:rPr>
                <w:lang w:val="sr-Latn-RS"/>
              </w:rPr>
              <w:t>набавком</w:t>
            </w:r>
            <w:r w:rsidRPr="001F2886">
              <w:rPr>
                <w:lang w:val="sr-Latn-RS"/>
              </w:rPr>
              <w:t xml:space="preserve"> </w:t>
            </w:r>
            <w:r>
              <w:rPr>
                <w:lang w:val="sr-Latn-RS"/>
              </w:rPr>
              <w:t>радне</w:t>
            </w:r>
            <w:r w:rsidRPr="001F2886">
              <w:rPr>
                <w:lang w:val="sr-Latn-RS"/>
              </w:rPr>
              <w:t xml:space="preserve"> </w:t>
            </w:r>
            <w:r>
              <w:rPr>
                <w:lang w:val="sr-Latn-RS"/>
              </w:rPr>
              <w:t>станице</w:t>
            </w:r>
            <w:r w:rsidRPr="001F2886">
              <w:rPr>
                <w:lang w:val="sr-Latn-RS"/>
              </w:rPr>
              <w:t xml:space="preserve"> </w:t>
            </w:r>
            <w:r>
              <w:rPr>
                <w:lang w:val="sr-Latn-RS"/>
              </w:rPr>
              <w:t>која</w:t>
            </w:r>
            <w:r w:rsidRPr="001F2886">
              <w:rPr>
                <w:lang w:val="sr-Latn-RS"/>
              </w:rPr>
              <w:t xml:space="preserve"> </w:t>
            </w:r>
            <w:r>
              <w:rPr>
                <w:lang w:val="sr-Latn-RS"/>
              </w:rPr>
              <w:t>подржава</w:t>
            </w:r>
            <w:r w:rsidRPr="001F2886">
              <w:rPr>
                <w:lang w:val="sr-Latn-RS"/>
              </w:rPr>
              <w:t xml:space="preserve"> </w:t>
            </w:r>
            <w:r>
              <w:rPr>
                <w:lang w:val="sr-Latn-RS"/>
              </w:rPr>
              <w:t>Cardio</w:t>
            </w:r>
            <w:r w:rsidRPr="001F2886">
              <w:rPr>
                <w:lang w:val="sr-Latn-RS"/>
              </w:rPr>
              <w:t xml:space="preserve"> </w:t>
            </w:r>
            <w:r>
              <w:rPr>
                <w:lang w:val="sr-Latn-RS"/>
              </w:rPr>
              <w:t>CT</w:t>
            </w:r>
            <w:r w:rsidRPr="001F2886">
              <w:rPr>
                <w:lang w:val="sr-Latn-RS"/>
              </w:rPr>
              <w:t xml:space="preserve"> </w:t>
            </w:r>
            <w:r>
              <w:rPr>
                <w:lang w:val="sr-Latn-RS"/>
              </w:rPr>
              <w:t>анализу</w:t>
            </w:r>
            <w:r w:rsidRPr="001F2886">
              <w:rPr>
                <w:lang w:val="sr-Latn-RS"/>
              </w:rPr>
              <w:t xml:space="preserve">, </w:t>
            </w:r>
            <w:r>
              <w:rPr>
                <w:lang w:val="sr-Latn-RS"/>
              </w:rPr>
              <w:t>праћење</w:t>
            </w:r>
            <w:r w:rsidRPr="001F2886">
              <w:rPr>
                <w:lang w:val="sr-Latn-RS"/>
              </w:rPr>
              <w:t xml:space="preserve"> </w:t>
            </w:r>
            <w:r>
              <w:rPr>
                <w:lang w:val="sr-Latn-RS"/>
              </w:rPr>
              <w:t>крвих</w:t>
            </w:r>
            <w:r w:rsidRPr="001F2886">
              <w:rPr>
                <w:lang w:val="sr-Latn-RS"/>
              </w:rPr>
              <w:t xml:space="preserve"> </w:t>
            </w:r>
            <w:r>
              <w:rPr>
                <w:lang w:val="sr-Latn-RS"/>
              </w:rPr>
              <w:t>судова</w:t>
            </w:r>
            <w:r w:rsidRPr="001F2886">
              <w:rPr>
                <w:lang w:val="sr-Latn-RS"/>
              </w:rPr>
              <w:t xml:space="preserve"> </w:t>
            </w:r>
            <w:r>
              <w:rPr>
                <w:lang w:val="sr-Latn-RS"/>
              </w:rPr>
              <w:t>и</w:t>
            </w:r>
            <w:r w:rsidRPr="001F2886">
              <w:rPr>
                <w:lang w:val="sr-Latn-RS"/>
              </w:rPr>
              <w:t xml:space="preserve"> </w:t>
            </w:r>
            <w:r>
              <w:rPr>
                <w:lang w:val="sr-Latn-RS"/>
              </w:rPr>
              <w:t>волуметријске</w:t>
            </w:r>
            <w:r w:rsidRPr="001F2886">
              <w:rPr>
                <w:lang w:val="sr-Latn-RS"/>
              </w:rPr>
              <w:t xml:space="preserve"> </w:t>
            </w:r>
            <w:r>
              <w:rPr>
                <w:lang w:val="sr-Latn-RS"/>
              </w:rPr>
              <w:t>анализе</w:t>
            </w:r>
            <w:r w:rsidRPr="001F2886">
              <w:rPr>
                <w:lang w:val="sr-Latn-RS"/>
              </w:rPr>
              <w:t xml:space="preserve"> </w:t>
            </w:r>
            <w:r>
              <w:rPr>
                <w:lang w:val="sr-Latn-RS"/>
              </w:rPr>
              <w:t>Carestream</w:t>
            </w:r>
            <w:r w:rsidRPr="001F2886">
              <w:rPr>
                <w:lang w:val="sr-Latn-RS"/>
              </w:rPr>
              <w:t xml:space="preserve"> </w:t>
            </w:r>
            <w:r>
              <w:rPr>
                <w:lang w:val="sr-Latn-RS"/>
              </w:rPr>
              <w:t>Vue</w:t>
            </w:r>
            <w:r w:rsidRPr="001F2886">
              <w:rPr>
                <w:lang w:val="sr-Latn-RS"/>
              </w:rPr>
              <w:t xml:space="preserve"> </w:t>
            </w:r>
            <w:r>
              <w:rPr>
                <w:lang w:val="sr-Latn-RS"/>
              </w:rPr>
              <w:t>PACS</w:t>
            </w:r>
            <w:r w:rsidRPr="001F2886">
              <w:rPr>
                <w:lang w:val="sr-Latn-RS"/>
              </w:rPr>
              <w:t xml:space="preserve"> </w:t>
            </w:r>
            <w:r>
              <w:rPr>
                <w:lang w:val="sr-Latn-RS"/>
              </w:rPr>
              <w:t>система</w:t>
            </w:r>
            <w:r w:rsidRPr="001F2886">
              <w:rPr>
                <w:lang w:val="sr-Latn-RS"/>
              </w:rPr>
              <w:t xml:space="preserve"> </w:t>
            </w:r>
            <w:r>
              <w:rPr>
                <w:lang w:val="sr-Latn-RS"/>
              </w:rPr>
              <w:t>као</w:t>
            </w:r>
            <w:r w:rsidRPr="001F2886">
              <w:rPr>
                <w:lang w:val="sr-Latn-RS"/>
              </w:rPr>
              <w:t xml:space="preserve"> </w:t>
            </w:r>
            <w:r>
              <w:rPr>
                <w:lang w:val="sr-Latn-RS"/>
              </w:rPr>
              <w:t>и</w:t>
            </w:r>
            <w:r w:rsidRPr="001F2886">
              <w:rPr>
                <w:lang w:val="sr-Latn-RS"/>
              </w:rPr>
              <w:t xml:space="preserve"> </w:t>
            </w:r>
            <w:r>
              <w:rPr>
                <w:lang w:val="sr-Latn-RS"/>
              </w:rPr>
              <w:t>могућност</w:t>
            </w:r>
            <w:r w:rsidRPr="001F2886">
              <w:rPr>
                <w:lang w:val="sr-Latn-RS"/>
              </w:rPr>
              <w:t xml:space="preserve"> </w:t>
            </w:r>
            <w:r>
              <w:rPr>
                <w:lang w:val="sr-Latn-RS"/>
              </w:rPr>
              <w:t>нарезивања</w:t>
            </w:r>
            <w:r w:rsidRPr="001F2886">
              <w:rPr>
                <w:lang w:val="sr-Latn-RS"/>
              </w:rPr>
              <w:t xml:space="preserve"> </w:t>
            </w:r>
            <w:r>
              <w:rPr>
                <w:lang w:val="sr-Latn-RS"/>
              </w:rPr>
              <w:t>CD</w:t>
            </w:r>
            <w:r w:rsidRPr="001F2886">
              <w:rPr>
                <w:lang w:val="sr-Latn-RS"/>
              </w:rPr>
              <w:t>/</w:t>
            </w:r>
            <w:r>
              <w:rPr>
                <w:lang w:val="sr-Latn-RS"/>
              </w:rPr>
              <w:t>DVD</w:t>
            </w:r>
            <w:r w:rsidRPr="001F2886">
              <w:rPr>
                <w:lang w:val="sr-Latn-RS"/>
              </w:rPr>
              <w:t xml:space="preserve"> </w:t>
            </w:r>
            <w:r>
              <w:rPr>
                <w:lang w:val="sr-Latn-RS"/>
              </w:rPr>
              <w:t>пацијентата</w:t>
            </w:r>
            <w:r w:rsidRPr="001F2886">
              <w:rPr>
                <w:lang w:val="sr-Latn-RS"/>
              </w:rPr>
              <w:t xml:space="preserve"> </w:t>
            </w:r>
            <w:r>
              <w:rPr>
                <w:lang w:val="sr-Latn-RS"/>
              </w:rPr>
              <w:t>употребом</w:t>
            </w:r>
            <w:r w:rsidRPr="001F2886">
              <w:rPr>
                <w:lang w:val="sr-Latn-RS"/>
              </w:rPr>
              <w:t xml:space="preserve"> </w:t>
            </w:r>
            <w:r>
              <w:rPr>
                <w:lang w:val="sr-Latn-RS"/>
              </w:rPr>
              <w:t>лиценце</w:t>
            </w:r>
            <w:r w:rsidRPr="001F2886">
              <w:rPr>
                <w:lang w:val="sr-Latn-RS"/>
              </w:rPr>
              <w:t xml:space="preserve"> </w:t>
            </w:r>
            <w:r>
              <w:rPr>
                <w:lang w:val="sr-Latn-RS"/>
              </w:rPr>
              <w:t>за</w:t>
            </w:r>
            <w:r w:rsidRPr="001F2886">
              <w:rPr>
                <w:lang w:val="sr-Latn-RS"/>
              </w:rPr>
              <w:t xml:space="preserve"> </w:t>
            </w:r>
            <w:r>
              <w:rPr>
                <w:lang w:val="sr-Latn-RS"/>
              </w:rPr>
              <w:t>нарезивање</w:t>
            </w:r>
            <w:r w:rsidRPr="001F2886">
              <w:rPr>
                <w:lang w:val="sr-Latn-RS"/>
              </w:rPr>
              <w:t xml:space="preserve"> </w:t>
            </w:r>
            <w:r>
              <w:rPr>
                <w:lang w:val="sr-Latn-RS"/>
              </w:rPr>
              <w:t>студија</w:t>
            </w:r>
            <w:r w:rsidRPr="001F2886">
              <w:rPr>
                <w:lang w:val="sr-Latn-RS"/>
              </w:rPr>
              <w:t xml:space="preserve"> </w:t>
            </w:r>
            <w:r>
              <w:rPr>
                <w:lang w:val="sr-Latn-RS"/>
              </w:rPr>
              <w:t>Carestream</w:t>
            </w:r>
            <w:r w:rsidRPr="001F2886">
              <w:rPr>
                <w:lang w:val="sr-Latn-RS"/>
              </w:rPr>
              <w:t xml:space="preserve"> </w:t>
            </w:r>
            <w:r>
              <w:rPr>
                <w:lang w:val="sr-Latn-RS"/>
              </w:rPr>
              <w:t>Vue</w:t>
            </w:r>
            <w:r w:rsidRPr="001F2886">
              <w:rPr>
                <w:lang w:val="sr-Latn-RS"/>
              </w:rPr>
              <w:t xml:space="preserve"> </w:t>
            </w:r>
            <w:r>
              <w:rPr>
                <w:lang w:val="sr-Latn-RS"/>
              </w:rPr>
              <w:t>PACS</w:t>
            </w:r>
            <w:r w:rsidRPr="001F2886">
              <w:rPr>
                <w:lang w:val="sr-Latn-RS"/>
              </w:rPr>
              <w:t xml:space="preserve"> </w:t>
            </w:r>
            <w:r>
              <w:rPr>
                <w:lang w:val="sr-Latn-RS"/>
              </w:rPr>
              <w:t>система</w:t>
            </w:r>
            <w:r>
              <w:rPr>
                <w:lang w:val="sr-Cyrl-RS"/>
              </w:rPr>
              <w:t xml:space="preserve"> </w:t>
            </w:r>
            <w:r>
              <w:rPr>
                <w:bCs/>
                <w:noProof/>
                <w:lang w:val="sr-Cyrl-RS"/>
              </w:rPr>
              <w:t xml:space="preserve">за потребе </w:t>
            </w:r>
            <w:r w:rsidRPr="001F2886">
              <w:rPr>
                <w:noProof/>
                <w:lang w:val="sr-Cyrl-RS"/>
              </w:rPr>
              <w:t>Центра за радиологију, Клиничког центра Војводине</w:t>
            </w:r>
            <w:r>
              <w:rPr>
                <w:noProof/>
                <w:lang w:val="sr-Cyrl-RS"/>
              </w:rPr>
              <w:t>.</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5E2923" w:rsidP="005E2923">
            <w:pPr>
              <w:jc w:val="right"/>
              <w:rPr>
                <w:noProof/>
              </w:rPr>
            </w:pPr>
            <w:r w:rsidRPr="00311B20">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0A517E" w:rsidP="005E2923">
            <w:pPr>
              <w:jc w:val="right"/>
              <w:rPr>
                <w:noProof/>
              </w:rPr>
            </w:pPr>
            <w:r w:rsidRPr="00311B20">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A42F69">
              <w:rPr>
                <w:noProof/>
              </w:rPr>
              <w:t xml:space="preserve">од </w:t>
            </w:r>
            <w:r w:rsidR="000C58EF" w:rsidRPr="00A42F69">
              <w:rPr>
                <w:noProof/>
              </w:rPr>
              <w:t>6</w:t>
            </w:r>
            <w:r w:rsidRPr="00A42F69">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A42F69" w:rsidRPr="00AE1407" w:rsidTr="005E2923">
        <w:trPr>
          <w:trHeight w:val="293"/>
        </w:trPr>
        <w:tc>
          <w:tcPr>
            <w:tcW w:w="5245" w:type="dxa"/>
          </w:tcPr>
          <w:p w:rsidR="00A42F69" w:rsidRPr="00B835AF" w:rsidRDefault="00A42F69" w:rsidP="00A42F69">
            <w:pPr>
              <w:rPr>
                <w:noProof/>
              </w:rPr>
            </w:pPr>
            <w:r w:rsidRPr="00B835AF">
              <w:rPr>
                <w:noProof/>
              </w:rPr>
              <w:t>Начин и услови плаћања</w:t>
            </w:r>
          </w:p>
        </w:tc>
        <w:tc>
          <w:tcPr>
            <w:tcW w:w="10065" w:type="dxa"/>
            <w:gridSpan w:val="5"/>
          </w:tcPr>
          <w:p w:rsidR="00A42F69" w:rsidRPr="00AE1407" w:rsidRDefault="00A42F69" w:rsidP="005E2923">
            <w:pPr>
              <w:rPr>
                <w:b/>
                <w:noProof/>
              </w:rPr>
            </w:pPr>
          </w:p>
        </w:tc>
      </w:tr>
      <w:tr w:rsidR="00A42F69" w:rsidRPr="00AE1407" w:rsidTr="005E2923">
        <w:trPr>
          <w:trHeight w:val="283"/>
        </w:trPr>
        <w:tc>
          <w:tcPr>
            <w:tcW w:w="5245" w:type="dxa"/>
          </w:tcPr>
          <w:p w:rsidR="00A42F69" w:rsidRPr="00B835AF" w:rsidRDefault="00A42F69" w:rsidP="00A42F69">
            <w:pPr>
              <w:rPr>
                <w:noProof/>
                <w:lang w:val="sr-Cyrl-RS"/>
              </w:rPr>
            </w:pPr>
            <w:r w:rsidRPr="00B835AF">
              <w:rPr>
                <w:noProof/>
                <w:lang w:val="sr-Cyrl-RS"/>
              </w:rPr>
              <w:t>Рок испоруке</w:t>
            </w:r>
            <w:r w:rsidR="00B835AF">
              <w:rPr>
                <w:noProof/>
                <w:lang w:val="sr-Latn-RS"/>
              </w:rPr>
              <w:t xml:space="preserve"> </w:t>
            </w:r>
            <w:r w:rsidR="00B835AF">
              <w:rPr>
                <w:noProof/>
                <w:lang w:val="sr-Cyrl-RS"/>
              </w:rPr>
              <w:t>и уградње</w:t>
            </w:r>
          </w:p>
        </w:tc>
        <w:tc>
          <w:tcPr>
            <w:tcW w:w="10065" w:type="dxa"/>
            <w:gridSpan w:val="5"/>
          </w:tcPr>
          <w:p w:rsidR="00A42F69" w:rsidRPr="00AE1407" w:rsidRDefault="00A42F69" w:rsidP="005E2923">
            <w:pPr>
              <w:rPr>
                <w:b/>
                <w:noProof/>
              </w:rPr>
            </w:pPr>
          </w:p>
        </w:tc>
      </w:tr>
      <w:tr w:rsidR="00A42F69" w:rsidRPr="00AE1407" w:rsidTr="005E2923">
        <w:trPr>
          <w:trHeight w:val="283"/>
        </w:trPr>
        <w:tc>
          <w:tcPr>
            <w:tcW w:w="5245" w:type="dxa"/>
          </w:tcPr>
          <w:p w:rsidR="00A42F69" w:rsidRPr="00B835AF" w:rsidRDefault="00A42F69" w:rsidP="00A42F69">
            <w:pPr>
              <w:rPr>
                <w:noProof/>
                <w:lang w:val="sr-Cyrl-RS"/>
              </w:rPr>
            </w:pPr>
            <w:r w:rsidRPr="00B835AF">
              <w:rPr>
                <w:noProof/>
                <w:lang w:val="sr-Cyrl-RS"/>
              </w:rPr>
              <w:t xml:space="preserve">Гарантни рок </w:t>
            </w:r>
          </w:p>
        </w:tc>
        <w:tc>
          <w:tcPr>
            <w:tcW w:w="10065" w:type="dxa"/>
            <w:gridSpan w:val="5"/>
          </w:tcPr>
          <w:p w:rsidR="00A42F69" w:rsidRPr="00AE1407" w:rsidRDefault="00A42F69" w:rsidP="005E2923">
            <w:pPr>
              <w:rPr>
                <w:b/>
                <w:noProof/>
              </w:rPr>
            </w:pPr>
          </w:p>
        </w:tc>
      </w:tr>
      <w:tr w:rsidR="00A42F69" w:rsidRPr="00AE1407" w:rsidTr="005E2923">
        <w:trPr>
          <w:trHeight w:val="283"/>
        </w:trPr>
        <w:tc>
          <w:tcPr>
            <w:tcW w:w="5245" w:type="dxa"/>
          </w:tcPr>
          <w:p w:rsidR="00A42F69" w:rsidRPr="00B835AF" w:rsidRDefault="00A42F69" w:rsidP="00A42F69">
            <w:pPr>
              <w:rPr>
                <w:noProof/>
                <w:lang w:val="sr-Cyrl-RS"/>
              </w:rPr>
            </w:pPr>
            <w:r w:rsidRPr="00B835AF">
              <w:rPr>
                <w:noProof/>
                <w:lang w:val="sr-Cyrl-RS"/>
              </w:rPr>
              <w:t>Рок одзива код техничке подршке</w:t>
            </w:r>
          </w:p>
        </w:tc>
        <w:tc>
          <w:tcPr>
            <w:tcW w:w="10065" w:type="dxa"/>
            <w:gridSpan w:val="5"/>
          </w:tcPr>
          <w:p w:rsidR="00A42F69" w:rsidRPr="00AE1407" w:rsidRDefault="00A42F69" w:rsidP="005E2923">
            <w:pPr>
              <w:rPr>
                <w:b/>
                <w:noProof/>
              </w:rPr>
            </w:pPr>
          </w:p>
        </w:tc>
      </w:tr>
    </w:tbl>
    <w:p w:rsidR="002B5909" w:rsidRDefault="002B5909" w:rsidP="002B5909">
      <w:pPr>
        <w:rPr>
          <w:noProof/>
        </w:rPr>
      </w:pPr>
    </w:p>
    <w:p w:rsidR="002B5909" w:rsidRDefault="002B5909" w:rsidP="002B5909">
      <w:pPr>
        <w:rPr>
          <w:noProof/>
        </w:rPr>
      </w:pPr>
    </w:p>
    <w:p w:rsidR="00937B4E" w:rsidRDefault="00937B4E">
      <w:r>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A42F69" w:rsidTr="00176DD2">
        <w:trPr>
          <w:trHeight w:val="262"/>
        </w:trPr>
        <w:tc>
          <w:tcPr>
            <w:tcW w:w="567" w:type="dxa"/>
            <w:vAlign w:val="center"/>
          </w:tcPr>
          <w:p w:rsidR="0049524C" w:rsidRPr="004768C4" w:rsidRDefault="0049524C" w:rsidP="005E2923">
            <w:pPr>
              <w:autoSpaceDE w:val="0"/>
              <w:autoSpaceDN w:val="0"/>
              <w:adjustRightInd w:val="0"/>
              <w:jc w:val="center"/>
              <w:rPr>
                <w:noProof/>
                <w:lang w:val="en-US"/>
              </w:rPr>
            </w:pPr>
            <w:r w:rsidRPr="004768C4">
              <w:rPr>
                <w:noProof/>
              </w:rPr>
              <w:lastRenderedPageBreak/>
              <w:t>Р.БР</w:t>
            </w:r>
          </w:p>
        </w:tc>
        <w:tc>
          <w:tcPr>
            <w:tcW w:w="3026" w:type="dxa"/>
            <w:vAlign w:val="center"/>
          </w:tcPr>
          <w:p w:rsidR="0049524C" w:rsidRPr="004768C4" w:rsidRDefault="0049524C" w:rsidP="005E2923">
            <w:pPr>
              <w:autoSpaceDE w:val="0"/>
              <w:autoSpaceDN w:val="0"/>
              <w:adjustRightInd w:val="0"/>
              <w:jc w:val="center"/>
              <w:rPr>
                <w:noProof/>
                <w:lang w:val="en-US"/>
              </w:rPr>
            </w:pPr>
            <w:r w:rsidRPr="004768C4">
              <w:rPr>
                <w:noProof/>
                <w:lang w:val="en-US"/>
              </w:rPr>
              <w:t>Назив</w:t>
            </w:r>
          </w:p>
        </w:tc>
        <w:tc>
          <w:tcPr>
            <w:tcW w:w="1134" w:type="dxa"/>
            <w:vAlign w:val="center"/>
          </w:tcPr>
          <w:p w:rsidR="0049524C" w:rsidRPr="00A42F69" w:rsidRDefault="0049524C" w:rsidP="005E2923">
            <w:pPr>
              <w:autoSpaceDE w:val="0"/>
              <w:autoSpaceDN w:val="0"/>
              <w:adjustRightInd w:val="0"/>
              <w:jc w:val="center"/>
              <w:rPr>
                <w:noProof/>
                <w:lang w:val="en-US"/>
              </w:rPr>
            </w:pPr>
            <w:r w:rsidRPr="00A42F69">
              <w:rPr>
                <w:noProof/>
                <w:lang w:val="en-US"/>
              </w:rPr>
              <w:t>Јединица мере</w:t>
            </w:r>
          </w:p>
        </w:tc>
        <w:tc>
          <w:tcPr>
            <w:tcW w:w="1227" w:type="dxa"/>
            <w:vAlign w:val="center"/>
          </w:tcPr>
          <w:p w:rsidR="0049524C" w:rsidRPr="00A42F69" w:rsidRDefault="0049524C" w:rsidP="005E2923">
            <w:pPr>
              <w:autoSpaceDE w:val="0"/>
              <w:autoSpaceDN w:val="0"/>
              <w:adjustRightInd w:val="0"/>
              <w:jc w:val="center"/>
              <w:rPr>
                <w:noProof/>
                <w:lang w:val="en-US"/>
              </w:rPr>
            </w:pPr>
            <w:r w:rsidRPr="00A42F69">
              <w:rPr>
                <w:noProof/>
                <w:lang w:val="en-US"/>
              </w:rPr>
              <w:t>Количина</w:t>
            </w:r>
          </w:p>
        </w:tc>
        <w:tc>
          <w:tcPr>
            <w:tcW w:w="2410" w:type="dxa"/>
            <w:vAlign w:val="center"/>
          </w:tcPr>
          <w:p w:rsidR="0049524C" w:rsidRPr="00A42F69" w:rsidRDefault="0049524C" w:rsidP="00421DEB">
            <w:pPr>
              <w:jc w:val="center"/>
            </w:pPr>
            <w:r w:rsidRPr="00A42F69">
              <w:t>Јединична цена без ПДВ-а</w:t>
            </w:r>
          </w:p>
        </w:tc>
        <w:tc>
          <w:tcPr>
            <w:tcW w:w="1417" w:type="dxa"/>
            <w:vAlign w:val="center"/>
          </w:tcPr>
          <w:p w:rsidR="0049524C" w:rsidRPr="00A42F69" w:rsidRDefault="000504BD" w:rsidP="00421DEB">
            <w:pPr>
              <w:jc w:val="center"/>
            </w:pPr>
            <w:r w:rsidRPr="00A42F69">
              <w:t>Стопа</w:t>
            </w:r>
          </w:p>
          <w:p w:rsidR="0049524C" w:rsidRPr="00A42F69" w:rsidRDefault="0049524C" w:rsidP="00421DEB">
            <w:pPr>
              <w:jc w:val="center"/>
            </w:pPr>
            <w:r w:rsidRPr="00A42F69">
              <w:t>ПДВ-а</w:t>
            </w:r>
          </w:p>
        </w:tc>
        <w:tc>
          <w:tcPr>
            <w:tcW w:w="1608" w:type="dxa"/>
            <w:vAlign w:val="center"/>
          </w:tcPr>
          <w:p w:rsidR="0049524C" w:rsidRPr="00A42F69" w:rsidRDefault="0049524C" w:rsidP="00421DEB">
            <w:pPr>
              <w:jc w:val="center"/>
            </w:pPr>
            <w:r w:rsidRPr="00A42F69">
              <w:t>Укупна цена без ПДВ-а</w:t>
            </w:r>
          </w:p>
        </w:tc>
        <w:tc>
          <w:tcPr>
            <w:tcW w:w="1984" w:type="dxa"/>
            <w:vAlign w:val="center"/>
          </w:tcPr>
          <w:p w:rsidR="0049524C" w:rsidRPr="00A42F69" w:rsidRDefault="0049524C">
            <w:pPr>
              <w:autoSpaceDE w:val="0"/>
              <w:autoSpaceDN w:val="0"/>
              <w:adjustRightInd w:val="0"/>
              <w:jc w:val="center"/>
              <w:rPr>
                <w:noProof/>
              </w:rPr>
            </w:pPr>
            <w:r w:rsidRPr="00A42F69">
              <w:rPr>
                <w:noProof/>
              </w:rPr>
              <w:t>Произвођач</w:t>
            </w:r>
          </w:p>
          <w:p w:rsidR="0049524C" w:rsidRPr="00A42F69" w:rsidRDefault="0049524C">
            <w:pPr>
              <w:autoSpaceDE w:val="0"/>
              <w:autoSpaceDN w:val="0"/>
              <w:adjustRightInd w:val="0"/>
              <w:jc w:val="center"/>
              <w:rPr>
                <w:noProof/>
              </w:rPr>
            </w:pPr>
            <w:r w:rsidRPr="00A42F69">
              <w:rPr>
                <w:noProof/>
              </w:rPr>
              <w:t>(за ставке за које је то могуће попунити)</w:t>
            </w:r>
          </w:p>
        </w:tc>
        <w:tc>
          <w:tcPr>
            <w:tcW w:w="1370" w:type="dxa"/>
            <w:vAlign w:val="center"/>
          </w:tcPr>
          <w:p w:rsidR="0049524C" w:rsidRPr="00A42F69" w:rsidRDefault="0049524C">
            <w:pPr>
              <w:autoSpaceDE w:val="0"/>
              <w:autoSpaceDN w:val="0"/>
              <w:adjustRightInd w:val="0"/>
              <w:jc w:val="center"/>
              <w:rPr>
                <w:noProof/>
              </w:rPr>
            </w:pPr>
            <w:r w:rsidRPr="00A42F69">
              <w:rPr>
                <w:noProof/>
              </w:rPr>
              <w:t>Напомена</w:t>
            </w:r>
          </w:p>
          <w:p w:rsidR="0049524C" w:rsidRPr="00A42F69" w:rsidRDefault="0049524C">
            <w:pPr>
              <w:autoSpaceDE w:val="0"/>
              <w:autoSpaceDN w:val="0"/>
              <w:adjustRightInd w:val="0"/>
              <w:jc w:val="center"/>
              <w:rPr>
                <w:noProof/>
              </w:rPr>
            </w:pPr>
            <w:r w:rsidRPr="00A42F69">
              <w:rPr>
                <w:noProof/>
              </w:rPr>
              <w:t>(уколико их понуђач има за одређене ставке)</w:t>
            </w:r>
          </w:p>
        </w:tc>
      </w:tr>
      <w:tr w:rsidR="005E2923" w:rsidRPr="00A42F69" w:rsidTr="00176DD2">
        <w:trPr>
          <w:trHeight w:val="288"/>
        </w:trPr>
        <w:tc>
          <w:tcPr>
            <w:tcW w:w="567" w:type="dxa"/>
          </w:tcPr>
          <w:p w:rsidR="005E2923" w:rsidRPr="00F85647" w:rsidRDefault="00F85647" w:rsidP="005E2923">
            <w:pPr>
              <w:autoSpaceDE w:val="0"/>
              <w:autoSpaceDN w:val="0"/>
              <w:adjustRightInd w:val="0"/>
              <w:jc w:val="center"/>
              <w:rPr>
                <w:noProof/>
              </w:rPr>
            </w:pPr>
            <w:r w:rsidRPr="00F85647">
              <w:rPr>
                <w:noProof/>
              </w:rPr>
              <w:t>1</w:t>
            </w:r>
          </w:p>
        </w:tc>
        <w:tc>
          <w:tcPr>
            <w:tcW w:w="3026"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A42F69" w:rsidRDefault="005E2923" w:rsidP="005E2923">
            <w:pPr>
              <w:autoSpaceDE w:val="0"/>
              <w:autoSpaceDN w:val="0"/>
              <w:adjustRightInd w:val="0"/>
              <w:jc w:val="center"/>
              <w:rPr>
                <w:noProof/>
                <w:lang w:val="en-US"/>
              </w:rPr>
            </w:pPr>
            <w:r w:rsidRPr="00A42F69">
              <w:rPr>
                <w:noProof/>
                <w:lang w:val="en-US"/>
              </w:rPr>
              <w:t>3</w:t>
            </w:r>
          </w:p>
        </w:tc>
        <w:tc>
          <w:tcPr>
            <w:tcW w:w="1227" w:type="dxa"/>
          </w:tcPr>
          <w:p w:rsidR="005E2923" w:rsidRPr="00A42F69" w:rsidRDefault="005E2923" w:rsidP="005E2923">
            <w:pPr>
              <w:autoSpaceDE w:val="0"/>
              <w:autoSpaceDN w:val="0"/>
              <w:adjustRightInd w:val="0"/>
              <w:jc w:val="center"/>
              <w:rPr>
                <w:noProof/>
                <w:lang w:val="en-US"/>
              </w:rPr>
            </w:pPr>
            <w:r w:rsidRPr="00A42F69">
              <w:rPr>
                <w:noProof/>
                <w:lang w:val="en-US"/>
              </w:rPr>
              <w:t>4</w:t>
            </w:r>
          </w:p>
        </w:tc>
        <w:tc>
          <w:tcPr>
            <w:tcW w:w="2410" w:type="dxa"/>
          </w:tcPr>
          <w:p w:rsidR="005E2923" w:rsidRPr="00A42F69" w:rsidRDefault="005E2923" w:rsidP="005E2923">
            <w:pPr>
              <w:autoSpaceDE w:val="0"/>
              <w:autoSpaceDN w:val="0"/>
              <w:adjustRightInd w:val="0"/>
              <w:jc w:val="center"/>
              <w:rPr>
                <w:noProof/>
                <w:lang w:val="en-US"/>
              </w:rPr>
            </w:pPr>
            <w:r w:rsidRPr="00A42F69">
              <w:rPr>
                <w:noProof/>
                <w:lang w:val="en-US"/>
              </w:rPr>
              <w:t>5</w:t>
            </w:r>
          </w:p>
        </w:tc>
        <w:tc>
          <w:tcPr>
            <w:tcW w:w="1417" w:type="dxa"/>
          </w:tcPr>
          <w:p w:rsidR="005E2923" w:rsidRPr="00A42F69" w:rsidRDefault="005E2923" w:rsidP="005E2923">
            <w:pPr>
              <w:autoSpaceDE w:val="0"/>
              <w:autoSpaceDN w:val="0"/>
              <w:adjustRightInd w:val="0"/>
              <w:jc w:val="center"/>
              <w:rPr>
                <w:noProof/>
                <w:lang w:val="en-US"/>
              </w:rPr>
            </w:pPr>
            <w:r w:rsidRPr="00A42F69">
              <w:rPr>
                <w:noProof/>
                <w:lang w:val="en-US"/>
              </w:rPr>
              <w:t>6</w:t>
            </w:r>
          </w:p>
        </w:tc>
        <w:tc>
          <w:tcPr>
            <w:tcW w:w="1608" w:type="dxa"/>
          </w:tcPr>
          <w:p w:rsidR="005E2923" w:rsidRPr="00A42F69" w:rsidRDefault="005E2923" w:rsidP="005E2923">
            <w:pPr>
              <w:autoSpaceDE w:val="0"/>
              <w:autoSpaceDN w:val="0"/>
              <w:adjustRightInd w:val="0"/>
              <w:jc w:val="center"/>
              <w:rPr>
                <w:noProof/>
                <w:lang w:val="en-US"/>
              </w:rPr>
            </w:pPr>
            <w:r w:rsidRPr="00A42F69">
              <w:rPr>
                <w:noProof/>
                <w:lang w:val="en-US"/>
              </w:rPr>
              <w:t>7</w:t>
            </w:r>
          </w:p>
        </w:tc>
        <w:tc>
          <w:tcPr>
            <w:tcW w:w="1984" w:type="dxa"/>
          </w:tcPr>
          <w:p w:rsidR="005E2923" w:rsidRPr="00A42F69" w:rsidRDefault="005E2923" w:rsidP="005E2923">
            <w:pPr>
              <w:autoSpaceDE w:val="0"/>
              <w:autoSpaceDN w:val="0"/>
              <w:adjustRightInd w:val="0"/>
              <w:jc w:val="center"/>
              <w:rPr>
                <w:noProof/>
              </w:rPr>
            </w:pPr>
            <w:r w:rsidRPr="00A42F69">
              <w:rPr>
                <w:noProof/>
              </w:rPr>
              <w:t>8</w:t>
            </w:r>
          </w:p>
        </w:tc>
        <w:tc>
          <w:tcPr>
            <w:tcW w:w="1370" w:type="dxa"/>
          </w:tcPr>
          <w:p w:rsidR="005E2923" w:rsidRPr="00A42F69" w:rsidRDefault="005E2923" w:rsidP="005E2923">
            <w:pPr>
              <w:autoSpaceDE w:val="0"/>
              <w:autoSpaceDN w:val="0"/>
              <w:adjustRightInd w:val="0"/>
              <w:jc w:val="center"/>
              <w:rPr>
                <w:noProof/>
              </w:rPr>
            </w:pPr>
            <w:r w:rsidRPr="00A42F69">
              <w:rPr>
                <w:noProof/>
              </w:rPr>
              <w:t>9</w:t>
            </w:r>
          </w:p>
        </w:tc>
      </w:tr>
      <w:tr w:rsidR="005E2923" w:rsidRPr="00A42F69" w:rsidTr="00176DD2">
        <w:trPr>
          <w:trHeight w:val="420"/>
        </w:trPr>
        <w:tc>
          <w:tcPr>
            <w:tcW w:w="567" w:type="dxa"/>
          </w:tcPr>
          <w:p w:rsidR="005E2923" w:rsidRPr="00B835AF"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B835AF" w:rsidRDefault="00F45870" w:rsidP="005E2923">
            <w:pPr>
              <w:autoSpaceDE w:val="0"/>
              <w:autoSpaceDN w:val="0"/>
              <w:adjustRightInd w:val="0"/>
              <w:rPr>
                <w:noProof/>
                <w:lang w:val="sr-Latn-RS"/>
              </w:rPr>
            </w:pPr>
            <w:r w:rsidRPr="00B835AF">
              <w:rPr>
                <w:noProof/>
                <w:lang w:val="sr-Cyrl-RS"/>
              </w:rPr>
              <w:t xml:space="preserve">Проширење постојећег </w:t>
            </w:r>
            <w:r w:rsidRPr="00B835AF">
              <w:rPr>
                <w:noProof/>
                <w:lang w:val="sr-Latn-RS"/>
              </w:rPr>
              <w:t>Carestream Vue Pacs sistema</w:t>
            </w:r>
          </w:p>
        </w:tc>
        <w:tc>
          <w:tcPr>
            <w:tcW w:w="1134" w:type="dxa"/>
          </w:tcPr>
          <w:p w:rsidR="005E2923" w:rsidRPr="00B835AF" w:rsidRDefault="00F45870" w:rsidP="00F45870">
            <w:pPr>
              <w:autoSpaceDE w:val="0"/>
              <w:autoSpaceDN w:val="0"/>
              <w:adjustRightInd w:val="0"/>
              <w:jc w:val="center"/>
              <w:rPr>
                <w:noProof/>
                <w:lang w:val="en-US"/>
              </w:rPr>
            </w:pPr>
            <w:r w:rsidRPr="00B835AF">
              <w:rPr>
                <w:noProof/>
                <w:lang w:val="sr-Cyrl-RS"/>
              </w:rPr>
              <w:t>комплет</w:t>
            </w:r>
          </w:p>
        </w:tc>
        <w:tc>
          <w:tcPr>
            <w:tcW w:w="1227" w:type="dxa"/>
          </w:tcPr>
          <w:p w:rsidR="005E2923" w:rsidRPr="00B835AF" w:rsidRDefault="00F45870" w:rsidP="005E2923">
            <w:pPr>
              <w:autoSpaceDE w:val="0"/>
              <w:autoSpaceDN w:val="0"/>
              <w:adjustRightInd w:val="0"/>
              <w:jc w:val="center"/>
              <w:rPr>
                <w:noProof/>
                <w:lang w:val="en-US"/>
              </w:rPr>
            </w:pPr>
            <w:r w:rsidRPr="00B835AF">
              <w:rPr>
                <w:noProof/>
                <w:lang w:val="en-US"/>
              </w:rPr>
              <w:t>1</w:t>
            </w:r>
          </w:p>
        </w:tc>
        <w:tc>
          <w:tcPr>
            <w:tcW w:w="2410" w:type="dxa"/>
          </w:tcPr>
          <w:p w:rsidR="005E2923" w:rsidRPr="00A42F69" w:rsidRDefault="005E2923" w:rsidP="005E2923">
            <w:pPr>
              <w:autoSpaceDE w:val="0"/>
              <w:autoSpaceDN w:val="0"/>
              <w:adjustRightInd w:val="0"/>
              <w:jc w:val="center"/>
              <w:rPr>
                <w:noProof/>
                <w:lang w:val="en-US"/>
              </w:rPr>
            </w:pPr>
          </w:p>
        </w:tc>
        <w:tc>
          <w:tcPr>
            <w:tcW w:w="1417" w:type="dxa"/>
          </w:tcPr>
          <w:p w:rsidR="005E2923" w:rsidRPr="00A42F69" w:rsidRDefault="005E2923" w:rsidP="005E2923">
            <w:pPr>
              <w:autoSpaceDE w:val="0"/>
              <w:autoSpaceDN w:val="0"/>
              <w:adjustRightInd w:val="0"/>
              <w:jc w:val="right"/>
              <w:rPr>
                <w:noProof/>
                <w:lang w:val="en-US"/>
              </w:rPr>
            </w:pPr>
          </w:p>
        </w:tc>
        <w:tc>
          <w:tcPr>
            <w:tcW w:w="1608" w:type="dxa"/>
          </w:tcPr>
          <w:p w:rsidR="005E2923" w:rsidRPr="00A42F69" w:rsidRDefault="005E2923" w:rsidP="005E2923">
            <w:pPr>
              <w:autoSpaceDE w:val="0"/>
              <w:autoSpaceDN w:val="0"/>
              <w:adjustRightInd w:val="0"/>
              <w:jc w:val="right"/>
              <w:rPr>
                <w:noProof/>
                <w:lang w:val="en-US"/>
              </w:rPr>
            </w:pPr>
          </w:p>
        </w:tc>
        <w:tc>
          <w:tcPr>
            <w:tcW w:w="1984" w:type="dxa"/>
          </w:tcPr>
          <w:p w:rsidR="005E2923" w:rsidRPr="00A42F69" w:rsidRDefault="005E2923" w:rsidP="005E2923">
            <w:pPr>
              <w:autoSpaceDE w:val="0"/>
              <w:autoSpaceDN w:val="0"/>
              <w:adjustRightInd w:val="0"/>
              <w:jc w:val="right"/>
              <w:rPr>
                <w:noProof/>
                <w:lang w:val="en-US"/>
              </w:rPr>
            </w:pPr>
          </w:p>
        </w:tc>
        <w:tc>
          <w:tcPr>
            <w:tcW w:w="1370" w:type="dxa"/>
          </w:tcPr>
          <w:p w:rsidR="005E2923" w:rsidRPr="00A42F69" w:rsidRDefault="005E2923" w:rsidP="005E2923">
            <w:pPr>
              <w:autoSpaceDE w:val="0"/>
              <w:autoSpaceDN w:val="0"/>
              <w:adjustRightInd w:val="0"/>
              <w:jc w:val="right"/>
              <w:rPr>
                <w:noProof/>
                <w:lang w:val="en-US"/>
              </w:rPr>
            </w:pPr>
          </w:p>
        </w:tc>
      </w:tr>
      <w:tr w:rsidR="005E2923" w:rsidRPr="00AE1407" w:rsidTr="00176DD2">
        <w:trPr>
          <w:trHeight w:val="420"/>
        </w:trPr>
        <w:tc>
          <w:tcPr>
            <w:tcW w:w="567" w:type="dxa"/>
          </w:tcPr>
          <w:p w:rsidR="005E2923" w:rsidRPr="00B835AF"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B835AF" w:rsidRDefault="00F45870" w:rsidP="005E2923">
            <w:pPr>
              <w:autoSpaceDE w:val="0"/>
              <w:autoSpaceDN w:val="0"/>
              <w:adjustRightInd w:val="0"/>
              <w:rPr>
                <w:noProof/>
                <w:lang w:val="sr-Cyrl-RS"/>
              </w:rPr>
            </w:pPr>
            <w:r w:rsidRPr="00B835AF">
              <w:rPr>
                <w:noProof/>
                <w:lang w:val="sr-Cyrl-RS"/>
              </w:rPr>
              <w:t xml:space="preserve">Дијагностичка радна станица </w:t>
            </w:r>
            <w:r w:rsidRPr="00B835AF">
              <w:rPr>
                <w:noProof/>
                <w:lang w:val="sr-Latn-RS"/>
              </w:rPr>
              <w:t>Carestream Vue Pacs sistema</w:t>
            </w:r>
          </w:p>
        </w:tc>
        <w:tc>
          <w:tcPr>
            <w:tcW w:w="1134" w:type="dxa"/>
          </w:tcPr>
          <w:p w:rsidR="005E2923" w:rsidRPr="00B835AF" w:rsidRDefault="00F45870" w:rsidP="005E2923">
            <w:pPr>
              <w:autoSpaceDE w:val="0"/>
              <w:autoSpaceDN w:val="0"/>
              <w:adjustRightInd w:val="0"/>
              <w:jc w:val="center"/>
              <w:rPr>
                <w:noProof/>
                <w:lang w:val="sr-Cyrl-RS"/>
              </w:rPr>
            </w:pPr>
            <w:r w:rsidRPr="00B835AF">
              <w:rPr>
                <w:noProof/>
                <w:lang w:val="sr-Cyrl-RS"/>
              </w:rPr>
              <w:t>ком</w:t>
            </w:r>
          </w:p>
        </w:tc>
        <w:tc>
          <w:tcPr>
            <w:tcW w:w="1227" w:type="dxa"/>
          </w:tcPr>
          <w:p w:rsidR="005E2923" w:rsidRPr="00B835AF" w:rsidRDefault="00F45870" w:rsidP="005E2923">
            <w:pPr>
              <w:autoSpaceDE w:val="0"/>
              <w:autoSpaceDN w:val="0"/>
              <w:adjustRightInd w:val="0"/>
              <w:jc w:val="center"/>
              <w:rPr>
                <w:noProof/>
                <w:lang w:val="sr-Cyrl-RS"/>
              </w:rPr>
            </w:pPr>
            <w:r w:rsidRPr="00B835AF">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370" w:type="dxa"/>
          </w:tcPr>
          <w:p w:rsidR="005E2923" w:rsidRPr="00AE1407" w:rsidRDefault="005E2923" w:rsidP="005E2923">
            <w:pPr>
              <w:autoSpaceDE w:val="0"/>
              <w:autoSpaceDN w:val="0"/>
              <w:adjustRightInd w:val="0"/>
              <w:jc w:val="right"/>
              <w:rPr>
                <w:noProof/>
                <w:lang w:val="en-US"/>
              </w:rPr>
            </w:pPr>
          </w:p>
        </w:tc>
      </w:tr>
      <w:tr w:rsidR="005E2923" w:rsidRPr="00AE1407" w:rsidTr="00176DD2">
        <w:trPr>
          <w:trHeight w:val="420"/>
        </w:trPr>
        <w:tc>
          <w:tcPr>
            <w:tcW w:w="567" w:type="dxa"/>
          </w:tcPr>
          <w:p w:rsidR="005E2923" w:rsidRPr="00B835AF"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B835AF" w:rsidRDefault="00F45870" w:rsidP="005E2923">
            <w:pPr>
              <w:autoSpaceDE w:val="0"/>
              <w:autoSpaceDN w:val="0"/>
              <w:adjustRightInd w:val="0"/>
              <w:rPr>
                <w:noProof/>
                <w:lang w:val="sr-Cyrl-RS"/>
              </w:rPr>
            </w:pPr>
            <w:r w:rsidRPr="00B835AF">
              <w:rPr>
                <w:noProof/>
                <w:lang w:val="sr-Cyrl-RS"/>
              </w:rPr>
              <w:t xml:space="preserve">Софтверска лиценца </w:t>
            </w:r>
            <w:r w:rsidRPr="00B835AF">
              <w:rPr>
                <w:noProof/>
                <w:lang w:val="sr-Latn-RS"/>
              </w:rPr>
              <w:t xml:space="preserve">Carestream Vue Pacs </w:t>
            </w:r>
          </w:p>
        </w:tc>
        <w:tc>
          <w:tcPr>
            <w:tcW w:w="1134" w:type="dxa"/>
          </w:tcPr>
          <w:p w:rsidR="005E2923" w:rsidRPr="00B835AF" w:rsidRDefault="00F45870" w:rsidP="005E2923">
            <w:pPr>
              <w:autoSpaceDE w:val="0"/>
              <w:autoSpaceDN w:val="0"/>
              <w:adjustRightInd w:val="0"/>
              <w:jc w:val="center"/>
              <w:rPr>
                <w:noProof/>
                <w:lang w:val="sr-Cyrl-RS"/>
              </w:rPr>
            </w:pPr>
            <w:r w:rsidRPr="00B835AF">
              <w:rPr>
                <w:noProof/>
                <w:lang w:val="sr-Cyrl-RS"/>
              </w:rPr>
              <w:t>ком</w:t>
            </w:r>
          </w:p>
        </w:tc>
        <w:tc>
          <w:tcPr>
            <w:tcW w:w="1227" w:type="dxa"/>
          </w:tcPr>
          <w:p w:rsidR="005E2923" w:rsidRPr="00B835AF" w:rsidRDefault="00F45870" w:rsidP="005E2923">
            <w:pPr>
              <w:autoSpaceDE w:val="0"/>
              <w:autoSpaceDN w:val="0"/>
              <w:adjustRightInd w:val="0"/>
              <w:jc w:val="center"/>
              <w:rPr>
                <w:noProof/>
                <w:lang w:val="sr-Cyrl-RS"/>
              </w:rPr>
            </w:pPr>
            <w:r w:rsidRPr="00B835AF">
              <w:rPr>
                <w:noProof/>
                <w:lang w:val="sr-Cyrl-RS"/>
              </w:rPr>
              <w:t>2</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370" w:type="dxa"/>
          </w:tcPr>
          <w:p w:rsidR="005E2923" w:rsidRPr="00AE1407" w:rsidRDefault="005E2923" w:rsidP="005E2923">
            <w:pPr>
              <w:autoSpaceDE w:val="0"/>
              <w:autoSpaceDN w:val="0"/>
              <w:adjustRightInd w:val="0"/>
              <w:jc w:val="right"/>
              <w:rPr>
                <w:noProof/>
                <w:lang w:val="en-US"/>
              </w:rPr>
            </w:pPr>
          </w:p>
        </w:tc>
      </w:tr>
    </w:tbl>
    <w:p w:rsidR="00311B20" w:rsidRDefault="00311B20"/>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7797"/>
        <w:gridCol w:w="6379"/>
      </w:tblGrid>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rPr>
            </w:pPr>
            <w:r>
              <w:rPr>
                <w:b/>
                <w:bCs/>
                <w:noProof/>
              </w:rPr>
              <w:t>I</w:t>
            </w:r>
          </w:p>
        </w:tc>
        <w:tc>
          <w:tcPr>
            <w:tcW w:w="7797" w:type="dxa"/>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379" w:type="dxa"/>
          </w:tcPr>
          <w:p w:rsidR="003B3290" w:rsidRPr="00AE1407" w:rsidRDefault="003B3290" w:rsidP="005E2923">
            <w:pPr>
              <w:autoSpaceDE w:val="0"/>
              <w:autoSpaceDN w:val="0"/>
              <w:adjustRightInd w:val="0"/>
              <w:jc w:val="right"/>
              <w:rPr>
                <w:b/>
                <w:bCs/>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7797" w:type="dxa"/>
          </w:tcPr>
          <w:p w:rsidR="003B3290" w:rsidRPr="00AE1407" w:rsidRDefault="003B3290"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tcPr>
          <w:p w:rsidR="003B3290" w:rsidRPr="00AE1407" w:rsidRDefault="003B3290" w:rsidP="005E2923">
            <w:pPr>
              <w:autoSpaceDE w:val="0"/>
              <w:autoSpaceDN w:val="0"/>
              <w:adjustRightInd w:val="0"/>
              <w:jc w:val="right"/>
              <w:rPr>
                <w:b/>
                <w:bCs/>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7797" w:type="dxa"/>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379" w:type="dxa"/>
          </w:tcPr>
          <w:p w:rsidR="003B3290" w:rsidRPr="00AE1407" w:rsidRDefault="003B3290" w:rsidP="005E2923">
            <w:pPr>
              <w:autoSpaceDE w:val="0"/>
              <w:autoSpaceDN w:val="0"/>
              <w:adjustRightInd w:val="0"/>
              <w:jc w:val="right"/>
              <w:rPr>
                <w:b/>
                <w:bCs/>
                <w:noProof/>
                <w:lang w:val="en-US"/>
              </w:rPr>
            </w:pPr>
          </w:p>
        </w:tc>
      </w:tr>
    </w:tbl>
    <w:p w:rsidR="005E2923" w:rsidRDefault="005E2923" w:rsidP="002D5B2C">
      <w:pPr>
        <w:pStyle w:val="BodyText"/>
        <w:rPr>
          <w:noProof/>
          <w:szCs w:val="24"/>
        </w:rPr>
      </w:pPr>
    </w:p>
    <w:p w:rsidR="00937B4E" w:rsidRDefault="00937B4E" w:rsidP="002D5B2C">
      <w:pPr>
        <w:pStyle w:val="BodyText"/>
        <w:rPr>
          <w:noProof/>
          <w:szCs w:val="24"/>
        </w:rPr>
      </w:pPr>
    </w:p>
    <w:p w:rsidR="00937B4E" w:rsidRPr="00937B4E"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Tr="00937B4E">
        <w:trPr>
          <w:trHeight w:val="307"/>
        </w:trPr>
        <w:tc>
          <w:tcPr>
            <w:tcW w:w="1203" w:type="dxa"/>
          </w:tcPr>
          <w:p w:rsidR="000F2AEB" w:rsidRPr="00AB145C" w:rsidRDefault="000F2AEB" w:rsidP="00844093">
            <w:pPr>
              <w:jc w:val="center"/>
              <w:rPr>
                <w:noProof/>
              </w:rPr>
            </w:pPr>
            <w:r w:rsidRPr="00AB145C">
              <w:rPr>
                <w:noProof/>
              </w:rPr>
              <w:t>М.П.</w:t>
            </w:r>
          </w:p>
        </w:tc>
        <w:tc>
          <w:tcPr>
            <w:tcW w:w="3975" w:type="dxa"/>
            <w:tcBorders>
              <w:bottom w:val="single" w:sz="4" w:space="0" w:color="auto"/>
            </w:tcBorders>
          </w:tcPr>
          <w:p w:rsidR="000F2AEB" w:rsidRDefault="000F2AEB" w:rsidP="00844093">
            <w:pPr>
              <w:rPr>
                <w:b/>
                <w:noProof/>
              </w:rPr>
            </w:pPr>
          </w:p>
        </w:tc>
      </w:tr>
      <w:tr w:rsidR="000F2AEB" w:rsidTr="00937B4E">
        <w:trPr>
          <w:trHeight w:val="292"/>
        </w:trPr>
        <w:tc>
          <w:tcPr>
            <w:tcW w:w="1203" w:type="dxa"/>
          </w:tcPr>
          <w:p w:rsidR="000F2AEB" w:rsidRDefault="000F2AEB" w:rsidP="00844093">
            <w:pPr>
              <w:rPr>
                <w:b/>
                <w:noProof/>
              </w:rPr>
            </w:pPr>
          </w:p>
        </w:tc>
        <w:tc>
          <w:tcPr>
            <w:tcW w:w="3975" w:type="dxa"/>
            <w:tcBorders>
              <w:top w:val="single" w:sz="4" w:space="0" w:color="auto"/>
            </w:tcBorders>
          </w:tcPr>
          <w:p w:rsidR="000F2AEB" w:rsidRPr="00AB145C" w:rsidRDefault="000F2AEB" w:rsidP="00844093">
            <w:pPr>
              <w:jc w:val="center"/>
              <w:rPr>
                <w:noProof/>
              </w:rPr>
            </w:pPr>
            <w:r w:rsidRPr="00AB145C">
              <w:rPr>
                <w:noProof/>
              </w:rPr>
              <w:t>ПОТПИС</w:t>
            </w:r>
          </w:p>
        </w:tc>
      </w:tr>
    </w:tbl>
    <w:p w:rsidR="00531A8A" w:rsidRPr="00AE1407" w:rsidRDefault="00531A8A">
      <w:pPr>
        <w:rPr>
          <w:noProof/>
        </w:rPr>
      </w:pPr>
      <w:r w:rsidRPr="00AE1407">
        <w:rPr>
          <w:noProof/>
        </w:rPr>
        <w:br w:type="page"/>
      </w:r>
    </w:p>
    <w:p w:rsidR="006D1D12" w:rsidRDefault="006D1D12" w:rsidP="006F3775">
      <w:pPr>
        <w:pStyle w:val="Heading1"/>
        <w:ind w:left="720"/>
        <w:rPr>
          <w:sz w:val="28"/>
          <w:szCs w:val="28"/>
        </w:rPr>
        <w:sectPr w:rsidR="006D1D12" w:rsidSect="0006401C">
          <w:pgSz w:w="16838" w:h="11906" w:orient="landscape"/>
          <w:pgMar w:top="1418" w:right="1418" w:bottom="1418" w:left="1418" w:header="709" w:footer="709" w:gutter="0"/>
          <w:cols w:space="708"/>
          <w:docGrid w:linePitch="360"/>
        </w:sectPr>
      </w:pPr>
      <w:bookmarkStart w:id="52" w:name="_Toc375826015"/>
      <w:bookmarkStart w:id="53" w:name="_Toc389030822"/>
    </w:p>
    <w:p w:rsidR="00D574CB" w:rsidRPr="00D43A17" w:rsidRDefault="006F3775" w:rsidP="009E1155">
      <w:pPr>
        <w:pStyle w:val="Heading1"/>
        <w:numPr>
          <w:ilvl w:val="0"/>
          <w:numId w:val="19"/>
        </w:numPr>
        <w:jc w:val="center"/>
        <w:rPr>
          <w:sz w:val="28"/>
          <w:szCs w:val="28"/>
        </w:rPr>
      </w:pPr>
      <w:bookmarkStart w:id="54" w:name="_Toc401224714"/>
      <w:r w:rsidRPr="00D43A17">
        <w:rPr>
          <w:sz w:val="28"/>
          <w:szCs w:val="28"/>
        </w:rPr>
        <w:lastRenderedPageBreak/>
        <w:t xml:space="preserve">А) </w:t>
      </w:r>
      <w:r w:rsidR="00EC5232" w:rsidRPr="00D43A17">
        <w:rPr>
          <w:sz w:val="28"/>
          <w:szCs w:val="28"/>
        </w:rPr>
        <w:t>ОПШТИ ПОДАЦИ О ПОНУЂАЧУ ИЗ ГРУПЕ ПОНУЂАЧА</w:t>
      </w:r>
      <w:bookmarkEnd w:id="52"/>
      <w:bookmarkEnd w:id="53"/>
      <w:bookmarkEnd w:id="54"/>
    </w:p>
    <w:p w:rsidR="00012258" w:rsidRPr="00D43A17"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D43A17" w:rsidTr="006E0EE1">
        <w:tc>
          <w:tcPr>
            <w:tcW w:w="567" w:type="dxa"/>
            <w:vMerge w:val="restart"/>
            <w:shd w:val="clear" w:color="auto" w:fill="auto"/>
          </w:tcPr>
          <w:p w:rsidR="004474F8" w:rsidRPr="00D43A17" w:rsidRDefault="004474F8" w:rsidP="00844093">
            <w:pPr>
              <w:snapToGrid w:val="0"/>
              <w:jc w:val="both"/>
            </w:pPr>
          </w:p>
          <w:p w:rsidR="004474F8" w:rsidRPr="00D43A17" w:rsidRDefault="004474F8" w:rsidP="00844093">
            <w:pPr>
              <w:jc w:val="both"/>
              <w:rPr>
                <w:rFonts w:eastAsia="TimesNewRomanPSMT"/>
                <w:bCs/>
                <w:i/>
                <w:lang w:val="en-US"/>
              </w:rPr>
            </w:pPr>
            <w:r w:rsidRPr="00D43A17">
              <w:rPr>
                <w:rFonts w:eastAsia="TimesNewRomanPSMT"/>
                <w:bCs/>
                <w:i/>
                <w:lang w:val="en-US"/>
              </w:rPr>
              <w:t>1)</w:t>
            </w:r>
          </w:p>
          <w:p w:rsidR="004474F8" w:rsidRPr="00D43A17" w:rsidRDefault="004474F8" w:rsidP="00844093">
            <w:pPr>
              <w:snapToGrid w:val="0"/>
              <w:jc w:val="both"/>
              <w:rPr>
                <w:rFonts w:eastAsia="TimesNewRomanPSMT"/>
                <w:bCs/>
                <w:i/>
                <w:lang w:val="en-US"/>
              </w:rPr>
            </w:pPr>
          </w:p>
          <w:p w:rsidR="004474F8" w:rsidRPr="00D43A17" w:rsidRDefault="004474F8" w:rsidP="00844093">
            <w:pPr>
              <w:snapToGrid w:val="0"/>
              <w:jc w:val="both"/>
              <w:rPr>
                <w:rFonts w:eastAsia="TimesNewRomanPSMT"/>
                <w:bCs/>
                <w:i/>
                <w:lang w:val="en-US"/>
              </w:rPr>
            </w:pPr>
          </w:p>
          <w:p w:rsidR="004474F8" w:rsidRPr="00D43A17" w:rsidRDefault="004474F8" w:rsidP="00844093">
            <w:pPr>
              <w:snapToGrid w:val="0"/>
              <w:jc w:val="both"/>
              <w:rPr>
                <w:rFonts w:eastAsia="TimesNewRomanPSMT"/>
                <w:bCs/>
                <w:i/>
                <w:lang w:val="en-US"/>
              </w:rPr>
            </w:pPr>
          </w:p>
          <w:p w:rsidR="004474F8" w:rsidRPr="00D43A17" w:rsidRDefault="004474F8" w:rsidP="00844093">
            <w:pPr>
              <w:jc w:val="both"/>
              <w:rPr>
                <w:rFonts w:eastAsia="TimesNewRomanPSMT"/>
                <w:bCs/>
                <w:i/>
                <w:lang w:val="en-US"/>
              </w:rPr>
            </w:pPr>
          </w:p>
        </w:tc>
        <w:tc>
          <w:tcPr>
            <w:tcW w:w="3969" w:type="dxa"/>
            <w:shd w:val="clear" w:color="auto" w:fill="auto"/>
            <w:vAlign w:val="center"/>
          </w:tcPr>
          <w:p w:rsidR="004474F8" w:rsidRPr="00D43A17" w:rsidRDefault="004474F8" w:rsidP="00844093">
            <w:pPr>
              <w:rPr>
                <w:b/>
              </w:rPr>
            </w:pPr>
            <w:r w:rsidRPr="00D43A17">
              <w:rPr>
                <w:b/>
              </w:rPr>
              <w:t>Пословно име или скраћени назив из одговарајућег регистра</w:t>
            </w:r>
          </w:p>
        </w:tc>
        <w:tc>
          <w:tcPr>
            <w:tcW w:w="4618" w:type="dxa"/>
            <w:shd w:val="clear" w:color="auto" w:fill="auto"/>
          </w:tcPr>
          <w:p w:rsidR="00E15A6B" w:rsidRPr="00D43A17" w:rsidRDefault="00E15A6B" w:rsidP="00844093">
            <w:pPr>
              <w:snapToGrid w:val="0"/>
              <w:jc w:val="both"/>
              <w:rPr>
                <w:rFonts w:eastAsia="TimesNewRomanPSMT"/>
                <w:b/>
                <w:bCs/>
              </w:rPr>
            </w:pPr>
          </w:p>
        </w:tc>
      </w:tr>
      <w:tr w:rsidR="004474F8" w:rsidRPr="00D43A17" w:rsidTr="00E15A6B">
        <w:trPr>
          <w:trHeight w:val="526"/>
        </w:trPr>
        <w:tc>
          <w:tcPr>
            <w:tcW w:w="567" w:type="dxa"/>
            <w:vMerge/>
            <w:shd w:val="clear" w:color="auto" w:fill="auto"/>
          </w:tcPr>
          <w:p w:rsidR="004474F8" w:rsidRPr="00D43A17" w:rsidRDefault="004474F8" w:rsidP="00844093">
            <w:pPr>
              <w:jc w:val="both"/>
              <w:rPr>
                <w:rFonts w:eastAsia="TimesNewRomanPSMT"/>
                <w:bCs/>
                <w:i/>
                <w:lang w:val="en-US"/>
              </w:rPr>
            </w:pPr>
          </w:p>
        </w:tc>
        <w:tc>
          <w:tcPr>
            <w:tcW w:w="3969" w:type="dxa"/>
            <w:shd w:val="clear" w:color="auto" w:fill="auto"/>
            <w:vAlign w:val="center"/>
          </w:tcPr>
          <w:p w:rsidR="004474F8" w:rsidRPr="00D43A17" w:rsidRDefault="004474F8" w:rsidP="00844093">
            <w:pPr>
              <w:rPr>
                <w:b/>
              </w:rPr>
            </w:pPr>
            <w:r w:rsidRPr="00D43A17">
              <w:rPr>
                <w:b/>
              </w:rPr>
              <w:t>Адреса седишта</w:t>
            </w:r>
          </w:p>
        </w:tc>
        <w:tc>
          <w:tcPr>
            <w:tcW w:w="4618" w:type="dxa"/>
            <w:shd w:val="clear" w:color="auto" w:fill="auto"/>
          </w:tcPr>
          <w:p w:rsidR="004474F8" w:rsidRPr="00D43A17" w:rsidRDefault="004474F8" w:rsidP="00844093">
            <w:pPr>
              <w:snapToGrid w:val="0"/>
              <w:jc w:val="both"/>
              <w:rPr>
                <w:rFonts w:eastAsia="TimesNewRomanPSMT"/>
                <w:b/>
                <w:bCs/>
              </w:rPr>
            </w:pPr>
          </w:p>
        </w:tc>
      </w:tr>
      <w:tr w:rsidR="004474F8" w:rsidRPr="00D43A17" w:rsidTr="006E0EE1">
        <w:tc>
          <w:tcPr>
            <w:tcW w:w="567" w:type="dxa"/>
            <w:vMerge/>
            <w:shd w:val="clear" w:color="auto" w:fill="auto"/>
          </w:tcPr>
          <w:p w:rsidR="004474F8" w:rsidRPr="00D43A17" w:rsidRDefault="004474F8" w:rsidP="00844093">
            <w:pPr>
              <w:jc w:val="both"/>
              <w:rPr>
                <w:rFonts w:eastAsia="TimesNewRomanPSMT"/>
                <w:bCs/>
                <w:i/>
                <w:lang w:val="en-US"/>
              </w:rPr>
            </w:pPr>
          </w:p>
        </w:tc>
        <w:tc>
          <w:tcPr>
            <w:tcW w:w="3969" w:type="dxa"/>
            <w:shd w:val="clear" w:color="auto" w:fill="auto"/>
            <w:vAlign w:val="center"/>
          </w:tcPr>
          <w:p w:rsidR="004474F8" w:rsidRPr="00D43A17" w:rsidRDefault="004474F8" w:rsidP="00844093">
            <w:pPr>
              <w:rPr>
                <w:b/>
              </w:rPr>
            </w:pPr>
            <w:r w:rsidRPr="00D43A17">
              <w:rPr>
                <w:b/>
              </w:rPr>
              <w:t>Матични број</w:t>
            </w:r>
          </w:p>
        </w:tc>
        <w:tc>
          <w:tcPr>
            <w:tcW w:w="4618" w:type="dxa"/>
            <w:shd w:val="clear" w:color="auto" w:fill="auto"/>
          </w:tcPr>
          <w:p w:rsidR="004474F8" w:rsidRPr="00D43A17" w:rsidRDefault="004474F8" w:rsidP="00844093">
            <w:pPr>
              <w:snapToGrid w:val="0"/>
              <w:jc w:val="both"/>
              <w:rPr>
                <w:rFonts w:eastAsia="TimesNewRomanPSMT"/>
                <w:b/>
                <w:bCs/>
                <w:lang w:val="en-US"/>
              </w:rPr>
            </w:pPr>
          </w:p>
        </w:tc>
      </w:tr>
      <w:tr w:rsidR="004474F8" w:rsidRPr="00D43A17" w:rsidTr="006E0EE1">
        <w:tc>
          <w:tcPr>
            <w:tcW w:w="567" w:type="dxa"/>
            <w:vMerge/>
            <w:shd w:val="clear" w:color="auto" w:fill="auto"/>
          </w:tcPr>
          <w:p w:rsidR="004474F8" w:rsidRPr="00D43A17" w:rsidRDefault="004474F8" w:rsidP="00844093">
            <w:pPr>
              <w:jc w:val="both"/>
              <w:rPr>
                <w:rFonts w:eastAsia="TimesNewRomanPSMT"/>
                <w:bCs/>
                <w:i/>
                <w:lang w:val="en-US"/>
              </w:rPr>
            </w:pPr>
          </w:p>
        </w:tc>
        <w:tc>
          <w:tcPr>
            <w:tcW w:w="3969" w:type="dxa"/>
            <w:shd w:val="clear" w:color="auto" w:fill="auto"/>
            <w:vAlign w:val="center"/>
          </w:tcPr>
          <w:p w:rsidR="004474F8" w:rsidRPr="00D43A17" w:rsidRDefault="004474F8" w:rsidP="00844093">
            <w:pPr>
              <w:rPr>
                <w:b/>
              </w:rPr>
            </w:pPr>
            <w:r w:rsidRPr="00D43A17">
              <w:rPr>
                <w:b/>
              </w:rPr>
              <w:t>Порески идентификациони број</w:t>
            </w:r>
          </w:p>
        </w:tc>
        <w:tc>
          <w:tcPr>
            <w:tcW w:w="4618" w:type="dxa"/>
            <w:shd w:val="clear" w:color="auto" w:fill="auto"/>
          </w:tcPr>
          <w:p w:rsidR="004474F8" w:rsidRPr="00D43A17" w:rsidRDefault="004474F8" w:rsidP="00844093">
            <w:pPr>
              <w:snapToGrid w:val="0"/>
              <w:jc w:val="both"/>
              <w:rPr>
                <w:rFonts w:eastAsia="TimesNewRomanPSMT"/>
                <w:b/>
                <w:bCs/>
                <w:lang w:val="en-US"/>
              </w:rPr>
            </w:pPr>
          </w:p>
        </w:tc>
      </w:tr>
      <w:tr w:rsidR="00DB1B17" w:rsidRPr="00D43A17" w:rsidTr="006E0EE1">
        <w:trPr>
          <w:trHeight w:val="115"/>
        </w:trPr>
        <w:tc>
          <w:tcPr>
            <w:tcW w:w="567" w:type="dxa"/>
            <w:vMerge/>
            <w:shd w:val="clear" w:color="auto" w:fill="auto"/>
          </w:tcPr>
          <w:p w:rsidR="00DB1B17" w:rsidRPr="00D43A17" w:rsidRDefault="00DB1B17" w:rsidP="00844093">
            <w:pPr>
              <w:snapToGrid w:val="0"/>
              <w:jc w:val="both"/>
              <w:rPr>
                <w:rFonts w:eastAsia="TimesNewRomanPSMT"/>
                <w:bCs/>
                <w:i/>
                <w:lang w:val="en-US"/>
              </w:rPr>
            </w:pPr>
          </w:p>
        </w:tc>
        <w:tc>
          <w:tcPr>
            <w:tcW w:w="3969" w:type="dxa"/>
            <w:shd w:val="clear" w:color="auto" w:fill="auto"/>
            <w:vAlign w:val="center"/>
          </w:tcPr>
          <w:p w:rsidR="00DB1B17" w:rsidRPr="00D43A17" w:rsidRDefault="00DB1B17" w:rsidP="00844093">
            <w:pPr>
              <w:rPr>
                <w:b/>
              </w:rPr>
            </w:pPr>
            <w:r w:rsidRPr="00D43A17">
              <w:rPr>
                <w:b/>
              </w:rPr>
              <w:t>Име особе за контакт</w:t>
            </w:r>
          </w:p>
        </w:tc>
        <w:tc>
          <w:tcPr>
            <w:tcW w:w="4618" w:type="dxa"/>
            <w:shd w:val="clear" w:color="auto" w:fill="auto"/>
          </w:tcPr>
          <w:p w:rsidR="00DB1B17" w:rsidRPr="00D43A17" w:rsidRDefault="00DB1B17" w:rsidP="00844093">
            <w:pPr>
              <w:snapToGrid w:val="0"/>
              <w:jc w:val="both"/>
              <w:rPr>
                <w:rFonts w:eastAsia="TimesNewRomanPSMT"/>
                <w:b/>
                <w:bCs/>
                <w:lang w:val="en-US"/>
              </w:rPr>
            </w:pPr>
          </w:p>
        </w:tc>
      </w:tr>
    </w:tbl>
    <w:p w:rsidR="004474F8" w:rsidRPr="00D43A17" w:rsidRDefault="004474F8" w:rsidP="00012258">
      <w:pPr>
        <w:rPr>
          <w:lang w:val="hr-HR"/>
        </w:rPr>
      </w:pPr>
    </w:p>
    <w:p w:rsidR="003303A6" w:rsidRPr="00D43A17"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D43A17" w:rsidTr="006E0EE1">
        <w:tc>
          <w:tcPr>
            <w:tcW w:w="567" w:type="dxa"/>
            <w:vMerge w:val="restart"/>
            <w:shd w:val="clear" w:color="auto" w:fill="auto"/>
          </w:tcPr>
          <w:p w:rsidR="003303A6" w:rsidRPr="00D43A17" w:rsidRDefault="003303A6" w:rsidP="00844093">
            <w:pPr>
              <w:snapToGrid w:val="0"/>
              <w:jc w:val="both"/>
            </w:pPr>
          </w:p>
          <w:p w:rsidR="003303A6" w:rsidRPr="00D43A17" w:rsidRDefault="003303A6" w:rsidP="00844093">
            <w:pPr>
              <w:jc w:val="both"/>
              <w:rPr>
                <w:rFonts w:eastAsia="TimesNewRomanPSMT"/>
                <w:bCs/>
                <w:i/>
                <w:lang w:val="en-US"/>
              </w:rPr>
            </w:pPr>
            <w:r w:rsidRPr="00D43A17">
              <w:rPr>
                <w:rFonts w:eastAsia="TimesNewRomanPSMT"/>
                <w:bCs/>
                <w:i/>
                <w:lang w:val="en-US"/>
              </w:rPr>
              <w:t>2)</w:t>
            </w:r>
          </w:p>
          <w:p w:rsidR="003303A6" w:rsidRPr="00D43A17" w:rsidRDefault="003303A6" w:rsidP="00844093">
            <w:pPr>
              <w:snapToGrid w:val="0"/>
              <w:jc w:val="both"/>
              <w:rPr>
                <w:rFonts w:eastAsia="TimesNewRomanPSMT"/>
                <w:bCs/>
                <w:i/>
                <w:lang w:val="en-US"/>
              </w:rPr>
            </w:pPr>
          </w:p>
          <w:p w:rsidR="003303A6" w:rsidRPr="00D43A17" w:rsidRDefault="003303A6" w:rsidP="00844093">
            <w:pPr>
              <w:snapToGrid w:val="0"/>
              <w:jc w:val="both"/>
              <w:rPr>
                <w:rFonts w:eastAsia="TimesNewRomanPSMT"/>
                <w:bCs/>
                <w:i/>
                <w:lang w:val="en-US"/>
              </w:rPr>
            </w:pPr>
          </w:p>
          <w:p w:rsidR="003303A6" w:rsidRPr="00D43A17" w:rsidRDefault="003303A6" w:rsidP="00844093">
            <w:pPr>
              <w:snapToGrid w:val="0"/>
              <w:jc w:val="both"/>
              <w:rPr>
                <w:rFonts w:eastAsia="TimesNewRomanPSMT"/>
                <w:bCs/>
                <w:i/>
                <w:lang w:val="en-US"/>
              </w:rPr>
            </w:pPr>
          </w:p>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Пословно име или скраћени назив из одговарајућег регистра</w:t>
            </w:r>
          </w:p>
        </w:tc>
        <w:tc>
          <w:tcPr>
            <w:tcW w:w="4618" w:type="dxa"/>
            <w:shd w:val="clear" w:color="auto" w:fill="auto"/>
          </w:tcPr>
          <w:p w:rsidR="00E15A6B" w:rsidRPr="00D43A17" w:rsidRDefault="00E15A6B" w:rsidP="00844093">
            <w:pPr>
              <w:snapToGrid w:val="0"/>
              <w:jc w:val="both"/>
              <w:rPr>
                <w:rFonts w:eastAsia="TimesNewRomanPSMT"/>
                <w:b/>
                <w:bCs/>
              </w:rPr>
            </w:pPr>
          </w:p>
        </w:tc>
      </w:tr>
      <w:tr w:rsidR="003303A6" w:rsidRPr="00D43A17" w:rsidTr="00E15A6B">
        <w:trPr>
          <w:trHeight w:val="574"/>
        </w:trPr>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Адреса седишта</w:t>
            </w:r>
          </w:p>
        </w:tc>
        <w:tc>
          <w:tcPr>
            <w:tcW w:w="4618" w:type="dxa"/>
            <w:shd w:val="clear" w:color="auto" w:fill="auto"/>
          </w:tcPr>
          <w:p w:rsidR="003303A6" w:rsidRPr="00D43A17" w:rsidRDefault="003303A6" w:rsidP="00844093">
            <w:pPr>
              <w:snapToGrid w:val="0"/>
              <w:jc w:val="both"/>
              <w:rPr>
                <w:rFonts w:eastAsia="TimesNewRomanPSMT"/>
                <w:b/>
                <w:bCs/>
              </w:rPr>
            </w:pPr>
          </w:p>
        </w:tc>
      </w:tr>
      <w:tr w:rsidR="003303A6" w:rsidRPr="00D43A17" w:rsidTr="006E0EE1">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Матични број</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r w:rsidR="003303A6" w:rsidRPr="00D43A17" w:rsidTr="006E0EE1">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Порески идентификациони број</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r w:rsidR="003303A6" w:rsidRPr="00D43A17" w:rsidTr="006E0EE1">
        <w:trPr>
          <w:trHeight w:val="115"/>
        </w:trPr>
        <w:tc>
          <w:tcPr>
            <w:tcW w:w="567" w:type="dxa"/>
            <w:vMerge/>
            <w:shd w:val="clear" w:color="auto" w:fill="auto"/>
          </w:tcPr>
          <w:p w:rsidR="003303A6" w:rsidRPr="00D43A17" w:rsidRDefault="003303A6" w:rsidP="00844093">
            <w:pPr>
              <w:snapToGrid w:val="0"/>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Име особе за контакт</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bl>
    <w:p w:rsidR="004474F8" w:rsidRPr="00D43A17" w:rsidRDefault="004474F8" w:rsidP="00012258">
      <w:pPr>
        <w:rPr>
          <w:lang w:val="hr-HR"/>
        </w:rPr>
      </w:pPr>
    </w:p>
    <w:p w:rsidR="003303A6" w:rsidRPr="00D43A17"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D43A17" w:rsidTr="006E0EE1">
        <w:tc>
          <w:tcPr>
            <w:tcW w:w="567" w:type="dxa"/>
            <w:vMerge w:val="restart"/>
            <w:shd w:val="clear" w:color="auto" w:fill="auto"/>
          </w:tcPr>
          <w:p w:rsidR="003303A6" w:rsidRPr="00D43A17" w:rsidRDefault="003303A6" w:rsidP="00844093">
            <w:pPr>
              <w:snapToGrid w:val="0"/>
              <w:jc w:val="both"/>
            </w:pPr>
          </w:p>
          <w:p w:rsidR="003303A6" w:rsidRPr="00D43A17" w:rsidRDefault="003303A6" w:rsidP="00844093">
            <w:pPr>
              <w:jc w:val="both"/>
              <w:rPr>
                <w:rFonts w:eastAsia="TimesNewRomanPSMT"/>
                <w:bCs/>
                <w:i/>
                <w:lang w:val="en-US"/>
              </w:rPr>
            </w:pPr>
            <w:r w:rsidRPr="00D43A17">
              <w:rPr>
                <w:rFonts w:eastAsia="TimesNewRomanPSMT"/>
                <w:bCs/>
                <w:i/>
                <w:lang w:val="en-US"/>
              </w:rPr>
              <w:t>3)</w:t>
            </w:r>
          </w:p>
          <w:p w:rsidR="003303A6" w:rsidRPr="00D43A17" w:rsidRDefault="003303A6" w:rsidP="00844093">
            <w:pPr>
              <w:snapToGrid w:val="0"/>
              <w:jc w:val="both"/>
              <w:rPr>
                <w:rFonts w:eastAsia="TimesNewRomanPSMT"/>
                <w:bCs/>
                <w:i/>
                <w:lang w:val="en-US"/>
              </w:rPr>
            </w:pPr>
          </w:p>
          <w:p w:rsidR="003303A6" w:rsidRPr="00D43A17" w:rsidRDefault="003303A6" w:rsidP="00844093">
            <w:pPr>
              <w:snapToGrid w:val="0"/>
              <w:jc w:val="both"/>
              <w:rPr>
                <w:rFonts w:eastAsia="TimesNewRomanPSMT"/>
                <w:bCs/>
                <w:i/>
                <w:lang w:val="en-US"/>
              </w:rPr>
            </w:pPr>
          </w:p>
          <w:p w:rsidR="003303A6" w:rsidRPr="00D43A17" w:rsidRDefault="003303A6" w:rsidP="00844093">
            <w:pPr>
              <w:snapToGrid w:val="0"/>
              <w:jc w:val="both"/>
              <w:rPr>
                <w:rFonts w:eastAsia="TimesNewRomanPSMT"/>
                <w:bCs/>
                <w:i/>
                <w:lang w:val="en-US"/>
              </w:rPr>
            </w:pPr>
          </w:p>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Пословно име или скраћени назив из одговарајућег регистра</w:t>
            </w:r>
          </w:p>
        </w:tc>
        <w:tc>
          <w:tcPr>
            <w:tcW w:w="4618" w:type="dxa"/>
            <w:shd w:val="clear" w:color="auto" w:fill="auto"/>
          </w:tcPr>
          <w:p w:rsidR="00E15A6B" w:rsidRPr="00D43A17" w:rsidRDefault="00E15A6B" w:rsidP="00844093">
            <w:pPr>
              <w:snapToGrid w:val="0"/>
              <w:jc w:val="both"/>
              <w:rPr>
                <w:rFonts w:eastAsia="TimesNewRomanPSMT"/>
                <w:b/>
                <w:bCs/>
              </w:rPr>
            </w:pPr>
          </w:p>
        </w:tc>
      </w:tr>
      <w:tr w:rsidR="003303A6" w:rsidRPr="00D43A17" w:rsidTr="00E15A6B">
        <w:trPr>
          <w:trHeight w:val="555"/>
        </w:trPr>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Адреса седишта</w:t>
            </w:r>
          </w:p>
        </w:tc>
        <w:tc>
          <w:tcPr>
            <w:tcW w:w="4618" w:type="dxa"/>
            <w:shd w:val="clear" w:color="auto" w:fill="auto"/>
          </w:tcPr>
          <w:p w:rsidR="003303A6" w:rsidRPr="00D43A17" w:rsidRDefault="003303A6" w:rsidP="00844093">
            <w:pPr>
              <w:snapToGrid w:val="0"/>
              <w:jc w:val="both"/>
              <w:rPr>
                <w:rFonts w:eastAsia="TimesNewRomanPSMT"/>
                <w:b/>
                <w:bCs/>
              </w:rPr>
            </w:pPr>
          </w:p>
        </w:tc>
      </w:tr>
      <w:tr w:rsidR="003303A6" w:rsidRPr="00D43A17" w:rsidTr="006E0EE1">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Матични број</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r w:rsidR="003303A6" w:rsidRPr="00D43A17" w:rsidTr="006E0EE1">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Порески идентификациони број</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r w:rsidR="003303A6" w:rsidRPr="00D43A17" w:rsidTr="006E0EE1">
        <w:trPr>
          <w:trHeight w:val="115"/>
        </w:trPr>
        <w:tc>
          <w:tcPr>
            <w:tcW w:w="567" w:type="dxa"/>
            <w:vMerge/>
            <w:shd w:val="clear" w:color="auto" w:fill="auto"/>
          </w:tcPr>
          <w:p w:rsidR="003303A6" w:rsidRPr="00D43A17" w:rsidRDefault="003303A6" w:rsidP="00844093">
            <w:pPr>
              <w:snapToGrid w:val="0"/>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Име особе за контакт</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bl>
    <w:p w:rsidR="003303A6" w:rsidRPr="00D43A17" w:rsidRDefault="003303A6" w:rsidP="00012258">
      <w:pPr>
        <w:rPr>
          <w:lang w:val="hr-HR"/>
        </w:rPr>
      </w:pPr>
    </w:p>
    <w:p w:rsidR="003303A6" w:rsidRPr="00D43A17"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D43A17" w:rsidTr="006E0EE1">
        <w:tc>
          <w:tcPr>
            <w:tcW w:w="567" w:type="dxa"/>
            <w:vMerge w:val="restart"/>
            <w:shd w:val="clear" w:color="auto" w:fill="auto"/>
          </w:tcPr>
          <w:p w:rsidR="003303A6" w:rsidRPr="00D43A17" w:rsidRDefault="003303A6" w:rsidP="00844093">
            <w:pPr>
              <w:snapToGrid w:val="0"/>
              <w:jc w:val="both"/>
            </w:pPr>
          </w:p>
          <w:p w:rsidR="003303A6" w:rsidRPr="00D43A17" w:rsidRDefault="003303A6" w:rsidP="00844093">
            <w:pPr>
              <w:jc w:val="both"/>
              <w:rPr>
                <w:rFonts w:eastAsia="TimesNewRomanPSMT"/>
                <w:bCs/>
                <w:i/>
                <w:lang w:val="en-US"/>
              </w:rPr>
            </w:pPr>
            <w:r w:rsidRPr="00D43A17">
              <w:rPr>
                <w:rFonts w:eastAsia="TimesNewRomanPSMT"/>
                <w:bCs/>
                <w:i/>
                <w:lang w:val="en-US"/>
              </w:rPr>
              <w:t>4)</w:t>
            </w:r>
          </w:p>
          <w:p w:rsidR="003303A6" w:rsidRPr="00D43A17" w:rsidRDefault="003303A6" w:rsidP="00844093">
            <w:pPr>
              <w:snapToGrid w:val="0"/>
              <w:jc w:val="both"/>
              <w:rPr>
                <w:rFonts w:eastAsia="TimesNewRomanPSMT"/>
                <w:bCs/>
                <w:i/>
                <w:lang w:val="en-US"/>
              </w:rPr>
            </w:pPr>
          </w:p>
          <w:p w:rsidR="003303A6" w:rsidRPr="00D43A17" w:rsidRDefault="003303A6" w:rsidP="00844093">
            <w:pPr>
              <w:snapToGrid w:val="0"/>
              <w:jc w:val="both"/>
              <w:rPr>
                <w:rFonts w:eastAsia="TimesNewRomanPSMT"/>
                <w:bCs/>
                <w:i/>
                <w:lang w:val="en-US"/>
              </w:rPr>
            </w:pPr>
          </w:p>
          <w:p w:rsidR="003303A6" w:rsidRPr="00D43A17" w:rsidRDefault="003303A6" w:rsidP="00844093">
            <w:pPr>
              <w:snapToGrid w:val="0"/>
              <w:jc w:val="both"/>
              <w:rPr>
                <w:rFonts w:eastAsia="TimesNewRomanPSMT"/>
                <w:bCs/>
                <w:i/>
                <w:lang w:val="en-US"/>
              </w:rPr>
            </w:pPr>
          </w:p>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Пословно име или скраћени назив из одговарајућег регистра</w:t>
            </w:r>
          </w:p>
        </w:tc>
        <w:tc>
          <w:tcPr>
            <w:tcW w:w="4618" w:type="dxa"/>
            <w:shd w:val="clear" w:color="auto" w:fill="auto"/>
          </w:tcPr>
          <w:p w:rsidR="00E15A6B" w:rsidRPr="00D43A17" w:rsidRDefault="00E15A6B" w:rsidP="00844093">
            <w:pPr>
              <w:snapToGrid w:val="0"/>
              <w:jc w:val="both"/>
              <w:rPr>
                <w:rFonts w:eastAsia="TimesNewRomanPSMT"/>
                <w:b/>
                <w:bCs/>
              </w:rPr>
            </w:pPr>
          </w:p>
        </w:tc>
      </w:tr>
      <w:tr w:rsidR="003303A6" w:rsidRPr="00D43A17" w:rsidTr="00E15A6B">
        <w:trPr>
          <w:trHeight w:val="549"/>
        </w:trPr>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Адреса седишта</w:t>
            </w:r>
          </w:p>
        </w:tc>
        <w:tc>
          <w:tcPr>
            <w:tcW w:w="4618" w:type="dxa"/>
            <w:shd w:val="clear" w:color="auto" w:fill="auto"/>
          </w:tcPr>
          <w:p w:rsidR="003303A6" w:rsidRPr="00D43A17" w:rsidRDefault="003303A6" w:rsidP="00844093">
            <w:pPr>
              <w:snapToGrid w:val="0"/>
              <w:jc w:val="both"/>
              <w:rPr>
                <w:rFonts w:eastAsia="TimesNewRomanPSMT"/>
                <w:b/>
                <w:bCs/>
              </w:rPr>
            </w:pPr>
          </w:p>
        </w:tc>
      </w:tr>
      <w:tr w:rsidR="003303A6" w:rsidRPr="00D43A17" w:rsidTr="006E0EE1">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Матични број</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r w:rsidR="003303A6" w:rsidRPr="00D43A17" w:rsidTr="006E0EE1">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Порески идентификациони број</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r w:rsidR="003303A6" w:rsidRPr="00D43A17" w:rsidTr="006E0EE1">
        <w:trPr>
          <w:trHeight w:val="115"/>
        </w:trPr>
        <w:tc>
          <w:tcPr>
            <w:tcW w:w="567" w:type="dxa"/>
            <w:vMerge/>
            <w:shd w:val="clear" w:color="auto" w:fill="auto"/>
          </w:tcPr>
          <w:p w:rsidR="003303A6" w:rsidRPr="00D43A17" w:rsidRDefault="003303A6" w:rsidP="00844093">
            <w:pPr>
              <w:snapToGrid w:val="0"/>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Име особе за контакт</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bl>
    <w:p w:rsidR="006E0EE1" w:rsidRPr="00D43A17" w:rsidRDefault="006E0EE1" w:rsidP="006E0EE1">
      <w:pPr>
        <w:rPr>
          <w:noProof/>
        </w:rPr>
      </w:pPr>
    </w:p>
    <w:p w:rsidR="00AB39E7" w:rsidRPr="00D43A17" w:rsidRDefault="00AB39E7" w:rsidP="006E0EE1">
      <w:pPr>
        <w:rPr>
          <w:b/>
          <w:noProof/>
        </w:rPr>
      </w:pPr>
      <w:r w:rsidRPr="00D43A17">
        <w:rPr>
          <w:b/>
          <w:noProof/>
        </w:rPr>
        <w:t>НАПОМЕНЕ:</w:t>
      </w:r>
    </w:p>
    <w:p w:rsidR="00AB39E7" w:rsidRPr="00D43A17" w:rsidRDefault="00AB39E7" w:rsidP="006E0EE1">
      <w:pPr>
        <w:rPr>
          <w:noProof/>
        </w:rPr>
      </w:pPr>
      <w:r w:rsidRPr="00D43A17">
        <w:rPr>
          <w:noProof/>
        </w:rPr>
        <w:t xml:space="preserve">Понуђач доставља уколико је у Обрасцу понуде заокружио </w:t>
      </w:r>
      <w:r w:rsidRPr="00D43A17">
        <w:rPr>
          <w:b/>
          <w:noProof/>
        </w:rPr>
        <w:t>“</w:t>
      </w:r>
      <w:r w:rsidR="00D24D31" w:rsidRPr="00D43A17">
        <w:rPr>
          <w:b/>
          <w:noProof/>
        </w:rPr>
        <w:t>б</w:t>
      </w:r>
      <w:r w:rsidRPr="00D43A17">
        <w:rPr>
          <w:b/>
          <w:noProof/>
        </w:rPr>
        <w:t>”.</w:t>
      </w:r>
    </w:p>
    <w:p w:rsidR="006F3775" w:rsidRPr="00D43A17" w:rsidRDefault="00AB39E7" w:rsidP="006E0EE1">
      <w:pPr>
        <w:rPr>
          <w:noProof/>
        </w:rPr>
      </w:pPr>
      <w:r w:rsidRPr="00D43A17">
        <w:rPr>
          <w:noProof/>
        </w:rPr>
        <w:t>Образац копирати, уколико има више понуђача</w:t>
      </w:r>
    </w:p>
    <w:p w:rsidR="00AB145C" w:rsidRPr="00D43A17" w:rsidRDefault="00AB145C" w:rsidP="006E0EE1">
      <w:pPr>
        <w:rPr>
          <w:noProof/>
        </w:rPr>
      </w:pPr>
    </w:p>
    <w:p w:rsidR="00AB145C" w:rsidRPr="00D43A17" w:rsidRDefault="00AB145C" w:rsidP="006E0EE1">
      <w:pPr>
        <w:rPr>
          <w:noProof/>
        </w:rPr>
      </w:pPr>
    </w:p>
    <w:p w:rsidR="00AB145C" w:rsidRPr="00D43A17" w:rsidRDefault="00AB145C" w:rsidP="006E0EE1">
      <w:pPr>
        <w:rPr>
          <w:noProof/>
        </w:rPr>
      </w:pPr>
    </w:p>
    <w:p w:rsidR="00AB145C" w:rsidRPr="00D43A17" w:rsidRDefault="00AB145C" w:rsidP="006E0EE1">
      <w:pPr>
        <w:rPr>
          <w:noProof/>
        </w:rPr>
      </w:pPr>
    </w:p>
    <w:p w:rsidR="006F3775" w:rsidRPr="00D43A17"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D43A17" w:rsidTr="00AB145C">
        <w:trPr>
          <w:trHeight w:val="307"/>
        </w:trPr>
        <w:tc>
          <w:tcPr>
            <w:tcW w:w="1203" w:type="dxa"/>
          </w:tcPr>
          <w:p w:rsidR="00AB145C" w:rsidRPr="00D43A17" w:rsidRDefault="00AB145C" w:rsidP="00AB145C">
            <w:pPr>
              <w:jc w:val="center"/>
              <w:rPr>
                <w:noProof/>
              </w:rPr>
            </w:pPr>
            <w:r w:rsidRPr="00D43A17">
              <w:rPr>
                <w:noProof/>
              </w:rPr>
              <w:t>М.П.</w:t>
            </w:r>
          </w:p>
        </w:tc>
        <w:tc>
          <w:tcPr>
            <w:tcW w:w="3975" w:type="dxa"/>
            <w:tcBorders>
              <w:bottom w:val="single" w:sz="4" w:space="0" w:color="auto"/>
            </w:tcBorders>
          </w:tcPr>
          <w:p w:rsidR="00AB145C" w:rsidRPr="00D43A17" w:rsidRDefault="00AB145C" w:rsidP="00060D06">
            <w:pPr>
              <w:rPr>
                <w:b/>
                <w:noProof/>
              </w:rPr>
            </w:pPr>
          </w:p>
        </w:tc>
      </w:tr>
      <w:tr w:rsidR="00AB145C" w:rsidRPr="00D43A17" w:rsidTr="00AB145C">
        <w:trPr>
          <w:trHeight w:val="292"/>
        </w:trPr>
        <w:tc>
          <w:tcPr>
            <w:tcW w:w="1203" w:type="dxa"/>
          </w:tcPr>
          <w:p w:rsidR="00AB145C" w:rsidRPr="00D43A17" w:rsidRDefault="00AB145C" w:rsidP="00060D06">
            <w:pPr>
              <w:rPr>
                <w:b/>
                <w:noProof/>
              </w:rPr>
            </w:pPr>
          </w:p>
        </w:tc>
        <w:tc>
          <w:tcPr>
            <w:tcW w:w="3975" w:type="dxa"/>
            <w:tcBorders>
              <w:top w:val="single" w:sz="4" w:space="0" w:color="auto"/>
            </w:tcBorders>
          </w:tcPr>
          <w:p w:rsidR="00AB145C" w:rsidRPr="00D43A17" w:rsidRDefault="00AB145C" w:rsidP="00AB145C">
            <w:pPr>
              <w:jc w:val="center"/>
              <w:rPr>
                <w:noProof/>
              </w:rPr>
            </w:pPr>
            <w:r w:rsidRPr="00D43A17">
              <w:rPr>
                <w:noProof/>
              </w:rPr>
              <w:t>ПОТПИС</w:t>
            </w:r>
          </w:p>
        </w:tc>
      </w:tr>
    </w:tbl>
    <w:p w:rsidR="00060D06" w:rsidRPr="00D43A17" w:rsidRDefault="006F3775" w:rsidP="00060D06">
      <w:pPr>
        <w:rPr>
          <w:noProof/>
        </w:rPr>
      </w:pPr>
      <w:r w:rsidRPr="00D43A17">
        <w:rPr>
          <w:b/>
          <w:noProof/>
        </w:rPr>
        <w:t xml:space="preserve"> </w:t>
      </w:r>
    </w:p>
    <w:p w:rsidR="00EC5232" w:rsidRPr="00D43A17" w:rsidRDefault="00AB39E7" w:rsidP="00D403EF">
      <w:pPr>
        <w:pStyle w:val="Heading1"/>
        <w:numPr>
          <w:ilvl w:val="0"/>
          <w:numId w:val="22"/>
        </w:numPr>
        <w:jc w:val="center"/>
        <w:rPr>
          <w:sz w:val="28"/>
        </w:rPr>
      </w:pPr>
      <w:r w:rsidRPr="00D43A17">
        <w:rPr>
          <w:noProof/>
        </w:rPr>
        <w:br w:type="page"/>
      </w:r>
      <w:bookmarkStart w:id="55" w:name="_Toc375826016"/>
      <w:bookmarkStart w:id="56" w:name="_Toc389030823"/>
      <w:bookmarkStart w:id="57" w:name="_Toc401224715"/>
      <w:r w:rsidR="006F3775" w:rsidRPr="00D43A17">
        <w:rPr>
          <w:sz w:val="28"/>
        </w:rPr>
        <w:lastRenderedPageBreak/>
        <w:t xml:space="preserve">Б) </w:t>
      </w:r>
      <w:r w:rsidR="00EC5232" w:rsidRPr="00D43A17">
        <w:rPr>
          <w:sz w:val="28"/>
        </w:rPr>
        <w:t>ОПШТИ ПОДАЦИ О ПОДИЗВОЂАЧИМА</w:t>
      </w:r>
      <w:bookmarkEnd w:id="55"/>
      <w:bookmarkEnd w:id="56"/>
      <w:bookmarkEnd w:id="57"/>
    </w:p>
    <w:p w:rsidR="00EC5232" w:rsidRPr="00D43A17"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D43A17" w:rsidTr="006E0EE1">
        <w:tc>
          <w:tcPr>
            <w:tcW w:w="567" w:type="dxa"/>
            <w:vMerge w:val="restart"/>
            <w:tcBorders>
              <w:top w:val="single" w:sz="4" w:space="0" w:color="000000"/>
              <w:left w:val="single" w:sz="4" w:space="0" w:color="000000"/>
            </w:tcBorders>
            <w:shd w:val="clear" w:color="auto" w:fill="auto"/>
          </w:tcPr>
          <w:p w:rsidR="000B1EA1" w:rsidRPr="00D43A17" w:rsidRDefault="000B1EA1" w:rsidP="00844093">
            <w:pPr>
              <w:snapToGrid w:val="0"/>
              <w:jc w:val="both"/>
            </w:pPr>
          </w:p>
          <w:p w:rsidR="000B1EA1" w:rsidRPr="00D43A17" w:rsidRDefault="000B1EA1" w:rsidP="00844093">
            <w:pPr>
              <w:jc w:val="both"/>
              <w:rPr>
                <w:rFonts w:eastAsia="TimesNewRomanPSMT"/>
                <w:bCs/>
                <w:i/>
                <w:lang w:val="en-US"/>
              </w:rPr>
            </w:pPr>
            <w:r w:rsidRPr="00D43A17">
              <w:rPr>
                <w:rFonts w:eastAsia="TimesNewRomanPSMT"/>
                <w:bCs/>
                <w:i/>
                <w:lang w:val="en-US"/>
              </w:rPr>
              <w:t>1)</w:t>
            </w:r>
          </w:p>
          <w:p w:rsidR="000B1EA1" w:rsidRPr="00D43A17" w:rsidRDefault="000B1EA1" w:rsidP="00844093">
            <w:pPr>
              <w:snapToGrid w:val="0"/>
              <w:jc w:val="both"/>
              <w:rPr>
                <w:rFonts w:eastAsia="TimesNewRomanPSMT"/>
                <w:bCs/>
                <w:i/>
                <w:lang w:val="en-US"/>
              </w:rPr>
            </w:pPr>
          </w:p>
          <w:p w:rsidR="000B1EA1" w:rsidRPr="00D43A17" w:rsidRDefault="000B1EA1" w:rsidP="00844093">
            <w:pPr>
              <w:snapToGrid w:val="0"/>
              <w:jc w:val="both"/>
              <w:rPr>
                <w:rFonts w:eastAsia="TimesNewRomanPSMT"/>
                <w:bCs/>
                <w:i/>
                <w:lang w:val="en-US"/>
              </w:rPr>
            </w:pPr>
          </w:p>
          <w:p w:rsidR="000B1EA1" w:rsidRPr="00D43A17" w:rsidRDefault="000B1EA1" w:rsidP="00844093">
            <w:pPr>
              <w:snapToGrid w:val="0"/>
              <w:jc w:val="both"/>
              <w:rPr>
                <w:rFonts w:eastAsia="TimesNewRomanPSMT"/>
                <w:bCs/>
                <w:i/>
                <w:lang w:val="en-US"/>
              </w:rPr>
            </w:pPr>
          </w:p>
          <w:p w:rsidR="000B1EA1" w:rsidRPr="00D43A17"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D43A17" w:rsidRDefault="000B1EA1" w:rsidP="00844093">
            <w:pPr>
              <w:rPr>
                <w:b/>
              </w:rPr>
            </w:pPr>
            <w:r w:rsidRPr="00D43A17">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D43A17" w:rsidRDefault="000B1EA1" w:rsidP="00844093">
            <w:pPr>
              <w:snapToGrid w:val="0"/>
              <w:jc w:val="both"/>
              <w:rPr>
                <w:rFonts w:eastAsia="TimesNewRomanPSMT"/>
                <w:b/>
                <w:bCs/>
                <w:lang w:val="en-US"/>
              </w:rPr>
            </w:pPr>
          </w:p>
        </w:tc>
      </w:tr>
      <w:tr w:rsidR="000B1EA1" w:rsidRPr="00D43A17" w:rsidTr="006E0EE1">
        <w:tc>
          <w:tcPr>
            <w:tcW w:w="567" w:type="dxa"/>
            <w:vMerge/>
            <w:tcBorders>
              <w:left w:val="single" w:sz="4" w:space="0" w:color="000000"/>
            </w:tcBorders>
            <w:shd w:val="clear" w:color="auto" w:fill="auto"/>
          </w:tcPr>
          <w:p w:rsidR="000B1EA1" w:rsidRPr="00D43A17"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D43A17" w:rsidRDefault="000B1EA1" w:rsidP="00844093">
            <w:pPr>
              <w:rPr>
                <w:b/>
              </w:rPr>
            </w:pPr>
            <w:r w:rsidRPr="00D43A17">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D43A17" w:rsidRDefault="000B1EA1" w:rsidP="00844093">
            <w:pPr>
              <w:snapToGrid w:val="0"/>
              <w:jc w:val="both"/>
              <w:rPr>
                <w:rFonts w:eastAsia="TimesNewRomanPSMT"/>
                <w:b/>
                <w:bCs/>
                <w:lang w:val="en-US"/>
              </w:rPr>
            </w:pPr>
          </w:p>
          <w:p w:rsidR="000B1EA1" w:rsidRPr="00D43A17" w:rsidRDefault="000B1EA1" w:rsidP="00844093">
            <w:pPr>
              <w:snapToGrid w:val="0"/>
              <w:jc w:val="both"/>
              <w:rPr>
                <w:rFonts w:eastAsia="TimesNewRomanPSMT"/>
                <w:b/>
                <w:bCs/>
                <w:lang w:val="en-US"/>
              </w:rPr>
            </w:pPr>
          </w:p>
        </w:tc>
      </w:tr>
      <w:tr w:rsidR="000B1EA1" w:rsidRPr="00D43A17" w:rsidTr="006E0EE1">
        <w:tc>
          <w:tcPr>
            <w:tcW w:w="567" w:type="dxa"/>
            <w:vMerge/>
            <w:tcBorders>
              <w:left w:val="single" w:sz="4" w:space="0" w:color="000000"/>
            </w:tcBorders>
            <w:shd w:val="clear" w:color="auto" w:fill="auto"/>
          </w:tcPr>
          <w:p w:rsidR="000B1EA1" w:rsidRPr="00D43A17"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D43A17" w:rsidRDefault="000B1EA1" w:rsidP="00844093">
            <w:pPr>
              <w:rPr>
                <w:b/>
              </w:rPr>
            </w:pPr>
            <w:r w:rsidRPr="00D43A17">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D43A17" w:rsidRDefault="000B1EA1" w:rsidP="00844093">
            <w:pPr>
              <w:snapToGrid w:val="0"/>
              <w:jc w:val="both"/>
              <w:rPr>
                <w:rFonts w:eastAsia="TimesNewRomanPSMT"/>
                <w:b/>
                <w:bCs/>
                <w:lang w:val="en-US"/>
              </w:rPr>
            </w:pPr>
          </w:p>
        </w:tc>
      </w:tr>
      <w:tr w:rsidR="000B1EA1" w:rsidRPr="00D43A17" w:rsidTr="006E0EE1">
        <w:tc>
          <w:tcPr>
            <w:tcW w:w="567" w:type="dxa"/>
            <w:vMerge/>
            <w:tcBorders>
              <w:left w:val="single" w:sz="4" w:space="0" w:color="000000"/>
            </w:tcBorders>
            <w:shd w:val="clear" w:color="auto" w:fill="auto"/>
          </w:tcPr>
          <w:p w:rsidR="000B1EA1" w:rsidRPr="00D43A17"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D43A17" w:rsidRDefault="000B1EA1" w:rsidP="00844093">
            <w:pPr>
              <w:rPr>
                <w:b/>
              </w:rPr>
            </w:pPr>
            <w:r w:rsidRPr="00D43A17">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D43A17" w:rsidRDefault="000B1EA1" w:rsidP="00844093">
            <w:pPr>
              <w:snapToGrid w:val="0"/>
              <w:jc w:val="both"/>
              <w:rPr>
                <w:rFonts w:eastAsia="TimesNewRomanPSMT"/>
                <w:b/>
                <w:bCs/>
                <w:lang w:val="en-US"/>
              </w:rPr>
            </w:pPr>
          </w:p>
        </w:tc>
      </w:tr>
      <w:tr w:rsidR="000B1EA1" w:rsidRPr="00D43A17" w:rsidTr="006E0EE1">
        <w:tc>
          <w:tcPr>
            <w:tcW w:w="567" w:type="dxa"/>
            <w:vMerge/>
            <w:tcBorders>
              <w:left w:val="single" w:sz="4" w:space="0" w:color="000000"/>
            </w:tcBorders>
            <w:shd w:val="clear" w:color="auto" w:fill="auto"/>
          </w:tcPr>
          <w:p w:rsidR="000B1EA1" w:rsidRPr="00D43A17"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D43A17" w:rsidRDefault="000B1EA1" w:rsidP="00844093">
            <w:pPr>
              <w:rPr>
                <w:b/>
              </w:rPr>
            </w:pPr>
            <w:r w:rsidRPr="00D43A17">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D43A17" w:rsidRDefault="000B1EA1" w:rsidP="00844093">
            <w:pPr>
              <w:snapToGrid w:val="0"/>
              <w:jc w:val="both"/>
              <w:rPr>
                <w:rFonts w:eastAsia="TimesNewRomanPSMT"/>
                <w:b/>
                <w:bCs/>
                <w:lang w:val="en-US"/>
              </w:rPr>
            </w:pPr>
          </w:p>
        </w:tc>
      </w:tr>
      <w:tr w:rsidR="0056646A" w:rsidRPr="00D43A17" w:rsidTr="006E0EE1">
        <w:tc>
          <w:tcPr>
            <w:tcW w:w="567" w:type="dxa"/>
            <w:vMerge/>
            <w:tcBorders>
              <w:left w:val="single" w:sz="4" w:space="0" w:color="000000"/>
            </w:tcBorders>
            <w:shd w:val="clear" w:color="auto" w:fill="auto"/>
          </w:tcPr>
          <w:p w:rsidR="0056646A" w:rsidRPr="00D43A17"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D43A17" w:rsidRDefault="0056646A" w:rsidP="00844093">
            <w:pPr>
              <w:rPr>
                <w:rFonts w:eastAsia="TimesNewRomanPSMT"/>
                <w:b/>
              </w:rPr>
            </w:pPr>
            <w:r w:rsidRPr="00D43A17">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D43A17" w:rsidRDefault="0056646A" w:rsidP="00844093">
            <w:pPr>
              <w:snapToGrid w:val="0"/>
              <w:jc w:val="both"/>
              <w:rPr>
                <w:rFonts w:eastAsia="TimesNewRomanPSMT"/>
                <w:b/>
                <w:bCs/>
                <w:lang w:val="ru-RU"/>
              </w:rPr>
            </w:pPr>
          </w:p>
        </w:tc>
      </w:tr>
      <w:tr w:rsidR="000B1EA1" w:rsidRPr="00D43A17" w:rsidTr="006E0EE1">
        <w:trPr>
          <w:trHeight w:val="1376"/>
        </w:trPr>
        <w:tc>
          <w:tcPr>
            <w:tcW w:w="567" w:type="dxa"/>
            <w:vMerge/>
            <w:tcBorders>
              <w:left w:val="single" w:sz="4" w:space="0" w:color="000000"/>
              <w:bottom w:val="single" w:sz="4" w:space="0" w:color="000000"/>
            </w:tcBorders>
            <w:shd w:val="clear" w:color="auto" w:fill="auto"/>
          </w:tcPr>
          <w:p w:rsidR="000B1EA1" w:rsidRPr="00D43A17"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D43A17" w:rsidRDefault="000B1EA1" w:rsidP="00844093">
            <w:pPr>
              <w:rPr>
                <w:rFonts w:eastAsia="TimesNewRomanPSMT"/>
                <w:b/>
              </w:rPr>
            </w:pPr>
            <w:r w:rsidRPr="00D43A17">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D43A17" w:rsidRDefault="000B1EA1" w:rsidP="00844093">
            <w:pPr>
              <w:snapToGrid w:val="0"/>
              <w:jc w:val="both"/>
              <w:rPr>
                <w:rFonts w:eastAsia="TimesNewRomanPSMT"/>
                <w:b/>
                <w:bCs/>
              </w:rPr>
            </w:pPr>
          </w:p>
        </w:tc>
      </w:tr>
    </w:tbl>
    <w:p w:rsidR="003303A6" w:rsidRPr="00D43A17"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D43A17" w:rsidTr="00844093">
        <w:tc>
          <w:tcPr>
            <w:tcW w:w="567" w:type="dxa"/>
            <w:vMerge w:val="restart"/>
            <w:tcBorders>
              <w:top w:val="single" w:sz="4" w:space="0" w:color="000000"/>
              <w:left w:val="single" w:sz="4" w:space="0" w:color="000000"/>
            </w:tcBorders>
            <w:shd w:val="clear" w:color="auto" w:fill="auto"/>
          </w:tcPr>
          <w:p w:rsidR="006E0EE1" w:rsidRPr="00D43A17" w:rsidRDefault="006E0EE1" w:rsidP="00844093">
            <w:pPr>
              <w:snapToGrid w:val="0"/>
              <w:jc w:val="both"/>
            </w:pPr>
          </w:p>
          <w:p w:rsidR="006E0EE1" w:rsidRPr="00D43A17" w:rsidRDefault="006E0EE1" w:rsidP="00844093">
            <w:pPr>
              <w:jc w:val="both"/>
              <w:rPr>
                <w:rFonts w:eastAsia="TimesNewRomanPSMT"/>
                <w:bCs/>
                <w:i/>
                <w:lang w:val="en-US"/>
              </w:rPr>
            </w:pPr>
            <w:r w:rsidRPr="00D43A17">
              <w:rPr>
                <w:rFonts w:eastAsia="TimesNewRomanPSMT"/>
                <w:bCs/>
                <w:i/>
              </w:rPr>
              <w:t>2</w:t>
            </w:r>
            <w:r w:rsidRPr="00D43A17">
              <w:rPr>
                <w:rFonts w:eastAsia="TimesNewRomanPSMT"/>
                <w:bCs/>
                <w:i/>
                <w:lang w:val="en-US"/>
              </w:rPr>
              <w:t>)</w:t>
            </w:r>
          </w:p>
          <w:p w:rsidR="006E0EE1" w:rsidRPr="00D43A17" w:rsidRDefault="006E0EE1" w:rsidP="00844093">
            <w:pPr>
              <w:snapToGrid w:val="0"/>
              <w:jc w:val="both"/>
              <w:rPr>
                <w:rFonts w:eastAsia="TimesNewRomanPSMT"/>
                <w:bCs/>
                <w:i/>
                <w:lang w:val="en-US"/>
              </w:rPr>
            </w:pPr>
          </w:p>
          <w:p w:rsidR="006E0EE1" w:rsidRPr="00D43A17" w:rsidRDefault="006E0EE1" w:rsidP="00844093">
            <w:pPr>
              <w:snapToGrid w:val="0"/>
              <w:jc w:val="both"/>
              <w:rPr>
                <w:rFonts w:eastAsia="TimesNewRomanPSMT"/>
                <w:bCs/>
                <w:i/>
                <w:lang w:val="en-US"/>
              </w:rPr>
            </w:pPr>
          </w:p>
          <w:p w:rsidR="006E0EE1" w:rsidRPr="00D43A17" w:rsidRDefault="006E0EE1" w:rsidP="00844093">
            <w:pPr>
              <w:snapToGrid w:val="0"/>
              <w:jc w:val="both"/>
              <w:rPr>
                <w:rFonts w:eastAsia="TimesNewRomanPSMT"/>
                <w:bCs/>
                <w:i/>
                <w:lang w:val="en-US"/>
              </w:rPr>
            </w:pPr>
          </w:p>
          <w:p w:rsidR="006E0EE1" w:rsidRPr="00D43A17"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D43A17" w:rsidRDefault="006E0EE1" w:rsidP="00844093">
            <w:pPr>
              <w:rPr>
                <w:b/>
              </w:rPr>
            </w:pPr>
            <w:r w:rsidRPr="00D43A17">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lang w:val="en-US"/>
              </w:rPr>
            </w:pPr>
          </w:p>
        </w:tc>
      </w:tr>
      <w:tr w:rsidR="006E0EE1" w:rsidRPr="00D43A17" w:rsidTr="00844093">
        <w:tc>
          <w:tcPr>
            <w:tcW w:w="567" w:type="dxa"/>
            <w:vMerge/>
            <w:tcBorders>
              <w:left w:val="single" w:sz="4" w:space="0" w:color="000000"/>
            </w:tcBorders>
            <w:shd w:val="clear" w:color="auto" w:fill="auto"/>
          </w:tcPr>
          <w:p w:rsidR="006E0EE1" w:rsidRPr="00D43A17"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D43A17" w:rsidRDefault="006E0EE1" w:rsidP="00844093">
            <w:pPr>
              <w:rPr>
                <w:b/>
              </w:rPr>
            </w:pPr>
            <w:r w:rsidRPr="00D43A17">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lang w:val="en-US"/>
              </w:rPr>
            </w:pPr>
          </w:p>
          <w:p w:rsidR="006E0EE1" w:rsidRPr="00D43A17" w:rsidRDefault="006E0EE1" w:rsidP="00844093">
            <w:pPr>
              <w:snapToGrid w:val="0"/>
              <w:jc w:val="both"/>
              <w:rPr>
                <w:rFonts w:eastAsia="TimesNewRomanPSMT"/>
                <w:b/>
                <w:bCs/>
                <w:lang w:val="en-US"/>
              </w:rPr>
            </w:pPr>
          </w:p>
        </w:tc>
      </w:tr>
      <w:tr w:rsidR="006E0EE1" w:rsidRPr="00D43A17" w:rsidTr="00844093">
        <w:tc>
          <w:tcPr>
            <w:tcW w:w="567" w:type="dxa"/>
            <w:vMerge/>
            <w:tcBorders>
              <w:left w:val="single" w:sz="4" w:space="0" w:color="000000"/>
            </w:tcBorders>
            <w:shd w:val="clear" w:color="auto" w:fill="auto"/>
          </w:tcPr>
          <w:p w:rsidR="006E0EE1" w:rsidRPr="00D43A17"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D43A17" w:rsidRDefault="006E0EE1" w:rsidP="00844093">
            <w:pPr>
              <w:rPr>
                <w:b/>
              </w:rPr>
            </w:pPr>
            <w:r w:rsidRPr="00D43A17">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lang w:val="en-US"/>
              </w:rPr>
            </w:pPr>
          </w:p>
        </w:tc>
      </w:tr>
      <w:tr w:rsidR="006E0EE1" w:rsidRPr="00D43A17" w:rsidTr="00844093">
        <w:tc>
          <w:tcPr>
            <w:tcW w:w="567" w:type="dxa"/>
            <w:vMerge/>
            <w:tcBorders>
              <w:left w:val="single" w:sz="4" w:space="0" w:color="000000"/>
            </w:tcBorders>
            <w:shd w:val="clear" w:color="auto" w:fill="auto"/>
          </w:tcPr>
          <w:p w:rsidR="006E0EE1" w:rsidRPr="00D43A17"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D43A17" w:rsidRDefault="006E0EE1" w:rsidP="00844093">
            <w:pPr>
              <w:rPr>
                <w:b/>
              </w:rPr>
            </w:pPr>
            <w:r w:rsidRPr="00D43A17">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lang w:val="en-US"/>
              </w:rPr>
            </w:pPr>
          </w:p>
        </w:tc>
      </w:tr>
      <w:tr w:rsidR="006E0EE1" w:rsidRPr="00D43A17" w:rsidTr="00844093">
        <w:tc>
          <w:tcPr>
            <w:tcW w:w="567" w:type="dxa"/>
            <w:vMerge/>
            <w:tcBorders>
              <w:left w:val="single" w:sz="4" w:space="0" w:color="000000"/>
            </w:tcBorders>
            <w:shd w:val="clear" w:color="auto" w:fill="auto"/>
          </w:tcPr>
          <w:p w:rsidR="006E0EE1" w:rsidRPr="00D43A17"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D43A17" w:rsidRDefault="006E0EE1" w:rsidP="00844093">
            <w:pPr>
              <w:rPr>
                <w:b/>
              </w:rPr>
            </w:pPr>
            <w:r w:rsidRPr="00D43A17">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lang w:val="en-US"/>
              </w:rPr>
            </w:pPr>
          </w:p>
        </w:tc>
      </w:tr>
      <w:tr w:rsidR="006E0EE1" w:rsidRPr="00D43A17" w:rsidTr="00844093">
        <w:tc>
          <w:tcPr>
            <w:tcW w:w="567" w:type="dxa"/>
            <w:vMerge/>
            <w:tcBorders>
              <w:left w:val="single" w:sz="4" w:space="0" w:color="000000"/>
            </w:tcBorders>
            <w:shd w:val="clear" w:color="auto" w:fill="auto"/>
          </w:tcPr>
          <w:p w:rsidR="006E0EE1" w:rsidRPr="00D43A17"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D43A17" w:rsidRDefault="006E0EE1" w:rsidP="00844093">
            <w:pPr>
              <w:rPr>
                <w:rFonts w:eastAsia="TimesNewRomanPSMT"/>
                <w:b/>
              </w:rPr>
            </w:pPr>
            <w:r w:rsidRPr="00D43A17">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lang w:val="ru-RU"/>
              </w:rPr>
            </w:pPr>
          </w:p>
        </w:tc>
      </w:tr>
      <w:tr w:rsidR="006E0EE1" w:rsidRPr="00D43A17" w:rsidTr="00844093">
        <w:trPr>
          <w:trHeight w:val="1376"/>
        </w:trPr>
        <w:tc>
          <w:tcPr>
            <w:tcW w:w="567" w:type="dxa"/>
            <w:vMerge/>
            <w:tcBorders>
              <w:left w:val="single" w:sz="4" w:space="0" w:color="000000"/>
              <w:bottom w:val="single" w:sz="4" w:space="0" w:color="000000"/>
            </w:tcBorders>
            <w:shd w:val="clear" w:color="auto" w:fill="auto"/>
          </w:tcPr>
          <w:p w:rsidR="006E0EE1" w:rsidRPr="00D43A17"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D43A17" w:rsidRDefault="006E0EE1" w:rsidP="00844093">
            <w:pPr>
              <w:rPr>
                <w:rFonts w:eastAsia="TimesNewRomanPSMT"/>
                <w:b/>
              </w:rPr>
            </w:pPr>
            <w:r w:rsidRPr="00D43A17">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rPr>
            </w:pPr>
          </w:p>
        </w:tc>
      </w:tr>
    </w:tbl>
    <w:p w:rsidR="003303A6" w:rsidRPr="00D43A17" w:rsidRDefault="003303A6"/>
    <w:p w:rsidR="00AB39E7" w:rsidRPr="00D43A17" w:rsidRDefault="00AB39E7" w:rsidP="000B1EA1">
      <w:pPr>
        <w:rPr>
          <w:b/>
          <w:noProof/>
        </w:rPr>
      </w:pPr>
      <w:r w:rsidRPr="00D43A17">
        <w:rPr>
          <w:noProof/>
        </w:rPr>
        <w:t>Уколико уговор између наручиоца и понуђача буде закључен,  подизвођач ће бити наведен у уговору.</w:t>
      </w:r>
    </w:p>
    <w:p w:rsidR="00AB39E7" w:rsidRPr="00D43A17" w:rsidRDefault="00AB39E7" w:rsidP="00AB39E7">
      <w:pPr>
        <w:rPr>
          <w:b/>
          <w:noProof/>
        </w:rPr>
      </w:pPr>
    </w:p>
    <w:p w:rsidR="00AB39E7" w:rsidRPr="00D43A17" w:rsidRDefault="00AB39E7" w:rsidP="000B1EA1">
      <w:pPr>
        <w:rPr>
          <w:b/>
          <w:noProof/>
        </w:rPr>
      </w:pPr>
      <w:r w:rsidRPr="00D43A17">
        <w:rPr>
          <w:b/>
          <w:noProof/>
        </w:rPr>
        <w:t>НАПОМЕНЕ:</w:t>
      </w:r>
    </w:p>
    <w:p w:rsidR="00AB39E7" w:rsidRPr="00D43A17" w:rsidRDefault="00AB39E7" w:rsidP="000B1EA1">
      <w:pPr>
        <w:rPr>
          <w:noProof/>
        </w:rPr>
      </w:pPr>
      <w:r w:rsidRPr="00D43A17">
        <w:rPr>
          <w:noProof/>
        </w:rPr>
        <w:t xml:space="preserve">Понуђач доставља уколико је у Обрасцу понуде заокружио </w:t>
      </w:r>
      <w:r w:rsidR="0054043F" w:rsidRPr="00D43A17">
        <w:rPr>
          <w:b/>
          <w:noProof/>
        </w:rPr>
        <w:t>“в</w:t>
      </w:r>
      <w:r w:rsidRPr="00D43A17">
        <w:rPr>
          <w:b/>
          <w:noProof/>
        </w:rPr>
        <w:t>”.</w:t>
      </w:r>
    </w:p>
    <w:p w:rsidR="00AB145C" w:rsidRPr="00D43A17" w:rsidRDefault="00AB39E7" w:rsidP="000B1EA1">
      <w:pPr>
        <w:rPr>
          <w:noProof/>
        </w:rPr>
      </w:pPr>
      <w:r w:rsidRPr="00D43A17">
        <w:rPr>
          <w:noProof/>
        </w:rPr>
        <w:t>Образац копирати, уколико има више подизвођача.</w:t>
      </w:r>
    </w:p>
    <w:p w:rsidR="00AB145C" w:rsidRDefault="00AB145C" w:rsidP="000B1EA1">
      <w:pPr>
        <w:rPr>
          <w:noProof/>
        </w:rPr>
      </w:pPr>
    </w:p>
    <w:p w:rsidR="00AB145C" w:rsidRDefault="00AB145C" w:rsidP="000B1EA1">
      <w:pPr>
        <w:rPr>
          <w:noProof/>
        </w:rPr>
      </w:pPr>
    </w:p>
    <w:p w:rsidR="00AB145C" w:rsidRDefault="00AB145C" w:rsidP="000B1EA1">
      <w:pPr>
        <w:rPr>
          <w:noProof/>
        </w:rPr>
      </w:pPr>
    </w:p>
    <w:p w:rsidR="00AB145C" w:rsidRDefault="00AB145C" w:rsidP="000B1EA1">
      <w:pPr>
        <w:rPr>
          <w:noProof/>
        </w:rPr>
      </w:pPr>
    </w:p>
    <w:p w:rsidR="00AB145C" w:rsidRDefault="00AB145C" w:rsidP="000B1EA1">
      <w:pPr>
        <w:rPr>
          <w:noProof/>
        </w:rPr>
      </w:pPr>
    </w:p>
    <w:p w:rsidR="00AB145C"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Tr="00844093">
        <w:trPr>
          <w:trHeight w:val="307"/>
        </w:trPr>
        <w:tc>
          <w:tcPr>
            <w:tcW w:w="1203" w:type="dxa"/>
          </w:tcPr>
          <w:p w:rsidR="00AB145C" w:rsidRPr="00AB145C" w:rsidRDefault="00AB145C" w:rsidP="00844093">
            <w:pPr>
              <w:jc w:val="center"/>
              <w:rPr>
                <w:noProof/>
              </w:rPr>
            </w:pPr>
            <w:r w:rsidRPr="00AB145C">
              <w:rPr>
                <w:noProof/>
              </w:rPr>
              <w:t>М.П.</w:t>
            </w:r>
          </w:p>
        </w:tc>
        <w:tc>
          <w:tcPr>
            <w:tcW w:w="3975" w:type="dxa"/>
            <w:tcBorders>
              <w:bottom w:val="single" w:sz="4" w:space="0" w:color="auto"/>
            </w:tcBorders>
          </w:tcPr>
          <w:p w:rsidR="00AB145C" w:rsidRDefault="00AB145C" w:rsidP="00844093">
            <w:pPr>
              <w:rPr>
                <w:b/>
                <w:noProof/>
              </w:rPr>
            </w:pPr>
          </w:p>
        </w:tc>
      </w:tr>
      <w:tr w:rsidR="00AB145C" w:rsidTr="00844093">
        <w:trPr>
          <w:trHeight w:val="292"/>
        </w:trPr>
        <w:tc>
          <w:tcPr>
            <w:tcW w:w="1203" w:type="dxa"/>
          </w:tcPr>
          <w:p w:rsidR="00AB145C" w:rsidRDefault="00AB145C" w:rsidP="00844093">
            <w:pPr>
              <w:rPr>
                <w:b/>
                <w:noProof/>
              </w:rPr>
            </w:pPr>
          </w:p>
        </w:tc>
        <w:tc>
          <w:tcPr>
            <w:tcW w:w="3975" w:type="dxa"/>
            <w:tcBorders>
              <w:top w:val="single" w:sz="4" w:space="0" w:color="auto"/>
            </w:tcBorders>
          </w:tcPr>
          <w:p w:rsidR="00AB145C" w:rsidRPr="00AB145C" w:rsidRDefault="00AB145C" w:rsidP="00844093">
            <w:pPr>
              <w:jc w:val="center"/>
              <w:rPr>
                <w:noProof/>
              </w:rPr>
            </w:pPr>
            <w:r w:rsidRPr="00AB145C">
              <w:rPr>
                <w:noProof/>
              </w:rPr>
              <w:t>ПОТПИС</w:t>
            </w:r>
          </w:p>
        </w:tc>
      </w:tr>
    </w:tbl>
    <w:p w:rsidR="00AB39E7" w:rsidRPr="00AE1407" w:rsidRDefault="00AB39E7" w:rsidP="000B1EA1">
      <w:pPr>
        <w:rPr>
          <w:noProof/>
        </w:rPr>
      </w:pPr>
      <w:r w:rsidRPr="00AE1407">
        <w:rPr>
          <w:noProof/>
        </w:rPr>
        <w:t xml:space="preserve"> </w:t>
      </w:r>
    </w:p>
    <w:sectPr w:rsidR="00AB39E7" w:rsidRPr="00AE1407"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84" w:rsidRDefault="00740084">
      <w:r>
        <w:separator/>
      </w:r>
    </w:p>
  </w:endnote>
  <w:endnote w:type="continuationSeparator" w:id="0">
    <w:p w:rsidR="00740084" w:rsidRDefault="0074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84" w:rsidRDefault="0074008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084" w:rsidRDefault="0074008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740084" w:rsidRDefault="00740084">
            <w:pPr>
              <w:pStyle w:val="Footer"/>
              <w:jc w:val="center"/>
            </w:pPr>
            <w:r>
              <w:t xml:space="preserve">Страна </w:t>
            </w:r>
            <w:r>
              <w:rPr>
                <w:b/>
              </w:rPr>
              <w:fldChar w:fldCharType="begin"/>
            </w:r>
            <w:r>
              <w:rPr>
                <w:b/>
              </w:rPr>
              <w:instrText xml:space="preserve"> PAGE </w:instrText>
            </w:r>
            <w:r>
              <w:rPr>
                <w:b/>
              </w:rPr>
              <w:fldChar w:fldCharType="separate"/>
            </w:r>
            <w:r w:rsidR="00797F8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97F88">
              <w:rPr>
                <w:b/>
                <w:noProof/>
              </w:rPr>
              <w:t>29</w:t>
            </w:r>
            <w:r>
              <w:rPr>
                <w:b/>
              </w:rPr>
              <w:fldChar w:fldCharType="end"/>
            </w:r>
          </w:p>
        </w:sdtContent>
      </w:sdt>
    </w:sdtContent>
  </w:sdt>
  <w:p w:rsidR="00740084" w:rsidRPr="00CF2211" w:rsidRDefault="0074008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84" w:rsidRDefault="00740084">
      <w:r>
        <w:separator/>
      </w:r>
    </w:p>
  </w:footnote>
  <w:footnote w:type="continuationSeparator" w:id="0">
    <w:p w:rsidR="00740084" w:rsidRDefault="00740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84" w:rsidRPr="00884492" w:rsidRDefault="0074008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1658"/>
        </w:tabs>
        <w:ind w:left="502" w:hanging="360"/>
      </w:pPr>
      <w:rPr>
        <w:rFonts w:ascii="Wingdings" w:hAnsi="Wingdings" w:cs="Wingdings"/>
        <w:lang w:val="sr-Cyrl-RS"/>
      </w:rPr>
    </w:lvl>
    <w:lvl w:ilvl="3">
      <w:start w:val="1"/>
      <w:numFmt w:val="bullet"/>
      <w:lvlText w:val="-"/>
      <w:lvlJc w:val="left"/>
      <w:pPr>
        <w:tabs>
          <w:tab w:val="num" w:pos="0"/>
        </w:tabs>
        <w:ind w:left="2880" w:hanging="360"/>
      </w:pPr>
      <w:rPr>
        <w:rFonts w:ascii="Arial" w:hAnsi="Arial" w:cs="Arial"/>
        <w:lang w:val="sr-Latn-R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3676"/>
        </w:tabs>
        <w:ind w:left="644" w:hanging="360"/>
      </w:pPr>
      <w:rPr>
        <w:rFonts w:ascii="Wingdings" w:hAnsi="Wingdings" w:cs="Wingdings"/>
        <w:lang w:val="sr-Cyrl-R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sr-Cyrl-RS"/>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60C28B6"/>
    <w:multiLevelType w:val="hybridMultilevel"/>
    <w:tmpl w:val="AFC81EC6"/>
    <w:lvl w:ilvl="0" w:tplc="35345678">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351CEA"/>
    <w:multiLevelType w:val="hybridMultilevel"/>
    <w:tmpl w:val="500E7B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CE1513"/>
    <w:multiLevelType w:val="hybridMultilevel"/>
    <w:tmpl w:val="0DB2A57E"/>
    <w:lvl w:ilvl="0" w:tplc="44D641D6">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EAB1B3E"/>
    <w:multiLevelType w:val="hybridMultilevel"/>
    <w:tmpl w:val="F326BD9A"/>
    <w:lvl w:ilvl="0" w:tplc="1366AEA2">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F4AD2"/>
    <w:multiLevelType w:val="hybridMultilevel"/>
    <w:tmpl w:val="92D68BA0"/>
    <w:lvl w:ilvl="0" w:tplc="A50096AA">
      <w:start w:val="14"/>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
  </w:num>
  <w:num w:numId="7">
    <w:abstractNumId w:val="11"/>
  </w:num>
  <w:num w:numId="8">
    <w:abstractNumId w:val="11"/>
  </w:num>
  <w:num w:numId="9">
    <w:abstractNumId w:val="7"/>
  </w:num>
  <w:num w:numId="10">
    <w:abstractNumId w:val="18"/>
  </w:num>
  <w:num w:numId="11">
    <w:abstractNumId w:val="8"/>
  </w:num>
  <w:num w:numId="12">
    <w:abstractNumId w:val="23"/>
  </w:num>
  <w:num w:numId="13">
    <w:abstractNumId w:val="10"/>
  </w:num>
  <w:num w:numId="14">
    <w:abstractNumId w:val="20"/>
  </w:num>
  <w:num w:numId="15">
    <w:abstractNumId w:val="14"/>
  </w:num>
  <w:num w:numId="16">
    <w:abstractNumId w:val="22"/>
  </w:num>
  <w:num w:numId="17">
    <w:abstractNumId w:val="16"/>
  </w:num>
  <w:num w:numId="18">
    <w:abstractNumId w:val="9"/>
  </w:num>
  <w:num w:numId="19">
    <w:abstractNumId w:val="15"/>
  </w:num>
  <w:num w:numId="20">
    <w:abstractNumId w:val="19"/>
  </w:num>
  <w:num w:numId="21">
    <w:abstractNumId w:val="5"/>
  </w:num>
  <w:num w:numId="22">
    <w:abstractNumId w:val="12"/>
  </w:num>
  <w:num w:numId="23">
    <w:abstractNumId w:val="0"/>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4202"/>
    <w:rsid w:val="000146CB"/>
    <w:rsid w:val="00016094"/>
    <w:rsid w:val="000209CB"/>
    <w:rsid w:val="00021588"/>
    <w:rsid w:val="00022193"/>
    <w:rsid w:val="00023F04"/>
    <w:rsid w:val="00024A8D"/>
    <w:rsid w:val="00026332"/>
    <w:rsid w:val="00032804"/>
    <w:rsid w:val="0003299A"/>
    <w:rsid w:val="00034280"/>
    <w:rsid w:val="00035680"/>
    <w:rsid w:val="00035C95"/>
    <w:rsid w:val="0004035E"/>
    <w:rsid w:val="00042AE4"/>
    <w:rsid w:val="000459ED"/>
    <w:rsid w:val="000479AD"/>
    <w:rsid w:val="00047CF4"/>
    <w:rsid w:val="00047DDD"/>
    <w:rsid w:val="000504BD"/>
    <w:rsid w:val="00050E3E"/>
    <w:rsid w:val="000518CF"/>
    <w:rsid w:val="00051AF8"/>
    <w:rsid w:val="00052043"/>
    <w:rsid w:val="00052B0E"/>
    <w:rsid w:val="00054487"/>
    <w:rsid w:val="00055FB1"/>
    <w:rsid w:val="000571F0"/>
    <w:rsid w:val="00057C4E"/>
    <w:rsid w:val="00060D06"/>
    <w:rsid w:val="000629F2"/>
    <w:rsid w:val="00063DA8"/>
    <w:rsid w:val="0006401C"/>
    <w:rsid w:val="000650C9"/>
    <w:rsid w:val="000667E0"/>
    <w:rsid w:val="00066C4C"/>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33A"/>
    <w:rsid w:val="00094047"/>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C58EF"/>
    <w:rsid w:val="000D17B5"/>
    <w:rsid w:val="000D1A2B"/>
    <w:rsid w:val="000D205E"/>
    <w:rsid w:val="000D27A5"/>
    <w:rsid w:val="000D7B22"/>
    <w:rsid w:val="000E0BC4"/>
    <w:rsid w:val="000E2592"/>
    <w:rsid w:val="000E264B"/>
    <w:rsid w:val="000E3627"/>
    <w:rsid w:val="000E41DC"/>
    <w:rsid w:val="000E5146"/>
    <w:rsid w:val="000F0736"/>
    <w:rsid w:val="000F0E13"/>
    <w:rsid w:val="000F10D6"/>
    <w:rsid w:val="000F1172"/>
    <w:rsid w:val="000F2AEB"/>
    <w:rsid w:val="000F68C7"/>
    <w:rsid w:val="000F6F0C"/>
    <w:rsid w:val="00100553"/>
    <w:rsid w:val="001007FF"/>
    <w:rsid w:val="00101DDD"/>
    <w:rsid w:val="00102920"/>
    <w:rsid w:val="00102D49"/>
    <w:rsid w:val="00103B3A"/>
    <w:rsid w:val="001110B0"/>
    <w:rsid w:val="001114FD"/>
    <w:rsid w:val="00111650"/>
    <w:rsid w:val="00112691"/>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852"/>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6B9"/>
    <w:rsid w:val="00184B3F"/>
    <w:rsid w:val="00184FE2"/>
    <w:rsid w:val="001852F0"/>
    <w:rsid w:val="001859ED"/>
    <w:rsid w:val="00187DFD"/>
    <w:rsid w:val="0019170F"/>
    <w:rsid w:val="00191EBE"/>
    <w:rsid w:val="00193C2F"/>
    <w:rsid w:val="0019503C"/>
    <w:rsid w:val="00197712"/>
    <w:rsid w:val="00197B6D"/>
    <w:rsid w:val="001A10B9"/>
    <w:rsid w:val="001A2234"/>
    <w:rsid w:val="001A546E"/>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E12"/>
    <w:rsid w:val="001E1F79"/>
    <w:rsid w:val="001E1FCE"/>
    <w:rsid w:val="001E3251"/>
    <w:rsid w:val="001E49EF"/>
    <w:rsid w:val="001E5542"/>
    <w:rsid w:val="001F0979"/>
    <w:rsid w:val="001F3061"/>
    <w:rsid w:val="001F30AB"/>
    <w:rsid w:val="001F4B30"/>
    <w:rsid w:val="001F4F3B"/>
    <w:rsid w:val="00201028"/>
    <w:rsid w:val="002016CB"/>
    <w:rsid w:val="00201D1B"/>
    <w:rsid w:val="00202B65"/>
    <w:rsid w:val="00202BB7"/>
    <w:rsid w:val="002032A3"/>
    <w:rsid w:val="00203319"/>
    <w:rsid w:val="00203E02"/>
    <w:rsid w:val="00207241"/>
    <w:rsid w:val="00210316"/>
    <w:rsid w:val="002103DD"/>
    <w:rsid w:val="002107F6"/>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47966"/>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87A08"/>
    <w:rsid w:val="002912F5"/>
    <w:rsid w:val="00292288"/>
    <w:rsid w:val="002931B1"/>
    <w:rsid w:val="00293D26"/>
    <w:rsid w:val="00296709"/>
    <w:rsid w:val="00296C22"/>
    <w:rsid w:val="002A00EE"/>
    <w:rsid w:val="002A0143"/>
    <w:rsid w:val="002A2F2E"/>
    <w:rsid w:val="002A3632"/>
    <w:rsid w:val="002A53A4"/>
    <w:rsid w:val="002A734D"/>
    <w:rsid w:val="002A7C42"/>
    <w:rsid w:val="002B0A8F"/>
    <w:rsid w:val="002B3F1C"/>
    <w:rsid w:val="002B557B"/>
    <w:rsid w:val="002B5909"/>
    <w:rsid w:val="002B5E0F"/>
    <w:rsid w:val="002B604D"/>
    <w:rsid w:val="002B609B"/>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34C"/>
    <w:rsid w:val="002F4F2A"/>
    <w:rsid w:val="002F53AC"/>
    <w:rsid w:val="002F5797"/>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61A55"/>
    <w:rsid w:val="00361F4C"/>
    <w:rsid w:val="0036575E"/>
    <w:rsid w:val="003707FD"/>
    <w:rsid w:val="00371CF2"/>
    <w:rsid w:val="003743CE"/>
    <w:rsid w:val="0037486A"/>
    <w:rsid w:val="00375C8C"/>
    <w:rsid w:val="003764EE"/>
    <w:rsid w:val="0038171D"/>
    <w:rsid w:val="00383726"/>
    <w:rsid w:val="00384989"/>
    <w:rsid w:val="00385D2E"/>
    <w:rsid w:val="003870B9"/>
    <w:rsid w:val="003874E7"/>
    <w:rsid w:val="003877DA"/>
    <w:rsid w:val="00390F8C"/>
    <w:rsid w:val="00391403"/>
    <w:rsid w:val="0039144E"/>
    <w:rsid w:val="00391E33"/>
    <w:rsid w:val="00394A87"/>
    <w:rsid w:val="00395D57"/>
    <w:rsid w:val="00395E26"/>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D253A"/>
    <w:rsid w:val="003D30B0"/>
    <w:rsid w:val="003D4F7D"/>
    <w:rsid w:val="003D5F20"/>
    <w:rsid w:val="003D6D0C"/>
    <w:rsid w:val="003D79E0"/>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5A53"/>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1C2"/>
    <w:rsid w:val="00444D7B"/>
    <w:rsid w:val="00447268"/>
    <w:rsid w:val="004474F8"/>
    <w:rsid w:val="004477D9"/>
    <w:rsid w:val="00450705"/>
    <w:rsid w:val="00450CB5"/>
    <w:rsid w:val="0045110F"/>
    <w:rsid w:val="00454C6D"/>
    <w:rsid w:val="00457FF5"/>
    <w:rsid w:val="004605A5"/>
    <w:rsid w:val="004612E2"/>
    <w:rsid w:val="004616B6"/>
    <w:rsid w:val="004635BA"/>
    <w:rsid w:val="00464D70"/>
    <w:rsid w:val="00466D2B"/>
    <w:rsid w:val="00466DD6"/>
    <w:rsid w:val="00466DF7"/>
    <w:rsid w:val="0046703F"/>
    <w:rsid w:val="004672A7"/>
    <w:rsid w:val="00467AB2"/>
    <w:rsid w:val="00467F97"/>
    <w:rsid w:val="004701C5"/>
    <w:rsid w:val="004717C0"/>
    <w:rsid w:val="00472399"/>
    <w:rsid w:val="004768C4"/>
    <w:rsid w:val="00477511"/>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68F2"/>
    <w:rsid w:val="004D772A"/>
    <w:rsid w:val="004E6C40"/>
    <w:rsid w:val="004F025C"/>
    <w:rsid w:val="004F1942"/>
    <w:rsid w:val="004F2BAB"/>
    <w:rsid w:val="004F58E9"/>
    <w:rsid w:val="005003C4"/>
    <w:rsid w:val="005036B2"/>
    <w:rsid w:val="00504D6A"/>
    <w:rsid w:val="00505B0D"/>
    <w:rsid w:val="00507218"/>
    <w:rsid w:val="00510329"/>
    <w:rsid w:val="00513460"/>
    <w:rsid w:val="005145FA"/>
    <w:rsid w:val="00516496"/>
    <w:rsid w:val="0051665F"/>
    <w:rsid w:val="00524AFA"/>
    <w:rsid w:val="00526771"/>
    <w:rsid w:val="0052769E"/>
    <w:rsid w:val="00531224"/>
    <w:rsid w:val="00531A8A"/>
    <w:rsid w:val="0053310E"/>
    <w:rsid w:val="0053521B"/>
    <w:rsid w:val="00536884"/>
    <w:rsid w:val="0054043F"/>
    <w:rsid w:val="00541692"/>
    <w:rsid w:val="00544F4E"/>
    <w:rsid w:val="00545B9A"/>
    <w:rsid w:val="00551960"/>
    <w:rsid w:val="00552692"/>
    <w:rsid w:val="00553184"/>
    <w:rsid w:val="0055462C"/>
    <w:rsid w:val="005559C2"/>
    <w:rsid w:val="00556887"/>
    <w:rsid w:val="005622BE"/>
    <w:rsid w:val="00563D66"/>
    <w:rsid w:val="00563EF3"/>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5ABF"/>
    <w:rsid w:val="0059397A"/>
    <w:rsid w:val="00593C64"/>
    <w:rsid w:val="00594056"/>
    <w:rsid w:val="0059465E"/>
    <w:rsid w:val="00594F43"/>
    <w:rsid w:val="005959FB"/>
    <w:rsid w:val="005A11A8"/>
    <w:rsid w:val="005A1FEE"/>
    <w:rsid w:val="005A4396"/>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87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13E3"/>
    <w:rsid w:val="006540C2"/>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0EC"/>
    <w:rsid w:val="006D7665"/>
    <w:rsid w:val="006E0EE1"/>
    <w:rsid w:val="006E0FA0"/>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306B1"/>
    <w:rsid w:val="00731775"/>
    <w:rsid w:val="00731FF0"/>
    <w:rsid w:val="00734A18"/>
    <w:rsid w:val="00735078"/>
    <w:rsid w:val="00736C5A"/>
    <w:rsid w:val="00740084"/>
    <w:rsid w:val="00740B6F"/>
    <w:rsid w:val="00742528"/>
    <w:rsid w:val="00744253"/>
    <w:rsid w:val="007442CB"/>
    <w:rsid w:val="0074520C"/>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2F57"/>
    <w:rsid w:val="007841A3"/>
    <w:rsid w:val="00786CEA"/>
    <w:rsid w:val="007918D5"/>
    <w:rsid w:val="00791B25"/>
    <w:rsid w:val="007942AB"/>
    <w:rsid w:val="00796F48"/>
    <w:rsid w:val="00797F88"/>
    <w:rsid w:val="007A4B1A"/>
    <w:rsid w:val="007A4D4D"/>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2E1D"/>
    <w:rsid w:val="007F5CFC"/>
    <w:rsid w:val="007F6838"/>
    <w:rsid w:val="007F73D6"/>
    <w:rsid w:val="0080058B"/>
    <w:rsid w:val="0080075F"/>
    <w:rsid w:val="008012AB"/>
    <w:rsid w:val="00801C84"/>
    <w:rsid w:val="008023DD"/>
    <w:rsid w:val="00803F70"/>
    <w:rsid w:val="00806C68"/>
    <w:rsid w:val="008078A7"/>
    <w:rsid w:val="00810751"/>
    <w:rsid w:val="00810F3C"/>
    <w:rsid w:val="00811B5D"/>
    <w:rsid w:val="008123EC"/>
    <w:rsid w:val="00812915"/>
    <w:rsid w:val="0081571D"/>
    <w:rsid w:val="00816CEA"/>
    <w:rsid w:val="00817C42"/>
    <w:rsid w:val="008239A0"/>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13DA"/>
    <w:rsid w:val="00852CB7"/>
    <w:rsid w:val="00853139"/>
    <w:rsid w:val="00853A88"/>
    <w:rsid w:val="00855918"/>
    <w:rsid w:val="008600C9"/>
    <w:rsid w:val="00860F3A"/>
    <w:rsid w:val="00862360"/>
    <w:rsid w:val="00862AD1"/>
    <w:rsid w:val="00863193"/>
    <w:rsid w:val="00863674"/>
    <w:rsid w:val="00863CE3"/>
    <w:rsid w:val="00863EFE"/>
    <w:rsid w:val="008707BC"/>
    <w:rsid w:val="008718B8"/>
    <w:rsid w:val="00871D6F"/>
    <w:rsid w:val="00876E68"/>
    <w:rsid w:val="0087724B"/>
    <w:rsid w:val="00882F61"/>
    <w:rsid w:val="00883093"/>
    <w:rsid w:val="00884DD6"/>
    <w:rsid w:val="00887301"/>
    <w:rsid w:val="00892C95"/>
    <w:rsid w:val="00893336"/>
    <w:rsid w:val="00894B5E"/>
    <w:rsid w:val="00894B6C"/>
    <w:rsid w:val="00896C1C"/>
    <w:rsid w:val="00897104"/>
    <w:rsid w:val="008A1D66"/>
    <w:rsid w:val="008A2B5F"/>
    <w:rsid w:val="008A3722"/>
    <w:rsid w:val="008A5342"/>
    <w:rsid w:val="008A7A5D"/>
    <w:rsid w:val="008A7D29"/>
    <w:rsid w:val="008B01BD"/>
    <w:rsid w:val="008B2366"/>
    <w:rsid w:val="008B2367"/>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2F23"/>
    <w:rsid w:val="00923F12"/>
    <w:rsid w:val="00924D5F"/>
    <w:rsid w:val="00925657"/>
    <w:rsid w:val="00925CBB"/>
    <w:rsid w:val="00926727"/>
    <w:rsid w:val="0092795E"/>
    <w:rsid w:val="00935322"/>
    <w:rsid w:val="0093552E"/>
    <w:rsid w:val="00935703"/>
    <w:rsid w:val="009362FD"/>
    <w:rsid w:val="0093662C"/>
    <w:rsid w:val="00937994"/>
    <w:rsid w:val="00937B4E"/>
    <w:rsid w:val="00940D27"/>
    <w:rsid w:val="00940E13"/>
    <w:rsid w:val="00941D3D"/>
    <w:rsid w:val="00942F0E"/>
    <w:rsid w:val="00946E78"/>
    <w:rsid w:val="00951643"/>
    <w:rsid w:val="009518F9"/>
    <w:rsid w:val="00953B49"/>
    <w:rsid w:val="0095766D"/>
    <w:rsid w:val="00957708"/>
    <w:rsid w:val="009577EB"/>
    <w:rsid w:val="009609E3"/>
    <w:rsid w:val="0096195D"/>
    <w:rsid w:val="00962E58"/>
    <w:rsid w:val="009651F9"/>
    <w:rsid w:val="00966749"/>
    <w:rsid w:val="00967D1C"/>
    <w:rsid w:val="00970C41"/>
    <w:rsid w:val="00971CE4"/>
    <w:rsid w:val="00972E42"/>
    <w:rsid w:val="00973789"/>
    <w:rsid w:val="00973F01"/>
    <w:rsid w:val="009749FB"/>
    <w:rsid w:val="00975EE5"/>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0134"/>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155"/>
    <w:rsid w:val="009E1601"/>
    <w:rsid w:val="009E2533"/>
    <w:rsid w:val="009E392D"/>
    <w:rsid w:val="009E6294"/>
    <w:rsid w:val="009E68C7"/>
    <w:rsid w:val="009F147F"/>
    <w:rsid w:val="009F1C82"/>
    <w:rsid w:val="009F22AF"/>
    <w:rsid w:val="009F3326"/>
    <w:rsid w:val="009F5FA6"/>
    <w:rsid w:val="00A00DBE"/>
    <w:rsid w:val="00A01425"/>
    <w:rsid w:val="00A018B3"/>
    <w:rsid w:val="00A02FBC"/>
    <w:rsid w:val="00A03044"/>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2F69"/>
    <w:rsid w:val="00A438B0"/>
    <w:rsid w:val="00A45EC8"/>
    <w:rsid w:val="00A47544"/>
    <w:rsid w:val="00A55F46"/>
    <w:rsid w:val="00A5611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78F3"/>
    <w:rsid w:val="00A913FF"/>
    <w:rsid w:val="00A91757"/>
    <w:rsid w:val="00A91AD5"/>
    <w:rsid w:val="00A93A4D"/>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0DE8"/>
    <w:rsid w:val="00AB145C"/>
    <w:rsid w:val="00AB23D9"/>
    <w:rsid w:val="00AB2ED3"/>
    <w:rsid w:val="00AB39E7"/>
    <w:rsid w:val="00AB5B5E"/>
    <w:rsid w:val="00AB64D6"/>
    <w:rsid w:val="00AB707D"/>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E761A"/>
    <w:rsid w:val="00AF121F"/>
    <w:rsid w:val="00AF135E"/>
    <w:rsid w:val="00AF315F"/>
    <w:rsid w:val="00AF3F7E"/>
    <w:rsid w:val="00AF401A"/>
    <w:rsid w:val="00AF5040"/>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080D"/>
    <w:rsid w:val="00B12D19"/>
    <w:rsid w:val="00B151EB"/>
    <w:rsid w:val="00B1757D"/>
    <w:rsid w:val="00B21B0B"/>
    <w:rsid w:val="00B22F22"/>
    <w:rsid w:val="00B25B57"/>
    <w:rsid w:val="00B25B97"/>
    <w:rsid w:val="00B27444"/>
    <w:rsid w:val="00B3273F"/>
    <w:rsid w:val="00B32748"/>
    <w:rsid w:val="00B33696"/>
    <w:rsid w:val="00B33748"/>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19C"/>
    <w:rsid w:val="00B62605"/>
    <w:rsid w:val="00B64933"/>
    <w:rsid w:val="00B675C5"/>
    <w:rsid w:val="00B67E6F"/>
    <w:rsid w:val="00B73DB7"/>
    <w:rsid w:val="00B75519"/>
    <w:rsid w:val="00B7648D"/>
    <w:rsid w:val="00B76BB3"/>
    <w:rsid w:val="00B77346"/>
    <w:rsid w:val="00B812E4"/>
    <w:rsid w:val="00B8142F"/>
    <w:rsid w:val="00B81990"/>
    <w:rsid w:val="00B819C7"/>
    <w:rsid w:val="00B835AF"/>
    <w:rsid w:val="00B836B4"/>
    <w:rsid w:val="00B9363F"/>
    <w:rsid w:val="00B9509F"/>
    <w:rsid w:val="00B962F7"/>
    <w:rsid w:val="00B96A03"/>
    <w:rsid w:val="00B974FA"/>
    <w:rsid w:val="00BA0293"/>
    <w:rsid w:val="00BA051F"/>
    <w:rsid w:val="00BA48C3"/>
    <w:rsid w:val="00BA58E9"/>
    <w:rsid w:val="00BA65A5"/>
    <w:rsid w:val="00BA6A53"/>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7B17"/>
    <w:rsid w:val="00BE1051"/>
    <w:rsid w:val="00BE168A"/>
    <w:rsid w:val="00BE2ADA"/>
    <w:rsid w:val="00BE3FE3"/>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449"/>
    <w:rsid w:val="00C20AB0"/>
    <w:rsid w:val="00C20E93"/>
    <w:rsid w:val="00C21A19"/>
    <w:rsid w:val="00C21BB7"/>
    <w:rsid w:val="00C224B6"/>
    <w:rsid w:val="00C24674"/>
    <w:rsid w:val="00C24A98"/>
    <w:rsid w:val="00C25410"/>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3650"/>
    <w:rsid w:val="00C64104"/>
    <w:rsid w:val="00C64E8A"/>
    <w:rsid w:val="00C71082"/>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0FDD"/>
    <w:rsid w:val="00CC1EFA"/>
    <w:rsid w:val="00CC20AE"/>
    <w:rsid w:val="00CC2A0B"/>
    <w:rsid w:val="00CC6693"/>
    <w:rsid w:val="00CC6BAC"/>
    <w:rsid w:val="00CD0E3F"/>
    <w:rsid w:val="00CD4064"/>
    <w:rsid w:val="00CD56FC"/>
    <w:rsid w:val="00CD6277"/>
    <w:rsid w:val="00CD676B"/>
    <w:rsid w:val="00CE0E6E"/>
    <w:rsid w:val="00CE0F74"/>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03EF"/>
    <w:rsid w:val="00D4174B"/>
    <w:rsid w:val="00D42217"/>
    <w:rsid w:val="00D43274"/>
    <w:rsid w:val="00D43809"/>
    <w:rsid w:val="00D43A17"/>
    <w:rsid w:val="00D45C42"/>
    <w:rsid w:val="00D506DF"/>
    <w:rsid w:val="00D514D0"/>
    <w:rsid w:val="00D51945"/>
    <w:rsid w:val="00D51E52"/>
    <w:rsid w:val="00D52298"/>
    <w:rsid w:val="00D52A97"/>
    <w:rsid w:val="00D54831"/>
    <w:rsid w:val="00D54E90"/>
    <w:rsid w:val="00D55C45"/>
    <w:rsid w:val="00D56BDA"/>
    <w:rsid w:val="00D574CB"/>
    <w:rsid w:val="00D577F8"/>
    <w:rsid w:val="00D602A6"/>
    <w:rsid w:val="00D63BB9"/>
    <w:rsid w:val="00D63D21"/>
    <w:rsid w:val="00D70543"/>
    <w:rsid w:val="00D764AC"/>
    <w:rsid w:val="00D76B9F"/>
    <w:rsid w:val="00D76DA2"/>
    <w:rsid w:val="00D804AD"/>
    <w:rsid w:val="00D81915"/>
    <w:rsid w:val="00D836BC"/>
    <w:rsid w:val="00D83B5B"/>
    <w:rsid w:val="00D862AF"/>
    <w:rsid w:val="00D86480"/>
    <w:rsid w:val="00D92D24"/>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6DDF"/>
    <w:rsid w:val="00DF79E3"/>
    <w:rsid w:val="00DF7A83"/>
    <w:rsid w:val="00E02567"/>
    <w:rsid w:val="00E030C1"/>
    <w:rsid w:val="00E05078"/>
    <w:rsid w:val="00E053A1"/>
    <w:rsid w:val="00E06584"/>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2489"/>
    <w:rsid w:val="00E6522A"/>
    <w:rsid w:val="00E6555A"/>
    <w:rsid w:val="00E660C8"/>
    <w:rsid w:val="00E70731"/>
    <w:rsid w:val="00E71BEB"/>
    <w:rsid w:val="00E7208D"/>
    <w:rsid w:val="00E729D3"/>
    <w:rsid w:val="00E74807"/>
    <w:rsid w:val="00E74AAD"/>
    <w:rsid w:val="00E750FE"/>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C73F4"/>
    <w:rsid w:val="00ED01C3"/>
    <w:rsid w:val="00ED0386"/>
    <w:rsid w:val="00ED2588"/>
    <w:rsid w:val="00ED2D2C"/>
    <w:rsid w:val="00ED39EB"/>
    <w:rsid w:val="00ED3E63"/>
    <w:rsid w:val="00ED5D87"/>
    <w:rsid w:val="00ED5E53"/>
    <w:rsid w:val="00ED610F"/>
    <w:rsid w:val="00ED6396"/>
    <w:rsid w:val="00ED64A1"/>
    <w:rsid w:val="00ED7988"/>
    <w:rsid w:val="00EE0F92"/>
    <w:rsid w:val="00EE1AE7"/>
    <w:rsid w:val="00EE2BE5"/>
    <w:rsid w:val="00EE307C"/>
    <w:rsid w:val="00EE406D"/>
    <w:rsid w:val="00EE6451"/>
    <w:rsid w:val="00EF2AC3"/>
    <w:rsid w:val="00EF5517"/>
    <w:rsid w:val="00EF6B58"/>
    <w:rsid w:val="00EF6B5E"/>
    <w:rsid w:val="00EF739C"/>
    <w:rsid w:val="00EF7FE9"/>
    <w:rsid w:val="00F00EAD"/>
    <w:rsid w:val="00F0178C"/>
    <w:rsid w:val="00F03D13"/>
    <w:rsid w:val="00F0595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50F4"/>
    <w:rsid w:val="00F36BF0"/>
    <w:rsid w:val="00F37E17"/>
    <w:rsid w:val="00F40284"/>
    <w:rsid w:val="00F41267"/>
    <w:rsid w:val="00F418AC"/>
    <w:rsid w:val="00F436AB"/>
    <w:rsid w:val="00F43DE8"/>
    <w:rsid w:val="00F4446D"/>
    <w:rsid w:val="00F4524E"/>
    <w:rsid w:val="00F45870"/>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D02"/>
    <w:rsid w:val="00F91260"/>
    <w:rsid w:val="00F9313D"/>
    <w:rsid w:val="00F9482B"/>
    <w:rsid w:val="00F96112"/>
    <w:rsid w:val="00F97E65"/>
    <w:rsid w:val="00FA08AD"/>
    <w:rsid w:val="00FA4F9C"/>
    <w:rsid w:val="00FA5008"/>
    <w:rsid w:val="00FA71C9"/>
    <w:rsid w:val="00FB040D"/>
    <w:rsid w:val="00FB0BC7"/>
    <w:rsid w:val="00FB2CDF"/>
    <w:rsid w:val="00FB347D"/>
    <w:rsid w:val="00FB72A3"/>
    <w:rsid w:val="00FC0527"/>
    <w:rsid w:val="00FC0FBA"/>
    <w:rsid w:val="00FC15C6"/>
    <w:rsid w:val="00FC1C64"/>
    <w:rsid w:val="00FC1FED"/>
    <w:rsid w:val="00FC2054"/>
    <w:rsid w:val="00FC4113"/>
    <w:rsid w:val="00FC59C7"/>
    <w:rsid w:val="00FC5FB6"/>
    <w:rsid w:val="00FC6ECD"/>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
      <w:docPartPr>
        <w:name w:val="2AFCD15CFED64C9CB16E787A94306588"/>
        <w:category>
          <w:name w:val="General"/>
          <w:gallery w:val="placeholder"/>
        </w:category>
        <w:types>
          <w:type w:val="bbPlcHdr"/>
        </w:types>
        <w:behaviors>
          <w:behavior w:val="content"/>
        </w:behaviors>
        <w:guid w:val="{8E234873-B450-44A9-98AE-B0508AFCABE0}"/>
      </w:docPartPr>
      <w:docPartBody>
        <w:p w:rsidR="00B62417" w:rsidRDefault="00B62417" w:rsidP="00B62417">
          <w:pPr>
            <w:pStyle w:val="2AFCD15CFED64C9CB16E787A94306588"/>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21C91"/>
    <w:rsid w:val="00044159"/>
    <w:rsid w:val="00095614"/>
    <w:rsid w:val="000A35CB"/>
    <w:rsid w:val="00101D17"/>
    <w:rsid w:val="00104CDA"/>
    <w:rsid w:val="00122B92"/>
    <w:rsid w:val="001945BC"/>
    <w:rsid w:val="001C6B21"/>
    <w:rsid w:val="0020106B"/>
    <w:rsid w:val="00246B00"/>
    <w:rsid w:val="002844A4"/>
    <w:rsid w:val="002C02DE"/>
    <w:rsid w:val="002E1B3A"/>
    <w:rsid w:val="002F7009"/>
    <w:rsid w:val="00335679"/>
    <w:rsid w:val="00342777"/>
    <w:rsid w:val="003B29A3"/>
    <w:rsid w:val="0040556F"/>
    <w:rsid w:val="00426910"/>
    <w:rsid w:val="00445263"/>
    <w:rsid w:val="004878A7"/>
    <w:rsid w:val="004B2731"/>
    <w:rsid w:val="004F4EF5"/>
    <w:rsid w:val="00536B77"/>
    <w:rsid w:val="00550867"/>
    <w:rsid w:val="005564EA"/>
    <w:rsid w:val="00582E20"/>
    <w:rsid w:val="0058462F"/>
    <w:rsid w:val="005A6AE4"/>
    <w:rsid w:val="005E3D3E"/>
    <w:rsid w:val="005E7551"/>
    <w:rsid w:val="005F6A92"/>
    <w:rsid w:val="00605811"/>
    <w:rsid w:val="00613D6B"/>
    <w:rsid w:val="00646533"/>
    <w:rsid w:val="00670498"/>
    <w:rsid w:val="006D3C7F"/>
    <w:rsid w:val="007953A6"/>
    <w:rsid w:val="007A7591"/>
    <w:rsid w:val="007C7A12"/>
    <w:rsid w:val="007E4B9D"/>
    <w:rsid w:val="008A3CD8"/>
    <w:rsid w:val="008C355C"/>
    <w:rsid w:val="008F5780"/>
    <w:rsid w:val="00900F89"/>
    <w:rsid w:val="00995465"/>
    <w:rsid w:val="009F0AFF"/>
    <w:rsid w:val="00A14B96"/>
    <w:rsid w:val="00A43C40"/>
    <w:rsid w:val="00A71514"/>
    <w:rsid w:val="00A75B26"/>
    <w:rsid w:val="00A77D1F"/>
    <w:rsid w:val="00A93C93"/>
    <w:rsid w:val="00AB0F27"/>
    <w:rsid w:val="00AC2F13"/>
    <w:rsid w:val="00AC4CAC"/>
    <w:rsid w:val="00AE4D0C"/>
    <w:rsid w:val="00B61906"/>
    <w:rsid w:val="00B62417"/>
    <w:rsid w:val="00B646DA"/>
    <w:rsid w:val="00BA70DB"/>
    <w:rsid w:val="00C45E0B"/>
    <w:rsid w:val="00C4766B"/>
    <w:rsid w:val="00C65B98"/>
    <w:rsid w:val="00C722B6"/>
    <w:rsid w:val="00C91F80"/>
    <w:rsid w:val="00CE64DE"/>
    <w:rsid w:val="00D71BD0"/>
    <w:rsid w:val="00D969AF"/>
    <w:rsid w:val="00DB3BAA"/>
    <w:rsid w:val="00DB6F87"/>
    <w:rsid w:val="00DD3CA1"/>
    <w:rsid w:val="00E7225A"/>
    <w:rsid w:val="00E868D7"/>
    <w:rsid w:val="00EA02CF"/>
    <w:rsid w:val="00EA7016"/>
    <w:rsid w:val="00ED0CD4"/>
    <w:rsid w:val="00ED7DDE"/>
    <w:rsid w:val="00F9053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417"/>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2AFCD15CFED64C9CB16E787A94306588">
    <w:name w:val="2AFCD15CFED64C9CB16E787A94306588"/>
    <w:rsid w:val="00B62417"/>
  </w:style>
  <w:style w:type="paragraph" w:customStyle="1" w:styleId="6FB33AB166D34B75B8D39BF3D6C1BFF1">
    <w:name w:val="6FB33AB166D34B75B8D39BF3D6C1BFF1"/>
    <w:rsid w:val="00B62417"/>
  </w:style>
  <w:style w:type="paragraph" w:customStyle="1" w:styleId="469FDDE9D9CE4721B4FC0006DA3CA3A9">
    <w:name w:val="469FDDE9D9CE4721B4FC0006DA3CA3A9"/>
    <w:rsid w:val="00B624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78DB-78BE-4332-A3FC-E4474031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29</Pages>
  <Words>6772</Words>
  <Characters>40375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47053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183</cp:revision>
  <cp:lastPrinted>2013-07-29T08:21:00Z</cp:lastPrinted>
  <dcterms:created xsi:type="dcterms:W3CDTF">2013-08-15T08:37:00Z</dcterms:created>
  <dcterms:modified xsi:type="dcterms:W3CDTF">2015-08-13T12:10:00Z</dcterms:modified>
</cp:coreProperties>
</file>