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500962997"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520AB2" w:rsidRPr="00101345" w:rsidRDefault="00101345" w:rsidP="00B84C11">
      <w:pPr>
        <w:pStyle w:val="Footer"/>
        <w:jc w:val="center"/>
        <w:rPr>
          <w:b/>
          <w:noProof/>
          <w:sz w:val="28"/>
          <w:szCs w:val="28"/>
        </w:rPr>
      </w:pPr>
      <w:r w:rsidRPr="00101345">
        <w:rPr>
          <w:b/>
          <w:sz w:val="28"/>
          <w:szCs w:val="28"/>
          <w:lang w:val="sr-Cyrl-CS"/>
        </w:rPr>
        <w:t>Набавка</w:t>
      </w:r>
      <w:r w:rsidRPr="00101345">
        <w:rPr>
          <w:b/>
          <w:sz w:val="28"/>
          <w:szCs w:val="28"/>
        </w:rPr>
        <w:t xml:space="preserve"> </w:t>
      </w:r>
      <w:r w:rsidRPr="00101345">
        <w:rPr>
          <w:b/>
          <w:sz w:val="28"/>
          <w:szCs w:val="28"/>
          <w:lang w:val="sr-Cyrl-RS"/>
        </w:rPr>
        <w:t>сетова за дијализу</w:t>
      </w:r>
      <w:r>
        <w:rPr>
          <w:b/>
          <w:sz w:val="28"/>
          <w:szCs w:val="28"/>
          <w:lang w:val="sr-Cyrl-RS"/>
        </w:rPr>
        <w:t xml:space="preserve"> </w:t>
      </w:r>
      <w:r w:rsidRPr="00101345">
        <w:rPr>
          <w:b/>
          <w:sz w:val="28"/>
          <w:szCs w:val="28"/>
          <w:lang w:val="sr-Cyrl-RS"/>
        </w:rPr>
        <w:t>-</w:t>
      </w:r>
      <w:r>
        <w:rPr>
          <w:b/>
          <w:sz w:val="28"/>
          <w:szCs w:val="28"/>
          <w:lang w:val="sr-Cyrl-RS"/>
        </w:rPr>
        <w:t xml:space="preserve"> </w:t>
      </w:r>
      <w:r w:rsidRPr="00101345">
        <w:rPr>
          <w:b/>
          <w:sz w:val="28"/>
          <w:szCs w:val="28"/>
          <w:lang w:val="sr-Cyrl-RS"/>
        </w:rPr>
        <w:t xml:space="preserve">укључење </w:t>
      </w:r>
      <w:r w:rsidRPr="00101345">
        <w:rPr>
          <w:b/>
          <w:sz w:val="28"/>
          <w:szCs w:val="28"/>
        </w:rPr>
        <w:t xml:space="preserve">за </w:t>
      </w:r>
      <w:r w:rsidRPr="00101345">
        <w:rPr>
          <w:b/>
          <w:noProof/>
          <w:sz w:val="28"/>
          <w:szCs w:val="28"/>
        </w:rPr>
        <w:t xml:space="preserve">потребе </w:t>
      </w:r>
      <w:r w:rsidR="00386EAB">
        <w:rPr>
          <w:b/>
          <w:noProof/>
          <w:sz w:val="28"/>
          <w:szCs w:val="28"/>
          <w:lang w:val="sr-Cyrl-RS"/>
        </w:rPr>
        <w:t xml:space="preserve">клиника </w:t>
      </w:r>
      <w:r w:rsidRPr="00101345">
        <w:rPr>
          <w:b/>
          <w:noProof/>
          <w:sz w:val="28"/>
          <w:szCs w:val="28"/>
        </w:rPr>
        <w:t>Клиничког центра Војводине</w:t>
      </w:r>
    </w:p>
    <w:p w:rsidR="00520AB2" w:rsidRPr="00BE4DC6" w:rsidRDefault="00520AB2" w:rsidP="00B84C11">
      <w:pPr>
        <w:pStyle w:val="Footer"/>
        <w:jc w:val="center"/>
        <w:rPr>
          <w:b/>
          <w:noProof/>
          <w:sz w:val="28"/>
          <w:szCs w:val="28"/>
          <w:lang w:val="sr-Latn-RS"/>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7C2261">
        <w:rPr>
          <w:b/>
          <w:noProof/>
          <w:sz w:val="28"/>
          <w:szCs w:val="28"/>
          <w:lang w:val="sr-Latn-RS"/>
        </w:rPr>
        <w:t>1</w:t>
      </w:r>
      <w:r w:rsidR="00520AB2">
        <w:rPr>
          <w:b/>
          <w:noProof/>
          <w:sz w:val="28"/>
          <w:szCs w:val="28"/>
          <w:lang w:val="sr-Latn-RS"/>
        </w:rPr>
        <w:t>8</w:t>
      </w:r>
      <w:r w:rsidR="00101345">
        <w:rPr>
          <w:b/>
          <w:noProof/>
          <w:sz w:val="28"/>
          <w:szCs w:val="28"/>
          <w:lang w:val="sr-Cyrl-RS"/>
        </w:rPr>
        <w:t>4</w:t>
      </w:r>
      <w:r w:rsidR="00BE4DC6">
        <w:rPr>
          <w:b/>
          <w:noProof/>
          <w:sz w:val="28"/>
          <w:szCs w:val="28"/>
          <w:lang w:val="sr-Cyrl-RS"/>
        </w:rPr>
        <w:t>-15</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Pr="00520AB2" w:rsidRDefault="00E45538" w:rsidP="00E45538">
      <w:pPr>
        <w:pStyle w:val="Footer"/>
        <w:tabs>
          <w:tab w:val="left" w:pos="720"/>
        </w:tabs>
        <w:rPr>
          <w:noProof/>
          <w:lang w:val="sr-Latn-R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520AB2">
        <w:rPr>
          <w:b/>
          <w:noProof/>
          <w:lang w:val="sr-Cyrl-RS"/>
        </w:rPr>
        <w:t>август</w:t>
      </w:r>
      <w:r w:rsidR="002C4FD3">
        <w:rPr>
          <w:b/>
          <w:noProof/>
          <w:lang w:val="sr-Cyrl-CS"/>
        </w:rPr>
        <w:t xml:space="preserve"> </w:t>
      </w:r>
      <w:r w:rsidR="002174BB">
        <w:rPr>
          <w:b/>
          <w:noProof/>
        </w:rPr>
        <w:t>20</w:t>
      </w:r>
      <w:r w:rsidR="00BE4DC6">
        <w:rPr>
          <w:b/>
          <w:noProof/>
          <w:lang w:val="sr-Cyrl-RS"/>
        </w:rPr>
        <w:t>15</w:t>
      </w:r>
      <w:r w:rsidRPr="00734367">
        <w:rPr>
          <w:b/>
          <w:noProof/>
        </w:rPr>
        <w:t>.</w:t>
      </w:r>
    </w:p>
    <w:p w:rsidR="005B4BDC" w:rsidRPr="00E45538" w:rsidRDefault="00B60424" w:rsidP="00E45538">
      <w:pPr>
        <w:rPr>
          <w:b/>
          <w:noProof/>
        </w:rPr>
      </w:pPr>
      <w:r>
        <w:rPr>
          <w:b/>
          <w:noProof/>
        </w:rPr>
        <w:br w:type="page"/>
      </w:r>
      <w:bookmarkStart w:id="2" w:name="_Toc354658137"/>
      <w:bookmarkStart w:id="3" w:name="_Toc354658270"/>
      <w:bookmarkStart w:id="4" w:name="_Toc354658304"/>
      <w:bookmarkStart w:id="5" w:name="_Toc354658398"/>
      <w:r w:rsidR="00E45538">
        <w:rPr>
          <w:b/>
          <w:noProof/>
          <w:lang w:val="sr-Cyrl-CS"/>
        </w:rPr>
        <w:lastRenderedPageBreak/>
        <w:t xml:space="preserve">        </w:t>
      </w:r>
      <w:r w:rsidR="005B4BDC"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101345" w:rsidRPr="00101345" w:rsidRDefault="00B84C11" w:rsidP="00101345">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7C2261">
        <w:rPr>
          <w:b/>
          <w:noProof/>
          <w:lang w:val="sr-Cyrl-CS"/>
        </w:rPr>
        <w:t>1</w:t>
      </w:r>
      <w:r w:rsidR="00101345">
        <w:rPr>
          <w:b/>
          <w:noProof/>
          <w:lang w:val="sr-Cyrl-CS"/>
        </w:rPr>
        <w:t>84</w:t>
      </w:r>
      <w:r w:rsidR="00BE4DC6">
        <w:rPr>
          <w:b/>
          <w:noProof/>
          <w:lang w:val="sr-Cyrl-CS"/>
        </w:rPr>
        <w:t>-15</w:t>
      </w:r>
      <w:r w:rsidR="0023541D">
        <w:rPr>
          <w:b/>
          <w:noProof/>
        </w:rPr>
        <w:t xml:space="preserve">-O </w:t>
      </w:r>
      <w:r w:rsidRPr="00E13123">
        <w:rPr>
          <w:b/>
          <w:noProof/>
        </w:rPr>
        <w:t xml:space="preserve">- </w:t>
      </w:r>
      <w:r w:rsidR="00101345" w:rsidRPr="00101345">
        <w:rPr>
          <w:b/>
          <w:lang w:val="sr-Cyrl-CS"/>
        </w:rPr>
        <w:t>Набавка</w:t>
      </w:r>
      <w:r w:rsidR="00101345" w:rsidRPr="00101345">
        <w:rPr>
          <w:b/>
        </w:rPr>
        <w:t xml:space="preserve"> </w:t>
      </w:r>
      <w:r w:rsidR="00101345" w:rsidRPr="00101345">
        <w:rPr>
          <w:b/>
          <w:lang w:val="sr-Cyrl-RS"/>
        </w:rPr>
        <w:t xml:space="preserve">сетова за дијализу-укључење </w:t>
      </w:r>
      <w:r w:rsidR="00101345" w:rsidRPr="00101345">
        <w:rPr>
          <w:b/>
        </w:rPr>
        <w:t xml:space="preserve">за </w:t>
      </w:r>
      <w:r w:rsidR="00101345" w:rsidRPr="00101345">
        <w:rPr>
          <w:b/>
          <w:noProof/>
        </w:rPr>
        <w:t>потребе</w:t>
      </w:r>
      <w:r w:rsidR="00386EAB">
        <w:rPr>
          <w:b/>
          <w:noProof/>
          <w:lang w:val="sr-Cyrl-RS"/>
        </w:rPr>
        <w:t xml:space="preserve"> клиника</w:t>
      </w:r>
      <w:r w:rsidR="00101345" w:rsidRPr="00101345">
        <w:rPr>
          <w:b/>
          <w:noProof/>
        </w:rPr>
        <w:t xml:space="preserve"> Клиничког центра Војводине</w:t>
      </w:r>
    </w:p>
    <w:p w:rsidR="00991789" w:rsidRPr="00F9313D" w:rsidRDefault="00991789" w:rsidP="00761F79">
      <w:pPr>
        <w:pStyle w:val="Footer"/>
        <w:jc w:val="center"/>
      </w:pP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16776A">
              <w:rPr>
                <w:webHidden/>
              </w:rPr>
              <w:t>1</w:t>
            </w:r>
            <w:r>
              <w:rPr>
                <w:webHidden/>
              </w:rPr>
              <w:fldChar w:fldCharType="end"/>
            </w:r>
          </w:hyperlink>
        </w:p>
        <w:p w:rsidR="009B75C5" w:rsidRDefault="006809EC">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16776A">
              <w:rPr>
                <w:noProof/>
                <w:webHidden/>
              </w:rPr>
              <w:t>3</w:t>
            </w:r>
            <w:r w:rsidR="009444EE">
              <w:rPr>
                <w:noProof/>
                <w:webHidden/>
              </w:rPr>
              <w:fldChar w:fldCharType="end"/>
            </w:r>
          </w:hyperlink>
        </w:p>
        <w:p w:rsidR="009B75C5" w:rsidRDefault="006809EC">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16776A">
              <w:rPr>
                <w:noProof/>
                <w:webHidden/>
              </w:rPr>
              <w:t>4</w:t>
            </w:r>
            <w:r w:rsidR="009444EE">
              <w:rPr>
                <w:noProof/>
                <w:webHidden/>
              </w:rPr>
              <w:fldChar w:fldCharType="end"/>
            </w:r>
          </w:hyperlink>
        </w:p>
        <w:p w:rsidR="009B75C5" w:rsidRPr="00C74C5F" w:rsidRDefault="006809EC"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0B4941">
              <w:rPr>
                <w:noProof/>
                <w:webHidden/>
                <w:lang w:val="sr-Cyrl-RS"/>
              </w:rPr>
              <w:t>5</w:t>
            </w:r>
          </w:hyperlink>
        </w:p>
        <w:p w:rsidR="009B75C5" w:rsidRDefault="006809EC">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0B4941">
              <w:rPr>
                <w:noProof/>
                <w:webHidden/>
                <w:lang w:val="sr-Cyrl-CS"/>
              </w:rPr>
              <w:t>6</w:t>
            </w:r>
          </w:hyperlink>
        </w:p>
        <w:p w:rsidR="009B75C5" w:rsidRDefault="006809EC">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0B4941">
              <w:rPr>
                <w:noProof/>
                <w:webHidden/>
                <w:lang w:val="sr-Cyrl-CS"/>
              </w:rPr>
              <w:t>10</w:t>
            </w:r>
          </w:hyperlink>
        </w:p>
        <w:p w:rsidR="009B75C5" w:rsidRDefault="006809EC">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F57E3D">
              <w:rPr>
                <w:noProof/>
                <w:webHidden/>
                <w:lang w:val="sr-Cyrl-CS"/>
              </w:rPr>
              <w:t>18</w:t>
            </w:r>
          </w:hyperlink>
        </w:p>
        <w:p w:rsidR="009B75C5" w:rsidRDefault="006809EC">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F57E3D">
              <w:rPr>
                <w:noProof/>
                <w:webHidden/>
                <w:lang w:val="sr-Cyrl-RS"/>
              </w:rPr>
              <w:t>20</w:t>
            </w:r>
          </w:hyperlink>
        </w:p>
        <w:p w:rsidR="009B75C5" w:rsidRDefault="006809EC">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F57E3D">
              <w:rPr>
                <w:noProof/>
                <w:webHidden/>
                <w:lang w:val="sr-Cyrl-CS"/>
              </w:rPr>
              <w:t>24</w:t>
            </w:r>
          </w:hyperlink>
        </w:p>
        <w:p w:rsidR="009B75C5" w:rsidRDefault="006809EC">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0B4941">
              <w:rPr>
                <w:noProof/>
                <w:webHidden/>
                <w:lang w:val="sr-Cyrl-CS"/>
              </w:rPr>
              <w:t>26</w:t>
            </w:r>
          </w:hyperlink>
        </w:p>
        <w:p w:rsidR="009B75C5" w:rsidRDefault="006809EC">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0B4941">
              <w:rPr>
                <w:noProof/>
                <w:webHidden/>
                <w:lang w:val="sr-Cyrl-CS"/>
              </w:rPr>
              <w:t>27</w:t>
            </w:r>
          </w:hyperlink>
        </w:p>
        <w:p w:rsidR="009B75C5" w:rsidRDefault="006809EC">
          <w:pPr>
            <w:pStyle w:val="TOC2"/>
            <w:tabs>
              <w:tab w:val="left" w:pos="880"/>
              <w:tab w:val="right" w:leader="dot" w:pos="9040"/>
            </w:tabs>
            <w:rPr>
              <w:noProof/>
              <w:lang w:val="sr-Cyrl-CS"/>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0B4941">
              <w:rPr>
                <w:noProof/>
                <w:webHidden/>
                <w:lang w:val="sr-Cyrl-CS"/>
              </w:rPr>
              <w:t>28</w:t>
            </w:r>
          </w:hyperlink>
        </w:p>
        <w:p w:rsidR="000B4941" w:rsidRPr="000B4941" w:rsidRDefault="000B4941" w:rsidP="000B4941">
          <w:pPr>
            <w:rPr>
              <w:rFonts w:eastAsiaTheme="minorEastAsia"/>
              <w:lang w:val="sr-Cyrl-CS"/>
            </w:rPr>
          </w:pPr>
          <w:r>
            <w:rPr>
              <w:rFonts w:eastAsiaTheme="minorEastAsia"/>
              <w:lang w:val="sr-Cyrl-CS"/>
            </w:rPr>
            <w:t xml:space="preserve">    12.      ОБРАЗАЦ ПОНУДЕ................................................................................................29</w:t>
          </w:r>
        </w:p>
        <w:p w:rsidR="009B75C5" w:rsidRDefault="006809EC">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8646EA">
              <w:rPr>
                <w:rStyle w:val="Hyperlink"/>
                <w:noProof/>
                <w:lang w:val="sr-Cyrl-CS"/>
              </w:rPr>
              <w:t>1</w:t>
            </w:r>
            <w:r w:rsidR="000B4941">
              <w:rPr>
                <w:rStyle w:val="Hyperlink"/>
                <w:noProof/>
                <w:lang w:val="sr-Cyrl-CS"/>
              </w:rPr>
              <w:t>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F57E3D">
              <w:rPr>
                <w:noProof/>
                <w:webHidden/>
                <w:lang w:val="sr-Cyrl-RS"/>
              </w:rPr>
              <w:t>29</w:t>
            </w:r>
          </w:hyperlink>
        </w:p>
        <w:p w:rsidR="009B75C5" w:rsidRDefault="006809EC">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8646EA">
              <w:rPr>
                <w:rStyle w:val="Hyperlink"/>
                <w:noProof/>
                <w:lang w:val="sr-Cyrl-CS"/>
              </w:rPr>
              <w:t>1</w:t>
            </w:r>
            <w:r w:rsidR="000B4941">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F57E3D">
              <w:rPr>
                <w:noProof/>
                <w:webHidden/>
                <w:lang w:val="sr-Cyrl-RS"/>
              </w:rPr>
              <w:t>30</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10134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101345" w:rsidRPr="00101345" w:rsidRDefault="00520AB2" w:rsidP="00101345">
            <w:pPr>
              <w:pStyle w:val="Footer"/>
              <w:jc w:val="both"/>
              <w:rPr>
                <w:b/>
                <w:noProof/>
                <w:sz w:val="28"/>
                <w:szCs w:val="28"/>
                <w:lang w:val="sr-Cyrl-RS"/>
              </w:rPr>
            </w:pPr>
            <w:r>
              <w:rPr>
                <w:b/>
                <w:lang w:val="sr-Cyrl-CS"/>
              </w:rPr>
              <w:t>18</w:t>
            </w:r>
            <w:r w:rsidR="00101345">
              <w:rPr>
                <w:b/>
                <w:lang w:val="sr-Cyrl-CS"/>
              </w:rPr>
              <w:t>4</w:t>
            </w:r>
            <w:r w:rsidR="00BE4DC6">
              <w:rPr>
                <w:b/>
                <w:lang w:val="sr-Cyrl-CS"/>
              </w:rPr>
              <w:t>-15</w:t>
            </w:r>
            <w:r w:rsidR="0023541D" w:rsidRPr="002174BB">
              <w:rPr>
                <w:b/>
              </w:rPr>
              <w:t>-O</w:t>
            </w:r>
            <w:r w:rsidR="00734367" w:rsidRPr="00734367">
              <w:t xml:space="preserve"> </w:t>
            </w:r>
            <w:r w:rsidR="00B84C11" w:rsidRPr="00734367">
              <w:t xml:space="preserve">је </w:t>
            </w:r>
            <w:r w:rsidR="00101345" w:rsidRPr="00101345">
              <w:rPr>
                <w:b/>
                <w:lang w:val="sr-Cyrl-CS"/>
              </w:rPr>
              <w:t>набавка</w:t>
            </w:r>
            <w:r w:rsidR="00101345" w:rsidRPr="00101345">
              <w:rPr>
                <w:b/>
              </w:rPr>
              <w:t xml:space="preserve"> </w:t>
            </w:r>
            <w:r w:rsidR="00101345" w:rsidRPr="00101345">
              <w:rPr>
                <w:b/>
                <w:lang w:val="sr-Cyrl-RS"/>
              </w:rPr>
              <w:t xml:space="preserve">сетова за дијализу-укључење </w:t>
            </w:r>
            <w:r w:rsidR="00101345" w:rsidRPr="00101345">
              <w:rPr>
                <w:b/>
              </w:rPr>
              <w:t xml:space="preserve">за </w:t>
            </w:r>
            <w:r w:rsidR="00101345" w:rsidRPr="00101345">
              <w:rPr>
                <w:b/>
                <w:noProof/>
              </w:rPr>
              <w:t xml:space="preserve">потребе </w:t>
            </w:r>
            <w:r w:rsidR="00386EAB">
              <w:rPr>
                <w:b/>
                <w:noProof/>
                <w:lang w:val="sr-Cyrl-RS"/>
              </w:rPr>
              <w:t xml:space="preserve">клиника </w:t>
            </w:r>
            <w:r w:rsidR="00101345" w:rsidRPr="00101345">
              <w:rPr>
                <w:b/>
                <w:noProof/>
              </w:rPr>
              <w:t>Клиничког центра Војводине</w:t>
            </w:r>
            <w:r w:rsidR="00101345">
              <w:rPr>
                <w:b/>
                <w:noProof/>
                <w:lang w:val="sr-Cyrl-RS"/>
              </w:rPr>
              <w:t>.</w:t>
            </w:r>
          </w:p>
          <w:p w:rsidR="00564722" w:rsidRPr="00D1462D" w:rsidRDefault="00564722" w:rsidP="00101345">
            <w:pPr>
              <w:pStyle w:val="Footer"/>
              <w:jc w:val="both"/>
              <w:rPr>
                <w:b/>
                <w:lang w:val="sr-Cyrl-RS"/>
              </w:rPr>
            </w:pP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101345" w:rsidRPr="00101345" w:rsidRDefault="00B84C11" w:rsidP="00101345">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7C2261">
              <w:rPr>
                <w:b/>
                <w:lang w:val="sr-Cyrl-CS"/>
              </w:rPr>
              <w:t>1</w:t>
            </w:r>
            <w:r w:rsidR="00520AB2">
              <w:rPr>
                <w:b/>
                <w:lang w:val="sr-Cyrl-CS"/>
              </w:rPr>
              <w:t>8</w:t>
            </w:r>
            <w:r w:rsidR="00101345">
              <w:rPr>
                <w:b/>
                <w:lang w:val="sr-Cyrl-CS"/>
              </w:rPr>
              <w:t>4</w:t>
            </w:r>
            <w:r w:rsidR="00BE4DC6">
              <w:rPr>
                <w:b/>
                <w:lang w:val="sr-Cyrl-CS"/>
              </w:rPr>
              <w:t>-15</w:t>
            </w:r>
            <w:r w:rsidR="0023541D" w:rsidRPr="002174BB">
              <w:rPr>
                <w:b/>
              </w:rPr>
              <w:t>-O</w:t>
            </w:r>
            <w:r w:rsidR="0023541D">
              <w:t xml:space="preserve"> </w:t>
            </w:r>
            <w:r w:rsidRPr="001B2B46">
              <w:t xml:space="preserve">је </w:t>
            </w:r>
            <w:r w:rsidR="00101345">
              <w:rPr>
                <w:b/>
                <w:lang w:val="sr-Cyrl-CS"/>
              </w:rPr>
              <w:t>набавка</w:t>
            </w:r>
            <w:r w:rsidR="00101345">
              <w:rPr>
                <w:b/>
              </w:rPr>
              <w:t xml:space="preserve"> </w:t>
            </w:r>
            <w:r w:rsidR="00101345">
              <w:rPr>
                <w:b/>
                <w:lang w:val="sr-Cyrl-RS"/>
              </w:rPr>
              <w:t xml:space="preserve">сетова за дијализу-укључење </w:t>
            </w:r>
            <w:r w:rsidR="00101345" w:rsidRPr="00022150">
              <w:rPr>
                <w:b/>
              </w:rPr>
              <w:t xml:space="preserve">за </w:t>
            </w:r>
            <w:r w:rsidR="00101345" w:rsidRPr="00022150">
              <w:rPr>
                <w:b/>
                <w:noProof/>
              </w:rPr>
              <w:t>потребе</w:t>
            </w:r>
            <w:r w:rsidR="00386EAB">
              <w:rPr>
                <w:b/>
                <w:noProof/>
                <w:lang w:val="sr-Cyrl-RS"/>
              </w:rPr>
              <w:t xml:space="preserve"> клиника</w:t>
            </w:r>
            <w:r w:rsidR="00101345" w:rsidRPr="00022150">
              <w:rPr>
                <w:b/>
                <w:noProof/>
              </w:rPr>
              <w:t xml:space="preserve"> Клиничког центра Војводине</w:t>
            </w:r>
          </w:p>
          <w:p w:rsidR="00B84C11" w:rsidRPr="00D1462D" w:rsidRDefault="00B84C11" w:rsidP="00101345">
            <w:pPr>
              <w:pStyle w:val="Footer"/>
              <w:jc w:val="both"/>
              <w:rPr>
                <w:b/>
              </w:rPr>
            </w:pP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E45538" w:rsidRPr="00E45538" w:rsidRDefault="00E45538" w:rsidP="00B84C11">
      <w:pPr>
        <w:rPr>
          <w:b/>
          <w:noProof/>
          <w:lang w:val="sr-Cyrl-CS"/>
        </w:rPr>
      </w:pPr>
    </w:p>
    <w:p w:rsidR="007C2261" w:rsidRPr="00B912A5" w:rsidRDefault="00EB23DB" w:rsidP="00B912A5">
      <w:pPr>
        <w:rPr>
          <w:b/>
          <w:noProof/>
          <w:lang w:val="sr-Cyrl-CS"/>
        </w:rPr>
      </w:pPr>
      <w:r>
        <w:rPr>
          <w:b/>
          <w:noProof/>
        </w:rPr>
        <w:t>Предмет јавне набавке</w:t>
      </w:r>
      <w:r w:rsidR="00BE4DC6">
        <w:rPr>
          <w:b/>
          <w:noProof/>
          <w:lang w:val="sr-Cyrl-RS"/>
        </w:rPr>
        <w:t xml:space="preserve"> </w:t>
      </w:r>
      <w:r w:rsidR="00101345">
        <w:rPr>
          <w:b/>
          <w:noProof/>
          <w:lang w:val="sr-Cyrl-RS"/>
        </w:rPr>
        <w:t>ни</w:t>
      </w:r>
      <w:r w:rsidR="00BE4DC6">
        <w:rPr>
          <w:b/>
          <w:noProof/>
        </w:rPr>
        <w:t xml:space="preserve">је </w:t>
      </w:r>
      <w:r w:rsidR="0053716E">
        <w:rPr>
          <w:b/>
          <w:noProof/>
        </w:rPr>
        <w:t>обликован по партијама</w:t>
      </w:r>
    </w:p>
    <w:p w:rsidR="00B912A5" w:rsidRDefault="00B912A5" w:rsidP="00734367">
      <w:pPr>
        <w:jc w:val="both"/>
        <w:rPr>
          <w:b/>
          <w:iCs/>
          <w:lang w:val="sr-Cyrl-RS"/>
        </w:rPr>
      </w:pPr>
    </w:p>
    <w:p w:rsidR="00B912A5" w:rsidRDefault="00B912A5" w:rsidP="00734367">
      <w:pPr>
        <w:jc w:val="both"/>
        <w:rPr>
          <w:b/>
          <w:iCs/>
          <w:lang w:val="sr-Cyrl-RS"/>
        </w:rPr>
      </w:pPr>
    </w:p>
    <w:p w:rsidR="00B912A5" w:rsidRDefault="00B912A5" w:rsidP="00734367">
      <w:pPr>
        <w:jc w:val="both"/>
        <w:rPr>
          <w:b/>
          <w:iCs/>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B912A5" w:rsidRDefault="00B912A5" w:rsidP="00B84C11">
      <w:pPr>
        <w:rPr>
          <w:b/>
          <w:noProof/>
          <w:lang w:val="sr-Cyrl-RS"/>
        </w:rPr>
      </w:pPr>
    </w:p>
    <w:p w:rsidR="00101345" w:rsidRDefault="00101345" w:rsidP="00B84C11">
      <w:pPr>
        <w:rPr>
          <w:b/>
          <w:noProof/>
          <w:lang w:val="sr-Cyrl-RS"/>
        </w:rPr>
      </w:pPr>
    </w:p>
    <w:p w:rsidR="00101345" w:rsidRDefault="00101345" w:rsidP="00B84C11">
      <w:pPr>
        <w:rPr>
          <w:b/>
          <w:noProof/>
          <w:lang w:val="sr-Cyrl-RS"/>
        </w:rPr>
      </w:pPr>
    </w:p>
    <w:p w:rsidR="00101345" w:rsidRDefault="00101345" w:rsidP="00B84C11">
      <w:pPr>
        <w:rPr>
          <w:b/>
          <w:noProof/>
          <w:lang w:val="sr-Cyrl-RS"/>
        </w:rPr>
      </w:pPr>
    </w:p>
    <w:p w:rsidR="00101345" w:rsidRDefault="00101345" w:rsidP="00B84C11">
      <w:pPr>
        <w:rPr>
          <w:b/>
          <w:noProof/>
          <w:lang w:val="sr-Cyrl-RS"/>
        </w:rPr>
      </w:pPr>
    </w:p>
    <w:p w:rsidR="00101345" w:rsidRDefault="00101345" w:rsidP="00B84C11">
      <w:pPr>
        <w:rPr>
          <w:b/>
          <w:noProof/>
          <w:lang w:val="sr-Cyrl-RS"/>
        </w:rPr>
      </w:pPr>
    </w:p>
    <w:p w:rsidR="00101345" w:rsidRDefault="00101345" w:rsidP="00B84C11">
      <w:pPr>
        <w:rPr>
          <w:b/>
          <w:noProof/>
          <w:lang w:val="sr-Cyrl-RS"/>
        </w:rPr>
      </w:pPr>
    </w:p>
    <w:p w:rsidR="00101345" w:rsidRDefault="00101345" w:rsidP="00B84C11">
      <w:pPr>
        <w:rPr>
          <w:b/>
          <w:noProof/>
          <w:lang w:val="sr-Cyrl-RS"/>
        </w:rPr>
      </w:pPr>
    </w:p>
    <w:p w:rsidR="00101345" w:rsidRDefault="00101345" w:rsidP="00B84C11">
      <w:pPr>
        <w:rPr>
          <w:b/>
          <w:noProof/>
          <w:lang w:val="sr-Cyrl-RS"/>
        </w:rPr>
      </w:pPr>
    </w:p>
    <w:p w:rsidR="00101345" w:rsidRDefault="00101345" w:rsidP="00B84C11">
      <w:pPr>
        <w:rPr>
          <w:b/>
          <w:noProof/>
          <w:lang w:val="sr-Cyrl-RS"/>
        </w:rPr>
      </w:pPr>
    </w:p>
    <w:p w:rsidR="00B912A5" w:rsidRDefault="00B912A5" w:rsidP="00B84C11">
      <w:pPr>
        <w:rPr>
          <w:b/>
          <w:noProof/>
          <w:lang w:val="sr-Cyrl-RS"/>
        </w:rPr>
      </w:pPr>
    </w:p>
    <w:p w:rsidR="00B912A5" w:rsidRPr="007C2261" w:rsidRDefault="00B912A5" w:rsidP="00B84C11">
      <w:pPr>
        <w:rPr>
          <w:b/>
          <w:noProof/>
          <w:lang w:val="sr-Cyrl-RS"/>
        </w:rPr>
      </w:pP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5961C3" w:rsidRPr="00520AB2" w:rsidRDefault="00966CFC" w:rsidP="00B912A5">
            <w:pPr>
              <w:pStyle w:val="Footer"/>
              <w:jc w:val="both"/>
              <w:rPr>
                <w:lang w:val="sr-Cyrl-RS"/>
              </w:rPr>
            </w:pPr>
            <w:r w:rsidRPr="007C3FF3">
              <w:t xml:space="preserve">Предмет ове јавне набавке </w:t>
            </w:r>
            <w:r w:rsidR="00B21E82">
              <w:rPr>
                <w:lang w:val="sr-Cyrl-CS"/>
              </w:rPr>
              <w:t xml:space="preserve">је </w:t>
            </w:r>
            <w:r w:rsidR="00101345" w:rsidRPr="00101345">
              <w:rPr>
                <w:lang w:val="sr-Cyrl-CS"/>
              </w:rPr>
              <w:t>набавка</w:t>
            </w:r>
            <w:r w:rsidR="00101345" w:rsidRPr="00101345">
              <w:t xml:space="preserve"> </w:t>
            </w:r>
            <w:r w:rsidR="00101345" w:rsidRPr="00101345">
              <w:rPr>
                <w:lang w:val="sr-Cyrl-RS"/>
              </w:rPr>
              <w:t xml:space="preserve">сетова за дијализу-укључење </w:t>
            </w:r>
            <w:r w:rsidR="00101345" w:rsidRPr="00101345">
              <w:t xml:space="preserve">за </w:t>
            </w:r>
            <w:r w:rsidR="00101345" w:rsidRPr="00101345">
              <w:rPr>
                <w:noProof/>
              </w:rPr>
              <w:t xml:space="preserve">потребе </w:t>
            </w:r>
            <w:r w:rsidR="00386EAB">
              <w:rPr>
                <w:noProof/>
                <w:lang w:val="sr-Cyrl-RS"/>
              </w:rPr>
              <w:t xml:space="preserve">клиника </w:t>
            </w:r>
            <w:r w:rsidR="00101345" w:rsidRPr="00101345">
              <w:rPr>
                <w:noProof/>
              </w:rPr>
              <w:t>Клиничког центра Војводине</w:t>
            </w:r>
            <w:r w:rsidR="00520AB2" w:rsidRPr="00101345">
              <w:rPr>
                <w:noProof/>
                <w:lang w:val="sr-Cyrl-RS"/>
              </w:rPr>
              <w:t>.</w:t>
            </w:r>
          </w:p>
        </w:tc>
      </w:tr>
    </w:tbl>
    <w:p w:rsidR="00E43FAE" w:rsidRDefault="00E43FAE"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B912A5" w:rsidRDefault="00B912A5" w:rsidP="00E43FAE">
      <w:pPr>
        <w:rPr>
          <w:bCs/>
          <w:iCs/>
          <w:lang w:val="sr-Cyrl-RS"/>
        </w:rPr>
      </w:pPr>
    </w:p>
    <w:p w:rsidR="00101345" w:rsidRDefault="00101345" w:rsidP="00E43FAE">
      <w:pPr>
        <w:rPr>
          <w:bCs/>
          <w:iCs/>
          <w:lang w:val="sr-Cyrl-RS"/>
        </w:rPr>
      </w:pPr>
    </w:p>
    <w:p w:rsidR="00101345" w:rsidRDefault="00101345" w:rsidP="00E43FAE">
      <w:pPr>
        <w:rPr>
          <w:bCs/>
          <w:iCs/>
          <w:lang w:val="sr-Cyrl-RS"/>
        </w:rPr>
      </w:pPr>
    </w:p>
    <w:p w:rsidR="00101345" w:rsidRPr="007C2261" w:rsidRDefault="00101345" w:rsidP="00E43FAE">
      <w:pPr>
        <w:rPr>
          <w:bCs/>
          <w:iCs/>
          <w:lang w:val="sr-Cyrl-RS"/>
        </w:rPr>
      </w:pPr>
    </w:p>
    <w:p w:rsidR="00127AFC" w:rsidRPr="00AD0C56" w:rsidRDefault="002D5B2C" w:rsidP="00D76B68">
      <w:pPr>
        <w:pStyle w:val="Heading2"/>
        <w:numPr>
          <w:ilvl w:val="0"/>
          <w:numId w:val="5"/>
        </w:numPr>
        <w:rPr>
          <w:noProof/>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5B2F84" w:rsidRPr="00553125" w:rsidRDefault="002D5B2C" w:rsidP="007C2261">
      <w:pPr>
        <w:spacing w:before="100" w:beforeAutospacing="1" w:line="210" w:lineRule="atLeast"/>
        <w:ind w:firstLine="360"/>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37566">
              <w:rPr>
                <w:rFonts w:ascii="Times New Roman" w:hAnsi="Times New Roman" w:cs="Times New Roman"/>
                <w:iCs/>
              </w:rPr>
              <w:lastRenderedPageBreak/>
              <w:t xml:space="preserve">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594D3C" w:rsidRDefault="00594D3C" w:rsidP="00594D3C">
            <w:pPr>
              <w:jc w:val="both"/>
              <w:rPr>
                <w:b/>
                <w:noProof/>
                <w:lang w:val="sr-Cyrl-RS"/>
              </w:rPr>
            </w:pPr>
            <w:r w:rsidRPr="00594D3C">
              <w:rPr>
                <w:b/>
                <w:noProof/>
                <w:lang w:val="sr-Cyrl-RS"/>
              </w:rPr>
              <w:t>Дозвола мора бити важећа.</w:t>
            </w:r>
          </w:p>
          <w:p w:rsidR="00594D3C" w:rsidRPr="00594D3C" w:rsidRDefault="00594D3C" w:rsidP="00594D3C">
            <w:pPr>
              <w:jc w:val="both"/>
              <w:rPr>
                <w:noProof/>
                <w:lang w:val="sr-Cyrl-RS"/>
              </w:rPr>
            </w:pP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E56254">
            <w:pPr>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D227E7">
            <w:pPr>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FF0F8B"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FF0F8B" w:rsidRPr="00DE0EA0" w:rsidRDefault="00FF0F8B" w:rsidP="00D766FD">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FF0F8B" w:rsidRPr="001C21D5" w:rsidRDefault="00FF0F8B" w:rsidP="00520AB2">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520AB2">
              <w:rPr>
                <w:noProof/>
                <w:lang w:val="sr-Cyrl-RS"/>
              </w:rPr>
              <w:t>13.02.2015</w:t>
            </w:r>
            <w:r w:rsidR="00683CA1" w:rsidRPr="006F0C38">
              <w:rPr>
                <w:noProof/>
                <w:lang w:val="en-US"/>
              </w:rPr>
              <w:t xml:space="preserve">. </w:t>
            </w:r>
            <w:r w:rsidR="00683CA1">
              <w:rPr>
                <w:noProof/>
                <w:lang w:val="sr-Cyrl-RS"/>
              </w:rPr>
              <w:t>д</w:t>
            </w:r>
            <w:r w:rsidR="00683CA1" w:rsidRPr="006F0C38">
              <w:rPr>
                <w:noProof/>
                <w:lang w:val="sr-Cyrl-CS"/>
              </w:rPr>
              <w:t>о</w:t>
            </w:r>
            <w:r w:rsidR="00683CA1">
              <w:rPr>
                <w:noProof/>
                <w:lang w:val="sr-Latn-RS"/>
              </w:rPr>
              <w:t xml:space="preserve"> </w:t>
            </w:r>
            <w:r w:rsidR="00520AB2">
              <w:rPr>
                <w:noProof/>
                <w:lang w:val="sr-Cyrl-RS"/>
              </w:rPr>
              <w:t>13.08</w:t>
            </w:r>
            <w:r w:rsidR="00683CA1">
              <w:rPr>
                <w:noProof/>
                <w:lang w:val="sr-Latn-RS"/>
              </w:rPr>
              <w:t>.2015</w:t>
            </w:r>
            <w:r w:rsidR="00E27C89" w:rsidRPr="00E27C89">
              <w:rPr>
                <w:noProof/>
                <w:lang w:val="sr-Cyrl-CS"/>
              </w:rPr>
              <w:t xml:space="preserve">. </w:t>
            </w:r>
            <w:r w:rsidRPr="00607E7F">
              <w:rPr>
                <w:noProof/>
                <w:lang w:val="sr-Cyrl-CS"/>
              </w:rPr>
              <w:t xml:space="preserve"> </w:t>
            </w:r>
          </w:p>
        </w:tc>
        <w:tc>
          <w:tcPr>
            <w:tcW w:w="5371" w:type="dxa"/>
            <w:tcBorders>
              <w:top w:val="single" w:sz="4" w:space="0" w:color="auto"/>
              <w:left w:val="single" w:sz="4" w:space="0" w:color="auto"/>
              <w:bottom w:val="single" w:sz="4" w:space="0" w:color="auto"/>
              <w:right w:val="double" w:sz="4" w:space="0" w:color="auto"/>
            </w:tcBorders>
          </w:tcPr>
          <w:p w:rsidR="00FF0F8B" w:rsidRPr="00DB354F" w:rsidRDefault="00FF0F8B" w:rsidP="00401EC6">
            <w:pPr>
              <w:jc w:val="both"/>
              <w:rPr>
                <w:b/>
                <w:noProof/>
              </w:rPr>
            </w:pPr>
            <w:r w:rsidRPr="00DB354F">
              <w:rPr>
                <w:b/>
                <w:noProof/>
              </w:rPr>
              <w:t>Доказ за правно лице/предузетника/физичко лице:</w:t>
            </w:r>
          </w:p>
          <w:p w:rsidR="00FF0F8B" w:rsidRPr="00DB354F" w:rsidRDefault="00FF0F8B" w:rsidP="00401EC6">
            <w:pPr>
              <w:jc w:val="both"/>
              <w:rPr>
                <w:noProof/>
              </w:rPr>
            </w:pPr>
          </w:p>
          <w:p w:rsidR="00FF0F8B" w:rsidRPr="00AD1836" w:rsidRDefault="00FF0F8B" w:rsidP="00401EC6">
            <w:pPr>
              <w:jc w:val="both"/>
              <w:rPr>
                <w:noProof/>
              </w:rPr>
            </w:pPr>
            <w:r w:rsidRPr="00AD1836">
              <w:rPr>
                <w:noProof/>
              </w:rPr>
              <w:t>Потврда НБС о броју дана неликвидности за период од</w:t>
            </w:r>
            <w:r w:rsidRPr="00AD1836">
              <w:rPr>
                <w:noProof/>
                <w:color w:val="FF0000"/>
              </w:rPr>
              <w:t xml:space="preserve"> </w:t>
            </w:r>
            <w:r w:rsidR="00BC05ED" w:rsidRPr="001D19F9">
              <w:rPr>
                <w:noProof/>
              </w:rPr>
              <w:t>дана</w:t>
            </w:r>
            <w:r w:rsidR="00E27C89">
              <w:rPr>
                <w:noProof/>
              </w:rPr>
              <w:t xml:space="preserve"> </w:t>
            </w:r>
            <w:r w:rsidR="00101345">
              <w:rPr>
                <w:noProof/>
                <w:lang w:val="sr-Cyrl-RS"/>
              </w:rPr>
              <w:t>13.02.2015</w:t>
            </w:r>
            <w:r w:rsidR="00101345" w:rsidRPr="006F0C38">
              <w:rPr>
                <w:noProof/>
                <w:lang w:val="en-US"/>
              </w:rPr>
              <w:t xml:space="preserve">. </w:t>
            </w:r>
            <w:r w:rsidR="00101345">
              <w:rPr>
                <w:noProof/>
                <w:lang w:val="sr-Cyrl-RS"/>
              </w:rPr>
              <w:t>д</w:t>
            </w:r>
            <w:r w:rsidR="00101345" w:rsidRPr="006F0C38">
              <w:rPr>
                <w:noProof/>
                <w:lang w:val="sr-Cyrl-CS"/>
              </w:rPr>
              <w:t>о</w:t>
            </w:r>
            <w:r w:rsidR="00101345">
              <w:rPr>
                <w:noProof/>
                <w:lang w:val="sr-Latn-RS"/>
              </w:rPr>
              <w:t xml:space="preserve"> </w:t>
            </w:r>
            <w:r w:rsidR="00101345">
              <w:rPr>
                <w:noProof/>
                <w:lang w:val="sr-Cyrl-RS"/>
              </w:rPr>
              <w:t>13.08</w:t>
            </w:r>
            <w:r w:rsidR="00101345">
              <w:rPr>
                <w:noProof/>
                <w:lang w:val="sr-Latn-RS"/>
              </w:rPr>
              <w:t>.2015</w:t>
            </w:r>
            <w:r w:rsidR="00101345" w:rsidRPr="00E27C89">
              <w:rPr>
                <w:noProof/>
                <w:lang w:val="sr-Cyrl-CS"/>
              </w:rPr>
              <w:t xml:space="preserve">. </w:t>
            </w:r>
            <w:r w:rsidR="00101345" w:rsidRPr="00607E7F">
              <w:rPr>
                <w:noProof/>
                <w:lang w:val="sr-Cyrl-CS"/>
              </w:rPr>
              <w:t xml:space="preserve"> </w:t>
            </w:r>
            <w:r w:rsidRPr="002763B6">
              <w:rPr>
                <w:noProof/>
              </w:rPr>
              <w:t>годин</w:t>
            </w:r>
            <w:r w:rsidRPr="00AD1836">
              <w:rPr>
                <w:noProof/>
              </w:rPr>
              <w:t>е.</w:t>
            </w:r>
          </w:p>
          <w:p w:rsidR="00FF0F8B" w:rsidRPr="00DB354F" w:rsidRDefault="00FF0F8B" w:rsidP="00401EC6">
            <w:pPr>
              <w:tabs>
                <w:tab w:val="left" w:pos="3045"/>
              </w:tabs>
              <w:jc w:val="both"/>
              <w:rPr>
                <w:noProof/>
              </w:rPr>
            </w:pPr>
            <w:r>
              <w:rPr>
                <w:noProof/>
              </w:rPr>
              <w:t>Потврду издаје:</w:t>
            </w:r>
            <w:r>
              <w:rPr>
                <w:noProof/>
              </w:rPr>
              <w:tab/>
            </w:r>
          </w:p>
          <w:p w:rsidR="00FF0F8B" w:rsidRDefault="00FF0F8B" w:rsidP="00401EC6">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sidR="00607E7F">
              <w:rPr>
                <w:noProof/>
                <w:lang w:val="sr-Cyrl-CS"/>
              </w:rPr>
              <w:t>.</w:t>
            </w:r>
          </w:p>
          <w:p w:rsidR="001C21D5" w:rsidRPr="00607E7F" w:rsidRDefault="001C21D5" w:rsidP="00CA4621">
            <w:pPr>
              <w:jc w:val="both"/>
              <w:rPr>
                <w:noProof/>
                <w:lang w:val="sr-Cyrl-CS"/>
              </w:rPr>
            </w:pPr>
          </w:p>
        </w:tc>
      </w:tr>
      <w:tr w:rsidR="005D7291" w:rsidRPr="00A37566" w:rsidTr="00805F8C">
        <w:trPr>
          <w:trHeight w:val="789"/>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tcPr>
          <w:p w:rsidR="005D7291" w:rsidRPr="004B0118" w:rsidRDefault="005D7291" w:rsidP="00D227E7">
            <w:pPr>
              <w:jc w:val="both"/>
              <w:rPr>
                <w:iCs/>
              </w:rPr>
            </w:pPr>
            <w:r w:rsidRPr="004B0118">
              <w:rPr>
                <w:iCs/>
              </w:rPr>
              <w:t>Решење АЛИМС-а мора бити важеће.</w:t>
            </w:r>
          </w:p>
          <w:p w:rsidR="005D7291" w:rsidRPr="00E56254" w:rsidRDefault="005D7291" w:rsidP="00D227E7">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8477B9" w:rsidRDefault="008477B9" w:rsidP="008477B9">
      <w:pPr>
        <w:jc w:val="both"/>
        <w:rPr>
          <w:noProof/>
          <w:lang w:val="sr-Cyrl-CS"/>
        </w:rPr>
      </w:pPr>
    </w:p>
    <w:p w:rsidR="008477B9" w:rsidRPr="00D766FD" w:rsidRDefault="008477B9" w:rsidP="00D766FD">
      <w:pPr>
        <w:jc w:val="both"/>
        <w:rPr>
          <w:noProof/>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Default="002D5B2C" w:rsidP="000119E9">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7E5CC1" w:rsidRPr="003543C7" w:rsidRDefault="007E5CC1" w:rsidP="007E5CC1">
      <w:pPr>
        <w:pStyle w:val="ListParagraph"/>
        <w:ind w:left="405"/>
        <w:jc w:val="both"/>
        <w:rPr>
          <w:noProof/>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FF0F8B"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FF0F8B" w:rsidRPr="00A37566" w:rsidRDefault="00FF0F8B" w:rsidP="00FF0F8B">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41010C" w:rsidRPr="007C2261" w:rsidRDefault="00937994" w:rsidP="00A430D5">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C2261" w:rsidRDefault="007C2261" w:rsidP="007C2261">
      <w:pPr>
        <w:tabs>
          <w:tab w:val="left" w:pos="680"/>
        </w:tabs>
        <w:jc w:val="both"/>
        <w:rPr>
          <w:rFonts w:eastAsia="TimesNewRomanPSMT"/>
          <w:bCs/>
          <w:lang w:val="sr-Cyrl-RS"/>
        </w:rPr>
      </w:pPr>
    </w:p>
    <w:p w:rsidR="007C2261" w:rsidRDefault="007C2261" w:rsidP="007C2261">
      <w:pPr>
        <w:tabs>
          <w:tab w:val="left" w:pos="680"/>
        </w:tabs>
        <w:jc w:val="both"/>
        <w:rPr>
          <w:rFonts w:eastAsia="TimesNewRomanPSMT"/>
          <w:bCs/>
          <w:lang w:val="sr-Cyrl-RS"/>
        </w:rPr>
      </w:pPr>
    </w:p>
    <w:p w:rsidR="007C2261" w:rsidRDefault="007C2261" w:rsidP="007C2261">
      <w:pPr>
        <w:tabs>
          <w:tab w:val="left" w:pos="680"/>
        </w:tabs>
        <w:jc w:val="both"/>
        <w:rPr>
          <w:rFonts w:eastAsia="TimesNewRomanPSMT"/>
          <w:bCs/>
          <w:lang w:val="sr-Cyrl-RS"/>
        </w:rPr>
      </w:pPr>
    </w:p>
    <w:p w:rsidR="00520AB2" w:rsidRDefault="00520AB2" w:rsidP="007C2261">
      <w:pPr>
        <w:tabs>
          <w:tab w:val="left" w:pos="680"/>
        </w:tabs>
        <w:jc w:val="both"/>
        <w:rPr>
          <w:rFonts w:eastAsia="TimesNewRomanPSMT"/>
          <w:bCs/>
          <w:lang w:val="sr-Cyrl-RS"/>
        </w:rPr>
      </w:pPr>
    </w:p>
    <w:p w:rsidR="00520AB2" w:rsidRDefault="00520AB2" w:rsidP="007C2261">
      <w:pPr>
        <w:tabs>
          <w:tab w:val="left" w:pos="680"/>
        </w:tabs>
        <w:jc w:val="both"/>
        <w:rPr>
          <w:rFonts w:eastAsia="TimesNewRomanPSMT"/>
          <w:bCs/>
          <w:lang w:val="sr-Cyrl-RS"/>
        </w:rPr>
      </w:pPr>
    </w:p>
    <w:p w:rsidR="00520AB2" w:rsidRDefault="00520AB2" w:rsidP="007C2261">
      <w:pPr>
        <w:tabs>
          <w:tab w:val="left" w:pos="680"/>
        </w:tabs>
        <w:jc w:val="both"/>
        <w:rPr>
          <w:rFonts w:eastAsia="TimesNewRomanPSMT"/>
          <w:bCs/>
          <w:lang w:val="sr-Cyrl-RS"/>
        </w:rPr>
      </w:pPr>
    </w:p>
    <w:p w:rsidR="007C2261" w:rsidRDefault="007C2261" w:rsidP="007C2261">
      <w:pPr>
        <w:tabs>
          <w:tab w:val="left" w:pos="680"/>
        </w:tabs>
        <w:jc w:val="both"/>
        <w:rPr>
          <w:rFonts w:eastAsia="TimesNewRomanPSMT"/>
          <w:bCs/>
          <w:lang w:val="sr-Cyrl-RS"/>
        </w:rPr>
      </w:pPr>
    </w:p>
    <w:p w:rsidR="007C2261" w:rsidRPr="007C2261" w:rsidRDefault="007C2261" w:rsidP="007C2261">
      <w:pPr>
        <w:tabs>
          <w:tab w:val="left" w:pos="680"/>
        </w:tabs>
        <w:jc w:val="both"/>
        <w:rPr>
          <w:rFonts w:eastAsia="TimesNewRomanPSMT"/>
          <w:bCs/>
          <w:lang w:val="sr-Cyrl-RS"/>
        </w:rPr>
      </w:pPr>
    </w:p>
    <w:p w:rsidR="002D5B2C" w:rsidRPr="00EF6B5E" w:rsidRDefault="002D5B2C" w:rsidP="00D76B68">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Default="00A878F3" w:rsidP="00A878F3">
      <w:pPr>
        <w:jc w:val="both"/>
      </w:pPr>
    </w:p>
    <w:p w:rsidR="0041010C" w:rsidRPr="0041010C" w:rsidRDefault="0041010C"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D42BBA">
        <w:rPr>
          <w:rFonts w:eastAsia="TimesNewRomanPS-BoldMT"/>
          <w:b/>
          <w:bCs/>
        </w:rPr>
        <w:t xml:space="preserve"> набавке</w:t>
      </w:r>
      <w:r w:rsidR="00EA5E28">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553125" w:rsidRPr="00553125" w:rsidRDefault="00553125" w:rsidP="00A878F3">
      <w:pPr>
        <w:jc w:val="both"/>
        <w:rPr>
          <w:rFonts w:eastAsia="TimesNewRomanPSMT"/>
          <w:bCs/>
          <w:highlight w:val="green"/>
          <w:lang w:val="sr-Cyrl-RS"/>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EA5E28">
        <w:rPr>
          <w:noProof/>
          <w:lang w:val="sr-Cyrl-RS"/>
        </w:rPr>
        <w:t>ни</w:t>
      </w:r>
      <w:r w:rsidR="002A2DFD">
        <w:rPr>
          <w:noProof/>
          <w:lang w:val="sr-Latn-RS"/>
        </w:rPr>
        <w:t>je</w:t>
      </w:r>
      <w:r>
        <w:rPr>
          <w:noProof/>
        </w:rPr>
        <w:t xml:space="preserve"> обликован по партијама.</w:t>
      </w:r>
    </w:p>
    <w:p w:rsidR="0037117C" w:rsidRPr="00EA5E28" w:rsidRDefault="0037117C" w:rsidP="00A878F3">
      <w:pPr>
        <w:jc w:val="both"/>
        <w:rPr>
          <w:lang w:val="sr-Cyrl-RS"/>
        </w:rPr>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6F2440" w:rsidRDefault="006F2440" w:rsidP="006F2440">
      <w:pPr>
        <w:jc w:val="both"/>
        <w:rPr>
          <w:b/>
          <w:iCs/>
        </w:rPr>
      </w:pPr>
      <w:r>
        <w:rPr>
          <w:b/>
          <w:bCs/>
          <w:iCs/>
        </w:rPr>
        <w:t>9.1.</w:t>
      </w:r>
      <w:r>
        <w:rPr>
          <w:b/>
          <w:bCs/>
          <w:i/>
          <w:iCs/>
        </w:rPr>
        <w:t xml:space="preserve"> </w:t>
      </w:r>
      <w:r>
        <w:rPr>
          <w:b/>
          <w:iCs/>
          <w:u w:val="single"/>
        </w:rPr>
        <w:t>Захтеви у погледу начина, рока и услова плаћања</w:t>
      </w:r>
    </w:p>
    <w:p w:rsidR="006F2440" w:rsidRDefault="006F2440" w:rsidP="006F2440">
      <w:pPr>
        <w:jc w:val="both"/>
        <w:rPr>
          <w:i/>
          <w:iCs/>
        </w:rPr>
      </w:pPr>
      <w:proofErr w:type="gramStart"/>
      <w:r>
        <w:rPr>
          <w:iCs/>
        </w:rPr>
        <w:t xml:space="preserve">Наручилац захтева </w:t>
      </w:r>
      <w:r>
        <w:rPr>
          <w:iCs/>
          <w:lang w:val="sr-Cyrl-RS"/>
        </w:rPr>
        <w:t>одложено плаћање са роком од</w:t>
      </w:r>
      <w:r>
        <w:rPr>
          <w:iCs/>
          <w:lang w:val="sr-Cyrl-CS"/>
        </w:rPr>
        <w:t xml:space="preserve"> 90 дана од дана испоруке добара, а све</w:t>
      </w:r>
      <w:r>
        <w:rPr>
          <w:i/>
          <w:iCs/>
          <w:lang w:val="sr-Cyrl-CS"/>
        </w:rPr>
        <w:t xml:space="preserve"> </w:t>
      </w:r>
      <w:r>
        <w:rPr>
          <w:iCs/>
        </w:rPr>
        <w:t>на основу документа који испоставља понуђач</w:t>
      </w:r>
      <w:r>
        <w:rPr>
          <w:iCs/>
          <w:lang w:val="sr-Cyrl-CS"/>
        </w:rPr>
        <w:t>, а</w:t>
      </w:r>
      <w:r>
        <w:rPr>
          <w:iCs/>
        </w:rPr>
        <w:t xml:space="preserve"> којим је потврђена испорука добара.</w:t>
      </w:r>
      <w:proofErr w:type="gramEnd"/>
      <w:r>
        <w:rPr>
          <w:i/>
          <w:iCs/>
        </w:rPr>
        <w:t xml:space="preserve"> </w:t>
      </w:r>
    </w:p>
    <w:p w:rsidR="006F2440" w:rsidRDefault="006F2440" w:rsidP="006F2440">
      <w:pPr>
        <w:jc w:val="both"/>
        <w:rPr>
          <w:iCs/>
        </w:rPr>
      </w:pPr>
      <w:proofErr w:type="gramStart"/>
      <w:r>
        <w:rPr>
          <w:iCs/>
        </w:rPr>
        <w:t>Плаћање се врши уплатом на рачун понуђача.</w:t>
      </w:r>
      <w:proofErr w:type="gramEnd"/>
    </w:p>
    <w:p w:rsidR="006F2440" w:rsidRDefault="006F2440" w:rsidP="006F2440">
      <w:pPr>
        <w:jc w:val="both"/>
        <w:rPr>
          <w:iCs/>
          <w:lang w:val="sr-Cyrl-RS"/>
        </w:rPr>
      </w:pPr>
      <w:proofErr w:type="gramStart"/>
      <w:r>
        <w:rPr>
          <w:iCs/>
        </w:rPr>
        <w:t>Понуђачу није дозвољено да захтева аванс.</w:t>
      </w:r>
      <w:proofErr w:type="gramEnd"/>
    </w:p>
    <w:p w:rsidR="006F2440" w:rsidRPr="00EA5E28" w:rsidRDefault="006F2440" w:rsidP="00A878F3">
      <w:pPr>
        <w:jc w:val="both"/>
        <w:rPr>
          <w:b/>
          <w:bCs/>
          <w:i/>
          <w:iCs/>
          <w:highlight w:val="green"/>
          <w:lang w:val="sr-Cyrl-R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BC05ED" w:rsidRDefault="00BC05ED" w:rsidP="00A878F3">
      <w:pPr>
        <w:jc w:val="both"/>
        <w:rPr>
          <w:iCs/>
          <w:lang w:val="sr-Latn-RS"/>
        </w:rPr>
      </w:pPr>
      <w:proofErr w:type="gramStart"/>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у погледу гарантног рока.</w:t>
      </w:r>
      <w:proofErr w:type="gramEnd"/>
      <w:r w:rsidRPr="00BC05ED">
        <w:rPr>
          <w:iCs/>
          <w:lang w:val="sr-Cyrl-RS"/>
        </w:rPr>
        <w:t xml:space="preserve"> </w:t>
      </w:r>
    </w:p>
    <w:p w:rsidR="006F2440" w:rsidRPr="006F2440" w:rsidRDefault="006F2440" w:rsidP="00A878F3">
      <w:pPr>
        <w:jc w:val="both"/>
        <w:rPr>
          <w:iCs/>
          <w:lang w:val="sr-Latn-RS"/>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D766FD" w:rsidRPr="00A47653">
        <w:rPr>
          <w:bCs/>
        </w:rPr>
        <w:t>48</w:t>
      </w:r>
      <w:r w:rsidR="00D766FD">
        <w:rPr>
          <w:bCs/>
        </w:rPr>
        <w:t xml:space="preserve"> </w:t>
      </w:r>
      <w:r w:rsidR="008C35F8">
        <w:rPr>
          <w:bCs/>
        </w:rPr>
        <w:t>чаc</w:t>
      </w:r>
      <w:r w:rsidR="00A47653">
        <w:rPr>
          <w:bCs/>
          <w:lang w:val="sr-Cyrl-CS"/>
        </w:rPr>
        <w:t xml:space="preserve">ова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proofErr w:type="gramStart"/>
      <w:r w:rsidRPr="00407855">
        <w:rPr>
          <w:iCs/>
        </w:rPr>
        <w:t xml:space="preserve">Место испоруке добара која су предмет јавне набавке је </w:t>
      </w:r>
      <w:r w:rsidRPr="00501E47">
        <w:rPr>
          <w:noProof/>
        </w:rPr>
        <w:t>ФЦО магацин Централне апотеке наручиоца</w:t>
      </w:r>
      <w:r w:rsidRPr="00407855">
        <w:rPr>
          <w:noProof/>
        </w:rPr>
        <w:t xml:space="preserve">, </w:t>
      </w:r>
      <w:r w:rsidRPr="00407855">
        <w:rPr>
          <w:lang w:val="sr-Latn-CS"/>
        </w:rPr>
        <w:t>са обавезом истовара добара</w:t>
      </w:r>
      <w:r w:rsidRPr="00407855">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lastRenderedPageBreak/>
        <w:t xml:space="preserve">9.5. </w:t>
      </w:r>
      <w:r w:rsidRPr="000746DE">
        <w:rPr>
          <w:b/>
          <w:u w:val="single"/>
        </w:rPr>
        <w:t>Други захтеви</w:t>
      </w:r>
    </w:p>
    <w:p w:rsidR="00292FAC" w:rsidRDefault="000119E9" w:rsidP="000119E9">
      <w:pPr>
        <w:jc w:val="both"/>
        <w:rPr>
          <w:noProof/>
          <w:lang w:val="en-US"/>
        </w:rPr>
      </w:pPr>
      <w:r w:rsidRPr="00870AFC">
        <w:rPr>
          <w:noProof/>
        </w:rPr>
        <w:t>Наручилац захт</w:t>
      </w:r>
      <w:r>
        <w:rPr>
          <w:noProof/>
        </w:rPr>
        <w:t xml:space="preserve">ева да понуђач достави каталоге </w:t>
      </w:r>
      <w:r w:rsidR="00755AF5">
        <w:rPr>
          <w:noProof/>
        </w:rPr>
        <w:t>понуђених добара</w:t>
      </w:r>
      <w:r w:rsidR="008477B9">
        <w:rPr>
          <w:noProof/>
        </w:rPr>
        <w:t xml:space="preserve"> </w:t>
      </w:r>
      <w:r w:rsidR="008477B9">
        <w:rPr>
          <w:noProof/>
          <w:lang w:val="sr-Cyrl-CS"/>
        </w:rPr>
        <w:t>на српском језику</w:t>
      </w:r>
      <w:r w:rsidR="00755AF5">
        <w:rPr>
          <w:noProof/>
        </w:rPr>
        <w:t xml:space="preserve"> </w:t>
      </w:r>
      <w:r>
        <w:rPr>
          <w:noProof/>
        </w:rPr>
        <w:t>и означи у истим</w:t>
      </w:r>
      <w:r w:rsidRPr="00870AFC">
        <w:rPr>
          <w:noProof/>
        </w:rPr>
        <w:t xml:space="preserve"> добра која нуди</w:t>
      </w:r>
      <w:r>
        <w:rPr>
          <w:noProof/>
        </w:rPr>
        <w:t>.</w:t>
      </w:r>
      <w:r w:rsidR="008477B9">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81520B" w:rsidRPr="0081520B" w:rsidRDefault="0081520B" w:rsidP="000119E9">
      <w:pPr>
        <w:jc w:val="both"/>
        <w:rPr>
          <w:noProof/>
          <w:lang w:val="en-US"/>
        </w:rPr>
      </w:pPr>
      <w:r w:rsidRPr="008A316D">
        <w:rPr>
          <w:lang w:val="sr-Cyrl-RS"/>
        </w:rPr>
        <w:t>Д</w:t>
      </w:r>
      <w:r w:rsidRPr="008A316D">
        <w:t xml:space="preserve">озвољено </w:t>
      </w:r>
      <w:r w:rsidRPr="008A316D">
        <w:rPr>
          <w:lang w:val="sr-Cyrl-RS"/>
        </w:rPr>
        <w:t xml:space="preserve">је </w:t>
      </w:r>
      <w:r w:rsidRPr="008A316D">
        <w:t>приложити извод из каталога на енглеском језику и превод на српски језик</w:t>
      </w:r>
      <w:r w:rsidRPr="008A316D">
        <w:rPr>
          <w:lang w:val="sr-Cyrl-RS"/>
        </w:rPr>
        <w:t>, о</w:t>
      </w:r>
      <w:r w:rsidRPr="008A316D">
        <w:t>дносно штампани примерак електронског каталога.</w:t>
      </w:r>
    </w:p>
    <w:p w:rsidR="008477B9" w:rsidRDefault="008477B9" w:rsidP="000119E9">
      <w:pPr>
        <w:jc w:val="both"/>
        <w:rPr>
          <w:noProof/>
          <w:lang w:val="sr-Cyrl-CS"/>
        </w:rPr>
      </w:pPr>
    </w:p>
    <w:p w:rsidR="008477B9" w:rsidRDefault="00292FAC" w:rsidP="000119E9">
      <w:pPr>
        <w:jc w:val="both"/>
        <w:rPr>
          <w:color w:val="222222"/>
          <w:lang w:val="sr-Cyrl-CS"/>
        </w:rPr>
      </w:pPr>
      <w:r>
        <w:rPr>
          <w:noProof/>
          <w:lang w:val="sr-Cyrl-CS"/>
        </w:rPr>
        <w:t xml:space="preserve">Наручилац не захтева да </w:t>
      </w:r>
      <w:r w:rsidR="00755AF5">
        <w:rPr>
          <w:noProof/>
          <w:lang w:val="sr-Cyrl-CS"/>
        </w:rPr>
        <w:t xml:space="preserve">се </w:t>
      </w:r>
      <w:r w:rsidRPr="005B2F84">
        <w:t>достав</w:t>
      </w:r>
      <w:r w:rsidR="00755AF5" w:rsidRPr="005B2F84">
        <w:t>е</w:t>
      </w:r>
      <w:r w:rsidRPr="005B2F84">
        <w:t xml:space="preserve"> превод</w:t>
      </w:r>
      <w:r w:rsidR="00755AF5" w:rsidRPr="005B2F84">
        <w:t>и</w:t>
      </w:r>
      <w:r w:rsidRPr="005B2F84">
        <w:t xml:space="preserve"> </w:t>
      </w:r>
      <w:r w:rsidR="003479D9" w:rsidRPr="005B2F84">
        <w:t>с</w:t>
      </w:r>
      <w:r w:rsidRPr="005B2F84">
        <w:t>ертификата</w:t>
      </w:r>
      <w:r w:rsidR="008477B9" w:rsidRPr="005B2F84">
        <w:rPr>
          <w:lang w:val="sr-Cyrl-CS"/>
        </w:rPr>
        <w:t>.</w:t>
      </w:r>
    </w:p>
    <w:p w:rsidR="008477B9" w:rsidRDefault="008477B9" w:rsidP="008477B9">
      <w:pPr>
        <w:shd w:val="clear" w:color="auto" w:fill="FFFFFF"/>
        <w:rPr>
          <w:rFonts w:ascii="Calibri" w:hAnsi="Calibri"/>
          <w:color w:val="000000"/>
          <w:sz w:val="23"/>
          <w:szCs w:val="23"/>
        </w:rPr>
      </w:pPr>
      <w:r>
        <w:rPr>
          <w:rFonts w:ascii="Calibri" w:hAnsi="Calibri"/>
          <w:color w:val="000000"/>
          <w:sz w:val="23"/>
          <w:szCs w:val="23"/>
        </w:rPr>
        <w:t> </w:t>
      </w:r>
    </w:p>
    <w:p w:rsidR="000119E9" w:rsidRPr="00E27C89" w:rsidRDefault="000119E9" w:rsidP="000119E9">
      <w:pPr>
        <w:jc w:val="both"/>
        <w:rPr>
          <w:noProof/>
          <w:lang w:val="sr-Cyrl-RS"/>
        </w:rPr>
      </w:pPr>
      <w:r w:rsidRPr="00CE6AFE">
        <w:rPr>
          <w:i/>
          <w:noProof/>
        </w:rPr>
        <w:t>Уколико буде било потребе</w:t>
      </w:r>
      <w:r w:rsidRPr="00263315">
        <w:rPr>
          <w:noProof/>
        </w:rPr>
        <w:t xml:space="preserve">, Наручилац ће, </w:t>
      </w:r>
      <w:r w:rsidRPr="00CE6AFE">
        <w:rPr>
          <w:i/>
          <w:noProof/>
        </w:rPr>
        <w:t>након отв</w:t>
      </w:r>
      <w:r w:rsidR="00EE14B5">
        <w:rPr>
          <w:i/>
          <w:noProof/>
        </w:rPr>
        <w:t>а</w:t>
      </w:r>
      <w:r w:rsidRPr="00CE6AFE">
        <w:rPr>
          <w:i/>
          <w:noProof/>
        </w:rPr>
        <w:t>рања понуда</w:t>
      </w:r>
      <w:r w:rsidRPr="00263315">
        <w:rPr>
          <w:noProof/>
        </w:rPr>
        <w:t>, тражити за одређена понуђена добра да се доставе узорци, како би имао прецизан увид у иста.</w:t>
      </w:r>
      <w:r w:rsidR="00E27C89">
        <w:rPr>
          <w:noProof/>
          <w:lang w:val="sr-Cyrl-RS"/>
        </w:rPr>
        <w:t xml:space="preserve"> Наручилац ће Понуђача обавестити о томе у писаној форми.</w:t>
      </w:r>
    </w:p>
    <w:p w:rsidR="000119E9" w:rsidRDefault="000119E9" w:rsidP="00A878F3">
      <w:pPr>
        <w:jc w:val="both"/>
        <w:rPr>
          <w:b/>
          <w:bCs/>
          <w:i/>
          <w:iCs/>
        </w:rPr>
      </w:pP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5961C3" w:rsidRDefault="005961C3" w:rsidP="00A878F3">
      <w:pPr>
        <w:jc w:val="both"/>
        <w:rPr>
          <w:iCs/>
          <w:lang w:val="sr-Cyrl-CS"/>
        </w:rPr>
      </w:pP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Default="00A878F3" w:rsidP="00A878F3">
      <w:pPr>
        <w:jc w:val="both"/>
      </w:pPr>
    </w:p>
    <w:p w:rsidR="00E56254" w:rsidRDefault="00E56254" w:rsidP="00A878F3">
      <w:pPr>
        <w:jc w:val="both"/>
        <w:rPr>
          <w:lang w:val="sr-Cyrl-RS"/>
        </w:rPr>
      </w:pPr>
    </w:p>
    <w:p w:rsidR="00EA5E28" w:rsidRDefault="00EA5E28" w:rsidP="00A878F3">
      <w:pPr>
        <w:jc w:val="both"/>
        <w:rPr>
          <w:lang w:val="sr-Cyrl-RS"/>
        </w:rPr>
      </w:pPr>
    </w:p>
    <w:p w:rsidR="00EA5E28" w:rsidRDefault="00EA5E28" w:rsidP="00A878F3">
      <w:pPr>
        <w:jc w:val="both"/>
        <w:rPr>
          <w:lang w:val="sr-Cyrl-RS"/>
        </w:rPr>
      </w:pPr>
    </w:p>
    <w:p w:rsidR="00EA5E28" w:rsidRPr="00EA5E28" w:rsidRDefault="00EA5E28" w:rsidP="00A878F3">
      <w:pPr>
        <w:jc w:val="both"/>
        <w:rPr>
          <w:lang w:val="sr-Cyrl-RS"/>
        </w:rPr>
      </w:pPr>
    </w:p>
    <w:p w:rsidR="00A878F3" w:rsidRPr="000746DE" w:rsidRDefault="00A878F3" w:rsidP="00A878F3">
      <w:pPr>
        <w:jc w:val="both"/>
        <w:rPr>
          <w:b/>
          <w:i/>
          <w:iCs/>
        </w:rPr>
      </w:pPr>
      <w:r w:rsidRPr="000746DE">
        <w:rPr>
          <w:b/>
          <w:i/>
          <w:iCs/>
        </w:rPr>
        <w:lastRenderedPageBreak/>
        <w:t>12. ПОДАЦИ О ВРСТИ, САДРЖИНИ, НАЧИНУ ПОДНОШЕЊА, ВИСИНИ И РОКОВИМА ОБЕЗБЕЂЕЊА ИСПУЊЕЊА ОБАВЕЗА ПОНУЂАЧА</w:t>
      </w:r>
    </w:p>
    <w:p w:rsidR="002F1535" w:rsidRDefault="002F1535" w:rsidP="002F1535">
      <w:pPr>
        <w:jc w:val="both"/>
        <w:rPr>
          <w:lang w:val="sr-Cyrl-CS"/>
        </w:rPr>
      </w:pPr>
    </w:p>
    <w:p w:rsidR="002F1535" w:rsidRPr="002F1535" w:rsidRDefault="006B6D2F" w:rsidP="002F1535">
      <w:pPr>
        <w:pBdr>
          <w:top w:val="single" w:sz="4" w:space="1" w:color="auto"/>
          <w:left w:val="single" w:sz="4" w:space="4" w:color="auto"/>
          <w:bottom w:val="single" w:sz="4" w:space="1" w:color="auto"/>
          <w:right w:val="single" w:sz="4" w:space="4" w:color="auto"/>
        </w:pBdr>
        <w:jc w:val="both"/>
        <w:rPr>
          <w:noProof/>
          <w:lang w:val="sr-Cyrl-CS"/>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2F1535">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2F1535">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2F1535">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2F1535">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F1535" w:rsidRDefault="006B6D2F" w:rsidP="00E27C89">
      <w:pPr>
        <w:pBdr>
          <w:top w:val="single" w:sz="4" w:space="1" w:color="auto"/>
          <w:left w:val="single" w:sz="4" w:space="4" w:color="auto"/>
          <w:bottom w:val="single" w:sz="4" w:space="1" w:color="auto"/>
          <w:right w:val="single" w:sz="4" w:space="4" w:color="auto"/>
        </w:pBdr>
        <w:jc w:val="both"/>
        <w:rPr>
          <w:highlight w:val="green"/>
          <w:lang w:val="sr-Cyrl-CS"/>
        </w:rPr>
      </w:pPr>
      <w:r w:rsidRPr="008C35F8">
        <w:rPr>
          <w:noProof/>
        </w:rPr>
        <w:t>Средство обезбеђења не може се вратити п</w:t>
      </w:r>
      <w:r w:rsidR="002F1535">
        <w:rPr>
          <w:noProof/>
        </w:rPr>
        <w:t>онуђачу пре истека рока трајања</w:t>
      </w:r>
      <w:r w:rsidR="002F1535">
        <w:rPr>
          <w:noProof/>
          <w:lang w:val="sr-Cyrl-CS"/>
        </w:rPr>
        <w:t xml:space="preserve">, </w:t>
      </w:r>
      <w:r w:rsidR="002F1535" w:rsidRPr="008C35F8">
        <w:rPr>
          <w:noProof/>
        </w:rPr>
        <w:t>осим ако је понуђач у целости испунио своју обезбеђену обавезу.</w:t>
      </w:r>
    </w:p>
    <w:p w:rsidR="00520AB2" w:rsidRDefault="00520AB2" w:rsidP="00A878F3">
      <w:pPr>
        <w:jc w:val="both"/>
        <w:rPr>
          <w:highlight w:val="green"/>
          <w:lang w:val="sr-Cyrl-CS"/>
        </w:rPr>
      </w:pPr>
    </w:p>
    <w:p w:rsidR="002F1535" w:rsidRPr="00586A45" w:rsidRDefault="002F1535"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56412A" w:rsidRPr="00230207" w:rsidRDefault="00A878F3" w:rsidP="00B21E82">
      <w:pPr>
        <w:spacing w:before="120" w:after="120"/>
        <w:jc w:val="both"/>
        <w:rPr>
          <w:lang w:val="sr-Cyrl-CS"/>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7E5CC1" w:rsidRDefault="00F87167" w:rsidP="007E5CC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w:t>
      </w:r>
      <w:r w:rsidRPr="000746DE">
        <w:lastRenderedPageBreak/>
        <w:t>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Pr="00230207" w:rsidRDefault="003543C7" w:rsidP="00A878F3">
      <w:pPr>
        <w:jc w:val="both"/>
        <w:rPr>
          <w:b/>
          <w:bCs/>
          <w:lang w:val="sr-Cyrl-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lastRenderedPageBreak/>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Pr="006100A8" w:rsidRDefault="00407855" w:rsidP="00407855">
      <w:pPr>
        <w:jc w:val="both"/>
        <w:rPr>
          <w:noProof/>
          <w:lang w:val="sr-Cyrl-RS"/>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006100A8">
        <w:rPr>
          <w:noProof/>
        </w:rPr>
        <w:t>који понуди најкраћи рок испоруке.</w:t>
      </w:r>
      <w:proofErr w:type="gramEnd"/>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735CAF" w:rsidRPr="007E5CC1" w:rsidRDefault="00A878F3" w:rsidP="00A878F3">
      <w:pPr>
        <w:jc w:val="both"/>
      </w:pPr>
      <w:r w:rsidRPr="00E71BEB">
        <w:t xml:space="preserve"> </w:t>
      </w:r>
    </w:p>
    <w:p w:rsidR="00735CAF" w:rsidRPr="00735CAF" w:rsidRDefault="00735CAF" w:rsidP="00A878F3">
      <w:pPr>
        <w:jc w:val="both"/>
        <w:rPr>
          <w:b/>
          <w:lang w:val="sr-Cyrl-RS"/>
        </w:rPr>
      </w:pP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057DBE" w:rsidRDefault="00A878F3" w:rsidP="00A878F3">
      <w:pPr>
        <w:jc w:val="both"/>
        <w:rPr>
          <w:rFonts w:eastAsia="TimesNewRomanPSMT"/>
          <w:bCs/>
          <w:iCs/>
          <w:lang w:val="sr-Cyrl-RS"/>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EA5E28" w:rsidRPr="00EA5E28" w:rsidRDefault="00EA5E28" w:rsidP="00A878F3">
      <w:pPr>
        <w:jc w:val="both"/>
        <w:rPr>
          <w:b/>
          <w:lang w:val="sr-Cyrl-RS"/>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D7291" w:rsidRDefault="005D7291" w:rsidP="00A878F3">
      <w:pPr>
        <w:jc w:val="both"/>
        <w:rPr>
          <w:rFonts w:eastAsia="TimesNewRomanPSMT"/>
          <w:bCs/>
        </w:rPr>
      </w:pP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A878F3" w:rsidRDefault="00A878F3" w:rsidP="00A878F3">
      <w:pPr>
        <w:jc w:val="both"/>
      </w:pPr>
    </w:p>
    <w:p w:rsidR="003479D9" w:rsidRPr="008477B9" w:rsidRDefault="003479D9" w:rsidP="00A878F3">
      <w:pPr>
        <w:jc w:val="both"/>
        <w:rPr>
          <w:lang w:val="sr-Cyrl-CS"/>
        </w:rPr>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95C6B" w:rsidRPr="00195C6B" w:rsidRDefault="00195C6B" w:rsidP="00A878F3">
      <w:pPr>
        <w:jc w:val="both"/>
        <w:rPr>
          <w:lang w:val="sr-Cyrl-RS"/>
        </w:rPr>
      </w:pPr>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195C6B" w:rsidRPr="0081002F" w:rsidRDefault="00B60424">
      <w:pPr>
        <w:rPr>
          <w:noProof/>
          <w:lang w:val="en-US"/>
        </w:rPr>
      </w:pPr>
      <w:r>
        <w:rPr>
          <w:noProof/>
        </w:rPr>
        <w:br w:type="page"/>
      </w:r>
    </w:p>
    <w:p w:rsidR="00B84C11" w:rsidRDefault="00B84C11" w:rsidP="00D76B68">
      <w:pPr>
        <w:pStyle w:val="Heading2"/>
        <w:numPr>
          <w:ilvl w:val="0"/>
          <w:numId w:val="5"/>
        </w:num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096E83" w:rsidRDefault="00096E83" w:rsidP="00096E83"/>
    <w:p w:rsidR="00135AFD" w:rsidRPr="00135AFD" w:rsidRDefault="00135AFD" w:rsidP="00096E83"/>
    <w:p w:rsidR="00B84C11" w:rsidRPr="007C3FF3" w:rsidRDefault="00407855" w:rsidP="007C3FF3">
      <w:pPr>
        <w:pStyle w:val="Footer"/>
        <w:jc w:val="center"/>
        <w:rPr>
          <w:b/>
          <w:szCs w:val="28"/>
        </w:rPr>
      </w:pPr>
      <w:r w:rsidRPr="00407855">
        <w:rPr>
          <w:b/>
          <w:lang w:val="sr-Latn-CS"/>
        </w:rPr>
        <w:t>ПО ЈАВНОМ ПОЗИВУ БРОЈ</w:t>
      </w:r>
      <w:r w:rsidR="00E73953">
        <w:rPr>
          <w:b/>
        </w:rPr>
        <w:t xml:space="preserve"> </w:t>
      </w:r>
      <w:r w:rsidR="00CA4621">
        <w:rPr>
          <w:b/>
          <w:lang w:val="sr-Cyrl-CS"/>
        </w:rPr>
        <w:t>1</w:t>
      </w:r>
      <w:r w:rsidR="006100A8">
        <w:rPr>
          <w:b/>
          <w:lang w:val="sr-Cyrl-CS"/>
        </w:rPr>
        <w:t>8</w:t>
      </w:r>
      <w:r w:rsidR="00EA5E28">
        <w:rPr>
          <w:b/>
          <w:lang w:val="sr-Cyrl-CS"/>
        </w:rPr>
        <w:t>4</w:t>
      </w:r>
      <w:r w:rsidR="00547512">
        <w:rPr>
          <w:b/>
          <w:lang w:val="sr-Cyrl-CS"/>
        </w:rPr>
        <w:t>-15</w:t>
      </w:r>
      <w:r w:rsidR="0023541D">
        <w:rPr>
          <w:b/>
        </w:rPr>
        <w:t xml:space="preserve">-О </w:t>
      </w:r>
      <w:r w:rsidR="00B84C11" w:rsidRPr="00407855">
        <w:rPr>
          <w:b/>
          <w:lang w:val="sr-Latn-CS"/>
        </w:rPr>
        <w:t>–</w:t>
      </w:r>
      <w:r w:rsidR="005961C3" w:rsidRPr="005961C3">
        <w:rPr>
          <w:b/>
          <w:lang w:val="sr-Cyrl-CS"/>
        </w:rPr>
        <w:t xml:space="preserve"> </w:t>
      </w:r>
      <w:r w:rsidR="00EA5E28">
        <w:rPr>
          <w:b/>
          <w:lang w:val="sr-Cyrl-CS"/>
        </w:rPr>
        <w:t>Набавка</w:t>
      </w:r>
      <w:r w:rsidR="00EA5E28">
        <w:rPr>
          <w:b/>
        </w:rPr>
        <w:t xml:space="preserve"> </w:t>
      </w:r>
      <w:r w:rsidR="00EA5E28">
        <w:rPr>
          <w:b/>
          <w:lang w:val="sr-Cyrl-RS"/>
        </w:rPr>
        <w:t xml:space="preserve">сетова за дијализу-укључење </w:t>
      </w:r>
      <w:r w:rsidR="00EA5E28" w:rsidRPr="00022150">
        <w:rPr>
          <w:b/>
        </w:rPr>
        <w:t xml:space="preserve">за </w:t>
      </w:r>
      <w:r w:rsidR="00EA5E28" w:rsidRPr="00022150">
        <w:rPr>
          <w:b/>
          <w:noProof/>
        </w:rPr>
        <w:t xml:space="preserve">потребе </w:t>
      </w:r>
      <w:r w:rsidR="00386EAB">
        <w:rPr>
          <w:b/>
          <w:noProof/>
          <w:lang w:val="sr-Cyrl-RS"/>
        </w:rPr>
        <w:t xml:space="preserve">клиника </w:t>
      </w:r>
      <w:r w:rsidR="00EA5E28" w:rsidRPr="00022150">
        <w:rPr>
          <w:b/>
          <w:noProof/>
        </w:rPr>
        <w:t>Клиничког центра Војводине</w:t>
      </w:r>
    </w:p>
    <w:p w:rsidR="00B84C11" w:rsidRDefault="00B84C11" w:rsidP="00C06FA6"/>
    <w:p w:rsidR="00FF0F8B" w:rsidRDefault="00FF0F8B" w:rsidP="00C06FA6">
      <w:r w:rsidRPr="00FF0F8B">
        <w:t>Критеријум за доделу уговора је економски најповољнија понуда који се заснива на следећим елементима:</w:t>
      </w:r>
    </w:p>
    <w:p w:rsidR="00135AFD" w:rsidRPr="00135AFD" w:rsidRDefault="00135AFD"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4B0118">
        <w:rPr>
          <w:b/>
          <w:lang w:val="sr-Cyrl-CS"/>
        </w:rPr>
        <w:t>5</w:t>
      </w:r>
      <w:r w:rsidR="00752577">
        <w:rPr>
          <w:b/>
          <w:lang w:val="en-US"/>
        </w:rPr>
        <w:t>5</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2D1CB7">
        <w:rPr>
          <w:lang w:val="sr-Cyrl-CS"/>
        </w:rPr>
        <w:t>55</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Pr="00135AFD" w:rsidRDefault="00135AFD"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752577">
        <w:rPr>
          <w:b/>
          <w:bCs/>
          <w:noProof/>
          <w:color w:val="000000"/>
          <w:szCs w:val="17"/>
          <w:lang w:val="en-US"/>
        </w:rPr>
        <w:t>45</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Производ са ЦЕ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............20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Pr="00F73DC8">
        <w:rPr>
          <w:bCs/>
          <w:noProof/>
          <w:color w:val="000000"/>
          <w:szCs w:val="17"/>
        </w:rPr>
        <w:t>............5 пондера</w:t>
      </w:r>
    </w:p>
    <w:p w:rsidR="00CC055C" w:rsidRPr="00407855" w:rsidRDefault="0024663D">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r>
        <w:rPr>
          <w:bCs/>
          <w:noProof/>
          <w:color w:val="000000"/>
          <w:szCs w:val="17"/>
        </w:rPr>
        <w:t>.......</w:t>
      </w:r>
      <w:r w:rsidRPr="00F73DC8">
        <w:rPr>
          <w:bCs/>
          <w:noProof/>
          <w:color w:val="000000"/>
          <w:szCs w:val="17"/>
        </w:rPr>
        <w:t>.................10 пондера</w:t>
      </w:r>
      <w:r w:rsidRPr="00407855">
        <w:t xml:space="preserve"> </w:t>
      </w:r>
      <w:r w:rsidR="00CC055C"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CA4621">
        <w:rPr>
          <w:lang w:val="sr-Cyrl-CS"/>
        </w:rPr>
        <w:t>1</w:t>
      </w:r>
      <w:r w:rsidR="006100A8">
        <w:rPr>
          <w:lang w:val="sr-Cyrl-CS"/>
        </w:rPr>
        <w:t>8</w:t>
      </w:r>
      <w:r w:rsidR="00EA5E28">
        <w:rPr>
          <w:lang w:val="sr-Cyrl-CS"/>
        </w:rPr>
        <w:t>4</w:t>
      </w:r>
      <w:r w:rsidR="00547512">
        <w:rPr>
          <w:lang w:val="sr-Cyrl-CS"/>
        </w:rPr>
        <w:t>-15</w:t>
      </w:r>
      <w:r w:rsidR="0023541D">
        <w:rPr>
          <w:lang w:val="sr-Cyrl-CS"/>
        </w:rPr>
        <w:t>-О</w:t>
      </w:r>
      <w:r w:rsidR="00E27C89">
        <w:rPr>
          <w:lang w:val="sr-Cyrl-CS"/>
        </w:rPr>
        <w:t>, партија ____</w:t>
      </w:r>
    </w:p>
    <w:p w:rsidR="00CC055C" w:rsidRPr="00CC055C" w:rsidRDefault="00CC055C" w:rsidP="00CC055C">
      <w:pPr>
        <w:jc w:val="both"/>
        <w:rPr>
          <w:highlight w:val="yellow"/>
          <w:lang w:val="sr-Cyrl-CS"/>
        </w:rPr>
      </w:pPr>
    </w:p>
    <w:p w:rsidR="00CC055C" w:rsidRPr="005911CF" w:rsidRDefault="00CC055C" w:rsidP="005911CF">
      <w:pPr>
        <w:ind w:firstLine="720"/>
        <w:jc w:val="both"/>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ЦЕ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r w:rsidR="003656E4" w:rsidRPr="00F73DC8" w:rsidTr="00D35180">
        <w:trPr>
          <w:jc w:val="center"/>
        </w:trPr>
        <w:tc>
          <w:tcPr>
            <w:tcW w:w="5810" w:type="dxa"/>
            <w:vAlign w:val="center"/>
          </w:tcPr>
          <w:p w:rsidR="003656E4" w:rsidRDefault="003656E4" w:rsidP="00D35180">
            <w:pPr>
              <w:rPr>
                <w:noProof/>
              </w:rPr>
            </w:pPr>
            <w:r w:rsidRPr="00F73DC8">
              <w:rPr>
                <w:bCs/>
                <w:noProof/>
                <w:color w:val="000000"/>
                <w:szCs w:val="17"/>
              </w:rPr>
              <w:t>2.1.а. Производ са неком другом ознаком квалитета уколико производ не поседује неки од претходна два наведена стандарда квалитета</w:t>
            </w:r>
          </w:p>
        </w:tc>
        <w:tc>
          <w:tcPr>
            <w:tcW w:w="2910" w:type="dxa"/>
            <w:vAlign w:val="center"/>
          </w:tcPr>
          <w:p w:rsidR="003656E4" w:rsidRPr="003656E4" w:rsidRDefault="003656E4" w:rsidP="00AA4899">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w:t>
      </w:r>
      <w:proofErr w:type="gramStart"/>
      <w:r>
        <w:t>ДАТУМ</w:t>
      </w:r>
      <w:r>
        <w:tab/>
      </w:r>
      <w:r>
        <w:tab/>
        <w:t xml:space="preserve"> </w:t>
      </w:r>
      <w:r>
        <w:tab/>
        <w:t xml:space="preserve">         </w:t>
      </w:r>
      <w:r w:rsidR="004F5744">
        <w:rPr>
          <w:lang w:val="sr-Cyrl-RS"/>
        </w:rPr>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B819C7" w:rsidRPr="00B477D7" w:rsidRDefault="002A4E57" w:rsidP="002A4E57">
      <w:pPr>
        <w:pStyle w:val="Heading2"/>
        <w:ind w:left="1920"/>
        <w:jc w:val="left"/>
        <w:rPr>
          <w:noProof/>
        </w:rPr>
      </w:pPr>
      <w:bookmarkStart w:id="35" w:name="_Toc364158548"/>
      <w:bookmarkStart w:id="36" w:name="_Toc395526467"/>
      <w:r>
        <w:rPr>
          <w:noProof/>
          <w:lang w:val="sr-Cyrl-CS"/>
        </w:rPr>
        <w:lastRenderedPageBreak/>
        <w:t xml:space="preserve">                 </w:t>
      </w:r>
      <w:r w:rsidRPr="00B477D7">
        <w:rPr>
          <w:noProof/>
          <w:lang w:val="sr-Cyrl-CS"/>
        </w:rPr>
        <w:t xml:space="preserve">7. </w:t>
      </w:r>
      <w:r w:rsidR="00B819C7" w:rsidRPr="00B477D7">
        <w:rPr>
          <w:noProof/>
        </w:rPr>
        <w:t>МОДЕЛ УГОВОРА</w:t>
      </w:r>
      <w:bookmarkEnd w:id="35"/>
      <w:bookmarkEnd w:id="36"/>
    </w:p>
    <w:p w:rsidR="00B901BA" w:rsidRPr="001E5686" w:rsidRDefault="00B901BA" w:rsidP="00B901BA">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(„Службени гласник Републике Србије” бр. 124/12</w:t>
      </w:r>
      <w:r>
        <w:rPr>
          <w:noProof/>
          <w:color w:val="000000" w:themeColor="text1"/>
          <w:lang w:val="sr-Cyrl-RS"/>
        </w:rPr>
        <w:t xml:space="preserve"> и 14/15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F86D0E" w:rsidRDefault="00B901BA" w:rsidP="00B901BA">
      <w:pPr>
        <w:jc w:val="center"/>
        <w:outlineLvl w:val="0"/>
        <w:rPr>
          <w:b/>
          <w:noProof/>
        </w:rPr>
      </w:pPr>
      <w:bookmarkStart w:id="37" w:name="_Toc380740076"/>
      <w:bookmarkStart w:id="38" w:name="_Toc389742038"/>
      <w:r w:rsidRPr="00F86D0E">
        <w:rPr>
          <w:b/>
          <w:noProof/>
        </w:rPr>
        <w:t>УГОВОР</w:t>
      </w:r>
      <w:bookmarkEnd w:id="37"/>
      <w:bookmarkEnd w:id="38"/>
    </w:p>
    <w:p w:rsidR="00B901BA" w:rsidRPr="00732D31" w:rsidRDefault="00B901BA" w:rsidP="00B901BA">
      <w:pPr>
        <w:jc w:val="center"/>
        <w:outlineLvl w:val="0"/>
        <w:rPr>
          <w:b/>
          <w:noProof/>
        </w:rPr>
      </w:pPr>
      <w:bookmarkStart w:id="39" w:name="_Toc380740077"/>
      <w:bookmarkStart w:id="40" w:name="_Toc389742039"/>
      <w:r w:rsidRPr="00F86D0E">
        <w:rPr>
          <w:b/>
          <w:noProof/>
        </w:rPr>
        <w:t xml:space="preserve">О ЈАВНОЈ НАБАВЦИ БРОЈ </w:t>
      </w:r>
      <w:r>
        <w:rPr>
          <w:b/>
          <w:noProof/>
          <w:lang w:val="sr-Cyrl-RS"/>
        </w:rPr>
        <w:t>1</w:t>
      </w:r>
      <w:r w:rsidR="006100A8">
        <w:rPr>
          <w:b/>
          <w:noProof/>
          <w:lang w:val="sr-Cyrl-RS"/>
        </w:rPr>
        <w:t>8</w:t>
      </w:r>
      <w:r w:rsidR="00EA5E28">
        <w:rPr>
          <w:b/>
          <w:noProof/>
          <w:lang w:val="sr-Cyrl-RS"/>
        </w:rPr>
        <w:t>4</w:t>
      </w:r>
      <w:r w:rsidRPr="00F86D0E">
        <w:rPr>
          <w:b/>
          <w:noProof/>
          <w:lang w:val="sr-Cyrl-RS"/>
        </w:rPr>
        <w:t>-15</w:t>
      </w:r>
      <w:r w:rsidRPr="00F86D0E">
        <w:rPr>
          <w:b/>
          <w:noProof/>
        </w:rPr>
        <w:t>-О</w:t>
      </w:r>
      <w:bookmarkEnd w:id="39"/>
      <w:bookmarkEnd w:id="40"/>
    </w:p>
    <w:p w:rsidR="00B901BA" w:rsidRPr="00732D31" w:rsidRDefault="00B901BA" w:rsidP="00B901BA">
      <w:pPr>
        <w:rPr>
          <w:noProof/>
          <w:color w:val="000000" w:themeColor="text1"/>
        </w:rPr>
      </w:pPr>
    </w:p>
    <w:p w:rsidR="00B901BA" w:rsidRPr="00732D31" w:rsidRDefault="00B901BA" w:rsidP="00B901BA">
      <w:pPr>
        <w:rPr>
          <w:noProof/>
          <w:color w:val="000000" w:themeColor="text1"/>
        </w:rPr>
      </w:pPr>
      <w:r w:rsidRPr="00732D31">
        <w:rPr>
          <w:noProof/>
          <w:color w:val="000000" w:themeColor="text1"/>
        </w:rPr>
        <w:t>Уговорне стране:</w:t>
      </w:r>
    </w:p>
    <w:p w:rsidR="00B901BA" w:rsidRPr="00732D31" w:rsidRDefault="00B901BA" w:rsidP="00B901BA">
      <w:pPr>
        <w:rPr>
          <w:noProof/>
          <w:color w:val="000000" w:themeColor="text1"/>
        </w:rPr>
      </w:pPr>
    </w:p>
    <w:p w:rsidR="00B901BA" w:rsidRPr="00732D31" w:rsidRDefault="00B901BA" w:rsidP="00B901BA">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901BA" w:rsidRPr="00732D31" w:rsidRDefault="00B901BA" w:rsidP="00B901BA">
      <w:pPr>
        <w:ind w:left="720"/>
        <w:jc w:val="both"/>
        <w:rPr>
          <w:noProof/>
        </w:rPr>
      </w:pPr>
      <w:r w:rsidRPr="00732D31">
        <w:rPr>
          <w:noProof/>
        </w:rPr>
        <w:t>ПИБ: 101696893, Матични број: 08664161</w:t>
      </w:r>
    </w:p>
    <w:p w:rsidR="00B901BA" w:rsidRPr="00732D31" w:rsidRDefault="00B901BA" w:rsidP="00B901BA">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901BA" w:rsidRPr="00732D31" w:rsidRDefault="00B901BA" w:rsidP="00B901BA">
      <w:pPr>
        <w:ind w:left="720"/>
        <w:jc w:val="both"/>
        <w:rPr>
          <w:noProof/>
        </w:rPr>
      </w:pPr>
      <w:r w:rsidRPr="00732D31">
        <w:rPr>
          <w:noProof/>
          <w:lang w:val="sr-Cyrl-CS"/>
        </w:rPr>
        <w:t xml:space="preserve">Министарство финансија </w:t>
      </w:r>
    </w:p>
    <w:p w:rsidR="00B901BA" w:rsidRPr="00732D31" w:rsidRDefault="00B901BA" w:rsidP="00B901BA">
      <w:pPr>
        <w:ind w:left="720"/>
        <w:jc w:val="both"/>
        <w:rPr>
          <w:noProof/>
        </w:rPr>
      </w:pPr>
      <w:r w:rsidRPr="00732D31">
        <w:rPr>
          <w:noProof/>
        </w:rPr>
        <w:t>Телефон: 021/484-3-484 Телефакс: 021/487-2232</w:t>
      </w:r>
    </w:p>
    <w:p w:rsidR="00B901BA" w:rsidRPr="00732D31" w:rsidRDefault="00B901BA" w:rsidP="00B901BA">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B901BA" w:rsidRPr="00732D31" w:rsidRDefault="00B901BA" w:rsidP="00B901BA">
      <w:pPr>
        <w:jc w:val="both"/>
        <w:rPr>
          <w:noProof/>
          <w:color w:val="000000" w:themeColor="text1"/>
          <w:lang w:val="sr-Cyrl-RS"/>
        </w:rPr>
      </w:pPr>
    </w:p>
    <w:p w:rsidR="00B901BA" w:rsidRPr="00732D31" w:rsidRDefault="00B901BA" w:rsidP="00B901BA">
      <w:pPr>
        <w:jc w:val="both"/>
        <w:rPr>
          <w:noProof/>
          <w:color w:val="000000" w:themeColor="text1"/>
        </w:rPr>
      </w:pPr>
    </w:p>
    <w:p w:rsidR="00B901BA" w:rsidRPr="00732D31" w:rsidRDefault="00B901BA" w:rsidP="00B901BA">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901BA" w:rsidRPr="00732D31" w:rsidRDefault="00B901BA" w:rsidP="00B901BA">
      <w:pPr>
        <w:jc w:val="center"/>
        <w:rPr>
          <w:color w:val="000000" w:themeColor="text1"/>
        </w:rPr>
      </w:pPr>
      <w:r w:rsidRPr="00732D31">
        <w:rPr>
          <w:noProof/>
          <w:color w:val="000000" w:themeColor="text1"/>
        </w:rPr>
        <w:t>(</w:t>
      </w:r>
      <w:r w:rsidRPr="00732D31">
        <w:rPr>
          <w:i/>
          <w:noProof/>
          <w:color w:val="000000" w:themeColor="text1"/>
        </w:rPr>
        <w:t>назив и адреса)</w:t>
      </w:r>
    </w:p>
    <w:p w:rsidR="00B901BA" w:rsidRPr="00732D31" w:rsidRDefault="00B901BA" w:rsidP="00B901BA">
      <w:pPr>
        <w:ind w:left="720"/>
        <w:jc w:val="both"/>
        <w:rPr>
          <w:noProof/>
          <w:color w:val="000000" w:themeColor="text1"/>
        </w:rPr>
      </w:pPr>
      <w:r w:rsidRPr="00732D31">
        <w:rPr>
          <w:noProof/>
          <w:color w:val="000000" w:themeColor="text1"/>
        </w:rPr>
        <w:t>ПИБ:.......................... Матични број:........................................</w:t>
      </w:r>
    </w:p>
    <w:p w:rsidR="00B901BA" w:rsidRPr="00732D31" w:rsidRDefault="00B901BA" w:rsidP="00B901BA">
      <w:pPr>
        <w:ind w:left="720"/>
        <w:jc w:val="both"/>
        <w:rPr>
          <w:noProof/>
          <w:color w:val="000000" w:themeColor="text1"/>
        </w:rPr>
      </w:pPr>
      <w:r w:rsidRPr="00732D31">
        <w:rPr>
          <w:noProof/>
          <w:color w:val="000000" w:themeColor="text1"/>
        </w:rPr>
        <w:t>Број рачуна:............................................ Назив банке:......................................,</w:t>
      </w:r>
    </w:p>
    <w:p w:rsidR="00B901BA" w:rsidRPr="00732D31" w:rsidRDefault="00B901BA" w:rsidP="00B901BA">
      <w:pPr>
        <w:ind w:left="720"/>
        <w:jc w:val="both"/>
        <w:rPr>
          <w:noProof/>
          <w:color w:val="000000" w:themeColor="text1"/>
        </w:rPr>
      </w:pPr>
      <w:r w:rsidRPr="00732D31">
        <w:rPr>
          <w:noProof/>
          <w:color w:val="000000" w:themeColor="text1"/>
        </w:rPr>
        <w:t>Телефон:............................Телефакс:......................................</w:t>
      </w:r>
    </w:p>
    <w:p w:rsidR="00B901BA" w:rsidRPr="00732D31" w:rsidRDefault="00B901BA" w:rsidP="00B901BA">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901BA" w:rsidRPr="00732D31" w:rsidRDefault="00B901BA" w:rsidP="00B901BA">
      <w:pPr>
        <w:ind w:left="1440" w:firstLine="720"/>
        <w:jc w:val="both"/>
        <w:rPr>
          <w:noProof/>
          <w:color w:val="000000" w:themeColor="text1"/>
          <w:sz w:val="16"/>
          <w:szCs w:val="16"/>
        </w:rPr>
      </w:pPr>
    </w:p>
    <w:p w:rsidR="00B901BA" w:rsidRPr="00732D31" w:rsidRDefault="00B901BA" w:rsidP="00B901BA">
      <w:pPr>
        <w:ind w:left="1440" w:firstLine="720"/>
        <w:jc w:val="both"/>
        <w:rPr>
          <w:noProof/>
          <w:color w:val="000000" w:themeColor="text1"/>
          <w:sz w:val="16"/>
          <w:szCs w:val="16"/>
        </w:rPr>
      </w:pPr>
    </w:p>
    <w:p w:rsidR="00B901BA" w:rsidRPr="00732D31" w:rsidRDefault="00B901BA" w:rsidP="00B901BA">
      <w:pPr>
        <w:jc w:val="center"/>
        <w:outlineLvl w:val="0"/>
        <w:rPr>
          <w:b/>
          <w:noProof/>
          <w:color w:val="000000" w:themeColor="text1"/>
        </w:rPr>
      </w:pPr>
      <w:bookmarkStart w:id="41" w:name="_Toc380740078"/>
      <w:bookmarkStart w:id="42" w:name="_Toc389742040"/>
      <w:r w:rsidRPr="00732D31">
        <w:rPr>
          <w:b/>
          <w:noProof/>
          <w:color w:val="000000" w:themeColor="text1"/>
        </w:rPr>
        <w:t>Члан 1.</w:t>
      </w:r>
      <w:bookmarkEnd w:id="41"/>
      <w:bookmarkEnd w:id="42"/>
    </w:p>
    <w:p w:rsidR="00B901BA" w:rsidRPr="00DF44B5" w:rsidRDefault="00B901BA" w:rsidP="00B901BA">
      <w:pPr>
        <w:pStyle w:val="Footer"/>
        <w:jc w:val="both"/>
        <w:rPr>
          <w:b/>
          <w:sz w:val="28"/>
          <w:szCs w:val="28"/>
          <w:lang w:val="sr-Cyrl-CS"/>
        </w:rPr>
      </w:pPr>
      <w:r>
        <w:rPr>
          <w:noProof/>
          <w:color w:val="000000" w:themeColor="text1"/>
          <w:lang w:val="sr-Cyrl-RS"/>
        </w:rPr>
        <w:tab/>
        <w:t xml:space="preserve">           </w:t>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634298">
        <w:rPr>
          <w:b/>
          <w:lang w:val="sr-Cyrl-CS"/>
        </w:rPr>
        <w:t xml:space="preserve"> </w:t>
      </w:r>
      <w:r w:rsidR="00EA5E28">
        <w:rPr>
          <w:b/>
          <w:lang w:val="sr-Cyrl-CS"/>
        </w:rPr>
        <w:t>Набавка</w:t>
      </w:r>
      <w:r w:rsidR="00EA5E28">
        <w:rPr>
          <w:b/>
        </w:rPr>
        <w:t xml:space="preserve"> </w:t>
      </w:r>
      <w:r w:rsidR="00EA5E28">
        <w:rPr>
          <w:b/>
          <w:lang w:val="sr-Cyrl-RS"/>
        </w:rPr>
        <w:t xml:space="preserve">сетова за дијализу-укључење </w:t>
      </w:r>
      <w:r w:rsidR="00EA5E28" w:rsidRPr="00022150">
        <w:rPr>
          <w:b/>
        </w:rPr>
        <w:t xml:space="preserve">за </w:t>
      </w:r>
      <w:r w:rsidR="00EA5E28" w:rsidRPr="00022150">
        <w:rPr>
          <w:b/>
          <w:noProof/>
        </w:rPr>
        <w:t xml:space="preserve">потребе </w:t>
      </w:r>
      <w:r w:rsidR="00386EAB">
        <w:rPr>
          <w:b/>
          <w:noProof/>
          <w:lang w:val="sr-Cyrl-RS"/>
        </w:rPr>
        <w:t xml:space="preserve">клиника </w:t>
      </w:r>
      <w:r w:rsidR="00EA5E28" w:rsidRPr="00022150">
        <w:rPr>
          <w:b/>
          <w:noProof/>
        </w:rPr>
        <w:t>Клиничког центра Војводине</w:t>
      </w:r>
      <w:r w:rsidR="00EA5E28" w:rsidRPr="00732D31">
        <w:rPr>
          <w:noProof/>
          <w:color w:val="000000" w:themeColor="text1"/>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Pr>
          <w:b/>
          <w:lang w:val="sr-Cyrl-RS"/>
        </w:rPr>
        <w:t>1</w:t>
      </w:r>
      <w:r w:rsidR="006100A8">
        <w:rPr>
          <w:b/>
          <w:lang w:val="sr-Cyrl-RS"/>
        </w:rPr>
        <w:t>8</w:t>
      </w:r>
      <w:r w:rsidR="00EA5E28">
        <w:rPr>
          <w:b/>
          <w:lang w:val="sr-Cyrl-RS"/>
        </w:rPr>
        <w:t>4</w:t>
      </w:r>
      <w:r w:rsidR="006100A8">
        <w:rPr>
          <w:b/>
          <w:lang w:val="sr-Cyrl-RS"/>
        </w:rPr>
        <w:t>-15-О</w:t>
      </w:r>
      <w:r w:rsidRPr="00732D31">
        <w:t>, партија бр.</w:t>
      </w:r>
      <w:proofErr w:type="gramEnd"/>
      <w:r w:rsidRPr="00732D31">
        <w:t xml:space="preserve"> _____ - </w:t>
      </w:r>
      <w:r w:rsidRPr="00732D31">
        <w:rPr>
          <w:i/>
        </w:rPr>
        <w:t>______</w:t>
      </w:r>
      <w:proofErr w:type="gramStart"/>
      <w:r w:rsidRPr="00732D31">
        <w:rPr>
          <w:i/>
        </w:rPr>
        <w:t>_</w:t>
      </w:r>
      <w:r w:rsidRPr="00732D31">
        <w:rPr>
          <w:i/>
          <w:u w:val="single"/>
        </w:rPr>
        <w:t>(</w:t>
      </w:r>
      <w:proofErr w:type="gramEnd"/>
      <w:r w:rsidRPr="00732D31">
        <w:rPr>
          <w:i/>
          <w:u w:val="single"/>
        </w:rPr>
        <w:t>назив партије)</w:t>
      </w:r>
      <w:r w:rsidRPr="00732D31">
        <w:rPr>
          <w:i/>
        </w:rPr>
        <w:t>_______</w:t>
      </w:r>
      <w:r w:rsidRPr="00732D31">
        <w:t xml:space="preserve">, </w:t>
      </w:r>
      <w:r w:rsidRPr="00732D31">
        <w:rPr>
          <w:lang w:val="sr-Cyrl-RS"/>
        </w:rPr>
        <w:t>од _____________ године.</w:t>
      </w:r>
    </w:p>
    <w:p w:rsidR="00B901BA" w:rsidRPr="00372344" w:rsidRDefault="00B901BA" w:rsidP="00B901BA">
      <w:pPr>
        <w:jc w:val="both"/>
        <w:rPr>
          <w:noProof/>
          <w:lang w:val="sr-Cyrl-RS"/>
        </w:rPr>
      </w:pPr>
    </w:p>
    <w:p w:rsidR="00B901BA" w:rsidRPr="005D38D8" w:rsidRDefault="00B901BA" w:rsidP="00B901BA">
      <w:pPr>
        <w:jc w:val="center"/>
        <w:outlineLvl w:val="0"/>
        <w:rPr>
          <w:b/>
          <w:noProof/>
          <w:color w:val="000000" w:themeColor="text1"/>
        </w:rPr>
      </w:pPr>
      <w:bookmarkStart w:id="43" w:name="_Toc380740079"/>
      <w:bookmarkStart w:id="44" w:name="_Toc389742041"/>
      <w:r w:rsidRPr="005D38D8">
        <w:rPr>
          <w:b/>
          <w:noProof/>
          <w:color w:val="000000" w:themeColor="text1"/>
        </w:rPr>
        <w:t>Члан 2.</w:t>
      </w:r>
      <w:bookmarkEnd w:id="43"/>
      <w:bookmarkEnd w:id="44"/>
      <w:r w:rsidRPr="005D38D8">
        <w:rPr>
          <w:b/>
          <w:noProof/>
          <w:color w:val="000000" w:themeColor="text1"/>
        </w:rPr>
        <w:t xml:space="preserve"> </w:t>
      </w:r>
    </w:p>
    <w:p w:rsidR="00B901BA" w:rsidRPr="005D38D8" w:rsidRDefault="00B901BA" w:rsidP="00B901BA">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901BA" w:rsidRPr="005D38D8" w:rsidRDefault="00B901BA" w:rsidP="00B901BA">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B901BA" w:rsidRPr="0026425B" w:rsidRDefault="00B901BA" w:rsidP="00B901BA">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B901BA" w:rsidRPr="005D38D8" w:rsidRDefault="00B901BA" w:rsidP="00B901BA">
      <w:pPr>
        <w:ind w:firstLine="720"/>
        <w:jc w:val="both"/>
        <w:rPr>
          <w:b/>
          <w:noProof/>
          <w:color w:val="000000" w:themeColor="text1"/>
        </w:rPr>
      </w:pPr>
    </w:p>
    <w:p w:rsidR="00B901BA" w:rsidRDefault="00B901BA" w:rsidP="00B901BA">
      <w:pPr>
        <w:pStyle w:val="BodyTextIndent"/>
        <w:ind w:left="0" w:firstLine="0"/>
        <w:jc w:val="center"/>
        <w:outlineLvl w:val="0"/>
        <w:rPr>
          <w:noProof/>
          <w:color w:val="000000" w:themeColor="text1"/>
          <w:lang w:val="sr-Cyrl-RS"/>
        </w:rPr>
      </w:pPr>
      <w:bookmarkStart w:id="45" w:name="_Toc380740080"/>
      <w:bookmarkStart w:id="46" w:name="_Toc389742042"/>
      <w:r w:rsidRPr="005D38D8">
        <w:rPr>
          <w:noProof/>
          <w:color w:val="000000" w:themeColor="text1"/>
        </w:rPr>
        <w:t>Члан 3.</w:t>
      </w:r>
      <w:bookmarkEnd w:id="45"/>
      <w:bookmarkEnd w:id="46"/>
    </w:p>
    <w:p w:rsidR="00B901BA" w:rsidRPr="00EE3BB2" w:rsidRDefault="00B901BA" w:rsidP="00B901BA">
      <w:pPr>
        <w:pStyle w:val="Footer"/>
        <w:jc w:val="both"/>
        <w:rPr>
          <w:noProof/>
          <w:lang w:val="sr-Cyrl-CS"/>
        </w:rPr>
      </w:pPr>
      <w:r>
        <w:rPr>
          <w:noProof/>
          <w:color w:val="000000" w:themeColor="text1"/>
          <w:lang w:val="sr-Cyrl-RS"/>
        </w:rPr>
        <w:tab/>
        <w:t xml:space="preserve">          </w:t>
      </w:r>
      <w:r w:rsidRPr="00EE3BB2">
        <w:rPr>
          <w:noProof/>
          <w:color w:val="000000" w:themeColor="text1"/>
          <w:lang w:val="sr-Cyrl-RS"/>
        </w:rPr>
        <w:t>Добављач се обавезује да</w:t>
      </w:r>
      <w:r>
        <w:rPr>
          <w:noProof/>
          <w:color w:val="000000" w:themeColor="text1"/>
          <w:lang w:val="sr-Cyrl-RS"/>
        </w:rPr>
        <w:t xml:space="preserve"> наручиоцу</w:t>
      </w:r>
      <w:r w:rsidRPr="00EE3BB2">
        <w:rPr>
          <w:noProof/>
          <w:color w:val="000000" w:themeColor="text1"/>
          <w:lang w:val="sr-Cyrl-RS"/>
        </w:rPr>
        <w:t xml:space="preserve"> испоручи</w:t>
      </w:r>
      <w:r w:rsidRPr="00EE3BB2">
        <w:t xml:space="preserve"> </w:t>
      </w:r>
      <w:r w:rsidR="00EA5E28" w:rsidRPr="00EA5E28">
        <w:rPr>
          <w:lang w:val="sr-Cyrl-RS"/>
        </w:rPr>
        <w:t>сетов</w:t>
      </w:r>
      <w:r w:rsidR="00EA5E28">
        <w:rPr>
          <w:lang w:val="sr-Cyrl-RS"/>
        </w:rPr>
        <w:t>и</w:t>
      </w:r>
      <w:r w:rsidR="00EA5E28" w:rsidRPr="00EA5E28">
        <w:rPr>
          <w:lang w:val="sr-Cyrl-RS"/>
        </w:rPr>
        <w:t xml:space="preserve"> за дијализу-укључење</w:t>
      </w:r>
      <w:r w:rsidR="006100A8">
        <w:rPr>
          <w:lang w:val="sr-Cyrl-RS"/>
        </w:rPr>
        <w:t xml:space="preserve"> </w:t>
      </w:r>
      <w:r w:rsidRPr="006100A8">
        <w:rPr>
          <w:lang w:val="sr-Cyrl-RS"/>
        </w:rPr>
        <w:t>з</w:t>
      </w:r>
      <w:r w:rsidRPr="00E52CC0">
        <w:rPr>
          <w:lang w:val="sr-Cyrl-RS"/>
        </w:rPr>
        <w:t xml:space="preserve">а потребе </w:t>
      </w:r>
      <w:r w:rsidR="00386EAB">
        <w:rPr>
          <w:lang w:val="sr-Cyrl-RS"/>
        </w:rPr>
        <w:t xml:space="preserve">клиника </w:t>
      </w:r>
      <w:r w:rsidRPr="00E52CC0">
        <w:rPr>
          <w:lang w:val="sr-Cyrl-CS"/>
        </w:rPr>
        <w:t>Клиничког центра Војводине</w:t>
      </w:r>
      <w:r>
        <w:rPr>
          <w:b/>
          <w:sz w:val="28"/>
          <w:szCs w:val="28"/>
          <w:lang w:val="sr-Cyrl-CS"/>
        </w:rPr>
        <w:t xml:space="preserve"> </w:t>
      </w:r>
      <w:r w:rsidRPr="00DD667A">
        <w:rPr>
          <w:b/>
          <w:noProof/>
          <w:lang w:val="sr-Cyrl-RS"/>
        </w:rPr>
        <w:t>(</w:t>
      </w:r>
      <w:r w:rsidRPr="00EE3BB2">
        <w:rPr>
          <w:noProof/>
          <w:lang w:val="sr-Cyrl-RS"/>
        </w:rPr>
        <w:t>у даљем тексту: добра), а све у складу са захтевима наручиоца из конкурсне документације.</w:t>
      </w:r>
    </w:p>
    <w:p w:rsidR="00B901BA" w:rsidRPr="001E5686" w:rsidRDefault="00B901BA" w:rsidP="00B901BA">
      <w:pPr>
        <w:ind w:firstLine="720"/>
        <w:jc w:val="both"/>
        <w:rPr>
          <w:color w:val="000000" w:themeColor="text1"/>
          <w:lang w:val="sr-Cyrl-RS"/>
        </w:rPr>
      </w:pPr>
      <w:proofErr w:type="gramStart"/>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lang w:val="sr-Cyrl-RS"/>
        </w:rPr>
        <w:t xml:space="preserve">најдуже од </w:t>
      </w:r>
      <w:r w:rsidRPr="00A31802">
        <w:rPr>
          <w:i/>
          <w:color w:val="000000" w:themeColor="text1"/>
          <w:lang w:val="sr-Cyrl-RS"/>
        </w:rPr>
        <w:t>4</w:t>
      </w:r>
      <w:r>
        <w:rPr>
          <w:i/>
          <w:color w:val="000000" w:themeColor="text1"/>
          <w:lang w:val="sr-Cyrl-RS"/>
        </w:rPr>
        <w:t>8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w:t>
      </w:r>
      <w:r w:rsidRPr="00501E47">
        <w:rPr>
          <w:noProof/>
        </w:rPr>
        <w:t xml:space="preserve">ФЦО магацин </w:t>
      </w:r>
      <w:r w:rsidR="006809EC">
        <w:rPr>
          <w:noProof/>
          <w:lang w:val="sr-Cyrl-RS"/>
        </w:rPr>
        <w:t>Центра за медицинско снабдевање-болничка апотека</w:t>
      </w:r>
      <w:r w:rsidR="006809EC" w:rsidRPr="00501E47">
        <w:rPr>
          <w:noProof/>
        </w:rPr>
        <w:t xml:space="preserve"> </w:t>
      </w:r>
      <w:r w:rsidRPr="00501E47">
        <w:rPr>
          <w:noProof/>
        </w:rPr>
        <w:t>наручиоца</w:t>
      </w:r>
      <w:r w:rsidRPr="00297169">
        <w:rPr>
          <w:lang w:val="sr-Latn-CS"/>
        </w:rPr>
        <w:t xml:space="preserve"> </w:t>
      </w:r>
      <w:r w:rsidRPr="00407855">
        <w:rPr>
          <w:lang w:val="sr-Latn-CS"/>
        </w:rPr>
        <w:t>са обавезом истовара добара</w:t>
      </w:r>
      <w:r>
        <w:rPr>
          <w:lang w:val="sr-Cyrl-RS"/>
        </w:rPr>
        <w:t>.</w:t>
      </w:r>
      <w:proofErr w:type="gramEnd"/>
    </w:p>
    <w:p w:rsidR="00B901BA" w:rsidRPr="005D38D8" w:rsidRDefault="00B901BA" w:rsidP="00B901BA">
      <w:pPr>
        <w:ind w:firstLine="720"/>
        <w:jc w:val="both"/>
        <w:rPr>
          <w:noProof/>
          <w:color w:val="000000" w:themeColor="text1"/>
        </w:rPr>
      </w:pPr>
      <w:r w:rsidRPr="005D38D8">
        <w:rPr>
          <w:noProof/>
          <w:color w:val="000000" w:themeColor="text1"/>
        </w:rPr>
        <w:lastRenderedPageBreak/>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901BA" w:rsidRDefault="00B901BA" w:rsidP="00B901BA">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B901BA" w:rsidRDefault="00B901BA" w:rsidP="00B901BA">
      <w:pPr>
        <w:pStyle w:val="BodyTextIndent"/>
        <w:ind w:left="0" w:firstLine="0"/>
        <w:jc w:val="center"/>
        <w:outlineLvl w:val="0"/>
        <w:rPr>
          <w:noProof/>
          <w:color w:val="000000" w:themeColor="text1"/>
        </w:rPr>
      </w:pPr>
      <w:bookmarkStart w:id="47" w:name="_Toc380740081"/>
      <w:bookmarkStart w:id="48" w:name="_Toc389742043"/>
    </w:p>
    <w:p w:rsidR="00B901BA" w:rsidRPr="005D38D8" w:rsidRDefault="00B901BA" w:rsidP="00B901BA">
      <w:pPr>
        <w:pStyle w:val="BodyTextIndent"/>
        <w:ind w:left="0" w:firstLine="0"/>
        <w:jc w:val="center"/>
        <w:outlineLvl w:val="0"/>
        <w:rPr>
          <w:noProof/>
          <w:color w:val="000000" w:themeColor="text1"/>
        </w:rPr>
      </w:pPr>
      <w:r w:rsidRPr="005D38D8">
        <w:rPr>
          <w:noProof/>
          <w:color w:val="000000" w:themeColor="text1"/>
        </w:rPr>
        <w:t>Члан 4.</w:t>
      </w:r>
      <w:bookmarkEnd w:id="47"/>
      <w:bookmarkEnd w:id="48"/>
    </w:p>
    <w:p w:rsidR="00B901BA" w:rsidRPr="005D38D8" w:rsidRDefault="00B901BA" w:rsidP="00B901BA">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 xml:space="preserve">говара стандардима и прописима </w:t>
      </w:r>
      <w:r>
        <w:rPr>
          <w:b w:val="0"/>
          <w:noProof/>
          <w:color w:val="000000" w:themeColor="text1"/>
          <w:lang w:val="sr-Cyrl-RS"/>
        </w:rPr>
        <w:t>Р</w:t>
      </w:r>
      <w:r>
        <w:rPr>
          <w:b w:val="0"/>
          <w:noProof/>
          <w:color w:val="000000" w:themeColor="text1"/>
        </w:rPr>
        <w:t xml:space="preserve">епублике Србије и Европске </w:t>
      </w:r>
      <w:r>
        <w:rPr>
          <w:b w:val="0"/>
          <w:noProof/>
          <w:color w:val="000000" w:themeColor="text1"/>
          <w:lang w:val="sr-Cyrl-RS"/>
        </w:rPr>
        <w:t>у</w:t>
      </w:r>
      <w:r w:rsidRPr="005D38D8">
        <w:rPr>
          <w:b w:val="0"/>
          <w:noProof/>
          <w:color w:val="000000" w:themeColor="text1"/>
        </w:rPr>
        <w:t>није о производњи и промету добара.</w:t>
      </w:r>
    </w:p>
    <w:p w:rsidR="00B901BA" w:rsidRPr="005D38D8" w:rsidRDefault="00B901BA" w:rsidP="00B901BA">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901BA" w:rsidRPr="005D38D8" w:rsidRDefault="00B901BA" w:rsidP="00B901BA">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901BA" w:rsidRPr="005D38D8" w:rsidRDefault="00B901BA" w:rsidP="00B901BA">
      <w:pPr>
        <w:pStyle w:val="BodyTextIndent"/>
        <w:ind w:left="0" w:firstLine="0"/>
        <w:jc w:val="center"/>
        <w:rPr>
          <w:b w:val="0"/>
          <w:noProof/>
          <w:color w:val="000000" w:themeColor="text1"/>
        </w:rPr>
      </w:pPr>
    </w:p>
    <w:p w:rsidR="00B901BA" w:rsidRPr="005D38D8" w:rsidRDefault="00B901BA" w:rsidP="00B901BA">
      <w:pPr>
        <w:pStyle w:val="BodyTextIndent"/>
        <w:ind w:left="0" w:firstLine="0"/>
        <w:jc w:val="center"/>
        <w:outlineLvl w:val="0"/>
        <w:rPr>
          <w:noProof/>
          <w:color w:val="000000" w:themeColor="text1"/>
        </w:rPr>
      </w:pPr>
      <w:bookmarkStart w:id="49" w:name="_Toc380740082"/>
      <w:bookmarkStart w:id="50" w:name="_Toc389742044"/>
      <w:r w:rsidRPr="005D38D8">
        <w:rPr>
          <w:noProof/>
          <w:color w:val="000000" w:themeColor="text1"/>
        </w:rPr>
        <w:t>Члан 5.</w:t>
      </w:r>
      <w:bookmarkEnd w:id="49"/>
      <w:bookmarkEnd w:id="50"/>
    </w:p>
    <w:p w:rsidR="00B901BA" w:rsidRDefault="00B901BA" w:rsidP="00B901BA">
      <w:pPr>
        <w:pStyle w:val="BodyTextIndent"/>
        <w:ind w:left="0" w:firstLine="720"/>
        <w:jc w:val="both"/>
        <w:rPr>
          <w:b w:val="0"/>
          <w:noProof/>
        </w:rPr>
      </w:pPr>
      <w:r>
        <w:rPr>
          <w:b w:val="0"/>
          <w:noProof/>
          <w:lang w:val="sr-Cyrl-RS"/>
        </w:rPr>
        <w:t>Н</w:t>
      </w:r>
      <w:r>
        <w:rPr>
          <w:b w:val="0"/>
          <w:noProof/>
        </w:rPr>
        <w:t>аручилац ће</w:t>
      </w:r>
      <w:r>
        <w:rPr>
          <w:b w:val="0"/>
          <w:noProof/>
          <w:lang w:val="sr-Cyrl-RS"/>
        </w:rPr>
        <w:t xml:space="preserve"> уговорену цену</w:t>
      </w:r>
      <w:r>
        <w:rPr>
          <w:b w:val="0"/>
          <w:noProof/>
        </w:rPr>
        <w:t xml:space="preserve"> </w:t>
      </w:r>
      <w:r w:rsidRPr="001E3DE7">
        <w:rPr>
          <w:b w:val="0"/>
          <w:noProof/>
        </w:rPr>
        <w:t>исплатити добављачу</w:t>
      </w:r>
      <w:r>
        <w:rPr>
          <w:b w:val="0"/>
          <w:noProof/>
          <w:lang w:val="sr-Cyrl-RS"/>
        </w:rPr>
        <w:t xml:space="preserve"> одложено,</w:t>
      </w:r>
      <w:r>
        <w:rPr>
          <w:b w:val="0"/>
          <w:noProof/>
        </w:rPr>
        <w:t xml:space="preserve"> у року </w:t>
      </w:r>
      <w:r>
        <w:rPr>
          <w:b w:val="0"/>
          <w:noProof/>
          <w:lang w:val="sr-Cyrl-RS"/>
        </w:rPr>
        <w:t xml:space="preserve">од </w:t>
      </w:r>
      <w:r>
        <w:rPr>
          <w:b w:val="0"/>
          <w:noProof/>
        </w:rPr>
        <w:t>90 дана од дана испоруке добара и пријема исправног рачуна за испоручену количину и врсту добара.</w:t>
      </w:r>
    </w:p>
    <w:p w:rsidR="00B901BA" w:rsidRDefault="00B901BA" w:rsidP="00B901BA">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901BA" w:rsidRPr="006A3C5B" w:rsidRDefault="00B901BA" w:rsidP="00B901BA">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006809EC">
        <w:rPr>
          <w:b w:val="0"/>
          <w:noProof/>
          <w:lang w:val="sr-Cyrl-RS"/>
        </w:rPr>
        <w:t>Центар</w:t>
      </w:r>
      <w:bookmarkStart w:id="51" w:name="_GoBack"/>
      <w:bookmarkEnd w:id="51"/>
      <w:r w:rsidR="006809EC" w:rsidRPr="006809EC">
        <w:rPr>
          <w:b w:val="0"/>
          <w:noProof/>
          <w:lang w:val="sr-Cyrl-RS"/>
        </w:rPr>
        <w:t xml:space="preserve"> за медицинско снабдевање-болничка апотека</w:t>
      </w:r>
      <w:r w:rsidRPr="00345019">
        <w:rPr>
          <w:b w:val="0"/>
          <w:noProof/>
        </w:rPr>
        <w:t xml:space="preserve"> наручиоца</w:t>
      </w:r>
      <w:r w:rsidRPr="00345019">
        <w:rPr>
          <w:b w:val="0"/>
          <w:noProof/>
          <w:lang w:val="sr-Cyrl-CS"/>
        </w:rPr>
        <w:t>.</w:t>
      </w:r>
    </w:p>
    <w:p w:rsidR="00B901BA" w:rsidRPr="00BA40A3" w:rsidRDefault="00B901BA" w:rsidP="00B901BA">
      <w:pPr>
        <w:ind w:firstLine="720"/>
        <w:jc w:val="both"/>
        <w:rPr>
          <w:lang w:val="sr-Cyrl-RS"/>
        </w:rPr>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B901BA" w:rsidRDefault="00B901BA" w:rsidP="00B901BA">
      <w:pPr>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B901BA" w:rsidRPr="00F86D0E" w:rsidRDefault="00B901BA" w:rsidP="00B901BA">
      <w:pPr>
        <w:pStyle w:val="BodyTextIndent"/>
        <w:ind w:left="0" w:firstLine="0"/>
        <w:jc w:val="both"/>
        <w:rPr>
          <w:b w:val="0"/>
          <w:noProof/>
          <w:color w:val="000000" w:themeColor="text1"/>
          <w:lang w:val="sr-Cyrl-RS"/>
        </w:rPr>
      </w:pPr>
    </w:p>
    <w:p w:rsidR="00B901BA" w:rsidRPr="005D38D8" w:rsidRDefault="00B901BA" w:rsidP="00B901BA">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B901BA" w:rsidRPr="005D38D8" w:rsidRDefault="00B901BA" w:rsidP="00B901BA">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901BA" w:rsidRPr="00F86D0E" w:rsidRDefault="00B901BA" w:rsidP="00B901BA">
      <w:pPr>
        <w:ind w:firstLine="708"/>
        <w:jc w:val="both"/>
        <w:rPr>
          <w:noProof/>
          <w:lang w:val="sr-Cyrl-RS"/>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B901BA" w:rsidRDefault="00B901BA" w:rsidP="00B901BA">
      <w:pPr>
        <w:jc w:val="both"/>
        <w:rPr>
          <w:noProof/>
          <w:color w:val="000000" w:themeColor="text1"/>
          <w:lang w:val="sr-Cyrl-RS"/>
        </w:rPr>
      </w:pPr>
    </w:p>
    <w:p w:rsidR="00B901BA" w:rsidRDefault="00B901BA" w:rsidP="00B901BA">
      <w:pPr>
        <w:jc w:val="both"/>
        <w:rPr>
          <w:noProof/>
          <w:color w:val="000000" w:themeColor="text1"/>
          <w:lang w:val="sr-Cyrl-RS"/>
        </w:rPr>
      </w:pPr>
    </w:p>
    <w:p w:rsidR="00B901BA" w:rsidRPr="00F86D0E" w:rsidRDefault="00B901BA" w:rsidP="00B901BA">
      <w:pPr>
        <w:jc w:val="both"/>
        <w:rPr>
          <w:noProof/>
          <w:color w:val="000000" w:themeColor="text1"/>
          <w:lang w:val="sr-Cyrl-RS"/>
        </w:rPr>
      </w:pPr>
    </w:p>
    <w:p w:rsidR="00B901BA" w:rsidRPr="005D38D8" w:rsidRDefault="00B901BA" w:rsidP="00B901BA">
      <w:pPr>
        <w:jc w:val="center"/>
        <w:outlineLvl w:val="0"/>
        <w:rPr>
          <w:b/>
          <w:noProof/>
          <w:color w:val="000000" w:themeColor="text1"/>
        </w:rPr>
      </w:pPr>
      <w:bookmarkStart w:id="54" w:name="_Toc380740084"/>
      <w:bookmarkStart w:id="55" w:name="_Toc389742046"/>
      <w:r w:rsidRPr="005D38D8">
        <w:rPr>
          <w:b/>
          <w:noProof/>
          <w:color w:val="000000" w:themeColor="text1"/>
        </w:rPr>
        <w:t>Члан 7.</w:t>
      </w:r>
      <w:bookmarkEnd w:id="54"/>
      <w:bookmarkEnd w:id="55"/>
    </w:p>
    <w:p w:rsidR="00B901BA" w:rsidRPr="005D38D8" w:rsidRDefault="00B901BA" w:rsidP="00B901BA">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B901BA" w:rsidRPr="005D38D8" w:rsidRDefault="00B901BA" w:rsidP="00B901BA">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B901BA" w:rsidRPr="005D38D8" w:rsidRDefault="00B901BA" w:rsidP="00B901BA">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901BA" w:rsidRPr="00F86D0E" w:rsidRDefault="00B901BA" w:rsidP="00B901BA">
      <w:pPr>
        <w:rPr>
          <w:b/>
          <w:noProof/>
          <w:color w:val="000000" w:themeColor="text1"/>
          <w:lang w:val="sr-Cyrl-RS"/>
        </w:rPr>
      </w:pPr>
    </w:p>
    <w:p w:rsidR="00B901BA" w:rsidRPr="005D38D8" w:rsidRDefault="00B901BA" w:rsidP="00B901BA">
      <w:pPr>
        <w:jc w:val="center"/>
        <w:outlineLvl w:val="0"/>
        <w:rPr>
          <w:b/>
          <w:noProof/>
          <w:color w:val="000000" w:themeColor="text1"/>
        </w:rPr>
      </w:pPr>
      <w:bookmarkStart w:id="56" w:name="_Toc380740085"/>
      <w:bookmarkStart w:id="57" w:name="_Toc389742047"/>
      <w:r w:rsidRPr="005D38D8">
        <w:rPr>
          <w:b/>
          <w:noProof/>
          <w:color w:val="000000" w:themeColor="text1"/>
        </w:rPr>
        <w:t>Члан 8.</w:t>
      </w:r>
      <w:bookmarkEnd w:id="56"/>
      <w:bookmarkEnd w:id="57"/>
    </w:p>
    <w:p w:rsidR="00B901BA" w:rsidRPr="005D38D8" w:rsidRDefault="00B901BA" w:rsidP="00B901BA">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901BA" w:rsidRPr="00F86D0E" w:rsidRDefault="00B901BA" w:rsidP="00B901BA">
      <w:pPr>
        <w:ind w:firstLine="720"/>
        <w:jc w:val="both"/>
        <w:rPr>
          <w:noProof/>
          <w:color w:val="000000" w:themeColor="text1"/>
          <w:lang w:val="sr-Cyrl-RS"/>
        </w:rPr>
      </w:pPr>
    </w:p>
    <w:p w:rsidR="00B901BA" w:rsidRPr="005D38D8" w:rsidRDefault="00B901BA" w:rsidP="00B901BA">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B901BA" w:rsidRPr="005D38D8" w:rsidRDefault="00B901BA" w:rsidP="00B901BA">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B901BA" w:rsidRPr="005D38D8" w:rsidRDefault="00B901BA" w:rsidP="00B901BA">
      <w:pPr>
        <w:jc w:val="center"/>
        <w:rPr>
          <w:b/>
          <w:noProof/>
          <w:color w:val="000000" w:themeColor="text1"/>
        </w:rPr>
      </w:pPr>
    </w:p>
    <w:p w:rsidR="00B901BA" w:rsidRPr="005D38D8" w:rsidRDefault="00B901BA" w:rsidP="00B901BA">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B901BA" w:rsidRPr="00AC1DD0" w:rsidRDefault="00B901BA" w:rsidP="00B901BA">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901BA" w:rsidRPr="00F86D0E" w:rsidRDefault="00B901BA" w:rsidP="00B901BA">
      <w:pPr>
        <w:rPr>
          <w:b/>
          <w:noProof/>
          <w:color w:val="000000" w:themeColor="text1"/>
          <w:lang w:val="sr-Cyrl-RS"/>
        </w:rPr>
      </w:pPr>
    </w:p>
    <w:p w:rsidR="00B901BA" w:rsidRPr="005D38D8" w:rsidRDefault="00B901BA" w:rsidP="00B901BA">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B901BA" w:rsidRDefault="00B901BA" w:rsidP="00B901BA">
      <w:pPr>
        <w:ind w:firstLine="720"/>
        <w:jc w:val="both"/>
        <w:rPr>
          <w:noProof/>
          <w:color w:val="000000" w:themeColor="text1"/>
          <w:lang w:val="sr-Cyrl-CS"/>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901BA" w:rsidRPr="00C2570A" w:rsidRDefault="00B901BA" w:rsidP="00B901BA">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w:t>
      </w:r>
      <w:proofErr w:type="gramStart"/>
      <w:r>
        <w:t xml:space="preserve">рока </w:t>
      </w:r>
      <w:r w:rsidRPr="00C2570A">
        <w:t xml:space="preserve"> на</w:t>
      </w:r>
      <w:proofErr w:type="gramEnd"/>
      <w:r w:rsidRPr="00C2570A">
        <w:t xml:space="preserve"> који је закључен, одмах након закључивања уговора о</w:t>
      </w:r>
      <w:r w:rsidRPr="00C2570A">
        <w:rPr>
          <w:lang w:val="sr-Cyrl-RS"/>
        </w:rPr>
        <w:t xml:space="preserve"> централизованој</w:t>
      </w:r>
      <w:r w:rsidRPr="00C2570A">
        <w:t xml:space="preserve"> јавној набавци чији предмет обухвата и добра из члана 1. </w:t>
      </w:r>
      <w:proofErr w:type="gramStart"/>
      <w:r w:rsidRPr="00C2570A">
        <w:t>овог</w:t>
      </w:r>
      <w:proofErr w:type="gramEnd"/>
      <w:r w:rsidRPr="00C2570A">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107/2005...119/2012).</w:t>
      </w:r>
    </w:p>
    <w:p w:rsidR="00B901BA" w:rsidRPr="00C2570A" w:rsidRDefault="00B901BA" w:rsidP="00B901BA">
      <w:pPr>
        <w:shd w:val="clear" w:color="auto" w:fill="FFFFFF"/>
        <w:ind w:firstLine="720"/>
        <w:jc w:val="both"/>
        <w:rPr>
          <w:lang w:val="sr-Cyrl-RS"/>
        </w:rPr>
      </w:pPr>
      <w:proofErr w:type="gramStart"/>
      <w:r w:rsidRPr="00C2570A">
        <w:t>Уговорне стране сагласно констатују да се, уколико наступе околности и раскидни услов из става 2.</w:t>
      </w:r>
      <w:proofErr w:type="gramEnd"/>
      <w:r w:rsidRPr="00C2570A">
        <w:t xml:space="preserve"> </w:t>
      </w:r>
      <w:proofErr w:type="gramStart"/>
      <w:r w:rsidRPr="00C2570A">
        <w:t>овог</w:t>
      </w:r>
      <w:proofErr w:type="gramEnd"/>
      <w:r w:rsidRPr="00C2570A">
        <w:t xml:space="preserve"> члана, мења </w:t>
      </w:r>
      <w:r w:rsidRPr="00C2570A">
        <w:rPr>
          <w:lang w:val="sr-Cyrl-RS"/>
        </w:rPr>
        <w:t>се</w:t>
      </w:r>
      <w:r w:rsidRPr="00C2570A">
        <w:t xml:space="preserve"> и укупна вредност из члана 2. </w:t>
      </w:r>
      <w:proofErr w:type="gramStart"/>
      <w:r w:rsidRPr="00C2570A">
        <w:t>овог</w:t>
      </w:r>
      <w:proofErr w:type="gramEnd"/>
      <w:r w:rsidRPr="00C2570A">
        <w:t xml:space="preserve"> уговора, и то тако што се обавезе </w:t>
      </w:r>
      <w:r w:rsidRPr="00C2570A">
        <w:rPr>
          <w:lang w:val="sr-Cyrl-RS"/>
        </w:rPr>
        <w:t>н</w:t>
      </w:r>
      <w:r w:rsidRPr="00C2570A">
        <w:t>ар</w:t>
      </w:r>
      <w:r w:rsidRPr="00C2570A">
        <w:rPr>
          <w:lang w:val="sr-Cyrl-RS"/>
        </w:rPr>
        <w:t>у</w:t>
      </w:r>
      <w:r w:rsidRPr="00C2570A">
        <w:t xml:space="preserve">чиоца према </w:t>
      </w:r>
      <w:r w:rsidRPr="00C2570A">
        <w:rPr>
          <w:lang w:val="sr-Cyrl-RS"/>
        </w:rPr>
        <w:t>добављач</w:t>
      </w:r>
      <w:r w:rsidRPr="00C2570A">
        <w:t xml:space="preserve">у ограничавају само на количине добара које је </w:t>
      </w:r>
      <w:r w:rsidRPr="00C2570A">
        <w:rPr>
          <w:lang w:val="sr-Cyrl-RS"/>
        </w:rPr>
        <w:t>добављ</w:t>
      </w:r>
      <w:r w:rsidRPr="00C2570A">
        <w:t xml:space="preserve">ач испоручио </w:t>
      </w:r>
      <w:r w:rsidRPr="00C2570A">
        <w:rPr>
          <w:lang w:val="sr-Cyrl-RS"/>
        </w:rPr>
        <w:t>н</w:t>
      </w:r>
      <w:r w:rsidRPr="00C2570A">
        <w:t xml:space="preserve">аручиоцу до дана наступања околности и раскидног услова из става </w:t>
      </w:r>
      <w:r w:rsidRPr="00C2570A">
        <w:rPr>
          <w:lang w:val="sr-Cyrl-RS"/>
        </w:rPr>
        <w:t>2</w:t>
      </w:r>
      <w:r w:rsidRPr="00C2570A">
        <w:t xml:space="preserve">. </w:t>
      </w:r>
      <w:proofErr w:type="gramStart"/>
      <w:r w:rsidRPr="00C2570A">
        <w:t>овог</w:t>
      </w:r>
      <w:proofErr w:type="gramEnd"/>
      <w:r w:rsidRPr="00C2570A">
        <w:t xml:space="preserve"> члана.</w:t>
      </w:r>
    </w:p>
    <w:p w:rsidR="00B901BA" w:rsidRPr="003E527A" w:rsidRDefault="00B901BA" w:rsidP="00B901BA">
      <w:pPr>
        <w:shd w:val="clear" w:color="auto" w:fill="FFFFFF"/>
        <w:ind w:firstLine="720"/>
        <w:jc w:val="both"/>
        <w:rPr>
          <w:lang w:val="sr-Cyrl-RS"/>
        </w:rPr>
      </w:pPr>
      <w:proofErr w:type="gramStart"/>
      <w:r w:rsidRPr="00C2570A">
        <w:t xml:space="preserve">Уговорне стране сагласно констатују да је </w:t>
      </w:r>
      <w:r w:rsidRPr="00C2570A">
        <w:rPr>
          <w:lang w:val="sr-Cyrl-RS"/>
        </w:rPr>
        <w:t>н</w:t>
      </w:r>
      <w:r w:rsidRPr="00C2570A">
        <w:t xml:space="preserve">аручилац у обавези да о наступању из околности из става </w:t>
      </w:r>
      <w:r w:rsidRPr="00C2570A">
        <w:rPr>
          <w:lang w:val="sr-Cyrl-RS"/>
        </w:rPr>
        <w:t>2</w:t>
      </w:r>
      <w:r w:rsidRPr="00C2570A">
        <w:t>.</w:t>
      </w:r>
      <w:proofErr w:type="gramEnd"/>
      <w:r w:rsidRPr="00C2570A">
        <w:t xml:space="preserve"> </w:t>
      </w:r>
      <w:proofErr w:type="gramStart"/>
      <w:r w:rsidRPr="00C2570A">
        <w:t>овог</w:t>
      </w:r>
      <w:proofErr w:type="gramEnd"/>
      <w:r w:rsidRPr="00C2570A">
        <w:t xml:space="preserve"> члана писмено извести </w:t>
      </w:r>
      <w:r w:rsidRPr="00C2570A">
        <w:rPr>
          <w:lang w:val="sr-Cyrl-RS"/>
        </w:rPr>
        <w:t>добављач</w:t>
      </w:r>
      <w:r w:rsidRPr="00C2570A">
        <w:t xml:space="preserve">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rsidRPr="00C2570A">
        <w:t>овог</w:t>
      </w:r>
      <w:proofErr w:type="gramEnd"/>
      <w:r w:rsidRPr="00C2570A">
        <w:t xml:space="preserve"> члана.</w:t>
      </w:r>
    </w:p>
    <w:p w:rsidR="00B901BA" w:rsidRPr="000D12A2" w:rsidRDefault="00B901BA" w:rsidP="00B901BA">
      <w:pPr>
        <w:jc w:val="both"/>
        <w:rPr>
          <w:noProof/>
          <w:color w:val="000000" w:themeColor="text1"/>
          <w:lang w:val="sr-Cyrl-CS"/>
        </w:rPr>
      </w:pPr>
    </w:p>
    <w:p w:rsidR="00B901BA" w:rsidRPr="005D38D8" w:rsidRDefault="00B901BA" w:rsidP="00B901BA">
      <w:pPr>
        <w:jc w:val="center"/>
        <w:outlineLvl w:val="0"/>
        <w:rPr>
          <w:b/>
          <w:noProof/>
          <w:color w:val="000000" w:themeColor="text1"/>
        </w:rPr>
      </w:pPr>
      <w:bookmarkStart w:id="64" w:name="_Toc380740089"/>
      <w:bookmarkStart w:id="65" w:name="_Toc389742051"/>
      <w:r w:rsidRPr="005D38D8">
        <w:rPr>
          <w:b/>
          <w:noProof/>
          <w:color w:val="000000" w:themeColor="text1"/>
        </w:rPr>
        <w:t>Члан 12.</w:t>
      </w:r>
      <w:bookmarkEnd w:id="64"/>
      <w:bookmarkEnd w:id="65"/>
    </w:p>
    <w:p w:rsidR="00B901BA" w:rsidRPr="00F86D0E" w:rsidRDefault="00B901BA" w:rsidP="00B901BA">
      <w:pPr>
        <w:ind w:firstLine="741"/>
        <w:jc w:val="both"/>
        <w:rPr>
          <w:noProof/>
          <w:color w:val="000000" w:themeColor="text1"/>
          <w:lang w:val="sr-Cyrl-RS"/>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r>
        <w:rPr>
          <w:noProof/>
          <w:color w:val="000000" w:themeColor="text1"/>
          <w:lang w:val="sr-Cyrl-RS"/>
        </w:rPr>
        <w:t>.</w:t>
      </w:r>
    </w:p>
    <w:p w:rsidR="00B901BA" w:rsidRDefault="00B901BA" w:rsidP="00B901BA">
      <w:pPr>
        <w:jc w:val="center"/>
        <w:outlineLvl w:val="0"/>
        <w:rPr>
          <w:b/>
          <w:noProof/>
          <w:color w:val="000000" w:themeColor="text1"/>
          <w:lang w:val="sr-Cyrl-RS"/>
        </w:rPr>
      </w:pPr>
      <w:bookmarkStart w:id="66" w:name="_Toc380740090"/>
      <w:bookmarkStart w:id="67" w:name="_Toc389742052"/>
    </w:p>
    <w:p w:rsidR="00B901BA" w:rsidRPr="00F86D0E" w:rsidRDefault="00B901BA" w:rsidP="00B901BA">
      <w:pPr>
        <w:jc w:val="center"/>
        <w:outlineLvl w:val="0"/>
        <w:rPr>
          <w:b/>
          <w:noProof/>
          <w:color w:val="000000" w:themeColor="text1"/>
          <w:lang w:val="sr-Cyrl-RS"/>
        </w:rPr>
      </w:pPr>
      <w:r w:rsidRPr="005D38D8">
        <w:rPr>
          <w:b/>
          <w:noProof/>
          <w:color w:val="000000" w:themeColor="text1"/>
        </w:rPr>
        <w:t>Члан 13.</w:t>
      </w:r>
      <w:bookmarkEnd w:id="66"/>
      <w:bookmarkEnd w:id="67"/>
    </w:p>
    <w:p w:rsidR="00B901BA" w:rsidRPr="005D38D8" w:rsidRDefault="00B901BA" w:rsidP="00B901BA">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901BA" w:rsidRPr="005D38D8" w:rsidRDefault="00B901BA" w:rsidP="00B901BA">
      <w:pPr>
        <w:ind w:firstLine="720"/>
        <w:rPr>
          <w:noProof/>
          <w:color w:val="000000" w:themeColor="text1"/>
        </w:rPr>
      </w:pPr>
    </w:p>
    <w:p w:rsidR="00B901BA" w:rsidRDefault="00B901BA" w:rsidP="00B901BA">
      <w:pPr>
        <w:ind w:firstLine="720"/>
        <w:rPr>
          <w:noProof/>
          <w:color w:val="000000" w:themeColor="text1"/>
        </w:rPr>
      </w:pPr>
    </w:p>
    <w:p w:rsidR="00B901BA" w:rsidRPr="008B3E12" w:rsidRDefault="00B901BA" w:rsidP="00B901BA">
      <w:pPr>
        <w:rPr>
          <w:noProof/>
          <w:color w:val="000000" w:themeColor="text1"/>
          <w:lang w:val="sr-Cyrl-RS"/>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901BA" w:rsidRPr="005D38D8" w:rsidTr="00520AB2">
        <w:trPr>
          <w:trHeight w:val="347"/>
        </w:trPr>
        <w:tc>
          <w:tcPr>
            <w:tcW w:w="3168" w:type="dxa"/>
            <w:vAlign w:val="center"/>
          </w:tcPr>
          <w:p w:rsidR="00B901BA" w:rsidRPr="005D38D8" w:rsidRDefault="00B901BA" w:rsidP="00520AB2">
            <w:pPr>
              <w:jc w:val="center"/>
              <w:rPr>
                <w:noProof/>
                <w:color w:val="000000" w:themeColor="text1"/>
              </w:rPr>
            </w:pPr>
            <w:r w:rsidRPr="005D38D8">
              <w:rPr>
                <w:noProof/>
                <w:color w:val="000000" w:themeColor="text1"/>
              </w:rPr>
              <w:t>ЗА ДОБАВЉАЧА:</w:t>
            </w:r>
          </w:p>
        </w:tc>
        <w:tc>
          <w:tcPr>
            <w:tcW w:w="1992" w:type="dxa"/>
          </w:tcPr>
          <w:p w:rsidR="00B901BA" w:rsidRPr="005D38D8" w:rsidRDefault="00B901BA" w:rsidP="00520AB2">
            <w:pPr>
              <w:jc w:val="center"/>
              <w:rPr>
                <w:noProof/>
                <w:color w:val="000000" w:themeColor="text1"/>
              </w:rPr>
            </w:pPr>
          </w:p>
        </w:tc>
        <w:tc>
          <w:tcPr>
            <w:tcW w:w="3958" w:type="dxa"/>
            <w:vAlign w:val="center"/>
          </w:tcPr>
          <w:p w:rsidR="00B901BA" w:rsidRPr="005D38D8" w:rsidRDefault="00B901BA" w:rsidP="00520AB2">
            <w:pPr>
              <w:jc w:val="center"/>
              <w:rPr>
                <w:noProof/>
                <w:color w:val="000000" w:themeColor="text1"/>
              </w:rPr>
            </w:pPr>
            <w:r w:rsidRPr="005D38D8">
              <w:rPr>
                <w:noProof/>
                <w:color w:val="000000" w:themeColor="text1"/>
              </w:rPr>
              <w:t>ЗА НАРУЧИОЦА:</w:t>
            </w:r>
          </w:p>
        </w:tc>
      </w:tr>
      <w:tr w:rsidR="00B901BA" w:rsidRPr="005D38D8" w:rsidTr="00520AB2">
        <w:trPr>
          <w:trHeight w:val="359"/>
        </w:trPr>
        <w:tc>
          <w:tcPr>
            <w:tcW w:w="3168" w:type="dxa"/>
            <w:vAlign w:val="center"/>
          </w:tcPr>
          <w:p w:rsidR="00B901BA" w:rsidRPr="005D38D8" w:rsidRDefault="00B901BA" w:rsidP="00520AB2">
            <w:pPr>
              <w:jc w:val="center"/>
              <w:rPr>
                <w:noProof/>
                <w:color w:val="000000" w:themeColor="text1"/>
              </w:rPr>
            </w:pPr>
            <w:r w:rsidRPr="005D38D8">
              <w:rPr>
                <w:noProof/>
                <w:color w:val="000000" w:themeColor="text1"/>
              </w:rPr>
              <w:t>ДИРЕКТОР</w:t>
            </w:r>
          </w:p>
        </w:tc>
        <w:tc>
          <w:tcPr>
            <w:tcW w:w="1992" w:type="dxa"/>
          </w:tcPr>
          <w:p w:rsidR="00B901BA" w:rsidRPr="005D38D8" w:rsidRDefault="00B901BA" w:rsidP="00520AB2">
            <w:pPr>
              <w:jc w:val="center"/>
              <w:rPr>
                <w:noProof/>
                <w:color w:val="000000" w:themeColor="text1"/>
              </w:rPr>
            </w:pPr>
          </w:p>
        </w:tc>
        <w:tc>
          <w:tcPr>
            <w:tcW w:w="3958" w:type="dxa"/>
            <w:vAlign w:val="center"/>
          </w:tcPr>
          <w:p w:rsidR="00B901BA" w:rsidRPr="005D38D8" w:rsidRDefault="00B901BA" w:rsidP="00520AB2">
            <w:pPr>
              <w:jc w:val="center"/>
              <w:rPr>
                <w:noProof/>
                <w:color w:val="000000" w:themeColor="text1"/>
              </w:rPr>
            </w:pPr>
            <w:r w:rsidRPr="005D38D8">
              <w:rPr>
                <w:noProof/>
                <w:color w:val="000000" w:themeColor="text1"/>
              </w:rPr>
              <w:t>ДИРЕКТОР</w:t>
            </w:r>
          </w:p>
        </w:tc>
      </w:tr>
      <w:tr w:rsidR="00B901BA" w:rsidRPr="005D38D8" w:rsidTr="00520AB2">
        <w:trPr>
          <w:trHeight w:val="347"/>
        </w:trPr>
        <w:tc>
          <w:tcPr>
            <w:tcW w:w="3168" w:type="dxa"/>
            <w:vAlign w:val="bottom"/>
          </w:tcPr>
          <w:p w:rsidR="00B901BA" w:rsidRDefault="00B901BA" w:rsidP="00520AB2">
            <w:pPr>
              <w:rPr>
                <w:noProof/>
                <w:color w:val="000000" w:themeColor="text1"/>
                <w:lang w:val="sr-Cyrl-RS"/>
              </w:rPr>
            </w:pPr>
            <w:r w:rsidRPr="005D38D8">
              <w:rPr>
                <w:noProof/>
                <w:color w:val="000000" w:themeColor="text1"/>
              </w:rPr>
              <w:t xml:space="preserve"> </w:t>
            </w:r>
          </w:p>
          <w:p w:rsidR="00B901BA" w:rsidRPr="005D38D8" w:rsidRDefault="00B901BA" w:rsidP="00520AB2">
            <w:pPr>
              <w:rPr>
                <w:noProof/>
                <w:color w:val="000000" w:themeColor="text1"/>
              </w:rPr>
            </w:pPr>
            <w:r w:rsidRPr="005D38D8">
              <w:rPr>
                <w:noProof/>
                <w:color w:val="000000" w:themeColor="text1"/>
              </w:rPr>
              <w:t xml:space="preserve">  _____________________</w:t>
            </w:r>
          </w:p>
        </w:tc>
        <w:tc>
          <w:tcPr>
            <w:tcW w:w="1992" w:type="dxa"/>
            <w:vAlign w:val="bottom"/>
          </w:tcPr>
          <w:p w:rsidR="00B901BA" w:rsidRPr="005D38D8" w:rsidRDefault="00B901BA" w:rsidP="00520AB2">
            <w:pPr>
              <w:rPr>
                <w:noProof/>
                <w:color w:val="000000" w:themeColor="text1"/>
              </w:rPr>
            </w:pPr>
          </w:p>
        </w:tc>
        <w:tc>
          <w:tcPr>
            <w:tcW w:w="3958" w:type="dxa"/>
            <w:vAlign w:val="bottom"/>
          </w:tcPr>
          <w:p w:rsidR="00B901BA" w:rsidRPr="005D38D8" w:rsidRDefault="00B901BA" w:rsidP="00520AB2">
            <w:pPr>
              <w:rPr>
                <w:noProof/>
                <w:color w:val="000000" w:themeColor="text1"/>
              </w:rPr>
            </w:pPr>
            <w:r w:rsidRPr="005D38D8">
              <w:rPr>
                <w:noProof/>
                <w:color w:val="000000" w:themeColor="text1"/>
              </w:rPr>
              <w:t xml:space="preserve">      ________________________</w:t>
            </w:r>
          </w:p>
        </w:tc>
      </w:tr>
      <w:tr w:rsidR="00B901BA" w:rsidRPr="005D38D8" w:rsidTr="00520AB2">
        <w:trPr>
          <w:trHeight w:val="359"/>
        </w:trPr>
        <w:tc>
          <w:tcPr>
            <w:tcW w:w="3168" w:type="dxa"/>
            <w:vAlign w:val="center"/>
          </w:tcPr>
          <w:p w:rsidR="00B901BA" w:rsidRPr="005D38D8" w:rsidRDefault="00B901BA" w:rsidP="00520AB2">
            <w:pPr>
              <w:rPr>
                <w:i/>
                <w:noProof/>
                <w:color w:val="000000" w:themeColor="text1"/>
              </w:rPr>
            </w:pPr>
          </w:p>
        </w:tc>
        <w:tc>
          <w:tcPr>
            <w:tcW w:w="1992" w:type="dxa"/>
          </w:tcPr>
          <w:p w:rsidR="00B901BA" w:rsidRPr="005D38D8" w:rsidRDefault="00B901BA" w:rsidP="00520AB2">
            <w:pPr>
              <w:rPr>
                <w:i/>
                <w:noProof/>
                <w:color w:val="000000" w:themeColor="text1"/>
              </w:rPr>
            </w:pPr>
          </w:p>
        </w:tc>
        <w:tc>
          <w:tcPr>
            <w:tcW w:w="3958" w:type="dxa"/>
            <w:vAlign w:val="center"/>
          </w:tcPr>
          <w:p w:rsidR="00B901BA" w:rsidRPr="0026425B" w:rsidRDefault="00B901BA" w:rsidP="00520AB2">
            <w:pPr>
              <w:rPr>
                <w:i/>
                <w:noProof/>
                <w:color w:val="000000" w:themeColor="text1"/>
                <w:lang w:val="sr-Cyrl-RS"/>
              </w:rPr>
            </w:pPr>
            <w:r w:rsidRPr="005D38D8">
              <w:rPr>
                <w:i/>
                <w:noProof/>
                <w:color w:val="000000" w:themeColor="text1"/>
              </w:rPr>
              <w:t xml:space="preserve">      </w:t>
            </w:r>
          </w:p>
        </w:tc>
      </w:tr>
    </w:tbl>
    <w:p w:rsidR="00B901BA" w:rsidRPr="008B3E12" w:rsidRDefault="00B901BA" w:rsidP="00B901BA">
      <w:pPr>
        <w:rPr>
          <w:lang w:val="sr-Cyrl-RS"/>
        </w:rPr>
      </w:pPr>
    </w:p>
    <w:p w:rsidR="001F36B3" w:rsidRDefault="001F36B3"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CS"/>
        </w:rPr>
      </w:pPr>
    </w:p>
    <w:p w:rsidR="006C7159" w:rsidRDefault="006C7159"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9617FB" w:rsidRDefault="009617FB" w:rsidP="001F36B3">
      <w:pPr>
        <w:rPr>
          <w:lang w:val="sr-Latn-RS"/>
        </w:rPr>
      </w:pPr>
    </w:p>
    <w:p w:rsidR="00732D31" w:rsidRDefault="00732D31" w:rsidP="001F36B3">
      <w:pPr>
        <w:rPr>
          <w:lang w:val="sr-Latn-RS"/>
        </w:rPr>
      </w:pPr>
    </w:p>
    <w:p w:rsidR="00732D31" w:rsidRDefault="00732D31" w:rsidP="001F36B3">
      <w:pPr>
        <w:rPr>
          <w:lang w:val="sr-Latn-RS"/>
        </w:rPr>
      </w:pPr>
    </w:p>
    <w:p w:rsidR="00732D31" w:rsidRDefault="00732D31" w:rsidP="001F36B3">
      <w:pPr>
        <w:rPr>
          <w:lang w:val="sr-Cyrl-RS"/>
        </w:rPr>
      </w:pPr>
    </w:p>
    <w:p w:rsidR="00B901BA" w:rsidRDefault="00B901BA" w:rsidP="001F36B3">
      <w:pPr>
        <w:rPr>
          <w:lang w:val="sr-Cyrl-RS"/>
        </w:rPr>
      </w:pPr>
    </w:p>
    <w:p w:rsidR="00B901BA" w:rsidRPr="00B901BA" w:rsidRDefault="00B901BA" w:rsidP="001F36B3">
      <w:pPr>
        <w:rPr>
          <w:lang w:val="sr-Cyrl-RS"/>
        </w:rPr>
      </w:pPr>
    </w:p>
    <w:p w:rsidR="006C7159" w:rsidRDefault="006C7159" w:rsidP="001F36B3">
      <w:pPr>
        <w:rPr>
          <w:lang w:val="sr-Latn-CS"/>
        </w:rPr>
      </w:pPr>
    </w:p>
    <w:p w:rsidR="006C7159" w:rsidRPr="001F36B3" w:rsidRDefault="006C7159" w:rsidP="001F36B3">
      <w:pPr>
        <w:rPr>
          <w:lang w:val="sr-Latn-CS"/>
        </w:rPr>
      </w:pPr>
    </w:p>
    <w:p w:rsidR="002D5B2C" w:rsidRPr="00F87167" w:rsidRDefault="002A4E57" w:rsidP="002A4E57">
      <w:pPr>
        <w:pStyle w:val="Heading2"/>
        <w:ind w:left="1560"/>
        <w:jc w:val="left"/>
        <w:rPr>
          <w:noProof/>
        </w:rPr>
      </w:pPr>
      <w:bookmarkStart w:id="68" w:name="_Toc364158549"/>
      <w:bookmarkStart w:id="69" w:name="_Toc395526477"/>
      <w:r>
        <w:rPr>
          <w:noProof/>
          <w:lang w:val="sr-Cyrl-CS"/>
        </w:rPr>
        <w:lastRenderedPageBreak/>
        <w:t xml:space="preserve">      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85912">
      <w:pPr>
        <w:pStyle w:val="ListParagraph"/>
        <w:numPr>
          <w:ilvl w:val="0"/>
          <w:numId w:val="8"/>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485912">
      <w:pPr>
        <w:pStyle w:val="ListParagraph"/>
        <w:numPr>
          <w:ilvl w:val="0"/>
          <w:numId w:val="8"/>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485912">
      <w:pPr>
        <w:pStyle w:val="ListParagraph"/>
        <w:numPr>
          <w:ilvl w:val="0"/>
          <w:numId w:val="8"/>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485912">
      <w:pPr>
        <w:pStyle w:val="ListParagraph"/>
        <w:numPr>
          <w:ilvl w:val="0"/>
          <w:numId w:val="9"/>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485912">
      <w:pPr>
        <w:pStyle w:val="ListParagraph"/>
        <w:numPr>
          <w:ilvl w:val="0"/>
          <w:numId w:val="9"/>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485912">
      <w:pPr>
        <w:pStyle w:val="ListParagraph"/>
        <w:numPr>
          <w:ilvl w:val="0"/>
          <w:numId w:val="9"/>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headerReference w:type="even" r:id="rId13"/>
          <w:headerReference w:type="default" r:id="rId14"/>
          <w:footerReference w:type="even" r:id="rId15"/>
          <w:footerReference w:type="default" r:id="rId16"/>
          <w:headerReference w:type="first" r:id="rId17"/>
          <w:footerReference w:type="first" r:id="rId18"/>
          <w:pgSz w:w="11906" w:h="16838" w:code="9"/>
          <w:pgMar w:top="1440" w:right="1416" w:bottom="1440" w:left="1440" w:header="709" w:footer="709" w:gutter="0"/>
          <w:cols w:space="708"/>
          <w:docGrid w:linePitch="360"/>
        </w:sectPr>
      </w:pPr>
    </w:p>
    <w:p w:rsidR="006100A8" w:rsidRPr="00755D3B" w:rsidRDefault="006100A8" w:rsidP="006100A8">
      <w:pPr>
        <w:pStyle w:val="Footer"/>
        <w:jc w:val="center"/>
        <w:rPr>
          <w:b/>
          <w:noProof/>
          <w:sz w:val="22"/>
          <w:szCs w:val="22"/>
          <w:lang w:val="sr-Cyrl-RS"/>
        </w:rPr>
      </w:pPr>
      <w:r w:rsidRPr="00BA086B">
        <w:rPr>
          <w:b/>
          <w:noProof/>
          <w:sz w:val="22"/>
          <w:szCs w:val="22"/>
        </w:rPr>
        <w:lastRenderedPageBreak/>
        <w:t xml:space="preserve">Понуда број_______ - </w:t>
      </w:r>
      <w:r w:rsidR="00EA5E28">
        <w:rPr>
          <w:b/>
          <w:lang w:val="sr-Cyrl-CS"/>
        </w:rPr>
        <w:t>Набавка</w:t>
      </w:r>
      <w:r w:rsidR="00EA5E28">
        <w:rPr>
          <w:b/>
        </w:rPr>
        <w:t xml:space="preserve"> </w:t>
      </w:r>
      <w:r w:rsidR="00EA5E28">
        <w:rPr>
          <w:b/>
          <w:lang w:val="sr-Cyrl-RS"/>
        </w:rPr>
        <w:t xml:space="preserve">сетова за дијализу-укључење </w:t>
      </w:r>
      <w:r w:rsidR="00EA5E28" w:rsidRPr="00022150">
        <w:rPr>
          <w:b/>
        </w:rPr>
        <w:t xml:space="preserve">за </w:t>
      </w:r>
      <w:r w:rsidR="00EA5E28" w:rsidRPr="00022150">
        <w:rPr>
          <w:b/>
          <w:noProof/>
        </w:rPr>
        <w:t>потребе Клиничког центра Војводине</w:t>
      </w:r>
      <w:r w:rsidRPr="00BA086B">
        <w:rPr>
          <w:b/>
          <w:noProof/>
          <w:sz w:val="22"/>
          <w:szCs w:val="22"/>
        </w:rPr>
        <w:t>, број</w:t>
      </w:r>
      <w:r w:rsidRPr="00BA086B">
        <w:rPr>
          <w:noProof/>
          <w:sz w:val="22"/>
          <w:szCs w:val="22"/>
        </w:rPr>
        <w:t xml:space="preserve"> </w:t>
      </w:r>
      <w:r w:rsidRPr="009229FE">
        <w:rPr>
          <w:b/>
          <w:noProof/>
          <w:sz w:val="22"/>
          <w:szCs w:val="22"/>
          <w:lang w:val="sr-Cyrl-RS"/>
        </w:rPr>
        <w:t>1</w:t>
      </w:r>
      <w:r w:rsidR="006C45A2">
        <w:rPr>
          <w:b/>
          <w:noProof/>
          <w:sz w:val="22"/>
          <w:szCs w:val="22"/>
          <w:lang w:val="sr-Cyrl-CS"/>
        </w:rPr>
        <w:t>8</w:t>
      </w:r>
      <w:r w:rsidR="00EA5E28">
        <w:rPr>
          <w:b/>
          <w:noProof/>
          <w:sz w:val="22"/>
          <w:szCs w:val="22"/>
          <w:lang w:val="sr-Cyrl-CS"/>
        </w:rPr>
        <w:t>4</w:t>
      </w:r>
      <w:r w:rsidRPr="00BA086B">
        <w:rPr>
          <w:b/>
          <w:noProof/>
          <w:sz w:val="22"/>
          <w:szCs w:val="22"/>
        </w:rPr>
        <w:t>-</w:t>
      </w:r>
      <w:r w:rsidRPr="00BA086B">
        <w:rPr>
          <w:b/>
          <w:noProof/>
          <w:sz w:val="22"/>
          <w:szCs w:val="22"/>
          <w:lang w:val="sr-Cyrl-CS"/>
        </w:rPr>
        <w:t>15</w:t>
      </w:r>
      <w:r w:rsidRPr="00BA086B">
        <w:rPr>
          <w:b/>
          <w:noProof/>
          <w:sz w:val="22"/>
          <w:szCs w:val="22"/>
        </w:rPr>
        <w:t>-О</w:t>
      </w:r>
    </w:p>
    <w:p w:rsidR="006100A8" w:rsidRPr="003B7015" w:rsidRDefault="006100A8" w:rsidP="006100A8">
      <w:pPr>
        <w:pStyle w:val="BodyText"/>
        <w:jc w:val="left"/>
        <w:rPr>
          <w:noProof/>
          <w:sz w:val="20"/>
        </w:rPr>
      </w:pPr>
      <w:r w:rsidRPr="003B7015">
        <w:rPr>
          <w:noProof/>
          <w:sz w:val="20"/>
        </w:rPr>
        <w:t>Понуђач:________________________________________                   Матични број:________________________________</w:t>
      </w:r>
    </w:p>
    <w:p w:rsidR="006100A8" w:rsidRPr="003B7015" w:rsidRDefault="006100A8" w:rsidP="006100A8">
      <w:pPr>
        <w:pStyle w:val="BodyText"/>
        <w:jc w:val="left"/>
        <w:rPr>
          <w:noProof/>
          <w:sz w:val="20"/>
        </w:rPr>
      </w:pPr>
      <w:r w:rsidRPr="003B7015">
        <w:rPr>
          <w:noProof/>
          <w:sz w:val="20"/>
        </w:rPr>
        <w:t>Адреса, град, општина:____________________________                   Регистарски број:______________________________</w:t>
      </w:r>
    </w:p>
    <w:p w:rsidR="006100A8" w:rsidRPr="003B7015" w:rsidRDefault="006100A8" w:rsidP="006100A8">
      <w:pPr>
        <w:pStyle w:val="BodyText"/>
        <w:jc w:val="left"/>
        <w:rPr>
          <w:noProof/>
          <w:sz w:val="20"/>
        </w:rPr>
      </w:pPr>
      <w:r w:rsidRPr="003B7015">
        <w:rPr>
          <w:noProof/>
          <w:sz w:val="20"/>
        </w:rPr>
        <w:t>Телефон:________________ Фах:____________________                  Шифра делатности:____________________________</w:t>
      </w:r>
    </w:p>
    <w:p w:rsidR="006100A8" w:rsidRPr="003B7015" w:rsidRDefault="006100A8" w:rsidP="006100A8">
      <w:pPr>
        <w:pStyle w:val="BodyText"/>
        <w:jc w:val="left"/>
        <w:rPr>
          <w:noProof/>
          <w:sz w:val="20"/>
        </w:rPr>
      </w:pPr>
      <w:r w:rsidRPr="003B7015">
        <w:rPr>
          <w:noProof/>
          <w:sz w:val="20"/>
        </w:rPr>
        <w:t>Е-маил:_________________________________________                    Пиб:_________________________________________</w:t>
      </w:r>
    </w:p>
    <w:p w:rsidR="006100A8" w:rsidRPr="003B7015" w:rsidRDefault="006100A8" w:rsidP="006100A8">
      <w:pPr>
        <w:pStyle w:val="BodyText"/>
        <w:jc w:val="left"/>
        <w:rPr>
          <w:noProof/>
          <w:sz w:val="20"/>
        </w:rPr>
      </w:pPr>
      <w:r w:rsidRPr="003B7015">
        <w:rPr>
          <w:noProof/>
          <w:sz w:val="20"/>
        </w:rPr>
        <w:t>Контакт особа:___________________________________                   Жиро-рачун:__________________________________</w:t>
      </w:r>
    </w:p>
    <w:p w:rsidR="006100A8" w:rsidRDefault="006100A8" w:rsidP="006100A8">
      <w:pPr>
        <w:pStyle w:val="BodyText"/>
        <w:jc w:val="left"/>
        <w:rPr>
          <w:noProof/>
          <w:sz w:val="20"/>
        </w:rPr>
      </w:pPr>
      <w:r w:rsidRPr="003B7015">
        <w:rPr>
          <w:noProof/>
          <w:sz w:val="20"/>
        </w:rPr>
        <w:t>Овлашћено лице:_________________________________</w:t>
      </w:r>
    </w:p>
    <w:p w:rsidR="006100A8" w:rsidRPr="003B7015" w:rsidRDefault="006100A8" w:rsidP="006100A8">
      <w:pPr>
        <w:pStyle w:val="BodyText"/>
        <w:jc w:val="left"/>
        <w:rPr>
          <w:noProof/>
          <w:sz w:val="20"/>
        </w:rPr>
      </w:pPr>
    </w:p>
    <w:tbl>
      <w:tblPr>
        <w:tblStyle w:val="TableGrid"/>
        <w:tblW w:w="14827" w:type="dxa"/>
        <w:tblLayout w:type="fixed"/>
        <w:tblLook w:val="04A0" w:firstRow="1" w:lastRow="0" w:firstColumn="1" w:lastColumn="0" w:noHBand="0" w:noVBand="1"/>
      </w:tblPr>
      <w:tblGrid>
        <w:gridCol w:w="942"/>
        <w:gridCol w:w="3135"/>
        <w:gridCol w:w="709"/>
        <w:gridCol w:w="851"/>
        <w:gridCol w:w="1101"/>
        <w:gridCol w:w="883"/>
        <w:gridCol w:w="1365"/>
        <w:gridCol w:w="1403"/>
        <w:gridCol w:w="1370"/>
        <w:gridCol w:w="1682"/>
        <w:gridCol w:w="1386"/>
      </w:tblGrid>
      <w:tr w:rsidR="006100A8" w:rsidRPr="00E43C21" w:rsidTr="00101345">
        <w:tc>
          <w:tcPr>
            <w:tcW w:w="14827" w:type="dxa"/>
            <w:gridSpan w:val="11"/>
            <w:vAlign w:val="center"/>
          </w:tcPr>
          <w:p w:rsidR="006100A8" w:rsidRPr="00E43C21" w:rsidRDefault="006100A8" w:rsidP="00101345">
            <w:pPr>
              <w:jc w:val="center"/>
              <w:rPr>
                <w:b/>
                <w:noProof/>
                <w:sz w:val="18"/>
                <w:szCs w:val="18"/>
              </w:rPr>
            </w:pPr>
            <w:r w:rsidRPr="00E43C21">
              <w:rPr>
                <w:b/>
                <w:noProof/>
                <w:sz w:val="18"/>
                <w:szCs w:val="18"/>
              </w:rPr>
              <w:t>КЛИНИЧКИ ЦЕНТАР ВОЈВОДИНЕ</w:t>
            </w:r>
          </w:p>
        </w:tc>
      </w:tr>
      <w:tr w:rsidR="006100A8" w:rsidRPr="00E43C21" w:rsidTr="00101345">
        <w:tc>
          <w:tcPr>
            <w:tcW w:w="14827" w:type="dxa"/>
            <w:gridSpan w:val="11"/>
            <w:vAlign w:val="center"/>
          </w:tcPr>
          <w:p w:rsidR="006100A8" w:rsidRPr="006100A8" w:rsidRDefault="00EA5E28" w:rsidP="00EA5E28">
            <w:pPr>
              <w:rPr>
                <w:b/>
                <w:i/>
                <w:noProof/>
                <w:sz w:val="22"/>
                <w:szCs w:val="22"/>
              </w:rPr>
            </w:pPr>
            <w:r>
              <w:rPr>
                <w:b/>
                <w:noProof/>
                <w:lang w:val="sr-Cyrl-RS"/>
              </w:rPr>
              <w:t>Сет за дијализу за укључење</w:t>
            </w:r>
          </w:p>
        </w:tc>
      </w:tr>
      <w:tr w:rsidR="006100A8" w:rsidRPr="00E43C21" w:rsidTr="00101345">
        <w:tc>
          <w:tcPr>
            <w:tcW w:w="942" w:type="dxa"/>
            <w:vAlign w:val="center"/>
          </w:tcPr>
          <w:p w:rsidR="006100A8" w:rsidRPr="00BA086B" w:rsidRDefault="006100A8" w:rsidP="00101345">
            <w:pPr>
              <w:pStyle w:val="BodyText"/>
              <w:jc w:val="center"/>
              <w:rPr>
                <w:b/>
                <w:noProof/>
                <w:sz w:val="22"/>
                <w:szCs w:val="22"/>
              </w:rPr>
            </w:pPr>
            <w:r w:rsidRPr="00BA086B">
              <w:rPr>
                <w:b/>
                <w:noProof/>
                <w:sz w:val="22"/>
                <w:szCs w:val="22"/>
              </w:rPr>
              <w:t>Редни број</w:t>
            </w:r>
          </w:p>
        </w:tc>
        <w:tc>
          <w:tcPr>
            <w:tcW w:w="3135" w:type="dxa"/>
            <w:vAlign w:val="center"/>
          </w:tcPr>
          <w:p w:rsidR="006100A8" w:rsidRPr="00BA086B" w:rsidRDefault="006100A8" w:rsidP="00101345">
            <w:pPr>
              <w:pStyle w:val="BodyText"/>
              <w:jc w:val="center"/>
              <w:rPr>
                <w:b/>
                <w:noProof/>
                <w:sz w:val="22"/>
                <w:szCs w:val="22"/>
              </w:rPr>
            </w:pPr>
            <w:r w:rsidRPr="00BA086B">
              <w:rPr>
                <w:b/>
                <w:noProof/>
                <w:sz w:val="22"/>
                <w:szCs w:val="22"/>
              </w:rPr>
              <w:t>Назив</w:t>
            </w:r>
          </w:p>
        </w:tc>
        <w:tc>
          <w:tcPr>
            <w:tcW w:w="709" w:type="dxa"/>
            <w:vAlign w:val="center"/>
          </w:tcPr>
          <w:p w:rsidR="006100A8" w:rsidRPr="00BA086B" w:rsidRDefault="006100A8" w:rsidP="00101345">
            <w:pPr>
              <w:pStyle w:val="BodyText"/>
              <w:jc w:val="center"/>
              <w:rPr>
                <w:b/>
                <w:noProof/>
                <w:sz w:val="22"/>
                <w:szCs w:val="22"/>
              </w:rPr>
            </w:pPr>
            <w:r w:rsidRPr="00BA086B">
              <w:rPr>
                <w:b/>
                <w:noProof/>
                <w:sz w:val="22"/>
                <w:szCs w:val="22"/>
              </w:rPr>
              <w:t>Јединица мере</w:t>
            </w:r>
          </w:p>
        </w:tc>
        <w:tc>
          <w:tcPr>
            <w:tcW w:w="851" w:type="dxa"/>
            <w:vAlign w:val="center"/>
          </w:tcPr>
          <w:p w:rsidR="006100A8" w:rsidRPr="00BA086B" w:rsidRDefault="006100A8" w:rsidP="00101345">
            <w:pPr>
              <w:pStyle w:val="BodyText"/>
              <w:jc w:val="center"/>
              <w:rPr>
                <w:b/>
                <w:noProof/>
                <w:sz w:val="22"/>
                <w:szCs w:val="22"/>
              </w:rPr>
            </w:pPr>
            <w:r w:rsidRPr="00BA086B">
              <w:rPr>
                <w:b/>
                <w:noProof/>
                <w:sz w:val="22"/>
                <w:szCs w:val="22"/>
              </w:rPr>
              <w:t>Количина</w:t>
            </w:r>
          </w:p>
        </w:tc>
        <w:tc>
          <w:tcPr>
            <w:tcW w:w="1101" w:type="dxa"/>
            <w:vAlign w:val="center"/>
          </w:tcPr>
          <w:p w:rsidR="006100A8" w:rsidRPr="00BA086B" w:rsidRDefault="006100A8" w:rsidP="00101345">
            <w:pPr>
              <w:pStyle w:val="BodyText"/>
              <w:jc w:val="center"/>
              <w:rPr>
                <w:b/>
                <w:noProof/>
                <w:sz w:val="22"/>
                <w:szCs w:val="22"/>
              </w:rPr>
            </w:pPr>
            <w:r w:rsidRPr="00BA086B">
              <w:rPr>
                <w:b/>
                <w:noProof/>
                <w:sz w:val="22"/>
                <w:szCs w:val="22"/>
              </w:rPr>
              <w:t>Јединична цена без ПДВ-а</w:t>
            </w:r>
          </w:p>
        </w:tc>
        <w:tc>
          <w:tcPr>
            <w:tcW w:w="883" w:type="dxa"/>
            <w:vAlign w:val="center"/>
          </w:tcPr>
          <w:p w:rsidR="006100A8" w:rsidRPr="00BA086B" w:rsidRDefault="006100A8" w:rsidP="00101345">
            <w:pPr>
              <w:pStyle w:val="BodyText"/>
              <w:jc w:val="center"/>
              <w:rPr>
                <w:b/>
                <w:noProof/>
                <w:sz w:val="22"/>
                <w:szCs w:val="22"/>
              </w:rPr>
            </w:pPr>
            <w:r w:rsidRPr="00BA086B">
              <w:rPr>
                <w:b/>
                <w:noProof/>
                <w:sz w:val="22"/>
                <w:szCs w:val="22"/>
              </w:rPr>
              <w:t>Износ</w:t>
            </w:r>
          </w:p>
          <w:p w:rsidR="006100A8" w:rsidRPr="00BA086B" w:rsidRDefault="006100A8" w:rsidP="00101345">
            <w:pPr>
              <w:pStyle w:val="BodyText"/>
              <w:jc w:val="center"/>
              <w:rPr>
                <w:b/>
                <w:noProof/>
                <w:sz w:val="22"/>
                <w:szCs w:val="22"/>
              </w:rPr>
            </w:pPr>
            <w:r w:rsidRPr="00BA086B">
              <w:rPr>
                <w:b/>
                <w:noProof/>
                <w:sz w:val="22"/>
                <w:szCs w:val="22"/>
              </w:rPr>
              <w:t>ПДВ-а</w:t>
            </w:r>
          </w:p>
        </w:tc>
        <w:tc>
          <w:tcPr>
            <w:tcW w:w="1365" w:type="dxa"/>
            <w:vAlign w:val="center"/>
          </w:tcPr>
          <w:p w:rsidR="006100A8" w:rsidRPr="00BA086B" w:rsidRDefault="006100A8" w:rsidP="00101345">
            <w:pPr>
              <w:pStyle w:val="BodyText"/>
              <w:jc w:val="center"/>
              <w:rPr>
                <w:b/>
                <w:noProof/>
                <w:sz w:val="22"/>
                <w:szCs w:val="22"/>
              </w:rPr>
            </w:pPr>
            <w:r w:rsidRPr="00BA086B">
              <w:rPr>
                <w:b/>
                <w:noProof/>
                <w:sz w:val="22"/>
                <w:szCs w:val="22"/>
              </w:rPr>
              <w:t>Укупна цена без ПДВ-а</w:t>
            </w:r>
          </w:p>
        </w:tc>
        <w:tc>
          <w:tcPr>
            <w:tcW w:w="1403" w:type="dxa"/>
            <w:vAlign w:val="center"/>
          </w:tcPr>
          <w:p w:rsidR="006100A8" w:rsidRPr="00BA086B" w:rsidRDefault="006100A8" w:rsidP="00101345">
            <w:pPr>
              <w:pStyle w:val="BodyText"/>
              <w:jc w:val="center"/>
              <w:rPr>
                <w:b/>
                <w:noProof/>
                <w:sz w:val="22"/>
                <w:szCs w:val="22"/>
              </w:rPr>
            </w:pPr>
            <w:r w:rsidRPr="00BA086B">
              <w:rPr>
                <w:b/>
                <w:noProof/>
                <w:sz w:val="22"/>
                <w:szCs w:val="22"/>
              </w:rPr>
              <w:t>Произвођач</w:t>
            </w:r>
          </w:p>
        </w:tc>
        <w:tc>
          <w:tcPr>
            <w:tcW w:w="1370" w:type="dxa"/>
            <w:vAlign w:val="center"/>
          </w:tcPr>
          <w:p w:rsidR="006100A8" w:rsidRPr="00BA086B" w:rsidRDefault="006100A8" w:rsidP="00101345">
            <w:pPr>
              <w:pStyle w:val="BodyText"/>
              <w:jc w:val="center"/>
              <w:rPr>
                <w:b/>
                <w:noProof/>
                <w:sz w:val="22"/>
                <w:szCs w:val="22"/>
              </w:rPr>
            </w:pPr>
            <w:r w:rsidRPr="00BA086B">
              <w:rPr>
                <w:b/>
                <w:noProof/>
                <w:sz w:val="22"/>
                <w:szCs w:val="22"/>
              </w:rPr>
              <w:t>Земља порекла</w:t>
            </w:r>
          </w:p>
        </w:tc>
        <w:tc>
          <w:tcPr>
            <w:tcW w:w="1682" w:type="dxa"/>
            <w:vAlign w:val="center"/>
          </w:tcPr>
          <w:p w:rsidR="006100A8" w:rsidRPr="00BA086B" w:rsidRDefault="006100A8" w:rsidP="00101345">
            <w:pPr>
              <w:pStyle w:val="BodyText"/>
              <w:jc w:val="center"/>
              <w:rPr>
                <w:b/>
                <w:noProof/>
                <w:sz w:val="22"/>
                <w:szCs w:val="22"/>
              </w:rPr>
            </w:pPr>
            <w:r w:rsidRPr="00BA086B">
              <w:rPr>
                <w:b/>
                <w:noProof/>
                <w:sz w:val="22"/>
                <w:szCs w:val="22"/>
              </w:rPr>
              <w:t>Доказ о стављању тражене робе у промет</w:t>
            </w:r>
          </w:p>
        </w:tc>
        <w:tc>
          <w:tcPr>
            <w:tcW w:w="1386" w:type="dxa"/>
            <w:vAlign w:val="center"/>
          </w:tcPr>
          <w:p w:rsidR="006100A8" w:rsidRPr="00BA086B" w:rsidRDefault="006100A8" w:rsidP="00101345">
            <w:pPr>
              <w:pStyle w:val="BodyText"/>
              <w:jc w:val="center"/>
              <w:rPr>
                <w:b/>
                <w:noProof/>
                <w:sz w:val="22"/>
                <w:szCs w:val="22"/>
              </w:rPr>
            </w:pPr>
            <w:r w:rsidRPr="00BA086B">
              <w:rPr>
                <w:b/>
                <w:noProof/>
                <w:sz w:val="22"/>
                <w:szCs w:val="22"/>
              </w:rPr>
              <w:t>Каталошки број</w:t>
            </w:r>
          </w:p>
        </w:tc>
      </w:tr>
      <w:tr w:rsidR="006100A8" w:rsidRPr="00BA086B" w:rsidTr="00101345">
        <w:tc>
          <w:tcPr>
            <w:tcW w:w="942" w:type="dxa"/>
            <w:vAlign w:val="center"/>
          </w:tcPr>
          <w:p w:rsidR="006100A8" w:rsidRPr="00BA086B" w:rsidRDefault="006100A8" w:rsidP="00101345">
            <w:pPr>
              <w:pStyle w:val="BodyText"/>
              <w:jc w:val="center"/>
              <w:rPr>
                <w:b/>
                <w:noProof/>
                <w:sz w:val="22"/>
                <w:szCs w:val="22"/>
              </w:rPr>
            </w:pPr>
            <w:r w:rsidRPr="00BA086B">
              <w:rPr>
                <w:b/>
                <w:noProof/>
                <w:sz w:val="22"/>
                <w:szCs w:val="22"/>
                <w:lang w:val="en-US"/>
              </w:rPr>
              <w:t>I</w:t>
            </w:r>
          </w:p>
        </w:tc>
        <w:tc>
          <w:tcPr>
            <w:tcW w:w="3135" w:type="dxa"/>
            <w:vAlign w:val="center"/>
          </w:tcPr>
          <w:p w:rsidR="006100A8" w:rsidRPr="00BA086B" w:rsidRDefault="006100A8" w:rsidP="00101345">
            <w:pPr>
              <w:pStyle w:val="BodyText"/>
              <w:jc w:val="center"/>
              <w:rPr>
                <w:noProof/>
                <w:sz w:val="22"/>
                <w:szCs w:val="22"/>
              </w:rPr>
            </w:pPr>
            <w:r w:rsidRPr="00BA086B">
              <w:rPr>
                <w:noProof/>
                <w:sz w:val="22"/>
                <w:szCs w:val="22"/>
              </w:rPr>
              <w:t>2</w:t>
            </w:r>
          </w:p>
        </w:tc>
        <w:tc>
          <w:tcPr>
            <w:tcW w:w="709" w:type="dxa"/>
            <w:vAlign w:val="center"/>
          </w:tcPr>
          <w:p w:rsidR="006100A8" w:rsidRPr="00BA086B" w:rsidRDefault="006100A8" w:rsidP="00101345">
            <w:pPr>
              <w:pStyle w:val="BodyText"/>
              <w:jc w:val="center"/>
              <w:rPr>
                <w:noProof/>
                <w:sz w:val="22"/>
                <w:szCs w:val="22"/>
              </w:rPr>
            </w:pPr>
            <w:r w:rsidRPr="00BA086B">
              <w:rPr>
                <w:noProof/>
                <w:sz w:val="22"/>
                <w:szCs w:val="22"/>
              </w:rPr>
              <w:t>3</w:t>
            </w:r>
          </w:p>
        </w:tc>
        <w:tc>
          <w:tcPr>
            <w:tcW w:w="851" w:type="dxa"/>
            <w:vAlign w:val="center"/>
          </w:tcPr>
          <w:p w:rsidR="006100A8" w:rsidRPr="00BA086B" w:rsidRDefault="006100A8" w:rsidP="00101345">
            <w:pPr>
              <w:pStyle w:val="BodyText"/>
              <w:jc w:val="center"/>
              <w:rPr>
                <w:noProof/>
                <w:sz w:val="22"/>
                <w:szCs w:val="22"/>
              </w:rPr>
            </w:pPr>
            <w:r w:rsidRPr="00BA086B">
              <w:rPr>
                <w:noProof/>
                <w:sz w:val="22"/>
                <w:szCs w:val="22"/>
              </w:rPr>
              <w:t>4</w:t>
            </w:r>
          </w:p>
        </w:tc>
        <w:tc>
          <w:tcPr>
            <w:tcW w:w="1101" w:type="dxa"/>
            <w:vAlign w:val="center"/>
          </w:tcPr>
          <w:p w:rsidR="006100A8" w:rsidRPr="00BA086B" w:rsidRDefault="006100A8" w:rsidP="00101345">
            <w:pPr>
              <w:pStyle w:val="BodyText"/>
              <w:jc w:val="center"/>
              <w:rPr>
                <w:noProof/>
                <w:sz w:val="22"/>
                <w:szCs w:val="22"/>
              </w:rPr>
            </w:pPr>
            <w:r w:rsidRPr="00BA086B">
              <w:rPr>
                <w:noProof/>
                <w:sz w:val="22"/>
                <w:szCs w:val="22"/>
              </w:rPr>
              <w:t>5</w:t>
            </w:r>
          </w:p>
        </w:tc>
        <w:tc>
          <w:tcPr>
            <w:tcW w:w="883" w:type="dxa"/>
            <w:vAlign w:val="center"/>
          </w:tcPr>
          <w:p w:rsidR="006100A8" w:rsidRPr="00BA086B" w:rsidRDefault="006100A8" w:rsidP="00101345">
            <w:pPr>
              <w:pStyle w:val="BodyText"/>
              <w:jc w:val="center"/>
              <w:rPr>
                <w:noProof/>
                <w:sz w:val="22"/>
                <w:szCs w:val="22"/>
              </w:rPr>
            </w:pPr>
            <w:r w:rsidRPr="00BA086B">
              <w:rPr>
                <w:noProof/>
                <w:sz w:val="22"/>
                <w:szCs w:val="22"/>
              </w:rPr>
              <w:t>6</w:t>
            </w:r>
          </w:p>
        </w:tc>
        <w:tc>
          <w:tcPr>
            <w:tcW w:w="1365" w:type="dxa"/>
            <w:vAlign w:val="center"/>
          </w:tcPr>
          <w:p w:rsidR="006100A8" w:rsidRPr="00BA086B" w:rsidRDefault="006100A8" w:rsidP="00101345">
            <w:pPr>
              <w:pStyle w:val="BodyText"/>
              <w:jc w:val="center"/>
              <w:rPr>
                <w:noProof/>
                <w:sz w:val="22"/>
                <w:szCs w:val="22"/>
              </w:rPr>
            </w:pPr>
            <w:r w:rsidRPr="00BA086B">
              <w:rPr>
                <w:noProof/>
                <w:sz w:val="22"/>
                <w:szCs w:val="22"/>
              </w:rPr>
              <w:t>7</w:t>
            </w:r>
          </w:p>
        </w:tc>
        <w:tc>
          <w:tcPr>
            <w:tcW w:w="1403" w:type="dxa"/>
            <w:vAlign w:val="center"/>
          </w:tcPr>
          <w:p w:rsidR="006100A8" w:rsidRPr="00BA086B" w:rsidRDefault="006100A8" w:rsidP="00101345">
            <w:pPr>
              <w:pStyle w:val="BodyText"/>
              <w:jc w:val="center"/>
              <w:rPr>
                <w:noProof/>
                <w:sz w:val="22"/>
                <w:szCs w:val="22"/>
              </w:rPr>
            </w:pPr>
            <w:r w:rsidRPr="00BA086B">
              <w:rPr>
                <w:noProof/>
                <w:sz w:val="22"/>
                <w:szCs w:val="22"/>
              </w:rPr>
              <w:t>8</w:t>
            </w:r>
          </w:p>
        </w:tc>
        <w:tc>
          <w:tcPr>
            <w:tcW w:w="1370" w:type="dxa"/>
            <w:vAlign w:val="center"/>
          </w:tcPr>
          <w:p w:rsidR="006100A8" w:rsidRPr="00BA086B" w:rsidRDefault="006100A8" w:rsidP="00101345">
            <w:pPr>
              <w:pStyle w:val="BodyText"/>
              <w:jc w:val="center"/>
              <w:rPr>
                <w:noProof/>
                <w:sz w:val="22"/>
                <w:szCs w:val="22"/>
              </w:rPr>
            </w:pPr>
            <w:r w:rsidRPr="00BA086B">
              <w:rPr>
                <w:noProof/>
                <w:sz w:val="22"/>
                <w:szCs w:val="22"/>
              </w:rPr>
              <w:t>9</w:t>
            </w:r>
          </w:p>
        </w:tc>
        <w:tc>
          <w:tcPr>
            <w:tcW w:w="1682" w:type="dxa"/>
            <w:vAlign w:val="center"/>
          </w:tcPr>
          <w:p w:rsidR="006100A8" w:rsidRPr="00BA086B" w:rsidRDefault="006100A8" w:rsidP="00101345">
            <w:pPr>
              <w:pStyle w:val="BodyText"/>
              <w:jc w:val="center"/>
              <w:rPr>
                <w:noProof/>
                <w:sz w:val="22"/>
                <w:szCs w:val="22"/>
              </w:rPr>
            </w:pPr>
            <w:r w:rsidRPr="00BA086B">
              <w:rPr>
                <w:noProof/>
                <w:sz w:val="22"/>
                <w:szCs w:val="22"/>
              </w:rPr>
              <w:t>10</w:t>
            </w:r>
          </w:p>
        </w:tc>
        <w:tc>
          <w:tcPr>
            <w:tcW w:w="1386" w:type="dxa"/>
            <w:vAlign w:val="center"/>
          </w:tcPr>
          <w:p w:rsidR="006100A8" w:rsidRPr="00BA086B" w:rsidRDefault="006100A8" w:rsidP="00101345">
            <w:pPr>
              <w:pStyle w:val="BodyText"/>
              <w:jc w:val="center"/>
              <w:rPr>
                <w:noProof/>
                <w:sz w:val="22"/>
                <w:szCs w:val="22"/>
              </w:rPr>
            </w:pPr>
            <w:r w:rsidRPr="00BA086B">
              <w:rPr>
                <w:noProof/>
                <w:sz w:val="22"/>
                <w:szCs w:val="22"/>
              </w:rPr>
              <w:t>11</w:t>
            </w:r>
          </w:p>
        </w:tc>
      </w:tr>
      <w:tr w:rsidR="006100A8" w:rsidRPr="00BA086B" w:rsidTr="00101345">
        <w:trPr>
          <w:trHeight w:val="385"/>
        </w:trPr>
        <w:tc>
          <w:tcPr>
            <w:tcW w:w="942" w:type="dxa"/>
            <w:vAlign w:val="center"/>
          </w:tcPr>
          <w:p w:rsidR="006100A8" w:rsidRDefault="006100A8">
            <w:pPr>
              <w:jc w:val="center"/>
              <w:rPr>
                <w:sz w:val="20"/>
                <w:szCs w:val="20"/>
              </w:rPr>
            </w:pPr>
            <w:r>
              <w:rPr>
                <w:sz w:val="20"/>
                <w:szCs w:val="20"/>
              </w:rPr>
              <w:t>1</w:t>
            </w:r>
          </w:p>
        </w:tc>
        <w:tc>
          <w:tcPr>
            <w:tcW w:w="3135" w:type="dxa"/>
            <w:vAlign w:val="bottom"/>
          </w:tcPr>
          <w:p w:rsidR="006100A8" w:rsidRPr="00EA5E28" w:rsidRDefault="00EA5E28">
            <w:pPr>
              <w:rPr>
                <w:color w:val="000000"/>
                <w:sz w:val="22"/>
                <w:szCs w:val="22"/>
              </w:rPr>
            </w:pPr>
            <w:r w:rsidRPr="00EA5E28">
              <w:rPr>
                <w:noProof/>
                <w:sz w:val="22"/>
                <w:szCs w:val="22"/>
                <w:lang w:val="sr-Cyrl-RS"/>
              </w:rPr>
              <w:t>Сет за дијализу за укључење</w:t>
            </w:r>
          </w:p>
        </w:tc>
        <w:tc>
          <w:tcPr>
            <w:tcW w:w="709" w:type="dxa"/>
            <w:vAlign w:val="bottom"/>
          </w:tcPr>
          <w:p w:rsidR="006100A8" w:rsidRDefault="006100A8">
            <w:pPr>
              <w:rPr>
                <w:color w:val="000000"/>
                <w:sz w:val="20"/>
                <w:szCs w:val="20"/>
              </w:rPr>
            </w:pPr>
            <w:r>
              <w:rPr>
                <w:color w:val="000000"/>
                <w:sz w:val="20"/>
                <w:szCs w:val="20"/>
              </w:rPr>
              <w:t>kom</w:t>
            </w:r>
          </w:p>
        </w:tc>
        <w:tc>
          <w:tcPr>
            <w:tcW w:w="851" w:type="dxa"/>
            <w:vAlign w:val="bottom"/>
          </w:tcPr>
          <w:p w:rsidR="006100A8" w:rsidRPr="00EA5E28" w:rsidRDefault="00EA5E28">
            <w:pPr>
              <w:jc w:val="right"/>
              <w:rPr>
                <w:sz w:val="20"/>
                <w:szCs w:val="20"/>
                <w:lang w:val="sr-Cyrl-RS"/>
              </w:rPr>
            </w:pPr>
            <w:r>
              <w:rPr>
                <w:sz w:val="20"/>
                <w:szCs w:val="20"/>
                <w:lang w:val="sr-Cyrl-RS"/>
              </w:rPr>
              <w:t>12500</w:t>
            </w:r>
          </w:p>
        </w:tc>
        <w:tc>
          <w:tcPr>
            <w:tcW w:w="1101" w:type="dxa"/>
            <w:vAlign w:val="center"/>
          </w:tcPr>
          <w:p w:rsidR="006100A8" w:rsidRPr="00BA086B" w:rsidRDefault="006100A8" w:rsidP="00101345">
            <w:pPr>
              <w:pStyle w:val="BodyText"/>
              <w:jc w:val="center"/>
              <w:rPr>
                <w:noProof/>
                <w:sz w:val="22"/>
                <w:szCs w:val="22"/>
              </w:rPr>
            </w:pPr>
          </w:p>
        </w:tc>
        <w:tc>
          <w:tcPr>
            <w:tcW w:w="883" w:type="dxa"/>
            <w:vAlign w:val="center"/>
          </w:tcPr>
          <w:p w:rsidR="006100A8" w:rsidRPr="00BA086B" w:rsidRDefault="006100A8" w:rsidP="00101345">
            <w:pPr>
              <w:pStyle w:val="BodyText"/>
              <w:jc w:val="center"/>
              <w:rPr>
                <w:noProof/>
                <w:sz w:val="22"/>
                <w:szCs w:val="22"/>
              </w:rPr>
            </w:pPr>
          </w:p>
        </w:tc>
        <w:tc>
          <w:tcPr>
            <w:tcW w:w="1365" w:type="dxa"/>
            <w:vAlign w:val="center"/>
          </w:tcPr>
          <w:p w:rsidR="006100A8" w:rsidRPr="00BA086B" w:rsidRDefault="006100A8" w:rsidP="00101345">
            <w:pPr>
              <w:pStyle w:val="BodyText"/>
              <w:jc w:val="center"/>
              <w:rPr>
                <w:noProof/>
                <w:sz w:val="22"/>
                <w:szCs w:val="22"/>
              </w:rPr>
            </w:pPr>
          </w:p>
        </w:tc>
        <w:tc>
          <w:tcPr>
            <w:tcW w:w="1403" w:type="dxa"/>
            <w:vAlign w:val="center"/>
          </w:tcPr>
          <w:p w:rsidR="006100A8" w:rsidRPr="00BA086B" w:rsidRDefault="006100A8" w:rsidP="00101345">
            <w:pPr>
              <w:pStyle w:val="BodyText"/>
              <w:jc w:val="center"/>
              <w:rPr>
                <w:noProof/>
                <w:sz w:val="22"/>
                <w:szCs w:val="22"/>
              </w:rPr>
            </w:pPr>
          </w:p>
        </w:tc>
        <w:tc>
          <w:tcPr>
            <w:tcW w:w="1370" w:type="dxa"/>
            <w:vAlign w:val="center"/>
          </w:tcPr>
          <w:p w:rsidR="006100A8" w:rsidRPr="00BA086B" w:rsidRDefault="006100A8" w:rsidP="00101345">
            <w:pPr>
              <w:pStyle w:val="BodyText"/>
              <w:jc w:val="center"/>
              <w:rPr>
                <w:noProof/>
                <w:sz w:val="22"/>
                <w:szCs w:val="22"/>
              </w:rPr>
            </w:pPr>
          </w:p>
        </w:tc>
        <w:tc>
          <w:tcPr>
            <w:tcW w:w="1682" w:type="dxa"/>
            <w:vAlign w:val="center"/>
          </w:tcPr>
          <w:p w:rsidR="006100A8" w:rsidRPr="00BA086B" w:rsidRDefault="006100A8" w:rsidP="00101345">
            <w:pPr>
              <w:pStyle w:val="BodyText"/>
              <w:jc w:val="center"/>
              <w:rPr>
                <w:noProof/>
                <w:sz w:val="22"/>
                <w:szCs w:val="22"/>
              </w:rPr>
            </w:pPr>
          </w:p>
        </w:tc>
        <w:tc>
          <w:tcPr>
            <w:tcW w:w="1386" w:type="dxa"/>
            <w:vAlign w:val="center"/>
          </w:tcPr>
          <w:p w:rsidR="006100A8" w:rsidRPr="00BA086B" w:rsidRDefault="006100A8" w:rsidP="00101345">
            <w:pPr>
              <w:pStyle w:val="BodyText"/>
              <w:jc w:val="center"/>
              <w:rPr>
                <w:noProof/>
                <w:sz w:val="22"/>
                <w:szCs w:val="22"/>
              </w:rPr>
            </w:pPr>
          </w:p>
        </w:tc>
      </w:tr>
      <w:tr w:rsidR="006100A8" w:rsidRPr="00BA086B" w:rsidTr="00101345">
        <w:tc>
          <w:tcPr>
            <w:tcW w:w="942" w:type="dxa"/>
            <w:vAlign w:val="center"/>
          </w:tcPr>
          <w:p w:rsidR="006100A8" w:rsidRPr="00BA086B" w:rsidRDefault="006100A8" w:rsidP="00101345">
            <w:pPr>
              <w:pStyle w:val="BodyText"/>
              <w:jc w:val="center"/>
              <w:rPr>
                <w:b/>
                <w:noProof/>
                <w:sz w:val="22"/>
                <w:szCs w:val="22"/>
              </w:rPr>
            </w:pPr>
            <w:r w:rsidRPr="00BA086B">
              <w:rPr>
                <w:b/>
                <w:noProof/>
                <w:sz w:val="22"/>
                <w:szCs w:val="22"/>
              </w:rPr>
              <w:t>II</w:t>
            </w:r>
          </w:p>
        </w:tc>
        <w:tc>
          <w:tcPr>
            <w:tcW w:w="6679" w:type="dxa"/>
            <w:gridSpan w:val="5"/>
            <w:vAlign w:val="center"/>
          </w:tcPr>
          <w:p w:rsidR="006100A8" w:rsidRPr="00BA086B" w:rsidRDefault="006100A8" w:rsidP="00101345">
            <w:pPr>
              <w:pStyle w:val="BodyText"/>
              <w:jc w:val="right"/>
              <w:rPr>
                <w:b/>
                <w:noProof/>
                <w:sz w:val="22"/>
                <w:szCs w:val="22"/>
              </w:rPr>
            </w:pPr>
            <w:r w:rsidRPr="00BA086B">
              <w:rPr>
                <w:b/>
                <w:noProof/>
                <w:sz w:val="22"/>
                <w:szCs w:val="22"/>
              </w:rPr>
              <w:t>Укупна цена понуде без ПДВ-а:</w:t>
            </w:r>
          </w:p>
        </w:tc>
        <w:tc>
          <w:tcPr>
            <w:tcW w:w="1365" w:type="dxa"/>
          </w:tcPr>
          <w:p w:rsidR="006100A8" w:rsidRPr="00BA086B" w:rsidRDefault="006100A8" w:rsidP="00101345">
            <w:pPr>
              <w:pStyle w:val="BodyText"/>
              <w:jc w:val="left"/>
              <w:rPr>
                <w:noProof/>
                <w:sz w:val="22"/>
                <w:szCs w:val="22"/>
              </w:rPr>
            </w:pPr>
          </w:p>
        </w:tc>
        <w:tc>
          <w:tcPr>
            <w:tcW w:w="4455" w:type="dxa"/>
            <w:gridSpan w:val="3"/>
            <w:vMerge w:val="restart"/>
            <w:tcBorders>
              <w:right w:val="nil"/>
            </w:tcBorders>
          </w:tcPr>
          <w:p w:rsidR="006100A8" w:rsidRPr="00BA086B" w:rsidRDefault="006100A8" w:rsidP="00101345">
            <w:pPr>
              <w:pStyle w:val="BodyText"/>
              <w:jc w:val="left"/>
              <w:rPr>
                <w:noProof/>
                <w:sz w:val="22"/>
                <w:szCs w:val="22"/>
              </w:rPr>
            </w:pPr>
          </w:p>
        </w:tc>
        <w:tc>
          <w:tcPr>
            <w:tcW w:w="1386" w:type="dxa"/>
            <w:vMerge w:val="restart"/>
            <w:tcBorders>
              <w:left w:val="nil"/>
              <w:bottom w:val="nil"/>
              <w:right w:val="nil"/>
            </w:tcBorders>
          </w:tcPr>
          <w:p w:rsidR="006100A8" w:rsidRPr="00BA086B" w:rsidRDefault="006100A8" w:rsidP="00101345">
            <w:pPr>
              <w:pStyle w:val="BodyText"/>
              <w:jc w:val="left"/>
              <w:rPr>
                <w:noProof/>
                <w:sz w:val="22"/>
                <w:szCs w:val="22"/>
              </w:rPr>
            </w:pPr>
          </w:p>
        </w:tc>
      </w:tr>
      <w:tr w:rsidR="006100A8" w:rsidRPr="00BA086B" w:rsidTr="00101345">
        <w:tc>
          <w:tcPr>
            <w:tcW w:w="942" w:type="dxa"/>
            <w:vAlign w:val="center"/>
          </w:tcPr>
          <w:p w:rsidR="006100A8" w:rsidRPr="00BA086B" w:rsidRDefault="006100A8" w:rsidP="00101345">
            <w:pPr>
              <w:pStyle w:val="BodyText"/>
              <w:jc w:val="center"/>
              <w:rPr>
                <w:b/>
                <w:noProof/>
                <w:sz w:val="22"/>
                <w:szCs w:val="22"/>
              </w:rPr>
            </w:pPr>
            <w:r w:rsidRPr="00BA086B">
              <w:rPr>
                <w:b/>
                <w:noProof/>
                <w:sz w:val="22"/>
                <w:szCs w:val="22"/>
              </w:rPr>
              <w:t>III</w:t>
            </w:r>
          </w:p>
        </w:tc>
        <w:tc>
          <w:tcPr>
            <w:tcW w:w="6679" w:type="dxa"/>
            <w:gridSpan w:val="5"/>
            <w:vAlign w:val="center"/>
          </w:tcPr>
          <w:p w:rsidR="006100A8" w:rsidRPr="00BA086B" w:rsidRDefault="006100A8" w:rsidP="00101345">
            <w:pPr>
              <w:pStyle w:val="BodyText"/>
              <w:jc w:val="right"/>
              <w:rPr>
                <w:b/>
                <w:noProof/>
                <w:sz w:val="22"/>
                <w:szCs w:val="22"/>
              </w:rPr>
            </w:pPr>
            <w:r w:rsidRPr="00BA086B">
              <w:rPr>
                <w:b/>
                <w:noProof/>
                <w:sz w:val="22"/>
                <w:szCs w:val="22"/>
              </w:rPr>
              <w:t>ПДВ:</w:t>
            </w:r>
          </w:p>
        </w:tc>
        <w:tc>
          <w:tcPr>
            <w:tcW w:w="1365" w:type="dxa"/>
          </w:tcPr>
          <w:p w:rsidR="006100A8" w:rsidRPr="00BA086B" w:rsidRDefault="006100A8" w:rsidP="00101345">
            <w:pPr>
              <w:pStyle w:val="BodyText"/>
              <w:jc w:val="left"/>
              <w:rPr>
                <w:noProof/>
                <w:sz w:val="22"/>
                <w:szCs w:val="22"/>
              </w:rPr>
            </w:pPr>
          </w:p>
        </w:tc>
        <w:tc>
          <w:tcPr>
            <w:tcW w:w="4455" w:type="dxa"/>
            <w:gridSpan w:val="3"/>
            <w:vMerge/>
            <w:tcBorders>
              <w:right w:val="nil"/>
            </w:tcBorders>
          </w:tcPr>
          <w:p w:rsidR="006100A8" w:rsidRPr="00BA086B" w:rsidRDefault="006100A8" w:rsidP="00101345">
            <w:pPr>
              <w:pStyle w:val="BodyText"/>
              <w:jc w:val="left"/>
              <w:rPr>
                <w:noProof/>
                <w:sz w:val="22"/>
                <w:szCs w:val="22"/>
              </w:rPr>
            </w:pPr>
          </w:p>
        </w:tc>
        <w:tc>
          <w:tcPr>
            <w:tcW w:w="1386" w:type="dxa"/>
            <w:vMerge/>
            <w:tcBorders>
              <w:left w:val="nil"/>
              <w:bottom w:val="nil"/>
              <w:right w:val="nil"/>
            </w:tcBorders>
          </w:tcPr>
          <w:p w:rsidR="006100A8" w:rsidRPr="00BA086B" w:rsidRDefault="006100A8" w:rsidP="00101345">
            <w:pPr>
              <w:pStyle w:val="BodyText"/>
              <w:jc w:val="left"/>
              <w:rPr>
                <w:noProof/>
                <w:sz w:val="22"/>
                <w:szCs w:val="22"/>
              </w:rPr>
            </w:pPr>
          </w:p>
        </w:tc>
      </w:tr>
      <w:tr w:rsidR="006100A8" w:rsidRPr="00BA086B" w:rsidTr="00101345">
        <w:tc>
          <w:tcPr>
            <w:tcW w:w="942" w:type="dxa"/>
            <w:vAlign w:val="center"/>
          </w:tcPr>
          <w:p w:rsidR="006100A8" w:rsidRPr="00BA086B" w:rsidRDefault="006100A8" w:rsidP="00101345">
            <w:pPr>
              <w:pStyle w:val="BodyText"/>
              <w:jc w:val="center"/>
              <w:rPr>
                <w:b/>
                <w:noProof/>
                <w:sz w:val="22"/>
                <w:szCs w:val="22"/>
              </w:rPr>
            </w:pPr>
            <w:r w:rsidRPr="00BA086B">
              <w:rPr>
                <w:b/>
                <w:noProof/>
                <w:sz w:val="22"/>
                <w:szCs w:val="22"/>
              </w:rPr>
              <w:t>IV</w:t>
            </w:r>
          </w:p>
        </w:tc>
        <w:tc>
          <w:tcPr>
            <w:tcW w:w="6679" w:type="dxa"/>
            <w:gridSpan w:val="5"/>
            <w:vAlign w:val="center"/>
          </w:tcPr>
          <w:p w:rsidR="006100A8" w:rsidRPr="00BA086B" w:rsidRDefault="006100A8" w:rsidP="00101345">
            <w:pPr>
              <w:pStyle w:val="BodyText"/>
              <w:jc w:val="right"/>
              <w:rPr>
                <w:b/>
                <w:noProof/>
                <w:sz w:val="22"/>
                <w:szCs w:val="22"/>
              </w:rPr>
            </w:pPr>
            <w:r w:rsidRPr="00BA086B">
              <w:rPr>
                <w:b/>
                <w:noProof/>
                <w:sz w:val="22"/>
                <w:szCs w:val="22"/>
              </w:rPr>
              <w:t>Укупна цена понуде са ПДВ-ом:</w:t>
            </w:r>
          </w:p>
        </w:tc>
        <w:tc>
          <w:tcPr>
            <w:tcW w:w="1365" w:type="dxa"/>
          </w:tcPr>
          <w:p w:rsidR="006100A8" w:rsidRPr="00BA086B" w:rsidRDefault="006100A8" w:rsidP="00101345">
            <w:pPr>
              <w:pStyle w:val="BodyText"/>
              <w:jc w:val="left"/>
              <w:rPr>
                <w:noProof/>
                <w:sz w:val="22"/>
                <w:szCs w:val="22"/>
              </w:rPr>
            </w:pPr>
          </w:p>
        </w:tc>
        <w:tc>
          <w:tcPr>
            <w:tcW w:w="4455" w:type="dxa"/>
            <w:gridSpan w:val="3"/>
            <w:vMerge/>
            <w:tcBorders>
              <w:bottom w:val="nil"/>
              <w:right w:val="nil"/>
            </w:tcBorders>
          </w:tcPr>
          <w:p w:rsidR="006100A8" w:rsidRPr="00BA086B" w:rsidRDefault="006100A8" w:rsidP="00101345">
            <w:pPr>
              <w:pStyle w:val="BodyText"/>
              <w:jc w:val="left"/>
              <w:rPr>
                <w:noProof/>
                <w:sz w:val="22"/>
                <w:szCs w:val="22"/>
              </w:rPr>
            </w:pPr>
          </w:p>
        </w:tc>
        <w:tc>
          <w:tcPr>
            <w:tcW w:w="1386" w:type="dxa"/>
            <w:vMerge/>
            <w:tcBorders>
              <w:left w:val="nil"/>
              <w:bottom w:val="nil"/>
              <w:right w:val="nil"/>
            </w:tcBorders>
          </w:tcPr>
          <w:p w:rsidR="006100A8" w:rsidRPr="00BA086B" w:rsidRDefault="006100A8" w:rsidP="00101345">
            <w:pPr>
              <w:pStyle w:val="BodyText"/>
              <w:jc w:val="left"/>
              <w:rPr>
                <w:noProof/>
                <w:sz w:val="22"/>
                <w:szCs w:val="22"/>
              </w:rPr>
            </w:pPr>
          </w:p>
        </w:tc>
      </w:tr>
    </w:tbl>
    <w:p w:rsidR="006100A8" w:rsidRPr="003B7015" w:rsidRDefault="006100A8" w:rsidP="006100A8">
      <w:pPr>
        <w:pStyle w:val="BodyText"/>
        <w:rPr>
          <w:noProof/>
          <w:sz w:val="20"/>
        </w:rPr>
      </w:pPr>
      <w:r w:rsidRPr="003B7015">
        <w:rPr>
          <w:noProof/>
          <w:sz w:val="20"/>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6100A8" w:rsidRPr="003B7015" w:rsidRDefault="006100A8" w:rsidP="006100A8">
      <w:pPr>
        <w:pStyle w:val="BodyText"/>
        <w:rPr>
          <w:noProof/>
          <w:sz w:val="20"/>
        </w:rPr>
      </w:pPr>
      <w:r w:rsidRPr="003B7015">
        <w:rPr>
          <w:noProof/>
          <w:sz w:val="20"/>
        </w:rPr>
        <w:t>Обавезе из своје понуде ћу извршити (заокружити начин како ће се обавезе из понуде извршити):</w:t>
      </w:r>
    </w:p>
    <w:p w:rsidR="006100A8" w:rsidRPr="003B7015" w:rsidRDefault="006100A8" w:rsidP="006100A8">
      <w:pPr>
        <w:pStyle w:val="BodyText"/>
        <w:numPr>
          <w:ilvl w:val="0"/>
          <w:numId w:val="39"/>
        </w:numPr>
        <w:rPr>
          <w:noProof/>
          <w:sz w:val="20"/>
        </w:rPr>
      </w:pPr>
      <w:r w:rsidRPr="003B7015">
        <w:rPr>
          <w:noProof/>
          <w:sz w:val="20"/>
        </w:rPr>
        <w:t>Самостално</w:t>
      </w:r>
    </w:p>
    <w:p w:rsidR="006100A8" w:rsidRPr="003B7015" w:rsidRDefault="006100A8" w:rsidP="006100A8">
      <w:pPr>
        <w:pStyle w:val="BodyText"/>
        <w:numPr>
          <w:ilvl w:val="0"/>
          <w:numId w:val="39"/>
        </w:numPr>
        <w:rPr>
          <w:noProof/>
          <w:sz w:val="20"/>
        </w:rPr>
      </w:pPr>
      <w:r w:rsidRPr="003B7015">
        <w:rPr>
          <w:noProof/>
          <w:sz w:val="20"/>
        </w:rPr>
        <w:t>Заједничка понуда (навести ко су учесници у заједничкој понуди):_______________________________________</w:t>
      </w:r>
    </w:p>
    <w:p w:rsidR="006100A8" w:rsidRPr="003B7015" w:rsidRDefault="006100A8" w:rsidP="006100A8">
      <w:pPr>
        <w:pStyle w:val="BodyText"/>
        <w:numPr>
          <w:ilvl w:val="0"/>
          <w:numId w:val="39"/>
        </w:numPr>
        <w:rPr>
          <w:noProof/>
          <w:sz w:val="20"/>
        </w:rPr>
      </w:pPr>
      <w:r w:rsidRPr="003B7015">
        <w:rPr>
          <w:noProof/>
          <w:sz w:val="20"/>
        </w:rPr>
        <w:t>Понуда са подизвођачима (навести ко су подизвођачи):________________________________________________</w:t>
      </w:r>
    </w:p>
    <w:p w:rsidR="006100A8" w:rsidRPr="003B7015" w:rsidRDefault="006100A8" w:rsidP="006100A8">
      <w:pPr>
        <w:pStyle w:val="BodyText"/>
        <w:rPr>
          <w:noProof/>
          <w:sz w:val="20"/>
        </w:rPr>
      </w:pPr>
      <w:r w:rsidRPr="003B7015">
        <w:rPr>
          <w:noProof/>
          <w:sz w:val="20"/>
        </w:rPr>
        <w:t>Рок испоруке:_____________________________</w:t>
      </w:r>
      <w:r w:rsidRPr="003B7015">
        <w:rPr>
          <w:noProof/>
          <w:sz w:val="20"/>
        </w:rPr>
        <w:tab/>
      </w:r>
      <w:r w:rsidRPr="003B7015">
        <w:rPr>
          <w:noProof/>
          <w:sz w:val="20"/>
        </w:rPr>
        <w:tab/>
      </w:r>
      <w:r w:rsidRPr="003B7015">
        <w:rPr>
          <w:noProof/>
          <w:sz w:val="20"/>
        </w:rPr>
        <w:tab/>
      </w:r>
      <w:r w:rsidRPr="003B7015">
        <w:rPr>
          <w:noProof/>
          <w:sz w:val="20"/>
        </w:rPr>
        <w:tab/>
        <w:t>Рок важења понуде:______________________</w:t>
      </w:r>
    </w:p>
    <w:p w:rsidR="006100A8" w:rsidRPr="003B7015" w:rsidRDefault="006100A8" w:rsidP="006100A8">
      <w:pPr>
        <w:pStyle w:val="BodyText"/>
        <w:rPr>
          <w:noProof/>
          <w:sz w:val="20"/>
        </w:rPr>
      </w:pPr>
      <w:r w:rsidRPr="003B7015">
        <w:rPr>
          <w:noProof/>
          <w:sz w:val="20"/>
        </w:rPr>
        <w:t>Начин и услови плаћања:____________________</w:t>
      </w:r>
      <w:r w:rsidRPr="003B7015">
        <w:rPr>
          <w:noProof/>
          <w:sz w:val="20"/>
        </w:rPr>
        <w:tab/>
        <w:t xml:space="preserve">                           М.П.  </w:t>
      </w:r>
      <w:r w:rsidRPr="003B7015">
        <w:rPr>
          <w:noProof/>
          <w:sz w:val="20"/>
        </w:rPr>
        <w:tab/>
        <w:t>Датум:_________________________________</w:t>
      </w:r>
    </w:p>
    <w:p w:rsidR="006100A8" w:rsidRPr="003B7015" w:rsidRDefault="006100A8" w:rsidP="006100A8">
      <w:pPr>
        <w:pStyle w:val="BodyText"/>
        <w:rPr>
          <w:noProof/>
          <w:sz w:val="20"/>
          <w:lang w:val="sr-Cyrl-RS"/>
        </w:rPr>
      </w:pPr>
      <w:r w:rsidRPr="003B7015">
        <w:rPr>
          <w:noProof/>
          <w:sz w:val="20"/>
        </w:rPr>
        <w:t>Посебне напомене:_________</w:t>
      </w:r>
      <w:r>
        <w:rPr>
          <w:noProof/>
          <w:sz w:val="20"/>
        </w:rPr>
        <w:t>________________</w:t>
      </w:r>
      <w:r>
        <w:rPr>
          <w:noProof/>
          <w:sz w:val="20"/>
        </w:rPr>
        <w:tab/>
      </w:r>
      <w:r>
        <w:rPr>
          <w:noProof/>
          <w:sz w:val="20"/>
        </w:rPr>
        <w:tab/>
      </w:r>
      <w:r>
        <w:rPr>
          <w:noProof/>
          <w:sz w:val="20"/>
          <w:lang w:val="sr-Cyrl-RS"/>
        </w:rPr>
        <w:t xml:space="preserve">                             </w:t>
      </w:r>
      <w:r w:rsidRPr="003B7015">
        <w:rPr>
          <w:noProof/>
          <w:sz w:val="20"/>
        </w:rPr>
        <w:t>Потпис:________________________________</w:t>
      </w:r>
    </w:p>
    <w:p w:rsidR="006100A8" w:rsidRPr="003B7015" w:rsidRDefault="006100A8" w:rsidP="006100A8">
      <w:pPr>
        <w:pStyle w:val="BodyText"/>
        <w:rPr>
          <w:noProof/>
          <w:sz w:val="20"/>
          <w:lang w:val="sr-Cyrl-CS"/>
        </w:rPr>
      </w:pPr>
      <w:r>
        <w:rPr>
          <w:noProof/>
          <w:sz w:val="20"/>
        </w:rPr>
        <w:tab/>
      </w:r>
      <w:r>
        <w:rPr>
          <w:noProof/>
          <w:sz w:val="20"/>
        </w:rPr>
        <w:tab/>
      </w:r>
    </w:p>
    <w:p w:rsidR="006100A8" w:rsidRPr="003B7015" w:rsidRDefault="006100A8" w:rsidP="006100A8">
      <w:pPr>
        <w:pStyle w:val="BodyText"/>
        <w:rPr>
          <w:noProof/>
          <w:sz w:val="20"/>
          <w:lang w:val="sr-Cyrl-CS"/>
        </w:rPr>
      </w:pPr>
    </w:p>
    <w:p w:rsidR="006100A8" w:rsidRPr="006100A8" w:rsidRDefault="006100A8" w:rsidP="00063B77">
      <w:pPr>
        <w:pStyle w:val="BodyText"/>
        <w:rPr>
          <w:noProof/>
          <w:sz w:val="20"/>
          <w:lang w:val="sr-Cyrl-RS"/>
        </w:rPr>
      </w:pPr>
    </w:p>
    <w:p w:rsidR="006100A8" w:rsidRDefault="006100A8" w:rsidP="00063B77">
      <w:pPr>
        <w:pStyle w:val="BodyText"/>
        <w:rPr>
          <w:noProof/>
          <w:sz w:val="20"/>
          <w:lang w:val="sr-Cyrl-CS"/>
        </w:rPr>
      </w:pPr>
    </w:p>
    <w:p w:rsidR="006C45A2" w:rsidRDefault="006C45A2" w:rsidP="00063B77">
      <w:pPr>
        <w:pStyle w:val="BodyText"/>
        <w:rPr>
          <w:noProof/>
          <w:sz w:val="20"/>
          <w:lang w:val="sr-Cyrl-CS"/>
        </w:rPr>
      </w:pPr>
    </w:p>
    <w:p w:rsidR="006C45A2" w:rsidRDefault="006C45A2" w:rsidP="00063B77">
      <w:pPr>
        <w:pStyle w:val="BodyText"/>
        <w:rPr>
          <w:noProof/>
          <w:sz w:val="20"/>
          <w:lang w:val="sr-Cyrl-CS"/>
        </w:rPr>
      </w:pPr>
    </w:p>
    <w:p w:rsidR="006C45A2" w:rsidRDefault="006C45A2" w:rsidP="00063B77">
      <w:pPr>
        <w:pStyle w:val="BodyText"/>
        <w:rPr>
          <w:noProof/>
          <w:sz w:val="20"/>
          <w:lang w:val="sr-Cyrl-CS"/>
        </w:rPr>
      </w:pPr>
    </w:p>
    <w:p w:rsidR="006C45A2" w:rsidRDefault="006C45A2"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p w:rsidR="000B4941" w:rsidRDefault="000B4941"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0B4941">
            <w:pPr>
              <w:pStyle w:val="Heading2"/>
              <w:ind w:left="720"/>
              <w:jc w:val="left"/>
              <w:rPr>
                <w:noProof/>
              </w:rPr>
            </w:pPr>
            <w:r w:rsidRPr="002D5B2C">
              <w:rPr>
                <w:noProof/>
              </w:rPr>
              <w:br w:type="page"/>
            </w:r>
            <w:bookmarkStart w:id="76" w:name="_Toc364158554"/>
            <w:r w:rsidR="002A4E57">
              <w:rPr>
                <w:noProof/>
                <w:lang w:val="sr-Cyrl-CS"/>
              </w:rPr>
              <w:t xml:space="preserve">                  </w:t>
            </w:r>
            <w:r w:rsidR="000B4941">
              <w:rPr>
                <w:noProof/>
                <w:lang w:val="sr-Cyrl-CS"/>
              </w:rPr>
              <w:t>13</w:t>
            </w:r>
            <w:r w:rsidR="002A4E57">
              <w:rPr>
                <w:noProof/>
                <w:lang w:val="sr-Cyrl-CS"/>
              </w:rPr>
              <w:t xml:space="preserve">. </w:t>
            </w:r>
            <w:bookmarkStart w:id="77" w:name="_Toc395526482"/>
            <w:r w:rsidRPr="002D5B2C">
              <w:rPr>
                <w:noProof/>
              </w:rPr>
              <w:t>ОПШТИ ПОДАЦИ О ПОНУЂАЧУ ИЗ ГРУПЕ ПОНУЂАЧА</w:t>
            </w:r>
            <w:bookmarkEnd w:id="76"/>
            <w:bookmarkEnd w:id="7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0B4941">
            <w:pPr>
              <w:pStyle w:val="Heading2"/>
              <w:jc w:val="left"/>
              <w:rPr>
                <w:noProof/>
              </w:rPr>
            </w:pPr>
            <w:r w:rsidRPr="008B7475">
              <w:rPr>
                <w:noProof/>
              </w:rPr>
              <w:lastRenderedPageBreak/>
              <w:br w:type="page"/>
            </w:r>
            <w:bookmarkStart w:id="78" w:name="_Toc364158555"/>
            <w:r w:rsidR="002A4E57">
              <w:rPr>
                <w:noProof/>
                <w:lang w:val="sr-Cyrl-CS"/>
              </w:rPr>
              <w:t xml:space="preserve">                                                     </w:t>
            </w:r>
            <w:r w:rsidR="000B4941">
              <w:rPr>
                <w:noProof/>
                <w:lang w:val="sr-Cyrl-CS"/>
              </w:rPr>
              <w:t>14</w:t>
            </w:r>
            <w:r w:rsidR="002A4E57">
              <w:rPr>
                <w:noProof/>
                <w:lang w:val="sr-Cyrl-CS"/>
              </w:rPr>
              <w:t>.</w:t>
            </w:r>
            <w:r w:rsidR="00434F17">
              <w:rPr>
                <w:noProof/>
              </w:rPr>
              <w:t xml:space="preserve"> </w:t>
            </w:r>
            <w:bookmarkStart w:id="79"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78"/>
            <w:bookmarkEnd w:id="7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345" w:rsidRDefault="00101345">
      <w:r>
        <w:separator/>
      </w:r>
    </w:p>
  </w:endnote>
  <w:endnote w:type="continuationSeparator" w:id="0">
    <w:p w:rsidR="00101345" w:rsidRDefault="0010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93" w:rsidRDefault="003E76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101345" w:rsidRDefault="00101345">
        <w:pPr>
          <w:pStyle w:val="Footer"/>
          <w:jc w:val="right"/>
        </w:pPr>
        <w:r>
          <w:rPr>
            <w:lang w:val="sr-Cyrl-CS"/>
          </w:rPr>
          <w:t xml:space="preserve">Страна </w:t>
        </w:r>
        <w:r>
          <w:fldChar w:fldCharType="begin"/>
        </w:r>
        <w:r>
          <w:instrText xml:space="preserve"> PAGE   \* MERGEFORMAT </w:instrText>
        </w:r>
        <w:r>
          <w:fldChar w:fldCharType="separate"/>
        </w:r>
        <w:r w:rsidR="006809EC">
          <w:rPr>
            <w:noProof/>
          </w:rPr>
          <w:t>22</w:t>
        </w:r>
        <w:r>
          <w:rPr>
            <w:noProof/>
          </w:rPr>
          <w:fldChar w:fldCharType="end"/>
        </w:r>
        <w:r>
          <w:rPr>
            <w:noProof/>
            <w:lang w:val="sr-Cyrl-CS"/>
          </w:rPr>
          <w:t>/</w:t>
        </w:r>
        <w:r w:rsidR="003E7693">
          <w:rPr>
            <w:noProof/>
            <w:lang w:val="sr-Cyrl-RS"/>
          </w:rPr>
          <w:t>30</w:t>
        </w:r>
      </w:p>
    </w:sdtContent>
  </w:sdt>
  <w:p w:rsidR="00101345" w:rsidRDefault="001013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93" w:rsidRDefault="003E76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45" w:rsidRDefault="0010134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1345" w:rsidRDefault="00101345" w:rsidP="00E161C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45" w:rsidRPr="00D92EBF" w:rsidRDefault="00101345">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6809EC">
      <w:rPr>
        <w:noProof/>
      </w:rPr>
      <w:t>30</w:t>
    </w:r>
    <w:r>
      <w:rPr>
        <w:noProof/>
      </w:rPr>
      <w:fldChar w:fldCharType="end"/>
    </w:r>
    <w:r>
      <w:rPr>
        <w:noProof/>
        <w:lang w:val="sr-Cyrl-CS"/>
      </w:rPr>
      <w:t>/</w:t>
    </w:r>
    <w:r w:rsidR="003E7693">
      <w:rPr>
        <w:noProof/>
        <w:lang w:val="sr-Cyrl-RS"/>
      </w:rPr>
      <w:t>30</w:t>
    </w:r>
  </w:p>
  <w:p w:rsidR="00101345" w:rsidRPr="00CF2211" w:rsidRDefault="00101345" w:rsidP="006F5E85">
    <w:pPr>
      <w:pStyle w:val="Footer"/>
      <w:ind w:right="360"/>
      <w:jc w:val="right"/>
      <w:rPr>
        <w:noProof/>
        <w:lang w:val="sr-Cyrl-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45" w:rsidRDefault="00101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345" w:rsidRDefault="00101345">
      <w:r>
        <w:separator/>
      </w:r>
    </w:p>
  </w:footnote>
  <w:footnote w:type="continuationSeparator" w:id="0">
    <w:p w:rsidR="00101345" w:rsidRDefault="00101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93" w:rsidRDefault="003E76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93" w:rsidRDefault="003E76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93" w:rsidRDefault="003E76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45" w:rsidRDefault="001013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45" w:rsidRPr="00884492" w:rsidRDefault="00101345"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345" w:rsidRDefault="00101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0964A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693608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EF7443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1C01E2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35976D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367D2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AB5445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BC1007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CBE548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41D15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8395E9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2C9639F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D3E5F6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10A7A8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346496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8815B6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C7469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22124A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B1D65E5"/>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4D1F661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4E027768"/>
    <w:multiLevelType w:val="hybridMultilevel"/>
    <w:tmpl w:val="015EC08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E351C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632764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97772A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3D75E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91A66A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DF5111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256253F"/>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2AC7C41"/>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80B0B0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A032309"/>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B2E5A0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7C90025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E7478B3"/>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42"/>
  </w:num>
  <w:num w:numId="3">
    <w:abstractNumId w:val="2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6"/>
  </w:num>
  <w:num w:numId="7">
    <w:abstractNumId w:val="1"/>
  </w:num>
  <w:num w:numId="8">
    <w:abstractNumId w:val="17"/>
  </w:num>
  <w:num w:numId="9">
    <w:abstractNumId w:val="37"/>
  </w:num>
  <w:num w:numId="10">
    <w:abstractNumId w:val="45"/>
  </w:num>
  <w:num w:numId="11">
    <w:abstractNumId w:val="11"/>
  </w:num>
  <w:num w:numId="12">
    <w:abstractNumId w:val="12"/>
  </w:num>
  <w:num w:numId="13">
    <w:abstractNumId w:val="23"/>
  </w:num>
  <w:num w:numId="14">
    <w:abstractNumId w:val="43"/>
  </w:num>
  <w:num w:numId="15">
    <w:abstractNumId w:val="30"/>
  </w:num>
  <w:num w:numId="16">
    <w:abstractNumId w:val="8"/>
  </w:num>
  <w:num w:numId="17">
    <w:abstractNumId w:val="29"/>
  </w:num>
  <w:num w:numId="18">
    <w:abstractNumId w:val="41"/>
  </w:num>
  <w:num w:numId="19">
    <w:abstractNumId w:val="26"/>
  </w:num>
  <w:num w:numId="20">
    <w:abstractNumId w:val="31"/>
  </w:num>
  <w:num w:numId="21">
    <w:abstractNumId w:val="15"/>
  </w:num>
  <w:num w:numId="22">
    <w:abstractNumId w:val="28"/>
  </w:num>
  <w:num w:numId="23">
    <w:abstractNumId w:val="5"/>
  </w:num>
  <w:num w:numId="24">
    <w:abstractNumId w:val="24"/>
  </w:num>
  <w:num w:numId="25">
    <w:abstractNumId w:val="19"/>
  </w:num>
  <w:num w:numId="26">
    <w:abstractNumId w:val="32"/>
  </w:num>
  <w:num w:numId="27">
    <w:abstractNumId w:val="44"/>
  </w:num>
  <w:num w:numId="28">
    <w:abstractNumId w:val="7"/>
  </w:num>
  <w:num w:numId="29">
    <w:abstractNumId w:val="18"/>
  </w:num>
  <w:num w:numId="30">
    <w:abstractNumId w:val="34"/>
  </w:num>
  <w:num w:numId="31">
    <w:abstractNumId w:val="40"/>
  </w:num>
  <w:num w:numId="32">
    <w:abstractNumId w:val="33"/>
  </w:num>
  <w:num w:numId="33">
    <w:abstractNumId w:val="13"/>
  </w:num>
  <w:num w:numId="34">
    <w:abstractNumId w:val="47"/>
  </w:num>
  <w:num w:numId="35">
    <w:abstractNumId w:val="39"/>
  </w:num>
  <w:num w:numId="36">
    <w:abstractNumId w:val="46"/>
  </w:num>
  <w:num w:numId="37">
    <w:abstractNumId w:val="9"/>
  </w:num>
  <w:num w:numId="38">
    <w:abstractNumId w:val="48"/>
  </w:num>
  <w:num w:numId="39">
    <w:abstractNumId w:val="10"/>
  </w:num>
  <w:num w:numId="40">
    <w:abstractNumId w:val="21"/>
  </w:num>
  <w:num w:numId="41">
    <w:abstractNumId w:val="38"/>
  </w:num>
  <w:num w:numId="42">
    <w:abstractNumId w:val="4"/>
  </w:num>
  <w:num w:numId="43">
    <w:abstractNumId w:val="14"/>
  </w:num>
  <w:num w:numId="44">
    <w:abstractNumId w:val="25"/>
  </w:num>
  <w:num w:numId="45">
    <w:abstractNumId w:val="22"/>
  </w:num>
  <w:num w:numId="46">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4280"/>
    <w:rsid w:val="00035680"/>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2A9E"/>
    <w:rsid w:val="0009333A"/>
    <w:rsid w:val="00094047"/>
    <w:rsid w:val="0009576F"/>
    <w:rsid w:val="00096E83"/>
    <w:rsid w:val="000A27D8"/>
    <w:rsid w:val="000A5764"/>
    <w:rsid w:val="000A5B4B"/>
    <w:rsid w:val="000A7DE3"/>
    <w:rsid w:val="000B2B16"/>
    <w:rsid w:val="000B2D0E"/>
    <w:rsid w:val="000B3808"/>
    <w:rsid w:val="000B4941"/>
    <w:rsid w:val="000B4E1C"/>
    <w:rsid w:val="000B4FA1"/>
    <w:rsid w:val="000B735A"/>
    <w:rsid w:val="000B7E8F"/>
    <w:rsid w:val="000C03AC"/>
    <w:rsid w:val="000C2296"/>
    <w:rsid w:val="000C2AAF"/>
    <w:rsid w:val="000C3B23"/>
    <w:rsid w:val="000C484F"/>
    <w:rsid w:val="000C53A4"/>
    <w:rsid w:val="000D01B7"/>
    <w:rsid w:val="000D12A2"/>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1345"/>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59B4"/>
    <w:rsid w:val="0022681C"/>
    <w:rsid w:val="002273B7"/>
    <w:rsid w:val="00230207"/>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9E2"/>
    <w:rsid w:val="002B3F1C"/>
    <w:rsid w:val="002B5E0F"/>
    <w:rsid w:val="002B613A"/>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6EAB"/>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33A3"/>
    <w:rsid w:val="003C46FB"/>
    <w:rsid w:val="003C49DD"/>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E7693"/>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0AB2"/>
    <w:rsid w:val="00521274"/>
    <w:rsid w:val="00531A8A"/>
    <w:rsid w:val="0053310E"/>
    <w:rsid w:val="005333F4"/>
    <w:rsid w:val="0053521B"/>
    <w:rsid w:val="00536884"/>
    <w:rsid w:val="0053716E"/>
    <w:rsid w:val="00541692"/>
    <w:rsid w:val="0054387A"/>
    <w:rsid w:val="00547512"/>
    <w:rsid w:val="00551209"/>
    <w:rsid w:val="00551960"/>
    <w:rsid w:val="00552692"/>
    <w:rsid w:val="00553125"/>
    <w:rsid w:val="00553184"/>
    <w:rsid w:val="00553B2B"/>
    <w:rsid w:val="0055462C"/>
    <w:rsid w:val="005559C2"/>
    <w:rsid w:val="00556887"/>
    <w:rsid w:val="005622BE"/>
    <w:rsid w:val="00563D66"/>
    <w:rsid w:val="0056412A"/>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D06B9"/>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00A8"/>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1ED8"/>
    <w:rsid w:val="00672DE3"/>
    <w:rsid w:val="0067470E"/>
    <w:rsid w:val="00675222"/>
    <w:rsid w:val="006809EC"/>
    <w:rsid w:val="0068219F"/>
    <w:rsid w:val="00683191"/>
    <w:rsid w:val="00683CA1"/>
    <w:rsid w:val="006846DC"/>
    <w:rsid w:val="00684C6E"/>
    <w:rsid w:val="00685FD0"/>
    <w:rsid w:val="00686434"/>
    <w:rsid w:val="006872DA"/>
    <w:rsid w:val="00694E7F"/>
    <w:rsid w:val="00697793"/>
    <w:rsid w:val="006A0DC2"/>
    <w:rsid w:val="006A2D1A"/>
    <w:rsid w:val="006A3A6A"/>
    <w:rsid w:val="006A3E2A"/>
    <w:rsid w:val="006A44D0"/>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5A2"/>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0C38"/>
    <w:rsid w:val="006F2440"/>
    <w:rsid w:val="006F5E85"/>
    <w:rsid w:val="006F6E6A"/>
    <w:rsid w:val="006F7E45"/>
    <w:rsid w:val="0070047A"/>
    <w:rsid w:val="007009F6"/>
    <w:rsid w:val="00701C8D"/>
    <w:rsid w:val="007052E4"/>
    <w:rsid w:val="00707DF4"/>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6EA"/>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9F642D"/>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B6D"/>
    <w:rsid w:val="00B1757D"/>
    <w:rsid w:val="00B21B0B"/>
    <w:rsid w:val="00B21E82"/>
    <w:rsid w:val="00B239A2"/>
    <w:rsid w:val="00B25B57"/>
    <w:rsid w:val="00B27444"/>
    <w:rsid w:val="00B3273F"/>
    <w:rsid w:val="00B35A30"/>
    <w:rsid w:val="00B36ABA"/>
    <w:rsid w:val="00B4168E"/>
    <w:rsid w:val="00B4252C"/>
    <w:rsid w:val="00B438CF"/>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9313A"/>
    <w:rsid w:val="00C934EB"/>
    <w:rsid w:val="00C96438"/>
    <w:rsid w:val="00C971FF"/>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A0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27C89"/>
    <w:rsid w:val="00E3148E"/>
    <w:rsid w:val="00E31C1C"/>
    <w:rsid w:val="00E32646"/>
    <w:rsid w:val="00E35BBC"/>
    <w:rsid w:val="00E419A7"/>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5E28"/>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57E3D"/>
    <w:rsid w:val="00F60786"/>
    <w:rsid w:val="00F6082C"/>
    <w:rsid w:val="00F6167C"/>
    <w:rsid w:val="00F619B1"/>
    <w:rsid w:val="00F63ECB"/>
    <w:rsid w:val="00F650D4"/>
    <w:rsid w:val="00F6628B"/>
    <w:rsid w:val="00F67BDA"/>
    <w:rsid w:val="00F733FB"/>
    <w:rsid w:val="00F80EF4"/>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oleObject" Target="embeddings/oleObject1.bin"/><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675BB-24BF-4A79-B4CE-07D1EC27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30</Pages>
  <Words>7109</Words>
  <Characters>43734</Characters>
  <Application>Microsoft Office Word</Application>
  <DocSecurity>0</DocSecurity>
  <Lines>364</Lines>
  <Paragraphs>101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50742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Tenderi</cp:lastModifiedBy>
  <cp:revision>55</cp:revision>
  <cp:lastPrinted>2015-06-10T11:23:00Z</cp:lastPrinted>
  <dcterms:created xsi:type="dcterms:W3CDTF">2015-01-14T08:44:00Z</dcterms:created>
  <dcterms:modified xsi:type="dcterms:W3CDTF">2015-08-13T07:23:00Z</dcterms:modified>
</cp:coreProperties>
</file>