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6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F1405C" w:rsidRDefault="00594362" w:rsidP="00852576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1F163F">
        <w:rPr>
          <w:rFonts w:eastAsiaTheme="minorHAnsi"/>
          <w:lang w:val="en-US"/>
        </w:rPr>
        <w:t xml:space="preserve"> </w:t>
      </w:r>
      <w:r w:rsidR="00F1405C">
        <w:rPr>
          <w:rFonts w:eastAsiaTheme="minorHAnsi"/>
          <w:lang w:val="sr-Cyrl-RS"/>
        </w:rPr>
        <w:t>200</w:t>
      </w:r>
      <w:r w:rsidR="00F1405C">
        <w:rPr>
          <w:rFonts w:eastAsiaTheme="minorHAnsi"/>
        </w:rPr>
        <w:t xml:space="preserve">-15-О, 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proofErr w:type="spellStart"/>
      <w:r w:rsidRPr="00C36B50">
        <w:rPr>
          <w:b/>
        </w:rPr>
        <w:t>Врста</w:t>
      </w:r>
      <w:proofErr w:type="spellEnd"/>
      <w:r w:rsidR="00D748E3" w:rsidRPr="00C36B50">
        <w:rPr>
          <w:b/>
        </w:rPr>
        <w:t xml:space="preserve"> </w:t>
      </w:r>
      <w:proofErr w:type="spellStart"/>
      <w:r w:rsidRPr="00C36B50">
        <w:rPr>
          <w:b/>
        </w:rPr>
        <w:t>предмета</w:t>
      </w:r>
      <w:proofErr w:type="spellEnd"/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>
            <w:t>Добра</w:t>
          </w:r>
        </w:sdtContent>
      </w:sdt>
    </w:p>
    <w:p w:rsidR="00F1405C" w:rsidRDefault="001F163F" w:rsidP="00F227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Ознака</w:t>
      </w:r>
      <w:proofErr w:type="spellEnd"/>
      <w:r w:rsidRPr="007869CC">
        <w:rPr>
          <w:rFonts w:eastAsiaTheme="minorHAnsi"/>
          <w:b/>
          <w:lang w:val="en-US"/>
        </w:rPr>
        <w:t xml:space="preserve"> и </w:t>
      </w:r>
      <w:proofErr w:type="spellStart"/>
      <w:r>
        <w:rPr>
          <w:rFonts w:eastAsiaTheme="minorHAnsi"/>
          <w:b/>
        </w:rPr>
        <w:t>назив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 xml:space="preserve">: </w:t>
      </w:r>
      <w:proofErr w:type="spellStart"/>
      <w:r w:rsidR="00F1405C" w:rsidRPr="00F1405C">
        <w:rPr>
          <w:rFonts w:eastAsiaTheme="minorHAnsi"/>
          <w:b/>
        </w:rPr>
        <w:t>Набавка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потрошног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материјала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за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пнеуматски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краниотом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произвођача</w:t>
      </w:r>
      <w:proofErr w:type="spellEnd"/>
      <w:r w:rsidR="00F1405C" w:rsidRPr="00F1405C">
        <w:rPr>
          <w:rFonts w:eastAsiaTheme="minorHAnsi"/>
          <w:b/>
        </w:rPr>
        <w:t xml:space="preserve"> ‘MEDTRONIC’ и ‘AESCULAP’ </w:t>
      </w:r>
      <w:proofErr w:type="spellStart"/>
      <w:r w:rsidR="00F1405C" w:rsidRPr="00F1405C">
        <w:rPr>
          <w:rFonts w:eastAsiaTheme="minorHAnsi"/>
          <w:b/>
        </w:rPr>
        <w:t>за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потребе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Ургентног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Центра</w:t>
      </w:r>
      <w:proofErr w:type="spellEnd"/>
      <w:r w:rsidR="00F1405C" w:rsidRPr="00F1405C">
        <w:rPr>
          <w:rFonts w:eastAsiaTheme="minorHAnsi"/>
          <w:b/>
        </w:rPr>
        <w:t xml:space="preserve"> - </w:t>
      </w:r>
      <w:proofErr w:type="spellStart"/>
      <w:r w:rsidR="00F1405C" w:rsidRPr="00F1405C">
        <w:rPr>
          <w:rFonts w:eastAsiaTheme="minorHAnsi"/>
          <w:b/>
        </w:rPr>
        <w:t>Потрошни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материјал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за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пнеуматски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краниотом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произвођача</w:t>
      </w:r>
      <w:proofErr w:type="spellEnd"/>
      <w:r w:rsidR="00F1405C" w:rsidRPr="00F1405C">
        <w:rPr>
          <w:rFonts w:eastAsiaTheme="minorHAnsi"/>
          <w:b/>
        </w:rPr>
        <w:t xml:space="preserve"> 'AESCULAP'</w:t>
      </w:r>
    </w:p>
    <w:p w:rsidR="00F1405C" w:rsidRDefault="00F1405C" w:rsidP="00F227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22753" w:rsidRPr="001F1E3C" w:rsidRDefault="00F22753" w:rsidP="00F22753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F227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Pr="00963562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1405C">
        <w:rPr>
          <w:rFonts w:eastAsiaTheme="minorHAnsi"/>
          <w:lang w:val="sr-Cyrl-RS"/>
        </w:rPr>
        <w:t>1.466.400</w:t>
      </w:r>
      <w:proofErr w:type="gramStart"/>
      <w:r w:rsidR="00963562">
        <w:rPr>
          <w:rFonts w:eastAsiaTheme="minorHAnsi"/>
          <w:lang w:val="sr-Cyrl-RS"/>
        </w:rPr>
        <w:t>,00</w:t>
      </w:r>
      <w:proofErr w:type="gramEnd"/>
      <w:r w:rsidR="00963562">
        <w:rPr>
          <w:rFonts w:eastAsiaTheme="minorHAnsi"/>
          <w:lang w:val="sr-Cyrl-RS"/>
        </w:rPr>
        <w:t xml:space="preserve">  </w:t>
      </w:r>
      <w:proofErr w:type="spellStart"/>
      <w:r w:rsidR="00F22753" w:rsidRPr="00F22753">
        <w:rPr>
          <w:rFonts w:eastAsiaTheme="minorHAnsi"/>
        </w:rPr>
        <w:t>динара</w:t>
      </w:r>
      <w:proofErr w:type="spellEnd"/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F2953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F1405C">
        <w:rPr>
          <w:rFonts w:eastAsia="Calibri"/>
          <w:bCs/>
          <w:lang w:val="sr-Cyrl-RS"/>
        </w:rPr>
        <w:t>1</w:t>
      </w:r>
    </w:p>
    <w:p w:rsidR="00292A64" w:rsidRPr="00292A64" w:rsidRDefault="00292A6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2576" w:rsidRPr="00F1405C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Наручилац</w:t>
      </w:r>
      <w:proofErr w:type="spellEnd"/>
      <w:r w:rsidR="00F1405C" w:rsidRPr="00F1405C">
        <w:rPr>
          <w:rFonts w:eastAsiaTheme="minorHAnsi"/>
          <w:b/>
        </w:rPr>
        <w:t xml:space="preserve"> у </w:t>
      </w:r>
      <w:proofErr w:type="spellStart"/>
      <w:r w:rsidR="00F1405C" w:rsidRPr="00F1405C">
        <w:rPr>
          <w:rFonts w:eastAsiaTheme="minorHAnsi"/>
          <w:b/>
        </w:rPr>
        <w:t>отвореном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поступку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није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добио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ниједну</w:t>
      </w:r>
      <w:proofErr w:type="spellEnd"/>
      <w:r w:rsidR="00F1405C" w:rsidRPr="00F1405C">
        <w:rPr>
          <w:rFonts w:eastAsiaTheme="minorHAnsi"/>
          <w:b/>
        </w:rPr>
        <w:t xml:space="preserve"> </w:t>
      </w:r>
      <w:proofErr w:type="spellStart"/>
      <w:r w:rsidR="00F1405C" w:rsidRPr="00F1405C">
        <w:rPr>
          <w:rFonts w:eastAsiaTheme="minorHAnsi"/>
          <w:b/>
        </w:rPr>
        <w:t>понуду</w:t>
      </w:r>
      <w:proofErr w:type="spellEnd"/>
      <w:r w:rsidR="00F1405C" w:rsidRPr="00F1405C">
        <w:rPr>
          <w:rFonts w:eastAsiaTheme="minorHAnsi"/>
          <w:b/>
        </w:rPr>
        <w:t>.</w:t>
      </w:r>
      <w:bookmarkStart w:id="0" w:name="_GoBack"/>
      <w:bookmarkEnd w:id="0"/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F22753" w:rsidRDefault="00594362" w:rsidP="0057537D">
      <w:pPr>
        <w:rPr>
          <w:noProof/>
          <w:highlight w:val="yellow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proofErr w:type="spellStart"/>
      <w:r w:rsidR="0057537D" w:rsidRPr="00F22753">
        <w:t>поступак</w:t>
      </w:r>
      <w:proofErr w:type="spellEnd"/>
      <w:r w:rsidR="0057537D" w:rsidRPr="00F22753">
        <w:t xml:space="preserve"> </w:t>
      </w:r>
      <w:proofErr w:type="spellStart"/>
      <w:r w:rsidR="0057537D" w:rsidRPr="00F22753">
        <w:t>ће</w:t>
      </w:r>
      <w:proofErr w:type="spellEnd"/>
      <w:r w:rsidR="0057537D" w:rsidRPr="00F22753">
        <w:t xml:space="preserve"> </w:t>
      </w:r>
      <w:proofErr w:type="spellStart"/>
      <w:r w:rsidR="0057537D" w:rsidRPr="00F22753">
        <w:t>бити</w:t>
      </w:r>
      <w:proofErr w:type="spellEnd"/>
      <w:r w:rsidR="0057537D" w:rsidRPr="00F22753">
        <w:t xml:space="preserve"> </w:t>
      </w:r>
      <w:proofErr w:type="spellStart"/>
      <w:r w:rsidR="0057537D" w:rsidRPr="00F22753">
        <w:t>спроведен</w:t>
      </w:r>
      <w:proofErr w:type="spellEnd"/>
      <w:r w:rsidR="0057537D" w:rsidRPr="00F22753">
        <w:t xml:space="preserve"> у </w:t>
      </w:r>
      <w:proofErr w:type="spellStart"/>
      <w:r w:rsidR="0057537D" w:rsidRPr="00F22753">
        <w:t>новом</w:t>
      </w:r>
      <w:proofErr w:type="spellEnd"/>
      <w:r w:rsidR="0057537D" w:rsidRPr="00F22753">
        <w:t xml:space="preserve"> </w:t>
      </w:r>
      <w:proofErr w:type="spellStart"/>
      <w:r w:rsidR="0057537D" w:rsidRPr="00F22753">
        <w:t>отвореном</w:t>
      </w:r>
      <w:proofErr w:type="spellEnd"/>
      <w:r w:rsidR="0057537D" w:rsidRPr="00F22753">
        <w:t xml:space="preserve"> </w:t>
      </w:r>
      <w:proofErr w:type="spellStart"/>
      <w:r w:rsidR="0057537D" w:rsidRPr="00F22753">
        <w:t>поступку</w:t>
      </w:r>
      <w:proofErr w:type="spellEnd"/>
      <w:r w:rsidR="0057537D" w:rsidRPr="00F22753">
        <w:t xml:space="preserve"> у </w:t>
      </w:r>
      <w:proofErr w:type="spellStart"/>
      <w:r w:rsidR="0057537D" w:rsidRPr="00F22753">
        <w:t>текућој</w:t>
      </w:r>
      <w:proofErr w:type="spellEnd"/>
      <w:r w:rsidR="0057537D" w:rsidRPr="00F22753">
        <w:t xml:space="preserve"> </w:t>
      </w:r>
      <w:proofErr w:type="spellStart"/>
      <w:r w:rsidR="0057537D" w:rsidRPr="00F22753">
        <w:t>буџетској</w:t>
      </w:r>
      <w:proofErr w:type="spellEnd"/>
      <w:r w:rsidR="0057537D" w:rsidRPr="00F22753">
        <w:t xml:space="preserve"> </w:t>
      </w:r>
      <w:proofErr w:type="spellStart"/>
      <w:r w:rsidR="0057537D" w:rsidRPr="00F22753">
        <w:t>години</w:t>
      </w:r>
      <w:proofErr w:type="spellEnd"/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92A64"/>
    <w:rsid w:val="002E5990"/>
    <w:rsid w:val="002F3C53"/>
    <w:rsid w:val="00305C0A"/>
    <w:rsid w:val="00363348"/>
    <w:rsid w:val="0039604C"/>
    <w:rsid w:val="003A5051"/>
    <w:rsid w:val="003A5A47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41EA4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1393E"/>
    <w:rsid w:val="0092490A"/>
    <w:rsid w:val="009309AB"/>
    <w:rsid w:val="00944542"/>
    <w:rsid w:val="009563A4"/>
    <w:rsid w:val="00963562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43093"/>
    <w:rsid w:val="00D746C3"/>
    <w:rsid w:val="00D748E3"/>
    <w:rsid w:val="00D85880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405C"/>
    <w:rsid w:val="00F16237"/>
    <w:rsid w:val="00F2011E"/>
    <w:rsid w:val="00F21FAE"/>
    <w:rsid w:val="00F22753"/>
    <w:rsid w:val="00F24AB5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4174F2"/>
    <w:rsid w:val="0064292A"/>
    <w:rsid w:val="006E1D22"/>
    <w:rsid w:val="007F212F"/>
    <w:rsid w:val="008B6B15"/>
    <w:rsid w:val="008D56C7"/>
    <w:rsid w:val="00A2554D"/>
    <w:rsid w:val="00A979B2"/>
    <w:rsid w:val="00B12F6A"/>
    <w:rsid w:val="00BF61EB"/>
    <w:rsid w:val="00C54285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41</cp:revision>
  <dcterms:created xsi:type="dcterms:W3CDTF">2013-04-12T07:18:00Z</dcterms:created>
  <dcterms:modified xsi:type="dcterms:W3CDTF">2015-11-02T09:48:00Z</dcterms:modified>
</cp:coreProperties>
</file>