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3D5" w:rsidRDefault="002713D5" w:rsidP="00976E4B">
      <w:pPr>
        <w:rPr>
          <w:rFonts w:eastAsiaTheme="minorHAnsi"/>
          <w:b/>
        </w:rPr>
      </w:pPr>
    </w:p>
    <w:p w:rsidR="00992E7E" w:rsidRPr="00992E7E" w:rsidRDefault="002E6F4B" w:rsidP="00976E4B">
      <w:pPr>
        <w:jc w:val="center"/>
        <w:rPr>
          <w:rFonts w:eastAsiaTheme="minorHAnsi"/>
          <w:b/>
        </w:rPr>
      </w:pPr>
      <w:r w:rsidRPr="00F178A1">
        <w:rPr>
          <w:rFonts w:eastAsiaTheme="minorHAnsi"/>
          <w:b/>
        </w:rPr>
        <w:t>ДОДАТНО ПОЈАШЊЕЊЕ 1</w:t>
      </w:r>
    </w:p>
    <w:p w:rsidR="00DC2B43" w:rsidRDefault="00DC2B43" w:rsidP="008B7465">
      <w:pPr>
        <w:rPr>
          <w:b/>
          <w:u w:val="single"/>
        </w:rPr>
      </w:pPr>
    </w:p>
    <w:p w:rsidR="00812789" w:rsidRDefault="00084048" w:rsidP="008B7465">
      <w:pPr>
        <w:rPr>
          <w:b/>
          <w:u w:val="single"/>
        </w:rPr>
      </w:pPr>
      <w:r>
        <w:rPr>
          <w:b/>
          <w:u w:val="single"/>
        </w:rPr>
        <w:t>ПИТАЊE</w:t>
      </w:r>
    </w:p>
    <w:p w:rsidR="00572C41" w:rsidRPr="00572C41" w:rsidRDefault="00572C41" w:rsidP="008B7465">
      <w:pPr>
        <w:rPr>
          <w:b/>
          <w:u w:val="single"/>
        </w:rPr>
      </w:pPr>
    </w:p>
    <w:p w:rsidR="004D3926" w:rsidRDefault="004D3926" w:rsidP="00572C41">
      <w:pPr>
        <w:pStyle w:val="NoSpacing"/>
      </w:pPr>
    </w:p>
    <w:p w:rsidR="002A12B4" w:rsidRDefault="002A12B4" w:rsidP="00572C41">
      <w:pPr>
        <w:pStyle w:val="NoSpacing"/>
      </w:pPr>
      <w:r>
        <w:rPr>
          <w:noProof/>
        </w:rPr>
        <w:drawing>
          <wp:inline distT="0" distB="0" distL="0" distR="0">
            <wp:extent cx="6120765" cy="608646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8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B4" w:rsidRDefault="002A12B4" w:rsidP="00572C41">
      <w:pPr>
        <w:pStyle w:val="NoSpacing"/>
      </w:pPr>
    </w:p>
    <w:p w:rsidR="002A12B4" w:rsidRDefault="002A12B4" w:rsidP="00572C41">
      <w:pPr>
        <w:pStyle w:val="NoSpacing"/>
      </w:pPr>
    </w:p>
    <w:p w:rsidR="002A12B4" w:rsidRDefault="002A12B4" w:rsidP="00572C41">
      <w:pPr>
        <w:pStyle w:val="NoSpacing"/>
      </w:pPr>
    </w:p>
    <w:p w:rsidR="002A12B4" w:rsidRPr="00572C41" w:rsidRDefault="002A12B4" w:rsidP="00572C41">
      <w:pPr>
        <w:pStyle w:val="NoSpacing"/>
      </w:pPr>
    </w:p>
    <w:p w:rsidR="002A12B4" w:rsidRDefault="002A12B4" w:rsidP="00B57724">
      <w:pPr>
        <w:shd w:val="clear" w:color="auto" w:fill="FFFFFF"/>
        <w:rPr>
          <w:b/>
          <w:bCs/>
          <w:color w:val="222222"/>
          <w:u w:val="single"/>
        </w:rPr>
      </w:pPr>
    </w:p>
    <w:p w:rsidR="002A12B4" w:rsidRDefault="00FB3C41" w:rsidP="00B57724">
      <w:pPr>
        <w:shd w:val="clear" w:color="auto" w:fill="FFFFFF"/>
        <w:rPr>
          <w:b/>
          <w:bCs/>
          <w:color w:val="222222"/>
          <w:u w:val="single"/>
        </w:rPr>
      </w:pPr>
      <w:r w:rsidRPr="00FB3C41">
        <w:rPr>
          <w:b/>
          <w:bCs/>
          <w:noProof/>
          <w:color w:val="222222"/>
          <w:lang w:val="en-US"/>
        </w:rPr>
        <w:lastRenderedPageBreak/>
        <w:drawing>
          <wp:inline distT="0" distB="0" distL="0" distR="0">
            <wp:extent cx="6120765" cy="1442337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44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B4" w:rsidRDefault="003023B5" w:rsidP="00B57724">
      <w:pPr>
        <w:shd w:val="clear" w:color="auto" w:fill="FFFFFF"/>
        <w:rPr>
          <w:b/>
          <w:bCs/>
          <w:color w:val="222222"/>
          <w:u w:val="single"/>
        </w:rPr>
      </w:pPr>
      <w:r w:rsidRPr="003023B5">
        <w:rPr>
          <w:b/>
          <w:bCs/>
          <w:noProof/>
          <w:color w:val="222222"/>
          <w:lang w:val="en-US"/>
        </w:rPr>
        <w:drawing>
          <wp:inline distT="0" distB="0" distL="0" distR="0">
            <wp:extent cx="6217920" cy="6656964"/>
            <wp:effectExtent l="0" t="0" r="0" b="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371" cy="665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B4" w:rsidRDefault="003023B5" w:rsidP="00B57724">
      <w:pPr>
        <w:shd w:val="clear" w:color="auto" w:fill="FFFFFF"/>
        <w:rPr>
          <w:b/>
          <w:bCs/>
          <w:color w:val="222222"/>
        </w:rPr>
      </w:pPr>
      <w:r w:rsidRPr="003023B5">
        <w:rPr>
          <w:b/>
          <w:bCs/>
          <w:noProof/>
          <w:color w:val="222222"/>
          <w:lang w:val="en-US"/>
        </w:rPr>
        <w:lastRenderedPageBreak/>
        <w:drawing>
          <wp:inline distT="0" distB="0" distL="0" distR="0">
            <wp:extent cx="6120765" cy="2925720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2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B5" w:rsidRPr="003023B5" w:rsidRDefault="003023B5" w:rsidP="00B57724">
      <w:pPr>
        <w:shd w:val="clear" w:color="auto" w:fill="FFFFFF"/>
        <w:rPr>
          <w:b/>
          <w:bCs/>
          <w:color w:val="222222"/>
        </w:rPr>
      </w:pPr>
      <w:r>
        <w:rPr>
          <w:b/>
          <w:bCs/>
          <w:noProof/>
          <w:color w:val="222222"/>
          <w:lang w:val="en-US"/>
        </w:rPr>
        <w:drawing>
          <wp:inline distT="0" distB="0" distL="0" distR="0">
            <wp:extent cx="6120765" cy="46192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1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B4" w:rsidRDefault="002A12B4" w:rsidP="00B57724">
      <w:pPr>
        <w:shd w:val="clear" w:color="auto" w:fill="FFFFFF"/>
        <w:rPr>
          <w:b/>
          <w:bCs/>
          <w:color w:val="222222"/>
          <w:u w:val="single"/>
        </w:rPr>
      </w:pPr>
    </w:p>
    <w:p w:rsidR="002A12B4" w:rsidRDefault="002A12B4" w:rsidP="00B57724">
      <w:pPr>
        <w:shd w:val="clear" w:color="auto" w:fill="FFFFFF"/>
        <w:rPr>
          <w:b/>
          <w:bCs/>
          <w:color w:val="222222"/>
          <w:u w:val="single"/>
        </w:rPr>
      </w:pPr>
    </w:p>
    <w:p w:rsidR="002A12B4" w:rsidRDefault="002A12B4" w:rsidP="00B57724">
      <w:pPr>
        <w:shd w:val="clear" w:color="auto" w:fill="FFFFFF"/>
        <w:rPr>
          <w:b/>
          <w:bCs/>
          <w:color w:val="222222"/>
          <w:u w:val="single"/>
        </w:rPr>
      </w:pPr>
    </w:p>
    <w:p w:rsidR="002A12B4" w:rsidRPr="00710065" w:rsidRDefault="002A12B4" w:rsidP="00B57724">
      <w:pPr>
        <w:shd w:val="clear" w:color="auto" w:fill="FFFFFF"/>
        <w:rPr>
          <w:b/>
          <w:bCs/>
          <w:color w:val="222222"/>
          <w:u w:val="single"/>
          <w:lang/>
        </w:rPr>
      </w:pPr>
    </w:p>
    <w:p w:rsidR="00084048" w:rsidRDefault="00F0628B" w:rsidP="00B57724">
      <w:pPr>
        <w:shd w:val="clear" w:color="auto" w:fill="FFFFFF"/>
        <w:rPr>
          <w:b/>
          <w:bCs/>
          <w:color w:val="222222"/>
          <w:u w:val="single"/>
        </w:rPr>
      </w:pPr>
      <w:r>
        <w:rPr>
          <w:b/>
          <w:bCs/>
          <w:color w:val="222222"/>
          <w:u w:val="single"/>
        </w:rPr>
        <w:lastRenderedPageBreak/>
        <w:t>О</w:t>
      </w:r>
      <w:r w:rsidRPr="008B456D">
        <w:rPr>
          <w:b/>
          <w:bCs/>
          <w:color w:val="222222"/>
          <w:u w:val="single"/>
        </w:rPr>
        <w:t>ДГОВОР:</w:t>
      </w:r>
    </w:p>
    <w:p w:rsidR="008F64ED" w:rsidRDefault="008F64ED" w:rsidP="008F64ED">
      <w:pPr>
        <w:shd w:val="clear" w:color="auto" w:fill="FFFFFF"/>
        <w:jc w:val="both"/>
        <w:rPr>
          <w:b/>
          <w:bCs/>
          <w:color w:val="222222"/>
          <w:u w:val="single"/>
        </w:rPr>
      </w:pPr>
    </w:p>
    <w:p w:rsidR="004A0069" w:rsidRPr="00007470" w:rsidRDefault="00007470" w:rsidP="00007470">
      <w:pPr>
        <w:shd w:val="clear" w:color="auto" w:fill="FFFFFF"/>
        <w:ind w:left="360"/>
        <w:jc w:val="both"/>
        <w:rPr>
          <w:b/>
          <w:bCs/>
          <w:color w:val="222222"/>
          <w:u w:val="single"/>
        </w:rPr>
      </w:pPr>
      <w:r w:rsidRPr="00007470">
        <w:rPr>
          <w:b/>
          <w:bCs/>
          <w:color w:val="222222"/>
          <w:lang/>
        </w:rPr>
        <w:t>1.</w:t>
      </w:r>
      <w:r w:rsidR="00710065">
        <w:rPr>
          <w:b/>
          <w:bCs/>
          <w:color w:val="222222"/>
          <w:lang/>
        </w:rPr>
        <w:tab/>
      </w:r>
      <w:r w:rsidR="008F64ED" w:rsidRPr="00007470">
        <w:rPr>
          <w:bCs/>
          <w:color w:val="222222"/>
          <w:lang/>
        </w:rPr>
        <w:t xml:space="preserve">Наручилац обавештава заинтересовано лице да је  решењем </w:t>
      </w:r>
      <w:r w:rsidR="004A0069">
        <w:t>Републичке комисије за заштиту права у поступцима јавних набавки</w:t>
      </w:r>
      <w:r w:rsidR="004A0069" w:rsidRPr="00007470">
        <w:rPr>
          <w:bCs/>
          <w:color w:val="222222"/>
          <w:lang/>
        </w:rPr>
        <w:t xml:space="preserve"> број </w:t>
      </w:r>
      <w:r w:rsidR="008F64ED" w:rsidRPr="00007470">
        <w:rPr>
          <w:bCs/>
          <w:color w:val="222222"/>
          <w:lang/>
        </w:rPr>
        <w:t>4-00-1187/2015 од дан</w:t>
      </w:r>
      <w:r w:rsidR="00024091" w:rsidRPr="00007470">
        <w:rPr>
          <w:bCs/>
          <w:color w:val="222222"/>
          <w:lang/>
        </w:rPr>
        <w:t>а 10.08.2015. године, наручиоцу</w:t>
      </w:r>
      <w:r w:rsidR="004A0069" w:rsidRPr="00007470">
        <w:rPr>
          <w:bCs/>
          <w:color w:val="222222"/>
          <w:lang/>
        </w:rPr>
        <w:t xml:space="preserve"> у делу решења које се односи на обликовање јавне набавке у партије,</w:t>
      </w:r>
      <w:r w:rsidR="00AC6451">
        <w:rPr>
          <w:bCs/>
          <w:color w:val="222222"/>
          <w:lang/>
        </w:rPr>
        <w:t xml:space="preserve"> указано да „..</w:t>
      </w:r>
      <w:r w:rsidR="00AC6451">
        <w:rPr>
          <w:bCs/>
          <w:color w:val="222222"/>
          <w:lang/>
        </w:rPr>
        <w:t>.</w:t>
      </w:r>
      <w:r w:rsidR="00024091" w:rsidRPr="00007470">
        <w:rPr>
          <w:bCs/>
          <w:color w:val="222222"/>
          <w:lang/>
        </w:rPr>
        <w:t xml:space="preserve">је наручилац </w:t>
      </w:r>
      <w:r w:rsidR="00E43E4A" w:rsidRPr="00007470">
        <w:rPr>
          <w:bCs/>
          <w:color w:val="222222"/>
          <w:lang/>
        </w:rPr>
        <w:t>дужан да испита тржиште те утврди чињеницу да ли опрему која ће бити предмет</w:t>
      </w:r>
      <w:r w:rsidR="00587DC2" w:rsidRPr="00007470">
        <w:rPr>
          <w:bCs/>
          <w:color w:val="222222"/>
          <w:lang/>
        </w:rPr>
        <w:t xml:space="preserve"> </w:t>
      </w:r>
      <w:r w:rsidR="00E43E4A" w:rsidRPr="00007470">
        <w:rPr>
          <w:bCs/>
          <w:color w:val="222222"/>
          <w:lang/>
        </w:rPr>
        <w:t>сервисирања може да изврши самој један понуђач или постоји више понуђача који могу да врше сервис целокупне опреме...</w:t>
      </w:r>
      <w:r w:rsidR="00024091" w:rsidRPr="00007470">
        <w:rPr>
          <w:bCs/>
          <w:color w:val="222222"/>
          <w:lang/>
        </w:rPr>
        <w:t>“</w:t>
      </w:r>
      <w:r w:rsidR="00E43E4A" w:rsidRPr="00007470">
        <w:rPr>
          <w:bCs/>
          <w:color w:val="222222"/>
          <w:lang/>
        </w:rPr>
        <w:t>, на основу чега је нар</w:t>
      </w:r>
      <w:r w:rsidR="00AC36D6">
        <w:rPr>
          <w:bCs/>
          <w:color w:val="222222"/>
          <w:lang/>
        </w:rPr>
        <w:t>у</w:t>
      </w:r>
      <w:r w:rsidR="00E43E4A" w:rsidRPr="00007470">
        <w:rPr>
          <w:bCs/>
          <w:color w:val="222222"/>
          <w:lang/>
        </w:rPr>
        <w:t>чилац и поступио објављивај</w:t>
      </w:r>
      <w:r w:rsidR="004A0069" w:rsidRPr="00007470">
        <w:rPr>
          <w:bCs/>
          <w:color w:val="222222"/>
          <w:lang/>
        </w:rPr>
        <w:t xml:space="preserve">ући јавни оглас у </w:t>
      </w:r>
      <w:r w:rsidR="00912605" w:rsidRPr="00007470">
        <w:rPr>
          <w:bCs/>
          <w:color w:val="222222"/>
          <w:lang/>
        </w:rPr>
        <w:t xml:space="preserve">дневном </w:t>
      </w:r>
      <w:r w:rsidR="004A0069" w:rsidRPr="00007470">
        <w:rPr>
          <w:bCs/>
          <w:color w:val="222222"/>
          <w:lang/>
        </w:rPr>
        <w:t xml:space="preserve">листу </w:t>
      </w:r>
      <w:r w:rsidR="00912605" w:rsidRPr="00007470">
        <w:rPr>
          <w:bCs/>
          <w:color w:val="222222"/>
          <w:lang/>
        </w:rPr>
        <w:t>„Д</w:t>
      </w:r>
      <w:r w:rsidR="004A0069" w:rsidRPr="00007470">
        <w:rPr>
          <w:bCs/>
          <w:color w:val="222222"/>
          <w:lang/>
        </w:rPr>
        <w:t>невник</w:t>
      </w:r>
      <w:r w:rsidR="00912605" w:rsidRPr="00007470">
        <w:rPr>
          <w:bCs/>
          <w:color w:val="222222"/>
          <w:lang/>
        </w:rPr>
        <w:t>“ 02.10.2015. године.</w:t>
      </w:r>
      <w:r w:rsidR="00912605" w:rsidRPr="00007470">
        <w:rPr>
          <w:bCs/>
          <w:color w:val="222222"/>
          <w:lang/>
        </w:rPr>
        <w:t>,</w:t>
      </w:r>
    </w:p>
    <w:p w:rsidR="00587DC2" w:rsidRPr="00007470" w:rsidRDefault="00587DC2" w:rsidP="00007470">
      <w:pPr>
        <w:shd w:val="clear" w:color="auto" w:fill="FFFFFF"/>
        <w:ind w:left="360"/>
        <w:jc w:val="both"/>
        <w:rPr>
          <w:lang/>
        </w:rPr>
      </w:pPr>
      <w:r w:rsidRPr="00007470">
        <w:rPr>
          <w:lang/>
        </w:rPr>
        <w:t>Наручиоцу поменутим решењем није наложено да поступак јавне набавке обликује по партијама</w:t>
      </w:r>
      <w:r w:rsidR="00912605" w:rsidRPr="00007470">
        <w:rPr>
          <w:lang/>
        </w:rPr>
        <w:t xml:space="preserve"> </w:t>
      </w:r>
      <w:r w:rsidR="00B467F4" w:rsidRPr="00007470">
        <w:rPr>
          <w:lang/>
        </w:rPr>
        <w:t>„</w:t>
      </w:r>
      <w:r w:rsidR="00912605" w:rsidRPr="00007470">
        <w:rPr>
          <w:lang/>
        </w:rPr>
        <w:t>инспекција</w:t>
      </w:r>
      <w:r w:rsidRPr="00007470">
        <w:rPr>
          <w:lang/>
        </w:rPr>
        <w:t>,</w:t>
      </w:r>
      <w:r w:rsidR="00912605" w:rsidRPr="00007470">
        <w:rPr>
          <w:lang/>
        </w:rPr>
        <w:t xml:space="preserve"> потрошни материјал и резервни делови</w:t>
      </w:r>
      <w:r w:rsidR="00B467F4" w:rsidRPr="00007470">
        <w:rPr>
          <w:lang/>
        </w:rPr>
        <w:t>“</w:t>
      </w:r>
      <w:r w:rsidR="00912605" w:rsidRPr="00007470">
        <w:rPr>
          <w:lang/>
        </w:rPr>
        <w:t>,</w:t>
      </w:r>
      <w:r w:rsidRPr="00007470">
        <w:rPr>
          <w:lang/>
        </w:rPr>
        <w:t xml:space="preserve"> него да изврши горе поменуте радње.</w:t>
      </w:r>
    </w:p>
    <w:p w:rsidR="004A0069" w:rsidRPr="00F937FF" w:rsidRDefault="00587DC2" w:rsidP="00F937FF">
      <w:pPr>
        <w:shd w:val="clear" w:color="auto" w:fill="FFFFFF"/>
        <w:ind w:left="360"/>
        <w:jc w:val="both"/>
        <w:rPr>
          <w:lang/>
        </w:rPr>
      </w:pPr>
      <w:r w:rsidRPr="00007470">
        <w:rPr>
          <w:lang/>
        </w:rPr>
        <w:t>Сходно свему изнетом, наручилац обавештава заинтересовано лице да је у потпуно</w:t>
      </w:r>
      <w:r w:rsidR="00912605" w:rsidRPr="00007470">
        <w:rPr>
          <w:lang/>
        </w:rPr>
        <w:t>сти и поступио у складу са поменутим решењем.</w:t>
      </w:r>
    </w:p>
    <w:p w:rsidR="004A0069" w:rsidRPr="004A0069" w:rsidRDefault="008F64ED" w:rsidP="00F937FF">
      <w:pPr>
        <w:shd w:val="clear" w:color="auto" w:fill="FFFFFF"/>
        <w:ind w:left="360"/>
        <w:jc w:val="both"/>
        <w:rPr>
          <w:lang/>
        </w:rPr>
      </w:pPr>
      <w:r>
        <w:t xml:space="preserve">Наручилац истиче </w:t>
      </w:r>
      <w:r w:rsidR="00E43E4A">
        <w:rPr>
          <w:lang/>
        </w:rPr>
        <w:t xml:space="preserve">и </w:t>
      </w:r>
      <w:r w:rsidR="004A0069">
        <w:t xml:space="preserve">да је </w:t>
      </w:r>
      <w:r w:rsidR="004A0069">
        <w:rPr>
          <w:lang/>
        </w:rPr>
        <w:t>р</w:t>
      </w:r>
      <w:r>
        <w:t xml:space="preserve">ешењем Републичке комисије за заштиту права у </w:t>
      </w:r>
      <w:r w:rsidR="004A0069">
        <w:t>поступцима јавних набавки бр</w:t>
      </w:r>
      <w:r w:rsidR="004A0069">
        <w:rPr>
          <w:lang/>
        </w:rPr>
        <w:t>ој</w:t>
      </w:r>
      <w:r>
        <w:t xml:space="preserve"> 4-00-2175/2015 од 14.09.2015. године а везано за поступак бр. 241Т/</w:t>
      </w:r>
      <w:r w:rsidRPr="00587DC2">
        <w:t xml:space="preserve">2015 </w:t>
      </w:r>
      <w:r w:rsidR="00AC36D6">
        <w:rPr>
          <w:lang/>
        </w:rPr>
        <w:t>који ј</w:t>
      </w:r>
      <w:r w:rsidR="004A0069" w:rsidRPr="00587DC2">
        <w:rPr>
          <w:lang/>
        </w:rPr>
        <w:t>е спровео Клинички центар Србије</w:t>
      </w:r>
      <w:r w:rsidRPr="00587DC2">
        <w:t>, истакнуто да</w:t>
      </w:r>
      <w:r w:rsidR="00912605">
        <w:rPr>
          <w:lang/>
        </w:rPr>
        <w:t xml:space="preserve"> „... Републичка комисија налази</w:t>
      </w:r>
      <w:r w:rsidRPr="00587DC2">
        <w:t xml:space="preserve"> неосновани</w:t>
      </w:r>
      <w:r w:rsidR="00912605">
        <w:rPr>
          <w:lang/>
        </w:rPr>
        <w:t>м</w:t>
      </w:r>
      <w:r w:rsidR="00912605">
        <w:t xml:space="preserve"> навод</w:t>
      </w:r>
      <w:r w:rsidR="00912605">
        <w:rPr>
          <w:lang/>
        </w:rPr>
        <w:t>е подносиоца захтева</w:t>
      </w:r>
      <w:r>
        <w:t xml:space="preserve"> којима указује да се предмет набавке обликује по партијама, налазећи такве тврдње паушалним, чињенично и правно неутемељеним, будући да </w:t>
      </w:r>
      <w:r w:rsidR="00AC36D6">
        <w:rPr>
          <w:lang/>
        </w:rPr>
        <w:t>подносилац</w:t>
      </w:r>
      <w:r w:rsidR="00912605">
        <w:rPr>
          <w:lang/>
        </w:rPr>
        <w:t xml:space="preserve"> захтева </w:t>
      </w:r>
      <w:r>
        <w:t>осим изношења општих и неодређених тврдњи</w:t>
      </w:r>
      <w:r w:rsidR="00AC36D6">
        <w:rPr>
          <w:lang/>
        </w:rPr>
        <w:t xml:space="preserve"> да би се тиме омо</w:t>
      </w:r>
      <w:r w:rsidR="00912605">
        <w:rPr>
          <w:lang/>
        </w:rPr>
        <w:t xml:space="preserve">гућило подносиоцу захтева и другим лицима </w:t>
      </w:r>
      <w:r>
        <w:t xml:space="preserve">да учествују у поступку, </w:t>
      </w:r>
      <w:r w:rsidR="00912605">
        <w:rPr>
          <w:lang/>
        </w:rPr>
        <w:t>подносилац захтева</w:t>
      </w:r>
      <w:r>
        <w:t xml:space="preserve"> није успео да докаже или да доведе до </w:t>
      </w:r>
      <w:r w:rsidR="00912605">
        <w:t xml:space="preserve">уверења Републичку комисију да </w:t>
      </w:r>
      <w:r w:rsidR="00AC36D6">
        <w:rPr>
          <w:lang/>
        </w:rPr>
        <w:t xml:space="preserve">је </w:t>
      </w:r>
      <w:r>
        <w:t>избор</w:t>
      </w:r>
      <w:r w:rsidR="00912605">
        <w:rPr>
          <w:lang/>
        </w:rPr>
        <w:t>ом</w:t>
      </w:r>
      <w:r>
        <w:t xml:space="preserve"> наручиоца </w:t>
      </w:r>
      <w:r w:rsidR="00912605">
        <w:rPr>
          <w:lang/>
        </w:rPr>
        <w:t xml:space="preserve">да спроведе </w:t>
      </w:r>
      <w:r>
        <w:t>јединствен поступак јавне набавке онемогућио у потпуности конкуренцију међу понуђачима, дајући предност само једном понуђачу у односу на остала лица</w:t>
      </w:r>
      <w:r w:rsidR="004A0069">
        <w:t>.</w:t>
      </w:r>
      <w:r w:rsidR="00912605">
        <w:rPr>
          <w:lang/>
        </w:rPr>
        <w:t>..“.</w:t>
      </w:r>
    </w:p>
    <w:p w:rsidR="008F64ED" w:rsidRDefault="004A0069" w:rsidP="00007470">
      <w:pPr>
        <w:shd w:val="clear" w:color="auto" w:fill="FFFFFF"/>
        <w:ind w:left="360"/>
        <w:jc w:val="both"/>
        <w:rPr>
          <w:lang w:val="sr-Cyrl-CS"/>
        </w:rPr>
      </w:pPr>
      <w:r>
        <w:rPr>
          <w:lang w:val="sr-Cyrl-CS"/>
        </w:rPr>
        <w:t xml:space="preserve">Такође наручилац заинтересована лица обавештава, </w:t>
      </w:r>
      <w:r w:rsidR="00912605">
        <w:rPr>
          <w:lang w:val="sr-Cyrl-CS"/>
        </w:rPr>
        <w:t xml:space="preserve">да </w:t>
      </w:r>
      <w:r w:rsidRPr="004A0069">
        <w:rPr>
          <w:lang w:val="sr-Cyrl-CS"/>
        </w:rPr>
        <w:t xml:space="preserve">је законско право свих потенцијалних понуђача да поднесу и заједничку понуду уколико нису у могућности да самостално изврше предмет јавне набавке, те сходно томе и у овом случају </w:t>
      </w:r>
      <w:r>
        <w:rPr>
          <w:lang w:val="sr-Cyrl-CS"/>
        </w:rPr>
        <w:t>наручилац</w:t>
      </w:r>
      <w:r w:rsidRPr="004A0069">
        <w:rPr>
          <w:lang w:val="sr-Cyrl-CS"/>
        </w:rPr>
        <w:t xml:space="preserve"> сматра </w:t>
      </w:r>
      <w:r>
        <w:rPr>
          <w:lang w:val="sr-Cyrl-CS"/>
        </w:rPr>
        <w:t>да се предметна јавна набавка спроводи у складу са Законом о јавним набавкама.</w:t>
      </w:r>
    </w:p>
    <w:p w:rsidR="00912605" w:rsidRDefault="00912605" w:rsidP="004A0069">
      <w:pPr>
        <w:shd w:val="clear" w:color="auto" w:fill="FFFFFF"/>
        <w:ind w:left="720"/>
        <w:jc w:val="both"/>
        <w:rPr>
          <w:lang w:val="sr-Cyrl-CS"/>
        </w:rPr>
      </w:pPr>
    </w:p>
    <w:p w:rsidR="00710065" w:rsidRDefault="00710065" w:rsidP="004A0069">
      <w:pPr>
        <w:shd w:val="clear" w:color="auto" w:fill="FFFFFF"/>
        <w:ind w:left="720"/>
        <w:jc w:val="both"/>
        <w:rPr>
          <w:lang w:val="sr-Cyrl-CS"/>
        </w:rPr>
      </w:pPr>
    </w:p>
    <w:p w:rsidR="00617412" w:rsidRPr="00617412" w:rsidRDefault="00007470" w:rsidP="00617412">
      <w:pPr>
        <w:shd w:val="clear" w:color="auto" w:fill="FFFFFF"/>
        <w:ind w:left="360"/>
        <w:jc w:val="both"/>
        <w:rPr>
          <w:lang w:val="sr-Cyrl-CS"/>
        </w:rPr>
      </w:pPr>
      <w:r w:rsidRPr="00007470">
        <w:rPr>
          <w:b/>
          <w:lang w:val="sr-Cyrl-CS"/>
        </w:rPr>
        <w:t>2.</w:t>
      </w:r>
      <w:r>
        <w:rPr>
          <w:b/>
          <w:lang w:val="sr-Cyrl-CS"/>
        </w:rPr>
        <w:t xml:space="preserve"> </w:t>
      </w:r>
      <w:r w:rsidR="00710065">
        <w:rPr>
          <w:b/>
          <w:lang w:val="sr-Cyrl-CS"/>
        </w:rPr>
        <w:tab/>
      </w:r>
      <w:r w:rsidR="00617412">
        <w:rPr>
          <w:lang w:val="sr-Cyrl-CS"/>
        </w:rPr>
        <w:t>Тражени сертификати су неопходни ка</w:t>
      </w:r>
      <w:r w:rsidR="00AC36D6">
        <w:rPr>
          <w:lang w:val="sr-Cyrl-CS"/>
        </w:rPr>
        <w:t>к</w:t>
      </w:r>
      <w:r w:rsidR="00617412">
        <w:rPr>
          <w:lang w:val="sr-Cyrl-CS"/>
        </w:rPr>
        <w:t>о би се сервис предметне опреме извршио од стране стручних сертификованих сервисера, јер руковао</w:t>
      </w:r>
      <w:r w:rsidR="00AC36D6">
        <w:rPr>
          <w:lang w:val="sr-Cyrl-CS"/>
        </w:rPr>
        <w:t>ци предметном медицинском опремом</w:t>
      </w:r>
      <w:r w:rsidR="00617412">
        <w:rPr>
          <w:lang w:val="sr-Cyrl-CS"/>
        </w:rPr>
        <w:t>, односно лица запослена код наручиоца не могу да преузму одговорност за исправан рад предметне медицинске опреме.</w:t>
      </w:r>
    </w:p>
    <w:p w:rsidR="00912605" w:rsidRDefault="00EB2C40" w:rsidP="00007470">
      <w:pPr>
        <w:shd w:val="clear" w:color="auto" w:fill="FFFFFF"/>
        <w:ind w:left="360"/>
        <w:jc w:val="both"/>
        <w:rPr>
          <w:lang w:val="sr-Cyrl-CS"/>
        </w:rPr>
      </w:pPr>
      <w:r w:rsidRPr="00007470">
        <w:rPr>
          <w:lang w:val="sr-Cyrl-CS"/>
        </w:rPr>
        <w:t>Наручилац обавештава заинтересовано лице да уколико за предметне апарате из питања</w:t>
      </w:r>
      <w:r w:rsidR="00AC36D6">
        <w:rPr>
          <w:lang w:val="sr-Cyrl-CS"/>
        </w:rPr>
        <w:t xml:space="preserve"> број</w:t>
      </w:r>
      <w:r w:rsidRPr="00007470">
        <w:rPr>
          <w:lang w:val="sr-Cyrl-CS"/>
        </w:rPr>
        <w:t xml:space="preserve"> 2. нису потребни сертификати, достави потврду произвођача опреме или </w:t>
      </w:r>
      <w:r w:rsidR="00B467F4" w:rsidRPr="00007470">
        <w:rPr>
          <w:lang w:val="sr-Cyrl-CS"/>
        </w:rPr>
        <w:t xml:space="preserve">произвођачевог </w:t>
      </w:r>
      <w:r w:rsidRPr="00007470">
        <w:rPr>
          <w:lang w:val="sr-Cyrl-CS"/>
        </w:rPr>
        <w:t>тренажно</w:t>
      </w:r>
      <w:r w:rsidR="000C742F" w:rsidRPr="00007470">
        <w:rPr>
          <w:lang w:val="sr-Cyrl-CS"/>
        </w:rPr>
        <w:t>г центра да за исте није потребно</w:t>
      </w:r>
      <w:r w:rsidRPr="00007470">
        <w:rPr>
          <w:lang w:val="sr-Cyrl-CS"/>
        </w:rPr>
        <w:t xml:space="preserve"> поседовати тражене сертификате.</w:t>
      </w:r>
    </w:p>
    <w:p w:rsidR="00EB2C40" w:rsidRDefault="00EB2C40" w:rsidP="00C43522">
      <w:pPr>
        <w:shd w:val="clear" w:color="auto" w:fill="FFFFFF"/>
        <w:ind w:left="360"/>
        <w:jc w:val="both"/>
        <w:rPr>
          <w:lang w:val="sr-Cyrl-CS"/>
        </w:rPr>
      </w:pPr>
      <w:r w:rsidRPr="00007470">
        <w:rPr>
          <w:lang w:val="sr-Cyrl-CS"/>
        </w:rPr>
        <w:t xml:space="preserve">Подела </w:t>
      </w:r>
      <w:r w:rsidR="000C742F" w:rsidRPr="00007470">
        <w:rPr>
          <w:lang w:val="sr-Cyrl-CS"/>
        </w:rPr>
        <w:t xml:space="preserve">поступка </w:t>
      </w:r>
      <w:r w:rsidR="00AC36D6">
        <w:rPr>
          <w:lang w:val="sr-Cyrl-CS"/>
        </w:rPr>
        <w:t>по партијама у односу н</w:t>
      </w:r>
      <w:r w:rsidR="00B467F4" w:rsidRPr="00007470">
        <w:rPr>
          <w:lang w:val="sr-Cyrl-CS"/>
        </w:rPr>
        <w:t>а потреб</w:t>
      </w:r>
      <w:r w:rsidR="00710065">
        <w:rPr>
          <w:lang w:val="sr-Cyrl-CS"/>
        </w:rPr>
        <w:t>не сертификате није сврси</w:t>
      </w:r>
      <w:r w:rsidR="000C742F" w:rsidRPr="00007470">
        <w:rPr>
          <w:lang w:val="sr-Cyrl-CS"/>
        </w:rPr>
        <w:t>сходна</w:t>
      </w:r>
      <w:r w:rsidR="00717DB5" w:rsidRPr="00007470">
        <w:rPr>
          <w:lang w:val="sr-Cyrl-CS"/>
        </w:rPr>
        <w:t>, јер</w:t>
      </w:r>
      <w:r w:rsidR="004A37CF" w:rsidRPr="00007470">
        <w:rPr>
          <w:lang w:val="sr-Cyrl-CS"/>
        </w:rPr>
        <w:t xml:space="preserve"> </w:t>
      </w:r>
      <w:r w:rsidR="00A06526" w:rsidRPr="00007470">
        <w:rPr>
          <w:lang w:val="sr-Cyrl-CS"/>
        </w:rPr>
        <w:t>наручилац</w:t>
      </w:r>
      <w:r w:rsidR="00717DB5" w:rsidRPr="00007470">
        <w:rPr>
          <w:lang w:val="sr-Cyrl-CS"/>
        </w:rPr>
        <w:t xml:space="preserve"> поступак јавне набавке обликује у односу на апарате</w:t>
      </w:r>
      <w:r w:rsidR="00710065">
        <w:rPr>
          <w:lang w:val="sr-Cyrl-CS"/>
        </w:rPr>
        <w:t xml:space="preserve"> као примарне у предметном поступку јавне набавке</w:t>
      </w:r>
      <w:r w:rsidR="00717DB5" w:rsidRPr="00007470">
        <w:rPr>
          <w:lang w:val="sr-Cyrl-CS"/>
        </w:rPr>
        <w:t>, а не у о</w:t>
      </w:r>
      <w:r w:rsidR="00B467F4" w:rsidRPr="00007470">
        <w:rPr>
          <w:lang w:val="sr-Cyrl-CS"/>
        </w:rPr>
        <w:t>дносу на се</w:t>
      </w:r>
      <w:r w:rsidR="00A06526" w:rsidRPr="00007470">
        <w:rPr>
          <w:lang w:val="sr-Cyrl-CS"/>
        </w:rPr>
        <w:t>р</w:t>
      </w:r>
      <w:r w:rsidR="00B467F4" w:rsidRPr="00007470">
        <w:rPr>
          <w:lang w:val="sr-Cyrl-CS"/>
        </w:rPr>
        <w:t>т</w:t>
      </w:r>
      <w:r w:rsidR="00A06526" w:rsidRPr="00007470">
        <w:rPr>
          <w:lang w:val="sr-Cyrl-CS"/>
        </w:rPr>
        <w:t>ификате</w:t>
      </w:r>
      <w:r w:rsidR="00710065">
        <w:rPr>
          <w:lang w:val="sr-Cyrl-CS"/>
        </w:rPr>
        <w:t xml:space="preserve"> за предметне апарате</w:t>
      </w:r>
      <w:r w:rsidR="004E7537">
        <w:rPr>
          <w:lang w:val="sr-Cyrl-CS"/>
        </w:rPr>
        <w:t>. П</w:t>
      </w:r>
      <w:r w:rsidR="00710065">
        <w:rPr>
          <w:lang w:val="sr-Cyrl-CS"/>
        </w:rPr>
        <w:t>артија као такв</w:t>
      </w:r>
      <w:r w:rsidR="002E0FC8">
        <w:rPr>
          <w:lang w:val="sr-Cyrl-CS"/>
        </w:rPr>
        <w:t>а</w:t>
      </w:r>
      <w:r w:rsidR="008A5FFE">
        <w:rPr>
          <w:lang w:val="sr-Cyrl-CS"/>
        </w:rPr>
        <w:t xml:space="preserve"> (какву заинтересовано лице предлаже)</w:t>
      </w:r>
      <w:r w:rsidR="002E0FC8">
        <w:rPr>
          <w:lang w:val="sr-Cyrl-CS"/>
        </w:rPr>
        <w:t xml:space="preserve"> не би била једна целина, </w:t>
      </w:r>
      <w:r w:rsidR="00591A0B">
        <w:rPr>
          <w:lang w:val="sr-Cyrl-CS"/>
        </w:rPr>
        <w:t xml:space="preserve">јер наручилац нема основа да апарате одвоје у посебну партију одвоји, </w:t>
      </w:r>
      <w:r w:rsidR="002E0FC8">
        <w:rPr>
          <w:lang w:val="sr-Cyrl-CS"/>
        </w:rPr>
        <w:t>осим на основу захтева потенцијалног понуђача.</w:t>
      </w:r>
    </w:p>
    <w:p w:rsidR="00717DB5" w:rsidRDefault="00717DB5" w:rsidP="00F937FF">
      <w:pPr>
        <w:shd w:val="clear" w:color="auto" w:fill="FFFFFF"/>
        <w:ind w:left="360"/>
        <w:jc w:val="both"/>
        <w:rPr>
          <w:lang w:val="sr-Cyrl-CS"/>
        </w:rPr>
      </w:pPr>
      <w:r w:rsidRPr="00007470">
        <w:rPr>
          <w:lang w:val="sr-Cyrl-CS"/>
        </w:rPr>
        <w:t>Поступак јавне набавке наручилац је обликовао</w:t>
      </w:r>
      <w:r w:rsidR="00A06526" w:rsidRPr="00007470">
        <w:rPr>
          <w:lang w:val="sr-Cyrl-CS"/>
        </w:rPr>
        <w:t xml:space="preserve"> водећи се својим објективним потребама а не пословним и економским интересима</w:t>
      </w:r>
      <w:r w:rsidR="00EE58EE">
        <w:rPr>
          <w:lang/>
        </w:rPr>
        <w:t xml:space="preserve"> </w:t>
      </w:r>
      <w:r w:rsidR="00EE58EE">
        <w:rPr>
          <w:lang w:val="sr-Cyrl-CS"/>
        </w:rPr>
        <w:t>или могућностима</w:t>
      </w:r>
      <w:r w:rsidR="00A06526" w:rsidRPr="00007470">
        <w:rPr>
          <w:lang w:val="sr-Cyrl-CS"/>
        </w:rPr>
        <w:t xml:space="preserve"> потенцијални</w:t>
      </w:r>
      <w:r w:rsidR="00EE58EE">
        <w:rPr>
          <w:lang w:val="sr-Cyrl-CS"/>
        </w:rPr>
        <w:t>х</w:t>
      </w:r>
      <w:r w:rsidR="00A06526" w:rsidRPr="00007470">
        <w:rPr>
          <w:lang w:val="sr-Cyrl-CS"/>
        </w:rPr>
        <w:t xml:space="preserve"> понуђача.</w:t>
      </w:r>
    </w:p>
    <w:p w:rsidR="00717DB5" w:rsidRDefault="00717DB5" w:rsidP="00007470">
      <w:pPr>
        <w:shd w:val="clear" w:color="auto" w:fill="FFFFFF"/>
        <w:ind w:left="360"/>
        <w:jc w:val="both"/>
        <w:rPr>
          <w:lang w:val="sr-Cyrl-CS"/>
        </w:rPr>
      </w:pPr>
      <w:r>
        <w:rPr>
          <w:lang w:val="sr-Cyrl-CS"/>
        </w:rPr>
        <w:lastRenderedPageBreak/>
        <w:t xml:space="preserve">Такође наручилац заинтересована лица обавештава, да </w:t>
      </w:r>
      <w:r w:rsidRPr="004A0069">
        <w:rPr>
          <w:lang w:val="sr-Cyrl-CS"/>
        </w:rPr>
        <w:t xml:space="preserve">је законско право свих потенцијалних понуђача да поднесу и заједничку понуду уколико нису у могућности да самостално изврше предмет јавне набавке, те сходно томе и у овом случају </w:t>
      </w:r>
      <w:r>
        <w:rPr>
          <w:lang w:val="sr-Cyrl-CS"/>
        </w:rPr>
        <w:t>наручилац</w:t>
      </w:r>
      <w:r w:rsidRPr="004A0069">
        <w:rPr>
          <w:lang w:val="sr-Cyrl-CS"/>
        </w:rPr>
        <w:t xml:space="preserve"> сматра </w:t>
      </w:r>
      <w:r>
        <w:rPr>
          <w:lang w:val="sr-Cyrl-CS"/>
        </w:rPr>
        <w:t>да се предметна јавна набавка спроводи у складу са Законом о јавним набавкама.</w:t>
      </w:r>
    </w:p>
    <w:p w:rsidR="00A72D05" w:rsidRDefault="00A72D05" w:rsidP="00717DB5">
      <w:pPr>
        <w:shd w:val="clear" w:color="auto" w:fill="FFFFFF"/>
        <w:ind w:left="720"/>
        <w:jc w:val="both"/>
        <w:rPr>
          <w:lang w:val="sr-Cyrl-CS"/>
        </w:rPr>
      </w:pPr>
    </w:p>
    <w:p w:rsidR="00710065" w:rsidRDefault="00710065" w:rsidP="00717DB5">
      <w:pPr>
        <w:shd w:val="clear" w:color="auto" w:fill="FFFFFF"/>
        <w:ind w:left="720"/>
        <w:jc w:val="both"/>
        <w:rPr>
          <w:lang w:val="sr-Cyrl-CS"/>
        </w:rPr>
      </w:pPr>
    </w:p>
    <w:p w:rsidR="00274446" w:rsidRDefault="00007470" w:rsidP="00F937FF">
      <w:pPr>
        <w:shd w:val="clear" w:color="auto" w:fill="FFFFFF"/>
        <w:ind w:left="360"/>
        <w:jc w:val="both"/>
        <w:rPr>
          <w:lang w:val="sr-Cyrl-CS"/>
        </w:rPr>
      </w:pPr>
      <w:r>
        <w:rPr>
          <w:b/>
          <w:lang w:val="sr-Cyrl-CS"/>
        </w:rPr>
        <w:t>3</w:t>
      </w:r>
      <w:r w:rsidRPr="00007470">
        <w:rPr>
          <w:b/>
          <w:lang w:val="sr-Cyrl-CS"/>
        </w:rPr>
        <w:t>.</w:t>
      </w:r>
      <w:r>
        <w:rPr>
          <w:lang w:val="sr-Cyrl-CS"/>
        </w:rPr>
        <w:t xml:space="preserve"> </w:t>
      </w:r>
      <w:r w:rsidR="00A72D05" w:rsidRPr="00007470">
        <w:rPr>
          <w:lang w:val="sr-Cyrl-CS"/>
        </w:rPr>
        <w:t xml:space="preserve">Компресор </w:t>
      </w:r>
      <w:r w:rsidR="00A72D05" w:rsidRPr="00007470">
        <w:rPr>
          <w:lang/>
        </w:rPr>
        <w:t>Boge</w:t>
      </w:r>
      <w:r w:rsidR="00A72D05" w:rsidRPr="00007470">
        <w:rPr>
          <w:lang/>
        </w:rPr>
        <w:t xml:space="preserve"> и пумпа</w:t>
      </w:r>
      <w:r w:rsidR="00A72D05" w:rsidRPr="00007470">
        <w:rPr>
          <w:lang/>
        </w:rPr>
        <w:t xml:space="preserve"> Bush</w:t>
      </w:r>
      <w:r w:rsidR="00A72D05" w:rsidRPr="00007470">
        <w:rPr>
          <w:lang/>
        </w:rPr>
        <w:t xml:space="preserve"> чине једнородну целину са медицинском опремом </w:t>
      </w:r>
      <w:r w:rsidR="00710065">
        <w:rPr>
          <w:lang/>
        </w:rPr>
        <w:t xml:space="preserve">произвођача </w:t>
      </w:r>
      <w:r w:rsidR="00710065">
        <w:rPr>
          <w:lang/>
        </w:rPr>
        <w:t>Dr</w:t>
      </w:r>
      <w:r w:rsidR="00A72D05" w:rsidRPr="00007470">
        <w:rPr>
          <w:lang/>
        </w:rPr>
        <w:t>ager</w:t>
      </w:r>
      <w:r w:rsidR="00274446" w:rsidRPr="00007470">
        <w:rPr>
          <w:lang/>
        </w:rPr>
        <w:t>,  у које</w:t>
      </w:r>
      <w:r w:rsidR="00A72D05" w:rsidRPr="00007470">
        <w:rPr>
          <w:lang/>
        </w:rPr>
        <w:t xml:space="preserve"> спада и централизовани систем развода медицинских гасова,  из чега произлази да медицинска опрема </w:t>
      </w:r>
      <w:r w:rsidR="00710065">
        <w:rPr>
          <w:lang/>
        </w:rPr>
        <w:t xml:space="preserve">произвођача </w:t>
      </w:r>
      <w:r w:rsidR="00710065">
        <w:rPr>
          <w:lang/>
        </w:rPr>
        <w:t>Dr</w:t>
      </w:r>
      <w:r w:rsidR="00A72D05" w:rsidRPr="00007470">
        <w:rPr>
          <w:lang/>
        </w:rPr>
        <w:t>ager</w:t>
      </w:r>
      <w:r w:rsidR="00A72D05" w:rsidRPr="00007470">
        <w:rPr>
          <w:lang/>
        </w:rPr>
        <w:t xml:space="preserve"> не може да функционише независно од </w:t>
      </w:r>
      <w:r w:rsidR="00A72D05" w:rsidRPr="00007470">
        <w:rPr>
          <w:lang w:val="sr-Cyrl-CS"/>
        </w:rPr>
        <w:t xml:space="preserve">компресора </w:t>
      </w:r>
      <w:r w:rsidR="00A72D05" w:rsidRPr="00007470">
        <w:rPr>
          <w:lang/>
        </w:rPr>
        <w:t>Boge</w:t>
      </w:r>
      <w:r w:rsidR="00710065">
        <w:rPr>
          <w:lang/>
        </w:rPr>
        <w:t xml:space="preserve"> и пумпе</w:t>
      </w:r>
      <w:r w:rsidR="00A72D05" w:rsidRPr="00007470">
        <w:rPr>
          <w:lang/>
        </w:rPr>
        <w:t xml:space="preserve"> Bush</w:t>
      </w:r>
      <w:r w:rsidR="00274446" w:rsidRPr="00007470">
        <w:rPr>
          <w:lang/>
        </w:rPr>
        <w:t>.</w:t>
      </w:r>
    </w:p>
    <w:p w:rsidR="00274446" w:rsidRDefault="00274446" w:rsidP="00007470">
      <w:pPr>
        <w:shd w:val="clear" w:color="auto" w:fill="FFFFFF"/>
        <w:ind w:left="360"/>
        <w:jc w:val="both"/>
        <w:rPr>
          <w:lang w:val="sr-Cyrl-CS"/>
        </w:rPr>
      </w:pPr>
      <w:r>
        <w:rPr>
          <w:lang w:val="sr-Cyrl-CS"/>
        </w:rPr>
        <w:t xml:space="preserve">Такође наручилац заинтересована лица обавештава, да </w:t>
      </w:r>
      <w:r w:rsidRPr="004A0069">
        <w:rPr>
          <w:lang w:val="sr-Cyrl-CS"/>
        </w:rPr>
        <w:t xml:space="preserve">је законско право свих потенцијалних понуђача да поднесу и заједничку понуду уколико нису у могућности да самостално изврше предмет јавне набавке, те сходно томе и у овом случају </w:t>
      </w:r>
      <w:r>
        <w:rPr>
          <w:lang w:val="sr-Cyrl-CS"/>
        </w:rPr>
        <w:t>наручилац</w:t>
      </w:r>
      <w:r w:rsidRPr="004A0069">
        <w:rPr>
          <w:lang w:val="sr-Cyrl-CS"/>
        </w:rPr>
        <w:t xml:space="preserve"> сматра </w:t>
      </w:r>
      <w:r>
        <w:rPr>
          <w:lang w:val="sr-Cyrl-CS"/>
        </w:rPr>
        <w:t>да се предметна јавна набавка спроводи у складу са Законом о јавним набавкама.</w:t>
      </w:r>
    </w:p>
    <w:p w:rsidR="00274446" w:rsidRDefault="00274446" w:rsidP="00274446">
      <w:pPr>
        <w:shd w:val="clear" w:color="auto" w:fill="FFFFFF"/>
        <w:ind w:left="720"/>
        <w:jc w:val="both"/>
        <w:rPr>
          <w:lang w:val="sr-Cyrl-CS"/>
        </w:rPr>
      </w:pPr>
    </w:p>
    <w:p w:rsidR="00710065" w:rsidRDefault="00710065" w:rsidP="00274446">
      <w:pPr>
        <w:shd w:val="clear" w:color="auto" w:fill="FFFFFF"/>
        <w:ind w:left="720"/>
        <w:jc w:val="both"/>
        <w:rPr>
          <w:lang w:val="sr-Cyrl-CS"/>
        </w:rPr>
      </w:pPr>
    </w:p>
    <w:p w:rsidR="00274446" w:rsidRPr="00007470" w:rsidRDefault="00007470" w:rsidP="00007470">
      <w:pPr>
        <w:shd w:val="clear" w:color="auto" w:fill="FFFFFF"/>
        <w:ind w:left="360"/>
        <w:jc w:val="both"/>
        <w:rPr>
          <w:lang w:val="sr-Cyrl-CS"/>
        </w:rPr>
      </w:pPr>
      <w:r w:rsidRPr="00007470">
        <w:rPr>
          <w:b/>
          <w:lang w:val="sr-Cyrl-CS"/>
        </w:rPr>
        <w:t>4.</w:t>
      </w:r>
      <w:r>
        <w:rPr>
          <w:lang w:val="sr-Cyrl-CS"/>
        </w:rPr>
        <w:t xml:space="preserve"> </w:t>
      </w:r>
      <w:r w:rsidR="00274446" w:rsidRPr="00007470">
        <w:rPr>
          <w:lang w:val="sr-Cyrl-CS"/>
        </w:rPr>
        <w:t>Наручилац</w:t>
      </w:r>
      <w:r w:rsidR="00335815">
        <w:rPr>
          <w:lang/>
        </w:rPr>
        <w:t xml:space="preserve"> </w:t>
      </w:r>
      <w:r w:rsidR="00335815">
        <w:rPr>
          <w:lang/>
        </w:rPr>
        <w:t xml:space="preserve">остаје при </w:t>
      </w:r>
      <w:r w:rsidR="00274446" w:rsidRPr="00007470">
        <w:rPr>
          <w:lang w:val="sr-Cyrl-CS"/>
        </w:rPr>
        <w:t xml:space="preserve"> </w:t>
      </w:r>
      <w:r w:rsidR="00335815" w:rsidRPr="00BC3856">
        <w:rPr>
          <w:noProof/>
        </w:rPr>
        <w:t>ДОДАТНИ</w:t>
      </w:r>
      <w:r w:rsidR="00335815">
        <w:rPr>
          <w:noProof/>
          <w:lang/>
        </w:rPr>
        <w:t>М</w:t>
      </w:r>
      <w:r w:rsidR="00335815" w:rsidRPr="00BC3856">
        <w:rPr>
          <w:noProof/>
        </w:rPr>
        <w:t xml:space="preserve"> УСЛОВИ</w:t>
      </w:r>
      <w:r w:rsidR="00335815">
        <w:rPr>
          <w:noProof/>
          <w:lang/>
        </w:rPr>
        <w:t>МА</w:t>
      </w:r>
      <w:r w:rsidR="00335815" w:rsidRPr="00BC3856">
        <w:rPr>
          <w:noProof/>
        </w:rPr>
        <w:t xml:space="preserve"> ЗА УЧЕШЋЕ У ПОСТУПКУ ЈАВНЕ НАБАВКЕ ИЗ ЧЛАНА 76. ЗАКОНА</w:t>
      </w:r>
      <w:r w:rsidR="00335815" w:rsidRPr="00007470">
        <w:rPr>
          <w:b/>
          <w:noProof/>
          <w:lang/>
        </w:rPr>
        <w:t>,</w:t>
      </w:r>
      <w:r w:rsidR="00335815" w:rsidRPr="00007470">
        <w:rPr>
          <w:b/>
          <w:lang/>
        </w:rPr>
        <w:t xml:space="preserve"> </w:t>
      </w:r>
      <w:r w:rsidR="00335815" w:rsidRPr="00007470">
        <w:rPr>
          <w:lang/>
        </w:rPr>
        <w:t>у</w:t>
      </w:r>
      <w:r w:rsidR="00335815">
        <w:rPr>
          <w:lang w:val="sr-Cyrl-CS"/>
        </w:rPr>
        <w:t xml:space="preserve"> тачки 5, јер је наручилац </w:t>
      </w:r>
      <w:r w:rsidR="00274446" w:rsidRPr="00007470">
        <w:rPr>
          <w:lang w:val="sr-Cyrl-CS"/>
        </w:rPr>
        <w:t>конкурсном документацијом навео минималне додатне услове у односу на потребну еталонирану мерну опрему које потенцијални понуђачи треба да испуне, а уколико</w:t>
      </w:r>
      <w:r w:rsidR="00EF4B38" w:rsidRPr="00007470">
        <w:rPr>
          <w:lang w:val="sr-Cyrl-CS"/>
        </w:rPr>
        <w:t xml:space="preserve"> потенцијални понуђачи располажу</w:t>
      </w:r>
      <w:r w:rsidR="00274446" w:rsidRPr="00007470">
        <w:rPr>
          <w:lang w:val="sr-Cyrl-CS"/>
        </w:rPr>
        <w:t xml:space="preserve"> </w:t>
      </w:r>
      <w:r w:rsidR="00EF4B38" w:rsidRPr="00007470">
        <w:rPr>
          <w:lang w:val="sr-Cyrl-CS"/>
        </w:rPr>
        <w:t xml:space="preserve">са </w:t>
      </w:r>
      <w:r w:rsidR="00274446" w:rsidRPr="00007470">
        <w:rPr>
          <w:lang w:val="sr-Cyrl-CS"/>
        </w:rPr>
        <w:t>више од наведене еталониране мерне опреме</w:t>
      </w:r>
      <w:r w:rsidR="00EF4B38" w:rsidRPr="00007470">
        <w:rPr>
          <w:lang w:val="sr-Cyrl-CS"/>
        </w:rPr>
        <w:t>, поднета понуда биће прихватиљива.</w:t>
      </w:r>
    </w:p>
    <w:p w:rsidR="00EF4B38" w:rsidRDefault="00EF4B38" w:rsidP="00EF4B38">
      <w:pPr>
        <w:pStyle w:val="ListParagraph"/>
        <w:shd w:val="clear" w:color="auto" w:fill="FFFFFF"/>
        <w:jc w:val="both"/>
        <w:rPr>
          <w:lang w:val="sr-Cyrl-CS"/>
        </w:rPr>
      </w:pPr>
    </w:p>
    <w:p w:rsidR="00710065" w:rsidRDefault="00710065" w:rsidP="00EF4B38">
      <w:pPr>
        <w:pStyle w:val="ListParagraph"/>
        <w:shd w:val="clear" w:color="auto" w:fill="FFFFFF"/>
        <w:jc w:val="both"/>
        <w:rPr>
          <w:lang w:val="sr-Cyrl-CS"/>
        </w:rPr>
      </w:pPr>
    </w:p>
    <w:p w:rsidR="00EF4B38" w:rsidRPr="00007470" w:rsidRDefault="00007470" w:rsidP="00007470">
      <w:pPr>
        <w:ind w:left="360"/>
        <w:jc w:val="both"/>
        <w:rPr>
          <w:lang/>
        </w:rPr>
      </w:pPr>
      <w:r w:rsidRPr="00007470">
        <w:rPr>
          <w:b/>
          <w:lang w:val="sr-Cyrl-CS"/>
        </w:rPr>
        <w:t>5.</w:t>
      </w:r>
      <w:r>
        <w:rPr>
          <w:lang w:val="sr-Cyrl-CS"/>
        </w:rPr>
        <w:t xml:space="preserve"> </w:t>
      </w:r>
      <w:r w:rsidR="00EF4B38" w:rsidRPr="00007470">
        <w:rPr>
          <w:lang w:val="sr-Cyrl-CS"/>
        </w:rPr>
        <w:t xml:space="preserve">Наручилац ће у поглављу </w:t>
      </w:r>
      <w:r w:rsidR="00EF4B38" w:rsidRPr="00BC3856">
        <w:t>4.УСЛОВИ ЗА УЧЕШЋЕ У ПОСТУПКУ ЈАВНЕ НАБАВКЕ ИЗ ЧЛ. 75. И 76. ЗАКОНА И УПУТСТВО КАКО СЕ ДОКАЗУЈЕ ИСПУЊЕНОСТ ТИХ УСЛОВА</w:t>
      </w:r>
      <w:r w:rsidR="00EF4B38" w:rsidRPr="00007470">
        <w:rPr>
          <w:lang/>
        </w:rPr>
        <w:t xml:space="preserve">, </w:t>
      </w:r>
      <w:r w:rsidR="00EF4B38" w:rsidRPr="00BC3856">
        <w:rPr>
          <w:noProof/>
        </w:rPr>
        <w:t>ДОДАТНИ УСЛОВИ ЗА УЧЕШЋЕ У ПОСТУПКУ ЈАВНЕ НАБАВКЕ ИЗ ЧЛАНА 76. ЗАКОНА</w:t>
      </w:r>
      <w:r w:rsidR="00EF4B38" w:rsidRPr="00007470">
        <w:rPr>
          <w:b/>
          <w:noProof/>
          <w:lang/>
        </w:rPr>
        <w:t>,</w:t>
      </w:r>
      <w:r w:rsidR="00EF4B38" w:rsidRPr="00007470">
        <w:rPr>
          <w:b/>
          <w:lang/>
        </w:rPr>
        <w:t xml:space="preserve"> </w:t>
      </w:r>
      <w:r w:rsidR="00EF4B38" w:rsidRPr="00007470">
        <w:rPr>
          <w:lang/>
        </w:rPr>
        <w:t>у</w:t>
      </w:r>
      <w:r w:rsidR="00EF4B38" w:rsidRPr="00007470">
        <w:rPr>
          <w:lang w:val="sr-Cyrl-CS"/>
        </w:rPr>
        <w:t xml:space="preserve"> тачки 6. „</w:t>
      </w:r>
      <w:r w:rsidR="00EF4B38">
        <w:t>Понуђач је у обавези да уграђује оригиналне резервне делове у складу са упутствима за правилну уградњу</w:t>
      </w:r>
      <w:r w:rsidR="00EF4B38" w:rsidRPr="00007470">
        <w:rPr>
          <w:lang/>
        </w:rPr>
        <w:t xml:space="preserve"> и одржавање </w:t>
      </w:r>
      <w:r w:rsidR="00EF4B38">
        <w:t>произвођача опреме</w:t>
      </w:r>
      <w:r w:rsidR="00EF4B38" w:rsidRPr="00007470">
        <w:rPr>
          <w:lang/>
        </w:rPr>
        <w:t>“, извршити измену конкурсне документације.</w:t>
      </w:r>
    </w:p>
    <w:p w:rsidR="00EF4B38" w:rsidRPr="00EF4B38" w:rsidRDefault="00EF4B38" w:rsidP="00EF4B38">
      <w:pPr>
        <w:jc w:val="both"/>
        <w:rPr>
          <w:lang/>
        </w:rPr>
      </w:pPr>
    </w:p>
    <w:p w:rsidR="00274446" w:rsidRDefault="00EF4B38" w:rsidP="00007470">
      <w:pPr>
        <w:pStyle w:val="Heading1"/>
        <w:ind w:left="360"/>
        <w:jc w:val="both"/>
        <w:rPr>
          <w:b w:val="0"/>
          <w:lang/>
        </w:rPr>
      </w:pPr>
      <w:r w:rsidRPr="00EF4B38">
        <w:rPr>
          <w:b w:val="0"/>
          <w:noProof/>
          <w:lang/>
        </w:rPr>
        <w:t xml:space="preserve">Потенцијални понуђачи уз понуду могу да приложе потврду </w:t>
      </w:r>
      <w:r w:rsidRPr="00EF4B38">
        <w:rPr>
          <w:b w:val="0"/>
        </w:rPr>
        <w:t>издат</w:t>
      </w:r>
      <w:r w:rsidRPr="00EF4B38">
        <w:rPr>
          <w:b w:val="0"/>
          <w:lang/>
        </w:rPr>
        <w:t>у</w:t>
      </w:r>
      <w:r w:rsidRPr="00EF4B38">
        <w:rPr>
          <w:b w:val="0"/>
        </w:rPr>
        <w:t xml:space="preserve"> од стране произвођача  </w:t>
      </w:r>
      <w:r w:rsidRPr="00EF4B38">
        <w:rPr>
          <w:b w:val="0"/>
          <w:lang/>
        </w:rPr>
        <w:t>резервних делова</w:t>
      </w:r>
      <w:r w:rsidR="00D75217">
        <w:rPr>
          <w:b w:val="0"/>
          <w:lang/>
        </w:rPr>
        <w:t xml:space="preserve"> </w:t>
      </w:r>
      <w:r w:rsidR="00710065">
        <w:rPr>
          <w:b w:val="0"/>
        </w:rPr>
        <w:t>или потврд</w:t>
      </w:r>
      <w:r w:rsidR="00D75217">
        <w:rPr>
          <w:b w:val="0"/>
          <w:lang/>
        </w:rPr>
        <w:t>у</w:t>
      </w:r>
      <w:r w:rsidR="00D75217">
        <w:rPr>
          <w:b w:val="0"/>
        </w:rPr>
        <w:t xml:space="preserve"> издат</w:t>
      </w:r>
      <w:r w:rsidR="00D75217">
        <w:rPr>
          <w:b w:val="0"/>
          <w:lang/>
        </w:rPr>
        <w:t>у</w:t>
      </w:r>
      <w:r w:rsidR="00D75217" w:rsidRPr="00D75217">
        <w:rPr>
          <w:b w:val="0"/>
        </w:rPr>
        <w:t xml:space="preserve"> од стране другог овлашћеног правног лица да ће понуђач бити снабдевен оригиналним резервним деловима. </w:t>
      </w:r>
      <w:r w:rsidR="00B50175" w:rsidRPr="00B50175">
        <w:rPr>
          <w:b w:val="0"/>
        </w:rPr>
        <w:t>Уколико</w:t>
      </w:r>
      <w:r w:rsidR="00B50175">
        <w:rPr>
          <w:b w:val="0"/>
        </w:rPr>
        <w:t xml:space="preserve"> </w:t>
      </w:r>
      <w:r w:rsidR="00B50175">
        <w:rPr>
          <w:b w:val="0"/>
          <w:lang/>
        </w:rPr>
        <w:t>понуђачи</w:t>
      </w:r>
      <w:r w:rsidR="00B50175" w:rsidRPr="00B50175">
        <w:rPr>
          <w:b w:val="0"/>
        </w:rPr>
        <w:t xml:space="preserve"> </w:t>
      </w:r>
      <w:r w:rsidR="00B50175">
        <w:rPr>
          <w:b w:val="0"/>
          <w:lang/>
        </w:rPr>
        <w:t>достављају</w:t>
      </w:r>
      <w:r w:rsidR="00B50175">
        <w:rPr>
          <w:b w:val="0"/>
        </w:rPr>
        <w:t xml:space="preserve"> пот</w:t>
      </w:r>
      <w:r w:rsidR="00B50175">
        <w:rPr>
          <w:b w:val="0"/>
          <w:lang/>
        </w:rPr>
        <w:t>врду</w:t>
      </w:r>
      <w:r w:rsidR="00B50175" w:rsidRPr="00B50175">
        <w:rPr>
          <w:b w:val="0"/>
        </w:rPr>
        <w:t xml:space="preserve"> од другог овлашћеног правног лица, </w:t>
      </w:r>
      <w:r w:rsidR="00B50175">
        <w:rPr>
          <w:b w:val="0"/>
          <w:lang/>
        </w:rPr>
        <w:t xml:space="preserve">потребно је </w:t>
      </w:r>
      <w:r w:rsidR="00B50175" w:rsidRPr="00B50175">
        <w:rPr>
          <w:b w:val="0"/>
        </w:rPr>
        <w:t>доставити потврду произвођача резервних делова на основу које се може утврдити да ће то овлашћено правно лице бити снабдевано оригиналним резервним деловима за све време трајања уговора</w:t>
      </w:r>
      <w:r w:rsidR="00B50175">
        <w:rPr>
          <w:b w:val="0"/>
        </w:rPr>
        <w:t>.</w:t>
      </w:r>
    </w:p>
    <w:p w:rsidR="00B50175" w:rsidRPr="00B50175" w:rsidRDefault="00B50175" w:rsidP="00B50175">
      <w:pPr>
        <w:ind w:left="360"/>
        <w:rPr>
          <w:lang/>
        </w:rPr>
      </w:pPr>
      <w:r>
        <w:rPr>
          <w:lang/>
        </w:rPr>
        <w:t>Такође, наручилац напомиње да је у обавези да поштује важеће позитивне прописе Републике Србије.</w:t>
      </w:r>
    </w:p>
    <w:p w:rsidR="00D75217" w:rsidRDefault="00D75217" w:rsidP="00D75217">
      <w:pPr>
        <w:rPr>
          <w:lang/>
        </w:rPr>
      </w:pPr>
      <w:bookmarkStart w:id="0" w:name="_GoBack"/>
      <w:bookmarkEnd w:id="0"/>
    </w:p>
    <w:p w:rsidR="00710065" w:rsidRDefault="00710065" w:rsidP="00D75217">
      <w:pPr>
        <w:rPr>
          <w:lang/>
        </w:rPr>
      </w:pPr>
    </w:p>
    <w:p w:rsidR="00D75217" w:rsidRPr="00007470" w:rsidRDefault="00007470" w:rsidP="00007470">
      <w:pPr>
        <w:ind w:left="360"/>
        <w:jc w:val="both"/>
        <w:rPr>
          <w:lang/>
        </w:rPr>
      </w:pPr>
      <w:r w:rsidRPr="00007470">
        <w:rPr>
          <w:b/>
          <w:lang/>
        </w:rPr>
        <w:t>6.</w:t>
      </w:r>
      <w:r>
        <w:rPr>
          <w:lang/>
        </w:rPr>
        <w:t xml:space="preserve"> </w:t>
      </w:r>
      <w:r w:rsidR="00A25785" w:rsidRPr="00007470">
        <w:rPr>
          <w:lang/>
        </w:rPr>
        <w:t xml:space="preserve">Наручилац остаје при одређеним </w:t>
      </w:r>
      <w:r w:rsidR="00A25785" w:rsidRPr="00A25785">
        <w:rPr>
          <w:noProof/>
        </w:rPr>
        <w:t>ДОДАТНИ</w:t>
      </w:r>
      <w:r w:rsidR="00A25785" w:rsidRPr="00007470">
        <w:rPr>
          <w:noProof/>
          <w:lang/>
        </w:rPr>
        <w:t>М</w:t>
      </w:r>
      <w:r w:rsidR="00A25785" w:rsidRPr="00A25785">
        <w:rPr>
          <w:noProof/>
        </w:rPr>
        <w:t xml:space="preserve"> УСЛОВИ</w:t>
      </w:r>
      <w:r w:rsidR="00A25785" w:rsidRPr="00007470">
        <w:rPr>
          <w:noProof/>
          <w:lang/>
        </w:rPr>
        <w:t>МА</w:t>
      </w:r>
      <w:r w:rsidR="00A25785" w:rsidRPr="00A25785">
        <w:rPr>
          <w:noProof/>
        </w:rPr>
        <w:t xml:space="preserve"> ЗА УЧЕШЋЕ У ПОСТУПКУ ЈАВНЕ НАБАВКЕ ИЗ ЧЛАНА 76. ЗАКОНА</w:t>
      </w:r>
      <w:r w:rsidR="00A25785" w:rsidRPr="00007470">
        <w:rPr>
          <w:noProof/>
          <w:lang/>
        </w:rPr>
        <w:t>.</w:t>
      </w:r>
    </w:p>
    <w:p w:rsidR="002B114B" w:rsidRDefault="002B114B" w:rsidP="002B114B">
      <w:pPr>
        <w:jc w:val="both"/>
        <w:rPr>
          <w:lang/>
        </w:rPr>
      </w:pPr>
    </w:p>
    <w:p w:rsidR="00710065" w:rsidRDefault="00710065" w:rsidP="002B114B">
      <w:pPr>
        <w:jc w:val="both"/>
        <w:rPr>
          <w:lang/>
        </w:rPr>
      </w:pPr>
    </w:p>
    <w:p w:rsidR="00417F81" w:rsidRDefault="00007470" w:rsidP="00007470">
      <w:pPr>
        <w:pStyle w:val="Heading2"/>
        <w:ind w:left="360"/>
        <w:jc w:val="both"/>
        <w:rPr>
          <w:b w:val="0"/>
          <w:lang/>
        </w:rPr>
      </w:pPr>
      <w:r w:rsidRPr="00007470">
        <w:rPr>
          <w:lang/>
        </w:rPr>
        <w:lastRenderedPageBreak/>
        <w:t>8.</w:t>
      </w:r>
      <w:r>
        <w:rPr>
          <w:b w:val="0"/>
          <w:lang/>
        </w:rPr>
        <w:t xml:space="preserve"> </w:t>
      </w:r>
      <w:r w:rsidR="002B114B" w:rsidRPr="00417F81">
        <w:rPr>
          <w:b w:val="0"/>
          <w:lang/>
        </w:rPr>
        <w:t>Н</w:t>
      </w:r>
      <w:r w:rsidR="00417F81" w:rsidRPr="00417F81">
        <w:rPr>
          <w:b w:val="0"/>
          <w:lang/>
        </w:rPr>
        <w:t xml:space="preserve">аручилац остаје при захтеваним банкарским гаранцијама из тачке 12. </w:t>
      </w:r>
      <w:r w:rsidR="00417F81" w:rsidRPr="00417F81">
        <w:rPr>
          <w:b w:val="0"/>
          <w:lang/>
        </w:rPr>
        <w:t>ПОДАЦИ О ВРСТИ, САДРЖИНИ, НАЧИНУ ПОДНОШЕЊА, ВИСИНИ И РОКОВИМА ОБЕЗБЕЂЕЊА ИСПУЊЕЊА ОБАВЕЗА ПОНУЂАЧА</w:t>
      </w:r>
      <w:r w:rsidR="00417F81">
        <w:rPr>
          <w:b w:val="0"/>
          <w:lang/>
        </w:rPr>
        <w:t>.</w:t>
      </w:r>
    </w:p>
    <w:p w:rsidR="00417F81" w:rsidRDefault="00417F81" w:rsidP="00417F81">
      <w:pPr>
        <w:rPr>
          <w:lang/>
        </w:rPr>
      </w:pPr>
    </w:p>
    <w:p w:rsidR="00710065" w:rsidRDefault="00710065" w:rsidP="00417F81">
      <w:pPr>
        <w:rPr>
          <w:lang/>
        </w:rPr>
      </w:pPr>
    </w:p>
    <w:p w:rsidR="00417F81" w:rsidRPr="00007470" w:rsidRDefault="00007470" w:rsidP="00007470">
      <w:pPr>
        <w:ind w:left="360"/>
        <w:jc w:val="both"/>
        <w:rPr>
          <w:lang/>
        </w:rPr>
      </w:pPr>
      <w:r w:rsidRPr="00007470">
        <w:rPr>
          <w:b/>
          <w:lang/>
        </w:rPr>
        <w:t>9.</w:t>
      </w:r>
      <w:r>
        <w:rPr>
          <w:lang/>
        </w:rPr>
        <w:t xml:space="preserve"> </w:t>
      </w:r>
      <w:r w:rsidR="00417F81" w:rsidRPr="00007470">
        <w:rPr>
          <w:lang/>
        </w:rPr>
        <w:t>Наручилац остаје при захтевима из конкурсне документације. Средство обезбеђења наручилац је определио у складу са процењеном вредн</w:t>
      </w:r>
      <w:r w:rsidR="00BC3856" w:rsidRPr="00007470">
        <w:rPr>
          <w:lang/>
        </w:rPr>
        <w:t xml:space="preserve">ошћу предметне јавне набавке </w:t>
      </w:r>
      <w:r w:rsidR="00417F81" w:rsidRPr="00007470">
        <w:rPr>
          <w:lang/>
        </w:rPr>
        <w:t>и у складу са чланом 13. став 3. Правилника</w:t>
      </w:r>
      <w:r w:rsidR="00710065">
        <w:rPr>
          <w:lang/>
        </w:rPr>
        <w:t xml:space="preserve"> </w:t>
      </w:r>
      <w:r w:rsidR="00417F81" w:rsidRPr="00007470">
        <w:rPr>
          <w:lang/>
        </w:rPr>
        <w:t>о обавезни</w:t>
      </w:r>
      <w:r w:rsidR="00BC3856" w:rsidRPr="00007470">
        <w:rPr>
          <w:lang/>
        </w:rPr>
        <w:t>м елементи</w:t>
      </w:r>
      <w:r w:rsidR="00417F81" w:rsidRPr="00007470">
        <w:rPr>
          <w:lang/>
        </w:rPr>
        <w:t>ма конкурсне документације у поступцима јавних набавки и начину доказивања испуњености услова, у којем је предвиђено да као средство обезбеђења наручилац може да одреди и банкарс</w:t>
      </w:r>
      <w:r w:rsidR="00BC3856" w:rsidRPr="00007470">
        <w:rPr>
          <w:lang/>
        </w:rPr>
        <w:t>ку гаранцију, без обзира да ли је предвиђено авансно плаћање.</w:t>
      </w:r>
    </w:p>
    <w:p w:rsidR="005C7812" w:rsidRDefault="005C7812" w:rsidP="00B57724">
      <w:pPr>
        <w:shd w:val="clear" w:color="auto" w:fill="FFFFFF"/>
        <w:rPr>
          <w:b/>
          <w:bCs/>
          <w:color w:val="222222"/>
          <w:u w:val="single"/>
          <w:lang/>
        </w:rPr>
      </w:pPr>
    </w:p>
    <w:p w:rsidR="00F00B2D" w:rsidRDefault="00F00B2D" w:rsidP="00B57724">
      <w:pPr>
        <w:shd w:val="clear" w:color="auto" w:fill="FFFFFF"/>
        <w:rPr>
          <w:b/>
          <w:bCs/>
          <w:color w:val="222222"/>
          <w:u w:val="single"/>
          <w:lang/>
        </w:rPr>
      </w:pPr>
    </w:p>
    <w:p w:rsidR="00F00B2D" w:rsidRDefault="00F00B2D" w:rsidP="00F00B2D">
      <w:pPr>
        <w:rPr>
          <w:lang/>
        </w:rPr>
      </w:pPr>
      <w:r w:rsidRPr="00007470">
        <w:rPr>
          <w:b/>
          <w:lang/>
        </w:rPr>
        <w:t>Напомена:</w:t>
      </w:r>
      <w:r>
        <w:rPr>
          <w:lang/>
        </w:rPr>
        <w:t xml:space="preserve"> Наручилац констатује да </w:t>
      </w:r>
      <w:r w:rsidR="00710065">
        <w:rPr>
          <w:lang/>
        </w:rPr>
        <w:t>у захтеву за додатним појашњење</w:t>
      </w:r>
      <w:r>
        <w:rPr>
          <w:lang/>
        </w:rPr>
        <w:t xml:space="preserve">м заинтересованог     </w:t>
      </w:r>
    </w:p>
    <w:p w:rsidR="00F00B2D" w:rsidRPr="00007470" w:rsidRDefault="00F00B2D" w:rsidP="00F00B2D">
      <w:pPr>
        <w:rPr>
          <w:lang/>
        </w:rPr>
      </w:pPr>
      <w:r>
        <w:rPr>
          <w:lang/>
        </w:rPr>
        <w:t xml:space="preserve">                     лица није уочено питање број 7.</w:t>
      </w:r>
    </w:p>
    <w:p w:rsidR="00F00B2D" w:rsidRPr="00973767" w:rsidRDefault="00F00B2D" w:rsidP="00B57724">
      <w:pPr>
        <w:shd w:val="clear" w:color="auto" w:fill="FFFFFF"/>
        <w:rPr>
          <w:b/>
          <w:bCs/>
          <w:color w:val="222222"/>
          <w:u w:val="single"/>
          <w:lang/>
        </w:rPr>
      </w:pPr>
    </w:p>
    <w:p w:rsidR="00452BA1" w:rsidRDefault="00452BA1" w:rsidP="00203FA3">
      <w:pPr>
        <w:rPr>
          <w:lang/>
        </w:rPr>
      </w:pPr>
    </w:p>
    <w:p w:rsidR="00710065" w:rsidRPr="00F00B2D" w:rsidRDefault="00710065" w:rsidP="00203FA3">
      <w:pPr>
        <w:rPr>
          <w:lang/>
        </w:rPr>
      </w:pPr>
    </w:p>
    <w:p w:rsidR="003E7E0B" w:rsidRPr="007C2C4E" w:rsidRDefault="006D251F" w:rsidP="00237E14">
      <w:pPr>
        <w:pStyle w:val="ListParagraph"/>
        <w:ind w:left="5760" w:firstLine="720"/>
        <w:jc w:val="center"/>
      </w:pPr>
      <w:r w:rsidRPr="007C2C4E">
        <w:t>С поштовањем,</w:t>
      </w:r>
    </w:p>
    <w:p w:rsidR="002E6F4B" w:rsidRPr="007C2C4E" w:rsidRDefault="006D251F" w:rsidP="00D57441">
      <w:pPr>
        <w:pStyle w:val="ListParagraph"/>
        <w:ind w:left="6480"/>
        <w:jc w:val="center"/>
      </w:pPr>
      <w:r w:rsidRPr="007C2C4E">
        <w:t>Комисија за јавну наба</w:t>
      </w:r>
      <w:r w:rsidR="00AA4D47" w:rsidRPr="007C2C4E">
        <w:t>в</w:t>
      </w:r>
      <w:r w:rsidRPr="007C2C4E">
        <w:t>ку</w:t>
      </w:r>
    </w:p>
    <w:p w:rsidR="002A12B4" w:rsidRPr="007C2C4E" w:rsidRDefault="002A12B4" w:rsidP="00BC3EB9">
      <w:pPr>
        <w:pStyle w:val="ListParagraph"/>
        <w:ind w:left="6480"/>
        <w:jc w:val="center"/>
      </w:pPr>
    </w:p>
    <w:p w:rsidR="008935E4" w:rsidRDefault="007C2C4E" w:rsidP="00BC3EB9">
      <w:pPr>
        <w:pStyle w:val="ListParagraph"/>
        <w:ind w:left="6480"/>
        <w:jc w:val="center"/>
        <w:rPr>
          <w:lang/>
        </w:rPr>
      </w:pPr>
      <w:r w:rsidRPr="007C2C4E">
        <w:t>24</w:t>
      </w:r>
      <w:r w:rsidRPr="007C2C4E">
        <w:rPr>
          <w:lang/>
        </w:rPr>
        <w:t>6</w:t>
      </w:r>
      <w:r w:rsidR="00084048" w:rsidRPr="007C2C4E">
        <w:t>-15-</w:t>
      </w:r>
      <w:r w:rsidR="005926A4" w:rsidRPr="007C2C4E">
        <w:t>O</w:t>
      </w:r>
    </w:p>
    <w:p w:rsidR="00007470" w:rsidRDefault="00007470" w:rsidP="00BC3EB9">
      <w:pPr>
        <w:pStyle w:val="ListParagraph"/>
        <w:ind w:left="6480"/>
        <w:jc w:val="center"/>
        <w:rPr>
          <w:lang/>
        </w:rPr>
      </w:pPr>
    </w:p>
    <w:p w:rsidR="00007470" w:rsidRDefault="00007470" w:rsidP="00BC3EB9">
      <w:pPr>
        <w:pStyle w:val="ListParagraph"/>
        <w:ind w:left="6480"/>
        <w:jc w:val="center"/>
        <w:rPr>
          <w:lang/>
        </w:rPr>
      </w:pPr>
    </w:p>
    <w:p w:rsidR="00007470" w:rsidRDefault="00007470" w:rsidP="00BC3EB9">
      <w:pPr>
        <w:pStyle w:val="ListParagraph"/>
        <w:ind w:left="6480"/>
        <w:jc w:val="center"/>
        <w:rPr>
          <w:lang/>
        </w:rPr>
      </w:pPr>
    </w:p>
    <w:sectPr w:rsidR="00007470" w:rsidSect="005850D9">
      <w:headerReference w:type="default" r:id="rId13"/>
      <w:footerReference w:type="default" r:id="rId14"/>
      <w:pgSz w:w="11907" w:h="16839" w:code="9"/>
      <w:pgMar w:top="1021" w:right="1134" w:bottom="1021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7537" w:rsidRDefault="004E7537" w:rsidP="002F2013">
      <w:r>
        <w:separator/>
      </w:r>
    </w:p>
  </w:endnote>
  <w:endnote w:type="continuationSeparator" w:id="0">
    <w:p w:rsidR="004E7537" w:rsidRDefault="004E7537" w:rsidP="002F20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9049730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4E7537" w:rsidRDefault="004E7537">
            <w:pPr>
              <w:pStyle w:val="Footer"/>
              <w:jc w:val="center"/>
            </w:pP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8A5FFE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t xml:space="preserve"> </w:t>
            </w:r>
            <w:r>
              <w:rPr>
                <w:lang/>
              </w:rPr>
              <w:t>/</w:t>
            </w:r>
            <w:r>
              <w:t xml:space="preserve">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8A5FFE">
              <w:rPr>
                <w:b/>
                <w:bCs/>
                <w:noProof/>
              </w:rPr>
              <w:t>6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4E7537" w:rsidRDefault="004E753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7537" w:rsidRDefault="004E7537" w:rsidP="002F2013">
      <w:r>
        <w:separator/>
      </w:r>
    </w:p>
  </w:footnote>
  <w:footnote w:type="continuationSeparator" w:id="0">
    <w:p w:rsidR="004E7537" w:rsidRDefault="004E7537" w:rsidP="002F20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537" w:rsidRPr="00084048" w:rsidRDefault="004E7537" w:rsidP="002F2013">
    <w:pPr>
      <w:pStyle w:val="Heading1"/>
      <w:jc w:val="center"/>
      <w:rPr>
        <w:sz w:val="32"/>
      </w:rPr>
    </w:pPr>
    <w:r w:rsidRPr="00637F9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8.1pt;margin-top:-3pt;width:69.75pt;height:71.25pt;z-index:251660288;mso-position-horizontal-relative:text;mso-position-vertical-relative:text">
          <v:imagedata r:id="rId1" o:title=""/>
        </v:shape>
        <o:OLEObject Type="Embed" ProgID="PBrush" ShapeID="_x0000_s2049" DrawAspect="Content" ObjectID="_1514288935" r:id="rId2"/>
      </w:pict>
    </w:r>
    <w:r w:rsidRPr="00084048">
      <w:rPr>
        <w:sz w:val="32"/>
        <w:lang w:val="sr-Cyrl-CS"/>
      </w:rPr>
      <w:t>КЛИНИЧКИ ЦЕНТАР ВОЈВОДИНЕ</w:t>
    </w:r>
  </w:p>
  <w:p w:rsidR="004E7537" w:rsidRPr="00084048" w:rsidRDefault="004E7537" w:rsidP="002F2013">
    <w:pPr>
      <w:jc w:val="center"/>
      <w:rPr>
        <w:b/>
        <w:sz w:val="32"/>
        <w:lang w:val="hr-HR"/>
      </w:rPr>
    </w:pPr>
    <w:r w:rsidRPr="00084048">
      <w:rPr>
        <w:b/>
        <w:sz w:val="32"/>
        <w:lang w:val="hr-HR"/>
      </w:rPr>
      <w:t>KLINIČKI CENTAR VOJVODINE</w:t>
    </w:r>
  </w:p>
  <w:p w:rsidR="004E7537" w:rsidRPr="00084048" w:rsidRDefault="004E7537" w:rsidP="002F2013">
    <w:pPr>
      <w:jc w:val="center"/>
      <w:rPr>
        <w:sz w:val="8"/>
        <w:lang w:val="hr-HR"/>
      </w:rPr>
    </w:pPr>
  </w:p>
  <w:p w:rsidR="004E7537" w:rsidRPr="00084048" w:rsidRDefault="004E7537" w:rsidP="002F2013">
    <w:pPr>
      <w:jc w:val="center"/>
      <w:rPr>
        <w:sz w:val="18"/>
        <w:szCs w:val="20"/>
      </w:rPr>
    </w:pPr>
    <w:r w:rsidRPr="00084048">
      <w:rPr>
        <w:sz w:val="18"/>
        <w:szCs w:val="20"/>
      </w:rPr>
      <w:t>21000 Novi Sad, Hajduk Veljkova 1</w:t>
    </w:r>
  </w:p>
  <w:p w:rsidR="004E7537" w:rsidRPr="00084048" w:rsidRDefault="004E7537" w:rsidP="002F2013">
    <w:pPr>
      <w:jc w:val="center"/>
      <w:rPr>
        <w:sz w:val="18"/>
        <w:szCs w:val="20"/>
      </w:rPr>
    </w:pPr>
    <w:r w:rsidRPr="00084048">
      <w:rPr>
        <w:sz w:val="18"/>
        <w:szCs w:val="20"/>
        <w:lang w:val="hr-HR"/>
      </w:rPr>
      <w:t xml:space="preserve">telefon: </w:t>
    </w:r>
    <w:r w:rsidRPr="00084048">
      <w:rPr>
        <w:sz w:val="18"/>
        <w:szCs w:val="20"/>
      </w:rPr>
      <w:t>+381 21/484 3 484</w:t>
    </w:r>
  </w:p>
  <w:p w:rsidR="004E7537" w:rsidRPr="00084048" w:rsidRDefault="004E7537" w:rsidP="002F2013">
    <w:pPr>
      <w:jc w:val="center"/>
      <w:rPr>
        <w:sz w:val="18"/>
        <w:szCs w:val="20"/>
        <w:lang w:val="sl-SI"/>
      </w:rPr>
    </w:pPr>
    <w:hyperlink r:id="rId3" w:history="1">
      <w:r w:rsidRPr="00084048">
        <w:rPr>
          <w:rStyle w:val="Hyperlink"/>
          <w:sz w:val="18"/>
          <w:szCs w:val="20"/>
          <w:lang w:val="sl-SI"/>
        </w:rPr>
        <w:t>www.kcv.rs</w:t>
      </w:r>
    </w:hyperlink>
    <w:r w:rsidRPr="00084048">
      <w:rPr>
        <w:sz w:val="18"/>
        <w:szCs w:val="20"/>
        <w:lang w:val="sl-SI"/>
      </w:rPr>
      <w:t xml:space="preserve">, e-mail: </w:t>
    </w:r>
    <w:hyperlink r:id="rId4" w:history="1">
      <w:r w:rsidRPr="00084048">
        <w:rPr>
          <w:rStyle w:val="Hyperlink"/>
          <w:sz w:val="18"/>
          <w:szCs w:val="20"/>
          <w:lang w:val="sl-SI"/>
        </w:rPr>
        <w:t>uprava@kcv.rs</w:t>
      </w:r>
    </w:hyperlink>
  </w:p>
  <w:p w:rsidR="004E7537" w:rsidRPr="00BA3695" w:rsidRDefault="004E7537" w:rsidP="002F2013">
    <w:pPr>
      <w:jc w:val="center"/>
      <w:rPr>
        <w:rFonts w:ascii="Lucida Sans Unicode" w:hAnsi="Lucida Sans Unicode" w:cs="Lucida Sans Unicode"/>
        <w:sz w:val="18"/>
        <w:szCs w:val="20"/>
        <w:lang w:val="sl-SI"/>
      </w:rPr>
    </w:pPr>
    <w:r w:rsidRPr="00637F9C">
      <w:rPr>
        <w:rFonts w:ascii="Lucida Sans Unicode" w:hAnsi="Lucida Sans Unicode" w:cs="Lucida Sans Unicode"/>
        <w:noProof/>
        <w:sz w:val="18"/>
        <w:szCs w:val="20"/>
        <w:lang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0" type="#_x0000_t32" style="position:absolute;left:0;text-align:left;margin-left:-8.1pt;margin-top:9.35pt;width:478.25pt;height: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854BF"/>
    <w:multiLevelType w:val="hybridMultilevel"/>
    <w:tmpl w:val="29BEB3C4"/>
    <w:lvl w:ilvl="0" w:tplc="47DACDE4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0B351CEA"/>
    <w:multiLevelType w:val="hybridMultilevel"/>
    <w:tmpl w:val="9B989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B2C62"/>
    <w:multiLevelType w:val="hybridMultilevel"/>
    <w:tmpl w:val="3BF0E65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95AED"/>
    <w:multiLevelType w:val="hybridMultilevel"/>
    <w:tmpl w:val="DA101DE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834E68"/>
    <w:multiLevelType w:val="hybridMultilevel"/>
    <w:tmpl w:val="E062996E"/>
    <w:lvl w:ilvl="0" w:tplc="2B4A20B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7D2279"/>
    <w:multiLevelType w:val="hybridMultilevel"/>
    <w:tmpl w:val="429A8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E60117"/>
    <w:multiLevelType w:val="hybridMultilevel"/>
    <w:tmpl w:val="630A0DC6"/>
    <w:lvl w:ilvl="0" w:tplc="3216DB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AE55F8"/>
    <w:multiLevelType w:val="hybridMultilevel"/>
    <w:tmpl w:val="018A429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0A745A"/>
    <w:multiLevelType w:val="hybridMultilevel"/>
    <w:tmpl w:val="E53CDB0C"/>
    <w:lvl w:ilvl="0" w:tplc="2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55085F"/>
    <w:multiLevelType w:val="hybridMultilevel"/>
    <w:tmpl w:val="3BF0E65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D10B52"/>
    <w:multiLevelType w:val="hybridMultilevel"/>
    <w:tmpl w:val="0F907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EE1134"/>
    <w:multiLevelType w:val="hybridMultilevel"/>
    <w:tmpl w:val="BC92E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1F10FB"/>
    <w:multiLevelType w:val="hybridMultilevel"/>
    <w:tmpl w:val="6B34272A"/>
    <w:lvl w:ilvl="0" w:tplc="9648C552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>
    <w:nsid w:val="58795778"/>
    <w:multiLevelType w:val="hybridMultilevel"/>
    <w:tmpl w:val="041E5C3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014B34"/>
    <w:multiLevelType w:val="hybridMultilevel"/>
    <w:tmpl w:val="2BEEA06E"/>
    <w:lvl w:ilvl="0" w:tplc="5D982D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763DA4"/>
    <w:multiLevelType w:val="multilevel"/>
    <w:tmpl w:val="DF88117C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6">
    <w:nsid w:val="67F2755D"/>
    <w:multiLevelType w:val="hybridMultilevel"/>
    <w:tmpl w:val="4D226092"/>
    <w:lvl w:ilvl="0" w:tplc="FEB4F2FC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05009F"/>
    <w:multiLevelType w:val="hybridMultilevel"/>
    <w:tmpl w:val="041E5C3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E962BC"/>
    <w:multiLevelType w:val="hybridMultilevel"/>
    <w:tmpl w:val="9FAE406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u w:val="none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926B3D"/>
    <w:multiLevelType w:val="multilevel"/>
    <w:tmpl w:val="BC78D9F6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76E045F0"/>
    <w:multiLevelType w:val="hybridMultilevel"/>
    <w:tmpl w:val="81B8F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17"/>
  </w:num>
  <w:num w:numId="5">
    <w:abstractNumId w:val="14"/>
  </w:num>
  <w:num w:numId="6">
    <w:abstractNumId w:val="12"/>
  </w:num>
  <w:num w:numId="7">
    <w:abstractNumId w:val="10"/>
  </w:num>
  <w:num w:numId="8">
    <w:abstractNumId w:val="5"/>
  </w:num>
  <w:num w:numId="9">
    <w:abstractNumId w:val="11"/>
  </w:num>
  <w:num w:numId="10">
    <w:abstractNumId w:val="19"/>
  </w:num>
  <w:num w:numId="11">
    <w:abstractNumId w:val="16"/>
  </w:num>
  <w:num w:numId="12">
    <w:abstractNumId w:val="6"/>
  </w:num>
  <w:num w:numId="13">
    <w:abstractNumId w:val="1"/>
  </w:num>
  <w:num w:numId="14">
    <w:abstractNumId w:val="4"/>
  </w:num>
  <w:num w:numId="15">
    <w:abstractNumId w:val="8"/>
  </w:num>
  <w:num w:numId="16">
    <w:abstractNumId w:val="18"/>
  </w:num>
  <w:num w:numId="17">
    <w:abstractNumId w:val="3"/>
  </w:num>
  <w:num w:numId="18">
    <w:abstractNumId w:val="9"/>
  </w:num>
  <w:num w:numId="19">
    <w:abstractNumId w:val="2"/>
  </w:num>
  <w:num w:numId="20">
    <w:abstractNumId w:val="1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748E3"/>
    <w:rsid w:val="00003472"/>
    <w:rsid w:val="00004FEC"/>
    <w:rsid w:val="0000733F"/>
    <w:rsid w:val="00007470"/>
    <w:rsid w:val="00016303"/>
    <w:rsid w:val="00024091"/>
    <w:rsid w:val="000328F7"/>
    <w:rsid w:val="00055EF8"/>
    <w:rsid w:val="0005609C"/>
    <w:rsid w:val="00061FDC"/>
    <w:rsid w:val="0006625B"/>
    <w:rsid w:val="00074F1E"/>
    <w:rsid w:val="0007784B"/>
    <w:rsid w:val="00082146"/>
    <w:rsid w:val="00082899"/>
    <w:rsid w:val="00084048"/>
    <w:rsid w:val="00084242"/>
    <w:rsid w:val="000A2D5E"/>
    <w:rsid w:val="000A4FE2"/>
    <w:rsid w:val="000B4C1D"/>
    <w:rsid w:val="000B5EA7"/>
    <w:rsid w:val="000C42BB"/>
    <w:rsid w:val="000C742F"/>
    <w:rsid w:val="000D6BBB"/>
    <w:rsid w:val="000D7346"/>
    <w:rsid w:val="000F49A4"/>
    <w:rsid w:val="00102D3B"/>
    <w:rsid w:val="0010366B"/>
    <w:rsid w:val="00113951"/>
    <w:rsid w:val="00125404"/>
    <w:rsid w:val="0012760B"/>
    <w:rsid w:val="00135A4A"/>
    <w:rsid w:val="001413B5"/>
    <w:rsid w:val="0014358C"/>
    <w:rsid w:val="00155E32"/>
    <w:rsid w:val="00157810"/>
    <w:rsid w:val="0016115E"/>
    <w:rsid w:val="00171AC2"/>
    <w:rsid w:val="00172CCE"/>
    <w:rsid w:val="00184BA6"/>
    <w:rsid w:val="00194391"/>
    <w:rsid w:val="001979D8"/>
    <w:rsid w:val="001C0EF9"/>
    <w:rsid w:val="001C3202"/>
    <w:rsid w:val="001C3539"/>
    <w:rsid w:val="001E5B71"/>
    <w:rsid w:val="001F4011"/>
    <w:rsid w:val="00203FA3"/>
    <w:rsid w:val="00210035"/>
    <w:rsid w:val="002100A0"/>
    <w:rsid w:val="00217786"/>
    <w:rsid w:val="00222B1F"/>
    <w:rsid w:val="00237E14"/>
    <w:rsid w:val="00242F0C"/>
    <w:rsid w:val="002448EA"/>
    <w:rsid w:val="00250FA9"/>
    <w:rsid w:val="00265F26"/>
    <w:rsid w:val="00271338"/>
    <w:rsid w:val="002713D5"/>
    <w:rsid w:val="00274446"/>
    <w:rsid w:val="00292A35"/>
    <w:rsid w:val="00294C56"/>
    <w:rsid w:val="002A12B4"/>
    <w:rsid w:val="002A39EA"/>
    <w:rsid w:val="002A4CC3"/>
    <w:rsid w:val="002B114B"/>
    <w:rsid w:val="002B5759"/>
    <w:rsid w:val="002C34F9"/>
    <w:rsid w:val="002C687D"/>
    <w:rsid w:val="002C730D"/>
    <w:rsid w:val="002D1070"/>
    <w:rsid w:val="002E0FC8"/>
    <w:rsid w:val="002E5990"/>
    <w:rsid w:val="002E6F4B"/>
    <w:rsid w:val="002E7E49"/>
    <w:rsid w:val="002E7FBA"/>
    <w:rsid w:val="002F2013"/>
    <w:rsid w:val="002F3C53"/>
    <w:rsid w:val="003023B5"/>
    <w:rsid w:val="00303B67"/>
    <w:rsid w:val="00306725"/>
    <w:rsid w:val="00312DED"/>
    <w:rsid w:val="003145BC"/>
    <w:rsid w:val="00323756"/>
    <w:rsid w:val="003268D4"/>
    <w:rsid w:val="003353B6"/>
    <w:rsid w:val="00335815"/>
    <w:rsid w:val="00363348"/>
    <w:rsid w:val="00365B30"/>
    <w:rsid w:val="00365FEF"/>
    <w:rsid w:val="00377666"/>
    <w:rsid w:val="00387384"/>
    <w:rsid w:val="00391BF0"/>
    <w:rsid w:val="0039604C"/>
    <w:rsid w:val="003A27F6"/>
    <w:rsid w:val="003A5051"/>
    <w:rsid w:val="003A6263"/>
    <w:rsid w:val="003B44BE"/>
    <w:rsid w:val="003B6A66"/>
    <w:rsid w:val="003C0972"/>
    <w:rsid w:val="003C1F42"/>
    <w:rsid w:val="003E7E0B"/>
    <w:rsid w:val="003F0281"/>
    <w:rsid w:val="003F0E30"/>
    <w:rsid w:val="003F1BCF"/>
    <w:rsid w:val="00410449"/>
    <w:rsid w:val="00410771"/>
    <w:rsid w:val="00417F81"/>
    <w:rsid w:val="00424C56"/>
    <w:rsid w:val="00426813"/>
    <w:rsid w:val="004275F6"/>
    <w:rsid w:val="00430A42"/>
    <w:rsid w:val="00452BA1"/>
    <w:rsid w:val="00470FC6"/>
    <w:rsid w:val="00480414"/>
    <w:rsid w:val="004947CD"/>
    <w:rsid w:val="004A0069"/>
    <w:rsid w:val="004A37CF"/>
    <w:rsid w:val="004A4EAB"/>
    <w:rsid w:val="004B7773"/>
    <w:rsid w:val="004C037E"/>
    <w:rsid w:val="004D04E4"/>
    <w:rsid w:val="004D3926"/>
    <w:rsid w:val="004D4B5F"/>
    <w:rsid w:val="004D70E3"/>
    <w:rsid w:val="004D7FA7"/>
    <w:rsid w:val="004E3296"/>
    <w:rsid w:val="004E6689"/>
    <w:rsid w:val="004E7537"/>
    <w:rsid w:val="004F1728"/>
    <w:rsid w:val="004F2BE8"/>
    <w:rsid w:val="004F4D8D"/>
    <w:rsid w:val="00504D02"/>
    <w:rsid w:val="00511835"/>
    <w:rsid w:val="00522302"/>
    <w:rsid w:val="00522618"/>
    <w:rsid w:val="005265E6"/>
    <w:rsid w:val="00527A91"/>
    <w:rsid w:val="00527F6D"/>
    <w:rsid w:val="00534E84"/>
    <w:rsid w:val="00540B07"/>
    <w:rsid w:val="005605EE"/>
    <w:rsid w:val="00572451"/>
    <w:rsid w:val="00572C41"/>
    <w:rsid w:val="00573F7B"/>
    <w:rsid w:val="00574993"/>
    <w:rsid w:val="00575555"/>
    <w:rsid w:val="00580060"/>
    <w:rsid w:val="0058395D"/>
    <w:rsid w:val="005850D9"/>
    <w:rsid w:val="00587DC2"/>
    <w:rsid w:val="00591A0B"/>
    <w:rsid w:val="005926A4"/>
    <w:rsid w:val="0059377C"/>
    <w:rsid w:val="005A4412"/>
    <w:rsid w:val="005B4330"/>
    <w:rsid w:val="005C7812"/>
    <w:rsid w:val="005E5AAE"/>
    <w:rsid w:val="005F1963"/>
    <w:rsid w:val="005F7061"/>
    <w:rsid w:val="005F76A1"/>
    <w:rsid w:val="00603BFE"/>
    <w:rsid w:val="0060699B"/>
    <w:rsid w:val="00607727"/>
    <w:rsid w:val="00607F0F"/>
    <w:rsid w:val="00617412"/>
    <w:rsid w:val="00622787"/>
    <w:rsid w:val="006240EA"/>
    <w:rsid w:val="006277A5"/>
    <w:rsid w:val="00632229"/>
    <w:rsid w:val="00637F9C"/>
    <w:rsid w:val="00640B97"/>
    <w:rsid w:val="00647299"/>
    <w:rsid w:val="00652B7F"/>
    <w:rsid w:val="006560CB"/>
    <w:rsid w:val="00661DA0"/>
    <w:rsid w:val="0066288A"/>
    <w:rsid w:val="006851EB"/>
    <w:rsid w:val="0069520E"/>
    <w:rsid w:val="00697CA7"/>
    <w:rsid w:val="006A51AF"/>
    <w:rsid w:val="006B0212"/>
    <w:rsid w:val="006B07B1"/>
    <w:rsid w:val="006B5F9F"/>
    <w:rsid w:val="006C5AB9"/>
    <w:rsid w:val="006D251F"/>
    <w:rsid w:val="006E0765"/>
    <w:rsid w:val="007008F6"/>
    <w:rsid w:val="00710065"/>
    <w:rsid w:val="00713385"/>
    <w:rsid w:val="00713FD8"/>
    <w:rsid w:val="00717DB5"/>
    <w:rsid w:val="00722711"/>
    <w:rsid w:val="007262B3"/>
    <w:rsid w:val="00735DC6"/>
    <w:rsid w:val="00744BD4"/>
    <w:rsid w:val="007635E3"/>
    <w:rsid w:val="00774315"/>
    <w:rsid w:val="00776BD6"/>
    <w:rsid w:val="00777DAC"/>
    <w:rsid w:val="00787308"/>
    <w:rsid w:val="00791496"/>
    <w:rsid w:val="0079247D"/>
    <w:rsid w:val="00792AFE"/>
    <w:rsid w:val="00796FBB"/>
    <w:rsid w:val="007A160D"/>
    <w:rsid w:val="007A1F89"/>
    <w:rsid w:val="007A2B04"/>
    <w:rsid w:val="007A58FB"/>
    <w:rsid w:val="007A6BEF"/>
    <w:rsid w:val="007B23D8"/>
    <w:rsid w:val="007B6026"/>
    <w:rsid w:val="007B7540"/>
    <w:rsid w:val="007B7DB2"/>
    <w:rsid w:val="007C2C4E"/>
    <w:rsid w:val="007C5301"/>
    <w:rsid w:val="007D4062"/>
    <w:rsid w:val="007E0A67"/>
    <w:rsid w:val="007E51A5"/>
    <w:rsid w:val="00812789"/>
    <w:rsid w:val="00835C92"/>
    <w:rsid w:val="0083720B"/>
    <w:rsid w:val="00846F6F"/>
    <w:rsid w:val="00847410"/>
    <w:rsid w:val="00852E06"/>
    <w:rsid w:val="0085615F"/>
    <w:rsid w:val="00874F32"/>
    <w:rsid w:val="00881AC5"/>
    <w:rsid w:val="008820E5"/>
    <w:rsid w:val="008935E4"/>
    <w:rsid w:val="00895B45"/>
    <w:rsid w:val="008969EB"/>
    <w:rsid w:val="008A5FFE"/>
    <w:rsid w:val="008B1FB0"/>
    <w:rsid w:val="008B27EB"/>
    <w:rsid w:val="008B456D"/>
    <w:rsid w:val="008B7465"/>
    <w:rsid w:val="008C4C5F"/>
    <w:rsid w:val="008C4FA0"/>
    <w:rsid w:val="008D027D"/>
    <w:rsid w:val="008D6B30"/>
    <w:rsid w:val="008F5960"/>
    <w:rsid w:val="008F64ED"/>
    <w:rsid w:val="00900BE4"/>
    <w:rsid w:val="00900DB9"/>
    <w:rsid w:val="00907E1B"/>
    <w:rsid w:val="00912605"/>
    <w:rsid w:val="00912FC2"/>
    <w:rsid w:val="00923C51"/>
    <w:rsid w:val="0092490A"/>
    <w:rsid w:val="009309AB"/>
    <w:rsid w:val="0094489B"/>
    <w:rsid w:val="0095383C"/>
    <w:rsid w:val="009563A4"/>
    <w:rsid w:val="0096117D"/>
    <w:rsid w:val="00962D92"/>
    <w:rsid w:val="00963396"/>
    <w:rsid w:val="00963C7E"/>
    <w:rsid w:val="00964987"/>
    <w:rsid w:val="00973767"/>
    <w:rsid w:val="00976B42"/>
    <w:rsid w:val="00976E4B"/>
    <w:rsid w:val="009820D7"/>
    <w:rsid w:val="00986789"/>
    <w:rsid w:val="00992E7E"/>
    <w:rsid w:val="009A2C93"/>
    <w:rsid w:val="009A33AF"/>
    <w:rsid w:val="009A47EA"/>
    <w:rsid w:val="009B1C98"/>
    <w:rsid w:val="009B42D4"/>
    <w:rsid w:val="009B4791"/>
    <w:rsid w:val="009B7539"/>
    <w:rsid w:val="009E17A0"/>
    <w:rsid w:val="009F3965"/>
    <w:rsid w:val="009F52C9"/>
    <w:rsid w:val="009F64F1"/>
    <w:rsid w:val="00A0278F"/>
    <w:rsid w:val="00A06526"/>
    <w:rsid w:val="00A07930"/>
    <w:rsid w:val="00A12C7E"/>
    <w:rsid w:val="00A16B8C"/>
    <w:rsid w:val="00A2254C"/>
    <w:rsid w:val="00A24E62"/>
    <w:rsid w:val="00A25785"/>
    <w:rsid w:val="00A3036C"/>
    <w:rsid w:val="00A321EE"/>
    <w:rsid w:val="00A41C6E"/>
    <w:rsid w:val="00A46489"/>
    <w:rsid w:val="00A47350"/>
    <w:rsid w:val="00A501D7"/>
    <w:rsid w:val="00A5617F"/>
    <w:rsid w:val="00A61A15"/>
    <w:rsid w:val="00A63C25"/>
    <w:rsid w:val="00A7179B"/>
    <w:rsid w:val="00A72D05"/>
    <w:rsid w:val="00A74E5F"/>
    <w:rsid w:val="00A84078"/>
    <w:rsid w:val="00AA1F6A"/>
    <w:rsid w:val="00AA4D47"/>
    <w:rsid w:val="00AC36D6"/>
    <w:rsid w:val="00AC6451"/>
    <w:rsid w:val="00AC791C"/>
    <w:rsid w:val="00AD40C6"/>
    <w:rsid w:val="00AD4FEC"/>
    <w:rsid w:val="00AD71D2"/>
    <w:rsid w:val="00AD71E6"/>
    <w:rsid w:val="00AE34DB"/>
    <w:rsid w:val="00AE4361"/>
    <w:rsid w:val="00AF08CD"/>
    <w:rsid w:val="00AF4C2D"/>
    <w:rsid w:val="00AF5552"/>
    <w:rsid w:val="00B02088"/>
    <w:rsid w:val="00B16630"/>
    <w:rsid w:val="00B218AC"/>
    <w:rsid w:val="00B22943"/>
    <w:rsid w:val="00B301AC"/>
    <w:rsid w:val="00B40C66"/>
    <w:rsid w:val="00B41428"/>
    <w:rsid w:val="00B41DCF"/>
    <w:rsid w:val="00B43005"/>
    <w:rsid w:val="00B467F4"/>
    <w:rsid w:val="00B50175"/>
    <w:rsid w:val="00B57724"/>
    <w:rsid w:val="00B8155D"/>
    <w:rsid w:val="00B84099"/>
    <w:rsid w:val="00B9598C"/>
    <w:rsid w:val="00BB0C71"/>
    <w:rsid w:val="00BB37E4"/>
    <w:rsid w:val="00BB6B46"/>
    <w:rsid w:val="00BC3856"/>
    <w:rsid w:val="00BC3EB9"/>
    <w:rsid w:val="00BD7006"/>
    <w:rsid w:val="00BE671D"/>
    <w:rsid w:val="00BF0E57"/>
    <w:rsid w:val="00BF521A"/>
    <w:rsid w:val="00C04244"/>
    <w:rsid w:val="00C07343"/>
    <w:rsid w:val="00C135DD"/>
    <w:rsid w:val="00C23E55"/>
    <w:rsid w:val="00C27231"/>
    <w:rsid w:val="00C30EA6"/>
    <w:rsid w:val="00C43522"/>
    <w:rsid w:val="00C56B34"/>
    <w:rsid w:val="00C60806"/>
    <w:rsid w:val="00C769AD"/>
    <w:rsid w:val="00C80D18"/>
    <w:rsid w:val="00C82300"/>
    <w:rsid w:val="00C85A43"/>
    <w:rsid w:val="00C91DC4"/>
    <w:rsid w:val="00C95FDA"/>
    <w:rsid w:val="00C96A74"/>
    <w:rsid w:val="00CA58C2"/>
    <w:rsid w:val="00CB10E8"/>
    <w:rsid w:val="00CB220B"/>
    <w:rsid w:val="00CB2461"/>
    <w:rsid w:val="00CB60C3"/>
    <w:rsid w:val="00CD77D4"/>
    <w:rsid w:val="00CF1143"/>
    <w:rsid w:val="00CF7432"/>
    <w:rsid w:val="00D026F9"/>
    <w:rsid w:val="00D220B8"/>
    <w:rsid w:val="00D3059D"/>
    <w:rsid w:val="00D306CC"/>
    <w:rsid w:val="00D3119C"/>
    <w:rsid w:val="00D405C8"/>
    <w:rsid w:val="00D41888"/>
    <w:rsid w:val="00D470D8"/>
    <w:rsid w:val="00D55CE0"/>
    <w:rsid w:val="00D57441"/>
    <w:rsid w:val="00D6094B"/>
    <w:rsid w:val="00D60A06"/>
    <w:rsid w:val="00D62D93"/>
    <w:rsid w:val="00D643D6"/>
    <w:rsid w:val="00D671D6"/>
    <w:rsid w:val="00D748E3"/>
    <w:rsid w:val="00D75217"/>
    <w:rsid w:val="00D76210"/>
    <w:rsid w:val="00D91AC7"/>
    <w:rsid w:val="00DB36E9"/>
    <w:rsid w:val="00DC24A0"/>
    <w:rsid w:val="00DC2B43"/>
    <w:rsid w:val="00DD4D7B"/>
    <w:rsid w:val="00DE331D"/>
    <w:rsid w:val="00E0515D"/>
    <w:rsid w:val="00E069C6"/>
    <w:rsid w:val="00E32ADD"/>
    <w:rsid w:val="00E35B18"/>
    <w:rsid w:val="00E37B56"/>
    <w:rsid w:val="00E37D8A"/>
    <w:rsid w:val="00E43A5D"/>
    <w:rsid w:val="00E43E4A"/>
    <w:rsid w:val="00E555A5"/>
    <w:rsid w:val="00E60396"/>
    <w:rsid w:val="00E60B24"/>
    <w:rsid w:val="00E60E38"/>
    <w:rsid w:val="00E66EB8"/>
    <w:rsid w:val="00EA2124"/>
    <w:rsid w:val="00EB2C40"/>
    <w:rsid w:val="00EB7260"/>
    <w:rsid w:val="00ED257E"/>
    <w:rsid w:val="00ED65A0"/>
    <w:rsid w:val="00EE047F"/>
    <w:rsid w:val="00EE0757"/>
    <w:rsid w:val="00EE12B4"/>
    <w:rsid w:val="00EE58EE"/>
    <w:rsid w:val="00EE7FA2"/>
    <w:rsid w:val="00EF0052"/>
    <w:rsid w:val="00EF4B38"/>
    <w:rsid w:val="00EF5E80"/>
    <w:rsid w:val="00F00B2D"/>
    <w:rsid w:val="00F0628B"/>
    <w:rsid w:val="00F16237"/>
    <w:rsid w:val="00F178A1"/>
    <w:rsid w:val="00F2011E"/>
    <w:rsid w:val="00F32052"/>
    <w:rsid w:val="00F37553"/>
    <w:rsid w:val="00F429F2"/>
    <w:rsid w:val="00F51D15"/>
    <w:rsid w:val="00F56880"/>
    <w:rsid w:val="00F71466"/>
    <w:rsid w:val="00F71AEB"/>
    <w:rsid w:val="00F75199"/>
    <w:rsid w:val="00F76026"/>
    <w:rsid w:val="00F76EC7"/>
    <w:rsid w:val="00F77521"/>
    <w:rsid w:val="00F83EAD"/>
    <w:rsid w:val="00F85549"/>
    <w:rsid w:val="00F878DE"/>
    <w:rsid w:val="00F91DF4"/>
    <w:rsid w:val="00F937FF"/>
    <w:rsid w:val="00F94057"/>
    <w:rsid w:val="00FA2E7C"/>
    <w:rsid w:val="00FA35BB"/>
    <w:rsid w:val="00FB3C41"/>
    <w:rsid w:val="00FB4251"/>
    <w:rsid w:val="00FD3086"/>
    <w:rsid w:val="00FE2642"/>
    <w:rsid w:val="00FF12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8E3"/>
    <w:rPr>
      <w:rFonts w:eastAsia="Times New Roman"/>
      <w:lang w:val="en-GB"/>
    </w:rPr>
  </w:style>
  <w:style w:type="paragraph" w:styleId="Heading1">
    <w:name w:val="heading 1"/>
    <w:basedOn w:val="Normal"/>
    <w:next w:val="Normal"/>
    <w:link w:val="Heading1Char"/>
    <w:qFormat/>
    <w:rsid w:val="00D748E3"/>
    <w:pPr>
      <w:keepNext/>
      <w:outlineLvl w:val="0"/>
    </w:pPr>
    <w:rPr>
      <w:b/>
      <w:bCs/>
      <w:lang w:val="hr-HR"/>
    </w:rPr>
  </w:style>
  <w:style w:type="paragraph" w:styleId="Heading2">
    <w:name w:val="heading 2"/>
    <w:basedOn w:val="Normal"/>
    <w:next w:val="Normal"/>
    <w:link w:val="Heading2Char"/>
    <w:unhideWhenUsed/>
    <w:qFormat/>
    <w:rsid w:val="00D748E3"/>
    <w:pPr>
      <w:keepNext/>
      <w:jc w:val="center"/>
      <w:outlineLvl w:val="1"/>
    </w:pPr>
    <w:rPr>
      <w:b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748E3"/>
    <w:rPr>
      <w:rFonts w:eastAsia="Times New Roman"/>
      <w:b/>
      <w:bCs/>
      <w:lang w:val="hr-HR"/>
    </w:rPr>
  </w:style>
  <w:style w:type="character" w:customStyle="1" w:styleId="Heading2Char">
    <w:name w:val="Heading 2 Char"/>
    <w:basedOn w:val="DefaultParagraphFont"/>
    <w:link w:val="Heading2"/>
    <w:rsid w:val="00D748E3"/>
    <w:rPr>
      <w:rFonts w:eastAsia="Times New Roman"/>
      <w:b/>
      <w:lang w:val="sr-Latn-CS"/>
    </w:rPr>
  </w:style>
  <w:style w:type="character" w:styleId="Hyperlink">
    <w:name w:val="Hyperlink"/>
    <w:unhideWhenUsed/>
    <w:rsid w:val="00D748E3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D748E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8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8E3"/>
    <w:rPr>
      <w:rFonts w:ascii="Tahoma" w:eastAsia="Times New Roman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5F76A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rsid w:val="00F56880"/>
    <w:pPr>
      <w:jc w:val="both"/>
    </w:pPr>
    <w:rPr>
      <w:sz w:val="22"/>
      <w:szCs w:val="20"/>
      <w:lang w:val="sr-Latn-CS"/>
    </w:rPr>
  </w:style>
  <w:style w:type="character" w:customStyle="1" w:styleId="BodyText3Char">
    <w:name w:val="Body Text 3 Char"/>
    <w:basedOn w:val="DefaultParagraphFont"/>
    <w:link w:val="BodyText3"/>
    <w:rsid w:val="00F56880"/>
    <w:rPr>
      <w:rFonts w:eastAsia="Times New Roman"/>
      <w:sz w:val="22"/>
      <w:szCs w:val="20"/>
      <w:lang w:val="sr-Latn-CS"/>
    </w:rPr>
  </w:style>
  <w:style w:type="paragraph" w:styleId="BodyText">
    <w:name w:val="Body Text"/>
    <w:basedOn w:val="Normal"/>
    <w:link w:val="BodyTextChar"/>
    <w:uiPriority w:val="99"/>
    <w:semiHidden/>
    <w:unhideWhenUsed/>
    <w:rsid w:val="00F568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56880"/>
    <w:rPr>
      <w:rFonts w:eastAsia="Times New Roman"/>
      <w:lang w:val="en-GB"/>
    </w:rPr>
  </w:style>
  <w:style w:type="paragraph" w:styleId="Header">
    <w:name w:val="header"/>
    <w:basedOn w:val="Normal"/>
    <w:link w:val="HeaderChar"/>
    <w:rsid w:val="002F201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2F2013"/>
    <w:rPr>
      <w:rFonts w:eastAsia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F20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2013"/>
    <w:rPr>
      <w:rFonts w:eastAsia="Times New Roman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262B3"/>
    <w:rPr>
      <w:color w:val="800080" w:themeColor="followedHyperlink"/>
      <w:u w:val="single"/>
    </w:rPr>
  </w:style>
  <w:style w:type="paragraph" w:styleId="ListParagraph">
    <w:name w:val="List Paragraph"/>
    <w:basedOn w:val="Normal"/>
    <w:qFormat/>
    <w:rsid w:val="00C95FD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102D3B"/>
  </w:style>
  <w:style w:type="character" w:customStyle="1" w:styleId="Bodytext0">
    <w:name w:val="Body text_"/>
    <w:basedOn w:val="DefaultParagraphFont"/>
    <w:link w:val="BodyText1"/>
    <w:rsid w:val="008C4C5F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BodytextBold">
    <w:name w:val="Body text + Bold"/>
    <w:basedOn w:val="Bodytext0"/>
    <w:rsid w:val="008C4C5F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0"/>
    <w:rsid w:val="008C4C5F"/>
    <w:pPr>
      <w:shd w:val="clear" w:color="auto" w:fill="FFFFFF"/>
      <w:spacing w:before="600" w:after="720" w:line="0" w:lineRule="atLeast"/>
    </w:pPr>
    <w:rPr>
      <w:rFonts w:ascii="Arial" w:eastAsia="Arial" w:hAnsi="Arial" w:cs="Arial"/>
      <w:sz w:val="18"/>
      <w:szCs w:val="18"/>
      <w:lang w:val="en-US"/>
    </w:rPr>
  </w:style>
  <w:style w:type="paragraph" w:styleId="NormalWeb">
    <w:name w:val="Normal (Web)"/>
    <w:basedOn w:val="Normal"/>
    <w:uiPriority w:val="99"/>
    <w:unhideWhenUsed/>
    <w:rsid w:val="0095383C"/>
    <w:pPr>
      <w:spacing w:before="100" w:beforeAutospacing="1" w:after="100" w:afterAutospacing="1"/>
    </w:pPr>
    <w:rPr>
      <w:lang w:val="en-US"/>
    </w:rPr>
  </w:style>
  <w:style w:type="paragraph" w:styleId="NoSpacing">
    <w:name w:val="No Spacing"/>
    <w:uiPriority w:val="1"/>
    <w:qFormat/>
    <w:rsid w:val="00D643D6"/>
    <w:rPr>
      <w:rFonts w:asciiTheme="minorHAnsi" w:hAnsiTheme="minorHAnsi" w:cstheme="minorBidi"/>
      <w:sz w:val="22"/>
      <w:szCs w:val="22"/>
    </w:rPr>
  </w:style>
  <w:style w:type="character" w:customStyle="1" w:styleId="im">
    <w:name w:val="im"/>
    <w:basedOn w:val="DefaultParagraphFont"/>
    <w:rsid w:val="00572C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8E3"/>
    <w:rPr>
      <w:rFonts w:eastAsia="Times New Roman"/>
      <w:lang w:val="en-GB"/>
    </w:rPr>
  </w:style>
  <w:style w:type="paragraph" w:styleId="Heading1">
    <w:name w:val="heading 1"/>
    <w:basedOn w:val="Normal"/>
    <w:next w:val="Normal"/>
    <w:link w:val="Heading1Char"/>
    <w:qFormat/>
    <w:rsid w:val="00D748E3"/>
    <w:pPr>
      <w:keepNext/>
      <w:outlineLvl w:val="0"/>
    </w:pPr>
    <w:rPr>
      <w:b/>
      <w:bCs/>
      <w:lang w:val="hr-HR"/>
    </w:rPr>
  </w:style>
  <w:style w:type="paragraph" w:styleId="Heading2">
    <w:name w:val="heading 2"/>
    <w:basedOn w:val="Normal"/>
    <w:next w:val="Normal"/>
    <w:link w:val="Heading2Char"/>
    <w:unhideWhenUsed/>
    <w:qFormat/>
    <w:rsid w:val="00D748E3"/>
    <w:pPr>
      <w:keepNext/>
      <w:jc w:val="center"/>
      <w:outlineLvl w:val="1"/>
    </w:pPr>
    <w:rPr>
      <w:b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748E3"/>
    <w:rPr>
      <w:rFonts w:eastAsia="Times New Roman"/>
      <w:b/>
      <w:bCs/>
      <w:lang w:val="hr-HR"/>
    </w:rPr>
  </w:style>
  <w:style w:type="character" w:customStyle="1" w:styleId="Heading2Char">
    <w:name w:val="Heading 2 Char"/>
    <w:basedOn w:val="DefaultParagraphFont"/>
    <w:link w:val="Heading2"/>
    <w:rsid w:val="00D748E3"/>
    <w:rPr>
      <w:rFonts w:eastAsia="Times New Roman"/>
      <w:b/>
      <w:lang w:val="sr-Latn-CS"/>
    </w:rPr>
  </w:style>
  <w:style w:type="character" w:styleId="Hyperlink">
    <w:name w:val="Hyperlink"/>
    <w:unhideWhenUsed/>
    <w:rsid w:val="00D748E3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D748E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8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8E3"/>
    <w:rPr>
      <w:rFonts w:ascii="Tahoma" w:eastAsia="Times New Roman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5F76A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rsid w:val="00F56880"/>
    <w:pPr>
      <w:jc w:val="both"/>
    </w:pPr>
    <w:rPr>
      <w:sz w:val="22"/>
      <w:szCs w:val="20"/>
      <w:lang w:val="sr-Latn-CS"/>
    </w:rPr>
  </w:style>
  <w:style w:type="character" w:customStyle="1" w:styleId="BodyText3Char">
    <w:name w:val="Body Text 3 Char"/>
    <w:basedOn w:val="DefaultParagraphFont"/>
    <w:link w:val="BodyText3"/>
    <w:rsid w:val="00F56880"/>
    <w:rPr>
      <w:rFonts w:eastAsia="Times New Roman"/>
      <w:sz w:val="22"/>
      <w:szCs w:val="20"/>
      <w:lang w:val="sr-Latn-CS"/>
    </w:rPr>
  </w:style>
  <w:style w:type="paragraph" w:styleId="BodyText">
    <w:name w:val="Body Text"/>
    <w:basedOn w:val="Normal"/>
    <w:link w:val="BodyTextChar"/>
    <w:uiPriority w:val="99"/>
    <w:semiHidden/>
    <w:unhideWhenUsed/>
    <w:rsid w:val="00F568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56880"/>
    <w:rPr>
      <w:rFonts w:eastAsia="Times New Roman"/>
      <w:lang w:val="en-GB"/>
    </w:rPr>
  </w:style>
  <w:style w:type="paragraph" w:styleId="Header">
    <w:name w:val="header"/>
    <w:basedOn w:val="Normal"/>
    <w:link w:val="HeaderChar"/>
    <w:rsid w:val="002F201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2F2013"/>
    <w:rPr>
      <w:rFonts w:eastAsia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F20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2013"/>
    <w:rPr>
      <w:rFonts w:eastAsia="Times New Roman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262B3"/>
    <w:rPr>
      <w:color w:val="800080" w:themeColor="followedHyperlink"/>
      <w:u w:val="single"/>
    </w:rPr>
  </w:style>
  <w:style w:type="paragraph" w:styleId="ListParagraph">
    <w:name w:val="List Paragraph"/>
    <w:basedOn w:val="Normal"/>
    <w:qFormat/>
    <w:rsid w:val="00C95FD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102D3B"/>
  </w:style>
  <w:style w:type="character" w:customStyle="1" w:styleId="Bodytext0">
    <w:name w:val="Body text_"/>
    <w:basedOn w:val="DefaultParagraphFont"/>
    <w:link w:val="BodyText1"/>
    <w:rsid w:val="008C4C5F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BodytextBold">
    <w:name w:val="Body text + Bold"/>
    <w:basedOn w:val="Bodytext0"/>
    <w:rsid w:val="008C4C5F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0"/>
    <w:rsid w:val="008C4C5F"/>
    <w:pPr>
      <w:shd w:val="clear" w:color="auto" w:fill="FFFFFF"/>
      <w:spacing w:before="600" w:after="720" w:line="0" w:lineRule="atLeast"/>
    </w:pPr>
    <w:rPr>
      <w:rFonts w:ascii="Arial" w:eastAsia="Arial" w:hAnsi="Arial" w:cs="Arial"/>
      <w:sz w:val="18"/>
      <w:szCs w:val="18"/>
      <w:lang w:val="en-US"/>
    </w:rPr>
  </w:style>
  <w:style w:type="paragraph" w:styleId="NormalWeb">
    <w:name w:val="Normal (Web)"/>
    <w:basedOn w:val="Normal"/>
    <w:uiPriority w:val="99"/>
    <w:unhideWhenUsed/>
    <w:rsid w:val="0095383C"/>
    <w:pPr>
      <w:spacing w:before="100" w:beforeAutospacing="1" w:after="100" w:afterAutospacing="1"/>
    </w:pPr>
    <w:rPr>
      <w:lang w:val="en-US"/>
    </w:rPr>
  </w:style>
  <w:style w:type="paragraph" w:styleId="NoSpacing">
    <w:name w:val="No Spacing"/>
    <w:uiPriority w:val="1"/>
    <w:qFormat/>
    <w:rsid w:val="00D643D6"/>
    <w:rPr>
      <w:rFonts w:asciiTheme="minorHAnsi" w:hAnsiTheme="minorHAnsi" w:cstheme="minorBidi"/>
      <w:sz w:val="22"/>
      <w:szCs w:val="22"/>
    </w:rPr>
  </w:style>
  <w:style w:type="character" w:customStyle="1" w:styleId="im">
    <w:name w:val="im"/>
    <w:basedOn w:val="DefaultParagraphFont"/>
    <w:rsid w:val="00572C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1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18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53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4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9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7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2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6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1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2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9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4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8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cv.rs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6.png"/><Relationship Id="rId4" Type="http://schemas.openxmlformats.org/officeDocument/2006/relationships/hyperlink" Target="mailto:uprava@kcv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5D08F-FCA9-4955-A102-01FD6D5CB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6</Pages>
  <Words>979</Words>
  <Characters>5584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HV1N</dc:creator>
  <cp:lastModifiedBy>Sl JN</cp:lastModifiedBy>
  <cp:revision>40</cp:revision>
  <cp:lastPrinted>2016-01-14T10:01:00Z</cp:lastPrinted>
  <dcterms:created xsi:type="dcterms:W3CDTF">2016-01-12T10:39:00Z</dcterms:created>
  <dcterms:modified xsi:type="dcterms:W3CDTF">2016-01-14T14:02:00Z</dcterms:modified>
</cp:coreProperties>
</file>