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30"/>
        <w:tblW w:w="953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8063"/>
      </w:tblGrid>
      <w:tr w:rsidR="001A10B9" w:rsidTr="005205FB">
        <w:trPr>
          <w:trHeight w:val="1110"/>
        </w:trPr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10B9" w:rsidRDefault="001A10B9" w:rsidP="005205FB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85pt;height:69.5pt" o:ole="">
                  <v:imagedata r:id="rId9" o:title=""/>
                </v:shape>
                <o:OLEObject Type="Embed" ProgID="PBrush" ShapeID="_x0000_i1025" DrawAspect="Content" ObjectID="_1515843860" r:id="rId10"/>
              </w:objec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0B9" w:rsidRPr="00E139E1" w:rsidRDefault="001A10B9" w:rsidP="005205FB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E139E1">
              <w:rPr>
                <w:rFonts w:eastAsiaTheme="minorEastAsia"/>
                <w:b/>
                <w:sz w:val="32"/>
                <w:szCs w:val="32"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1A10B9" w:rsidRDefault="001A10B9" w:rsidP="005205FB">
            <w:pPr>
              <w:jc w:val="center"/>
              <w:rPr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KLINIČKI CENTAR VOJVODIN</w:t>
            </w:r>
            <w:r>
              <w:rPr>
                <w:sz w:val="32"/>
                <w:lang w:val="hr-HR"/>
              </w:rPr>
              <w:t>E</w:t>
            </w:r>
          </w:p>
          <w:p w:rsidR="001A10B9" w:rsidRDefault="001A10B9" w:rsidP="005205FB">
            <w:pPr>
              <w:jc w:val="center"/>
              <w:rPr>
                <w:sz w:val="8"/>
                <w:lang w:val="hr-HR"/>
              </w:rPr>
            </w:pPr>
          </w:p>
          <w:p w:rsidR="001A10B9" w:rsidRPr="007645CC" w:rsidRDefault="001A10B9" w:rsidP="005205FB">
            <w:pPr>
              <w:jc w:val="center"/>
              <w:rPr>
                <w:sz w:val="18"/>
                <w:szCs w:val="20"/>
              </w:rPr>
            </w:pPr>
            <w:r w:rsidRPr="007645CC">
              <w:rPr>
                <w:sz w:val="18"/>
                <w:szCs w:val="20"/>
              </w:rPr>
              <w:t xml:space="preserve">21000 </w:t>
            </w:r>
            <w:proofErr w:type="spellStart"/>
            <w:r w:rsidR="00820B4C">
              <w:rPr>
                <w:sz w:val="18"/>
                <w:szCs w:val="20"/>
              </w:rPr>
              <w:t>Нови</w:t>
            </w:r>
            <w:proofErr w:type="spellEnd"/>
            <w:r w:rsidRPr="007645CC">
              <w:rPr>
                <w:sz w:val="18"/>
                <w:szCs w:val="20"/>
              </w:rPr>
              <w:t xml:space="preserve"> </w:t>
            </w:r>
            <w:proofErr w:type="spellStart"/>
            <w:r w:rsidR="00820B4C">
              <w:rPr>
                <w:sz w:val="18"/>
                <w:szCs w:val="20"/>
              </w:rPr>
              <w:t>Сад</w:t>
            </w:r>
            <w:proofErr w:type="spellEnd"/>
            <w:r w:rsidRPr="007645CC">
              <w:rPr>
                <w:sz w:val="18"/>
                <w:szCs w:val="20"/>
              </w:rPr>
              <w:t xml:space="preserve">, </w:t>
            </w:r>
            <w:proofErr w:type="spellStart"/>
            <w:r w:rsidR="00820B4C">
              <w:rPr>
                <w:sz w:val="18"/>
                <w:szCs w:val="20"/>
              </w:rPr>
              <w:t>Хајдук</w:t>
            </w:r>
            <w:proofErr w:type="spellEnd"/>
            <w:r w:rsidRPr="007645CC">
              <w:rPr>
                <w:sz w:val="18"/>
                <w:szCs w:val="20"/>
              </w:rPr>
              <w:t xml:space="preserve"> </w:t>
            </w:r>
            <w:proofErr w:type="spellStart"/>
            <w:r w:rsidR="00820B4C">
              <w:rPr>
                <w:sz w:val="18"/>
                <w:szCs w:val="20"/>
              </w:rPr>
              <w:t>Вељкова</w:t>
            </w:r>
            <w:proofErr w:type="spellEnd"/>
            <w:r w:rsidRPr="007645CC">
              <w:rPr>
                <w:sz w:val="18"/>
                <w:szCs w:val="20"/>
              </w:rPr>
              <w:t xml:space="preserve"> 1</w:t>
            </w:r>
          </w:p>
          <w:p w:rsidR="001A10B9" w:rsidRPr="007645CC" w:rsidRDefault="00820B4C" w:rsidP="005205F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hr-HR"/>
              </w:rPr>
              <w:t>телефон</w:t>
            </w:r>
            <w:r w:rsidR="001A10B9" w:rsidRPr="007645CC">
              <w:rPr>
                <w:sz w:val="18"/>
                <w:szCs w:val="20"/>
                <w:lang w:val="hr-HR"/>
              </w:rPr>
              <w:t xml:space="preserve">: </w:t>
            </w:r>
            <w:r w:rsidR="001A10B9" w:rsidRPr="007645CC">
              <w:rPr>
                <w:sz w:val="18"/>
                <w:szCs w:val="20"/>
              </w:rPr>
              <w:t>+381 21/484 3 484</w:t>
            </w:r>
          </w:p>
          <w:p w:rsidR="001A10B9" w:rsidRPr="007645CC" w:rsidRDefault="0011411E" w:rsidP="005205FB">
            <w:pPr>
              <w:jc w:val="center"/>
              <w:rPr>
                <w:sz w:val="18"/>
                <w:szCs w:val="20"/>
                <w:lang w:val="sl-SI"/>
              </w:rPr>
            </w:pPr>
            <w:hyperlink r:id="rId11" w:history="1">
              <w:r w:rsidR="001A10B9" w:rsidRPr="007645CC">
                <w:rPr>
                  <w:rStyle w:val="Hyperlink"/>
                  <w:sz w:val="18"/>
                  <w:szCs w:val="20"/>
                  <w:lang w:val="sl-SI"/>
                </w:rPr>
                <w:t>www.kcv.rs</w:t>
              </w:r>
            </w:hyperlink>
            <w:r w:rsidR="001A10B9" w:rsidRPr="007645CC">
              <w:rPr>
                <w:sz w:val="18"/>
                <w:szCs w:val="20"/>
                <w:lang w:val="sl-SI"/>
              </w:rPr>
              <w:t xml:space="preserve">, e-mail: </w:t>
            </w:r>
            <w:hyperlink r:id="rId12" w:history="1">
              <w:r w:rsidR="001A10B9" w:rsidRPr="007645CC">
                <w:rPr>
                  <w:rStyle w:val="Hyperlink"/>
                  <w:sz w:val="18"/>
                  <w:szCs w:val="20"/>
                  <w:lang w:val="sl-SI"/>
                </w:rPr>
                <w:t>uprava@kcv.rs</w:t>
              </w:r>
            </w:hyperlink>
          </w:p>
          <w:p w:rsidR="001A10B9" w:rsidRDefault="001A10B9" w:rsidP="005205FB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2D5B2C" w:rsidRDefault="002D5B2C" w:rsidP="002D5B2C">
      <w:pPr>
        <w:pStyle w:val="Footer"/>
        <w:tabs>
          <w:tab w:val="left" w:pos="720"/>
        </w:tabs>
        <w:rPr>
          <w:b/>
          <w:noProof/>
        </w:rPr>
      </w:pPr>
    </w:p>
    <w:p w:rsidR="00C42FA9" w:rsidRPr="00D2449C" w:rsidRDefault="00C42FA9" w:rsidP="00C42FA9">
      <w:pPr>
        <w:pStyle w:val="Footer"/>
        <w:tabs>
          <w:tab w:val="left" w:pos="720"/>
        </w:tabs>
        <w:jc w:val="center"/>
        <w:rPr>
          <w:b/>
          <w:noProof/>
          <w:lang w:val="sr-Latn-RS"/>
        </w:rPr>
      </w:pPr>
      <w:r>
        <w:rPr>
          <w:b/>
          <w:noProof/>
          <w:lang w:val="sr-Cyrl-CS"/>
        </w:rPr>
        <w:t xml:space="preserve">ДОДАТНО ПОЈАШЊЕЊЕ </w:t>
      </w:r>
      <w:r w:rsidR="00D2449C">
        <w:rPr>
          <w:b/>
          <w:noProof/>
          <w:lang w:val="sr-Latn-RS"/>
        </w:rPr>
        <w:t>3</w:t>
      </w:r>
    </w:p>
    <w:p w:rsidR="00C42FA9" w:rsidRDefault="00C42FA9" w:rsidP="00C42FA9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</w:p>
    <w:p w:rsidR="00C42FA9" w:rsidRDefault="00C42FA9" w:rsidP="00C42FA9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</w:p>
    <w:p w:rsidR="00C42FA9" w:rsidRPr="00C42FA9" w:rsidRDefault="004278B6" w:rsidP="00C42FA9">
      <w:pPr>
        <w:shd w:val="clear" w:color="auto" w:fill="FFFFFF"/>
        <w:rPr>
          <w:b/>
          <w:color w:val="222222"/>
          <w:u w:val="single"/>
          <w:lang w:val="sr-Cyrl-CS"/>
        </w:rPr>
      </w:pPr>
      <w:r>
        <w:rPr>
          <w:b/>
          <w:color w:val="222222"/>
          <w:u w:val="single"/>
          <w:lang w:val="sr-Cyrl-CS"/>
        </w:rPr>
        <w:t>ПИТАЊЕ</w:t>
      </w:r>
    </w:p>
    <w:p w:rsidR="00C42FA9" w:rsidRDefault="00C42FA9" w:rsidP="00C42FA9">
      <w:pPr>
        <w:shd w:val="clear" w:color="auto" w:fill="FFFFFF"/>
        <w:rPr>
          <w:rFonts w:ascii="Calibri" w:hAnsi="Calibri" w:cs="Calibri"/>
          <w:color w:val="222222"/>
          <w:sz w:val="22"/>
          <w:szCs w:val="22"/>
          <w:lang w:val="sr-Cyrl-CS"/>
        </w:rPr>
      </w:pPr>
    </w:p>
    <w:p w:rsidR="00D2449C" w:rsidRDefault="00D2449C" w:rsidP="00D2449C">
      <w:pPr>
        <w:jc w:val="both"/>
        <w:rPr>
          <w:noProof/>
        </w:rPr>
      </w:pPr>
      <w:r>
        <w:rPr>
          <w:noProof/>
        </w:rPr>
        <w:t>На страни 8. Конкурсне документације наручилац је предвидео додатне услове у смислу финансијског и пословног капацитета за Партију 1 и то под тачком 5. да је понуђач за партију 1. “остварио најмање 240.000.000,00 дин. пословног прихода у последње две године”.</w:t>
      </w:r>
    </w:p>
    <w:p w:rsidR="00D2449C" w:rsidRDefault="00D2449C" w:rsidP="00D2449C">
      <w:pPr>
        <w:jc w:val="both"/>
        <w:rPr>
          <w:noProof/>
        </w:rPr>
      </w:pPr>
      <w:r>
        <w:rPr>
          <w:noProof/>
        </w:rPr>
        <w:t xml:space="preserve">У погледу техничког капацитета за Партију 1 тачка 6., предвиђено је као додатни услов да понуђач мора да има расположив складишни капацитет и залихе које ће омогућити </w:t>
      </w:r>
    </w:p>
    <w:p w:rsidR="00D2449C" w:rsidRDefault="00D2449C" w:rsidP="00D2449C">
      <w:pPr>
        <w:jc w:val="both"/>
        <w:rPr>
          <w:noProof/>
        </w:rPr>
      </w:pPr>
      <w:r>
        <w:rPr>
          <w:noProof/>
        </w:rPr>
        <w:t>континуирано и сукцесивно снабдевање. Као доказ тражи се “изјава да у складишту има на залихама количину која је наведена у обрасцу понуде за сваку партију из овог јавног позива”  односно за добро из Партије 1 - Уље за ложење мазут НСГ-С или еквивалент тражи се количина од 2100000 килограма.</w:t>
      </w:r>
    </w:p>
    <w:p w:rsidR="00D2449C" w:rsidRDefault="00D2449C" w:rsidP="00D2449C">
      <w:pPr>
        <w:jc w:val="both"/>
        <w:rPr>
          <w:noProof/>
        </w:rPr>
      </w:pPr>
      <w:r>
        <w:rPr>
          <w:noProof/>
        </w:rPr>
        <w:t>Закон о јавним набавкама ("Службени гласник РС", бр. 124 од 29. децембра 2012, 14 од 4. фебруара 2015, 68 од 4. августа 2015.), у погледу додатних услова које може одредити наручилац, у члану  76. став 2 и 6, прописује да:</w:t>
      </w:r>
    </w:p>
    <w:p w:rsidR="00D2449C" w:rsidRDefault="00D2449C" w:rsidP="00D2449C">
      <w:pPr>
        <w:jc w:val="both"/>
        <w:rPr>
          <w:noProof/>
        </w:rPr>
      </w:pPr>
      <w:r>
        <w:rPr>
          <w:noProof/>
        </w:rPr>
        <w:t xml:space="preserve">„Наручилац у конкурсној документацији одређује додатне услове за учешће у поступку </w:t>
      </w:r>
    </w:p>
    <w:p w:rsidR="00D2449C" w:rsidRDefault="00D2449C" w:rsidP="00D2449C">
      <w:pPr>
        <w:jc w:val="both"/>
        <w:rPr>
          <w:noProof/>
        </w:rPr>
      </w:pPr>
      <w:r>
        <w:rPr>
          <w:noProof/>
        </w:rPr>
        <w:t>јавне набавке у погледу финансијског, пословног, техничког и кадровског капацитета увек када је то потребно имајући у виду предмет јавне набавке. Наручилац одређује услове за учешће у поступку тако да ти услови не дискриминишу понуђаче и да су у логичкој вези са предметом јавне набавке.“</w:t>
      </w:r>
    </w:p>
    <w:p w:rsidR="00D2449C" w:rsidRDefault="00D2449C" w:rsidP="00D2449C">
      <w:pPr>
        <w:jc w:val="both"/>
        <w:rPr>
          <w:noProof/>
        </w:rPr>
      </w:pPr>
      <w:r>
        <w:rPr>
          <w:noProof/>
        </w:rPr>
        <w:t xml:space="preserve">Захтеви Наручиоца нису оправдани и дискриминаторски су у односу на потенцијалне </w:t>
      </w:r>
    </w:p>
    <w:p w:rsidR="00D2449C" w:rsidRDefault="00D2449C" w:rsidP="00D2449C">
      <w:pPr>
        <w:jc w:val="both"/>
        <w:rPr>
          <w:noProof/>
        </w:rPr>
      </w:pPr>
      <w:r>
        <w:rPr>
          <w:noProof/>
        </w:rPr>
        <w:t xml:space="preserve">понуђаче кроз овако постављене услове. Такође, овако постављени захтеви  фаворизују </w:t>
      </w:r>
    </w:p>
    <w:p w:rsidR="00D2449C" w:rsidRDefault="00D2449C" w:rsidP="00D2449C">
      <w:pPr>
        <w:jc w:val="both"/>
        <w:rPr>
          <w:noProof/>
        </w:rPr>
      </w:pPr>
      <w:r>
        <w:rPr>
          <w:noProof/>
        </w:rPr>
        <w:t>одређене понуђаче.</w:t>
      </w:r>
    </w:p>
    <w:p w:rsidR="00D2449C" w:rsidRDefault="00D2449C" w:rsidP="00D2449C">
      <w:pPr>
        <w:jc w:val="both"/>
        <w:rPr>
          <w:noProof/>
        </w:rPr>
      </w:pPr>
      <w:bookmarkStart w:id="4" w:name="_GoBack"/>
      <w:r>
        <w:rPr>
          <w:noProof/>
        </w:rPr>
        <w:t>У погледу траженог пословног капацитета указујемо на одредбе члана 77. став 2. тачка 1 у којем поред осталог стоји:</w:t>
      </w:r>
    </w:p>
    <w:bookmarkEnd w:id="4"/>
    <w:p w:rsidR="00D2449C" w:rsidRDefault="00D2449C" w:rsidP="00D2449C">
      <w:pPr>
        <w:jc w:val="both"/>
        <w:rPr>
          <w:noProof/>
        </w:rPr>
      </w:pPr>
      <w:r>
        <w:rPr>
          <w:noProof/>
        </w:rPr>
        <w:t>„Минимални годишњи приход који се тражи од понуђача не сме бити већи од двоструке процењене вредности јавне набавке, осим у изузетним случајевима када је то неопходно због посебних ризика повезаних са предметом јавне набавке.*“</w:t>
      </w:r>
    </w:p>
    <w:p w:rsidR="00D2449C" w:rsidRDefault="00D2449C" w:rsidP="00D2449C">
      <w:pPr>
        <w:jc w:val="both"/>
        <w:rPr>
          <w:noProof/>
        </w:rPr>
      </w:pPr>
      <w:r>
        <w:rPr>
          <w:noProof/>
        </w:rPr>
        <w:t>Што се тиче процене вредности набавке, она мора бити извршена у складу са одредбама члана 64. и 65. Закона о јавним набавкама.</w:t>
      </w:r>
    </w:p>
    <w:p w:rsidR="00D2449C" w:rsidRDefault="00D2449C" w:rsidP="00D2449C">
      <w:pPr>
        <w:jc w:val="both"/>
        <w:rPr>
          <w:noProof/>
        </w:rPr>
      </w:pPr>
      <w:r>
        <w:rPr>
          <w:noProof/>
        </w:rPr>
        <w:t>У погледу захтева наручиоца о техничком капацитету односно количини добра које мора имати на залихама, истичемо да овако постављен захтев није оправдан имајући у виду захтев наручиоца за сукцесивном испоруком.</w:t>
      </w:r>
    </w:p>
    <w:p w:rsidR="00D2449C" w:rsidRDefault="00D2449C" w:rsidP="00D2449C">
      <w:pPr>
        <w:jc w:val="both"/>
        <w:rPr>
          <w:noProof/>
        </w:rPr>
      </w:pPr>
      <w:r>
        <w:rPr>
          <w:noProof/>
        </w:rPr>
        <w:t>Неоправдан је захтев да понуђач мора имати на складишту тражену количину имајући у виду и да трошкови складиштења могу бити несразмерно велики.</w:t>
      </w:r>
    </w:p>
    <w:p w:rsidR="00D2449C" w:rsidRDefault="00D2449C" w:rsidP="00D2449C">
      <w:pPr>
        <w:jc w:val="both"/>
        <w:rPr>
          <w:noProof/>
        </w:rPr>
      </w:pPr>
      <w:r>
        <w:rPr>
          <w:noProof/>
        </w:rPr>
        <w:t>Овако постављеним захтевима  Наручилац ће умањити конкурентност а при том никако не може остварити већи степен сигурности за реализацију предметне набавке обзиром на остале елементе Конкурсне документације.</w:t>
      </w:r>
    </w:p>
    <w:p w:rsidR="00E92CF2" w:rsidRDefault="00D2449C" w:rsidP="00D2449C">
      <w:pPr>
        <w:jc w:val="both"/>
        <w:rPr>
          <w:noProof/>
        </w:rPr>
      </w:pPr>
      <w:r>
        <w:rPr>
          <w:noProof/>
        </w:rPr>
        <w:t>На основу свега изнетог предлажемо да наручилац преиспита постављене захтеве и исте прилагоди одредбама Закона о јавним набавкама.</w:t>
      </w:r>
    </w:p>
    <w:p w:rsidR="00C42FA9" w:rsidRDefault="00C42FA9" w:rsidP="007A24CA">
      <w:pPr>
        <w:pStyle w:val="ListParagraph"/>
        <w:ind w:left="0"/>
        <w:jc w:val="both"/>
        <w:rPr>
          <w:noProof/>
          <w:lang w:val="sr-Cyrl-RS"/>
        </w:rPr>
      </w:pPr>
    </w:p>
    <w:p w:rsidR="0011411E" w:rsidRDefault="0011411E" w:rsidP="007A24CA">
      <w:pPr>
        <w:pStyle w:val="ListParagraph"/>
        <w:ind w:left="0"/>
        <w:jc w:val="both"/>
        <w:rPr>
          <w:noProof/>
          <w:lang w:val="sr-Cyrl-RS"/>
        </w:rPr>
      </w:pPr>
    </w:p>
    <w:p w:rsidR="0011411E" w:rsidRDefault="0011411E" w:rsidP="007A24CA">
      <w:pPr>
        <w:pStyle w:val="ListParagraph"/>
        <w:ind w:left="0"/>
        <w:jc w:val="both"/>
        <w:rPr>
          <w:noProof/>
          <w:lang w:val="sr-Cyrl-RS"/>
        </w:rPr>
      </w:pPr>
    </w:p>
    <w:p w:rsidR="0011411E" w:rsidRPr="0011411E" w:rsidRDefault="0011411E" w:rsidP="007A24CA">
      <w:pPr>
        <w:pStyle w:val="ListParagraph"/>
        <w:ind w:left="0"/>
        <w:jc w:val="both"/>
        <w:rPr>
          <w:noProof/>
          <w:lang w:val="sr-Cyrl-RS"/>
        </w:rPr>
      </w:pPr>
    </w:p>
    <w:p w:rsidR="00931B47" w:rsidRDefault="004278B6" w:rsidP="00931B47">
      <w:pPr>
        <w:shd w:val="clear" w:color="auto" w:fill="FFFFFF"/>
        <w:rPr>
          <w:b/>
          <w:color w:val="222222"/>
          <w:u w:val="single"/>
          <w:lang w:val="sr-Cyrl-CS"/>
        </w:rPr>
      </w:pPr>
      <w:r>
        <w:rPr>
          <w:b/>
          <w:color w:val="222222"/>
          <w:u w:val="single"/>
          <w:lang w:val="sr-Cyrl-CS"/>
        </w:rPr>
        <w:lastRenderedPageBreak/>
        <w:t>ОДГОВОР</w:t>
      </w:r>
    </w:p>
    <w:p w:rsidR="00931B47" w:rsidRDefault="00931B47" w:rsidP="00931B47">
      <w:pPr>
        <w:shd w:val="clear" w:color="auto" w:fill="FFFFFF"/>
        <w:rPr>
          <w:b/>
          <w:color w:val="222222"/>
          <w:u w:val="single"/>
          <w:lang w:val="sr-Latn-RS"/>
        </w:rPr>
      </w:pPr>
    </w:p>
    <w:p w:rsidR="00D2449C" w:rsidRPr="0011411E" w:rsidRDefault="00D2449C" w:rsidP="0011411E">
      <w:pPr>
        <w:tabs>
          <w:tab w:val="left" w:pos="1524"/>
        </w:tabs>
        <w:jc w:val="both"/>
        <w:rPr>
          <w:noProof/>
          <w:lang w:val="sr-Cyrl-RS"/>
        </w:rPr>
      </w:pPr>
      <w:r w:rsidRPr="00CC7CBD">
        <w:rPr>
          <w:color w:val="222222"/>
          <w:lang w:val="sr-Cyrl-RS"/>
        </w:rPr>
        <w:t xml:space="preserve">Наручилац је у конкурсној документацији 259-15-О – Набавка </w:t>
      </w:r>
      <w:r w:rsidRPr="00CC7CBD">
        <w:rPr>
          <w:noProof/>
          <w:lang w:val="sr-Cyrl-RS"/>
        </w:rPr>
        <w:t>уља</w:t>
      </w:r>
      <w:r w:rsidRPr="0040506C">
        <w:rPr>
          <w:noProof/>
          <w:lang w:val="sr-Cyrl-RS"/>
        </w:rPr>
        <w:t xml:space="preserve"> за ложење</w:t>
      </w:r>
      <w:r w:rsidRPr="0040506C">
        <w:rPr>
          <w:noProof/>
        </w:rPr>
        <w:t>,</w:t>
      </w:r>
      <w:r>
        <w:rPr>
          <w:noProof/>
          <w:lang w:val="sr-Cyrl-RS"/>
        </w:rPr>
        <w:t xml:space="preserve"> за потребе Клиничког центра Војводине</w:t>
      </w:r>
      <w:r w:rsidR="00CC7CBD">
        <w:rPr>
          <w:noProof/>
          <w:lang w:val="sr-Cyrl-RS"/>
        </w:rPr>
        <w:t xml:space="preserve">, </w:t>
      </w:r>
      <w:r w:rsidR="00732A84">
        <w:rPr>
          <w:noProof/>
          <w:lang w:val="sr-Cyrl-RS"/>
        </w:rPr>
        <w:t xml:space="preserve">за партију 1. </w:t>
      </w:r>
      <w:r w:rsidR="00732A84" w:rsidRPr="0040506C">
        <w:rPr>
          <w:noProof/>
          <w:lang w:val="sr-Cyrl-RS"/>
        </w:rPr>
        <w:t xml:space="preserve">Уље за ложење- </w:t>
      </w:r>
      <w:r w:rsidR="00732A84">
        <w:rPr>
          <w:noProof/>
        </w:rPr>
        <w:t>Мазут</w:t>
      </w:r>
      <w:r w:rsidR="00732A84">
        <w:rPr>
          <w:noProof/>
          <w:lang w:val="sr-Cyrl-RS"/>
        </w:rPr>
        <w:t xml:space="preserve">, </w:t>
      </w:r>
      <w:r w:rsidR="00CC7CBD">
        <w:rPr>
          <w:noProof/>
          <w:lang w:val="sr-Cyrl-RS"/>
        </w:rPr>
        <w:t>прописујући додатне услове</w:t>
      </w:r>
      <w:r w:rsidR="0011411E">
        <w:rPr>
          <w:noProof/>
          <w:lang w:val="sr-Cyrl-RS"/>
        </w:rPr>
        <w:t xml:space="preserve"> за учешће у поступку јавне набавке, </w:t>
      </w:r>
      <w:r w:rsidR="00CC7CBD">
        <w:rPr>
          <w:noProof/>
          <w:lang w:val="sr-Cyrl-RS"/>
        </w:rPr>
        <w:t>поштовао одред</w:t>
      </w:r>
      <w:r w:rsidR="00BC4359">
        <w:rPr>
          <w:noProof/>
          <w:lang w:val="sr-Cyrl-RS"/>
        </w:rPr>
        <w:t>б</w:t>
      </w:r>
      <w:r w:rsidR="00CC7CBD">
        <w:rPr>
          <w:noProof/>
          <w:lang w:val="sr-Cyrl-RS"/>
        </w:rPr>
        <w:t xml:space="preserve">е члана 76. </w:t>
      </w:r>
      <w:r w:rsidR="00BC4359">
        <w:rPr>
          <w:noProof/>
          <w:lang w:val="sr-Cyrl-RS"/>
        </w:rPr>
        <w:t>и</w:t>
      </w:r>
      <w:r w:rsidR="00CC7CBD">
        <w:rPr>
          <w:noProof/>
          <w:lang w:val="sr-Cyrl-RS"/>
        </w:rPr>
        <w:t xml:space="preserve"> 77. Закона о јавним набавкама.</w:t>
      </w:r>
    </w:p>
    <w:sectPr w:rsidR="00D2449C" w:rsidRPr="0011411E" w:rsidSect="00963EFA">
      <w:footerReference w:type="default" r:id="rId13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9C" w:rsidRDefault="00D2449C">
      <w:r>
        <w:separator/>
      </w:r>
    </w:p>
  </w:endnote>
  <w:endnote w:type="continuationSeparator" w:id="0">
    <w:p w:rsidR="00D2449C" w:rsidRDefault="00D2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80192"/>
      <w:docPartObj>
        <w:docPartGallery w:val="Page Numbers (Bottom of Page)"/>
        <w:docPartUnique/>
      </w:docPartObj>
    </w:sdtPr>
    <w:sdtEndPr/>
    <w:sdtContent>
      <w:sdt>
        <w:sdtPr>
          <w:id w:val="22180193"/>
          <w:docPartObj>
            <w:docPartGallery w:val="Page Numbers (Top of Page)"/>
            <w:docPartUnique/>
          </w:docPartObj>
        </w:sdtPr>
        <w:sdtEndPr/>
        <w:sdtContent>
          <w:p w:rsidR="00D2449C" w:rsidRDefault="00D2449C">
            <w:pPr>
              <w:pStyle w:val="Footer"/>
              <w:jc w:val="center"/>
            </w:pPr>
            <w:r>
              <w:rPr>
                <w:lang w:val="sr-Cyrl-CS"/>
              </w:rPr>
              <w:t>Страна</w:t>
            </w:r>
            <w:r>
              <w:t xml:space="preserve"> </w:t>
            </w:r>
            <w:r>
              <w:rPr>
                <w:b/>
                <w:lang w:val="sr-Cyrl-CS"/>
              </w:rPr>
              <w:t>25</w:t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lang w:val="sr-Cyrl-CS"/>
              </w:rPr>
              <w:t>32</w:t>
            </w:r>
          </w:p>
        </w:sdtContent>
      </w:sdt>
    </w:sdtContent>
  </w:sdt>
  <w:p w:rsidR="00D2449C" w:rsidRPr="00CF2211" w:rsidRDefault="00D2449C" w:rsidP="006F5E85">
    <w:pPr>
      <w:pStyle w:val="Footer"/>
      <w:ind w:right="360"/>
      <w:jc w:val="right"/>
      <w:rPr>
        <w:noProof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9C" w:rsidRDefault="00D2449C">
      <w:r>
        <w:separator/>
      </w:r>
    </w:p>
  </w:footnote>
  <w:footnote w:type="continuationSeparator" w:id="0">
    <w:p w:rsidR="00D2449C" w:rsidRDefault="00D24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04F60E31"/>
    <w:multiLevelType w:val="hybridMultilevel"/>
    <w:tmpl w:val="FC46B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0B351CEA"/>
    <w:multiLevelType w:val="hybridMultilevel"/>
    <w:tmpl w:val="ED7C6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92F76"/>
    <w:multiLevelType w:val="hybridMultilevel"/>
    <w:tmpl w:val="0D9A15AC"/>
    <w:lvl w:ilvl="0" w:tplc="D80CF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10871"/>
    <w:multiLevelType w:val="hybridMultilevel"/>
    <w:tmpl w:val="B2BEB414"/>
    <w:lvl w:ilvl="0" w:tplc="7910DC66">
      <w:start w:val="1"/>
      <w:numFmt w:val="decimal"/>
      <w:lvlText w:val="%1)"/>
      <w:lvlJc w:val="left"/>
      <w:pPr>
        <w:ind w:left="795" w:hanging="4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A230F"/>
    <w:multiLevelType w:val="hybridMultilevel"/>
    <w:tmpl w:val="EF005562"/>
    <w:lvl w:ilvl="0" w:tplc="2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00B71"/>
    <w:multiLevelType w:val="hybridMultilevel"/>
    <w:tmpl w:val="F29E2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3A60D9"/>
    <w:multiLevelType w:val="hybridMultilevel"/>
    <w:tmpl w:val="FA90EC6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81EE6"/>
    <w:multiLevelType w:val="hybridMultilevel"/>
    <w:tmpl w:val="144059D6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263B0F"/>
    <w:multiLevelType w:val="hybridMultilevel"/>
    <w:tmpl w:val="E48A1A2E"/>
    <w:lvl w:ilvl="0" w:tplc="CB9A4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B05FD0"/>
    <w:multiLevelType w:val="hybridMultilevel"/>
    <w:tmpl w:val="B7CEEFBC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F01587"/>
    <w:multiLevelType w:val="hybridMultilevel"/>
    <w:tmpl w:val="05C22172"/>
    <w:lvl w:ilvl="0" w:tplc="45A4F7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667A44"/>
    <w:multiLevelType w:val="hybridMultilevel"/>
    <w:tmpl w:val="B7CEEFBC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10499F"/>
    <w:multiLevelType w:val="hybridMultilevel"/>
    <w:tmpl w:val="D8A614C0"/>
    <w:lvl w:ilvl="0" w:tplc="4660238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A2D2D"/>
    <w:multiLevelType w:val="hybridMultilevel"/>
    <w:tmpl w:val="A606E606"/>
    <w:lvl w:ilvl="0" w:tplc="A69C2DD4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0">
    <w:nsid w:val="564857D1"/>
    <w:multiLevelType w:val="hybridMultilevel"/>
    <w:tmpl w:val="BE7A05EE"/>
    <w:lvl w:ilvl="0" w:tplc="D1D0D9BE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71AA5"/>
    <w:multiLevelType w:val="hybridMultilevel"/>
    <w:tmpl w:val="D58CE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4781F"/>
    <w:multiLevelType w:val="hybridMultilevel"/>
    <w:tmpl w:val="402A00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8212D7"/>
    <w:multiLevelType w:val="hybridMultilevel"/>
    <w:tmpl w:val="DB749B7A"/>
    <w:lvl w:ilvl="0" w:tplc="AC7A78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9F6CA1"/>
    <w:multiLevelType w:val="hybridMultilevel"/>
    <w:tmpl w:val="D15EBDDE"/>
    <w:lvl w:ilvl="0" w:tplc="AE3266A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3926B3D"/>
    <w:multiLevelType w:val="multilevel"/>
    <w:tmpl w:val="5D32C9A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25"/>
  </w:num>
  <w:num w:numId="3">
    <w:abstractNumId w:val="13"/>
  </w:num>
  <w:num w:numId="4">
    <w:abstractNumId w:val="17"/>
  </w:num>
  <w:num w:numId="5">
    <w:abstractNumId w:val="21"/>
  </w:num>
  <w:num w:numId="6">
    <w:abstractNumId w:val="9"/>
  </w:num>
  <w:num w:numId="7">
    <w:abstractNumId w:val="1"/>
  </w:num>
  <w:num w:numId="8">
    <w:abstractNumId w:val="8"/>
  </w:num>
  <w:num w:numId="9">
    <w:abstractNumId w:val="8"/>
  </w:num>
  <w:num w:numId="10">
    <w:abstractNumId w:val="11"/>
  </w:num>
  <w:num w:numId="11">
    <w:abstractNumId w:val="19"/>
  </w:num>
  <w:num w:numId="12">
    <w:abstractNumId w:val="6"/>
  </w:num>
  <w:num w:numId="13">
    <w:abstractNumId w:val="12"/>
  </w:num>
  <w:num w:numId="14">
    <w:abstractNumId w:val="14"/>
  </w:num>
  <w:num w:numId="15">
    <w:abstractNumId w:val="23"/>
  </w:num>
  <w:num w:numId="16">
    <w:abstractNumId w:val="20"/>
  </w:num>
  <w:num w:numId="17">
    <w:abstractNumId w:val="24"/>
  </w:num>
  <w:num w:numId="18">
    <w:abstractNumId w:val="4"/>
  </w:num>
  <w:num w:numId="19">
    <w:abstractNumId w:val="10"/>
  </w:num>
  <w:num w:numId="20">
    <w:abstractNumId w:val="18"/>
  </w:num>
  <w:num w:numId="21">
    <w:abstractNumId w:val="15"/>
  </w:num>
  <w:num w:numId="22">
    <w:abstractNumId w:val="7"/>
  </w:num>
  <w:num w:numId="23">
    <w:abstractNumId w:val="22"/>
  </w:num>
  <w:num w:numId="2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32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2B5"/>
    <w:rsid w:val="0000324E"/>
    <w:rsid w:val="00004945"/>
    <w:rsid w:val="000051F9"/>
    <w:rsid w:val="0000565D"/>
    <w:rsid w:val="00013588"/>
    <w:rsid w:val="000138DA"/>
    <w:rsid w:val="00014202"/>
    <w:rsid w:val="000146CB"/>
    <w:rsid w:val="00015154"/>
    <w:rsid w:val="00016094"/>
    <w:rsid w:val="000209CB"/>
    <w:rsid w:val="00021588"/>
    <w:rsid w:val="00022193"/>
    <w:rsid w:val="00023F04"/>
    <w:rsid w:val="00024A8D"/>
    <w:rsid w:val="00026332"/>
    <w:rsid w:val="00032804"/>
    <w:rsid w:val="00034280"/>
    <w:rsid w:val="00035680"/>
    <w:rsid w:val="00035E37"/>
    <w:rsid w:val="0004035E"/>
    <w:rsid w:val="00042AE4"/>
    <w:rsid w:val="0004342C"/>
    <w:rsid w:val="000459ED"/>
    <w:rsid w:val="00047CF4"/>
    <w:rsid w:val="00047DDD"/>
    <w:rsid w:val="000504BD"/>
    <w:rsid w:val="00050E3E"/>
    <w:rsid w:val="000518CF"/>
    <w:rsid w:val="00051AF8"/>
    <w:rsid w:val="00052043"/>
    <w:rsid w:val="00052B0E"/>
    <w:rsid w:val="0005649B"/>
    <w:rsid w:val="00057C4E"/>
    <w:rsid w:val="000629F2"/>
    <w:rsid w:val="00063DA8"/>
    <w:rsid w:val="0006401C"/>
    <w:rsid w:val="000650C9"/>
    <w:rsid w:val="000667E0"/>
    <w:rsid w:val="00066B40"/>
    <w:rsid w:val="00066C79"/>
    <w:rsid w:val="000671B1"/>
    <w:rsid w:val="00067479"/>
    <w:rsid w:val="00067A8B"/>
    <w:rsid w:val="00067D99"/>
    <w:rsid w:val="000709BA"/>
    <w:rsid w:val="00073ADA"/>
    <w:rsid w:val="00074147"/>
    <w:rsid w:val="000746DE"/>
    <w:rsid w:val="00074CB9"/>
    <w:rsid w:val="000811A3"/>
    <w:rsid w:val="00083526"/>
    <w:rsid w:val="00084EA9"/>
    <w:rsid w:val="00085126"/>
    <w:rsid w:val="00086647"/>
    <w:rsid w:val="00090EC4"/>
    <w:rsid w:val="00092A9E"/>
    <w:rsid w:val="00092CF5"/>
    <w:rsid w:val="0009333A"/>
    <w:rsid w:val="00094047"/>
    <w:rsid w:val="00094759"/>
    <w:rsid w:val="0009576F"/>
    <w:rsid w:val="00097582"/>
    <w:rsid w:val="000A1C09"/>
    <w:rsid w:val="000A27D8"/>
    <w:rsid w:val="000A517E"/>
    <w:rsid w:val="000A5764"/>
    <w:rsid w:val="000A5B4B"/>
    <w:rsid w:val="000B2B16"/>
    <w:rsid w:val="000B2D0E"/>
    <w:rsid w:val="000B4E1C"/>
    <w:rsid w:val="000B4FA1"/>
    <w:rsid w:val="000B735A"/>
    <w:rsid w:val="000B7D6A"/>
    <w:rsid w:val="000C03AC"/>
    <w:rsid w:val="000C2296"/>
    <w:rsid w:val="000C2AAF"/>
    <w:rsid w:val="000C3B23"/>
    <w:rsid w:val="000C3EB7"/>
    <w:rsid w:val="000C484F"/>
    <w:rsid w:val="000C53A4"/>
    <w:rsid w:val="000D1A2B"/>
    <w:rsid w:val="000D205E"/>
    <w:rsid w:val="000D27A5"/>
    <w:rsid w:val="000D7B22"/>
    <w:rsid w:val="000E0BC4"/>
    <w:rsid w:val="000E2592"/>
    <w:rsid w:val="000E264B"/>
    <w:rsid w:val="000E3627"/>
    <w:rsid w:val="000E5146"/>
    <w:rsid w:val="000F0736"/>
    <w:rsid w:val="000F0E13"/>
    <w:rsid w:val="000F10D6"/>
    <w:rsid w:val="000F1172"/>
    <w:rsid w:val="000F68C7"/>
    <w:rsid w:val="000F6F0C"/>
    <w:rsid w:val="00100553"/>
    <w:rsid w:val="001007C4"/>
    <w:rsid w:val="001007FF"/>
    <w:rsid w:val="00102920"/>
    <w:rsid w:val="00102D49"/>
    <w:rsid w:val="00103B3A"/>
    <w:rsid w:val="001074E2"/>
    <w:rsid w:val="001110B0"/>
    <w:rsid w:val="001114FD"/>
    <w:rsid w:val="00111650"/>
    <w:rsid w:val="0011312E"/>
    <w:rsid w:val="0011411E"/>
    <w:rsid w:val="001144AF"/>
    <w:rsid w:val="00115249"/>
    <w:rsid w:val="00120CB5"/>
    <w:rsid w:val="00122A0B"/>
    <w:rsid w:val="00124AC5"/>
    <w:rsid w:val="00126017"/>
    <w:rsid w:val="00126DDE"/>
    <w:rsid w:val="00127AFC"/>
    <w:rsid w:val="00130BBA"/>
    <w:rsid w:val="00130D9E"/>
    <w:rsid w:val="00134736"/>
    <w:rsid w:val="00134C46"/>
    <w:rsid w:val="00135592"/>
    <w:rsid w:val="001361B8"/>
    <w:rsid w:val="001366BB"/>
    <w:rsid w:val="00137435"/>
    <w:rsid w:val="00141C00"/>
    <w:rsid w:val="0014389F"/>
    <w:rsid w:val="001439B7"/>
    <w:rsid w:val="00145944"/>
    <w:rsid w:val="0014662C"/>
    <w:rsid w:val="0014694F"/>
    <w:rsid w:val="00146FC4"/>
    <w:rsid w:val="00147266"/>
    <w:rsid w:val="00147B96"/>
    <w:rsid w:val="00150683"/>
    <w:rsid w:val="0015341C"/>
    <w:rsid w:val="00153C79"/>
    <w:rsid w:val="00153D02"/>
    <w:rsid w:val="00154BB2"/>
    <w:rsid w:val="00154CEC"/>
    <w:rsid w:val="00154CFE"/>
    <w:rsid w:val="00155036"/>
    <w:rsid w:val="00155EA2"/>
    <w:rsid w:val="00156973"/>
    <w:rsid w:val="00157997"/>
    <w:rsid w:val="00161469"/>
    <w:rsid w:val="001617F2"/>
    <w:rsid w:val="00161D95"/>
    <w:rsid w:val="00163A12"/>
    <w:rsid w:val="00164B1A"/>
    <w:rsid w:val="00164FEC"/>
    <w:rsid w:val="00166299"/>
    <w:rsid w:val="001703F2"/>
    <w:rsid w:val="0017054C"/>
    <w:rsid w:val="00172671"/>
    <w:rsid w:val="00172739"/>
    <w:rsid w:val="00172FC4"/>
    <w:rsid w:val="001749F5"/>
    <w:rsid w:val="001757D2"/>
    <w:rsid w:val="00180D5E"/>
    <w:rsid w:val="00182F69"/>
    <w:rsid w:val="0018368C"/>
    <w:rsid w:val="00184B3F"/>
    <w:rsid w:val="00184FE2"/>
    <w:rsid w:val="001852F0"/>
    <w:rsid w:val="001859ED"/>
    <w:rsid w:val="00187DFD"/>
    <w:rsid w:val="00187E40"/>
    <w:rsid w:val="0019170F"/>
    <w:rsid w:val="00191EBE"/>
    <w:rsid w:val="00193C2F"/>
    <w:rsid w:val="0019503C"/>
    <w:rsid w:val="00197873"/>
    <w:rsid w:val="00197B6D"/>
    <w:rsid w:val="001A10B9"/>
    <w:rsid w:val="001A2234"/>
    <w:rsid w:val="001A553D"/>
    <w:rsid w:val="001A6417"/>
    <w:rsid w:val="001A70E5"/>
    <w:rsid w:val="001A73E6"/>
    <w:rsid w:val="001B0651"/>
    <w:rsid w:val="001B1A6F"/>
    <w:rsid w:val="001B2CEB"/>
    <w:rsid w:val="001B456F"/>
    <w:rsid w:val="001B4E69"/>
    <w:rsid w:val="001C2363"/>
    <w:rsid w:val="001C66D6"/>
    <w:rsid w:val="001D089F"/>
    <w:rsid w:val="001D1B33"/>
    <w:rsid w:val="001D229D"/>
    <w:rsid w:val="001D29AB"/>
    <w:rsid w:val="001D3DC5"/>
    <w:rsid w:val="001D56B3"/>
    <w:rsid w:val="001E0172"/>
    <w:rsid w:val="001E1F79"/>
    <w:rsid w:val="001E1FCE"/>
    <w:rsid w:val="001E45AE"/>
    <w:rsid w:val="001E49EF"/>
    <w:rsid w:val="001F0979"/>
    <w:rsid w:val="001F0B62"/>
    <w:rsid w:val="001F160F"/>
    <w:rsid w:val="001F27CD"/>
    <w:rsid w:val="001F3061"/>
    <w:rsid w:val="001F30AB"/>
    <w:rsid w:val="001F4F3B"/>
    <w:rsid w:val="00201028"/>
    <w:rsid w:val="002016CB"/>
    <w:rsid w:val="00201D1B"/>
    <w:rsid w:val="00202B65"/>
    <w:rsid w:val="00202BB7"/>
    <w:rsid w:val="002032A3"/>
    <w:rsid w:val="00203319"/>
    <w:rsid w:val="00203E02"/>
    <w:rsid w:val="002050CA"/>
    <w:rsid w:val="00207F07"/>
    <w:rsid w:val="00210316"/>
    <w:rsid w:val="002103DD"/>
    <w:rsid w:val="002107F6"/>
    <w:rsid w:val="0021409A"/>
    <w:rsid w:val="00217D3C"/>
    <w:rsid w:val="0022049E"/>
    <w:rsid w:val="002259B4"/>
    <w:rsid w:val="00226145"/>
    <w:rsid w:val="0022681C"/>
    <w:rsid w:val="00226E2B"/>
    <w:rsid w:val="00230204"/>
    <w:rsid w:val="00230332"/>
    <w:rsid w:val="00230904"/>
    <w:rsid w:val="00233D1A"/>
    <w:rsid w:val="00233F26"/>
    <w:rsid w:val="00235B03"/>
    <w:rsid w:val="00236A45"/>
    <w:rsid w:val="0024207A"/>
    <w:rsid w:val="0024459E"/>
    <w:rsid w:val="00247002"/>
    <w:rsid w:val="00247EDB"/>
    <w:rsid w:val="00250C7A"/>
    <w:rsid w:val="002539D4"/>
    <w:rsid w:val="002548D3"/>
    <w:rsid w:val="002551C9"/>
    <w:rsid w:val="00257BA1"/>
    <w:rsid w:val="00260308"/>
    <w:rsid w:val="00260809"/>
    <w:rsid w:val="002634C5"/>
    <w:rsid w:val="00265535"/>
    <w:rsid w:val="00266B05"/>
    <w:rsid w:val="00267488"/>
    <w:rsid w:val="00272362"/>
    <w:rsid w:val="00272759"/>
    <w:rsid w:val="0027365F"/>
    <w:rsid w:val="00273E9B"/>
    <w:rsid w:val="0027411C"/>
    <w:rsid w:val="002764EC"/>
    <w:rsid w:val="00277B34"/>
    <w:rsid w:val="0028404F"/>
    <w:rsid w:val="002856DC"/>
    <w:rsid w:val="00285AEE"/>
    <w:rsid w:val="00286FDC"/>
    <w:rsid w:val="002872C6"/>
    <w:rsid w:val="00287498"/>
    <w:rsid w:val="002912F5"/>
    <w:rsid w:val="00292288"/>
    <w:rsid w:val="00293D26"/>
    <w:rsid w:val="00294B86"/>
    <w:rsid w:val="00296C22"/>
    <w:rsid w:val="00297DB0"/>
    <w:rsid w:val="002A0143"/>
    <w:rsid w:val="002A3632"/>
    <w:rsid w:val="002A53A4"/>
    <w:rsid w:val="002A6959"/>
    <w:rsid w:val="002A734D"/>
    <w:rsid w:val="002A7C42"/>
    <w:rsid w:val="002B0A8F"/>
    <w:rsid w:val="002B0DA5"/>
    <w:rsid w:val="002B1C35"/>
    <w:rsid w:val="002B3E1A"/>
    <w:rsid w:val="002B3F1C"/>
    <w:rsid w:val="002B5A05"/>
    <w:rsid w:val="002B5E0F"/>
    <w:rsid w:val="002B604D"/>
    <w:rsid w:val="002B6CFF"/>
    <w:rsid w:val="002C1CB0"/>
    <w:rsid w:val="002C1EAE"/>
    <w:rsid w:val="002C270D"/>
    <w:rsid w:val="002C3803"/>
    <w:rsid w:val="002C46D4"/>
    <w:rsid w:val="002C4A18"/>
    <w:rsid w:val="002C4BE3"/>
    <w:rsid w:val="002C595C"/>
    <w:rsid w:val="002C61E2"/>
    <w:rsid w:val="002D0499"/>
    <w:rsid w:val="002D087B"/>
    <w:rsid w:val="002D0B13"/>
    <w:rsid w:val="002D1160"/>
    <w:rsid w:val="002D1A2A"/>
    <w:rsid w:val="002D2FF0"/>
    <w:rsid w:val="002D3DD5"/>
    <w:rsid w:val="002D44CE"/>
    <w:rsid w:val="002D4DE9"/>
    <w:rsid w:val="002D512F"/>
    <w:rsid w:val="002D5B2C"/>
    <w:rsid w:val="002D7AEC"/>
    <w:rsid w:val="002E14DA"/>
    <w:rsid w:val="002E1A62"/>
    <w:rsid w:val="002E2AB1"/>
    <w:rsid w:val="002E33F9"/>
    <w:rsid w:val="002E5F24"/>
    <w:rsid w:val="002E7E9E"/>
    <w:rsid w:val="002F0935"/>
    <w:rsid w:val="002F0B09"/>
    <w:rsid w:val="002F2F77"/>
    <w:rsid w:val="002F36AC"/>
    <w:rsid w:val="002F3C2B"/>
    <w:rsid w:val="002F3DB1"/>
    <w:rsid w:val="002F4414"/>
    <w:rsid w:val="002F4F2A"/>
    <w:rsid w:val="002F53AC"/>
    <w:rsid w:val="002F5806"/>
    <w:rsid w:val="002F5E99"/>
    <w:rsid w:val="002F614A"/>
    <w:rsid w:val="002F73FB"/>
    <w:rsid w:val="00300AAD"/>
    <w:rsid w:val="00301804"/>
    <w:rsid w:val="003044EF"/>
    <w:rsid w:val="00304737"/>
    <w:rsid w:val="00304A28"/>
    <w:rsid w:val="00305496"/>
    <w:rsid w:val="00305F0C"/>
    <w:rsid w:val="00306B0E"/>
    <w:rsid w:val="00307312"/>
    <w:rsid w:val="003073F1"/>
    <w:rsid w:val="003075E9"/>
    <w:rsid w:val="00307D18"/>
    <w:rsid w:val="00310543"/>
    <w:rsid w:val="003105C8"/>
    <w:rsid w:val="00312AD1"/>
    <w:rsid w:val="00312CA6"/>
    <w:rsid w:val="003206E4"/>
    <w:rsid w:val="00321635"/>
    <w:rsid w:val="00321CAB"/>
    <w:rsid w:val="00322BD9"/>
    <w:rsid w:val="003232AD"/>
    <w:rsid w:val="0032493E"/>
    <w:rsid w:val="00325999"/>
    <w:rsid w:val="0032705B"/>
    <w:rsid w:val="0033133B"/>
    <w:rsid w:val="00335232"/>
    <w:rsid w:val="00337520"/>
    <w:rsid w:val="00342397"/>
    <w:rsid w:val="00343F79"/>
    <w:rsid w:val="00344FFC"/>
    <w:rsid w:val="00345F39"/>
    <w:rsid w:val="00346AD8"/>
    <w:rsid w:val="00346D10"/>
    <w:rsid w:val="00361A55"/>
    <w:rsid w:val="00361F4C"/>
    <w:rsid w:val="0036575E"/>
    <w:rsid w:val="003707FD"/>
    <w:rsid w:val="00371CF2"/>
    <w:rsid w:val="003743CE"/>
    <w:rsid w:val="00375C8C"/>
    <w:rsid w:val="003809DE"/>
    <w:rsid w:val="0038171D"/>
    <w:rsid w:val="00383726"/>
    <w:rsid w:val="00384989"/>
    <w:rsid w:val="00385D2E"/>
    <w:rsid w:val="003870B9"/>
    <w:rsid w:val="003874E7"/>
    <w:rsid w:val="003877DA"/>
    <w:rsid w:val="00390F8C"/>
    <w:rsid w:val="0039144E"/>
    <w:rsid w:val="00395D57"/>
    <w:rsid w:val="00396DEA"/>
    <w:rsid w:val="003A0A80"/>
    <w:rsid w:val="003A1C36"/>
    <w:rsid w:val="003A2832"/>
    <w:rsid w:val="003A4D18"/>
    <w:rsid w:val="003A4ED4"/>
    <w:rsid w:val="003A5A82"/>
    <w:rsid w:val="003B04D0"/>
    <w:rsid w:val="003B2201"/>
    <w:rsid w:val="003B3290"/>
    <w:rsid w:val="003B48A0"/>
    <w:rsid w:val="003B5315"/>
    <w:rsid w:val="003B5E0B"/>
    <w:rsid w:val="003B71EE"/>
    <w:rsid w:val="003B753F"/>
    <w:rsid w:val="003B7E13"/>
    <w:rsid w:val="003C1C11"/>
    <w:rsid w:val="003C33A3"/>
    <w:rsid w:val="003C49DD"/>
    <w:rsid w:val="003C5824"/>
    <w:rsid w:val="003D253A"/>
    <w:rsid w:val="003D30B0"/>
    <w:rsid w:val="003D43F4"/>
    <w:rsid w:val="003D4F7D"/>
    <w:rsid w:val="003D5F20"/>
    <w:rsid w:val="003D6D0C"/>
    <w:rsid w:val="003E0927"/>
    <w:rsid w:val="003E26D1"/>
    <w:rsid w:val="003E2FCD"/>
    <w:rsid w:val="003E3F70"/>
    <w:rsid w:val="003E4817"/>
    <w:rsid w:val="003E6070"/>
    <w:rsid w:val="003E67F2"/>
    <w:rsid w:val="003F2517"/>
    <w:rsid w:val="003F2866"/>
    <w:rsid w:val="003F2DEA"/>
    <w:rsid w:val="003F2F0C"/>
    <w:rsid w:val="003F3084"/>
    <w:rsid w:val="003F4D38"/>
    <w:rsid w:val="003F5A22"/>
    <w:rsid w:val="00401A5E"/>
    <w:rsid w:val="004021C9"/>
    <w:rsid w:val="004033F5"/>
    <w:rsid w:val="00404727"/>
    <w:rsid w:val="00404E7D"/>
    <w:rsid w:val="00405755"/>
    <w:rsid w:val="00406A96"/>
    <w:rsid w:val="00406B71"/>
    <w:rsid w:val="0040708B"/>
    <w:rsid w:val="0040720E"/>
    <w:rsid w:val="004076C7"/>
    <w:rsid w:val="00411B5E"/>
    <w:rsid w:val="004120EF"/>
    <w:rsid w:val="00412E09"/>
    <w:rsid w:val="004150F3"/>
    <w:rsid w:val="00417568"/>
    <w:rsid w:val="00417713"/>
    <w:rsid w:val="00417DFD"/>
    <w:rsid w:val="00421C27"/>
    <w:rsid w:val="00422146"/>
    <w:rsid w:val="0042284D"/>
    <w:rsid w:val="00423282"/>
    <w:rsid w:val="0042490B"/>
    <w:rsid w:val="00424C5F"/>
    <w:rsid w:val="0042537B"/>
    <w:rsid w:val="00426B77"/>
    <w:rsid w:val="004278B6"/>
    <w:rsid w:val="0042790C"/>
    <w:rsid w:val="00430EA8"/>
    <w:rsid w:val="00434E1C"/>
    <w:rsid w:val="004355E0"/>
    <w:rsid w:val="00436BF7"/>
    <w:rsid w:val="00440B08"/>
    <w:rsid w:val="00442C54"/>
    <w:rsid w:val="00444D7B"/>
    <w:rsid w:val="004477D9"/>
    <w:rsid w:val="00450705"/>
    <w:rsid w:val="00450CB5"/>
    <w:rsid w:val="0045110F"/>
    <w:rsid w:val="004538BE"/>
    <w:rsid w:val="00454C6D"/>
    <w:rsid w:val="00457FF5"/>
    <w:rsid w:val="004605A5"/>
    <w:rsid w:val="004617AA"/>
    <w:rsid w:val="00462712"/>
    <w:rsid w:val="00462C14"/>
    <w:rsid w:val="004635BA"/>
    <w:rsid w:val="00463A99"/>
    <w:rsid w:val="00466D2B"/>
    <w:rsid w:val="00466DD6"/>
    <w:rsid w:val="00466DF7"/>
    <w:rsid w:val="0046703F"/>
    <w:rsid w:val="004672A7"/>
    <w:rsid w:val="00467AB2"/>
    <w:rsid w:val="004701C5"/>
    <w:rsid w:val="004717C0"/>
    <w:rsid w:val="00472399"/>
    <w:rsid w:val="00483971"/>
    <w:rsid w:val="004850B7"/>
    <w:rsid w:val="00486AB7"/>
    <w:rsid w:val="00486E66"/>
    <w:rsid w:val="00487D93"/>
    <w:rsid w:val="00491AA7"/>
    <w:rsid w:val="00491F92"/>
    <w:rsid w:val="00492099"/>
    <w:rsid w:val="00492963"/>
    <w:rsid w:val="004936F6"/>
    <w:rsid w:val="0049524C"/>
    <w:rsid w:val="004956F9"/>
    <w:rsid w:val="00496129"/>
    <w:rsid w:val="00497B2B"/>
    <w:rsid w:val="00497D80"/>
    <w:rsid w:val="004A3E03"/>
    <w:rsid w:val="004A3F8B"/>
    <w:rsid w:val="004B0F43"/>
    <w:rsid w:val="004B101C"/>
    <w:rsid w:val="004B3376"/>
    <w:rsid w:val="004B4CC7"/>
    <w:rsid w:val="004B5745"/>
    <w:rsid w:val="004B5A73"/>
    <w:rsid w:val="004B5F4E"/>
    <w:rsid w:val="004B6792"/>
    <w:rsid w:val="004B75D4"/>
    <w:rsid w:val="004B7E01"/>
    <w:rsid w:val="004C1AF8"/>
    <w:rsid w:val="004C1CBB"/>
    <w:rsid w:val="004C1DE3"/>
    <w:rsid w:val="004C1E50"/>
    <w:rsid w:val="004C2CAE"/>
    <w:rsid w:val="004C2EFF"/>
    <w:rsid w:val="004D15BB"/>
    <w:rsid w:val="004D2E66"/>
    <w:rsid w:val="004D420D"/>
    <w:rsid w:val="004D767C"/>
    <w:rsid w:val="004E2AE2"/>
    <w:rsid w:val="004E43FF"/>
    <w:rsid w:val="004E6C40"/>
    <w:rsid w:val="004F025C"/>
    <w:rsid w:val="004F02E8"/>
    <w:rsid w:val="004F1942"/>
    <w:rsid w:val="004F2BAB"/>
    <w:rsid w:val="004F4808"/>
    <w:rsid w:val="004F5FBA"/>
    <w:rsid w:val="005036B2"/>
    <w:rsid w:val="00505B0D"/>
    <w:rsid w:val="00507218"/>
    <w:rsid w:val="00510329"/>
    <w:rsid w:val="00513460"/>
    <w:rsid w:val="005145FA"/>
    <w:rsid w:val="005160D9"/>
    <w:rsid w:val="00516496"/>
    <w:rsid w:val="0051665F"/>
    <w:rsid w:val="005205FB"/>
    <w:rsid w:val="00524AFA"/>
    <w:rsid w:val="00526771"/>
    <w:rsid w:val="005318F9"/>
    <w:rsid w:val="00531A8A"/>
    <w:rsid w:val="0053310E"/>
    <w:rsid w:val="00534379"/>
    <w:rsid w:val="00534E43"/>
    <w:rsid w:val="0053521B"/>
    <w:rsid w:val="00536884"/>
    <w:rsid w:val="0054043F"/>
    <w:rsid w:val="00541692"/>
    <w:rsid w:val="00545DE2"/>
    <w:rsid w:val="005503AE"/>
    <w:rsid w:val="00551960"/>
    <w:rsid w:val="00552692"/>
    <w:rsid w:val="00553184"/>
    <w:rsid w:val="0055462C"/>
    <w:rsid w:val="005559C2"/>
    <w:rsid w:val="00556887"/>
    <w:rsid w:val="005579C5"/>
    <w:rsid w:val="005622BE"/>
    <w:rsid w:val="005633C0"/>
    <w:rsid w:val="00563D66"/>
    <w:rsid w:val="0056435C"/>
    <w:rsid w:val="00565018"/>
    <w:rsid w:val="0056576A"/>
    <w:rsid w:val="00565C37"/>
    <w:rsid w:val="005666A8"/>
    <w:rsid w:val="00570F3A"/>
    <w:rsid w:val="005721A9"/>
    <w:rsid w:val="00572E76"/>
    <w:rsid w:val="00573740"/>
    <w:rsid w:val="00573C8A"/>
    <w:rsid w:val="0057460C"/>
    <w:rsid w:val="00575BED"/>
    <w:rsid w:val="00575ECC"/>
    <w:rsid w:val="0057626C"/>
    <w:rsid w:val="00576ADE"/>
    <w:rsid w:val="00580E66"/>
    <w:rsid w:val="0058488D"/>
    <w:rsid w:val="00585ABF"/>
    <w:rsid w:val="0059397A"/>
    <w:rsid w:val="00593C64"/>
    <w:rsid w:val="00594056"/>
    <w:rsid w:val="0059465E"/>
    <w:rsid w:val="00594F43"/>
    <w:rsid w:val="005959FB"/>
    <w:rsid w:val="005A11A8"/>
    <w:rsid w:val="005A1FEE"/>
    <w:rsid w:val="005A4943"/>
    <w:rsid w:val="005A539F"/>
    <w:rsid w:val="005A557A"/>
    <w:rsid w:val="005A5FB7"/>
    <w:rsid w:val="005A62B5"/>
    <w:rsid w:val="005A6969"/>
    <w:rsid w:val="005B14F9"/>
    <w:rsid w:val="005B34B2"/>
    <w:rsid w:val="005B369B"/>
    <w:rsid w:val="005B40B1"/>
    <w:rsid w:val="005B4B4C"/>
    <w:rsid w:val="005B4BDC"/>
    <w:rsid w:val="005B5D0E"/>
    <w:rsid w:val="005B62D0"/>
    <w:rsid w:val="005B70E5"/>
    <w:rsid w:val="005B7893"/>
    <w:rsid w:val="005C0554"/>
    <w:rsid w:val="005C088E"/>
    <w:rsid w:val="005C2276"/>
    <w:rsid w:val="005C22ED"/>
    <w:rsid w:val="005C3614"/>
    <w:rsid w:val="005C3F6E"/>
    <w:rsid w:val="005C52C2"/>
    <w:rsid w:val="005D1AC8"/>
    <w:rsid w:val="005D3200"/>
    <w:rsid w:val="005D5C5A"/>
    <w:rsid w:val="005D6B09"/>
    <w:rsid w:val="005E0BE7"/>
    <w:rsid w:val="005E1222"/>
    <w:rsid w:val="005E24ED"/>
    <w:rsid w:val="005E2923"/>
    <w:rsid w:val="005E5D19"/>
    <w:rsid w:val="005E60D9"/>
    <w:rsid w:val="005E71EF"/>
    <w:rsid w:val="005E7D69"/>
    <w:rsid w:val="005F247C"/>
    <w:rsid w:val="005F4B5A"/>
    <w:rsid w:val="005F53E4"/>
    <w:rsid w:val="005F76D6"/>
    <w:rsid w:val="00602144"/>
    <w:rsid w:val="0060347B"/>
    <w:rsid w:val="00606507"/>
    <w:rsid w:val="00607C1D"/>
    <w:rsid w:val="00611B06"/>
    <w:rsid w:val="0061239C"/>
    <w:rsid w:val="00612786"/>
    <w:rsid w:val="00614796"/>
    <w:rsid w:val="00614F42"/>
    <w:rsid w:val="006163ED"/>
    <w:rsid w:val="0061743F"/>
    <w:rsid w:val="006175EF"/>
    <w:rsid w:val="0062102B"/>
    <w:rsid w:val="006222A6"/>
    <w:rsid w:val="00622C23"/>
    <w:rsid w:val="006247F3"/>
    <w:rsid w:val="006269A5"/>
    <w:rsid w:val="00626D96"/>
    <w:rsid w:val="00630A69"/>
    <w:rsid w:val="00631512"/>
    <w:rsid w:val="00633103"/>
    <w:rsid w:val="00634A30"/>
    <w:rsid w:val="00635601"/>
    <w:rsid w:val="0063608E"/>
    <w:rsid w:val="00636BFF"/>
    <w:rsid w:val="0063713D"/>
    <w:rsid w:val="0063783E"/>
    <w:rsid w:val="00641993"/>
    <w:rsid w:val="00642456"/>
    <w:rsid w:val="00643747"/>
    <w:rsid w:val="00646779"/>
    <w:rsid w:val="00651D05"/>
    <w:rsid w:val="00654440"/>
    <w:rsid w:val="00654500"/>
    <w:rsid w:val="0065471E"/>
    <w:rsid w:val="006559D3"/>
    <w:rsid w:val="00656C98"/>
    <w:rsid w:val="0065758C"/>
    <w:rsid w:val="00657D54"/>
    <w:rsid w:val="0066183C"/>
    <w:rsid w:val="00661B16"/>
    <w:rsid w:val="00662891"/>
    <w:rsid w:val="00662999"/>
    <w:rsid w:val="00662C02"/>
    <w:rsid w:val="00662F01"/>
    <w:rsid w:val="00666DD8"/>
    <w:rsid w:val="0067190D"/>
    <w:rsid w:val="00671ED8"/>
    <w:rsid w:val="00671FBA"/>
    <w:rsid w:val="00672DE3"/>
    <w:rsid w:val="00675FAD"/>
    <w:rsid w:val="0068219F"/>
    <w:rsid w:val="00684C6E"/>
    <w:rsid w:val="0068503A"/>
    <w:rsid w:val="00691960"/>
    <w:rsid w:val="00694E7F"/>
    <w:rsid w:val="00697793"/>
    <w:rsid w:val="006A0DC2"/>
    <w:rsid w:val="006A24B3"/>
    <w:rsid w:val="006A3E2A"/>
    <w:rsid w:val="006A6003"/>
    <w:rsid w:val="006A66B9"/>
    <w:rsid w:val="006A7A31"/>
    <w:rsid w:val="006A7A5A"/>
    <w:rsid w:val="006A7A68"/>
    <w:rsid w:val="006B2A19"/>
    <w:rsid w:val="006B30BC"/>
    <w:rsid w:val="006B3953"/>
    <w:rsid w:val="006B3C53"/>
    <w:rsid w:val="006B3FBC"/>
    <w:rsid w:val="006B558D"/>
    <w:rsid w:val="006B5618"/>
    <w:rsid w:val="006C3333"/>
    <w:rsid w:val="006C4CA4"/>
    <w:rsid w:val="006C6C87"/>
    <w:rsid w:val="006D0924"/>
    <w:rsid w:val="006D29F2"/>
    <w:rsid w:val="006D469F"/>
    <w:rsid w:val="006D646F"/>
    <w:rsid w:val="006D66FC"/>
    <w:rsid w:val="006D68E2"/>
    <w:rsid w:val="006D7665"/>
    <w:rsid w:val="006D78DF"/>
    <w:rsid w:val="006E21FD"/>
    <w:rsid w:val="006E2CCA"/>
    <w:rsid w:val="006E550A"/>
    <w:rsid w:val="006E621F"/>
    <w:rsid w:val="006F37AB"/>
    <w:rsid w:val="006F3A7E"/>
    <w:rsid w:val="006F5E85"/>
    <w:rsid w:val="006F6E6A"/>
    <w:rsid w:val="0070047A"/>
    <w:rsid w:val="007009F6"/>
    <w:rsid w:val="00700B69"/>
    <w:rsid w:val="007015D1"/>
    <w:rsid w:val="00701899"/>
    <w:rsid w:val="00701C8D"/>
    <w:rsid w:val="00707DF4"/>
    <w:rsid w:val="00712502"/>
    <w:rsid w:val="0071272E"/>
    <w:rsid w:val="0071683C"/>
    <w:rsid w:val="00717CC3"/>
    <w:rsid w:val="0072089F"/>
    <w:rsid w:val="00720E6D"/>
    <w:rsid w:val="00720E9B"/>
    <w:rsid w:val="00720FE3"/>
    <w:rsid w:val="007221BA"/>
    <w:rsid w:val="0072261C"/>
    <w:rsid w:val="00723C45"/>
    <w:rsid w:val="00724106"/>
    <w:rsid w:val="007241A1"/>
    <w:rsid w:val="007272E9"/>
    <w:rsid w:val="007306B1"/>
    <w:rsid w:val="00731775"/>
    <w:rsid w:val="00731FF0"/>
    <w:rsid w:val="00732A84"/>
    <w:rsid w:val="00734A18"/>
    <w:rsid w:val="00734CF0"/>
    <w:rsid w:val="00735078"/>
    <w:rsid w:val="007358A1"/>
    <w:rsid w:val="00736C5A"/>
    <w:rsid w:val="00740855"/>
    <w:rsid w:val="00740D34"/>
    <w:rsid w:val="00742528"/>
    <w:rsid w:val="00744253"/>
    <w:rsid w:val="007442CB"/>
    <w:rsid w:val="007520B6"/>
    <w:rsid w:val="00755240"/>
    <w:rsid w:val="007564D0"/>
    <w:rsid w:val="007606F1"/>
    <w:rsid w:val="0076122F"/>
    <w:rsid w:val="00761978"/>
    <w:rsid w:val="00761EB2"/>
    <w:rsid w:val="00762DD5"/>
    <w:rsid w:val="00762EFC"/>
    <w:rsid w:val="0076337F"/>
    <w:rsid w:val="007645CC"/>
    <w:rsid w:val="00765E76"/>
    <w:rsid w:val="00766385"/>
    <w:rsid w:val="00767449"/>
    <w:rsid w:val="00767F7F"/>
    <w:rsid w:val="007706B5"/>
    <w:rsid w:val="00771C28"/>
    <w:rsid w:val="00772BCC"/>
    <w:rsid w:val="0077365A"/>
    <w:rsid w:val="007745FE"/>
    <w:rsid w:val="00774993"/>
    <w:rsid w:val="00774EBA"/>
    <w:rsid w:val="0077538D"/>
    <w:rsid w:val="00775889"/>
    <w:rsid w:val="007771EC"/>
    <w:rsid w:val="00777B8D"/>
    <w:rsid w:val="00780D54"/>
    <w:rsid w:val="00781967"/>
    <w:rsid w:val="007826EE"/>
    <w:rsid w:val="007841A3"/>
    <w:rsid w:val="00786CEA"/>
    <w:rsid w:val="007918D5"/>
    <w:rsid w:val="00791D57"/>
    <w:rsid w:val="00796F48"/>
    <w:rsid w:val="007A24CA"/>
    <w:rsid w:val="007A4B1A"/>
    <w:rsid w:val="007A4B36"/>
    <w:rsid w:val="007A50D5"/>
    <w:rsid w:val="007B0302"/>
    <w:rsid w:val="007B0529"/>
    <w:rsid w:val="007B247F"/>
    <w:rsid w:val="007B286E"/>
    <w:rsid w:val="007B3C20"/>
    <w:rsid w:val="007B4C2B"/>
    <w:rsid w:val="007B61A3"/>
    <w:rsid w:val="007B663B"/>
    <w:rsid w:val="007C044D"/>
    <w:rsid w:val="007C049E"/>
    <w:rsid w:val="007C0D7F"/>
    <w:rsid w:val="007C1080"/>
    <w:rsid w:val="007C1157"/>
    <w:rsid w:val="007C2906"/>
    <w:rsid w:val="007C298F"/>
    <w:rsid w:val="007C4820"/>
    <w:rsid w:val="007C4E8F"/>
    <w:rsid w:val="007C63B3"/>
    <w:rsid w:val="007C70BD"/>
    <w:rsid w:val="007D3804"/>
    <w:rsid w:val="007D5E70"/>
    <w:rsid w:val="007E1CDC"/>
    <w:rsid w:val="007E23B2"/>
    <w:rsid w:val="007E45A5"/>
    <w:rsid w:val="007E4953"/>
    <w:rsid w:val="007E6CDD"/>
    <w:rsid w:val="007E79FF"/>
    <w:rsid w:val="007F01FF"/>
    <w:rsid w:val="007F5CFC"/>
    <w:rsid w:val="007F73D6"/>
    <w:rsid w:val="0080058B"/>
    <w:rsid w:val="0080075F"/>
    <w:rsid w:val="008012AB"/>
    <w:rsid w:val="008013A9"/>
    <w:rsid w:val="00801C84"/>
    <w:rsid w:val="008023DD"/>
    <w:rsid w:val="00803F70"/>
    <w:rsid w:val="00806C68"/>
    <w:rsid w:val="00810F3C"/>
    <w:rsid w:val="00811B5D"/>
    <w:rsid w:val="008123EC"/>
    <w:rsid w:val="00812915"/>
    <w:rsid w:val="0081571D"/>
    <w:rsid w:val="008173B2"/>
    <w:rsid w:val="00817C42"/>
    <w:rsid w:val="00820B4C"/>
    <w:rsid w:val="008239A0"/>
    <w:rsid w:val="008303D6"/>
    <w:rsid w:val="0083132F"/>
    <w:rsid w:val="00831672"/>
    <w:rsid w:val="008328A8"/>
    <w:rsid w:val="008340F3"/>
    <w:rsid w:val="00836933"/>
    <w:rsid w:val="0083724D"/>
    <w:rsid w:val="00837683"/>
    <w:rsid w:val="008406D1"/>
    <w:rsid w:val="00841EC0"/>
    <w:rsid w:val="008423A9"/>
    <w:rsid w:val="008432A6"/>
    <w:rsid w:val="0084492F"/>
    <w:rsid w:val="0084500F"/>
    <w:rsid w:val="00846556"/>
    <w:rsid w:val="0084685A"/>
    <w:rsid w:val="008474D2"/>
    <w:rsid w:val="00847DBE"/>
    <w:rsid w:val="00852CB7"/>
    <w:rsid w:val="00853139"/>
    <w:rsid w:val="008537E4"/>
    <w:rsid w:val="00853A88"/>
    <w:rsid w:val="00855918"/>
    <w:rsid w:val="008600C9"/>
    <w:rsid w:val="00860F3A"/>
    <w:rsid w:val="00862360"/>
    <w:rsid w:val="00862AD1"/>
    <w:rsid w:val="00863193"/>
    <w:rsid w:val="00863674"/>
    <w:rsid w:val="00863CE3"/>
    <w:rsid w:val="008707BC"/>
    <w:rsid w:val="008718B8"/>
    <w:rsid w:val="00871D6F"/>
    <w:rsid w:val="00876E68"/>
    <w:rsid w:val="0087724B"/>
    <w:rsid w:val="00882F61"/>
    <w:rsid w:val="00883093"/>
    <w:rsid w:val="0088666D"/>
    <w:rsid w:val="00887301"/>
    <w:rsid w:val="008928F7"/>
    <w:rsid w:val="00892C95"/>
    <w:rsid w:val="00893336"/>
    <w:rsid w:val="00894B5E"/>
    <w:rsid w:val="00894B6C"/>
    <w:rsid w:val="00894E7B"/>
    <w:rsid w:val="00896C1C"/>
    <w:rsid w:val="00897104"/>
    <w:rsid w:val="008A1D13"/>
    <w:rsid w:val="008A1D66"/>
    <w:rsid w:val="008A2B5F"/>
    <w:rsid w:val="008A3722"/>
    <w:rsid w:val="008A392F"/>
    <w:rsid w:val="008A5342"/>
    <w:rsid w:val="008A7A5D"/>
    <w:rsid w:val="008A7D29"/>
    <w:rsid w:val="008B2366"/>
    <w:rsid w:val="008B2367"/>
    <w:rsid w:val="008B4934"/>
    <w:rsid w:val="008B55B5"/>
    <w:rsid w:val="008B56E7"/>
    <w:rsid w:val="008B598C"/>
    <w:rsid w:val="008B7475"/>
    <w:rsid w:val="008B74A9"/>
    <w:rsid w:val="008B7E0F"/>
    <w:rsid w:val="008C16D4"/>
    <w:rsid w:val="008C2139"/>
    <w:rsid w:val="008C27F4"/>
    <w:rsid w:val="008C32BF"/>
    <w:rsid w:val="008C4398"/>
    <w:rsid w:val="008C5EDA"/>
    <w:rsid w:val="008C6BE8"/>
    <w:rsid w:val="008C6FF3"/>
    <w:rsid w:val="008D0134"/>
    <w:rsid w:val="008D0DAA"/>
    <w:rsid w:val="008D2168"/>
    <w:rsid w:val="008D37B3"/>
    <w:rsid w:val="008D3B3A"/>
    <w:rsid w:val="008D49A9"/>
    <w:rsid w:val="008D5829"/>
    <w:rsid w:val="008D5A7C"/>
    <w:rsid w:val="008D5E4A"/>
    <w:rsid w:val="008D76DC"/>
    <w:rsid w:val="008D78EC"/>
    <w:rsid w:val="008E47BA"/>
    <w:rsid w:val="008E4BC4"/>
    <w:rsid w:val="008E5B36"/>
    <w:rsid w:val="008F1467"/>
    <w:rsid w:val="008F246D"/>
    <w:rsid w:val="008F567E"/>
    <w:rsid w:val="008F5D92"/>
    <w:rsid w:val="009003A8"/>
    <w:rsid w:val="009003B1"/>
    <w:rsid w:val="00902BCD"/>
    <w:rsid w:val="00904C9B"/>
    <w:rsid w:val="00904DD1"/>
    <w:rsid w:val="00906116"/>
    <w:rsid w:val="00906AA9"/>
    <w:rsid w:val="00907596"/>
    <w:rsid w:val="009114E3"/>
    <w:rsid w:val="00911521"/>
    <w:rsid w:val="00912AB6"/>
    <w:rsid w:val="00912D41"/>
    <w:rsid w:val="009150D1"/>
    <w:rsid w:val="009161DE"/>
    <w:rsid w:val="009164F1"/>
    <w:rsid w:val="00916691"/>
    <w:rsid w:val="0092077B"/>
    <w:rsid w:val="00920823"/>
    <w:rsid w:val="00923F12"/>
    <w:rsid w:val="00924D5F"/>
    <w:rsid w:val="00925657"/>
    <w:rsid w:val="00925CBB"/>
    <w:rsid w:val="00926727"/>
    <w:rsid w:val="0092795E"/>
    <w:rsid w:val="00931B47"/>
    <w:rsid w:val="0093552E"/>
    <w:rsid w:val="00935703"/>
    <w:rsid w:val="0093662C"/>
    <w:rsid w:val="00937994"/>
    <w:rsid w:val="00940D27"/>
    <w:rsid w:val="00940E13"/>
    <w:rsid w:val="00941D3D"/>
    <w:rsid w:val="00942524"/>
    <w:rsid w:val="00942F0E"/>
    <w:rsid w:val="00945CEE"/>
    <w:rsid w:val="00946E78"/>
    <w:rsid w:val="00950EC4"/>
    <w:rsid w:val="00951643"/>
    <w:rsid w:val="00953B49"/>
    <w:rsid w:val="009541FA"/>
    <w:rsid w:val="0095766D"/>
    <w:rsid w:val="009577EB"/>
    <w:rsid w:val="009609E3"/>
    <w:rsid w:val="0096195D"/>
    <w:rsid w:val="00962E58"/>
    <w:rsid w:val="00963AC8"/>
    <w:rsid w:val="00963EFA"/>
    <w:rsid w:val="00964919"/>
    <w:rsid w:val="009651F9"/>
    <w:rsid w:val="00966749"/>
    <w:rsid w:val="00967D1C"/>
    <w:rsid w:val="00970C41"/>
    <w:rsid w:val="00971633"/>
    <w:rsid w:val="00971CE4"/>
    <w:rsid w:val="00973789"/>
    <w:rsid w:val="00974F99"/>
    <w:rsid w:val="00976F09"/>
    <w:rsid w:val="00977B14"/>
    <w:rsid w:val="009806A0"/>
    <w:rsid w:val="009821B1"/>
    <w:rsid w:val="009834A1"/>
    <w:rsid w:val="00992FA8"/>
    <w:rsid w:val="009937B8"/>
    <w:rsid w:val="0099416B"/>
    <w:rsid w:val="00994A31"/>
    <w:rsid w:val="009954CE"/>
    <w:rsid w:val="00995909"/>
    <w:rsid w:val="009959D0"/>
    <w:rsid w:val="0099644D"/>
    <w:rsid w:val="00997DDB"/>
    <w:rsid w:val="00997F3D"/>
    <w:rsid w:val="009A510E"/>
    <w:rsid w:val="009A5352"/>
    <w:rsid w:val="009A688E"/>
    <w:rsid w:val="009A7057"/>
    <w:rsid w:val="009A7BBA"/>
    <w:rsid w:val="009B0AB8"/>
    <w:rsid w:val="009B2375"/>
    <w:rsid w:val="009B29BE"/>
    <w:rsid w:val="009B3A37"/>
    <w:rsid w:val="009B4CA0"/>
    <w:rsid w:val="009B7102"/>
    <w:rsid w:val="009C079B"/>
    <w:rsid w:val="009C0820"/>
    <w:rsid w:val="009C14E3"/>
    <w:rsid w:val="009C16D2"/>
    <w:rsid w:val="009C300C"/>
    <w:rsid w:val="009C31A2"/>
    <w:rsid w:val="009C505A"/>
    <w:rsid w:val="009C50AE"/>
    <w:rsid w:val="009C6936"/>
    <w:rsid w:val="009C750B"/>
    <w:rsid w:val="009D0D77"/>
    <w:rsid w:val="009D1699"/>
    <w:rsid w:val="009D2B37"/>
    <w:rsid w:val="009D4875"/>
    <w:rsid w:val="009D4C0D"/>
    <w:rsid w:val="009D6000"/>
    <w:rsid w:val="009E037C"/>
    <w:rsid w:val="009E1601"/>
    <w:rsid w:val="009E392D"/>
    <w:rsid w:val="009E4065"/>
    <w:rsid w:val="009E6294"/>
    <w:rsid w:val="009E68C7"/>
    <w:rsid w:val="009F147F"/>
    <w:rsid w:val="009F1C82"/>
    <w:rsid w:val="009F22AF"/>
    <w:rsid w:val="009F3326"/>
    <w:rsid w:val="009F5FA6"/>
    <w:rsid w:val="009F7D2B"/>
    <w:rsid w:val="00A01425"/>
    <w:rsid w:val="00A018B3"/>
    <w:rsid w:val="00A02FBC"/>
    <w:rsid w:val="00A03CE0"/>
    <w:rsid w:val="00A05B99"/>
    <w:rsid w:val="00A05BCE"/>
    <w:rsid w:val="00A0761E"/>
    <w:rsid w:val="00A0769E"/>
    <w:rsid w:val="00A07C4D"/>
    <w:rsid w:val="00A141B6"/>
    <w:rsid w:val="00A15261"/>
    <w:rsid w:val="00A1542E"/>
    <w:rsid w:val="00A202BF"/>
    <w:rsid w:val="00A20671"/>
    <w:rsid w:val="00A227A0"/>
    <w:rsid w:val="00A23D98"/>
    <w:rsid w:val="00A23F31"/>
    <w:rsid w:val="00A242A2"/>
    <w:rsid w:val="00A25759"/>
    <w:rsid w:val="00A2667F"/>
    <w:rsid w:val="00A26846"/>
    <w:rsid w:val="00A26968"/>
    <w:rsid w:val="00A26D4B"/>
    <w:rsid w:val="00A275B6"/>
    <w:rsid w:val="00A27616"/>
    <w:rsid w:val="00A303A6"/>
    <w:rsid w:val="00A324FE"/>
    <w:rsid w:val="00A33F91"/>
    <w:rsid w:val="00A34AFC"/>
    <w:rsid w:val="00A35558"/>
    <w:rsid w:val="00A37566"/>
    <w:rsid w:val="00A4062A"/>
    <w:rsid w:val="00A41A71"/>
    <w:rsid w:val="00A41ECC"/>
    <w:rsid w:val="00A438B0"/>
    <w:rsid w:val="00A45EC8"/>
    <w:rsid w:val="00A50DB1"/>
    <w:rsid w:val="00A55F46"/>
    <w:rsid w:val="00A57148"/>
    <w:rsid w:val="00A60C3F"/>
    <w:rsid w:val="00A60C65"/>
    <w:rsid w:val="00A62AED"/>
    <w:rsid w:val="00A64FE4"/>
    <w:rsid w:val="00A65513"/>
    <w:rsid w:val="00A66BD9"/>
    <w:rsid w:val="00A674BF"/>
    <w:rsid w:val="00A71AAE"/>
    <w:rsid w:val="00A74612"/>
    <w:rsid w:val="00A76C12"/>
    <w:rsid w:val="00A76D82"/>
    <w:rsid w:val="00A80D66"/>
    <w:rsid w:val="00A82737"/>
    <w:rsid w:val="00A83ACC"/>
    <w:rsid w:val="00A859E2"/>
    <w:rsid w:val="00A878F3"/>
    <w:rsid w:val="00A91757"/>
    <w:rsid w:val="00A91AD5"/>
    <w:rsid w:val="00A92A89"/>
    <w:rsid w:val="00A946B0"/>
    <w:rsid w:val="00A94788"/>
    <w:rsid w:val="00A9587C"/>
    <w:rsid w:val="00A97095"/>
    <w:rsid w:val="00A9751C"/>
    <w:rsid w:val="00AA147A"/>
    <w:rsid w:val="00AA260C"/>
    <w:rsid w:val="00AA3133"/>
    <w:rsid w:val="00AA3A69"/>
    <w:rsid w:val="00AA413D"/>
    <w:rsid w:val="00AA5277"/>
    <w:rsid w:val="00AA65A3"/>
    <w:rsid w:val="00AA67E2"/>
    <w:rsid w:val="00AB0DD9"/>
    <w:rsid w:val="00AB1BF5"/>
    <w:rsid w:val="00AB23D9"/>
    <w:rsid w:val="00AB2ED3"/>
    <w:rsid w:val="00AB39E7"/>
    <w:rsid w:val="00AB64D6"/>
    <w:rsid w:val="00AB7508"/>
    <w:rsid w:val="00AC15C4"/>
    <w:rsid w:val="00AC1763"/>
    <w:rsid w:val="00AC1A71"/>
    <w:rsid w:val="00AC34B8"/>
    <w:rsid w:val="00AC4CC8"/>
    <w:rsid w:val="00AC5312"/>
    <w:rsid w:val="00AC6F98"/>
    <w:rsid w:val="00AC717F"/>
    <w:rsid w:val="00AD05EA"/>
    <w:rsid w:val="00AD0C56"/>
    <w:rsid w:val="00AD2925"/>
    <w:rsid w:val="00AD30D1"/>
    <w:rsid w:val="00AD48FD"/>
    <w:rsid w:val="00AD638C"/>
    <w:rsid w:val="00AD6863"/>
    <w:rsid w:val="00AD6D93"/>
    <w:rsid w:val="00AE114F"/>
    <w:rsid w:val="00AE12A3"/>
    <w:rsid w:val="00AE1407"/>
    <w:rsid w:val="00AE6E0A"/>
    <w:rsid w:val="00AE6EFF"/>
    <w:rsid w:val="00AF121F"/>
    <w:rsid w:val="00AF135E"/>
    <w:rsid w:val="00AF315F"/>
    <w:rsid w:val="00AF3920"/>
    <w:rsid w:val="00AF3F7E"/>
    <w:rsid w:val="00AF401A"/>
    <w:rsid w:val="00AF56EB"/>
    <w:rsid w:val="00AF5C0B"/>
    <w:rsid w:val="00AF739E"/>
    <w:rsid w:val="00AF74F0"/>
    <w:rsid w:val="00AF7E70"/>
    <w:rsid w:val="00B03192"/>
    <w:rsid w:val="00B0340E"/>
    <w:rsid w:val="00B036D9"/>
    <w:rsid w:val="00B05693"/>
    <w:rsid w:val="00B061F6"/>
    <w:rsid w:val="00B063E6"/>
    <w:rsid w:val="00B06702"/>
    <w:rsid w:val="00B06746"/>
    <w:rsid w:val="00B077EB"/>
    <w:rsid w:val="00B110BB"/>
    <w:rsid w:val="00B12D19"/>
    <w:rsid w:val="00B151EB"/>
    <w:rsid w:val="00B1757D"/>
    <w:rsid w:val="00B21AD5"/>
    <w:rsid w:val="00B21B0B"/>
    <w:rsid w:val="00B22F22"/>
    <w:rsid w:val="00B250E7"/>
    <w:rsid w:val="00B25B57"/>
    <w:rsid w:val="00B27444"/>
    <w:rsid w:val="00B31924"/>
    <w:rsid w:val="00B3273F"/>
    <w:rsid w:val="00B32748"/>
    <w:rsid w:val="00B33696"/>
    <w:rsid w:val="00B357D6"/>
    <w:rsid w:val="00B35A30"/>
    <w:rsid w:val="00B36509"/>
    <w:rsid w:val="00B36ABA"/>
    <w:rsid w:val="00B4168E"/>
    <w:rsid w:val="00B4252C"/>
    <w:rsid w:val="00B43707"/>
    <w:rsid w:val="00B438CF"/>
    <w:rsid w:val="00B46AE7"/>
    <w:rsid w:val="00B46F5B"/>
    <w:rsid w:val="00B50AB6"/>
    <w:rsid w:val="00B5132C"/>
    <w:rsid w:val="00B5300C"/>
    <w:rsid w:val="00B5393A"/>
    <w:rsid w:val="00B53BCA"/>
    <w:rsid w:val="00B54601"/>
    <w:rsid w:val="00B56791"/>
    <w:rsid w:val="00B56EDC"/>
    <w:rsid w:val="00B5755D"/>
    <w:rsid w:val="00B579C5"/>
    <w:rsid w:val="00B579EA"/>
    <w:rsid w:val="00B57D85"/>
    <w:rsid w:val="00B57E41"/>
    <w:rsid w:val="00B60424"/>
    <w:rsid w:val="00B60BCA"/>
    <w:rsid w:val="00B62605"/>
    <w:rsid w:val="00B64933"/>
    <w:rsid w:val="00B662D1"/>
    <w:rsid w:val="00B66B39"/>
    <w:rsid w:val="00B6703F"/>
    <w:rsid w:val="00B675C5"/>
    <w:rsid w:val="00B676A6"/>
    <w:rsid w:val="00B70B05"/>
    <w:rsid w:val="00B73DB7"/>
    <w:rsid w:val="00B75519"/>
    <w:rsid w:val="00B76BB3"/>
    <w:rsid w:val="00B77346"/>
    <w:rsid w:val="00B80497"/>
    <w:rsid w:val="00B812E4"/>
    <w:rsid w:val="00B8142F"/>
    <w:rsid w:val="00B81990"/>
    <w:rsid w:val="00B819C7"/>
    <w:rsid w:val="00B836B4"/>
    <w:rsid w:val="00B855C6"/>
    <w:rsid w:val="00B9363F"/>
    <w:rsid w:val="00B94F2E"/>
    <w:rsid w:val="00B9509F"/>
    <w:rsid w:val="00B962F7"/>
    <w:rsid w:val="00B96A03"/>
    <w:rsid w:val="00BA0293"/>
    <w:rsid w:val="00BA48C3"/>
    <w:rsid w:val="00BA58E9"/>
    <w:rsid w:val="00BA65A5"/>
    <w:rsid w:val="00BA7963"/>
    <w:rsid w:val="00BA7D14"/>
    <w:rsid w:val="00BB0D27"/>
    <w:rsid w:val="00BB129B"/>
    <w:rsid w:val="00BB1639"/>
    <w:rsid w:val="00BB1D6B"/>
    <w:rsid w:val="00BB1E5A"/>
    <w:rsid w:val="00BB235F"/>
    <w:rsid w:val="00BB33C6"/>
    <w:rsid w:val="00BB65CA"/>
    <w:rsid w:val="00BB74FB"/>
    <w:rsid w:val="00BC17D3"/>
    <w:rsid w:val="00BC1F06"/>
    <w:rsid w:val="00BC2577"/>
    <w:rsid w:val="00BC4359"/>
    <w:rsid w:val="00BC4362"/>
    <w:rsid w:val="00BC576D"/>
    <w:rsid w:val="00BC5F71"/>
    <w:rsid w:val="00BC6DD7"/>
    <w:rsid w:val="00BD027B"/>
    <w:rsid w:val="00BD0475"/>
    <w:rsid w:val="00BD129E"/>
    <w:rsid w:val="00BD16F6"/>
    <w:rsid w:val="00BD3DC8"/>
    <w:rsid w:val="00BD7B17"/>
    <w:rsid w:val="00BE1051"/>
    <w:rsid w:val="00BE168A"/>
    <w:rsid w:val="00BE2ADA"/>
    <w:rsid w:val="00BE422F"/>
    <w:rsid w:val="00BE50C8"/>
    <w:rsid w:val="00BE5BC6"/>
    <w:rsid w:val="00BE5EB7"/>
    <w:rsid w:val="00BE609A"/>
    <w:rsid w:val="00BE6363"/>
    <w:rsid w:val="00BE65ED"/>
    <w:rsid w:val="00BE68F0"/>
    <w:rsid w:val="00BE7F7A"/>
    <w:rsid w:val="00BF1E5F"/>
    <w:rsid w:val="00BF38F8"/>
    <w:rsid w:val="00BF6017"/>
    <w:rsid w:val="00BF63CD"/>
    <w:rsid w:val="00BF747C"/>
    <w:rsid w:val="00C026E9"/>
    <w:rsid w:val="00C03049"/>
    <w:rsid w:val="00C10109"/>
    <w:rsid w:val="00C10E7C"/>
    <w:rsid w:val="00C11CD0"/>
    <w:rsid w:val="00C1215A"/>
    <w:rsid w:val="00C1280A"/>
    <w:rsid w:val="00C12CAF"/>
    <w:rsid w:val="00C13EB2"/>
    <w:rsid w:val="00C1591D"/>
    <w:rsid w:val="00C1633E"/>
    <w:rsid w:val="00C17451"/>
    <w:rsid w:val="00C17C5F"/>
    <w:rsid w:val="00C20AB0"/>
    <w:rsid w:val="00C20E93"/>
    <w:rsid w:val="00C21A19"/>
    <w:rsid w:val="00C21BB7"/>
    <w:rsid w:val="00C224B6"/>
    <w:rsid w:val="00C2317C"/>
    <w:rsid w:val="00C2391E"/>
    <w:rsid w:val="00C24A98"/>
    <w:rsid w:val="00C25410"/>
    <w:rsid w:val="00C26EAC"/>
    <w:rsid w:val="00C31E0B"/>
    <w:rsid w:val="00C33671"/>
    <w:rsid w:val="00C33D64"/>
    <w:rsid w:val="00C34E07"/>
    <w:rsid w:val="00C402BD"/>
    <w:rsid w:val="00C4081E"/>
    <w:rsid w:val="00C40BB9"/>
    <w:rsid w:val="00C42FA9"/>
    <w:rsid w:val="00C4355E"/>
    <w:rsid w:val="00C45F93"/>
    <w:rsid w:val="00C4793E"/>
    <w:rsid w:val="00C47AC1"/>
    <w:rsid w:val="00C51414"/>
    <w:rsid w:val="00C51B99"/>
    <w:rsid w:val="00C551C4"/>
    <w:rsid w:val="00C55405"/>
    <w:rsid w:val="00C56267"/>
    <w:rsid w:val="00C57822"/>
    <w:rsid w:val="00C61E86"/>
    <w:rsid w:val="00C61F18"/>
    <w:rsid w:val="00C62675"/>
    <w:rsid w:val="00C64E8A"/>
    <w:rsid w:val="00C71082"/>
    <w:rsid w:val="00C7273F"/>
    <w:rsid w:val="00C74F94"/>
    <w:rsid w:val="00C75834"/>
    <w:rsid w:val="00C768FC"/>
    <w:rsid w:val="00C80267"/>
    <w:rsid w:val="00C81BC3"/>
    <w:rsid w:val="00C82A65"/>
    <w:rsid w:val="00C83E7E"/>
    <w:rsid w:val="00C8497B"/>
    <w:rsid w:val="00C861A6"/>
    <w:rsid w:val="00C863A4"/>
    <w:rsid w:val="00C86D04"/>
    <w:rsid w:val="00C901EA"/>
    <w:rsid w:val="00C9254E"/>
    <w:rsid w:val="00C934EB"/>
    <w:rsid w:val="00C978A6"/>
    <w:rsid w:val="00C9799E"/>
    <w:rsid w:val="00C97EE7"/>
    <w:rsid w:val="00CA13D4"/>
    <w:rsid w:val="00CA2087"/>
    <w:rsid w:val="00CA2E97"/>
    <w:rsid w:val="00CA682E"/>
    <w:rsid w:val="00CA7002"/>
    <w:rsid w:val="00CB01E0"/>
    <w:rsid w:val="00CB0A34"/>
    <w:rsid w:val="00CB103B"/>
    <w:rsid w:val="00CB26A0"/>
    <w:rsid w:val="00CB5A79"/>
    <w:rsid w:val="00CB7DC6"/>
    <w:rsid w:val="00CC100D"/>
    <w:rsid w:val="00CC1EFA"/>
    <w:rsid w:val="00CC2A0B"/>
    <w:rsid w:val="00CC410F"/>
    <w:rsid w:val="00CC6BAC"/>
    <w:rsid w:val="00CC7CBD"/>
    <w:rsid w:val="00CD0623"/>
    <w:rsid w:val="00CD0E3F"/>
    <w:rsid w:val="00CD4064"/>
    <w:rsid w:val="00CD56FC"/>
    <w:rsid w:val="00CD60D3"/>
    <w:rsid w:val="00CD6277"/>
    <w:rsid w:val="00CD676B"/>
    <w:rsid w:val="00CE0E6E"/>
    <w:rsid w:val="00CE0F74"/>
    <w:rsid w:val="00CE2A67"/>
    <w:rsid w:val="00CE2E0D"/>
    <w:rsid w:val="00CE4134"/>
    <w:rsid w:val="00CE503A"/>
    <w:rsid w:val="00CE546F"/>
    <w:rsid w:val="00CE68C3"/>
    <w:rsid w:val="00CF0F2D"/>
    <w:rsid w:val="00CF2211"/>
    <w:rsid w:val="00CF27C8"/>
    <w:rsid w:val="00CF512A"/>
    <w:rsid w:val="00CF61CF"/>
    <w:rsid w:val="00CF6FA8"/>
    <w:rsid w:val="00D02844"/>
    <w:rsid w:val="00D0292B"/>
    <w:rsid w:val="00D038A4"/>
    <w:rsid w:val="00D05D26"/>
    <w:rsid w:val="00D10B5C"/>
    <w:rsid w:val="00D13883"/>
    <w:rsid w:val="00D1451D"/>
    <w:rsid w:val="00D1637C"/>
    <w:rsid w:val="00D2186E"/>
    <w:rsid w:val="00D2336B"/>
    <w:rsid w:val="00D2449C"/>
    <w:rsid w:val="00D24D31"/>
    <w:rsid w:val="00D2510E"/>
    <w:rsid w:val="00D273B0"/>
    <w:rsid w:val="00D27E53"/>
    <w:rsid w:val="00D31DCE"/>
    <w:rsid w:val="00D33099"/>
    <w:rsid w:val="00D33674"/>
    <w:rsid w:val="00D33B5F"/>
    <w:rsid w:val="00D34530"/>
    <w:rsid w:val="00D34EF0"/>
    <w:rsid w:val="00D37D98"/>
    <w:rsid w:val="00D4174B"/>
    <w:rsid w:val="00D42217"/>
    <w:rsid w:val="00D43274"/>
    <w:rsid w:val="00D43809"/>
    <w:rsid w:val="00D45C42"/>
    <w:rsid w:val="00D514D0"/>
    <w:rsid w:val="00D51945"/>
    <w:rsid w:val="00D51E52"/>
    <w:rsid w:val="00D52298"/>
    <w:rsid w:val="00D52A97"/>
    <w:rsid w:val="00D5414B"/>
    <w:rsid w:val="00D54E90"/>
    <w:rsid w:val="00D55C45"/>
    <w:rsid w:val="00D574CB"/>
    <w:rsid w:val="00D577F8"/>
    <w:rsid w:val="00D60B48"/>
    <w:rsid w:val="00D63BB9"/>
    <w:rsid w:val="00D63D21"/>
    <w:rsid w:val="00D63FE0"/>
    <w:rsid w:val="00D70543"/>
    <w:rsid w:val="00D735CC"/>
    <w:rsid w:val="00D759FD"/>
    <w:rsid w:val="00D764AC"/>
    <w:rsid w:val="00D76B9F"/>
    <w:rsid w:val="00D76DA2"/>
    <w:rsid w:val="00D81915"/>
    <w:rsid w:val="00D81F79"/>
    <w:rsid w:val="00D836BC"/>
    <w:rsid w:val="00D83B5B"/>
    <w:rsid w:val="00D862AF"/>
    <w:rsid w:val="00D86480"/>
    <w:rsid w:val="00D94B26"/>
    <w:rsid w:val="00D94F2C"/>
    <w:rsid w:val="00D9736E"/>
    <w:rsid w:val="00D979E7"/>
    <w:rsid w:val="00DA0767"/>
    <w:rsid w:val="00DA1157"/>
    <w:rsid w:val="00DA3F3C"/>
    <w:rsid w:val="00DA5FE9"/>
    <w:rsid w:val="00DA6C36"/>
    <w:rsid w:val="00DA6D52"/>
    <w:rsid w:val="00DA6DE2"/>
    <w:rsid w:val="00DA7692"/>
    <w:rsid w:val="00DB0D79"/>
    <w:rsid w:val="00DB0E6E"/>
    <w:rsid w:val="00DB4412"/>
    <w:rsid w:val="00DB78F7"/>
    <w:rsid w:val="00DC08D6"/>
    <w:rsid w:val="00DC3C88"/>
    <w:rsid w:val="00DC400F"/>
    <w:rsid w:val="00DD009C"/>
    <w:rsid w:val="00DD099E"/>
    <w:rsid w:val="00DD27C4"/>
    <w:rsid w:val="00DD2911"/>
    <w:rsid w:val="00DD3358"/>
    <w:rsid w:val="00DD3983"/>
    <w:rsid w:val="00DD4621"/>
    <w:rsid w:val="00DD4D39"/>
    <w:rsid w:val="00DD6173"/>
    <w:rsid w:val="00DE1AA2"/>
    <w:rsid w:val="00DE1AAD"/>
    <w:rsid w:val="00DE256D"/>
    <w:rsid w:val="00DE454F"/>
    <w:rsid w:val="00DE4E38"/>
    <w:rsid w:val="00DE4FBF"/>
    <w:rsid w:val="00DE548A"/>
    <w:rsid w:val="00DE79DD"/>
    <w:rsid w:val="00DF08C0"/>
    <w:rsid w:val="00DF603C"/>
    <w:rsid w:val="00DF79E3"/>
    <w:rsid w:val="00DF7A83"/>
    <w:rsid w:val="00E030C1"/>
    <w:rsid w:val="00E04B7B"/>
    <w:rsid w:val="00E05078"/>
    <w:rsid w:val="00E05ACA"/>
    <w:rsid w:val="00E06584"/>
    <w:rsid w:val="00E06BB2"/>
    <w:rsid w:val="00E1066D"/>
    <w:rsid w:val="00E1229F"/>
    <w:rsid w:val="00E127E8"/>
    <w:rsid w:val="00E12D79"/>
    <w:rsid w:val="00E139E1"/>
    <w:rsid w:val="00E14877"/>
    <w:rsid w:val="00E161CE"/>
    <w:rsid w:val="00E167C3"/>
    <w:rsid w:val="00E20B95"/>
    <w:rsid w:val="00E20CCB"/>
    <w:rsid w:val="00E22841"/>
    <w:rsid w:val="00E22C1D"/>
    <w:rsid w:val="00E23933"/>
    <w:rsid w:val="00E23EAC"/>
    <w:rsid w:val="00E2620F"/>
    <w:rsid w:val="00E30D60"/>
    <w:rsid w:val="00E31C1C"/>
    <w:rsid w:val="00E32646"/>
    <w:rsid w:val="00E33AD1"/>
    <w:rsid w:val="00E35BBC"/>
    <w:rsid w:val="00E416C6"/>
    <w:rsid w:val="00E42500"/>
    <w:rsid w:val="00E43EED"/>
    <w:rsid w:val="00E43FAE"/>
    <w:rsid w:val="00E44FC8"/>
    <w:rsid w:val="00E45640"/>
    <w:rsid w:val="00E47631"/>
    <w:rsid w:val="00E50569"/>
    <w:rsid w:val="00E51425"/>
    <w:rsid w:val="00E51B03"/>
    <w:rsid w:val="00E52D7A"/>
    <w:rsid w:val="00E5579E"/>
    <w:rsid w:val="00E564C8"/>
    <w:rsid w:val="00E6104C"/>
    <w:rsid w:val="00E61177"/>
    <w:rsid w:val="00E62329"/>
    <w:rsid w:val="00E6522A"/>
    <w:rsid w:val="00E6555A"/>
    <w:rsid w:val="00E660C8"/>
    <w:rsid w:val="00E70731"/>
    <w:rsid w:val="00E71BEB"/>
    <w:rsid w:val="00E7208D"/>
    <w:rsid w:val="00E729D3"/>
    <w:rsid w:val="00E74807"/>
    <w:rsid w:val="00E74AAD"/>
    <w:rsid w:val="00E750FE"/>
    <w:rsid w:val="00E751FF"/>
    <w:rsid w:val="00E7563D"/>
    <w:rsid w:val="00E75DCB"/>
    <w:rsid w:val="00E77F32"/>
    <w:rsid w:val="00E846E5"/>
    <w:rsid w:val="00E902C3"/>
    <w:rsid w:val="00E90706"/>
    <w:rsid w:val="00E91B76"/>
    <w:rsid w:val="00E91CCB"/>
    <w:rsid w:val="00E920B5"/>
    <w:rsid w:val="00E92670"/>
    <w:rsid w:val="00E92CF2"/>
    <w:rsid w:val="00E94176"/>
    <w:rsid w:val="00E9534E"/>
    <w:rsid w:val="00E9554A"/>
    <w:rsid w:val="00E96C35"/>
    <w:rsid w:val="00E973A1"/>
    <w:rsid w:val="00EA1257"/>
    <w:rsid w:val="00EA189C"/>
    <w:rsid w:val="00EA1DE8"/>
    <w:rsid w:val="00EA3083"/>
    <w:rsid w:val="00EA33BA"/>
    <w:rsid w:val="00EA392F"/>
    <w:rsid w:val="00EA471B"/>
    <w:rsid w:val="00EA4F40"/>
    <w:rsid w:val="00EA6306"/>
    <w:rsid w:val="00EA63AA"/>
    <w:rsid w:val="00EA647C"/>
    <w:rsid w:val="00EA6BDE"/>
    <w:rsid w:val="00EB03EC"/>
    <w:rsid w:val="00EB1564"/>
    <w:rsid w:val="00EB1FD4"/>
    <w:rsid w:val="00EB31F4"/>
    <w:rsid w:val="00EB33A1"/>
    <w:rsid w:val="00EB379C"/>
    <w:rsid w:val="00EB37CB"/>
    <w:rsid w:val="00EB4E07"/>
    <w:rsid w:val="00EC12C4"/>
    <w:rsid w:val="00EC475A"/>
    <w:rsid w:val="00EC5232"/>
    <w:rsid w:val="00EC5A58"/>
    <w:rsid w:val="00EC6771"/>
    <w:rsid w:val="00EC6DFD"/>
    <w:rsid w:val="00ED01C3"/>
    <w:rsid w:val="00ED0386"/>
    <w:rsid w:val="00ED153D"/>
    <w:rsid w:val="00ED2588"/>
    <w:rsid w:val="00ED2D2C"/>
    <w:rsid w:val="00ED39EB"/>
    <w:rsid w:val="00ED5D87"/>
    <w:rsid w:val="00ED5E53"/>
    <w:rsid w:val="00ED610F"/>
    <w:rsid w:val="00ED6396"/>
    <w:rsid w:val="00ED6878"/>
    <w:rsid w:val="00ED7988"/>
    <w:rsid w:val="00EE0F92"/>
    <w:rsid w:val="00EE1AE7"/>
    <w:rsid w:val="00EE2BE5"/>
    <w:rsid w:val="00EE307C"/>
    <w:rsid w:val="00EE406D"/>
    <w:rsid w:val="00EE6451"/>
    <w:rsid w:val="00EF2AC3"/>
    <w:rsid w:val="00EF466B"/>
    <w:rsid w:val="00EF5517"/>
    <w:rsid w:val="00EF57B9"/>
    <w:rsid w:val="00EF5C7F"/>
    <w:rsid w:val="00EF6B58"/>
    <w:rsid w:val="00EF6B5E"/>
    <w:rsid w:val="00EF7FE9"/>
    <w:rsid w:val="00F00EAD"/>
    <w:rsid w:val="00F0178C"/>
    <w:rsid w:val="00F0595D"/>
    <w:rsid w:val="00F1008E"/>
    <w:rsid w:val="00F10EFC"/>
    <w:rsid w:val="00F111F8"/>
    <w:rsid w:val="00F11C0E"/>
    <w:rsid w:val="00F12A33"/>
    <w:rsid w:val="00F13EE5"/>
    <w:rsid w:val="00F140AD"/>
    <w:rsid w:val="00F16349"/>
    <w:rsid w:val="00F16876"/>
    <w:rsid w:val="00F17208"/>
    <w:rsid w:val="00F1791D"/>
    <w:rsid w:val="00F21981"/>
    <w:rsid w:val="00F22E74"/>
    <w:rsid w:val="00F249CE"/>
    <w:rsid w:val="00F26BCB"/>
    <w:rsid w:val="00F27C3E"/>
    <w:rsid w:val="00F31421"/>
    <w:rsid w:val="00F32A7F"/>
    <w:rsid w:val="00F33B01"/>
    <w:rsid w:val="00F35C7A"/>
    <w:rsid w:val="00F35D27"/>
    <w:rsid w:val="00F36BF0"/>
    <w:rsid w:val="00F37E17"/>
    <w:rsid w:val="00F40284"/>
    <w:rsid w:val="00F41267"/>
    <w:rsid w:val="00F436AB"/>
    <w:rsid w:val="00F43DE8"/>
    <w:rsid w:val="00F4446D"/>
    <w:rsid w:val="00F4524E"/>
    <w:rsid w:val="00F45E63"/>
    <w:rsid w:val="00F45FF0"/>
    <w:rsid w:val="00F478FC"/>
    <w:rsid w:val="00F47C7F"/>
    <w:rsid w:val="00F53DC9"/>
    <w:rsid w:val="00F55568"/>
    <w:rsid w:val="00F557B9"/>
    <w:rsid w:val="00F6082C"/>
    <w:rsid w:val="00F60DF8"/>
    <w:rsid w:val="00F6167C"/>
    <w:rsid w:val="00F63ECB"/>
    <w:rsid w:val="00F650D4"/>
    <w:rsid w:val="00F67193"/>
    <w:rsid w:val="00F67BDA"/>
    <w:rsid w:val="00F706C9"/>
    <w:rsid w:val="00F70D9E"/>
    <w:rsid w:val="00F7129B"/>
    <w:rsid w:val="00F726E2"/>
    <w:rsid w:val="00F733FB"/>
    <w:rsid w:val="00F80EF4"/>
    <w:rsid w:val="00F82B85"/>
    <w:rsid w:val="00F831A0"/>
    <w:rsid w:val="00F83E2A"/>
    <w:rsid w:val="00F85070"/>
    <w:rsid w:val="00F85647"/>
    <w:rsid w:val="00F857A8"/>
    <w:rsid w:val="00F87167"/>
    <w:rsid w:val="00F9313D"/>
    <w:rsid w:val="00F9482B"/>
    <w:rsid w:val="00F96112"/>
    <w:rsid w:val="00F97E65"/>
    <w:rsid w:val="00FA08AD"/>
    <w:rsid w:val="00FA4F9C"/>
    <w:rsid w:val="00FA5008"/>
    <w:rsid w:val="00FA71C9"/>
    <w:rsid w:val="00FB040D"/>
    <w:rsid w:val="00FB0BC7"/>
    <w:rsid w:val="00FB2CDF"/>
    <w:rsid w:val="00FB72A3"/>
    <w:rsid w:val="00FC08F3"/>
    <w:rsid w:val="00FC1599"/>
    <w:rsid w:val="00FC15C6"/>
    <w:rsid w:val="00FC1C64"/>
    <w:rsid w:val="00FC1FED"/>
    <w:rsid w:val="00FC4113"/>
    <w:rsid w:val="00FC59C7"/>
    <w:rsid w:val="00FC5FB6"/>
    <w:rsid w:val="00FC761E"/>
    <w:rsid w:val="00FD0DC1"/>
    <w:rsid w:val="00FD2EEA"/>
    <w:rsid w:val="00FD33C2"/>
    <w:rsid w:val="00FD3521"/>
    <w:rsid w:val="00FE0238"/>
    <w:rsid w:val="00FE037C"/>
    <w:rsid w:val="00FE0B83"/>
    <w:rsid w:val="00FE1A6D"/>
    <w:rsid w:val="00FE2DB5"/>
    <w:rsid w:val="00FE3CF2"/>
    <w:rsid w:val="00FE4234"/>
    <w:rsid w:val="00FE4DB8"/>
    <w:rsid w:val="00FE63A0"/>
    <w:rsid w:val="00FE7A27"/>
    <w:rsid w:val="00FF06F2"/>
    <w:rsid w:val="00FF1E0A"/>
    <w:rsid w:val="00FF203B"/>
    <w:rsid w:val="00FF4929"/>
    <w:rsid w:val="00FF51CE"/>
    <w:rsid w:val="00FF652A"/>
    <w:rsid w:val="00FF6E1B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2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E7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56E7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AF7E70"/>
    <w:pPr>
      <w:keepNext/>
      <w:jc w:val="center"/>
      <w:outlineLvl w:val="1"/>
    </w:pPr>
    <w:rPr>
      <w:b/>
      <w:sz w:val="28"/>
      <w:lang w:val="sr-Latn-CS"/>
    </w:rPr>
  </w:style>
  <w:style w:type="paragraph" w:styleId="Heading3">
    <w:name w:val="heading 3"/>
    <w:basedOn w:val="Normal"/>
    <w:next w:val="Normal"/>
    <w:qFormat/>
    <w:rsid w:val="005519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8B56E7"/>
    <w:pPr>
      <w:jc w:val="both"/>
    </w:pPr>
    <w:rPr>
      <w:sz w:val="22"/>
      <w:szCs w:val="20"/>
      <w:lang w:val="sr-Latn-CS"/>
    </w:rPr>
  </w:style>
  <w:style w:type="paragraph" w:styleId="BodyText">
    <w:name w:val="Body Text"/>
    <w:basedOn w:val="Normal"/>
    <w:rsid w:val="008B56E7"/>
    <w:pPr>
      <w:jc w:val="both"/>
    </w:pPr>
    <w:rPr>
      <w:szCs w:val="20"/>
      <w:lang w:val="sl-SI"/>
    </w:rPr>
  </w:style>
  <w:style w:type="paragraph" w:styleId="Title">
    <w:name w:val="Title"/>
    <w:basedOn w:val="Normal"/>
    <w:qFormat/>
    <w:rsid w:val="008B56E7"/>
    <w:pPr>
      <w:jc w:val="center"/>
    </w:pPr>
    <w:rPr>
      <w:sz w:val="28"/>
      <w:szCs w:val="20"/>
      <w:lang w:val="sl-SI"/>
    </w:rPr>
  </w:style>
  <w:style w:type="paragraph" w:styleId="BodyTextIndent">
    <w:name w:val="Body Text Indent"/>
    <w:basedOn w:val="Normal"/>
    <w:link w:val="BodyTextIndentChar"/>
    <w:rsid w:val="008B56E7"/>
    <w:pPr>
      <w:ind w:left="1620" w:hanging="1620"/>
    </w:pPr>
    <w:rPr>
      <w:b/>
      <w:bCs/>
      <w:lang w:val="sr-Latn-CS"/>
    </w:rPr>
  </w:style>
  <w:style w:type="paragraph" w:styleId="BodyText2">
    <w:name w:val="Body Text 2"/>
    <w:basedOn w:val="Normal"/>
    <w:rsid w:val="008B56E7"/>
    <w:pPr>
      <w:jc w:val="both"/>
    </w:pPr>
    <w:rPr>
      <w:b/>
      <w:bCs/>
      <w:lang w:val="hr-HR"/>
    </w:rPr>
  </w:style>
  <w:style w:type="paragraph" w:styleId="Header">
    <w:name w:val="header"/>
    <w:basedOn w:val="Normal"/>
    <w:rsid w:val="008B56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56E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B56E7"/>
    <w:pPr>
      <w:ind w:left="360" w:firstLine="360"/>
    </w:pPr>
    <w:rPr>
      <w:lang w:val="hr-HR"/>
    </w:rPr>
  </w:style>
  <w:style w:type="character" w:styleId="PageNumber">
    <w:name w:val="page number"/>
    <w:basedOn w:val="DefaultParagraphFont"/>
    <w:rsid w:val="00E161CE"/>
  </w:style>
  <w:style w:type="character" w:styleId="Hyperlink">
    <w:name w:val="Hyperlink"/>
    <w:uiPriority w:val="99"/>
    <w:rsid w:val="00265535"/>
    <w:rPr>
      <w:color w:val="0000FF"/>
      <w:u w:val="single"/>
    </w:rPr>
  </w:style>
  <w:style w:type="table" w:styleId="TableGrid">
    <w:name w:val="Table Grid"/>
    <w:basedOn w:val="TableNormal"/>
    <w:rsid w:val="00516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2zakon">
    <w:name w:val="stil_2zakon"/>
    <w:basedOn w:val="Normal"/>
    <w:rsid w:val="00B76BB3"/>
    <w:pPr>
      <w:spacing w:before="100" w:beforeAutospacing="1" w:after="100" w:afterAutospacing="1"/>
    </w:pPr>
    <w:rPr>
      <w:lang w:val="en-US"/>
    </w:rPr>
  </w:style>
  <w:style w:type="paragraph" w:customStyle="1" w:styleId="stil3mesto">
    <w:name w:val="stil_3mesto"/>
    <w:basedOn w:val="Normal"/>
    <w:rsid w:val="00B76BB3"/>
    <w:pPr>
      <w:spacing w:before="100" w:beforeAutospacing="1" w:after="100" w:afterAutospacing="1"/>
    </w:pPr>
    <w:rPr>
      <w:lang w:val="en-US"/>
    </w:rPr>
  </w:style>
  <w:style w:type="character" w:customStyle="1" w:styleId="FooterChar">
    <w:name w:val="Footer Char"/>
    <w:link w:val="Footer"/>
    <w:uiPriority w:val="99"/>
    <w:rsid w:val="008B4934"/>
    <w:rPr>
      <w:sz w:val="24"/>
      <w:szCs w:val="24"/>
      <w:lang w:val="en-GB"/>
    </w:rPr>
  </w:style>
  <w:style w:type="character" w:customStyle="1" w:styleId="Heading1Char">
    <w:name w:val="Heading 1 Char"/>
    <w:link w:val="Heading1"/>
    <w:rsid w:val="009B7102"/>
    <w:rPr>
      <w:b/>
      <w:bCs/>
      <w:sz w:val="24"/>
      <w:szCs w:val="24"/>
      <w:lang w:val="hr-HR"/>
    </w:rPr>
  </w:style>
  <w:style w:type="paragraph" w:styleId="TOC1">
    <w:name w:val="toc 1"/>
    <w:basedOn w:val="Normal"/>
    <w:next w:val="Normal"/>
    <w:autoRedefine/>
    <w:uiPriority w:val="39"/>
    <w:qFormat/>
    <w:rsid w:val="005B14F9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97E65"/>
    <w:rPr>
      <w:color w:val="808080"/>
    </w:rPr>
  </w:style>
  <w:style w:type="paragraph" w:styleId="BalloonText">
    <w:name w:val="Balloon Text"/>
    <w:basedOn w:val="Normal"/>
    <w:link w:val="BalloonTextChar"/>
    <w:rsid w:val="00F97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E6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B579EA"/>
    <w:pPr>
      <w:ind w:left="720"/>
      <w:contextualSpacing/>
    </w:pPr>
  </w:style>
  <w:style w:type="paragraph" w:customStyle="1" w:styleId="stil1tekst">
    <w:name w:val="stil_1tekst"/>
    <w:basedOn w:val="Normal"/>
    <w:uiPriority w:val="99"/>
    <w:rsid w:val="00FE037C"/>
    <w:pPr>
      <w:ind w:left="420" w:right="420" w:firstLine="240"/>
      <w:jc w:val="both"/>
    </w:pPr>
    <w:rPr>
      <w:sz w:val="19"/>
      <w:szCs w:val="19"/>
      <w:lang w:val="en-US"/>
    </w:rPr>
  </w:style>
  <w:style w:type="character" w:styleId="CommentReference">
    <w:name w:val="annotation reference"/>
    <w:basedOn w:val="DefaultParagraphFont"/>
    <w:rsid w:val="00C17C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7C5F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C17C5F"/>
  </w:style>
  <w:style w:type="paragraph" w:styleId="TOCHeading">
    <w:name w:val="TOC Heading"/>
    <w:basedOn w:val="Heading1"/>
    <w:next w:val="Normal"/>
    <w:uiPriority w:val="39"/>
    <w:unhideWhenUsed/>
    <w:qFormat/>
    <w:rsid w:val="00AB750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Default">
    <w:name w:val="Default"/>
    <w:rsid w:val="00DE4E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47DDD"/>
    <w:rPr>
      <w:b/>
      <w:bCs/>
      <w:sz w:val="24"/>
      <w:szCs w:val="24"/>
      <w:lang w:val="sr-Latn-CS"/>
    </w:rPr>
  </w:style>
  <w:style w:type="paragraph" w:styleId="TOC2">
    <w:name w:val="toc 2"/>
    <w:basedOn w:val="Normal"/>
    <w:next w:val="Normal"/>
    <w:autoRedefine/>
    <w:uiPriority w:val="39"/>
    <w:qFormat/>
    <w:rsid w:val="00DD398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26DDE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126DDE"/>
    <w:rPr>
      <w:b/>
      <w:bCs/>
      <w:lang w:val="en-GB"/>
    </w:rPr>
  </w:style>
  <w:style w:type="character" w:customStyle="1" w:styleId="WW8Num9z2">
    <w:name w:val="WW8Num9z2"/>
    <w:rsid w:val="004F2BAB"/>
    <w:rPr>
      <w:rFonts w:ascii="Wingdings" w:hAnsi="Wingdings" w:cs="Wingdings"/>
    </w:rPr>
  </w:style>
  <w:style w:type="paragraph" w:styleId="NormalWeb">
    <w:name w:val="Normal (Web)"/>
    <w:basedOn w:val="Normal"/>
    <w:uiPriority w:val="99"/>
    <w:unhideWhenUsed/>
    <w:rsid w:val="002E5F24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2E5F24"/>
  </w:style>
  <w:style w:type="paragraph" w:styleId="DocumentMap">
    <w:name w:val="Document Map"/>
    <w:basedOn w:val="Normal"/>
    <w:link w:val="DocumentMapChar"/>
    <w:rsid w:val="0024700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47002"/>
    <w:rPr>
      <w:rFonts w:ascii="Tahoma" w:hAnsi="Tahoma" w:cs="Tahoma"/>
      <w:sz w:val="16"/>
      <w:szCs w:val="16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70F3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570F3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rsid w:val="00570F3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rsid w:val="00570F3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rsid w:val="00570F3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rsid w:val="00570F3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rsid w:val="00570F3A"/>
    <w:pPr>
      <w:ind w:left="1920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E7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56E7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AF7E70"/>
    <w:pPr>
      <w:keepNext/>
      <w:jc w:val="center"/>
      <w:outlineLvl w:val="1"/>
    </w:pPr>
    <w:rPr>
      <w:b/>
      <w:sz w:val="28"/>
      <w:lang w:val="sr-Latn-CS"/>
    </w:rPr>
  </w:style>
  <w:style w:type="paragraph" w:styleId="Heading3">
    <w:name w:val="heading 3"/>
    <w:basedOn w:val="Normal"/>
    <w:next w:val="Normal"/>
    <w:qFormat/>
    <w:rsid w:val="005519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8B56E7"/>
    <w:pPr>
      <w:jc w:val="both"/>
    </w:pPr>
    <w:rPr>
      <w:sz w:val="22"/>
      <w:szCs w:val="20"/>
      <w:lang w:val="sr-Latn-CS"/>
    </w:rPr>
  </w:style>
  <w:style w:type="paragraph" w:styleId="BodyText">
    <w:name w:val="Body Text"/>
    <w:basedOn w:val="Normal"/>
    <w:rsid w:val="008B56E7"/>
    <w:pPr>
      <w:jc w:val="both"/>
    </w:pPr>
    <w:rPr>
      <w:szCs w:val="20"/>
      <w:lang w:val="sl-SI"/>
    </w:rPr>
  </w:style>
  <w:style w:type="paragraph" w:styleId="Title">
    <w:name w:val="Title"/>
    <w:basedOn w:val="Normal"/>
    <w:qFormat/>
    <w:rsid w:val="008B56E7"/>
    <w:pPr>
      <w:jc w:val="center"/>
    </w:pPr>
    <w:rPr>
      <w:sz w:val="28"/>
      <w:szCs w:val="20"/>
      <w:lang w:val="sl-SI"/>
    </w:rPr>
  </w:style>
  <w:style w:type="paragraph" w:styleId="BodyTextIndent">
    <w:name w:val="Body Text Indent"/>
    <w:basedOn w:val="Normal"/>
    <w:link w:val="BodyTextIndentChar"/>
    <w:rsid w:val="008B56E7"/>
    <w:pPr>
      <w:ind w:left="1620" w:hanging="1620"/>
    </w:pPr>
    <w:rPr>
      <w:b/>
      <w:bCs/>
      <w:lang w:val="sr-Latn-CS"/>
    </w:rPr>
  </w:style>
  <w:style w:type="paragraph" w:styleId="BodyText2">
    <w:name w:val="Body Text 2"/>
    <w:basedOn w:val="Normal"/>
    <w:rsid w:val="008B56E7"/>
    <w:pPr>
      <w:jc w:val="both"/>
    </w:pPr>
    <w:rPr>
      <w:b/>
      <w:bCs/>
      <w:lang w:val="hr-HR"/>
    </w:rPr>
  </w:style>
  <w:style w:type="paragraph" w:styleId="Header">
    <w:name w:val="header"/>
    <w:basedOn w:val="Normal"/>
    <w:rsid w:val="008B56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56E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B56E7"/>
    <w:pPr>
      <w:ind w:left="360" w:firstLine="360"/>
    </w:pPr>
    <w:rPr>
      <w:lang w:val="hr-HR"/>
    </w:rPr>
  </w:style>
  <w:style w:type="character" w:styleId="PageNumber">
    <w:name w:val="page number"/>
    <w:basedOn w:val="DefaultParagraphFont"/>
    <w:rsid w:val="00E161CE"/>
  </w:style>
  <w:style w:type="character" w:styleId="Hyperlink">
    <w:name w:val="Hyperlink"/>
    <w:uiPriority w:val="99"/>
    <w:rsid w:val="00265535"/>
    <w:rPr>
      <w:color w:val="0000FF"/>
      <w:u w:val="single"/>
    </w:rPr>
  </w:style>
  <w:style w:type="table" w:styleId="TableGrid">
    <w:name w:val="Table Grid"/>
    <w:basedOn w:val="TableNormal"/>
    <w:rsid w:val="00516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2zakon">
    <w:name w:val="stil_2zakon"/>
    <w:basedOn w:val="Normal"/>
    <w:rsid w:val="00B76BB3"/>
    <w:pPr>
      <w:spacing w:before="100" w:beforeAutospacing="1" w:after="100" w:afterAutospacing="1"/>
    </w:pPr>
    <w:rPr>
      <w:lang w:val="en-US"/>
    </w:rPr>
  </w:style>
  <w:style w:type="paragraph" w:customStyle="1" w:styleId="stil3mesto">
    <w:name w:val="stil_3mesto"/>
    <w:basedOn w:val="Normal"/>
    <w:rsid w:val="00B76BB3"/>
    <w:pPr>
      <w:spacing w:before="100" w:beforeAutospacing="1" w:after="100" w:afterAutospacing="1"/>
    </w:pPr>
    <w:rPr>
      <w:lang w:val="en-US"/>
    </w:rPr>
  </w:style>
  <w:style w:type="character" w:customStyle="1" w:styleId="FooterChar">
    <w:name w:val="Footer Char"/>
    <w:link w:val="Footer"/>
    <w:uiPriority w:val="99"/>
    <w:rsid w:val="008B4934"/>
    <w:rPr>
      <w:sz w:val="24"/>
      <w:szCs w:val="24"/>
      <w:lang w:val="en-GB"/>
    </w:rPr>
  </w:style>
  <w:style w:type="character" w:customStyle="1" w:styleId="Heading1Char">
    <w:name w:val="Heading 1 Char"/>
    <w:link w:val="Heading1"/>
    <w:rsid w:val="009B7102"/>
    <w:rPr>
      <w:b/>
      <w:bCs/>
      <w:sz w:val="24"/>
      <w:szCs w:val="24"/>
      <w:lang w:val="hr-HR"/>
    </w:rPr>
  </w:style>
  <w:style w:type="paragraph" w:styleId="TOC1">
    <w:name w:val="toc 1"/>
    <w:basedOn w:val="Normal"/>
    <w:next w:val="Normal"/>
    <w:autoRedefine/>
    <w:uiPriority w:val="39"/>
    <w:qFormat/>
    <w:rsid w:val="005B14F9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97E65"/>
    <w:rPr>
      <w:color w:val="808080"/>
    </w:rPr>
  </w:style>
  <w:style w:type="paragraph" w:styleId="BalloonText">
    <w:name w:val="Balloon Text"/>
    <w:basedOn w:val="Normal"/>
    <w:link w:val="BalloonTextChar"/>
    <w:rsid w:val="00F97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E6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B579EA"/>
    <w:pPr>
      <w:ind w:left="720"/>
      <w:contextualSpacing/>
    </w:pPr>
  </w:style>
  <w:style w:type="paragraph" w:customStyle="1" w:styleId="stil1tekst">
    <w:name w:val="stil_1tekst"/>
    <w:basedOn w:val="Normal"/>
    <w:uiPriority w:val="99"/>
    <w:rsid w:val="00FE037C"/>
    <w:pPr>
      <w:ind w:left="420" w:right="420" w:firstLine="240"/>
      <w:jc w:val="both"/>
    </w:pPr>
    <w:rPr>
      <w:sz w:val="19"/>
      <w:szCs w:val="19"/>
      <w:lang w:val="en-US"/>
    </w:rPr>
  </w:style>
  <w:style w:type="character" w:styleId="CommentReference">
    <w:name w:val="annotation reference"/>
    <w:basedOn w:val="DefaultParagraphFont"/>
    <w:rsid w:val="00C17C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7C5F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C17C5F"/>
  </w:style>
  <w:style w:type="paragraph" w:styleId="TOCHeading">
    <w:name w:val="TOC Heading"/>
    <w:basedOn w:val="Heading1"/>
    <w:next w:val="Normal"/>
    <w:uiPriority w:val="39"/>
    <w:unhideWhenUsed/>
    <w:qFormat/>
    <w:rsid w:val="00AB750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Default">
    <w:name w:val="Default"/>
    <w:rsid w:val="00DE4E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47DDD"/>
    <w:rPr>
      <w:b/>
      <w:bCs/>
      <w:sz w:val="24"/>
      <w:szCs w:val="24"/>
      <w:lang w:val="sr-Latn-CS"/>
    </w:rPr>
  </w:style>
  <w:style w:type="paragraph" w:styleId="TOC2">
    <w:name w:val="toc 2"/>
    <w:basedOn w:val="Normal"/>
    <w:next w:val="Normal"/>
    <w:autoRedefine/>
    <w:uiPriority w:val="39"/>
    <w:qFormat/>
    <w:rsid w:val="00DD398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26DDE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126DDE"/>
    <w:rPr>
      <w:b/>
      <w:bCs/>
      <w:lang w:val="en-GB"/>
    </w:rPr>
  </w:style>
  <w:style w:type="character" w:customStyle="1" w:styleId="WW8Num9z2">
    <w:name w:val="WW8Num9z2"/>
    <w:rsid w:val="004F2BAB"/>
    <w:rPr>
      <w:rFonts w:ascii="Wingdings" w:hAnsi="Wingdings" w:cs="Wingdings"/>
    </w:rPr>
  </w:style>
  <w:style w:type="paragraph" w:styleId="NormalWeb">
    <w:name w:val="Normal (Web)"/>
    <w:basedOn w:val="Normal"/>
    <w:uiPriority w:val="99"/>
    <w:unhideWhenUsed/>
    <w:rsid w:val="002E5F24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2E5F24"/>
  </w:style>
  <w:style w:type="paragraph" w:styleId="DocumentMap">
    <w:name w:val="Document Map"/>
    <w:basedOn w:val="Normal"/>
    <w:link w:val="DocumentMapChar"/>
    <w:rsid w:val="0024700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47002"/>
    <w:rPr>
      <w:rFonts w:ascii="Tahoma" w:hAnsi="Tahoma" w:cs="Tahoma"/>
      <w:sz w:val="16"/>
      <w:szCs w:val="16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70F3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570F3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rsid w:val="00570F3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rsid w:val="00570F3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rsid w:val="00570F3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rsid w:val="00570F3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rsid w:val="00570F3A"/>
    <w:pPr>
      <w:ind w:left="192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prava@kc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B7791-3A04-4DC2-A0EE-27588391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2</Pages>
  <Words>473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 CENTAR - NOVI SAD</vt:lpstr>
    </vt:vector>
  </TitlesOfParts>
  <Company>Klinicki</Company>
  <LinksUpToDate>false</LinksUpToDate>
  <CharactersWithSpaces>3214</CharactersWithSpaces>
  <SharedDoc>false</SharedDoc>
  <HLinks>
    <vt:vector size="24" baseType="variant">
      <vt:variant>
        <vt:i4>6553695</vt:i4>
      </vt:variant>
      <vt:variant>
        <vt:i4>18</vt:i4>
      </vt:variant>
      <vt:variant>
        <vt:i4>0</vt:i4>
      </vt:variant>
      <vt:variant>
        <vt:i4>5</vt:i4>
      </vt:variant>
      <vt:variant>
        <vt:lpwstr>mailto:tenderkcv@gmail.com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mailto:tenderkcv@gmail.com</vt:lpwstr>
      </vt:variant>
      <vt:variant>
        <vt:lpwstr/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_Toc318364341</vt:lpwstr>
      </vt:variant>
      <vt:variant>
        <vt:i4>1376318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_Toc318364340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 CENTAR - NOVI SAD</dc:title>
  <dc:creator>User</dc:creator>
  <cp:lastModifiedBy>borko.vukic</cp:lastModifiedBy>
  <cp:revision>143</cp:revision>
  <cp:lastPrinted>2015-08-24T10:45:00Z</cp:lastPrinted>
  <dcterms:created xsi:type="dcterms:W3CDTF">2015-08-19T10:36:00Z</dcterms:created>
  <dcterms:modified xsi:type="dcterms:W3CDTF">2016-02-01T13:58:00Z</dcterms:modified>
</cp:coreProperties>
</file>