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462FB2">
            <w:r>
              <w:t xml:space="preserve">  </w:t>
            </w:r>
            <w:r w:rsidR="001A10B9"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8.85pt" o:ole="">
                  <v:imagedata r:id="rId8" o:title=""/>
                </v:shape>
                <o:OLEObject Type="Embed" ProgID="PBrush" ShapeID="_x0000_i1025" DrawAspect="Content" ObjectID="_1514371483" r:id="rId9"/>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924405" w:rsidP="00013A7A">
            <w:pPr>
              <w:jc w:val="center"/>
              <w:rPr>
                <w:rFonts w:ascii="Lucida Sans Unicode" w:hAnsi="Lucida Sans Unicode" w:cs="Lucida Sans Unicode"/>
                <w:sz w:val="18"/>
                <w:szCs w:val="20"/>
                <w:lang w:val="sl-SI"/>
              </w:rPr>
            </w:pPr>
            <w:hyperlink r:id="rId10"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1"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113A4C" w:rsidRPr="001F6CA6" w:rsidRDefault="00113A4C" w:rsidP="00113A4C">
      <w:pPr>
        <w:ind w:firstLine="720"/>
        <w:jc w:val="center"/>
        <w:rPr>
          <w:b/>
          <w:noProof/>
          <w:lang w:val="sr-Cyrl-CS"/>
        </w:rPr>
      </w:pPr>
      <w:bookmarkStart w:id="4" w:name="_Toc375826004"/>
      <w:bookmarkStart w:id="5" w:name="_Toc389030811"/>
      <w:bookmarkStart w:id="6" w:name="_Toc401143631"/>
      <w:r w:rsidRPr="001F6CA6">
        <w:rPr>
          <w:b/>
          <w:noProof/>
          <w:lang w:val="sr-Cyrl-CS"/>
        </w:rPr>
        <w:t>ИЗМЕНА КОНКУРСНЕ ДОКУМЕНТАЦИЈЕ 1</w:t>
      </w:r>
    </w:p>
    <w:p w:rsidR="00113A4C" w:rsidRPr="001F6CA6" w:rsidRDefault="00113A4C" w:rsidP="00113A4C">
      <w:pPr>
        <w:ind w:firstLine="720"/>
        <w:jc w:val="center"/>
        <w:rPr>
          <w:b/>
          <w:noProof/>
          <w:lang w:val="sr-Cyrl-CS"/>
        </w:rPr>
      </w:pPr>
    </w:p>
    <w:p w:rsidR="0052643F" w:rsidRPr="001F6CA6" w:rsidRDefault="0052643F" w:rsidP="00113A4C">
      <w:pPr>
        <w:rPr>
          <w:b/>
          <w:noProof/>
          <w:lang w:val="sr-Cyrl-CS"/>
        </w:rPr>
      </w:pPr>
    </w:p>
    <w:p w:rsidR="008165A6" w:rsidRPr="001F6CA6" w:rsidRDefault="00113A4C" w:rsidP="008D20B5">
      <w:pPr>
        <w:pStyle w:val="Heading1"/>
        <w:numPr>
          <w:ilvl w:val="0"/>
          <w:numId w:val="16"/>
        </w:numPr>
        <w:jc w:val="both"/>
        <w:rPr>
          <w:b w:val="0"/>
          <w:lang w:val="sr-Cyrl-CS"/>
        </w:rPr>
      </w:pPr>
      <w:r w:rsidRPr="001F6CA6">
        <w:rPr>
          <w:b w:val="0"/>
          <w:noProof/>
          <w:lang w:val="sr-Cyrl-CS"/>
        </w:rPr>
        <w:t>Страна 5 од 66</w:t>
      </w:r>
      <w:r w:rsidR="005E2BD3" w:rsidRPr="001F6CA6">
        <w:rPr>
          <w:b w:val="0"/>
          <w:noProof/>
          <w:lang w:val="sr-Cyrl-CS"/>
        </w:rPr>
        <w:t>, измена</w:t>
      </w:r>
      <w:r w:rsidRPr="001F6CA6">
        <w:rPr>
          <w:b w:val="0"/>
          <w:noProof/>
          <w:lang w:val="sr-Cyrl-CS"/>
        </w:rPr>
        <w:t xml:space="preserve"> </w:t>
      </w:r>
    </w:p>
    <w:p w:rsidR="00F6190D" w:rsidRPr="001F6CA6" w:rsidRDefault="008165A6" w:rsidP="008165A6">
      <w:pPr>
        <w:pStyle w:val="Heading1"/>
        <w:ind w:left="720"/>
        <w:jc w:val="both"/>
        <w:rPr>
          <w:b w:val="0"/>
          <w:u w:val="single"/>
          <w:lang w:val="sr-Cyrl-CS"/>
        </w:rPr>
      </w:pPr>
      <w:r w:rsidRPr="001F6CA6">
        <w:rPr>
          <w:b w:val="0"/>
          <w:noProof/>
          <w:u w:val="single"/>
          <w:lang w:val="sr-Cyrl-CS"/>
        </w:rPr>
        <w:t>(</w:t>
      </w:r>
      <w:r w:rsidR="00113A4C" w:rsidRPr="001F6CA6">
        <w:rPr>
          <w:b w:val="0"/>
          <w:noProof/>
          <w:u w:val="single"/>
          <w:lang w:val="sr-Cyrl-CS"/>
        </w:rPr>
        <w:t xml:space="preserve">поглавље 3. </w:t>
      </w:r>
      <w:r w:rsidR="00113A4C" w:rsidRPr="001F6CA6">
        <w:rPr>
          <w:b w:val="0"/>
          <w:u w:val="single"/>
        </w:rPr>
        <w:t>ОПИС ПРЕДМЕТА ЈАВНЕ НАБАВКЕ</w:t>
      </w:r>
      <w:r w:rsidR="00BF3B24" w:rsidRPr="001F6CA6">
        <w:rPr>
          <w:b w:val="0"/>
          <w:u w:val="single"/>
          <w:lang w:val="sr-Cyrl-CS"/>
        </w:rPr>
        <w:t>)</w:t>
      </w:r>
    </w:p>
    <w:p w:rsidR="008D20B5" w:rsidRPr="001F6CA6" w:rsidRDefault="008D20B5" w:rsidP="008D20B5">
      <w:pPr>
        <w:rPr>
          <w:lang w:val="sr-Cyrl-CS"/>
        </w:rPr>
      </w:pPr>
    </w:p>
    <w:p w:rsidR="005A06C4" w:rsidRPr="005A06C4" w:rsidRDefault="00185168" w:rsidP="005A06C4">
      <w:pPr>
        <w:pStyle w:val="ListParagraph"/>
        <w:numPr>
          <w:ilvl w:val="0"/>
          <w:numId w:val="16"/>
        </w:numPr>
        <w:jc w:val="both"/>
        <w:rPr>
          <w:noProof/>
          <w:lang w:val="sr-Cyrl-CS"/>
        </w:rPr>
      </w:pPr>
      <w:r w:rsidRPr="005A06C4">
        <w:rPr>
          <w:noProof/>
          <w:lang w:val="sr-Cyrl-CS"/>
        </w:rPr>
        <w:t>Страна</w:t>
      </w:r>
      <w:r w:rsidR="00B90B86" w:rsidRPr="005A06C4">
        <w:rPr>
          <w:noProof/>
          <w:lang w:val="sr-Cyrl-CS"/>
        </w:rPr>
        <w:t xml:space="preserve"> 7</w:t>
      </w:r>
      <w:r w:rsidRPr="005A06C4">
        <w:rPr>
          <w:noProof/>
          <w:lang w:val="sr-Cyrl-CS"/>
        </w:rPr>
        <w:t xml:space="preserve"> од 66,</w:t>
      </w:r>
      <w:r w:rsidR="00B90B86" w:rsidRPr="005A06C4">
        <w:rPr>
          <w:noProof/>
          <w:lang w:val="sr-Cyrl-CS"/>
        </w:rPr>
        <w:t xml:space="preserve"> </w:t>
      </w:r>
      <w:r w:rsidRPr="005A06C4">
        <w:rPr>
          <w:noProof/>
          <w:lang w:val="sr-Cyrl-CS"/>
        </w:rPr>
        <w:t xml:space="preserve">брише се </w:t>
      </w:r>
      <w:r w:rsidR="00B90B86" w:rsidRPr="005A06C4">
        <w:rPr>
          <w:noProof/>
          <w:lang w:val="sr-Cyrl-CS"/>
        </w:rPr>
        <w:t>појашњење наручиоца</w:t>
      </w:r>
    </w:p>
    <w:p w:rsidR="00185168" w:rsidRDefault="005A06C4" w:rsidP="00185168">
      <w:pPr>
        <w:ind w:left="360" w:firstLine="360"/>
        <w:jc w:val="both"/>
        <w:rPr>
          <w:noProof/>
          <w:lang w:val="sr-Cyrl-CS"/>
        </w:rPr>
      </w:pPr>
      <w:r w:rsidRPr="001F6CA6">
        <w:rPr>
          <w:noProof/>
          <w:lang w:val="sr-Cyrl-CS"/>
        </w:rPr>
        <w:t>Стране 7, 8, 14, 15, 16, 17, 18, 19 од 66, бришу се означене ставке</w:t>
      </w:r>
    </w:p>
    <w:p w:rsidR="008165A6" w:rsidRPr="001F6CA6" w:rsidRDefault="00185168" w:rsidP="00185168">
      <w:pPr>
        <w:ind w:left="360" w:firstLine="360"/>
        <w:jc w:val="both"/>
      </w:pPr>
      <w:r>
        <w:rPr>
          <w:noProof/>
          <w:lang w:val="sr-Cyrl-CS"/>
        </w:rPr>
        <w:t>Страна</w:t>
      </w:r>
      <w:r w:rsidR="001A083D">
        <w:rPr>
          <w:noProof/>
          <w:lang w:val="sr-Cyrl-CS"/>
        </w:rPr>
        <w:t xml:space="preserve"> 14</w:t>
      </w:r>
      <w:r>
        <w:rPr>
          <w:noProof/>
          <w:lang w:val="sr-Cyrl-CS"/>
        </w:rPr>
        <w:t xml:space="preserve"> од 66</w:t>
      </w:r>
      <w:r w:rsidR="00B36774" w:rsidRPr="00185168">
        <w:rPr>
          <w:noProof/>
          <w:lang w:val="sr-Cyrl-CS"/>
        </w:rPr>
        <w:t>, измена у ставци 297</w:t>
      </w:r>
    </w:p>
    <w:p w:rsidR="00B259B7" w:rsidRPr="001F6CA6" w:rsidRDefault="00BF3B24" w:rsidP="008165A6">
      <w:pPr>
        <w:pStyle w:val="ListParagraph"/>
        <w:jc w:val="both"/>
        <w:rPr>
          <w:u w:val="single"/>
        </w:rPr>
      </w:pPr>
      <w:r w:rsidRPr="001F6CA6">
        <w:rPr>
          <w:noProof/>
          <w:u w:val="single"/>
          <w:lang w:val="sr-Cyrl-CS"/>
        </w:rPr>
        <w:t>(</w:t>
      </w:r>
      <w:r w:rsidR="00F6190D" w:rsidRPr="001F6CA6">
        <w:rPr>
          <w:noProof/>
          <w:u w:val="single"/>
          <w:lang w:val="sr-Cyrl-CS"/>
        </w:rPr>
        <w:t xml:space="preserve">поглавље 3. </w:t>
      </w:r>
      <w:r w:rsidR="00F6190D" w:rsidRPr="001F6CA6">
        <w:rPr>
          <w:u w:val="single"/>
        </w:rPr>
        <w:t>ОПИС ПРЕДМЕТА ЈАВНЕ НАБАВКЕ</w:t>
      </w:r>
      <w:r w:rsidR="00B01DE8" w:rsidRPr="001F6CA6">
        <w:rPr>
          <w:u w:val="single"/>
          <w:lang w:val="sr-Cyrl-CS"/>
        </w:rPr>
        <w:t>; прилог 1;</w:t>
      </w:r>
      <w:r w:rsidR="00B259B7" w:rsidRPr="001F6CA6">
        <w:rPr>
          <w:u w:val="single"/>
          <w:lang w:val="sr-Cyrl-CS"/>
        </w:rPr>
        <w:t xml:space="preserve"> </w:t>
      </w:r>
      <w:r w:rsidR="00B259B7" w:rsidRPr="001F6CA6">
        <w:rPr>
          <w:u w:val="single"/>
        </w:rPr>
        <w:t xml:space="preserve">ПРОШИРЕНИ СПИСАК </w:t>
      </w:r>
      <w:r w:rsidR="00B259B7" w:rsidRPr="001F6CA6">
        <w:rPr>
          <w:u w:val="single"/>
          <w:lang w:val="ru-RU"/>
        </w:rPr>
        <w:t>ПОТРОШН</w:t>
      </w:r>
      <w:r w:rsidR="00B259B7" w:rsidRPr="001F6CA6">
        <w:rPr>
          <w:u w:val="single"/>
        </w:rPr>
        <w:t>ОГ</w:t>
      </w:r>
      <w:r w:rsidR="00B259B7" w:rsidRPr="001F6CA6">
        <w:rPr>
          <w:u w:val="single"/>
          <w:lang w:val="ru-RU"/>
        </w:rPr>
        <w:t xml:space="preserve"> МАТЕРИЈАЛ</w:t>
      </w:r>
      <w:r w:rsidR="00B259B7" w:rsidRPr="001F6CA6">
        <w:rPr>
          <w:u w:val="single"/>
        </w:rPr>
        <w:t>А</w:t>
      </w:r>
      <w:r w:rsidR="005A2AED" w:rsidRPr="001F6CA6">
        <w:rPr>
          <w:u w:val="single"/>
          <w:lang w:val="sr-Cyrl-CS"/>
        </w:rPr>
        <w:t>)</w:t>
      </w:r>
    </w:p>
    <w:p w:rsidR="008D20B5" w:rsidRPr="001F6CA6" w:rsidRDefault="008D20B5" w:rsidP="008D20B5">
      <w:pPr>
        <w:jc w:val="both"/>
        <w:rPr>
          <w:lang w:val="sr-Cyrl-CS"/>
        </w:rPr>
      </w:pPr>
    </w:p>
    <w:p w:rsidR="00613960" w:rsidRPr="00730450" w:rsidRDefault="00F6190D" w:rsidP="00730450">
      <w:pPr>
        <w:pStyle w:val="Heading1"/>
        <w:numPr>
          <w:ilvl w:val="0"/>
          <w:numId w:val="16"/>
        </w:numPr>
        <w:jc w:val="both"/>
        <w:rPr>
          <w:b w:val="0"/>
          <w:lang w:val="sr-Cyrl-CS"/>
        </w:rPr>
      </w:pPr>
      <w:r w:rsidRPr="001F6CA6">
        <w:rPr>
          <w:b w:val="0"/>
          <w:noProof/>
          <w:lang w:val="sr-Cyrl-CS"/>
        </w:rPr>
        <w:t xml:space="preserve">Страна </w:t>
      </w:r>
      <w:r w:rsidR="002514E4" w:rsidRPr="001F6CA6">
        <w:rPr>
          <w:b w:val="0"/>
          <w:noProof/>
          <w:lang w:val="sr-Cyrl-CS"/>
        </w:rPr>
        <w:t>43 од 66,</w:t>
      </w:r>
      <w:r w:rsidR="00270C43" w:rsidRPr="001F6CA6">
        <w:rPr>
          <w:b w:val="0"/>
          <w:noProof/>
          <w:lang w:val="sr-Cyrl-CS"/>
        </w:rPr>
        <w:t xml:space="preserve"> </w:t>
      </w:r>
      <w:r w:rsidR="008D20B5" w:rsidRPr="001F6CA6">
        <w:rPr>
          <w:b w:val="0"/>
          <w:noProof/>
          <w:lang w:val="sr-Cyrl-CS"/>
        </w:rPr>
        <w:t xml:space="preserve">додаје се </w:t>
      </w:r>
      <w:r w:rsidR="00270C43" w:rsidRPr="001F6CA6">
        <w:rPr>
          <w:b w:val="0"/>
          <w:noProof/>
          <w:lang w:val="sr-Cyrl-CS"/>
        </w:rPr>
        <w:t>тачка 4</w:t>
      </w:r>
      <w:r w:rsidR="005E2BD3" w:rsidRPr="00730450">
        <w:rPr>
          <w:b w:val="0"/>
          <w:noProof/>
          <w:lang w:val="sr-Cyrl-CS"/>
        </w:rPr>
        <w:t>, измена</w:t>
      </w:r>
      <w:r w:rsidR="008D20B5" w:rsidRPr="00730450">
        <w:rPr>
          <w:b w:val="0"/>
          <w:noProof/>
          <w:lang w:val="sr-Cyrl-CS"/>
        </w:rPr>
        <w:t xml:space="preserve"> тачк</w:t>
      </w:r>
      <w:r w:rsidR="005E2BD3" w:rsidRPr="00730450">
        <w:rPr>
          <w:b w:val="0"/>
          <w:noProof/>
          <w:lang w:val="sr-Cyrl-CS"/>
        </w:rPr>
        <w:t>е</w:t>
      </w:r>
      <w:r w:rsidR="008D20B5" w:rsidRPr="00730450">
        <w:rPr>
          <w:b w:val="0"/>
          <w:noProof/>
          <w:lang w:val="sr-Cyrl-CS"/>
        </w:rPr>
        <w:t xml:space="preserve"> 7</w:t>
      </w:r>
      <w:r w:rsidR="0093256A" w:rsidRPr="00730450">
        <w:rPr>
          <w:b w:val="0"/>
          <w:noProof/>
          <w:lang w:val="sr-Cyrl-CS"/>
        </w:rPr>
        <w:t xml:space="preserve"> (бивше тачке 6)</w:t>
      </w:r>
    </w:p>
    <w:p w:rsidR="00613960" w:rsidRPr="00613960" w:rsidRDefault="00730450" w:rsidP="00613960">
      <w:pPr>
        <w:ind w:firstLine="720"/>
        <w:rPr>
          <w:lang w:val="sr-Cyrl-CS"/>
        </w:rPr>
      </w:pPr>
      <w:r>
        <w:rPr>
          <w:lang w:val="sr-Cyrl-CS"/>
        </w:rPr>
        <w:t>Страна 44</w:t>
      </w:r>
      <w:r w:rsidR="00613960">
        <w:rPr>
          <w:lang w:val="sr-Cyrl-CS"/>
        </w:rPr>
        <w:t xml:space="preserve"> од 66, измене</w:t>
      </w:r>
    </w:p>
    <w:p w:rsidR="00F6190D" w:rsidRPr="001F6CA6" w:rsidRDefault="00270C43" w:rsidP="008165A6">
      <w:pPr>
        <w:pStyle w:val="Heading1"/>
        <w:ind w:left="720"/>
        <w:jc w:val="both"/>
        <w:rPr>
          <w:b w:val="0"/>
          <w:u w:val="single"/>
          <w:lang w:val="sr-Cyrl-CS"/>
        </w:rPr>
      </w:pPr>
      <w:r w:rsidRPr="001F6CA6">
        <w:rPr>
          <w:b w:val="0"/>
          <w:noProof/>
          <w:u w:val="single"/>
          <w:lang w:val="sr-Cyrl-CS"/>
        </w:rPr>
        <w:t>(</w:t>
      </w:r>
      <w:r w:rsidR="002514E4" w:rsidRPr="001F6CA6">
        <w:rPr>
          <w:b w:val="0"/>
          <w:noProof/>
          <w:u w:val="single"/>
          <w:lang w:val="sr-Cyrl-CS"/>
        </w:rPr>
        <w:t>поглавље 4</w:t>
      </w:r>
      <w:r w:rsidR="00F6190D" w:rsidRPr="001F6CA6">
        <w:rPr>
          <w:b w:val="0"/>
          <w:noProof/>
          <w:u w:val="single"/>
          <w:lang w:val="sr-Cyrl-CS"/>
        </w:rPr>
        <w:t xml:space="preserve">. </w:t>
      </w:r>
      <w:r w:rsidR="002514E4" w:rsidRPr="001F6CA6">
        <w:rPr>
          <w:b w:val="0"/>
          <w:u w:val="single"/>
        </w:rPr>
        <w:t>УСЛОВИ ЗА УЧЕШЋЕ У ПОСТУПКУ ЈАВНЕ НАБАВКЕ ИЗ ЧЛ. 75. И 76. ЗАКОНА И УПУТСТВО КАКО СЕ ДОКАЗУЈЕ ИСПУЊЕНОСТ ТИХ УСЛОВА</w:t>
      </w:r>
      <w:r w:rsidRPr="001F6CA6">
        <w:rPr>
          <w:b w:val="0"/>
          <w:u w:val="single"/>
          <w:lang w:val="sr-Cyrl-CS"/>
        </w:rPr>
        <w:t>)</w:t>
      </w:r>
    </w:p>
    <w:p w:rsidR="008D20B5" w:rsidRPr="001F6CA6" w:rsidRDefault="008D20B5" w:rsidP="008D20B5">
      <w:pPr>
        <w:rPr>
          <w:lang w:val="sr-Cyrl-CS"/>
        </w:rPr>
      </w:pPr>
    </w:p>
    <w:p w:rsidR="008165A6" w:rsidRPr="001F6CA6" w:rsidRDefault="002514E4" w:rsidP="008D20B5">
      <w:pPr>
        <w:pStyle w:val="Heading1"/>
        <w:numPr>
          <w:ilvl w:val="0"/>
          <w:numId w:val="16"/>
        </w:numPr>
        <w:jc w:val="both"/>
        <w:rPr>
          <w:b w:val="0"/>
          <w:lang w:val="sr-Cyrl-CS"/>
        </w:rPr>
      </w:pPr>
      <w:r w:rsidRPr="001F6CA6">
        <w:rPr>
          <w:b w:val="0"/>
          <w:noProof/>
          <w:lang w:val="sr-Cyrl-CS"/>
        </w:rPr>
        <w:t>Страна 48</w:t>
      </w:r>
      <w:r w:rsidR="007164FF" w:rsidRPr="001F6CA6">
        <w:rPr>
          <w:b w:val="0"/>
          <w:noProof/>
          <w:lang w:val="sr-Cyrl-CS"/>
        </w:rPr>
        <w:t xml:space="preserve"> од 66,</w:t>
      </w:r>
      <w:r w:rsidR="0093256A" w:rsidRPr="001F6CA6">
        <w:rPr>
          <w:b w:val="0"/>
          <w:noProof/>
          <w:lang w:val="sr-Cyrl-CS"/>
        </w:rPr>
        <w:t xml:space="preserve"> измена</w:t>
      </w:r>
      <w:r w:rsidR="00606FA4">
        <w:rPr>
          <w:b w:val="0"/>
          <w:noProof/>
          <w:lang w:val="sr-Cyrl-CS"/>
        </w:rPr>
        <w:t xml:space="preserve"> у</w:t>
      </w:r>
      <w:r w:rsidR="00606FA4">
        <w:rPr>
          <w:b w:val="0"/>
          <w:lang w:val="sr-Cyrl-CS"/>
        </w:rPr>
        <w:t xml:space="preserve"> тачкама</w:t>
      </w:r>
      <w:r w:rsidRPr="001F6CA6">
        <w:rPr>
          <w:b w:val="0"/>
          <w:lang w:val="sr-Cyrl-CS"/>
        </w:rPr>
        <w:t xml:space="preserve"> 9.1</w:t>
      </w:r>
      <w:r w:rsidR="007164FF" w:rsidRPr="001F6CA6">
        <w:rPr>
          <w:b w:val="0"/>
          <w:lang w:val="sr-Cyrl-CS"/>
        </w:rPr>
        <w:t xml:space="preserve"> и</w:t>
      </w:r>
      <w:r w:rsidRPr="001F6CA6">
        <w:rPr>
          <w:b w:val="0"/>
          <w:lang w:val="sr-Cyrl-CS"/>
        </w:rPr>
        <w:t xml:space="preserve"> 9.3, </w:t>
      </w:r>
    </w:p>
    <w:p w:rsidR="008165A6" w:rsidRPr="001F6CA6" w:rsidRDefault="008165A6" w:rsidP="008165A6">
      <w:pPr>
        <w:pStyle w:val="Heading1"/>
        <w:ind w:left="720"/>
        <w:jc w:val="both"/>
        <w:rPr>
          <w:b w:val="0"/>
          <w:lang w:val="sr-Cyrl-CS"/>
        </w:rPr>
      </w:pPr>
      <w:r w:rsidRPr="001F6CA6">
        <w:rPr>
          <w:b w:val="0"/>
          <w:noProof/>
          <w:lang w:val="sr-Cyrl-CS"/>
        </w:rPr>
        <w:t>С</w:t>
      </w:r>
      <w:r w:rsidR="001C45B8" w:rsidRPr="001F6CA6">
        <w:rPr>
          <w:b w:val="0"/>
          <w:noProof/>
          <w:lang w:val="sr-Cyrl-CS"/>
        </w:rPr>
        <w:t>трана 49</w:t>
      </w:r>
      <w:r w:rsidR="008C2CDF" w:rsidRPr="001F6CA6">
        <w:rPr>
          <w:b w:val="0"/>
          <w:noProof/>
          <w:lang w:val="sr-Cyrl-CS"/>
        </w:rPr>
        <w:t xml:space="preserve"> од 66,</w:t>
      </w:r>
      <w:r w:rsidR="001C45B8" w:rsidRPr="001F6CA6">
        <w:rPr>
          <w:b w:val="0"/>
          <w:noProof/>
          <w:lang w:val="sr-Cyrl-CS"/>
        </w:rPr>
        <w:t xml:space="preserve"> измена</w:t>
      </w:r>
      <w:r w:rsidR="00C63B4F">
        <w:rPr>
          <w:b w:val="0"/>
          <w:noProof/>
          <w:lang w:val="sr-Cyrl-CS"/>
        </w:rPr>
        <w:t xml:space="preserve"> </w:t>
      </w:r>
      <w:r w:rsidR="00606FA4">
        <w:rPr>
          <w:b w:val="0"/>
          <w:noProof/>
          <w:lang w:val="sr-Cyrl-CS"/>
        </w:rPr>
        <w:t xml:space="preserve">у </w:t>
      </w:r>
      <w:r w:rsidR="008C2CDF" w:rsidRPr="001F6CA6">
        <w:rPr>
          <w:b w:val="0"/>
          <w:noProof/>
          <w:lang w:val="sr-Cyrl-CS"/>
        </w:rPr>
        <w:t>тачк</w:t>
      </w:r>
      <w:r w:rsidR="00606FA4">
        <w:rPr>
          <w:b w:val="0"/>
          <w:noProof/>
          <w:lang w:val="sr-Cyrl-CS"/>
        </w:rPr>
        <w:t>и</w:t>
      </w:r>
      <w:r w:rsidR="008C2CDF" w:rsidRPr="001F6CA6">
        <w:rPr>
          <w:b w:val="0"/>
          <w:noProof/>
          <w:lang w:val="sr-Cyrl-CS"/>
        </w:rPr>
        <w:t xml:space="preserve"> </w:t>
      </w:r>
      <w:r w:rsidR="002514E4" w:rsidRPr="001F6CA6">
        <w:rPr>
          <w:b w:val="0"/>
          <w:lang w:val="sr-Cyrl-CS"/>
        </w:rPr>
        <w:t xml:space="preserve">9.5 и </w:t>
      </w:r>
    </w:p>
    <w:p w:rsidR="008165A6" w:rsidRPr="001F6CA6" w:rsidRDefault="008165A6" w:rsidP="008165A6">
      <w:pPr>
        <w:pStyle w:val="Heading1"/>
        <w:ind w:left="720"/>
        <w:jc w:val="both"/>
        <w:rPr>
          <w:b w:val="0"/>
          <w:lang w:val="sr-Cyrl-CS"/>
        </w:rPr>
      </w:pPr>
      <w:r w:rsidRPr="001F6CA6">
        <w:rPr>
          <w:b w:val="0"/>
          <w:lang w:val="sr-Cyrl-CS"/>
        </w:rPr>
        <w:t>Страна</w:t>
      </w:r>
      <w:r w:rsidR="002514E4" w:rsidRPr="001F6CA6">
        <w:rPr>
          <w:b w:val="0"/>
          <w:lang w:val="sr-Cyrl-CS"/>
        </w:rPr>
        <w:t xml:space="preserve"> 52 од 66</w:t>
      </w:r>
      <w:r w:rsidR="008C2CDF" w:rsidRPr="001F6CA6">
        <w:rPr>
          <w:b w:val="0"/>
          <w:lang w:val="sr-Cyrl-CS"/>
        </w:rPr>
        <w:t>,</w:t>
      </w:r>
      <w:r w:rsidR="001C45B8" w:rsidRPr="001F6CA6">
        <w:rPr>
          <w:b w:val="0"/>
          <w:lang w:val="sr-Cyrl-CS"/>
        </w:rPr>
        <w:t xml:space="preserve"> измена</w:t>
      </w:r>
      <w:r w:rsidR="008C2CDF" w:rsidRPr="001F6CA6">
        <w:rPr>
          <w:b w:val="0"/>
          <w:lang w:val="sr-Cyrl-CS"/>
        </w:rPr>
        <w:t xml:space="preserve"> </w:t>
      </w:r>
      <w:r w:rsidR="00606FA4">
        <w:rPr>
          <w:b w:val="0"/>
          <w:lang w:val="sr-Cyrl-CS"/>
        </w:rPr>
        <w:t xml:space="preserve">у </w:t>
      </w:r>
      <w:r w:rsidR="008C2CDF" w:rsidRPr="001F6CA6">
        <w:rPr>
          <w:b w:val="0"/>
          <w:lang w:val="sr-Cyrl-CS"/>
        </w:rPr>
        <w:t>тачк</w:t>
      </w:r>
      <w:r w:rsidR="00606FA4">
        <w:rPr>
          <w:b w:val="0"/>
          <w:lang w:val="sr-Cyrl-CS"/>
        </w:rPr>
        <w:t>и</w:t>
      </w:r>
      <w:r w:rsidR="008C2CDF" w:rsidRPr="001F6CA6">
        <w:rPr>
          <w:b w:val="0"/>
          <w:lang w:val="sr-Cyrl-CS"/>
        </w:rPr>
        <w:t xml:space="preserve"> 20 </w:t>
      </w:r>
    </w:p>
    <w:p w:rsidR="002514E4" w:rsidRPr="001F6CA6" w:rsidRDefault="008C2CDF" w:rsidP="008165A6">
      <w:pPr>
        <w:pStyle w:val="Heading1"/>
        <w:ind w:left="720"/>
        <w:jc w:val="both"/>
        <w:rPr>
          <w:b w:val="0"/>
          <w:u w:val="single"/>
          <w:lang w:val="sr-Cyrl-CS"/>
        </w:rPr>
      </w:pPr>
      <w:r w:rsidRPr="001F6CA6">
        <w:rPr>
          <w:b w:val="0"/>
          <w:u w:val="single"/>
          <w:lang w:val="sr-Cyrl-CS"/>
        </w:rPr>
        <w:t>(</w:t>
      </w:r>
      <w:r w:rsidRPr="001F6CA6">
        <w:rPr>
          <w:b w:val="0"/>
          <w:noProof/>
          <w:u w:val="single"/>
          <w:lang w:val="sr-Cyrl-CS"/>
        </w:rPr>
        <w:t xml:space="preserve">поглавље 5. </w:t>
      </w:r>
      <w:bookmarkStart w:id="7" w:name="_Toc375826007"/>
      <w:bookmarkStart w:id="8" w:name="_Toc389030814"/>
      <w:bookmarkStart w:id="9" w:name="_Toc401143634"/>
      <w:r w:rsidRPr="001F6CA6">
        <w:rPr>
          <w:b w:val="0"/>
          <w:u w:val="single"/>
        </w:rPr>
        <w:t>УПУТСТВО ПОНУЂАЧИМА КАКО ДА САЧИНЕ ПОНУДУ</w:t>
      </w:r>
      <w:bookmarkEnd w:id="7"/>
      <w:bookmarkEnd w:id="8"/>
      <w:bookmarkEnd w:id="9"/>
      <w:r w:rsidRPr="001F6CA6">
        <w:rPr>
          <w:b w:val="0"/>
          <w:u w:val="single"/>
          <w:lang w:val="sr-Cyrl-CS"/>
        </w:rPr>
        <w:t>)</w:t>
      </w:r>
    </w:p>
    <w:p w:rsidR="008D20B5" w:rsidRPr="001F6CA6" w:rsidRDefault="008D20B5" w:rsidP="008D20B5">
      <w:pPr>
        <w:rPr>
          <w:lang w:val="sr-Cyrl-CS"/>
        </w:rPr>
      </w:pPr>
    </w:p>
    <w:p w:rsidR="00FB4DAB" w:rsidRPr="001F6CA6" w:rsidRDefault="00F6190D" w:rsidP="008D20B5">
      <w:pPr>
        <w:pStyle w:val="Heading1"/>
        <w:numPr>
          <w:ilvl w:val="0"/>
          <w:numId w:val="16"/>
        </w:numPr>
        <w:jc w:val="both"/>
        <w:rPr>
          <w:b w:val="0"/>
          <w:lang w:val="sr-Cyrl-CS"/>
        </w:rPr>
      </w:pPr>
      <w:r w:rsidRPr="001F6CA6">
        <w:rPr>
          <w:b w:val="0"/>
          <w:noProof/>
          <w:lang w:val="sr-Cyrl-CS"/>
        </w:rPr>
        <w:t>Страна 5</w:t>
      </w:r>
      <w:r w:rsidR="00C27D64" w:rsidRPr="001F6CA6">
        <w:rPr>
          <w:b w:val="0"/>
          <w:noProof/>
          <w:lang w:val="sr-Cyrl-CS"/>
        </w:rPr>
        <w:t>6 од 66</w:t>
      </w:r>
      <w:r w:rsidR="00C73F9C" w:rsidRPr="001F6CA6">
        <w:rPr>
          <w:b w:val="0"/>
          <w:noProof/>
          <w:lang w:val="sr-Cyrl-CS"/>
        </w:rPr>
        <w:t>, измена</w:t>
      </w:r>
      <w:r w:rsidR="00C27D64" w:rsidRPr="001F6CA6">
        <w:rPr>
          <w:b w:val="0"/>
          <w:noProof/>
          <w:lang w:val="sr-Cyrl-CS"/>
        </w:rPr>
        <w:t xml:space="preserve"> </w:t>
      </w:r>
      <w:r w:rsidR="00E05F42">
        <w:rPr>
          <w:b w:val="0"/>
          <w:noProof/>
          <w:lang w:val="sr-Cyrl-CS"/>
        </w:rPr>
        <w:t xml:space="preserve">у </w:t>
      </w:r>
      <w:r w:rsidR="00C27D64" w:rsidRPr="001F6CA6">
        <w:rPr>
          <w:b w:val="0"/>
          <w:noProof/>
          <w:lang w:val="sr-Cyrl-CS"/>
        </w:rPr>
        <w:t>члан</w:t>
      </w:r>
      <w:r w:rsidR="00E05F42">
        <w:rPr>
          <w:b w:val="0"/>
          <w:noProof/>
          <w:lang w:val="sr-Cyrl-CS"/>
        </w:rPr>
        <w:t>у</w:t>
      </w:r>
      <w:r w:rsidR="002514E4" w:rsidRPr="001F6CA6">
        <w:rPr>
          <w:b w:val="0"/>
          <w:noProof/>
          <w:lang w:val="sr-Cyrl-CS"/>
        </w:rPr>
        <w:t xml:space="preserve"> 3.,</w:t>
      </w:r>
      <w:r w:rsidR="00BE6AD5" w:rsidRPr="001F6CA6">
        <w:rPr>
          <w:b w:val="0"/>
          <w:noProof/>
          <w:lang w:val="sr-Cyrl-CS"/>
        </w:rPr>
        <w:t xml:space="preserve"> </w:t>
      </w:r>
    </w:p>
    <w:p w:rsidR="00FB4DAB" w:rsidRPr="001F6CA6" w:rsidRDefault="00FB4DAB" w:rsidP="00FB4DAB">
      <w:pPr>
        <w:pStyle w:val="Heading1"/>
        <w:ind w:left="720"/>
        <w:jc w:val="both"/>
        <w:rPr>
          <w:b w:val="0"/>
          <w:lang w:val="sr-Cyrl-CS"/>
        </w:rPr>
      </w:pPr>
      <w:r w:rsidRPr="001F6CA6">
        <w:rPr>
          <w:b w:val="0"/>
          <w:noProof/>
          <w:lang w:val="sr-Cyrl-CS"/>
        </w:rPr>
        <w:t>С</w:t>
      </w:r>
      <w:r w:rsidR="00BE6AD5" w:rsidRPr="001F6CA6">
        <w:rPr>
          <w:b w:val="0"/>
          <w:noProof/>
          <w:lang w:val="sr-Cyrl-CS"/>
        </w:rPr>
        <w:t xml:space="preserve">трана 57 од 66, </w:t>
      </w:r>
      <w:r w:rsidR="00C73F9C" w:rsidRPr="001F6CA6">
        <w:rPr>
          <w:b w:val="0"/>
          <w:noProof/>
          <w:lang w:val="sr-Cyrl-CS"/>
        </w:rPr>
        <w:t>измена</w:t>
      </w:r>
      <w:r w:rsidR="00E05F42">
        <w:rPr>
          <w:b w:val="0"/>
          <w:noProof/>
          <w:lang w:val="sr-Cyrl-CS"/>
        </w:rPr>
        <w:t xml:space="preserve"> у</w:t>
      </w:r>
      <w:r w:rsidR="00C73F9C" w:rsidRPr="001F6CA6">
        <w:rPr>
          <w:b w:val="0"/>
          <w:noProof/>
          <w:lang w:val="sr-Cyrl-CS"/>
        </w:rPr>
        <w:t xml:space="preserve"> </w:t>
      </w:r>
      <w:r w:rsidR="00C27D64" w:rsidRPr="001F6CA6">
        <w:rPr>
          <w:b w:val="0"/>
          <w:noProof/>
          <w:lang w:val="sr-Cyrl-CS"/>
        </w:rPr>
        <w:t>члан</w:t>
      </w:r>
      <w:r w:rsidR="00E05F42">
        <w:rPr>
          <w:b w:val="0"/>
          <w:noProof/>
          <w:lang w:val="sr-Cyrl-CS"/>
        </w:rPr>
        <w:t>у</w:t>
      </w:r>
      <w:r w:rsidR="002514E4" w:rsidRPr="001F6CA6">
        <w:rPr>
          <w:b w:val="0"/>
          <w:noProof/>
          <w:lang w:val="sr-Cyrl-CS"/>
        </w:rPr>
        <w:t xml:space="preserve"> 5. и </w:t>
      </w:r>
      <w:r w:rsidR="00C27D64" w:rsidRPr="001F6CA6">
        <w:rPr>
          <w:b w:val="0"/>
          <w:noProof/>
          <w:lang w:val="sr-Cyrl-CS"/>
        </w:rPr>
        <w:t xml:space="preserve"> </w:t>
      </w:r>
    </w:p>
    <w:p w:rsidR="00FB4DAB" w:rsidRPr="001F6CA6" w:rsidRDefault="00FB4DAB" w:rsidP="00FB4DAB">
      <w:pPr>
        <w:pStyle w:val="Heading1"/>
        <w:ind w:left="720"/>
        <w:jc w:val="both"/>
        <w:rPr>
          <w:b w:val="0"/>
          <w:noProof/>
          <w:lang w:val="sr-Cyrl-CS"/>
        </w:rPr>
      </w:pPr>
      <w:r w:rsidRPr="001F6CA6">
        <w:rPr>
          <w:b w:val="0"/>
          <w:noProof/>
          <w:lang w:val="sr-Cyrl-CS"/>
        </w:rPr>
        <w:t>С</w:t>
      </w:r>
      <w:r w:rsidR="00BE6AD5" w:rsidRPr="001F6CA6">
        <w:rPr>
          <w:b w:val="0"/>
          <w:noProof/>
          <w:lang w:val="sr-Cyrl-CS"/>
        </w:rPr>
        <w:t xml:space="preserve">трана </w:t>
      </w:r>
      <w:r w:rsidR="00C27D64" w:rsidRPr="001F6CA6">
        <w:rPr>
          <w:b w:val="0"/>
          <w:noProof/>
          <w:lang w:val="sr-Cyrl-CS"/>
        </w:rPr>
        <w:t>58</w:t>
      </w:r>
      <w:r w:rsidR="007164FF" w:rsidRPr="001F6CA6">
        <w:rPr>
          <w:b w:val="0"/>
          <w:noProof/>
          <w:lang w:val="sr-Cyrl-CS"/>
        </w:rPr>
        <w:t xml:space="preserve"> </w:t>
      </w:r>
      <w:r w:rsidR="00C27D64" w:rsidRPr="001F6CA6">
        <w:rPr>
          <w:b w:val="0"/>
          <w:noProof/>
          <w:lang w:val="sr-Cyrl-CS"/>
        </w:rPr>
        <w:t>од 66</w:t>
      </w:r>
      <w:r w:rsidR="00BE6AD5" w:rsidRPr="001F6CA6">
        <w:rPr>
          <w:b w:val="0"/>
          <w:noProof/>
          <w:lang w:val="sr-Cyrl-CS"/>
        </w:rPr>
        <w:t>,</w:t>
      </w:r>
      <w:r w:rsidR="00C27D64" w:rsidRPr="001F6CA6">
        <w:rPr>
          <w:b w:val="0"/>
          <w:noProof/>
          <w:lang w:val="sr-Cyrl-CS"/>
        </w:rPr>
        <w:t xml:space="preserve"> </w:t>
      </w:r>
      <w:r w:rsidR="00E05F42">
        <w:rPr>
          <w:b w:val="0"/>
          <w:noProof/>
          <w:lang w:val="sr-Cyrl-CS"/>
        </w:rPr>
        <w:t xml:space="preserve">измена у </w:t>
      </w:r>
      <w:r w:rsidR="00C27D64" w:rsidRPr="001F6CA6">
        <w:rPr>
          <w:b w:val="0"/>
          <w:noProof/>
          <w:lang w:val="sr-Cyrl-CS"/>
        </w:rPr>
        <w:t>члан</w:t>
      </w:r>
      <w:r w:rsidR="00E05F42">
        <w:rPr>
          <w:b w:val="0"/>
          <w:noProof/>
          <w:lang w:val="sr-Cyrl-CS"/>
        </w:rPr>
        <w:t>у</w:t>
      </w:r>
      <w:r w:rsidR="00C27D64" w:rsidRPr="001F6CA6">
        <w:rPr>
          <w:b w:val="0"/>
          <w:noProof/>
          <w:lang w:val="sr-Cyrl-CS"/>
        </w:rPr>
        <w:t xml:space="preserve"> </w:t>
      </w:r>
      <w:r w:rsidR="002514E4" w:rsidRPr="001F6CA6">
        <w:rPr>
          <w:b w:val="0"/>
          <w:noProof/>
          <w:lang w:val="sr-Cyrl-CS"/>
        </w:rPr>
        <w:t>10</w:t>
      </w:r>
      <w:r w:rsidR="00E05F42">
        <w:rPr>
          <w:b w:val="0"/>
          <w:noProof/>
          <w:lang w:val="sr-Cyrl-CS"/>
        </w:rPr>
        <w:t>.</w:t>
      </w:r>
      <w:r w:rsidR="002514E4" w:rsidRPr="001F6CA6">
        <w:rPr>
          <w:b w:val="0"/>
          <w:noProof/>
          <w:lang w:val="sr-Cyrl-CS"/>
        </w:rPr>
        <w:t xml:space="preserve"> </w:t>
      </w:r>
    </w:p>
    <w:p w:rsidR="002514E4" w:rsidRPr="001F6CA6" w:rsidRDefault="00BE6AD5" w:rsidP="00FB4DAB">
      <w:pPr>
        <w:pStyle w:val="Heading1"/>
        <w:ind w:left="720"/>
        <w:jc w:val="both"/>
        <w:rPr>
          <w:b w:val="0"/>
          <w:u w:val="single"/>
          <w:lang w:val="sr-Cyrl-CS"/>
        </w:rPr>
      </w:pPr>
      <w:r w:rsidRPr="001F6CA6">
        <w:rPr>
          <w:b w:val="0"/>
          <w:noProof/>
          <w:u w:val="single"/>
          <w:lang w:val="sr-Cyrl-CS"/>
        </w:rPr>
        <w:t>(</w:t>
      </w:r>
      <w:r w:rsidR="00C27D64" w:rsidRPr="001F6CA6">
        <w:rPr>
          <w:b w:val="0"/>
          <w:noProof/>
          <w:u w:val="single"/>
          <w:lang w:val="sr-Cyrl-CS"/>
        </w:rPr>
        <w:t>пог</w:t>
      </w:r>
      <w:r w:rsidR="002514E4" w:rsidRPr="001F6CA6">
        <w:rPr>
          <w:b w:val="0"/>
          <w:noProof/>
          <w:u w:val="single"/>
          <w:lang w:val="sr-Cyrl-CS"/>
        </w:rPr>
        <w:t>лавље 6</w:t>
      </w:r>
      <w:r w:rsidR="00F6190D" w:rsidRPr="001F6CA6">
        <w:rPr>
          <w:b w:val="0"/>
          <w:noProof/>
          <w:u w:val="single"/>
          <w:lang w:val="sr-Cyrl-CS"/>
        </w:rPr>
        <w:t xml:space="preserve">. </w:t>
      </w:r>
      <w:r w:rsidR="002514E4" w:rsidRPr="001F6CA6">
        <w:rPr>
          <w:b w:val="0"/>
          <w:u w:val="single"/>
        </w:rPr>
        <w:t>МОДЕЛ УГОВОРА</w:t>
      </w:r>
      <w:r w:rsidRPr="001F6CA6">
        <w:rPr>
          <w:b w:val="0"/>
          <w:u w:val="single"/>
          <w:lang w:val="sr-Cyrl-CS"/>
        </w:rPr>
        <w:t>)</w:t>
      </w:r>
    </w:p>
    <w:p w:rsidR="008D20B5" w:rsidRPr="001F6CA6" w:rsidRDefault="008D20B5" w:rsidP="008D20B5">
      <w:pPr>
        <w:rPr>
          <w:lang w:val="sr-Cyrl-CS"/>
        </w:rPr>
      </w:pPr>
    </w:p>
    <w:p w:rsidR="00FB4DAB" w:rsidRPr="001F6CA6" w:rsidRDefault="00C27D64" w:rsidP="008D20B5">
      <w:pPr>
        <w:pStyle w:val="Heading1"/>
        <w:numPr>
          <w:ilvl w:val="0"/>
          <w:numId w:val="16"/>
        </w:numPr>
        <w:jc w:val="both"/>
        <w:rPr>
          <w:b w:val="0"/>
        </w:rPr>
      </w:pPr>
      <w:r w:rsidRPr="001F6CA6">
        <w:rPr>
          <w:b w:val="0"/>
          <w:noProof/>
          <w:lang w:val="sr-Cyrl-CS"/>
        </w:rPr>
        <w:t>Страна 64 од 6</w:t>
      </w:r>
      <w:r w:rsidR="008B22DD" w:rsidRPr="001F6CA6">
        <w:rPr>
          <w:b w:val="0"/>
          <w:noProof/>
          <w:lang w:val="sr-Cyrl-CS"/>
        </w:rPr>
        <w:t xml:space="preserve">6, измена </w:t>
      </w:r>
    </w:p>
    <w:p w:rsidR="00C27D64" w:rsidRPr="002B3915" w:rsidRDefault="008B22DD" w:rsidP="00FB4DAB">
      <w:pPr>
        <w:pStyle w:val="Heading1"/>
        <w:ind w:left="720"/>
        <w:jc w:val="both"/>
        <w:rPr>
          <w:b w:val="0"/>
          <w:u w:val="single"/>
        </w:rPr>
      </w:pPr>
      <w:r w:rsidRPr="001F6CA6">
        <w:rPr>
          <w:b w:val="0"/>
          <w:noProof/>
          <w:u w:val="single"/>
          <w:lang w:val="sr-Cyrl-CS"/>
        </w:rPr>
        <w:t>(</w:t>
      </w:r>
      <w:r w:rsidR="00C27D64" w:rsidRPr="001F6CA6">
        <w:rPr>
          <w:b w:val="0"/>
          <w:noProof/>
          <w:u w:val="single"/>
          <w:lang w:val="sr-Cyrl-CS"/>
        </w:rPr>
        <w:t xml:space="preserve">поглавље 11. </w:t>
      </w:r>
      <w:bookmarkStart w:id="10" w:name="_Toc375826014"/>
      <w:bookmarkStart w:id="11" w:name="_Toc389030821"/>
      <w:bookmarkStart w:id="12" w:name="_Toc401143641"/>
      <w:r w:rsidR="00C27D64" w:rsidRPr="001F6CA6">
        <w:rPr>
          <w:b w:val="0"/>
          <w:u w:val="single"/>
        </w:rPr>
        <w:t>ОБРАЗАЦ ПОНУДЕ</w:t>
      </w:r>
      <w:bookmarkEnd w:id="10"/>
      <w:bookmarkEnd w:id="11"/>
      <w:bookmarkEnd w:id="12"/>
      <w:r w:rsidRPr="001F6CA6">
        <w:rPr>
          <w:b w:val="0"/>
          <w:u w:val="single"/>
          <w:lang w:val="sr-Cyrl-CS"/>
        </w:rPr>
        <w:t>)</w:t>
      </w:r>
    </w:p>
    <w:p w:rsidR="00C27D64" w:rsidRPr="00090E0B" w:rsidRDefault="00C27D64" w:rsidP="00C27D64">
      <w:pPr>
        <w:pStyle w:val="Heading1"/>
        <w:rPr>
          <w:sz w:val="28"/>
          <w:szCs w:val="28"/>
        </w:rPr>
      </w:pPr>
    </w:p>
    <w:p w:rsidR="00C27D64" w:rsidRPr="00C27D64" w:rsidRDefault="00C27D64" w:rsidP="00C27D64">
      <w:pPr>
        <w:rPr>
          <w:lang w:val="sr-Cyrl-CS"/>
        </w:rPr>
      </w:pPr>
    </w:p>
    <w:p w:rsidR="00606FA4" w:rsidRDefault="00606FA4" w:rsidP="00F6190D">
      <w:pPr>
        <w:pStyle w:val="Heading1"/>
        <w:rPr>
          <w:sz w:val="28"/>
          <w:szCs w:val="28"/>
          <w:lang w:val="sr-Cyrl-CS"/>
        </w:rPr>
      </w:pPr>
      <w:r>
        <w:rPr>
          <w:sz w:val="28"/>
          <w:szCs w:val="28"/>
          <w:lang w:val="sr-Cyrl-CS"/>
        </w:rPr>
        <w:t>НАПОМЕНА:</w:t>
      </w:r>
    </w:p>
    <w:p w:rsidR="00606FA4" w:rsidRPr="00606FA4" w:rsidRDefault="00606FA4" w:rsidP="008C6DAA">
      <w:pPr>
        <w:jc w:val="both"/>
        <w:rPr>
          <w:lang w:val="sr-Cyrl-CS"/>
        </w:rPr>
      </w:pPr>
      <w:r>
        <w:rPr>
          <w:lang w:val="sr-Cyrl-CS"/>
        </w:rPr>
        <w:t>Преглед измена је урађен како би се потенцијал</w:t>
      </w:r>
      <w:r w:rsidR="008C6DAA">
        <w:rPr>
          <w:lang w:val="sr-Cyrl-CS"/>
        </w:rPr>
        <w:t xml:space="preserve">ни понуђачи боље снашли. </w:t>
      </w:r>
      <w:r w:rsidR="009679EC">
        <w:rPr>
          <w:lang w:val="sr-Cyrl-CS"/>
        </w:rPr>
        <w:t>Нумерација страна на којима су измене не морају да се подударају са нумерацијом код потенцијалних понуђача, због евентуалног другачијег подешавања у форматирању текста. Битно је да понуда садржи све стране на којима су наведе измене.</w:t>
      </w:r>
    </w:p>
    <w:p w:rsidR="00F6190D" w:rsidRPr="00F6190D" w:rsidRDefault="00F6190D" w:rsidP="00F6190D">
      <w:pPr>
        <w:rPr>
          <w:lang w:val="sr-Cyrl-CS"/>
        </w:rPr>
      </w:pPr>
    </w:p>
    <w:p w:rsidR="00F6190D" w:rsidRDefault="00F6190D" w:rsidP="00F6190D">
      <w:pPr>
        <w:rPr>
          <w:lang w:val="sr-Cyrl-CS"/>
        </w:rPr>
      </w:pPr>
    </w:p>
    <w:p w:rsidR="00F6190D" w:rsidRPr="00F6190D" w:rsidRDefault="00F6190D" w:rsidP="00F6190D">
      <w:pPr>
        <w:rPr>
          <w:lang w:val="sr-Cyrl-CS"/>
        </w:rPr>
        <w:sectPr w:rsidR="00F6190D" w:rsidRPr="00F6190D" w:rsidSect="00822614">
          <w:headerReference w:type="default" r:id="rId12"/>
          <w:footerReference w:type="even" r:id="rId13"/>
          <w:footerReference w:type="default" r:id="rId14"/>
          <w:pgSz w:w="11906" w:h="16838" w:code="9"/>
          <w:pgMar w:top="1440" w:right="1440" w:bottom="1440" w:left="1440" w:header="709" w:footer="709" w:gutter="0"/>
          <w:cols w:space="708"/>
          <w:docGrid w:linePitch="360"/>
        </w:sectPr>
      </w:pPr>
    </w:p>
    <w:p w:rsidR="00E43FAE" w:rsidRPr="002A4CFF" w:rsidRDefault="002A4CFF" w:rsidP="002A4CFF">
      <w:pPr>
        <w:ind w:firstLine="720"/>
        <w:jc w:val="center"/>
        <w:rPr>
          <w:b/>
          <w:sz w:val="28"/>
          <w:szCs w:val="28"/>
        </w:rPr>
      </w:pPr>
      <w:r>
        <w:rPr>
          <w:b/>
          <w:noProof/>
        </w:rPr>
        <w:lastRenderedPageBreak/>
        <w:t xml:space="preserve">3. </w:t>
      </w:r>
      <w:r w:rsidR="00E43FAE" w:rsidRPr="002A4CFF">
        <w:rPr>
          <w:b/>
          <w:sz w:val="28"/>
          <w:szCs w:val="28"/>
        </w:rPr>
        <w:t>ОПИС ПРЕДМЕТА ЈАВНЕ НАБАВКЕ</w:t>
      </w:r>
      <w:bookmarkEnd w:id="4"/>
      <w:bookmarkEnd w:id="5"/>
      <w:bookmarkEnd w:id="6"/>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B802CE" w:rsidRPr="009E254C" w:rsidRDefault="00626E20" w:rsidP="002A070E">
      <w:pPr>
        <w:pStyle w:val="ListParagraph"/>
        <w:numPr>
          <w:ilvl w:val="0"/>
          <w:numId w:val="3"/>
        </w:numPr>
        <w:jc w:val="both"/>
        <w:rPr>
          <w:noProof/>
        </w:rPr>
      </w:pPr>
      <w:r>
        <w:rPr>
          <w:noProof/>
        </w:rPr>
        <w:t xml:space="preserve">Предмет овог поступка јавне набавке је сервис и </w:t>
      </w:r>
      <w:r w:rsidRPr="00C00130">
        <w:rPr>
          <w:noProof/>
        </w:rPr>
        <w:t>одржавање</w:t>
      </w:r>
      <w:r>
        <w:rPr>
          <w:noProof/>
        </w:rPr>
        <w:t xml:space="preserve"> медицинске опреме произвођача „Drager“ за потребе Клиничког центра Војводине.</w:t>
      </w:r>
      <w:r w:rsidRPr="00910353">
        <w:rPr>
          <w:noProof/>
        </w:rPr>
        <w:t xml:space="preserve"> </w:t>
      </w:r>
      <w:r>
        <w:rPr>
          <w:noProof/>
        </w:rPr>
        <w:t>Предметна у</w:t>
      </w:r>
      <w:r w:rsidR="00271A1E">
        <w:rPr>
          <w:noProof/>
        </w:rPr>
        <w:t xml:space="preserve">слуга се </w:t>
      </w:r>
      <w:r w:rsidR="00271A1E" w:rsidRPr="002E0BEA">
        <w:rPr>
          <w:noProof/>
        </w:rPr>
        <w:t>набав</w:t>
      </w:r>
      <w:r w:rsidR="00B802CE" w:rsidRPr="002E0BEA">
        <w:rPr>
          <w:noProof/>
        </w:rPr>
        <w:t xml:space="preserve">ља </w:t>
      </w:r>
      <w:r w:rsidR="00E13E1D" w:rsidRPr="00310DE7">
        <w:rPr>
          <w:noProof/>
          <w:color w:val="0000FF"/>
        </w:rPr>
        <w:t xml:space="preserve">на период од </w:t>
      </w:r>
      <w:r w:rsidR="0022276B" w:rsidRPr="00310DE7">
        <w:rPr>
          <w:noProof/>
          <w:color w:val="0000FF"/>
          <w:lang w:val="sr-Cyrl-CS"/>
        </w:rPr>
        <w:t xml:space="preserve">дана </w:t>
      </w:r>
      <w:r w:rsidR="001F6CA6" w:rsidRPr="00310DE7">
        <w:rPr>
          <w:noProof/>
          <w:color w:val="0000FF"/>
          <w:lang w:val="sr-Cyrl-CS"/>
        </w:rPr>
        <w:t>закључења уговора</w:t>
      </w:r>
      <w:r w:rsidR="00E13E1D" w:rsidRPr="00310DE7">
        <w:rPr>
          <w:noProof/>
          <w:color w:val="0000FF"/>
        </w:rPr>
        <w:t xml:space="preserve"> до 31.12.2016.</w:t>
      </w:r>
      <w:r w:rsidR="002A4CFF" w:rsidRPr="00310DE7">
        <w:rPr>
          <w:noProof/>
          <w:color w:val="0000FF"/>
        </w:rPr>
        <w:t xml:space="preserve"> </w:t>
      </w:r>
      <w:r w:rsidR="00E13E1D" w:rsidRPr="00310DE7">
        <w:rPr>
          <w:noProof/>
          <w:color w:val="0000FF"/>
        </w:rPr>
        <w:t>године</w:t>
      </w:r>
      <w:r w:rsidR="00B802CE" w:rsidRPr="00310DE7">
        <w:rPr>
          <w:noProof/>
        </w:rPr>
        <w:t>,</w:t>
      </w:r>
      <w:r w:rsidR="00B802CE" w:rsidRPr="00910353">
        <w:rPr>
          <w:noProof/>
        </w:rPr>
        <w:t xml:space="preserve"> по принципу „</w:t>
      </w:r>
      <w:r w:rsidR="001B38D7">
        <w:rPr>
          <w:noProof/>
        </w:rPr>
        <w:t>све укључено“ („all inclusive“).</w:t>
      </w:r>
    </w:p>
    <w:p w:rsidR="00B802CE" w:rsidRPr="009E254C" w:rsidRDefault="00B802CE" w:rsidP="002A070E">
      <w:pPr>
        <w:pStyle w:val="ListParagraph"/>
        <w:numPr>
          <w:ilvl w:val="0"/>
          <w:numId w:val="3"/>
        </w:numPr>
        <w:jc w:val="both"/>
        <w:rPr>
          <w:noProof/>
        </w:rPr>
      </w:pPr>
      <w:r w:rsidRPr="00DD1E8B">
        <w:t>Опрема, потро</w:t>
      </w:r>
      <w:r w:rsidR="00916292">
        <w:t>шни материјал и резервни делови</w:t>
      </w:r>
      <w:r w:rsidRPr="009E254C">
        <w:t xml:space="preserve"> се налазе </w:t>
      </w:r>
      <w:r w:rsidR="00626E20">
        <w:t xml:space="preserve">на списку који је саставни део овог поглавља </w:t>
      </w:r>
      <w:r w:rsidRPr="009E254C">
        <w:t>конкурсне документације.</w:t>
      </w:r>
    </w:p>
    <w:p w:rsidR="00B802CE" w:rsidRPr="00910353" w:rsidRDefault="00B802CE" w:rsidP="002A070E">
      <w:pPr>
        <w:pStyle w:val="ListParagraph"/>
        <w:numPr>
          <w:ilvl w:val="0"/>
          <w:numId w:val="3"/>
        </w:numPr>
        <w:jc w:val="both"/>
        <w:rPr>
          <w:noProof/>
        </w:rPr>
      </w:pPr>
      <w:r w:rsidRPr="00910353">
        <w:rPr>
          <w:noProof/>
        </w:rPr>
        <w:t>Место извршења је Клинички цент</w:t>
      </w:r>
      <w:r w:rsidR="001B38D7">
        <w:rPr>
          <w:noProof/>
        </w:rPr>
        <w:t>ар Војводине, Хајдук Вељкова 1</w:t>
      </w:r>
      <w:r w:rsidRPr="00910353">
        <w:rPr>
          <w:noProof/>
        </w:rPr>
        <w:t>, Нови Сад.</w:t>
      </w:r>
    </w:p>
    <w:p w:rsidR="00B802CE" w:rsidRPr="00910353" w:rsidRDefault="00915BA9" w:rsidP="002A070E">
      <w:pPr>
        <w:pStyle w:val="ListParagraph"/>
        <w:numPr>
          <w:ilvl w:val="0"/>
          <w:numId w:val="3"/>
        </w:numPr>
        <w:jc w:val="both"/>
        <w:rPr>
          <w:noProof/>
        </w:rPr>
      </w:pPr>
      <w:r>
        <w:rPr>
          <w:noProof/>
        </w:rPr>
        <w:t>Наручио</w:t>
      </w:r>
      <w:r w:rsidR="00B802CE" w:rsidRPr="00910353">
        <w:rPr>
          <w:noProof/>
        </w:rPr>
        <w:t>ц ће сукцесивно</w:t>
      </w:r>
      <w:r w:rsidR="00B802CE">
        <w:rPr>
          <w:noProof/>
        </w:rPr>
        <w:t xml:space="preserve"> упућивати захтеве за извршењем, односно испоруком.</w:t>
      </w:r>
    </w:p>
    <w:p w:rsidR="00EF74A8" w:rsidRPr="00EF74A8" w:rsidRDefault="00EF74A8" w:rsidP="00EF74A8">
      <w:pPr>
        <w:ind w:left="720"/>
        <w:jc w:val="both"/>
        <w:rPr>
          <w:noProof/>
        </w:rPr>
      </w:pPr>
      <w:r w:rsidRPr="00EF74A8">
        <w:rPr>
          <w:noProof/>
        </w:rPr>
        <w:t xml:space="preserve">Рок одзива ради извршења је </w:t>
      </w:r>
      <w:r w:rsidRPr="00310DE7">
        <w:rPr>
          <w:noProof/>
        </w:rPr>
        <w:t xml:space="preserve">најдуже </w:t>
      </w:r>
      <w:r w:rsidR="00E13E1D" w:rsidRPr="00310DE7">
        <w:rPr>
          <w:noProof/>
          <w:color w:val="0000FF"/>
        </w:rPr>
        <w:t>24</w:t>
      </w:r>
      <w:r w:rsidR="002A4CFF">
        <w:rPr>
          <w:noProof/>
        </w:rPr>
        <w:t xml:space="preserve"> </w:t>
      </w:r>
      <w:r w:rsidRPr="00EF74A8">
        <w:rPr>
          <w:noProof/>
        </w:rPr>
        <w:t>ча</w:t>
      </w:r>
      <w:r>
        <w:rPr>
          <w:noProof/>
        </w:rPr>
        <w:t>с</w:t>
      </w:r>
      <w:r w:rsidRPr="00EF74A8">
        <w:rPr>
          <w:noProof/>
        </w:rPr>
        <w:t>а од пријема захтева Наручиоца, на контакте које понуђач достави у својој понуди.</w:t>
      </w:r>
    </w:p>
    <w:p w:rsidR="00B802CE" w:rsidRPr="00B90B86" w:rsidRDefault="00EF74A8" w:rsidP="00EF74A8">
      <w:pPr>
        <w:ind w:left="720"/>
        <w:jc w:val="both"/>
        <w:rPr>
          <w:noProof/>
          <w:lang w:val="sr-Cyrl-CS"/>
        </w:rPr>
      </w:pPr>
      <w:r w:rsidRPr="00EF74A8">
        <w:rPr>
          <w:noProof/>
        </w:rPr>
        <w:t>Рок извршења је максимално 7 дана од дана приступа понуђача за редован сервис, односно утврђивања насталог квара, за сервис по позиву</w:t>
      </w:r>
      <w:r>
        <w:rPr>
          <w:noProof/>
        </w:rPr>
        <w:t>, а најдуже 15 дана у случају да понуђач нема резервни део на лагеру</w:t>
      </w:r>
      <w:r w:rsidR="00B90B86">
        <w:rPr>
          <w:noProof/>
          <w:lang w:val="sr-Cyrl-CS"/>
        </w:rPr>
        <w:t>.</w:t>
      </w:r>
    </w:p>
    <w:p w:rsidR="00B802CE" w:rsidRPr="002E0BEA" w:rsidRDefault="00B802CE" w:rsidP="002A070E">
      <w:pPr>
        <w:pStyle w:val="ListParagraph"/>
        <w:numPr>
          <w:ilvl w:val="0"/>
          <w:numId w:val="4"/>
        </w:numPr>
        <w:jc w:val="both"/>
        <w:rPr>
          <w:noProof/>
        </w:rPr>
      </w:pPr>
      <w:r w:rsidRPr="002E0BEA">
        <w:rPr>
          <w:noProof/>
        </w:rPr>
        <w:t xml:space="preserve">Рок испоруке </w:t>
      </w:r>
      <w:r w:rsidR="00FF2A39" w:rsidRPr="002E0BEA">
        <w:rPr>
          <w:noProof/>
        </w:rPr>
        <w:t xml:space="preserve">потрошног материјала из табеле “потрошни материјал” </w:t>
      </w:r>
      <w:r w:rsidRPr="002E0BEA">
        <w:rPr>
          <w:noProof/>
        </w:rPr>
        <w:t xml:space="preserve">максимално </w:t>
      </w:r>
      <w:r w:rsidR="00FF2A39" w:rsidRPr="002E0BEA">
        <w:rPr>
          <w:noProof/>
        </w:rPr>
        <w:t xml:space="preserve">је </w:t>
      </w:r>
      <w:r w:rsidR="00FE0797" w:rsidRPr="002E0BEA">
        <w:rPr>
          <w:noProof/>
        </w:rPr>
        <w:t>3</w:t>
      </w:r>
      <w:r w:rsidRPr="002E0BEA">
        <w:rPr>
          <w:noProof/>
        </w:rPr>
        <w:t xml:space="preserve"> дана од дана </w:t>
      </w:r>
      <w:r w:rsidR="00FE0797" w:rsidRPr="002E0BEA">
        <w:rPr>
          <w:noProof/>
        </w:rPr>
        <w:t>пријема</w:t>
      </w:r>
      <w:r w:rsidRPr="002E0BEA">
        <w:rPr>
          <w:noProof/>
        </w:rPr>
        <w:t xml:space="preserve"> захтева Наручиоца, </w:t>
      </w:r>
      <w:r w:rsidR="005179CD" w:rsidRPr="002E0BEA">
        <w:rPr>
          <w:noProof/>
        </w:rPr>
        <w:t>односно 20 дана ако се ради о испоруци потрошног материјала из табеле „проширени списак потрошног материјала“</w:t>
      </w:r>
      <w:r w:rsidRPr="002E0BEA">
        <w:rPr>
          <w:noProof/>
        </w:rPr>
        <w:t>.</w:t>
      </w:r>
    </w:p>
    <w:p w:rsidR="00B802CE" w:rsidRPr="00910353" w:rsidRDefault="00B802CE" w:rsidP="002A070E">
      <w:pPr>
        <w:pStyle w:val="ListParagraph"/>
        <w:numPr>
          <w:ilvl w:val="0"/>
          <w:numId w:val="4"/>
        </w:numPr>
        <w:jc w:val="both"/>
      </w:pPr>
      <w:r w:rsidRPr="00626E20">
        <w:rPr>
          <w:noProof/>
        </w:rPr>
        <w:t xml:space="preserve">Уградњу резервних делова врши искључиво </w:t>
      </w:r>
      <w:r w:rsidR="001B38D7" w:rsidRPr="001B38D7">
        <w:rPr>
          <w:noProof/>
        </w:rPr>
        <w:t>д</w:t>
      </w:r>
      <w:r w:rsidRPr="00626E20">
        <w:rPr>
          <w:noProof/>
        </w:rPr>
        <w:t>об</w:t>
      </w:r>
      <w:r w:rsidRPr="00910353">
        <w:rPr>
          <w:noProof/>
        </w:rPr>
        <w:t>ављач.</w:t>
      </w:r>
      <w:r w:rsidR="001B38D7" w:rsidRPr="001B38D7">
        <w:rPr>
          <w:noProof/>
        </w:rPr>
        <w:t xml:space="preserve"> </w:t>
      </w:r>
      <w:r w:rsidRPr="00910353">
        <w:t xml:space="preserve">Добављач је дужан да </w:t>
      </w:r>
      <w:r w:rsidRPr="002E0BEA">
        <w:t>угради оригиналне резервне</w:t>
      </w:r>
      <w:r w:rsidRPr="00910353">
        <w:t xml:space="preserve"> делове и </w:t>
      </w:r>
      <w:r w:rsidRPr="00741932">
        <w:t>потрошни материјал</w:t>
      </w:r>
      <w:r w:rsidRPr="00910353">
        <w:t>.</w:t>
      </w:r>
      <w:r w:rsidR="001B38D7">
        <w:t xml:space="preserve"> </w:t>
      </w:r>
      <w:r w:rsidRPr="00910353">
        <w:t xml:space="preserve">Замењене делове и/или потрошни материјал </w:t>
      </w:r>
      <w:r w:rsidR="001B38D7">
        <w:t>д</w:t>
      </w:r>
      <w:r w:rsidRPr="00910353">
        <w:t xml:space="preserve">обављач обавезно оставља </w:t>
      </w:r>
      <w:r w:rsidR="001B38D7">
        <w:t>н</w:t>
      </w:r>
      <w:r w:rsidRPr="00910353">
        <w:t>аручиоцу.</w:t>
      </w:r>
    </w:p>
    <w:p w:rsidR="00915BA9" w:rsidRPr="00FE0797" w:rsidRDefault="00915BA9" w:rsidP="002A070E">
      <w:pPr>
        <w:pStyle w:val="ListParagraph"/>
        <w:numPr>
          <w:ilvl w:val="0"/>
          <w:numId w:val="4"/>
        </w:numPr>
        <w:jc w:val="both"/>
        <w:rPr>
          <w:noProof/>
        </w:rPr>
      </w:pPr>
      <w:r w:rsidRPr="00910353">
        <w:rPr>
          <w:noProof/>
        </w:rPr>
        <w:t xml:space="preserve">Гарантни рок на извршену </w:t>
      </w:r>
      <w:r w:rsidRPr="00FE0797">
        <w:rPr>
          <w:noProof/>
        </w:rPr>
        <w:t>услугу је минимум 12 месеци од дана извршења исте.</w:t>
      </w:r>
    </w:p>
    <w:p w:rsidR="00E61326" w:rsidRPr="00E61326" w:rsidRDefault="00E61326" w:rsidP="00E61326">
      <w:pPr>
        <w:pStyle w:val="CommentText"/>
        <w:ind w:left="720"/>
        <w:rPr>
          <w:sz w:val="24"/>
          <w:szCs w:val="24"/>
        </w:rPr>
      </w:pPr>
      <w:r w:rsidRPr="00BB338F">
        <w:rPr>
          <w:sz w:val="24"/>
          <w:szCs w:val="24"/>
        </w:rPr>
        <w:t xml:space="preserve">Гарантни рок на замењене резервне делове и потрошни материјал је најмање 12 месеци од дана </w:t>
      </w:r>
      <w:r w:rsidR="00F567E8" w:rsidRPr="00BB338F">
        <w:rPr>
          <w:sz w:val="24"/>
          <w:szCs w:val="24"/>
        </w:rPr>
        <w:t xml:space="preserve">извршене </w:t>
      </w:r>
      <w:r w:rsidRPr="00BB338F">
        <w:rPr>
          <w:sz w:val="24"/>
          <w:szCs w:val="24"/>
        </w:rPr>
        <w:t>уградње</w:t>
      </w:r>
      <w:r w:rsidR="00F567E8" w:rsidRPr="00BB338F">
        <w:rPr>
          <w:sz w:val="24"/>
          <w:szCs w:val="24"/>
        </w:rPr>
        <w:t xml:space="preserve">, односно испорученог </w:t>
      </w:r>
      <w:r w:rsidR="00EF74A8">
        <w:rPr>
          <w:sz w:val="24"/>
          <w:szCs w:val="24"/>
        </w:rPr>
        <w:t>потрошног материјала</w:t>
      </w:r>
      <w:r w:rsidRPr="00BB338F">
        <w:rPr>
          <w:sz w:val="24"/>
          <w:szCs w:val="24"/>
        </w:rPr>
        <w:t>.</w:t>
      </w:r>
    </w:p>
    <w:p w:rsidR="00E61326" w:rsidRPr="00FF2A39" w:rsidRDefault="00EF74A8" w:rsidP="002A070E">
      <w:pPr>
        <w:pStyle w:val="ListParagraph"/>
        <w:numPr>
          <w:ilvl w:val="0"/>
          <w:numId w:val="8"/>
        </w:numPr>
        <w:jc w:val="both"/>
        <w:rPr>
          <w:bCs/>
          <w:noProof/>
        </w:rPr>
      </w:pPr>
      <w:r w:rsidRPr="00EF74A8">
        <w:rPr>
          <w:bCs/>
          <w:noProof/>
        </w:rPr>
        <w:t>Добављач након сваког сервиса и стручног прегледа сачињава уредну документацију о прегледу апарата, о извршеној услузи и утрошеном материјалу. Исправном документацијом сматра се, између осталог и радни налог попуњен са техничким подацима, датумом, именом и презименом сервисера и корисника, који је читко попуњен и потписан. Радни налог се попуњава у три примерка, које након контроле исправности потписује лице код наручиоца. Један примерак радног налога иде наручиоцу, а два добављачу.</w:t>
      </w:r>
    </w:p>
    <w:p w:rsidR="00FF2A39" w:rsidRPr="002E0BEA" w:rsidRDefault="002E0BEA" w:rsidP="002A070E">
      <w:pPr>
        <w:pStyle w:val="ListParagraph"/>
        <w:numPr>
          <w:ilvl w:val="0"/>
          <w:numId w:val="8"/>
        </w:numPr>
        <w:jc w:val="both"/>
        <w:rPr>
          <w:bCs/>
          <w:noProof/>
        </w:rPr>
      </w:pPr>
      <w:r w:rsidRPr="002E0BEA">
        <w:rPr>
          <w:bCs/>
          <w:noProof/>
        </w:rPr>
        <w:t>П</w:t>
      </w:r>
      <w:r w:rsidR="00FF2A39" w:rsidRPr="002E0BEA">
        <w:rPr>
          <w:bCs/>
          <w:noProof/>
        </w:rPr>
        <w:t>онуђач се обавезује да након сваке извршене сервисне услуге по</w:t>
      </w:r>
      <w:r w:rsidR="00916292" w:rsidRPr="002E0BEA">
        <w:rPr>
          <w:bCs/>
          <w:noProof/>
        </w:rPr>
        <w:t>пуни „СЕРВИСНУ КЊИЖИЦУ“ апарата</w:t>
      </w:r>
      <w:r w:rsidR="00741932" w:rsidRPr="002E0BEA">
        <w:rPr>
          <w:bCs/>
          <w:noProof/>
        </w:rPr>
        <w:t xml:space="preserve"> и </w:t>
      </w:r>
      <w:r w:rsidR="00916292" w:rsidRPr="002E0BEA">
        <w:rPr>
          <w:noProof/>
        </w:rPr>
        <w:t xml:space="preserve">достави </w:t>
      </w:r>
      <w:r w:rsidR="00916292" w:rsidRPr="002E0BEA">
        <w:t>извештај о исправности уређаја тј. уверење о постизању прописаних параметара уређаја на основу прописаног  протокола о испитивању од стране произвођача опреме.</w:t>
      </w:r>
    </w:p>
    <w:p w:rsidR="007B299B" w:rsidRPr="007B299B" w:rsidRDefault="00BA2EDA" w:rsidP="002A070E">
      <w:pPr>
        <w:pStyle w:val="ListParagraph"/>
        <w:numPr>
          <w:ilvl w:val="0"/>
          <w:numId w:val="8"/>
        </w:numPr>
        <w:jc w:val="both"/>
      </w:pPr>
      <w:r w:rsidRPr="00741932">
        <w:rPr>
          <w:bCs/>
          <w:iCs/>
        </w:rPr>
        <w:t>Понуђач је у обавези да достави ценовник оригиналних резер</w:t>
      </w:r>
      <w:r>
        <w:rPr>
          <w:bCs/>
          <w:iCs/>
        </w:rPr>
        <w:t>вних делова који би се користиo</w:t>
      </w:r>
      <w:r w:rsidRPr="00741932">
        <w:rPr>
          <w:bCs/>
          <w:iCs/>
        </w:rPr>
        <w:t xml:space="preserve"> приликом поправке апарата, као и цену радног сата, која се неће мењати током трајања уговора.</w:t>
      </w:r>
    </w:p>
    <w:p w:rsidR="00330248" w:rsidRPr="00342A01" w:rsidRDefault="00FF2A39" w:rsidP="002A070E">
      <w:pPr>
        <w:pStyle w:val="ListParagraph"/>
        <w:numPr>
          <w:ilvl w:val="0"/>
          <w:numId w:val="8"/>
        </w:numPr>
        <w:jc w:val="both"/>
      </w:pPr>
      <w:r w:rsidRPr="007B299B">
        <w:rPr>
          <w:bCs/>
          <w:noProof/>
        </w:rPr>
        <w:t xml:space="preserve">Понуђач се обавезује да након </w:t>
      </w:r>
      <w:r w:rsidR="00745CFC" w:rsidRPr="007B299B">
        <w:rPr>
          <w:bCs/>
          <w:noProof/>
        </w:rPr>
        <w:t xml:space="preserve">замене резервног дела и/или потрошног материјала сачини спецификацију која </w:t>
      </w:r>
      <w:r w:rsidRPr="007B299B">
        <w:rPr>
          <w:bCs/>
          <w:noProof/>
        </w:rPr>
        <w:t xml:space="preserve">треба да садржи број </w:t>
      </w:r>
      <w:r w:rsidR="00745CFC" w:rsidRPr="007B299B">
        <w:rPr>
          <w:bCs/>
          <w:noProof/>
        </w:rPr>
        <w:t xml:space="preserve">радних сати и </w:t>
      </w:r>
      <w:r w:rsidRPr="007B299B">
        <w:rPr>
          <w:bCs/>
          <w:noProof/>
        </w:rPr>
        <w:t>назив уграђеног резервног дела</w:t>
      </w:r>
      <w:r w:rsidR="00DA121C" w:rsidRPr="007B299B">
        <w:rPr>
          <w:bCs/>
          <w:noProof/>
        </w:rPr>
        <w:t xml:space="preserve"> са каталошким бројем</w:t>
      </w:r>
      <w:r w:rsidRPr="007B299B">
        <w:rPr>
          <w:bCs/>
          <w:noProof/>
        </w:rPr>
        <w:t>, са ценама</w:t>
      </w:r>
      <w:r w:rsidR="00916292" w:rsidRPr="007B299B">
        <w:rPr>
          <w:bCs/>
          <w:noProof/>
        </w:rPr>
        <w:t xml:space="preserve"> </w:t>
      </w:r>
      <w:r w:rsidRPr="007B299B">
        <w:rPr>
          <w:bCs/>
          <w:noProof/>
        </w:rPr>
        <w:t>из достављеног списка резервних делова, који се достављају уз понуду.</w:t>
      </w:r>
    </w:p>
    <w:p w:rsidR="00342A01" w:rsidRPr="00330248" w:rsidRDefault="00342A01" w:rsidP="002A070E">
      <w:pPr>
        <w:pStyle w:val="ListParagraph"/>
        <w:numPr>
          <w:ilvl w:val="0"/>
          <w:numId w:val="8"/>
        </w:numPr>
        <w:jc w:val="both"/>
        <w:sectPr w:rsidR="00342A01" w:rsidRPr="00330248" w:rsidSect="00822614">
          <w:footerReference w:type="default" r:id="rId15"/>
          <w:pgSz w:w="11906" w:h="16838" w:code="9"/>
          <w:pgMar w:top="1440" w:right="1440" w:bottom="1440" w:left="1440" w:header="709" w:footer="709" w:gutter="0"/>
          <w:cols w:space="708"/>
          <w:docGrid w:linePitch="360"/>
        </w:sectPr>
      </w:pPr>
    </w:p>
    <w:tbl>
      <w:tblPr>
        <w:tblW w:w="8189" w:type="dxa"/>
        <w:jc w:val="center"/>
        <w:tblInd w:w="-8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tblPr>
      <w:tblGrid>
        <w:gridCol w:w="569"/>
        <w:gridCol w:w="5919"/>
        <w:gridCol w:w="1701"/>
      </w:tblGrid>
      <w:tr w:rsidR="005179CD" w:rsidRPr="005179CD" w:rsidTr="005179CD">
        <w:trPr>
          <w:trHeight w:val="271"/>
          <w:jc w:val="center"/>
        </w:trPr>
        <w:tc>
          <w:tcPr>
            <w:tcW w:w="569" w:type="dxa"/>
            <w:shd w:val="clear" w:color="auto" w:fill="auto"/>
          </w:tcPr>
          <w:p w:rsidR="005179CD" w:rsidRPr="002D3A08" w:rsidRDefault="005179CD" w:rsidP="005179CD">
            <w:pPr>
              <w:autoSpaceDE w:val="0"/>
              <w:autoSpaceDN w:val="0"/>
              <w:adjustRightInd w:val="0"/>
              <w:jc w:val="center"/>
              <w:rPr>
                <w:noProof/>
                <w:sz w:val="22"/>
                <w:szCs w:val="22"/>
              </w:rPr>
            </w:pPr>
            <w:r w:rsidRPr="002D3A08">
              <w:rPr>
                <w:noProof/>
                <w:sz w:val="22"/>
                <w:szCs w:val="22"/>
              </w:rPr>
              <w:lastRenderedPageBreak/>
              <w:t>3</w:t>
            </w:r>
            <w:r w:rsidR="00FB3CB2">
              <w:rPr>
                <w:noProof/>
                <w:sz w:val="22"/>
                <w:szCs w:val="22"/>
              </w:rPr>
              <w:t>9</w:t>
            </w:r>
          </w:p>
        </w:tc>
        <w:tc>
          <w:tcPr>
            <w:tcW w:w="5919" w:type="dxa"/>
            <w:shd w:val="clear" w:color="auto" w:fill="auto"/>
            <w:vAlign w:val="bottom"/>
          </w:tcPr>
          <w:p w:rsidR="005179CD" w:rsidRPr="002D3A08" w:rsidRDefault="00AC66A5" w:rsidP="005179CD">
            <w:pPr>
              <w:autoSpaceDE w:val="0"/>
              <w:autoSpaceDN w:val="0"/>
              <w:adjustRightInd w:val="0"/>
              <w:rPr>
                <w:noProof/>
                <w:sz w:val="22"/>
                <w:szCs w:val="22"/>
              </w:rPr>
            </w:pPr>
            <w:r w:rsidRPr="002D3A08">
              <w:rPr>
                <w:bCs/>
                <w:iCs/>
                <w:noProof/>
                <w:sz w:val="22"/>
                <w:szCs w:val="22"/>
              </w:rPr>
              <w:t xml:space="preserve">Апарат за анестезију </w:t>
            </w:r>
            <w:r w:rsidR="005179CD" w:rsidRPr="002D3A08">
              <w:rPr>
                <w:bCs/>
                <w:iCs/>
                <w:noProof/>
                <w:sz w:val="22"/>
                <w:szCs w:val="22"/>
              </w:rPr>
              <w:t>Primus</w:t>
            </w:r>
          </w:p>
        </w:tc>
        <w:tc>
          <w:tcPr>
            <w:tcW w:w="1701" w:type="dxa"/>
          </w:tcPr>
          <w:p w:rsidR="005179CD" w:rsidRPr="002D3A08" w:rsidRDefault="00AC66A5" w:rsidP="005179CD">
            <w:pPr>
              <w:autoSpaceDE w:val="0"/>
              <w:autoSpaceDN w:val="0"/>
              <w:adjustRightInd w:val="0"/>
              <w:jc w:val="center"/>
              <w:rPr>
                <w:bCs/>
                <w:iCs/>
                <w:noProof/>
                <w:sz w:val="22"/>
                <w:szCs w:val="22"/>
              </w:rPr>
            </w:pPr>
            <w:r w:rsidRPr="002D3A08">
              <w:rPr>
                <w:bCs/>
                <w:iCs/>
                <w:noProof/>
                <w:sz w:val="22"/>
                <w:szCs w:val="22"/>
              </w:rPr>
              <w:t>6</w:t>
            </w:r>
          </w:p>
        </w:tc>
      </w:tr>
      <w:tr w:rsidR="005179CD" w:rsidRPr="005179CD" w:rsidTr="005179CD">
        <w:trPr>
          <w:trHeight w:val="271"/>
          <w:jc w:val="center"/>
        </w:trPr>
        <w:tc>
          <w:tcPr>
            <w:tcW w:w="569" w:type="dxa"/>
            <w:shd w:val="clear" w:color="auto" w:fill="auto"/>
          </w:tcPr>
          <w:p w:rsidR="005179CD" w:rsidRPr="00FB3CB2" w:rsidRDefault="00FB3CB2" w:rsidP="005179CD">
            <w:pPr>
              <w:autoSpaceDE w:val="0"/>
              <w:autoSpaceDN w:val="0"/>
              <w:adjustRightInd w:val="0"/>
              <w:jc w:val="center"/>
              <w:rPr>
                <w:noProof/>
                <w:sz w:val="22"/>
                <w:szCs w:val="22"/>
              </w:rPr>
            </w:pPr>
            <w:r>
              <w:rPr>
                <w:noProof/>
                <w:sz w:val="22"/>
                <w:szCs w:val="22"/>
              </w:rPr>
              <w:t>40</w:t>
            </w:r>
          </w:p>
        </w:tc>
        <w:tc>
          <w:tcPr>
            <w:tcW w:w="5919" w:type="dxa"/>
            <w:shd w:val="clear" w:color="auto" w:fill="auto"/>
            <w:vAlign w:val="bottom"/>
          </w:tcPr>
          <w:p w:rsidR="005179CD" w:rsidRPr="002D3A08" w:rsidRDefault="00AC66A5" w:rsidP="005179CD">
            <w:pPr>
              <w:autoSpaceDE w:val="0"/>
              <w:autoSpaceDN w:val="0"/>
              <w:adjustRightInd w:val="0"/>
              <w:rPr>
                <w:noProof/>
                <w:sz w:val="22"/>
                <w:szCs w:val="22"/>
              </w:rPr>
            </w:pPr>
            <w:r w:rsidRPr="002D3A08">
              <w:rPr>
                <w:bCs/>
                <w:iCs/>
                <w:noProof/>
                <w:sz w:val="22"/>
                <w:szCs w:val="22"/>
              </w:rPr>
              <w:t xml:space="preserve">Апарат за анестезију </w:t>
            </w:r>
            <w:r w:rsidR="005179CD" w:rsidRPr="002D3A08">
              <w:rPr>
                <w:bCs/>
                <w:iCs/>
                <w:noProof/>
                <w:sz w:val="22"/>
                <w:szCs w:val="22"/>
              </w:rPr>
              <w:t>Ze</w:t>
            </w:r>
            <w:r w:rsidR="00741932" w:rsidRPr="002D3A08">
              <w:rPr>
                <w:bCs/>
                <w:iCs/>
                <w:noProof/>
                <w:sz w:val="22"/>
                <w:szCs w:val="22"/>
              </w:rPr>
              <w:t>us</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1</w:t>
            </w:r>
          </w:p>
        </w:tc>
      </w:tr>
      <w:tr w:rsidR="00AC66A5" w:rsidRPr="005179CD" w:rsidTr="005179CD">
        <w:trPr>
          <w:trHeight w:val="247"/>
          <w:jc w:val="center"/>
        </w:trPr>
        <w:tc>
          <w:tcPr>
            <w:tcW w:w="569" w:type="dxa"/>
            <w:shd w:val="clear" w:color="auto" w:fill="auto"/>
          </w:tcPr>
          <w:p w:rsidR="00AC66A5"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1</w:t>
            </w:r>
          </w:p>
        </w:tc>
        <w:tc>
          <w:tcPr>
            <w:tcW w:w="5919" w:type="dxa"/>
            <w:shd w:val="clear" w:color="auto" w:fill="auto"/>
            <w:vAlign w:val="bottom"/>
          </w:tcPr>
          <w:p w:rsidR="00AC66A5" w:rsidRPr="002D3A08" w:rsidRDefault="00AC66A5" w:rsidP="005179CD">
            <w:pPr>
              <w:autoSpaceDE w:val="0"/>
              <w:autoSpaceDN w:val="0"/>
              <w:adjustRightInd w:val="0"/>
              <w:rPr>
                <w:bCs/>
                <w:iCs/>
                <w:noProof/>
                <w:sz w:val="22"/>
                <w:szCs w:val="22"/>
              </w:rPr>
            </w:pPr>
            <w:r w:rsidRPr="002D3A08">
              <w:rPr>
                <w:bCs/>
                <w:iCs/>
                <w:noProof/>
                <w:sz w:val="22"/>
                <w:szCs w:val="22"/>
              </w:rPr>
              <w:t>Апарат за анестезију Fabius MRI</w:t>
            </w:r>
          </w:p>
        </w:tc>
        <w:tc>
          <w:tcPr>
            <w:tcW w:w="1701" w:type="dxa"/>
          </w:tcPr>
          <w:p w:rsidR="00AC66A5" w:rsidRPr="002D3A08" w:rsidRDefault="00AC66A5" w:rsidP="005179CD">
            <w:pPr>
              <w:autoSpaceDE w:val="0"/>
              <w:autoSpaceDN w:val="0"/>
              <w:adjustRightInd w:val="0"/>
              <w:jc w:val="center"/>
              <w:rPr>
                <w:bCs/>
                <w:iCs/>
                <w:noProof/>
                <w:sz w:val="22"/>
                <w:szCs w:val="22"/>
              </w:rPr>
            </w:pPr>
            <w:r w:rsidRPr="002D3A08">
              <w:rPr>
                <w:bCs/>
                <w:iCs/>
                <w:noProof/>
                <w:sz w:val="22"/>
                <w:szCs w:val="22"/>
              </w:rPr>
              <w:t>1</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2</w:t>
            </w:r>
          </w:p>
        </w:tc>
        <w:tc>
          <w:tcPr>
            <w:tcW w:w="5919" w:type="dxa"/>
            <w:shd w:val="clear" w:color="auto" w:fill="auto"/>
            <w:vAlign w:val="bottom"/>
          </w:tcPr>
          <w:p w:rsidR="005179CD" w:rsidRPr="002D3A08" w:rsidRDefault="00AC66A5" w:rsidP="005179CD">
            <w:pPr>
              <w:autoSpaceDE w:val="0"/>
              <w:autoSpaceDN w:val="0"/>
              <w:adjustRightInd w:val="0"/>
              <w:rPr>
                <w:noProof/>
                <w:sz w:val="22"/>
                <w:szCs w:val="22"/>
              </w:rPr>
            </w:pPr>
            <w:r w:rsidRPr="002D3A08">
              <w:rPr>
                <w:bCs/>
                <w:iCs/>
                <w:noProof/>
                <w:sz w:val="22"/>
                <w:szCs w:val="22"/>
              </w:rPr>
              <w:t xml:space="preserve">Монитор за праћење виталних функција </w:t>
            </w:r>
            <w:r w:rsidR="00564115">
              <w:rPr>
                <w:bCs/>
                <w:iCs/>
                <w:noProof/>
                <w:sz w:val="22"/>
                <w:szCs w:val="22"/>
              </w:rPr>
              <w:t xml:space="preserve">Infinity </w:t>
            </w:r>
            <w:r w:rsidR="00741932" w:rsidRPr="002D3A08">
              <w:rPr>
                <w:bCs/>
                <w:iCs/>
                <w:noProof/>
                <w:sz w:val="22"/>
                <w:szCs w:val="22"/>
              </w:rPr>
              <w:t xml:space="preserve">Delta </w:t>
            </w:r>
            <w:r w:rsidR="005179CD" w:rsidRPr="002D3A08">
              <w:rPr>
                <w:bCs/>
                <w:iCs/>
                <w:noProof/>
                <w:sz w:val="22"/>
                <w:szCs w:val="22"/>
              </w:rPr>
              <w:t>XL</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50</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3</w:t>
            </w:r>
          </w:p>
        </w:tc>
        <w:tc>
          <w:tcPr>
            <w:tcW w:w="5919" w:type="dxa"/>
            <w:shd w:val="clear" w:color="auto" w:fill="auto"/>
            <w:vAlign w:val="bottom"/>
          </w:tcPr>
          <w:p w:rsidR="005179CD" w:rsidRPr="002D3A08" w:rsidRDefault="00AC66A5" w:rsidP="005179CD">
            <w:pPr>
              <w:autoSpaceDE w:val="0"/>
              <w:autoSpaceDN w:val="0"/>
              <w:adjustRightInd w:val="0"/>
              <w:rPr>
                <w:bCs/>
                <w:iCs/>
                <w:noProof/>
                <w:sz w:val="22"/>
                <w:szCs w:val="22"/>
              </w:rPr>
            </w:pPr>
            <w:r w:rsidRPr="002D3A08">
              <w:rPr>
                <w:bCs/>
                <w:iCs/>
                <w:noProof/>
                <w:sz w:val="22"/>
                <w:szCs w:val="22"/>
              </w:rPr>
              <w:t>Редукциона</w:t>
            </w:r>
            <w:r w:rsidR="005179CD" w:rsidRPr="002D3A08">
              <w:rPr>
                <w:bCs/>
                <w:iCs/>
                <w:noProof/>
                <w:sz w:val="22"/>
                <w:szCs w:val="22"/>
              </w:rPr>
              <w:t xml:space="preserve"> </w:t>
            </w:r>
            <w:r w:rsidRPr="002D3A08">
              <w:rPr>
                <w:bCs/>
                <w:iCs/>
                <w:noProof/>
                <w:sz w:val="22"/>
                <w:szCs w:val="22"/>
              </w:rPr>
              <w:t>станица</w:t>
            </w:r>
            <w:r w:rsidR="005179CD" w:rsidRPr="002D3A08">
              <w:rPr>
                <w:bCs/>
                <w:iCs/>
                <w:noProof/>
                <w:sz w:val="22"/>
                <w:szCs w:val="22"/>
              </w:rPr>
              <w:t xml:space="preserve"> RS 80</w:t>
            </w:r>
          </w:p>
        </w:tc>
        <w:tc>
          <w:tcPr>
            <w:tcW w:w="1701" w:type="dxa"/>
          </w:tcPr>
          <w:p w:rsidR="005179CD" w:rsidRPr="002D3A08" w:rsidRDefault="005179CD" w:rsidP="005179CD">
            <w:pPr>
              <w:autoSpaceDE w:val="0"/>
              <w:autoSpaceDN w:val="0"/>
              <w:adjustRightInd w:val="0"/>
              <w:jc w:val="center"/>
              <w:rPr>
                <w:bCs/>
                <w:iCs/>
                <w:noProof/>
                <w:sz w:val="22"/>
                <w:szCs w:val="22"/>
              </w:rPr>
            </w:pPr>
            <w:r w:rsidRPr="002D3A08">
              <w:rPr>
                <w:bCs/>
                <w:iCs/>
                <w:noProof/>
                <w:sz w:val="22"/>
                <w:szCs w:val="22"/>
              </w:rPr>
              <w:t>2</w:t>
            </w:r>
          </w:p>
        </w:tc>
      </w:tr>
      <w:tr w:rsidR="005179CD" w:rsidRPr="005179CD" w:rsidTr="005179CD">
        <w:trPr>
          <w:trHeight w:val="247"/>
          <w:jc w:val="center"/>
        </w:trPr>
        <w:tc>
          <w:tcPr>
            <w:tcW w:w="569" w:type="dxa"/>
            <w:shd w:val="clear" w:color="auto" w:fill="auto"/>
          </w:tcPr>
          <w:p w:rsidR="005179CD" w:rsidRPr="002D3A08" w:rsidRDefault="007B3836" w:rsidP="005179CD">
            <w:pPr>
              <w:autoSpaceDE w:val="0"/>
              <w:autoSpaceDN w:val="0"/>
              <w:adjustRightInd w:val="0"/>
              <w:jc w:val="center"/>
              <w:rPr>
                <w:noProof/>
                <w:sz w:val="22"/>
                <w:szCs w:val="22"/>
              </w:rPr>
            </w:pPr>
            <w:r w:rsidRPr="002D3A08">
              <w:rPr>
                <w:noProof/>
                <w:sz w:val="22"/>
                <w:szCs w:val="22"/>
              </w:rPr>
              <w:t>4</w:t>
            </w:r>
            <w:r w:rsidR="00FB3CB2">
              <w:rPr>
                <w:noProof/>
                <w:sz w:val="22"/>
                <w:szCs w:val="22"/>
              </w:rPr>
              <w:t>4</w:t>
            </w:r>
          </w:p>
        </w:tc>
        <w:tc>
          <w:tcPr>
            <w:tcW w:w="5919" w:type="dxa"/>
            <w:shd w:val="clear" w:color="auto" w:fill="auto"/>
            <w:vAlign w:val="bottom"/>
          </w:tcPr>
          <w:p w:rsidR="005179CD" w:rsidRPr="002D3A08" w:rsidRDefault="00AC66A5" w:rsidP="005179CD">
            <w:pPr>
              <w:autoSpaceDE w:val="0"/>
              <w:autoSpaceDN w:val="0"/>
              <w:adjustRightInd w:val="0"/>
              <w:rPr>
                <w:bCs/>
                <w:iCs/>
                <w:noProof/>
                <w:sz w:val="22"/>
                <w:szCs w:val="22"/>
                <w:lang w:val="pt-PT"/>
              </w:rPr>
            </w:pPr>
            <w:r w:rsidRPr="002D3A08">
              <w:rPr>
                <w:bCs/>
                <w:iCs/>
                <w:noProof/>
                <w:sz w:val="22"/>
                <w:szCs w:val="22"/>
                <w:lang w:val="pt-PT"/>
              </w:rPr>
              <w:t>Алармни</w:t>
            </w:r>
            <w:r w:rsidR="005179CD" w:rsidRPr="002D3A08">
              <w:rPr>
                <w:bCs/>
                <w:iCs/>
                <w:noProof/>
                <w:sz w:val="22"/>
                <w:szCs w:val="22"/>
                <w:lang w:val="pt-PT"/>
              </w:rPr>
              <w:t xml:space="preserve"> </w:t>
            </w:r>
            <w:r w:rsidRPr="002D3A08">
              <w:rPr>
                <w:bCs/>
                <w:iCs/>
                <w:noProof/>
                <w:sz w:val="22"/>
                <w:szCs w:val="22"/>
                <w:lang w:val="pt-PT"/>
              </w:rPr>
              <w:t>систем</w:t>
            </w:r>
            <w:r w:rsidR="005179CD" w:rsidRPr="002D3A08">
              <w:rPr>
                <w:bCs/>
                <w:iCs/>
                <w:noProof/>
                <w:sz w:val="22"/>
                <w:szCs w:val="22"/>
                <w:lang w:val="pt-PT"/>
              </w:rPr>
              <w:t xml:space="preserve"> </w:t>
            </w:r>
            <w:r w:rsidRPr="002D3A08">
              <w:rPr>
                <w:bCs/>
                <w:iCs/>
                <w:noProof/>
                <w:sz w:val="22"/>
                <w:szCs w:val="22"/>
                <w:lang w:val="pt-PT"/>
              </w:rPr>
              <w:t>развода</w:t>
            </w:r>
            <w:r w:rsidR="005179CD" w:rsidRPr="002D3A08">
              <w:rPr>
                <w:bCs/>
                <w:iCs/>
                <w:noProof/>
                <w:sz w:val="22"/>
                <w:szCs w:val="22"/>
                <w:lang w:val="pt-PT"/>
              </w:rPr>
              <w:t xml:space="preserve"> </w:t>
            </w:r>
            <w:r w:rsidRPr="002D3A08">
              <w:rPr>
                <w:bCs/>
                <w:iCs/>
                <w:noProof/>
                <w:sz w:val="22"/>
                <w:szCs w:val="22"/>
                <w:lang w:val="pt-PT"/>
              </w:rPr>
              <w:t>медицинских</w:t>
            </w:r>
            <w:r w:rsidR="005179CD" w:rsidRPr="002D3A08">
              <w:rPr>
                <w:bCs/>
                <w:iCs/>
                <w:noProof/>
                <w:sz w:val="22"/>
                <w:szCs w:val="22"/>
                <w:lang w:val="pt-PT"/>
              </w:rPr>
              <w:t xml:space="preserve"> </w:t>
            </w:r>
            <w:r w:rsidRPr="002D3A08">
              <w:rPr>
                <w:bCs/>
                <w:iCs/>
                <w:noProof/>
                <w:sz w:val="22"/>
                <w:szCs w:val="22"/>
                <w:lang w:val="pt-PT"/>
              </w:rPr>
              <w:t>гасова</w:t>
            </w:r>
          </w:p>
        </w:tc>
        <w:tc>
          <w:tcPr>
            <w:tcW w:w="1701" w:type="dxa"/>
          </w:tcPr>
          <w:p w:rsidR="005179CD" w:rsidRPr="002D3A08" w:rsidRDefault="005179CD" w:rsidP="005179CD">
            <w:pPr>
              <w:autoSpaceDE w:val="0"/>
              <w:autoSpaceDN w:val="0"/>
              <w:adjustRightInd w:val="0"/>
              <w:jc w:val="center"/>
              <w:rPr>
                <w:bCs/>
                <w:iCs/>
                <w:noProof/>
                <w:sz w:val="22"/>
                <w:szCs w:val="22"/>
                <w:lang w:val="pt-PT"/>
              </w:rPr>
            </w:pPr>
            <w:r w:rsidRPr="002D3A08">
              <w:rPr>
                <w:bCs/>
                <w:iCs/>
                <w:noProof/>
                <w:sz w:val="22"/>
                <w:szCs w:val="22"/>
                <w:lang w:val="pt-PT"/>
              </w:rPr>
              <w:t>1</w:t>
            </w:r>
          </w:p>
        </w:tc>
      </w:tr>
      <w:tr w:rsidR="001B63E6" w:rsidRPr="005179CD" w:rsidTr="00ED1CDC">
        <w:trPr>
          <w:trHeight w:val="247"/>
          <w:jc w:val="center"/>
        </w:trPr>
        <w:tc>
          <w:tcPr>
            <w:tcW w:w="569" w:type="dxa"/>
            <w:shd w:val="clear" w:color="auto" w:fill="auto"/>
            <w:vAlign w:val="center"/>
          </w:tcPr>
          <w:p w:rsidR="001B63E6" w:rsidRPr="002D3A08" w:rsidRDefault="007B3836" w:rsidP="00ED1CDC">
            <w:pPr>
              <w:autoSpaceDE w:val="0"/>
              <w:autoSpaceDN w:val="0"/>
              <w:adjustRightInd w:val="0"/>
              <w:jc w:val="center"/>
              <w:rPr>
                <w:noProof/>
                <w:sz w:val="22"/>
                <w:szCs w:val="22"/>
              </w:rPr>
            </w:pPr>
            <w:r w:rsidRPr="002D3A08">
              <w:rPr>
                <w:noProof/>
                <w:sz w:val="22"/>
                <w:szCs w:val="22"/>
              </w:rPr>
              <w:t>4</w:t>
            </w:r>
            <w:r w:rsidR="00FB3CB2">
              <w:rPr>
                <w:noProof/>
                <w:sz w:val="22"/>
                <w:szCs w:val="22"/>
              </w:rPr>
              <w:t>5</w:t>
            </w:r>
          </w:p>
        </w:tc>
        <w:tc>
          <w:tcPr>
            <w:tcW w:w="5919" w:type="dxa"/>
            <w:shd w:val="clear" w:color="auto" w:fill="auto"/>
            <w:vAlign w:val="bottom"/>
          </w:tcPr>
          <w:p w:rsidR="001B63E6" w:rsidRPr="002D3A08" w:rsidRDefault="00ED1CDC" w:rsidP="005179CD">
            <w:pPr>
              <w:autoSpaceDE w:val="0"/>
              <w:autoSpaceDN w:val="0"/>
              <w:adjustRightInd w:val="0"/>
              <w:rPr>
                <w:bCs/>
                <w:iCs/>
                <w:noProof/>
                <w:sz w:val="22"/>
                <w:szCs w:val="22"/>
                <w:lang w:val="en-US"/>
              </w:rPr>
            </w:pPr>
            <w:r w:rsidRPr="002D3A08">
              <w:rPr>
                <w:bCs/>
                <w:iCs/>
                <w:noProof/>
                <w:sz w:val="22"/>
                <w:szCs w:val="22"/>
              </w:rPr>
              <w:t>Систем ламинарног про</w:t>
            </w:r>
            <w:r w:rsidR="00AC66A5" w:rsidRPr="002D3A08">
              <w:rPr>
                <w:bCs/>
                <w:iCs/>
                <w:noProof/>
                <w:sz w:val="22"/>
                <w:szCs w:val="22"/>
              </w:rPr>
              <w:t>тока ваздуха у операционој сали-</w:t>
            </w:r>
            <w:r w:rsidRPr="002D3A08">
              <w:rPr>
                <w:bCs/>
                <w:iCs/>
                <w:noProof/>
                <w:sz w:val="22"/>
                <w:szCs w:val="22"/>
                <w:lang w:val="en-US"/>
              </w:rPr>
              <w:t>Opera</w:t>
            </w:r>
          </w:p>
        </w:tc>
        <w:tc>
          <w:tcPr>
            <w:tcW w:w="1701" w:type="dxa"/>
            <w:vAlign w:val="center"/>
          </w:tcPr>
          <w:p w:rsidR="001B63E6" w:rsidRPr="00B41330" w:rsidRDefault="00A80050" w:rsidP="00ED1CDC">
            <w:pPr>
              <w:autoSpaceDE w:val="0"/>
              <w:autoSpaceDN w:val="0"/>
              <w:adjustRightInd w:val="0"/>
              <w:jc w:val="center"/>
              <w:rPr>
                <w:bCs/>
                <w:iCs/>
                <w:noProof/>
                <w:sz w:val="22"/>
                <w:szCs w:val="22"/>
              </w:rPr>
            </w:pPr>
            <w:r>
              <w:rPr>
                <w:bCs/>
                <w:iCs/>
                <w:noProof/>
                <w:sz w:val="22"/>
                <w:szCs w:val="22"/>
              </w:rPr>
              <w:t>1</w:t>
            </w:r>
          </w:p>
        </w:tc>
      </w:tr>
      <w:tr w:rsidR="005179CD" w:rsidRPr="005179CD" w:rsidTr="005179CD">
        <w:trPr>
          <w:trHeight w:val="75"/>
          <w:jc w:val="center"/>
        </w:trPr>
        <w:tc>
          <w:tcPr>
            <w:tcW w:w="8189" w:type="dxa"/>
            <w:gridSpan w:val="3"/>
            <w:shd w:val="clear" w:color="auto" w:fill="DDD9C3" w:themeFill="background2" w:themeFillShade="E6"/>
          </w:tcPr>
          <w:p w:rsidR="005179CD" w:rsidRPr="005179CD" w:rsidRDefault="005179CD" w:rsidP="005179CD">
            <w:pPr>
              <w:jc w:val="center"/>
              <w:rPr>
                <w:b/>
                <w:bCs/>
                <w:noProof/>
                <w:sz w:val="22"/>
                <w:szCs w:val="22"/>
              </w:rPr>
            </w:pPr>
            <w:r w:rsidRPr="005179CD">
              <w:rPr>
                <w:b/>
                <w:bCs/>
                <w:noProof/>
                <w:sz w:val="22"/>
                <w:szCs w:val="22"/>
              </w:rPr>
              <w:t>TEЦ (TEХНO-EКOНOMСКИ ЦEНTAР)</w:t>
            </w:r>
          </w:p>
        </w:tc>
      </w:tr>
      <w:tr w:rsidR="00F173DA" w:rsidRPr="005179CD" w:rsidTr="005179CD">
        <w:trPr>
          <w:trHeight w:val="247"/>
          <w:jc w:val="center"/>
        </w:trPr>
        <w:tc>
          <w:tcPr>
            <w:tcW w:w="569" w:type="dxa"/>
            <w:shd w:val="clear" w:color="auto" w:fill="auto"/>
          </w:tcPr>
          <w:p w:rsidR="00F173DA" w:rsidRPr="002D3A08" w:rsidRDefault="00F173DA" w:rsidP="00F173DA">
            <w:pPr>
              <w:autoSpaceDE w:val="0"/>
              <w:autoSpaceDN w:val="0"/>
              <w:adjustRightInd w:val="0"/>
              <w:jc w:val="center"/>
              <w:rPr>
                <w:noProof/>
                <w:sz w:val="22"/>
                <w:szCs w:val="22"/>
              </w:rPr>
            </w:pPr>
            <w:r w:rsidRPr="002D3A08">
              <w:rPr>
                <w:noProof/>
                <w:sz w:val="22"/>
                <w:szCs w:val="22"/>
              </w:rPr>
              <w:t>4</w:t>
            </w:r>
            <w:r>
              <w:rPr>
                <w:noProof/>
                <w:sz w:val="22"/>
                <w:szCs w:val="22"/>
              </w:rPr>
              <w:t>6</w:t>
            </w:r>
          </w:p>
        </w:tc>
        <w:tc>
          <w:tcPr>
            <w:tcW w:w="5919" w:type="dxa"/>
            <w:shd w:val="clear" w:color="auto" w:fill="auto"/>
            <w:vAlign w:val="bottom"/>
          </w:tcPr>
          <w:p w:rsidR="00F173DA" w:rsidRPr="00171DA5" w:rsidRDefault="00F173DA" w:rsidP="00F173DA">
            <w:pPr>
              <w:autoSpaceDE w:val="0"/>
              <w:autoSpaceDN w:val="0"/>
              <w:adjustRightInd w:val="0"/>
              <w:rPr>
                <w:noProof/>
                <w:sz w:val="22"/>
                <w:szCs w:val="22"/>
              </w:rPr>
            </w:pPr>
            <w:r w:rsidRPr="00171DA5">
              <w:rPr>
                <w:bCs/>
                <w:iCs/>
                <w:noProof/>
                <w:sz w:val="22"/>
                <w:szCs w:val="22"/>
              </w:rPr>
              <w:t>Компресор BOGE DWLS 29-13</w:t>
            </w:r>
          </w:p>
        </w:tc>
        <w:tc>
          <w:tcPr>
            <w:tcW w:w="1701" w:type="dxa"/>
          </w:tcPr>
          <w:p w:rsidR="00F173DA" w:rsidRPr="002D3A08" w:rsidRDefault="00F173DA" w:rsidP="00F173DA">
            <w:pPr>
              <w:autoSpaceDE w:val="0"/>
              <w:autoSpaceDN w:val="0"/>
              <w:adjustRightInd w:val="0"/>
              <w:jc w:val="center"/>
              <w:rPr>
                <w:bCs/>
                <w:iCs/>
                <w:noProof/>
                <w:sz w:val="22"/>
                <w:szCs w:val="22"/>
              </w:rPr>
            </w:pPr>
            <w:r w:rsidRPr="002D3A08">
              <w:rPr>
                <w:bCs/>
                <w:iCs/>
                <w:noProof/>
                <w:sz w:val="22"/>
                <w:szCs w:val="22"/>
              </w:rPr>
              <w:t>1</w:t>
            </w:r>
          </w:p>
        </w:tc>
      </w:tr>
      <w:tr w:rsidR="00F173DA" w:rsidRPr="005179CD" w:rsidTr="005179CD">
        <w:trPr>
          <w:trHeight w:val="247"/>
          <w:jc w:val="center"/>
        </w:trPr>
        <w:tc>
          <w:tcPr>
            <w:tcW w:w="569" w:type="dxa"/>
            <w:shd w:val="clear" w:color="auto" w:fill="auto"/>
          </w:tcPr>
          <w:p w:rsidR="00F173DA" w:rsidRPr="00565DDA" w:rsidRDefault="00F173DA" w:rsidP="00F173DA">
            <w:pPr>
              <w:autoSpaceDE w:val="0"/>
              <w:autoSpaceDN w:val="0"/>
              <w:adjustRightInd w:val="0"/>
              <w:jc w:val="center"/>
              <w:rPr>
                <w:noProof/>
                <w:sz w:val="22"/>
                <w:szCs w:val="22"/>
              </w:rPr>
            </w:pPr>
            <w:r>
              <w:rPr>
                <w:noProof/>
                <w:sz w:val="22"/>
                <w:szCs w:val="22"/>
              </w:rPr>
              <w:t>47</w:t>
            </w:r>
          </w:p>
        </w:tc>
        <w:tc>
          <w:tcPr>
            <w:tcW w:w="5919" w:type="dxa"/>
            <w:shd w:val="clear" w:color="auto" w:fill="auto"/>
            <w:vAlign w:val="bottom"/>
          </w:tcPr>
          <w:p w:rsidR="00F173DA" w:rsidRPr="00171DA5" w:rsidRDefault="00F173DA" w:rsidP="00F173DA">
            <w:pPr>
              <w:autoSpaceDE w:val="0"/>
              <w:autoSpaceDN w:val="0"/>
              <w:adjustRightInd w:val="0"/>
              <w:rPr>
                <w:bCs/>
                <w:iCs/>
                <w:noProof/>
                <w:sz w:val="22"/>
                <w:szCs w:val="22"/>
              </w:rPr>
            </w:pPr>
            <w:r w:rsidRPr="00171DA5">
              <w:rPr>
                <w:bCs/>
                <w:iCs/>
                <w:noProof/>
                <w:sz w:val="22"/>
                <w:szCs w:val="22"/>
              </w:rPr>
              <w:t>Адсорбциони сушач MA DME 030 S</w:t>
            </w:r>
          </w:p>
        </w:tc>
        <w:tc>
          <w:tcPr>
            <w:tcW w:w="1701" w:type="dxa"/>
          </w:tcPr>
          <w:p w:rsidR="00F173DA" w:rsidRPr="002D3A08" w:rsidRDefault="00F173DA" w:rsidP="00F173DA">
            <w:pPr>
              <w:autoSpaceDE w:val="0"/>
              <w:autoSpaceDN w:val="0"/>
              <w:adjustRightInd w:val="0"/>
              <w:jc w:val="center"/>
              <w:rPr>
                <w:bCs/>
                <w:iCs/>
                <w:noProof/>
                <w:sz w:val="22"/>
                <w:szCs w:val="22"/>
              </w:rPr>
            </w:pPr>
            <w:r>
              <w:rPr>
                <w:bCs/>
                <w:iCs/>
                <w:noProof/>
                <w:sz w:val="22"/>
                <w:szCs w:val="22"/>
              </w:rPr>
              <w:t>2</w:t>
            </w:r>
          </w:p>
        </w:tc>
      </w:tr>
      <w:tr w:rsidR="00F173DA" w:rsidRPr="005179CD" w:rsidTr="005179CD">
        <w:trPr>
          <w:trHeight w:val="247"/>
          <w:jc w:val="center"/>
        </w:trPr>
        <w:tc>
          <w:tcPr>
            <w:tcW w:w="569" w:type="dxa"/>
            <w:shd w:val="clear" w:color="auto" w:fill="auto"/>
          </w:tcPr>
          <w:p w:rsidR="00F173DA" w:rsidRPr="00565DDA" w:rsidRDefault="00F173DA" w:rsidP="00F173DA">
            <w:pPr>
              <w:autoSpaceDE w:val="0"/>
              <w:autoSpaceDN w:val="0"/>
              <w:adjustRightInd w:val="0"/>
              <w:jc w:val="center"/>
              <w:rPr>
                <w:noProof/>
                <w:sz w:val="22"/>
                <w:szCs w:val="22"/>
              </w:rPr>
            </w:pPr>
            <w:r>
              <w:rPr>
                <w:noProof/>
                <w:sz w:val="22"/>
                <w:szCs w:val="22"/>
              </w:rPr>
              <w:t>48</w:t>
            </w:r>
          </w:p>
        </w:tc>
        <w:tc>
          <w:tcPr>
            <w:tcW w:w="5919" w:type="dxa"/>
            <w:shd w:val="clear" w:color="auto" w:fill="auto"/>
            <w:vAlign w:val="bottom"/>
          </w:tcPr>
          <w:p w:rsidR="00F173DA" w:rsidRPr="00171DA5" w:rsidRDefault="00F173DA" w:rsidP="00F173DA">
            <w:pPr>
              <w:autoSpaceDE w:val="0"/>
              <w:autoSpaceDN w:val="0"/>
              <w:adjustRightInd w:val="0"/>
              <w:rPr>
                <w:bCs/>
                <w:iCs/>
                <w:noProof/>
                <w:sz w:val="22"/>
                <w:szCs w:val="22"/>
                <w:lang w:val="it-IT"/>
              </w:rPr>
            </w:pPr>
            <w:r w:rsidRPr="00171DA5">
              <w:rPr>
                <w:bCs/>
                <w:iCs/>
                <w:noProof/>
                <w:sz w:val="22"/>
                <w:szCs w:val="22"/>
              </w:rPr>
              <w:t>Редукциона станица</w:t>
            </w:r>
            <w:r w:rsidRPr="00171DA5">
              <w:rPr>
                <w:bCs/>
                <w:iCs/>
                <w:noProof/>
                <w:sz w:val="22"/>
                <w:szCs w:val="22"/>
                <w:lang w:val="it-IT"/>
              </w:rPr>
              <w:t xml:space="preserve"> 300</w:t>
            </w:r>
          </w:p>
        </w:tc>
        <w:tc>
          <w:tcPr>
            <w:tcW w:w="1701" w:type="dxa"/>
          </w:tcPr>
          <w:p w:rsidR="00F173DA" w:rsidRPr="00565DDA" w:rsidRDefault="00F173DA" w:rsidP="00F173DA">
            <w:pPr>
              <w:autoSpaceDE w:val="0"/>
              <w:autoSpaceDN w:val="0"/>
              <w:adjustRightInd w:val="0"/>
              <w:jc w:val="center"/>
              <w:rPr>
                <w:bCs/>
                <w:iCs/>
                <w:noProof/>
                <w:sz w:val="22"/>
                <w:szCs w:val="22"/>
                <w:lang w:val="it-IT"/>
              </w:rPr>
            </w:pPr>
            <w:r>
              <w:rPr>
                <w:bCs/>
                <w:iCs/>
                <w:noProof/>
                <w:sz w:val="22"/>
                <w:szCs w:val="22"/>
                <w:lang w:val="it-IT"/>
              </w:rPr>
              <w:t>1</w:t>
            </w:r>
          </w:p>
        </w:tc>
      </w:tr>
      <w:tr w:rsidR="00F173DA" w:rsidRPr="005179CD" w:rsidTr="005179CD">
        <w:trPr>
          <w:trHeight w:val="247"/>
          <w:jc w:val="center"/>
        </w:trPr>
        <w:tc>
          <w:tcPr>
            <w:tcW w:w="569" w:type="dxa"/>
            <w:shd w:val="clear" w:color="auto" w:fill="auto"/>
          </w:tcPr>
          <w:p w:rsidR="00F173DA" w:rsidRPr="002D3A08" w:rsidRDefault="00F173DA" w:rsidP="00F173DA">
            <w:pPr>
              <w:autoSpaceDE w:val="0"/>
              <w:autoSpaceDN w:val="0"/>
              <w:adjustRightInd w:val="0"/>
              <w:jc w:val="center"/>
              <w:rPr>
                <w:noProof/>
                <w:sz w:val="22"/>
                <w:szCs w:val="22"/>
              </w:rPr>
            </w:pPr>
            <w:r w:rsidRPr="002D3A08">
              <w:rPr>
                <w:noProof/>
                <w:sz w:val="22"/>
                <w:szCs w:val="22"/>
              </w:rPr>
              <w:t>4</w:t>
            </w:r>
            <w:r>
              <w:rPr>
                <w:noProof/>
                <w:sz w:val="22"/>
                <w:szCs w:val="22"/>
              </w:rPr>
              <w:t>9</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rPr>
            </w:pPr>
            <w:r w:rsidRPr="002D3A08">
              <w:rPr>
                <w:bCs/>
                <w:iCs/>
                <w:noProof/>
                <w:sz w:val="22"/>
                <w:szCs w:val="22"/>
              </w:rPr>
              <w:t xml:space="preserve">Вакуум </w:t>
            </w:r>
            <w:r>
              <w:rPr>
                <w:bCs/>
                <w:iCs/>
                <w:noProof/>
                <w:sz w:val="22"/>
                <w:szCs w:val="22"/>
              </w:rPr>
              <w:t>пумпа BUSH R5 0250</w:t>
            </w:r>
          </w:p>
        </w:tc>
        <w:tc>
          <w:tcPr>
            <w:tcW w:w="1701" w:type="dxa"/>
          </w:tcPr>
          <w:p w:rsidR="00F173DA" w:rsidRPr="002D3A08" w:rsidRDefault="00F173DA" w:rsidP="00F173DA">
            <w:pPr>
              <w:autoSpaceDE w:val="0"/>
              <w:autoSpaceDN w:val="0"/>
              <w:adjustRightInd w:val="0"/>
              <w:jc w:val="center"/>
              <w:rPr>
                <w:bCs/>
                <w:iCs/>
                <w:noProof/>
                <w:sz w:val="22"/>
                <w:szCs w:val="22"/>
              </w:rPr>
            </w:pPr>
            <w:r>
              <w:rPr>
                <w:bCs/>
                <w:iCs/>
                <w:noProof/>
                <w:sz w:val="22"/>
                <w:szCs w:val="22"/>
              </w:rPr>
              <w:t>2</w:t>
            </w:r>
          </w:p>
        </w:tc>
      </w:tr>
      <w:tr w:rsidR="00F173DA" w:rsidRPr="005179CD" w:rsidTr="005179CD">
        <w:trPr>
          <w:trHeight w:val="247"/>
          <w:jc w:val="center"/>
        </w:trPr>
        <w:tc>
          <w:tcPr>
            <w:tcW w:w="569" w:type="dxa"/>
            <w:shd w:val="clear" w:color="auto" w:fill="auto"/>
          </w:tcPr>
          <w:p w:rsidR="00F173DA" w:rsidRPr="00171DA5" w:rsidRDefault="00F173DA" w:rsidP="00F173DA">
            <w:pPr>
              <w:autoSpaceDE w:val="0"/>
              <w:autoSpaceDN w:val="0"/>
              <w:adjustRightInd w:val="0"/>
              <w:jc w:val="center"/>
              <w:rPr>
                <w:noProof/>
                <w:sz w:val="22"/>
                <w:szCs w:val="22"/>
              </w:rPr>
            </w:pPr>
            <w:r>
              <w:rPr>
                <w:noProof/>
                <w:sz w:val="22"/>
                <w:szCs w:val="22"/>
              </w:rPr>
              <w:t>50</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rPr>
            </w:pPr>
            <w:r>
              <w:rPr>
                <w:bCs/>
                <w:iCs/>
                <w:noProof/>
                <w:sz w:val="22"/>
                <w:szCs w:val="22"/>
              </w:rPr>
              <w:t>Дупли бактеријски филтер G30390</w:t>
            </w:r>
          </w:p>
        </w:tc>
        <w:tc>
          <w:tcPr>
            <w:tcW w:w="1701" w:type="dxa"/>
          </w:tcPr>
          <w:p w:rsidR="00F173DA" w:rsidRPr="002D3A08" w:rsidRDefault="00F173DA" w:rsidP="00F173DA">
            <w:pPr>
              <w:autoSpaceDE w:val="0"/>
              <w:autoSpaceDN w:val="0"/>
              <w:adjustRightInd w:val="0"/>
              <w:jc w:val="center"/>
              <w:rPr>
                <w:bCs/>
                <w:iCs/>
                <w:noProof/>
                <w:sz w:val="22"/>
                <w:szCs w:val="22"/>
              </w:rPr>
            </w:pPr>
            <w:r>
              <w:rPr>
                <w:bCs/>
                <w:iCs/>
                <w:noProof/>
                <w:sz w:val="22"/>
                <w:szCs w:val="22"/>
              </w:rPr>
              <w:t>3</w:t>
            </w:r>
          </w:p>
        </w:tc>
      </w:tr>
      <w:tr w:rsidR="00F173DA" w:rsidRPr="005179CD" w:rsidTr="005179CD">
        <w:trPr>
          <w:trHeight w:val="247"/>
          <w:jc w:val="center"/>
        </w:trPr>
        <w:tc>
          <w:tcPr>
            <w:tcW w:w="569" w:type="dxa"/>
            <w:shd w:val="clear" w:color="auto" w:fill="auto"/>
          </w:tcPr>
          <w:p w:rsidR="00F173DA" w:rsidRPr="00171DA5" w:rsidRDefault="00F173DA" w:rsidP="00F173DA">
            <w:pPr>
              <w:autoSpaceDE w:val="0"/>
              <w:autoSpaceDN w:val="0"/>
              <w:adjustRightInd w:val="0"/>
              <w:jc w:val="center"/>
              <w:rPr>
                <w:noProof/>
                <w:sz w:val="22"/>
                <w:szCs w:val="22"/>
              </w:rPr>
            </w:pPr>
            <w:r>
              <w:rPr>
                <w:noProof/>
                <w:sz w:val="22"/>
                <w:szCs w:val="22"/>
              </w:rPr>
              <w:t>51</w:t>
            </w:r>
          </w:p>
        </w:tc>
        <w:tc>
          <w:tcPr>
            <w:tcW w:w="5919" w:type="dxa"/>
            <w:shd w:val="clear" w:color="auto" w:fill="auto"/>
            <w:vAlign w:val="bottom"/>
          </w:tcPr>
          <w:p w:rsidR="00F173DA" w:rsidRPr="002D3A08" w:rsidRDefault="00F173DA" w:rsidP="00F173DA">
            <w:pPr>
              <w:autoSpaceDE w:val="0"/>
              <w:autoSpaceDN w:val="0"/>
              <w:adjustRightInd w:val="0"/>
              <w:rPr>
                <w:noProof/>
                <w:sz w:val="22"/>
                <w:szCs w:val="22"/>
              </w:rPr>
            </w:pPr>
            <w:r w:rsidRPr="002D3A08">
              <w:rPr>
                <w:bCs/>
                <w:iCs/>
                <w:noProof/>
                <w:sz w:val="22"/>
                <w:szCs w:val="22"/>
              </w:rPr>
              <w:t>Станица за кисеоник GCS1201</w:t>
            </w:r>
          </w:p>
        </w:tc>
        <w:tc>
          <w:tcPr>
            <w:tcW w:w="1701" w:type="dxa"/>
          </w:tcPr>
          <w:p w:rsidR="00F173DA" w:rsidRPr="002D3A08" w:rsidRDefault="00F173DA" w:rsidP="00F173DA">
            <w:pPr>
              <w:autoSpaceDE w:val="0"/>
              <w:autoSpaceDN w:val="0"/>
              <w:adjustRightInd w:val="0"/>
              <w:jc w:val="center"/>
              <w:rPr>
                <w:bCs/>
                <w:iCs/>
                <w:noProof/>
                <w:sz w:val="22"/>
                <w:szCs w:val="22"/>
              </w:rPr>
            </w:pPr>
            <w:r w:rsidRPr="002D3A08">
              <w:rPr>
                <w:bCs/>
                <w:iCs/>
                <w:noProof/>
                <w:sz w:val="22"/>
                <w:szCs w:val="22"/>
              </w:rPr>
              <w:t>1</w:t>
            </w:r>
          </w:p>
        </w:tc>
      </w:tr>
      <w:tr w:rsidR="00F173DA" w:rsidRPr="005179CD" w:rsidTr="005179CD">
        <w:trPr>
          <w:trHeight w:val="247"/>
          <w:jc w:val="center"/>
        </w:trPr>
        <w:tc>
          <w:tcPr>
            <w:tcW w:w="569" w:type="dxa"/>
            <w:shd w:val="clear" w:color="auto" w:fill="auto"/>
          </w:tcPr>
          <w:p w:rsidR="00F173DA" w:rsidRPr="00171DA5" w:rsidRDefault="00F173DA" w:rsidP="00F173DA">
            <w:pPr>
              <w:autoSpaceDE w:val="0"/>
              <w:autoSpaceDN w:val="0"/>
              <w:adjustRightInd w:val="0"/>
              <w:jc w:val="center"/>
              <w:rPr>
                <w:noProof/>
                <w:sz w:val="22"/>
                <w:szCs w:val="22"/>
              </w:rPr>
            </w:pPr>
            <w:r>
              <w:rPr>
                <w:noProof/>
                <w:sz w:val="22"/>
                <w:szCs w:val="22"/>
              </w:rPr>
              <w:t>52</w:t>
            </w:r>
          </w:p>
        </w:tc>
        <w:tc>
          <w:tcPr>
            <w:tcW w:w="5919" w:type="dxa"/>
            <w:shd w:val="clear" w:color="auto" w:fill="auto"/>
            <w:vAlign w:val="bottom"/>
          </w:tcPr>
          <w:p w:rsidR="00F173DA" w:rsidRPr="008F424D" w:rsidRDefault="00F173DA" w:rsidP="00F173DA">
            <w:pPr>
              <w:autoSpaceDE w:val="0"/>
              <w:autoSpaceDN w:val="0"/>
              <w:adjustRightInd w:val="0"/>
              <w:rPr>
                <w:noProof/>
                <w:sz w:val="22"/>
                <w:szCs w:val="22"/>
                <w:lang w:val="ru-RU"/>
              </w:rPr>
            </w:pPr>
            <w:r w:rsidRPr="008F424D">
              <w:rPr>
                <w:bCs/>
                <w:iCs/>
                <w:noProof/>
                <w:sz w:val="22"/>
                <w:szCs w:val="22"/>
                <w:lang w:val="ru-RU"/>
              </w:rPr>
              <w:t xml:space="preserve">Станица за азот </w:t>
            </w:r>
            <w:r>
              <w:rPr>
                <w:bCs/>
                <w:iCs/>
                <w:noProof/>
                <w:sz w:val="22"/>
                <w:szCs w:val="22"/>
              </w:rPr>
              <w:t>субоксид</w:t>
            </w:r>
            <w:r w:rsidRPr="008F424D">
              <w:rPr>
                <w:bCs/>
                <w:iCs/>
                <w:noProof/>
                <w:sz w:val="22"/>
                <w:szCs w:val="22"/>
                <w:lang w:val="ru-RU"/>
              </w:rPr>
              <w:t xml:space="preserve"> </w:t>
            </w:r>
            <w:r w:rsidRPr="002D3A08">
              <w:rPr>
                <w:bCs/>
                <w:iCs/>
                <w:noProof/>
                <w:sz w:val="22"/>
                <w:szCs w:val="22"/>
                <w:lang w:val="it-IT"/>
              </w:rPr>
              <w:t>GCS</w:t>
            </w:r>
            <w:r w:rsidRPr="008F424D">
              <w:rPr>
                <w:bCs/>
                <w:iCs/>
                <w:noProof/>
                <w:sz w:val="22"/>
                <w:szCs w:val="22"/>
                <w:lang w:val="ru-RU"/>
              </w:rPr>
              <w:t>1201</w:t>
            </w:r>
          </w:p>
        </w:tc>
        <w:tc>
          <w:tcPr>
            <w:tcW w:w="1701" w:type="dxa"/>
          </w:tcPr>
          <w:p w:rsidR="00F173DA" w:rsidRPr="002D3A08" w:rsidRDefault="00F173DA" w:rsidP="00F173DA">
            <w:pPr>
              <w:autoSpaceDE w:val="0"/>
              <w:autoSpaceDN w:val="0"/>
              <w:adjustRightInd w:val="0"/>
              <w:jc w:val="center"/>
              <w:rPr>
                <w:bCs/>
                <w:iCs/>
                <w:noProof/>
                <w:sz w:val="22"/>
                <w:szCs w:val="22"/>
              </w:rPr>
            </w:pPr>
            <w:r w:rsidRPr="002D3A08">
              <w:rPr>
                <w:bCs/>
                <w:iCs/>
                <w:noProof/>
                <w:sz w:val="22"/>
                <w:szCs w:val="22"/>
              </w:rPr>
              <w:t>1</w:t>
            </w:r>
          </w:p>
        </w:tc>
      </w:tr>
      <w:tr w:rsidR="00F173DA" w:rsidRPr="005179CD" w:rsidTr="005179CD">
        <w:trPr>
          <w:trHeight w:val="247"/>
          <w:jc w:val="center"/>
        </w:trPr>
        <w:tc>
          <w:tcPr>
            <w:tcW w:w="569" w:type="dxa"/>
            <w:shd w:val="clear" w:color="auto" w:fill="auto"/>
          </w:tcPr>
          <w:p w:rsidR="00F173DA" w:rsidRPr="00FB3CB2" w:rsidRDefault="00F173DA" w:rsidP="00F173DA">
            <w:pPr>
              <w:autoSpaceDE w:val="0"/>
              <w:autoSpaceDN w:val="0"/>
              <w:adjustRightInd w:val="0"/>
              <w:jc w:val="center"/>
              <w:rPr>
                <w:noProof/>
                <w:sz w:val="22"/>
                <w:szCs w:val="22"/>
              </w:rPr>
            </w:pPr>
            <w:r>
              <w:rPr>
                <w:noProof/>
                <w:sz w:val="22"/>
                <w:szCs w:val="22"/>
              </w:rPr>
              <w:t>53</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lang w:val="en-US"/>
              </w:rPr>
            </w:pPr>
            <w:r w:rsidRPr="002D3A08">
              <w:rPr>
                <w:bCs/>
                <w:iCs/>
                <w:noProof/>
                <w:sz w:val="22"/>
                <w:szCs w:val="22"/>
                <w:lang w:val="en-US"/>
              </w:rPr>
              <w:t>EcoPharm Tower MA DME 030S</w:t>
            </w:r>
          </w:p>
        </w:tc>
        <w:tc>
          <w:tcPr>
            <w:tcW w:w="1701" w:type="dxa"/>
          </w:tcPr>
          <w:p w:rsidR="00F173DA" w:rsidRPr="002D3A08" w:rsidRDefault="00F173DA" w:rsidP="00F173DA">
            <w:pPr>
              <w:autoSpaceDE w:val="0"/>
              <w:autoSpaceDN w:val="0"/>
              <w:adjustRightInd w:val="0"/>
              <w:jc w:val="center"/>
              <w:rPr>
                <w:bCs/>
                <w:iCs/>
                <w:noProof/>
                <w:sz w:val="22"/>
                <w:szCs w:val="22"/>
                <w:lang w:val="en-US"/>
              </w:rPr>
            </w:pPr>
            <w:r w:rsidRPr="002D3A08">
              <w:rPr>
                <w:bCs/>
                <w:iCs/>
                <w:noProof/>
                <w:sz w:val="22"/>
                <w:szCs w:val="22"/>
                <w:lang w:val="en-US"/>
              </w:rPr>
              <w:t>2</w:t>
            </w:r>
          </w:p>
        </w:tc>
      </w:tr>
      <w:tr w:rsidR="00F173DA" w:rsidRPr="005179CD" w:rsidTr="005179CD">
        <w:trPr>
          <w:trHeight w:val="247"/>
          <w:jc w:val="center"/>
        </w:trPr>
        <w:tc>
          <w:tcPr>
            <w:tcW w:w="569" w:type="dxa"/>
            <w:shd w:val="clear" w:color="auto" w:fill="auto"/>
          </w:tcPr>
          <w:p w:rsidR="00F173DA" w:rsidRPr="002D3A08" w:rsidRDefault="00F173DA" w:rsidP="00F173DA">
            <w:pPr>
              <w:autoSpaceDE w:val="0"/>
              <w:autoSpaceDN w:val="0"/>
              <w:adjustRightInd w:val="0"/>
              <w:jc w:val="center"/>
              <w:rPr>
                <w:noProof/>
                <w:sz w:val="22"/>
                <w:szCs w:val="22"/>
              </w:rPr>
            </w:pPr>
            <w:r w:rsidRPr="002D3A08">
              <w:rPr>
                <w:noProof/>
                <w:sz w:val="22"/>
                <w:szCs w:val="22"/>
              </w:rPr>
              <w:t>5</w:t>
            </w:r>
            <w:r>
              <w:rPr>
                <w:noProof/>
                <w:sz w:val="22"/>
                <w:szCs w:val="22"/>
              </w:rPr>
              <w:t>4</w:t>
            </w:r>
          </w:p>
        </w:tc>
        <w:tc>
          <w:tcPr>
            <w:tcW w:w="5919" w:type="dxa"/>
            <w:shd w:val="clear" w:color="auto" w:fill="auto"/>
            <w:vAlign w:val="bottom"/>
          </w:tcPr>
          <w:p w:rsidR="00F173DA" w:rsidRPr="002D3A08" w:rsidRDefault="00F173DA" w:rsidP="00F173DA">
            <w:pPr>
              <w:autoSpaceDE w:val="0"/>
              <w:autoSpaceDN w:val="0"/>
              <w:adjustRightInd w:val="0"/>
              <w:rPr>
                <w:bCs/>
                <w:iCs/>
                <w:noProof/>
                <w:sz w:val="22"/>
                <w:szCs w:val="22"/>
                <w:lang w:val="en-US"/>
              </w:rPr>
            </w:pPr>
            <w:r w:rsidRPr="002D3A08">
              <w:rPr>
                <w:bCs/>
                <w:iCs/>
                <w:noProof/>
                <w:sz w:val="22"/>
                <w:szCs w:val="22"/>
                <w:lang w:val="en-US"/>
              </w:rPr>
              <w:t>Алкотест 6810</w:t>
            </w:r>
          </w:p>
        </w:tc>
        <w:tc>
          <w:tcPr>
            <w:tcW w:w="1701" w:type="dxa"/>
          </w:tcPr>
          <w:p w:rsidR="00F173DA" w:rsidRPr="002D3A08" w:rsidRDefault="00F173DA" w:rsidP="00F173DA">
            <w:pPr>
              <w:autoSpaceDE w:val="0"/>
              <w:autoSpaceDN w:val="0"/>
              <w:adjustRightInd w:val="0"/>
              <w:jc w:val="center"/>
              <w:rPr>
                <w:bCs/>
                <w:iCs/>
                <w:noProof/>
                <w:sz w:val="22"/>
                <w:szCs w:val="22"/>
                <w:lang w:val="en-US"/>
              </w:rPr>
            </w:pPr>
            <w:r w:rsidRPr="002D3A08">
              <w:rPr>
                <w:bCs/>
                <w:iCs/>
                <w:noProof/>
                <w:sz w:val="22"/>
                <w:szCs w:val="22"/>
                <w:lang w:val="en-US"/>
              </w:rPr>
              <w:t>2</w:t>
            </w:r>
          </w:p>
        </w:tc>
      </w:tr>
    </w:tbl>
    <w:p w:rsidR="005179CD" w:rsidRPr="005179CD" w:rsidRDefault="005179CD" w:rsidP="005179CD">
      <w:pPr>
        <w:rPr>
          <w:b/>
        </w:rPr>
      </w:pPr>
    </w:p>
    <w:p w:rsidR="005179CD" w:rsidRPr="005179CD" w:rsidRDefault="005179CD" w:rsidP="005179CD">
      <w:pPr>
        <w:jc w:val="center"/>
        <w:rPr>
          <w:b/>
        </w:rPr>
      </w:pPr>
      <w:r w:rsidRPr="005179CD">
        <w:rPr>
          <w:b/>
        </w:rPr>
        <w:t>ПОТРОШНИ МАТЕРИЈАЛ</w:t>
      </w:r>
    </w:p>
    <w:p w:rsidR="005179CD" w:rsidRPr="005179CD" w:rsidRDefault="005179CD" w:rsidP="005179CD">
      <w:pPr>
        <w:jc w:val="center"/>
      </w:pPr>
      <w:r w:rsidRPr="005179CD">
        <w:t xml:space="preserve"> </w:t>
      </w:r>
      <w:r w:rsidR="00F322AB">
        <w:t xml:space="preserve">Понуђач </w:t>
      </w:r>
      <w:r w:rsidRPr="00626E20">
        <w:t>овај потрошни материјал испоручује и уграђује уз сервис и одржавање</w:t>
      </w:r>
    </w:p>
    <w:p w:rsidR="005179CD" w:rsidRPr="005179CD" w:rsidRDefault="005179CD" w:rsidP="005179CD">
      <w:pPr>
        <w:jc w:val="center"/>
        <w:rPr>
          <w:highlight w:val="yellow"/>
          <w:lang w:val="ru-RU"/>
        </w:rPr>
      </w:pPr>
    </w:p>
    <w:tbl>
      <w:tblPr>
        <w:tblW w:w="8604" w:type="dxa"/>
        <w:jc w:val="center"/>
        <w:tblInd w:w="-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4380"/>
        <w:gridCol w:w="1573"/>
        <w:gridCol w:w="1842"/>
      </w:tblGrid>
      <w:tr w:rsidR="00FF2A39" w:rsidRPr="005179CD" w:rsidTr="006E024F">
        <w:trPr>
          <w:trHeight w:val="410"/>
          <w:jc w:val="center"/>
        </w:trPr>
        <w:tc>
          <w:tcPr>
            <w:tcW w:w="809" w:type="dxa"/>
            <w:tcBorders>
              <w:top w:val="double" w:sz="4" w:space="0" w:color="auto"/>
              <w:left w:val="double" w:sz="4" w:space="0" w:color="auto"/>
              <w:bottom w:val="double" w:sz="4" w:space="0" w:color="auto"/>
              <w:right w:val="double" w:sz="4" w:space="0" w:color="auto"/>
            </w:tcBorders>
            <w:shd w:val="clear" w:color="auto" w:fill="auto"/>
            <w:vAlign w:val="center"/>
          </w:tcPr>
          <w:p w:rsidR="00FF2A39" w:rsidRPr="006E024F" w:rsidRDefault="00FF2A39" w:rsidP="005179CD">
            <w:pPr>
              <w:autoSpaceDE w:val="0"/>
              <w:autoSpaceDN w:val="0"/>
              <w:adjustRightInd w:val="0"/>
              <w:jc w:val="center"/>
              <w:rPr>
                <w:b/>
                <w:noProof/>
                <w:sz w:val="22"/>
                <w:szCs w:val="22"/>
              </w:rPr>
            </w:pPr>
            <w:r w:rsidRPr="006E024F">
              <w:rPr>
                <w:b/>
                <w:noProof/>
                <w:sz w:val="22"/>
                <w:szCs w:val="22"/>
              </w:rPr>
              <w:t>Р.Б</w:t>
            </w:r>
            <w:r w:rsidR="006E024F">
              <w:rPr>
                <w:b/>
                <w:noProof/>
                <w:sz w:val="22"/>
                <w:szCs w:val="22"/>
              </w:rPr>
              <w:t>р.</w:t>
            </w:r>
          </w:p>
        </w:tc>
        <w:tc>
          <w:tcPr>
            <w:tcW w:w="4380"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F2A39" w:rsidRPr="006E024F" w:rsidRDefault="00FF2A39" w:rsidP="005179CD">
            <w:pPr>
              <w:autoSpaceDE w:val="0"/>
              <w:autoSpaceDN w:val="0"/>
              <w:adjustRightInd w:val="0"/>
              <w:jc w:val="center"/>
              <w:rPr>
                <w:b/>
                <w:noProof/>
                <w:sz w:val="22"/>
                <w:szCs w:val="22"/>
              </w:rPr>
            </w:pPr>
            <w:r w:rsidRPr="006E024F">
              <w:rPr>
                <w:b/>
                <w:noProof/>
                <w:sz w:val="22"/>
                <w:szCs w:val="22"/>
              </w:rPr>
              <w:t>Назив</w:t>
            </w:r>
          </w:p>
        </w:tc>
        <w:tc>
          <w:tcPr>
            <w:tcW w:w="1573" w:type="dxa"/>
            <w:tcBorders>
              <w:top w:val="double" w:sz="4" w:space="0" w:color="auto"/>
              <w:left w:val="double" w:sz="4" w:space="0" w:color="auto"/>
              <w:bottom w:val="double" w:sz="4" w:space="0" w:color="auto"/>
              <w:right w:val="double" w:sz="4" w:space="0" w:color="auto"/>
            </w:tcBorders>
            <w:vAlign w:val="center"/>
          </w:tcPr>
          <w:p w:rsidR="00FF2A39" w:rsidRPr="006E024F" w:rsidRDefault="008A5CAD" w:rsidP="005179CD">
            <w:pPr>
              <w:jc w:val="center"/>
              <w:rPr>
                <w:b/>
                <w:noProof/>
                <w:sz w:val="22"/>
                <w:szCs w:val="22"/>
              </w:rPr>
            </w:pPr>
            <w:r w:rsidRPr="006E024F">
              <w:rPr>
                <w:b/>
                <w:noProof/>
                <w:sz w:val="22"/>
                <w:szCs w:val="22"/>
              </w:rPr>
              <w:t>Каталошки број</w:t>
            </w:r>
          </w:p>
        </w:tc>
        <w:tc>
          <w:tcPr>
            <w:tcW w:w="1842" w:type="dxa"/>
            <w:tcBorders>
              <w:top w:val="double" w:sz="4" w:space="0" w:color="auto"/>
              <w:left w:val="double" w:sz="4" w:space="0" w:color="auto"/>
              <w:bottom w:val="double" w:sz="4" w:space="0" w:color="auto"/>
              <w:right w:val="double" w:sz="4" w:space="0" w:color="auto"/>
            </w:tcBorders>
            <w:vAlign w:val="center"/>
          </w:tcPr>
          <w:p w:rsidR="00FF2A39" w:rsidRPr="006E024F" w:rsidRDefault="00FF2A39" w:rsidP="00FF2A39">
            <w:pPr>
              <w:jc w:val="center"/>
              <w:rPr>
                <w:b/>
                <w:noProof/>
                <w:sz w:val="22"/>
                <w:szCs w:val="22"/>
              </w:rPr>
            </w:pPr>
            <w:r w:rsidRPr="006E024F">
              <w:rPr>
                <w:b/>
                <w:noProof/>
                <w:sz w:val="22"/>
                <w:szCs w:val="22"/>
              </w:rPr>
              <w:t>Јединична цена</w:t>
            </w:r>
          </w:p>
        </w:tc>
      </w:tr>
      <w:tr w:rsidR="00F173DA" w:rsidRPr="005179CD" w:rsidTr="006E024F">
        <w:trPr>
          <w:trHeight w:val="300"/>
          <w:jc w:val="center"/>
        </w:trPr>
        <w:tc>
          <w:tcPr>
            <w:tcW w:w="809" w:type="dxa"/>
            <w:tcBorders>
              <w:top w:val="double" w:sz="4" w:space="0" w:color="auto"/>
            </w:tcBorders>
          </w:tcPr>
          <w:p w:rsidR="00F173DA" w:rsidRPr="00F173DA" w:rsidRDefault="00F173DA" w:rsidP="002A070E">
            <w:pPr>
              <w:numPr>
                <w:ilvl w:val="0"/>
                <w:numId w:val="5"/>
              </w:numPr>
              <w:contextualSpacing/>
              <w:jc w:val="right"/>
              <w:rPr>
                <w:sz w:val="22"/>
                <w:szCs w:val="22"/>
                <w:lang w:val="en-US"/>
              </w:rPr>
            </w:pPr>
          </w:p>
        </w:tc>
        <w:tc>
          <w:tcPr>
            <w:tcW w:w="4380" w:type="dxa"/>
            <w:tcBorders>
              <w:top w:val="double" w:sz="4" w:space="0" w:color="auto"/>
            </w:tcBorders>
            <w:shd w:val="clear" w:color="auto" w:fill="auto"/>
            <w:noWrap/>
            <w:vAlign w:val="center"/>
          </w:tcPr>
          <w:p w:rsidR="00F173DA" w:rsidRPr="00F173DA" w:rsidRDefault="00F173DA" w:rsidP="00F173DA">
            <w:pPr>
              <w:rPr>
                <w:color w:val="000000"/>
                <w:sz w:val="22"/>
                <w:szCs w:val="22"/>
              </w:rPr>
            </w:pPr>
            <w:r w:rsidRPr="00F173DA">
              <w:rPr>
                <w:color w:val="000000"/>
                <w:sz w:val="22"/>
                <w:szCs w:val="22"/>
              </w:rPr>
              <w:t>Senzor za kiseonik</w:t>
            </w:r>
          </w:p>
        </w:tc>
        <w:tc>
          <w:tcPr>
            <w:tcW w:w="1573" w:type="dxa"/>
            <w:tcBorders>
              <w:top w:val="double" w:sz="4" w:space="0" w:color="auto"/>
            </w:tcBorders>
            <w:vAlign w:val="bottom"/>
          </w:tcPr>
          <w:p w:rsidR="00F173DA" w:rsidRPr="00F173DA" w:rsidRDefault="00F173DA" w:rsidP="00F173DA">
            <w:pPr>
              <w:jc w:val="center"/>
              <w:rPr>
                <w:color w:val="000000"/>
                <w:sz w:val="22"/>
                <w:szCs w:val="22"/>
              </w:rPr>
            </w:pPr>
            <w:r w:rsidRPr="00F173DA">
              <w:rPr>
                <w:color w:val="000000"/>
                <w:sz w:val="22"/>
                <w:szCs w:val="22"/>
              </w:rPr>
              <w:t>6850645</w:t>
            </w:r>
          </w:p>
        </w:tc>
        <w:tc>
          <w:tcPr>
            <w:tcW w:w="1842" w:type="dxa"/>
            <w:tcBorders>
              <w:top w:val="double" w:sz="4" w:space="0" w:color="auto"/>
            </w:tcBorders>
          </w:tcPr>
          <w:p w:rsidR="00F173DA" w:rsidRPr="00F173DA" w:rsidRDefault="00F173DA" w:rsidP="00F173DA">
            <w:pPr>
              <w:jc w:val="right"/>
              <w:rPr>
                <w:sz w:val="22"/>
                <w:szCs w:val="22"/>
                <w:lang w:val="en-US"/>
              </w:rPr>
            </w:pPr>
          </w:p>
        </w:tc>
      </w:tr>
      <w:tr w:rsidR="00F173DA" w:rsidRPr="005179CD" w:rsidTr="006E024F">
        <w:trPr>
          <w:trHeight w:val="300"/>
          <w:jc w:val="center"/>
        </w:trPr>
        <w:tc>
          <w:tcPr>
            <w:tcW w:w="809" w:type="dxa"/>
          </w:tcPr>
          <w:p w:rsidR="00F173DA" w:rsidRPr="00F173DA" w:rsidRDefault="00F173DA" w:rsidP="002A070E">
            <w:pPr>
              <w:numPr>
                <w:ilvl w:val="0"/>
                <w:numId w:val="5"/>
              </w:numPr>
              <w:contextualSpacing/>
              <w:jc w:val="right"/>
              <w:rPr>
                <w:sz w:val="22"/>
                <w:szCs w:val="22"/>
                <w:lang w:val="en-US"/>
              </w:rPr>
            </w:pPr>
          </w:p>
        </w:tc>
        <w:tc>
          <w:tcPr>
            <w:tcW w:w="4380" w:type="dxa"/>
            <w:shd w:val="clear" w:color="auto" w:fill="auto"/>
            <w:noWrap/>
            <w:vAlign w:val="center"/>
          </w:tcPr>
          <w:p w:rsidR="00F173DA" w:rsidRPr="00F173DA" w:rsidRDefault="00F173DA" w:rsidP="00F173DA">
            <w:pPr>
              <w:rPr>
                <w:color w:val="000000"/>
                <w:sz w:val="22"/>
                <w:szCs w:val="22"/>
              </w:rPr>
            </w:pPr>
            <w:r w:rsidRPr="00F173DA">
              <w:rPr>
                <w:color w:val="000000"/>
                <w:sz w:val="22"/>
                <w:szCs w:val="22"/>
              </w:rPr>
              <w:t>Spirolog - senzor ( 5 komada )</w:t>
            </w:r>
          </w:p>
        </w:tc>
        <w:tc>
          <w:tcPr>
            <w:tcW w:w="1573" w:type="dxa"/>
            <w:vAlign w:val="bottom"/>
          </w:tcPr>
          <w:p w:rsidR="00F173DA" w:rsidRPr="00F173DA" w:rsidRDefault="00F173DA" w:rsidP="00F173DA">
            <w:pPr>
              <w:jc w:val="center"/>
              <w:rPr>
                <w:color w:val="000000"/>
                <w:sz w:val="22"/>
                <w:szCs w:val="22"/>
              </w:rPr>
            </w:pPr>
            <w:r w:rsidRPr="00F173DA">
              <w:rPr>
                <w:color w:val="000000"/>
                <w:sz w:val="22"/>
                <w:szCs w:val="22"/>
              </w:rPr>
              <w:t>8403735</w:t>
            </w:r>
          </w:p>
        </w:tc>
        <w:tc>
          <w:tcPr>
            <w:tcW w:w="1842" w:type="dxa"/>
          </w:tcPr>
          <w:p w:rsidR="00F173DA" w:rsidRPr="00F173DA" w:rsidRDefault="00F173DA" w:rsidP="00F173DA">
            <w:pPr>
              <w:jc w:val="right"/>
              <w:rPr>
                <w:sz w:val="22"/>
                <w:szCs w:val="22"/>
                <w:lang w:val="en-US"/>
              </w:rPr>
            </w:pPr>
          </w:p>
        </w:tc>
      </w:tr>
      <w:tr w:rsidR="00F173DA" w:rsidRPr="005179CD" w:rsidTr="006E024F">
        <w:trPr>
          <w:trHeight w:val="300"/>
          <w:jc w:val="center"/>
        </w:trPr>
        <w:tc>
          <w:tcPr>
            <w:tcW w:w="809" w:type="dxa"/>
          </w:tcPr>
          <w:p w:rsidR="00F173DA" w:rsidRPr="00F173DA" w:rsidRDefault="00F173DA" w:rsidP="002A070E">
            <w:pPr>
              <w:numPr>
                <w:ilvl w:val="0"/>
                <w:numId w:val="5"/>
              </w:numPr>
              <w:contextualSpacing/>
              <w:jc w:val="right"/>
              <w:rPr>
                <w:sz w:val="22"/>
                <w:szCs w:val="22"/>
                <w:lang w:val="en-US"/>
              </w:rPr>
            </w:pPr>
          </w:p>
        </w:tc>
        <w:tc>
          <w:tcPr>
            <w:tcW w:w="4380" w:type="dxa"/>
            <w:shd w:val="clear" w:color="auto" w:fill="auto"/>
            <w:noWrap/>
            <w:vAlign w:val="center"/>
          </w:tcPr>
          <w:p w:rsidR="00F173DA" w:rsidRPr="00F173DA" w:rsidRDefault="00F173DA" w:rsidP="00F173DA">
            <w:pPr>
              <w:rPr>
                <w:color w:val="000000"/>
                <w:sz w:val="22"/>
                <w:szCs w:val="22"/>
              </w:rPr>
            </w:pPr>
            <w:r w:rsidRPr="00F173DA">
              <w:rPr>
                <w:color w:val="000000"/>
                <w:sz w:val="22"/>
                <w:szCs w:val="22"/>
              </w:rPr>
              <w:t>Senzor protoka</w:t>
            </w:r>
          </w:p>
        </w:tc>
        <w:tc>
          <w:tcPr>
            <w:tcW w:w="1573" w:type="dxa"/>
            <w:vAlign w:val="bottom"/>
          </w:tcPr>
          <w:p w:rsidR="00F173DA" w:rsidRPr="00F173DA" w:rsidRDefault="00F173DA" w:rsidP="00F173DA">
            <w:pPr>
              <w:jc w:val="center"/>
              <w:rPr>
                <w:color w:val="000000"/>
                <w:sz w:val="22"/>
                <w:szCs w:val="22"/>
              </w:rPr>
            </w:pPr>
            <w:r w:rsidRPr="00F173DA">
              <w:rPr>
                <w:color w:val="000000"/>
                <w:sz w:val="22"/>
                <w:szCs w:val="22"/>
              </w:rPr>
              <w:t>8412034</w:t>
            </w:r>
          </w:p>
        </w:tc>
        <w:tc>
          <w:tcPr>
            <w:tcW w:w="1842" w:type="dxa"/>
          </w:tcPr>
          <w:p w:rsidR="00F173DA" w:rsidRPr="00F173DA" w:rsidRDefault="00F173DA" w:rsidP="00F173DA">
            <w:pPr>
              <w:jc w:val="right"/>
              <w:rPr>
                <w:sz w:val="22"/>
                <w:szCs w:val="22"/>
                <w:lang w:val="en-US"/>
              </w:rPr>
            </w:pPr>
          </w:p>
        </w:tc>
      </w:tr>
      <w:tr w:rsidR="00F173DA" w:rsidRPr="005179CD" w:rsidTr="006E024F">
        <w:trPr>
          <w:trHeight w:val="300"/>
          <w:jc w:val="center"/>
        </w:trPr>
        <w:tc>
          <w:tcPr>
            <w:tcW w:w="809" w:type="dxa"/>
          </w:tcPr>
          <w:p w:rsidR="00F173DA" w:rsidRPr="00F173DA" w:rsidRDefault="00F173DA" w:rsidP="002A070E">
            <w:pPr>
              <w:numPr>
                <w:ilvl w:val="0"/>
                <w:numId w:val="5"/>
              </w:numPr>
              <w:contextualSpacing/>
              <w:jc w:val="right"/>
              <w:rPr>
                <w:sz w:val="22"/>
                <w:szCs w:val="22"/>
                <w:lang w:val="en-US"/>
              </w:rPr>
            </w:pPr>
          </w:p>
        </w:tc>
        <w:tc>
          <w:tcPr>
            <w:tcW w:w="4380" w:type="dxa"/>
            <w:shd w:val="clear" w:color="auto" w:fill="auto"/>
            <w:noWrap/>
            <w:vAlign w:val="center"/>
          </w:tcPr>
          <w:p w:rsidR="00F173DA" w:rsidRPr="00F173DA" w:rsidRDefault="00F173DA" w:rsidP="00F173DA">
            <w:pPr>
              <w:rPr>
                <w:color w:val="000000"/>
                <w:sz w:val="22"/>
                <w:szCs w:val="22"/>
              </w:rPr>
            </w:pPr>
            <w:r w:rsidRPr="00F173DA">
              <w:rPr>
                <w:color w:val="000000"/>
                <w:sz w:val="22"/>
                <w:szCs w:val="22"/>
              </w:rPr>
              <w:t>Čašice za vlagu / 12 kom.</w:t>
            </w:r>
          </w:p>
        </w:tc>
        <w:tc>
          <w:tcPr>
            <w:tcW w:w="1573" w:type="dxa"/>
            <w:vAlign w:val="bottom"/>
          </w:tcPr>
          <w:p w:rsidR="00F173DA" w:rsidRPr="00F173DA" w:rsidRDefault="00F173DA" w:rsidP="00F173DA">
            <w:pPr>
              <w:jc w:val="center"/>
              <w:rPr>
                <w:color w:val="000000"/>
                <w:sz w:val="22"/>
                <w:szCs w:val="22"/>
              </w:rPr>
            </w:pPr>
            <w:r w:rsidRPr="00F173DA">
              <w:rPr>
                <w:color w:val="000000"/>
                <w:sz w:val="22"/>
                <w:szCs w:val="22"/>
              </w:rPr>
              <w:t>6870567</w:t>
            </w:r>
          </w:p>
        </w:tc>
        <w:tc>
          <w:tcPr>
            <w:tcW w:w="1842" w:type="dxa"/>
          </w:tcPr>
          <w:p w:rsidR="00F173DA" w:rsidRPr="00F173DA" w:rsidRDefault="00F173DA" w:rsidP="00F173DA">
            <w:pPr>
              <w:jc w:val="right"/>
              <w:rPr>
                <w:sz w:val="22"/>
                <w:szCs w:val="22"/>
                <w:lang w:val="en-US"/>
              </w:rPr>
            </w:pPr>
          </w:p>
        </w:tc>
      </w:tr>
    </w:tbl>
    <w:p w:rsidR="005179CD" w:rsidRPr="005179CD" w:rsidRDefault="005179CD" w:rsidP="005179CD">
      <w:pPr>
        <w:jc w:val="center"/>
        <w:rPr>
          <w:b/>
          <w:lang w:val="en-US"/>
        </w:rPr>
      </w:pPr>
    </w:p>
    <w:p w:rsidR="005179CD" w:rsidRPr="005179CD" w:rsidRDefault="005179CD" w:rsidP="005179CD">
      <w:pPr>
        <w:jc w:val="center"/>
        <w:rPr>
          <w:b/>
        </w:rPr>
      </w:pPr>
      <w:r w:rsidRPr="005179CD">
        <w:rPr>
          <w:b/>
        </w:rPr>
        <w:t xml:space="preserve">ПРОШИРЕНИ СПИСАК </w:t>
      </w:r>
      <w:r w:rsidRPr="005179CD">
        <w:rPr>
          <w:b/>
          <w:lang w:val="ru-RU"/>
        </w:rPr>
        <w:t>ПОТРОШН</w:t>
      </w:r>
      <w:r w:rsidRPr="005179CD">
        <w:rPr>
          <w:b/>
        </w:rPr>
        <w:t>ОГ</w:t>
      </w:r>
      <w:r w:rsidRPr="005179CD">
        <w:rPr>
          <w:b/>
          <w:lang w:val="ru-RU"/>
        </w:rPr>
        <w:t xml:space="preserve"> МАТЕРИЈАЛ</w:t>
      </w:r>
      <w:r w:rsidRPr="005179CD">
        <w:rPr>
          <w:b/>
        </w:rPr>
        <w:t>А</w:t>
      </w:r>
    </w:p>
    <w:p w:rsidR="0022276B" w:rsidRPr="0022276B" w:rsidRDefault="0022276B" w:rsidP="0022276B">
      <w:pPr>
        <w:jc w:val="center"/>
        <w:rPr>
          <w:strike/>
          <w:color w:val="0000FF"/>
        </w:rPr>
      </w:pPr>
      <w:r w:rsidRPr="0022276B">
        <w:rPr>
          <w:strike/>
          <w:color w:val="0000FF"/>
        </w:rPr>
        <w:t xml:space="preserve">понуђач доставља овај потрошни материјал на посебан захтев наручиоца </w:t>
      </w:r>
    </w:p>
    <w:p w:rsidR="005F48FF" w:rsidRPr="006E024F" w:rsidRDefault="005F48FF" w:rsidP="005179CD">
      <w:pPr>
        <w:jc w:val="center"/>
      </w:pPr>
    </w:p>
    <w:tbl>
      <w:tblPr>
        <w:tblW w:w="8547" w:type="dxa"/>
        <w:jc w:val="center"/>
        <w:tblInd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4344"/>
        <w:gridCol w:w="1584"/>
        <w:gridCol w:w="1778"/>
      </w:tblGrid>
      <w:tr w:rsidR="00FF2A39" w:rsidRPr="00496BA0" w:rsidTr="006E024F">
        <w:trPr>
          <w:trHeight w:val="410"/>
          <w:jc w:val="center"/>
        </w:trPr>
        <w:tc>
          <w:tcPr>
            <w:tcW w:w="841" w:type="dxa"/>
            <w:tcBorders>
              <w:top w:val="double" w:sz="4" w:space="0" w:color="auto"/>
              <w:left w:val="double" w:sz="4" w:space="0" w:color="auto"/>
              <w:bottom w:val="double" w:sz="4" w:space="0" w:color="auto"/>
              <w:right w:val="double" w:sz="4" w:space="0" w:color="auto"/>
            </w:tcBorders>
            <w:shd w:val="clear" w:color="auto" w:fill="auto"/>
            <w:vAlign w:val="center"/>
          </w:tcPr>
          <w:p w:rsidR="00FF2A39" w:rsidRPr="006E024F" w:rsidRDefault="00FF2A39" w:rsidP="006E024F">
            <w:pPr>
              <w:autoSpaceDE w:val="0"/>
              <w:autoSpaceDN w:val="0"/>
              <w:adjustRightInd w:val="0"/>
              <w:jc w:val="center"/>
              <w:rPr>
                <w:b/>
                <w:noProof/>
                <w:sz w:val="22"/>
                <w:szCs w:val="22"/>
              </w:rPr>
            </w:pPr>
            <w:r w:rsidRPr="006E024F">
              <w:rPr>
                <w:b/>
                <w:noProof/>
                <w:sz w:val="22"/>
                <w:szCs w:val="22"/>
              </w:rPr>
              <w:t>Р.Б</w:t>
            </w:r>
            <w:r w:rsidR="006E024F">
              <w:rPr>
                <w:b/>
                <w:noProof/>
                <w:sz w:val="22"/>
                <w:szCs w:val="22"/>
              </w:rPr>
              <w:t>р.</w:t>
            </w:r>
          </w:p>
        </w:tc>
        <w:tc>
          <w:tcPr>
            <w:tcW w:w="434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FF2A39" w:rsidRPr="006E024F" w:rsidRDefault="00FF2A39" w:rsidP="006E024F">
            <w:pPr>
              <w:autoSpaceDE w:val="0"/>
              <w:autoSpaceDN w:val="0"/>
              <w:adjustRightInd w:val="0"/>
              <w:jc w:val="center"/>
              <w:rPr>
                <w:b/>
                <w:noProof/>
                <w:sz w:val="22"/>
                <w:szCs w:val="22"/>
                <w:lang w:val="en-US"/>
              </w:rPr>
            </w:pPr>
            <w:r w:rsidRPr="006E024F">
              <w:rPr>
                <w:b/>
                <w:noProof/>
                <w:sz w:val="22"/>
                <w:szCs w:val="22"/>
                <w:lang w:val="en-US"/>
              </w:rPr>
              <w:t>Назив</w:t>
            </w:r>
          </w:p>
        </w:tc>
        <w:tc>
          <w:tcPr>
            <w:tcW w:w="1584" w:type="dxa"/>
            <w:tcBorders>
              <w:top w:val="double" w:sz="4" w:space="0" w:color="auto"/>
              <w:left w:val="double" w:sz="4" w:space="0" w:color="auto"/>
              <w:bottom w:val="double" w:sz="4" w:space="0" w:color="auto"/>
              <w:right w:val="double" w:sz="4" w:space="0" w:color="auto"/>
            </w:tcBorders>
            <w:vAlign w:val="center"/>
          </w:tcPr>
          <w:p w:rsidR="00FF2A39" w:rsidRPr="006E024F" w:rsidRDefault="008A5CAD" w:rsidP="006E024F">
            <w:pPr>
              <w:jc w:val="center"/>
              <w:rPr>
                <w:b/>
                <w:noProof/>
                <w:sz w:val="22"/>
                <w:szCs w:val="22"/>
                <w:lang w:val="sl-SI"/>
              </w:rPr>
            </w:pPr>
            <w:r w:rsidRPr="006E024F">
              <w:rPr>
                <w:b/>
                <w:noProof/>
                <w:sz w:val="22"/>
                <w:szCs w:val="22"/>
              </w:rPr>
              <w:t>Каталошки број</w:t>
            </w:r>
          </w:p>
        </w:tc>
        <w:tc>
          <w:tcPr>
            <w:tcW w:w="1778" w:type="dxa"/>
            <w:tcBorders>
              <w:top w:val="double" w:sz="4" w:space="0" w:color="auto"/>
              <w:left w:val="double" w:sz="4" w:space="0" w:color="auto"/>
              <w:bottom w:val="double" w:sz="4" w:space="0" w:color="auto"/>
              <w:right w:val="double" w:sz="4" w:space="0" w:color="auto"/>
            </w:tcBorders>
            <w:vAlign w:val="center"/>
          </w:tcPr>
          <w:p w:rsidR="00FF2A39" w:rsidRPr="006E024F" w:rsidRDefault="00FF2A39" w:rsidP="006E024F">
            <w:pPr>
              <w:jc w:val="center"/>
              <w:rPr>
                <w:b/>
                <w:noProof/>
                <w:sz w:val="22"/>
                <w:szCs w:val="22"/>
              </w:rPr>
            </w:pPr>
            <w:r w:rsidRPr="006E024F">
              <w:rPr>
                <w:b/>
                <w:noProof/>
                <w:sz w:val="22"/>
                <w:szCs w:val="22"/>
              </w:rPr>
              <w:t>Јединична цена</w:t>
            </w:r>
          </w:p>
        </w:tc>
      </w:tr>
      <w:tr w:rsidR="00496BA0" w:rsidRPr="00496BA0" w:rsidTr="006E024F">
        <w:trPr>
          <w:trHeight w:val="300"/>
          <w:jc w:val="center"/>
        </w:trPr>
        <w:tc>
          <w:tcPr>
            <w:tcW w:w="841" w:type="dxa"/>
            <w:tcBorders>
              <w:top w:val="double" w:sz="4" w:space="0" w:color="auto"/>
            </w:tcBorders>
            <w:vAlign w:val="center"/>
          </w:tcPr>
          <w:p w:rsidR="00496BA0" w:rsidRPr="00496BA0" w:rsidRDefault="00496BA0" w:rsidP="002A070E">
            <w:pPr>
              <w:numPr>
                <w:ilvl w:val="0"/>
                <w:numId w:val="7"/>
              </w:numPr>
              <w:contextualSpacing/>
              <w:jc w:val="center"/>
              <w:rPr>
                <w:sz w:val="22"/>
                <w:szCs w:val="22"/>
                <w:lang w:val="en-US"/>
              </w:rPr>
            </w:pPr>
          </w:p>
        </w:tc>
        <w:tc>
          <w:tcPr>
            <w:tcW w:w="4344" w:type="dxa"/>
            <w:tcBorders>
              <w:top w:val="double" w:sz="4" w:space="0" w:color="auto"/>
            </w:tcBorders>
            <w:shd w:val="clear" w:color="auto" w:fill="auto"/>
            <w:noWrap/>
            <w:vAlign w:val="center"/>
          </w:tcPr>
          <w:p w:rsidR="00496BA0" w:rsidRPr="00496BA0" w:rsidRDefault="00496BA0" w:rsidP="00496BA0">
            <w:pPr>
              <w:rPr>
                <w:sz w:val="22"/>
                <w:szCs w:val="22"/>
              </w:rPr>
            </w:pPr>
            <w:r w:rsidRPr="00496BA0">
              <w:rPr>
                <w:sz w:val="22"/>
                <w:szCs w:val="22"/>
              </w:rPr>
              <w:t>Silikonsko crevo za aspiraciju</w:t>
            </w:r>
          </w:p>
        </w:tc>
        <w:tc>
          <w:tcPr>
            <w:tcW w:w="1584" w:type="dxa"/>
            <w:tcBorders>
              <w:top w:val="double" w:sz="4" w:space="0" w:color="auto"/>
            </w:tcBorders>
            <w:vAlign w:val="center"/>
          </w:tcPr>
          <w:p w:rsidR="00496BA0" w:rsidRPr="00496BA0" w:rsidRDefault="00496BA0" w:rsidP="00496BA0">
            <w:pPr>
              <w:jc w:val="center"/>
              <w:rPr>
                <w:rFonts w:ascii="Calibri" w:hAnsi="Calibri"/>
                <w:sz w:val="22"/>
                <w:szCs w:val="22"/>
              </w:rPr>
            </w:pPr>
            <w:r w:rsidRPr="00496BA0">
              <w:rPr>
                <w:sz w:val="22"/>
                <w:szCs w:val="22"/>
              </w:rPr>
              <w:t>1203606</w:t>
            </w:r>
          </w:p>
        </w:tc>
        <w:tc>
          <w:tcPr>
            <w:tcW w:w="1778" w:type="dxa"/>
            <w:tcBorders>
              <w:top w:val="double" w:sz="4" w:space="0" w:color="auto"/>
            </w:tcBorders>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Produžno crevo za NBP 3,7m</w:t>
            </w:r>
          </w:p>
        </w:tc>
        <w:tc>
          <w:tcPr>
            <w:tcW w:w="1584" w:type="dxa"/>
            <w:vAlign w:val="center"/>
          </w:tcPr>
          <w:p w:rsidR="00496BA0" w:rsidRPr="00496BA0" w:rsidRDefault="00496BA0" w:rsidP="00496BA0">
            <w:pPr>
              <w:jc w:val="center"/>
              <w:rPr>
                <w:sz w:val="22"/>
                <w:szCs w:val="22"/>
              </w:rPr>
            </w:pPr>
            <w:r w:rsidRPr="00496BA0">
              <w:rPr>
                <w:sz w:val="22"/>
                <w:szCs w:val="22"/>
              </w:rPr>
              <w:t>1275275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Airway straight 12Pc.</w:t>
            </w:r>
          </w:p>
        </w:tc>
        <w:tc>
          <w:tcPr>
            <w:tcW w:w="1584" w:type="dxa"/>
            <w:vAlign w:val="center"/>
          </w:tcPr>
          <w:p w:rsidR="00496BA0" w:rsidRPr="00496BA0" w:rsidRDefault="00496BA0" w:rsidP="00496BA0">
            <w:pPr>
              <w:jc w:val="center"/>
              <w:rPr>
                <w:sz w:val="22"/>
                <w:szCs w:val="22"/>
              </w:rPr>
            </w:pPr>
            <w:r w:rsidRPr="00496BA0">
              <w:rPr>
                <w:sz w:val="22"/>
                <w:szCs w:val="22"/>
              </w:rPr>
              <w:t>1276067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elbow 12Pc.</w:t>
            </w:r>
          </w:p>
        </w:tc>
        <w:tc>
          <w:tcPr>
            <w:tcW w:w="1584" w:type="dxa"/>
            <w:vAlign w:val="center"/>
          </w:tcPr>
          <w:p w:rsidR="00496BA0" w:rsidRPr="00496BA0" w:rsidRDefault="00496BA0" w:rsidP="00496BA0">
            <w:pPr>
              <w:jc w:val="center"/>
              <w:rPr>
                <w:sz w:val="22"/>
                <w:szCs w:val="22"/>
              </w:rPr>
            </w:pPr>
            <w:r w:rsidRPr="00496BA0">
              <w:rPr>
                <w:sz w:val="22"/>
                <w:szCs w:val="22"/>
              </w:rPr>
              <w:t>1276737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3 m</w:t>
            </w:r>
          </w:p>
        </w:tc>
        <w:tc>
          <w:tcPr>
            <w:tcW w:w="1584" w:type="dxa"/>
            <w:vAlign w:val="center"/>
          </w:tcPr>
          <w:p w:rsidR="00496BA0" w:rsidRPr="00496BA0" w:rsidRDefault="00496BA0" w:rsidP="00496BA0">
            <w:pPr>
              <w:jc w:val="center"/>
              <w:rPr>
                <w:sz w:val="22"/>
                <w:szCs w:val="22"/>
              </w:rPr>
            </w:pPr>
            <w:r w:rsidRPr="00496BA0">
              <w:rPr>
                <w:sz w:val="22"/>
                <w:szCs w:val="22"/>
              </w:rPr>
              <w:t>2112760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O2-reservoir f. Resutator</w:t>
            </w:r>
          </w:p>
        </w:tc>
        <w:tc>
          <w:tcPr>
            <w:tcW w:w="1584" w:type="dxa"/>
            <w:vAlign w:val="center"/>
          </w:tcPr>
          <w:p w:rsidR="00496BA0" w:rsidRPr="00496BA0" w:rsidRDefault="00496BA0" w:rsidP="00496BA0">
            <w:pPr>
              <w:jc w:val="center"/>
              <w:rPr>
                <w:sz w:val="22"/>
                <w:szCs w:val="22"/>
              </w:rPr>
            </w:pPr>
            <w:r w:rsidRPr="00496BA0">
              <w:rPr>
                <w:sz w:val="22"/>
                <w:szCs w:val="22"/>
              </w:rPr>
              <w:t>2120062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Patient valve</w:t>
            </w:r>
          </w:p>
        </w:tc>
        <w:tc>
          <w:tcPr>
            <w:tcW w:w="1584" w:type="dxa"/>
            <w:vAlign w:val="center"/>
          </w:tcPr>
          <w:p w:rsidR="00496BA0" w:rsidRPr="00496BA0" w:rsidRDefault="00496BA0" w:rsidP="00496BA0">
            <w:pPr>
              <w:jc w:val="center"/>
              <w:rPr>
                <w:sz w:val="22"/>
                <w:szCs w:val="22"/>
              </w:rPr>
            </w:pPr>
            <w:r w:rsidRPr="00496BA0">
              <w:rPr>
                <w:sz w:val="22"/>
                <w:szCs w:val="22"/>
              </w:rPr>
              <w:t>2120097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Membran, 2 St.</w:t>
            </w:r>
          </w:p>
        </w:tc>
        <w:tc>
          <w:tcPr>
            <w:tcW w:w="1584" w:type="dxa"/>
            <w:vAlign w:val="center"/>
          </w:tcPr>
          <w:p w:rsidR="00496BA0" w:rsidRPr="00496BA0" w:rsidRDefault="00496BA0" w:rsidP="00496BA0">
            <w:pPr>
              <w:jc w:val="center"/>
              <w:rPr>
                <w:sz w:val="22"/>
                <w:szCs w:val="22"/>
              </w:rPr>
            </w:pPr>
            <w:r w:rsidRPr="00496BA0">
              <w:rPr>
                <w:sz w:val="22"/>
                <w:szCs w:val="22"/>
              </w:rPr>
              <w:t>2120143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jc w:val="center"/>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Retaining ring</w:t>
            </w:r>
          </w:p>
        </w:tc>
        <w:tc>
          <w:tcPr>
            <w:tcW w:w="1584" w:type="dxa"/>
            <w:vAlign w:val="center"/>
          </w:tcPr>
          <w:p w:rsidR="00496BA0" w:rsidRPr="00496BA0" w:rsidRDefault="00496BA0" w:rsidP="00496BA0">
            <w:pPr>
              <w:jc w:val="center"/>
              <w:rPr>
                <w:sz w:val="22"/>
                <w:szCs w:val="22"/>
              </w:rPr>
            </w:pPr>
            <w:r w:rsidRPr="00496BA0">
              <w:rPr>
                <w:sz w:val="22"/>
                <w:szCs w:val="22"/>
              </w:rPr>
              <w:t>2120178</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Silikonska maska, vel.5</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2120186</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Silikonska maska, vel.0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2121018</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Silikonska maska, vel.1</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2121026</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Silikonska maska, vel.2</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2121034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O2 balon za disanje za bebe</w:t>
            </w:r>
          </w:p>
        </w:tc>
        <w:tc>
          <w:tcPr>
            <w:tcW w:w="1584" w:type="dxa"/>
            <w:vAlign w:val="center"/>
          </w:tcPr>
          <w:p w:rsidR="00496BA0" w:rsidRPr="00496BA0" w:rsidRDefault="00496BA0" w:rsidP="00496BA0">
            <w:pPr>
              <w:jc w:val="center"/>
              <w:rPr>
                <w:sz w:val="22"/>
                <w:szCs w:val="22"/>
              </w:rPr>
            </w:pPr>
            <w:r w:rsidRPr="00496BA0">
              <w:rPr>
                <w:sz w:val="22"/>
                <w:szCs w:val="22"/>
              </w:rPr>
              <w:t>2121050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Crevo za ventilaciju 1,1 m (P)</w:t>
            </w:r>
          </w:p>
        </w:tc>
        <w:tc>
          <w:tcPr>
            <w:tcW w:w="1584" w:type="dxa"/>
            <w:vAlign w:val="center"/>
          </w:tcPr>
          <w:p w:rsidR="00496BA0" w:rsidRPr="00496BA0" w:rsidRDefault="00496BA0" w:rsidP="00496BA0">
            <w:pPr>
              <w:jc w:val="center"/>
              <w:rPr>
                <w:sz w:val="22"/>
                <w:szCs w:val="22"/>
              </w:rPr>
            </w:pPr>
            <w:r w:rsidRPr="00496BA0">
              <w:rPr>
                <w:sz w:val="22"/>
                <w:szCs w:val="22"/>
              </w:rPr>
              <w:t>2165600</w:t>
            </w:r>
          </w:p>
        </w:tc>
        <w:tc>
          <w:tcPr>
            <w:tcW w:w="1778" w:type="dxa"/>
            <w:vAlign w:val="center"/>
          </w:tcPr>
          <w:p w:rsidR="00496BA0" w:rsidRPr="00496BA0" w:rsidRDefault="00496BA0" w:rsidP="00496BA0">
            <w:pPr>
              <w:rPr>
                <w:sz w:val="22"/>
                <w:szCs w:val="22"/>
                <w:lang w:val="pt-P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Balon za disanje 2,0 L</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2165694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Balon za disanje 2,3 L</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2165708</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Balon za disanje 3,0 L</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2165716</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Balon za disanje 5,0 L</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2165724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All-Round maska, vel.1</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2165732</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All-Round maska, vel.2</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2165740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All-Round maska, vel.3</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2165759</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Balon za disanje 2,3 L</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2165708</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Foregger maska, vel.1</w:t>
            </w:r>
          </w:p>
        </w:tc>
        <w:tc>
          <w:tcPr>
            <w:tcW w:w="1584" w:type="dxa"/>
            <w:vAlign w:val="center"/>
          </w:tcPr>
          <w:p w:rsidR="00496BA0" w:rsidRPr="00496BA0" w:rsidRDefault="00496BA0" w:rsidP="00496BA0">
            <w:pPr>
              <w:jc w:val="center"/>
              <w:rPr>
                <w:sz w:val="22"/>
                <w:szCs w:val="22"/>
              </w:rPr>
            </w:pPr>
            <w:r w:rsidRPr="00496BA0">
              <w:rPr>
                <w:sz w:val="22"/>
                <w:szCs w:val="22"/>
              </w:rPr>
              <w:t>2165910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60</w:t>
            </w:r>
          </w:p>
        </w:tc>
        <w:tc>
          <w:tcPr>
            <w:tcW w:w="1584" w:type="dxa"/>
            <w:vAlign w:val="center"/>
          </w:tcPr>
          <w:p w:rsidR="00496BA0" w:rsidRPr="00496BA0" w:rsidRDefault="00496BA0" w:rsidP="00496BA0">
            <w:pPr>
              <w:jc w:val="center"/>
              <w:rPr>
                <w:sz w:val="22"/>
                <w:szCs w:val="22"/>
              </w:rPr>
            </w:pPr>
            <w:r w:rsidRPr="00496BA0">
              <w:rPr>
                <w:sz w:val="22"/>
                <w:szCs w:val="22"/>
              </w:rPr>
              <w:t>2166011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110</w:t>
            </w:r>
          </w:p>
        </w:tc>
        <w:tc>
          <w:tcPr>
            <w:tcW w:w="1584" w:type="dxa"/>
            <w:vAlign w:val="center"/>
          </w:tcPr>
          <w:p w:rsidR="00496BA0" w:rsidRPr="00496BA0" w:rsidRDefault="00496BA0" w:rsidP="00496BA0">
            <w:pPr>
              <w:jc w:val="center"/>
              <w:rPr>
                <w:sz w:val="22"/>
                <w:szCs w:val="22"/>
              </w:rPr>
            </w:pPr>
            <w:r w:rsidRPr="00496BA0">
              <w:rPr>
                <w:sz w:val="22"/>
                <w:szCs w:val="22"/>
              </w:rPr>
              <w:t>2166038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ventilaciju 150</w:t>
            </w:r>
          </w:p>
        </w:tc>
        <w:tc>
          <w:tcPr>
            <w:tcW w:w="1584" w:type="dxa"/>
            <w:vAlign w:val="center"/>
          </w:tcPr>
          <w:p w:rsidR="00496BA0" w:rsidRPr="00496BA0" w:rsidRDefault="00496BA0" w:rsidP="00496BA0">
            <w:pPr>
              <w:jc w:val="center"/>
              <w:rPr>
                <w:sz w:val="22"/>
                <w:szCs w:val="22"/>
              </w:rPr>
            </w:pPr>
            <w:r w:rsidRPr="00496BA0">
              <w:rPr>
                <w:sz w:val="22"/>
                <w:szCs w:val="22"/>
              </w:rPr>
              <w:t>2166046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0,5 L</w:t>
            </w:r>
          </w:p>
        </w:tc>
        <w:tc>
          <w:tcPr>
            <w:tcW w:w="1584" w:type="dxa"/>
            <w:vAlign w:val="center"/>
          </w:tcPr>
          <w:p w:rsidR="00496BA0" w:rsidRPr="00496BA0" w:rsidRDefault="00496BA0" w:rsidP="00496BA0">
            <w:pPr>
              <w:jc w:val="center"/>
              <w:rPr>
                <w:sz w:val="22"/>
                <w:szCs w:val="22"/>
              </w:rPr>
            </w:pPr>
            <w:r w:rsidRPr="00496BA0">
              <w:rPr>
                <w:sz w:val="22"/>
                <w:szCs w:val="22"/>
              </w:rPr>
              <w:t>2166054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2,3 L</w:t>
            </w:r>
          </w:p>
        </w:tc>
        <w:tc>
          <w:tcPr>
            <w:tcW w:w="1584" w:type="dxa"/>
            <w:vAlign w:val="center"/>
          </w:tcPr>
          <w:p w:rsidR="00496BA0" w:rsidRPr="00496BA0" w:rsidRDefault="00496BA0" w:rsidP="00496BA0">
            <w:pPr>
              <w:jc w:val="center"/>
              <w:rPr>
                <w:sz w:val="22"/>
                <w:szCs w:val="22"/>
              </w:rPr>
            </w:pPr>
            <w:r w:rsidRPr="00496BA0">
              <w:rPr>
                <w:sz w:val="22"/>
                <w:szCs w:val="22"/>
              </w:rPr>
              <w:t>2166062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3,0 L</w:t>
            </w:r>
          </w:p>
        </w:tc>
        <w:tc>
          <w:tcPr>
            <w:tcW w:w="1584" w:type="dxa"/>
            <w:vAlign w:val="center"/>
          </w:tcPr>
          <w:p w:rsidR="00496BA0" w:rsidRPr="00496BA0" w:rsidRDefault="00496BA0" w:rsidP="00496BA0">
            <w:pPr>
              <w:jc w:val="center"/>
              <w:rPr>
                <w:sz w:val="22"/>
                <w:szCs w:val="22"/>
              </w:rPr>
            </w:pPr>
            <w:r w:rsidRPr="00496BA0">
              <w:rPr>
                <w:sz w:val="22"/>
                <w:szCs w:val="22"/>
              </w:rPr>
              <w:t>2166070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Foregger maska, vel.2</w:t>
            </w:r>
          </w:p>
        </w:tc>
        <w:tc>
          <w:tcPr>
            <w:tcW w:w="1584" w:type="dxa"/>
            <w:vAlign w:val="center"/>
          </w:tcPr>
          <w:p w:rsidR="00496BA0" w:rsidRPr="00496BA0" w:rsidRDefault="00496BA0" w:rsidP="00496BA0">
            <w:pPr>
              <w:jc w:val="center"/>
              <w:rPr>
                <w:sz w:val="22"/>
                <w:szCs w:val="22"/>
              </w:rPr>
            </w:pPr>
            <w:r w:rsidRPr="00496BA0">
              <w:rPr>
                <w:sz w:val="22"/>
                <w:szCs w:val="22"/>
              </w:rPr>
              <w:t>2166097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Foregger maska, vel.3</w:t>
            </w:r>
          </w:p>
        </w:tc>
        <w:tc>
          <w:tcPr>
            <w:tcW w:w="1584" w:type="dxa"/>
            <w:vAlign w:val="center"/>
          </w:tcPr>
          <w:p w:rsidR="00496BA0" w:rsidRPr="00496BA0" w:rsidRDefault="00496BA0" w:rsidP="00496BA0">
            <w:pPr>
              <w:jc w:val="center"/>
              <w:rPr>
                <w:sz w:val="22"/>
                <w:szCs w:val="22"/>
              </w:rPr>
            </w:pPr>
            <w:r w:rsidRPr="00496BA0">
              <w:rPr>
                <w:sz w:val="22"/>
                <w:szCs w:val="22"/>
              </w:rPr>
              <w:t>2166100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Silikonski balon 1,5 L</w:t>
            </w:r>
          </w:p>
        </w:tc>
        <w:tc>
          <w:tcPr>
            <w:tcW w:w="1584" w:type="dxa"/>
            <w:vAlign w:val="center"/>
          </w:tcPr>
          <w:p w:rsidR="00496BA0" w:rsidRPr="00496BA0" w:rsidRDefault="00496BA0" w:rsidP="00496BA0">
            <w:pPr>
              <w:jc w:val="center"/>
              <w:rPr>
                <w:sz w:val="22"/>
                <w:szCs w:val="22"/>
              </w:rPr>
            </w:pPr>
            <w:r w:rsidRPr="00496BA0">
              <w:rPr>
                <w:sz w:val="22"/>
                <w:szCs w:val="22"/>
              </w:rPr>
              <w:t>2166127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5, 10 komada</w:t>
            </w:r>
          </w:p>
        </w:tc>
        <w:tc>
          <w:tcPr>
            <w:tcW w:w="1584" w:type="dxa"/>
            <w:vAlign w:val="center"/>
          </w:tcPr>
          <w:p w:rsidR="00496BA0" w:rsidRPr="00496BA0" w:rsidRDefault="00496BA0" w:rsidP="00496BA0">
            <w:pPr>
              <w:jc w:val="center"/>
              <w:rPr>
                <w:sz w:val="22"/>
                <w:szCs w:val="22"/>
              </w:rPr>
            </w:pPr>
            <w:r w:rsidRPr="00496BA0">
              <w:rPr>
                <w:sz w:val="22"/>
                <w:szCs w:val="22"/>
              </w:rPr>
              <w:t>2870173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1, 10 komada</w:t>
            </w:r>
          </w:p>
        </w:tc>
        <w:tc>
          <w:tcPr>
            <w:tcW w:w="1584" w:type="dxa"/>
            <w:vAlign w:val="center"/>
          </w:tcPr>
          <w:p w:rsidR="00496BA0" w:rsidRPr="00496BA0" w:rsidRDefault="00496BA0" w:rsidP="00496BA0">
            <w:pPr>
              <w:jc w:val="center"/>
              <w:rPr>
                <w:sz w:val="22"/>
                <w:szCs w:val="22"/>
              </w:rPr>
            </w:pPr>
            <w:r w:rsidRPr="00496BA0">
              <w:rPr>
                <w:sz w:val="22"/>
                <w:szCs w:val="22"/>
              </w:rPr>
              <w:t>2870181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2, 10 komada</w:t>
            </w:r>
          </w:p>
        </w:tc>
        <w:tc>
          <w:tcPr>
            <w:tcW w:w="1584" w:type="dxa"/>
            <w:vAlign w:val="center"/>
          </w:tcPr>
          <w:p w:rsidR="00496BA0" w:rsidRPr="00496BA0" w:rsidRDefault="00496BA0" w:rsidP="00496BA0">
            <w:pPr>
              <w:jc w:val="center"/>
              <w:rPr>
                <w:sz w:val="22"/>
                <w:szCs w:val="22"/>
              </w:rPr>
            </w:pPr>
            <w:r w:rsidRPr="00496BA0">
              <w:rPr>
                <w:sz w:val="22"/>
                <w:szCs w:val="22"/>
              </w:rPr>
              <w:t>2870199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3, 10 komada</w:t>
            </w:r>
          </w:p>
        </w:tc>
        <w:tc>
          <w:tcPr>
            <w:tcW w:w="1584" w:type="dxa"/>
            <w:vAlign w:val="center"/>
          </w:tcPr>
          <w:p w:rsidR="00496BA0" w:rsidRPr="00496BA0" w:rsidRDefault="00496BA0" w:rsidP="00496BA0">
            <w:pPr>
              <w:jc w:val="center"/>
              <w:rPr>
                <w:sz w:val="22"/>
                <w:szCs w:val="22"/>
              </w:rPr>
            </w:pPr>
            <w:r w:rsidRPr="00496BA0">
              <w:rPr>
                <w:sz w:val="22"/>
                <w:szCs w:val="22"/>
              </w:rPr>
              <w:t>2870207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Manžetna za NBP 4, 10 komada</w:t>
            </w:r>
          </w:p>
        </w:tc>
        <w:tc>
          <w:tcPr>
            <w:tcW w:w="1584" w:type="dxa"/>
            <w:vAlign w:val="center"/>
          </w:tcPr>
          <w:p w:rsidR="00496BA0" w:rsidRPr="00496BA0" w:rsidRDefault="00496BA0" w:rsidP="00496BA0">
            <w:pPr>
              <w:jc w:val="center"/>
              <w:rPr>
                <w:sz w:val="22"/>
                <w:szCs w:val="22"/>
              </w:rPr>
            </w:pPr>
            <w:r w:rsidRPr="00496BA0">
              <w:rPr>
                <w:sz w:val="22"/>
                <w:szCs w:val="22"/>
              </w:rPr>
              <w:t>2870215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Produžno crevo za NBP 2,4m</w:t>
            </w:r>
          </w:p>
        </w:tc>
        <w:tc>
          <w:tcPr>
            <w:tcW w:w="1584" w:type="dxa"/>
            <w:vAlign w:val="center"/>
          </w:tcPr>
          <w:p w:rsidR="00496BA0" w:rsidRPr="00496BA0" w:rsidRDefault="00496BA0" w:rsidP="00496BA0">
            <w:pPr>
              <w:jc w:val="center"/>
              <w:rPr>
                <w:sz w:val="22"/>
                <w:szCs w:val="22"/>
              </w:rPr>
            </w:pPr>
            <w:r w:rsidRPr="00496BA0">
              <w:rPr>
                <w:sz w:val="22"/>
                <w:szCs w:val="22"/>
              </w:rPr>
              <w:t>2870298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Cbl IBP Adap SC5/6000 10-7pin</w:t>
            </w:r>
          </w:p>
        </w:tc>
        <w:tc>
          <w:tcPr>
            <w:tcW w:w="1584" w:type="dxa"/>
            <w:vAlign w:val="center"/>
          </w:tcPr>
          <w:p w:rsidR="00496BA0" w:rsidRPr="00496BA0" w:rsidRDefault="00496BA0" w:rsidP="00496BA0">
            <w:pPr>
              <w:jc w:val="center"/>
              <w:rPr>
                <w:sz w:val="22"/>
                <w:szCs w:val="22"/>
              </w:rPr>
            </w:pPr>
            <w:r w:rsidRPr="00496BA0">
              <w:rPr>
                <w:sz w:val="22"/>
                <w:szCs w:val="22"/>
              </w:rPr>
              <w:t>3368383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Mulitimed 5 dužine 2,5 m</w:t>
            </w:r>
          </w:p>
        </w:tc>
        <w:tc>
          <w:tcPr>
            <w:tcW w:w="1584" w:type="dxa"/>
            <w:vAlign w:val="center"/>
          </w:tcPr>
          <w:p w:rsidR="00496BA0" w:rsidRPr="00496BA0" w:rsidRDefault="00496BA0" w:rsidP="00496BA0">
            <w:pPr>
              <w:jc w:val="center"/>
              <w:rPr>
                <w:sz w:val="22"/>
                <w:szCs w:val="22"/>
              </w:rPr>
            </w:pPr>
            <w:r w:rsidRPr="00496BA0">
              <w:rPr>
                <w:sz w:val="22"/>
                <w:szCs w:val="22"/>
              </w:rPr>
              <w:t>3368391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Cbl Connect POD 3m</w:t>
            </w:r>
          </w:p>
        </w:tc>
        <w:tc>
          <w:tcPr>
            <w:tcW w:w="1584" w:type="dxa"/>
            <w:vAlign w:val="center"/>
          </w:tcPr>
          <w:p w:rsidR="00496BA0" w:rsidRPr="00496BA0" w:rsidRDefault="00496BA0" w:rsidP="00496BA0">
            <w:pPr>
              <w:jc w:val="center"/>
              <w:rPr>
                <w:sz w:val="22"/>
                <w:szCs w:val="22"/>
              </w:rPr>
            </w:pPr>
            <w:r w:rsidRPr="00496BA0">
              <w:rPr>
                <w:sz w:val="22"/>
                <w:szCs w:val="22"/>
              </w:rPr>
              <w:t>3368425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Kabl za SpO2 senzor dužine 1m</w:t>
            </w:r>
          </w:p>
        </w:tc>
        <w:tc>
          <w:tcPr>
            <w:tcW w:w="1584" w:type="dxa"/>
            <w:vAlign w:val="center"/>
          </w:tcPr>
          <w:p w:rsidR="00496BA0" w:rsidRPr="00496BA0" w:rsidRDefault="00496BA0" w:rsidP="00496BA0">
            <w:pPr>
              <w:jc w:val="center"/>
              <w:rPr>
                <w:sz w:val="22"/>
                <w:szCs w:val="22"/>
              </w:rPr>
            </w:pPr>
            <w:r w:rsidRPr="00496BA0">
              <w:rPr>
                <w:sz w:val="22"/>
                <w:szCs w:val="22"/>
              </w:rPr>
              <w:t>3368433</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kabl za merenje C.O dužine 1m</w:t>
            </w:r>
          </w:p>
        </w:tc>
        <w:tc>
          <w:tcPr>
            <w:tcW w:w="1584" w:type="dxa"/>
            <w:vAlign w:val="center"/>
          </w:tcPr>
          <w:p w:rsidR="00496BA0" w:rsidRPr="00496BA0" w:rsidRDefault="00496BA0" w:rsidP="00496BA0">
            <w:pPr>
              <w:jc w:val="center"/>
              <w:rPr>
                <w:sz w:val="22"/>
                <w:szCs w:val="22"/>
              </w:rPr>
            </w:pPr>
            <w:r w:rsidRPr="00496BA0">
              <w:rPr>
                <w:sz w:val="22"/>
                <w:szCs w:val="22"/>
              </w:rPr>
              <w:t>3368458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Produžni kabl Ohmeda dužine 3m</w:t>
            </w:r>
          </w:p>
        </w:tc>
        <w:tc>
          <w:tcPr>
            <w:tcW w:w="1584" w:type="dxa"/>
            <w:vAlign w:val="center"/>
          </w:tcPr>
          <w:p w:rsidR="00496BA0" w:rsidRPr="00496BA0" w:rsidRDefault="00496BA0" w:rsidP="00496BA0">
            <w:pPr>
              <w:jc w:val="center"/>
              <w:rPr>
                <w:sz w:val="22"/>
                <w:szCs w:val="22"/>
              </w:rPr>
            </w:pPr>
            <w:r w:rsidRPr="00496BA0">
              <w:rPr>
                <w:sz w:val="22"/>
                <w:szCs w:val="22"/>
              </w:rPr>
              <w:t>3375933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HemoMed / Ohmeda</w:t>
            </w:r>
          </w:p>
        </w:tc>
        <w:tc>
          <w:tcPr>
            <w:tcW w:w="1584" w:type="dxa"/>
            <w:vAlign w:val="center"/>
          </w:tcPr>
          <w:p w:rsidR="00496BA0" w:rsidRPr="00496BA0" w:rsidRDefault="00496BA0" w:rsidP="00496BA0">
            <w:pPr>
              <w:jc w:val="center"/>
              <w:rPr>
                <w:sz w:val="22"/>
                <w:szCs w:val="22"/>
              </w:rPr>
            </w:pPr>
            <w:r w:rsidRPr="00496BA0">
              <w:rPr>
                <w:sz w:val="22"/>
                <w:szCs w:val="22"/>
              </w:rPr>
              <w:t>3375941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HemoMed 10 pinski</w:t>
            </w:r>
          </w:p>
        </w:tc>
        <w:tc>
          <w:tcPr>
            <w:tcW w:w="1584" w:type="dxa"/>
            <w:vAlign w:val="center"/>
          </w:tcPr>
          <w:p w:rsidR="00496BA0" w:rsidRPr="00496BA0" w:rsidRDefault="00496BA0" w:rsidP="00496BA0">
            <w:pPr>
              <w:jc w:val="center"/>
              <w:rPr>
                <w:sz w:val="22"/>
                <w:szCs w:val="22"/>
              </w:rPr>
            </w:pPr>
            <w:r w:rsidRPr="00496BA0">
              <w:rPr>
                <w:sz w:val="22"/>
                <w:szCs w:val="22"/>
              </w:rPr>
              <w:t>3375958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 HEMOPOD Sensonor 7polig</w:t>
            </w:r>
          </w:p>
        </w:tc>
        <w:tc>
          <w:tcPr>
            <w:tcW w:w="1584" w:type="dxa"/>
            <w:vAlign w:val="center"/>
          </w:tcPr>
          <w:p w:rsidR="00496BA0" w:rsidRPr="00496BA0" w:rsidRDefault="00496BA0" w:rsidP="00496BA0">
            <w:pPr>
              <w:jc w:val="center"/>
              <w:rPr>
                <w:sz w:val="22"/>
                <w:szCs w:val="22"/>
              </w:rPr>
            </w:pPr>
            <w:r w:rsidRPr="00496BA0">
              <w:rPr>
                <w:sz w:val="22"/>
                <w:szCs w:val="22"/>
              </w:rPr>
              <w:t>4329160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Kožni temp. senzor dužine 1,5m</w:t>
            </w:r>
          </w:p>
        </w:tc>
        <w:tc>
          <w:tcPr>
            <w:tcW w:w="1584" w:type="dxa"/>
            <w:vAlign w:val="center"/>
          </w:tcPr>
          <w:p w:rsidR="00496BA0" w:rsidRPr="00496BA0" w:rsidRDefault="00496BA0" w:rsidP="00496BA0">
            <w:pPr>
              <w:jc w:val="center"/>
              <w:rPr>
                <w:sz w:val="22"/>
                <w:szCs w:val="22"/>
              </w:rPr>
            </w:pPr>
            <w:r w:rsidRPr="00496BA0">
              <w:rPr>
                <w:sz w:val="22"/>
                <w:szCs w:val="22"/>
              </w:rPr>
              <w:t>4329822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Pedij. temp. sonda dužine 1,5m</w:t>
            </w:r>
          </w:p>
        </w:tc>
        <w:tc>
          <w:tcPr>
            <w:tcW w:w="1584" w:type="dxa"/>
            <w:vAlign w:val="center"/>
          </w:tcPr>
          <w:p w:rsidR="00496BA0" w:rsidRPr="00496BA0" w:rsidRDefault="00496BA0" w:rsidP="00496BA0">
            <w:pPr>
              <w:jc w:val="center"/>
              <w:rPr>
                <w:sz w:val="22"/>
                <w:szCs w:val="22"/>
              </w:rPr>
            </w:pPr>
            <w:r w:rsidRPr="00496BA0">
              <w:rPr>
                <w:sz w:val="22"/>
                <w:szCs w:val="22"/>
              </w:rPr>
              <w:t>4329848</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Temperaturna sonda dužine 1,5m</w:t>
            </w:r>
          </w:p>
        </w:tc>
        <w:tc>
          <w:tcPr>
            <w:tcW w:w="1584" w:type="dxa"/>
            <w:vAlign w:val="center"/>
          </w:tcPr>
          <w:p w:rsidR="00496BA0" w:rsidRPr="00496BA0" w:rsidRDefault="00496BA0" w:rsidP="00496BA0">
            <w:pPr>
              <w:jc w:val="center"/>
              <w:rPr>
                <w:sz w:val="22"/>
                <w:szCs w:val="22"/>
              </w:rPr>
            </w:pPr>
            <w:r w:rsidRPr="00496BA0">
              <w:rPr>
                <w:sz w:val="22"/>
                <w:szCs w:val="22"/>
              </w:rPr>
              <w:t>4329889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ECG Elektrode 50 komada</w:t>
            </w:r>
          </w:p>
        </w:tc>
        <w:tc>
          <w:tcPr>
            <w:tcW w:w="1584" w:type="dxa"/>
            <w:vAlign w:val="center"/>
          </w:tcPr>
          <w:p w:rsidR="00496BA0" w:rsidRPr="00496BA0" w:rsidRDefault="00496BA0" w:rsidP="00496BA0">
            <w:pPr>
              <w:jc w:val="center"/>
              <w:rPr>
                <w:sz w:val="22"/>
                <w:szCs w:val="22"/>
              </w:rPr>
            </w:pPr>
            <w:r w:rsidRPr="00496BA0">
              <w:rPr>
                <w:sz w:val="22"/>
                <w:szCs w:val="22"/>
              </w:rPr>
              <w:t>4527750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Jednokr. transdj. Ohmeda</w:t>
            </w:r>
          </w:p>
        </w:tc>
        <w:tc>
          <w:tcPr>
            <w:tcW w:w="1584" w:type="dxa"/>
            <w:vAlign w:val="center"/>
          </w:tcPr>
          <w:p w:rsidR="00496BA0" w:rsidRPr="00496BA0" w:rsidRDefault="00496BA0" w:rsidP="00496BA0">
            <w:pPr>
              <w:jc w:val="center"/>
              <w:rPr>
                <w:sz w:val="22"/>
                <w:szCs w:val="22"/>
              </w:rPr>
            </w:pPr>
            <w:r w:rsidRPr="00496BA0">
              <w:rPr>
                <w:sz w:val="22"/>
                <w:szCs w:val="22"/>
              </w:rPr>
              <w:t>4528741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Transd Plate Med/Sen</w:t>
            </w:r>
          </w:p>
        </w:tc>
        <w:tc>
          <w:tcPr>
            <w:tcW w:w="1584" w:type="dxa"/>
            <w:vAlign w:val="center"/>
          </w:tcPr>
          <w:p w:rsidR="00496BA0" w:rsidRPr="00496BA0" w:rsidRDefault="00496BA0" w:rsidP="00496BA0">
            <w:pPr>
              <w:jc w:val="center"/>
              <w:rPr>
                <w:sz w:val="22"/>
                <w:szCs w:val="22"/>
              </w:rPr>
            </w:pPr>
            <w:r w:rsidRPr="00496BA0">
              <w:rPr>
                <w:sz w:val="22"/>
                <w:szCs w:val="22"/>
              </w:rPr>
              <w:t>4721416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Transd posuda, univ.</w:t>
            </w:r>
          </w:p>
        </w:tc>
        <w:tc>
          <w:tcPr>
            <w:tcW w:w="1584" w:type="dxa"/>
            <w:vAlign w:val="center"/>
          </w:tcPr>
          <w:p w:rsidR="00496BA0" w:rsidRPr="00496BA0" w:rsidRDefault="00496BA0" w:rsidP="00496BA0">
            <w:pPr>
              <w:jc w:val="center"/>
              <w:rPr>
                <w:sz w:val="22"/>
                <w:szCs w:val="22"/>
              </w:rPr>
            </w:pPr>
            <w:r w:rsidRPr="00496BA0">
              <w:rPr>
                <w:sz w:val="22"/>
                <w:szCs w:val="22"/>
              </w:rPr>
              <w:t>4721424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 etCO2 Airway Neo</w:t>
            </w:r>
          </w:p>
        </w:tc>
        <w:tc>
          <w:tcPr>
            <w:tcW w:w="1584" w:type="dxa"/>
            <w:vAlign w:val="center"/>
          </w:tcPr>
          <w:p w:rsidR="00496BA0" w:rsidRPr="00496BA0" w:rsidRDefault="00496BA0" w:rsidP="00496BA0">
            <w:pPr>
              <w:jc w:val="center"/>
              <w:rPr>
                <w:sz w:val="22"/>
                <w:szCs w:val="22"/>
              </w:rPr>
            </w:pPr>
            <w:r w:rsidRPr="00496BA0">
              <w:rPr>
                <w:sz w:val="22"/>
                <w:szCs w:val="22"/>
              </w:rPr>
              <w:t>4721788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CO2</w:t>
            </w:r>
          </w:p>
        </w:tc>
        <w:tc>
          <w:tcPr>
            <w:tcW w:w="1584" w:type="dxa"/>
            <w:vAlign w:val="center"/>
          </w:tcPr>
          <w:p w:rsidR="00496BA0" w:rsidRPr="00496BA0" w:rsidRDefault="00496BA0" w:rsidP="00496BA0">
            <w:pPr>
              <w:jc w:val="center"/>
              <w:rPr>
                <w:sz w:val="22"/>
                <w:szCs w:val="22"/>
              </w:rPr>
            </w:pPr>
            <w:r w:rsidRPr="00496BA0">
              <w:rPr>
                <w:sz w:val="22"/>
                <w:szCs w:val="22"/>
              </w:rPr>
              <w:t>4721796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HEMO4 Transd Plate Abt/Brn</w:t>
            </w:r>
          </w:p>
        </w:tc>
        <w:tc>
          <w:tcPr>
            <w:tcW w:w="1584" w:type="dxa"/>
            <w:vAlign w:val="center"/>
          </w:tcPr>
          <w:p w:rsidR="00496BA0" w:rsidRPr="00496BA0" w:rsidRDefault="00496BA0" w:rsidP="00496BA0">
            <w:pPr>
              <w:jc w:val="center"/>
              <w:rPr>
                <w:sz w:val="22"/>
                <w:szCs w:val="22"/>
              </w:rPr>
            </w:pPr>
            <w:r w:rsidRPr="00496BA0">
              <w:rPr>
                <w:sz w:val="22"/>
                <w:szCs w:val="22"/>
              </w:rPr>
              <w:t>5192112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7"/>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za neonatalne elektr.</w:t>
            </w:r>
          </w:p>
        </w:tc>
        <w:tc>
          <w:tcPr>
            <w:tcW w:w="1584" w:type="dxa"/>
            <w:vAlign w:val="center"/>
          </w:tcPr>
          <w:p w:rsidR="00496BA0" w:rsidRPr="00496BA0" w:rsidRDefault="00496BA0" w:rsidP="00496BA0">
            <w:pPr>
              <w:jc w:val="center"/>
              <w:rPr>
                <w:sz w:val="22"/>
                <w:szCs w:val="22"/>
              </w:rPr>
            </w:pPr>
            <w:r w:rsidRPr="00496BA0">
              <w:rPr>
                <w:sz w:val="22"/>
                <w:szCs w:val="22"/>
              </w:rPr>
              <w:t>5194779</w:t>
            </w:r>
          </w:p>
        </w:tc>
        <w:tc>
          <w:tcPr>
            <w:tcW w:w="1778" w:type="dxa"/>
            <w:vAlign w:val="center"/>
          </w:tcPr>
          <w:p w:rsidR="00496BA0" w:rsidRPr="00496BA0" w:rsidRDefault="00496BA0" w:rsidP="00496BA0">
            <w:pPr>
              <w:rPr>
                <w:sz w:val="22"/>
                <w:szCs w:val="22"/>
                <w:lang w:val="en-US"/>
              </w:rPr>
            </w:pPr>
          </w:p>
        </w:tc>
      </w:tr>
    </w:tbl>
    <w:p w:rsidR="00342A01" w:rsidRDefault="00342A01" w:rsidP="002A070E">
      <w:pPr>
        <w:numPr>
          <w:ilvl w:val="0"/>
          <w:numId w:val="7"/>
        </w:numPr>
        <w:contextualSpacing/>
        <w:rPr>
          <w:sz w:val="22"/>
          <w:szCs w:val="22"/>
          <w:lang w:val="en-US"/>
        </w:rPr>
        <w:sectPr w:rsidR="00342A01" w:rsidSect="00342A01">
          <w:footerReference w:type="default" r:id="rId16"/>
          <w:pgSz w:w="11906" w:h="16838" w:code="9"/>
          <w:pgMar w:top="1440" w:right="1440" w:bottom="1440" w:left="1440" w:header="709" w:footer="709" w:gutter="0"/>
          <w:pgNumType w:start="7"/>
          <w:cols w:space="708"/>
          <w:docGrid w:linePitch="360"/>
        </w:sectPr>
      </w:pPr>
    </w:p>
    <w:tbl>
      <w:tblPr>
        <w:tblW w:w="8547" w:type="dxa"/>
        <w:jc w:val="center"/>
        <w:tblInd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4344"/>
        <w:gridCol w:w="1584"/>
        <w:gridCol w:w="1778"/>
      </w:tblGrid>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fr-FR"/>
              </w:rPr>
            </w:pPr>
            <w:r w:rsidRPr="00496BA0">
              <w:rPr>
                <w:sz w:val="22"/>
                <w:szCs w:val="22"/>
                <w:lang w:val="fr-FR"/>
              </w:rPr>
              <w:t>Y nastavak sa Luer Lock-om</w:t>
            </w:r>
          </w:p>
        </w:tc>
        <w:tc>
          <w:tcPr>
            <w:tcW w:w="1584" w:type="dxa"/>
            <w:vAlign w:val="center"/>
          </w:tcPr>
          <w:p w:rsidR="00496BA0" w:rsidRPr="00496BA0" w:rsidRDefault="00496BA0" w:rsidP="00496BA0">
            <w:pPr>
              <w:jc w:val="center"/>
              <w:rPr>
                <w:sz w:val="22"/>
                <w:szCs w:val="22"/>
              </w:rPr>
            </w:pPr>
            <w:r w:rsidRPr="00496BA0">
              <w:rPr>
                <w:sz w:val="22"/>
                <w:szCs w:val="22"/>
              </w:rPr>
              <w:t>M33278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Komplet pedijatrijskih creva</w:t>
            </w:r>
          </w:p>
        </w:tc>
        <w:tc>
          <w:tcPr>
            <w:tcW w:w="1584" w:type="dxa"/>
            <w:vAlign w:val="center"/>
          </w:tcPr>
          <w:p w:rsidR="00496BA0" w:rsidRPr="00496BA0" w:rsidRDefault="00496BA0" w:rsidP="00496BA0">
            <w:pPr>
              <w:jc w:val="center"/>
              <w:rPr>
                <w:sz w:val="22"/>
                <w:szCs w:val="22"/>
              </w:rPr>
            </w:pPr>
            <w:r w:rsidRPr="00496BA0">
              <w:rPr>
                <w:sz w:val="22"/>
                <w:szCs w:val="22"/>
              </w:rPr>
              <w:t>M33681</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Plasticni kanister za absorber</w:t>
            </w:r>
          </w:p>
        </w:tc>
        <w:tc>
          <w:tcPr>
            <w:tcW w:w="1584" w:type="dxa"/>
            <w:vAlign w:val="center"/>
          </w:tcPr>
          <w:p w:rsidR="00496BA0" w:rsidRPr="00496BA0" w:rsidRDefault="00496BA0" w:rsidP="00496BA0">
            <w:pPr>
              <w:jc w:val="center"/>
              <w:rPr>
                <w:sz w:val="22"/>
                <w:szCs w:val="22"/>
              </w:rPr>
            </w:pPr>
            <w:r w:rsidRPr="00496BA0">
              <w:rPr>
                <w:sz w:val="22"/>
                <w:szCs w:val="22"/>
              </w:rPr>
              <w:t>M33719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ABSORBER INSERT, CPL.</w:t>
            </w:r>
          </w:p>
        </w:tc>
        <w:tc>
          <w:tcPr>
            <w:tcW w:w="1584" w:type="dxa"/>
            <w:vAlign w:val="center"/>
          </w:tcPr>
          <w:p w:rsidR="00496BA0" w:rsidRPr="00496BA0" w:rsidRDefault="00496BA0" w:rsidP="00496BA0">
            <w:pPr>
              <w:jc w:val="center"/>
              <w:rPr>
                <w:sz w:val="22"/>
                <w:szCs w:val="22"/>
              </w:rPr>
            </w:pPr>
            <w:r w:rsidRPr="00496BA0">
              <w:rPr>
                <w:sz w:val="22"/>
                <w:szCs w:val="22"/>
              </w:rPr>
              <w:t>M33720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Dečiji Kunov sistem</w:t>
            </w:r>
          </w:p>
        </w:tc>
        <w:tc>
          <w:tcPr>
            <w:tcW w:w="1584" w:type="dxa"/>
            <w:vAlign w:val="center"/>
          </w:tcPr>
          <w:p w:rsidR="00496BA0" w:rsidRPr="00496BA0" w:rsidRDefault="00496BA0" w:rsidP="00496BA0">
            <w:pPr>
              <w:jc w:val="center"/>
              <w:rPr>
                <w:sz w:val="22"/>
                <w:szCs w:val="22"/>
              </w:rPr>
            </w:pPr>
            <w:r w:rsidRPr="00496BA0">
              <w:rPr>
                <w:sz w:val="22"/>
                <w:szCs w:val="22"/>
              </w:rPr>
              <w:t>M34823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Osnovni kabl SPO2 2,4M GNA</w:t>
            </w:r>
          </w:p>
        </w:tc>
        <w:tc>
          <w:tcPr>
            <w:tcW w:w="1584" w:type="dxa"/>
            <w:vAlign w:val="center"/>
          </w:tcPr>
          <w:p w:rsidR="00496BA0" w:rsidRPr="00496BA0" w:rsidRDefault="00496BA0" w:rsidP="00496BA0">
            <w:pPr>
              <w:jc w:val="center"/>
              <w:rPr>
                <w:sz w:val="22"/>
                <w:szCs w:val="22"/>
              </w:rPr>
            </w:pPr>
            <w:r w:rsidRPr="00496BA0">
              <w:rPr>
                <w:sz w:val="22"/>
                <w:szCs w:val="22"/>
              </w:rPr>
              <w:t>M35370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Manzetna 31-40 cm</w:t>
            </w:r>
          </w:p>
        </w:tc>
        <w:tc>
          <w:tcPr>
            <w:tcW w:w="1584" w:type="dxa"/>
            <w:vAlign w:val="center"/>
          </w:tcPr>
          <w:p w:rsidR="00496BA0" w:rsidRPr="00496BA0" w:rsidRDefault="00496BA0" w:rsidP="00496BA0">
            <w:pPr>
              <w:jc w:val="center"/>
              <w:rPr>
                <w:sz w:val="22"/>
                <w:szCs w:val="22"/>
              </w:rPr>
            </w:pPr>
            <w:r w:rsidRPr="00496BA0">
              <w:rPr>
                <w:sz w:val="22"/>
                <w:szCs w:val="22"/>
              </w:rPr>
              <w:t>M36035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Manzetna 38-50 cm</w:t>
            </w:r>
          </w:p>
        </w:tc>
        <w:tc>
          <w:tcPr>
            <w:tcW w:w="1584" w:type="dxa"/>
            <w:vAlign w:val="center"/>
          </w:tcPr>
          <w:p w:rsidR="00496BA0" w:rsidRPr="00496BA0" w:rsidRDefault="00496BA0" w:rsidP="00496BA0">
            <w:pPr>
              <w:jc w:val="center"/>
              <w:rPr>
                <w:sz w:val="22"/>
                <w:szCs w:val="22"/>
              </w:rPr>
            </w:pPr>
            <w:r w:rsidRPr="00496BA0">
              <w:rPr>
                <w:sz w:val="22"/>
                <w:szCs w:val="22"/>
              </w:rPr>
              <w:t>M36036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za aspirator</w:t>
            </w:r>
          </w:p>
        </w:tc>
        <w:tc>
          <w:tcPr>
            <w:tcW w:w="1584" w:type="dxa"/>
            <w:vAlign w:val="center"/>
          </w:tcPr>
          <w:p w:rsidR="00496BA0" w:rsidRPr="00496BA0" w:rsidRDefault="00496BA0" w:rsidP="00496BA0">
            <w:pPr>
              <w:jc w:val="center"/>
              <w:rPr>
                <w:sz w:val="22"/>
                <w:szCs w:val="22"/>
              </w:rPr>
            </w:pPr>
            <w:r w:rsidRPr="00496BA0">
              <w:rPr>
                <w:sz w:val="22"/>
                <w:szCs w:val="22"/>
              </w:rPr>
              <w:t>MK00514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SpiroLife - senzor protoka</w:t>
            </w:r>
          </w:p>
        </w:tc>
        <w:tc>
          <w:tcPr>
            <w:tcW w:w="1584" w:type="dxa"/>
            <w:vAlign w:val="center"/>
          </w:tcPr>
          <w:p w:rsidR="00496BA0" w:rsidRPr="00496BA0" w:rsidRDefault="00496BA0" w:rsidP="00496BA0">
            <w:pPr>
              <w:jc w:val="center"/>
              <w:rPr>
                <w:sz w:val="22"/>
                <w:szCs w:val="22"/>
              </w:rPr>
            </w:pPr>
            <w:r w:rsidRPr="00496BA0">
              <w:rPr>
                <w:sz w:val="22"/>
                <w:szCs w:val="22"/>
              </w:rPr>
              <w:t>MK01900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Komplet creva za Zeus-a</w:t>
            </w:r>
          </w:p>
        </w:tc>
        <w:tc>
          <w:tcPr>
            <w:tcW w:w="1584" w:type="dxa"/>
            <w:vAlign w:val="center"/>
          </w:tcPr>
          <w:p w:rsidR="00496BA0" w:rsidRPr="00496BA0" w:rsidRDefault="00496BA0" w:rsidP="00496BA0">
            <w:pPr>
              <w:jc w:val="center"/>
              <w:rPr>
                <w:sz w:val="22"/>
                <w:szCs w:val="22"/>
              </w:rPr>
            </w:pPr>
            <w:r w:rsidRPr="00496BA0">
              <w:rPr>
                <w:sz w:val="22"/>
                <w:szCs w:val="22"/>
              </w:rPr>
              <w:t>MK02933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Set respiration hose Zeus</w:t>
            </w:r>
          </w:p>
        </w:tc>
        <w:tc>
          <w:tcPr>
            <w:tcW w:w="1584" w:type="dxa"/>
            <w:vAlign w:val="center"/>
          </w:tcPr>
          <w:p w:rsidR="00496BA0" w:rsidRPr="00496BA0" w:rsidRDefault="00496BA0" w:rsidP="00496BA0">
            <w:pPr>
              <w:jc w:val="center"/>
              <w:rPr>
                <w:sz w:val="22"/>
                <w:szCs w:val="22"/>
              </w:rPr>
            </w:pPr>
            <w:r w:rsidRPr="00496BA0">
              <w:rPr>
                <w:sz w:val="22"/>
                <w:szCs w:val="22"/>
              </w:rPr>
              <w:t>MK04248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DUAL-TEMP.-CABLE 20 CM</w:t>
            </w:r>
          </w:p>
        </w:tc>
        <w:tc>
          <w:tcPr>
            <w:tcW w:w="1584" w:type="dxa"/>
            <w:vAlign w:val="center"/>
          </w:tcPr>
          <w:p w:rsidR="00496BA0" w:rsidRPr="00496BA0" w:rsidRDefault="00496BA0" w:rsidP="00496BA0">
            <w:pPr>
              <w:jc w:val="center"/>
              <w:rPr>
                <w:sz w:val="22"/>
                <w:szCs w:val="22"/>
              </w:rPr>
            </w:pPr>
            <w:r w:rsidRPr="00496BA0">
              <w:rPr>
                <w:sz w:val="22"/>
                <w:szCs w:val="22"/>
              </w:rPr>
              <w:t>MM15015</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Platnena manzetna 2 /20 kom/</w:t>
            </w:r>
          </w:p>
        </w:tc>
        <w:tc>
          <w:tcPr>
            <w:tcW w:w="1584" w:type="dxa"/>
            <w:vAlign w:val="center"/>
          </w:tcPr>
          <w:p w:rsidR="00496BA0" w:rsidRPr="00496BA0" w:rsidRDefault="00496BA0" w:rsidP="00496BA0">
            <w:pPr>
              <w:jc w:val="center"/>
              <w:rPr>
                <w:sz w:val="22"/>
                <w:szCs w:val="22"/>
              </w:rPr>
            </w:pPr>
            <w:r w:rsidRPr="00496BA0">
              <w:rPr>
                <w:sz w:val="22"/>
                <w:szCs w:val="22"/>
              </w:rPr>
              <w:t>MM15841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Platnena manzetna 23-33 cm</w:t>
            </w:r>
          </w:p>
        </w:tc>
        <w:tc>
          <w:tcPr>
            <w:tcW w:w="1584" w:type="dxa"/>
            <w:vAlign w:val="center"/>
          </w:tcPr>
          <w:p w:rsidR="00496BA0" w:rsidRPr="00496BA0" w:rsidRDefault="00496BA0" w:rsidP="00496BA0">
            <w:pPr>
              <w:jc w:val="center"/>
              <w:rPr>
                <w:sz w:val="22"/>
                <w:szCs w:val="22"/>
              </w:rPr>
            </w:pPr>
            <w:r w:rsidRPr="00496BA0">
              <w:rPr>
                <w:sz w:val="22"/>
                <w:szCs w:val="22"/>
              </w:rPr>
              <w:t>MM18120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Kolica za boce - 10 L</w:t>
            </w:r>
          </w:p>
        </w:tc>
        <w:tc>
          <w:tcPr>
            <w:tcW w:w="1584" w:type="dxa"/>
            <w:vAlign w:val="center"/>
          </w:tcPr>
          <w:p w:rsidR="00496BA0" w:rsidRPr="00496BA0" w:rsidRDefault="00496BA0" w:rsidP="00496BA0">
            <w:pPr>
              <w:jc w:val="center"/>
              <w:rPr>
                <w:sz w:val="22"/>
                <w:szCs w:val="22"/>
              </w:rPr>
            </w:pPr>
            <w:r w:rsidRPr="00496BA0">
              <w:rPr>
                <w:sz w:val="22"/>
                <w:szCs w:val="22"/>
              </w:rPr>
              <w:t>MP00038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Plastična bočica sa crevom</w:t>
            </w:r>
          </w:p>
        </w:tc>
        <w:tc>
          <w:tcPr>
            <w:tcW w:w="1584" w:type="dxa"/>
            <w:vAlign w:val="center"/>
          </w:tcPr>
          <w:p w:rsidR="00496BA0" w:rsidRPr="00496BA0" w:rsidRDefault="00496BA0" w:rsidP="00496BA0">
            <w:pPr>
              <w:jc w:val="center"/>
              <w:rPr>
                <w:sz w:val="22"/>
                <w:szCs w:val="22"/>
              </w:rPr>
            </w:pPr>
            <w:r w:rsidRPr="00496BA0">
              <w:rPr>
                <w:sz w:val="22"/>
                <w:szCs w:val="22"/>
              </w:rPr>
              <w:t>MP00061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6B3C11">
            <w:pPr>
              <w:rPr>
                <w:sz w:val="22"/>
                <w:szCs w:val="22"/>
              </w:rPr>
            </w:pPr>
            <w:r w:rsidRPr="00496BA0">
              <w:rPr>
                <w:sz w:val="22"/>
                <w:szCs w:val="22"/>
              </w:rPr>
              <w:t>Maska</w:t>
            </w:r>
            <w:r w:rsidR="00630AD7">
              <w:rPr>
                <w:sz w:val="22"/>
                <w:szCs w:val="22"/>
              </w:rPr>
              <w:t xml:space="preserve"> </w:t>
            </w:r>
            <w:r w:rsidR="00310DE7">
              <w:rPr>
                <w:color w:val="0000FF"/>
                <w:sz w:val="22"/>
                <w:szCs w:val="22"/>
              </w:rPr>
              <w:t>za</w:t>
            </w:r>
            <w:r w:rsidR="00630AD7" w:rsidRPr="00310DE7">
              <w:rPr>
                <w:color w:val="0000FF"/>
                <w:sz w:val="22"/>
                <w:szCs w:val="22"/>
              </w:rPr>
              <w:t xml:space="preserve"> </w:t>
            </w:r>
            <w:r w:rsidR="00310DE7">
              <w:rPr>
                <w:color w:val="0000FF"/>
                <w:sz w:val="22"/>
                <w:szCs w:val="22"/>
              </w:rPr>
              <w:t>anesteziju</w:t>
            </w:r>
            <w:r w:rsidR="009406AB">
              <w:rPr>
                <w:sz w:val="22"/>
                <w:szCs w:val="22"/>
              </w:rPr>
              <w:t xml:space="preserve"> </w:t>
            </w:r>
            <w:r w:rsidRPr="00496BA0">
              <w:rPr>
                <w:sz w:val="22"/>
                <w:szCs w:val="22"/>
              </w:rPr>
              <w:t>vel.4</w:t>
            </w:r>
          </w:p>
        </w:tc>
        <w:tc>
          <w:tcPr>
            <w:tcW w:w="1584" w:type="dxa"/>
            <w:vAlign w:val="center"/>
          </w:tcPr>
          <w:p w:rsidR="00496BA0" w:rsidRPr="00496BA0" w:rsidRDefault="00496BA0" w:rsidP="00496BA0">
            <w:pPr>
              <w:jc w:val="center"/>
              <w:rPr>
                <w:sz w:val="22"/>
                <w:szCs w:val="22"/>
              </w:rPr>
            </w:pPr>
            <w:r w:rsidRPr="00496BA0">
              <w:rPr>
                <w:sz w:val="22"/>
                <w:szCs w:val="22"/>
              </w:rPr>
              <w:t>MP00154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Anaesthesiemaske Gr.6</w:t>
            </w:r>
          </w:p>
        </w:tc>
        <w:tc>
          <w:tcPr>
            <w:tcW w:w="1584" w:type="dxa"/>
            <w:vAlign w:val="center"/>
          </w:tcPr>
          <w:p w:rsidR="00496BA0" w:rsidRPr="00496BA0" w:rsidRDefault="00496BA0" w:rsidP="00496BA0">
            <w:pPr>
              <w:jc w:val="center"/>
              <w:rPr>
                <w:sz w:val="22"/>
                <w:szCs w:val="22"/>
              </w:rPr>
            </w:pPr>
            <w:r w:rsidRPr="00496BA0">
              <w:rPr>
                <w:sz w:val="22"/>
                <w:szCs w:val="22"/>
              </w:rPr>
              <w:t>MP00156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Sw.Dreams Gr.2 Erdb.duft</w:t>
            </w:r>
          </w:p>
        </w:tc>
        <w:tc>
          <w:tcPr>
            <w:tcW w:w="1584" w:type="dxa"/>
            <w:vAlign w:val="center"/>
          </w:tcPr>
          <w:p w:rsidR="00496BA0" w:rsidRPr="00496BA0" w:rsidRDefault="00496BA0" w:rsidP="00496BA0">
            <w:pPr>
              <w:jc w:val="center"/>
              <w:rPr>
                <w:sz w:val="22"/>
                <w:szCs w:val="22"/>
              </w:rPr>
            </w:pPr>
            <w:r w:rsidRPr="00496BA0">
              <w:rPr>
                <w:sz w:val="22"/>
                <w:szCs w:val="22"/>
              </w:rPr>
              <w:t>MP00157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Disposable Exp. Valve Carina</w:t>
            </w:r>
          </w:p>
        </w:tc>
        <w:tc>
          <w:tcPr>
            <w:tcW w:w="1584" w:type="dxa"/>
            <w:vAlign w:val="center"/>
          </w:tcPr>
          <w:p w:rsidR="00496BA0" w:rsidRPr="00496BA0" w:rsidRDefault="00496BA0" w:rsidP="00496BA0">
            <w:pPr>
              <w:jc w:val="center"/>
              <w:rPr>
                <w:sz w:val="22"/>
                <w:szCs w:val="22"/>
              </w:rPr>
            </w:pPr>
            <w:r w:rsidRPr="00496BA0">
              <w:rPr>
                <w:sz w:val="22"/>
                <w:szCs w:val="22"/>
              </w:rPr>
              <w:t>MP00220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SyncVent Carina</w:t>
            </w:r>
          </w:p>
        </w:tc>
        <w:tc>
          <w:tcPr>
            <w:tcW w:w="1584" w:type="dxa"/>
            <w:vAlign w:val="center"/>
          </w:tcPr>
          <w:p w:rsidR="00496BA0" w:rsidRPr="00496BA0" w:rsidRDefault="00496BA0" w:rsidP="00496BA0">
            <w:pPr>
              <w:jc w:val="center"/>
              <w:rPr>
                <w:sz w:val="22"/>
                <w:szCs w:val="22"/>
              </w:rPr>
            </w:pPr>
            <w:r w:rsidRPr="00496BA0">
              <w:rPr>
                <w:sz w:val="22"/>
                <w:szCs w:val="22"/>
              </w:rPr>
              <w:t>MP00224</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Einw. Befeu.Kammer f.F&amp;P MR850</w:t>
            </w:r>
          </w:p>
        </w:tc>
        <w:tc>
          <w:tcPr>
            <w:tcW w:w="1584" w:type="dxa"/>
            <w:vAlign w:val="center"/>
          </w:tcPr>
          <w:p w:rsidR="00496BA0" w:rsidRPr="00496BA0" w:rsidRDefault="00496BA0" w:rsidP="00496BA0">
            <w:pPr>
              <w:jc w:val="center"/>
              <w:rPr>
                <w:sz w:val="22"/>
                <w:szCs w:val="22"/>
              </w:rPr>
            </w:pPr>
            <w:r w:rsidRPr="00496BA0">
              <w:rPr>
                <w:sz w:val="22"/>
                <w:szCs w:val="22"/>
              </w:rPr>
              <w:t>MP00234</w:t>
            </w:r>
          </w:p>
        </w:tc>
        <w:tc>
          <w:tcPr>
            <w:tcW w:w="1778" w:type="dxa"/>
            <w:tcBorders>
              <w:bottom w:val="single" w:sz="4" w:space="0" w:color="auto"/>
            </w:tcBorders>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 Set osnovni komplet</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MP00300</w:t>
            </w:r>
          </w:p>
        </w:tc>
        <w:tc>
          <w:tcPr>
            <w:tcW w:w="1778" w:type="dxa"/>
            <w:shd w:val="diagStripe" w:color="auto" w:fill="auto"/>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Flex osnovni komplet</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MP00305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 Set koaksijalni komplet</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MP00316</w:t>
            </w:r>
          </w:p>
        </w:tc>
        <w:tc>
          <w:tcPr>
            <w:tcW w:w="1778" w:type="dxa"/>
            <w:shd w:val="diagStripe" w:color="auto" w:fill="auto"/>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ID Circuit Coax w. holder</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MP00342</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ID Schlauchsys. beheizt (N)</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MP00343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Anaesthesie Basic 180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MP00365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Anaesthesie Basic 250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MP00366</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Anaesth WF 180 oLL</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MP00371</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Anaesthesie WF 180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MP00372</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Anaesthesie WF (P)180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MP00374</w:t>
            </w:r>
          </w:p>
        </w:tc>
        <w:tc>
          <w:tcPr>
            <w:tcW w:w="1778" w:type="dxa"/>
            <w:shd w:val="diagStripe" w:color="auto" w:fill="auto"/>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Bag Set 150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MP00381</w:t>
            </w:r>
          </w:p>
        </w:tc>
        <w:tc>
          <w:tcPr>
            <w:tcW w:w="1778" w:type="dxa"/>
            <w:shd w:val="diagStripe" w:color="auto" w:fill="auto"/>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Bag Set (N) 110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MP00383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65B5E" w:rsidRDefault="00496BA0" w:rsidP="00496BA0">
            <w:pPr>
              <w:rPr>
                <w:strike/>
                <w:color w:val="0000FF"/>
                <w:sz w:val="22"/>
                <w:szCs w:val="22"/>
              </w:rPr>
            </w:pPr>
            <w:r w:rsidRPr="00765B5E">
              <w:rPr>
                <w:strike/>
                <w:color w:val="0000FF"/>
                <w:sz w:val="22"/>
                <w:szCs w:val="22"/>
              </w:rPr>
              <w:t>VentStar Bag Set (P) 110</w:t>
            </w:r>
          </w:p>
        </w:tc>
        <w:tc>
          <w:tcPr>
            <w:tcW w:w="1584" w:type="dxa"/>
            <w:vAlign w:val="center"/>
          </w:tcPr>
          <w:p w:rsidR="00496BA0" w:rsidRPr="00765B5E" w:rsidRDefault="00496BA0" w:rsidP="00496BA0">
            <w:pPr>
              <w:jc w:val="center"/>
              <w:rPr>
                <w:strike/>
                <w:color w:val="0000FF"/>
                <w:sz w:val="22"/>
                <w:szCs w:val="22"/>
              </w:rPr>
            </w:pPr>
            <w:r w:rsidRPr="00765B5E">
              <w:rPr>
                <w:strike/>
                <w:color w:val="0000FF"/>
                <w:sz w:val="22"/>
                <w:szCs w:val="22"/>
              </w:rPr>
              <w:t>MP00384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Nozzle O2 9/16 to 6mm</w:t>
            </w:r>
          </w:p>
        </w:tc>
        <w:tc>
          <w:tcPr>
            <w:tcW w:w="1584" w:type="dxa"/>
            <w:vAlign w:val="center"/>
          </w:tcPr>
          <w:p w:rsidR="00496BA0" w:rsidRPr="00496BA0" w:rsidRDefault="00496BA0" w:rsidP="00496BA0">
            <w:pPr>
              <w:jc w:val="center"/>
              <w:rPr>
                <w:sz w:val="22"/>
                <w:szCs w:val="22"/>
              </w:rPr>
            </w:pPr>
            <w:r w:rsidRPr="00496BA0">
              <w:rPr>
                <w:sz w:val="22"/>
                <w:szCs w:val="22"/>
              </w:rPr>
              <w:t>MP00416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Sinski nosac za paravan</w:t>
            </w:r>
          </w:p>
        </w:tc>
        <w:tc>
          <w:tcPr>
            <w:tcW w:w="1584" w:type="dxa"/>
            <w:vAlign w:val="center"/>
          </w:tcPr>
          <w:p w:rsidR="00496BA0" w:rsidRPr="00496BA0" w:rsidRDefault="00496BA0" w:rsidP="00496BA0">
            <w:pPr>
              <w:jc w:val="center"/>
              <w:rPr>
                <w:sz w:val="22"/>
                <w:szCs w:val="22"/>
              </w:rPr>
            </w:pPr>
            <w:r w:rsidRPr="00496BA0">
              <w:rPr>
                <w:sz w:val="22"/>
                <w:szCs w:val="22"/>
              </w:rPr>
              <w:t>MP00498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Vakumski regulator</w:t>
            </w:r>
          </w:p>
        </w:tc>
        <w:tc>
          <w:tcPr>
            <w:tcW w:w="1584" w:type="dxa"/>
            <w:vAlign w:val="center"/>
          </w:tcPr>
          <w:p w:rsidR="00496BA0" w:rsidRPr="00496BA0" w:rsidRDefault="00496BA0" w:rsidP="00496BA0">
            <w:pPr>
              <w:jc w:val="center"/>
              <w:rPr>
                <w:sz w:val="22"/>
                <w:szCs w:val="22"/>
              </w:rPr>
            </w:pPr>
            <w:r w:rsidRPr="00496BA0">
              <w:rPr>
                <w:sz w:val="22"/>
                <w:szCs w:val="22"/>
              </w:rPr>
              <w:t>MP00501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VarioVac B/OR, šinski reg.</w:t>
            </w:r>
          </w:p>
        </w:tc>
        <w:tc>
          <w:tcPr>
            <w:tcW w:w="1584" w:type="dxa"/>
            <w:vAlign w:val="center"/>
          </w:tcPr>
          <w:p w:rsidR="00496BA0" w:rsidRPr="00496BA0" w:rsidRDefault="00496BA0" w:rsidP="00496BA0">
            <w:pPr>
              <w:jc w:val="center"/>
              <w:rPr>
                <w:sz w:val="22"/>
                <w:szCs w:val="22"/>
              </w:rPr>
            </w:pPr>
            <w:r w:rsidRPr="00496BA0">
              <w:rPr>
                <w:sz w:val="22"/>
                <w:szCs w:val="22"/>
              </w:rPr>
              <w:t>MP00505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Šinski regulator VarioVac</w:t>
            </w:r>
          </w:p>
        </w:tc>
        <w:tc>
          <w:tcPr>
            <w:tcW w:w="1584" w:type="dxa"/>
            <w:vAlign w:val="center"/>
          </w:tcPr>
          <w:p w:rsidR="00496BA0" w:rsidRPr="00496BA0" w:rsidRDefault="00496BA0" w:rsidP="00496BA0">
            <w:pPr>
              <w:jc w:val="center"/>
              <w:rPr>
                <w:sz w:val="22"/>
                <w:szCs w:val="22"/>
              </w:rPr>
            </w:pPr>
            <w:r w:rsidRPr="00496BA0">
              <w:rPr>
                <w:sz w:val="22"/>
                <w:szCs w:val="22"/>
              </w:rPr>
              <w:t>MP00511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Vodeni stub za vakuum</w:t>
            </w:r>
          </w:p>
        </w:tc>
        <w:tc>
          <w:tcPr>
            <w:tcW w:w="1584" w:type="dxa"/>
            <w:vAlign w:val="center"/>
          </w:tcPr>
          <w:p w:rsidR="00496BA0" w:rsidRPr="00496BA0" w:rsidRDefault="00496BA0" w:rsidP="00496BA0">
            <w:pPr>
              <w:jc w:val="center"/>
              <w:rPr>
                <w:sz w:val="22"/>
                <w:szCs w:val="22"/>
              </w:rPr>
            </w:pPr>
            <w:r w:rsidRPr="00496BA0">
              <w:rPr>
                <w:sz w:val="22"/>
                <w:szCs w:val="22"/>
              </w:rPr>
              <w:t>MP00518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B DIN</w:t>
            </w:r>
          </w:p>
        </w:tc>
        <w:tc>
          <w:tcPr>
            <w:tcW w:w="1584" w:type="dxa"/>
            <w:vAlign w:val="center"/>
          </w:tcPr>
          <w:p w:rsidR="00496BA0" w:rsidRPr="00496BA0" w:rsidRDefault="00496BA0" w:rsidP="00496BA0">
            <w:pPr>
              <w:jc w:val="center"/>
              <w:rPr>
                <w:sz w:val="22"/>
                <w:szCs w:val="22"/>
              </w:rPr>
            </w:pPr>
            <w:r w:rsidRPr="00496BA0">
              <w:rPr>
                <w:sz w:val="22"/>
                <w:szCs w:val="22"/>
              </w:rPr>
              <w:t>MP00530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Sinski ejektor za vazduh i O2</w:t>
            </w:r>
          </w:p>
        </w:tc>
        <w:tc>
          <w:tcPr>
            <w:tcW w:w="1584" w:type="dxa"/>
            <w:vAlign w:val="center"/>
          </w:tcPr>
          <w:p w:rsidR="00496BA0" w:rsidRPr="00496BA0" w:rsidRDefault="00496BA0" w:rsidP="00496BA0">
            <w:pPr>
              <w:jc w:val="center"/>
              <w:rPr>
                <w:sz w:val="22"/>
                <w:szCs w:val="22"/>
              </w:rPr>
            </w:pPr>
            <w:r w:rsidRPr="00496BA0">
              <w:rPr>
                <w:sz w:val="22"/>
                <w:szCs w:val="22"/>
              </w:rPr>
              <w:t>MP00535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B Kompakt</w:t>
            </w:r>
          </w:p>
        </w:tc>
        <w:tc>
          <w:tcPr>
            <w:tcW w:w="1584" w:type="dxa"/>
            <w:vAlign w:val="center"/>
          </w:tcPr>
          <w:p w:rsidR="00496BA0" w:rsidRPr="00496BA0" w:rsidRDefault="00496BA0" w:rsidP="00496BA0">
            <w:pPr>
              <w:jc w:val="center"/>
              <w:rPr>
                <w:sz w:val="22"/>
                <w:szCs w:val="22"/>
              </w:rPr>
            </w:pPr>
            <w:r w:rsidRPr="00496BA0">
              <w:rPr>
                <w:sz w:val="22"/>
                <w:szCs w:val="22"/>
              </w:rPr>
              <w:t>MP00536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D DIN</w:t>
            </w:r>
          </w:p>
        </w:tc>
        <w:tc>
          <w:tcPr>
            <w:tcW w:w="1584" w:type="dxa"/>
            <w:vAlign w:val="center"/>
          </w:tcPr>
          <w:p w:rsidR="00496BA0" w:rsidRPr="00496BA0" w:rsidRDefault="00496BA0" w:rsidP="00496BA0">
            <w:pPr>
              <w:jc w:val="center"/>
              <w:rPr>
                <w:sz w:val="22"/>
                <w:szCs w:val="22"/>
              </w:rPr>
            </w:pPr>
            <w:r w:rsidRPr="00496BA0">
              <w:rPr>
                <w:sz w:val="22"/>
                <w:szCs w:val="22"/>
              </w:rPr>
              <w:t>MP00537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Ejektor za trajnu drenažu</w:t>
            </w:r>
          </w:p>
        </w:tc>
        <w:tc>
          <w:tcPr>
            <w:tcW w:w="1584" w:type="dxa"/>
            <w:vAlign w:val="center"/>
          </w:tcPr>
          <w:p w:rsidR="00496BA0" w:rsidRPr="00496BA0" w:rsidRDefault="00496BA0" w:rsidP="00496BA0">
            <w:pPr>
              <w:jc w:val="center"/>
              <w:rPr>
                <w:sz w:val="22"/>
                <w:szCs w:val="22"/>
              </w:rPr>
            </w:pPr>
            <w:r w:rsidRPr="00496BA0">
              <w:rPr>
                <w:sz w:val="22"/>
                <w:szCs w:val="22"/>
              </w:rPr>
              <w:t>MP00542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VarioAir P Schiene</w:t>
            </w:r>
          </w:p>
        </w:tc>
        <w:tc>
          <w:tcPr>
            <w:tcW w:w="1584" w:type="dxa"/>
            <w:vAlign w:val="center"/>
          </w:tcPr>
          <w:p w:rsidR="00496BA0" w:rsidRPr="00496BA0" w:rsidRDefault="00496BA0" w:rsidP="00496BA0">
            <w:pPr>
              <w:jc w:val="center"/>
              <w:rPr>
                <w:sz w:val="22"/>
                <w:szCs w:val="22"/>
              </w:rPr>
            </w:pPr>
            <w:r w:rsidRPr="00496BA0">
              <w:rPr>
                <w:sz w:val="22"/>
                <w:szCs w:val="22"/>
              </w:rPr>
              <w:t>MP00545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Vario Safe</w:t>
            </w:r>
          </w:p>
        </w:tc>
        <w:tc>
          <w:tcPr>
            <w:tcW w:w="1584" w:type="dxa"/>
            <w:vAlign w:val="center"/>
          </w:tcPr>
          <w:p w:rsidR="00496BA0" w:rsidRPr="00496BA0" w:rsidRDefault="00496BA0" w:rsidP="00496BA0">
            <w:pPr>
              <w:jc w:val="center"/>
              <w:rPr>
                <w:sz w:val="22"/>
                <w:szCs w:val="22"/>
              </w:rPr>
            </w:pPr>
            <w:r w:rsidRPr="00496BA0">
              <w:rPr>
                <w:sz w:val="22"/>
                <w:szCs w:val="22"/>
              </w:rPr>
              <w:t>MP00555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#1, Box10</w:t>
            </w:r>
          </w:p>
        </w:tc>
        <w:tc>
          <w:tcPr>
            <w:tcW w:w="1584" w:type="dxa"/>
            <w:vAlign w:val="center"/>
          </w:tcPr>
          <w:p w:rsidR="00496BA0" w:rsidRPr="00496BA0" w:rsidRDefault="00496BA0" w:rsidP="00496BA0">
            <w:pPr>
              <w:jc w:val="center"/>
              <w:rPr>
                <w:sz w:val="22"/>
                <w:szCs w:val="22"/>
              </w:rPr>
            </w:pPr>
            <w:r w:rsidRPr="00496BA0">
              <w:rPr>
                <w:sz w:val="22"/>
                <w:szCs w:val="22"/>
              </w:rPr>
              <w:t>MP00901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#2, Box10</w:t>
            </w:r>
          </w:p>
        </w:tc>
        <w:tc>
          <w:tcPr>
            <w:tcW w:w="1584" w:type="dxa"/>
            <w:vAlign w:val="center"/>
          </w:tcPr>
          <w:p w:rsidR="00496BA0" w:rsidRPr="00496BA0" w:rsidRDefault="00496BA0" w:rsidP="00496BA0">
            <w:pPr>
              <w:jc w:val="center"/>
              <w:rPr>
                <w:sz w:val="22"/>
                <w:szCs w:val="22"/>
              </w:rPr>
            </w:pPr>
            <w:r w:rsidRPr="00496BA0">
              <w:rPr>
                <w:sz w:val="22"/>
                <w:szCs w:val="22"/>
              </w:rPr>
              <w:t>MP00902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#3, Box10</w:t>
            </w:r>
          </w:p>
        </w:tc>
        <w:tc>
          <w:tcPr>
            <w:tcW w:w="1584" w:type="dxa"/>
            <w:vAlign w:val="center"/>
          </w:tcPr>
          <w:p w:rsidR="00496BA0" w:rsidRPr="00496BA0" w:rsidRDefault="00496BA0" w:rsidP="00496BA0">
            <w:pPr>
              <w:jc w:val="center"/>
              <w:rPr>
                <w:sz w:val="22"/>
                <w:szCs w:val="22"/>
              </w:rPr>
            </w:pPr>
            <w:r w:rsidRPr="00496BA0">
              <w:rPr>
                <w:sz w:val="22"/>
                <w:szCs w:val="22"/>
              </w:rPr>
              <w:t>MP00903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#4, Box10</w:t>
            </w:r>
          </w:p>
        </w:tc>
        <w:tc>
          <w:tcPr>
            <w:tcW w:w="1584" w:type="dxa"/>
            <w:vAlign w:val="center"/>
          </w:tcPr>
          <w:p w:rsidR="00496BA0" w:rsidRPr="00496BA0" w:rsidRDefault="00496BA0" w:rsidP="00496BA0">
            <w:pPr>
              <w:jc w:val="center"/>
              <w:rPr>
                <w:sz w:val="22"/>
                <w:szCs w:val="22"/>
              </w:rPr>
            </w:pPr>
            <w:r w:rsidRPr="00496BA0">
              <w:rPr>
                <w:sz w:val="22"/>
                <w:szCs w:val="22"/>
              </w:rPr>
              <w:t>MP00904</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Manschette, neo #5, Box10</w:t>
            </w:r>
          </w:p>
        </w:tc>
        <w:tc>
          <w:tcPr>
            <w:tcW w:w="1584" w:type="dxa"/>
            <w:vAlign w:val="center"/>
          </w:tcPr>
          <w:p w:rsidR="00496BA0" w:rsidRPr="00496BA0" w:rsidRDefault="00496BA0" w:rsidP="00496BA0">
            <w:pPr>
              <w:jc w:val="center"/>
              <w:rPr>
                <w:sz w:val="22"/>
                <w:szCs w:val="22"/>
              </w:rPr>
            </w:pPr>
            <w:r w:rsidRPr="00496BA0">
              <w:rPr>
                <w:sz w:val="22"/>
                <w:szCs w:val="22"/>
              </w:rPr>
              <w:t>MP00905</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XXS 8-13</w:t>
            </w:r>
          </w:p>
        </w:tc>
        <w:tc>
          <w:tcPr>
            <w:tcW w:w="1584" w:type="dxa"/>
            <w:vAlign w:val="center"/>
          </w:tcPr>
          <w:p w:rsidR="00496BA0" w:rsidRPr="00496BA0" w:rsidRDefault="00496BA0" w:rsidP="00496BA0">
            <w:pPr>
              <w:jc w:val="center"/>
              <w:rPr>
                <w:sz w:val="22"/>
                <w:szCs w:val="22"/>
              </w:rPr>
            </w:pPr>
            <w:r w:rsidRPr="00496BA0">
              <w:rPr>
                <w:sz w:val="22"/>
                <w:szCs w:val="22"/>
              </w:rPr>
              <w:t>MP00911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XS 12-19</w:t>
            </w:r>
          </w:p>
        </w:tc>
        <w:tc>
          <w:tcPr>
            <w:tcW w:w="1584" w:type="dxa"/>
            <w:vAlign w:val="center"/>
          </w:tcPr>
          <w:p w:rsidR="00496BA0" w:rsidRPr="00496BA0" w:rsidRDefault="00496BA0" w:rsidP="00496BA0">
            <w:pPr>
              <w:jc w:val="center"/>
              <w:rPr>
                <w:sz w:val="22"/>
                <w:szCs w:val="22"/>
              </w:rPr>
            </w:pPr>
            <w:r w:rsidRPr="00496BA0">
              <w:rPr>
                <w:sz w:val="22"/>
                <w:szCs w:val="22"/>
              </w:rPr>
              <w:t>MP00912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S, 17-25/29 cm</w:t>
            </w:r>
          </w:p>
        </w:tc>
        <w:tc>
          <w:tcPr>
            <w:tcW w:w="1584" w:type="dxa"/>
            <w:vAlign w:val="center"/>
          </w:tcPr>
          <w:p w:rsidR="00496BA0" w:rsidRPr="00496BA0" w:rsidRDefault="00496BA0" w:rsidP="00496BA0">
            <w:pPr>
              <w:jc w:val="center"/>
              <w:rPr>
                <w:sz w:val="22"/>
                <w:szCs w:val="22"/>
              </w:rPr>
            </w:pPr>
            <w:r w:rsidRPr="00496BA0">
              <w:rPr>
                <w:sz w:val="22"/>
                <w:szCs w:val="22"/>
              </w:rPr>
              <w:t>MP00913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M, 23-33 cm</w:t>
            </w:r>
          </w:p>
        </w:tc>
        <w:tc>
          <w:tcPr>
            <w:tcW w:w="1584" w:type="dxa"/>
            <w:vAlign w:val="center"/>
          </w:tcPr>
          <w:p w:rsidR="00496BA0" w:rsidRPr="00496BA0" w:rsidRDefault="00496BA0" w:rsidP="00496BA0">
            <w:pPr>
              <w:jc w:val="center"/>
              <w:rPr>
                <w:sz w:val="22"/>
                <w:szCs w:val="22"/>
              </w:rPr>
            </w:pPr>
            <w:r w:rsidRPr="00496BA0">
              <w:rPr>
                <w:sz w:val="22"/>
                <w:szCs w:val="22"/>
              </w:rPr>
              <w:t>MP00915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M+, 23-33/43 cm</w:t>
            </w:r>
          </w:p>
        </w:tc>
        <w:tc>
          <w:tcPr>
            <w:tcW w:w="1584" w:type="dxa"/>
            <w:vAlign w:val="center"/>
          </w:tcPr>
          <w:p w:rsidR="00496BA0" w:rsidRPr="00496BA0" w:rsidRDefault="00496BA0" w:rsidP="00496BA0">
            <w:pPr>
              <w:jc w:val="center"/>
              <w:rPr>
                <w:sz w:val="22"/>
                <w:szCs w:val="22"/>
              </w:rPr>
            </w:pPr>
            <w:r w:rsidRPr="00496BA0">
              <w:rPr>
                <w:sz w:val="22"/>
                <w:szCs w:val="22"/>
              </w:rPr>
              <w:t>MP00916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M++, 23-33/53cm</w:t>
            </w:r>
          </w:p>
        </w:tc>
        <w:tc>
          <w:tcPr>
            <w:tcW w:w="1584" w:type="dxa"/>
            <w:vAlign w:val="center"/>
          </w:tcPr>
          <w:p w:rsidR="00496BA0" w:rsidRPr="00496BA0" w:rsidRDefault="00496BA0" w:rsidP="00496BA0">
            <w:pPr>
              <w:jc w:val="center"/>
              <w:rPr>
                <w:sz w:val="22"/>
                <w:szCs w:val="22"/>
              </w:rPr>
            </w:pPr>
            <w:r w:rsidRPr="00496BA0">
              <w:rPr>
                <w:sz w:val="22"/>
                <w:szCs w:val="22"/>
              </w:rPr>
              <w:t>MP00917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L, 31-40 cm</w:t>
            </w:r>
          </w:p>
        </w:tc>
        <w:tc>
          <w:tcPr>
            <w:tcW w:w="1584" w:type="dxa"/>
            <w:vAlign w:val="center"/>
          </w:tcPr>
          <w:p w:rsidR="00496BA0" w:rsidRPr="00496BA0" w:rsidRDefault="00496BA0" w:rsidP="00496BA0">
            <w:pPr>
              <w:jc w:val="center"/>
              <w:rPr>
                <w:sz w:val="22"/>
                <w:szCs w:val="22"/>
              </w:rPr>
            </w:pPr>
            <w:r w:rsidRPr="00496BA0">
              <w:rPr>
                <w:sz w:val="22"/>
                <w:szCs w:val="22"/>
              </w:rPr>
              <w:t>MP00918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L+, 31-40/55 cm</w:t>
            </w:r>
          </w:p>
        </w:tc>
        <w:tc>
          <w:tcPr>
            <w:tcW w:w="1584" w:type="dxa"/>
            <w:vAlign w:val="center"/>
          </w:tcPr>
          <w:p w:rsidR="00496BA0" w:rsidRPr="00496BA0" w:rsidRDefault="00496BA0" w:rsidP="00496BA0">
            <w:pPr>
              <w:jc w:val="center"/>
              <w:rPr>
                <w:sz w:val="22"/>
                <w:szCs w:val="22"/>
              </w:rPr>
            </w:pPr>
            <w:r w:rsidRPr="00496BA0">
              <w:rPr>
                <w:sz w:val="22"/>
                <w:szCs w:val="22"/>
              </w:rPr>
              <w:t>MP00919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manžetna XL, 38-50 cm</w:t>
            </w:r>
          </w:p>
        </w:tc>
        <w:tc>
          <w:tcPr>
            <w:tcW w:w="1584" w:type="dxa"/>
            <w:vAlign w:val="center"/>
          </w:tcPr>
          <w:p w:rsidR="00496BA0" w:rsidRPr="00496BA0" w:rsidRDefault="00496BA0" w:rsidP="00496BA0">
            <w:pPr>
              <w:jc w:val="center"/>
              <w:rPr>
                <w:sz w:val="22"/>
                <w:szCs w:val="22"/>
              </w:rPr>
            </w:pPr>
            <w:r w:rsidRPr="00496BA0">
              <w:rPr>
                <w:sz w:val="22"/>
                <w:szCs w:val="22"/>
              </w:rPr>
              <w:t>MP00921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M++ 23-33/53cm 10 kom</w:t>
            </w:r>
          </w:p>
        </w:tc>
        <w:tc>
          <w:tcPr>
            <w:tcW w:w="1584" w:type="dxa"/>
            <w:vAlign w:val="center"/>
          </w:tcPr>
          <w:p w:rsidR="00496BA0" w:rsidRPr="00496BA0" w:rsidRDefault="00496BA0" w:rsidP="00496BA0">
            <w:pPr>
              <w:jc w:val="center"/>
              <w:rPr>
                <w:sz w:val="22"/>
                <w:szCs w:val="22"/>
              </w:rPr>
            </w:pPr>
            <w:r w:rsidRPr="00496BA0">
              <w:rPr>
                <w:sz w:val="22"/>
                <w:szCs w:val="22"/>
              </w:rPr>
              <w:t>MP00930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L+ 31-40/55cm 10 kom</w:t>
            </w:r>
          </w:p>
        </w:tc>
        <w:tc>
          <w:tcPr>
            <w:tcW w:w="1584" w:type="dxa"/>
            <w:vAlign w:val="center"/>
          </w:tcPr>
          <w:p w:rsidR="00496BA0" w:rsidRPr="00496BA0" w:rsidRDefault="00496BA0" w:rsidP="00496BA0">
            <w:pPr>
              <w:jc w:val="center"/>
              <w:rPr>
                <w:sz w:val="22"/>
                <w:szCs w:val="22"/>
              </w:rPr>
            </w:pPr>
            <w:r w:rsidRPr="00496BA0">
              <w:rPr>
                <w:sz w:val="22"/>
                <w:szCs w:val="22"/>
              </w:rPr>
              <w:t>MP00932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NBP dužine 3.7m</w:t>
            </w:r>
          </w:p>
        </w:tc>
        <w:tc>
          <w:tcPr>
            <w:tcW w:w="1584" w:type="dxa"/>
            <w:vAlign w:val="center"/>
          </w:tcPr>
          <w:p w:rsidR="00496BA0" w:rsidRPr="00496BA0" w:rsidRDefault="00496BA0" w:rsidP="00496BA0">
            <w:pPr>
              <w:jc w:val="center"/>
              <w:rPr>
                <w:sz w:val="22"/>
                <w:szCs w:val="22"/>
              </w:rPr>
            </w:pPr>
            <w:r w:rsidRPr="00496BA0">
              <w:rPr>
                <w:sz w:val="22"/>
                <w:szCs w:val="22"/>
              </w:rPr>
              <w:t>MP00953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Spu GP Temp Probe Ped 1.6m</w:t>
            </w:r>
          </w:p>
        </w:tc>
        <w:tc>
          <w:tcPr>
            <w:tcW w:w="1584" w:type="dxa"/>
            <w:vAlign w:val="center"/>
          </w:tcPr>
          <w:p w:rsidR="00496BA0" w:rsidRPr="00496BA0" w:rsidRDefault="00496BA0" w:rsidP="00496BA0">
            <w:pPr>
              <w:jc w:val="center"/>
              <w:rPr>
                <w:sz w:val="22"/>
                <w:szCs w:val="22"/>
              </w:rPr>
            </w:pPr>
            <w:r w:rsidRPr="00496BA0">
              <w:rPr>
                <w:sz w:val="22"/>
                <w:szCs w:val="22"/>
              </w:rPr>
              <w:t>MP00993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Spu Skin Temp Probe Ped 1.6m</w:t>
            </w:r>
          </w:p>
        </w:tc>
        <w:tc>
          <w:tcPr>
            <w:tcW w:w="1584" w:type="dxa"/>
            <w:vAlign w:val="center"/>
          </w:tcPr>
          <w:p w:rsidR="00496BA0" w:rsidRPr="00496BA0" w:rsidRDefault="00496BA0" w:rsidP="00496BA0">
            <w:pPr>
              <w:jc w:val="center"/>
              <w:rPr>
                <w:sz w:val="22"/>
                <w:szCs w:val="22"/>
              </w:rPr>
            </w:pPr>
            <w:r w:rsidRPr="00496BA0">
              <w:rPr>
                <w:sz w:val="22"/>
                <w:szCs w:val="22"/>
              </w:rPr>
              <w:t>MP00997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Adult t-adap.with plug,Box5</w:t>
            </w:r>
          </w:p>
        </w:tc>
        <w:tc>
          <w:tcPr>
            <w:tcW w:w="1584" w:type="dxa"/>
            <w:vAlign w:val="center"/>
          </w:tcPr>
          <w:p w:rsidR="00496BA0" w:rsidRPr="00496BA0" w:rsidRDefault="00496BA0" w:rsidP="00496BA0">
            <w:pPr>
              <w:jc w:val="center"/>
              <w:rPr>
                <w:sz w:val="22"/>
                <w:szCs w:val="22"/>
              </w:rPr>
            </w:pPr>
            <w:r w:rsidRPr="00496BA0">
              <w:rPr>
                <w:sz w:val="22"/>
                <w:szCs w:val="22"/>
              </w:rPr>
              <w:t>MP01031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Oxett - glava sa protokomerom</w:t>
            </w:r>
          </w:p>
        </w:tc>
        <w:tc>
          <w:tcPr>
            <w:tcW w:w="1584" w:type="dxa"/>
            <w:vAlign w:val="center"/>
          </w:tcPr>
          <w:p w:rsidR="00496BA0" w:rsidRPr="00496BA0" w:rsidRDefault="00496BA0" w:rsidP="00496BA0">
            <w:pPr>
              <w:jc w:val="center"/>
              <w:rPr>
                <w:sz w:val="22"/>
                <w:szCs w:val="22"/>
              </w:rPr>
            </w:pPr>
            <w:r w:rsidRPr="00496BA0">
              <w:rPr>
                <w:sz w:val="22"/>
                <w:szCs w:val="22"/>
              </w:rPr>
              <w:t>MP01101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OxyLine Nist 200bar</w:t>
            </w:r>
          </w:p>
        </w:tc>
        <w:tc>
          <w:tcPr>
            <w:tcW w:w="1584" w:type="dxa"/>
            <w:vAlign w:val="center"/>
          </w:tcPr>
          <w:p w:rsidR="00496BA0" w:rsidRPr="00496BA0" w:rsidRDefault="00496BA0" w:rsidP="00496BA0">
            <w:pPr>
              <w:jc w:val="center"/>
              <w:rPr>
                <w:sz w:val="22"/>
                <w:szCs w:val="22"/>
              </w:rPr>
            </w:pPr>
            <w:r w:rsidRPr="00496BA0">
              <w:rPr>
                <w:sz w:val="22"/>
                <w:szCs w:val="22"/>
              </w:rPr>
              <w:t>MP01105</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fr-FR"/>
              </w:rPr>
            </w:pPr>
            <w:r w:rsidRPr="00496BA0">
              <w:rPr>
                <w:sz w:val="22"/>
                <w:szCs w:val="22"/>
                <w:lang w:val="fr-FR"/>
              </w:rPr>
              <w:t>Komplet creva sa y nastavkom</w:t>
            </w:r>
          </w:p>
        </w:tc>
        <w:tc>
          <w:tcPr>
            <w:tcW w:w="1584" w:type="dxa"/>
            <w:vAlign w:val="center"/>
          </w:tcPr>
          <w:p w:rsidR="00496BA0" w:rsidRPr="00496BA0" w:rsidRDefault="00496BA0" w:rsidP="00496BA0">
            <w:pPr>
              <w:jc w:val="center"/>
              <w:rPr>
                <w:sz w:val="22"/>
                <w:szCs w:val="22"/>
              </w:rPr>
            </w:pPr>
            <w:r w:rsidRPr="00496BA0">
              <w:rPr>
                <w:sz w:val="22"/>
                <w:szCs w:val="22"/>
              </w:rPr>
              <w:t>MP01326</w:t>
            </w:r>
          </w:p>
        </w:tc>
        <w:tc>
          <w:tcPr>
            <w:tcW w:w="1778" w:type="dxa"/>
            <w:tcBorders>
              <w:bottom w:val="single" w:sz="4" w:space="0" w:color="auto"/>
            </w:tcBorders>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fr-FR"/>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ID Atembeutel Set 150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MP01330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ID Schlauchsys. Basic (P) 180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MP01340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ID Schlauchsys. Wasser (P) 180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MP01341</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ID Atembeutelset (P) 110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MP01343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ID Schlauchsys. Basic 180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MP01350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SoftBed C2000 / C2000e</w:t>
            </w:r>
          </w:p>
        </w:tc>
        <w:tc>
          <w:tcPr>
            <w:tcW w:w="1584" w:type="dxa"/>
            <w:vAlign w:val="center"/>
          </w:tcPr>
          <w:p w:rsidR="00496BA0" w:rsidRPr="00496BA0" w:rsidRDefault="00496BA0" w:rsidP="00496BA0">
            <w:pPr>
              <w:jc w:val="center"/>
              <w:rPr>
                <w:sz w:val="22"/>
                <w:szCs w:val="22"/>
              </w:rPr>
            </w:pPr>
            <w:r w:rsidRPr="00496BA0">
              <w:rPr>
                <w:sz w:val="22"/>
                <w:szCs w:val="22"/>
              </w:rPr>
              <w:t>MP01401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SoftBed Resuscitaire / IICS90</w:t>
            </w:r>
          </w:p>
        </w:tc>
        <w:tc>
          <w:tcPr>
            <w:tcW w:w="1584" w:type="dxa"/>
            <w:vAlign w:val="center"/>
          </w:tcPr>
          <w:p w:rsidR="00496BA0" w:rsidRPr="00496BA0" w:rsidRDefault="00496BA0" w:rsidP="00496BA0">
            <w:pPr>
              <w:jc w:val="center"/>
              <w:rPr>
                <w:sz w:val="22"/>
                <w:szCs w:val="22"/>
              </w:rPr>
            </w:pPr>
            <w:r w:rsidRPr="00496BA0">
              <w:rPr>
                <w:sz w:val="22"/>
                <w:szCs w:val="22"/>
              </w:rPr>
              <w:t>MP01402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TransWarmer Mattress, box of 6</w:t>
            </w:r>
          </w:p>
        </w:tc>
        <w:tc>
          <w:tcPr>
            <w:tcW w:w="1584" w:type="dxa"/>
            <w:vAlign w:val="center"/>
          </w:tcPr>
          <w:p w:rsidR="00496BA0" w:rsidRPr="00496BA0" w:rsidRDefault="00496BA0" w:rsidP="00496BA0">
            <w:pPr>
              <w:jc w:val="center"/>
              <w:rPr>
                <w:sz w:val="22"/>
                <w:szCs w:val="22"/>
              </w:rPr>
            </w:pPr>
            <w:r w:rsidRPr="00496BA0">
              <w:rPr>
                <w:sz w:val="22"/>
                <w:szCs w:val="22"/>
              </w:rPr>
              <w:t>MP01414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Positioning Aid Hug It, Size S</w:t>
            </w:r>
          </w:p>
        </w:tc>
        <w:tc>
          <w:tcPr>
            <w:tcW w:w="1584" w:type="dxa"/>
            <w:vAlign w:val="center"/>
          </w:tcPr>
          <w:p w:rsidR="00496BA0" w:rsidRPr="00496BA0" w:rsidRDefault="00496BA0" w:rsidP="00496BA0">
            <w:pPr>
              <w:jc w:val="center"/>
              <w:rPr>
                <w:sz w:val="22"/>
                <w:szCs w:val="22"/>
              </w:rPr>
            </w:pPr>
            <w:r w:rsidRPr="00496BA0">
              <w:rPr>
                <w:sz w:val="22"/>
                <w:szCs w:val="22"/>
              </w:rPr>
              <w:t>MP01415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Positioning Aid Hug It, Size M</w:t>
            </w:r>
          </w:p>
        </w:tc>
        <w:tc>
          <w:tcPr>
            <w:tcW w:w="1584" w:type="dxa"/>
            <w:vAlign w:val="center"/>
          </w:tcPr>
          <w:p w:rsidR="00496BA0" w:rsidRPr="00496BA0" w:rsidRDefault="00496BA0" w:rsidP="00496BA0">
            <w:pPr>
              <w:jc w:val="center"/>
              <w:rPr>
                <w:sz w:val="22"/>
                <w:szCs w:val="22"/>
              </w:rPr>
            </w:pPr>
            <w:r w:rsidRPr="00496BA0">
              <w:rPr>
                <w:sz w:val="22"/>
                <w:szCs w:val="22"/>
              </w:rPr>
              <w:t>MP01416</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Positioning Aid Set</w:t>
            </w:r>
          </w:p>
        </w:tc>
        <w:tc>
          <w:tcPr>
            <w:tcW w:w="1584" w:type="dxa"/>
            <w:vAlign w:val="center"/>
          </w:tcPr>
          <w:p w:rsidR="00496BA0" w:rsidRPr="00496BA0" w:rsidRDefault="00496BA0" w:rsidP="00496BA0">
            <w:pPr>
              <w:jc w:val="center"/>
              <w:rPr>
                <w:sz w:val="22"/>
                <w:szCs w:val="22"/>
              </w:rPr>
            </w:pPr>
            <w:r w:rsidRPr="00496BA0">
              <w:rPr>
                <w:sz w:val="22"/>
                <w:szCs w:val="22"/>
              </w:rPr>
              <w:t>MP01418</w:t>
            </w:r>
          </w:p>
        </w:tc>
        <w:tc>
          <w:tcPr>
            <w:tcW w:w="1778" w:type="dxa"/>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Incubator Cover C2000</w:t>
            </w:r>
          </w:p>
        </w:tc>
        <w:tc>
          <w:tcPr>
            <w:tcW w:w="1584" w:type="dxa"/>
            <w:vAlign w:val="center"/>
          </w:tcPr>
          <w:p w:rsidR="00496BA0" w:rsidRPr="00496BA0" w:rsidRDefault="00496BA0" w:rsidP="00496BA0">
            <w:pPr>
              <w:jc w:val="center"/>
              <w:rPr>
                <w:sz w:val="22"/>
                <w:szCs w:val="22"/>
              </w:rPr>
            </w:pPr>
            <w:r w:rsidRPr="00496BA0">
              <w:rPr>
                <w:sz w:val="22"/>
                <w:szCs w:val="22"/>
              </w:rPr>
              <w:t>MP01424</w:t>
            </w:r>
          </w:p>
        </w:tc>
        <w:tc>
          <w:tcPr>
            <w:tcW w:w="1778" w:type="dxa"/>
            <w:tcBorders>
              <w:bottom w:val="single" w:sz="4" w:space="0" w:color="auto"/>
            </w:tcBorders>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0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1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MP01511</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2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MP01512</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3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4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MP01514</w:t>
            </w:r>
          </w:p>
        </w:tc>
        <w:tc>
          <w:tcPr>
            <w:tcW w:w="1778" w:type="dxa"/>
            <w:tcBorders>
              <w:bottom w:val="single" w:sz="4" w:space="0" w:color="auto"/>
            </w:tcBorders>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5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MP01515</w:t>
            </w:r>
          </w:p>
        </w:tc>
        <w:tc>
          <w:tcPr>
            <w:tcW w:w="1778" w:type="dxa"/>
            <w:shd w:val="diagStripe" w:color="auto" w:fill="auto"/>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ComfortStar 6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MP01516</w:t>
            </w:r>
          </w:p>
        </w:tc>
        <w:tc>
          <w:tcPr>
            <w:tcW w:w="1778" w:type="dxa"/>
            <w:shd w:val="diagStripe" w:color="auto" w:fill="auto"/>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ComfortStar jagoda 2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MP01522</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ComfortStar jagoda 3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MP01523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ComfortStar jagoda 4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MP01524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ComfortStar  menta 4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MP01544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ComfortStar  menta 5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MP01545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ComfortStar  menta 6 (20 kom)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MP01546</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Silikonski remen za glavu,vel.</w:t>
            </w:r>
          </w:p>
        </w:tc>
        <w:tc>
          <w:tcPr>
            <w:tcW w:w="1584" w:type="dxa"/>
            <w:vAlign w:val="center"/>
          </w:tcPr>
          <w:p w:rsidR="00496BA0" w:rsidRPr="00496BA0" w:rsidRDefault="00496BA0" w:rsidP="00496BA0">
            <w:pPr>
              <w:jc w:val="center"/>
              <w:rPr>
                <w:sz w:val="22"/>
                <w:szCs w:val="22"/>
              </w:rPr>
            </w:pPr>
            <w:r w:rsidRPr="00496BA0">
              <w:rPr>
                <w:sz w:val="22"/>
                <w:szCs w:val="22"/>
              </w:rPr>
              <w:t>MP01558</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Traka za drzanje maske</w:t>
            </w:r>
          </w:p>
        </w:tc>
        <w:tc>
          <w:tcPr>
            <w:tcW w:w="1584" w:type="dxa"/>
            <w:vAlign w:val="center"/>
          </w:tcPr>
          <w:p w:rsidR="00496BA0" w:rsidRPr="00496BA0" w:rsidRDefault="00496BA0" w:rsidP="00496BA0">
            <w:pPr>
              <w:jc w:val="center"/>
              <w:rPr>
                <w:sz w:val="22"/>
                <w:szCs w:val="22"/>
              </w:rPr>
            </w:pPr>
            <w:r w:rsidRPr="00496BA0">
              <w:rPr>
                <w:sz w:val="22"/>
                <w:szCs w:val="22"/>
              </w:rPr>
              <w:t>MP01562</w:t>
            </w:r>
          </w:p>
        </w:tc>
        <w:tc>
          <w:tcPr>
            <w:tcW w:w="1778" w:type="dxa"/>
            <w:tcBorders>
              <w:bottom w:val="single" w:sz="4" w:space="0" w:color="auto"/>
            </w:tcBorders>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za disanje NIV,w/AAV,S</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za disanje NIV,w/AAV,M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MP01571</w:t>
            </w:r>
          </w:p>
        </w:tc>
        <w:tc>
          <w:tcPr>
            <w:tcW w:w="1778" w:type="dxa"/>
            <w:shd w:val="diagStripe" w:color="auto" w:fill="auto"/>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Maska za disanje Classic Star</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MP01572</w:t>
            </w:r>
          </w:p>
        </w:tc>
        <w:tc>
          <w:tcPr>
            <w:tcW w:w="1778" w:type="dxa"/>
            <w:shd w:val="diagStripe" w:color="auto" w:fill="auto"/>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lang w:val="pt-PT"/>
              </w:rPr>
            </w:pPr>
            <w:r w:rsidRPr="007F65BF">
              <w:rPr>
                <w:strike/>
                <w:color w:val="0000FF"/>
                <w:sz w:val="22"/>
                <w:szCs w:val="22"/>
                <w:lang w:val="pt-PT"/>
              </w:rPr>
              <w:t>ClassicStar SE NIV maska S</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lang w:val="pt-PT"/>
              </w:rPr>
            </w:pPr>
            <w:r w:rsidRPr="007F65BF">
              <w:rPr>
                <w:strike/>
                <w:color w:val="0000FF"/>
                <w:sz w:val="22"/>
                <w:szCs w:val="22"/>
                <w:lang w:val="pt-PT"/>
              </w:rPr>
              <w:t>ClassicStar SE NIV maska 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lang w:val="pt-PT"/>
              </w:rPr>
            </w:pPr>
            <w:r w:rsidRPr="007F65BF">
              <w:rPr>
                <w:strike/>
                <w:color w:val="0000FF"/>
                <w:sz w:val="22"/>
                <w:szCs w:val="22"/>
                <w:lang w:val="pt-PT"/>
              </w:rPr>
              <w:t>ClassicStar SE NIV maska L</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lang w:val="pt-PT"/>
              </w:rPr>
            </w:pPr>
            <w:r w:rsidRPr="007F65BF">
              <w:rPr>
                <w:strike/>
                <w:color w:val="0000FF"/>
                <w:sz w:val="22"/>
                <w:szCs w:val="22"/>
                <w:lang w:val="pt-PT"/>
              </w:rPr>
              <w:t>NovaStar SE NIV maska, vel S</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MP01579</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lang w:val="pt-PT"/>
              </w:rPr>
            </w:pPr>
            <w:r w:rsidRPr="007F65BF">
              <w:rPr>
                <w:strike/>
                <w:color w:val="0000FF"/>
                <w:sz w:val="22"/>
                <w:szCs w:val="22"/>
                <w:lang w:val="pt-PT"/>
              </w:rPr>
              <w:t>NovaStar SE NIV maska, vel 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MP01580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7F65BF" w:rsidRDefault="00496BA0" w:rsidP="00496BA0">
            <w:pPr>
              <w:rPr>
                <w:strike/>
                <w:color w:val="0000FF"/>
                <w:sz w:val="22"/>
                <w:szCs w:val="22"/>
                <w:lang w:val="pt-PT"/>
              </w:rPr>
            </w:pPr>
            <w:r w:rsidRPr="007F65BF">
              <w:rPr>
                <w:strike/>
                <w:color w:val="0000FF"/>
                <w:sz w:val="22"/>
                <w:szCs w:val="22"/>
                <w:lang w:val="pt-PT"/>
              </w:rPr>
              <w:t>NovaStar SE NIV maska, vel L</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MP01581</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Headgear for NovaStar with SE</w:t>
            </w:r>
          </w:p>
        </w:tc>
        <w:tc>
          <w:tcPr>
            <w:tcW w:w="1584" w:type="dxa"/>
            <w:vAlign w:val="center"/>
          </w:tcPr>
          <w:p w:rsidR="00496BA0" w:rsidRPr="00496BA0" w:rsidRDefault="00496BA0" w:rsidP="00496BA0">
            <w:pPr>
              <w:jc w:val="center"/>
              <w:rPr>
                <w:sz w:val="22"/>
                <w:szCs w:val="22"/>
              </w:rPr>
            </w:pPr>
            <w:r w:rsidRPr="00496BA0">
              <w:rPr>
                <w:sz w:val="22"/>
                <w:szCs w:val="22"/>
              </w:rPr>
              <w:t>MP01583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NovaStar Headgear Clips, 4pc.</w:t>
            </w:r>
          </w:p>
        </w:tc>
        <w:tc>
          <w:tcPr>
            <w:tcW w:w="1584" w:type="dxa"/>
            <w:vAlign w:val="center"/>
          </w:tcPr>
          <w:p w:rsidR="00496BA0" w:rsidRPr="00496BA0" w:rsidRDefault="00496BA0" w:rsidP="00496BA0">
            <w:pPr>
              <w:jc w:val="center"/>
              <w:rPr>
                <w:sz w:val="22"/>
                <w:szCs w:val="22"/>
              </w:rPr>
            </w:pPr>
            <w:r w:rsidRPr="00496BA0">
              <w:rPr>
                <w:sz w:val="22"/>
                <w:szCs w:val="22"/>
              </w:rPr>
              <w:t>MP01585</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Sizing Gauge f. NovaStar,Set3</w:t>
            </w:r>
          </w:p>
        </w:tc>
        <w:tc>
          <w:tcPr>
            <w:tcW w:w="1584" w:type="dxa"/>
            <w:vAlign w:val="center"/>
          </w:tcPr>
          <w:p w:rsidR="00496BA0" w:rsidRPr="00496BA0" w:rsidRDefault="00496BA0" w:rsidP="00496BA0">
            <w:pPr>
              <w:jc w:val="center"/>
              <w:rPr>
                <w:sz w:val="22"/>
                <w:szCs w:val="22"/>
              </w:rPr>
            </w:pPr>
            <w:r w:rsidRPr="00496BA0">
              <w:rPr>
                <w:sz w:val="22"/>
                <w:szCs w:val="22"/>
              </w:rPr>
              <w:t>MP01591</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V nazalna maska S</w:t>
            </w:r>
          </w:p>
        </w:tc>
        <w:tc>
          <w:tcPr>
            <w:tcW w:w="1584" w:type="dxa"/>
            <w:vAlign w:val="center"/>
          </w:tcPr>
          <w:p w:rsidR="00496BA0" w:rsidRPr="00496BA0" w:rsidRDefault="00496BA0" w:rsidP="00496BA0">
            <w:pPr>
              <w:jc w:val="center"/>
              <w:rPr>
                <w:sz w:val="22"/>
                <w:szCs w:val="22"/>
              </w:rPr>
            </w:pPr>
            <w:r w:rsidRPr="00496BA0">
              <w:rPr>
                <w:sz w:val="22"/>
                <w:szCs w:val="22"/>
              </w:rPr>
              <w:t>MP01620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V nazalna maska M</w:t>
            </w:r>
          </w:p>
        </w:tc>
        <w:tc>
          <w:tcPr>
            <w:tcW w:w="1584" w:type="dxa"/>
            <w:vAlign w:val="center"/>
          </w:tcPr>
          <w:p w:rsidR="00496BA0" w:rsidRPr="00496BA0" w:rsidRDefault="00496BA0" w:rsidP="00496BA0">
            <w:pPr>
              <w:jc w:val="center"/>
              <w:rPr>
                <w:sz w:val="22"/>
                <w:szCs w:val="22"/>
              </w:rPr>
            </w:pPr>
            <w:r w:rsidRPr="00496BA0">
              <w:rPr>
                <w:sz w:val="22"/>
                <w:szCs w:val="22"/>
              </w:rPr>
              <w:t>MP01621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ClassicStar V nazalna maska L</w:t>
            </w:r>
          </w:p>
        </w:tc>
        <w:tc>
          <w:tcPr>
            <w:tcW w:w="1584" w:type="dxa"/>
            <w:vAlign w:val="center"/>
          </w:tcPr>
          <w:p w:rsidR="00496BA0" w:rsidRPr="00496BA0" w:rsidRDefault="00496BA0" w:rsidP="00496BA0">
            <w:pPr>
              <w:jc w:val="center"/>
              <w:rPr>
                <w:sz w:val="22"/>
                <w:szCs w:val="22"/>
              </w:rPr>
            </w:pPr>
            <w:r w:rsidRPr="00496BA0">
              <w:rPr>
                <w:sz w:val="22"/>
                <w:szCs w:val="22"/>
              </w:rPr>
              <w:t>MP01622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lang w:val="pt-PT"/>
              </w:rPr>
            </w:pPr>
            <w:r w:rsidRPr="00496BA0">
              <w:rPr>
                <w:sz w:val="22"/>
                <w:szCs w:val="22"/>
                <w:lang w:val="pt-PT"/>
              </w:rPr>
              <w:t>Evita VPack m NovaS GesMa L</w:t>
            </w:r>
          </w:p>
        </w:tc>
        <w:tc>
          <w:tcPr>
            <w:tcW w:w="1584" w:type="dxa"/>
            <w:vAlign w:val="center"/>
          </w:tcPr>
          <w:p w:rsidR="00496BA0" w:rsidRPr="00496BA0" w:rsidRDefault="00496BA0" w:rsidP="00496BA0">
            <w:pPr>
              <w:jc w:val="center"/>
              <w:rPr>
                <w:sz w:val="22"/>
                <w:szCs w:val="22"/>
              </w:rPr>
            </w:pPr>
            <w:r w:rsidRPr="00496BA0">
              <w:rPr>
                <w:sz w:val="22"/>
                <w:szCs w:val="22"/>
              </w:rPr>
              <w:t>MP01655</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pt-P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Evita inv VentPack/Coax</w:t>
            </w:r>
          </w:p>
        </w:tc>
        <w:tc>
          <w:tcPr>
            <w:tcW w:w="1584" w:type="dxa"/>
            <w:vAlign w:val="center"/>
          </w:tcPr>
          <w:p w:rsidR="00496BA0" w:rsidRPr="00496BA0" w:rsidRDefault="00496BA0" w:rsidP="00496BA0">
            <w:pPr>
              <w:jc w:val="center"/>
              <w:rPr>
                <w:sz w:val="22"/>
                <w:szCs w:val="22"/>
              </w:rPr>
            </w:pPr>
            <w:r w:rsidRPr="00496BA0">
              <w:rPr>
                <w:sz w:val="22"/>
                <w:szCs w:val="22"/>
              </w:rPr>
              <w:t>MP01677</w:t>
            </w:r>
          </w:p>
        </w:tc>
        <w:tc>
          <w:tcPr>
            <w:tcW w:w="1778" w:type="dxa"/>
            <w:tcBorders>
              <w:bottom w:val="single" w:sz="4" w:space="0" w:color="auto"/>
            </w:tcBorders>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HME HumidStar 55</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MP01730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HME HumidStar 25</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MP01735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HumidStar 10A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MP01740</w:t>
            </w:r>
          </w:p>
        </w:tc>
        <w:tc>
          <w:tcPr>
            <w:tcW w:w="1778" w:type="dxa"/>
            <w:shd w:val="diagStripe" w:color="auto" w:fill="auto"/>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HME HumidStar Trach</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MP01750</w:t>
            </w:r>
          </w:p>
        </w:tc>
        <w:tc>
          <w:tcPr>
            <w:tcW w:w="1778" w:type="dxa"/>
            <w:shd w:val="diagStripe" w:color="auto" w:fill="auto"/>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CareStar 45</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MP01755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CareStar 40A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MP01765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CareStar 30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MP01770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SafeStar 80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MP01785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SafeStar 55</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MP01790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 SafeStar 60A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MP01795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90</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MP01800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HEPA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MP01801</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55</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MP01805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65A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MP01810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25</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MP01815</w:t>
            </w:r>
          </w:p>
        </w:tc>
        <w:tc>
          <w:tcPr>
            <w:tcW w:w="1778" w:type="dxa"/>
            <w:shd w:val="diagStripe" w:color="auto" w:fill="auto"/>
            <w:vAlign w:val="center"/>
          </w:tcPr>
          <w:p w:rsidR="00496BA0" w:rsidRPr="00496BA0" w:rsidRDefault="00496BA0" w:rsidP="00496BA0">
            <w:pPr>
              <w:rPr>
                <w:sz w:val="22"/>
                <w:szCs w:val="22"/>
                <w:lang w:val="it-IT"/>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8</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MP01820</w:t>
            </w:r>
          </w:p>
        </w:tc>
        <w:tc>
          <w:tcPr>
            <w:tcW w:w="1778" w:type="dxa"/>
            <w:shd w:val="diagStripe" w:color="auto" w:fill="auto"/>
            <w:vAlign w:val="center"/>
          </w:tcPr>
          <w:p w:rsidR="00496BA0" w:rsidRPr="00496BA0" w:rsidRDefault="00496BA0" w:rsidP="00496BA0">
            <w:pPr>
              <w:rPr>
                <w:noProof/>
                <w:sz w:val="22"/>
                <w:szCs w:val="22"/>
                <w:lang w:val="sl-SI"/>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Filter/HME TwinStar 10A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MP01825</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40</w:t>
            </w:r>
          </w:p>
        </w:tc>
        <w:tc>
          <w:tcPr>
            <w:tcW w:w="1584" w:type="dxa"/>
            <w:vAlign w:val="center"/>
          </w:tcPr>
          <w:p w:rsidR="00496BA0" w:rsidRPr="00496BA0" w:rsidRDefault="00496BA0" w:rsidP="00496BA0">
            <w:pPr>
              <w:jc w:val="center"/>
              <w:rPr>
                <w:sz w:val="22"/>
                <w:szCs w:val="22"/>
              </w:rPr>
            </w:pPr>
            <w:r w:rsidRPr="00496BA0">
              <w:rPr>
                <w:sz w:val="22"/>
                <w:szCs w:val="22"/>
              </w:rPr>
              <w:t>MP01840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Drzac creva CM 45 /MX21715/</w:t>
            </w:r>
          </w:p>
        </w:tc>
        <w:tc>
          <w:tcPr>
            <w:tcW w:w="1584" w:type="dxa"/>
            <w:vAlign w:val="center"/>
          </w:tcPr>
          <w:p w:rsidR="00496BA0" w:rsidRPr="00496BA0" w:rsidRDefault="00496BA0" w:rsidP="00496BA0">
            <w:pPr>
              <w:jc w:val="center"/>
              <w:rPr>
                <w:sz w:val="22"/>
                <w:szCs w:val="22"/>
              </w:rPr>
            </w:pPr>
            <w:r w:rsidRPr="00496BA0">
              <w:rPr>
                <w:sz w:val="22"/>
                <w:szCs w:val="22"/>
              </w:rPr>
              <w:t>MP01845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50</w:t>
            </w:r>
          </w:p>
        </w:tc>
        <w:tc>
          <w:tcPr>
            <w:tcW w:w="1584" w:type="dxa"/>
            <w:vAlign w:val="center"/>
          </w:tcPr>
          <w:p w:rsidR="00496BA0" w:rsidRPr="00496BA0" w:rsidRDefault="00496BA0" w:rsidP="00496BA0">
            <w:pPr>
              <w:jc w:val="center"/>
              <w:rPr>
                <w:sz w:val="22"/>
                <w:szCs w:val="22"/>
              </w:rPr>
            </w:pPr>
            <w:r w:rsidRPr="00496BA0">
              <w:rPr>
                <w:sz w:val="22"/>
                <w:szCs w:val="22"/>
              </w:rPr>
              <w:t>MP01850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55</w:t>
            </w:r>
          </w:p>
        </w:tc>
        <w:tc>
          <w:tcPr>
            <w:tcW w:w="1584" w:type="dxa"/>
            <w:vAlign w:val="center"/>
          </w:tcPr>
          <w:p w:rsidR="00496BA0" w:rsidRPr="00496BA0" w:rsidRDefault="00496BA0" w:rsidP="00496BA0">
            <w:pPr>
              <w:jc w:val="center"/>
              <w:rPr>
                <w:sz w:val="22"/>
                <w:szCs w:val="22"/>
              </w:rPr>
            </w:pPr>
            <w:r w:rsidRPr="00496BA0">
              <w:rPr>
                <w:sz w:val="22"/>
                <w:szCs w:val="22"/>
              </w:rPr>
              <w:t>MP01855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CM 60</w:t>
            </w:r>
          </w:p>
        </w:tc>
        <w:tc>
          <w:tcPr>
            <w:tcW w:w="1584" w:type="dxa"/>
            <w:vAlign w:val="center"/>
          </w:tcPr>
          <w:p w:rsidR="00496BA0" w:rsidRPr="00496BA0" w:rsidRDefault="00496BA0" w:rsidP="00496BA0">
            <w:pPr>
              <w:jc w:val="center"/>
              <w:rPr>
                <w:sz w:val="22"/>
                <w:szCs w:val="22"/>
              </w:rPr>
            </w:pPr>
            <w:r w:rsidRPr="00496BA0">
              <w:rPr>
                <w:sz w:val="22"/>
                <w:szCs w:val="22"/>
              </w:rPr>
              <w:t>MP01860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ErgoStar AC 95</w:t>
            </w:r>
          </w:p>
        </w:tc>
        <w:tc>
          <w:tcPr>
            <w:tcW w:w="1584" w:type="dxa"/>
            <w:vAlign w:val="center"/>
          </w:tcPr>
          <w:p w:rsidR="00496BA0" w:rsidRPr="00496BA0" w:rsidRDefault="00496BA0" w:rsidP="00496BA0">
            <w:pPr>
              <w:jc w:val="center"/>
              <w:rPr>
                <w:sz w:val="22"/>
                <w:szCs w:val="22"/>
              </w:rPr>
            </w:pPr>
            <w:r w:rsidRPr="00496BA0">
              <w:rPr>
                <w:sz w:val="22"/>
                <w:szCs w:val="22"/>
              </w:rPr>
              <w:t>MP01895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 Silicone Inf small 0 reus</w:t>
            </w:r>
          </w:p>
        </w:tc>
        <w:tc>
          <w:tcPr>
            <w:tcW w:w="1584" w:type="dxa"/>
            <w:vAlign w:val="center"/>
          </w:tcPr>
          <w:p w:rsidR="00496BA0" w:rsidRPr="00496BA0" w:rsidRDefault="00496BA0" w:rsidP="00496BA0">
            <w:pPr>
              <w:jc w:val="center"/>
              <w:rPr>
                <w:sz w:val="22"/>
                <w:szCs w:val="22"/>
              </w:rPr>
            </w:pPr>
            <w:r w:rsidRPr="00496BA0">
              <w:rPr>
                <w:sz w:val="22"/>
                <w:szCs w:val="22"/>
              </w:rPr>
              <w:t>MP01910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 Silicone Inf large 1 reus</w:t>
            </w:r>
          </w:p>
        </w:tc>
        <w:tc>
          <w:tcPr>
            <w:tcW w:w="1584" w:type="dxa"/>
            <w:vAlign w:val="center"/>
          </w:tcPr>
          <w:p w:rsidR="00496BA0" w:rsidRPr="00496BA0" w:rsidRDefault="00496BA0" w:rsidP="00496BA0">
            <w:pPr>
              <w:jc w:val="center"/>
              <w:rPr>
                <w:sz w:val="22"/>
                <w:szCs w:val="22"/>
              </w:rPr>
            </w:pPr>
            <w:r w:rsidRPr="00496BA0">
              <w:rPr>
                <w:sz w:val="22"/>
                <w:szCs w:val="22"/>
              </w:rPr>
              <w:t>MP01911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Mask Silicone Child sm 2 reus</w:t>
            </w:r>
          </w:p>
        </w:tc>
        <w:tc>
          <w:tcPr>
            <w:tcW w:w="1584" w:type="dxa"/>
            <w:vAlign w:val="center"/>
          </w:tcPr>
          <w:p w:rsidR="00496BA0" w:rsidRPr="00496BA0" w:rsidRDefault="00496BA0" w:rsidP="00496BA0">
            <w:pPr>
              <w:jc w:val="center"/>
              <w:rPr>
                <w:sz w:val="22"/>
                <w:szCs w:val="22"/>
              </w:rPr>
            </w:pPr>
            <w:r w:rsidRPr="00496BA0">
              <w:rPr>
                <w:sz w:val="22"/>
                <w:szCs w:val="22"/>
              </w:rPr>
              <w:t>MP01912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Test pluća</w:t>
            </w:r>
          </w:p>
        </w:tc>
        <w:tc>
          <w:tcPr>
            <w:tcW w:w="1584" w:type="dxa"/>
            <w:vAlign w:val="center"/>
          </w:tcPr>
          <w:p w:rsidR="00496BA0" w:rsidRPr="00496BA0" w:rsidRDefault="00496BA0" w:rsidP="00496BA0">
            <w:pPr>
              <w:jc w:val="center"/>
              <w:rPr>
                <w:sz w:val="22"/>
                <w:szCs w:val="22"/>
              </w:rPr>
            </w:pPr>
            <w:r w:rsidRPr="00496BA0">
              <w:rPr>
                <w:sz w:val="22"/>
                <w:szCs w:val="22"/>
              </w:rPr>
              <w:t>MP02400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NMT Elektrode 30cm</w:t>
            </w:r>
          </w:p>
        </w:tc>
        <w:tc>
          <w:tcPr>
            <w:tcW w:w="1584" w:type="dxa"/>
            <w:vAlign w:val="center"/>
          </w:tcPr>
          <w:p w:rsidR="00496BA0" w:rsidRPr="00496BA0" w:rsidRDefault="00496BA0" w:rsidP="00496BA0">
            <w:pPr>
              <w:jc w:val="center"/>
              <w:rPr>
                <w:sz w:val="22"/>
                <w:szCs w:val="22"/>
              </w:rPr>
            </w:pPr>
            <w:r w:rsidRPr="00496BA0">
              <w:rPr>
                <w:sz w:val="22"/>
                <w:szCs w:val="22"/>
              </w:rPr>
              <w:t>MS13218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Višekratni Drager SpO2 senzor</w:t>
            </w:r>
          </w:p>
        </w:tc>
        <w:tc>
          <w:tcPr>
            <w:tcW w:w="1584" w:type="dxa"/>
            <w:vAlign w:val="center"/>
          </w:tcPr>
          <w:p w:rsidR="00496BA0" w:rsidRPr="00496BA0" w:rsidRDefault="00496BA0" w:rsidP="00496BA0">
            <w:pPr>
              <w:jc w:val="center"/>
              <w:rPr>
                <w:sz w:val="22"/>
                <w:szCs w:val="22"/>
              </w:rPr>
            </w:pPr>
            <w:r w:rsidRPr="00496BA0">
              <w:rPr>
                <w:sz w:val="22"/>
                <w:szCs w:val="22"/>
              </w:rPr>
              <w:t>MS13235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31-40 cm</w:t>
            </w:r>
          </w:p>
        </w:tc>
        <w:tc>
          <w:tcPr>
            <w:tcW w:w="1584" w:type="dxa"/>
            <w:vAlign w:val="center"/>
          </w:tcPr>
          <w:p w:rsidR="00496BA0" w:rsidRPr="00496BA0" w:rsidRDefault="00496BA0" w:rsidP="00496BA0">
            <w:pPr>
              <w:jc w:val="center"/>
              <w:rPr>
                <w:sz w:val="22"/>
                <w:szCs w:val="22"/>
              </w:rPr>
            </w:pPr>
            <w:r w:rsidRPr="00496BA0">
              <w:rPr>
                <w:sz w:val="22"/>
                <w:szCs w:val="22"/>
              </w:rPr>
              <w:t>MS14425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Platnena manzetna 17-25 cm</w:t>
            </w:r>
          </w:p>
        </w:tc>
        <w:tc>
          <w:tcPr>
            <w:tcW w:w="1584" w:type="dxa"/>
            <w:vAlign w:val="center"/>
          </w:tcPr>
          <w:p w:rsidR="00496BA0" w:rsidRPr="00496BA0" w:rsidRDefault="00496BA0" w:rsidP="00496BA0">
            <w:pPr>
              <w:jc w:val="center"/>
              <w:rPr>
                <w:sz w:val="22"/>
                <w:szCs w:val="22"/>
              </w:rPr>
            </w:pPr>
            <w:r w:rsidRPr="00496BA0">
              <w:rPr>
                <w:sz w:val="22"/>
                <w:szCs w:val="22"/>
              </w:rPr>
              <w:t>MS14427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NBP manž. 23-33cm</w:t>
            </w:r>
          </w:p>
        </w:tc>
        <w:tc>
          <w:tcPr>
            <w:tcW w:w="1584" w:type="dxa"/>
            <w:vAlign w:val="center"/>
          </w:tcPr>
          <w:p w:rsidR="00496BA0" w:rsidRPr="00496BA0" w:rsidRDefault="00496BA0" w:rsidP="00496BA0">
            <w:pPr>
              <w:jc w:val="center"/>
              <w:rPr>
                <w:sz w:val="22"/>
                <w:szCs w:val="22"/>
              </w:rPr>
            </w:pPr>
            <w:r w:rsidRPr="00496BA0">
              <w:rPr>
                <w:sz w:val="22"/>
                <w:szCs w:val="22"/>
              </w:rPr>
              <w:t>MS14428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EKG MonoLead trožilni kabl</w:t>
            </w:r>
          </w:p>
        </w:tc>
        <w:tc>
          <w:tcPr>
            <w:tcW w:w="1584" w:type="dxa"/>
            <w:vAlign w:val="center"/>
          </w:tcPr>
          <w:p w:rsidR="00496BA0" w:rsidRPr="00496BA0" w:rsidRDefault="00496BA0" w:rsidP="00496BA0">
            <w:pPr>
              <w:jc w:val="center"/>
              <w:rPr>
                <w:sz w:val="22"/>
                <w:szCs w:val="22"/>
              </w:rPr>
            </w:pPr>
            <w:r w:rsidRPr="00496BA0">
              <w:rPr>
                <w:sz w:val="22"/>
                <w:szCs w:val="22"/>
              </w:rPr>
              <w:t>MS14555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Adapter MonoLead na MultiMed 5</w:t>
            </w:r>
          </w:p>
        </w:tc>
        <w:tc>
          <w:tcPr>
            <w:tcW w:w="1584" w:type="dxa"/>
            <w:vAlign w:val="center"/>
          </w:tcPr>
          <w:p w:rsidR="00496BA0" w:rsidRPr="00496BA0" w:rsidRDefault="00496BA0" w:rsidP="00496BA0">
            <w:pPr>
              <w:jc w:val="center"/>
              <w:rPr>
                <w:sz w:val="22"/>
                <w:szCs w:val="22"/>
              </w:rPr>
            </w:pPr>
            <w:r w:rsidRPr="00496BA0">
              <w:rPr>
                <w:sz w:val="22"/>
                <w:szCs w:val="22"/>
              </w:rPr>
              <w:t>MS14679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EKG MonoLead šestožilni kabl</w:t>
            </w:r>
          </w:p>
        </w:tc>
        <w:tc>
          <w:tcPr>
            <w:tcW w:w="1584" w:type="dxa"/>
            <w:vAlign w:val="center"/>
          </w:tcPr>
          <w:p w:rsidR="00496BA0" w:rsidRPr="00496BA0" w:rsidRDefault="00496BA0" w:rsidP="00496BA0">
            <w:pPr>
              <w:jc w:val="center"/>
              <w:rPr>
                <w:sz w:val="22"/>
                <w:szCs w:val="22"/>
              </w:rPr>
            </w:pPr>
            <w:r w:rsidRPr="00496BA0">
              <w:rPr>
                <w:sz w:val="22"/>
                <w:szCs w:val="22"/>
              </w:rPr>
              <w:t>MS14683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CNAP manžetna veličina M</w:t>
            </w:r>
          </w:p>
        </w:tc>
        <w:tc>
          <w:tcPr>
            <w:tcW w:w="1584" w:type="dxa"/>
            <w:vAlign w:val="center"/>
          </w:tcPr>
          <w:p w:rsidR="00496BA0" w:rsidRPr="00496BA0" w:rsidRDefault="00496BA0" w:rsidP="00496BA0">
            <w:pPr>
              <w:jc w:val="center"/>
              <w:rPr>
                <w:sz w:val="22"/>
                <w:szCs w:val="22"/>
              </w:rPr>
            </w:pPr>
            <w:r w:rsidRPr="00496BA0">
              <w:rPr>
                <w:sz w:val="22"/>
                <w:szCs w:val="22"/>
              </w:rPr>
              <w:t>MS15895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Petožilni EKG kabl</w:t>
            </w:r>
          </w:p>
        </w:tc>
        <w:tc>
          <w:tcPr>
            <w:tcW w:w="1584" w:type="dxa"/>
            <w:vAlign w:val="center"/>
          </w:tcPr>
          <w:p w:rsidR="00496BA0" w:rsidRPr="00496BA0" w:rsidRDefault="00496BA0" w:rsidP="00496BA0">
            <w:pPr>
              <w:jc w:val="center"/>
              <w:rPr>
                <w:sz w:val="22"/>
                <w:szCs w:val="22"/>
              </w:rPr>
            </w:pPr>
            <w:r w:rsidRPr="00496BA0">
              <w:rPr>
                <w:sz w:val="22"/>
                <w:szCs w:val="22"/>
              </w:rPr>
              <w:t>MS16158</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Trožilni EKG kabl</w:t>
            </w:r>
          </w:p>
        </w:tc>
        <w:tc>
          <w:tcPr>
            <w:tcW w:w="1584" w:type="dxa"/>
            <w:vAlign w:val="center"/>
          </w:tcPr>
          <w:p w:rsidR="00496BA0" w:rsidRPr="00496BA0" w:rsidRDefault="00496BA0" w:rsidP="00496BA0">
            <w:pPr>
              <w:jc w:val="center"/>
              <w:rPr>
                <w:sz w:val="22"/>
                <w:szCs w:val="22"/>
              </w:rPr>
            </w:pPr>
            <w:r w:rsidRPr="00496BA0">
              <w:rPr>
                <w:sz w:val="22"/>
                <w:szCs w:val="22"/>
              </w:rPr>
              <w:t>MS16159</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Drager SpO2 senzor, 24 komada</w:t>
            </w:r>
          </w:p>
        </w:tc>
        <w:tc>
          <w:tcPr>
            <w:tcW w:w="1584" w:type="dxa"/>
            <w:vAlign w:val="center"/>
          </w:tcPr>
          <w:p w:rsidR="00496BA0" w:rsidRPr="00496BA0" w:rsidRDefault="00496BA0" w:rsidP="00496BA0">
            <w:pPr>
              <w:jc w:val="center"/>
              <w:rPr>
                <w:sz w:val="22"/>
                <w:szCs w:val="22"/>
              </w:rPr>
            </w:pPr>
            <w:r w:rsidRPr="00496BA0">
              <w:rPr>
                <w:sz w:val="22"/>
                <w:szCs w:val="22"/>
              </w:rPr>
              <w:t>MS16444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Nellcor produžni SpO2 kabl, 3m</w:t>
            </w:r>
          </w:p>
        </w:tc>
        <w:tc>
          <w:tcPr>
            <w:tcW w:w="1584" w:type="dxa"/>
            <w:vAlign w:val="center"/>
          </w:tcPr>
          <w:p w:rsidR="00496BA0" w:rsidRPr="00496BA0" w:rsidRDefault="00496BA0" w:rsidP="00496BA0">
            <w:pPr>
              <w:jc w:val="center"/>
              <w:rPr>
                <w:sz w:val="22"/>
                <w:szCs w:val="22"/>
              </w:rPr>
            </w:pPr>
            <w:r w:rsidRPr="00496BA0">
              <w:rPr>
                <w:sz w:val="22"/>
                <w:szCs w:val="22"/>
              </w:rPr>
              <w:t>MS17330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Produžni SpO2 kabl, 1.2m</w:t>
            </w:r>
          </w:p>
        </w:tc>
        <w:tc>
          <w:tcPr>
            <w:tcW w:w="1584" w:type="dxa"/>
            <w:vAlign w:val="center"/>
          </w:tcPr>
          <w:p w:rsidR="00496BA0" w:rsidRPr="00496BA0" w:rsidRDefault="00496BA0" w:rsidP="00496BA0">
            <w:pPr>
              <w:jc w:val="center"/>
              <w:rPr>
                <w:sz w:val="22"/>
                <w:szCs w:val="22"/>
              </w:rPr>
            </w:pPr>
            <w:r w:rsidRPr="00496BA0">
              <w:rPr>
                <w:sz w:val="22"/>
                <w:szCs w:val="22"/>
              </w:rPr>
              <w:t>MS18683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MultiMed Plus</w:t>
            </w:r>
          </w:p>
        </w:tc>
        <w:tc>
          <w:tcPr>
            <w:tcW w:w="1584" w:type="dxa"/>
            <w:vAlign w:val="center"/>
          </w:tcPr>
          <w:p w:rsidR="00496BA0" w:rsidRPr="00496BA0" w:rsidRDefault="00496BA0" w:rsidP="00496BA0">
            <w:pPr>
              <w:jc w:val="center"/>
              <w:rPr>
                <w:sz w:val="22"/>
                <w:szCs w:val="22"/>
              </w:rPr>
            </w:pPr>
            <w:r w:rsidRPr="00496BA0">
              <w:rPr>
                <w:sz w:val="22"/>
                <w:szCs w:val="22"/>
              </w:rPr>
              <w:t>MS20093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MultiMed Plus OR</w:t>
            </w:r>
          </w:p>
        </w:tc>
        <w:tc>
          <w:tcPr>
            <w:tcW w:w="1584" w:type="dxa"/>
            <w:vAlign w:val="center"/>
          </w:tcPr>
          <w:p w:rsidR="00496BA0" w:rsidRPr="00496BA0" w:rsidRDefault="00496BA0" w:rsidP="00496BA0">
            <w:pPr>
              <w:jc w:val="center"/>
              <w:rPr>
                <w:sz w:val="22"/>
                <w:szCs w:val="22"/>
              </w:rPr>
            </w:pPr>
            <w:r w:rsidRPr="00496BA0">
              <w:rPr>
                <w:sz w:val="22"/>
                <w:szCs w:val="22"/>
              </w:rPr>
              <w:t>MS20094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SHP ACC ECG SNGLPIN 3LD NEO 2M</w:t>
            </w:r>
          </w:p>
        </w:tc>
        <w:tc>
          <w:tcPr>
            <w:tcW w:w="1584" w:type="dxa"/>
            <w:vAlign w:val="center"/>
          </w:tcPr>
          <w:p w:rsidR="00496BA0" w:rsidRPr="00496BA0" w:rsidRDefault="00496BA0" w:rsidP="00496BA0">
            <w:pPr>
              <w:jc w:val="center"/>
              <w:rPr>
                <w:sz w:val="22"/>
                <w:szCs w:val="22"/>
              </w:rPr>
            </w:pPr>
            <w:r w:rsidRPr="00496BA0">
              <w:rPr>
                <w:sz w:val="22"/>
                <w:szCs w:val="22"/>
              </w:rPr>
              <w:t>MS25951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IRIS PORT SLEEVE,BOX/100</w:t>
            </w:r>
          </w:p>
        </w:tc>
        <w:tc>
          <w:tcPr>
            <w:tcW w:w="1584" w:type="dxa"/>
            <w:vAlign w:val="center"/>
          </w:tcPr>
          <w:p w:rsidR="00496BA0" w:rsidRPr="00496BA0" w:rsidRDefault="00496BA0" w:rsidP="00496BA0">
            <w:pPr>
              <w:jc w:val="center"/>
              <w:rPr>
                <w:sz w:val="22"/>
                <w:szCs w:val="22"/>
              </w:rPr>
            </w:pPr>
            <w:r w:rsidRPr="00496BA0">
              <w:rPr>
                <w:sz w:val="22"/>
                <w:szCs w:val="22"/>
              </w:rPr>
              <w:t>MU03876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FILTER,REPL,CTN OF 6 SETS,C300</w:t>
            </w:r>
          </w:p>
        </w:tc>
        <w:tc>
          <w:tcPr>
            <w:tcW w:w="1584" w:type="dxa"/>
            <w:vAlign w:val="center"/>
          </w:tcPr>
          <w:p w:rsidR="00496BA0" w:rsidRPr="00496BA0" w:rsidRDefault="00496BA0" w:rsidP="00496BA0">
            <w:pPr>
              <w:jc w:val="center"/>
              <w:rPr>
                <w:sz w:val="22"/>
                <w:szCs w:val="22"/>
              </w:rPr>
            </w:pPr>
            <w:r w:rsidRPr="00496BA0">
              <w:rPr>
                <w:sz w:val="22"/>
                <w:szCs w:val="22"/>
              </w:rPr>
              <w:t>MU04472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REPL VENTILATION CIRCUIT,MECH</w:t>
            </w:r>
          </w:p>
        </w:tc>
        <w:tc>
          <w:tcPr>
            <w:tcW w:w="1584" w:type="dxa"/>
            <w:vAlign w:val="center"/>
          </w:tcPr>
          <w:p w:rsidR="00496BA0" w:rsidRPr="00496BA0" w:rsidRDefault="00496BA0" w:rsidP="00496BA0">
            <w:pPr>
              <w:jc w:val="center"/>
              <w:rPr>
                <w:sz w:val="22"/>
                <w:szCs w:val="22"/>
              </w:rPr>
            </w:pPr>
            <w:r w:rsidRPr="00496BA0">
              <w:rPr>
                <w:sz w:val="22"/>
                <w:szCs w:val="22"/>
              </w:rPr>
              <w:t>MU04767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VENT.CIRCUIT,MECH,DISP,BOX/20</w:t>
            </w:r>
          </w:p>
        </w:tc>
        <w:tc>
          <w:tcPr>
            <w:tcW w:w="1584" w:type="dxa"/>
            <w:vAlign w:val="center"/>
          </w:tcPr>
          <w:p w:rsidR="00496BA0" w:rsidRPr="00496BA0" w:rsidRDefault="00496BA0" w:rsidP="00496BA0">
            <w:pPr>
              <w:jc w:val="center"/>
              <w:rPr>
                <w:sz w:val="22"/>
                <w:szCs w:val="22"/>
              </w:rPr>
            </w:pPr>
            <w:r w:rsidRPr="00496BA0">
              <w:rPr>
                <w:sz w:val="22"/>
                <w:szCs w:val="22"/>
              </w:rPr>
              <w:t>MU04771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EXHAL VALVE,DISP,BOX/50</w:t>
            </w:r>
          </w:p>
        </w:tc>
        <w:tc>
          <w:tcPr>
            <w:tcW w:w="1584" w:type="dxa"/>
            <w:vAlign w:val="center"/>
          </w:tcPr>
          <w:p w:rsidR="00496BA0" w:rsidRPr="00496BA0" w:rsidRDefault="00496BA0" w:rsidP="00496BA0">
            <w:pPr>
              <w:jc w:val="center"/>
              <w:rPr>
                <w:sz w:val="22"/>
                <w:szCs w:val="22"/>
              </w:rPr>
            </w:pPr>
            <w:r w:rsidRPr="00496BA0">
              <w:rPr>
                <w:sz w:val="22"/>
                <w:szCs w:val="22"/>
              </w:rPr>
              <w:t>MU04772</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MANUAL VENT CRKT W/PEEP DISP</w:t>
            </w:r>
          </w:p>
        </w:tc>
        <w:tc>
          <w:tcPr>
            <w:tcW w:w="1584" w:type="dxa"/>
            <w:vAlign w:val="center"/>
          </w:tcPr>
          <w:p w:rsidR="00496BA0" w:rsidRPr="00496BA0" w:rsidRDefault="00496BA0" w:rsidP="00496BA0">
            <w:pPr>
              <w:jc w:val="center"/>
              <w:rPr>
                <w:sz w:val="22"/>
                <w:szCs w:val="22"/>
              </w:rPr>
            </w:pPr>
            <w:r w:rsidRPr="00496BA0">
              <w:rPr>
                <w:sz w:val="22"/>
                <w:szCs w:val="22"/>
              </w:rPr>
              <w:t>MU04776</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OXYGEN SENSOR,BIO-MED 10006</w:t>
            </w:r>
          </w:p>
        </w:tc>
        <w:tc>
          <w:tcPr>
            <w:tcW w:w="1584" w:type="dxa"/>
            <w:vAlign w:val="center"/>
          </w:tcPr>
          <w:p w:rsidR="00496BA0" w:rsidRPr="00496BA0" w:rsidRDefault="00496BA0" w:rsidP="00496BA0">
            <w:pPr>
              <w:jc w:val="center"/>
              <w:rPr>
                <w:sz w:val="22"/>
                <w:szCs w:val="22"/>
              </w:rPr>
            </w:pPr>
            <w:r w:rsidRPr="00496BA0">
              <w:rPr>
                <w:sz w:val="22"/>
                <w:szCs w:val="22"/>
              </w:rPr>
              <w:t>MU04804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CRITTER COVERS,BOX/600</w:t>
            </w:r>
          </w:p>
        </w:tc>
        <w:tc>
          <w:tcPr>
            <w:tcW w:w="1584" w:type="dxa"/>
            <w:vAlign w:val="center"/>
          </w:tcPr>
          <w:p w:rsidR="00496BA0" w:rsidRPr="00496BA0" w:rsidRDefault="00496BA0" w:rsidP="00496BA0">
            <w:pPr>
              <w:jc w:val="center"/>
              <w:rPr>
                <w:sz w:val="22"/>
                <w:szCs w:val="22"/>
              </w:rPr>
            </w:pPr>
            <w:r w:rsidRPr="00496BA0">
              <w:rPr>
                <w:sz w:val="22"/>
                <w:szCs w:val="22"/>
              </w:rPr>
              <w:t>MU06941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COVER,PROBE,CAREFORME,LGE,100</w:t>
            </w:r>
          </w:p>
        </w:tc>
        <w:tc>
          <w:tcPr>
            <w:tcW w:w="1584" w:type="dxa"/>
            <w:vAlign w:val="center"/>
          </w:tcPr>
          <w:p w:rsidR="00496BA0" w:rsidRPr="00496BA0" w:rsidRDefault="00496BA0" w:rsidP="00496BA0">
            <w:pPr>
              <w:jc w:val="center"/>
              <w:rPr>
                <w:sz w:val="22"/>
                <w:szCs w:val="22"/>
              </w:rPr>
            </w:pPr>
            <w:r w:rsidRPr="00496BA0">
              <w:rPr>
                <w:sz w:val="22"/>
                <w:szCs w:val="22"/>
              </w:rPr>
              <w:t>MU06943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COVER,PROBE,CAREFORME,STD,100</w:t>
            </w:r>
          </w:p>
        </w:tc>
        <w:tc>
          <w:tcPr>
            <w:tcW w:w="1584" w:type="dxa"/>
            <w:vAlign w:val="center"/>
          </w:tcPr>
          <w:p w:rsidR="00496BA0" w:rsidRPr="00496BA0" w:rsidRDefault="00496BA0" w:rsidP="00496BA0">
            <w:pPr>
              <w:jc w:val="center"/>
              <w:rPr>
                <w:sz w:val="22"/>
                <w:szCs w:val="22"/>
              </w:rPr>
            </w:pPr>
            <w:r w:rsidRPr="00496BA0">
              <w:rPr>
                <w:sz w:val="22"/>
                <w:szCs w:val="22"/>
              </w:rPr>
              <w:t>MU06944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Poklopac glave za O2</w:t>
            </w:r>
          </w:p>
        </w:tc>
        <w:tc>
          <w:tcPr>
            <w:tcW w:w="1584" w:type="dxa"/>
            <w:vAlign w:val="center"/>
          </w:tcPr>
          <w:p w:rsidR="00496BA0" w:rsidRPr="00496BA0" w:rsidRDefault="00496BA0" w:rsidP="00496BA0">
            <w:pPr>
              <w:jc w:val="center"/>
              <w:rPr>
                <w:sz w:val="22"/>
                <w:szCs w:val="22"/>
              </w:rPr>
            </w:pPr>
            <w:r w:rsidRPr="00496BA0">
              <w:rPr>
                <w:sz w:val="22"/>
                <w:szCs w:val="22"/>
              </w:rPr>
              <w:t>MU08394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MATTRESS ASSY,20.50 X 25.75</w:t>
            </w:r>
          </w:p>
        </w:tc>
        <w:tc>
          <w:tcPr>
            <w:tcW w:w="1584" w:type="dxa"/>
            <w:vAlign w:val="center"/>
          </w:tcPr>
          <w:p w:rsidR="00496BA0" w:rsidRPr="00496BA0" w:rsidRDefault="00496BA0" w:rsidP="00496BA0">
            <w:pPr>
              <w:jc w:val="center"/>
              <w:rPr>
                <w:sz w:val="22"/>
                <w:szCs w:val="22"/>
              </w:rPr>
            </w:pPr>
            <w:r w:rsidRPr="00496BA0">
              <w:rPr>
                <w:sz w:val="22"/>
                <w:szCs w:val="22"/>
              </w:rPr>
              <w:t>MU09577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MATTRESS ASSY,20.00 X 25.25</w:t>
            </w:r>
          </w:p>
        </w:tc>
        <w:tc>
          <w:tcPr>
            <w:tcW w:w="1584" w:type="dxa"/>
            <w:vAlign w:val="center"/>
          </w:tcPr>
          <w:p w:rsidR="00496BA0" w:rsidRPr="00496BA0" w:rsidRDefault="00496BA0" w:rsidP="00496BA0">
            <w:pPr>
              <w:jc w:val="center"/>
              <w:rPr>
                <w:sz w:val="22"/>
                <w:szCs w:val="22"/>
              </w:rPr>
            </w:pPr>
            <w:r w:rsidRPr="00496BA0">
              <w:rPr>
                <w:sz w:val="22"/>
                <w:szCs w:val="22"/>
              </w:rPr>
              <w:t>MU09579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BREATHING CIR.15MM,DISP,BOX/25</w:t>
            </w:r>
          </w:p>
        </w:tc>
        <w:tc>
          <w:tcPr>
            <w:tcW w:w="1584" w:type="dxa"/>
            <w:vAlign w:val="center"/>
          </w:tcPr>
          <w:p w:rsidR="00496BA0" w:rsidRPr="00496BA0" w:rsidRDefault="00496BA0" w:rsidP="00496BA0">
            <w:pPr>
              <w:jc w:val="center"/>
              <w:rPr>
                <w:sz w:val="22"/>
                <w:szCs w:val="22"/>
              </w:rPr>
            </w:pPr>
            <w:r w:rsidRPr="00496BA0">
              <w:rPr>
                <w:sz w:val="22"/>
                <w:szCs w:val="22"/>
              </w:rPr>
              <w:t>MU10841</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BREATHING CIRCUIT,DISPOSABLE</w:t>
            </w:r>
          </w:p>
        </w:tc>
        <w:tc>
          <w:tcPr>
            <w:tcW w:w="1584" w:type="dxa"/>
            <w:vAlign w:val="center"/>
          </w:tcPr>
          <w:p w:rsidR="00496BA0" w:rsidRPr="00496BA0" w:rsidRDefault="00496BA0" w:rsidP="00496BA0">
            <w:pPr>
              <w:jc w:val="center"/>
              <w:rPr>
                <w:sz w:val="22"/>
                <w:szCs w:val="22"/>
              </w:rPr>
            </w:pPr>
            <w:r w:rsidRPr="00496BA0">
              <w:rPr>
                <w:sz w:val="22"/>
                <w:szCs w:val="22"/>
              </w:rPr>
              <w:t>MU10850</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HYDROPHOBIC REPL FILTERS,BOX10</w:t>
            </w:r>
          </w:p>
        </w:tc>
        <w:tc>
          <w:tcPr>
            <w:tcW w:w="1584" w:type="dxa"/>
            <w:vAlign w:val="center"/>
          </w:tcPr>
          <w:p w:rsidR="00496BA0" w:rsidRPr="00496BA0" w:rsidRDefault="00496BA0" w:rsidP="00496BA0">
            <w:pPr>
              <w:jc w:val="center"/>
              <w:rPr>
                <w:sz w:val="22"/>
                <w:szCs w:val="22"/>
              </w:rPr>
            </w:pPr>
            <w:r w:rsidRPr="00496BA0">
              <w:rPr>
                <w:sz w:val="22"/>
                <w:szCs w:val="22"/>
              </w:rPr>
              <w:t>MU10915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MICRO VOL.SUCTION BOTTL,40ML</w:t>
            </w:r>
          </w:p>
        </w:tc>
        <w:tc>
          <w:tcPr>
            <w:tcW w:w="1584" w:type="dxa"/>
            <w:vAlign w:val="center"/>
          </w:tcPr>
          <w:p w:rsidR="00496BA0" w:rsidRPr="00496BA0" w:rsidRDefault="00496BA0" w:rsidP="00496BA0">
            <w:pPr>
              <w:jc w:val="center"/>
              <w:rPr>
                <w:sz w:val="22"/>
                <w:szCs w:val="22"/>
              </w:rPr>
            </w:pPr>
            <w:r w:rsidRPr="00496BA0">
              <w:rPr>
                <w:sz w:val="22"/>
                <w:szCs w:val="22"/>
              </w:rPr>
              <w:t>MU10916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fr-FR"/>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MICRO VOL.SUCT BOTTLE,40ML,10</w:t>
            </w:r>
          </w:p>
        </w:tc>
        <w:tc>
          <w:tcPr>
            <w:tcW w:w="1584" w:type="dxa"/>
            <w:vAlign w:val="center"/>
          </w:tcPr>
          <w:p w:rsidR="00496BA0" w:rsidRPr="00496BA0" w:rsidRDefault="00496BA0" w:rsidP="00496BA0">
            <w:pPr>
              <w:jc w:val="center"/>
              <w:rPr>
                <w:sz w:val="22"/>
                <w:szCs w:val="22"/>
              </w:rPr>
            </w:pPr>
            <w:r w:rsidRPr="00496BA0">
              <w:rPr>
                <w:sz w:val="22"/>
                <w:szCs w:val="22"/>
              </w:rPr>
              <w:t>MU10917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SUCTION BOTTL,800ML,DISP,BOX20</w:t>
            </w:r>
          </w:p>
        </w:tc>
        <w:tc>
          <w:tcPr>
            <w:tcW w:w="1584" w:type="dxa"/>
            <w:vAlign w:val="center"/>
          </w:tcPr>
          <w:p w:rsidR="00496BA0" w:rsidRPr="00496BA0" w:rsidRDefault="00496BA0" w:rsidP="00496BA0">
            <w:pPr>
              <w:jc w:val="center"/>
              <w:rPr>
                <w:sz w:val="22"/>
                <w:szCs w:val="22"/>
              </w:rPr>
            </w:pPr>
            <w:r w:rsidRPr="00496BA0">
              <w:rPr>
                <w:sz w:val="22"/>
                <w:szCs w:val="22"/>
              </w:rPr>
              <w:t>MU10918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REPLACE FILTERS &amp; TUBING,BX/25</w:t>
            </w:r>
          </w:p>
        </w:tc>
        <w:tc>
          <w:tcPr>
            <w:tcW w:w="1584" w:type="dxa"/>
            <w:vAlign w:val="center"/>
          </w:tcPr>
          <w:p w:rsidR="00496BA0" w:rsidRPr="00496BA0" w:rsidRDefault="00496BA0" w:rsidP="00496BA0">
            <w:pPr>
              <w:jc w:val="center"/>
              <w:rPr>
                <w:sz w:val="22"/>
                <w:szCs w:val="22"/>
              </w:rPr>
            </w:pPr>
            <w:r w:rsidRPr="00496BA0">
              <w:rPr>
                <w:sz w:val="22"/>
                <w:szCs w:val="22"/>
              </w:rPr>
              <w:t>MU10923</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PROBE 3, SKIN TEMP,REUSABLE</w:t>
            </w:r>
          </w:p>
        </w:tc>
        <w:tc>
          <w:tcPr>
            <w:tcW w:w="1584" w:type="dxa"/>
            <w:vAlign w:val="center"/>
          </w:tcPr>
          <w:p w:rsidR="00496BA0" w:rsidRPr="00496BA0" w:rsidRDefault="00496BA0" w:rsidP="00496BA0">
            <w:pPr>
              <w:jc w:val="center"/>
              <w:rPr>
                <w:sz w:val="22"/>
                <w:szCs w:val="22"/>
              </w:rPr>
            </w:pPr>
            <w:r w:rsidRPr="00496BA0">
              <w:rPr>
                <w:sz w:val="22"/>
                <w:szCs w:val="22"/>
              </w:rPr>
              <w:t>MU11225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BOX/4</w:t>
            </w:r>
          </w:p>
        </w:tc>
        <w:tc>
          <w:tcPr>
            <w:tcW w:w="1584" w:type="dxa"/>
            <w:vAlign w:val="center"/>
          </w:tcPr>
          <w:p w:rsidR="00496BA0" w:rsidRPr="00496BA0" w:rsidRDefault="00496BA0" w:rsidP="00496BA0">
            <w:pPr>
              <w:jc w:val="center"/>
              <w:rPr>
                <w:sz w:val="22"/>
                <w:szCs w:val="22"/>
              </w:rPr>
            </w:pPr>
            <w:r w:rsidRPr="00496BA0">
              <w:rPr>
                <w:sz w:val="22"/>
                <w:szCs w:val="22"/>
              </w:rPr>
              <w:t>MU12504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lang w:val="fr-FR"/>
              </w:rPr>
            </w:pPr>
            <w:r w:rsidRPr="00496BA0">
              <w:rPr>
                <w:sz w:val="22"/>
                <w:szCs w:val="22"/>
                <w:lang w:val="fr-FR"/>
              </w:rPr>
              <w:t>ADPTR,PROBE 4,SKIN TEMP,REUSE</w:t>
            </w:r>
          </w:p>
        </w:tc>
        <w:tc>
          <w:tcPr>
            <w:tcW w:w="1584" w:type="dxa"/>
            <w:vAlign w:val="center"/>
          </w:tcPr>
          <w:p w:rsidR="00496BA0" w:rsidRPr="00496BA0" w:rsidRDefault="00496BA0" w:rsidP="00496BA0">
            <w:pPr>
              <w:jc w:val="center"/>
              <w:rPr>
                <w:sz w:val="22"/>
                <w:szCs w:val="22"/>
              </w:rPr>
            </w:pPr>
            <w:r w:rsidRPr="00496BA0">
              <w:rPr>
                <w:sz w:val="22"/>
                <w:szCs w:val="22"/>
              </w:rPr>
              <w:t>MU12520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GROMMET,ACCESS</w:t>
            </w:r>
          </w:p>
        </w:tc>
        <w:tc>
          <w:tcPr>
            <w:tcW w:w="1584" w:type="dxa"/>
            <w:vAlign w:val="center"/>
          </w:tcPr>
          <w:p w:rsidR="00496BA0" w:rsidRPr="00496BA0" w:rsidRDefault="00496BA0" w:rsidP="00496BA0">
            <w:pPr>
              <w:jc w:val="center"/>
              <w:rPr>
                <w:sz w:val="22"/>
                <w:szCs w:val="22"/>
              </w:rPr>
            </w:pPr>
            <w:r w:rsidRPr="00496BA0">
              <w:rPr>
                <w:sz w:val="22"/>
                <w:szCs w:val="22"/>
              </w:rPr>
              <w:t>MU12609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RESERVOIR ASSY,HUMIDITY</w:t>
            </w:r>
          </w:p>
        </w:tc>
        <w:tc>
          <w:tcPr>
            <w:tcW w:w="1584" w:type="dxa"/>
            <w:vAlign w:val="center"/>
          </w:tcPr>
          <w:p w:rsidR="00496BA0" w:rsidRPr="00496BA0" w:rsidRDefault="00496BA0" w:rsidP="00496BA0">
            <w:pPr>
              <w:jc w:val="center"/>
              <w:rPr>
                <w:sz w:val="22"/>
                <w:szCs w:val="22"/>
              </w:rPr>
            </w:pPr>
            <w:r w:rsidRPr="00496BA0">
              <w:rPr>
                <w:sz w:val="22"/>
                <w:szCs w:val="22"/>
              </w:rPr>
              <w:t>MU13202</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it-IT"/>
              </w:rPr>
            </w:pPr>
            <w:r w:rsidRPr="00496BA0">
              <w:rPr>
                <w:sz w:val="22"/>
                <w:szCs w:val="22"/>
                <w:lang w:val="it-IT"/>
              </w:rPr>
              <w:t>Senzor za O2 /za inkubator/</w:t>
            </w:r>
          </w:p>
        </w:tc>
        <w:tc>
          <w:tcPr>
            <w:tcW w:w="1584" w:type="dxa"/>
            <w:vAlign w:val="center"/>
          </w:tcPr>
          <w:p w:rsidR="00496BA0" w:rsidRPr="00496BA0" w:rsidRDefault="00496BA0" w:rsidP="00496BA0">
            <w:pPr>
              <w:jc w:val="center"/>
              <w:rPr>
                <w:sz w:val="22"/>
                <w:szCs w:val="22"/>
              </w:rPr>
            </w:pPr>
            <w:r w:rsidRPr="00496BA0">
              <w:rPr>
                <w:sz w:val="22"/>
                <w:szCs w:val="22"/>
              </w:rPr>
              <w:t>MU13223</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it-IT"/>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Baterija za inkubator 12V</w:t>
            </w:r>
          </w:p>
        </w:tc>
        <w:tc>
          <w:tcPr>
            <w:tcW w:w="1584" w:type="dxa"/>
            <w:vAlign w:val="center"/>
          </w:tcPr>
          <w:p w:rsidR="00496BA0" w:rsidRPr="00496BA0" w:rsidRDefault="00496BA0" w:rsidP="00496BA0">
            <w:pPr>
              <w:jc w:val="center"/>
              <w:rPr>
                <w:sz w:val="22"/>
                <w:szCs w:val="22"/>
              </w:rPr>
            </w:pPr>
            <w:r w:rsidRPr="00496BA0">
              <w:rPr>
                <w:sz w:val="22"/>
                <w:szCs w:val="22"/>
              </w:rPr>
              <w:t>MU16052</w:t>
            </w:r>
          </w:p>
        </w:tc>
        <w:tc>
          <w:tcPr>
            <w:tcW w:w="1778" w:type="dxa"/>
            <w:tcBorders>
              <w:bottom w:val="single" w:sz="4" w:space="0" w:color="auto"/>
            </w:tcBorders>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Dräger Sorb 800 plus, 5L</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MX00001</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Absorber 800+ clic</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MX00004</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Adapter Draegersorb CLIC</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MX00012</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Senzor VE</w:t>
            </w:r>
          </w:p>
        </w:tc>
        <w:tc>
          <w:tcPr>
            <w:tcW w:w="1584" w:type="dxa"/>
            <w:vAlign w:val="center"/>
          </w:tcPr>
          <w:p w:rsidR="00496BA0" w:rsidRPr="00496BA0" w:rsidRDefault="00496BA0" w:rsidP="00496BA0">
            <w:pPr>
              <w:jc w:val="center"/>
              <w:rPr>
                <w:sz w:val="22"/>
                <w:szCs w:val="22"/>
              </w:rPr>
            </w:pPr>
            <w:r w:rsidRPr="00496BA0">
              <w:rPr>
                <w:sz w:val="22"/>
                <w:szCs w:val="22"/>
              </w:rPr>
              <w:t>MX01049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Sensor INCU</w:t>
            </w:r>
          </w:p>
        </w:tc>
        <w:tc>
          <w:tcPr>
            <w:tcW w:w="1584" w:type="dxa"/>
            <w:vAlign w:val="center"/>
          </w:tcPr>
          <w:p w:rsidR="00496BA0" w:rsidRPr="00496BA0" w:rsidRDefault="00496BA0" w:rsidP="00496BA0">
            <w:pPr>
              <w:jc w:val="center"/>
              <w:rPr>
                <w:sz w:val="22"/>
                <w:szCs w:val="22"/>
              </w:rPr>
            </w:pPr>
            <w:r w:rsidRPr="00496BA0">
              <w:rPr>
                <w:sz w:val="22"/>
                <w:szCs w:val="22"/>
              </w:rPr>
              <w:t>MX01050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Laryngoscope sa 5 spatula</w:t>
            </w:r>
          </w:p>
        </w:tc>
        <w:tc>
          <w:tcPr>
            <w:tcW w:w="1584" w:type="dxa"/>
            <w:vAlign w:val="center"/>
          </w:tcPr>
          <w:p w:rsidR="00496BA0" w:rsidRPr="00496BA0" w:rsidRDefault="00496BA0" w:rsidP="00496BA0">
            <w:pPr>
              <w:jc w:val="center"/>
              <w:rPr>
                <w:sz w:val="22"/>
                <w:szCs w:val="22"/>
              </w:rPr>
            </w:pPr>
            <w:r w:rsidRPr="00496BA0">
              <w:rPr>
                <w:sz w:val="22"/>
                <w:szCs w:val="22"/>
              </w:rPr>
              <w:t>MX03300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0 (Mac), 80x13</w:t>
            </w:r>
          </w:p>
        </w:tc>
        <w:tc>
          <w:tcPr>
            <w:tcW w:w="1584" w:type="dxa"/>
            <w:vAlign w:val="center"/>
          </w:tcPr>
          <w:p w:rsidR="00496BA0" w:rsidRPr="00496BA0" w:rsidRDefault="00496BA0" w:rsidP="00496BA0">
            <w:pPr>
              <w:jc w:val="center"/>
              <w:rPr>
                <w:sz w:val="22"/>
                <w:szCs w:val="22"/>
              </w:rPr>
            </w:pPr>
            <w:r w:rsidRPr="00496BA0">
              <w:rPr>
                <w:sz w:val="22"/>
                <w:szCs w:val="22"/>
              </w:rPr>
              <w:t>MX03302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1 (Mac), 92x18</w:t>
            </w:r>
          </w:p>
        </w:tc>
        <w:tc>
          <w:tcPr>
            <w:tcW w:w="1584" w:type="dxa"/>
            <w:vAlign w:val="center"/>
          </w:tcPr>
          <w:p w:rsidR="00496BA0" w:rsidRPr="00496BA0" w:rsidRDefault="00496BA0" w:rsidP="00496BA0">
            <w:pPr>
              <w:jc w:val="center"/>
              <w:rPr>
                <w:sz w:val="22"/>
                <w:szCs w:val="22"/>
              </w:rPr>
            </w:pPr>
            <w:r w:rsidRPr="00496BA0">
              <w:rPr>
                <w:sz w:val="22"/>
                <w:szCs w:val="22"/>
              </w:rPr>
              <w:t>MX03303</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2 (Mac), 112x20</w:t>
            </w:r>
          </w:p>
        </w:tc>
        <w:tc>
          <w:tcPr>
            <w:tcW w:w="1584" w:type="dxa"/>
            <w:vAlign w:val="center"/>
          </w:tcPr>
          <w:p w:rsidR="00496BA0" w:rsidRPr="00496BA0" w:rsidRDefault="00496BA0" w:rsidP="00496BA0">
            <w:pPr>
              <w:jc w:val="center"/>
              <w:rPr>
                <w:sz w:val="22"/>
                <w:szCs w:val="22"/>
              </w:rPr>
            </w:pPr>
            <w:r w:rsidRPr="00496BA0">
              <w:rPr>
                <w:sz w:val="22"/>
                <w:szCs w:val="22"/>
              </w:rPr>
              <w:t>MX03304</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3 (Mac), 133x21</w:t>
            </w:r>
          </w:p>
        </w:tc>
        <w:tc>
          <w:tcPr>
            <w:tcW w:w="1584" w:type="dxa"/>
            <w:vAlign w:val="center"/>
          </w:tcPr>
          <w:p w:rsidR="00496BA0" w:rsidRPr="00496BA0" w:rsidRDefault="00496BA0" w:rsidP="00496BA0">
            <w:pPr>
              <w:jc w:val="center"/>
              <w:rPr>
                <w:sz w:val="22"/>
                <w:szCs w:val="22"/>
              </w:rPr>
            </w:pPr>
            <w:r w:rsidRPr="00496BA0">
              <w:rPr>
                <w:sz w:val="22"/>
                <w:szCs w:val="22"/>
              </w:rPr>
              <w:t>MX03305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Spatula, velicina 4</w:t>
            </w:r>
          </w:p>
        </w:tc>
        <w:tc>
          <w:tcPr>
            <w:tcW w:w="1584" w:type="dxa"/>
            <w:vAlign w:val="center"/>
          </w:tcPr>
          <w:p w:rsidR="00496BA0" w:rsidRPr="00496BA0" w:rsidRDefault="00496BA0" w:rsidP="00496BA0">
            <w:pPr>
              <w:jc w:val="center"/>
              <w:rPr>
                <w:sz w:val="22"/>
                <w:szCs w:val="22"/>
              </w:rPr>
            </w:pPr>
            <w:r w:rsidRPr="00496BA0">
              <w:rPr>
                <w:sz w:val="22"/>
                <w:szCs w:val="22"/>
              </w:rPr>
              <w:t>MX03306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0 (Miller),79x10</w:t>
            </w:r>
          </w:p>
        </w:tc>
        <w:tc>
          <w:tcPr>
            <w:tcW w:w="1584" w:type="dxa"/>
            <w:vAlign w:val="center"/>
          </w:tcPr>
          <w:p w:rsidR="00496BA0" w:rsidRPr="00496BA0" w:rsidRDefault="00496BA0" w:rsidP="00496BA0">
            <w:pPr>
              <w:jc w:val="center"/>
              <w:rPr>
                <w:sz w:val="22"/>
                <w:szCs w:val="22"/>
              </w:rPr>
            </w:pPr>
            <w:r w:rsidRPr="00496BA0">
              <w:rPr>
                <w:sz w:val="22"/>
                <w:szCs w:val="22"/>
              </w:rPr>
              <w:t>MX03307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1 (Miller),103x10</w:t>
            </w:r>
          </w:p>
        </w:tc>
        <w:tc>
          <w:tcPr>
            <w:tcW w:w="1584" w:type="dxa"/>
            <w:vAlign w:val="center"/>
          </w:tcPr>
          <w:p w:rsidR="00496BA0" w:rsidRPr="00496BA0" w:rsidRDefault="00496BA0" w:rsidP="00496BA0">
            <w:pPr>
              <w:jc w:val="center"/>
              <w:rPr>
                <w:sz w:val="22"/>
                <w:szCs w:val="22"/>
              </w:rPr>
            </w:pPr>
            <w:r w:rsidRPr="00496BA0">
              <w:rPr>
                <w:sz w:val="22"/>
                <w:szCs w:val="22"/>
              </w:rPr>
              <w:t>MX03308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Blade Size 2 (Miller),157x12</w:t>
            </w:r>
          </w:p>
        </w:tc>
        <w:tc>
          <w:tcPr>
            <w:tcW w:w="1584" w:type="dxa"/>
            <w:vAlign w:val="center"/>
          </w:tcPr>
          <w:p w:rsidR="00496BA0" w:rsidRPr="00496BA0" w:rsidRDefault="00496BA0" w:rsidP="00496BA0">
            <w:pPr>
              <w:jc w:val="center"/>
              <w:rPr>
                <w:sz w:val="22"/>
                <w:szCs w:val="22"/>
              </w:rPr>
            </w:pPr>
            <w:r w:rsidRPr="00496BA0">
              <w:rPr>
                <w:sz w:val="22"/>
                <w:szCs w:val="22"/>
              </w:rPr>
              <w:t>MX03309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Sijalice velike,vel.2-5</w:t>
            </w:r>
          </w:p>
        </w:tc>
        <w:tc>
          <w:tcPr>
            <w:tcW w:w="1584" w:type="dxa"/>
            <w:vAlign w:val="center"/>
          </w:tcPr>
          <w:p w:rsidR="00496BA0" w:rsidRPr="00496BA0" w:rsidRDefault="00496BA0" w:rsidP="00496BA0">
            <w:pPr>
              <w:jc w:val="center"/>
              <w:rPr>
                <w:sz w:val="22"/>
                <w:szCs w:val="22"/>
              </w:rPr>
            </w:pPr>
            <w:r w:rsidRPr="00496BA0">
              <w:rPr>
                <w:sz w:val="22"/>
                <w:szCs w:val="22"/>
              </w:rPr>
              <w:t>MX03311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Laryngoscope sa 3 spatule</w:t>
            </w:r>
          </w:p>
        </w:tc>
        <w:tc>
          <w:tcPr>
            <w:tcW w:w="1584" w:type="dxa"/>
            <w:vAlign w:val="center"/>
          </w:tcPr>
          <w:p w:rsidR="00496BA0" w:rsidRPr="00496BA0" w:rsidRDefault="00496BA0" w:rsidP="00496BA0">
            <w:pPr>
              <w:jc w:val="center"/>
              <w:rPr>
                <w:sz w:val="22"/>
                <w:szCs w:val="22"/>
              </w:rPr>
            </w:pPr>
            <w:r w:rsidRPr="00496BA0">
              <w:rPr>
                <w:sz w:val="22"/>
                <w:szCs w:val="22"/>
              </w:rPr>
              <w:t>MX03312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Baterija 2,5V</w:t>
            </w:r>
          </w:p>
        </w:tc>
        <w:tc>
          <w:tcPr>
            <w:tcW w:w="1584" w:type="dxa"/>
            <w:vAlign w:val="center"/>
          </w:tcPr>
          <w:p w:rsidR="00496BA0" w:rsidRPr="00496BA0" w:rsidRDefault="00496BA0" w:rsidP="00496BA0">
            <w:pPr>
              <w:jc w:val="center"/>
              <w:rPr>
                <w:sz w:val="22"/>
                <w:szCs w:val="22"/>
              </w:rPr>
            </w:pPr>
            <w:r w:rsidRPr="00496BA0">
              <w:rPr>
                <w:sz w:val="22"/>
                <w:szCs w:val="22"/>
              </w:rPr>
              <w:t>MX03315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Sijalice, male vel. 0-1</w:t>
            </w:r>
          </w:p>
        </w:tc>
        <w:tc>
          <w:tcPr>
            <w:tcW w:w="1584" w:type="dxa"/>
            <w:vAlign w:val="center"/>
          </w:tcPr>
          <w:p w:rsidR="00496BA0" w:rsidRPr="00496BA0" w:rsidRDefault="00496BA0" w:rsidP="00496BA0">
            <w:pPr>
              <w:jc w:val="center"/>
              <w:rPr>
                <w:sz w:val="22"/>
                <w:szCs w:val="22"/>
              </w:rPr>
            </w:pPr>
            <w:r w:rsidRPr="00496BA0">
              <w:rPr>
                <w:sz w:val="22"/>
                <w:szCs w:val="22"/>
              </w:rPr>
              <w:t>MX03316</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FO-Laringoskop sa 5 spatula</w:t>
            </w:r>
          </w:p>
        </w:tc>
        <w:tc>
          <w:tcPr>
            <w:tcW w:w="1584" w:type="dxa"/>
            <w:vAlign w:val="center"/>
          </w:tcPr>
          <w:p w:rsidR="00496BA0" w:rsidRPr="00496BA0" w:rsidRDefault="00496BA0" w:rsidP="00496BA0">
            <w:pPr>
              <w:jc w:val="center"/>
              <w:rPr>
                <w:sz w:val="22"/>
                <w:szCs w:val="22"/>
              </w:rPr>
            </w:pPr>
            <w:r w:rsidRPr="00496BA0">
              <w:rPr>
                <w:sz w:val="22"/>
                <w:szCs w:val="22"/>
              </w:rPr>
              <w:t>MX03317</w:t>
            </w:r>
          </w:p>
        </w:tc>
        <w:tc>
          <w:tcPr>
            <w:tcW w:w="1778" w:type="dxa"/>
            <w:vAlign w:val="center"/>
          </w:tcPr>
          <w:p w:rsidR="00496BA0" w:rsidRPr="00496BA0" w:rsidRDefault="00496BA0" w:rsidP="00496BA0">
            <w:pPr>
              <w:rPr>
                <w:sz w:val="22"/>
                <w:szCs w:val="22"/>
                <w:lang w:val="it-IT"/>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Rucka laringoskopa FO 2,5v</w:t>
            </w:r>
          </w:p>
        </w:tc>
        <w:tc>
          <w:tcPr>
            <w:tcW w:w="1584" w:type="dxa"/>
            <w:vAlign w:val="center"/>
          </w:tcPr>
          <w:p w:rsidR="00496BA0" w:rsidRPr="00496BA0" w:rsidRDefault="00496BA0" w:rsidP="00496BA0">
            <w:pPr>
              <w:jc w:val="center"/>
              <w:rPr>
                <w:sz w:val="22"/>
                <w:szCs w:val="22"/>
              </w:rPr>
            </w:pPr>
            <w:r w:rsidRPr="00496BA0">
              <w:rPr>
                <w:sz w:val="22"/>
                <w:szCs w:val="22"/>
              </w:rPr>
              <w:t>MX03318</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Spatula,vel.0</w:t>
            </w:r>
          </w:p>
        </w:tc>
        <w:tc>
          <w:tcPr>
            <w:tcW w:w="1584" w:type="dxa"/>
            <w:vAlign w:val="center"/>
          </w:tcPr>
          <w:p w:rsidR="00496BA0" w:rsidRPr="00496BA0" w:rsidRDefault="00496BA0" w:rsidP="00496BA0">
            <w:pPr>
              <w:jc w:val="center"/>
              <w:rPr>
                <w:sz w:val="22"/>
                <w:szCs w:val="22"/>
              </w:rPr>
            </w:pPr>
            <w:r w:rsidRPr="00496BA0">
              <w:rPr>
                <w:sz w:val="22"/>
                <w:szCs w:val="22"/>
              </w:rPr>
              <w:t>MX03319</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FO-Blade Size 1 (Mac), 93x15</w:t>
            </w:r>
          </w:p>
        </w:tc>
        <w:tc>
          <w:tcPr>
            <w:tcW w:w="1584" w:type="dxa"/>
            <w:vAlign w:val="center"/>
          </w:tcPr>
          <w:p w:rsidR="00496BA0" w:rsidRPr="00496BA0" w:rsidRDefault="00496BA0" w:rsidP="00496BA0">
            <w:pPr>
              <w:jc w:val="center"/>
              <w:rPr>
                <w:sz w:val="22"/>
                <w:szCs w:val="22"/>
              </w:rPr>
            </w:pPr>
            <w:r w:rsidRPr="00496BA0">
              <w:rPr>
                <w:sz w:val="22"/>
                <w:szCs w:val="22"/>
              </w:rPr>
              <w:t>MX03320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FO-Blade Size 0 (Miller),79x13</w:t>
            </w:r>
          </w:p>
        </w:tc>
        <w:tc>
          <w:tcPr>
            <w:tcW w:w="1584" w:type="dxa"/>
            <w:vAlign w:val="center"/>
          </w:tcPr>
          <w:p w:rsidR="00496BA0" w:rsidRPr="00496BA0" w:rsidRDefault="00496BA0" w:rsidP="00496BA0">
            <w:pPr>
              <w:jc w:val="center"/>
              <w:rPr>
                <w:sz w:val="22"/>
                <w:szCs w:val="22"/>
              </w:rPr>
            </w:pPr>
            <w:r w:rsidRPr="00496BA0">
              <w:rPr>
                <w:sz w:val="22"/>
                <w:szCs w:val="22"/>
              </w:rPr>
              <w:t>MX03324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Baterija za laringoskop 2,5V</w:t>
            </w:r>
          </w:p>
        </w:tc>
        <w:tc>
          <w:tcPr>
            <w:tcW w:w="1584" w:type="dxa"/>
            <w:vAlign w:val="center"/>
          </w:tcPr>
          <w:p w:rsidR="00496BA0" w:rsidRPr="00496BA0" w:rsidRDefault="00496BA0" w:rsidP="00496BA0">
            <w:pPr>
              <w:jc w:val="center"/>
              <w:rPr>
                <w:sz w:val="22"/>
                <w:szCs w:val="22"/>
              </w:rPr>
            </w:pPr>
            <w:r w:rsidRPr="00496BA0">
              <w:rPr>
                <w:sz w:val="22"/>
                <w:szCs w:val="22"/>
              </w:rPr>
              <w:t>MX03327</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Lampa za laringoskop 2,5V</w:t>
            </w:r>
          </w:p>
        </w:tc>
        <w:tc>
          <w:tcPr>
            <w:tcW w:w="1584" w:type="dxa"/>
            <w:vAlign w:val="center"/>
          </w:tcPr>
          <w:p w:rsidR="00496BA0" w:rsidRPr="00496BA0" w:rsidRDefault="00496BA0" w:rsidP="00496BA0">
            <w:pPr>
              <w:jc w:val="center"/>
              <w:rPr>
                <w:sz w:val="22"/>
                <w:szCs w:val="22"/>
              </w:rPr>
            </w:pPr>
            <w:r w:rsidRPr="00496BA0">
              <w:rPr>
                <w:sz w:val="22"/>
                <w:szCs w:val="22"/>
              </w:rPr>
              <w:t>MX03328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FO-Laringoskop sa 3 spatule</w:t>
            </w:r>
          </w:p>
        </w:tc>
        <w:tc>
          <w:tcPr>
            <w:tcW w:w="1584" w:type="dxa"/>
            <w:vAlign w:val="center"/>
          </w:tcPr>
          <w:p w:rsidR="00496BA0" w:rsidRPr="00496BA0" w:rsidRDefault="00496BA0" w:rsidP="00496BA0">
            <w:pPr>
              <w:jc w:val="center"/>
              <w:rPr>
                <w:sz w:val="22"/>
                <w:szCs w:val="22"/>
              </w:rPr>
            </w:pPr>
            <w:r w:rsidRPr="00496BA0">
              <w:rPr>
                <w:sz w:val="22"/>
                <w:szCs w:val="22"/>
              </w:rPr>
              <w:t>MX03330</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Papir za monitor /50 kd/</w:t>
            </w:r>
          </w:p>
        </w:tc>
        <w:tc>
          <w:tcPr>
            <w:tcW w:w="1584" w:type="dxa"/>
            <w:vAlign w:val="center"/>
          </w:tcPr>
          <w:p w:rsidR="00496BA0" w:rsidRPr="00496BA0" w:rsidRDefault="00496BA0" w:rsidP="00496BA0">
            <w:pPr>
              <w:jc w:val="center"/>
              <w:rPr>
                <w:sz w:val="22"/>
                <w:szCs w:val="22"/>
              </w:rPr>
            </w:pPr>
            <w:r w:rsidRPr="00496BA0">
              <w:rPr>
                <w:sz w:val="22"/>
                <w:szCs w:val="22"/>
              </w:rPr>
              <w:t>MX11002</w:t>
            </w:r>
          </w:p>
        </w:tc>
        <w:tc>
          <w:tcPr>
            <w:tcW w:w="1778" w:type="dxa"/>
            <w:vAlign w:val="center"/>
          </w:tcPr>
          <w:p w:rsidR="00496BA0" w:rsidRPr="00496BA0" w:rsidRDefault="00496BA0" w:rsidP="00496BA0">
            <w:pPr>
              <w:rPr>
                <w:noProof/>
                <w:sz w:val="22"/>
                <w:szCs w:val="22"/>
                <w:lang w:val="sl-SI"/>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SoftBed Draeger Caleo</w:t>
            </w:r>
          </w:p>
        </w:tc>
        <w:tc>
          <w:tcPr>
            <w:tcW w:w="1584" w:type="dxa"/>
            <w:vAlign w:val="center"/>
          </w:tcPr>
          <w:p w:rsidR="00496BA0" w:rsidRPr="00496BA0" w:rsidRDefault="00496BA0" w:rsidP="00496BA0">
            <w:pPr>
              <w:jc w:val="center"/>
              <w:rPr>
                <w:sz w:val="22"/>
                <w:szCs w:val="22"/>
              </w:rPr>
            </w:pPr>
            <w:r w:rsidRPr="00496BA0">
              <w:rPr>
                <w:sz w:val="22"/>
                <w:szCs w:val="22"/>
              </w:rPr>
              <w:t>MX17012</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 za Caleo (20kom)</w:t>
            </w:r>
          </w:p>
        </w:tc>
        <w:tc>
          <w:tcPr>
            <w:tcW w:w="1584" w:type="dxa"/>
            <w:vAlign w:val="center"/>
          </w:tcPr>
          <w:p w:rsidR="00496BA0" w:rsidRPr="00496BA0" w:rsidRDefault="00496BA0" w:rsidP="00496BA0">
            <w:pPr>
              <w:jc w:val="center"/>
              <w:rPr>
                <w:sz w:val="22"/>
                <w:szCs w:val="22"/>
              </w:rPr>
            </w:pPr>
            <w:r w:rsidRPr="00496BA0">
              <w:rPr>
                <w:sz w:val="22"/>
                <w:szCs w:val="22"/>
              </w:rPr>
              <w:t>MX17015</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Crevo za vodu Caleo (20 kom)</w:t>
            </w:r>
          </w:p>
        </w:tc>
        <w:tc>
          <w:tcPr>
            <w:tcW w:w="1584" w:type="dxa"/>
            <w:vAlign w:val="center"/>
          </w:tcPr>
          <w:p w:rsidR="00496BA0" w:rsidRPr="00496BA0" w:rsidRDefault="00496BA0" w:rsidP="00496BA0">
            <w:pPr>
              <w:jc w:val="center"/>
              <w:rPr>
                <w:sz w:val="22"/>
                <w:szCs w:val="22"/>
              </w:rPr>
            </w:pPr>
            <w:r w:rsidRPr="00496BA0">
              <w:rPr>
                <w:sz w:val="22"/>
                <w:szCs w:val="22"/>
              </w:rPr>
              <w:t>MX17018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Cath. Mount Smartube 15cm, ST</w:t>
            </w:r>
          </w:p>
        </w:tc>
        <w:tc>
          <w:tcPr>
            <w:tcW w:w="1584" w:type="dxa"/>
            <w:vAlign w:val="center"/>
          </w:tcPr>
          <w:p w:rsidR="00496BA0" w:rsidRPr="00496BA0" w:rsidRDefault="00496BA0" w:rsidP="00496BA0">
            <w:pPr>
              <w:jc w:val="center"/>
              <w:rPr>
                <w:sz w:val="22"/>
                <w:szCs w:val="22"/>
              </w:rPr>
            </w:pPr>
            <w:r w:rsidRPr="00496BA0">
              <w:rPr>
                <w:sz w:val="22"/>
                <w:szCs w:val="22"/>
              </w:rPr>
              <w:t>MX21700</w:t>
            </w:r>
          </w:p>
        </w:tc>
        <w:tc>
          <w:tcPr>
            <w:tcW w:w="1778" w:type="dxa"/>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Cath. Mount Class 15cm, ST</w:t>
            </w:r>
          </w:p>
        </w:tc>
        <w:tc>
          <w:tcPr>
            <w:tcW w:w="1584" w:type="dxa"/>
            <w:vAlign w:val="center"/>
          </w:tcPr>
          <w:p w:rsidR="00496BA0" w:rsidRPr="00496BA0" w:rsidRDefault="00496BA0" w:rsidP="00496BA0">
            <w:pPr>
              <w:jc w:val="center"/>
              <w:rPr>
                <w:sz w:val="22"/>
                <w:szCs w:val="22"/>
              </w:rPr>
            </w:pPr>
            <w:r w:rsidRPr="00496BA0">
              <w:rPr>
                <w:sz w:val="22"/>
                <w:szCs w:val="22"/>
              </w:rPr>
              <w:t>MX21715</w:t>
            </w:r>
          </w:p>
        </w:tc>
        <w:tc>
          <w:tcPr>
            <w:tcW w:w="1778" w:type="dxa"/>
            <w:tcBorders>
              <w:bottom w:val="single" w:sz="4" w:space="0" w:color="auto"/>
            </w:tcBorders>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VacuSmart bez gela</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MX23023</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VacuSmart sa gelom</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MX23025</w:t>
            </w:r>
          </w:p>
        </w:tc>
        <w:tc>
          <w:tcPr>
            <w:tcW w:w="1778" w:type="dxa"/>
            <w:tcBorders>
              <w:bottom w:val="single" w:sz="4" w:space="0" w:color="auto"/>
            </w:tcBorders>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Jednokratno crevo za asp.</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MX23026</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Filteri za EVAC 40 / 10 kom</w:t>
            </w:r>
          </w:p>
        </w:tc>
        <w:tc>
          <w:tcPr>
            <w:tcW w:w="1584" w:type="dxa"/>
            <w:vAlign w:val="center"/>
          </w:tcPr>
          <w:p w:rsidR="00496BA0" w:rsidRPr="00496BA0" w:rsidRDefault="00496BA0" w:rsidP="00496BA0">
            <w:pPr>
              <w:jc w:val="center"/>
              <w:rPr>
                <w:sz w:val="22"/>
                <w:szCs w:val="22"/>
              </w:rPr>
            </w:pPr>
            <w:r w:rsidRPr="00496BA0">
              <w:rPr>
                <w:sz w:val="22"/>
                <w:szCs w:val="22"/>
              </w:rPr>
              <w:t>MX37021</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Infinity ID CLIC Absorber 800+</w:t>
            </w:r>
          </w:p>
        </w:tc>
        <w:tc>
          <w:tcPr>
            <w:tcW w:w="1584" w:type="dxa"/>
            <w:vAlign w:val="center"/>
          </w:tcPr>
          <w:p w:rsidR="00496BA0" w:rsidRPr="00496BA0" w:rsidRDefault="00496BA0" w:rsidP="00496BA0">
            <w:pPr>
              <w:jc w:val="center"/>
              <w:rPr>
                <w:sz w:val="22"/>
                <w:szCs w:val="22"/>
              </w:rPr>
            </w:pPr>
            <w:r w:rsidRPr="00496BA0">
              <w:rPr>
                <w:sz w:val="22"/>
                <w:szCs w:val="22"/>
              </w:rPr>
              <w:t>MX50004</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rPr>
            </w:pPr>
            <w:r w:rsidRPr="00496BA0">
              <w:rPr>
                <w:sz w:val="22"/>
                <w:szCs w:val="22"/>
              </w:rPr>
              <w:t xml:space="preserve">Baterijski punjac MedCharge </w:t>
            </w:r>
          </w:p>
        </w:tc>
        <w:tc>
          <w:tcPr>
            <w:tcW w:w="1584" w:type="dxa"/>
            <w:vAlign w:val="center"/>
          </w:tcPr>
          <w:p w:rsidR="00496BA0" w:rsidRPr="00496BA0" w:rsidRDefault="00496BA0" w:rsidP="00496BA0">
            <w:pPr>
              <w:jc w:val="center"/>
              <w:rPr>
                <w:sz w:val="22"/>
                <w:szCs w:val="22"/>
              </w:rPr>
            </w:pPr>
            <w:r w:rsidRPr="00496BA0">
              <w:rPr>
                <w:sz w:val="22"/>
                <w:szCs w:val="22"/>
              </w:rPr>
              <w:t>MX50028</w:t>
            </w:r>
          </w:p>
        </w:tc>
        <w:tc>
          <w:tcPr>
            <w:tcW w:w="1778" w:type="dxa"/>
            <w:vAlign w:val="center"/>
          </w:tcPr>
          <w:p w:rsidR="00496BA0" w:rsidRPr="00496BA0" w:rsidRDefault="00496BA0" w:rsidP="00496BA0">
            <w:pPr>
              <w:rPr>
                <w:sz w:val="22"/>
                <w:szCs w:val="22"/>
                <w:lang w:val="en-US"/>
              </w:rPr>
            </w:pPr>
          </w:p>
        </w:tc>
      </w:tr>
      <w:tr w:rsidR="00496BA0" w:rsidRPr="00496BA0" w:rsidTr="006E024F">
        <w:trPr>
          <w:trHeight w:val="300"/>
          <w:jc w:val="center"/>
        </w:trPr>
        <w:tc>
          <w:tcPr>
            <w:tcW w:w="841" w:type="dxa"/>
            <w:vAlign w:val="center"/>
          </w:tcPr>
          <w:p w:rsidR="00496BA0" w:rsidRPr="00496BA0" w:rsidRDefault="00496BA0" w:rsidP="002A070E">
            <w:pPr>
              <w:numPr>
                <w:ilvl w:val="0"/>
                <w:numId w:val="13"/>
              </w:numPr>
              <w:contextualSpacing/>
              <w:rPr>
                <w:sz w:val="22"/>
                <w:szCs w:val="22"/>
                <w:lang w:val="en-US"/>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Balon za disanje 1 L /5 kom.</w:t>
            </w:r>
          </w:p>
        </w:tc>
        <w:tc>
          <w:tcPr>
            <w:tcW w:w="1584" w:type="dxa"/>
            <w:vAlign w:val="center"/>
          </w:tcPr>
          <w:p w:rsidR="00496BA0" w:rsidRPr="00496BA0" w:rsidRDefault="00496BA0" w:rsidP="00496BA0">
            <w:pPr>
              <w:jc w:val="center"/>
              <w:rPr>
                <w:sz w:val="22"/>
                <w:szCs w:val="22"/>
              </w:rPr>
            </w:pPr>
            <w:r w:rsidRPr="00496BA0">
              <w:rPr>
                <w:sz w:val="22"/>
                <w:szCs w:val="22"/>
              </w:rPr>
              <w:t>MX50046</w:t>
            </w:r>
          </w:p>
        </w:tc>
        <w:tc>
          <w:tcPr>
            <w:tcW w:w="1778" w:type="dxa"/>
            <w:vAlign w:val="center"/>
          </w:tcPr>
          <w:p w:rsidR="00496BA0" w:rsidRPr="00496BA0" w:rsidRDefault="00496BA0" w:rsidP="00496BA0">
            <w:pPr>
              <w:rPr>
                <w:sz w:val="22"/>
                <w:szCs w:val="22"/>
                <w:lang w:val="de-DE"/>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496BA0" w:rsidRDefault="00496BA0" w:rsidP="00496BA0">
            <w:pPr>
              <w:rPr>
                <w:sz w:val="22"/>
                <w:szCs w:val="22"/>
                <w:lang w:val="de-DE"/>
              </w:rPr>
            </w:pPr>
            <w:r w:rsidRPr="00496BA0">
              <w:rPr>
                <w:sz w:val="22"/>
                <w:szCs w:val="22"/>
                <w:lang w:val="de-DE"/>
              </w:rPr>
              <w:t>Balon za disanje 2 L /5 kom</w:t>
            </w:r>
          </w:p>
        </w:tc>
        <w:tc>
          <w:tcPr>
            <w:tcW w:w="1584" w:type="dxa"/>
            <w:vAlign w:val="center"/>
          </w:tcPr>
          <w:p w:rsidR="00496BA0" w:rsidRPr="00496BA0" w:rsidRDefault="00496BA0" w:rsidP="00496BA0">
            <w:pPr>
              <w:jc w:val="center"/>
              <w:rPr>
                <w:sz w:val="22"/>
                <w:szCs w:val="22"/>
              </w:rPr>
            </w:pPr>
            <w:r w:rsidRPr="00496BA0">
              <w:rPr>
                <w:sz w:val="22"/>
                <w:szCs w:val="22"/>
              </w:rPr>
              <w:t>MX50047</w:t>
            </w:r>
          </w:p>
        </w:tc>
        <w:tc>
          <w:tcPr>
            <w:tcW w:w="1778" w:type="dxa"/>
            <w:tcBorders>
              <w:bottom w:val="single" w:sz="4" w:space="0" w:color="auto"/>
            </w:tcBorders>
            <w:vAlign w:val="center"/>
          </w:tcPr>
          <w:p w:rsidR="00496BA0" w:rsidRPr="00496BA0" w:rsidRDefault="00496BA0" w:rsidP="00496BA0">
            <w:pPr>
              <w:rPr>
                <w:sz w:val="22"/>
                <w:szCs w:val="22"/>
                <w:lang w:val="de-DE"/>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Dragersorb FREE (5L)</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MX50050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CLIC Adapter</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MX50090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Draegersorb Clic Free</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MX50100</w:t>
            </w:r>
          </w:p>
        </w:tc>
        <w:tc>
          <w:tcPr>
            <w:tcW w:w="1778" w:type="dxa"/>
            <w:shd w:val="diagStripe" w:color="auto" w:fill="auto"/>
            <w:vAlign w:val="center"/>
          </w:tcPr>
          <w:p w:rsidR="00496BA0" w:rsidRPr="00496BA0" w:rsidRDefault="00496BA0" w:rsidP="00496BA0">
            <w:pPr>
              <w:rPr>
                <w:sz w:val="22"/>
                <w:szCs w:val="22"/>
                <w:lang w:val="en-US"/>
              </w:rPr>
            </w:pPr>
          </w:p>
        </w:tc>
      </w:tr>
      <w:tr w:rsidR="00496BA0" w:rsidRPr="00496BA0" w:rsidTr="006B3C11">
        <w:trPr>
          <w:trHeight w:val="300"/>
          <w:jc w:val="center"/>
        </w:trPr>
        <w:tc>
          <w:tcPr>
            <w:tcW w:w="841" w:type="dxa"/>
            <w:vAlign w:val="center"/>
          </w:tcPr>
          <w:p w:rsidR="00496BA0" w:rsidRPr="00496BA0" w:rsidRDefault="00496BA0" w:rsidP="002A070E">
            <w:pPr>
              <w:numPr>
                <w:ilvl w:val="0"/>
                <w:numId w:val="13"/>
              </w:numPr>
              <w:contextualSpacing/>
              <w:rPr>
                <w:sz w:val="22"/>
                <w:szCs w:val="22"/>
                <w:lang w:val="de-DE"/>
              </w:rPr>
            </w:pPr>
          </w:p>
        </w:tc>
        <w:tc>
          <w:tcPr>
            <w:tcW w:w="4344" w:type="dxa"/>
            <w:shd w:val="clear" w:color="auto" w:fill="auto"/>
            <w:noWrap/>
            <w:vAlign w:val="center"/>
          </w:tcPr>
          <w:p w:rsidR="00496BA0" w:rsidRPr="007F65BF" w:rsidRDefault="00496BA0" w:rsidP="00496BA0">
            <w:pPr>
              <w:rPr>
                <w:strike/>
                <w:color w:val="0000FF"/>
                <w:sz w:val="22"/>
                <w:szCs w:val="22"/>
              </w:rPr>
            </w:pPr>
            <w:r w:rsidRPr="007F65BF">
              <w:rPr>
                <w:strike/>
                <w:color w:val="0000FF"/>
                <w:sz w:val="22"/>
                <w:szCs w:val="22"/>
              </w:rPr>
              <w:t>Absorber Free clic</w:t>
            </w:r>
          </w:p>
        </w:tc>
        <w:tc>
          <w:tcPr>
            <w:tcW w:w="1584" w:type="dxa"/>
            <w:vAlign w:val="center"/>
          </w:tcPr>
          <w:p w:rsidR="00496BA0" w:rsidRPr="007F65BF" w:rsidRDefault="00496BA0" w:rsidP="00496BA0">
            <w:pPr>
              <w:jc w:val="center"/>
              <w:rPr>
                <w:strike/>
                <w:color w:val="0000FF"/>
                <w:sz w:val="22"/>
                <w:szCs w:val="22"/>
              </w:rPr>
            </w:pPr>
            <w:r w:rsidRPr="007F65BF">
              <w:rPr>
                <w:strike/>
                <w:color w:val="0000FF"/>
                <w:sz w:val="22"/>
                <w:szCs w:val="22"/>
              </w:rPr>
              <w:t>MX50120</w:t>
            </w:r>
          </w:p>
        </w:tc>
        <w:tc>
          <w:tcPr>
            <w:tcW w:w="1778" w:type="dxa"/>
            <w:shd w:val="diagStripe" w:color="auto" w:fill="auto"/>
            <w:vAlign w:val="center"/>
          </w:tcPr>
          <w:p w:rsidR="00496BA0" w:rsidRPr="00496BA0" w:rsidRDefault="00496BA0" w:rsidP="00496BA0">
            <w:pPr>
              <w:rPr>
                <w:sz w:val="22"/>
                <w:szCs w:val="22"/>
                <w:lang w:val="en-US"/>
              </w:rPr>
            </w:pPr>
          </w:p>
        </w:tc>
      </w:tr>
    </w:tbl>
    <w:p w:rsidR="006E024F" w:rsidRDefault="006E024F" w:rsidP="006E024F">
      <w:pPr>
        <w:jc w:val="center"/>
        <w:rPr>
          <w:b/>
        </w:rPr>
      </w:pPr>
    </w:p>
    <w:p w:rsidR="006E024F" w:rsidRDefault="006E024F" w:rsidP="006E024F">
      <w:pPr>
        <w:jc w:val="center"/>
        <w:rPr>
          <w:b/>
        </w:rPr>
      </w:pPr>
    </w:p>
    <w:p w:rsidR="006E024F" w:rsidRDefault="006E024F" w:rsidP="006E024F">
      <w:pPr>
        <w:jc w:val="center"/>
        <w:rPr>
          <w:b/>
        </w:rPr>
      </w:pPr>
      <w:r w:rsidRPr="005179CD">
        <w:rPr>
          <w:b/>
        </w:rPr>
        <w:t>РЕЗЕРВНИ ДЕЛОВИ</w:t>
      </w:r>
      <w:r>
        <w:rPr>
          <w:b/>
        </w:rPr>
        <w:t xml:space="preserve"> </w:t>
      </w:r>
    </w:p>
    <w:p w:rsidR="006E024F" w:rsidRPr="005179CD" w:rsidRDefault="006E024F" w:rsidP="006E024F">
      <w:pPr>
        <w:jc w:val="center"/>
      </w:pPr>
      <w:r w:rsidRPr="005179CD">
        <w:t xml:space="preserve">понуђач </w:t>
      </w:r>
      <w:r>
        <w:t xml:space="preserve">ове резервне делове </w:t>
      </w:r>
      <w:r w:rsidRPr="005179CD">
        <w:t>испоручује и уграђује уз сервис и одржавање</w:t>
      </w:r>
    </w:p>
    <w:p w:rsidR="006E024F" w:rsidRPr="006E024F" w:rsidRDefault="006E024F" w:rsidP="006E024F">
      <w:pPr>
        <w:jc w:val="center"/>
        <w:rPr>
          <w:b/>
        </w:rPr>
      </w:pPr>
    </w:p>
    <w:tbl>
      <w:tblPr>
        <w:tblpPr w:leftFromText="180" w:rightFromText="180" w:vertAnchor="text" w:horzAnchor="margin" w:tblpX="288" w:tblpY="4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320"/>
        <w:gridCol w:w="1620"/>
        <w:gridCol w:w="1800"/>
      </w:tblGrid>
      <w:tr w:rsidR="006E024F" w:rsidRPr="005179CD" w:rsidTr="006E024F">
        <w:trPr>
          <w:trHeight w:val="410"/>
        </w:trPr>
        <w:tc>
          <w:tcPr>
            <w:tcW w:w="900" w:type="dxa"/>
            <w:shd w:val="clear" w:color="auto" w:fill="auto"/>
            <w:vAlign w:val="center"/>
          </w:tcPr>
          <w:p w:rsidR="006E024F" w:rsidRPr="006E024F" w:rsidRDefault="006E024F" w:rsidP="006E024F">
            <w:pPr>
              <w:autoSpaceDE w:val="0"/>
              <w:autoSpaceDN w:val="0"/>
              <w:adjustRightInd w:val="0"/>
              <w:jc w:val="center"/>
              <w:rPr>
                <w:b/>
                <w:noProof/>
                <w:sz w:val="22"/>
                <w:szCs w:val="22"/>
              </w:rPr>
            </w:pPr>
            <w:r w:rsidRPr="006E024F">
              <w:rPr>
                <w:b/>
                <w:noProof/>
                <w:sz w:val="22"/>
                <w:szCs w:val="22"/>
              </w:rPr>
              <w:t>Р.БР</w:t>
            </w:r>
          </w:p>
        </w:tc>
        <w:tc>
          <w:tcPr>
            <w:tcW w:w="4320" w:type="dxa"/>
            <w:shd w:val="clear" w:color="auto" w:fill="auto"/>
            <w:vAlign w:val="center"/>
            <w:hideMark/>
          </w:tcPr>
          <w:p w:rsidR="006E024F" w:rsidRPr="006E024F" w:rsidRDefault="006E024F" w:rsidP="006E024F">
            <w:pPr>
              <w:autoSpaceDE w:val="0"/>
              <w:autoSpaceDN w:val="0"/>
              <w:adjustRightInd w:val="0"/>
              <w:jc w:val="center"/>
              <w:rPr>
                <w:b/>
                <w:noProof/>
                <w:sz w:val="22"/>
                <w:szCs w:val="22"/>
              </w:rPr>
            </w:pPr>
            <w:r w:rsidRPr="006E024F">
              <w:rPr>
                <w:b/>
                <w:noProof/>
                <w:sz w:val="22"/>
                <w:szCs w:val="22"/>
              </w:rPr>
              <w:t>Назив</w:t>
            </w:r>
          </w:p>
        </w:tc>
        <w:tc>
          <w:tcPr>
            <w:tcW w:w="1620" w:type="dxa"/>
            <w:vAlign w:val="center"/>
          </w:tcPr>
          <w:p w:rsidR="006E024F" w:rsidRPr="006E024F" w:rsidRDefault="006E024F" w:rsidP="006E024F">
            <w:pPr>
              <w:jc w:val="center"/>
              <w:rPr>
                <w:b/>
                <w:noProof/>
                <w:sz w:val="22"/>
                <w:szCs w:val="22"/>
              </w:rPr>
            </w:pPr>
            <w:r w:rsidRPr="006E024F">
              <w:rPr>
                <w:b/>
                <w:noProof/>
                <w:sz w:val="22"/>
                <w:szCs w:val="22"/>
              </w:rPr>
              <w:t>Каталошки број</w:t>
            </w:r>
          </w:p>
        </w:tc>
        <w:tc>
          <w:tcPr>
            <w:tcW w:w="1800" w:type="dxa"/>
            <w:vAlign w:val="center"/>
          </w:tcPr>
          <w:p w:rsidR="006E024F" w:rsidRPr="006E024F" w:rsidRDefault="006E024F" w:rsidP="006E024F">
            <w:pPr>
              <w:jc w:val="center"/>
              <w:rPr>
                <w:b/>
                <w:noProof/>
                <w:sz w:val="22"/>
                <w:szCs w:val="22"/>
              </w:rPr>
            </w:pPr>
            <w:r w:rsidRPr="006E024F">
              <w:rPr>
                <w:b/>
                <w:noProof/>
                <w:sz w:val="22"/>
                <w:szCs w:val="22"/>
              </w:rPr>
              <w:t>Јединична цена без ПДВ-а</w:t>
            </w: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ru-RU"/>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CLIP, SPRING FOR NARKOMED</w:t>
            </w:r>
          </w:p>
        </w:tc>
        <w:tc>
          <w:tcPr>
            <w:tcW w:w="1620" w:type="dxa"/>
            <w:vAlign w:val="center"/>
          </w:tcPr>
          <w:p w:rsidR="006E024F" w:rsidRPr="004460DF" w:rsidRDefault="006E024F" w:rsidP="004460DF">
            <w:pPr>
              <w:jc w:val="center"/>
              <w:rPr>
                <w:sz w:val="22"/>
                <w:szCs w:val="22"/>
              </w:rPr>
            </w:pPr>
            <w:r w:rsidRPr="004460DF">
              <w:rPr>
                <w:sz w:val="22"/>
                <w:szCs w:val="22"/>
              </w:rPr>
              <w:t>1100097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HOSE 9X3-CR-NR SW</w:t>
            </w:r>
          </w:p>
        </w:tc>
        <w:tc>
          <w:tcPr>
            <w:tcW w:w="1620" w:type="dxa"/>
            <w:vAlign w:val="center"/>
          </w:tcPr>
          <w:p w:rsidR="006E024F" w:rsidRPr="004460DF" w:rsidRDefault="006E024F" w:rsidP="004460DF">
            <w:pPr>
              <w:jc w:val="center"/>
              <w:rPr>
                <w:sz w:val="22"/>
                <w:szCs w:val="22"/>
              </w:rPr>
            </w:pPr>
            <w:r w:rsidRPr="004460DF">
              <w:rPr>
                <w:sz w:val="22"/>
                <w:szCs w:val="22"/>
              </w:rPr>
              <w:t>1180800</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Silikonsko crevo 6x2,5 NF M299</w:t>
            </w:r>
          </w:p>
        </w:tc>
        <w:tc>
          <w:tcPr>
            <w:tcW w:w="1620" w:type="dxa"/>
            <w:vAlign w:val="center"/>
          </w:tcPr>
          <w:p w:rsidR="006E024F" w:rsidRPr="004460DF" w:rsidRDefault="006E024F" w:rsidP="004460DF">
            <w:pPr>
              <w:jc w:val="center"/>
              <w:rPr>
                <w:sz w:val="22"/>
                <w:szCs w:val="22"/>
              </w:rPr>
            </w:pPr>
            <w:r w:rsidRPr="004460DF">
              <w:rPr>
                <w:sz w:val="22"/>
                <w:szCs w:val="22"/>
              </w:rPr>
              <w:t>1197851</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Crevo 7x2,5 SI NF</w:t>
            </w:r>
          </w:p>
        </w:tc>
        <w:tc>
          <w:tcPr>
            <w:tcW w:w="1620" w:type="dxa"/>
            <w:vAlign w:val="center"/>
          </w:tcPr>
          <w:p w:rsidR="006E024F" w:rsidRPr="004460DF" w:rsidRDefault="006E024F" w:rsidP="004460DF">
            <w:pPr>
              <w:jc w:val="center"/>
              <w:rPr>
                <w:sz w:val="22"/>
                <w:szCs w:val="22"/>
              </w:rPr>
            </w:pPr>
            <w:r w:rsidRPr="004460DF">
              <w:rPr>
                <w:sz w:val="22"/>
                <w:szCs w:val="22"/>
              </w:rPr>
              <w:t>1198343</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Crevo 2x1,5 SI</w:t>
            </w:r>
          </w:p>
        </w:tc>
        <w:tc>
          <w:tcPr>
            <w:tcW w:w="1620" w:type="dxa"/>
            <w:vAlign w:val="center"/>
          </w:tcPr>
          <w:p w:rsidR="006E024F" w:rsidRPr="004460DF" w:rsidRDefault="006E024F" w:rsidP="004460DF">
            <w:pPr>
              <w:jc w:val="center"/>
              <w:rPr>
                <w:sz w:val="22"/>
                <w:szCs w:val="22"/>
              </w:rPr>
            </w:pPr>
            <w:r w:rsidRPr="004460DF">
              <w:rPr>
                <w:sz w:val="22"/>
                <w:szCs w:val="22"/>
              </w:rPr>
              <w:t>1203622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O2-crevo 6,3 mm</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1209795</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Konekciono crevo AIR 6,3 mm</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1209817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Celicna navrtka M3 DIN985</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1301586</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Šraf za medicinski aparat</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1316575</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Sraf M3X6 DIN921</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1321668</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SCREW AM 3X4 DIN 914-A4</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1328255</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Vijak AM3X10</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1328689</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SET SCREW M5X5 DIN915</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1346164</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Mast za podmazivanje O2 aparat</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1554093</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Mast za podmazivanje</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1554166</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SRAM 128X8 DIL24</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1812092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rectifier 400V,10A</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1812637</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Relej 5V/0,5A LV00132</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1813714</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Litium baterija 3.6V</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1817582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KREL ELR 3/32 V10A LV00414</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1821148</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Relej 24V/6A/250V</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1821474</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Kondenzator 68 MYF 100 V</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1823019</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TEMPERATURSCHALTER 315GRAD</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1823809</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Zvucni signal 103 DB LV00941</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1826212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Pametna kartica 16K</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1828142</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EL-LEUCHTFOLIE 86X110</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1829041</w:t>
            </w:r>
          </w:p>
        </w:tc>
        <w:tc>
          <w:tcPr>
            <w:tcW w:w="1800" w:type="dxa"/>
            <w:vAlign w:val="center"/>
          </w:tcPr>
          <w:p w:rsidR="006E024F" w:rsidRPr="004460DF" w:rsidRDefault="006E024F" w:rsidP="004460DF">
            <w:pPr>
              <w:rPr>
                <w:sz w:val="22"/>
                <w:szCs w:val="22"/>
                <w:lang w:val="en-US"/>
              </w:rPr>
            </w:pPr>
          </w:p>
        </w:tc>
      </w:tr>
      <w:tr w:rsidR="006E024F" w:rsidRPr="005179CD" w:rsidTr="004460DF">
        <w:trPr>
          <w:trHeight w:val="300"/>
        </w:trPr>
        <w:tc>
          <w:tcPr>
            <w:tcW w:w="900" w:type="dxa"/>
            <w:vAlign w:val="center"/>
          </w:tcPr>
          <w:p w:rsidR="006E024F" w:rsidRPr="004460DF" w:rsidRDefault="006E024F" w:rsidP="002A070E">
            <w:pPr>
              <w:numPr>
                <w:ilvl w:val="0"/>
                <w:numId w:val="6"/>
              </w:numPr>
              <w:contextualSpacing/>
              <w:jc w:val="center"/>
              <w:rPr>
                <w:sz w:val="22"/>
                <w:szCs w:val="22"/>
                <w:lang w:val="en-US"/>
              </w:rPr>
            </w:pPr>
          </w:p>
        </w:tc>
        <w:tc>
          <w:tcPr>
            <w:tcW w:w="4320" w:type="dxa"/>
            <w:shd w:val="clear" w:color="auto" w:fill="auto"/>
            <w:noWrap/>
            <w:vAlign w:val="center"/>
          </w:tcPr>
          <w:p w:rsidR="006E024F" w:rsidRPr="004460DF" w:rsidRDefault="006E024F" w:rsidP="004460DF">
            <w:pPr>
              <w:rPr>
                <w:sz w:val="22"/>
                <w:szCs w:val="22"/>
                <w:lang w:val="en-US"/>
              </w:rPr>
            </w:pPr>
            <w:r w:rsidRPr="004460DF">
              <w:rPr>
                <w:sz w:val="22"/>
                <w:szCs w:val="22"/>
                <w:lang w:val="en-US"/>
              </w:rPr>
              <w:t>Sensor pritiska 100 MBAR</w:t>
            </w:r>
          </w:p>
        </w:tc>
        <w:tc>
          <w:tcPr>
            <w:tcW w:w="1620" w:type="dxa"/>
            <w:vAlign w:val="center"/>
          </w:tcPr>
          <w:p w:rsidR="006E024F" w:rsidRPr="004460DF" w:rsidRDefault="006E024F" w:rsidP="004460DF">
            <w:pPr>
              <w:jc w:val="center"/>
              <w:rPr>
                <w:sz w:val="22"/>
                <w:szCs w:val="22"/>
                <w:lang w:val="en-US"/>
              </w:rPr>
            </w:pPr>
            <w:r w:rsidRPr="004460DF">
              <w:rPr>
                <w:sz w:val="22"/>
                <w:szCs w:val="22"/>
                <w:lang w:val="en-US"/>
              </w:rPr>
              <w:t>1831887</w:t>
            </w:r>
          </w:p>
        </w:tc>
        <w:tc>
          <w:tcPr>
            <w:tcW w:w="1800" w:type="dxa"/>
            <w:vAlign w:val="center"/>
          </w:tcPr>
          <w:p w:rsidR="006E024F" w:rsidRPr="004460DF" w:rsidRDefault="006E024F" w:rsidP="004460DF">
            <w:pPr>
              <w:rPr>
                <w:sz w:val="22"/>
                <w:szCs w:val="22"/>
                <w:lang w:val="en-US"/>
              </w:rPr>
            </w:pPr>
          </w:p>
        </w:tc>
      </w:tr>
    </w:tbl>
    <w:p w:rsidR="000B089F" w:rsidRDefault="000B089F" w:rsidP="005179CD">
      <w:pPr>
        <w:sectPr w:rsidR="000B089F" w:rsidSect="00342A01">
          <w:footerReference w:type="default" r:id="rId17"/>
          <w:pgSz w:w="11906" w:h="16838" w:code="9"/>
          <w:pgMar w:top="1440" w:right="1440" w:bottom="1440" w:left="1440" w:header="709" w:footer="709" w:gutter="0"/>
          <w:pgNumType w:start="14"/>
          <w:cols w:space="708"/>
          <w:docGrid w:linePitch="360"/>
        </w:sectPr>
      </w:pPr>
    </w:p>
    <w:tbl>
      <w:tblPr>
        <w:tblW w:w="9343"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3301"/>
        <w:gridCol w:w="3585"/>
        <w:gridCol w:w="1656"/>
      </w:tblGrid>
      <w:tr w:rsidR="005F48FF" w:rsidRPr="00C35CDB" w:rsidTr="005F48FF">
        <w:trPr>
          <w:trHeight w:val="789"/>
        </w:trPr>
        <w:tc>
          <w:tcPr>
            <w:tcW w:w="801" w:type="dxa"/>
            <w:vAlign w:val="center"/>
          </w:tcPr>
          <w:p w:rsidR="005F48FF" w:rsidRPr="00C35CDB" w:rsidRDefault="005F48FF" w:rsidP="005F48FF">
            <w:pPr>
              <w:pStyle w:val="ListParagraph"/>
              <w:ind w:left="360"/>
              <w:rPr>
                <w:noProof/>
              </w:rPr>
            </w:pPr>
          </w:p>
        </w:tc>
        <w:tc>
          <w:tcPr>
            <w:tcW w:w="3301" w:type="dxa"/>
            <w:vAlign w:val="center"/>
          </w:tcPr>
          <w:p w:rsidR="005F48FF" w:rsidRPr="00C35CDB" w:rsidRDefault="005F48FF" w:rsidP="005F48FF">
            <w:pPr>
              <w:pStyle w:val="stil1tekst"/>
              <w:ind w:left="0" w:right="63" w:firstLine="0"/>
              <w:rPr>
                <w:noProof/>
                <w:sz w:val="24"/>
                <w:szCs w:val="24"/>
              </w:rPr>
            </w:pPr>
          </w:p>
        </w:tc>
        <w:tc>
          <w:tcPr>
            <w:tcW w:w="3585" w:type="dxa"/>
          </w:tcPr>
          <w:p w:rsidR="005F48FF" w:rsidRPr="00C35CDB" w:rsidRDefault="005F48FF" w:rsidP="005F48FF">
            <w:pPr>
              <w:pStyle w:val="Default"/>
              <w:jc w:val="both"/>
              <w:rPr>
                <w:rFonts w:ascii="Times New Roman" w:hAnsi="Times New Roman" w:cs="Times New Roman"/>
                <w:color w:val="auto"/>
              </w:rPr>
            </w:pPr>
            <w:r w:rsidRPr="00C35CDB">
              <w:rPr>
                <w:rFonts w:ascii="Times New Roman" w:hAnsi="Times New Roman" w:cs="Times New Roman"/>
                <w:iCs/>
                <w:color w:val="auto"/>
              </w:rPr>
              <w:t>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5F48FF" w:rsidRPr="00C35CDB" w:rsidRDefault="005F48FF" w:rsidP="005F48FF">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c>
          <w:tcPr>
            <w:tcW w:w="1656" w:type="dxa"/>
          </w:tcPr>
          <w:p w:rsidR="005F48FF" w:rsidRDefault="005F48FF" w:rsidP="005F48FF"/>
        </w:tc>
      </w:tr>
      <w:tr w:rsidR="005F48FF" w:rsidRPr="00C35CDB" w:rsidTr="005F48FF">
        <w:trPr>
          <w:trHeight w:val="789"/>
        </w:trPr>
        <w:tc>
          <w:tcPr>
            <w:tcW w:w="801" w:type="dxa"/>
            <w:vAlign w:val="center"/>
          </w:tcPr>
          <w:p w:rsidR="005F48FF" w:rsidRPr="00393061" w:rsidRDefault="005F48FF" w:rsidP="005F48FF">
            <w:pPr>
              <w:pStyle w:val="ListParagraph"/>
              <w:ind w:left="360"/>
              <w:rPr>
                <w:noProof/>
              </w:rPr>
            </w:pPr>
            <w:r>
              <w:rPr>
                <w:noProof/>
              </w:rPr>
              <w:t>4.</w:t>
            </w:r>
          </w:p>
        </w:tc>
        <w:tc>
          <w:tcPr>
            <w:tcW w:w="3301" w:type="dxa"/>
            <w:vAlign w:val="center"/>
          </w:tcPr>
          <w:p w:rsidR="005F48FF" w:rsidRPr="00310DE7" w:rsidRDefault="00346F0D" w:rsidP="00346F0D">
            <w:pPr>
              <w:jc w:val="both"/>
              <w:rPr>
                <w:noProof/>
                <w:color w:val="0000FF"/>
                <w:highlight w:val="yellow"/>
                <w:lang w:val="sr-Cyrl-CS"/>
              </w:rPr>
            </w:pPr>
            <w:r w:rsidRPr="00310DE7">
              <w:rPr>
                <w:noProof/>
                <w:color w:val="0000FF"/>
              </w:rPr>
              <w:t>Понуђач има важећу дозволу надлежног органа за обављање делатности која је предмет јавне набавке</w:t>
            </w:r>
            <w:r w:rsidRPr="00310DE7">
              <w:rPr>
                <w:noProof/>
                <w:color w:val="0000FF"/>
                <w:lang w:val="sr-Cyrl-CS"/>
              </w:rPr>
              <w:t>.</w:t>
            </w:r>
          </w:p>
        </w:tc>
        <w:tc>
          <w:tcPr>
            <w:tcW w:w="3585" w:type="dxa"/>
          </w:tcPr>
          <w:p w:rsidR="005F48FF" w:rsidRPr="00310DE7" w:rsidRDefault="00346F0D" w:rsidP="008C5684">
            <w:pPr>
              <w:jc w:val="both"/>
              <w:rPr>
                <w:iCs/>
                <w:color w:val="0000FF"/>
                <w:highlight w:val="yellow"/>
              </w:rPr>
            </w:pPr>
            <w:r w:rsidRPr="00310DE7">
              <w:rPr>
                <w:iCs/>
                <w:color w:val="0000FF"/>
              </w:rPr>
              <w:t>Решење</w:t>
            </w:r>
            <w:r w:rsidR="008C5684" w:rsidRPr="00310DE7">
              <w:rPr>
                <w:iCs/>
                <w:color w:val="0000FF"/>
                <w:lang w:val="sr-Cyrl-CS"/>
              </w:rPr>
              <w:t xml:space="preserve"> </w:t>
            </w:r>
            <w:r w:rsidR="008C5684" w:rsidRPr="00310DE7">
              <w:rPr>
                <w:iCs/>
                <w:color w:val="0000FF"/>
              </w:rPr>
              <w:t>издато од стране</w:t>
            </w:r>
            <w:r w:rsidR="008C5684" w:rsidRPr="00310DE7">
              <w:rPr>
                <w:iCs/>
                <w:color w:val="0000FF"/>
                <w:lang w:val="sr-Cyrl-CS"/>
              </w:rPr>
              <w:t xml:space="preserve"> </w:t>
            </w:r>
            <w:r w:rsidR="008C5684" w:rsidRPr="00310DE7">
              <w:rPr>
                <w:iCs/>
                <w:color w:val="0000FF"/>
              </w:rPr>
              <w:t>Министарства здравља</w:t>
            </w:r>
            <w:r w:rsidR="008C5684" w:rsidRPr="00310DE7">
              <w:rPr>
                <w:iCs/>
                <w:color w:val="0000FF"/>
                <w:lang w:val="sr-Cyrl-CS"/>
              </w:rPr>
              <w:t>,</w:t>
            </w:r>
            <w:r w:rsidRPr="00310DE7">
              <w:rPr>
                <w:iCs/>
                <w:color w:val="0000FF"/>
              </w:rPr>
              <w:t xml:space="preserve"> за обављање промета на велико медицинским средствима која су предмет јавне набавке </w:t>
            </w:r>
            <w:r w:rsidRPr="00310DE7">
              <w:rPr>
                <w:b/>
                <w:noProof/>
                <w:color w:val="0000FF"/>
              </w:rPr>
              <w:t>Дозвола мора бити важећа.</w:t>
            </w:r>
          </w:p>
        </w:tc>
        <w:tc>
          <w:tcPr>
            <w:tcW w:w="1656" w:type="dxa"/>
          </w:tcPr>
          <w:p w:rsidR="005F48FF" w:rsidRDefault="005F48FF" w:rsidP="005F48FF"/>
        </w:tc>
      </w:tr>
      <w:tr w:rsidR="00131773" w:rsidRPr="00C35CDB" w:rsidTr="00131773">
        <w:trPr>
          <w:trHeight w:val="848"/>
        </w:trPr>
        <w:tc>
          <w:tcPr>
            <w:tcW w:w="9343" w:type="dxa"/>
            <w:gridSpan w:val="4"/>
            <w:vAlign w:val="center"/>
          </w:tcPr>
          <w:p w:rsidR="00131773" w:rsidRPr="00ED6037" w:rsidRDefault="00131773" w:rsidP="005F48FF">
            <w:pPr>
              <w:pStyle w:val="ListParagraph"/>
              <w:ind w:left="0" w:firstLine="48"/>
              <w:jc w:val="center"/>
              <w:rPr>
                <w:b/>
                <w:noProof/>
              </w:rPr>
            </w:pPr>
            <w:r w:rsidRPr="00ED6037">
              <w:rPr>
                <w:b/>
                <w:noProof/>
              </w:rPr>
              <w:t>ДОДАТНИ УСЛОВИ ЗА УЧЕШЋЕ У ПОСТУПКУ ЈАВНЕ НАБАВКЕ ИЗ ЧЛАНА 76. ЗАКОНА</w:t>
            </w:r>
          </w:p>
        </w:tc>
      </w:tr>
      <w:tr w:rsidR="00131773" w:rsidRPr="00C35CDB" w:rsidTr="00FD016A">
        <w:trPr>
          <w:trHeight w:val="3751"/>
        </w:trPr>
        <w:tc>
          <w:tcPr>
            <w:tcW w:w="801" w:type="dxa"/>
            <w:vAlign w:val="center"/>
          </w:tcPr>
          <w:p w:rsidR="00131773" w:rsidRPr="003C69D6" w:rsidRDefault="00131773" w:rsidP="005F48FF">
            <w:pPr>
              <w:pStyle w:val="ListParagraph"/>
              <w:ind w:left="405"/>
              <w:rPr>
                <w:noProof/>
              </w:rPr>
            </w:pPr>
            <w:r>
              <w:rPr>
                <w:noProof/>
                <w:lang w:val="sr-Cyrl-CS"/>
              </w:rPr>
              <w:t>5</w:t>
            </w:r>
            <w:r w:rsidRPr="003C69D6">
              <w:rPr>
                <w:noProof/>
              </w:rPr>
              <w:t xml:space="preserve">. </w:t>
            </w:r>
          </w:p>
        </w:tc>
        <w:tc>
          <w:tcPr>
            <w:tcW w:w="3301" w:type="dxa"/>
            <w:vAlign w:val="center"/>
          </w:tcPr>
          <w:p w:rsidR="00131773" w:rsidRDefault="00131773" w:rsidP="005F48FF">
            <w:pPr>
              <w:jc w:val="both"/>
            </w:pPr>
            <w:r w:rsidRPr="00D44F30">
              <w:t xml:space="preserve">Право на учешће у поступку има понуђач ако располаже довољним кадровским капа-цитетом са најмање 2 (два) радно ангажована сервисера са важећим сертификатима произвођача или произво-ђачевог тренажног центра, за све моделе свих апарата из прилога 2. </w:t>
            </w:r>
          </w:p>
          <w:p w:rsidR="00131773" w:rsidRPr="008B3261" w:rsidRDefault="00131773" w:rsidP="005F48FF">
            <w:pPr>
              <w:jc w:val="both"/>
            </w:pPr>
            <w:r w:rsidRPr="00D44F30">
              <w:t>Преглед опреме за коју се  траже сертификати је специфициран у прилогу 2.</w:t>
            </w:r>
            <w:r>
              <w:t xml:space="preserve">  </w:t>
            </w:r>
          </w:p>
        </w:tc>
        <w:tc>
          <w:tcPr>
            <w:tcW w:w="5241" w:type="dxa"/>
            <w:gridSpan w:val="2"/>
            <w:vAlign w:val="center"/>
          </w:tcPr>
          <w:p w:rsidR="00131773" w:rsidRPr="00F567E8" w:rsidRDefault="00131773" w:rsidP="005F48FF">
            <w:pPr>
              <w:rPr>
                <w:lang w:val="sr-Cyrl-CS"/>
              </w:rPr>
            </w:pPr>
            <w:r w:rsidRPr="003C69D6">
              <w:rPr>
                <w:lang w:val="sr-Cyrl-CS"/>
              </w:rPr>
              <w:t xml:space="preserve"> </w:t>
            </w:r>
            <w:r w:rsidRPr="00F567E8">
              <w:rPr>
                <w:lang w:val="sr-Cyrl-CS"/>
              </w:rPr>
              <w:t>ДОКАЗ:</w:t>
            </w:r>
          </w:p>
          <w:p w:rsidR="00131773" w:rsidRDefault="00131773" w:rsidP="005F48FF">
            <w:pPr>
              <w:pStyle w:val="ListParagraph"/>
              <w:numPr>
                <w:ilvl w:val="0"/>
                <w:numId w:val="8"/>
              </w:numPr>
              <w:jc w:val="both"/>
              <w:rPr>
                <w:lang w:val="sr-Cyrl-CS"/>
              </w:rPr>
            </w:pPr>
            <w:r w:rsidRPr="001042B1">
              <w:t xml:space="preserve">Фотокопије радних књижица и М-а (односно старих М2) образаца за запослене сервисере или фотокопија уговора о раду, уговора о привременим и повременим пословима или било који други доказ којим се доказује радно ангажовање тражених лица. </w:t>
            </w:r>
          </w:p>
          <w:p w:rsidR="00131773" w:rsidRPr="00131773" w:rsidRDefault="00131773" w:rsidP="005F48FF">
            <w:pPr>
              <w:pStyle w:val="ListParagraph"/>
              <w:numPr>
                <w:ilvl w:val="0"/>
                <w:numId w:val="8"/>
              </w:numPr>
              <w:jc w:val="both"/>
              <w:rPr>
                <w:lang w:val="sr-Cyrl-CS"/>
              </w:rPr>
            </w:pPr>
            <w:r>
              <w:rPr>
                <w:lang w:val="sr-Cyrl-CS"/>
              </w:rPr>
              <w:t>Фото</w:t>
            </w:r>
            <w:r w:rsidRPr="00E525FD">
              <w:t xml:space="preserve">копије </w:t>
            </w:r>
            <w:r>
              <w:t xml:space="preserve">важећих </w:t>
            </w:r>
            <w:r w:rsidRPr="00E525FD">
              <w:t xml:space="preserve">сертификата </w:t>
            </w:r>
            <w:r>
              <w:t>издате</w:t>
            </w:r>
            <w:r w:rsidRPr="00E525FD">
              <w:t xml:space="preserve"> од стране произвођача</w:t>
            </w:r>
            <w:r>
              <w:t xml:space="preserve"> опреме</w:t>
            </w:r>
            <w:r w:rsidRPr="00E525FD">
              <w:t xml:space="preserve"> или</w:t>
            </w:r>
            <w:r>
              <w:t xml:space="preserve"> произвођачевог тренажног центра који садржи тачан назив и модел апарата који су предмет сервисирања. </w:t>
            </w:r>
          </w:p>
        </w:tc>
      </w:tr>
      <w:tr w:rsidR="00131773" w:rsidTr="00131773">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131773" w:rsidRPr="003C69D6" w:rsidRDefault="00131773" w:rsidP="005F48FF">
            <w:pPr>
              <w:pStyle w:val="ListParagraph"/>
              <w:ind w:left="405"/>
              <w:rPr>
                <w:noProof/>
              </w:rPr>
            </w:pPr>
            <w:r>
              <w:rPr>
                <w:noProof/>
                <w:lang w:val="sr-Cyrl-CS"/>
              </w:rPr>
              <w:t>6</w:t>
            </w:r>
            <w:r w:rsidRPr="003C69D6">
              <w:rPr>
                <w:noProof/>
              </w:rPr>
              <w:t xml:space="preserve">. </w:t>
            </w:r>
          </w:p>
        </w:tc>
        <w:tc>
          <w:tcPr>
            <w:tcW w:w="3301" w:type="dxa"/>
            <w:tcBorders>
              <w:top w:val="single" w:sz="4" w:space="0" w:color="auto"/>
              <w:left w:val="single" w:sz="4" w:space="0" w:color="auto"/>
              <w:bottom w:val="double" w:sz="4" w:space="0" w:color="auto"/>
              <w:right w:val="single" w:sz="4" w:space="0" w:color="auto"/>
            </w:tcBorders>
          </w:tcPr>
          <w:p w:rsidR="00131773" w:rsidRDefault="00131773" w:rsidP="005F48FF">
            <w:pPr>
              <w:jc w:val="both"/>
            </w:pPr>
            <w:r>
              <w:t>Право на учешће у поступку има понуђач који располаже следећом еталонираном мер-</w:t>
            </w:r>
          </w:p>
          <w:p w:rsidR="00131773" w:rsidRDefault="00131773" w:rsidP="005F48FF">
            <w:pPr>
              <w:jc w:val="both"/>
            </w:pPr>
            <w:r>
              <w:t xml:space="preserve">ном опремом за мерење: </w:t>
            </w:r>
          </w:p>
          <w:p w:rsidR="00131773" w:rsidRDefault="00131773" w:rsidP="005F48FF">
            <w:pPr>
              <w:jc w:val="both"/>
            </w:pPr>
            <w:r>
              <w:t>- притиска</w:t>
            </w:r>
          </w:p>
          <w:p w:rsidR="00131773" w:rsidRDefault="00131773" w:rsidP="005F48FF">
            <w:pPr>
              <w:jc w:val="both"/>
            </w:pPr>
            <w:r>
              <w:t xml:space="preserve"> -протока концентрације (кисеоника, азотсубоксида и анестетика), </w:t>
            </w:r>
          </w:p>
          <w:p w:rsidR="00131773" w:rsidRDefault="00131773" w:rsidP="005F48FF">
            <w:pPr>
              <w:jc w:val="both"/>
            </w:pPr>
            <w:r>
              <w:t>- струје цурења</w:t>
            </w:r>
          </w:p>
          <w:p w:rsidR="00131773" w:rsidRDefault="00131773" w:rsidP="005F48FF">
            <w:pPr>
              <w:jc w:val="both"/>
            </w:pPr>
            <w:r>
              <w:t xml:space="preserve">- температуре </w:t>
            </w:r>
          </w:p>
          <w:p w:rsidR="00131773" w:rsidRDefault="00131773" w:rsidP="005F48FF">
            <w:pPr>
              <w:jc w:val="both"/>
            </w:pPr>
            <w:r>
              <w:t xml:space="preserve">- влаге </w:t>
            </w:r>
          </w:p>
          <w:p w:rsidR="00131773" w:rsidRPr="002658E8" w:rsidRDefault="00131773" w:rsidP="005F48FF">
            <w:pPr>
              <w:jc w:val="both"/>
            </w:pPr>
            <w:r>
              <w:t>-сигнала пацијент монитора</w:t>
            </w:r>
          </w:p>
        </w:tc>
        <w:tc>
          <w:tcPr>
            <w:tcW w:w="5241" w:type="dxa"/>
            <w:gridSpan w:val="2"/>
            <w:tcBorders>
              <w:top w:val="single" w:sz="4" w:space="0" w:color="auto"/>
              <w:left w:val="single" w:sz="4" w:space="0" w:color="auto"/>
              <w:bottom w:val="double" w:sz="4" w:space="0" w:color="auto"/>
              <w:right w:val="double" w:sz="4" w:space="0" w:color="auto"/>
            </w:tcBorders>
            <w:vAlign w:val="center"/>
          </w:tcPr>
          <w:p w:rsidR="00131773" w:rsidRDefault="00131773" w:rsidP="005F48FF">
            <w:pPr>
              <w:rPr>
                <w:lang w:val="sr-Cyrl-CS"/>
              </w:rPr>
            </w:pPr>
            <w:r>
              <w:rPr>
                <w:lang w:val="sr-Cyrl-CS"/>
              </w:rPr>
              <w:t>ДОКАЗ:</w:t>
            </w:r>
          </w:p>
          <w:p w:rsidR="00131773" w:rsidRPr="009B19B7" w:rsidRDefault="00131773" w:rsidP="002A070E">
            <w:pPr>
              <w:jc w:val="both"/>
            </w:pPr>
            <w:r>
              <w:t>Важеће уверење о еталонирању издато од сертификоване лабораторије, према препоруци произвођача инструмената којима се врше мерења.</w:t>
            </w:r>
          </w:p>
          <w:p w:rsidR="00131773" w:rsidRDefault="00131773" w:rsidP="005F48FF"/>
        </w:tc>
      </w:tr>
      <w:tr w:rsidR="00131773" w:rsidTr="0013177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131773" w:rsidRPr="003C69D6" w:rsidRDefault="00131773" w:rsidP="005F48FF">
            <w:pPr>
              <w:pStyle w:val="ListParagraph"/>
              <w:ind w:left="405"/>
              <w:rPr>
                <w:noProof/>
              </w:rPr>
            </w:pPr>
            <w:r>
              <w:rPr>
                <w:noProof/>
              </w:rPr>
              <w:t>7</w:t>
            </w:r>
            <w:r w:rsidRPr="003C69D6">
              <w:rPr>
                <w:noProof/>
              </w:rPr>
              <w:t xml:space="preserve">. </w:t>
            </w:r>
          </w:p>
        </w:tc>
        <w:tc>
          <w:tcPr>
            <w:tcW w:w="3301" w:type="dxa"/>
            <w:tcBorders>
              <w:top w:val="single" w:sz="4" w:space="0" w:color="auto"/>
              <w:left w:val="single" w:sz="4" w:space="0" w:color="auto"/>
              <w:bottom w:val="single" w:sz="4" w:space="0" w:color="auto"/>
              <w:right w:val="single" w:sz="4" w:space="0" w:color="auto"/>
            </w:tcBorders>
            <w:vAlign w:val="center"/>
          </w:tcPr>
          <w:p w:rsidR="00131773" w:rsidRPr="00BD5A4B" w:rsidRDefault="00131773" w:rsidP="00BD5A4B">
            <w:pPr>
              <w:jc w:val="both"/>
              <w:rPr>
                <w:lang w:val="sr-Cyrl-CS"/>
              </w:rPr>
            </w:pPr>
            <w:r w:rsidRPr="00D44F30">
              <w:t xml:space="preserve">Понуђач је у обавези да уграђује оригиналне резервне делове у складу са упутствима за правилну уградњу и одржавање </w:t>
            </w:r>
            <w:r w:rsidRPr="00D44F30">
              <w:lastRenderedPageBreak/>
              <w:t>произвођача опреме</w:t>
            </w:r>
            <w:r>
              <w:rPr>
                <w:lang w:val="sr-Cyrl-CS"/>
              </w:rPr>
              <w:t>.</w:t>
            </w:r>
          </w:p>
        </w:tc>
        <w:tc>
          <w:tcPr>
            <w:tcW w:w="5241" w:type="dxa"/>
            <w:gridSpan w:val="2"/>
            <w:tcBorders>
              <w:top w:val="single" w:sz="4" w:space="0" w:color="auto"/>
              <w:left w:val="single" w:sz="4" w:space="0" w:color="auto"/>
              <w:bottom w:val="single" w:sz="4" w:space="0" w:color="auto"/>
              <w:right w:val="double" w:sz="4" w:space="0" w:color="auto"/>
            </w:tcBorders>
            <w:vAlign w:val="center"/>
          </w:tcPr>
          <w:p w:rsidR="00131773" w:rsidRPr="00D44F30" w:rsidRDefault="00131773" w:rsidP="002A070E">
            <w:pPr>
              <w:jc w:val="both"/>
              <w:rPr>
                <w:lang w:val="sr-Cyrl-CS"/>
              </w:rPr>
            </w:pPr>
            <w:r w:rsidRPr="00D44F30">
              <w:rPr>
                <w:lang w:val="sr-Cyrl-CS"/>
              </w:rPr>
              <w:lastRenderedPageBreak/>
              <w:t>ДОКАЗ:</w:t>
            </w:r>
          </w:p>
          <w:p w:rsidR="00131773" w:rsidRDefault="00131773" w:rsidP="00131773">
            <w:pPr>
              <w:jc w:val="both"/>
            </w:pPr>
            <w:r w:rsidRPr="00310DE7">
              <w:rPr>
                <w:color w:val="0000FF"/>
              </w:rPr>
              <w:t xml:space="preserve">Потврда издата од стране произвођача  резервних делова или потврда издата од стране другог овлашћеног правног лица да ће понуђач бити снабдевен оригиналним резервним </w:t>
            </w:r>
            <w:r w:rsidRPr="00310DE7">
              <w:rPr>
                <w:color w:val="0000FF"/>
              </w:rPr>
              <w:lastRenderedPageBreak/>
              <w:t>деловима. Уколико се доставља потврда од другог овлашћеног правног лица, доставити потврду произвођача резервних делова на основу које се може утврдити да ће то овлашћено правно лице бити снабдевано оригиналним резервним деловима за све време трајања уговора. Потврде морају да буду оригинали састављени на меморандуму и да садрже печат и потпис даваоца потврде.</w:t>
            </w:r>
          </w:p>
        </w:tc>
      </w:tr>
    </w:tbl>
    <w:p w:rsidR="004E7C84" w:rsidRPr="004E7C84" w:rsidRDefault="004E7C84" w:rsidP="002D5B2C">
      <w:pPr>
        <w:rPr>
          <w:noProof/>
          <w:lang w:val="sr-Cyrl-CS"/>
        </w:rPr>
      </w:pPr>
    </w:p>
    <w:p w:rsidR="00B24461" w:rsidRDefault="00B24461" w:rsidP="00B24461">
      <w:pPr>
        <w:pStyle w:val="ListParagraph"/>
        <w:numPr>
          <w:ilvl w:val="0"/>
          <w:numId w:val="9"/>
        </w:numPr>
        <w:ind w:left="360"/>
        <w:rPr>
          <w:noProof/>
        </w:rPr>
      </w:pPr>
      <w:r>
        <w:rPr>
          <w:noProof/>
        </w:rPr>
        <w:t>Докази из тачака 2. и 3. не могу бити старији од два месеца пре отварања понуда.</w:t>
      </w:r>
    </w:p>
    <w:p w:rsidR="00B24461" w:rsidRDefault="00B24461" w:rsidP="00B24461">
      <w:pPr>
        <w:pStyle w:val="ListParagraph"/>
        <w:ind w:left="405"/>
        <w:jc w:val="both"/>
        <w:rPr>
          <w:noProof/>
        </w:rPr>
      </w:pPr>
    </w:p>
    <w:p w:rsidR="00B24461" w:rsidRPr="00C8696B" w:rsidRDefault="00B24461" w:rsidP="009C6DC8">
      <w:pPr>
        <w:pStyle w:val="ListParagraph"/>
        <w:numPr>
          <w:ilvl w:val="0"/>
          <w:numId w:val="9"/>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w:t>
      </w:r>
      <w:r w:rsidRPr="00B71D40">
        <w:rPr>
          <w:noProof/>
        </w:rPr>
        <w:t>ЈН: испуњеност услова потврђује законски заступник понуђача потписаном и печатираном ОВОМ  ИЗЈАВОМ.</w:t>
      </w:r>
    </w:p>
    <w:p w:rsidR="00C8696B" w:rsidRPr="005E4421" w:rsidRDefault="00C8696B" w:rsidP="00C8696B">
      <w:pPr>
        <w:pStyle w:val="ListParagraph"/>
        <w:ind w:left="405"/>
        <w:jc w:val="both"/>
        <w:rPr>
          <w:bCs/>
          <w:iCs/>
        </w:rPr>
      </w:pPr>
      <w:r w:rsidRPr="005E4421">
        <w:t xml:space="preserve">ИСПУЊЕНОСТ УСЛОВА понуђач попуњава са ДА или НЕ </w:t>
      </w:r>
      <w:r w:rsidRPr="00613960">
        <w:rPr>
          <w:strike/>
          <w:color w:val="0000FF"/>
        </w:rPr>
        <w:t>и достављањем доказа</w:t>
      </w:r>
      <w:r w:rsidRPr="005E4421">
        <w:t>.</w:t>
      </w:r>
    </w:p>
    <w:p w:rsidR="00B24461" w:rsidRPr="00A41B34" w:rsidRDefault="00B24461" w:rsidP="00B24461">
      <w:pPr>
        <w:jc w:val="both"/>
        <w:rPr>
          <w:noProof/>
        </w:rPr>
      </w:pPr>
    </w:p>
    <w:p w:rsidR="00B24461" w:rsidRPr="00D44F30" w:rsidRDefault="00B24461" w:rsidP="00B24461">
      <w:pPr>
        <w:pStyle w:val="ListParagraph"/>
        <w:numPr>
          <w:ilvl w:val="0"/>
          <w:numId w:val="9"/>
        </w:numPr>
        <w:rPr>
          <w:noProof/>
        </w:rPr>
      </w:pPr>
      <w:r w:rsidRPr="009F106B">
        <w:rPr>
          <w:noProof/>
        </w:rPr>
        <w:t xml:space="preserve">ДОДАТНИ УСЛОВИ ЗА УЧЕШЋЕ У ПОСТУПКУ ЈАВНЕ НАБАВКЕ ИЗ ЧЛАНА 76. </w:t>
      </w:r>
      <w:r w:rsidRPr="00B71D40">
        <w:rPr>
          <w:noProof/>
        </w:rPr>
        <w:t>ЗАКОНА о ЈН: испуњеност услова се доказује достављањем тражених доказа.</w:t>
      </w:r>
    </w:p>
    <w:p w:rsidR="00B24461" w:rsidRPr="00141156" w:rsidRDefault="00B24461" w:rsidP="00B24461">
      <w:pPr>
        <w:pStyle w:val="ListParagraph"/>
        <w:ind w:left="360"/>
        <w:jc w:val="both"/>
        <w:rPr>
          <w:bCs/>
          <w:iCs/>
        </w:rPr>
      </w:pPr>
    </w:p>
    <w:p w:rsidR="00B24461" w:rsidRDefault="00B24461" w:rsidP="005E4421">
      <w:pPr>
        <w:pStyle w:val="ListParagraph"/>
        <w:ind w:left="360"/>
        <w:jc w:val="both"/>
        <w:rPr>
          <w:bCs/>
          <w:iCs/>
        </w:rPr>
      </w:pPr>
      <w:r>
        <w:rPr>
          <w:b/>
          <w:bCs/>
          <w:iCs/>
          <w:u w:val="single"/>
          <w:lang w:val="sr-Cyrl-CS"/>
        </w:rPr>
        <w:t>Доказивање испуњености услова за учешће у поступку јавне набавке</w:t>
      </w:r>
    </w:p>
    <w:p w:rsidR="00B24461" w:rsidRDefault="00B24461" w:rsidP="00B24461">
      <w:pPr>
        <w:pStyle w:val="ListParagraph"/>
        <w:numPr>
          <w:ilvl w:val="0"/>
          <w:numId w:val="9"/>
        </w:numPr>
        <w:tabs>
          <w:tab w:val="left" w:pos="680"/>
        </w:tabs>
        <w:ind w:left="360"/>
        <w:jc w:val="both"/>
        <w:rPr>
          <w:bCs/>
          <w:lang w:val="sr-Cyrl-CS"/>
        </w:rPr>
      </w:pPr>
      <w:r>
        <w:rPr>
          <w:rFonts w:eastAsia="TimesNewRomanPS-BoldMT"/>
          <w:bCs/>
          <w:lang w:val="sr-Cyrl-CS"/>
        </w:rPr>
        <w:t>Наведене доказе о испуњености</w:t>
      </w:r>
      <w:r w:rsidR="005E4421">
        <w:rPr>
          <w:rFonts w:eastAsia="TimesNewRomanPS-BoldMT"/>
          <w:bCs/>
          <w:lang w:val="sr-Cyrl-CS"/>
        </w:rPr>
        <w:t xml:space="preserve"> </w:t>
      </w:r>
      <w:r>
        <w:rPr>
          <w:rFonts w:eastAsia="TimesNewRomanPS-BoldMT"/>
          <w:bCs/>
          <w:lang w:val="sr-Cyrl-CS"/>
        </w:rPr>
        <w:t>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B24461" w:rsidRPr="00F05F72" w:rsidRDefault="00B24461" w:rsidP="00B24461">
      <w:pPr>
        <w:pStyle w:val="ListParagraph"/>
        <w:numPr>
          <w:ilvl w:val="0"/>
          <w:numId w:val="9"/>
        </w:numPr>
        <w:tabs>
          <w:tab w:val="left" w:pos="680"/>
        </w:tabs>
        <w:ind w:left="360"/>
        <w:jc w:val="both"/>
        <w:rPr>
          <w:bCs/>
          <w:u w:val="single"/>
          <w:lang w:val="sr-Cyrl-CS"/>
        </w:rPr>
      </w:pPr>
      <w:r w:rsidRPr="00F05F72">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F05F72">
        <w:rPr>
          <w:bCs/>
        </w:rPr>
        <w:t xml:space="preserve">да </w:t>
      </w:r>
      <w:r w:rsidRPr="00F05F72">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05F72">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B24461" w:rsidRPr="00F05F72" w:rsidRDefault="00B24461" w:rsidP="00B24461">
      <w:pPr>
        <w:pStyle w:val="ListParagraph"/>
        <w:numPr>
          <w:ilvl w:val="0"/>
          <w:numId w:val="9"/>
        </w:numPr>
        <w:tabs>
          <w:tab w:val="left" w:pos="680"/>
        </w:tabs>
        <w:ind w:left="360"/>
        <w:jc w:val="both"/>
        <w:rPr>
          <w:bCs/>
          <w:u w:val="single"/>
          <w:lang w:val="sr-Cyrl-CS"/>
        </w:rPr>
      </w:pPr>
      <w:r w:rsidRPr="00F05F72">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w:t>
      </w:r>
      <w:r w:rsidR="00252348">
        <w:rPr>
          <w:bCs/>
          <w:u w:val="single"/>
          <w:lang w:val="sr-Cyrl-CS"/>
        </w:rPr>
        <w:t xml:space="preserve">, </w:t>
      </w:r>
      <w:r w:rsidR="00252348" w:rsidRPr="00252348">
        <w:rPr>
          <w:bCs/>
          <w:color w:val="0000FF"/>
          <w:u w:val="single"/>
          <w:lang w:val="sr-Cyrl-CS"/>
        </w:rPr>
        <w:t>а може и</w:t>
      </w:r>
      <w:r w:rsidRPr="00F05F72">
        <w:rPr>
          <w:bCs/>
          <w:u w:val="single"/>
          <w:lang w:val="sr-Cyrl-CS"/>
        </w:rPr>
        <w:t xml:space="preserve"> да захтева на увид оригинал или оверену копију свих или поједних доказа. Такође, испуњеност доказа може да затражи и од осталих понуђача. </w:t>
      </w:r>
    </w:p>
    <w:p w:rsidR="00B24461" w:rsidRPr="00B71D40" w:rsidRDefault="00B24461" w:rsidP="00B24461">
      <w:pPr>
        <w:pStyle w:val="ListParagraph"/>
        <w:numPr>
          <w:ilvl w:val="0"/>
          <w:numId w:val="9"/>
        </w:numPr>
        <w:tabs>
          <w:tab w:val="left" w:pos="680"/>
        </w:tabs>
        <w:ind w:left="360"/>
        <w:jc w:val="both"/>
        <w:rPr>
          <w:b/>
          <w:bCs/>
          <w:lang w:val="sr-Cyrl-CS"/>
        </w:rPr>
      </w:pPr>
      <w:r w:rsidRPr="00B71D40">
        <w:rPr>
          <w:bCs/>
          <w:lang w:val="sr-Cyrl-CS"/>
        </w:rPr>
        <w:t>Ако понуђач у остављеном, примереном року који не може бити краћи од пет дана, не достави</w:t>
      </w:r>
      <w:r w:rsidRPr="00B71D40">
        <w:rPr>
          <w:bCs/>
          <w:color w:val="FF0000"/>
          <w:lang w:val="sr-Cyrl-CS"/>
        </w:rPr>
        <w:t xml:space="preserve"> </w:t>
      </w:r>
      <w:r w:rsidRPr="00B71D40">
        <w:rPr>
          <w:bCs/>
          <w:lang w:val="sr-Cyrl-CS"/>
        </w:rPr>
        <w:t xml:space="preserve">доказе за испуњеност услова </w:t>
      </w:r>
      <w:r w:rsidRPr="00F21C3B">
        <w:rPr>
          <w:bCs/>
          <w:strike/>
          <w:color w:val="0000FF"/>
          <w:lang w:val="sr-Cyrl-CS"/>
        </w:rPr>
        <w:t>наведених у изјави</w:t>
      </w:r>
      <w:r w:rsidRPr="00B71D40">
        <w:rPr>
          <w:bCs/>
          <w:lang w:val="sr-Cyrl-CS"/>
        </w:rPr>
        <w:t xml:space="preserve">, наручилац ће његову понуду одбити као </w:t>
      </w:r>
      <w:r w:rsidRPr="00B71D40">
        <w:rPr>
          <w:b/>
          <w:bCs/>
          <w:u w:val="single"/>
          <w:lang w:val="sr-Cyrl-CS"/>
        </w:rPr>
        <w:t>неприхва</w:t>
      </w:r>
      <w:r w:rsidRPr="00B71D40">
        <w:rPr>
          <w:b/>
          <w:bCs/>
          <w:u w:val="single"/>
        </w:rPr>
        <w:t>т</w:t>
      </w:r>
      <w:r w:rsidRPr="00B71D40">
        <w:rPr>
          <w:b/>
          <w:bCs/>
          <w:u w:val="single"/>
          <w:lang w:val="sr-Cyrl-CS"/>
        </w:rPr>
        <w:t>љиву.</w:t>
      </w:r>
    </w:p>
    <w:p w:rsidR="00B24461" w:rsidRDefault="00B24461" w:rsidP="00B24461">
      <w:pPr>
        <w:pStyle w:val="ListParagraph"/>
        <w:numPr>
          <w:ilvl w:val="0"/>
          <w:numId w:val="9"/>
        </w:numPr>
        <w:tabs>
          <w:tab w:val="left" w:pos="680"/>
        </w:tabs>
        <w:ind w:left="360"/>
        <w:jc w:val="both"/>
        <w:rPr>
          <w:u w:val="single"/>
        </w:rPr>
      </w:pPr>
      <w:r>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B24461" w:rsidRDefault="00B24461" w:rsidP="00B24461">
      <w:pPr>
        <w:pStyle w:val="ListParagraph"/>
        <w:numPr>
          <w:ilvl w:val="0"/>
          <w:numId w:val="9"/>
        </w:numPr>
        <w:tabs>
          <w:tab w:val="left" w:pos="680"/>
        </w:tabs>
        <w:ind w:left="360"/>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B24461" w:rsidRDefault="00B24461" w:rsidP="00B24461">
      <w:pPr>
        <w:pStyle w:val="ListParagraph"/>
        <w:numPr>
          <w:ilvl w:val="0"/>
          <w:numId w:val="9"/>
        </w:numPr>
        <w:ind w:left="360"/>
        <w:jc w:val="both"/>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w:t>
      </w:r>
      <w:r>
        <w:lastRenderedPageBreak/>
        <w:t>уређује електронски документ, осим уколико подноси електронску понуду када се доказ доставља у изворном електронском облику.</w:t>
      </w:r>
    </w:p>
    <w:p w:rsidR="00B24461" w:rsidRDefault="00B24461" w:rsidP="00B24461">
      <w:pPr>
        <w:pStyle w:val="ListParagraph"/>
        <w:numPr>
          <w:ilvl w:val="0"/>
          <w:numId w:val="9"/>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4461" w:rsidRDefault="00B24461" w:rsidP="00B24461">
      <w:pPr>
        <w:pStyle w:val="ListParagraph"/>
        <w:numPr>
          <w:ilvl w:val="0"/>
          <w:numId w:val="9"/>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24461" w:rsidRDefault="00B24461" w:rsidP="00B24461">
      <w:pPr>
        <w:tabs>
          <w:tab w:val="left" w:pos="680"/>
        </w:tabs>
        <w:jc w:val="both"/>
        <w:rPr>
          <w:rFonts w:eastAsia="TimesNewRomanPSMT"/>
          <w:b/>
          <w:bCs/>
        </w:rPr>
      </w:pPr>
    </w:p>
    <w:p w:rsidR="00B24461" w:rsidRDefault="00B24461" w:rsidP="00B24461">
      <w:pPr>
        <w:pStyle w:val="ListParagraph"/>
        <w:numPr>
          <w:ilvl w:val="0"/>
          <w:numId w:val="9"/>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B24461" w:rsidRDefault="00B24461" w:rsidP="00B24461">
      <w:pPr>
        <w:pStyle w:val="ListParagraph"/>
        <w:ind w:left="405"/>
        <w:jc w:val="both"/>
        <w:rPr>
          <w:bCs/>
          <w:iCs/>
          <w:lang w:val="sr-Cyrl-CS"/>
        </w:rPr>
      </w:pPr>
      <w:r w:rsidRPr="009F106B">
        <w:rPr>
          <w:bCs/>
          <w:iCs/>
          <w:lang w:val="sr-Cyrl-CS"/>
        </w:rPr>
        <w:t>Додатне услове група понуђача испуњава заједно.</w:t>
      </w:r>
    </w:p>
    <w:p w:rsidR="00B24461" w:rsidRDefault="00B24461" w:rsidP="00B24461">
      <w:pPr>
        <w:pStyle w:val="ListParagraph"/>
        <w:numPr>
          <w:ilvl w:val="0"/>
          <w:numId w:val="9"/>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B24461" w:rsidRDefault="00B24461" w:rsidP="00B24461">
      <w:pPr>
        <w:pStyle w:val="ListParagraph"/>
        <w:ind w:left="405"/>
        <w:jc w:val="both"/>
        <w:rPr>
          <w:bCs/>
          <w:iCs/>
        </w:rPr>
      </w:pPr>
    </w:p>
    <w:p w:rsidR="00B24461" w:rsidRDefault="00B24461" w:rsidP="00B24461">
      <w:pPr>
        <w:pStyle w:val="ListParagraph"/>
        <w:numPr>
          <w:ilvl w:val="0"/>
          <w:numId w:val="9"/>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760AB" w:rsidRPr="000760AB" w:rsidRDefault="000760AB" w:rsidP="000760AB">
      <w:pPr>
        <w:pStyle w:val="ListParagraph"/>
        <w:rPr>
          <w:rFonts w:eastAsia="TimesNewRomanPSMT"/>
          <w:bCs/>
        </w:rPr>
      </w:pPr>
    </w:p>
    <w:p w:rsidR="000760AB" w:rsidRDefault="000760AB" w:rsidP="000760AB">
      <w:pPr>
        <w:pStyle w:val="ListParagraph"/>
        <w:tabs>
          <w:tab w:val="left" w:pos="680"/>
        </w:tabs>
        <w:ind w:left="360"/>
        <w:jc w:val="both"/>
        <w:rPr>
          <w:rFonts w:eastAsia="TimesNewRomanPSMT"/>
          <w:bCs/>
        </w:rPr>
      </w:pPr>
    </w:p>
    <w:p w:rsidR="00B24461" w:rsidRDefault="00B24461" w:rsidP="00B24461">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3076"/>
        <w:gridCol w:w="3084"/>
      </w:tblGrid>
      <w:tr w:rsidR="00B24461" w:rsidTr="00B24461">
        <w:tc>
          <w:tcPr>
            <w:tcW w:w="3095" w:type="dxa"/>
            <w:tcBorders>
              <w:top w:val="nil"/>
              <w:left w:val="nil"/>
              <w:bottom w:val="single" w:sz="4" w:space="0" w:color="auto"/>
              <w:right w:val="nil"/>
            </w:tcBorders>
          </w:tcPr>
          <w:p w:rsidR="00B24461" w:rsidRDefault="00B24461" w:rsidP="00B24461">
            <w:pPr>
              <w:tabs>
                <w:tab w:val="left" w:pos="680"/>
              </w:tabs>
              <w:jc w:val="both"/>
              <w:rPr>
                <w:rFonts w:eastAsia="TimesNewRomanPSMT"/>
                <w:bCs/>
              </w:rPr>
            </w:pPr>
          </w:p>
        </w:tc>
        <w:tc>
          <w:tcPr>
            <w:tcW w:w="3095" w:type="dxa"/>
          </w:tcPr>
          <w:p w:rsidR="00B24461" w:rsidRDefault="00B24461" w:rsidP="00B24461">
            <w:pPr>
              <w:tabs>
                <w:tab w:val="left" w:pos="680"/>
              </w:tabs>
              <w:jc w:val="both"/>
              <w:rPr>
                <w:rFonts w:eastAsia="TimesNewRomanPSMT"/>
                <w:bCs/>
              </w:rPr>
            </w:pPr>
          </w:p>
        </w:tc>
        <w:tc>
          <w:tcPr>
            <w:tcW w:w="3096" w:type="dxa"/>
            <w:tcBorders>
              <w:top w:val="nil"/>
              <w:left w:val="nil"/>
              <w:bottom w:val="single" w:sz="4" w:space="0" w:color="auto"/>
              <w:right w:val="nil"/>
            </w:tcBorders>
          </w:tcPr>
          <w:p w:rsidR="00B24461" w:rsidRDefault="00B24461" w:rsidP="00B24461">
            <w:pPr>
              <w:tabs>
                <w:tab w:val="left" w:pos="680"/>
              </w:tabs>
              <w:jc w:val="both"/>
              <w:rPr>
                <w:rFonts w:eastAsia="TimesNewRomanPSMT"/>
                <w:bCs/>
              </w:rPr>
            </w:pPr>
          </w:p>
        </w:tc>
      </w:tr>
      <w:tr w:rsidR="00B24461" w:rsidTr="00B24461">
        <w:tc>
          <w:tcPr>
            <w:tcW w:w="3095" w:type="dxa"/>
            <w:tcBorders>
              <w:top w:val="single" w:sz="4" w:space="0" w:color="auto"/>
              <w:left w:val="nil"/>
              <w:bottom w:val="nil"/>
              <w:right w:val="nil"/>
            </w:tcBorders>
            <w:hideMark/>
          </w:tcPr>
          <w:p w:rsidR="00B24461" w:rsidRDefault="00B24461" w:rsidP="00B24461">
            <w:pPr>
              <w:jc w:val="center"/>
              <w:rPr>
                <w:noProof/>
                <w:highlight w:val="yellow"/>
              </w:rPr>
            </w:pPr>
            <w:r>
              <w:rPr>
                <w:noProof/>
              </w:rPr>
              <w:t>НАЗИВ ПОНУЂАЧА</w:t>
            </w:r>
          </w:p>
        </w:tc>
        <w:tc>
          <w:tcPr>
            <w:tcW w:w="3095" w:type="dxa"/>
            <w:hideMark/>
          </w:tcPr>
          <w:p w:rsidR="00B24461" w:rsidRDefault="00B24461" w:rsidP="00B24461">
            <w:pPr>
              <w:jc w:val="center"/>
              <w:rPr>
                <w:noProof/>
              </w:rPr>
            </w:pPr>
            <w:r>
              <w:rPr>
                <w:noProof/>
              </w:rPr>
              <w:t>М.П.</w:t>
            </w:r>
          </w:p>
        </w:tc>
        <w:tc>
          <w:tcPr>
            <w:tcW w:w="3096" w:type="dxa"/>
            <w:tcBorders>
              <w:top w:val="single" w:sz="4" w:space="0" w:color="auto"/>
              <w:left w:val="nil"/>
              <w:bottom w:val="nil"/>
              <w:right w:val="nil"/>
            </w:tcBorders>
            <w:hideMark/>
          </w:tcPr>
          <w:p w:rsidR="00B24461" w:rsidRDefault="00B24461" w:rsidP="00B24461">
            <w:pPr>
              <w:jc w:val="center"/>
              <w:rPr>
                <w:noProof/>
                <w:highlight w:val="yellow"/>
              </w:rPr>
            </w:pPr>
            <w:r>
              <w:rPr>
                <w:noProof/>
              </w:rPr>
              <w:t>ПОТПИС ПОНУЂАЧА</w:t>
            </w:r>
          </w:p>
        </w:tc>
      </w:tr>
    </w:tbl>
    <w:p w:rsidR="00B24461" w:rsidRDefault="00B24461" w:rsidP="00751740">
      <w:pPr>
        <w:jc w:val="both"/>
        <w:rPr>
          <w:iCs/>
          <w:lang w:val="sr-Cyrl-CS"/>
        </w:rPr>
      </w:pPr>
    </w:p>
    <w:p w:rsidR="00F45040" w:rsidRDefault="00F45040" w:rsidP="00751740">
      <w:pPr>
        <w:jc w:val="both"/>
        <w:rPr>
          <w:iCs/>
          <w:lang w:val="sr-Cyrl-CS"/>
        </w:rPr>
      </w:pPr>
    </w:p>
    <w:p w:rsidR="00F45040" w:rsidRDefault="00F45040" w:rsidP="00751740">
      <w:pPr>
        <w:jc w:val="both"/>
        <w:rPr>
          <w:iCs/>
          <w:lang w:val="sr-Cyrl-CS"/>
        </w:rPr>
      </w:pPr>
    </w:p>
    <w:p w:rsidR="00F45040" w:rsidRDefault="00F45040" w:rsidP="00751740">
      <w:pPr>
        <w:jc w:val="both"/>
        <w:rPr>
          <w:iCs/>
          <w:lang w:val="sr-Cyrl-CS"/>
        </w:rPr>
      </w:pPr>
    </w:p>
    <w:p w:rsidR="00F45040" w:rsidRPr="00D44F30" w:rsidRDefault="00F45040" w:rsidP="00F45040">
      <w:pPr>
        <w:rPr>
          <w:noProof/>
          <w:lang/>
        </w:rPr>
      </w:pPr>
      <w:r>
        <w:rPr>
          <w:noProof/>
          <w:lang/>
        </w:rPr>
        <w:t>Место: ____________________</w:t>
      </w:r>
    </w:p>
    <w:p w:rsidR="00F45040" w:rsidRPr="00D44F30" w:rsidRDefault="00F45040" w:rsidP="00F45040">
      <w:pPr>
        <w:rPr>
          <w:b/>
          <w:noProof/>
          <w:lang/>
        </w:rPr>
      </w:pPr>
    </w:p>
    <w:p w:rsidR="00F45040" w:rsidRDefault="00F45040" w:rsidP="00F45040">
      <w:pPr>
        <w:rPr>
          <w:noProof/>
          <w:lang/>
        </w:rPr>
      </w:pPr>
    </w:p>
    <w:p w:rsidR="00F45040" w:rsidRDefault="00F45040" w:rsidP="00F45040">
      <w:pPr>
        <w:rPr>
          <w:noProof/>
          <w:lang/>
        </w:rPr>
      </w:pPr>
    </w:p>
    <w:p w:rsidR="00F45040" w:rsidRPr="00D44F30" w:rsidRDefault="00F45040" w:rsidP="00F45040">
      <w:pPr>
        <w:rPr>
          <w:noProof/>
          <w:lang/>
        </w:rPr>
      </w:pPr>
      <w:r w:rsidRPr="00D44F30">
        <w:rPr>
          <w:noProof/>
        </w:rPr>
        <w:t>Да</w:t>
      </w:r>
      <w:r>
        <w:rPr>
          <w:noProof/>
          <w:lang/>
        </w:rPr>
        <w:t>на</w:t>
      </w:r>
      <w:r w:rsidRPr="00D44F30">
        <w:rPr>
          <w:noProof/>
          <w:lang w:val="en-US"/>
        </w:rPr>
        <w:t>:</w:t>
      </w:r>
      <w:r>
        <w:rPr>
          <w:noProof/>
          <w:lang/>
        </w:rPr>
        <w:t xml:space="preserve"> ____________________</w:t>
      </w:r>
    </w:p>
    <w:p w:rsidR="00F45040" w:rsidRPr="00F45040" w:rsidRDefault="00F45040" w:rsidP="00751740">
      <w:pPr>
        <w:jc w:val="both"/>
        <w:rPr>
          <w:iCs/>
          <w:lang w:val="sr-Cyrl-CS"/>
        </w:rPr>
        <w:sectPr w:rsidR="00F45040" w:rsidRPr="00F45040" w:rsidSect="00B24461">
          <w:footerReference w:type="default" r:id="rId18"/>
          <w:pgSz w:w="11906" w:h="16838" w:code="9"/>
          <w:pgMar w:top="1440" w:right="1440" w:bottom="1440" w:left="1440" w:header="709" w:footer="709" w:gutter="0"/>
          <w:pgNumType w:start="43"/>
          <w:cols w:space="708"/>
          <w:docGrid w:linePitch="360"/>
        </w:sectPr>
      </w:pPr>
    </w:p>
    <w:p w:rsidR="006B1157" w:rsidRDefault="006B1157" w:rsidP="006B1157">
      <w:pPr>
        <w:jc w:val="both"/>
      </w:pPr>
      <w: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до 2</w:t>
      </w:r>
      <w:r>
        <w:rPr>
          <w:lang w:val="sr-Cyrl-CS"/>
        </w:rPr>
        <w:t>)</w:t>
      </w:r>
      <w:r>
        <w:t xml:space="preserve"> Закона и то податке о: </w:t>
      </w:r>
    </w:p>
    <w:p w:rsidR="006B1157" w:rsidRDefault="006B1157" w:rsidP="002A070E">
      <w:pPr>
        <w:numPr>
          <w:ilvl w:val="0"/>
          <w:numId w:val="10"/>
        </w:numPr>
        <w:suppressAutoHyphens/>
        <w:spacing w:line="100" w:lineRule="atLeast"/>
        <w:jc w:val="both"/>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6B1157" w:rsidRDefault="006B1157" w:rsidP="002A070E">
      <w:pPr>
        <w:pStyle w:val="ListParagraph"/>
        <w:numPr>
          <w:ilvl w:val="0"/>
          <w:numId w:val="10"/>
        </w:numPr>
        <w:suppressAutoHyphens/>
        <w:spacing w:line="100" w:lineRule="atLeast"/>
        <w:jc w:val="both"/>
        <w:rPr>
          <w:rFonts w:eastAsia="TimesNewRomanPSMT"/>
          <w:bCs/>
        </w:rPr>
      </w:pPr>
      <w:r>
        <w:t>Опис послова сваког понуђача из групе понуђача у извршење уговора.</w:t>
      </w:r>
    </w:p>
    <w:p w:rsidR="006B1157" w:rsidRDefault="006B1157" w:rsidP="006B1157">
      <w:pPr>
        <w:pStyle w:val="ListParagraph"/>
        <w:jc w:val="both"/>
        <w:rPr>
          <w:rFonts w:eastAsia="TimesNewRomanPSMT"/>
          <w:bCs/>
        </w:rPr>
      </w:pPr>
    </w:p>
    <w:p w:rsidR="006B1157" w:rsidRDefault="006B1157" w:rsidP="006B1157">
      <w:pPr>
        <w:jc w:val="both"/>
      </w:pPr>
      <w:r w:rsidRPr="00DC7D9D">
        <w:rPr>
          <w:rFonts w:eastAsia="TimesNewRomanPSMT"/>
          <w:bCs/>
        </w:rPr>
        <w:t xml:space="preserve">Група понуђача је дужна да достави све доказе о испуњености услова који су наведени у </w:t>
      </w:r>
      <w:r w:rsidRPr="00DC7D9D">
        <w:rPr>
          <w:rFonts w:eastAsia="TimesNewRomanPSMT"/>
          <w:bCs/>
          <w:lang w:val="sr-Cyrl-CS"/>
        </w:rPr>
        <w:t xml:space="preserve">поглављу </w:t>
      </w:r>
      <w:r w:rsidR="00DC7D9D">
        <w:rPr>
          <w:rFonts w:eastAsia="TimesNewRomanPSMT"/>
          <w:bCs/>
          <w:lang w:val="sr-Cyrl-CS"/>
        </w:rPr>
        <w:t>4</w:t>
      </w:r>
      <w:r w:rsidRPr="00DC7D9D">
        <w:rPr>
          <w:rFonts w:eastAsia="TimesNewRomanPSMT"/>
          <w:bCs/>
        </w:rPr>
        <w:t>.</w:t>
      </w:r>
      <w:r w:rsidRPr="00DC7D9D">
        <w:rPr>
          <w:rFonts w:eastAsia="TimesNewRomanPSMT"/>
          <w:bCs/>
          <w:lang w:val="ru-RU"/>
        </w:rPr>
        <w:t xml:space="preserve"> </w:t>
      </w:r>
      <w:r w:rsidRPr="00DC7D9D">
        <w:rPr>
          <w:rFonts w:eastAsia="TimesNewRomanPSMT"/>
          <w:bCs/>
        </w:rPr>
        <w:t>конкурсне документације, у складу са Упутством како се доказује испуњеност услова.</w:t>
      </w:r>
    </w:p>
    <w:p w:rsidR="006B1157" w:rsidRDefault="006B1157" w:rsidP="006B1157">
      <w:pPr>
        <w:jc w:val="both"/>
      </w:pPr>
      <w:r>
        <w:t xml:space="preserve">Понуђачи из групе понуђача одговарају неограничено солидарно према наручиоцу. </w:t>
      </w:r>
    </w:p>
    <w:p w:rsidR="006B1157" w:rsidRDefault="006B1157" w:rsidP="006B1157">
      <w:pPr>
        <w:jc w:val="both"/>
      </w:pPr>
      <w:r>
        <w:t>Задруга може поднети понуду самостално, у своје име, а за рачун задругара или заједничку понуду у име задругара.</w:t>
      </w:r>
    </w:p>
    <w:p w:rsidR="006B1157" w:rsidRDefault="006B1157" w:rsidP="006B1157">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1157" w:rsidRDefault="006B1157" w:rsidP="006B1157">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1157" w:rsidRPr="006B1157" w:rsidRDefault="006B1157" w:rsidP="006B1157">
      <w:pPr>
        <w:jc w:val="both"/>
      </w:pPr>
    </w:p>
    <w:p w:rsidR="00A878F3" w:rsidRPr="00C35CDB" w:rsidRDefault="00334634" w:rsidP="00334634">
      <w:pPr>
        <w:pStyle w:val="Heading2"/>
        <w:jc w:val="both"/>
        <w:rPr>
          <w:sz w:val="24"/>
        </w:rPr>
      </w:pPr>
      <w:r>
        <w:rPr>
          <w:sz w:val="24"/>
        </w:rPr>
        <w:t xml:space="preserve">9. </w:t>
      </w:r>
      <w:r w:rsidR="00A878F3" w:rsidRPr="00C35CDB">
        <w:rPr>
          <w:sz w:val="24"/>
        </w:rPr>
        <w:t>НАЧИН И УСЛОВ</w:t>
      </w:r>
      <w:r w:rsidR="00A878F3" w:rsidRPr="00C35CDB">
        <w:rPr>
          <w:sz w:val="24"/>
          <w:lang w:val="sr-Cyrl-CS"/>
        </w:rPr>
        <w:t>И</w:t>
      </w:r>
      <w:r w:rsidR="00A878F3" w:rsidRPr="00C35CDB">
        <w:rPr>
          <w:sz w:val="24"/>
        </w:rPr>
        <w:t xml:space="preserve"> ПЛАЋАЊА, ГАРАНТНИ РОК, КАО И ДРУГЕ ОКОЛНОСТ</w:t>
      </w:r>
      <w:r w:rsidR="00CF29EB">
        <w:rPr>
          <w:sz w:val="24"/>
        </w:rPr>
        <w:t>И ОД КОЈИХ ЗАВИСИ ПРИХВАТЉИВОСТ</w:t>
      </w:r>
      <w:r w:rsidR="00A878F3" w:rsidRPr="00C35CDB">
        <w:rPr>
          <w:sz w:val="24"/>
        </w:rPr>
        <w:t xml:space="preserve"> ПОНУДЕ</w:t>
      </w:r>
    </w:p>
    <w:p w:rsidR="00A878F3" w:rsidRPr="006806B0" w:rsidRDefault="00A878F3" w:rsidP="006806B0">
      <w:pPr>
        <w:jc w:val="both"/>
      </w:pPr>
    </w:p>
    <w:p w:rsidR="00A878F3" w:rsidRPr="006806B0" w:rsidRDefault="00A878F3" w:rsidP="002A070E">
      <w:pPr>
        <w:pStyle w:val="ListParagraph"/>
        <w:numPr>
          <w:ilvl w:val="1"/>
          <w:numId w:val="11"/>
        </w:numPr>
        <w:rPr>
          <w:b/>
          <w:u w:val="single"/>
        </w:rPr>
      </w:pPr>
      <w:r w:rsidRPr="006806B0">
        <w:rPr>
          <w:b/>
          <w:u w:val="single"/>
        </w:rPr>
        <w:t>Захтеви у погледу начина, рока и услова плаћања</w:t>
      </w:r>
    </w:p>
    <w:p w:rsidR="009B7F1D" w:rsidRPr="006806B0" w:rsidRDefault="009B7F1D" w:rsidP="006806B0">
      <w:pPr>
        <w:jc w:val="both"/>
        <w:rPr>
          <w:noProof/>
          <w:lang w:val="sr-Cyrl-CS"/>
        </w:rPr>
      </w:pPr>
      <w:r w:rsidRPr="006806B0">
        <w:rPr>
          <w:noProof/>
          <w:lang w:val="sr-Cyrl-CS"/>
        </w:rPr>
        <w:t xml:space="preserve">Наручилац захтева да плаћање укупне уговорене цене буде </w:t>
      </w:r>
      <w:r w:rsidRPr="0031259F">
        <w:rPr>
          <w:noProof/>
          <w:color w:val="0000FF"/>
          <w:lang w:val="sr-Cyrl-CS"/>
        </w:rPr>
        <w:t>у</w:t>
      </w:r>
      <w:r w:rsidR="00D22C8C" w:rsidRPr="0031259F">
        <w:rPr>
          <w:noProof/>
          <w:color w:val="0000FF"/>
          <w:lang w:val="sr-Cyrl-CS"/>
        </w:rPr>
        <w:t xml:space="preserve"> једнаким месечним</w:t>
      </w:r>
      <w:r w:rsidRPr="0031259F">
        <w:rPr>
          <w:noProof/>
          <w:color w:val="0000FF"/>
          <w:lang w:val="sr-Cyrl-CS"/>
        </w:rPr>
        <w:t xml:space="preserve"> рата</w:t>
      </w:r>
      <w:r w:rsidR="00D22C8C" w:rsidRPr="0031259F">
        <w:rPr>
          <w:noProof/>
          <w:color w:val="0000FF"/>
          <w:lang w:val="sr-Cyrl-CS"/>
        </w:rPr>
        <w:t>ма</w:t>
      </w:r>
      <w:r w:rsidRPr="006806B0">
        <w:rPr>
          <w:noProof/>
          <w:lang w:val="sr-Cyrl-CS"/>
        </w:rPr>
        <w:t xml:space="preserve">, са роком одложеног плаћања </w:t>
      </w:r>
      <w:r w:rsidR="00E66251" w:rsidRPr="006806B0">
        <w:rPr>
          <w:noProof/>
          <w:lang w:val="sr-Cyrl-CS"/>
        </w:rPr>
        <w:t xml:space="preserve">60 </w:t>
      </w:r>
      <w:r w:rsidRPr="006806B0">
        <w:rPr>
          <w:noProof/>
          <w:lang w:val="sr-Cyrl-CS"/>
        </w:rPr>
        <w:t xml:space="preserve">дана од дана </w:t>
      </w:r>
      <w:r w:rsidR="008B3261" w:rsidRPr="006806B0">
        <w:rPr>
          <w:noProof/>
          <w:lang w:val="sr-Cyrl-CS"/>
        </w:rPr>
        <w:t>пријема исправног</w:t>
      </w:r>
      <w:r w:rsidR="00B827B4">
        <w:rPr>
          <w:noProof/>
        </w:rPr>
        <w:t xml:space="preserve"> </w:t>
      </w:r>
      <w:r w:rsidR="00B827B4">
        <w:rPr>
          <w:noProof/>
          <w:lang w:val="sr-Cyrl-CS"/>
        </w:rPr>
        <w:t>месечног</w:t>
      </w:r>
      <w:r w:rsidR="008B3261" w:rsidRPr="006806B0">
        <w:rPr>
          <w:noProof/>
          <w:lang w:val="sr-Cyrl-CS"/>
        </w:rPr>
        <w:t xml:space="preserve"> </w:t>
      </w:r>
      <w:r w:rsidRPr="006806B0">
        <w:rPr>
          <w:noProof/>
          <w:lang w:val="sr-Cyrl-CS"/>
        </w:rPr>
        <w:t>рачуна.</w:t>
      </w:r>
    </w:p>
    <w:p w:rsidR="0031259F" w:rsidRDefault="009B7F1D" w:rsidP="006806B0">
      <w:pPr>
        <w:jc w:val="both"/>
        <w:rPr>
          <w:noProof/>
          <w:lang w:val="sr-Cyrl-CS"/>
        </w:rPr>
      </w:pPr>
      <w:r w:rsidRPr="006806B0">
        <w:rPr>
          <w:noProof/>
          <w:lang w:val="sr-Cyrl-CS"/>
        </w:rPr>
        <w:t>Плаћање се врши уплатом на рачун понуђача.</w:t>
      </w:r>
      <w:r w:rsidR="0031259F">
        <w:rPr>
          <w:noProof/>
          <w:lang w:val="sr-Cyrl-CS"/>
        </w:rPr>
        <w:t xml:space="preserve"> </w:t>
      </w:r>
    </w:p>
    <w:p w:rsidR="009B7F1D" w:rsidRPr="0031259F" w:rsidRDefault="009B7F1D" w:rsidP="006806B0">
      <w:pPr>
        <w:jc w:val="both"/>
        <w:rPr>
          <w:noProof/>
          <w:lang w:val="sr-Cyrl-CS"/>
        </w:rPr>
      </w:pPr>
      <w:r w:rsidRPr="006806B0">
        <w:rPr>
          <w:noProof/>
          <w:lang w:val="sr-Cyrl-CS"/>
        </w:rPr>
        <w:t>Понуђачу није дозвољено да захтева аванс.</w:t>
      </w:r>
    </w:p>
    <w:p w:rsidR="006806B0" w:rsidRPr="006806B0" w:rsidRDefault="006806B0" w:rsidP="006806B0">
      <w:pPr>
        <w:jc w:val="both"/>
        <w:rPr>
          <w:noProof/>
        </w:rPr>
      </w:pPr>
    </w:p>
    <w:p w:rsidR="00A878F3" w:rsidRPr="00334634" w:rsidRDefault="00A878F3" w:rsidP="002A070E">
      <w:pPr>
        <w:pStyle w:val="ListParagraph"/>
        <w:numPr>
          <w:ilvl w:val="1"/>
          <w:numId w:val="11"/>
        </w:numPr>
        <w:rPr>
          <w:b/>
          <w:u w:val="single"/>
        </w:rPr>
      </w:pPr>
      <w:r w:rsidRPr="00334634">
        <w:rPr>
          <w:b/>
          <w:u w:val="single"/>
        </w:rPr>
        <w:t>Захтеви у погледу гарантног рока</w:t>
      </w:r>
    </w:p>
    <w:p w:rsidR="009B7F1D" w:rsidRPr="009B7F1D" w:rsidRDefault="008B3261" w:rsidP="009B7F1D">
      <w:pPr>
        <w:jc w:val="both"/>
        <w:rPr>
          <w:iCs/>
        </w:rPr>
      </w:pPr>
      <w:r w:rsidRPr="009B7F1D">
        <w:rPr>
          <w:noProof/>
          <w:lang w:val="sr-Cyrl-CS"/>
        </w:rPr>
        <w:t>Наручилац захтева да</w:t>
      </w:r>
      <w:r w:rsidRPr="009B7F1D">
        <w:rPr>
          <w:iCs/>
        </w:rPr>
        <w:t xml:space="preserve"> </w:t>
      </w:r>
      <w:r>
        <w:rPr>
          <w:iCs/>
        </w:rPr>
        <w:t>г</w:t>
      </w:r>
      <w:r w:rsidR="009B7F1D" w:rsidRPr="009B7F1D">
        <w:rPr>
          <w:iCs/>
        </w:rPr>
        <w:t xml:space="preserve">арантни рок на </w:t>
      </w:r>
      <w:r w:rsidR="009B7F1D" w:rsidRPr="00AA4B27">
        <w:rPr>
          <w:iCs/>
        </w:rPr>
        <w:t xml:space="preserve">извршену услугу </w:t>
      </w:r>
      <w:r>
        <w:rPr>
          <w:iCs/>
        </w:rPr>
        <w:t>буде</w:t>
      </w:r>
      <w:r w:rsidR="009B7F1D" w:rsidRPr="00AA4B27">
        <w:rPr>
          <w:iCs/>
        </w:rPr>
        <w:t xml:space="preserve"> </w:t>
      </w:r>
      <w:r w:rsidR="004C3C47" w:rsidRPr="00AA4B27">
        <w:rPr>
          <w:iCs/>
        </w:rPr>
        <w:t>најмање 12</w:t>
      </w:r>
      <w:r>
        <w:rPr>
          <w:iCs/>
        </w:rPr>
        <w:t xml:space="preserve"> месеци</w:t>
      </w:r>
      <w:r w:rsidR="009B7F1D" w:rsidRPr="009B7F1D">
        <w:rPr>
          <w:iCs/>
        </w:rPr>
        <w:t>.</w:t>
      </w:r>
    </w:p>
    <w:p w:rsidR="009B7F1D" w:rsidRDefault="009B7F1D" w:rsidP="009B7F1D">
      <w:pPr>
        <w:jc w:val="both"/>
        <w:rPr>
          <w:iCs/>
        </w:rPr>
      </w:pPr>
      <w:r w:rsidRPr="009B7F1D">
        <w:rPr>
          <w:iCs/>
        </w:rPr>
        <w:t>Гарантни рок на замењене резервне делове</w:t>
      </w:r>
      <w:r w:rsidR="00177C0B">
        <w:rPr>
          <w:iCs/>
        </w:rPr>
        <w:t>/</w:t>
      </w:r>
      <w:r w:rsidRPr="009B7F1D">
        <w:rPr>
          <w:iCs/>
        </w:rPr>
        <w:t>потрошни материјал</w:t>
      </w:r>
      <w:r w:rsidR="00177C0B">
        <w:rPr>
          <w:iCs/>
        </w:rPr>
        <w:t xml:space="preserve"> је </w:t>
      </w:r>
      <w:r w:rsidR="008B3261">
        <w:rPr>
          <w:iCs/>
        </w:rPr>
        <w:t xml:space="preserve">најмање </w:t>
      </w:r>
      <w:r w:rsidRPr="009B7F1D">
        <w:rPr>
          <w:iCs/>
        </w:rPr>
        <w:t>12 месеци од дана уградње</w:t>
      </w:r>
      <w:r w:rsidR="008B3261">
        <w:rPr>
          <w:iCs/>
        </w:rPr>
        <w:t>/</w:t>
      </w:r>
      <w:r w:rsidR="004C3C47">
        <w:rPr>
          <w:iCs/>
        </w:rPr>
        <w:t>испоруке</w:t>
      </w:r>
      <w:r w:rsidRPr="009B7F1D">
        <w:rPr>
          <w:iCs/>
        </w:rPr>
        <w:t>.</w:t>
      </w:r>
    </w:p>
    <w:p w:rsidR="00A878F3" w:rsidRPr="00C35CDB" w:rsidRDefault="00A878F3" w:rsidP="00A878F3">
      <w:pPr>
        <w:jc w:val="both"/>
        <w:rPr>
          <w:iCs/>
          <w:highlight w:val="green"/>
        </w:rPr>
      </w:pPr>
    </w:p>
    <w:p w:rsidR="001F0979" w:rsidRPr="00C35CDB" w:rsidRDefault="00771C28" w:rsidP="002A070E">
      <w:pPr>
        <w:pStyle w:val="ListParagraph"/>
        <w:numPr>
          <w:ilvl w:val="1"/>
          <w:numId w:val="11"/>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8B3261" w:rsidRPr="00653EA4" w:rsidRDefault="008B3261" w:rsidP="00090E0B">
      <w:pPr>
        <w:jc w:val="both"/>
        <w:rPr>
          <w:noProof/>
          <w:lang w:val="sr-Cyrl-CS"/>
        </w:rPr>
      </w:pPr>
      <w:r w:rsidRPr="009B7F1D">
        <w:rPr>
          <w:noProof/>
          <w:lang w:val="sr-Cyrl-CS"/>
        </w:rPr>
        <w:t>Наручилац захтева да</w:t>
      </w:r>
      <w:r w:rsidRPr="00AA4B27">
        <w:rPr>
          <w:bCs/>
          <w:lang w:val="sr-Latn-CS"/>
        </w:rPr>
        <w:t xml:space="preserve"> </w:t>
      </w:r>
      <w:r w:rsidR="00090E0B">
        <w:rPr>
          <w:bCs/>
        </w:rPr>
        <w:t xml:space="preserve">се понуђач ради </w:t>
      </w:r>
      <w:r w:rsidR="00090E0B" w:rsidRPr="00090E0B">
        <w:rPr>
          <w:noProof/>
          <w:lang w:val="sr-Cyrl-CS"/>
        </w:rPr>
        <w:t xml:space="preserve">извршења </w:t>
      </w:r>
      <w:r w:rsidR="00090E0B">
        <w:rPr>
          <w:noProof/>
          <w:lang w:val="sr-Cyrl-CS"/>
        </w:rPr>
        <w:t xml:space="preserve">одазове у року који не може бити дужи од </w:t>
      </w:r>
      <w:r w:rsidR="00E13E1D" w:rsidRPr="00F21C3B">
        <w:rPr>
          <w:noProof/>
          <w:color w:val="0000FF"/>
          <w:lang w:val="sr-Cyrl-CS"/>
        </w:rPr>
        <w:t>24</w:t>
      </w:r>
      <w:r w:rsidR="008E1499">
        <w:rPr>
          <w:noProof/>
        </w:rPr>
        <w:t xml:space="preserve"> </w:t>
      </w:r>
      <w:r w:rsidR="00090E0B" w:rsidRPr="00090E0B">
        <w:rPr>
          <w:noProof/>
          <w:lang w:val="sr-Cyrl-CS"/>
        </w:rPr>
        <w:t>часа од пријема захтева Наручиоца, на контакте које понуђач достави у својој понуди</w:t>
      </w:r>
      <w:r w:rsidR="00090E0B">
        <w:rPr>
          <w:noProof/>
          <w:lang w:val="sr-Cyrl-CS"/>
        </w:rPr>
        <w:t xml:space="preserve">, да предметну услугу изврши у року који не може бити дужи од </w:t>
      </w:r>
      <w:r w:rsidR="00090E0B" w:rsidRPr="00090E0B">
        <w:rPr>
          <w:noProof/>
          <w:lang w:val="sr-Cyrl-CS"/>
        </w:rPr>
        <w:t xml:space="preserve">7 дана од дана приступа понуђача за редован сервис, односно утврђивања </w:t>
      </w:r>
      <w:r w:rsidR="00090E0B">
        <w:rPr>
          <w:noProof/>
          <w:lang w:val="sr-Cyrl-CS"/>
        </w:rPr>
        <w:t xml:space="preserve">и отклањање </w:t>
      </w:r>
      <w:r w:rsidR="00090E0B" w:rsidRPr="00090E0B">
        <w:rPr>
          <w:noProof/>
          <w:lang w:val="sr-Cyrl-CS"/>
        </w:rPr>
        <w:t>насталог квара, за сервис по позиву</w:t>
      </w:r>
      <w:r w:rsidR="004E6BCD">
        <w:rPr>
          <w:noProof/>
          <w:lang w:val="sr-Cyrl-CS"/>
        </w:rPr>
        <w:t xml:space="preserve">. </w:t>
      </w:r>
      <w:r w:rsidR="00653EA4">
        <w:rPr>
          <w:noProof/>
          <w:lang w:val="sr-Cyrl-CS"/>
        </w:rPr>
        <w:t xml:space="preserve"> </w:t>
      </w:r>
      <w:r w:rsidR="004E6BCD">
        <w:rPr>
          <w:noProof/>
          <w:lang w:val="sr-Cyrl-CS"/>
        </w:rPr>
        <w:t>У</w:t>
      </w:r>
      <w:r w:rsidR="00090E0B" w:rsidRPr="00090E0B">
        <w:rPr>
          <w:noProof/>
          <w:lang w:val="sr-Cyrl-CS"/>
        </w:rPr>
        <w:t xml:space="preserve"> случају да понуђач нема резервни део на лагеру </w:t>
      </w:r>
      <w:r w:rsidR="00090E0B">
        <w:rPr>
          <w:noProof/>
          <w:lang w:val="sr-Cyrl-CS"/>
        </w:rPr>
        <w:t xml:space="preserve">отклањање  квара не може бити </w:t>
      </w:r>
      <w:r w:rsidR="00090E0B" w:rsidRPr="00090E0B">
        <w:rPr>
          <w:noProof/>
          <w:lang w:val="sr-Cyrl-CS"/>
        </w:rPr>
        <w:t xml:space="preserve">дуже </w:t>
      </w:r>
      <w:r w:rsidR="00090E0B">
        <w:rPr>
          <w:noProof/>
          <w:lang w:val="sr-Cyrl-CS"/>
        </w:rPr>
        <w:t xml:space="preserve">од </w:t>
      </w:r>
      <w:r w:rsidR="00090E0B" w:rsidRPr="00090E0B">
        <w:rPr>
          <w:noProof/>
          <w:lang w:val="sr-Cyrl-CS"/>
        </w:rPr>
        <w:t>15 дана</w:t>
      </w:r>
      <w:r w:rsidR="00090E0B">
        <w:rPr>
          <w:noProof/>
          <w:lang w:val="sr-Cyrl-CS"/>
        </w:rPr>
        <w:t xml:space="preserve">. </w:t>
      </w:r>
      <w:r w:rsidR="00090E0B">
        <w:rPr>
          <w:bCs/>
        </w:rPr>
        <w:t xml:space="preserve"> </w:t>
      </w:r>
    </w:p>
    <w:p w:rsidR="009B7F1D" w:rsidRPr="00F567E8" w:rsidRDefault="008B3261" w:rsidP="009B7F1D">
      <w:pPr>
        <w:jc w:val="both"/>
        <w:rPr>
          <w:bCs/>
        </w:rPr>
      </w:pPr>
      <w:r w:rsidRPr="00F567E8">
        <w:rPr>
          <w:noProof/>
          <w:lang w:val="sr-Cyrl-CS"/>
        </w:rPr>
        <w:t>Наручилац захтева да</w:t>
      </w:r>
      <w:r w:rsidRPr="00F567E8">
        <w:rPr>
          <w:bCs/>
          <w:lang w:val="sr-Latn-CS"/>
        </w:rPr>
        <w:t xml:space="preserve"> </w:t>
      </w:r>
      <w:r w:rsidRPr="00F567E8">
        <w:rPr>
          <w:bCs/>
        </w:rPr>
        <w:t>р</w:t>
      </w:r>
      <w:r w:rsidR="009B7F1D" w:rsidRPr="00F567E8">
        <w:rPr>
          <w:bCs/>
          <w:lang w:val="sr-Latn-CS"/>
        </w:rPr>
        <w:t xml:space="preserve">ок испоруке </w:t>
      </w:r>
      <w:r w:rsidR="000F26FD" w:rsidRPr="00F567E8">
        <w:rPr>
          <w:bCs/>
        </w:rPr>
        <w:t xml:space="preserve">потрошног материјала </w:t>
      </w:r>
      <w:r w:rsidRPr="00F567E8">
        <w:rPr>
          <w:bCs/>
        </w:rPr>
        <w:t>буде</w:t>
      </w:r>
      <w:r w:rsidR="009B7F1D" w:rsidRPr="00F567E8">
        <w:rPr>
          <w:bCs/>
          <w:lang w:val="sr-Latn-CS"/>
        </w:rPr>
        <w:t xml:space="preserve"> </w:t>
      </w:r>
      <w:r w:rsidRPr="00F567E8">
        <w:rPr>
          <w:bCs/>
        </w:rPr>
        <w:t xml:space="preserve">најдуже </w:t>
      </w:r>
      <w:r w:rsidR="004C3C47" w:rsidRPr="00F567E8">
        <w:rPr>
          <w:bCs/>
        </w:rPr>
        <w:t>3</w:t>
      </w:r>
      <w:r w:rsidR="009B7F1D" w:rsidRPr="00F567E8">
        <w:rPr>
          <w:bCs/>
          <w:lang w:val="sr-Latn-CS"/>
        </w:rPr>
        <w:t xml:space="preserve"> дана од дана </w:t>
      </w:r>
      <w:r w:rsidR="004C3C47" w:rsidRPr="00F567E8">
        <w:rPr>
          <w:bCs/>
        </w:rPr>
        <w:t>пријема</w:t>
      </w:r>
      <w:r w:rsidR="009B7F1D" w:rsidRPr="00F567E8">
        <w:rPr>
          <w:bCs/>
          <w:lang w:val="sr-Latn-CS"/>
        </w:rPr>
        <w:t xml:space="preserve"> захтева Наручиоца, </w:t>
      </w:r>
      <w:r w:rsidR="000D4E17" w:rsidRPr="00F567E8">
        <w:rPr>
          <w:bCs/>
        </w:rPr>
        <w:t xml:space="preserve">односно 20 дана за испоруку потрошног материјала са проширеног списка потрошног материјала, </w:t>
      </w:r>
      <w:r w:rsidR="009B7F1D" w:rsidRPr="00F567E8">
        <w:rPr>
          <w:bCs/>
          <w:lang w:val="sr-Latn-CS"/>
        </w:rPr>
        <w:t>на контакте које понуђач достави у својој понуди</w:t>
      </w:r>
      <w:r w:rsidR="000F26FD" w:rsidRPr="00F567E8">
        <w:rPr>
          <w:bCs/>
        </w:rPr>
        <w:t>.</w:t>
      </w:r>
      <w:r w:rsidR="001A59B2" w:rsidRPr="00F567E8">
        <w:rPr>
          <w:bCs/>
        </w:rPr>
        <w:t xml:space="preserve"> </w:t>
      </w:r>
    </w:p>
    <w:p w:rsidR="00184FE2" w:rsidRPr="00C35CDB" w:rsidRDefault="00184FE2" w:rsidP="00A878F3">
      <w:pPr>
        <w:jc w:val="both"/>
        <w:rPr>
          <w:b/>
          <w:bCs/>
          <w:i/>
          <w:iCs/>
          <w:highlight w:val="green"/>
        </w:rPr>
      </w:pPr>
    </w:p>
    <w:p w:rsidR="00A878F3" w:rsidRPr="00C35CDB" w:rsidRDefault="00A878F3" w:rsidP="002A070E">
      <w:pPr>
        <w:pStyle w:val="ListParagraph"/>
        <w:numPr>
          <w:ilvl w:val="1"/>
          <w:numId w:val="11"/>
        </w:numPr>
        <w:rPr>
          <w:b/>
          <w:u w:val="single"/>
        </w:rPr>
      </w:pPr>
      <w:r w:rsidRPr="00C35CDB">
        <w:rPr>
          <w:b/>
          <w:u w:val="single"/>
        </w:rPr>
        <w:t>Захтев у погледу рока важења понуде</w:t>
      </w:r>
    </w:p>
    <w:p w:rsidR="00A878F3" w:rsidRPr="000F26FD" w:rsidRDefault="00A878F3" w:rsidP="00A878F3">
      <w:pPr>
        <w:jc w:val="both"/>
        <w:rPr>
          <w:iCs/>
        </w:rPr>
      </w:pPr>
      <w:r w:rsidRPr="000F26FD">
        <w:rPr>
          <w:iCs/>
        </w:rPr>
        <w:t xml:space="preserve">Рок важења понуде не може бити краћи од </w:t>
      </w:r>
      <w:r w:rsidR="00147B96" w:rsidRPr="000F26FD">
        <w:rPr>
          <w:iCs/>
        </w:rPr>
        <w:t>6</w:t>
      </w:r>
      <w:r w:rsidRPr="000F26FD">
        <w:rPr>
          <w:iCs/>
        </w:rPr>
        <w:t>0 дана од дана отварања понуда.</w:t>
      </w:r>
    </w:p>
    <w:p w:rsidR="00A878F3" w:rsidRPr="000F26FD" w:rsidRDefault="00A878F3" w:rsidP="00A878F3">
      <w:pPr>
        <w:jc w:val="both"/>
        <w:rPr>
          <w:iCs/>
        </w:rPr>
      </w:pPr>
      <w:r w:rsidRPr="000F26FD">
        <w:rPr>
          <w:iCs/>
        </w:rPr>
        <w:t>У случају истека рока важења понуде, наручилац је дужан да у писаном облику затражи од понуђача продужење рока важења понуде.</w:t>
      </w:r>
    </w:p>
    <w:p w:rsidR="008B3261" w:rsidRDefault="00A878F3" w:rsidP="00A878F3">
      <w:pPr>
        <w:jc w:val="both"/>
        <w:rPr>
          <w:iCs/>
        </w:rPr>
      </w:pPr>
      <w:r w:rsidRPr="000F26FD">
        <w:rPr>
          <w:iCs/>
        </w:rPr>
        <w:lastRenderedPageBreak/>
        <w:t>Понуђач који прихвати захтев за продужење рока важења понуде на може мењати понуду.</w:t>
      </w:r>
    </w:p>
    <w:p w:rsidR="00334634" w:rsidRPr="00334634" w:rsidRDefault="00334634" w:rsidP="00A878F3">
      <w:pPr>
        <w:jc w:val="both"/>
        <w:rPr>
          <w:iCs/>
        </w:rPr>
      </w:pPr>
    </w:p>
    <w:p w:rsidR="00FE04B9" w:rsidRPr="00F84D5C" w:rsidRDefault="0031259F" w:rsidP="002A070E">
      <w:pPr>
        <w:pStyle w:val="ListParagraph"/>
        <w:numPr>
          <w:ilvl w:val="1"/>
          <w:numId w:val="11"/>
        </w:numPr>
        <w:jc w:val="both"/>
        <w:rPr>
          <w:b/>
        </w:rPr>
      </w:pPr>
      <w:r>
        <w:rPr>
          <w:b/>
          <w:lang w:val="sr-Cyrl-CS"/>
        </w:rPr>
        <w:t xml:space="preserve"> </w:t>
      </w:r>
      <w:r w:rsidR="00A878F3" w:rsidRPr="00F84D5C">
        <w:rPr>
          <w:b/>
        </w:rPr>
        <w:t>Други захтеви</w:t>
      </w:r>
    </w:p>
    <w:p w:rsidR="00E078AF" w:rsidRPr="006E4AC9" w:rsidRDefault="00E078AF" w:rsidP="00E078AF">
      <w:pPr>
        <w:jc w:val="both"/>
      </w:pPr>
      <w:r w:rsidRPr="006E4AC9">
        <w:t>Сви понуђачи су дужни да уз понуду доставе следеће узорке:</w:t>
      </w:r>
    </w:p>
    <w:tbl>
      <w:tblPr>
        <w:tblStyle w:val="TableGrid"/>
        <w:tblW w:w="0" w:type="auto"/>
        <w:tblLook w:val="04A0"/>
      </w:tblPr>
      <w:tblGrid>
        <w:gridCol w:w="603"/>
        <w:gridCol w:w="4114"/>
        <w:gridCol w:w="2260"/>
        <w:gridCol w:w="2265"/>
      </w:tblGrid>
      <w:tr w:rsidR="00E078AF" w:rsidRPr="006E4AC9" w:rsidTr="00E078AF">
        <w:tc>
          <w:tcPr>
            <w:tcW w:w="603" w:type="dxa"/>
          </w:tcPr>
          <w:p w:rsidR="00E078AF" w:rsidRPr="006E4AC9" w:rsidRDefault="00E078AF" w:rsidP="00E078AF">
            <w:pPr>
              <w:jc w:val="both"/>
              <w:rPr>
                <w:b/>
              </w:rPr>
            </w:pPr>
            <w:r w:rsidRPr="006E4AC9">
              <w:rPr>
                <w:b/>
              </w:rPr>
              <w:t>Р.б.</w:t>
            </w:r>
          </w:p>
        </w:tc>
        <w:tc>
          <w:tcPr>
            <w:tcW w:w="4114" w:type="dxa"/>
          </w:tcPr>
          <w:p w:rsidR="00E078AF" w:rsidRPr="006E4AC9" w:rsidRDefault="00E078AF" w:rsidP="00E078AF">
            <w:pPr>
              <w:jc w:val="both"/>
              <w:rPr>
                <w:b/>
              </w:rPr>
            </w:pPr>
            <w:r w:rsidRPr="006E4AC9">
              <w:rPr>
                <w:b/>
              </w:rPr>
              <w:t>Назив</w:t>
            </w:r>
          </w:p>
        </w:tc>
        <w:tc>
          <w:tcPr>
            <w:tcW w:w="2260" w:type="dxa"/>
          </w:tcPr>
          <w:p w:rsidR="00E078AF" w:rsidRPr="006E4AC9" w:rsidRDefault="00E078AF" w:rsidP="00E078AF">
            <w:pPr>
              <w:jc w:val="both"/>
              <w:rPr>
                <w:b/>
              </w:rPr>
            </w:pPr>
            <w:r w:rsidRPr="006E4AC9">
              <w:rPr>
                <w:b/>
              </w:rPr>
              <w:t>Кат.број.</w:t>
            </w:r>
          </w:p>
        </w:tc>
        <w:tc>
          <w:tcPr>
            <w:tcW w:w="2265" w:type="dxa"/>
          </w:tcPr>
          <w:p w:rsidR="00E078AF" w:rsidRPr="006E4AC9" w:rsidRDefault="00E078AF" w:rsidP="00E078AF">
            <w:pPr>
              <w:jc w:val="center"/>
              <w:rPr>
                <w:b/>
              </w:rPr>
            </w:pPr>
            <w:r w:rsidRPr="006E4AC9">
              <w:rPr>
                <w:b/>
              </w:rPr>
              <w:t>Количина</w:t>
            </w:r>
          </w:p>
        </w:tc>
      </w:tr>
      <w:tr w:rsidR="00E078AF" w:rsidRPr="006E4AC9" w:rsidTr="00E078AF">
        <w:tc>
          <w:tcPr>
            <w:tcW w:w="603" w:type="dxa"/>
          </w:tcPr>
          <w:p w:rsidR="00E078AF" w:rsidRPr="006E4AC9" w:rsidRDefault="00E078AF" w:rsidP="00E078AF">
            <w:pPr>
              <w:jc w:val="both"/>
            </w:pPr>
            <w:r w:rsidRPr="006E4AC9">
              <w:t>1</w:t>
            </w:r>
          </w:p>
        </w:tc>
        <w:tc>
          <w:tcPr>
            <w:tcW w:w="4114" w:type="dxa"/>
          </w:tcPr>
          <w:p w:rsidR="00E078AF" w:rsidRPr="006E4AC9" w:rsidRDefault="00E078AF" w:rsidP="00E078AF">
            <w:pPr>
              <w:jc w:val="both"/>
            </w:pPr>
            <w:r w:rsidRPr="006E4AC9">
              <w:t>Трогодишњи сет за Primus</w:t>
            </w:r>
          </w:p>
        </w:tc>
        <w:tc>
          <w:tcPr>
            <w:tcW w:w="2260" w:type="dxa"/>
          </w:tcPr>
          <w:p w:rsidR="00E078AF" w:rsidRPr="006E4AC9" w:rsidRDefault="00E078AF" w:rsidP="00E078AF">
            <w:pPr>
              <w:jc w:val="both"/>
            </w:pPr>
            <w:r w:rsidRPr="006E4AC9">
              <w:t>MX08468</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pPr>
            <w:r w:rsidRPr="006E4AC9">
              <w:t>2</w:t>
            </w:r>
          </w:p>
        </w:tc>
        <w:tc>
          <w:tcPr>
            <w:tcW w:w="4114" w:type="dxa"/>
          </w:tcPr>
          <w:p w:rsidR="00E078AF" w:rsidRPr="006E4AC9" w:rsidRDefault="00E078AF" w:rsidP="00E078AF">
            <w:pPr>
              <w:jc w:val="both"/>
            </w:pPr>
            <w:r w:rsidRPr="006E4AC9">
              <w:t>Трогодишњи сет за Fabius GS</w:t>
            </w:r>
          </w:p>
        </w:tc>
        <w:tc>
          <w:tcPr>
            <w:tcW w:w="2260" w:type="dxa"/>
          </w:tcPr>
          <w:p w:rsidR="00E078AF" w:rsidRPr="006E4AC9" w:rsidRDefault="00E078AF" w:rsidP="00E078AF">
            <w:pPr>
              <w:jc w:val="both"/>
            </w:pPr>
            <w:r w:rsidRPr="006E4AC9">
              <w:t>MX08153</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pPr>
            <w:r w:rsidRPr="006E4AC9">
              <w:t>3</w:t>
            </w:r>
          </w:p>
        </w:tc>
        <w:tc>
          <w:tcPr>
            <w:tcW w:w="4114" w:type="dxa"/>
          </w:tcPr>
          <w:p w:rsidR="00E078AF" w:rsidRPr="006E4AC9" w:rsidRDefault="00E078AF" w:rsidP="00E078AF">
            <w:pPr>
              <w:jc w:val="both"/>
            </w:pPr>
            <w:r w:rsidRPr="006E4AC9">
              <w:t>Трогодишњи сет за Fabius</w:t>
            </w:r>
          </w:p>
        </w:tc>
        <w:tc>
          <w:tcPr>
            <w:tcW w:w="2260" w:type="dxa"/>
          </w:tcPr>
          <w:p w:rsidR="00E078AF" w:rsidRPr="006E4AC9" w:rsidRDefault="00E078AF" w:rsidP="00E078AF">
            <w:pPr>
              <w:jc w:val="both"/>
            </w:pPr>
            <w:r w:rsidRPr="006E4AC9">
              <w:t>MX08197</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pPr>
            <w:r w:rsidRPr="006E4AC9">
              <w:t>4</w:t>
            </w:r>
          </w:p>
        </w:tc>
        <w:tc>
          <w:tcPr>
            <w:tcW w:w="4114" w:type="dxa"/>
          </w:tcPr>
          <w:p w:rsidR="00E078AF" w:rsidRPr="006E4AC9" w:rsidRDefault="00E078AF" w:rsidP="00E078AF">
            <w:pPr>
              <w:jc w:val="both"/>
            </w:pPr>
            <w:r w:rsidRPr="006E4AC9">
              <w:t>Двогодишњи сет за Savinu</w:t>
            </w:r>
          </w:p>
        </w:tc>
        <w:tc>
          <w:tcPr>
            <w:tcW w:w="2260" w:type="dxa"/>
          </w:tcPr>
          <w:p w:rsidR="00E078AF" w:rsidRPr="006E4AC9" w:rsidRDefault="00E078AF" w:rsidP="00E078AF">
            <w:pPr>
              <w:jc w:val="both"/>
            </w:pPr>
            <w:r w:rsidRPr="006E4AC9">
              <w:t>MX08659</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pPr>
            <w:r w:rsidRPr="006E4AC9">
              <w:t>5</w:t>
            </w:r>
          </w:p>
        </w:tc>
        <w:tc>
          <w:tcPr>
            <w:tcW w:w="4114" w:type="dxa"/>
          </w:tcPr>
          <w:p w:rsidR="00E078AF" w:rsidRPr="006E4AC9" w:rsidRDefault="00E078AF" w:rsidP="00E078AF">
            <w:pPr>
              <w:jc w:val="both"/>
            </w:pPr>
            <w:r w:rsidRPr="006E4AC9">
              <w:t>Двогодишњи сет за Primus</w:t>
            </w:r>
          </w:p>
        </w:tc>
        <w:tc>
          <w:tcPr>
            <w:tcW w:w="2260" w:type="dxa"/>
          </w:tcPr>
          <w:p w:rsidR="00E078AF" w:rsidRPr="006E4AC9" w:rsidRDefault="00E078AF" w:rsidP="00E078AF">
            <w:pPr>
              <w:jc w:val="both"/>
            </w:pPr>
            <w:r w:rsidRPr="006E4AC9">
              <w:t>MX08467</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pPr>
            <w:r w:rsidRPr="006E4AC9">
              <w:t>6</w:t>
            </w:r>
          </w:p>
        </w:tc>
        <w:tc>
          <w:tcPr>
            <w:tcW w:w="4114" w:type="dxa"/>
          </w:tcPr>
          <w:p w:rsidR="00E078AF" w:rsidRPr="006E4AC9" w:rsidRDefault="00E078AF" w:rsidP="00E078AF">
            <w:pPr>
              <w:jc w:val="both"/>
            </w:pPr>
            <w:r w:rsidRPr="006E4AC9">
              <w:t>Двогодишњи сет за поправку апарата</w:t>
            </w:r>
          </w:p>
        </w:tc>
        <w:tc>
          <w:tcPr>
            <w:tcW w:w="2260" w:type="dxa"/>
          </w:tcPr>
          <w:p w:rsidR="00E078AF" w:rsidRPr="006E4AC9" w:rsidRDefault="00E078AF" w:rsidP="00E078AF">
            <w:pPr>
              <w:jc w:val="both"/>
            </w:pPr>
            <w:r w:rsidRPr="006E4AC9">
              <w:t>MX08225</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rPr>
                <w:lang w:val="en-US"/>
              </w:rPr>
            </w:pPr>
            <w:r w:rsidRPr="006E4AC9">
              <w:rPr>
                <w:lang w:val="en-US"/>
              </w:rPr>
              <w:t>7</w:t>
            </w:r>
          </w:p>
        </w:tc>
        <w:tc>
          <w:tcPr>
            <w:tcW w:w="4114" w:type="dxa"/>
            <w:vAlign w:val="bottom"/>
          </w:tcPr>
          <w:p w:rsidR="00E078AF" w:rsidRPr="006E4AC9" w:rsidRDefault="00E078AF" w:rsidP="00E078AF">
            <w:r w:rsidRPr="006E4AC9">
              <w:t xml:space="preserve">BABY FLOW </w:t>
            </w:r>
          </w:p>
        </w:tc>
        <w:tc>
          <w:tcPr>
            <w:tcW w:w="2260" w:type="dxa"/>
            <w:vAlign w:val="bottom"/>
          </w:tcPr>
          <w:p w:rsidR="00E078AF" w:rsidRPr="006E4AC9" w:rsidRDefault="00E078AF" w:rsidP="00E078AF">
            <w:r w:rsidRPr="006E4AC9">
              <w:t>8418550</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rPr>
                <w:lang w:val="en-US"/>
              </w:rPr>
            </w:pPr>
            <w:r w:rsidRPr="006E4AC9">
              <w:rPr>
                <w:lang w:val="en-US"/>
              </w:rPr>
              <w:t>8</w:t>
            </w:r>
          </w:p>
        </w:tc>
        <w:tc>
          <w:tcPr>
            <w:tcW w:w="4114" w:type="dxa"/>
            <w:vAlign w:val="bottom"/>
          </w:tcPr>
          <w:p w:rsidR="00E078AF" w:rsidRPr="006E4AC9" w:rsidRDefault="00E078AF" w:rsidP="00E078AF">
            <w:r w:rsidRPr="006E4AC9">
              <w:t>HEPA филтер</w:t>
            </w:r>
          </w:p>
        </w:tc>
        <w:tc>
          <w:tcPr>
            <w:tcW w:w="2260" w:type="dxa"/>
            <w:vAlign w:val="bottom"/>
          </w:tcPr>
          <w:p w:rsidR="00E078AF" w:rsidRPr="006E4AC9" w:rsidRDefault="00E078AF" w:rsidP="00E078AF">
            <w:r w:rsidRPr="006E4AC9">
              <w:t>5703105</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rPr>
                <w:lang w:val="en-US"/>
              </w:rPr>
            </w:pPr>
            <w:r w:rsidRPr="006E4AC9">
              <w:rPr>
                <w:lang w:val="en-US"/>
              </w:rPr>
              <w:t>9</w:t>
            </w:r>
          </w:p>
        </w:tc>
        <w:tc>
          <w:tcPr>
            <w:tcW w:w="4114" w:type="dxa"/>
            <w:vAlign w:val="bottom"/>
          </w:tcPr>
          <w:p w:rsidR="00E078AF" w:rsidRPr="006E4AC9" w:rsidRDefault="00E078AF" w:rsidP="00E078AF">
            <w:r w:rsidRPr="006E4AC9">
              <w:t>Заменска дома /50 комадa/</w:t>
            </w:r>
          </w:p>
        </w:tc>
        <w:tc>
          <w:tcPr>
            <w:tcW w:w="2260" w:type="dxa"/>
            <w:vAlign w:val="bottom"/>
          </w:tcPr>
          <w:p w:rsidR="00E078AF" w:rsidRPr="006E4AC9" w:rsidRDefault="00E078AF" w:rsidP="00E078AF">
            <w:r w:rsidRPr="006E4AC9">
              <w:t>7864908</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rPr>
                <w:lang w:val="en-US"/>
              </w:rPr>
            </w:pPr>
            <w:r w:rsidRPr="006E4AC9">
              <w:t>1</w:t>
            </w:r>
            <w:r w:rsidRPr="006E4AC9">
              <w:rPr>
                <w:lang w:val="en-US"/>
              </w:rPr>
              <w:t>0</w:t>
            </w:r>
          </w:p>
        </w:tc>
        <w:tc>
          <w:tcPr>
            <w:tcW w:w="4114" w:type="dxa"/>
            <w:vAlign w:val="bottom"/>
          </w:tcPr>
          <w:p w:rsidR="00E078AF" w:rsidRPr="006E4AC9" w:rsidRDefault="00E078AF" w:rsidP="00E078AF">
            <w:r w:rsidRPr="006E4AC9">
              <w:t>Eксп. вентил Babylog 8000</w:t>
            </w:r>
          </w:p>
        </w:tc>
        <w:tc>
          <w:tcPr>
            <w:tcW w:w="2260" w:type="dxa"/>
            <w:vAlign w:val="bottom"/>
          </w:tcPr>
          <w:p w:rsidR="00E078AF" w:rsidRPr="006E4AC9" w:rsidRDefault="00E078AF" w:rsidP="00E078AF">
            <w:r w:rsidRPr="006E4AC9">
              <w:t>8408950</w:t>
            </w:r>
          </w:p>
        </w:tc>
        <w:tc>
          <w:tcPr>
            <w:tcW w:w="2265" w:type="dxa"/>
          </w:tcPr>
          <w:p w:rsidR="00E078AF" w:rsidRPr="006E4AC9" w:rsidRDefault="00E078AF" w:rsidP="00E078AF">
            <w:pPr>
              <w:jc w:val="center"/>
            </w:pPr>
            <w:r w:rsidRPr="006E4AC9">
              <w:t>1</w:t>
            </w:r>
          </w:p>
        </w:tc>
      </w:tr>
      <w:tr w:rsidR="00E078AF" w:rsidRPr="006E4AC9" w:rsidTr="00E078AF">
        <w:tc>
          <w:tcPr>
            <w:tcW w:w="603" w:type="dxa"/>
          </w:tcPr>
          <w:p w:rsidR="00E078AF" w:rsidRPr="006E4AC9" w:rsidRDefault="00E078AF" w:rsidP="00E078AF">
            <w:pPr>
              <w:jc w:val="both"/>
              <w:rPr>
                <w:lang w:val="en-US"/>
              </w:rPr>
            </w:pPr>
            <w:r w:rsidRPr="006E4AC9">
              <w:t>1</w:t>
            </w:r>
            <w:r w:rsidRPr="006E4AC9">
              <w:rPr>
                <w:lang w:val="en-US"/>
              </w:rPr>
              <w:t>1</w:t>
            </w:r>
          </w:p>
        </w:tc>
        <w:tc>
          <w:tcPr>
            <w:tcW w:w="4114" w:type="dxa"/>
            <w:vAlign w:val="bottom"/>
          </w:tcPr>
          <w:p w:rsidR="00E078AF" w:rsidRPr="006E4AC9" w:rsidRDefault="00E078AF" w:rsidP="00E078AF">
            <w:r w:rsidRPr="006E4AC9">
              <w:t>O2 протокомер 16L, TRILUX</w:t>
            </w:r>
          </w:p>
        </w:tc>
        <w:tc>
          <w:tcPr>
            <w:tcW w:w="2260" w:type="dxa"/>
            <w:vAlign w:val="bottom"/>
          </w:tcPr>
          <w:p w:rsidR="00E078AF" w:rsidRPr="006E4AC9" w:rsidRDefault="00E078AF" w:rsidP="00E078AF">
            <w:r w:rsidRPr="006E4AC9">
              <w:t>2M86563</w:t>
            </w:r>
          </w:p>
        </w:tc>
        <w:tc>
          <w:tcPr>
            <w:tcW w:w="2265" w:type="dxa"/>
          </w:tcPr>
          <w:p w:rsidR="00E078AF" w:rsidRPr="006E4AC9" w:rsidRDefault="00E078AF" w:rsidP="00E078AF">
            <w:pPr>
              <w:jc w:val="center"/>
            </w:pPr>
            <w:r w:rsidRPr="006E4AC9">
              <w:t>1</w:t>
            </w:r>
          </w:p>
        </w:tc>
      </w:tr>
    </w:tbl>
    <w:p w:rsidR="00E078AF" w:rsidRPr="006E4AC9" w:rsidRDefault="00E078AF" w:rsidP="00E078AF">
      <w:pPr>
        <w:pStyle w:val="ListParagraph"/>
        <w:jc w:val="both"/>
      </w:pPr>
    </w:p>
    <w:p w:rsidR="00E078AF" w:rsidRPr="006E4AC9" w:rsidRDefault="00E078AF" w:rsidP="006E4AC9">
      <w:pPr>
        <w:jc w:val="both"/>
      </w:pPr>
      <w:r w:rsidRPr="006E4AC9">
        <w:t>Узорци ће служити као контролни узорци током периода извршења уговора.</w:t>
      </w:r>
    </w:p>
    <w:p w:rsidR="00E078AF" w:rsidRPr="006E4AC9" w:rsidRDefault="00E078AF" w:rsidP="00E078AF">
      <w:pPr>
        <w:pStyle w:val="ListParagraph"/>
        <w:jc w:val="both"/>
      </w:pPr>
      <w:r w:rsidRPr="006E4AC9">
        <w:t xml:space="preserve"> </w:t>
      </w:r>
    </w:p>
    <w:p w:rsidR="00E078AF" w:rsidRPr="002C6088" w:rsidRDefault="00E078AF" w:rsidP="00E078AF">
      <w:pPr>
        <w:jc w:val="both"/>
      </w:pPr>
      <w:r w:rsidRPr="002C6088">
        <w:t>Наручилац ће задржати само контролне узорке изабраног понуђача, на реверс, током трајања уговора</w:t>
      </w:r>
      <w:r w:rsidR="006F5E13">
        <w:t xml:space="preserve"> </w:t>
      </w:r>
      <w:r w:rsidR="006F5E13" w:rsidRPr="00321576">
        <w:rPr>
          <w:color w:val="0000FF"/>
        </w:rPr>
        <w:t>а ради контроле приликом реализације уговорне обавезе.</w:t>
      </w:r>
    </w:p>
    <w:p w:rsidR="00E078AF" w:rsidRPr="002C6088" w:rsidRDefault="00E078AF" w:rsidP="00E078AF">
      <w:pPr>
        <w:jc w:val="both"/>
        <w:rPr>
          <w:highlight w:val="yellow"/>
        </w:rPr>
      </w:pPr>
    </w:p>
    <w:p w:rsidR="00E078AF" w:rsidRPr="002C6088" w:rsidRDefault="00E078AF" w:rsidP="00E078AF">
      <w:pPr>
        <w:jc w:val="both"/>
      </w:pPr>
      <w:r w:rsidRPr="002C6088">
        <w:t>Уколико понуђач не достави захтеване узорке понуда понуђача ће се сматрати неприхватљивом.</w:t>
      </w:r>
    </w:p>
    <w:p w:rsidR="00E078AF" w:rsidRPr="002C6088" w:rsidRDefault="00E078AF" w:rsidP="00E078AF">
      <w:pPr>
        <w:jc w:val="both"/>
        <w:rPr>
          <w:highlight w:val="yellow"/>
        </w:rPr>
      </w:pPr>
    </w:p>
    <w:p w:rsidR="00E078AF" w:rsidRPr="00321576" w:rsidRDefault="00E078AF" w:rsidP="00E078AF">
      <w:pPr>
        <w:jc w:val="both"/>
      </w:pPr>
      <w:r w:rsidRPr="002C6088">
        <w:t xml:space="preserve">Наручилац задржава право да уколико посумња у квалитет испорученог резервног дела/потрошног материјала, исти пошаље произвођачу </w:t>
      </w:r>
      <w:r w:rsidR="006F5E13" w:rsidRPr="00321576">
        <w:rPr>
          <w:color w:val="0000FF"/>
        </w:rPr>
        <w:t>резервних делова/ потрошног материјала</w:t>
      </w:r>
      <w:r w:rsidR="006F5E13" w:rsidRPr="00321576">
        <w:t xml:space="preserve"> </w:t>
      </w:r>
      <w:r w:rsidR="00505784" w:rsidRPr="00321576">
        <w:t>који врши контролу квалитета</w:t>
      </w:r>
      <w:r w:rsidRPr="00321576">
        <w:t>.</w:t>
      </w:r>
    </w:p>
    <w:p w:rsidR="00F84D5C" w:rsidRPr="00432BDA" w:rsidRDefault="00F84D5C" w:rsidP="00432BDA">
      <w:pPr>
        <w:pStyle w:val="ListParagraph"/>
        <w:jc w:val="both"/>
      </w:pPr>
    </w:p>
    <w:p w:rsidR="00694351" w:rsidRDefault="009C5D93" w:rsidP="00A05292">
      <w:pPr>
        <w:pStyle w:val="Heading2"/>
        <w:numPr>
          <w:ilvl w:val="0"/>
          <w:numId w:val="11"/>
        </w:numPr>
        <w:jc w:val="both"/>
        <w:rPr>
          <w:lang w:val="sr-Cyrl-CS"/>
        </w:rPr>
      </w:pPr>
      <w:r>
        <w:rPr>
          <w:sz w:val="24"/>
          <w:lang w:val="sr-Cyrl-CS"/>
        </w:rPr>
        <w:t xml:space="preserve"> </w:t>
      </w:r>
      <w:r w:rsidR="00A878F3" w:rsidRPr="00C35CDB">
        <w:rPr>
          <w:sz w:val="24"/>
        </w:rPr>
        <w:t>ВАЛУТА И НАЧИН НА КОЈИ МОРА ДА БУДЕ НАВЕДЕНА И ИЗРАЖЕНА ЦЕНА У ПОНУДИ</w:t>
      </w:r>
    </w:p>
    <w:p w:rsidR="007164FF" w:rsidRDefault="007164FF" w:rsidP="007164FF">
      <w:pPr>
        <w:rPr>
          <w:lang w:val="sr-Cyrl-CS"/>
        </w:rPr>
      </w:pPr>
    </w:p>
    <w:p w:rsidR="007164FF" w:rsidRPr="00C35CDB" w:rsidRDefault="007164FF" w:rsidP="007164FF">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164FF" w:rsidRPr="00C35CDB" w:rsidRDefault="007164FF" w:rsidP="007164FF">
      <w:pPr>
        <w:jc w:val="both"/>
        <w:rPr>
          <w:iCs/>
        </w:rPr>
      </w:pPr>
      <w:r w:rsidRPr="00C35CDB">
        <w:rPr>
          <w:iCs/>
        </w:rPr>
        <w:t>У цену је урачуната цена предмета јавне набавке, испорука, монтажа и остали повезани трошкови.</w:t>
      </w:r>
    </w:p>
    <w:p w:rsidR="007164FF" w:rsidRPr="00C35CDB" w:rsidRDefault="007164FF" w:rsidP="007164FF">
      <w:pPr>
        <w:pStyle w:val="Default"/>
        <w:jc w:val="both"/>
        <w:rPr>
          <w:rFonts w:ascii="Times New Roman" w:hAnsi="Times New Roman" w:cs="Times New Roman"/>
        </w:rPr>
      </w:pPr>
      <w:r w:rsidRPr="000F26FD">
        <w:rPr>
          <w:rFonts w:ascii="Times New Roman" w:hAnsi="Times New Roman" w:cs="Times New Roman"/>
          <w:iCs/>
        </w:rPr>
        <w:t>Цена је фиксна и не може се мењати.</w:t>
      </w:r>
      <w:r w:rsidRPr="000F26FD">
        <w:rPr>
          <w:rFonts w:ascii="Times New Roman" w:hAnsi="Times New Roman" w:cs="Times New Roman"/>
        </w:rPr>
        <w:t xml:space="preserve"> </w:t>
      </w:r>
    </w:p>
    <w:p w:rsidR="007164FF" w:rsidRPr="00C35CDB" w:rsidRDefault="007164FF" w:rsidP="007164FF">
      <w:pPr>
        <w:jc w:val="both"/>
        <w:rPr>
          <w:highlight w:val="green"/>
        </w:rPr>
      </w:pPr>
    </w:p>
    <w:p w:rsidR="007164FF" w:rsidRPr="00C35CDB" w:rsidRDefault="007164FF" w:rsidP="007164FF">
      <w:pPr>
        <w:jc w:val="both"/>
        <w:rPr>
          <w:iCs/>
        </w:rPr>
      </w:pPr>
      <w:r w:rsidRPr="00C35CDB">
        <w:t>Ако је у понуди исказана неуобичајено ниска цена, наручилац ће поступити у складу са чланом 92. Закона.</w:t>
      </w:r>
    </w:p>
    <w:p w:rsidR="007164FF" w:rsidRPr="00C35CDB" w:rsidRDefault="007164FF" w:rsidP="007164FF">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7164FF" w:rsidRPr="00C35CDB" w:rsidRDefault="007164FF" w:rsidP="007164FF">
      <w:pPr>
        <w:jc w:val="both"/>
        <w:rPr>
          <w:highlight w:val="green"/>
        </w:rPr>
      </w:pPr>
    </w:p>
    <w:p w:rsidR="007164FF" w:rsidRPr="007164FF" w:rsidRDefault="009C5D93" w:rsidP="009C5D93">
      <w:pPr>
        <w:jc w:val="both"/>
        <w:rPr>
          <w:b/>
          <w:lang w:val="sr-Cyrl-CS"/>
        </w:rPr>
        <w:sectPr w:rsidR="007164FF" w:rsidRPr="007164FF" w:rsidSect="004E7C84">
          <w:pgSz w:w="11906" w:h="16838" w:code="9"/>
          <w:pgMar w:top="1440" w:right="1440" w:bottom="1440" w:left="1440" w:header="709" w:footer="709" w:gutter="0"/>
          <w:pgNumType w:start="48"/>
          <w:cols w:space="708"/>
          <w:docGrid w:linePitch="360"/>
        </w:sectPr>
      </w:pPr>
      <w:r>
        <w:rPr>
          <w:b/>
          <w:lang w:val="sr-Cyrl-CS"/>
        </w:rPr>
        <w:t xml:space="preserve">11. </w:t>
      </w:r>
      <w:r w:rsidR="007164FF" w:rsidRPr="007164FF">
        <w:rPr>
          <w:b/>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w:t>
      </w:r>
    </w:p>
    <w:p w:rsidR="00AD6536" w:rsidRDefault="00AD6536" w:rsidP="00AD6536">
      <w:pPr>
        <w:autoSpaceDE w:val="0"/>
        <w:autoSpaceDN w:val="0"/>
        <w:adjustRightInd w:val="0"/>
        <w:jc w:val="both"/>
      </w:pPr>
      <w: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D6536" w:rsidRDefault="00AD6536" w:rsidP="00AD6536">
      <w:pPr>
        <w:autoSpaceDE w:val="0"/>
        <w:autoSpaceDN w:val="0"/>
        <w:adjustRightInd w:val="0"/>
        <w:jc w:val="both"/>
      </w:pPr>
      <w:r>
        <w:t>1) поступао супротно забрани из чл. 23. и 25. Закона;</w:t>
      </w:r>
    </w:p>
    <w:p w:rsidR="00AD6536" w:rsidRDefault="00AD6536" w:rsidP="00AD6536">
      <w:pPr>
        <w:autoSpaceDE w:val="0"/>
        <w:autoSpaceDN w:val="0"/>
        <w:adjustRightInd w:val="0"/>
        <w:jc w:val="both"/>
      </w:pPr>
      <w:r>
        <w:t>2) учинио повреду конкуренције;</w:t>
      </w:r>
    </w:p>
    <w:p w:rsidR="00AD6536" w:rsidRDefault="00AD6536" w:rsidP="00AD6536">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AD6536" w:rsidRDefault="00AD6536" w:rsidP="00AD6536">
      <w:pPr>
        <w:autoSpaceDE w:val="0"/>
        <w:autoSpaceDN w:val="0"/>
        <w:adjustRightInd w:val="0"/>
        <w:jc w:val="both"/>
      </w:pPr>
      <w:r>
        <w:t>4) одбио да достави доказе и средства обезбеђења на шта се у понуди обавезао.</w:t>
      </w:r>
    </w:p>
    <w:p w:rsidR="00AD6536" w:rsidRDefault="00AD6536" w:rsidP="00AD6536">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D6536" w:rsidRPr="00334634" w:rsidRDefault="00AD6536" w:rsidP="00AD6536">
      <w:pPr>
        <w:jc w:val="both"/>
        <w:rPr>
          <w:b/>
          <w:bCs/>
        </w:rPr>
      </w:pPr>
    </w:p>
    <w:p w:rsidR="00AD6536" w:rsidRPr="00C35CDB" w:rsidRDefault="00AD6536" w:rsidP="00AD6536">
      <w:pPr>
        <w:pStyle w:val="Heading2"/>
        <w:jc w:val="both"/>
        <w:rPr>
          <w:sz w:val="24"/>
        </w:rPr>
      </w:pPr>
      <w:r>
        <w:rPr>
          <w:sz w:val="24"/>
        </w:rPr>
        <w:t xml:space="preserve">17. </w:t>
      </w: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D6536" w:rsidRPr="00C35CDB" w:rsidRDefault="00AD6536" w:rsidP="00AD6536">
      <w:pPr>
        <w:jc w:val="both"/>
        <w:rPr>
          <w:highlight w:val="green"/>
        </w:rPr>
      </w:pPr>
    </w:p>
    <w:p w:rsidR="00AD6536" w:rsidRPr="00AE1407" w:rsidRDefault="00AD6536" w:rsidP="00AD6536">
      <w:pPr>
        <w:jc w:val="both"/>
        <w:rPr>
          <w:b/>
          <w:bCs/>
          <w:i/>
          <w:iCs/>
        </w:rPr>
      </w:pPr>
      <w:r w:rsidRPr="00AE1407">
        <w:t xml:space="preserve">Избор најповољније понуде ће се извршити </w:t>
      </w:r>
      <w:r w:rsidRPr="00A836C1">
        <w:t>критеријум</w:t>
      </w:r>
      <w:r>
        <w:t>ом</w:t>
      </w:r>
      <w:r w:rsidRPr="00A836C1">
        <w:t xml:space="preserve"> </w:t>
      </w:r>
      <w:r w:rsidRPr="00A836C1">
        <w:rPr>
          <w:b/>
          <w:bCs/>
        </w:rPr>
        <w:t>„</w:t>
      </w:r>
      <w:r>
        <w:rPr>
          <w:b/>
          <w:bCs/>
        </w:rPr>
        <w:t>најниже понуђена цена</w:t>
      </w:r>
      <w:r w:rsidRPr="00A836C1">
        <w:rPr>
          <w:b/>
          <w:i/>
          <w:iCs/>
        </w:rPr>
        <w:t>“.</w:t>
      </w:r>
      <w:r w:rsidRPr="00AE1407">
        <w:rPr>
          <w:b/>
          <w:bCs/>
        </w:rPr>
        <w:t xml:space="preserve"> </w:t>
      </w:r>
    </w:p>
    <w:p w:rsidR="00AD6536" w:rsidRPr="00C35CDB" w:rsidRDefault="00AD6536" w:rsidP="00AD6536">
      <w:pPr>
        <w:jc w:val="both"/>
        <w:rPr>
          <w:highlight w:val="green"/>
        </w:rPr>
      </w:pPr>
    </w:p>
    <w:p w:rsidR="00AD6536" w:rsidRPr="00C35CDB" w:rsidRDefault="00AD6536" w:rsidP="00AD6536">
      <w:pPr>
        <w:pStyle w:val="Heading2"/>
        <w:jc w:val="both"/>
        <w:rPr>
          <w:sz w:val="24"/>
        </w:rPr>
      </w:pPr>
      <w:r>
        <w:rPr>
          <w:sz w:val="24"/>
        </w:rPr>
        <w:t xml:space="preserve">18. </w:t>
      </w: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D6536" w:rsidRPr="00C35CDB" w:rsidRDefault="00AD6536" w:rsidP="00AD6536">
      <w:pPr>
        <w:jc w:val="both"/>
        <w:rPr>
          <w:b/>
          <w:bCs/>
          <w:highlight w:val="green"/>
        </w:rPr>
      </w:pPr>
    </w:p>
    <w:p w:rsidR="00AD6536" w:rsidRPr="000F4C02" w:rsidRDefault="00AD6536" w:rsidP="00AD6536">
      <w:pPr>
        <w:jc w:val="both"/>
        <w:rPr>
          <w:noProof/>
        </w:rPr>
      </w:pPr>
      <w:r w:rsidRPr="000F4C02">
        <w:rPr>
          <w:iCs/>
        </w:rPr>
        <w:t>Уколико две или више понуда имају ист</w:t>
      </w:r>
      <w:r>
        <w:rPr>
          <w:iCs/>
        </w:rPr>
        <w:t>у најниже понуђену цену</w:t>
      </w:r>
      <w:r w:rsidRPr="000F4C02">
        <w:rPr>
          <w:iCs/>
        </w:rPr>
        <w:t xml:space="preserve">, као најповољнија биће изабрана понуда оног понуђача </w:t>
      </w:r>
      <w:r w:rsidRPr="000F4C02">
        <w:rPr>
          <w:noProof/>
        </w:rPr>
        <w:t>који понуди дужи гарантни рок, а уколико је и то исто, понуда понуђача који има краћи рок одзива на сервис.</w:t>
      </w:r>
      <w:r>
        <w:rPr>
          <w:noProof/>
        </w:rPr>
        <w:t xml:space="preserve"> </w:t>
      </w:r>
    </w:p>
    <w:p w:rsidR="00AD6536" w:rsidRDefault="00AD6536" w:rsidP="00AD6536">
      <w:pPr>
        <w:jc w:val="both"/>
        <w:rPr>
          <w:noProof/>
          <w:color w:val="FF0000"/>
        </w:rPr>
      </w:pPr>
    </w:p>
    <w:p w:rsidR="00AD6536" w:rsidRPr="00C35CDB" w:rsidRDefault="00AD6536" w:rsidP="00AD6536">
      <w:pPr>
        <w:pStyle w:val="Heading2"/>
        <w:jc w:val="both"/>
        <w:rPr>
          <w:sz w:val="24"/>
        </w:rPr>
      </w:pPr>
      <w:r>
        <w:rPr>
          <w:sz w:val="24"/>
        </w:rPr>
        <w:t xml:space="preserve">19. </w:t>
      </w:r>
      <w:r w:rsidRPr="00C35CDB">
        <w:rPr>
          <w:sz w:val="24"/>
        </w:rPr>
        <w:t>КОРИШЋЕЊЕ ПАТЕНТА И ОДГОВОРНОСТ ЗА ПОВРЕДУ ЗАШТИЋЕНИХ ПРАВА ИНТЕЛЕКТУАЛНЕ СВОЈИНЕ ТРЕЋИХ ЛИЦА</w:t>
      </w:r>
    </w:p>
    <w:p w:rsidR="00AD6536" w:rsidRPr="00C35CDB" w:rsidRDefault="00AD6536" w:rsidP="00AD6536">
      <w:pPr>
        <w:jc w:val="both"/>
        <w:rPr>
          <w:b/>
        </w:rPr>
      </w:pPr>
    </w:p>
    <w:p w:rsidR="00AD6536" w:rsidRPr="00C35CDB" w:rsidRDefault="00AD6536" w:rsidP="00AD6536">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D6536" w:rsidRPr="00C35CDB" w:rsidRDefault="00AD6536" w:rsidP="00AD6536">
      <w:pPr>
        <w:jc w:val="both"/>
        <w:rPr>
          <w:b/>
        </w:rPr>
      </w:pPr>
    </w:p>
    <w:p w:rsidR="00AD6536" w:rsidRPr="00E31DB6" w:rsidRDefault="00AD6536" w:rsidP="00AD6536">
      <w:pPr>
        <w:pStyle w:val="Heading2"/>
        <w:jc w:val="both"/>
        <w:rPr>
          <w:sz w:val="24"/>
        </w:rPr>
      </w:pPr>
      <w:r w:rsidRPr="00E31DB6">
        <w:rPr>
          <w:sz w:val="24"/>
        </w:rPr>
        <w:t xml:space="preserve">20. НАЧИН И РОК ЗА ПОДНОШЕЊЕ ЗАХТЕВА ЗА ЗАШТИТУ ПРАВА ПОНУЂАЧА </w:t>
      </w:r>
    </w:p>
    <w:p w:rsidR="00AD6536" w:rsidRPr="00E31DB6" w:rsidRDefault="00AD6536" w:rsidP="00AD6536">
      <w:pPr>
        <w:jc w:val="both"/>
        <w:rPr>
          <w:b/>
          <w:bCs/>
        </w:rPr>
      </w:pPr>
      <w:r w:rsidRPr="00E31DB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D6536" w:rsidRDefault="00AD6536" w:rsidP="00AD6536">
      <w:pPr>
        <w:autoSpaceDE w:val="0"/>
        <w:autoSpaceDN w:val="0"/>
        <w:adjustRightInd w:val="0"/>
        <w:jc w:val="both"/>
      </w:pPr>
      <w:r w:rsidRPr="00E31DB6">
        <w:t>Захтев</w:t>
      </w:r>
      <w:r>
        <w:t xml:space="preserve"> за заштиту права подноси се наручиоцу, а копија се истовремено доставља Републичкој комисији. </w:t>
      </w:r>
    </w:p>
    <w:p w:rsidR="00AD6536" w:rsidRPr="00321576" w:rsidRDefault="005B2924" w:rsidP="00AD6536">
      <w:pPr>
        <w:autoSpaceDE w:val="0"/>
        <w:autoSpaceDN w:val="0"/>
        <w:adjustRightInd w:val="0"/>
        <w:jc w:val="both"/>
        <w:rPr>
          <w:rFonts w:eastAsia="TimesNewRomanPS-BoldMT"/>
          <w:bCs/>
          <w:color w:val="0000FF"/>
        </w:rPr>
      </w:pPr>
      <w:r w:rsidRPr="00321576">
        <w:rPr>
          <w:rFonts w:eastAsia="TimesNewRomanPSMT"/>
          <w:bCs/>
          <w:color w:val="0000FF"/>
        </w:rPr>
        <w:t>Захтев за заштиту права подноси се непосредно</w:t>
      </w:r>
      <w:r w:rsidRPr="00321576">
        <w:rPr>
          <w:rFonts w:eastAsia="TimesNewRomanPSMT"/>
          <w:bCs/>
          <w:color w:val="0000FF"/>
          <w:lang w:val="sr-Cyrl-CS"/>
        </w:rPr>
        <w:t xml:space="preserve"> или</w:t>
      </w:r>
      <w:r w:rsidRPr="00321576">
        <w:rPr>
          <w:rFonts w:eastAsia="TimesNewRomanPSMT"/>
          <w:bCs/>
          <w:color w:val="0000FF"/>
        </w:rPr>
        <w:t xml:space="preserve"> путем поште</w:t>
      </w:r>
      <w:r w:rsidRPr="00321576">
        <w:rPr>
          <w:rFonts w:eastAsia="TimesNewRomanPSMT"/>
          <w:bCs/>
          <w:color w:val="0000FF"/>
          <w:lang w:val="sr-Cyrl-CS"/>
        </w:rPr>
        <w:t xml:space="preserve"> на адресу</w:t>
      </w:r>
      <w:r w:rsidRPr="00321576">
        <w:rPr>
          <w:rFonts w:eastAsia="TimesNewRomanPSMT"/>
          <w:bCs/>
          <w:color w:val="0000FF"/>
        </w:rPr>
        <w:t xml:space="preserve"> </w:t>
      </w:r>
      <w:r w:rsidRPr="00321576">
        <w:rPr>
          <w:b/>
          <w:color w:val="0000FF"/>
        </w:rPr>
        <w:t>Клинички центар Војводине,</w:t>
      </w:r>
      <w:r w:rsidRPr="00321576">
        <w:rPr>
          <w:color w:val="0000FF"/>
        </w:rPr>
        <w:t xml:space="preserve"> </w:t>
      </w:r>
      <w:r w:rsidRPr="00321576">
        <w:rPr>
          <w:rFonts w:eastAsia="TimesNewRomanPSMT"/>
          <w:b/>
          <w:bCs/>
          <w:color w:val="0000FF"/>
        </w:rPr>
        <w:t>21000 Нови Сад, Хајдук Вељкова број 1</w:t>
      </w:r>
      <w:r w:rsidRPr="00321576">
        <w:rPr>
          <w:i/>
          <w:iCs/>
          <w:color w:val="0000FF"/>
        </w:rPr>
        <w:t xml:space="preserve">, </w:t>
      </w:r>
      <w:r w:rsidRPr="00321576">
        <w:rPr>
          <w:iCs/>
          <w:color w:val="0000FF"/>
        </w:rPr>
        <w:t xml:space="preserve">искључиво </w:t>
      </w:r>
      <w:r w:rsidRPr="00321576">
        <w:rPr>
          <w:rFonts w:eastAsia="TimesNewRomanPSMT"/>
          <w:bCs/>
          <w:color w:val="0000FF"/>
        </w:rPr>
        <w:t>преко писарнице Клиничког центра Војводине</w:t>
      </w:r>
      <w:r w:rsidRPr="00321576">
        <w:rPr>
          <w:rFonts w:eastAsia="TimesNewRomanPSMT"/>
          <w:bCs/>
          <w:color w:val="0000FF"/>
          <w:lang w:val="sr-Cyrl-CS"/>
        </w:rPr>
        <w:t xml:space="preserve"> </w:t>
      </w:r>
      <w:r w:rsidRPr="00321576">
        <w:rPr>
          <w:rFonts w:eastAsia="TimesNewRomanPSMT"/>
          <w:bCs/>
          <w:color w:val="0000FF"/>
        </w:rPr>
        <w:t>и</w:t>
      </w:r>
      <w:r w:rsidRPr="00321576">
        <w:rPr>
          <w:rFonts w:eastAsia="TimesNewRomanPSMT"/>
          <w:bCs/>
          <w:color w:val="0000FF"/>
          <w:lang w:val="sr-Cyrl-CS"/>
        </w:rPr>
        <w:t>ли путем</w:t>
      </w:r>
      <w:r w:rsidRPr="00321576">
        <w:rPr>
          <w:rFonts w:eastAsia="TimesNewRomanPSMT"/>
          <w:bCs/>
          <w:color w:val="0000FF"/>
        </w:rPr>
        <w:t xml:space="preserve"> телефакса</w:t>
      </w:r>
      <w:r w:rsidRPr="00321576">
        <w:rPr>
          <w:rFonts w:eastAsia="TimesNewRomanPSMT"/>
          <w:bCs/>
          <w:color w:val="0000FF"/>
          <w:lang w:val="sr-Cyrl-CS"/>
        </w:rPr>
        <w:t xml:space="preserve"> </w:t>
      </w:r>
      <w:r w:rsidRPr="00321576">
        <w:rPr>
          <w:rFonts w:eastAsia="TimesNewRomanPS-BoldMT"/>
          <w:bCs/>
          <w:color w:val="0000FF"/>
        </w:rPr>
        <w:t>на број 021/487-22-</w:t>
      </w:r>
      <w:r w:rsidRPr="00321576">
        <w:rPr>
          <w:rFonts w:eastAsia="TimesNewRomanPS-BoldMT"/>
          <w:bCs/>
          <w:color w:val="0000FF"/>
          <w:lang w:val="sr-Cyrl-CS"/>
        </w:rPr>
        <w:t>44</w:t>
      </w:r>
      <w:r w:rsidRPr="00321576">
        <w:rPr>
          <w:rFonts w:eastAsia="TimesNewRomanPSMT"/>
          <w:bCs/>
          <w:color w:val="0000FF"/>
          <w:lang w:val="sr-Cyrl-CS"/>
        </w:rPr>
        <w:t>,</w:t>
      </w:r>
      <w:r w:rsidRPr="00321576">
        <w:rPr>
          <w:i/>
          <w:iCs/>
          <w:color w:val="0000FF"/>
        </w:rPr>
        <w:t xml:space="preserve"> </w:t>
      </w:r>
      <w:r w:rsidRPr="00321576">
        <w:rPr>
          <w:rFonts w:eastAsia="TimesNewRomanPSMT"/>
          <w:bCs/>
          <w:color w:val="0000FF"/>
        </w:rPr>
        <w:t xml:space="preserve">са назнаком </w:t>
      </w:r>
      <w:r w:rsidRPr="00321576">
        <w:rPr>
          <w:rFonts w:eastAsia="TimesNewRomanPS-BoldMT"/>
          <w:bCs/>
          <w:color w:val="0000FF"/>
        </w:rPr>
        <w:t xml:space="preserve">да је реч о захтеву за заштиту права, уз обавезно </w:t>
      </w:r>
      <w:r w:rsidRPr="00321576">
        <w:rPr>
          <w:rFonts w:eastAsia="TimesNewRomanPS-BoldMT"/>
          <w:b/>
          <w:bCs/>
          <w:color w:val="0000FF"/>
        </w:rPr>
        <w:t>навођење предмета набавке и редног броја</w:t>
      </w:r>
      <w:r w:rsidRPr="00321576">
        <w:rPr>
          <w:rFonts w:eastAsia="TimesNewRomanPS-BoldMT"/>
          <w:bCs/>
          <w:color w:val="0000FF"/>
        </w:rPr>
        <w:t xml:space="preserve"> набавке (подаци </w:t>
      </w:r>
      <w:r w:rsidRPr="00321576">
        <w:rPr>
          <w:color w:val="0000FF"/>
        </w:rPr>
        <w:t xml:space="preserve">дати је у </w:t>
      </w:r>
      <w:r w:rsidRPr="00321576">
        <w:rPr>
          <w:color w:val="0000FF"/>
          <w:lang w:val="sr-Cyrl-CS"/>
        </w:rPr>
        <w:t xml:space="preserve">поглављу </w:t>
      </w:r>
      <w:r w:rsidRPr="00321576">
        <w:rPr>
          <w:color w:val="0000FF"/>
        </w:rPr>
        <w:t>1.</w:t>
      </w:r>
      <w:r w:rsidRPr="00321576">
        <w:rPr>
          <w:color w:val="0000FF"/>
          <w:lang w:val="ru-RU"/>
        </w:rPr>
        <w:t xml:space="preserve"> </w:t>
      </w:r>
      <w:r w:rsidRPr="00321576">
        <w:rPr>
          <w:color w:val="0000FF"/>
        </w:rPr>
        <w:t>конкурсне документације)</w:t>
      </w:r>
      <w:r w:rsidRPr="00321576">
        <w:rPr>
          <w:rFonts w:eastAsia="TimesNewRomanPS-BoldMT"/>
          <w:bCs/>
          <w:color w:val="0000FF"/>
          <w:lang w:val="sr-Cyrl-CS"/>
        </w:rPr>
        <w:t>.</w:t>
      </w:r>
    </w:p>
    <w:p w:rsidR="00C775DB" w:rsidRDefault="00AD6536" w:rsidP="00A05292">
      <w:pPr>
        <w:jc w:val="both"/>
        <w:rPr>
          <w:lang w:val="sr-Cyrl-CS"/>
        </w:rPr>
        <w:sectPr w:rsidR="00C775DB" w:rsidSect="00D64A9E">
          <w:footerReference w:type="default" r:id="rId19"/>
          <w:pgSz w:w="11906" w:h="16838" w:code="9"/>
          <w:pgMar w:top="1440" w:right="1440" w:bottom="1440" w:left="1440" w:header="709" w:footer="709" w:gutter="0"/>
          <w:pgNumType w:start="52"/>
          <w:cols w:space="708"/>
          <w:docGrid w:linePitch="360"/>
        </w:sectPr>
      </w:pPr>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lang w:val="sr-Cyrl-CS"/>
        </w:rPr>
        <w:t xml:space="preserve"> </w:t>
      </w:r>
    </w:p>
    <w:p w:rsidR="00626E20" w:rsidRPr="008B3261" w:rsidRDefault="00626E20" w:rsidP="00A05292">
      <w:pPr>
        <w:jc w:val="both"/>
        <w:rPr>
          <w:noProof/>
        </w:rPr>
      </w:pPr>
      <w:r w:rsidRPr="008B3261">
        <w:rPr>
          <w:noProof/>
        </w:rPr>
        <w:lastRenderedPageBreak/>
        <w:t>налази у прилогу понуде добављача из члана 2. овог уговора (у даљем тексту: ценовник добављача), по ценама датим у ценовнику добављача.</w:t>
      </w:r>
    </w:p>
    <w:p w:rsidR="00626E20" w:rsidRPr="0059711F" w:rsidRDefault="00626E20" w:rsidP="00626E20">
      <w:pPr>
        <w:ind w:firstLine="600"/>
        <w:jc w:val="both"/>
        <w:rPr>
          <w:bCs/>
          <w:noProof/>
        </w:rPr>
      </w:pPr>
      <w:r w:rsidRPr="008B3261">
        <w:rPr>
          <w:noProof/>
        </w:rPr>
        <w:t>Уколико за време трајања овог</w:t>
      </w:r>
      <w:r w:rsidRPr="0059711F">
        <w:rPr>
          <w:noProof/>
        </w:rPr>
        <w:t xml:space="preserve">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626E20" w:rsidRDefault="00626E20" w:rsidP="00626E20">
      <w:pPr>
        <w:ind w:firstLine="720"/>
        <w:jc w:val="both"/>
        <w:rPr>
          <w:bCs/>
          <w:noProof/>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 замењен део или извршену услугу</w:t>
      </w:r>
      <w:r w:rsidRPr="0059711F">
        <w:rPr>
          <w:bCs/>
          <w:noProof/>
        </w:rPr>
        <w:t>.</w:t>
      </w:r>
    </w:p>
    <w:p w:rsidR="00A80050" w:rsidRPr="00B41330" w:rsidRDefault="00A80050" w:rsidP="00A80050">
      <w:pPr>
        <w:ind w:left="142" w:firstLine="578"/>
        <w:jc w:val="both"/>
        <w:rPr>
          <w:noProof/>
          <w:lang w:val="sr-Cyrl-CS"/>
        </w:rPr>
      </w:pPr>
      <w:r w:rsidRPr="0059711F">
        <w:rPr>
          <w:noProof/>
        </w:rPr>
        <w:t xml:space="preserve">Добављач се обавезује да </w:t>
      </w:r>
      <w:r>
        <w:rPr>
          <w:noProof/>
        </w:rPr>
        <w:t xml:space="preserve">се </w:t>
      </w:r>
      <w:r>
        <w:rPr>
          <w:bCs/>
        </w:rPr>
        <w:t xml:space="preserve">ради </w:t>
      </w:r>
      <w:r w:rsidRPr="00090E0B">
        <w:rPr>
          <w:noProof/>
          <w:lang w:val="sr-Cyrl-CS"/>
        </w:rPr>
        <w:t xml:space="preserve">извршења </w:t>
      </w:r>
      <w:r>
        <w:rPr>
          <w:noProof/>
          <w:lang w:val="sr-Cyrl-CS"/>
        </w:rPr>
        <w:t xml:space="preserve">услуге одазове у року од _________ </w:t>
      </w:r>
      <w:r w:rsidR="00BD617E">
        <w:rPr>
          <w:noProof/>
          <w:lang w:val="sr-Cyrl-CS"/>
        </w:rPr>
        <w:t xml:space="preserve">часа </w:t>
      </w:r>
      <w:r>
        <w:rPr>
          <w:noProof/>
          <w:lang w:val="sr-Cyrl-CS"/>
        </w:rPr>
        <w:t>(</w:t>
      </w:r>
      <w:r w:rsidRPr="00A80050">
        <w:rPr>
          <w:i/>
          <w:noProof/>
          <w:lang w:val="sr-Cyrl-CS"/>
        </w:rPr>
        <w:t xml:space="preserve">најдуже </w:t>
      </w:r>
      <w:r w:rsidR="006F5E13" w:rsidRPr="00653EA4">
        <w:rPr>
          <w:i/>
          <w:noProof/>
          <w:color w:val="0000FF"/>
          <w:lang w:val="sr-Cyrl-CS"/>
        </w:rPr>
        <w:t>24</w:t>
      </w:r>
      <w:r w:rsidR="00C54145" w:rsidRPr="00653EA4">
        <w:rPr>
          <w:i/>
          <w:noProof/>
          <w:color w:val="0000FF"/>
        </w:rPr>
        <w:t xml:space="preserve"> </w:t>
      </w:r>
      <w:r w:rsidRPr="00A80050">
        <w:rPr>
          <w:i/>
          <w:noProof/>
          <w:lang w:val="sr-Cyrl-CS"/>
        </w:rPr>
        <w:t>часа</w:t>
      </w:r>
      <w:r>
        <w:rPr>
          <w:noProof/>
          <w:lang w:val="sr-Cyrl-CS"/>
        </w:rPr>
        <w:t>)</w:t>
      </w:r>
      <w:r w:rsidRPr="00090E0B">
        <w:rPr>
          <w:noProof/>
          <w:lang w:val="sr-Cyrl-CS"/>
        </w:rPr>
        <w:t xml:space="preserve"> од </w:t>
      </w:r>
      <w:r>
        <w:rPr>
          <w:noProof/>
          <w:lang w:val="sr-Cyrl-CS"/>
        </w:rPr>
        <w:t xml:space="preserve">дана </w:t>
      </w:r>
      <w:r w:rsidRPr="00090E0B">
        <w:rPr>
          <w:noProof/>
          <w:lang w:val="sr-Cyrl-CS"/>
        </w:rPr>
        <w:t>пријема захтева Нару</w:t>
      </w:r>
      <w:r>
        <w:rPr>
          <w:noProof/>
          <w:lang w:val="sr-Cyrl-CS"/>
        </w:rPr>
        <w:t xml:space="preserve">чиоца, на контакте које понуђач </w:t>
      </w:r>
      <w:r w:rsidRPr="00090E0B">
        <w:rPr>
          <w:noProof/>
          <w:lang w:val="sr-Cyrl-CS"/>
        </w:rPr>
        <w:t>достави у својој понуди</w:t>
      </w:r>
      <w:r>
        <w:rPr>
          <w:noProof/>
          <w:lang w:val="sr-Cyrl-CS"/>
        </w:rPr>
        <w:t>, а</w:t>
      </w:r>
      <w:r>
        <w:rPr>
          <w:noProof/>
        </w:rPr>
        <w:t xml:space="preserve"> да предметну услугу изврши у року од ______ дана (</w:t>
      </w:r>
      <w:r>
        <w:rPr>
          <w:i/>
          <w:noProof/>
        </w:rPr>
        <w:t>најдуже 7 дана</w:t>
      </w:r>
      <w:r w:rsidRPr="008D734A">
        <w:rPr>
          <w:i/>
          <w:noProof/>
        </w:rPr>
        <w:t>)</w:t>
      </w:r>
      <w:r>
        <w:rPr>
          <w:i/>
          <w:noProof/>
        </w:rPr>
        <w:t xml:space="preserve">, </w:t>
      </w:r>
      <w:r w:rsidRPr="00804989">
        <w:rPr>
          <w:noProof/>
        </w:rPr>
        <w:t xml:space="preserve">од дана </w:t>
      </w:r>
      <w:r w:rsidRPr="00090E0B">
        <w:rPr>
          <w:noProof/>
          <w:lang w:val="sr-Cyrl-CS"/>
        </w:rPr>
        <w:t>пријема захтева Нару</w:t>
      </w:r>
      <w:r>
        <w:rPr>
          <w:noProof/>
          <w:lang w:val="sr-Cyrl-CS"/>
        </w:rPr>
        <w:t>чиоца</w:t>
      </w:r>
      <w:r>
        <w:rPr>
          <w:noProof/>
        </w:rPr>
        <w:t>.</w:t>
      </w:r>
    </w:p>
    <w:p w:rsidR="00B41330" w:rsidRDefault="00B41330" w:rsidP="00A80050">
      <w:pPr>
        <w:ind w:left="142"/>
        <w:jc w:val="both"/>
        <w:rPr>
          <w:bCs/>
        </w:rPr>
      </w:pPr>
      <w:r>
        <w:rPr>
          <w:noProof/>
          <w:lang w:val="sr-Cyrl-CS"/>
        </w:rPr>
        <w:t>У</w:t>
      </w:r>
      <w:r w:rsidRPr="00090E0B">
        <w:rPr>
          <w:noProof/>
          <w:lang w:val="sr-Cyrl-CS"/>
        </w:rPr>
        <w:t xml:space="preserve"> случају да </w:t>
      </w:r>
      <w:r w:rsidR="00A80050">
        <w:rPr>
          <w:noProof/>
          <w:lang w:val="sr-Cyrl-CS"/>
        </w:rPr>
        <w:t>добављач</w:t>
      </w:r>
      <w:r w:rsidRPr="00090E0B">
        <w:rPr>
          <w:noProof/>
          <w:lang w:val="sr-Cyrl-CS"/>
        </w:rPr>
        <w:t xml:space="preserve"> нема резервни део на лагеру </w:t>
      </w:r>
      <w:r w:rsidR="00A80050">
        <w:rPr>
          <w:noProof/>
          <w:lang w:val="sr-Cyrl-CS"/>
        </w:rPr>
        <w:t xml:space="preserve">предметну услугу ће извршити у року од __________ </w:t>
      </w:r>
      <w:r w:rsidR="00BD617E">
        <w:rPr>
          <w:noProof/>
          <w:lang w:val="sr-Cyrl-CS"/>
        </w:rPr>
        <w:t xml:space="preserve">дана </w:t>
      </w:r>
      <w:r w:rsidR="00A80050" w:rsidRPr="00A80050">
        <w:rPr>
          <w:i/>
          <w:noProof/>
          <w:lang w:val="sr-Cyrl-CS"/>
        </w:rPr>
        <w:t>(нај</w:t>
      </w:r>
      <w:r w:rsidRPr="00A80050">
        <w:rPr>
          <w:i/>
          <w:noProof/>
          <w:lang w:val="sr-Cyrl-CS"/>
        </w:rPr>
        <w:t>дуже  15 дана</w:t>
      </w:r>
      <w:r w:rsidR="00A80050" w:rsidRPr="00A80050">
        <w:rPr>
          <w:i/>
          <w:noProof/>
          <w:lang w:val="sr-Cyrl-CS"/>
        </w:rPr>
        <w:t>)</w:t>
      </w:r>
      <w:r w:rsidRPr="00A80050">
        <w:rPr>
          <w:i/>
          <w:noProof/>
          <w:lang w:val="sr-Cyrl-CS"/>
        </w:rPr>
        <w:t>.</w:t>
      </w:r>
      <w:r>
        <w:rPr>
          <w:noProof/>
          <w:lang w:val="sr-Cyrl-CS"/>
        </w:rPr>
        <w:t xml:space="preserve"> </w:t>
      </w:r>
      <w:r>
        <w:rPr>
          <w:bCs/>
        </w:rPr>
        <w:t xml:space="preserve"> </w:t>
      </w:r>
    </w:p>
    <w:p w:rsidR="00B41330" w:rsidRPr="00F567E8" w:rsidRDefault="00BD617E" w:rsidP="00A80050">
      <w:pPr>
        <w:ind w:firstLine="720"/>
        <w:jc w:val="both"/>
        <w:rPr>
          <w:bCs/>
        </w:rPr>
      </w:pPr>
      <w:r>
        <w:rPr>
          <w:noProof/>
          <w:lang w:val="sr-Cyrl-CS"/>
        </w:rPr>
        <w:t xml:space="preserve">Добављач се обавезује да </w:t>
      </w:r>
      <w:r w:rsidR="00B41330" w:rsidRPr="00F567E8">
        <w:rPr>
          <w:bCs/>
          <w:lang w:val="sr-Latn-CS"/>
        </w:rPr>
        <w:t>испорук</w:t>
      </w:r>
      <w:r>
        <w:rPr>
          <w:bCs/>
        </w:rPr>
        <w:t>у</w:t>
      </w:r>
      <w:r w:rsidR="00B41330" w:rsidRPr="00F567E8">
        <w:rPr>
          <w:bCs/>
          <w:lang w:val="sr-Latn-CS"/>
        </w:rPr>
        <w:t xml:space="preserve"> </w:t>
      </w:r>
      <w:r w:rsidR="00B41330" w:rsidRPr="00F567E8">
        <w:rPr>
          <w:bCs/>
        </w:rPr>
        <w:t xml:space="preserve">потрошног материјала </w:t>
      </w:r>
      <w:r>
        <w:rPr>
          <w:bCs/>
        </w:rPr>
        <w:t>изврши у року од _________ (</w:t>
      </w:r>
      <w:r w:rsidR="00B41330" w:rsidRPr="00BD617E">
        <w:rPr>
          <w:bCs/>
          <w:i/>
        </w:rPr>
        <w:t>најдуже 3</w:t>
      </w:r>
      <w:r w:rsidR="00B41330" w:rsidRPr="00BD617E">
        <w:rPr>
          <w:bCs/>
          <w:i/>
          <w:lang w:val="sr-Latn-CS"/>
        </w:rPr>
        <w:t xml:space="preserve"> дана</w:t>
      </w:r>
      <w:r w:rsidRPr="00BD617E">
        <w:rPr>
          <w:bCs/>
          <w:i/>
        </w:rPr>
        <w:t>)</w:t>
      </w:r>
      <w:r w:rsidR="00B41330" w:rsidRPr="00F567E8">
        <w:rPr>
          <w:bCs/>
          <w:lang w:val="sr-Latn-CS"/>
        </w:rPr>
        <w:t xml:space="preserve"> од дана </w:t>
      </w:r>
      <w:r w:rsidR="00B41330" w:rsidRPr="00F567E8">
        <w:rPr>
          <w:bCs/>
        </w:rPr>
        <w:t>пријема</w:t>
      </w:r>
      <w:r w:rsidR="00B41330" w:rsidRPr="00F567E8">
        <w:rPr>
          <w:bCs/>
          <w:lang w:val="sr-Latn-CS"/>
        </w:rPr>
        <w:t xml:space="preserve"> захтева Наручиоца, </w:t>
      </w:r>
      <w:r w:rsidR="00B41330" w:rsidRPr="00F567E8">
        <w:rPr>
          <w:bCs/>
        </w:rPr>
        <w:t xml:space="preserve">односно </w:t>
      </w:r>
      <w:r>
        <w:rPr>
          <w:bCs/>
        </w:rPr>
        <w:t>____________ (</w:t>
      </w:r>
      <w:r w:rsidRPr="00BD617E">
        <w:rPr>
          <w:bCs/>
          <w:i/>
        </w:rPr>
        <w:t xml:space="preserve">најдуже </w:t>
      </w:r>
      <w:r w:rsidR="00B41330" w:rsidRPr="00BD617E">
        <w:rPr>
          <w:bCs/>
          <w:i/>
        </w:rPr>
        <w:t>20 дана</w:t>
      </w:r>
      <w:r>
        <w:rPr>
          <w:bCs/>
        </w:rPr>
        <w:t>)</w:t>
      </w:r>
      <w:r w:rsidR="00B41330" w:rsidRPr="00F567E8">
        <w:rPr>
          <w:bCs/>
        </w:rPr>
        <w:t xml:space="preserve"> за испоруку потрошног материјала са проширеног списка потрошног материјала, </w:t>
      </w:r>
      <w:r w:rsidR="00B41330" w:rsidRPr="00F567E8">
        <w:rPr>
          <w:bCs/>
          <w:lang w:val="sr-Latn-CS"/>
        </w:rPr>
        <w:t>на контакте које понуђач достави у својој понуди</w:t>
      </w:r>
      <w:r w:rsidR="00B41330" w:rsidRPr="00F567E8">
        <w:rPr>
          <w:bCs/>
        </w:rPr>
        <w:t xml:space="preserve">. </w:t>
      </w:r>
    </w:p>
    <w:p w:rsidR="00626E20" w:rsidRDefault="00626E20" w:rsidP="00626E20">
      <w:pPr>
        <w:ind w:firstLine="708"/>
        <w:jc w:val="both"/>
        <w:rPr>
          <w:noProof/>
        </w:rPr>
      </w:pPr>
      <w:r w:rsidRPr="00BE08A6">
        <w:rPr>
          <w:noProof/>
        </w:rPr>
        <w:t xml:space="preserve">Добављач се обавезује да ће </w:t>
      </w:r>
      <w:r>
        <w:rPr>
          <w:noProof/>
        </w:rPr>
        <w:t>услугу</w:t>
      </w:r>
      <w:r w:rsidRPr="0059711F">
        <w:rPr>
          <w:noProof/>
        </w:rPr>
        <w:t xml:space="preserve"> која је предмет овог уговора</w:t>
      </w:r>
      <w:r>
        <w:rPr>
          <w:noProof/>
        </w:rPr>
        <w:t xml:space="preserve"> извршити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26E20" w:rsidRPr="0052774A" w:rsidRDefault="00626E20" w:rsidP="00626E20">
      <w:pPr>
        <w:ind w:firstLine="720"/>
        <w:jc w:val="both"/>
        <w:rPr>
          <w:bCs/>
          <w:noProof/>
        </w:rPr>
      </w:pPr>
      <w:r>
        <w:rPr>
          <w:noProof/>
        </w:rPr>
        <w:t>Добављач се обавезује да ће услугу</w:t>
      </w:r>
      <w:r w:rsidRPr="0059711F">
        <w:rPr>
          <w:noProof/>
        </w:rPr>
        <w:t xml:space="preserve"> која је предмет овог уговора</w:t>
      </w:r>
      <w:r>
        <w:rPr>
          <w:noProof/>
        </w:rPr>
        <w:t xml:space="preserve"> обављати у објектима Клиничког центра Војводине, у Новом Саду, </w:t>
      </w:r>
      <w:r>
        <w:rPr>
          <w:bCs/>
          <w:noProof/>
        </w:rPr>
        <w:t xml:space="preserve">осим у изузетним случајевима када је поправку због обима и врсте радова неопходно извршити у сервису добављача што ће се обавити на основу сагласности наручиоца, уз обавезу да изврши бесплатан превоз, одвожење и довожење апарата или његових делова од-до објекта наручиоца. </w:t>
      </w:r>
    </w:p>
    <w:p w:rsidR="00626E20" w:rsidRPr="0059711F" w:rsidRDefault="00626E20" w:rsidP="00626E20">
      <w:pPr>
        <w:ind w:firstLine="708"/>
        <w:jc w:val="both"/>
        <w:rPr>
          <w:noProof/>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 наручилац уручује 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626E20" w:rsidRPr="00F848EB" w:rsidRDefault="00626E20" w:rsidP="00626E20">
      <w:pPr>
        <w:ind w:firstLine="708"/>
        <w:jc w:val="both"/>
        <w:rPr>
          <w:noProof/>
        </w:rPr>
      </w:pPr>
      <w:r w:rsidRPr="0059711F">
        <w:rPr>
          <w:noProof/>
        </w:rPr>
        <w:t xml:space="preserve">Добављач </w:t>
      </w:r>
      <w:r>
        <w:rPr>
          <w:noProof/>
        </w:rPr>
        <w:t>даје</w:t>
      </w:r>
      <w:r w:rsidRPr="0059711F">
        <w:rPr>
          <w:noProof/>
        </w:rPr>
        <w:t xml:space="preserve"> </w:t>
      </w:r>
      <w:r>
        <w:rPr>
          <w:noProof/>
        </w:rPr>
        <w:t>гарантни рок на сваки сервис и одржавање опреме ______ (</w:t>
      </w:r>
      <w:r>
        <w:rPr>
          <w:i/>
          <w:noProof/>
        </w:rPr>
        <w:t>најмање</w:t>
      </w:r>
      <w:r w:rsidRPr="00C81903">
        <w:rPr>
          <w:i/>
          <w:noProof/>
        </w:rPr>
        <w:t xml:space="preserve"> 12 месеци</w:t>
      </w:r>
      <w:r>
        <w:rPr>
          <w:noProof/>
        </w:rPr>
        <w:t>)</w:t>
      </w:r>
      <w:r w:rsidRPr="0059711F">
        <w:rPr>
          <w:noProof/>
        </w:rPr>
        <w:t xml:space="preserve"> од дана </w:t>
      </w:r>
      <w:r>
        <w:rPr>
          <w:noProof/>
        </w:rPr>
        <w:t>извршене услуге</w:t>
      </w:r>
      <w:r w:rsidRPr="0059711F">
        <w:rPr>
          <w:noProof/>
        </w:rPr>
        <w:t>,</w:t>
      </w:r>
      <w:r>
        <w:rPr>
          <w:noProof/>
        </w:rPr>
        <w:t xml:space="preserve"> односно ___</w:t>
      </w:r>
      <w:r w:rsidR="00410996">
        <w:rPr>
          <w:noProof/>
        </w:rPr>
        <w:t>__</w:t>
      </w:r>
      <w:r>
        <w:rPr>
          <w:noProof/>
        </w:rPr>
        <w:t>_</w:t>
      </w:r>
      <w:r w:rsidR="00410996">
        <w:rPr>
          <w:noProof/>
        </w:rPr>
        <w:t xml:space="preserve"> </w:t>
      </w:r>
      <w:r>
        <w:rPr>
          <w:noProof/>
        </w:rPr>
        <w:t>(</w:t>
      </w:r>
      <w:r w:rsidRPr="00F848EB">
        <w:rPr>
          <w:i/>
          <w:noProof/>
        </w:rPr>
        <w:t>најмање 12 месеци</w:t>
      </w:r>
      <w:r>
        <w:rPr>
          <w:noProof/>
        </w:rPr>
        <w:t>) на сваки замењени део опреме, од дана замене</w:t>
      </w:r>
      <w:r w:rsidR="00FE7149">
        <w:rPr>
          <w:noProof/>
        </w:rPr>
        <w:t xml:space="preserve">, </w:t>
      </w:r>
      <w:r w:rsidR="00FC7B7E">
        <w:rPr>
          <w:noProof/>
        </w:rPr>
        <w:t>а на потрошни материјал ___________(</w:t>
      </w:r>
      <w:r w:rsidR="00FC7B7E" w:rsidRPr="00FC7B7E">
        <w:rPr>
          <w:i/>
          <w:noProof/>
        </w:rPr>
        <w:t>најмање 12 месеци</w:t>
      </w:r>
      <w:r w:rsidR="00FC7B7E">
        <w:rPr>
          <w:noProof/>
        </w:rPr>
        <w:t>) од дана испоруке</w:t>
      </w:r>
      <w:r w:rsidR="00FE7149">
        <w:rPr>
          <w:noProof/>
        </w:rPr>
        <w:t xml:space="preserve"> </w:t>
      </w:r>
      <w:r>
        <w:rPr>
          <w:noProof/>
        </w:rPr>
        <w:t>.</w:t>
      </w:r>
    </w:p>
    <w:p w:rsidR="00626E20" w:rsidRDefault="00626E20" w:rsidP="00626E20">
      <w:pPr>
        <w:ind w:firstLine="720"/>
        <w:jc w:val="both"/>
        <w:rPr>
          <w:bCs/>
          <w:noProof/>
          <w:lang w:val="sr-Cyrl-CS"/>
        </w:rPr>
      </w:pPr>
      <w:r w:rsidRPr="0059711F">
        <w:rPr>
          <w:bCs/>
          <w:noProof/>
        </w:rPr>
        <w:t>Добављач се обавезује да после сваког сервиса</w:t>
      </w:r>
      <w:r>
        <w:rPr>
          <w:bCs/>
          <w:noProof/>
        </w:rPr>
        <w:t xml:space="preserve"> евидентира</w:t>
      </w:r>
      <w:r w:rsidRPr="0059711F">
        <w:rPr>
          <w:bCs/>
          <w:noProof/>
        </w:rPr>
        <w:t xml:space="preserve"> извршене услуге у сервисну књижицу опреме, </w:t>
      </w:r>
      <w:r>
        <w:rPr>
          <w:bCs/>
          <w:noProof/>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626E20" w:rsidRDefault="00626E20" w:rsidP="00626E20">
      <w:pPr>
        <w:jc w:val="center"/>
        <w:outlineLvl w:val="0"/>
        <w:rPr>
          <w:b/>
          <w:noProof/>
        </w:rPr>
      </w:pPr>
    </w:p>
    <w:p w:rsidR="00626E20" w:rsidRPr="0059711F" w:rsidRDefault="00626E20" w:rsidP="00626E20">
      <w:pPr>
        <w:jc w:val="center"/>
        <w:outlineLvl w:val="0"/>
        <w:rPr>
          <w:noProof/>
        </w:rPr>
      </w:pPr>
      <w:r w:rsidRPr="0059711F">
        <w:rPr>
          <w:b/>
          <w:noProof/>
        </w:rPr>
        <w:t>Члан 4.</w:t>
      </w:r>
    </w:p>
    <w:p w:rsidR="00626E20" w:rsidRPr="00527541" w:rsidRDefault="00626E20" w:rsidP="00626E20">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говара стандардима и прописима Републике Србије и Европске 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626E20" w:rsidRPr="00527541" w:rsidRDefault="00626E20" w:rsidP="00626E20">
      <w:pPr>
        <w:pStyle w:val="BodyTextIndent"/>
        <w:ind w:left="0" w:firstLine="720"/>
        <w:jc w:val="both"/>
        <w:rPr>
          <w:b w:val="0"/>
          <w:noProof/>
        </w:rPr>
      </w:pPr>
      <w:r w:rsidRPr="00527541">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sidRPr="00527541">
        <w:rPr>
          <w:b w:val="0"/>
          <w:noProof/>
        </w:rPr>
        <w:lastRenderedPageBreak/>
        <w:t>најкраћем могућем року, а најкасније у року од 24 часа од дана пријема писмене рекламације наручиоца.</w:t>
      </w:r>
    </w:p>
    <w:p w:rsidR="00626E20" w:rsidRPr="00820F0C" w:rsidRDefault="00626E20" w:rsidP="00626E20">
      <w:pPr>
        <w:ind w:firstLine="720"/>
        <w:jc w:val="both"/>
        <w:rPr>
          <w:bCs/>
          <w:noProof/>
        </w:rPr>
      </w:pPr>
    </w:p>
    <w:p w:rsidR="00626E20" w:rsidRPr="00410996" w:rsidRDefault="00626E20" w:rsidP="00410996">
      <w:pPr>
        <w:jc w:val="center"/>
        <w:outlineLvl w:val="0"/>
        <w:rPr>
          <w:b/>
          <w:noProof/>
        </w:rPr>
      </w:pPr>
      <w:r w:rsidRPr="0059711F">
        <w:rPr>
          <w:b/>
          <w:noProof/>
        </w:rPr>
        <w:t>Члан 5.</w:t>
      </w:r>
    </w:p>
    <w:p w:rsidR="00626E20" w:rsidRPr="000A6828" w:rsidRDefault="00626E20" w:rsidP="00626E20">
      <w:pPr>
        <w:ind w:firstLine="720"/>
        <w:jc w:val="both"/>
        <w:rPr>
          <w:bCs/>
          <w:noProof/>
        </w:rPr>
      </w:pPr>
      <w:r>
        <w:rPr>
          <w:noProof/>
          <w:lang w:val="sr-Cyrl-CS"/>
        </w:rPr>
        <w:t>Наручилац се обавезује да ће уговорену цену за извршење услуге која је предмет овог уговора</w:t>
      </w:r>
      <w:r w:rsidRPr="009F1A41">
        <w:rPr>
          <w:noProof/>
          <w:lang w:val="sr-Cyrl-CS"/>
        </w:rPr>
        <w:t>,</w:t>
      </w:r>
      <w:r w:rsidRPr="00692C60">
        <w:rPr>
          <w:noProof/>
        </w:rPr>
        <w:t xml:space="preserve"> </w:t>
      </w:r>
      <w:r>
        <w:rPr>
          <w:noProof/>
        </w:rPr>
        <w:t xml:space="preserve">добављачу исплаћивати </w:t>
      </w:r>
      <w:r w:rsidR="00410996">
        <w:rPr>
          <w:noProof/>
        </w:rPr>
        <w:t xml:space="preserve">одложено </w:t>
      </w:r>
      <w:r>
        <w:rPr>
          <w:noProof/>
        </w:rPr>
        <w:t xml:space="preserve">у </w:t>
      </w:r>
      <w:r w:rsidR="00653EA4" w:rsidRPr="00653EA4">
        <w:rPr>
          <w:noProof/>
          <w:color w:val="0000FF"/>
          <w:lang w:val="sr-Cyrl-CS"/>
        </w:rPr>
        <w:t xml:space="preserve">__ </w:t>
      </w:r>
      <w:r w:rsidR="00410996">
        <w:rPr>
          <w:noProof/>
        </w:rPr>
        <w:t xml:space="preserve"> једнаких месечних рата, са </w:t>
      </w:r>
      <w:r w:rsidRPr="000A6828">
        <w:rPr>
          <w:noProof/>
        </w:rPr>
        <w:t>рок</w:t>
      </w:r>
      <w:r w:rsidR="00410996" w:rsidRPr="000A6828">
        <w:rPr>
          <w:noProof/>
        </w:rPr>
        <w:t xml:space="preserve">ом </w:t>
      </w:r>
      <w:r w:rsidR="00FC7B7E" w:rsidRPr="000A6828">
        <w:rPr>
          <w:noProof/>
        </w:rPr>
        <w:t xml:space="preserve">одложеног </w:t>
      </w:r>
      <w:r w:rsidR="00410996" w:rsidRPr="000A6828">
        <w:rPr>
          <w:noProof/>
        </w:rPr>
        <w:t xml:space="preserve">плаћања </w:t>
      </w:r>
      <w:r w:rsidRPr="000A6828">
        <w:rPr>
          <w:noProof/>
        </w:rPr>
        <w:t xml:space="preserve">од </w:t>
      </w:r>
      <w:r w:rsidR="00FC7B7E" w:rsidRPr="000A6828">
        <w:rPr>
          <w:noProof/>
        </w:rPr>
        <w:t>6</w:t>
      </w:r>
      <w:r w:rsidRPr="000A6828">
        <w:rPr>
          <w:noProof/>
        </w:rPr>
        <w:t>0 дана</w:t>
      </w:r>
      <w:r w:rsidRPr="000A6828">
        <w:rPr>
          <w:noProof/>
          <w:lang w:val="sr-Cyrl-CS"/>
        </w:rPr>
        <w:t xml:space="preserve"> </w:t>
      </w:r>
      <w:r w:rsidRPr="000A6828">
        <w:rPr>
          <w:bCs/>
          <w:noProof/>
        </w:rPr>
        <w:t xml:space="preserve">од дана када му добављач достави </w:t>
      </w:r>
      <w:r w:rsidRPr="000A6828">
        <w:rPr>
          <w:noProof/>
          <w:lang w:val="sr-Cyrl-CS"/>
        </w:rPr>
        <w:t xml:space="preserve">исправан </w:t>
      </w:r>
      <w:r w:rsidR="00BD617E" w:rsidRPr="000A6828">
        <w:rPr>
          <w:noProof/>
          <w:lang w:val="sr-Cyrl-CS"/>
        </w:rPr>
        <w:t xml:space="preserve">месечни </w:t>
      </w:r>
      <w:r w:rsidRPr="000A6828">
        <w:rPr>
          <w:noProof/>
          <w:lang w:val="sr-Cyrl-CS"/>
        </w:rPr>
        <w:t>рачун, испостављен уз документ–радни налог</w:t>
      </w:r>
      <w:r w:rsidRPr="000A6828">
        <w:rPr>
          <w:bCs/>
          <w:noProof/>
        </w:rPr>
        <w:t xml:space="preserve"> </w:t>
      </w:r>
      <w:r w:rsidRPr="00D71FB8">
        <w:rPr>
          <w:bCs/>
          <w:noProof/>
        </w:rPr>
        <w:t>за услугe којe је извршио</w:t>
      </w:r>
      <w:r w:rsidRPr="000A6828">
        <w:rPr>
          <w:noProof/>
          <w:lang w:val="sr-Cyrl-CS"/>
        </w:rPr>
        <w:t>,</w:t>
      </w:r>
      <w:r w:rsidRPr="000A6828">
        <w:rPr>
          <w:bCs/>
          <w:noProof/>
          <w:lang w:val="sr-Latn-CS"/>
        </w:rPr>
        <w:t xml:space="preserve"> о чему потврду даје овлашћено лице из члана </w:t>
      </w:r>
      <w:r w:rsidRPr="000A6828">
        <w:rPr>
          <w:bCs/>
          <w:noProof/>
        </w:rPr>
        <w:t>8</w:t>
      </w:r>
      <w:r w:rsidRPr="000A6828">
        <w:rPr>
          <w:bCs/>
          <w:noProof/>
          <w:lang w:val="sr-Latn-CS"/>
        </w:rPr>
        <w:t>. овог уговора.</w:t>
      </w:r>
    </w:p>
    <w:p w:rsidR="00626E20" w:rsidRPr="000A6828" w:rsidRDefault="00626E20" w:rsidP="00626E20">
      <w:pPr>
        <w:ind w:firstLine="720"/>
        <w:jc w:val="both"/>
      </w:pPr>
      <w:r w:rsidRPr="000A6828">
        <w:rPr>
          <w:noProof/>
          <w:lang w:val="sr-Cyrl-CS"/>
        </w:rPr>
        <w:t xml:space="preserve">Добављач се обавезује да рачун </w:t>
      </w:r>
      <w:r w:rsidRPr="000A6828">
        <w:rPr>
          <w:noProof/>
        </w:rPr>
        <w:t>о извршеној услузи</w:t>
      </w:r>
      <w:r w:rsidRPr="000A6828">
        <w:rPr>
          <w:noProof/>
          <w:lang w:val="sr-Cyrl-CS"/>
        </w:rPr>
        <w:t xml:space="preserve"> достави наручиоцу преко писарнице наручиоца, адресирано на седиште наручиоца.</w:t>
      </w:r>
      <w:r w:rsidRPr="000A6828">
        <w:t xml:space="preserve"> </w:t>
      </w:r>
    </w:p>
    <w:p w:rsidR="007A27EC" w:rsidRPr="00E76883" w:rsidRDefault="00C83701" w:rsidP="00394E65">
      <w:pPr>
        <w:ind w:firstLine="720"/>
        <w:jc w:val="both"/>
        <w:rPr>
          <w:color w:val="0000FF"/>
          <w:lang w:val="sr-Cyrl-CS"/>
        </w:rPr>
      </w:pPr>
      <w:r w:rsidRPr="00E76883">
        <w:rPr>
          <w:color w:val="0000FF"/>
        </w:rPr>
        <w:t xml:space="preserve">Плаћање по овом уговору вршиће се до нивоа средстава обезбеђених </w:t>
      </w:r>
      <w:r w:rsidR="00D71FB8" w:rsidRPr="00E76883">
        <w:rPr>
          <w:color w:val="0000FF"/>
          <w:lang w:val="sr-Cyrl-CS"/>
        </w:rPr>
        <w:t>уговор</w:t>
      </w:r>
      <w:r w:rsidR="007A27EC" w:rsidRPr="00E76883">
        <w:rPr>
          <w:color w:val="0000FF"/>
          <w:lang w:val="sr-Cyrl-CS"/>
        </w:rPr>
        <w:t>о</w:t>
      </w:r>
      <w:r w:rsidR="00D71FB8" w:rsidRPr="00E76883">
        <w:rPr>
          <w:color w:val="0000FF"/>
          <w:lang w:val="sr-Cyrl-CS"/>
        </w:rPr>
        <w:t>м о финансирању закљученим са РФЗО за текућу 2016. годину</w:t>
      </w:r>
      <w:r w:rsidR="007A27EC" w:rsidRPr="00E76883">
        <w:rPr>
          <w:color w:val="0000FF"/>
        </w:rPr>
        <w:t xml:space="preserve"> и финaнсиjским плaнoм нa</w:t>
      </w:r>
      <w:r w:rsidR="00394E65" w:rsidRPr="00E76883">
        <w:rPr>
          <w:color w:val="0000FF"/>
        </w:rPr>
        <w:t>ру</w:t>
      </w:r>
      <w:r w:rsidR="00394E65" w:rsidRPr="00E76883">
        <w:rPr>
          <w:color w:val="0000FF"/>
          <w:lang w:val="sr-Cyrl-CS"/>
        </w:rPr>
        <w:t>ч</w:t>
      </w:r>
      <w:r w:rsidR="007A27EC" w:rsidRPr="00E76883">
        <w:rPr>
          <w:color w:val="0000FF"/>
        </w:rPr>
        <w:t xml:space="preserve">иoцa зa oвe нaмeнe, a oбaвeзe кoje буду eвeнтуaлнo дoспeвaлe у нaрeднoj </w:t>
      </w:r>
      <w:r w:rsidR="00394E65" w:rsidRPr="00E76883">
        <w:rPr>
          <w:color w:val="0000FF"/>
        </w:rPr>
        <w:t>бу</w:t>
      </w:r>
      <w:r w:rsidR="00394E65" w:rsidRPr="00E76883">
        <w:rPr>
          <w:color w:val="0000FF"/>
          <w:lang w:val="sr-Cyrl-CS"/>
        </w:rPr>
        <w:t>џ</w:t>
      </w:r>
      <w:r w:rsidR="007A27EC" w:rsidRPr="00E76883">
        <w:rPr>
          <w:color w:val="0000FF"/>
        </w:rPr>
        <w:t xml:space="preserve">eтскoj гoдини </w:t>
      </w:r>
      <w:r w:rsidR="00394E65" w:rsidRPr="00E76883">
        <w:rPr>
          <w:color w:val="0000FF"/>
          <w:lang w:val="sr-Cyrl-CS"/>
        </w:rPr>
        <w:t>ћ</w:t>
      </w:r>
      <w:r w:rsidR="007A27EC" w:rsidRPr="00E76883">
        <w:rPr>
          <w:color w:val="0000FF"/>
        </w:rPr>
        <w:t xml:space="preserve">e бити рeaлизoвaнe дo нивoa срeдстaвa кoja </w:t>
      </w:r>
      <w:r w:rsidR="00E76883" w:rsidRPr="00E76883">
        <w:rPr>
          <w:color w:val="0000FF"/>
          <w:lang w:val="sr-Cyrl-CS"/>
        </w:rPr>
        <w:t>ћ</w:t>
      </w:r>
      <w:r w:rsidR="007A27EC" w:rsidRPr="00E76883">
        <w:rPr>
          <w:color w:val="0000FF"/>
        </w:rPr>
        <w:t xml:space="preserve">e зa ту нaмeну бити oдoбрeнa у тoj </w:t>
      </w:r>
      <w:r w:rsidR="00E76883" w:rsidRPr="00E76883">
        <w:rPr>
          <w:color w:val="0000FF"/>
        </w:rPr>
        <w:t>бу</w:t>
      </w:r>
      <w:r w:rsidR="00E76883" w:rsidRPr="00E76883">
        <w:rPr>
          <w:color w:val="0000FF"/>
          <w:lang w:val="sr-Cyrl-CS"/>
        </w:rPr>
        <w:t>џ</w:t>
      </w:r>
      <w:r w:rsidR="007A27EC" w:rsidRPr="00E76883">
        <w:rPr>
          <w:color w:val="0000FF"/>
        </w:rPr>
        <w:t>eтскoj гoдини</w:t>
      </w:r>
      <w:r w:rsidR="00E76883" w:rsidRPr="00E76883">
        <w:rPr>
          <w:color w:val="0000FF"/>
          <w:lang w:val="sr-Cyrl-CS"/>
        </w:rPr>
        <w:t>.</w:t>
      </w:r>
    </w:p>
    <w:p w:rsidR="00626E20" w:rsidRPr="000A6828" w:rsidRDefault="00626E20" w:rsidP="00626E20">
      <w:pPr>
        <w:ind w:firstLine="720"/>
        <w:jc w:val="both"/>
      </w:pPr>
      <w:r w:rsidRPr="000A6828">
        <w:t>У супротном уговор престаје да важи без накнаде штете због немогућности преузимања обавеза од стране наручиоца.</w:t>
      </w:r>
    </w:p>
    <w:p w:rsidR="00626E20" w:rsidRPr="000A6828" w:rsidRDefault="00626E20" w:rsidP="00626E20">
      <w:pPr>
        <w:jc w:val="both"/>
        <w:rPr>
          <w:bCs/>
          <w:noProof/>
        </w:rPr>
      </w:pPr>
    </w:p>
    <w:p w:rsidR="00626E20" w:rsidRPr="0059711F" w:rsidRDefault="00626E20" w:rsidP="00626E20">
      <w:pPr>
        <w:jc w:val="center"/>
        <w:outlineLvl w:val="0"/>
        <w:rPr>
          <w:noProof/>
          <w:lang w:val="sr-Cyrl-CS"/>
        </w:rPr>
      </w:pPr>
      <w:r w:rsidRPr="0059711F">
        <w:rPr>
          <w:b/>
          <w:noProof/>
          <w:lang w:val="en-US"/>
        </w:rPr>
        <w:t>Члан 6.</w:t>
      </w:r>
    </w:p>
    <w:p w:rsidR="00FC7B7E" w:rsidRDefault="00626E20" w:rsidP="00FC7B7E">
      <w:pPr>
        <w:ind w:firstLine="720"/>
        <w:jc w:val="both"/>
        <w:rPr>
          <w:noProof/>
        </w:rPr>
      </w:pPr>
      <w:r w:rsidRPr="00BD617E">
        <w:rPr>
          <w:noProof/>
        </w:rPr>
        <w:t>Уговорне стране констатују да је добављач доставио наручиоцу следећа средства обезбеђења са овлашћењима за наплату:</w:t>
      </w:r>
      <w:r w:rsidR="00FC7B7E" w:rsidRPr="00FC7B7E">
        <w:t xml:space="preserve"> </w:t>
      </w:r>
      <w:r w:rsidR="00FC7B7E">
        <w:rPr>
          <w:noProof/>
        </w:rPr>
        <w:tab/>
      </w:r>
    </w:p>
    <w:p w:rsidR="00FC7B7E" w:rsidRDefault="00FC7B7E" w:rsidP="00FC7B7E">
      <w:pPr>
        <w:ind w:firstLine="720"/>
        <w:jc w:val="both"/>
        <w:rPr>
          <w:noProof/>
        </w:rPr>
      </w:pPr>
      <w:r>
        <w:rPr>
          <w:noProof/>
        </w:rPr>
        <w:t xml:space="preserve">- </w:t>
      </w:r>
      <w:r w:rsidRPr="00BD617E">
        <w:rPr>
          <w:b/>
          <w:noProof/>
        </w:rPr>
        <w:t>банкарску гаранцију за добро извршење</w:t>
      </w:r>
      <w:r>
        <w:rPr>
          <w:noProof/>
        </w:rPr>
        <w:t xml:space="preserve"> посла у висини од 10% од укупне вредности уговора без ПДВ , са роком важења најмање 30 дана дужим од дана до којег се добављач обавезао да ће у целости испунити своју обавезу која је предмет ове јавне набавке, а која је наплатива у случају да добављач не извршава своје уговорне обавезе на начин и у роковима предвиђеним уговором.</w:t>
      </w:r>
    </w:p>
    <w:p w:rsidR="00FC7B7E" w:rsidRDefault="00FC7B7E" w:rsidP="00FC7B7E">
      <w:pPr>
        <w:ind w:firstLine="720"/>
        <w:jc w:val="both"/>
        <w:rPr>
          <w:noProof/>
        </w:rPr>
      </w:pPr>
      <w:r>
        <w:rPr>
          <w:noProof/>
        </w:rPr>
        <w:t xml:space="preserve">- </w:t>
      </w:r>
      <w:r w:rsidRPr="00BD617E">
        <w:rPr>
          <w:b/>
          <w:noProof/>
        </w:rPr>
        <w:t>банкарску гаранцију  за отклањање недостатака у гарантном року</w:t>
      </w:r>
      <w:r>
        <w:rPr>
          <w:noProof/>
        </w:rPr>
        <w:t xml:space="preserve"> у висини од 10% од укупне вредности Уговора  са роком важења најмање 30 дана дужим од дана до којег се добављач обавезао да ће отклањати недостатке, која је наплатива у случајевима предвиђеним конкурсном документацијом, тј. у случају да добављач не испуњава своје уговорне обавезе из уговора које се односе на отклањање недостатака у гарантном року.  </w:t>
      </w:r>
    </w:p>
    <w:p w:rsidR="00626E20" w:rsidRPr="0059711F" w:rsidRDefault="00626E20" w:rsidP="00626E20">
      <w:pPr>
        <w:jc w:val="center"/>
        <w:outlineLvl w:val="0"/>
        <w:rPr>
          <w:noProof/>
        </w:rPr>
      </w:pPr>
      <w:r w:rsidRPr="0059711F">
        <w:rPr>
          <w:b/>
          <w:noProof/>
        </w:rPr>
        <w:t>Члан 7.</w:t>
      </w:r>
    </w:p>
    <w:p w:rsidR="00626E20" w:rsidRPr="0059711F" w:rsidRDefault="00626E20" w:rsidP="00626E20">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626E20" w:rsidRPr="0059711F" w:rsidRDefault="00626E20" w:rsidP="00626E20">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626E20" w:rsidRPr="0059711F" w:rsidRDefault="00626E20" w:rsidP="00626E20">
      <w:pPr>
        <w:ind w:firstLine="720"/>
        <w:jc w:val="both"/>
        <w:rPr>
          <w:noProof/>
        </w:rPr>
      </w:pPr>
      <w:r w:rsidRPr="0059711F">
        <w:rPr>
          <w:noProof/>
        </w:rPr>
        <w:t>- да овај уговор остави на снази и да уговорену цену умањи за 10%</w:t>
      </w:r>
    </w:p>
    <w:p w:rsidR="00626E20" w:rsidRPr="0059711F" w:rsidRDefault="00626E20" w:rsidP="00626E20">
      <w:pPr>
        <w:jc w:val="both"/>
        <w:rPr>
          <w:noProof/>
        </w:rPr>
      </w:pPr>
    </w:p>
    <w:p w:rsidR="00626E20" w:rsidRPr="0059711F" w:rsidRDefault="00626E20" w:rsidP="00626E20">
      <w:pPr>
        <w:jc w:val="center"/>
        <w:outlineLvl w:val="0"/>
        <w:rPr>
          <w:noProof/>
        </w:rPr>
      </w:pPr>
      <w:r w:rsidRPr="0059711F">
        <w:rPr>
          <w:b/>
          <w:noProof/>
        </w:rPr>
        <w:t>Члан 8.</w:t>
      </w:r>
    </w:p>
    <w:p w:rsidR="00626E20" w:rsidRPr="00EA78B7" w:rsidRDefault="00626E20" w:rsidP="00626E20">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626E20" w:rsidRPr="00EA78B7" w:rsidRDefault="00626E20" w:rsidP="00626E20">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626E20" w:rsidRDefault="00626E20" w:rsidP="00626E20">
      <w:pPr>
        <w:rPr>
          <w:noProof/>
        </w:rPr>
      </w:pPr>
    </w:p>
    <w:p w:rsidR="00BD617E" w:rsidRDefault="00BD617E" w:rsidP="00626E20">
      <w:pPr>
        <w:jc w:val="center"/>
        <w:outlineLvl w:val="0"/>
        <w:rPr>
          <w:b/>
          <w:noProof/>
        </w:rPr>
      </w:pPr>
    </w:p>
    <w:p w:rsidR="00BD617E" w:rsidRDefault="00BD617E" w:rsidP="00626E20">
      <w:pPr>
        <w:jc w:val="center"/>
        <w:outlineLvl w:val="0"/>
        <w:rPr>
          <w:b/>
          <w:noProof/>
        </w:rPr>
      </w:pPr>
    </w:p>
    <w:p w:rsidR="00626E20" w:rsidRPr="0059711F" w:rsidRDefault="00626E20" w:rsidP="00626E20">
      <w:pPr>
        <w:jc w:val="center"/>
        <w:outlineLvl w:val="0"/>
        <w:rPr>
          <w:noProof/>
          <w:lang w:val="sr-Cyrl-CS"/>
        </w:rPr>
      </w:pPr>
      <w:r w:rsidRPr="0059711F">
        <w:rPr>
          <w:b/>
          <w:noProof/>
        </w:rPr>
        <w:t>Члан 9.</w:t>
      </w:r>
    </w:p>
    <w:p w:rsidR="00626E20" w:rsidRPr="0059711F" w:rsidRDefault="00626E20" w:rsidP="00626E20">
      <w:pPr>
        <w:ind w:firstLine="720"/>
        <w:jc w:val="both"/>
        <w:rPr>
          <w:noProof/>
        </w:rPr>
      </w:pPr>
      <w:r w:rsidRPr="0059711F">
        <w:rPr>
          <w:noProof/>
          <w:lang w:val="en-US"/>
        </w:rPr>
        <w:lastRenderedPageBreak/>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626E20" w:rsidRPr="0059711F" w:rsidRDefault="00626E20" w:rsidP="00626E20">
      <w:pPr>
        <w:rPr>
          <w:noProof/>
        </w:rPr>
      </w:pPr>
    </w:p>
    <w:p w:rsidR="00626E20" w:rsidRPr="0059711F" w:rsidRDefault="00626E20" w:rsidP="00626E20">
      <w:pPr>
        <w:jc w:val="center"/>
        <w:outlineLvl w:val="0"/>
        <w:rPr>
          <w:noProof/>
        </w:rPr>
      </w:pPr>
      <w:r w:rsidRPr="0059711F">
        <w:rPr>
          <w:b/>
          <w:noProof/>
        </w:rPr>
        <w:t>Члан 10.</w:t>
      </w:r>
    </w:p>
    <w:p w:rsidR="00626E20" w:rsidRPr="00C54145" w:rsidRDefault="00626E20" w:rsidP="00626E20">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w:t>
      </w:r>
      <w:r w:rsidR="00B461C4" w:rsidRPr="00B90B86">
        <w:rPr>
          <w:noProof/>
          <w:color w:val="0000FF"/>
        </w:rPr>
        <w:t>до 31.12.2016.</w:t>
      </w:r>
      <w:r w:rsidRPr="00B90B86">
        <w:rPr>
          <w:noProof/>
          <w:color w:val="0000FF"/>
        </w:rPr>
        <w:t xml:space="preserve"> </w:t>
      </w:r>
      <w:r w:rsidR="00B461C4" w:rsidRPr="00B90B86">
        <w:rPr>
          <w:noProof/>
          <w:color w:val="0000FF"/>
        </w:rPr>
        <w:t>године</w:t>
      </w:r>
      <w:r w:rsidR="00C54145" w:rsidRPr="00B90B86">
        <w:rPr>
          <w:noProof/>
          <w:color w:val="0000FF"/>
        </w:rPr>
        <w:t>.</w:t>
      </w:r>
    </w:p>
    <w:p w:rsidR="00626E20" w:rsidRPr="0059711F" w:rsidRDefault="00626E20" w:rsidP="00626E20">
      <w:pPr>
        <w:rPr>
          <w:noProof/>
        </w:rPr>
      </w:pPr>
    </w:p>
    <w:p w:rsidR="00626E20" w:rsidRPr="0059711F" w:rsidRDefault="00626E20" w:rsidP="00626E20">
      <w:pPr>
        <w:jc w:val="center"/>
        <w:outlineLvl w:val="0"/>
        <w:rPr>
          <w:noProof/>
        </w:rPr>
      </w:pPr>
      <w:r w:rsidRPr="0059711F">
        <w:rPr>
          <w:b/>
          <w:noProof/>
        </w:rPr>
        <w:t>Члан 11.</w:t>
      </w:r>
    </w:p>
    <w:p w:rsidR="00626E20" w:rsidRPr="0059711F" w:rsidRDefault="00626E20" w:rsidP="00626E20">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26E20" w:rsidRDefault="00626E20" w:rsidP="00626E20">
      <w:pPr>
        <w:ind w:firstLine="720"/>
        <w:jc w:val="both"/>
        <w:rPr>
          <w:noProof/>
        </w:rPr>
      </w:pPr>
    </w:p>
    <w:p w:rsidR="00410996" w:rsidRPr="00410996" w:rsidRDefault="00410996" w:rsidP="00626E20">
      <w:pPr>
        <w:ind w:firstLine="720"/>
        <w:jc w:val="both"/>
        <w:rPr>
          <w:noProof/>
        </w:rPr>
      </w:pPr>
    </w:p>
    <w:p w:rsidR="00626E20" w:rsidRPr="0059711F" w:rsidRDefault="00626E20" w:rsidP="00626E20">
      <w:pPr>
        <w:jc w:val="center"/>
        <w:outlineLvl w:val="0"/>
        <w:rPr>
          <w:noProof/>
        </w:rPr>
      </w:pPr>
      <w:r w:rsidRPr="0059711F">
        <w:rPr>
          <w:b/>
          <w:noProof/>
        </w:rPr>
        <w:t>Члан 12.</w:t>
      </w:r>
    </w:p>
    <w:p w:rsidR="00626E20" w:rsidRPr="0059711F" w:rsidRDefault="00626E20" w:rsidP="00626E20">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626E20" w:rsidRPr="0059711F" w:rsidRDefault="00626E20" w:rsidP="00626E20">
      <w:pPr>
        <w:rPr>
          <w:noProof/>
          <w:highlight w:val="yellow"/>
        </w:rPr>
      </w:pPr>
    </w:p>
    <w:p w:rsidR="00626E20" w:rsidRDefault="00626E20" w:rsidP="00626E20">
      <w:pPr>
        <w:rPr>
          <w:noProof/>
        </w:rPr>
      </w:pPr>
    </w:p>
    <w:p w:rsidR="00626E20" w:rsidRDefault="00626E20" w:rsidP="00626E20">
      <w:pPr>
        <w:rPr>
          <w:noProof/>
        </w:rPr>
      </w:pPr>
    </w:p>
    <w:p w:rsidR="00626E20" w:rsidRDefault="00626E20" w:rsidP="00626E20">
      <w:pPr>
        <w:rPr>
          <w:noProof/>
        </w:rPr>
      </w:pPr>
    </w:p>
    <w:p w:rsidR="00626E20" w:rsidRDefault="00626E20" w:rsidP="00626E20">
      <w:pPr>
        <w:rPr>
          <w:noProof/>
        </w:rPr>
      </w:pPr>
    </w:p>
    <w:p w:rsidR="00626E20" w:rsidRPr="00DC6B73" w:rsidRDefault="00626E20" w:rsidP="00626E20">
      <w:pPr>
        <w:rPr>
          <w:noProof/>
        </w:rPr>
      </w:pPr>
    </w:p>
    <w:tbl>
      <w:tblPr>
        <w:tblpPr w:leftFromText="180" w:rightFromText="180" w:vertAnchor="text" w:horzAnchor="margin" w:tblpY="-25"/>
        <w:tblW w:w="9322" w:type="dxa"/>
        <w:tblLook w:val="0000"/>
      </w:tblPr>
      <w:tblGrid>
        <w:gridCol w:w="3216"/>
        <w:gridCol w:w="2279"/>
        <w:gridCol w:w="3827"/>
      </w:tblGrid>
      <w:tr w:rsidR="00626E20" w:rsidRPr="002D5B2C" w:rsidTr="00626E20">
        <w:trPr>
          <w:trHeight w:val="347"/>
        </w:trPr>
        <w:tc>
          <w:tcPr>
            <w:tcW w:w="3216" w:type="dxa"/>
            <w:vAlign w:val="center"/>
          </w:tcPr>
          <w:p w:rsidR="00626E20" w:rsidRPr="002D5B2C" w:rsidRDefault="00626E20" w:rsidP="00626E20">
            <w:pPr>
              <w:jc w:val="center"/>
              <w:rPr>
                <w:noProof/>
              </w:rPr>
            </w:pPr>
            <w:r>
              <w:rPr>
                <w:noProof/>
              </w:rPr>
              <w:t>ЗА ДОБАВЉ</w:t>
            </w:r>
            <w:r w:rsidRPr="002D5B2C">
              <w:rPr>
                <w:noProof/>
              </w:rPr>
              <w:t>АЧА:</w:t>
            </w:r>
          </w:p>
        </w:tc>
        <w:tc>
          <w:tcPr>
            <w:tcW w:w="2279" w:type="dxa"/>
          </w:tcPr>
          <w:p w:rsidR="00626E20" w:rsidRPr="002D5B2C" w:rsidRDefault="00626E20" w:rsidP="00626E20">
            <w:pPr>
              <w:jc w:val="center"/>
              <w:rPr>
                <w:noProof/>
              </w:rPr>
            </w:pPr>
          </w:p>
        </w:tc>
        <w:tc>
          <w:tcPr>
            <w:tcW w:w="3827" w:type="dxa"/>
            <w:vAlign w:val="center"/>
          </w:tcPr>
          <w:p w:rsidR="00626E20" w:rsidRPr="002D5B2C" w:rsidRDefault="00626E20" w:rsidP="00626E20">
            <w:pPr>
              <w:jc w:val="center"/>
              <w:rPr>
                <w:noProof/>
              </w:rPr>
            </w:pPr>
            <w:r w:rsidRPr="002D5B2C">
              <w:rPr>
                <w:noProof/>
              </w:rPr>
              <w:t>ЗА НАРУЧИОЦА:</w:t>
            </w:r>
          </w:p>
        </w:tc>
      </w:tr>
      <w:tr w:rsidR="00626E20" w:rsidRPr="002D5B2C" w:rsidTr="00626E20">
        <w:trPr>
          <w:trHeight w:val="359"/>
        </w:trPr>
        <w:tc>
          <w:tcPr>
            <w:tcW w:w="3216" w:type="dxa"/>
            <w:vAlign w:val="center"/>
          </w:tcPr>
          <w:p w:rsidR="00626E20" w:rsidRPr="002D5B2C" w:rsidRDefault="00626E20" w:rsidP="00626E20">
            <w:pPr>
              <w:jc w:val="center"/>
              <w:rPr>
                <w:noProof/>
              </w:rPr>
            </w:pPr>
            <w:r w:rsidRPr="002D5B2C">
              <w:rPr>
                <w:noProof/>
              </w:rPr>
              <w:t>ДИРЕКТОР</w:t>
            </w:r>
          </w:p>
        </w:tc>
        <w:tc>
          <w:tcPr>
            <w:tcW w:w="2279" w:type="dxa"/>
          </w:tcPr>
          <w:p w:rsidR="00626E20" w:rsidRPr="002D5B2C" w:rsidRDefault="00626E20" w:rsidP="00626E20">
            <w:pPr>
              <w:jc w:val="center"/>
              <w:rPr>
                <w:noProof/>
              </w:rPr>
            </w:pPr>
          </w:p>
        </w:tc>
        <w:tc>
          <w:tcPr>
            <w:tcW w:w="3827" w:type="dxa"/>
            <w:vAlign w:val="center"/>
          </w:tcPr>
          <w:p w:rsidR="00626E20" w:rsidRPr="002D5B2C" w:rsidRDefault="00626E20" w:rsidP="00626E20">
            <w:pPr>
              <w:jc w:val="center"/>
              <w:rPr>
                <w:noProof/>
              </w:rPr>
            </w:pPr>
            <w:r w:rsidRPr="002D5B2C">
              <w:rPr>
                <w:noProof/>
              </w:rPr>
              <w:t>ДИРЕКТОР</w:t>
            </w:r>
          </w:p>
        </w:tc>
      </w:tr>
      <w:tr w:rsidR="00626E20" w:rsidRPr="002D5B2C" w:rsidTr="00626E20">
        <w:trPr>
          <w:trHeight w:val="347"/>
        </w:trPr>
        <w:tc>
          <w:tcPr>
            <w:tcW w:w="3216" w:type="dxa"/>
            <w:vAlign w:val="bottom"/>
          </w:tcPr>
          <w:p w:rsidR="00626E20" w:rsidRPr="00CC1FF7" w:rsidRDefault="00626E20" w:rsidP="00626E20">
            <w:pPr>
              <w:jc w:val="center"/>
              <w:rPr>
                <w:noProof/>
              </w:rPr>
            </w:pPr>
          </w:p>
          <w:p w:rsidR="00626E20" w:rsidRPr="002D5B2C" w:rsidRDefault="00626E20" w:rsidP="00626E20">
            <w:pPr>
              <w:jc w:val="center"/>
              <w:rPr>
                <w:noProof/>
              </w:rPr>
            </w:pPr>
            <w:r w:rsidRPr="002D5B2C">
              <w:rPr>
                <w:noProof/>
              </w:rPr>
              <w:t>___________________</w:t>
            </w:r>
            <w:r>
              <w:rPr>
                <w:noProof/>
              </w:rPr>
              <w:t>______</w:t>
            </w:r>
          </w:p>
        </w:tc>
        <w:tc>
          <w:tcPr>
            <w:tcW w:w="2279" w:type="dxa"/>
            <w:vAlign w:val="bottom"/>
          </w:tcPr>
          <w:p w:rsidR="00626E20" w:rsidRPr="002D5B2C" w:rsidRDefault="00626E20" w:rsidP="00626E20">
            <w:pPr>
              <w:jc w:val="both"/>
              <w:rPr>
                <w:noProof/>
              </w:rPr>
            </w:pPr>
          </w:p>
        </w:tc>
        <w:tc>
          <w:tcPr>
            <w:tcW w:w="3827" w:type="dxa"/>
            <w:vAlign w:val="bottom"/>
          </w:tcPr>
          <w:p w:rsidR="00626E20" w:rsidRPr="002D5B2C" w:rsidRDefault="00626E20" w:rsidP="00626E20">
            <w:pPr>
              <w:jc w:val="center"/>
              <w:rPr>
                <w:noProof/>
              </w:rPr>
            </w:pPr>
            <w:r w:rsidRPr="002D5B2C">
              <w:rPr>
                <w:noProof/>
              </w:rPr>
              <w:t>________________________</w:t>
            </w:r>
            <w:r>
              <w:rPr>
                <w:noProof/>
              </w:rPr>
              <w:t>___</w:t>
            </w:r>
          </w:p>
        </w:tc>
      </w:tr>
    </w:tbl>
    <w:p w:rsidR="00B819C7" w:rsidRPr="00C35CDB" w:rsidRDefault="00B819C7" w:rsidP="00B819C7">
      <w:pPr>
        <w:jc w:val="center"/>
        <w:rPr>
          <w:noProof/>
        </w:rPr>
      </w:pPr>
    </w:p>
    <w:tbl>
      <w:tblPr>
        <w:tblpPr w:leftFromText="180" w:rightFromText="180" w:vertAnchor="text" w:horzAnchor="margin" w:tblpY="-25"/>
        <w:tblW w:w="9118" w:type="dxa"/>
        <w:tblLook w:val="0000"/>
      </w:tblPr>
      <w:tblGrid>
        <w:gridCol w:w="3168"/>
        <w:gridCol w:w="1992"/>
        <w:gridCol w:w="3958"/>
      </w:tblGrid>
      <w:tr w:rsidR="00B819C7" w:rsidRPr="00C35CDB" w:rsidTr="00B819C7">
        <w:trPr>
          <w:trHeight w:val="359"/>
        </w:trPr>
        <w:tc>
          <w:tcPr>
            <w:tcW w:w="3168" w:type="dxa"/>
            <w:vAlign w:val="center"/>
          </w:tcPr>
          <w:p w:rsidR="00B819C7" w:rsidRPr="00C35CDB" w:rsidRDefault="00B819C7" w:rsidP="00626E20">
            <w:pPr>
              <w:rPr>
                <w:i/>
                <w:noProof/>
              </w:rPr>
            </w:pPr>
          </w:p>
        </w:tc>
        <w:tc>
          <w:tcPr>
            <w:tcW w:w="1992" w:type="dxa"/>
          </w:tcPr>
          <w:p w:rsidR="00B819C7" w:rsidRPr="00C35CDB" w:rsidRDefault="00B819C7" w:rsidP="00B819C7">
            <w:pPr>
              <w:jc w:val="both"/>
              <w:rPr>
                <w:i/>
                <w:noProof/>
              </w:rPr>
            </w:pPr>
          </w:p>
        </w:tc>
        <w:tc>
          <w:tcPr>
            <w:tcW w:w="3958" w:type="dxa"/>
            <w:vAlign w:val="center"/>
          </w:tcPr>
          <w:p w:rsidR="00B819C7" w:rsidRPr="00C35CDB" w:rsidRDefault="00B819C7" w:rsidP="00B819C7">
            <w:pPr>
              <w:jc w:val="both"/>
              <w:rPr>
                <w:i/>
                <w:noProof/>
              </w:rPr>
            </w:pPr>
            <w:r w:rsidRPr="00C35CDB">
              <w:rPr>
                <w:i/>
                <w:noProof/>
              </w:rPr>
              <w:t xml:space="preserve">      </w:t>
            </w:r>
          </w:p>
        </w:tc>
      </w:tr>
    </w:tbl>
    <w:p w:rsidR="0072089F" w:rsidRPr="00C35CDB" w:rsidRDefault="00B819C7">
      <w:pPr>
        <w:rPr>
          <w:noProof/>
        </w:rPr>
      </w:pPr>
      <w:r w:rsidRPr="00C35CDB">
        <w:rPr>
          <w:noProof/>
        </w:rPr>
        <w:br w:type="page"/>
      </w:r>
    </w:p>
    <w:p w:rsidR="0006401C" w:rsidRPr="00C35CDB" w:rsidRDefault="0006401C" w:rsidP="002A070E">
      <w:pPr>
        <w:pStyle w:val="Heading2"/>
        <w:numPr>
          <w:ilvl w:val="0"/>
          <w:numId w:val="1"/>
        </w:numPr>
        <w:rPr>
          <w:noProof/>
        </w:rPr>
        <w:sectPr w:rsidR="0006401C" w:rsidRPr="00C35CDB" w:rsidSect="00C775DB">
          <w:footerReference w:type="default" r:id="rId20"/>
          <w:pgSz w:w="11906" w:h="16838" w:code="9"/>
          <w:pgMar w:top="1440" w:right="1440" w:bottom="1440" w:left="1440" w:header="709" w:footer="709" w:gutter="0"/>
          <w:pgNumType w:start="56"/>
          <w:cols w:space="708"/>
          <w:docGrid w:linePitch="360"/>
        </w:sect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7797"/>
        <w:gridCol w:w="6379"/>
      </w:tblGrid>
      <w:tr w:rsidR="00A80206" w:rsidRPr="00C35CDB" w:rsidTr="00A80206">
        <w:trPr>
          <w:trHeight w:val="262"/>
        </w:trPr>
        <w:tc>
          <w:tcPr>
            <w:tcW w:w="567" w:type="dxa"/>
            <w:vAlign w:val="center"/>
          </w:tcPr>
          <w:p w:rsidR="00A80206" w:rsidRPr="00C35CDB" w:rsidRDefault="00A80206" w:rsidP="005E2923">
            <w:pPr>
              <w:autoSpaceDE w:val="0"/>
              <w:autoSpaceDN w:val="0"/>
              <w:adjustRightInd w:val="0"/>
              <w:jc w:val="center"/>
              <w:rPr>
                <w:noProof/>
                <w:lang w:val="en-US"/>
              </w:rPr>
            </w:pPr>
            <w:r w:rsidRPr="00C35CDB">
              <w:rPr>
                <w:noProof/>
              </w:rPr>
              <w:lastRenderedPageBreak/>
              <w:t>Р.БР</w:t>
            </w:r>
          </w:p>
        </w:tc>
        <w:tc>
          <w:tcPr>
            <w:tcW w:w="14176" w:type="dxa"/>
            <w:gridSpan w:val="2"/>
            <w:vAlign w:val="center"/>
          </w:tcPr>
          <w:p w:rsidR="00A80206" w:rsidRPr="00A80206" w:rsidRDefault="00A80206">
            <w:pPr>
              <w:autoSpaceDE w:val="0"/>
              <w:autoSpaceDN w:val="0"/>
              <w:adjustRightInd w:val="0"/>
              <w:jc w:val="center"/>
              <w:rPr>
                <w:noProof/>
              </w:rPr>
            </w:pPr>
            <w:r>
              <w:rPr>
                <w:noProof/>
              </w:rPr>
              <w:t>НАЗИВ</w:t>
            </w:r>
          </w:p>
        </w:tc>
      </w:tr>
      <w:tr w:rsidR="00A80206" w:rsidRPr="00C35CDB" w:rsidTr="00A80206">
        <w:trPr>
          <w:trHeight w:val="288"/>
        </w:trPr>
        <w:tc>
          <w:tcPr>
            <w:tcW w:w="567" w:type="dxa"/>
          </w:tcPr>
          <w:p w:rsidR="00A80206" w:rsidRPr="00C35CDB" w:rsidRDefault="00A80206" w:rsidP="005E2923">
            <w:pPr>
              <w:autoSpaceDE w:val="0"/>
              <w:autoSpaceDN w:val="0"/>
              <w:adjustRightInd w:val="0"/>
              <w:jc w:val="center"/>
              <w:rPr>
                <w:noProof/>
              </w:rPr>
            </w:pPr>
            <w:r w:rsidRPr="00C35CDB">
              <w:rPr>
                <w:noProof/>
              </w:rPr>
              <w:t>1</w:t>
            </w:r>
          </w:p>
        </w:tc>
        <w:tc>
          <w:tcPr>
            <w:tcW w:w="14176" w:type="dxa"/>
            <w:gridSpan w:val="2"/>
          </w:tcPr>
          <w:p w:rsidR="00A80206" w:rsidRPr="00A80206" w:rsidRDefault="00A80206" w:rsidP="005E2923">
            <w:pPr>
              <w:autoSpaceDE w:val="0"/>
              <w:autoSpaceDN w:val="0"/>
              <w:adjustRightInd w:val="0"/>
              <w:jc w:val="center"/>
              <w:rPr>
                <w:noProof/>
              </w:rPr>
            </w:pPr>
            <w:r>
              <w:rPr>
                <w:noProof/>
              </w:rPr>
              <w:t>2</w:t>
            </w:r>
          </w:p>
        </w:tc>
      </w:tr>
      <w:tr w:rsidR="00A80206" w:rsidRPr="00C35CDB" w:rsidTr="00A80206">
        <w:trPr>
          <w:trHeight w:val="420"/>
        </w:trPr>
        <w:tc>
          <w:tcPr>
            <w:tcW w:w="567" w:type="dxa"/>
          </w:tcPr>
          <w:p w:rsidR="00A80206" w:rsidRPr="00C35CDB" w:rsidRDefault="00A80206" w:rsidP="002A070E">
            <w:pPr>
              <w:pStyle w:val="ListParagraph"/>
              <w:numPr>
                <w:ilvl w:val="0"/>
                <w:numId w:val="2"/>
              </w:numPr>
              <w:autoSpaceDE w:val="0"/>
              <w:autoSpaceDN w:val="0"/>
              <w:adjustRightInd w:val="0"/>
              <w:jc w:val="center"/>
              <w:rPr>
                <w:noProof/>
                <w:lang w:val="en-US"/>
              </w:rPr>
            </w:pPr>
          </w:p>
        </w:tc>
        <w:tc>
          <w:tcPr>
            <w:tcW w:w="14176" w:type="dxa"/>
            <w:gridSpan w:val="2"/>
          </w:tcPr>
          <w:p w:rsidR="00A80206" w:rsidRPr="00597B3E" w:rsidRDefault="00A80206" w:rsidP="00880B96">
            <w:pPr>
              <w:autoSpaceDE w:val="0"/>
              <w:autoSpaceDN w:val="0"/>
              <w:adjustRightInd w:val="0"/>
              <w:rPr>
                <w:noProof/>
                <w:lang w:val="sr-Cyrl-CS"/>
              </w:rPr>
            </w:pPr>
            <w:r w:rsidRPr="00FB3098">
              <w:rPr>
                <w:noProof/>
              </w:rPr>
              <w:t>Серв</w:t>
            </w:r>
            <w:r w:rsidR="00DF3B9B">
              <w:rPr>
                <w:noProof/>
              </w:rPr>
              <w:t>исирање медицинске опреме произвођача „DRA</w:t>
            </w:r>
            <w:r w:rsidRPr="00FB3098">
              <w:rPr>
                <w:noProof/>
              </w:rPr>
              <w:t>GER“</w:t>
            </w:r>
            <w:r>
              <w:rPr>
                <w:noProof/>
              </w:rPr>
              <w:t xml:space="preserve"> по принципу „све укључено“ („all inclusive“) на период од </w:t>
            </w:r>
            <w:r w:rsidRPr="00880B96">
              <w:rPr>
                <w:noProof/>
                <w:color w:val="0000FF"/>
              </w:rPr>
              <w:t>дана закључивања уговора</w:t>
            </w:r>
            <w:r w:rsidR="00880B96" w:rsidRPr="00880B96">
              <w:rPr>
                <w:noProof/>
                <w:color w:val="0000FF"/>
                <w:lang w:val="sr-Cyrl-CS"/>
              </w:rPr>
              <w:t xml:space="preserve"> </w:t>
            </w:r>
            <w:r w:rsidR="00597B3E" w:rsidRPr="00880B96">
              <w:rPr>
                <w:noProof/>
                <w:color w:val="0000FF"/>
              </w:rPr>
              <w:t>до 31.12.2016. године.</w:t>
            </w: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rPr>
            </w:pPr>
            <w:r w:rsidRPr="00C35CDB">
              <w:rPr>
                <w:b/>
                <w:bCs/>
                <w:noProof/>
              </w:rPr>
              <w:t>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tcPr>
          <w:p w:rsidR="003B3290" w:rsidRPr="00C35CDB" w:rsidRDefault="003B3290" w:rsidP="005E2923">
            <w:pPr>
              <w:autoSpaceDE w:val="0"/>
              <w:autoSpaceDN w:val="0"/>
              <w:adjustRightInd w:val="0"/>
              <w:jc w:val="right"/>
              <w:rPr>
                <w:b/>
                <w:bCs/>
                <w:noProof/>
                <w:lang w:val="en-US"/>
              </w:rPr>
            </w:pPr>
          </w:p>
        </w:tc>
      </w:tr>
      <w:tr w:rsidR="003B3290" w:rsidRPr="00C35CDB" w:rsidTr="00D506DF">
        <w:trPr>
          <w:trHeight w:val="274"/>
        </w:trPr>
        <w:tc>
          <w:tcPr>
            <w:tcW w:w="567" w:type="dxa"/>
          </w:tcPr>
          <w:p w:rsidR="003B3290" w:rsidRPr="00C35CDB" w:rsidRDefault="003B3290" w:rsidP="005E2923">
            <w:pPr>
              <w:autoSpaceDE w:val="0"/>
              <w:autoSpaceDN w:val="0"/>
              <w:adjustRightInd w:val="0"/>
              <w:jc w:val="center"/>
              <w:rPr>
                <w:b/>
                <w:bCs/>
                <w:noProof/>
                <w:lang w:val="en-US"/>
              </w:rPr>
            </w:pPr>
            <w:r w:rsidRPr="00C35CDB">
              <w:rPr>
                <w:b/>
                <w:bCs/>
                <w:noProof/>
                <w:lang w:val="en-US"/>
              </w:rPr>
              <w:t>III</w:t>
            </w:r>
          </w:p>
        </w:tc>
        <w:tc>
          <w:tcPr>
            <w:tcW w:w="7797" w:type="dxa"/>
          </w:tcPr>
          <w:p w:rsidR="003B3290" w:rsidRPr="00C35CDB" w:rsidRDefault="003B3290"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tcPr>
          <w:p w:rsidR="003B3290" w:rsidRPr="00C35CDB" w:rsidRDefault="003B3290"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AB39E7" w:rsidRPr="00C35CDB" w:rsidRDefault="00AB39E7" w:rsidP="005E3778">
      <w:pPr>
        <w:rPr>
          <w:noProof/>
        </w:rPr>
      </w:pPr>
      <w:r w:rsidRPr="00C35CDB">
        <w:rPr>
          <w:noProof/>
        </w:rPr>
        <w:t xml:space="preserve"> </w:t>
      </w:r>
    </w:p>
    <w:sectPr w:rsidR="00AB39E7" w:rsidRPr="00C35CDB" w:rsidSect="00694351">
      <w:footerReference w:type="default" r:id="rId21"/>
      <w:pgSz w:w="16838" w:h="11906" w:orient="landscape"/>
      <w:pgMar w:top="1418" w:right="1418" w:bottom="1418" w:left="1418" w:header="709" w:footer="709" w:gutter="0"/>
      <w:pgNumType w:start="6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50" w:rsidRDefault="00730450">
      <w:r>
        <w:separator/>
      </w:r>
    </w:p>
  </w:endnote>
  <w:endnote w:type="continuationSeparator" w:id="0">
    <w:p w:rsidR="00730450" w:rsidRDefault="007304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405">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50" w:rsidRDefault="0073045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rsidR="00730450" w:rsidRDefault="00730450"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50" w:rsidRDefault="00730450">
    <w:pPr>
      <w:pStyle w:val="Footer"/>
      <w:jc w:val="center"/>
    </w:pPr>
  </w:p>
  <w:p w:rsidR="00730450" w:rsidRPr="00CF2211" w:rsidRDefault="00730450" w:rsidP="006F5E85">
    <w:pPr>
      <w:pStyle w:val="Footer"/>
      <w:ind w:right="360"/>
      <w:jc w:val="right"/>
      <w:rPr>
        <w:noProof/>
        <w:lang w:val="sr-Cyrl-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31"/>
      <w:docPartObj>
        <w:docPartGallery w:val="Page Numbers (Bottom of Page)"/>
        <w:docPartUnique/>
      </w:docPartObj>
    </w:sdtPr>
    <w:sdtContent>
      <w:sdt>
        <w:sdtPr>
          <w:id w:val="4813832"/>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lang w:val="sr-Cyrl-CS"/>
              </w:rPr>
              <w:t>5</w:t>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27"/>
      <w:docPartObj>
        <w:docPartGallery w:val="Page Numbers (Bottom of Page)"/>
        <w:docPartUnique/>
      </w:docPartObj>
    </w:sdtPr>
    <w:sdtContent>
      <w:sdt>
        <w:sdtPr>
          <w:id w:val="4813828"/>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rPr>
              <w:fldChar w:fldCharType="begin"/>
            </w:r>
            <w:r>
              <w:rPr>
                <w:b/>
              </w:rPr>
              <w:instrText xml:space="preserve"> PAGE </w:instrText>
            </w:r>
            <w:r>
              <w:rPr>
                <w:b/>
              </w:rPr>
              <w:fldChar w:fldCharType="separate"/>
            </w:r>
            <w:r w:rsidR="001A083D">
              <w:rPr>
                <w:b/>
                <w:noProof/>
              </w:rPr>
              <w:t>8</w:t>
            </w:r>
            <w:r>
              <w:rPr>
                <w:b/>
              </w:rPr>
              <w:fldChar w:fldCharType="end"/>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47"/>
      <w:docPartObj>
        <w:docPartGallery w:val="Page Numbers (Bottom of Page)"/>
        <w:docPartUnique/>
      </w:docPartObj>
    </w:sdtPr>
    <w:sdtContent>
      <w:sdt>
        <w:sdtPr>
          <w:id w:val="4813848"/>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rPr>
              <w:fldChar w:fldCharType="begin"/>
            </w:r>
            <w:r>
              <w:rPr>
                <w:b/>
              </w:rPr>
              <w:instrText xml:space="preserve"> PAGE </w:instrText>
            </w:r>
            <w:r>
              <w:rPr>
                <w:b/>
              </w:rPr>
              <w:fldChar w:fldCharType="separate"/>
            </w:r>
            <w:r w:rsidR="001A083D">
              <w:rPr>
                <w:b/>
                <w:noProof/>
              </w:rPr>
              <w:t>19</w:t>
            </w:r>
            <w:r>
              <w:rPr>
                <w:b/>
              </w:rPr>
              <w:fldChar w:fldCharType="end"/>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55"/>
      <w:docPartObj>
        <w:docPartGallery w:val="Page Numbers (Bottom of Page)"/>
        <w:docPartUnique/>
      </w:docPartObj>
    </w:sdtPr>
    <w:sdtContent>
      <w:sdt>
        <w:sdtPr>
          <w:id w:val="4813856"/>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rPr>
              <w:fldChar w:fldCharType="begin"/>
            </w:r>
            <w:r>
              <w:rPr>
                <w:b/>
              </w:rPr>
              <w:instrText xml:space="preserve"> PAGE </w:instrText>
            </w:r>
            <w:r>
              <w:rPr>
                <w:b/>
              </w:rPr>
              <w:fldChar w:fldCharType="separate"/>
            </w:r>
            <w:r w:rsidR="00F45040">
              <w:rPr>
                <w:b/>
                <w:noProof/>
              </w:rPr>
              <w:t>45</w:t>
            </w:r>
            <w:r>
              <w:rPr>
                <w:b/>
              </w:rPr>
              <w:fldChar w:fldCharType="end"/>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65"/>
      <w:docPartObj>
        <w:docPartGallery w:val="Page Numbers (Bottom of Page)"/>
        <w:docPartUnique/>
      </w:docPartObj>
    </w:sdtPr>
    <w:sdtContent>
      <w:sdt>
        <w:sdtPr>
          <w:id w:val="4813866"/>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rPr>
              <w:fldChar w:fldCharType="begin"/>
            </w:r>
            <w:r>
              <w:rPr>
                <w:b/>
              </w:rPr>
              <w:instrText xml:space="preserve"> PAGE </w:instrText>
            </w:r>
            <w:r>
              <w:rPr>
                <w:b/>
              </w:rPr>
              <w:fldChar w:fldCharType="separate"/>
            </w:r>
            <w:r w:rsidR="00F45040">
              <w:rPr>
                <w:b/>
                <w:noProof/>
              </w:rPr>
              <w:t>52</w:t>
            </w:r>
            <w:r>
              <w:rPr>
                <w:b/>
              </w:rPr>
              <w:fldChar w:fldCharType="end"/>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83"/>
      <w:docPartObj>
        <w:docPartGallery w:val="Page Numbers (Bottom of Page)"/>
        <w:docPartUnique/>
      </w:docPartObj>
    </w:sdtPr>
    <w:sdtContent>
      <w:sdt>
        <w:sdtPr>
          <w:id w:val="4813884"/>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rPr>
              <w:fldChar w:fldCharType="begin"/>
            </w:r>
            <w:r>
              <w:rPr>
                <w:b/>
              </w:rPr>
              <w:instrText xml:space="preserve"> PAGE </w:instrText>
            </w:r>
            <w:r>
              <w:rPr>
                <w:b/>
              </w:rPr>
              <w:fldChar w:fldCharType="separate"/>
            </w:r>
            <w:r w:rsidR="00F45040">
              <w:rPr>
                <w:b/>
                <w:noProof/>
              </w:rPr>
              <w:t>56</w:t>
            </w:r>
            <w:r>
              <w:rPr>
                <w:b/>
              </w:rPr>
              <w:fldChar w:fldCharType="end"/>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3869"/>
      <w:docPartObj>
        <w:docPartGallery w:val="Page Numbers (Bottom of Page)"/>
        <w:docPartUnique/>
      </w:docPartObj>
    </w:sdtPr>
    <w:sdtContent>
      <w:sdt>
        <w:sdtPr>
          <w:id w:val="4813870"/>
          <w:docPartObj>
            <w:docPartGallery w:val="Page Numbers (Top of Page)"/>
            <w:docPartUnique/>
          </w:docPartObj>
        </w:sdtPr>
        <w:sdtContent>
          <w:p w:rsidR="00730450" w:rsidRDefault="00730450">
            <w:pPr>
              <w:pStyle w:val="Footer"/>
              <w:jc w:val="center"/>
            </w:pPr>
            <w:r>
              <w:rPr>
                <w:lang w:val="sr-Cyrl-CS"/>
              </w:rPr>
              <w:t>Страна</w:t>
            </w:r>
            <w:r>
              <w:t xml:space="preserve"> </w:t>
            </w:r>
            <w:r>
              <w:rPr>
                <w:b/>
              </w:rPr>
              <w:fldChar w:fldCharType="begin"/>
            </w:r>
            <w:r>
              <w:rPr>
                <w:b/>
              </w:rPr>
              <w:instrText xml:space="preserve"> PAGE </w:instrText>
            </w:r>
            <w:r>
              <w:rPr>
                <w:b/>
              </w:rPr>
              <w:fldChar w:fldCharType="separate"/>
            </w:r>
            <w:r w:rsidR="00F45040">
              <w:rPr>
                <w:b/>
                <w:noProof/>
              </w:rPr>
              <w:t>64</w:t>
            </w:r>
            <w:r>
              <w:rPr>
                <w:b/>
              </w:rPr>
              <w:fldChar w:fldCharType="end"/>
            </w:r>
            <w:r>
              <w:t xml:space="preserve"> </w:t>
            </w:r>
            <w:r>
              <w:rPr>
                <w:lang w:val="sr-Cyrl-CS"/>
              </w:rPr>
              <w:t>од</w:t>
            </w:r>
            <w:r>
              <w:t xml:space="preserve"> </w:t>
            </w:r>
            <w:r>
              <w:rPr>
                <w:b/>
                <w:lang w:val="sr-Cyrl-CS"/>
              </w:rPr>
              <w:t>66</w:t>
            </w:r>
          </w:p>
        </w:sdtContent>
      </w:sdt>
    </w:sdtContent>
  </w:sdt>
  <w:p w:rsidR="00730450" w:rsidRPr="00CF2211" w:rsidRDefault="00730450"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50" w:rsidRDefault="00730450">
      <w:r>
        <w:separator/>
      </w:r>
    </w:p>
  </w:footnote>
  <w:footnote w:type="continuationSeparator" w:id="0">
    <w:p w:rsidR="00730450" w:rsidRDefault="00730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50" w:rsidRPr="00884492" w:rsidRDefault="00730450"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181354"/>
    <w:multiLevelType w:val="hybridMultilevel"/>
    <w:tmpl w:val="62F4BCCA"/>
    <w:lvl w:ilvl="0" w:tplc="AE3266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7E177D"/>
    <w:multiLevelType w:val="hybridMultilevel"/>
    <w:tmpl w:val="6BA62146"/>
    <w:lvl w:ilvl="0" w:tplc="00F640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85975"/>
    <w:multiLevelType w:val="hybridMultilevel"/>
    <w:tmpl w:val="7232670C"/>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83F8A"/>
    <w:multiLevelType w:val="hybridMultilevel"/>
    <w:tmpl w:val="0584F9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043CA"/>
    <w:multiLevelType w:val="hybridMultilevel"/>
    <w:tmpl w:val="65A01F8C"/>
    <w:lvl w:ilvl="0" w:tplc="C5FA7964">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64EE3C78"/>
    <w:multiLevelType w:val="hybridMultilevel"/>
    <w:tmpl w:val="80246B1E"/>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63DA4"/>
    <w:multiLevelType w:val="multilevel"/>
    <w:tmpl w:val="DF8811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1A3D98"/>
    <w:multiLevelType w:val="hybridMultilevel"/>
    <w:tmpl w:val="6582A51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82750"/>
    <w:multiLevelType w:val="hybridMultilevel"/>
    <w:tmpl w:val="C906993C"/>
    <w:lvl w:ilvl="0" w:tplc="0AA47722">
      <w:start w:val="280"/>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6"/>
  </w:num>
  <w:num w:numId="5">
    <w:abstractNumId w:val="4"/>
  </w:num>
  <w:num w:numId="6">
    <w:abstractNumId w:val="15"/>
  </w:num>
  <w:num w:numId="7">
    <w:abstractNumId w:val="9"/>
  </w:num>
  <w:num w:numId="8">
    <w:abstractNumId w:val="17"/>
  </w:num>
  <w:num w:numId="9">
    <w:abstractNumId w:val="5"/>
  </w:num>
  <w:num w:numId="10">
    <w:abstractNumId w:val="1"/>
  </w:num>
  <w:num w:numId="11">
    <w:abstractNumId w:val="14"/>
  </w:num>
  <w:num w:numId="12">
    <w:abstractNumId w:val="5"/>
  </w:num>
  <w:num w:numId="13">
    <w:abstractNumId w:val="16"/>
  </w:num>
  <w:num w:numId="14">
    <w:abstractNumId w:val="8"/>
  </w:num>
  <w:num w:numId="15">
    <w:abstractNumId w:val="12"/>
  </w:num>
  <w:num w:numId="1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A62B5"/>
    <w:rsid w:val="00002B3E"/>
    <w:rsid w:val="00002F18"/>
    <w:rsid w:val="0000324E"/>
    <w:rsid w:val="000051F9"/>
    <w:rsid w:val="0000565D"/>
    <w:rsid w:val="000058FC"/>
    <w:rsid w:val="00012258"/>
    <w:rsid w:val="00013588"/>
    <w:rsid w:val="00013A7A"/>
    <w:rsid w:val="00014202"/>
    <w:rsid w:val="000146CB"/>
    <w:rsid w:val="00014B5E"/>
    <w:rsid w:val="00016094"/>
    <w:rsid w:val="000209CB"/>
    <w:rsid w:val="0002139E"/>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3E40"/>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760AB"/>
    <w:rsid w:val="000811A3"/>
    <w:rsid w:val="00083526"/>
    <w:rsid w:val="00084EA9"/>
    <w:rsid w:val="00085126"/>
    <w:rsid w:val="00086647"/>
    <w:rsid w:val="00086CD3"/>
    <w:rsid w:val="00090E0B"/>
    <w:rsid w:val="00090EC4"/>
    <w:rsid w:val="00092A9E"/>
    <w:rsid w:val="00092CF5"/>
    <w:rsid w:val="00093182"/>
    <w:rsid w:val="0009333A"/>
    <w:rsid w:val="00094047"/>
    <w:rsid w:val="00094088"/>
    <w:rsid w:val="0009576F"/>
    <w:rsid w:val="00097582"/>
    <w:rsid w:val="000A27D8"/>
    <w:rsid w:val="000A517E"/>
    <w:rsid w:val="000A5764"/>
    <w:rsid w:val="000A5B4B"/>
    <w:rsid w:val="000A6828"/>
    <w:rsid w:val="000B089F"/>
    <w:rsid w:val="000B1EA1"/>
    <w:rsid w:val="000B2B16"/>
    <w:rsid w:val="000B2D0E"/>
    <w:rsid w:val="000B4E1C"/>
    <w:rsid w:val="000B4FA1"/>
    <w:rsid w:val="000B515A"/>
    <w:rsid w:val="000B6DA6"/>
    <w:rsid w:val="000B735A"/>
    <w:rsid w:val="000B7D6A"/>
    <w:rsid w:val="000C03AC"/>
    <w:rsid w:val="000C2296"/>
    <w:rsid w:val="000C2AAF"/>
    <w:rsid w:val="000C3B23"/>
    <w:rsid w:val="000C3D72"/>
    <w:rsid w:val="000C3EB7"/>
    <w:rsid w:val="000C484F"/>
    <w:rsid w:val="000C517C"/>
    <w:rsid w:val="000C53A4"/>
    <w:rsid w:val="000D17B5"/>
    <w:rsid w:val="000D1A2B"/>
    <w:rsid w:val="000D205E"/>
    <w:rsid w:val="000D27A5"/>
    <w:rsid w:val="000D4E17"/>
    <w:rsid w:val="000D7487"/>
    <w:rsid w:val="000D7B22"/>
    <w:rsid w:val="000E0BC4"/>
    <w:rsid w:val="000E13AA"/>
    <w:rsid w:val="000E2592"/>
    <w:rsid w:val="000E264B"/>
    <w:rsid w:val="000E29DA"/>
    <w:rsid w:val="000E3627"/>
    <w:rsid w:val="000E5146"/>
    <w:rsid w:val="000E616D"/>
    <w:rsid w:val="000F0736"/>
    <w:rsid w:val="000F0E13"/>
    <w:rsid w:val="000F10D6"/>
    <w:rsid w:val="000F1172"/>
    <w:rsid w:val="000F26FD"/>
    <w:rsid w:val="000F2AEB"/>
    <w:rsid w:val="000F4C02"/>
    <w:rsid w:val="000F68C7"/>
    <w:rsid w:val="000F6F0C"/>
    <w:rsid w:val="00100553"/>
    <w:rsid w:val="001006D0"/>
    <w:rsid w:val="001007FF"/>
    <w:rsid w:val="00102920"/>
    <w:rsid w:val="00102D49"/>
    <w:rsid w:val="00103B3A"/>
    <w:rsid w:val="001042B1"/>
    <w:rsid w:val="00107CD8"/>
    <w:rsid w:val="001110B0"/>
    <w:rsid w:val="001114FD"/>
    <w:rsid w:val="00111650"/>
    <w:rsid w:val="0011312E"/>
    <w:rsid w:val="00113A4C"/>
    <w:rsid w:val="00120CB5"/>
    <w:rsid w:val="00122A0B"/>
    <w:rsid w:val="00123D7F"/>
    <w:rsid w:val="00124AC5"/>
    <w:rsid w:val="00125BB2"/>
    <w:rsid w:val="00126017"/>
    <w:rsid w:val="00126DDE"/>
    <w:rsid w:val="00127AFC"/>
    <w:rsid w:val="00130BBA"/>
    <w:rsid w:val="00130D9E"/>
    <w:rsid w:val="00131773"/>
    <w:rsid w:val="00134C46"/>
    <w:rsid w:val="00134FC5"/>
    <w:rsid w:val="00135592"/>
    <w:rsid w:val="001366BB"/>
    <w:rsid w:val="00137EDF"/>
    <w:rsid w:val="00141156"/>
    <w:rsid w:val="00141C00"/>
    <w:rsid w:val="0014389F"/>
    <w:rsid w:val="001439B7"/>
    <w:rsid w:val="00143AA1"/>
    <w:rsid w:val="00145944"/>
    <w:rsid w:val="0014662C"/>
    <w:rsid w:val="0014694F"/>
    <w:rsid w:val="00147266"/>
    <w:rsid w:val="00147B96"/>
    <w:rsid w:val="00150683"/>
    <w:rsid w:val="0015341C"/>
    <w:rsid w:val="00153C79"/>
    <w:rsid w:val="00154CEC"/>
    <w:rsid w:val="00154CFE"/>
    <w:rsid w:val="00155036"/>
    <w:rsid w:val="00155EA2"/>
    <w:rsid w:val="00156973"/>
    <w:rsid w:val="00157269"/>
    <w:rsid w:val="00157997"/>
    <w:rsid w:val="00161469"/>
    <w:rsid w:val="00161D95"/>
    <w:rsid w:val="00163A12"/>
    <w:rsid w:val="00164FEC"/>
    <w:rsid w:val="00166299"/>
    <w:rsid w:val="001665F4"/>
    <w:rsid w:val="001702D7"/>
    <w:rsid w:val="001703F2"/>
    <w:rsid w:val="0017054C"/>
    <w:rsid w:val="00172671"/>
    <w:rsid w:val="00172739"/>
    <w:rsid w:val="00174548"/>
    <w:rsid w:val="001749F5"/>
    <w:rsid w:val="00176DD2"/>
    <w:rsid w:val="00177C0B"/>
    <w:rsid w:val="00180D5E"/>
    <w:rsid w:val="00182F69"/>
    <w:rsid w:val="0018368C"/>
    <w:rsid w:val="00184B3F"/>
    <w:rsid w:val="00184FE2"/>
    <w:rsid w:val="00185168"/>
    <w:rsid w:val="001852F0"/>
    <w:rsid w:val="001859ED"/>
    <w:rsid w:val="00187DFD"/>
    <w:rsid w:val="0019170F"/>
    <w:rsid w:val="00191EBE"/>
    <w:rsid w:val="00191F49"/>
    <w:rsid w:val="00193C2F"/>
    <w:rsid w:val="0019503C"/>
    <w:rsid w:val="00197712"/>
    <w:rsid w:val="00197B6D"/>
    <w:rsid w:val="001A083D"/>
    <w:rsid w:val="001A10B9"/>
    <w:rsid w:val="001A2234"/>
    <w:rsid w:val="001A546E"/>
    <w:rsid w:val="001A553D"/>
    <w:rsid w:val="001A59B2"/>
    <w:rsid w:val="001A6417"/>
    <w:rsid w:val="001A70E5"/>
    <w:rsid w:val="001A73E6"/>
    <w:rsid w:val="001B0651"/>
    <w:rsid w:val="001B1A6F"/>
    <w:rsid w:val="001B2CEB"/>
    <w:rsid w:val="001B38D7"/>
    <w:rsid w:val="001B4E69"/>
    <w:rsid w:val="001B54B4"/>
    <w:rsid w:val="001B63E6"/>
    <w:rsid w:val="001C2363"/>
    <w:rsid w:val="001C45B8"/>
    <w:rsid w:val="001C66D6"/>
    <w:rsid w:val="001D089F"/>
    <w:rsid w:val="001D1B33"/>
    <w:rsid w:val="001D229D"/>
    <w:rsid w:val="001D3DC5"/>
    <w:rsid w:val="001D54BE"/>
    <w:rsid w:val="001D552B"/>
    <w:rsid w:val="001D56B3"/>
    <w:rsid w:val="001E0172"/>
    <w:rsid w:val="001E1F79"/>
    <w:rsid w:val="001E1FCE"/>
    <w:rsid w:val="001E3251"/>
    <w:rsid w:val="001E49EF"/>
    <w:rsid w:val="001E52BD"/>
    <w:rsid w:val="001E59F1"/>
    <w:rsid w:val="001E6618"/>
    <w:rsid w:val="001E7D19"/>
    <w:rsid w:val="001F0979"/>
    <w:rsid w:val="001F3061"/>
    <w:rsid w:val="001F30AB"/>
    <w:rsid w:val="001F4B30"/>
    <w:rsid w:val="001F4F3B"/>
    <w:rsid w:val="001F6CA6"/>
    <w:rsid w:val="00201028"/>
    <w:rsid w:val="002016CB"/>
    <w:rsid w:val="00201D1B"/>
    <w:rsid w:val="00202B65"/>
    <w:rsid w:val="00202BB7"/>
    <w:rsid w:val="002032A3"/>
    <w:rsid w:val="00203319"/>
    <w:rsid w:val="00203E02"/>
    <w:rsid w:val="00205160"/>
    <w:rsid w:val="00210316"/>
    <w:rsid w:val="002103DD"/>
    <w:rsid w:val="002107F6"/>
    <w:rsid w:val="00213C0C"/>
    <w:rsid w:val="0021409A"/>
    <w:rsid w:val="00216C68"/>
    <w:rsid w:val="00217D3C"/>
    <w:rsid w:val="002221D6"/>
    <w:rsid w:val="0022276B"/>
    <w:rsid w:val="002259B4"/>
    <w:rsid w:val="00226145"/>
    <w:rsid w:val="0022681C"/>
    <w:rsid w:val="00226E2B"/>
    <w:rsid w:val="00230204"/>
    <w:rsid w:val="00230332"/>
    <w:rsid w:val="00230AA9"/>
    <w:rsid w:val="0023309F"/>
    <w:rsid w:val="00233D1A"/>
    <w:rsid w:val="00235B03"/>
    <w:rsid w:val="002360D1"/>
    <w:rsid w:val="0023642B"/>
    <w:rsid w:val="00236A45"/>
    <w:rsid w:val="00240D80"/>
    <w:rsid w:val="0024207A"/>
    <w:rsid w:val="0024459E"/>
    <w:rsid w:val="00245C6C"/>
    <w:rsid w:val="00247002"/>
    <w:rsid w:val="00250C7A"/>
    <w:rsid w:val="002514E4"/>
    <w:rsid w:val="00252348"/>
    <w:rsid w:val="002524EE"/>
    <w:rsid w:val="002539D4"/>
    <w:rsid w:val="002548D3"/>
    <w:rsid w:val="00260308"/>
    <w:rsid w:val="002634C5"/>
    <w:rsid w:val="00265535"/>
    <w:rsid w:val="002658E8"/>
    <w:rsid w:val="00266B05"/>
    <w:rsid w:val="00267164"/>
    <w:rsid w:val="00267488"/>
    <w:rsid w:val="00270C43"/>
    <w:rsid w:val="00271A1E"/>
    <w:rsid w:val="00272362"/>
    <w:rsid w:val="00272759"/>
    <w:rsid w:val="00272DCB"/>
    <w:rsid w:val="0027365F"/>
    <w:rsid w:val="002738AF"/>
    <w:rsid w:val="00273E9B"/>
    <w:rsid w:val="0027411C"/>
    <w:rsid w:val="00277B34"/>
    <w:rsid w:val="002856DC"/>
    <w:rsid w:val="002869DD"/>
    <w:rsid w:val="00286FDC"/>
    <w:rsid w:val="00287498"/>
    <w:rsid w:val="002912F5"/>
    <w:rsid w:val="00292288"/>
    <w:rsid w:val="00293D26"/>
    <w:rsid w:val="00296C22"/>
    <w:rsid w:val="002A0143"/>
    <w:rsid w:val="002A070E"/>
    <w:rsid w:val="002A2F2E"/>
    <w:rsid w:val="002A3632"/>
    <w:rsid w:val="002A3675"/>
    <w:rsid w:val="002A4CFF"/>
    <w:rsid w:val="002A53A4"/>
    <w:rsid w:val="002A734D"/>
    <w:rsid w:val="002A7C42"/>
    <w:rsid w:val="002B0A8F"/>
    <w:rsid w:val="002B3915"/>
    <w:rsid w:val="002B3F1C"/>
    <w:rsid w:val="002B557B"/>
    <w:rsid w:val="002B5909"/>
    <w:rsid w:val="002B5E0F"/>
    <w:rsid w:val="002B604D"/>
    <w:rsid w:val="002B609B"/>
    <w:rsid w:val="002B7933"/>
    <w:rsid w:val="002C1CB0"/>
    <w:rsid w:val="002C1EAE"/>
    <w:rsid w:val="002C270D"/>
    <w:rsid w:val="002C2AD9"/>
    <w:rsid w:val="002C3803"/>
    <w:rsid w:val="002C4437"/>
    <w:rsid w:val="002C46D4"/>
    <w:rsid w:val="002C4BE3"/>
    <w:rsid w:val="002C5CE8"/>
    <w:rsid w:val="002C61E2"/>
    <w:rsid w:val="002D0499"/>
    <w:rsid w:val="002D0B13"/>
    <w:rsid w:val="002D1160"/>
    <w:rsid w:val="002D1A2A"/>
    <w:rsid w:val="002D2FF0"/>
    <w:rsid w:val="002D39B3"/>
    <w:rsid w:val="002D3A08"/>
    <w:rsid w:val="002D3DD5"/>
    <w:rsid w:val="002D44CE"/>
    <w:rsid w:val="002D4DE9"/>
    <w:rsid w:val="002D512F"/>
    <w:rsid w:val="002D5B2C"/>
    <w:rsid w:val="002D7AEC"/>
    <w:rsid w:val="002E0BEA"/>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0DE7"/>
    <w:rsid w:val="00311B20"/>
    <w:rsid w:val="00311F5E"/>
    <w:rsid w:val="0031259F"/>
    <w:rsid w:val="00312AD1"/>
    <w:rsid w:val="00312CA6"/>
    <w:rsid w:val="003206E4"/>
    <w:rsid w:val="00321576"/>
    <w:rsid w:val="00321635"/>
    <w:rsid w:val="00322BD9"/>
    <w:rsid w:val="003232AD"/>
    <w:rsid w:val="0032493E"/>
    <w:rsid w:val="00325999"/>
    <w:rsid w:val="0032705B"/>
    <w:rsid w:val="00330248"/>
    <w:rsid w:val="003303A6"/>
    <w:rsid w:val="0033133B"/>
    <w:rsid w:val="0033316A"/>
    <w:rsid w:val="00334634"/>
    <w:rsid w:val="00335232"/>
    <w:rsid w:val="00337245"/>
    <w:rsid w:val="00342A01"/>
    <w:rsid w:val="00343F79"/>
    <w:rsid w:val="00344FFC"/>
    <w:rsid w:val="00345F39"/>
    <w:rsid w:val="00346AD8"/>
    <w:rsid w:val="00346F0D"/>
    <w:rsid w:val="00354248"/>
    <w:rsid w:val="00356BA7"/>
    <w:rsid w:val="00361A55"/>
    <w:rsid w:val="00361F4C"/>
    <w:rsid w:val="0036575E"/>
    <w:rsid w:val="003707FD"/>
    <w:rsid w:val="00371CF2"/>
    <w:rsid w:val="003743CE"/>
    <w:rsid w:val="00375C8C"/>
    <w:rsid w:val="003764EE"/>
    <w:rsid w:val="0037650E"/>
    <w:rsid w:val="0038171D"/>
    <w:rsid w:val="00383726"/>
    <w:rsid w:val="00384989"/>
    <w:rsid w:val="00385D2E"/>
    <w:rsid w:val="003870B9"/>
    <w:rsid w:val="003874E7"/>
    <w:rsid w:val="003877DA"/>
    <w:rsid w:val="00390F8C"/>
    <w:rsid w:val="0039144E"/>
    <w:rsid w:val="00393061"/>
    <w:rsid w:val="00394A87"/>
    <w:rsid w:val="00394E65"/>
    <w:rsid w:val="00395D57"/>
    <w:rsid w:val="00396DEA"/>
    <w:rsid w:val="00397D77"/>
    <w:rsid w:val="003A094F"/>
    <w:rsid w:val="003A1C36"/>
    <w:rsid w:val="003A2832"/>
    <w:rsid w:val="003A4D18"/>
    <w:rsid w:val="003A5A82"/>
    <w:rsid w:val="003A6131"/>
    <w:rsid w:val="003B04D0"/>
    <w:rsid w:val="003B2201"/>
    <w:rsid w:val="003B3290"/>
    <w:rsid w:val="003B4F74"/>
    <w:rsid w:val="003B5315"/>
    <w:rsid w:val="003B5E0B"/>
    <w:rsid w:val="003B753F"/>
    <w:rsid w:val="003C1C11"/>
    <w:rsid w:val="003C33A3"/>
    <w:rsid w:val="003C49DD"/>
    <w:rsid w:val="003C4F7F"/>
    <w:rsid w:val="003C69D6"/>
    <w:rsid w:val="003D253A"/>
    <w:rsid w:val="003D30B0"/>
    <w:rsid w:val="003D4F7D"/>
    <w:rsid w:val="003D5F20"/>
    <w:rsid w:val="003D6D0C"/>
    <w:rsid w:val="003E0927"/>
    <w:rsid w:val="003E26D1"/>
    <w:rsid w:val="003E2D74"/>
    <w:rsid w:val="003E2FCD"/>
    <w:rsid w:val="003E3F70"/>
    <w:rsid w:val="003E4817"/>
    <w:rsid w:val="003E6070"/>
    <w:rsid w:val="003E67F2"/>
    <w:rsid w:val="003F157A"/>
    <w:rsid w:val="003F2517"/>
    <w:rsid w:val="003F2866"/>
    <w:rsid w:val="003F2DEA"/>
    <w:rsid w:val="003F2F0C"/>
    <w:rsid w:val="003F3084"/>
    <w:rsid w:val="003F3487"/>
    <w:rsid w:val="003F4D38"/>
    <w:rsid w:val="003F5A22"/>
    <w:rsid w:val="004001AF"/>
    <w:rsid w:val="00401A5E"/>
    <w:rsid w:val="004033F5"/>
    <w:rsid w:val="00404727"/>
    <w:rsid w:val="00404E7D"/>
    <w:rsid w:val="00405755"/>
    <w:rsid w:val="00406A96"/>
    <w:rsid w:val="00406B71"/>
    <w:rsid w:val="0040708B"/>
    <w:rsid w:val="0040720E"/>
    <w:rsid w:val="004076C7"/>
    <w:rsid w:val="00410996"/>
    <w:rsid w:val="00411B5E"/>
    <w:rsid w:val="004120EF"/>
    <w:rsid w:val="00412E09"/>
    <w:rsid w:val="00413DB2"/>
    <w:rsid w:val="00417713"/>
    <w:rsid w:val="00417DFD"/>
    <w:rsid w:val="00421C27"/>
    <w:rsid w:val="00421DEB"/>
    <w:rsid w:val="0042212C"/>
    <w:rsid w:val="00422146"/>
    <w:rsid w:val="0042284D"/>
    <w:rsid w:val="00423282"/>
    <w:rsid w:val="00423952"/>
    <w:rsid w:val="0042490B"/>
    <w:rsid w:val="00424C5F"/>
    <w:rsid w:val="0042537B"/>
    <w:rsid w:val="00426B77"/>
    <w:rsid w:val="0042790C"/>
    <w:rsid w:val="00430EA8"/>
    <w:rsid w:val="00432BDA"/>
    <w:rsid w:val="00434E1C"/>
    <w:rsid w:val="00435238"/>
    <w:rsid w:val="004355E0"/>
    <w:rsid w:val="00436BF7"/>
    <w:rsid w:val="00440B08"/>
    <w:rsid w:val="00444D7B"/>
    <w:rsid w:val="004460DF"/>
    <w:rsid w:val="004474F8"/>
    <w:rsid w:val="004477D9"/>
    <w:rsid w:val="00450705"/>
    <w:rsid w:val="00450CB5"/>
    <w:rsid w:val="0045110F"/>
    <w:rsid w:val="0045437C"/>
    <w:rsid w:val="00454C6D"/>
    <w:rsid w:val="0045722B"/>
    <w:rsid w:val="00457FF5"/>
    <w:rsid w:val="004605A5"/>
    <w:rsid w:val="00462FB2"/>
    <w:rsid w:val="004635BA"/>
    <w:rsid w:val="00464D70"/>
    <w:rsid w:val="00466D2B"/>
    <w:rsid w:val="00466DD6"/>
    <w:rsid w:val="00466DF7"/>
    <w:rsid w:val="0046703F"/>
    <w:rsid w:val="004672A7"/>
    <w:rsid w:val="00467AB2"/>
    <w:rsid w:val="004701C5"/>
    <w:rsid w:val="004717C0"/>
    <w:rsid w:val="00472399"/>
    <w:rsid w:val="00473558"/>
    <w:rsid w:val="00475453"/>
    <w:rsid w:val="004768C4"/>
    <w:rsid w:val="00477511"/>
    <w:rsid w:val="00482177"/>
    <w:rsid w:val="00483971"/>
    <w:rsid w:val="004850B7"/>
    <w:rsid w:val="00486AB7"/>
    <w:rsid w:val="00486E66"/>
    <w:rsid w:val="00487D93"/>
    <w:rsid w:val="00491AA7"/>
    <w:rsid w:val="00491F92"/>
    <w:rsid w:val="00492099"/>
    <w:rsid w:val="00492263"/>
    <w:rsid w:val="00492963"/>
    <w:rsid w:val="00492E34"/>
    <w:rsid w:val="004936F6"/>
    <w:rsid w:val="0049524C"/>
    <w:rsid w:val="004956F9"/>
    <w:rsid w:val="00496129"/>
    <w:rsid w:val="00496BA0"/>
    <w:rsid w:val="00497B2B"/>
    <w:rsid w:val="00497D80"/>
    <w:rsid w:val="004A13C8"/>
    <w:rsid w:val="004A3E03"/>
    <w:rsid w:val="004A3F8B"/>
    <w:rsid w:val="004B0F43"/>
    <w:rsid w:val="004B101C"/>
    <w:rsid w:val="004B15A9"/>
    <w:rsid w:val="004B3376"/>
    <w:rsid w:val="004B4CC7"/>
    <w:rsid w:val="004B5745"/>
    <w:rsid w:val="004B5A73"/>
    <w:rsid w:val="004B5F4E"/>
    <w:rsid w:val="004B6792"/>
    <w:rsid w:val="004B75D4"/>
    <w:rsid w:val="004B7E01"/>
    <w:rsid w:val="004C1AF8"/>
    <w:rsid w:val="004C1CBB"/>
    <w:rsid w:val="004C1DE3"/>
    <w:rsid w:val="004C2CAE"/>
    <w:rsid w:val="004C2EFF"/>
    <w:rsid w:val="004C3C47"/>
    <w:rsid w:val="004D15BB"/>
    <w:rsid w:val="004D2E66"/>
    <w:rsid w:val="004D3FDC"/>
    <w:rsid w:val="004D772A"/>
    <w:rsid w:val="004D7E95"/>
    <w:rsid w:val="004E4296"/>
    <w:rsid w:val="004E490A"/>
    <w:rsid w:val="004E6BCD"/>
    <w:rsid w:val="004E6C40"/>
    <w:rsid w:val="004E7C84"/>
    <w:rsid w:val="004F025C"/>
    <w:rsid w:val="004F1942"/>
    <w:rsid w:val="004F2BAB"/>
    <w:rsid w:val="004F79D5"/>
    <w:rsid w:val="005025A7"/>
    <w:rsid w:val="005036B2"/>
    <w:rsid w:val="005043D6"/>
    <w:rsid w:val="00504D6A"/>
    <w:rsid w:val="00505784"/>
    <w:rsid w:val="00505B0D"/>
    <w:rsid w:val="00507218"/>
    <w:rsid w:val="00510329"/>
    <w:rsid w:val="00510738"/>
    <w:rsid w:val="00513460"/>
    <w:rsid w:val="005145FA"/>
    <w:rsid w:val="00516496"/>
    <w:rsid w:val="0051665F"/>
    <w:rsid w:val="005179CD"/>
    <w:rsid w:val="005200E3"/>
    <w:rsid w:val="00524AFA"/>
    <w:rsid w:val="0052643F"/>
    <w:rsid w:val="00526771"/>
    <w:rsid w:val="0052769E"/>
    <w:rsid w:val="00531A8A"/>
    <w:rsid w:val="0053310E"/>
    <w:rsid w:val="00534FFF"/>
    <w:rsid w:val="0053521B"/>
    <w:rsid w:val="00536884"/>
    <w:rsid w:val="0054043F"/>
    <w:rsid w:val="00541692"/>
    <w:rsid w:val="0054421C"/>
    <w:rsid w:val="00551960"/>
    <w:rsid w:val="00552692"/>
    <w:rsid w:val="00553184"/>
    <w:rsid w:val="0055462C"/>
    <w:rsid w:val="005559C2"/>
    <w:rsid w:val="00556887"/>
    <w:rsid w:val="00561804"/>
    <w:rsid w:val="005622BE"/>
    <w:rsid w:val="00563D66"/>
    <w:rsid w:val="00564115"/>
    <w:rsid w:val="0056435C"/>
    <w:rsid w:val="0056576A"/>
    <w:rsid w:val="00565C37"/>
    <w:rsid w:val="0056646A"/>
    <w:rsid w:val="005666A8"/>
    <w:rsid w:val="00570F3A"/>
    <w:rsid w:val="005721A9"/>
    <w:rsid w:val="00572E76"/>
    <w:rsid w:val="00573740"/>
    <w:rsid w:val="0057460C"/>
    <w:rsid w:val="00575ECC"/>
    <w:rsid w:val="0057626C"/>
    <w:rsid w:val="00576ADE"/>
    <w:rsid w:val="00580BA3"/>
    <w:rsid w:val="00580E66"/>
    <w:rsid w:val="005812F4"/>
    <w:rsid w:val="0058308F"/>
    <w:rsid w:val="00585ABF"/>
    <w:rsid w:val="0059397A"/>
    <w:rsid w:val="00593C64"/>
    <w:rsid w:val="00594056"/>
    <w:rsid w:val="0059465E"/>
    <w:rsid w:val="00594F43"/>
    <w:rsid w:val="005959FB"/>
    <w:rsid w:val="00597B3E"/>
    <w:rsid w:val="005A06C4"/>
    <w:rsid w:val="005A11A8"/>
    <w:rsid w:val="005A1FEE"/>
    <w:rsid w:val="005A2AED"/>
    <w:rsid w:val="005A4943"/>
    <w:rsid w:val="005A539F"/>
    <w:rsid w:val="005A557A"/>
    <w:rsid w:val="005A62B5"/>
    <w:rsid w:val="005A6969"/>
    <w:rsid w:val="005B14F9"/>
    <w:rsid w:val="005B1EBE"/>
    <w:rsid w:val="005B2924"/>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2BD3"/>
    <w:rsid w:val="005E3778"/>
    <w:rsid w:val="005E4421"/>
    <w:rsid w:val="005E5058"/>
    <w:rsid w:val="005E5D19"/>
    <w:rsid w:val="005E60D9"/>
    <w:rsid w:val="005E71EF"/>
    <w:rsid w:val="005E7D69"/>
    <w:rsid w:val="005F0083"/>
    <w:rsid w:val="005F247C"/>
    <w:rsid w:val="005F48FF"/>
    <w:rsid w:val="005F4B5A"/>
    <w:rsid w:val="005F53E4"/>
    <w:rsid w:val="005F76D6"/>
    <w:rsid w:val="00602144"/>
    <w:rsid w:val="0060347B"/>
    <w:rsid w:val="00605780"/>
    <w:rsid w:val="00606507"/>
    <w:rsid w:val="00606FA4"/>
    <w:rsid w:val="00607C1D"/>
    <w:rsid w:val="00610FD6"/>
    <w:rsid w:val="00611B06"/>
    <w:rsid w:val="0061239C"/>
    <w:rsid w:val="00612435"/>
    <w:rsid w:val="00612786"/>
    <w:rsid w:val="00613960"/>
    <w:rsid w:val="00614796"/>
    <w:rsid w:val="00614F42"/>
    <w:rsid w:val="00615F11"/>
    <w:rsid w:val="006163ED"/>
    <w:rsid w:val="0061743F"/>
    <w:rsid w:val="006175EF"/>
    <w:rsid w:val="0062102B"/>
    <w:rsid w:val="006222A6"/>
    <w:rsid w:val="00622C23"/>
    <w:rsid w:val="006247F3"/>
    <w:rsid w:val="00626D96"/>
    <w:rsid w:val="00626E20"/>
    <w:rsid w:val="00630AD7"/>
    <w:rsid w:val="00631512"/>
    <w:rsid w:val="00633103"/>
    <w:rsid w:val="00635601"/>
    <w:rsid w:val="0063608E"/>
    <w:rsid w:val="00636BFF"/>
    <w:rsid w:val="0063713D"/>
    <w:rsid w:val="0063783E"/>
    <w:rsid w:val="00641993"/>
    <w:rsid w:val="00643747"/>
    <w:rsid w:val="00646779"/>
    <w:rsid w:val="00650E0F"/>
    <w:rsid w:val="00652146"/>
    <w:rsid w:val="00653EA4"/>
    <w:rsid w:val="00654440"/>
    <w:rsid w:val="00654500"/>
    <w:rsid w:val="0065471E"/>
    <w:rsid w:val="006559D3"/>
    <w:rsid w:val="0065758C"/>
    <w:rsid w:val="00657D54"/>
    <w:rsid w:val="0066183C"/>
    <w:rsid w:val="00662891"/>
    <w:rsid w:val="00662999"/>
    <w:rsid w:val="006629BE"/>
    <w:rsid w:val="00662C02"/>
    <w:rsid w:val="00666466"/>
    <w:rsid w:val="00666DD8"/>
    <w:rsid w:val="00671ED8"/>
    <w:rsid w:val="00672DE3"/>
    <w:rsid w:val="00674BDE"/>
    <w:rsid w:val="00675FAD"/>
    <w:rsid w:val="006806B0"/>
    <w:rsid w:val="0068219F"/>
    <w:rsid w:val="00683F5C"/>
    <w:rsid w:val="00684C6E"/>
    <w:rsid w:val="00691960"/>
    <w:rsid w:val="00694351"/>
    <w:rsid w:val="00694E7F"/>
    <w:rsid w:val="00696192"/>
    <w:rsid w:val="00697793"/>
    <w:rsid w:val="006A0DC2"/>
    <w:rsid w:val="006A2E6F"/>
    <w:rsid w:val="006A3DBE"/>
    <w:rsid w:val="006A3E2A"/>
    <w:rsid w:val="006A44CF"/>
    <w:rsid w:val="006A6003"/>
    <w:rsid w:val="006A66B9"/>
    <w:rsid w:val="006A7A31"/>
    <w:rsid w:val="006A7A5A"/>
    <w:rsid w:val="006B1157"/>
    <w:rsid w:val="006B2A19"/>
    <w:rsid w:val="006B30BC"/>
    <w:rsid w:val="006B3953"/>
    <w:rsid w:val="006B3C11"/>
    <w:rsid w:val="006B3C53"/>
    <w:rsid w:val="006B3FBC"/>
    <w:rsid w:val="006B558D"/>
    <w:rsid w:val="006B560C"/>
    <w:rsid w:val="006B5618"/>
    <w:rsid w:val="006C3333"/>
    <w:rsid w:val="006C4CA4"/>
    <w:rsid w:val="006C6C87"/>
    <w:rsid w:val="006D0924"/>
    <w:rsid w:val="006D1D12"/>
    <w:rsid w:val="006D29F2"/>
    <w:rsid w:val="006D39F0"/>
    <w:rsid w:val="006D469F"/>
    <w:rsid w:val="006D646F"/>
    <w:rsid w:val="006D68E2"/>
    <w:rsid w:val="006D6A8D"/>
    <w:rsid w:val="006D7665"/>
    <w:rsid w:val="006D7D40"/>
    <w:rsid w:val="006E024F"/>
    <w:rsid w:val="006E0EE1"/>
    <w:rsid w:val="006E2BDB"/>
    <w:rsid w:val="006E2CCA"/>
    <w:rsid w:val="006E4AC9"/>
    <w:rsid w:val="006E550A"/>
    <w:rsid w:val="006E621F"/>
    <w:rsid w:val="006F3775"/>
    <w:rsid w:val="006F37AB"/>
    <w:rsid w:val="006F3A7E"/>
    <w:rsid w:val="006F5E13"/>
    <w:rsid w:val="006F5E85"/>
    <w:rsid w:val="006F6E6A"/>
    <w:rsid w:val="0070047A"/>
    <w:rsid w:val="007009F6"/>
    <w:rsid w:val="007015D1"/>
    <w:rsid w:val="00701C8D"/>
    <w:rsid w:val="00704A25"/>
    <w:rsid w:val="00704C97"/>
    <w:rsid w:val="00707DF4"/>
    <w:rsid w:val="0071272E"/>
    <w:rsid w:val="00712E85"/>
    <w:rsid w:val="007160F1"/>
    <w:rsid w:val="007164FF"/>
    <w:rsid w:val="0071683C"/>
    <w:rsid w:val="00717CC3"/>
    <w:rsid w:val="0072089F"/>
    <w:rsid w:val="00720E6D"/>
    <w:rsid w:val="00720E9B"/>
    <w:rsid w:val="00720FE3"/>
    <w:rsid w:val="0072261C"/>
    <w:rsid w:val="00723C45"/>
    <w:rsid w:val="00724106"/>
    <w:rsid w:val="007241A1"/>
    <w:rsid w:val="00724400"/>
    <w:rsid w:val="00724C92"/>
    <w:rsid w:val="00726366"/>
    <w:rsid w:val="007272E9"/>
    <w:rsid w:val="00727B7D"/>
    <w:rsid w:val="00730450"/>
    <w:rsid w:val="007306B1"/>
    <w:rsid w:val="0073121B"/>
    <w:rsid w:val="00731775"/>
    <w:rsid w:val="00731FF0"/>
    <w:rsid w:val="00732F9C"/>
    <w:rsid w:val="00734A18"/>
    <w:rsid w:val="00735078"/>
    <w:rsid w:val="007365EB"/>
    <w:rsid w:val="00736C5A"/>
    <w:rsid w:val="00740B6F"/>
    <w:rsid w:val="00741932"/>
    <w:rsid w:val="00742528"/>
    <w:rsid w:val="0074341C"/>
    <w:rsid w:val="00744253"/>
    <w:rsid w:val="007442CB"/>
    <w:rsid w:val="007451FB"/>
    <w:rsid w:val="00745CFC"/>
    <w:rsid w:val="00751740"/>
    <w:rsid w:val="007564D0"/>
    <w:rsid w:val="007574FF"/>
    <w:rsid w:val="007606F1"/>
    <w:rsid w:val="0076122F"/>
    <w:rsid w:val="00761978"/>
    <w:rsid w:val="00761EB2"/>
    <w:rsid w:val="00762AFD"/>
    <w:rsid w:val="00762DD5"/>
    <w:rsid w:val="00762EFC"/>
    <w:rsid w:val="0076337F"/>
    <w:rsid w:val="00765B5E"/>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42AB"/>
    <w:rsid w:val="00796F48"/>
    <w:rsid w:val="0079737D"/>
    <w:rsid w:val="007A27EC"/>
    <w:rsid w:val="007A29D6"/>
    <w:rsid w:val="007A4B1A"/>
    <w:rsid w:val="007A4D4D"/>
    <w:rsid w:val="007A50D5"/>
    <w:rsid w:val="007B0302"/>
    <w:rsid w:val="007B0529"/>
    <w:rsid w:val="007B11F1"/>
    <w:rsid w:val="007B247F"/>
    <w:rsid w:val="007B286E"/>
    <w:rsid w:val="007B299B"/>
    <w:rsid w:val="007B3836"/>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C7B29"/>
    <w:rsid w:val="007D2ECC"/>
    <w:rsid w:val="007D3804"/>
    <w:rsid w:val="007D5E70"/>
    <w:rsid w:val="007D6153"/>
    <w:rsid w:val="007D6F4B"/>
    <w:rsid w:val="007E0D44"/>
    <w:rsid w:val="007E1CDC"/>
    <w:rsid w:val="007E23B2"/>
    <w:rsid w:val="007E4241"/>
    <w:rsid w:val="007E4348"/>
    <w:rsid w:val="007E4953"/>
    <w:rsid w:val="007E6CDD"/>
    <w:rsid w:val="007E79FF"/>
    <w:rsid w:val="007F01FF"/>
    <w:rsid w:val="007F49FA"/>
    <w:rsid w:val="007F5672"/>
    <w:rsid w:val="007F5CFC"/>
    <w:rsid w:val="007F65BF"/>
    <w:rsid w:val="007F73D6"/>
    <w:rsid w:val="0080058B"/>
    <w:rsid w:val="0080075F"/>
    <w:rsid w:val="008012AB"/>
    <w:rsid w:val="00801C84"/>
    <w:rsid w:val="008023DD"/>
    <w:rsid w:val="00803F70"/>
    <w:rsid w:val="00806C68"/>
    <w:rsid w:val="00810F3C"/>
    <w:rsid w:val="00811B5D"/>
    <w:rsid w:val="008123EC"/>
    <w:rsid w:val="00812915"/>
    <w:rsid w:val="0081571D"/>
    <w:rsid w:val="008165A6"/>
    <w:rsid w:val="00817C42"/>
    <w:rsid w:val="00822614"/>
    <w:rsid w:val="008239A0"/>
    <w:rsid w:val="00826644"/>
    <w:rsid w:val="00830300"/>
    <w:rsid w:val="0083132F"/>
    <w:rsid w:val="00831672"/>
    <w:rsid w:val="008328A8"/>
    <w:rsid w:val="00832A94"/>
    <w:rsid w:val="00832AA2"/>
    <w:rsid w:val="008340F3"/>
    <w:rsid w:val="00834FF0"/>
    <w:rsid w:val="00836933"/>
    <w:rsid w:val="0083724D"/>
    <w:rsid w:val="00837683"/>
    <w:rsid w:val="008406D1"/>
    <w:rsid w:val="00841EC0"/>
    <w:rsid w:val="0084265E"/>
    <w:rsid w:val="008432A6"/>
    <w:rsid w:val="00844093"/>
    <w:rsid w:val="0084500F"/>
    <w:rsid w:val="00846556"/>
    <w:rsid w:val="0084685A"/>
    <w:rsid w:val="00846EB7"/>
    <w:rsid w:val="00847DBE"/>
    <w:rsid w:val="00847F02"/>
    <w:rsid w:val="00852CB7"/>
    <w:rsid w:val="00853139"/>
    <w:rsid w:val="00853A88"/>
    <w:rsid w:val="00854EFF"/>
    <w:rsid w:val="00855918"/>
    <w:rsid w:val="008572DE"/>
    <w:rsid w:val="008600C9"/>
    <w:rsid w:val="00860F3A"/>
    <w:rsid w:val="00862360"/>
    <w:rsid w:val="00862AD1"/>
    <w:rsid w:val="00863193"/>
    <w:rsid w:val="00863674"/>
    <w:rsid w:val="00863CE3"/>
    <w:rsid w:val="00866C18"/>
    <w:rsid w:val="008707BC"/>
    <w:rsid w:val="008718B8"/>
    <w:rsid w:val="00871D6F"/>
    <w:rsid w:val="00876E68"/>
    <w:rsid w:val="0087724B"/>
    <w:rsid w:val="00880884"/>
    <w:rsid w:val="00880B96"/>
    <w:rsid w:val="00882F61"/>
    <w:rsid w:val="00883093"/>
    <w:rsid w:val="0088474D"/>
    <w:rsid w:val="00884DD6"/>
    <w:rsid w:val="00887301"/>
    <w:rsid w:val="00892C95"/>
    <w:rsid w:val="00893336"/>
    <w:rsid w:val="00894B35"/>
    <w:rsid w:val="00894B5E"/>
    <w:rsid w:val="00894B6C"/>
    <w:rsid w:val="00896C1C"/>
    <w:rsid w:val="00897104"/>
    <w:rsid w:val="008A1D66"/>
    <w:rsid w:val="008A2B5F"/>
    <w:rsid w:val="008A3722"/>
    <w:rsid w:val="008A511D"/>
    <w:rsid w:val="008A5342"/>
    <w:rsid w:val="008A5CAD"/>
    <w:rsid w:val="008A7A5D"/>
    <w:rsid w:val="008A7D29"/>
    <w:rsid w:val="008B22DD"/>
    <w:rsid w:val="008B2366"/>
    <w:rsid w:val="008B2367"/>
    <w:rsid w:val="008B2B40"/>
    <w:rsid w:val="008B3261"/>
    <w:rsid w:val="008B3C3E"/>
    <w:rsid w:val="008B424F"/>
    <w:rsid w:val="008B4934"/>
    <w:rsid w:val="008B55B5"/>
    <w:rsid w:val="008B56E7"/>
    <w:rsid w:val="008B7475"/>
    <w:rsid w:val="008B7E0F"/>
    <w:rsid w:val="008C1030"/>
    <w:rsid w:val="008C16D4"/>
    <w:rsid w:val="008C2139"/>
    <w:rsid w:val="008C27F4"/>
    <w:rsid w:val="008C2CDF"/>
    <w:rsid w:val="008C32BF"/>
    <w:rsid w:val="008C3C22"/>
    <w:rsid w:val="008C4398"/>
    <w:rsid w:val="008C4535"/>
    <w:rsid w:val="008C501A"/>
    <w:rsid w:val="008C5684"/>
    <w:rsid w:val="008C5EDA"/>
    <w:rsid w:val="008C6BE8"/>
    <w:rsid w:val="008C6DAA"/>
    <w:rsid w:val="008C6FF3"/>
    <w:rsid w:val="008D0134"/>
    <w:rsid w:val="008D20B5"/>
    <w:rsid w:val="008D2168"/>
    <w:rsid w:val="008D37B3"/>
    <w:rsid w:val="008D3B3A"/>
    <w:rsid w:val="008D49A9"/>
    <w:rsid w:val="008D56BF"/>
    <w:rsid w:val="008D5829"/>
    <w:rsid w:val="008D5A7C"/>
    <w:rsid w:val="008D5E4A"/>
    <w:rsid w:val="008D76DC"/>
    <w:rsid w:val="008D78EC"/>
    <w:rsid w:val="008E0799"/>
    <w:rsid w:val="008E1499"/>
    <w:rsid w:val="008E4727"/>
    <w:rsid w:val="008E47BA"/>
    <w:rsid w:val="008E4BC4"/>
    <w:rsid w:val="008E558E"/>
    <w:rsid w:val="008E56A1"/>
    <w:rsid w:val="008E5B36"/>
    <w:rsid w:val="008E785B"/>
    <w:rsid w:val="008F246D"/>
    <w:rsid w:val="008F5D92"/>
    <w:rsid w:val="009003A8"/>
    <w:rsid w:val="009003B1"/>
    <w:rsid w:val="00902BCD"/>
    <w:rsid w:val="00904C9B"/>
    <w:rsid w:val="00904DD1"/>
    <w:rsid w:val="00906A9E"/>
    <w:rsid w:val="00907596"/>
    <w:rsid w:val="009114E3"/>
    <w:rsid w:val="00911521"/>
    <w:rsid w:val="00912884"/>
    <w:rsid w:val="00912D41"/>
    <w:rsid w:val="009131AC"/>
    <w:rsid w:val="00913F99"/>
    <w:rsid w:val="009147EA"/>
    <w:rsid w:val="009150D1"/>
    <w:rsid w:val="00915BA9"/>
    <w:rsid w:val="009161DE"/>
    <w:rsid w:val="00916292"/>
    <w:rsid w:val="009164F1"/>
    <w:rsid w:val="00916691"/>
    <w:rsid w:val="0092077B"/>
    <w:rsid w:val="00920823"/>
    <w:rsid w:val="00923F12"/>
    <w:rsid w:val="00924405"/>
    <w:rsid w:val="00924D5F"/>
    <w:rsid w:val="00925657"/>
    <w:rsid w:val="00925CBB"/>
    <w:rsid w:val="00926727"/>
    <w:rsid w:val="0092795E"/>
    <w:rsid w:val="0093256A"/>
    <w:rsid w:val="00935322"/>
    <w:rsid w:val="0093552E"/>
    <w:rsid w:val="00935703"/>
    <w:rsid w:val="00936420"/>
    <w:rsid w:val="0093662C"/>
    <w:rsid w:val="00937994"/>
    <w:rsid w:val="00937B4E"/>
    <w:rsid w:val="009406AB"/>
    <w:rsid w:val="00940D27"/>
    <w:rsid w:val="00940E13"/>
    <w:rsid w:val="00941D3D"/>
    <w:rsid w:val="00942F0E"/>
    <w:rsid w:val="00946E78"/>
    <w:rsid w:val="009477A4"/>
    <w:rsid w:val="00951643"/>
    <w:rsid w:val="009518F9"/>
    <w:rsid w:val="00953B49"/>
    <w:rsid w:val="0095766D"/>
    <w:rsid w:val="00957708"/>
    <w:rsid w:val="009577EB"/>
    <w:rsid w:val="009609E3"/>
    <w:rsid w:val="00960EEA"/>
    <w:rsid w:val="0096195D"/>
    <w:rsid w:val="00962E58"/>
    <w:rsid w:val="009651F9"/>
    <w:rsid w:val="00966706"/>
    <w:rsid w:val="00966749"/>
    <w:rsid w:val="009679EC"/>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2D97"/>
    <w:rsid w:val="009A5352"/>
    <w:rsid w:val="009A6422"/>
    <w:rsid w:val="009A688E"/>
    <w:rsid w:val="009A7057"/>
    <w:rsid w:val="009A7BBA"/>
    <w:rsid w:val="009B0AB8"/>
    <w:rsid w:val="009B19B7"/>
    <w:rsid w:val="009B2375"/>
    <w:rsid w:val="009B29BE"/>
    <w:rsid w:val="009B2CF8"/>
    <w:rsid w:val="009B3A37"/>
    <w:rsid w:val="009B4CA0"/>
    <w:rsid w:val="009B7102"/>
    <w:rsid w:val="009B7F1D"/>
    <w:rsid w:val="009C079B"/>
    <w:rsid w:val="009C0820"/>
    <w:rsid w:val="009C14E3"/>
    <w:rsid w:val="009C16D2"/>
    <w:rsid w:val="009C300C"/>
    <w:rsid w:val="009C31A2"/>
    <w:rsid w:val="009C505A"/>
    <w:rsid w:val="009C50AE"/>
    <w:rsid w:val="009C5D93"/>
    <w:rsid w:val="009C6936"/>
    <w:rsid w:val="009C6DC8"/>
    <w:rsid w:val="009C750B"/>
    <w:rsid w:val="009D0D77"/>
    <w:rsid w:val="009D1699"/>
    <w:rsid w:val="009D2B37"/>
    <w:rsid w:val="009D4875"/>
    <w:rsid w:val="009D48D8"/>
    <w:rsid w:val="009D4C0D"/>
    <w:rsid w:val="009D4D70"/>
    <w:rsid w:val="009D5577"/>
    <w:rsid w:val="009D6000"/>
    <w:rsid w:val="009E030A"/>
    <w:rsid w:val="009E037C"/>
    <w:rsid w:val="009E1601"/>
    <w:rsid w:val="009E392D"/>
    <w:rsid w:val="009E6294"/>
    <w:rsid w:val="009E68C7"/>
    <w:rsid w:val="009F106B"/>
    <w:rsid w:val="009F147F"/>
    <w:rsid w:val="009F1C82"/>
    <w:rsid w:val="009F22AF"/>
    <w:rsid w:val="009F3326"/>
    <w:rsid w:val="009F5FA6"/>
    <w:rsid w:val="00A002A6"/>
    <w:rsid w:val="00A01425"/>
    <w:rsid w:val="00A018B3"/>
    <w:rsid w:val="00A02FBC"/>
    <w:rsid w:val="00A03CE0"/>
    <w:rsid w:val="00A040D5"/>
    <w:rsid w:val="00A05292"/>
    <w:rsid w:val="00A05BCE"/>
    <w:rsid w:val="00A0769E"/>
    <w:rsid w:val="00A07C4D"/>
    <w:rsid w:val="00A15261"/>
    <w:rsid w:val="00A1542E"/>
    <w:rsid w:val="00A201EF"/>
    <w:rsid w:val="00A20671"/>
    <w:rsid w:val="00A20E11"/>
    <w:rsid w:val="00A227A0"/>
    <w:rsid w:val="00A23D98"/>
    <w:rsid w:val="00A23F31"/>
    <w:rsid w:val="00A242A2"/>
    <w:rsid w:val="00A25759"/>
    <w:rsid w:val="00A2667F"/>
    <w:rsid w:val="00A26846"/>
    <w:rsid w:val="00A26968"/>
    <w:rsid w:val="00A26D4B"/>
    <w:rsid w:val="00A275B6"/>
    <w:rsid w:val="00A27616"/>
    <w:rsid w:val="00A30790"/>
    <w:rsid w:val="00A324FE"/>
    <w:rsid w:val="00A32C59"/>
    <w:rsid w:val="00A33F91"/>
    <w:rsid w:val="00A36A43"/>
    <w:rsid w:val="00A37566"/>
    <w:rsid w:val="00A4062A"/>
    <w:rsid w:val="00A408FA"/>
    <w:rsid w:val="00A41A71"/>
    <w:rsid w:val="00A41B34"/>
    <w:rsid w:val="00A41ECC"/>
    <w:rsid w:val="00A438B0"/>
    <w:rsid w:val="00A45EC8"/>
    <w:rsid w:val="00A47544"/>
    <w:rsid w:val="00A55F46"/>
    <w:rsid w:val="00A57148"/>
    <w:rsid w:val="00A60138"/>
    <w:rsid w:val="00A60C3F"/>
    <w:rsid w:val="00A60C65"/>
    <w:rsid w:val="00A62AED"/>
    <w:rsid w:val="00A64FE4"/>
    <w:rsid w:val="00A66BD9"/>
    <w:rsid w:val="00A674BF"/>
    <w:rsid w:val="00A71AAE"/>
    <w:rsid w:val="00A74612"/>
    <w:rsid w:val="00A76C12"/>
    <w:rsid w:val="00A76D82"/>
    <w:rsid w:val="00A80050"/>
    <w:rsid w:val="00A80206"/>
    <w:rsid w:val="00A80D66"/>
    <w:rsid w:val="00A822BB"/>
    <w:rsid w:val="00A83ACC"/>
    <w:rsid w:val="00A83F45"/>
    <w:rsid w:val="00A8487F"/>
    <w:rsid w:val="00A848E1"/>
    <w:rsid w:val="00A878F3"/>
    <w:rsid w:val="00A913FF"/>
    <w:rsid w:val="00A91757"/>
    <w:rsid w:val="00A91AD5"/>
    <w:rsid w:val="00A946B0"/>
    <w:rsid w:val="00A9587C"/>
    <w:rsid w:val="00A95B44"/>
    <w:rsid w:val="00A97095"/>
    <w:rsid w:val="00A9751C"/>
    <w:rsid w:val="00AA147A"/>
    <w:rsid w:val="00AA260C"/>
    <w:rsid w:val="00AA3133"/>
    <w:rsid w:val="00AA3A69"/>
    <w:rsid w:val="00AA413D"/>
    <w:rsid w:val="00AA4B27"/>
    <w:rsid w:val="00AA4F85"/>
    <w:rsid w:val="00AA5277"/>
    <w:rsid w:val="00AA65A3"/>
    <w:rsid w:val="00AA67E2"/>
    <w:rsid w:val="00AA77D4"/>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6A5"/>
    <w:rsid w:val="00AC6F98"/>
    <w:rsid w:val="00AC717F"/>
    <w:rsid w:val="00AD0C56"/>
    <w:rsid w:val="00AD2925"/>
    <w:rsid w:val="00AD30D1"/>
    <w:rsid w:val="00AD3F84"/>
    <w:rsid w:val="00AD48FD"/>
    <w:rsid w:val="00AD638C"/>
    <w:rsid w:val="00AD6536"/>
    <w:rsid w:val="00AD6863"/>
    <w:rsid w:val="00AD6D93"/>
    <w:rsid w:val="00AE12A3"/>
    <w:rsid w:val="00AE1407"/>
    <w:rsid w:val="00AE37DF"/>
    <w:rsid w:val="00AE6E0A"/>
    <w:rsid w:val="00AE6EFF"/>
    <w:rsid w:val="00AF121F"/>
    <w:rsid w:val="00AF135E"/>
    <w:rsid w:val="00AF231A"/>
    <w:rsid w:val="00AF315F"/>
    <w:rsid w:val="00AF3F7E"/>
    <w:rsid w:val="00AF401A"/>
    <w:rsid w:val="00AF4FBF"/>
    <w:rsid w:val="00AF50B7"/>
    <w:rsid w:val="00AF56EB"/>
    <w:rsid w:val="00AF5C0B"/>
    <w:rsid w:val="00AF739E"/>
    <w:rsid w:val="00AF74F0"/>
    <w:rsid w:val="00AF7E70"/>
    <w:rsid w:val="00B01DE8"/>
    <w:rsid w:val="00B03192"/>
    <w:rsid w:val="00B0340E"/>
    <w:rsid w:val="00B036D9"/>
    <w:rsid w:val="00B05693"/>
    <w:rsid w:val="00B061F6"/>
    <w:rsid w:val="00B063E6"/>
    <w:rsid w:val="00B06702"/>
    <w:rsid w:val="00B06746"/>
    <w:rsid w:val="00B077EB"/>
    <w:rsid w:val="00B12D19"/>
    <w:rsid w:val="00B13511"/>
    <w:rsid w:val="00B151EB"/>
    <w:rsid w:val="00B153FD"/>
    <w:rsid w:val="00B1757D"/>
    <w:rsid w:val="00B21B0B"/>
    <w:rsid w:val="00B22F22"/>
    <w:rsid w:val="00B24461"/>
    <w:rsid w:val="00B259B7"/>
    <w:rsid w:val="00B25B57"/>
    <w:rsid w:val="00B25B97"/>
    <w:rsid w:val="00B27444"/>
    <w:rsid w:val="00B3273F"/>
    <w:rsid w:val="00B32748"/>
    <w:rsid w:val="00B33696"/>
    <w:rsid w:val="00B35A30"/>
    <w:rsid w:val="00B36774"/>
    <w:rsid w:val="00B36ABA"/>
    <w:rsid w:val="00B404BA"/>
    <w:rsid w:val="00B41330"/>
    <w:rsid w:val="00B4168E"/>
    <w:rsid w:val="00B4252C"/>
    <w:rsid w:val="00B42F8F"/>
    <w:rsid w:val="00B43707"/>
    <w:rsid w:val="00B438CF"/>
    <w:rsid w:val="00B43E62"/>
    <w:rsid w:val="00B4414D"/>
    <w:rsid w:val="00B45A28"/>
    <w:rsid w:val="00B461C4"/>
    <w:rsid w:val="00B469E6"/>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1D40"/>
    <w:rsid w:val="00B73DB7"/>
    <w:rsid w:val="00B75519"/>
    <w:rsid w:val="00B76BB3"/>
    <w:rsid w:val="00B77346"/>
    <w:rsid w:val="00B802CE"/>
    <w:rsid w:val="00B812E4"/>
    <w:rsid w:val="00B8142F"/>
    <w:rsid w:val="00B81990"/>
    <w:rsid w:val="00B819C7"/>
    <w:rsid w:val="00B827B4"/>
    <w:rsid w:val="00B836B4"/>
    <w:rsid w:val="00B90B86"/>
    <w:rsid w:val="00B9363F"/>
    <w:rsid w:val="00B9509F"/>
    <w:rsid w:val="00B962F7"/>
    <w:rsid w:val="00B96A03"/>
    <w:rsid w:val="00B974FA"/>
    <w:rsid w:val="00BA0293"/>
    <w:rsid w:val="00BA051F"/>
    <w:rsid w:val="00BA2EDA"/>
    <w:rsid w:val="00BA48C3"/>
    <w:rsid w:val="00BA58E9"/>
    <w:rsid w:val="00BA65A5"/>
    <w:rsid w:val="00BA7D14"/>
    <w:rsid w:val="00BB129B"/>
    <w:rsid w:val="00BB1639"/>
    <w:rsid w:val="00BB1D6B"/>
    <w:rsid w:val="00BB1E5A"/>
    <w:rsid w:val="00BB235F"/>
    <w:rsid w:val="00BB338F"/>
    <w:rsid w:val="00BB33C6"/>
    <w:rsid w:val="00BB65CA"/>
    <w:rsid w:val="00BC17D3"/>
    <w:rsid w:val="00BC1F06"/>
    <w:rsid w:val="00BC2577"/>
    <w:rsid w:val="00BC4362"/>
    <w:rsid w:val="00BC5F71"/>
    <w:rsid w:val="00BC6DD7"/>
    <w:rsid w:val="00BD027B"/>
    <w:rsid w:val="00BD0475"/>
    <w:rsid w:val="00BD075C"/>
    <w:rsid w:val="00BD129E"/>
    <w:rsid w:val="00BD16F6"/>
    <w:rsid w:val="00BD2CC8"/>
    <w:rsid w:val="00BD3DC8"/>
    <w:rsid w:val="00BD5A4B"/>
    <w:rsid w:val="00BD5D0B"/>
    <w:rsid w:val="00BD617E"/>
    <w:rsid w:val="00BD7B17"/>
    <w:rsid w:val="00BE1051"/>
    <w:rsid w:val="00BE168A"/>
    <w:rsid w:val="00BE2ADA"/>
    <w:rsid w:val="00BE422F"/>
    <w:rsid w:val="00BE4A4F"/>
    <w:rsid w:val="00BE50C8"/>
    <w:rsid w:val="00BE6363"/>
    <w:rsid w:val="00BE65ED"/>
    <w:rsid w:val="00BE68F0"/>
    <w:rsid w:val="00BE6AD5"/>
    <w:rsid w:val="00BE7F7A"/>
    <w:rsid w:val="00BF0811"/>
    <w:rsid w:val="00BF1E5F"/>
    <w:rsid w:val="00BF38F8"/>
    <w:rsid w:val="00BF3B24"/>
    <w:rsid w:val="00BF6017"/>
    <w:rsid w:val="00BF63CD"/>
    <w:rsid w:val="00BF747C"/>
    <w:rsid w:val="00C026E9"/>
    <w:rsid w:val="00C03049"/>
    <w:rsid w:val="00C03A0E"/>
    <w:rsid w:val="00C0471C"/>
    <w:rsid w:val="00C10109"/>
    <w:rsid w:val="00C10E7C"/>
    <w:rsid w:val="00C113CF"/>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54B5"/>
    <w:rsid w:val="00C264FE"/>
    <w:rsid w:val="00C26EAC"/>
    <w:rsid w:val="00C27D64"/>
    <w:rsid w:val="00C31E0B"/>
    <w:rsid w:val="00C33671"/>
    <w:rsid w:val="00C33D64"/>
    <w:rsid w:val="00C34E07"/>
    <w:rsid w:val="00C35CDB"/>
    <w:rsid w:val="00C37083"/>
    <w:rsid w:val="00C402BD"/>
    <w:rsid w:val="00C4081E"/>
    <w:rsid w:val="00C4355E"/>
    <w:rsid w:val="00C43E3F"/>
    <w:rsid w:val="00C45F93"/>
    <w:rsid w:val="00C46909"/>
    <w:rsid w:val="00C4793E"/>
    <w:rsid w:val="00C47AC1"/>
    <w:rsid w:val="00C5068F"/>
    <w:rsid w:val="00C5072D"/>
    <w:rsid w:val="00C51414"/>
    <w:rsid w:val="00C51B99"/>
    <w:rsid w:val="00C54145"/>
    <w:rsid w:val="00C551C4"/>
    <w:rsid w:val="00C55405"/>
    <w:rsid w:val="00C56267"/>
    <w:rsid w:val="00C57822"/>
    <w:rsid w:val="00C61E86"/>
    <w:rsid w:val="00C61F18"/>
    <w:rsid w:val="00C62675"/>
    <w:rsid w:val="00C63B4F"/>
    <w:rsid w:val="00C64104"/>
    <w:rsid w:val="00C64E8A"/>
    <w:rsid w:val="00C71082"/>
    <w:rsid w:val="00C73F9C"/>
    <w:rsid w:val="00C740AD"/>
    <w:rsid w:val="00C74F94"/>
    <w:rsid w:val="00C75834"/>
    <w:rsid w:val="00C768FC"/>
    <w:rsid w:val="00C775DB"/>
    <w:rsid w:val="00C80267"/>
    <w:rsid w:val="00C80EB1"/>
    <w:rsid w:val="00C82A65"/>
    <w:rsid w:val="00C83701"/>
    <w:rsid w:val="00C83E7E"/>
    <w:rsid w:val="00C86159"/>
    <w:rsid w:val="00C861A6"/>
    <w:rsid w:val="00C863A4"/>
    <w:rsid w:val="00C8696B"/>
    <w:rsid w:val="00C86D04"/>
    <w:rsid w:val="00C910C7"/>
    <w:rsid w:val="00C934EB"/>
    <w:rsid w:val="00C94AD7"/>
    <w:rsid w:val="00C979AA"/>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18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118"/>
    <w:rsid w:val="00CE68C3"/>
    <w:rsid w:val="00CE71D9"/>
    <w:rsid w:val="00CF0F2D"/>
    <w:rsid w:val="00CF1F35"/>
    <w:rsid w:val="00CF2211"/>
    <w:rsid w:val="00CF29EB"/>
    <w:rsid w:val="00CF512A"/>
    <w:rsid w:val="00CF5D62"/>
    <w:rsid w:val="00CF61CF"/>
    <w:rsid w:val="00CF6FA8"/>
    <w:rsid w:val="00D0292B"/>
    <w:rsid w:val="00D038A4"/>
    <w:rsid w:val="00D05D26"/>
    <w:rsid w:val="00D12400"/>
    <w:rsid w:val="00D13883"/>
    <w:rsid w:val="00D1451D"/>
    <w:rsid w:val="00D1637C"/>
    <w:rsid w:val="00D2186E"/>
    <w:rsid w:val="00D22C8C"/>
    <w:rsid w:val="00D2336B"/>
    <w:rsid w:val="00D24D31"/>
    <w:rsid w:val="00D2510E"/>
    <w:rsid w:val="00D273B0"/>
    <w:rsid w:val="00D27E53"/>
    <w:rsid w:val="00D31DCE"/>
    <w:rsid w:val="00D33099"/>
    <w:rsid w:val="00D33674"/>
    <w:rsid w:val="00D33B5F"/>
    <w:rsid w:val="00D34530"/>
    <w:rsid w:val="00D34EF0"/>
    <w:rsid w:val="00D37D98"/>
    <w:rsid w:val="00D415C0"/>
    <w:rsid w:val="00D4174B"/>
    <w:rsid w:val="00D42217"/>
    <w:rsid w:val="00D43274"/>
    <w:rsid w:val="00D43809"/>
    <w:rsid w:val="00D44F30"/>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64A9E"/>
    <w:rsid w:val="00D70543"/>
    <w:rsid w:val="00D71686"/>
    <w:rsid w:val="00D71FB8"/>
    <w:rsid w:val="00D764AC"/>
    <w:rsid w:val="00D76B9F"/>
    <w:rsid w:val="00D76DA2"/>
    <w:rsid w:val="00D775AA"/>
    <w:rsid w:val="00D804AD"/>
    <w:rsid w:val="00D81915"/>
    <w:rsid w:val="00D836BC"/>
    <w:rsid w:val="00D83B5B"/>
    <w:rsid w:val="00D862AF"/>
    <w:rsid w:val="00D86480"/>
    <w:rsid w:val="00D94B26"/>
    <w:rsid w:val="00D94F2C"/>
    <w:rsid w:val="00D979E7"/>
    <w:rsid w:val="00DA0767"/>
    <w:rsid w:val="00DA1157"/>
    <w:rsid w:val="00DA121C"/>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2155"/>
    <w:rsid w:val="00DC3018"/>
    <w:rsid w:val="00DC3C88"/>
    <w:rsid w:val="00DC400F"/>
    <w:rsid w:val="00DC7D9D"/>
    <w:rsid w:val="00DD009C"/>
    <w:rsid w:val="00DD1E8B"/>
    <w:rsid w:val="00DD27C4"/>
    <w:rsid w:val="00DD2911"/>
    <w:rsid w:val="00DD3358"/>
    <w:rsid w:val="00DD3983"/>
    <w:rsid w:val="00DD4621"/>
    <w:rsid w:val="00DD4D39"/>
    <w:rsid w:val="00DD6173"/>
    <w:rsid w:val="00DD7E6A"/>
    <w:rsid w:val="00DE1A4E"/>
    <w:rsid w:val="00DE1AA2"/>
    <w:rsid w:val="00DE1AAD"/>
    <w:rsid w:val="00DE256D"/>
    <w:rsid w:val="00DE454F"/>
    <w:rsid w:val="00DE4E38"/>
    <w:rsid w:val="00DE548A"/>
    <w:rsid w:val="00DE6793"/>
    <w:rsid w:val="00DE79DD"/>
    <w:rsid w:val="00DF08C0"/>
    <w:rsid w:val="00DF3B9B"/>
    <w:rsid w:val="00DF603C"/>
    <w:rsid w:val="00DF79E3"/>
    <w:rsid w:val="00DF7A83"/>
    <w:rsid w:val="00E02567"/>
    <w:rsid w:val="00E030C1"/>
    <w:rsid w:val="00E05078"/>
    <w:rsid w:val="00E053A1"/>
    <w:rsid w:val="00E05F42"/>
    <w:rsid w:val="00E06584"/>
    <w:rsid w:val="00E0679D"/>
    <w:rsid w:val="00E06BB2"/>
    <w:rsid w:val="00E078AF"/>
    <w:rsid w:val="00E078F9"/>
    <w:rsid w:val="00E1066D"/>
    <w:rsid w:val="00E117E4"/>
    <w:rsid w:val="00E1229F"/>
    <w:rsid w:val="00E127E8"/>
    <w:rsid w:val="00E12D79"/>
    <w:rsid w:val="00E139E1"/>
    <w:rsid w:val="00E13E1D"/>
    <w:rsid w:val="00E14170"/>
    <w:rsid w:val="00E14877"/>
    <w:rsid w:val="00E148C8"/>
    <w:rsid w:val="00E15A6B"/>
    <w:rsid w:val="00E161CE"/>
    <w:rsid w:val="00E167C3"/>
    <w:rsid w:val="00E20CCB"/>
    <w:rsid w:val="00E213DD"/>
    <w:rsid w:val="00E22841"/>
    <w:rsid w:val="00E22DCA"/>
    <w:rsid w:val="00E23933"/>
    <w:rsid w:val="00E23EAC"/>
    <w:rsid w:val="00E2620F"/>
    <w:rsid w:val="00E31646"/>
    <w:rsid w:val="00E31C1C"/>
    <w:rsid w:val="00E31DB6"/>
    <w:rsid w:val="00E32646"/>
    <w:rsid w:val="00E33AD1"/>
    <w:rsid w:val="00E355FD"/>
    <w:rsid w:val="00E35BBC"/>
    <w:rsid w:val="00E4084E"/>
    <w:rsid w:val="00E4124A"/>
    <w:rsid w:val="00E42500"/>
    <w:rsid w:val="00E43CC3"/>
    <w:rsid w:val="00E43EED"/>
    <w:rsid w:val="00E43FAE"/>
    <w:rsid w:val="00E44FC8"/>
    <w:rsid w:val="00E45640"/>
    <w:rsid w:val="00E47631"/>
    <w:rsid w:val="00E50569"/>
    <w:rsid w:val="00E51425"/>
    <w:rsid w:val="00E51B03"/>
    <w:rsid w:val="00E525FD"/>
    <w:rsid w:val="00E52D7A"/>
    <w:rsid w:val="00E5579E"/>
    <w:rsid w:val="00E61177"/>
    <w:rsid w:val="00E61326"/>
    <w:rsid w:val="00E61617"/>
    <w:rsid w:val="00E62329"/>
    <w:rsid w:val="00E643DF"/>
    <w:rsid w:val="00E6522A"/>
    <w:rsid w:val="00E6555A"/>
    <w:rsid w:val="00E660C8"/>
    <w:rsid w:val="00E66251"/>
    <w:rsid w:val="00E67258"/>
    <w:rsid w:val="00E70731"/>
    <w:rsid w:val="00E71BEB"/>
    <w:rsid w:val="00E7208D"/>
    <w:rsid w:val="00E729D3"/>
    <w:rsid w:val="00E74807"/>
    <w:rsid w:val="00E74AAD"/>
    <w:rsid w:val="00E750FE"/>
    <w:rsid w:val="00E7593A"/>
    <w:rsid w:val="00E75DCB"/>
    <w:rsid w:val="00E76883"/>
    <w:rsid w:val="00E77F32"/>
    <w:rsid w:val="00E83F2E"/>
    <w:rsid w:val="00E846E5"/>
    <w:rsid w:val="00E902C3"/>
    <w:rsid w:val="00E90706"/>
    <w:rsid w:val="00E91686"/>
    <w:rsid w:val="00E91B76"/>
    <w:rsid w:val="00E920B5"/>
    <w:rsid w:val="00E92670"/>
    <w:rsid w:val="00E93147"/>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1CDC"/>
    <w:rsid w:val="00ED2588"/>
    <w:rsid w:val="00ED278D"/>
    <w:rsid w:val="00ED2D2C"/>
    <w:rsid w:val="00ED39EB"/>
    <w:rsid w:val="00ED3E63"/>
    <w:rsid w:val="00ED5D87"/>
    <w:rsid w:val="00ED5E53"/>
    <w:rsid w:val="00ED6037"/>
    <w:rsid w:val="00ED610F"/>
    <w:rsid w:val="00ED6396"/>
    <w:rsid w:val="00ED7988"/>
    <w:rsid w:val="00EE0AAA"/>
    <w:rsid w:val="00EE0B6D"/>
    <w:rsid w:val="00EE0F92"/>
    <w:rsid w:val="00EE1AE7"/>
    <w:rsid w:val="00EE2BE5"/>
    <w:rsid w:val="00EE307C"/>
    <w:rsid w:val="00EE406D"/>
    <w:rsid w:val="00EE6451"/>
    <w:rsid w:val="00EF010C"/>
    <w:rsid w:val="00EF1238"/>
    <w:rsid w:val="00EF2AC3"/>
    <w:rsid w:val="00EF4EE8"/>
    <w:rsid w:val="00EF5517"/>
    <w:rsid w:val="00EF6B58"/>
    <w:rsid w:val="00EF6B5E"/>
    <w:rsid w:val="00EF74A8"/>
    <w:rsid w:val="00EF7FE9"/>
    <w:rsid w:val="00F00EAD"/>
    <w:rsid w:val="00F0178C"/>
    <w:rsid w:val="00F020C0"/>
    <w:rsid w:val="00F03D13"/>
    <w:rsid w:val="00F0595D"/>
    <w:rsid w:val="00F05F72"/>
    <w:rsid w:val="00F0683D"/>
    <w:rsid w:val="00F1008E"/>
    <w:rsid w:val="00F10EFC"/>
    <w:rsid w:val="00F111F8"/>
    <w:rsid w:val="00F12A33"/>
    <w:rsid w:val="00F13EE5"/>
    <w:rsid w:val="00F140AD"/>
    <w:rsid w:val="00F16349"/>
    <w:rsid w:val="00F16696"/>
    <w:rsid w:val="00F16876"/>
    <w:rsid w:val="00F17225"/>
    <w:rsid w:val="00F173DA"/>
    <w:rsid w:val="00F1791D"/>
    <w:rsid w:val="00F21767"/>
    <w:rsid w:val="00F21981"/>
    <w:rsid w:val="00F21C3B"/>
    <w:rsid w:val="00F22E74"/>
    <w:rsid w:val="00F249CE"/>
    <w:rsid w:val="00F26BCB"/>
    <w:rsid w:val="00F27C3E"/>
    <w:rsid w:val="00F31421"/>
    <w:rsid w:val="00F31502"/>
    <w:rsid w:val="00F322AB"/>
    <w:rsid w:val="00F32498"/>
    <w:rsid w:val="00F32A7F"/>
    <w:rsid w:val="00F33B01"/>
    <w:rsid w:val="00F36BF0"/>
    <w:rsid w:val="00F37E17"/>
    <w:rsid w:val="00F40284"/>
    <w:rsid w:val="00F40FD2"/>
    <w:rsid w:val="00F41267"/>
    <w:rsid w:val="00F418AC"/>
    <w:rsid w:val="00F436AB"/>
    <w:rsid w:val="00F43DE8"/>
    <w:rsid w:val="00F4446D"/>
    <w:rsid w:val="00F45040"/>
    <w:rsid w:val="00F4524E"/>
    <w:rsid w:val="00F45E63"/>
    <w:rsid w:val="00F478FC"/>
    <w:rsid w:val="00F47C7F"/>
    <w:rsid w:val="00F53C64"/>
    <w:rsid w:val="00F53DC9"/>
    <w:rsid w:val="00F55568"/>
    <w:rsid w:val="00F557B9"/>
    <w:rsid w:val="00F567E8"/>
    <w:rsid w:val="00F6082C"/>
    <w:rsid w:val="00F6167C"/>
    <w:rsid w:val="00F6190D"/>
    <w:rsid w:val="00F6285A"/>
    <w:rsid w:val="00F63ECB"/>
    <w:rsid w:val="00F650D4"/>
    <w:rsid w:val="00F67193"/>
    <w:rsid w:val="00F67BDA"/>
    <w:rsid w:val="00F70E79"/>
    <w:rsid w:val="00F733FB"/>
    <w:rsid w:val="00F777F2"/>
    <w:rsid w:val="00F80EF4"/>
    <w:rsid w:val="00F82B85"/>
    <w:rsid w:val="00F831A0"/>
    <w:rsid w:val="00F83E2A"/>
    <w:rsid w:val="00F84D5C"/>
    <w:rsid w:val="00F85070"/>
    <w:rsid w:val="00F85647"/>
    <w:rsid w:val="00F857A8"/>
    <w:rsid w:val="00F87167"/>
    <w:rsid w:val="00F876E5"/>
    <w:rsid w:val="00F87D02"/>
    <w:rsid w:val="00F91260"/>
    <w:rsid w:val="00F91D44"/>
    <w:rsid w:val="00F9313D"/>
    <w:rsid w:val="00F9482B"/>
    <w:rsid w:val="00F96077"/>
    <w:rsid w:val="00F96112"/>
    <w:rsid w:val="00F97E65"/>
    <w:rsid w:val="00FA08AD"/>
    <w:rsid w:val="00FA4F9C"/>
    <w:rsid w:val="00FA5008"/>
    <w:rsid w:val="00FA71C9"/>
    <w:rsid w:val="00FB040D"/>
    <w:rsid w:val="00FB0BC7"/>
    <w:rsid w:val="00FB1ADD"/>
    <w:rsid w:val="00FB2CDF"/>
    <w:rsid w:val="00FB347D"/>
    <w:rsid w:val="00FB3CB2"/>
    <w:rsid w:val="00FB4DAB"/>
    <w:rsid w:val="00FB72A3"/>
    <w:rsid w:val="00FC0FBA"/>
    <w:rsid w:val="00FC15C6"/>
    <w:rsid w:val="00FC1C64"/>
    <w:rsid w:val="00FC1FED"/>
    <w:rsid w:val="00FC2054"/>
    <w:rsid w:val="00FC2216"/>
    <w:rsid w:val="00FC4113"/>
    <w:rsid w:val="00FC59C7"/>
    <w:rsid w:val="00FC5FB6"/>
    <w:rsid w:val="00FC761E"/>
    <w:rsid w:val="00FC7B7E"/>
    <w:rsid w:val="00FD016A"/>
    <w:rsid w:val="00FD0DC1"/>
    <w:rsid w:val="00FD2EEA"/>
    <w:rsid w:val="00FD33C2"/>
    <w:rsid w:val="00FD3521"/>
    <w:rsid w:val="00FE0238"/>
    <w:rsid w:val="00FE027A"/>
    <w:rsid w:val="00FE037C"/>
    <w:rsid w:val="00FE04B9"/>
    <w:rsid w:val="00FE0797"/>
    <w:rsid w:val="00FE0B83"/>
    <w:rsid w:val="00FE1A6D"/>
    <w:rsid w:val="00FE2DB5"/>
    <w:rsid w:val="00FE3CF2"/>
    <w:rsid w:val="00FE4234"/>
    <w:rsid w:val="00FE4DB8"/>
    <w:rsid w:val="00FE56A6"/>
    <w:rsid w:val="00FE63A0"/>
    <w:rsid w:val="00FE7149"/>
    <w:rsid w:val="00FE7A27"/>
    <w:rsid w:val="00FE7BD5"/>
    <w:rsid w:val="00FF0545"/>
    <w:rsid w:val="00FF2A39"/>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B802CE"/>
    <w:pPr>
      <w:keepNext/>
      <w:suppressAutoHyphens/>
      <w:spacing w:line="100" w:lineRule="atLeast"/>
      <w:ind w:left="2565"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802CE"/>
    <w:pPr>
      <w:suppressAutoHyphens/>
      <w:spacing w:before="240" w:after="60" w:line="100" w:lineRule="atLeast"/>
      <w:ind w:left="3285"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B802CE"/>
    <w:pPr>
      <w:keepNext/>
      <w:suppressAutoHyphens/>
      <w:spacing w:line="100" w:lineRule="atLeast"/>
      <w:ind w:left="4005"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802CE"/>
    <w:pPr>
      <w:keepNext/>
      <w:suppressAutoHyphens/>
      <w:spacing w:line="100" w:lineRule="atLeast"/>
      <w:ind w:left="4725"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802CE"/>
    <w:pPr>
      <w:keepNext/>
      <w:suppressAutoHyphens/>
      <w:spacing w:line="100" w:lineRule="atLeast"/>
      <w:ind w:left="5445" w:hanging="360"/>
      <w:jc w:val="both"/>
      <w:outlineLvl w:val="7"/>
    </w:pPr>
    <w:rPr>
      <w:b/>
      <w:color w:val="000000"/>
      <w:kern w:val="1"/>
      <w:lang w:eastAsia="ar-SA"/>
    </w:rPr>
  </w:style>
  <w:style w:type="paragraph" w:styleId="Heading9">
    <w:name w:val="heading 9"/>
    <w:basedOn w:val="Normal"/>
    <w:next w:val="BodyText"/>
    <w:link w:val="Heading9Char"/>
    <w:qFormat/>
    <w:rsid w:val="00B802CE"/>
    <w:pPr>
      <w:suppressAutoHyphens/>
      <w:spacing w:before="240" w:after="60" w:line="100" w:lineRule="atLeast"/>
      <w:ind w:left="6165"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2"/>
    <w:rsid w:val="008B56E7"/>
    <w:pPr>
      <w:jc w:val="both"/>
    </w:pPr>
    <w:rPr>
      <w:b/>
      <w:bCs/>
      <w:lang w:val="hr-HR"/>
    </w:rPr>
  </w:style>
  <w:style w:type="paragraph" w:styleId="Header">
    <w:name w:val="header"/>
    <w:basedOn w:val="Normal"/>
    <w:link w:val="HeaderChar1"/>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4Char">
    <w:name w:val="Heading 4 Char"/>
    <w:basedOn w:val="DefaultParagraphFont"/>
    <w:link w:val="Heading4"/>
    <w:rsid w:val="00B802CE"/>
    <w:rPr>
      <w:rFonts w:ascii="Book Antiqua" w:hAnsi="Book Antiqua"/>
      <w:b/>
      <w:bCs/>
      <w:color w:val="000000"/>
      <w:kern w:val="1"/>
      <w:sz w:val="28"/>
      <w:szCs w:val="24"/>
      <w:u w:val="single"/>
      <w:lang w:val="en-GB" w:eastAsia="ar-SA"/>
    </w:rPr>
  </w:style>
  <w:style w:type="character" w:customStyle="1" w:styleId="Heading5Char">
    <w:name w:val="Heading 5 Char"/>
    <w:basedOn w:val="DefaultParagraphFont"/>
    <w:link w:val="Heading5"/>
    <w:rsid w:val="00B802CE"/>
    <w:rPr>
      <w:b/>
      <w:bCs/>
      <w:i/>
      <w:iCs/>
      <w:color w:val="000000"/>
      <w:kern w:val="1"/>
      <w:sz w:val="26"/>
      <w:szCs w:val="26"/>
      <w:lang w:eastAsia="ar-SA"/>
    </w:rPr>
  </w:style>
  <w:style w:type="character" w:customStyle="1" w:styleId="Heading6Char">
    <w:name w:val="Heading 6 Char"/>
    <w:basedOn w:val="DefaultParagraphFont"/>
    <w:link w:val="Heading6"/>
    <w:rsid w:val="00B802CE"/>
    <w:rPr>
      <w:rFonts w:ascii="Book Antiqua" w:hAnsi="Book Antiqua"/>
      <w:color w:val="000000"/>
      <w:kern w:val="1"/>
      <w:sz w:val="28"/>
      <w:szCs w:val="24"/>
      <w:lang w:val="en-GB" w:eastAsia="ar-SA"/>
    </w:rPr>
  </w:style>
  <w:style w:type="character" w:customStyle="1" w:styleId="Heading7Char">
    <w:name w:val="Heading 7 Char"/>
    <w:basedOn w:val="DefaultParagraphFont"/>
    <w:link w:val="Heading7"/>
    <w:rsid w:val="00B802CE"/>
    <w:rPr>
      <w:rFonts w:ascii="Book Antiqua" w:hAnsi="Book Antiqua" w:cs="Arial"/>
      <w:b/>
      <w:bCs/>
      <w:color w:val="000000"/>
      <w:kern w:val="1"/>
      <w:sz w:val="24"/>
      <w:szCs w:val="24"/>
      <w:lang w:val="en-GB" w:eastAsia="ar-SA"/>
    </w:rPr>
  </w:style>
  <w:style w:type="character" w:customStyle="1" w:styleId="Heading8Char">
    <w:name w:val="Heading 8 Char"/>
    <w:basedOn w:val="DefaultParagraphFont"/>
    <w:link w:val="Heading8"/>
    <w:rsid w:val="00B802CE"/>
    <w:rPr>
      <w:b/>
      <w:color w:val="000000"/>
      <w:kern w:val="1"/>
      <w:sz w:val="24"/>
      <w:szCs w:val="24"/>
      <w:lang w:val="en-GB" w:eastAsia="ar-SA"/>
    </w:rPr>
  </w:style>
  <w:style w:type="character" w:customStyle="1" w:styleId="Heading9Char">
    <w:name w:val="Heading 9 Char"/>
    <w:basedOn w:val="DefaultParagraphFont"/>
    <w:link w:val="Heading9"/>
    <w:rsid w:val="00B802CE"/>
    <w:rPr>
      <w:rFonts w:ascii="Arial" w:hAnsi="Arial" w:cs="Arial"/>
      <w:color w:val="000000"/>
      <w:kern w:val="1"/>
      <w:sz w:val="24"/>
      <w:szCs w:val="24"/>
      <w:lang w:eastAsia="ar-SA"/>
    </w:rPr>
  </w:style>
  <w:style w:type="character" w:customStyle="1" w:styleId="BodyTextChar">
    <w:name w:val="Body Text Char"/>
    <w:link w:val="BodyText"/>
    <w:rsid w:val="00B802CE"/>
    <w:rPr>
      <w:sz w:val="24"/>
      <w:lang w:val="sl-SI"/>
    </w:rPr>
  </w:style>
  <w:style w:type="character" w:customStyle="1" w:styleId="BodyText3Char1">
    <w:name w:val="Body Text 3 Char1"/>
    <w:link w:val="BodyText3"/>
    <w:rsid w:val="00B802CE"/>
    <w:rPr>
      <w:sz w:val="22"/>
      <w:lang w:val="sr-Latn-CS"/>
    </w:rPr>
  </w:style>
  <w:style w:type="character" w:customStyle="1" w:styleId="BodyText2Char2">
    <w:name w:val="Body Text 2 Char2"/>
    <w:link w:val="BodyText2"/>
    <w:rsid w:val="00B802CE"/>
    <w:rPr>
      <w:b/>
      <w:bCs/>
      <w:sz w:val="24"/>
      <w:szCs w:val="24"/>
      <w:lang w:val="hr-HR"/>
    </w:rPr>
  </w:style>
  <w:style w:type="character" w:customStyle="1" w:styleId="HeaderChar1">
    <w:name w:val="Header Char1"/>
    <w:link w:val="Header"/>
    <w:rsid w:val="00B802CE"/>
    <w:rPr>
      <w:sz w:val="24"/>
      <w:szCs w:val="24"/>
      <w:lang w:val="en-GB"/>
    </w:rPr>
  </w:style>
  <w:style w:type="character" w:customStyle="1" w:styleId="BodyTextIndent2Char">
    <w:name w:val="Body Text Indent 2 Char"/>
    <w:link w:val="BodyTextIndent2"/>
    <w:uiPriority w:val="99"/>
    <w:rsid w:val="00B802CE"/>
    <w:rPr>
      <w:sz w:val="24"/>
      <w:szCs w:val="24"/>
      <w:lang w:val="hr-HR"/>
    </w:rPr>
  </w:style>
  <w:style w:type="character" w:customStyle="1" w:styleId="WW8Num2z0">
    <w:name w:val="WW8Num2z0"/>
    <w:rsid w:val="00B802CE"/>
    <w:rPr>
      <w:rFonts w:ascii="Symbol" w:hAnsi="Symbol" w:cs="Symbol"/>
    </w:rPr>
  </w:style>
  <w:style w:type="character" w:customStyle="1" w:styleId="WW8Num2z1">
    <w:name w:val="WW8Num2z1"/>
    <w:rsid w:val="00B802CE"/>
    <w:rPr>
      <w:rFonts w:ascii="Courier New" w:hAnsi="Courier New" w:cs="Courier New"/>
    </w:rPr>
  </w:style>
  <w:style w:type="character" w:customStyle="1" w:styleId="WW8Num2z2">
    <w:name w:val="WW8Num2z2"/>
    <w:rsid w:val="00B802CE"/>
    <w:rPr>
      <w:rFonts w:ascii="Wingdings" w:hAnsi="Wingdings" w:cs="Wingdings"/>
    </w:rPr>
  </w:style>
  <w:style w:type="character" w:customStyle="1" w:styleId="WW8Num3z1">
    <w:name w:val="WW8Num3z1"/>
    <w:rsid w:val="00B802CE"/>
    <w:rPr>
      <w:b/>
      <w:i w:val="0"/>
      <w:sz w:val="24"/>
      <w:szCs w:val="24"/>
    </w:rPr>
  </w:style>
  <w:style w:type="character" w:customStyle="1" w:styleId="WW8Num4z0">
    <w:name w:val="WW8Num4z0"/>
    <w:rsid w:val="00B802CE"/>
    <w:rPr>
      <w:rFonts w:cs="Arial"/>
      <w:i w:val="0"/>
      <w:sz w:val="24"/>
    </w:rPr>
  </w:style>
  <w:style w:type="character" w:customStyle="1" w:styleId="WW8Num4z1">
    <w:name w:val="WW8Num4z1"/>
    <w:rsid w:val="00B802CE"/>
    <w:rPr>
      <w:rFonts w:ascii="Courier New" w:hAnsi="Courier New" w:cs="Courier New"/>
    </w:rPr>
  </w:style>
  <w:style w:type="character" w:customStyle="1" w:styleId="WW8Num4z2">
    <w:name w:val="WW8Num4z2"/>
    <w:rsid w:val="00B802CE"/>
    <w:rPr>
      <w:rFonts w:ascii="Wingdings" w:hAnsi="Wingdings" w:cs="Wingdings"/>
    </w:rPr>
  </w:style>
  <w:style w:type="character" w:customStyle="1" w:styleId="WW8Num4z3">
    <w:name w:val="WW8Num4z3"/>
    <w:rsid w:val="00B802CE"/>
    <w:rPr>
      <w:rFonts w:ascii="Symbol" w:hAnsi="Symbol" w:cs="Symbol"/>
    </w:rPr>
  </w:style>
  <w:style w:type="character" w:customStyle="1" w:styleId="WW8Num5z0">
    <w:name w:val="WW8Num5z0"/>
    <w:rsid w:val="00B802CE"/>
    <w:rPr>
      <w:rFonts w:cs="Arial"/>
      <w:b w:val="0"/>
      <w:i w:val="0"/>
      <w:sz w:val="24"/>
    </w:rPr>
  </w:style>
  <w:style w:type="character" w:customStyle="1" w:styleId="WW8Num5z1">
    <w:name w:val="WW8Num5z1"/>
    <w:rsid w:val="00B802CE"/>
    <w:rPr>
      <w:rFonts w:ascii="Courier New" w:hAnsi="Courier New" w:cs="Courier New"/>
    </w:rPr>
  </w:style>
  <w:style w:type="character" w:customStyle="1" w:styleId="WW8Num5z2">
    <w:name w:val="WW8Num5z2"/>
    <w:rsid w:val="00B802CE"/>
    <w:rPr>
      <w:rFonts w:ascii="Wingdings" w:hAnsi="Wingdings" w:cs="Wingdings"/>
    </w:rPr>
  </w:style>
  <w:style w:type="character" w:customStyle="1" w:styleId="WW8Num6z0">
    <w:name w:val="WW8Num6z0"/>
    <w:rsid w:val="00B802CE"/>
    <w:rPr>
      <w:rFonts w:ascii="Symbol" w:hAnsi="Symbol" w:cs="Symbol"/>
    </w:rPr>
  </w:style>
  <w:style w:type="character" w:customStyle="1" w:styleId="WW8Num6z1">
    <w:name w:val="WW8Num6z1"/>
    <w:rsid w:val="00B802CE"/>
    <w:rPr>
      <w:rFonts w:ascii="Courier New" w:hAnsi="Courier New" w:cs="Courier New"/>
    </w:rPr>
  </w:style>
  <w:style w:type="character" w:customStyle="1" w:styleId="WW8Num6z2">
    <w:name w:val="WW8Num6z2"/>
    <w:rsid w:val="00B802CE"/>
    <w:rPr>
      <w:rFonts w:ascii="Wingdings" w:hAnsi="Wingdings" w:cs="Wingdings"/>
    </w:rPr>
  </w:style>
  <w:style w:type="character" w:customStyle="1" w:styleId="WW8Num7z0">
    <w:name w:val="WW8Num7z0"/>
    <w:rsid w:val="00B802CE"/>
    <w:rPr>
      <w:b w:val="0"/>
      <w:i w:val="0"/>
      <w:color w:val="00000A"/>
    </w:rPr>
  </w:style>
  <w:style w:type="character" w:customStyle="1" w:styleId="WW8Num8z0">
    <w:name w:val="WW8Num8z0"/>
    <w:rsid w:val="00B802CE"/>
    <w:rPr>
      <w:rFonts w:ascii="Symbol" w:hAnsi="Symbol" w:cs="Symbol"/>
    </w:rPr>
  </w:style>
  <w:style w:type="character" w:customStyle="1" w:styleId="WW8Num8z1">
    <w:name w:val="WW8Num8z1"/>
    <w:rsid w:val="00B802CE"/>
    <w:rPr>
      <w:rFonts w:ascii="Courier New" w:hAnsi="Courier New" w:cs="Courier New"/>
    </w:rPr>
  </w:style>
  <w:style w:type="character" w:customStyle="1" w:styleId="WW8Num8z2">
    <w:name w:val="WW8Num8z2"/>
    <w:rsid w:val="00B802CE"/>
    <w:rPr>
      <w:rFonts w:ascii="Wingdings" w:hAnsi="Wingdings" w:cs="Wingdings"/>
    </w:rPr>
  </w:style>
  <w:style w:type="character" w:customStyle="1" w:styleId="WW8Num8z3">
    <w:name w:val="WW8Num8z3"/>
    <w:rsid w:val="00B802CE"/>
    <w:rPr>
      <w:rFonts w:ascii="Symbol" w:hAnsi="Symbol" w:cs="Symbol"/>
    </w:rPr>
  </w:style>
  <w:style w:type="character" w:customStyle="1" w:styleId="WW8Num9z0">
    <w:name w:val="WW8Num9z0"/>
    <w:rsid w:val="00B802CE"/>
    <w:rPr>
      <w:i w:val="0"/>
    </w:rPr>
  </w:style>
  <w:style w:type="character" w:customStyle="1" w:styleId="WW8Num9z1">
    <w:name w:val="WW8Num9z1"/>
    <w:rsid w:val="00B802CE"/>
    <w:rPr>
      <w:rFonts w:ascii="Courier New" w:hAnsi="Courier New" w:cs="Courier New"/>
    </w:rPr>
  </w:style>
  <w:style w:type="character" w:customStyle="1" w:styleId="WW8Num10z0">
    <w:name w:val="WW8Num10z0"/>
    <w:rsid w:val="00B802CE"/>
    <w:rPr>
      <w:rFonts w:ascii="Symbol" w:hAnsi="Symbol" w:cs="Symbol"/>
    </w:rPr>
  </w:style>
  <w:style w:type="character" w:customStyle="1" w:styleId="WW8Num11z0">
    <w:name w:val="WW8Num11z0"/>
    <w:rsid w:val="00B802CE"/>
    <w:rPr>
      <w:rFonts w:ascii="Wingdings" w:hAnsi="Wingdings" w:cs="Wingdings"/>
      <w:b w:val="0"/>
      <w:i w:val="0"/>
      <w:color w:val="00000A"/>
    </w:rPr>
  </w:style>
  <w:style w:type="character" w:customStyle="1" w:styleId="WW8Num12z0">
    <w:name w:val="WW8Num12z0"/>
    <w:rsid w:val="00B802CE"/>
    <w:rPr>
      <w:b w:val="0"/>
    </w:rPr>
  </w:style>
  <w:style w:type="character" w:customStyle="1" w:styleId="WW8Num13z0">
    <w:name w:val="WW8Num13z0"/>
    <w:rsid w:val="00B802CE"/>
    <w:rPr>
      <w:b w:val="0"/>
    </w:rPr>
  </w:style>
  <w:style w:type="character" w:customStyle="1" w:styleId="WW8Num9z3">
    <w:name w:val="WW8Num9z3"/>
    <w:rsid w:val="00B802CE"/>
    <w:rPr>
      <w:rFonts w:ascii="Symbol" w:hAnsi="Symbol" w:cs="Symbol"/>
    </w:rPr>
  </w:style>
  <w:style w:type="character" w:customStyle="1" w:styleId="WW8Num10z1">
    <w:name w:val="WW8Num10z1"/>
    <w:rsid w:val="00B802CE"/>
    <w:rPr>
      <w:rFonts w:ascii="Courier New" w:hAnsi="Courier New" w:cs="Courier New"/>
    </w:rPr>
  </w:style>
  <w:style w:type="character" w:customStyle="1" w:styleId="WW8Num10z2">
    <w:name w:val="WW8Num10z2"/>
    <w:rsid w:val="00B802CE"/>
    <w:rPr>
      <w:rFonts w:ascii="Wingdings" w:hAnsi="Wingdings" w:cs="Wingdings"/>
    </w:rPr>
  </w:style>
  <w:style w:type="character" w:customStyle="1" w:styleId="WW8Num10z3">
    <w:name w:val="WW8Num10z3"/>
    <w:rsid w:val="00B802CE"/>
    <w:rPr>
      <w:rFonts w:ascii="Symbol" w:hAnsi="Symbol" w:cs="Symbol"/>
    </w:rPr>
  </w:style>
  <w:style w:type="character" w:customStyle="1" w:styleId="WW8Num14z0">
    <w:name w:val="WW8Num14z0"/>
    <w:rsid w:val="00B802CE"/>
    <w:rPr>
      <w:rFonts w:ascii="Wingdings" w:hAnsi="Wingdings" w:cs="Wingdings"/>
    </w:rPr>
  </w:style>
  <w:style w:type="character" w:customStyle="1" w:styleId="WW8Num14z1">
    <w:name w:val="WW8Num14z1"/>
    <w:rsid w:val="00B802CE"/>
    <w:rPr>
      <w:rFonts w:ascii="Courier New" w:hAnsi="Courier New" w:cs="Arial"/>
      <w:b w:val="0"/>
      <w:i w:val="0"/>
      <w:sz w:val="24"/>
    </w:rPr>
  </w:style>
  <w:style w:type="character" w:customStyle="1" w:styleId="WW8Num14z2">
    <w:name w:val="WW8Num14z2"/>
    <w:rsid w:val="00B802CE"/>
    <w:rPr>
      <w:rFonts w:ascii="Wingdings" w:hAnsi="Wingdings" w:cs="Wingdings"/>
    </w:rPr>
  </w:style>
  <w:style w:type="character" w:customStyle="1" w:styleId="WW8Num14z3">
    <w:name w:val="WW8Num14z3"/>
    <w:rsid w:val="00B802CE"/>
    <w:rPr>
      <w:rFonts w:ascii="Symbol" w:hAnsi="Symbol" w:cs="Symbol"/>
    </w:rPr>
  </w:style>
  <w:style w:type="character" w:customStyle="1" w:styleId="WW8Num5z3">
    <w:name w:val="WW8Num5z3"/>
    <w:rsid w:val="00B802CE"/>
    <w:rPr>
      <w:rFonts w:ascii="Symbol" w:hAnsi="Symbol" w:cs="Symbol"/>
    </w:rPr>
  </w:style>
  <w:style w:type="character" w:customStyle="1" w:styleId="WW8Num11z1">
    <w:name w:val="WW8Num11z1"/>
    <w:rsid w:val="00B802CE"/>
    <w:rPr>
      <w:rFonts w:ascii="Courier New" w:hAnsi="Courier New" w:cs="Arial"/>
      <w:b w:val="0"/>
      <w:i w:val="0"/>
      <w:sz w:val="24"/>
    </w:rPr>
  </w:style>
  <w:style w:type="character" w:customStyle="1" w:styleId="WW8Num11z2">
    <w:name w:val="WW8Num11z2"/>
    <w:rsid w:val="00B802CE"/>
    <w:rPr>
      <w:rFonts w:ascii="Wingdings" w:hAnsi="Wingdings" w:cs="Wingdings"/>
    </w:rPr>
  </w:style>
  <w:style w:type="character" w:customStyle="1" w:styleId="WW8Num11z3">
    <w:name w:val="WW8Num11z3"/>
    <w:rsid w:val="00B802CE"/>
    <w:rPr>
      <w:rFonts w:ascii="Symbol" w:hAnsi="Symbol" w:cs="Symbol"/>
    </w:rPr>
  </w:style>
  <w:style w:type="character" w:customStyle="1" w:styleId="WW8Num12z1">
    <w:name w:val="WW8Num12z1"/>
    <w:rsid w:val="00B802CE"/>
    <w:rPr>
      <w:rFonts w:ascii="Courier New" w:hAnsi="Courier New" w:cs="Arial"/>
      <w:b w:val="0"/>
      <w:i w:val="0"/>
      <w:sz w:val="24"/>
    </w:rPr>
  </w:style>
  <w:style w:type="character" w:customStyle="1" w:styleId="WW8Num12z2">
    <w:name w:val="WW8Num12z2"/>
    <w:rsid w:val="00B802CE"/>
    <w:rPr>
      <w:rFonts w:ascii="Wingdings" w:hAnsi="Wingdings" w:cs="Wingdings"/>
    </w:rPr>
  </w:style>
  <w:style w:type="character" w:customStyle="1" w:styleId="WW8Num12z3">
    <w:name w:val="WW8Num12z3"/>
    <w:rsid w:val="00B802CE"/>
    <w:rPr>
      <w:rFonts w:ascii="Symbol" w:hAnsi="Symbol" w:cs="Symbol"/>
    </w:rPr>
  </w:style>
  <w:style w:type="character" w:customStyle="1" w:styleId="WW8Num15z1">
    <w:name w:val="WW8Num15z1"/>
    <w:rsid w:val="00B802CE"/>
    <w:rPr>
      <w:b/>
      <w:i w:val="0"/>
      <w:sz w:val="24"/>
      <w:szCs w:val="24"/>
    </w:rPr>
  </w:style>
  <w:style w:type="character" w:customStyle="1" w:styleId="WW8Num16z1">
    <w:name w:val="WW8Num16z1"/>
    <w:rsid w:val="00B802CE"/>
    <w:rPr>
      <w:rFonts w:ascii="Courier New" w:hAnsi="Courier New" w:cs="Arial"/>
      <w:b w:val="0"/>
      <w:i w:val="0"/>
      <w:sz w:val="24"/>
    </w:rPr>
  </w:style>
  <w:style w:type="character" w:customStyle="1" w:styleId="WW8Num16z2">
    <w:name w:val="WW8Num16z2"/>
    <w:rsid w:val="00B802CE"/>
    <w:rPr>
      <w:rFonts w:ascii="Wingdings" w:hAnsi="Wingdings" w:cs="Wingdings"/>
    </w:rPr>
  </w:style>
  <w:style w:type="character" w:customStyle="1" w:styleId="WW8Num16z3">
    <w:name w:val="WW8Num16z3"/>
    <w:rsid w:val="00B802CE"/>
    <w:rPr>
      <w:rFonts w:ascii="Symbol" w:hAnsi="Symbol" w:cs="Symbol"/>
    </w:rPr>
  </w:style>
  <w:style w:type="character" w:customStyle="1" w:styleId="WW-DefaultParagraphFont">
    <w:name w:val="WW-Default Paragraph Font"/>
    <w:rsid w:val="00B802CE"/>
  </w:style>
  <w:style w:type="character" w:customStyle="1" w:styleId="WW8Num7z1">
    <w:name w:val="WW8Num7z1"/>
    <w:rsid w:val="00B802CE"/>
    <w:rPr>
      <w:rFonts w:ascii="Courier New" w:hAnsi="Courier New" w:cs="Courier New"/>
    </w:rPr>
  </w:style>
  <w:style w:type="character" w:customStyle="1" w:styleId="WW8Num7z2">
    <w:name w:val="WW8Num7z2"/>
    <w:rsid w:val="00B802CE"/>
    <w:rPr>
      <w:rFonts w:ascii="Wingdings" w:hAnsi="Wingdings" w:cs="Wingdings"/>
    </w:rPr>
  </w:style>
  <w:style w:type="character" w:customStyle="1" w:styleId="WW-DefaultParagraphFont1">
    <w:name w:val="WW-Default Paragraph Font1"/>
    <w:rsid w:val="00B802CE"/>
  </w:style>
  <w:style w:type="character" w:customStyle="1" w:styleId="WW-DefaultParagraphFont11">
    <w:name w:val="WW-Default Paragraph Font11"/>
    <w:rsid w:val="00B802CE"/>
  </w:style>
  <w:style w:type="character" w:customStyle="1" w:styleId="ListParagraphChar">
    <w:name w:val="List Paragraph Char"/>
    <w:rsid w:val="00B802CE"/>
  </w:style>
  <w:style w:type="character" w:customStyle="1" w:styleId="CommentReference1">
    <w:name w:val="Comment Reference1"/>
    <w:rsid w:val="00B802CE"/>
    <w:rPr>
      <w:sz w:val="16"/>
      <w:szCs w:val="16"/>
    </w:rPr>
  </w:style>
  <w:style w:type="character" w:customStyle="1" w:styleId="Heading2Char">
    <w:name w:val="Heading 2 Char"/>
    <w:rsid w:val="00B802CE"/>
    <w:rPr>
      <w:rFonts w:ascii="Book Antiqua" w:eastAsia="Times New Roman" w:hAnsi="Book Antiqua" w:cs="Times New Roman"/>
      <w:b/>
      <w:bCs/>
      <w:sz w:val="28"/>
      <w:szCs w:val="24"/>
    </w:rPr>
  </w:style>
  <w:style w:type="character" w:customStyle="1" w:styleId="Heading3Char">
    <w:name w:val="Heading 3 Char"/>
    <w:rsid w:val="00B802CE"/>
    <w:rPr>
      <w:rFonts w:ascii="Arial" w:eastAsia="Times New Roman" w:hAnsi="Arial" w:cs="Times New Roman"/>
      <w:b/>
      <w:bCs/>
      <w:sz w:val="26"/>
      <w:szCs w:val="26"/>
    </w:rPr>
  </w:style>
  <w:style w:type="character" w:customStyle="1" w:styleId="BodyText2Char">
    <w:name w:val="Body Text 2 Char"/>
    <w:rsid w:val="00B802CE"/>
    <w:rPr>
      <w:sz w:val="24"/>
      <w:szCs w:val="24"/>
    </w:rPr>
  </w:style>
  <w:style w:type="character" w:customStyle="1" w:styleId="BodyText2Char1">
    <w:name w:val="Body Text 2 Char1"/>
    <w:basedOn w:val="WW-DefaultParagraphFont11"/>
    <w:rsid w:val="00B802CE"/>
  </w:style>
  <w:style w:type="character" w:customStyle="1" w:styleId="BodyText3Char">
    <w:name w:val="Body Text 3 Char"/>
    <w:rsid w:val="00B802CE"/>
    <w:rPr>
      <w:rFonts w:ascii="Times New Roman" w:eastAsia="Times New Roman" w:hAnsi="Times New Roman" w:cs="Times New Roman"/>
      <w:sz w:val="16"/>
      <w:szCs w:val="16"/>
    </w:rPr>
  </w:style>
  <w:style w:type="character" w:customStyle="1" w:styleId="NoSpacingChar">
    <w:name w:val="No Spacing Char"/>
    <w:rsid w:val="00B802CE"/>
    <w:rPr>
      <w:rFonts w:cs="font405"/>
      <w:lang w:val="en-US"/>
    </w:rPr>
  </w:style>
  <w:style w:type="character" w:customStyle="1" w:styleId="HeaderChar">
    <w:name w:val="Header Char"/>
    <w:basedOn w:val="WW-DefaultParagraphFont11"/>
    <w:rsid w:val="00B802CE"/>
  </w:style>
  <w:style w:type="character" w:customStyle="1" w:styleId="ListLabel1">
    <w:name w:val="ListLabel 1"/>
    <w:rsid w:val="00B802CE"/>
    <w:rPr>
      <w:rFonts w:cs="Courier New"/>
    </w:rPr>
  </w:style>
  <w:style w:type="character" w:customStyle="1" w:styleId="ListLabel2">
    <w:name w:val="ListLabel 2"/>
    <w:rsid w:val="00B802CE"/>
    <w:rPr>
      <w:b/>
      <w:i w:val="0"/>
      <w:sz w:val="24"/>
      <w:szCs w:val="24"/>
    </w:rPr>
  </w:style>
  <w:style w:type="character" w:customStyle="1" w:styleId="ListLabel3">
    <w:name w:val="ListLabel 3"/>
    <w:rsid w:val="00B802CE"/>
    <w:rPr>
      <w:rFonts w:cs="Arial"/>
      <w:i w:val="0"/>
      <w:sz w:val="24"/>
    </w:rPr>
  </w:style>
  <w:style w:type="character" w:customStyle="1" w:styleId="ListLabel4">
    <w:name w:val="ListLabel 4"/>
    <w:rsid w:val="00B802CE"/>
    <w:rPr>
      <w:rFonts w:cs="Arial"/>
      <w:b w:val="0"/>
      <w:i w:val="0"/>
      <w:sz w:val="24"/>
    </w:rPr>
  </w:style>
  <w:style w:type="character" w:customStyle="1" w:styleId="ListLabel5">
    <w:name w:val="ListLabel 5"/>
    <w:rsid w:val="00B802CE"/>
    <w:rPr>
      <w:rFonts w:cs="Calibri"/>
    </w:rPr>
  </w:style>
  <w:style w:type="character" w:customStyle="1" w:styleId="ListLabel6">
    <w:name w:val="ListLabel 6"/>
    <w:rsid w:val="00B802CE"/>
    <w:rPr>
      <w:b w:val="0"/>
      <w:i w:val="0"/>
      <w:color w:val="00000A"/>
    </w:rPr>
  </w:style>
  <w:style w:type="character" w:customStyle="1" w:styleId="ListLabel7">
    <w:name w:val="ListLabel 7"/>
    <w:rsid w:val="00B802CE"/>
    <w:rPr>
      <w:rFonts w:eastAsia="TimesNewRomanPSMT" w:cs="Times New Roman"/>
    </w:rPr>
  </w:style>
  <w:style w:type="character" w:customStyle="1" w:styleId="ListLabel8">
    <w:name w:val="ListLabel 8"/>
    <w:rsid w:val="00B802CE"/>
    <w:rPr>
      <w:i w:val="0"/>
    </w:rPr>
  </w:style>
  <w:style w:type="character" w:customStyle="1" w:styleId="NumberingSymbols">
    <w:name w:val="Numbering Symbols"/>
    <w:rsid w:val="00B802CE"/>
  </w:style>
  <w:style w:type="character" w:customStyle="1" w:styleId="FootnoteCharacters">
    <w:name w:val="Footnote Characters"/>
    <w:rsid w:val="00B802CE"/>
    <w:rPr>
      <w:vertAlign w:val="superscript"/>
    </w:rPr>
  </w:style>
  <w:style w:type="character" w:styleId="Strong">
    <w:name w:val="Strong"/>
    <w:qFormat/>
    <w:rsid w:val="00B802CE"/>
    <w:rPr>
      <w:b/>
      <w:bCs/>
    </w:rPr>
  </w:style>
  <w:style w:type="character" w:customStyle="1" w:styleId="FootnoteReference1">
    <w:name w:val="Footnote Reference1"/>
    <w:rsid w:val="00B802CE"/>
    <w:rPr>
      <w:vertAlign w:val="superscript"/>
    </w:rPr>
  </w:style>
  <w:style w:type="character" w:styleId="FootnoteReference">
    <w:name w:val="footnote reference"/>
    <w:rsid w:val="00B802CE"/>
    <w:rPr>
      <w:vertAlign w:val="superscript"/>
    </w:rPr>
  </w:style>
  <w:style w:type="character" w:customStyle="1" w:styleId="EndnoteCharacters">
    <w:name w:val="Endnote Characters"/>
    <w:rsid w:val="00B802CE"/>
    <w:rPr>
      <w:vertAlign w:val="superscript"/>
    </w:rPr>
  </w:style>
  <w:style w:type="character" w:customStyle="1" w:styleId="WW-EndnoteCharacters">
    <w:name w:val="WW-Endnote Characters"/>
    <w:rsid w:val="00B802CE"/>
  </w:style>
  <w:style w:type="character" w:styleId="EndnoteReference">
    <w:name w:val="endnote reference"/>
    <w:rsid w:val="00B802CE"/>
    <w:rPr>
      <w:vertAlign w:val="superscript"/>
    </w:rPr>
  </w:style>
  <w:style w:type="character" w:customStyle="1" w:styleId="WW8Num17z1">
    <w:name w:val="WW8Num17z1"/>
    <w:rsid w:val="00B802CE"/>
    <w:rPr>
      <w:rFonts w:ascii="Arial" w:hAnsi="Arial" w:cs="Arial"/>
    </w:rPr>
  </w:style>
  <w:style w:type="character" w:customStyle="1" w:styleId="WW8Num17z2">
    <w:name w:val="WW8Num17z2"/>
    <w:rsid w:val="00B802CE"/>
    <w:rPr>
      <w:rFonts w:ascii="Times New Roman" w:eastAsia="Times New Roman" w:hAnsi="Times New Roman" w:cs="Times New Roman"/>
      <w:b/>
      <w:color w:val="auto"/>
    </w:rPr>
  </w:style>
  <w:style w:type="character" w:customStyle="1" w:styleId="Bullets">
    <w:name w:val="Bullets"/>
    <w:rsid w:val="00B802CE"/>
    <w:rPr>
      <w:rFonts w:ascii="OpenSymbol" w:eastAsia="OpenSymbol" w:hAnsi="OpenSymbol" w:cs="OpenSymbol"/>
    </w:rPr>
  </w:style>
  <w:style w:type="paragraph" w:customStyle="1" w:styleId="Heading">
    <w:name w:val="Heading"/>
    <w:basedOn w:val="Normal"/>
    <w:next w:val="BodyText"/>
    <w:rsid w:val="00B802C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802CE"/>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B802C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802C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802CE"/>
    <w:rPr>
      <w:b/>
      <w:bCs/>
    </w:rPr>
  </w:style>
  <w:style w:type="paragraph" w:customStyle="1" w:styleId="ContentsHeading">
    <w:name w:val="Contents Heading"/>
    <w:basedOn w:val="Heading1"/>
    <w:rsid w:val="00B802CE"/>
    <w:pPr>
      <w:keepLines/>
      <w:suppressLineNumbers/>
      <w:suppressAutoHyphens/>
      <w:spacing w:before="480" w:line="100" w:lineRule="atLeast"/>
    </w:pPr>
    <w:rPr>
      <w:rFonts w:ascii="Cambria" w:eastAsia="Arial Unicode MS" w:hAnsi="Cambria" w:cs="font405"/>
      <w:color w:val="365F91"/>
      <w:kern w:val="1"/>
      <w:sz w:val="32"/>
      <w:szCs w:val="32"/>
      <w:lang w:val="en-US" w:eastAsia="ar-SA"/>
    </w:rPr>
  </w:style>
  <w:style w:type="paragraph" w:styleId="NoSpacing">
    <w:name w:val="No Spacing"/>
    <w:qFormat/>
    <w:rsid w:val="00B802C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B802C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B802CE"/>
    <w:pPr>
      <w:jc w:val="center"/>
    </w:pPr>
    <w:rPr>
      <w:b/>
      <w:bCs/>
    </w:rPr>
  </w:style>
  <w:style w:type="paragraph" w:customStyle="1" w:styleId="HorizontalLine">
    <w:name w:val="Horizontal Line"/>
    <w:basedOn w:val="Normal"/>
    <w:next w:val="BodyText"/>
    <w:rsid w:val="00B802CE"/>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B802CE"/>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B802CE"/>
    <w:rPr>
      <w:rFonts w:eastAsia="Arial Unicode MS"/>
      <w:color w:val="000000"/>
      <w:kern w:val="1"/>
      <w:lang w:val="en-GB" w:eastAsia="ar-SA"/>
    </w:rPr>
  </w:style>
  <w:style w:type="paragraph" w:customStyle="1" w:styleId="FootnoteText1">
    <w:name w:val="Footnote Text1"/>
    <w:basedOn w:val="Normal"/>
    <w:rsid w:val="00B802CE"/>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B802CE"/>
    <w:rPr>
      <w:rFonts w:ascii="Courier New" w:hAnsi="Courier New" w:cs="Courier New" w:hint="default"/>
      <w:vanish/>
      <w:webHidden w:val="0"/>
      <w:color w:val="800080"/>
      <w:vertAlign w:val="subscript"/>
      <w:specVanish w:val="0"/>
    </w:rPr>
  </w:style>
  <w:style w:type="character" w:customStyle="1" w:styleId="BalloonTextChar1">
    <w:name w:val="Balloon Text Char1"/>
    <w:rsid w:val="00B802CE"/>
    <w:rPr>
      <w:rFonts w:ascii="Tahoma" w:eastAsia="Arial Unicode MS" w:hAnsi="Tahoma" w:cs="Tahoma"/>
      <w:color w:val="000000"/>
      <w:kern w:val="1"/>
      <w:sz w:val="16"/>
      <w:szCs w:val="16"/>
      <w:lang w:eastAsia="ar-SA"/>
    </w:rPr>
  </w:style>
  <w:style w:type="character" w:customStyle="1" w:styleId="FooterChar1">
    <w:name w:val="Footer Char1"/>
    <w:rsid w:val="00B802CE"/>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B802CE"/>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B802CE"/>
    <w:rPr>
      <w:rFonts w:eastAsia="Arial Unicode MS"/>
      <w:color w:val="000000"/>
      <w:kern w:val="1"/>
      <w:sz w:val="16"/>
      <w:szCs w:val="16"/>
      <w:lang w:val="en-GB" w:eastAsia="ar-SA"/>
    </w:rPr>
  </w:style>
  <w:style w:type="character" w:customStyle="1" w:styleId="CommentReference2">
    <w:name w:val="Comment Reference2"/>
    <w:rsid w:val="00B802CE"/>
    <w:rPr>
      <w:sz w:val="16"/>
      <w:szCs w:val="16"/>
    </w:rPr>
  </w:style>
  <w:style w:type="character" w:customStyle="1" w:styleId="FootnoteReference2">
    <w:name w:val="Footnote Reference2"/>
    <w:rsid w:val="00B802CE"/>
    <w:rPr>
      <w:vertAlign w:val="superscript"/>
    </w:rPr>
  </w:style>
  <w:style w:type="paragraph" w:customStyle="1" w:styleId="CommentText2">
    <w:name w:val="Comment Text2"/>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802CE"/>
    <w:rPr>
      <w:b/>
      <w:bCs/>
    </w:rPr>
  </w:style>
  <w:style w:type="paragraph" w:customStyle="1" w:styleId="FootnoteText2">
    <w:name w:val="Footnote Text2"/>
    <w:basedOn w:val="Normal"/>
    <w:rsid w:val="00B802CE"/>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5179CD"/>
  </w:style>
  <w:style w:type="character" w:customStyle="1" w:styleId="TitleChar">
    <w:name w:val="Title Char"/>
    <w:basedOn w:val="DefaultParagraphFont"/>
    <w:link w:val="Title"/>
    <w:rsid w:val="005179CD"/>
    <w:rPr>
      <w:sz w:val="28"/>
      <w:lang w:val="sl-SI"/>
    </w:rPr>
  </w:style>
  <w:style w:type="table" w:customStyle="1" w:styleId="TableGrid1">
    <w:name w:val="Table Grid1"/>
    <w:basedOn w:val="TableNormal"/>
    <w:next w:val="TableGrid"/>
    <w:rsid w:val="00517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B802CE"/>
    <w:pPr>
      <w:keepNext/>
      <w:suppressAutoHyphens/>
      <w:spacing w:line="100" w:lineRule="atLeast"/>
      <w:ind w:left="2565"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802CE"/>
    <w:pPr>
      <w:suppressAutoHyphens/>
      <w:spacing w:before="240" w:after="60" w:line="100" w:lineRule="atLeast"/>
      <w:ind w:left="3285" w:hanging="360"/>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B802CE"/>
    <w:pPr>
      <w:keepNext/>
      <w:suppressAutoHyphens/>
      <w:spacing w:line="100" w:lineRule="atLeast"/>
      <w:ind w:left="4005"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802CE"/>
    <w:pPr>
      <w:keepNext/>
      <w:suppressAutoHyphens/>
      <w:spacing w:line="100" w:lineRule="atLeast"/>
      <w:ind w:left="4725"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802CE"/>
    <w:pPr>
      <w:keepNext/>
      <w:suppressAutoHyphens/>
      <w:spacing w:line="100" w:lineRule="atLeast"/>
      <w:ind w:left="5445" w:hanging="360"/>
      <w:jc w:val="both"/>
      <w:outlineLvl w:val="7"/>
    </w:pPr>
    <w:rPr>
      <w:b/>
      <w:color w:val="000000"/>
      <w:kern w:val="1"/>
      <w:lang w:eastAsia="ar-SA"/>
    </w:rPr>
  </w:style>
  <w:style w:type="paragraph" w:styleId="Heading9">
    <w:name w:val="heading 9"/>
    <w:basedOn w:val="Normal"/>
    <w:next w:val="BodyText"/>
    <w:link w:val="Heading9Char"/>
    <w:qFormat/>
    <w:rsid w:val="00B802CE"/>
    <w:pPr>
      <w:suppressAutoHyphens/>
      <w:spacing w:before="240" w:after="60" w:line="100" w:lineRule="atLeast"/>
      <w:ind w:left="6165" w:hanging="360"/>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2"/>
    <w:rsid w:val="008B56E7"/>
    <w:pPr>
      <w:jc w:val="both"/>
    </w:pPr>
    <w:rPr>
      <w:b/>
      <w:bCs/>
      <w:lang w:val="hr-HR"/>
    </w:rPr>
  </w:style>
  <w:style w:type="paragraph" w:styleId="Header">
    <w:name w:val="header"/>
    <w:basedOn w:val="Normal"/>
    <w:link w:val="HeaderChar1"/>
    <w:rsid w:val="008B56E7"/>
    <w:pPr>
      <w:tabs>
        <w:tab w:val="center" w:pos="4320"/>
        <w:tab w:val="right" w:pos="8640"/>
      </w:tabs>
    </w:pPr>
  </w:style>
  <w:style w:type="paragraph" w:styleId="Footer">
    <w:name w:val="footer"/>
    <w:basedOn w:val="Normal"/>
    <w:link w:val="FooterChar"/>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Heading4Char">
    <w:name w:val="Heading 4 Char"/>
    <w:basedOn w:val="DefaultParagraphFont"/>
    <w:link w:val="Heading4"/>
    <w:rsid w:val="00B802CE"/>
    <w:rPr>
      <w:rFonts w:ascii="Book Antiqua" w:hAnsi="Book Antiqua"/>
      <w:b/>
      <w:bCs/>
      <w:color w:val="000000"/>
      <w:kern w:val="1"/>
      <w:sz w:val="28"/>
      <w:szCs w:val="24"/>
      <w:u w:val="single"/>
      <w:lang w:val="en-GB" w:eastAsia="ar-SA"/>
    </w:rPr>
  </w:style>
  <w:style w:type="character" w:customStyle="1" w:styleId="Heading5Char">
    <w:name w:val="Heading 5 Char"/>
    <w:basedOn w:val="DefaultParagraphFont"/>
    <w:link w:val="Heading5"/>
    <w:rsid w:val="00B802CE"/>
    <w:rPr>
      <w:b/>
      <w:bCs/>
      <w:i/>
      <w:iCs/>
      <w:color w:val="000000"/>
      <w:kern w:val="1"/>
      <w:sz w:val="26"/>
      <w:szCs w:val="26"/>
      <w:lang w:eastAsia="ar-SA"/>
    </w:rPr>
  </w:style>
  <w:style w:type="character" w:customStyle="1" w:styleId="Heading6Char">
    <w:name w:val="Heading 6 Char"/>
    <w:basedOn w:val="DefaultParagraphFont"/>
    <w:link w:val="Heading6"/>
    <w:rsid w:val="00B802CE"/>
    <w:rPr>
      <w:rFonts w:ascii="Book Antiqua" w:hAnsi="Book Antiqua"/>
      <w:color w:val="000000"/>
      <w:kern w:val="1"/>
      <w:sz w:val="28"/>
      <w:szCs w:val="24"/>
      <w:lang w:val="en-GB" w:eastAsia="ar-SA"/>
    </w:rPr>
  </w:style>
  <w:style w:type="character" w:customStyle="1" w:styleId="Heading7Char">
    <w:name w:val="Heading 7 Char"/>
    <w:basedOn w:val="DefaultParagraphFont"/>
    <w:link w:val="Heading7"/>
    <w:rsid w:val="00B802CE"/>
    <w:rPr>
      <w:rFonts w:ascii="Book Antiqua" w:hAnsi="Book Antiqua" w:cs="Arial"/>
      <w:b/>
      <w:bCs/>
      <w:color w:val="000000"/>
      <w:kern w:val="1"/>
      <w:sz w:val="24"/>
      <w:szCs w:val="24"/>
      <w:lang w:val="en-GB" w:eastAsia="ar-SA"/>
    </w:rPr>
  </w:style>
  <w:style w:type="character" w:customStyle="1" w:styleId="Heading8Char">
    <w:name w:val="Heading 8 Char"/>
    <w:basedOn w:val="DefaultParagraphFont"/>
    <w:link w:val="Heading8"/>
    <w:rsid w:val="00B802CE"/>
    <w:rPr>
      <w:b/>
      <w:color w:val="000000"/>
      <w:kern w:val="1"/>
      <w:sz w:val="24"/>
      <w:szCs w:val="24"/>
      <w:lang w:val="en-GB" w:eastAsia="ar-SA"/>
    </w:rPr>
  </w:style>
  <w:style w:type="character" w:customStyle="1" w:styleId="Heading9Char">
    <w:name w:val="Heading 9 Char"/>
    <w:basedOn w:val="DefaultParagraphFont"/>
    <w:link w:val="Heading9"/>
    <w:rsid w:val="00B802CE"/>
    <w:rPr>
      <w:rFonts w:ascii="Arial" w:hAnsi="Arial" w:cs="Arial"/>
      <w:color w:val="000000"/>
      <w:kern w:val="1"/>
      <w:sz w:val="24"/>
      <w:szCs w:val="24"/>
      <w:lang w:eastAsia="ar-SA"/>
    </w:rPr>
  </w:style>
  <w:style w:type="character" w:customStyle="1" w:styleId="BodyTextChar">
    <w:name w:val="Body Text Char"/>
    <w:link w:val="BodyText"/>
    <w:rsid w:val="00B802CE"/>
    <w:rPr>
      <w:sz w:val="24"/>
      <w:lang w:val="sl-SI"/>
    </w:rPr>
  </w:style>
  <w:style w:type="character" w:customStyle="1" w:styleId="BodyText3Char1">
    <w:name w:val="Body Text 3 Char1"/>
    <w:link w:val="BodyText3"/>
    <w:rsid w:val="00B802CE"/>
    <w:rPr>
      <w:sz w:val="22"/>
      <w:lang w:val="sr-Latn-CS"/>
    </w:rPr>
  </w:style>
  <w:style w:type="character" w:customStyle="1" w:styleId="BodyText2Char2">
    <w:name w:val="Body Text 2 Char2"/>
    <w:link w:val="BodyText2"/>
    <w:rsid w:val="00B802CE"/>
    <w:rPr>
      <w:b/>
      <w:bCs/>
      <w:sz w:val="24"/>
      <w:szCs w:val="24"/>
      <w:lang w:val="hr-HR"/>
    </w:rPr>
  </w:style>
  <w:style w:type="character" w:customStyle="1" w:styleId="HeaderChar1">
    <w:name w:val="Header Char1"/>
    <w:link w:val="Header"/>
    <w:rsid w:val="00B802CE"/>
    <w:rPr>
      <w:sz w:val="24"/>
      <w:szCs w:val="24"/>
      <w:lang w:val="en-GB"/>
    </w:rPr>
  </w:style>
  <w:style w:type="character" w:customStyle="1" w:styleId="BodyTextIndent2Char">
    <w:name w:val="Body Text Indent 2 Char"/>
    <w:link w:val="BodyTextIndent2"/>
    <w:uiPriority w:val="99"/>
    <w:rsid w:val="00B802CE"/>
    <w:rPr>
      <w:sz w:val="24"/>
      <w:szCs w:val="24"/>
      <w:lang w:val="hr-HR"/>
    </w:rPr>
  </w:style>
  <w:style w:type="character" w:customStyle="1" w:styleId="WW8Num2z0">
    <w:name w:val="WW8Num2z0"/>
    <w:rsid w:val="00B802CE"/>
    <w:rPr>
      <w:rFonts w:ascii="Symbol" w:hAnsi="Symbol" w:cs="Symbol"/>
    </w:rPr>
  </w:style>
  <w:style w:type="character" w:customStyle="1" w:styleId="WW8Num2z1">
    <w:name w:val="WW8Num2z1"/>
    <w:rsid w:val="00B802CE"/>
    <w:rPr>
      <w:rFonts w:ascii="Courier New" w:hAnsi="Courier New" w:cs="Courier New"/>
    </w:rPr>
  </w:style>
  <w:style w:type="character" w:customStyle="1" w:styleId="WW8Num2z2">
    <w:name w:val="WW8Num2z2"/>
    <w:rsid w:val="00B802CE"/>
    <w:rPr>
      <w:rFonts w:ascii="Wingdings" w:hAnsi="Wingdings" w:cs="Wingdings"/>
    </w:rPr>
  </w:style>
  <w:style w:type="character" w:customStyle="1" w:styleId="WW8Num3z1">
    <w:name w:val="WW8Num3z1"/>
    <w:rsid w:val="00B802CE"/>
    <w:rPr>
      <w:b/>
      <w:i w:val="0"/>
      <w:sz w:val="24"/>
      <w:szCs w:val="24"/>
    </w:rPr>
  </w:style>
  <w:style w:type="character" w:customStyle="1" w:styleId="WW8Num4z0">
    <w:name w:val="WW8Num4z0"/>
    <w:rsid w:val="00B802CE"/>
    <w:rPr>
      <w:rFonts w:cs="Arial"/>
      <w:i w:val="0"/>
      <w:sz w:val="24"/>
    </w:rPr>
  </w:style>
  <w:style w:type="character" w:customStyle="1" w:styleId="WW8Num4z1">
    <w:name w:val="WW8Num4z1"/>
    <w:rsid w:val="00B802CE"/>
    <w:rPr>
      <w:rFonts w:ascii="Courier New" w:hAnsi="Courier New" w:cs="Courier New"/>
    </w:rPr>
  </w:style>
  <w:style w:type="character" w:customStyle="1" w:styleId="WW8Num4z2">
    <w:name w:val="WW8Num4z2"/>
    <w:rsid w:val="00B802CE"/>
    <w:rPr>
      <w:rFonts w:ascii="Wingdings" w:hAnsi="Wingdings" w:cs="Wingdings"/>
    </w:rPr>
  </w:style>
  <w:style w:type="character" w:customStyle="1" w:styleId="WW8Num4z3">
    <w:name w:val="WW8Num4z3"/>
    <w:rsid w:val="00B802CE"/>
    <w:rPr>
      <w:rFonts w:ascii="Symbol" w:hAnsi="Symbol" w:cs="Symbol"/>
    </w:rPr>
  </w:style>
  <w:style w:type="character" w:customStyle="1" w:styleId="WW8Num5z0">
    <w:name w:val="WW8Num5z0"/>
    <w:rsid w:val="00B802CE"/>
    <w:rPr>
      <w:rFonts w:cs="Arial"/>
      <w:b w:val="0"/>
      <w:i w:val="0"/>
      <w:sz w:val="24"/>
    </w:rPr>
  </w:style>
  <w:style w:type="character" w:customStyle="1" w:styleId="WW8Num5z1">
    <w:name w:val="WW8Num5z1"/>
    <w:rsid w:val="00B802CE"/>
    <w:rPr>
      <w:rFonts w:ascii="Courier New" w:hAnsi="Courier New" w:cs="Courier New"/>
    </w:rPr>
  </w:style>
  <w:style w:type="character" w:customStyle="1" w:styleId="WW8Num5z2">
    <w:name w:val="WW8Num5z2"/>
    <w:rsid w:val="00B802CE"/>
    <w:rPr>
      <w:rFonts w:ascii="Wingdings" w:hAnsi="Wingdings" w:cs="Wingdings"/>
    </w:rPr>
  </w:style>
  <w:style w:type="character" w:customStyle="1" w:styleId="WW8Num6z0">
    <w:name w:val="WW8Num6z0"/>
    <w:rsid w:val="00B802CE"/>
    <w:rPr>
      <w:rFonts w:ascii="Symbol" w:hAnsi="Symbol" w:cs="Symbol"/>
    </w:rPr>
  </w:style>
  <w:style w:type="character" w:customStyle="1" w:styleId="WW8Num6z1">
    <w:name w:val="WW8Num6z1"/>
    <w:rsid w:val="00B802CE"/>
    <w:rPr>
      <w:rFonts w:ascii="Courier New" w:hAnsi="Courier New" w:cs="Courier New"/>
    </w:rPr>
  </w:style>
  <w:style w:type="character" w:customStyle="1" w:styleId="WW8Num6z2">
    <w:name w:val="WW8Num6z2"/>
    <w:rsid w:val="00B802CE"/>
    <w:rPr>
      <w:rFonts w:ascii="Wingdings" w:hAnsi="Wingdings" w:cs="Wingdings"/>
    </w:rPr>
  </w:style>
  <w:style w:type="character" w:customStyle="1" w:styleId="WW8Num7z0">
    <w:name w:val="WW8Num7z0"/>
    <w:rsid w:val="00B802CE"/>
    <w:rPr>
      <w:b w:val="0"/>
      <w:i w:val="0"/>
      <w:color w:val="00000A"/>
    </w:rPr>
  </w:style>
  <w:style w:type="character" w:customStyle="1" w:styleId="WW8Num8z0">
    <w:name w:val="WW8Num8z0"/>
    <w:rsid w:val="00B802CE"/>
    <w:rPr>
      <w:rFonts w:ascii="Symbol" w:hAnsi="Symbol" w:cs="Symbol"/>
    </w:rPr>
  </w:style>
  <w:style w:type="character" w:customStyle="1" w:styleId="WW8Num8z1">
    <w:name w:val="WW8Num8z1"/>
    <w:rsid w:val="00B802CE"/>
    <w:rPr>
      <w:rFonts w:ascii="Courier New" w:hAnsi="Courier New" w:cs="Courier New"/>
    </w:rPr>
  </w:style>
  <w:style w:type="character" w:customStyle="1" w:styleId="WW8Num8z2">
    <w:name w:val="WW8Num8z2"/>
    <w:rsid w:val="00B802CE"/>
    <w:rPr>
      <w:rFonts w:ascii="Wingdings" w:hAnsi="Wingdings" w:cs="Wingdings"/>
    </w:rPr>
  </w:style>
  <w:style w:type="character" w:customStyle="1" w:styleId="WW8Num8z3">
    <w:name w:val="WW8Num8z3"/>
    <w:rsid w:val="00B802CE"/>
    <w:rPr>
      <w:rFonts w:ascii="Symbol" w:hAnsi="Symbol" w:cs="Symbol"/>
    </w:rPr>
  </w:style>
  <w:style w:type="character" w:customStyle="1" w:styleId="WW8Num9z0">
    <w:name w:val="WW8Num9z0"/>
    <w:rsid w:val="00B802CE"/>
    <w:rPr>
      <w:i w:val="0"/>
    </w:rPr>
  </w:style>
  <w:style w:type="character" w:customStyle="1" w:styleId="WW8Num9z1">
    <w:name w:val="WW8Num9z1"/>
    <w:rsid w:val="00B802CE"/>
    <w:rPr>
      <w:rFonts w:ascii="Courier New" w:hAnsi="Courier New" w:cs="Courier New"/>
    </w:rPr>
  </w:style>
  <w:style w:type="character" w:customStyle="1" w:styleId="WW8Num10z0">
    <w:name w:val="WW8Num10z0"/>
    <w:rsid w:val="00B802CE"/>
    <w:rPr>
      <w:rFonts w:ascii="Symbol" w:hAnsi="Symbol" w:cs="Symbol"/>
    </w:rPr>
  </w:style>
  <w:style w:type="character" w:customStyle="1" w:styleId="WW8Num11z0">
    <w:name w:val="WW8Num11z0"/>
    <w:rsid w:val="00B802CE"/>
    <w:rPr>
      <w:rFonts w:ascii="Wingdings" w:hAnsi="Wingdings" w:cs="Wingdings"/>
      <w:b w:val="0"/>
      <w:i w:val="0"/>
      <w:color w:val="00000A"/>
    </w:rPr>
  </w:style>
  <w:style w:type="character" w:customStyle="1" w:styleId="WW8Num12z0">
    <w:name w:val="WW8Num12z0"/>
    <w:rsid w:val="00B802CE"/>
    <w:rPr>
      <w:b w:val="0"/>
    </w:rPr>
  </w:style>
  <w:style w:type="character" w:customStyle="1" w:styleId="WW8Num13z0">
    <w:name w:val="WW8Num13z0"/>
    <w:rsid w:val="00B802CE"/>
    <w:rPr>
      <w:b w:val="0"/>
    </w:rPr>
  </w:style>
  <w:style w:type="character" w:customStyle="1" w:styleId="WW8Num9z3">
    <w:name w:val="WW8Num9z3"/>
    <w:rsid w:val="00B802CE"/>
    <w:rPr>
      <w:rFonts w:ascii="Symbol" w:hAnsi="Symbol" w:cs="Symbol"/>
    </w:rPr>
  </w:style>
  <w:style w:type="character" w:customStyle="1" w:styleId="WW8Num10z1">
    <w:name w:val="WW8Num10z1"/>
    <w:rsid w:val="00B802CE"/>
    <w:rPr>
      <w:rFonts w:ascii="Courier New" w:hAnsi="Courier New" w:cs="Courier New"/>
    </w:rPr>
  </w:style>
  <w:style w:type="character" w:customStyle="1" w:styleId="WW8Num10z2">
    <w:name w:val="WW8Num10z2"/>
    <w:rsid w:val="00B802CE"/>
    <w:rPr>
      <w:rFonts w:ascii="Wingdings" w:hAnsi="Wingdings" w:cs="Wingdings"/>
    </w:rPr>
  </w:style>
  <w:style w:type="character" w:customStyle="1" w:styleId="WW8Num10z3">
    <w:name w:val="WW8Num10z3"/>
    <w:rsid w:val="00B802CE"/>
    <w:rPr>
      <w:rFonts w:ascii="Symbol" w:hAnsi="Symbol" w:cs="Symbol"/>
    </w:rPr>
  </w:style>
  <w:style w:type="character" w:customStyle="1" w:styleId="WW8Num14z0">
    <w:name w:val="WW8Num14z0"/>
    <w:rsid w:val="00B802CE"/>
    <w:rPr>
      <w:rFonts w:ascii="Wingdings" w:hAnsi="Wingdings" w:cs="Wingdings"/>
    </w:rPr>
  </w:style>
  <w:style w:type="character" w:customStyle="1" w:styleId="WW8Num14z1">
    <w:name w:val="WW8Num14z1"/>
    <w:rsid w:val="00B802CE"/>
    <w:rPr>
      <w:rFonts w:ascii="Courier New" w:hAnsi="Courier New" w:cs="Arial"/>
      <w:b w:val="0"/>
      <w:i w:val="0"/>
      <w:sz w:val="24"/>
    </w:rPr>
  </w:style>
  <w:style w:type="character" w:customStyle="1" w:styleId="WW8Num14z2">
    <w:name w:val="WW8Num14z2"/>
    <w:rsid w:val="00B802CE"/>
    <w:rPr>
      <w:rFonts w:ascii="Wingdings" w:hAnsi="Wingdings" w:cs="Wingdings"/>
    </w:rPr>
  </w:style>
  <w:style w:type="character" w:customStyle="1" w:styleId="WW8Num14z3">
    <w:name w:val="WW8Num14z3"/>
    <w:rsid w:val="00B802CE"/>
    <w:rPr>
      <w:rFonts w:ascii="Symbol" w:hAnsi="Symbol" w:cs="Symbol"/>
    </w:rPr>
  </w:style>
  <w:style w:type="character" w:customStyle="1" w:styleId="WW8Num5z3">
    <w:name w:val="WW8Num5z3"/>
    <w:rsid w:val="00B802CE"/>
    <w:rPr>
      <w:rFonts w:ascii="Symbol" w:hAnsi="Symbol" w:cs="Symbol"/>
    </w:rPr>
  </w:style>
  <w:style w:type="character" w:customStyle="1" w:styleId="WW8Num11z1">
    <w:name w:val="WW8Num11z1"/>
    <w:rsid w:val="00B802CE"/>
    <w:rPr>
      <w:rFonts w:ascii="Courier New" w:hAnsi="Courier New" w:cs="Arial"/>
      <w:b w:val="0"/>
      <w:i w:val="0"/>
      <w:sz w:val="24"/>
    </w:rPr>
  </w:style>
  <w:style w:type="character" w:customStyle="1" w:styleId="WW8Num11z2">
    <w:name w:val="WW8Num11z2"/>
    <w:rsid w:val="00B802CE"/>
    <w:rPr>
      <w:rFonts w:ascii="Wingdings" w:hAnsi="Wingdings" w:cs="Wingdings"/>
    </w:rPr>
  </w:style>
  <w:style w:type="character" w:customStyle="1" w:styleId="WW8Num11z3">
    <w:name w:val="WW8Num11z3"/>
    <w:rsid w:val="00B802CE"/>
    <w:rPr>
      <w:rFonts w:ascii="Symbol" w:hAnsi="Symbol" w:cs="Symbol"/>
    </w:rPr>
  </w:style>
  <w:style w:type="character" w:customStyle="1" w:styleId="WW8Num12z1">
    <w:name w:val="WW8Num12z1"/>
    <w:rsid w:val="00B802CE"/>
    <w:rPr>
      <w:rFonts w:ascii="Courier New" w:hAnsi="Courier New" w:cs="Arial"/>
      <w:b w:val="0"/>
      <w:i w:val="0"/>
      <w:sz w:val="24"/>
    </w:rPr>
  </w:style>
  <w:style w:type="character" w:customStyle="1" w:styleId="WW8Num12z2">
    <w:name w:val="WW8Num12z2"/>
    <w:rsid w:val="00B802CE"/>
    <w:rPr>
      <w:rFonts w:ascii="Wingdings" w:hAnsi="Wingdings" w:cs="Wingdings"/>
    </w:rPr>
  </w:style>
  <w:style w:type="character" w:customStyle="1" w:styleId="WW8Num12z3">
    <w:name w:val="WW8Num12z3"/>
    <w:rsid w:val="00B802CE"/>
    <w:rPr>
      <w:rFonts w:ascii="Symbol" w:hAnsi="Symbol" w:cs="Symbol"/>
    </w:rPr>
  </w:style>
  <w:style w:type="character" w:customStyle="1" w:styleId="WW8Num15z1">
    <w:name w:val="WW8Num15z1"/>
    <w:rsid w:val="00B802CE"/>
    <w:rPr>
      <w:b/>
      <w:i w:val="0"/>
      <w:sz w:val="24"/>
      <w:szCs w:val="24"/>
    </w:rPr>
  </w:style>
  <w:style w:type="character" w:customStyle="1" w:styleId="WW8Num16z1">
    <w:name w:val="WW8Num16z1"/>
    <w:rsid w:val="00B802CE"/>
    <w:rPr>
      <w:rFonts w:ascii="Courier New" w:hAnsi="Courier New" w:cs="Arial"/>
      <w:b w:val="0"/>
      <w:i w:val="0"/>
      <w:sz w:val="24"/>
    </w:rPr>
  </w:style>
  <w:style w:type="character" w:customStyle="1" w:styleId="WW8Num16z2">
    <w:name w:val="WW8Num16z2"/>
    <w:rsid w:val="00B802CE"/>
    <w:rPr>
      <w:rFonts w:ascii="Wingdings" w:hAnsi="Wingdings" w:cs="Wingdings"/>
    </w:rPr>
  </w:style>
  <w:style w:type="character" w:customStyle="1" w:styleId="WW8Num16z3">
    <w:name w:val="WW8Num16z3"/>
    <w:rsid w:val="00B802CE"/>
    <w:rPr>
      <w:rFonts w:ascii="Symbol" w:hAnsi="Symbol" w:cs="Symbol"/>
    </w:rPr>
  </w:style>
  <w:style w:type="character" w:customStyle="1" w:styleId="WW-DefaultParagraphFont">
    <w:name w:val="WW-Default Paragraph Font"/>
    <w:rsid w:val="00B802CE"/>
  </w:style>
  <w:style w:type="character" w:customStyle="1" w:styleId="WW8Num7z1">
    <w:name w:val="WW8Num7z1"/>
    <w:rsid w:val="00B802CE"/>
    <w:rPr>
      <w:rFonts w:ascii="Courier New" w:hAnsi="Courier New" w:cs="Courier New"/>
    </w:rPr>
  </w:style>
  <w:style w:type="character" w:customStyle="1" w:styleId="WW8Num7z2">
    <w:name w:val="WW8Num7z2"/>
    <w:rsid w:val="00B802CE"/>
    <w:rPr>
      <w:rFonts w:ascii="Wingdings" w:hAnsi="Wingdings" w:cs="Wingdings"/>
    </w:rPr>
  </w:style>
  <w:style w:type="character" w:customStyle="1" w:styleId="WW-DefaultParagraphFont1">
    <w:name w:val="WW-Default Paragraph Font1"/>
    <w:rsid w:val="00B802CE"/>
  </w:style>
  <w:style w:type="character" w:customStyle="1" w:styleId="WW-DefaultParagraphFont11">
    <w:name w:val="WW-Default Paragraph Font11"/>
    <w:rsid w:val="00B802CE"/>
  </w:style>
  <w:style w:type="character" w:customStyle="1" w:styleId="ListParagraphChar">
    <w:name w:val="List Paragraph Char"/>
    <w:rsid w:val="00B802CE"/>
  </w:style>
  <w:style w:type="character" w:customStyle="1" w:styleId="CommentReference1">
    <w:name w:val="Comment Reference1"/>
    <w:rsid w:val="00B802CE"/>
    <w:rPr>
      <w:sz w:val="16"/>
      <w:szCs w:val="16"/>
    </w:rPr>
  </w:style>
  <w:style w:type="character" w:customStyle="1" w:styleId="Heading2Char">
    <w:name w:val="Heading 2 Char"/>
    <w:rsid w:val="00B802CE"/>
    <w:rPr>
      <w:rFonts w:ascii="Book Antiqua" w:eastAsia="Times New Roman" w:hAnsi="Book Antiqua" w:cs="Times New Roman"/>
      <w:b/>
      <w:bCs/>
      <w:sz w:val="28"/>
      <w:szCs w:val="24"/>
    </w:rPr>
  </w:style>
  <w:style w:type="character" w:customStyle="1" w:styleId="Heading3Char">
    <w:name w:val="Heading 3 Char"/>
    <w:rsid w:val="00B802CE"/>
    <w:rPr>
      <w:rFonts w:ascii="Arial" w:eastAsia="Times New Roman" w:hAnsi="Arial" w:cs="Times New Roman"/>
      <w:b/>
      <w:bCs/>
      <w:sz w:val="26"/>
      <w:szCs w:val="26"/>
    </w:rPr>
  </w:style>
  <w:style w:type="character" w:customStyle="1" w:styleId="BodyText2Char">
    <w:name w:val="Body Text 2 Char"/>
    <w:rsid w:val="00B802CE"/>
    <w:rPr>
      <w:sz w:val="24"/>
      <w:szCs w:val="24"/>
    </w:rPr>
  </w:style>
  <w:style w:type="character" w:customStyle="1" w:styleId="BodyText2Char1">
    <w:name w:val="Body Text 2 Char1"/>
    <w:basedOn w:val="WW-DefaultParagraphFont11"/>
    <w:rsid w:val="00B802CE"/>
  </w:style>
  <w:style w:type="character" w:customStyle="1" w:styleId="BodyText3Char">
    <w:name w:val="Body Text 3 Char"/>
    <w:rsid w:val="00B802CE"/>
    <w:rPr>
      <w:rFonts w:ascii="Times New Roman" w:eastAsia="Times New Roman" w:hAnsi="Times New Roman" w:cs="Times New Roman"/>
      <w:sz w:val="16"/>
      <w:szCs w:val="16"/>
    </w:rPr>
  </w:style>
  <w:style w:type="character" w:customStyle="1" w:styleId="NoSpacingChar">
    <w:name w:val="No Spacing Char"/>
    <w:rsid w:val="00B802CE"/>
    <w:rPr>
      <w:rFonts w:cs="font405"/>
      <w:lang w:val="en-US"/>
    </w:rPr>
  </w:style>
  <w:style w:type="character" w:customStyle="1" w:styleId="HeaderChar">
    <w:name w:val="Header Char"/>
    <w:basedOn w:val="WW-DefaultParagraphFont11"/>
    <w:rsid w:val="00B802CE"/>
  </w:style>
  <w:style w:type="character" w:customStyle="1" w:styleId="ListLabel1">
    <w:name w:val="ListLabel 1"/>
    <w:rsid w:val="00B802CE"/>
    <w:rPr>
      <w:rFonts w:cs="Courier New"/>
    </w:rPr>
  </w:style>
  <w:style w:type="character" w:customStyle="1" w:styleId="ListLabel2">
    <w:name w:val="ListLabel 2"/>
    <w:rsid w:val="00B802CE"/>
    <w:rPr>
      <w:b/>
      <w:i w:val="0"/>
      <w:sz w:val="24"/>
      <w:szCs w:val="24"/>
    </w:rPr>
  </w:style>
  <w:style w:type="character" w:customStyle="1" w:styleId="ListLabel3">
    <w:name w:val="ListLabel 3"/>
    <w:rsid w:val="00B802CE"/>
    <w:rPr>
      <w:rFonts w:cs="Arial"/>
      <w:i w:val="0"/>
      <w:sz w:val="24"/>
    </w:rPr>
  </w:style>
  <w:style w:type="character" w:customStyle="1" w:styleId="ListLabel4">
    <w:name w:val="ListLabel 4"/>
    <w:rsid w:val="00B802CE"/>
    <w:rPr>
      <w:rFonts w:cs="Arial"/>
      <w:b w:val="0"/>
      <w:i w:val="0"/>
      <w:sz w:val="24"/>
    </w:rPr>
  </w:style>
  <w:style w:type="character" w:customStyle="1" w:styleId="ListLabel5">
    <w:name w:val="ListLabel 5"/>
    <w:rsid w:val="00B802CE"/>
    <w:rPr>
      <w:rFonts w:cs="Calibri"/>
    </w:rPr>
  </w:style>
  <w:style w:type="character" w:customStyle="1" w:styleId="ListLabel6">
    <w:name w:val="ListLabel 6"/>
    <w:rsid w:val="00B802CE"/>
    <w:rPr>
      <w:b w:val="0"/>
      <w:i w:val="0"/>
      <w:color w:val="00000A"/>
    </w:rPr>
  </w:style>
  <w:style w:type="character" w:customStyle="1" w:styleId="ListLabel7">
    <w:name w:val="ListLabel 7"/>
    <w:rsid w:val="00B802CE"/>
    <w:rPr>
      <w:rFonts w:eastAsia="TimesNewRomanPSMT" w:cs="Times New Roman"/>
    </w:rPr>
  </w:style>
  <w:style w:type="character" w:customStyle="1" w:styleId="ListLabel8">
    <w:name w:val="ListLabel 8"/>
    <w:rsid w:val="00B802CE"/>
    <w:rPr>
      <w:i w:val="0"/>
    </w:rPr>
  </w:style>
  <w:style w:type="character" w:customStyle="1" w:styleId="NumberingSymbols">
    <w:name w:val="Numbering Symbols"/>
    <w:rsid w:val="00B802CE"/>
  </w:style>
  <w:style w:type="character" w:customStyle="1" w:styleId="FootnoteCharacters">
    <w:name w:val="Footnote Characters"/>
    <w:rsid w:val="00B802CE"/>
    <w:rPr>
      <w:vertAlign w:val="superscript"/>
    </w:rPr>
  </w:style>
  <w:style w:type="character" w:styleId="Strong">
    <w:name w:val="Strong"/>
    <w:qFormat/>
    <w:rsid w:val="00B802CE"/>
    <w:rPr>
      <w:b/>
      <w:bCs/>
    </w:rPr>
  </w:style>
  <w:style w:type="character" w:customStyle="1" w:styleId="FootnoteReference1">
    <w:name w:val="Footnote Reference1"/>
    <w:rsid w:val="00B802CE"/>
    <w:rPr>
      <w:vertAlign w:val="superscript"/>
    </w:rPr>
  </w:style>
  <w:style w:type="character" w:styleId="FootnoteReference">
    <w:name w:val="footnote reference"/>
    <w:rsid w:val="00B802CE"/>
    <w:rPr>
      <w:vertAlign w:val="superscript"/>
    </w:rPr>
  </w:style>
  <w:style w:type="character" w:customStyle="1" w:styleId="EndnoteCharacters">
    <w:name w:val="Endnote Characters"/>
    <w:rsid w:val="00B802CE"/>
    <w:rPr>
      <w:vertAlign w:val="superscript"/>
    </w:rPr>
  </w:style>
  <w:style w:type="character" w:customStyle="1" w:styleId="WW-EndnoteCharacters">
    <w:name w:val="WW-Endnote Characters"/>
    <w:rsid w:val="00B802CE"/>
  </w:style>
  <w:style w:type="character" w:styleId="EndnoteReference">
    <w:name w:val="endnote reference"/>
    <w:rsid w:val="00B802CE"/>
    <w:rPr>
      <w:vertAlign w:val="superscript"/>
    </w:rPr>
  </w:style>
  <w:style w:type="character" w:customStyle="1" w:styleId="WW8Num17z1">
    <w:name w:val="WW8Num17z1"/>
    <w:rsid w:val="00B802CE"/>
    <w:rPr>
      <w:rFonts w:ascii="Arial" w:hAnsi="Arial" w:cs="Arial"/>
    </w:rPr>
  </w:style>
  <w:style w:type="character" w:customStyle="1" w:styleId="WW8Num17z2">
    <w:name w:val="WW8Num17z2"/>
    <w:rsid w:val="00B802CE"/>
    <w:rPr>
      <w:rFonts w:ascii="Times New Roman" w:eastAsia="Times New Roman" w:hAnsi="Times New Roman" w:cs="Times New Roman"/>
      <w:b/>
      <w:color w:val="auto"/>
    </w:rPr>
  </w:style>
  <w:style w:type="character" w:customStyle="1" w:styleId="Bullets">
    <w:name w:val="Bullets"/>
    <w:rsid w:val="00B802CE"/>
    <w:rPr>
      <w:rFonts w:ascii="OpenSymbol" w:eastAsia="OpenSymbol" w:hAnsi="OpenSymbol" w:cs="OpenSymbol"/>
    </w:rPr>
  </w:style>
  <w:style w:type="paragraph" w:customStyle="1" w:styleId="Heading">
    <w:name w:val="Heading"/>
    <w:basedOn w:val="Normal"/>
    <w:next w:val="BodyText"/>
    <w:rsid w:val="00B802C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802CE"/>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B802C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802C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802CE"/>
    <w:rPr>
      <w:b/>
      <w:bCs/>
    </w:rPr>
  </w:style>
  <w:style w:type="paragraph" w:customStyle="1" w:styleId="ContentsHeading">
    <w:name w:val="Contents Heading"/>
    <w:basedOn w:val="Heading1"/>
    <w:rsid w:val="00B802CE"/>
    <w:pPr>
      <w:keepLines/>
      <w:suppressLineNumbers/>
      <w:suppressAutoHyphens/>
      <w:spacing w:before="480" w:line="100" w:lineRule="atLeast"/>
    </w:pPr>
    <w:rPr>
      <w:rFonts w:ascii="Cambria" w:eastAsia="Arial Unicode MS" w:hAnsi="Cambria" w:cs="font405"/>
      <w:color w:val="365F91"/>
      <w:kern w:val="1"/>
      <w:sz w:val="32"/>
      <w:szCs w:val="32"/>
      <w:lang w:val="en-US" w:eastAsia="ar-SA"/>
    </w:rPr>
  </w:style>
  <w:style w:type="paragraph" w:styleId="NoSpacing">
    <w:name w:val="No Spacing"/>
    <w:qFormat/>
    <w:rsid w:val="00B802CE"/>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B802C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B802CE"/>
    <w:pPr>
      <w:jc w:val="center"/>
    </w:pPr>
    <w:rPr>
      <w:b/>
      <w:bCs/>
    </w:rPr>
  </w:style>
  <w:style w:type="paragraph" w:customStyle="1" w:styleId="HorizontalLine">
    <w:name w:val="Horizontal Line"/>
    <w:basedOn w:val="Normal"/>
    <w:next w:val="BodyText"/>
    <w:rsid w:val="00B802CE"/>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B802CE"/>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B802CE"/>
    <w:rPr>
      <w:rFonts w:eastAsia="Arial Unicode MS"/>
      <w:color w:val="000000"/>
      <w:kern w:val="1"/>
      <w:lang w:val="en-GB" w:eastAsia="ar-SA"/>
    </w:rPr>
  </w:style>
  <w:style w:type="paragraph" w:customStyle="1" w:styleId="FootnoteText1">
    <w:name w:val="Footnote Text1"/>
    <w:basedOn w:val="Normal"/>
    <w:rsid w:val="00B802CE"/>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B802CE"/>
    <w:rPr>
      <w:rFonts w:ascii="Courier New" w:hAnsi="Courier New" w:cs="Courier New" w:hint="default"/>
      <w:vanish/>
      <w:webHidden w:val="0"/>
      <w:color w:val="800080"/>
      <w:vertAlign w:val="subscript"/>
      <w:specVanish w:val="0"/>
    </w:rPr>
  </w:style>
  <w:style w:type="character" w:customStyle="1" w:styleId="BalloonTextChar1">
    <w:name w:val="Balloon Text Char1"/>
    <w:rsid w:val="00B802CE"/>
    <w:rPr>
      <w:rFonts w:ascii="Tahoma" w:eastAsia="Arial Unicode MS" w:hAnsi="Tahoma" w:cs="Tahoma"/>
      <w:color w:val="000000"/>
      <w:kern w:val="1"/>
      <w:sz w:val="16"/>
      <w:szCs w:val="16"/>
      <w:lang w:eastAsia="ar-SA"/>
    </w:rPr>
  </w:style>
  <w:style w:type="character" w:customStyle="1" w:styleId="FooterChar1">
    <w:name w:val="Footer Char1"/>
    <w:rsid w:val="00B802CE"/>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B802CE"/>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B802CE"/>
    <w:rPr>
      <w:rFonts w:eastAsia="Arial Unicode MS"/>
      <w:color w:val="000000"/>
      <w:kern w:val="1"/>
      <w:sz w:val="16"/>
      <w:szCs w:val="16"/>
      <w:lang w:val="en-GB" w:eastAsia="ar-SA"/>
    </w:rPr>
  </w:style>
  <w:style w:type="character" w:customStyle="1" w:styleId="CommentReference2">
    <w:name w:val="Comment Reference2"/>
    <w:rsid w:val="00B802CE"/>
    <w:rPr>
      <w:sz w:val="16"/>
      <w:szCs w:val="16"/>
    </w:rPr>
  </w:style>
  <w:style w:type="character" w:customStyle="1" w:styleId="FootnoteReference2">
    <w:name w:val="Footnote Reference2"/>
    <w:rsid w:val="00B802CE"/>
    <w:rPr>
      <w:vertAlign w:val="superscript"/>
    </w:rPr>
  </w:style>
  <w:style w:type="paragraph" w:customStyle="1" w:styleId="CommentText2">
    <w:name w:val="Comment Text2"/>
    <w:basedOn w:val="Normal"/>
    <w:rsid w:val="00B802CE"/>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802CE"/>
    <w:rPr>
      <w:b/>
      <w:bCs/>
    </w:rPr>
  </w:style>
  <w:style w:type="paragraph" w:customStyle="1" w:styleId="FootnoteText2">
    <w:name w:val="Footnote Text2"/>
    <w:basedOn w:val="Normal"/>
    <w:rsid w:val="00B802CE"/>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5179CD"/>
  </w:style>
  <w:style w:type="character" w:customStyle="1" w:styleId="TitleChar">
    <w:name w:val="Title Char"/>
    <w:basedOn w:val="DefaultParagraphFont"/>
    <w:link w:val="Title"/>
    <w:rsid w:val="005179CD"/>
    <w:rPr>
      <w:sz w:val="28"/>
      <w:lang w:val="sl-SI"/>
    </w:rPr>
  </w:style>
  <w:style w:type="table" w:customStyle="1" w:styleId="TableGrid1">
    <w:name w:val="Table Grid1"/>
    <w:basedOn w:val="TableNormal"/>
    <w:next w:val="TableGrid"/>
    <w:rsid w:val="00517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2446815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1245760">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533803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6703287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3329467">
      <w:bodyDiv w:val="1"/>
      <w:marLeft w:val="0"/>
      <w:marRight w:val="0"/>
      <w:marTop w:val="0"/>
      <w:marBottom w:val="0"/>
      <w:divBdr>
        <w:top w:val="none" w:sz="0" w:space="0" w:color="auto"/>
        <w:left w:val="none" w:sz="0" w:space="0" w:color="auto"/>
        <w:bottom w:val="none" w:sz="0" w:space="0" w:color="auto"/>
        <w:right w:val="none" w:sz="0" w:space="0" w:color="auto"/>
      </w:divBdr>
    </w:div>
    <w:div w:id="72726360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2843627">
      <w:bodyDiv w:val="1"/>
      <w:marLeft w:val="0"/>
      <w:marRight w:val="0"/>
      <w:marTop w:val="0"/>
      <w:marBottom w:val="0"/>
      <w:divBdr>
        <w:top w:val="none" w:sz="0" w:space="0" w:color="auto"/>
        <w:left w:val="none" w:sz="0" w:space="0" w:color="auto"/>
        <w:bottom w:val="none" w:sz="0" w:space="0" w:color="auto"/>
        <w:right w:val="none" w:sz="0" w:space="0" w:color="auto"/>
      </w:divBdr>
    </w:div>
    <w:div w:id="88240634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1216475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4895">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7333765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4859979">
      <w:bodyDiv w:val="1"/>
      <w:marLeft w:val="0"/>
      <w:marRight w:val="0"/>
      <w:marTop w:val="0"/>
      <w:marBottom w:val="0"/>
      <w:divBdr>
        <w:top w:val="none" w:sz="0" w:space="0" w:color="auto"/>
        <w:left w:val="none" w:sz="0" w:space="0" w:color="auto"/>
        <w:bottom w:val="none" w:sz="0" w:space="0" w:color="auto"/>
        <w:right w:val="none" w:sz="0" w:space="0" w:color="auto"/>
      </w:divBdr>
    </w:div>
    <w:div w:id="146369448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9394873">
      <w:bodyDiv w:val="1"/>
      <w:marLeft w:val="0"/>
      <w:marRight w:val="0"/>
      <w:marTop w:val="0"/>
      <w:marBottom w:val="0"/>
      <w:divBdr>
        <w:top w:val="none" w:sz="0" w:space="0" w:color="auto"/>
        <w:left w:val="none" w:sz="0" w:space="0" w:color="auto"/>
        <w:bottom w:val="none" w:sz="0" w:space="0" w:color="auto"/>
        <w:right w:val="none" w:sz="0" w:space="0" w:color="auto"/>
      </w:divBdr>
    </w:div>
    <w:div w:id="1546746651">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1639031">
      <w:bodyDiv w:val="1"/>
      <w:marLeft w:val="0"/>
      <w:marRight w:val="0"/>
      <w:marTop w:val="0"/>
      <w:marBottom w:val="0"/>
      <w:divBdr>
        <w:top w:val="none" w:sz="0" w:space="0" w:color="auto"/>
        <w:left w:val="none" w:sz="0" w:space="0" w:color="auto"/>
        <w:bottom w:val="none" w:sz="0" w:space="0" w:color="auto"/>
        <w:right w:val="none" w:sz="0" w:space="0" w:color="auto"/>
      </w:divBdr>
    </w:div>
    <w:div w:id="169804364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2210858">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60351108">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BD4D-62DD-494B-B86B-7C5E9BC2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20</Pages>
  <Words>5997</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37945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41</cp:revision>
  <cp:lastPrinted>2016-01-14T12:42:00Z</cp:lastPrinted>
  <dcterms:created xsi:type="dcterms:W3CDTF">2016-01-13T12:01:00Z</dcterms:created>
  <dcterms:modified xsi:type="dcterms:W3CDTF">2016-01-15T12:57:00Z</dcterms:modified>
</cp:coreProperties>
</file>