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11939986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FB0E7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E23B6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823D9D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823D9D">
        <w:rPr>
          <w:rFonts w:ascii="Times New Roman" w:eastAsia="Times New Roman" w:hAnsi="Times New Roman"/>
          <w:noProof/>
          <w:sz w:val="24"/>
          <w:szCs w:val="24"/>
        </w:rPr>
        <w:t>5</w:t>
      </w:r>
      <w:r w:rsidR="003E23B6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23D9D">
        <w:rPr>
          <w:rFonts w:ascii="Times New Roman" w:eastAsia="Times New Roman" w:hAnsi="Times New Roman"/>
          <w:noProof/>
          <w:sz w:val="24"/>
          <w:szCs w:val="24"/>
        </w:rPr>
        <w:t>18.12.2015.</w:t>
      </w:r>
    </w:p>
    <w:p w:rsidR="004C389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65B0C" w:rsidRP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500AB5" w:rsidRDefault="004A61E1" w:rsidP="00D27E24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 xml:space="preserve">БРОЈ </w:t>
      </w:r>
      <w:r w:rsidR="00823D9D">
        <w:rPr>
          <w:b/>
          <w:noProof/>
        </w:rPr>
        <w:t>25</w:t>
      </w:r>
      <w:r w:rsidR="003E23B6">
        <w:rPr>
          <w:b/>
          <w:noProof/>
        </w:rPr>
        <w:t>1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823D9D">
        <w:rPr>
          <w:b/>
          <w:lang w:val="sr-Cyrl-CS"/>
        </w:rPr>
        <w:t>Набавка</w:t>
      </w:r>
      <w:r w:rsidR="00823D9D">
        <w:rPr>
          <w:b/>
        </w:rPr>
        <w:t xml:space="preserve"> сета за торокалну дренажу за </w:t>
      </w:r>
      <w:r w:rsidR="00823D9D" w:rsidRPr="00A978FC">
        <w:rPr>
          <w:b/>
          <w:noProof/>
        </w:rPr>
        <w:t>потребе Клиничког центра Војводине</w:t>
      </w: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823D9D" w:rsidRDefault="00823D9D" w:rsidP="00823D9D">
      <w:pPr>
        <w:pStyle w:val="Default"/>
        <w:rPr>
          <w:rFonts w:ascii="Times New Roman" w:hAnsi="Times New Roman" w:cs="Times New Roman"/>
        </w:rPr>
      </w:pPr>
    </w:p>
    <w:p w:rsidR="00823D9D" w:rsidRDefault="00823D9D" w:rsidP="00823D9D">
      <w:pPr>
        <w:pStyle w:val="Default"/>
        <w:rPr>
          <w:rFonts w:ascii="Times New Roman" w:hAnsi="Times New Roman" w:cs="Times New Roman"/>
        </w:rPr>
      </w:pPr>
      <w:r w:rsidRPr="00823D9D">
        <w:rPr>
          <w:rFonts w:ascii="Times New Roman" w:hAnsi="Times New Roman" w:cs="Times New Roman"/>
        </w:rPr>
        <w:t xml:space="preserve">U vezi Vaše gore navedene javne nabavke – JN 251-15-O, a na osnovu člana 63, stav 2, Zakona o javnim nabavkama, molimo Vas za dodatno pojašnjenje, vezano za predmet javne nabave: </w:t>
      </w:r>
    </w:p>
    <w:p w:rsidR="00823D9D" w:rsidRPr="00823D9D" w:rsidRDefault="00823D9D" w:rsidP="00823D9D">
      <w:pPr>
        <w:pStyle w:val="Default"/>
        <w:rPr>
          <w:rFonts w:ascii="Times New Roman" w:hAnsi="Times New Roman" w:cs="Times New Roman"/>
        </w:rPr>
      </w:pPr>
    </w:p>
    <w:p w:rsidR="00823D9D" w:rsidRPr="00823D9D" w:rsidRDefault="00823D9D" w:rsidP="00823D9D">
      <w:pPr>
        <w:pStyle w:val="Default"/>
        <w:rPr>
          <w:rFonts w:ascii="Times New Roman" w:hAnsi="Times New Roman" w:cs="Times New Roman"/>
        </w:rPr>
      </w:pPr>
      <w:r w:rsidRPr="00823D9D">
        <w:rPr>
          <w:rFonts w:ascii="Times New Roman" w:hAnsi="Times New Roman" w:cs="Times New Roman"/>
          <w:b/>
          <w:bCs/>
        </w:rPr>
        <w:t xml:space="preserve">Molimo Vas da nam detaljnije i preciznije opišete tehničku specifikaciju traženog dobra – „Set za torokalnu drenažu“, vezano za kapacitet, brzinu protoka, broja komora i slično. </w:t>
      </w:r>
    </w:p>
    <w:p w:rsidR="003E23B6" w:rsidRPr="00823D9D" w:rsidRDefault="003E23B6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E93984" w:rsidRDefault="00E93984" w:rsidP="00E9398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E93984" w:rsidRPr="00823D9D" w:rsidRDefault="00823D9D" w:rsidP="00665B0C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3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Сет за торакалну дренажу- </w:t>
      </w:r>
      <w:bookmarkStart w:id="0" w:name="151b4657f8596f41_14b821079783732b__GoBac"/>
      <w:bookmarkEnd w:id="0"/>
      <w:r w:rsidRPr="00823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стерилан, четворо коморни систем за дренажу за једнократну употребу, капацитета мин. 2.500 мл, компактан, израђен од прозирне пластике, са регулатором јачине сукције, адултном и педијатријском градуацијом, аутоматском ва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лвулом за ослобађање позитивног </w:t>
      </w:r>
      <w:r w:rsidRPr="00823D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притиска и вентилом са филтером за ослобађањe негативног притиска, системом бојења течности у комори за подводну дренажу, посебном комором зa мониторизовањe вредности интраплеуралног притиска, цревом без садржаја латекса са интегрисаним конектором за конекцију са грудним дреном, пластичним сталком зa под и држачима за качење боце на кревет.</w:t>
      </w:r>
    </w:p>
    <w:p w:rsidR="003E23B6" w:rsidRDefault="003E23B6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23D9D" w:rsidRPr="00823D9D" w:rsidRDefault="00823D9D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1" w:name="_GoBack"/>
      <w:bookmarkEnd w:id="1"/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E23B6" w:rsidRPr="00665B0C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823D9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 w:rsidR="00823D9D">
        <w:rPr>
          <w:rFonts w:ascii="Times New Roman" w:eastAsia="Times New Roman" w:hAnsi="Times New Roman"/>
          <w:i/>
          <w:noProof/>
          <w:sz w:val="24"/>
          <w:szCs w:val="24"/>
        </w:rPr>
        <w:t>5</w:t>
      </w:r>
      <w:r w:rsidR="003E23B6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15-О</w:t>
      </w:r>
    </w:p>
    <w:sectPr w:rsidR="00686664" w:rsidRPr="00A27D57" w:rsidSect="00665B0C">
      <w:footerReference w:type="default" r:id="rId11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3E" w:rsidRDefault="0096723E" w:rsidP="00332FD7">
      <w:pPr>
        <w:spacing w:after="0" w:line="240" w:lineRule="auto"/>
      </w:pPr>
      <w:r>
        <w:separator/>
      </w:r>
    </w:p>
  </w:endnote>
  <w:endnote w:type="continuationSeparator" w:id="0">
    <w:p w:rsidR="0096723E" w:rsidRDefault="0096723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6723E" w:rsidRDefault="00FB0E7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96723E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79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96723E">
              <w:t xml:space="preserve"> </w:t>
            </w:r>
            <w:r w:rsidR="0096723E">
              <w:rPr>
                <w:lang w:val="sr-Cyrl-CS"/>
              </w:rPr>
              <w:t>од</w:t>
            </w:r>
            <w:r w:rsidR="0096723E">
              <w:t xml:space="preserve"> </w:t>
            </w:r>
            <w:r>
              <w:rPr>
                <w:b/>
                <w:bCs/>
              </w:rPr>
              <w:fldChar w:fldCharType="begin"/>
            </w:r>
            <w:r w:rsidR="0096723E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E79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6723E" w:rsidRDefault="00967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3E" w:rsidRDefault="0096723E" w:rsidP="00332FD7">
      <w:pPr>
        <w:spacing w:after="0" w:line="240" w:lineRule="auto"/>
      </w:pPr>
      <w:r>
        <w:separator/>
      </w:r>
    </w:p>
  </w:footnote>
  <w:footnote w:type="continuationSeparator" w:id="0">
    <w:p w:rsidR="0096723E" w:rsidRDefault="0096723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65B0C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7C32E1"/>
    <w:rsid w:val="00823D9D"/>
    <w:rsid w:val="00827C44"/>
    <w:rsid w:val="00841D1D"/>
    <w:rsid w:val="00852460"/>
    <w:rsid w:val="00860412"/>
    <w:rsid w:val="00864C50"/>
    <w:rsid w:val="008E0EBB"/>
    <w:rsid w:val="008E7998"/>
    <w:rsid w:val="00926F49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8514D"/>
    <w:rsid w:val="00B85D72"/>
    <w:rsid w:val="00BA1F6D"/>
    <w:rsid w:val="00BA4A3E"/>
    <w:rsid w:val="00BB3100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93FAB"/>
    <w:rsid w:val="00DC6AB1"/>
    <w:rsid w:val="00DC7DF8"/>
    <w:rsid w:val="00DD7FBB"/>
    <w:rsid w:val="00E13CB7"/>
    <w:rsid w:val="00E25613"/>
    <w:rsid w:val="00E4640A"/>
    <w:rsid w:val="00E51176"/>
    <w:rsid w:val="00E93984"/>
    <w:rsid w:val="00E948A3"/>
    <w:rsid w:val="00EB0087"/>
    <w:rsid w:val="00F151C1"/>
    <w:rsid w:val="00F437F7"/>
    <w:rsid w:val="00F91EE7"/>
    <w:rsid w:val="00F96F70"/>
    <w:rsid w:val="00FA77CA"/>
    <w:rsid w:val="00FB0E76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453A-35C1-49DB-8A36-9D777E0D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7</cp:revision>
  <cp:lastPrinted>2015-09-23T09:23:00Z</cp:lastPrinted>
  <dcterms:created xsi:type="dcterms:W3CDTF">2015-09-23T09:42:00Z</dcterms:created>
  <dcterms:modified xsi:type="dcterms:W3CDTF">2015-12-18T09:33:00Z</dcterms:modified>
</cp:coreProperties>
</file>