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6323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EF2CF8">
        <w:rPr>
          <w:rFonts w:eastAsiaTheme="minorHAnsi"/>
          <w:lang w:val="sr-Latn-RS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EF2CF8" w:rsidRPr="00EF2CF8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Хидрофилни микрокатетер ултра танког зида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EF2CF8" w:rsidRPr="00EF2CF8">
        <w:t>6.737.500,00</w:t>
      </w:r>
      <w:proofErr w:type="gramEnd"/>
      <w:r w:rsidR="00EF2CF8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EF2CF8" w:rsidRPr="00EF2CF8">
        <w:t xml:space="preserve">7.411.250,00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bookmarkStart w:id="0" w:name="_GoBack"/>
      <w:bookmarkEnd w:id="0"/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EF2CF8" w:rsidRPr="00EF2CF8">
        <w:t>6.737.500</w:t>
      </w:r>
      <w:proofErr w:type="gramStart"/>
      <w:r w:rsidR="00EF2CF8" w:rsidRPr="00EF2CF8">
        <w:t>,00</w:t>
      </w:r>
      <w:proofErr w:type="gramEnd"/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EF2CF8" w:rsidRPr="00EF2CF8">
        <w:rPr>
          <w:lang w:val="sr-Cyrl-RS"/>
        </w:rPr>
        <w:t>6.737.500</w:t>
      </w:r>
      <w:proofErr w:type="gramStart"/>
      <w:r w:rsidR="00EF2CF8" w:rsidRPr="00EF2CF8">
        <w:rPr>
          <w:lang w:val="sr-Cyrl-RS"/>
        </w:rPr>
        <w:t>,00</w:t>
      </w:r>
      <w:proofErr w:type="gramEnd"/>
      <w:r w:rsidR="001F4967" w:rsidRPr="001F4967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EF2CF8" w:rsidRPr="00EF2CF8">
        <w:rPr>
          <w:lang w:val="sr-Cyrl-RS"/>
        </w:rPr>
        <w:t>6.737.500</w:t>
      </w:r>
      <w:proofErr w:type="gramStart"/>
      <w:r w:rsidR="00EF2CF8" w:rsidRPr="00EF2CF8">
        <w:rPr>
          <w:lang w:val="sr-Cyrl-RS"/>
        </w:rPr>
        <w:t>,00</w:t>
      </w:r>
      <w:proofErr w:type="gramEnd"/>
      <w:r w:rsidR="001F4967" w:rsidRPr="001F4967">
        <w:rPr>
          <w:lang w:val="sr-Cyrl-RS"/>
        </w:rPr>
        <w:t xml:space="preserve"> </w:t>
      </w:r>
      <w:r w:rsidR="00876801" w:rsidRPr="0087680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EF2CF8" w:rsidRPr="00EF2CF8">
        <w:rPr>
          <w:lang w:val="sr-Cyrl-RS"/>
        </w:rPr>
        <w:t>6.737.500</w:t>
      </w:r>
      <w:proofErr w:type="gramStart"/>
      <w:r w:rsidR="00EF2CF8" w:rsidRPr="00EF2CF8">
        <w:rPr>
          <w:lang w:val="sr-Cyrl-RS"/>
        </w:rPr>
        <w:t>,00</w:t>
      </w:r>
      <w:proofErr w:type="gramEnd"/>
      <w:r w:rsidR="00876801" w:rsidRPr="0087680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963239" w:rsidRPr="00963239">
        <w:rPr>
          <w:rFonts w:eastAsiaTheme="minorHAnsi"/>
          <w:lang w:val="sr-Latn-RS"/>
        </w:rPr>
        <w:t>17</w:t>
      </w:r>
      <w:r w:rsidR="00963239" w:rsidRPr="00963239">
        <w:rPr>
          <w:rFonts w:eastAsiaTheme="minorHAnsi"/>
          <w:lang w:val="en-US"/>
        </w:rPr>
        <w:t>.02</w:t>
      </w:r>
      <w:r w:rsidR="00803893" w:rsidRPr="00963239">
        <w:rPr>
          <w:rFonts w:eastAsiaTheme="minorHAnsi"/>
          <w:lang w:val="en-US"/>
        </w:rPr>
        <w:t>.201</w:t>
      </w:r>
      <w:r w:rsidR="006C5AC8" w:rsidRPr="00963239">
        <w:rPr>
          <w:rFonts w:eastAsiaTheme="minorHAnsi"/>
          <w:lang w:val="sr-Latn-RS"/>
        </w:rPr>
        <w:t>6</w:t>
      </w:r>
      <w:r w:rsidR="00FA2360" w:rsidRPr="0096323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76801" w:rsidRPr="001F4967" w:rsidRDefault="001F4967" w:rsidP="00F124F6">
      <w:pPr>
        <w:rPr>
          <w:lang w:val="sr-Latn-RS"/>
        </w:rPr>
      </w:pPr>
      <w:r w:rsidRPr="001F4967">
        <w:rPr>
          <w:lang w:val="sr-Latn-RS"/>
        </w:rPr>
        <w:t>,,Austro-line“ д.о.о., Толстојева 20А, Београд.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239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2016-02-17T12:12:00Z</dcterms:modified>
</cp:coreProperties>
</file>