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2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8203"/>
      </w:tblGrid>
      <w:tr w:rsidR="001550E9" w:rsidRPr="00B04DB8" w:rsidTr="00F63EE2">
        <w:trPr>
          <w:trHeight w:val="616"/>
          <w:jc w:val="center"/>
        </w:trPr>
        <w:tc>
          <w:tcPr>
            <w:tcW w:w="1659" w:type="dxa"/>
          </w:tcPr>
          <w:p w:rsidR="001550E9" w:rsidRPr="001550E9" w:rsidRDefault="00162E34" w:rsidP="00155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8582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3" w:type="dxa"/>
          </w:tcPr>
          <w:p w:rsidR="001550E9" w:rsidRPr="000073D2" w:rsidRDefault="001550E9" w:rsidP="000073D2">
            <w:pPr>
              <w:pStyle w:val="Heading2"/>
              <w:rPr>
                <w:lang w:val="hr-HR"/>
              </w:rPr>
            </w:pPr>
            <w:r w:rsidRPr="000073D2">
              <w:t>КЛИНИЧКИ ЦЕНТАР ВОЈВОДИНЕ</w:t>
            </w:r>
          </w:p>
          <w:p w:rsidR="001550E9" w:rsidRPr="000073D2" w:rsidRDefault="001550E9" w:rsidP="000073D2">
            <w:pPr>
              <w:pStyle w:val="Heading2"/>
              <w:rPr>
                <w:szCs w:val="28"/>
              </w:rPr>
            </w:pPr>
            <w:r w:rsidRPr="000073D2">
              <w:rPr>
                <w:lang w:val="hr-HR"/>
              </w:rPr>
              <w:t>KLINIČKI CENTAR VOJVODINE</w:t>
            </w:r>
          </w:p>
          <w:p w:rsidR="001550E9" w:rsidRPr="006B2C82" w:rsidRDefault="001550E9" w:rsidP="000073D2">
            <w:pPr>
              <w:pStyle w:val="Heading2"/>
              <w:rPr>
                <w:b w:val="0"/>
                <w:noProof/>
                <w:sz w:val="20"/>
                <w:szCs w:val="20"/>
              </w:rPr>
            </w:pPr>
            <w:r w:rsidRPr="006B2C82">
              <w:rPr>
                <w:b w:val="0"/>
                <w:noProof/>
                <w:sz w:val="20"/>
                <w:szCs w:val="20"/>
              </w:rPr>
              <w:t>21000 Нови Сад, Хајдук Вељкова 1, Војводина, Србија</w:t>
            </w:r>
          </w:p>
          <w:p w:rsidR="001550E9" w:rsidRPr="006B2C82" w:rsidRDefault="001550E9" w:rsidP="000073D2">
            <w:pPr>
              <w:pStyle w:val="Heading2"/>
              <w:rPr>
                <w:b w:val="0"/>
                <w:noProof/>
                <w:sz w:val="20"/>
                <w:szCs w:val="20"/>
              </w:rPr>
            </w:pPr>
            <w:r w:rsidRPr="006B2C82">
              <w:rPr>
                <w:b w:val="0"/>
                <w:sz w:val="20"/>
                <w:szCs w:val="20"/>
              </w:rPr>
              <w:t>21000 Novi Sad, Hajduk Veljkova 1, Vojvodina, Srbija</w:t>
            </w:r>
          </w:p>
          <w:p w:rsidR="001550E9" w:rsidRPr="006B2C82" w:rsidRDefault="001550E9" w:rsidP="000073D2">
            <w:pPr>
              <w:pStyle w:val="Heading2"/>
              <w:rPr>
                <w:b w:val="0"/>
                <w:noProof/>
                <w:sz w:val="20"/>
                <w:szCs w:val="20"/>
              </w:rPr>
            </w:pPr>
            <w:r w:rsidRPr="006B2C82">
              <w:rPr>
                <w:b w:val="0"/>
                <w:noProof/>
                <w:sz w:val="20"/>
                <w:szCs w:val="20"/>
                <w:lang w:val="hr-HR"/>
              </w:rPr>
              <w:t>те</w:t>
            </w:r>
            <w:r w:rsidRPr="006B2C82">
              <w:rPr>
                <w:b w:val="0"/>
                <w:noProof/>
                <w:sz w:val="20"/>
                <w:szCs w:val="20"/>
              </w:rPr>
              <w:t>l</w:t>
            </w:r>
            <w:r w:rsidRPr="006B2C82">
              <w:rPr>
                <w:b w:val="0"/>
                <w:noProof/>
                <w:sz w:val="20"/>
                <w:szCs w:val="20"/>
                <w:lang w:val="hr-HR"/>
              </w:rPr>
              <w:t xml:space="preserve">: </w:t>
            </w:r>
            <w:r w:rsidRPr="006B2C82">
              <w:rPr>
                <w:b w:val="0"/>
                <w:noProof/>
                <w:sz w:val="20"/>
                <w:szCs w:val="20"/>
              </w:rPr>
              <w:t>+381 21/484 3 484</w:t>
            </w:r>
          </w:p>
          <w:p w:rsidR="001550E9" w:rsidRPr="001550E9" w:rsidRDefault="00325BC6" w:rsidP="000073D2">
            <w:pPr>
              <w:pStyle w:val="Heading2"/>
              <w:rPr>
                <w:noProof/>
                <w:sz w:val="24"/>
              </w:rPr>
            </w:pPr>
            <w:hyperlink r:id="rId8" w:history="1">
              <w:r w:rsidR="001550E9" w:rsidRPr="006B2C82">
                <w:rPr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1550E9" w:rsidRPr="006B2C82">
              <w:rPr>
                <w:noProof/>
                <w:sz w:val="20"/>
                <w:szCs w:val="20"/>
                <w:lang w:val="sl-SI"/>
              </w:rPr>
              <w:t xml:space="preserve">, </w:t>
            </w:r>
            <w:r w:rsidR="001550E9" w:rsidRPr="006B2C82">
              <w:rPr>
                <w:b w:val="0"/>
                <w:noProof/>
                <w:sz w:val="20"/>
                <w:szCs w:val="20"/>
                <w:lang w:val="sl-SI"/>
              </w:rPr>
              <w:t>e-mail:</w:t>
            </w:r>
            <w:r w:rsidR="001550E9" w:rsidRPr="006B2C82">
              <w:rPr>
                <w:noProof/>
                <w:sz w:val="20"/>
                <w:szCs w:val="20"/>
                <w:lang w:val="sl-SI"/>
              </w:rPr>
              <w:t xml:space="preserve"> </w:t>
            </w:r>
            <w:hyperlink r:id="rId9" w:history="1">
              <w:r w:rsidR="000073D2" w:rsidRPr="006B2C82">
                <w:rPr>
                  <w:rStyle w:val="Hyperlink"/>
                  <w:sz w:val="20"/>
                  <w:szCs w:val="20"/>
                  <w:lang w:val="sl-SI"/>
                </w:rPr>
                <w:t>uprava@kcv.rs</w:t>
              </w:r>
            </w:hyperlink>
          </w:p>
        </w:tc>
      </w:tr>
    </w:tbl>
    <w:p w:rsidR="00F437F7" w:rsidRPr="006927CF" w:rsidRDefault="00AD5FFD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944843">
        <w:rPr>
          <w:rFonts w:ascii="Times New Roman" w:eastAsia="Times New Roman" w:hAnsi="Times New Roman"/>
          <w:noProof/>
          <w:sz w:val="24"/>
          <w:szCs w:val="24"/>
          <w:lang w:val="sr-Cyrl-CS"/>
        </w:rPr>
        <w:t>2</w:t>
      </w:r>
      <w:r w:rsidR="006927CF">
        <w:rPr>
          <w:rFonts w:ascii="Times New Roman" w:eastAsia="Times New Roman" w:hAnsi="Times New Roman"/>
          <w:noProof/>
          <w:sz w:val="24"/>
          <w:szCs w:val="24"/>
          <w:lang w:val="sr-Latn-RS"/>
        </w:rPr>
        <w:t>4</w:t>
      </w:r>
      <w:r>
        <w:rPr>
          <w:rFonts w:ascii="Times New Roman" w:eastAsia="Times New Roman" w:hAnsi="Times New Roman"/>
          <w:noProof/>
          <w:sz w:val="24"/>
          <w:szCs w:val="24"/>
        </w:rPr>
        <w:t>-1</w:t>
      </w:r>
      <w:r w:rsidR="00A75977">
        <w:rPr>
          <w:rFonts w:ascii="Times New Roman" w:eastAsia="Times New Roman" w:hAnsi="Times New Roman"/>
          <w:noProof/>
          <w:sz w:val="24"/>
          <w:szCs w:val="24"/>
        </w:rPr>
        <w:t>6</w:t>
      </w:r>
      <w:r>
        <w:rPr>
          <w:rFonts w:ascii="Times New Roman" w:eastAsia="Times New Roman" w:hAnsi="Times New Roman"/>
          <w:noProof/>
          <w:sz w:val="24"/>
          <w:szCs w:val="24"/>
        </w:rPr>
        <w:t>-O/</w:t>
      </w:r>
      <w:r w:rsidR="009560C5">
        <w:rPr>
          <w:rFonts w:ascii="Times New Roman" w:eastAsia="Times New Roman" w:hAnsi="Times New Roman"/>
          <w:noProof/>
          <w:sz w:val="24"/>
          <w:szCs w:val="24"/>
          <w:lang w:val="sr-Cyrl-CS"/>
        </w:rPr>
        <w:t>5</w:t>
      </w:r>
    </w:p>
    <w:p w:rsidR="00F437F7" w:rsidRPr="008D1AFE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AE5216">
        <w:rPr>
          <w:rFonts w:ascii="Times New Roman" w:eastAsia="Times New Roman" w:hAnsi="Times New Roman"/>
          <w:noProof/>
          <w:sz w:val="24"/>
          <w:szCs w:val="24"/>
          <w:lang w:val="sr-Cyrl-RS"/>
        </w:rPr>
        <w:t>2</w:t>
      </w:r>
      <w:r w:rsidR="006927CF">
        <w:rPr>
          <w:rFonts w:ascii="Times New Roman" w:eastAsia="Times New Roman" w:hAnsi="Times New Roman"/>
          <w:noProof/>
          <w:sz w:val="24"/>
          <w:szCs w:val="24"/>
          <w:lang w:val="sr-Latn-RS"/>
        </w:rPr>
        <w:t>3</w:t>
      </w:r>
      <w:r w:rsidR="00A75977">
        <w:rPr>
          <w:rFonts w:ascii="Times New Roman" w:eastAsia="Times New Roman" w:hAnsi="Times New Roman"/>
          <w:noProof/>
          <w:sz w:val="24"/>
          <w:szCs w:val="24"/>
        </w:rPr>
        <w:t>.02.2016.</w:t>
      </w:r>
    </w:p>
    <w:p w:rsidR="00F437F7" w:rsidRPr="00325BC6" w:rsidRDefault="00F437F7" w:rsidP="00325B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Pr="00F63EE2" w:rsidRDefault="003A0C8D" w:rsidP="00F63E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Default="00F437F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ПРЕДМЕТ: </w:t>
      </w:r>
      <w:r w:rsidR="00AD5FFD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ИЗМЕНА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КОНКУРСНЕ ДОКУМЕНТАЦИЈЕ</w:t>
      </w:r>
    </w:p>
    <w:p w:rsidR="00A75977" w:rsidRDefault="00A7597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A75977" w:rsidRPr="008D1AFE" w:rsidRDefault="00A7597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3A0C8D" w:rsidRDefault="00AE5216" w:rsidP="00624296">
      <w:pPr>
        <w:pStyle w:val="Footer"/>
        <w:jc w:val="center"/>
        <w:rPr>
          <w:b/>
          <w:noProof/>
          <w:lang w:val="sr-Cyrl-BA"/>
        </w:rPr>
      </w:pPr>
      <w:r>
        <w:rPr>
          <w:b/>
          <w:noProof/>
          <w:lang w:val="sr-Cyrl-CS"/>
        </w:rPr>
        <w:t xml:space="preserve">Поступак ЈН бр. </w:t>
      </w:r>
      <w:r w:rsidR="00944843">
        <w:rPr>
          <w:b/>
          <w:noProof/>
          <w:lang w:val="sr-Cyrl-CS"/>
        </w:rPr>
        <w:t>2</w:t>
      </w:r>
      <w:r w:rsidR="00325BC6">
        <w:rPr>
          <w:b/>
          <w:noProof/>
          <w:lang w:val="sr-Latn-RS"/>
        </w:rPr>
        <w:t>4</w:t>
      </w:r>
      <w:r w:rsidR="00A75977">
        <w:rPr>
          <w:b/>
          <w:noProof/>
          <w:lang w:val="sr-Cyrl-CS"/>
        </w:rPr>
        <w:t>-1</w:t>
      </w:r>
      <w:r w:rsidR="00A75977">
        <w:rPr>
          <w:b/>
          <w:noProof/>
        </w:rPr>
        <w:t>6</w:t>
      </w:r>
      <w:r w:rsidR="00476075">
        <w:rPr>
          <w:b/>
          <w:noProof/>
          <w:lang w:val="sr-Cyrl-C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D27084" w:rsidRPr="00325BC6">
        <w:rPr>
          <w:b/>
          <w:lang w:val="sr-Cyrl-CS"/>
        </w:rPr>
        <w:t>Набавка</w:t>
      </w:r>
      <w:r w:rsidR="00D27084" w:rsidRPr="00325BC6">
        <w:rPr>
          <w:b/>
        </w:rPr>
        <w:t xml:space="preserve"> </w:t>
      </w:r>
      <w:proofErr w:type="spellStart"/>
      <w:r w:rsidR="00D27084" w:rsidRPr="00325BC6">
        <w:rPr>
          <w:b/>
        </w:rPr>
        <w:t>реагенаса</w:t>
      </w:r>
      <w:proofErr w:type="spellEnd"/>
      <w:r w:rsidR="00D27084" w:rsidRPr="00325BC6">
        <w:rPr>
          <w:b/>
        </w:rPr>
        <w:t xml:space="preserve"> и </w:t>
      </w:r>
      <w:proofErr w:type="spellStart"/>
      <w:r w:rsidR="00D27084" w:rsidRPr="00325BC6">
        <w:rPr>
          <w:b/>
        </w:rPr>
        <w:t>потрошног</w:t>
      </w:r>
      <w:proofErr w:type="spellEnd"/>
      <w:r w:rsidR="00D27084" w:rsidRPr="00325BC6">
        <w:rPr>
          <w:b/>
        </w:rPr>
        <w:t xml:space="preserve"> </w:t>
      </w:r>
      <w:proofErr w:type="spellStart"/>
      <w:r w:rsidR="00D27084" w:rsidRPr="00325BC6">
        <w:rPr>
          <w:b/>
        </w:rPr>
        <w:t>материјала</w:t>
      </w:r>
      <w:proofErr w:type="spellEnd"/>
      <w:r w:rsidR="00D27084" w:rsidRPr="00325BC6">
        <w:rPr>
          <w:b/>
        </w:rPr>
        <w:t xml:space="preserve"> </w:t>
      </w:r>
      <w:proofErr w:type="spellStart"/>
      <w:r w:rsidR="00D27084" w:rsidRPr="00325BC6">
        <w:rPr>
          <w:b/>
        </w:rPr>
        <w:t>за</w:t>
      </w:r>
      <w:proofErr w:type="spellEnd"/>
      <w:r w:rsidR="00D27084" w:rsidRPr="00325BC6">
        <w:rPr>
          <w:b/>
        </w:rPr>
        <w:t xml:space="preserve"> </w:t>
      </w:r>
      <w:r w:rsidR="00325BC6" w:rsidRPr="00325BC6">
        <w:rPr>
          <w:b/>
          <w:lang w:val="sr-Cyrl-RS"/>
        </w:rPr>
        <w:t>хематолошке бројаче</w:t>
      </w:r>
      <w:r w:rsidR="00D27084" w:rsidRPr="00325BC6">
        <w:rPr>
          <w:b/>
        </w:rPr>
        <w:t xml:space="preserve"> </w:t>
      </w:r>
      <w:proofErr w:type="spellStart"/>
      <w:r w:rsidR="00D27084" w:rsidRPr="00325BC6">
        <w:rPr>
          <w:b/>
        </w:rPr>
        <w:t>за</w:t>
      </w:r>
      <w:proofErr w:type="spellEnd"/>
      <w:r w:rsidR="00D27084" w:rsidRPr="00325BC6">
        <w:rPr>
          <w:b/>
        </w:rPr>
        <w:t xml:space="preserve"> </w:t>
      </w:r>
      <w:proofErr w:type="spellStart"/>
      <w:r w:rsidR="00D27084" w:rsidRPr="00325BC6">
        <w:rPr>
          <w:b/>
        </w:rPr>
        <w:t>п</w:t>
      </w:r>
      <w:r w:rsidR="00D27084">
        <w:rPr>
          <w:b/>
        </w:rPr>
        <w:t>отребе</w:t>
      </w:r>
      <w:proofErr w:type="spellEnd"/>
      <w:r w:rsidR="00D27084">
        <w:rPr>
          <w:b/>
        </w:rPr>
        <w:t xml:space="preserve"> </w:t>
      </w:r>
      <w:proofErr w:type="spellStart"/>
      <w:r w:rsidR="00D27084">
        <w:rPr>
          <w:b/>
        </w:rPr>
        <w:t>лабораторија</w:t>
      </w:r>
      <w:proofErr w:type="spellEnd"/>
      <w:r w:rsidR="00D27084">
        <w:rPr>
          <w:b/>
        </w:rPr>
        <w:t xml:space="preserve"> </w:t>
      </w:r>
      <w:proofErr w:type="spellStart"/>
      <w:r w:rsidR="00D27084">
        <w:rPr>
          <w:b/>
        </w:rPr>
        <w:t>Клиничког</w:t>
      </w:r>
      <w:proofErr w:type="spellEnd"/>
      <w:r w:rsidR="00D27084">
        <w:rPr>
          <w:b/>
        </w:rPr>
        <w:t xml:space="preserve"> </w:t>
      </w:r>
      <w:proofErr w:type="spellStart"/>
      <w:r w:rsidR="00D27084">
        <w:rPr>
          <w:b/>
        </w:rPr>
        <w:t>центра</w:t>
      </w:r>
      <w:proofErr w:type="spellEnd"/>
      <w:r w:rsidR="00D27084">
        <w:rPr>
          <w:b/>
        </w:rPr>
        <w:t xml:space="preserve"> </w:t>
      </w:r>
      <w:proofErr w:type="spellStart"/>
      <w:r w:rsidR="00D27084">
        <w:rPr>
          <w:b/>
        </w:rPr>
        <w:t>Војводине</w:t>
      </w:r>
      <w:proofErr w:type="spellEnd"/>
    </w:p>
    <w:p w:rsidR="002415B6" w:rsidRDefault="002415B6" w:rsidP="00F63EE2">
      <w:pPr>
        <w:pStyle w:val="Footer"/>
        <w:rPr>
          <w:b/>
          <w:noProof/>
          <w:lang w:val="sr-Cyrl-BA"/>
        </w:rPr>
      </w:pPr>
    </w:p>
    <w:p w:rsidR="00D27084" w:rsidRPr="008D1AFE" w:rsidRDefault="00D27084" w:rsidP="00F63EE2">
      <w:pPr>
        <w:pStyle w:val="Footer"/>
        <w:rPr>
          <w:b/>
          <w:noProof/>
          <w:lang w:val="sr-Cyrl-BA"/>
        </w:rPr>
      </w:pPr>
    </w:p>
    <w:p w:rsidR="00B50BED" w:rsidRPr="00162E34" w:rsidRDefault="0029593F" w:rsidP="00AE52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gramStart"/>
      <w:r w:rsidRPr="00E2301B">
        <w:rPr>
          <w:rFonts w:ascii="Times New Roman" w:hAnsi="Times New Roman"/>
          <w:sz w:val="24"/>
          <w:szCs w:val="24"/>
        </w:rPr>
        <w:t>У</w:t>
      </w:r>
      <w:r w:rsidR="00AE5216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E2301B">
        <w:rPr>
          <w:rFonts w:ascii="Times New Roman" w:hAnsi="Times New Roman"/>
          <w:sz w:val="24"/>
          <w:szCs w:val="24"/>
        </w:rPr>
        <w:t>конкурсној</w:t>
      </w:r>
      <w:proofErr w:type="spellEnd"/>
      <w:r w:rsidRPr="00E230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01B">
        <w:rPr>
          <w:rFonts w:ascii="Times New Roman" w:hAnsi="Times New Roman"/>
          <w:sz w:val="24"/>
          <w:szCs w:val="24"/>
        </w:rPr>
        <w:t>документацији</w:t>
      </w:r>
      <w:proofErr w:type="spellEnd"/>
      <w:r w:rsidRPr="00E2301B">
        <w:rPr>
          <w:rFonts w:ascii="Times New Roman" w:hAnsi="Times New Roman"/>
          <w:sz w:val="24"/>
          <w:szCs w:val="24"/>
        </w:rPr>
        <w:t xml:space="preserve"> </w:t>
      </w:r>
      <w:r w:rsidR="00325BC6">
        <w:rPr>
          <w:rFonts w:ascii="Times New Roman" w:hAnsi="Times New Roman"/>
          <w:sz w:val="24"/>
          <w:szCs w:val="24"/>
          <w:lang w:val="sr-Cyrl-RS"/>
        </w:rPr>
        <w:t>поступка јавне набавке бр.</w:t>
      </w:r>
      <w:proofErr w:type="gramEnd"/>
      <w:r w:rsidR="0052770D" w:rsidRPr="00325B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2770D" w:rsidRPr="00325BC6">
        <w:rPr>
          <w:rFonts w:ascii="Times New Roman" w:hAnsi="Times New Roman"/>
          <w:b/>
          <w:sz w:val="24"/>
          <w:szCs w:val="24"/>
        </w:rPr>
        <w:t xml:space="preserve">ЈН </w:t>
      </w:r>
      <w:r w:rsidR="00D27084" w:rsidRPr="00325BC6">
        <w:rPr>
          <w:rFonts w:ascii="Times New Roman" w:hAnsi="Times New Roman"/>
          <w:b/>
          <w:sz w:val="24"/>
          <w:szCs w:val="24"/>
        </w:rPr>
        <w:t>2</w:t>
      </w:r>
      <w:r w:rsidR="00325BC6" w:rsidRPr="00325BC6">
        <w:rPr>
          <w:rFonts w:ascii="Times New Roman" w:hAnsi="Times New Roman"/>
          <w:b/>
          <w:sz w:val="24"/>
          <w:szCs w:val="24"/>
        </w:rPr>
        <w:t>4</w:t>
      </w:r>
      <w:r w:rsidR="00A75977" w:rsidRPr="00325BC6">
        <w:rPr>
          <w:rFonts w:ascii="Times New Roman" w:hAnsi="Times New Roman"/>
          <w:b/>
          <w:sz w:val="24"/>
          <w:szCs w:val="24"/>
        </w:rPr>
        <w:t>-16</w:t>
      </w:r>
      <w:r w:rsidRPr="00325BC6">
        <w:rPr>
          <w:rFonts w:ascii="Times New Roman" w:hAnsi="Times New Roman"/>
          <w:b/>
          <w:sz w:val="24"/>
          <w:szCs w:val="24"/>
        </w:rPr>
        <w:t xml:space="preserve">-О - </w:t>
      </w:r>
      <w:r w:rsidR="00D27084" w:rsidRPr="00325BC6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="00D27084" w:rsidRPr="00325B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27084" w:rsidRPr="00325BC6">
        <w:rPr>
          <w:rFonts w:ascii="Times New Roman" w:hAnsi="Times New Roman"/>
          <w:b/>
          <w:sz w:val="24"/>
          <w:szCs w:val="24"/>
        </w:rPr>
        <w:t>реагенаса</w:t>
      </w:r>
      <w:proofErr w:type="spellEnd"/>
      <w:r w:rsidR="00D27084" w:rsidRPr="00325BC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D27084" w:rsidRPr="00325BC6">
        <w:rPr>
          <w:rFonts w:ascii="Times New Roman" w:hAnsi="Times New Roman"/>
          <w:b/>
          <w:sz w:val="24"/>
          <w:szCs w:val="24"/>
        </w:rPr>
        <w:t>потрошног</w:t>
      </w:r>
      <w:proofErr w:type="spellEnd"/>
      <w:r w:rsidR="00D27084" w:rsidRPr="00325B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27084" w:rsidRPr="00325BC6">
        <w:rPr>
          <w:rFonts w:ascii="Times New Roman" w:hAnsi="Times New Roman"/>
          <w:b/>
          <w:sz w:val="24"/>
          <w:szCs w:val="24"/>
        </w:rPr>
        <w:t>материјала</w:t>
      </w:r>
      <w:proofErr w:type="spellEnd"/>
      <w:r w:rsidR="00D27084" w:rsidRPr="00325B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27084" w:rsidRPr="00325BC6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D27084" w:rsidRPr="00325BC6">
        <w:rPr>
          <w:rFonts w:ascii="Times New Roman" w:hAnsi="Times New Roman"/>
          <w:b/>
          <w:sz w:val="24"/>
          <w:szCs w:val="24"/>
        </w:rPr>
        <w:t xml:space="preserve"> </w:t>
      </w:r>
      <w:r w:rsidR="00325BC6" w:rsidRPr="00325BC6">
        <w:rPr>
          <w:rFonts w:ascii="Times New Roman" w:hAnsi="Times New Roman"/>
          <w:b/>
          <w:sz w:val="24"/>
          <w:szCs w:val="24"/>
          <w:lang w:val="sr-Cyrl-RS"/>
        </w:rPr>
        <w:t>хематолошке бројаче</w:t>
      </w:r>
      <w:r w:rsidR="00D27084" w:rsidRPr="00325B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27084" w:rsidRPr="00325BC6">
        <w:rPr>
          <w:rFonts w:ascii="Times New Roman" w:hAnsi="Times New Roman"/>
          <w:b/>
          <w:sz w:val="24"/>
          <w:szCs w:val="24"/>
        </w:rPr>
        <w:t>з</w:t>
      </w:r>
      <w:r w:rsidR="00D27084" w:rsidRPr="00D27084">
        <w:rPr>
          <w:rFonts w:ascii="Times New Roman" w:hAnsi="Times New Roman"/>
          <w:b/>
          <w:sz w:val="24"/>
          <w:szCs w:val="24"/>
        </w:rPr>
        <w:t>а</w:t>
      </w:r>
      <w:proofErr w:type="spellEnd"/>
      <w:r w:rsidR="00D27084" w:rsidRPr="00D270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27084" w:rsidRPr="00D27084">
        <w:rPr>
          <w:rFonts w:ascii="Times New Roman" w:hAnsi="Times New Roman"/>
          <w:b/>
          <w:sz w:val="24"/>
          <w:szCs w:val="24"/>
        </w:rPr>
        <w:t>потребе</w:t>
      </w:r>
      <w:proofErr w:type="spellEnd"/>
      <w:r w:rsidR="00D27084" w:rsidRPr="00D270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27084" w:rsidRPr="00D27084">
        <w:rPr>
          <w:rFonts w:ascii="Times New Roman" w:hAnsi="Times New Roman"/>
          <w:b/>
          <w:sz w:val="24"/>
          <w:szCs w:val="24"/>
        </w:rPr>
        <w:t>лабораторија</w:t>
      </w:r>
      <w:proofErr w:type="spellEnd"/>
      <w:r w:rsidR="00D27084" w:rsidRPr="00D27084">
        <w:rPr>
          <w:rFonts w:ascii="Times New Roman" w:hAnsi="Times New Roman"/>
          <w:b/>
          <w:sz w:val="24"/>
          <w:szCs w:val="24"/>
        </w:rPr>
        <w:t xml:space="preserve"> К</w:t>
      </w:r>
      <w:r w:rsidR="00AE5216">
        <w:rPr>
          <w:rFonts w:ascii="Times New Roman" w:hAnsi="Times New Roman"/>
          <w:b/>
          <w:sz w:val="24"/>
          <w:szCs w:val="24"/>
          <w:lang w:val="sr-Cyrl-RS"/>
        </w:rPr>
        <w:t>ЦВ</w:t>
      </w:r>
      <w:r w:rsidR="00944843" w:rsidRPr="00E2301B">
        <w:rPr>
          <w:rFonts w:ascii="Times New Roman" w:hAnsi="Times New Roman"/>
          <w:sz w:val="24"/>
          <w:szCs w:val="24"/>
        </w:rPr>
        <w:t xml:space="preserve"> </w:t>
      </w:r>
      <w:r w:rsidRPr="00E2301B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A76AC6">
        <w:rPr>
          <w:rFonts w:ascii="Times New Roman" w:hAnsi="Times New Roman"/>
          <w:b/>
          <w:sz w:val="24"/>
          <w:szCs w:val="24"/>
        </w:rPr>
        <w:t>поглављу</w:t>
      </w:r>
      <w:proofErr w:type="spellEnd"/>
      <w:r w:rsidR="00A76A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76AC6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="00A76AC6">
        <w:rPr>
          <w:rFonts w:ascii="Times New Roman" w:hAnsi="Times New Roman"/>
          <w:b/>
          <w:sz w:val="24"/>
          <w:szCs w:val="24"/>
        </w:rPr>
        <w:t xml:space="preserve"> 12</w:t>
      </w:r>
      <w:r w:rsidR="00944843" w:rsidRPr="002415B6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D27084">
        <w:rPr>
          <w:rFonts w:ascii="Times New Roman" w:hAnsi="Times New Roman"/>
          <w:b/>
          <w:sz w:val="24"/>
          <w:szCs w:val="24"/>
        </w:rPr>
        <w:t xml:space="preserve"> </w:t>
      </w:r>
      <w:r w:rsidR="00BA009D">
        <w:rPr>
          <w:rFonts w:ascii="Times New Roman" w:hAnsi="Times New Roman"/>
          <w:b/>
          <w:sz w:val="24"/>
          <w:szCs w:val="24"/>
        </w:rPr>
        <w:t>-</w:t>
      </w:r>
      <w:r w:rsidR="00944843" w:rsidRPr="002415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76AC6">
        <w:rPr>
          <w:rFonts w:ascii="Times New Roman" w:hAnsi="Times New Roman"/>
          <w:b/>
          <w:sz w:val="24"/>
          <w:szCs w:val="24"/>
        </w:rPr>
        <w:t>Oбразац</w:t>
      </w:r>
      <w:proofErr w:type="spellEnd"/>
      <w:r w:rsidR="00A76A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76AC6">
        <w:rPr>
          <w:rFonts w:ascii="Times New Roman" w:hAnsi="Times New Roman"/>
          <w:b/>
          <w:sz w:val="24"/>
          <w:szCs w:val="24"/>
        </w:rPr>
        <w:t>понуде</w:t>
      </w:r>
      <w:proofErr w:type="spellEnd"/>
      <w:r w:rsidR="00D2708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D27084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D270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27084">
        <w:rPr>
          <w:rFonts w:ascii="Times New Roman" w:hAnsi="Times New Roman"/>
          <w:b/>
          <w:sz w:val="24"/>
          <w:szCs w:val="24"/>
        </w:rPr>
        <w:t>партију</w:t>
      </w:r>
      <w:proofErr w:type="spellEnd"/>
      <w:r w:rsidR="00D270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27084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="00D27084">
        <w:rPr>
          <w:rFonts w:ascii="Times New Roman" w:hAnsi="Times New Roman"/>
          <w:b/>
          <w:sz w:val="24"/>
          <w:szCs w:val="24"/>
        </w:rPr>
        <w:t xml:space="preserve"> </w:t>
      </w:r>
      <w:r w:rsidR="00325BC6">
        <w:rPr>
          <w:rFonts w:ascii="Times New Roman" w:hAnsi="Times New Roman"/>
          <w:b/>
          <w:sz w:val="24"/>
          <w:szCs w:val="24"/>
          <w:lang w:val="sr-Cyrl-RS"/>
        </w:rPr>
        <w:t>6</w:t>
      </w:r>
      <w:r w:rsidR="00D27084">
        <w:rPr>
          <w:rFonts w:ascii="Times New Roman" w:hAnsi="Times New Roman"/>
          <w:b/>
          <w:sz w:val="24"/>
          <w:szCs w:val="24"/>
        </w:rPr>
        <w:t xml:space="preserve"> </w:t>
      </w:r>
      <w:r w:rsidR="00AE5216">
        <w:rPr>
          <w:rFonts w:ascii="Times New Roman" w:hAnsi="Times New Roman"/>
          <w:b/>
          <w:sz w:val="24"/>
          <w:szCs w:val="24"/>
        </w:rPr>
        <w:t>–</w:t>
      </w:r>
      <w:r w:rsidR="00D27084">
        <w:rPr>
          <w:rFonts w:ascii="Times New Roman" w:hAnsi="Times New Roman"/>
          <w:b/>
          <w:sz w:val="24"/>
          <w:szCs w:val="24"/>
        </w:rPr>
        <w:t xml:space="preserve"> </w:t>
      </w:r>
      <w:r w:rsidR="00AE5216">
        <w:rPr>
          <w:rFonts w:ascii="Times New Roman" w:hAnsi="Times New Roman"/>
          <w:b/>
          <w:sz w:val="24"/>
          <w:szCs w:val="24"/>
          <w:lang w:val="sr-Cyrl-RS"/>
        </w:rPr>
        <w:t>„</w:t>
      </w:r>
      <w:r w:rsidR="00325BC6" w:rsidRPr="00325BC6">
        <w:rPr>
          <w:rFonts w:ascii="Times New Roman" w:hAnsi="Times New Roman"/>
          <w:b/>
          <w:sz w:val="24"/>
          <w:szCs w:val="24"/>
          <w:lang w:val="sr-Latn-RS"/>
        </w:rPr>
        <w:t>SYSMEX XS500i</w:t>
      </w:r>
      <w:proofErr w:type="gramStart"/>
      <w:r w:rsidR="00AE5216">
        <w:rPr>
          <w:rFonts w:ascii="Times New Roman" w:hAnsi="Times New Roman"/>
          <w:b/>
          <w:sz w:val="24"/>
          <w:szCs w:val="24"/>
          <w:lang w:val="sr-Cyrl-RS"/>
        </w:rPr>
        <w:t>“</w:t>
      </w:r>
      <w:r w:rsidR="00AE5216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proofErr w:type="spellStart"/>
      <w:r w:rsidR="00944843">
        <w:rPr>
          <w:rFonts w:ascii="Times New Roman" w:hAnsi="Times New Roman"/>
          <w:sz w:val="24"/>
          <w:szCs w:val="24"/>
        </w:rPr>
        <w:t>дошло</w:t>
      </w:r>
      <w:proofErr w:type="spellEnd"/>
      <w:proofErr w:type="gramEnd"/>
      <w:r w:rsidR="00944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4843">
        <w:rPr>
          <w:rFonts w:ascii="Times New Roman" w:hAnsi="Times New Roman"/>
          <w:sz w:val="24"/>
          <w:szCs w:val="24"/>
        </w:rPr>
        <w:t>је</w:t>
      </w:r>
      <w:proofErr w:type="spellEnd"/>
      <w:r w:rsidR="00944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4843">
        <w:rPr>
          <w:rFonts w:ascii="Times New Roman" w:hAnsi="Times New Roman"/>
          <w:sz w:val="24"/>
          <w:szCs w:val="24"/>
        </w:rPr>
        <w:t>до</w:t>
      </w:r>
      <w:proofErr w:type="spellEnd"/>
      <w:r w:rsidR="00944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7084">
        <w:rPr>
          <w:rFonts w:ascii="Times New Roman" w:hAnsi="Times New Roman"/>
          <w:sz w:val="24"/>
          <w:szCs w:val="24"/>
        </w:rPr>
        <w:t>измена</w:t>
      </w:r>
      <w:proofErr w:type="spellEnd"/>
      <w:r w:rsidR="00D270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2E34">
        <w:rPr>
          <w:rFonts w:ascii="Times New Roman" w:hAnsi="Times New Roman"/>
          <w:sz w:val="24"/>
          <w:szCs w:val="24"/>
        </w:rPr>
        <w:t>за</w:t>
      </w:r>
      <w:proofErr w:type="spellEnd"/>
      <w:r w:rsidR="00162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2E34">
        <w:rPr>
          <w:rFonts w:ascii="Times New Roman" w:hAnsi="Times New Roman"/>
          <w:sz w:val="24"/>
          <w:szCs w:val="24"/>
        </w:rPr>
        <w:t>одређене</w:t>
      </w:r>
      <w:proofErr w:type="spellEnd"/>
      <w:r w:rsidR="00162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2E34">
        <w:rPr>
          <w:rFonts w:ascii="Times New Roman" w:hAnsi="Times New Roman"/>
          <w:sz w:val="24"/>
          <w:szCs w:val="24"/>
        </w:rPr>
        <w:t>ставке</w:t>
      </w:r>
      <w:proofErr w:type="spellEnd"/>
      <w:r w:rsidR="00162E34">
        <w:rPr>
          <w:rFonts w:ascii="Times New Roman" w:hAnsi="Times New Roman"/>
          <w:sz w:val="24"/>
          <w:szCs w:val="24"/>
          <w:lang w:val="sr-Cyrl-RS"/>
        </w:rPr>
        <w:t>, тј. додај</w:t>
      </w:r>
      <w:r w:rsidR="00325BC6">
        <w:rPr>
          <w:rFonts w:ascii="Times New Roman" w:hAnsi="Times New Roman"/>
          <w:sz w:val="24"/>
          <w:szCs w:val="24"/>
          <w:lang w:val="sr-Cyrl-RS"/>
        </w:rPr>
        <w:t>е</w:t>
      </w:r>
      <w:r w:rsidR="00162E34">
        <w:rPr>
          <w:rFonts w:ascii="Times New Roman" w:hAnsi="Times New Roman"/>
          <w:sz w:val="24"/>
          <w:szCs w:val="24"/>
          <w:lang w:val="sr-Cyrl-RS"/>
        </w:rPr>
        <w:t xml:space="preserve"> се </w:t>
      </w:r>
      <w:r w:rsidR="00325BC6">
        <w:rPr>
          <w:rFonts w:ascii="Times New Roman" w:hAnsi="Times New Roman"/>
          <w:sz w:val="24"/>
          <w:szCs w:val="24"/>
          <w:lang w:val="sr-Cyrl-RS"/>
        </w:rPr>
        <w:t>једна</w:t>
      </w:r>
      <w:r w:rsidR="00162E3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2E34" w:rsidRPr="00325BC6">
        <w:rPr>
          <w:rFonts w:ascii="Times New Roman" w:hAnsi="Times New Roman"/>
          <w:b/>
          <w:sz w:val="24"/>
          <w:szCs w:val="24"/>
          <w:lang w:val="sr-Cyrl-RS"/>
        </w:rPr>
        <w:t>нов</w:t>
      </w:r>
      <w:r w:rsidR="00325BC6" w:rsidRPr="00325BC6">
        <w:rPr>
          <w:rFonts w:ascii="Times New Roman" w:hAnsi="Times New Roman"/>
          <w:b/>
          <w:sz w:val="24"/>
          <w:szCs w:val="24"/>
          <w:lang w:val="sr-Cyrl-RS"/>
        </w:rPr>
        <w:t>а</w:t>
      </w:r>
      <w:r w:rsidR="00162E34" w:rsidRPr="00325BC6">
        <w:rPr>
          <w:rFonts w:ascii="Times New Roman" w:hAnsi="Times New Roman"/>
          <w:b/>
          <w:sz w:val="24"/>
          <w:szCs w:val="24"/>
          <w:lang w:val="sr-Cyrl-RS"/>
        </w:rPr>
        <w:t xml:space="preserve"> ставк</w:t>
      </w:r>
      <w:r w:rsidR="00325BC6" w:rsidRPr="00325BC6">
        <w:rPr>
          <w:rFonts w:ascii="Times New Roman" w:hAnsi="Times New Roman"/>
          <w:b/>
          <w:sz w:val="24"/>
          <w:szCs w:val="24"/>
          <w:lang w:val="sr-Cyrl-RS"/>
        </w:rPr>
        <w:t>а број 9.</w:t>
      </w:r>
    </w:p>
    <w:p w:rsidR="00D27084" w:rsidRDefault="00D27084" w:rsidP="00E23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216" w:rsidRDefault="00AE5216" w:rsidP="00AE52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E5216" w:rsidRPr="00AE5216" w:rsidRDefault="00AE5216" w:rsidP="00AE521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AE5216">
        <w:rPr>
          <w:rFonts w:ascii="Times New Roman" w:hAnsi="Times New Roman"/>
          <w:b/>
          <w:sz w:val="24"/>
          <w:szCs w:val="24"/>
          <w:lang w:val="sr-Cyrl-RS"/>
        </w:rPr>
        <w:t>Наручилац напомиње да се у прилогу ове Измене к</w:t>
      </w:r>
      <w:proofErr w:type="spellStart"/>
      <w:r w:rsidRPr="00AE5216">
        <w:rPr>
          <w:rFonts w:ascii="Times New Roman" w:hAnsi="Times New Roman"/>
          <w:b/>
          <w:sz w:val="24"/>
          <w:szCs w:val="24"/>
        </w:rPr>
        <w:t>онкурсне</w:t>
      </w:r>
      <w:proofErr w:type="spellEnd"/>
      <w:r w:rsidRPr="00AE52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216">
        <w:rPr>
          <w:rFonts w:ascii="Times New Roman" w:hAnsi="Times New Roman"/>
          <w:b/>
          <w:sz w:val="24"/>
          <w:szCs w:val="24"/>
        </w:rPr>
        <w:t>документације</w:t>
      </w:r>
      <w:proofErr w:type="spellEnd"/>
      <w:r w:rsidRPr="00AE52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216">
        <w:rPr>
          <w:rFonts w:ascii="Times New Roman" w:hAnsi="Times New Roman"/>
          <w:b/>
          <w:sz w:val="24"/>
          <w:szCs w:val="24"/>
        </w:rPr>
        <w:t>налази</w:t>
      </w:r>
      <w:proofErr w:type="spellEnd"/>
      <w:r w:rsidRPr="00AE52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216">
        <w:rPr>
          <w:rFonts w:ascii="Times New Roman" w:hAnsi="Times New Roman"/>
          <w:b/>
          <w:sz w:val="24"/>
          <w:szCs w:val="24"/>
        </w:rPr>
        <w:t>нови</w:t>
      </w:r>
      <w:proofErr w:type="spellEnd"/>
      <w:r w:rsidRPr="00AE52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216">
        <w:rPr>
          <w:rFonts w:ascii="Times New Roman" w:hAnsi="Times New Roman"/>
          <w:b/>
          <w:sz w:val="24"/>
          <w:szCs w:val="24"/>
        </w:rPr>
        <w:t>образац</w:t>
      </w:r>
      <w:proofErr w:type="spellEnd"/>
      <w:r w:rsidRPr="00AE52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216">
        <w:rPr>
          <w:rFonts w:ascii="Times New Roman" w:hAnsi="Times New Roman"/>
          <w:b/>
          <w:sz w:val="24"/>
          <w:szCs w:val="24"/>
        </w:rPr>
        <w:t>понуде</w:t>
      </w:r>
      <w:proofErr w:type="spellEnd"/>
      <w:r w:rsidRPr="00AE5216">
        <w:rPr>
          <w:rFonts w:ascii="Times New Roman" w:hAnsi="Times New Roman"/>
          <w:b/>
          <w:sz w:val="24"/>
          <w:szCs w:val="24"/>
        </w:rPr>
        <w:t xml:space="preserve"> </w:t>
      </w:r>
      <w:r w:rsidRPr="00AE5216">
        <w:rPr>
          <w:rFonts w:ascii="Times New Roman" w:hAnsi="Times New Roman"/>
          <w:b/>
          <w:sz w:val="24"/>
          <w:szCs w:val="24"/>
          <w:lang w:val="sr-Cyrl-RS"/>
        </w:rPr>
        <w:t>који потенцијални понуђачи требају користити.</w:t>
      </w:r>
    </w:p>
    <w:p w:rsidR="00AE5216" w:rsidRDefault="00AE5216" w:rsidP="00AE521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E5216" w:rsidRPr="00AE5216" w:rsidRDefault="00AE5216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A75977" w:rsidRPr="00B50BED" w:rsidRDefault="00A75977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2770D" w:rsidRPr="000A7915" w:rsidRDefault="0052770D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B52A07" w:rsidRDefault="00B52A07" w:rsidP="00AE5216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/>
        </w:rPr>
        <w:t>С поштовањем,</w:t>
      </w:r>
    </w:p>
    <w:p w:rsidR="00D27084" w:rsidRDefault="00D27084" w:rsidP="000A7915">
      <w:pPr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F437F7" w:rsidRPr="00503B76" w:rsidRDefault="00F437F7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D27084">
        <w:rPr>
          <w:rFonts w:ascii="Times New Roman" w:eastAsia="Times New Roman" w:hAnsi="Times New Roman"/>
          <w:i/>
          <w:noProof/>
          <w:sz w:val="24"/>
          <w:szCs w:val="24"/>
        </w:rPr>
        <w:t>2</w:t>
      </w:r>
      <w:r w:rsidR="00325BC6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>4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</w:t>
      </w:r>
      <w:r w:rsidR="00E647E8">
        <w:rPr>
          <w:rFonts w:ascii="Times New Roman" w:eastAsia="Times New Roman" w:hAnsi="Times New Roman"/>
          <w:i/>
          <w:noProof/>
          <w:sz w:val="24"/>
          <w:szCs w:val="24"/>
        </w:rPr>
        <w:t>16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-О</w:t>
      </w:r>
    </w:p>
    <w:p w:rsidR="000A7915" w:rsidRPr="004035D6" w:rsidRDefault="000A7915" w:rsidP="000A7915"/>
    <w:p w:rsidR="00686664" w:rsidRDefault="00686664" w:rsidP="000A7915"/>
    <w:p w:rsidR="00AE5216" w:rsidRDefault="00AE5216" w:rsidP="000A7915"/>
    <w:p w:rsidR="00AE5216" w:rsidRPr="00162E34" w:rsidRDefault="00AE5216" w:rsidP="000A7915">
      <w:pPr>
        <w:rPr>
          <w:lang w:val="sr-Cyrl-RS"/>
        </w:rPr>
      </w:pPr>
    </w:p>
    <w:p w:rsidR="00AE5216" w:rsidRPr="00162E34" w:rsidRDefault="00AE5216" w:rsidP="000A7915">
      <w:pPr>
        <w:rPr>
          <w:lang w:val="sr-Cyrl-RS"/>
        </w:rPr>
        <w:sectPr w:rsidR="00AE5216" w:rsidRPr="00162E34" w:rsidSect="0068666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325BC6" w:rsidRPr="007611A5" w:rsidRDefault="00325BC6" w:rsidP="00325BC6">
      <w:pPr>
        <w:pStyle w:val="Footer"/>
        <w:jc w:val="center"/>
        <w:rPr>
          <w:b/>
          <w:lang w:val="sr-Cyrl-RS"/>
        </w:rPr>
      </w:pPr>
      <w:r w:rsidRPr="007611A5">
        <w:rPr>
          <w:b/>
          <w:noProof/>
        </w:rPr>
        <w:lastRenderedPageBreak/>
        <w:t>Понуда бр</w:t>
      </w:r>
      <w:r w:rsidRPr="007611A5">
        <w:rPr>
          <w:b/>
          <w:noProof/>
          <w:lang w:val="sr-Cyrl-RS"/>
        </w:rPr>
        <w:t>. ______</w:t>
      </w:r>
      <w:r w:rsidRPr="007611A5">
        <w:rPr>
          <w:b/>
          <w:noProof/>
        </w:rPr>
        <w:t xml:space="preserve">_______- </w:t>
      </w:r>
      <w:r w:rsidRPr="007611A5">
        <w:rPr>
          <w:b/>
          <w:lang w:val="sr-Cyrl-CS"/>
        </w:rPr>
        <w:t>Набавка реагенаса и</w:t>
      </w:r>
      <w:r w:rsidRPr="007611A5">
        <w:rPr>
          <w:b/>
        </w:rPr>
        <w:t xml:space="preserve"> </w:t>
      </w:r>
      <w:r w:rsidRPr="007611A5">
        <w:rPr>
          <w:b/>
          <w:lang w:val="sr-Cyrl-RS"/>
        </w:rPr>
        <w:t>и потрошног материјала за хематолошке бројаче</w:t>
      </w:r>
    </w:p>
    <w:p w:rsidR="00325BC6" w:rsidRPr="007611A5" w:rsidRDefault="00325BC6" w:rsidP="00325BC6">
      <w:pPr>
        <w:pStyle w:val="Footer"/>
        <w:jc w:val="center"/>
        <w:rPr>
          <w:b/>
          <w:noProof/>
          <w:lang w:val="sr-Cyrl-RS"/>
        </w:rPr>
      </w:pPr>
      <w:r w:rsidRPr="007611A5">
        <w:rPr>
          <w:b/>
          <w:lang w:val="sr-Cyrl-RS"/>
        </w:rPr>
        <w:t>за потребе лабораторија Клиничког центра Војводине,</w:t>
      </w:r>
      <w:r w:rsidRPr="007611A5">
        <w:rPr>
          <w:b/>
          <w:noProof/>
        </w:rPr>
        <w:t xml:space="preserve"> број </w:t>
      </w:r>
      <w:r w:rsidRPr="007611A5">
        <w:rPr>
          <w:b/>
          <w:noProof/>
          <w:lang w:val="sr-Cyrl-RS"/>
        </w:rPr>
        <w:t>24-16-О</w:t>
      </w:r>
    </w:p>
    <w:p w:rsidR="00325BC6" w:rsidRPr="00325BC6" w:rsidRDefault="00325BC6" w:rsidP="00325BC6">
      <w:pPr>
        <w:pStyle w:val="BodyText"/>
        <w:jc w:val="left"/>
        <w:rPr>
          <w:noProof/>
          <w:sz w:val="22"/>
          <w:szCs w:val="22"/>
          <w:lang w:val="sr-Latn-RS"/>
        </w:rPr>
      </w:pPr>
    </w:p>
    <w:p w:rsidR="00325BC6" w:rsidRPr="007D0076" w:rsidRDefault="00325BC6" w:rsidP="00325BC6">
      <w:pPr>
        <w:pStyle w:val="BodyText"/>
        <w:spacing w:line="480" w:lineRule="auto"/>
        <w:jc w:val="left"/>
        <w:rPr>
          <w:noProof/>
          <w:sz w:val="22"/>
          <w:szCs w:val="22"/>
        </w:rPr>
      </w:pPr>
      <w:r w:rsidRPr="007D0076">
        <w:rPr>
          <w:noProof/>
          <w:sz w:val="22"/>
          <w:szCs w:val="22"/>
        </w:rPr>
        <w:t xml:space="preserve">Понуђач:________________________________________                   </w:t>
      </w:r>
      <w:r>
        <w:rPr>
          <w:noProof/>
          <w:sz w:val="22"/>
          <w:szCs w:val="22"/>
          <w:lang w:val="sr-Cyrl-RS"/>
        </w:rPr>
        <w:tab/>
      </w:r>
      <w:r>
        <w:rPr>
          <w:noProof/>
          <w:sz w:val="22"/>
          <w:szCs w:val="22"/>
          <w:lang w:val="sr-Cyrl-RS"/>
        </w:rPr>
        <w:tab/>
      </w:r>
      <w:r w:rsidRPr="007D0076">
        <w:rPr>
          <w:noProof/>
          <w:sz w:val="22"/>
          <w:szCs w:val="22"/>
        </w:rPr>
        <w:t>Матични број:________________________________</w:t>
      </w:r>
    </w:p>
    <w:p w:rsidR="00325BC6" w:rsidRPr="007D0076" w:rsidRDefault="00325BC6" w:rsidP="00325BC6">
      <w:pPr>
        <w:pStyle w:val="BodyText"/>
        <w:spacing w:line="480" w:lineRule="auto"/>
        <w:jc w:val="left"/>
        <w:rPr>
          <w:noProof/>
          <w:sz w:val="22"/>
          <w:szCs w:val="22"/>
        </w:rPr>
      </w:pPr>
      <w:r w:rsidRPr="007D0076">
        <w:rPr>
          <w:noProof/>
          <w:sz w:val="22"/>
          <w:szCs w:val="22"/>
        </w:rPr>
        <w:t xml:space="preserve">Адреса, град, општина:____________________________                   </w:t>
      </w:r>
      <w:r>
        <w:rPr>
          <w:noProof/>
          <w:sz w:val="22"/>
          <w:szCs w:val="22"/>
          <w:lang w:val="sr-Cyrl-RS"/>
        </w:rPr>
        <w:tab/>
      </w:r>
      <w:r>
        <w:rPr>
          <w:noProof/>
          <w:sz w:val="22"/>
          <w:szCs w:val="22"/>
          <w:lang w:val="sr-Cyrl-RS"/>
        </w:rPr>
        <w:tab/>
      </w:r>
      <w:r w:rsidRPr="007D0076">
        <w:rPr>
          <w:noProof/>
          <w:sz w:val="22"/>
          <w:szCs w:val="22"/>
        </w:rPr>
        <w:t>Регистарски број:______________________________</w:t>
      </w:r>
    </w:p>
    <w:p w:rsidR="00325BC6" w:rsidRPr="007D0076" w:rsidRDefault="00325BC6" w:rsidP="00325BC6">
      <w:pPr>
        <w:pStyle w:val="BodyText"/>
        <w:spacing w:line="480" w:lineRule="auto"/>
        <w:jc w:val="left"/>
        <w:rPr>
          <w:noProof/>
          <w:sz w:val="22"/>
          <w:szCs w:val="22"/>
        </w:rPr>
      </w:pPr>
      <w:r w:rsidRPr="007D0076">
        <w:rPr>
          <w:noProof/>
          <w:sz w:val="22"/>
          <w:szCs w:val="22"/>
        </w:rPr>
        <w:t xml:space="preserve">Телефон:________________ Фах:____________________                  </w:t>
      </w:r>
      <w:r>
        <w:rPr>
          <w:noProof/>
          <w:sz w:val="22"/>
          <w:szCs w:val="22"/>
          <w:lang w:val="sr-Cyrl-RS"/>
        </w:rPr>
        <w:tab/>
      </w:r>
      <w:r>
        <w:rPr>
          <w:noProof/>
          <w:sz w:val="22"/>
          <w:szCs w:val="22"/>
          <w:lang w:val="sr-Cyrl-RS"/>
        </w:rPr>
        <w:tab/>
      </w:r>
      <w:r w:rsidRPr="007D0076">
        <w:rPr>
          <w:noProof/>
          <w:sz w:val="22"/>
          <w:szCs w:val="22"/>
        </w:rPr>
        <w:t>Шифра делатности:____________________________</w:t>
      </w:r>
    </w:p>
    <w:p w:rsidR="00325BC6" w:rsidRPr="007D0076" w:rsidRDefault="00325BC6" w:rsidP="00325BC6">
      <w:pPr>
        <w:pStyle w:val="BodyText"/>
        <w:spacing w:line="480" w:lineRule="auto"/>
        <w:jc w:val="left"/>
        <w:rPr>
          <w:noProof/>
          <w:sz w:val="22"/>
          <w:szCs w:val="22"/>
        </w:rPr>
      </w:pPr>
      <w:r w:rsidRPr="007D0076">
        <w:rPr>
          <w:noProof/>
          <w:sz w:val="22"/>
          <w:szCs w:val="22"/>
        </w:rPr>
        <w:t xml:space="preserve">Е-маил:_________________________________________                    </w:t>
      </w:r>
      <w:r>
        <w:rPr>
          <w:noProof/>
          <w:sz w:val="22"/>
          <w:szCs w:val="22"/>
          <w:lang w:val="sr-Cyrl-RS"/>
        </w:rPr>
        <w:tab/>
      </w:r>
      <w:r>
        <w:rPr>
          <w:noProof/>
          <w:sz w:val="22"/>
          <w:szCs w:val="22"/>
          <w:lang w:val="sr-Cyrl-RS"/>
        </w:rPr>
        <w:tab/>
      </w:r>
      <w:r w:rsidRPr="007D0076">
        <w:rPr>
          <w:noProof/>
          <w:sz w:val="22"/>
          <w:szCs w:val="22"/>
        </w:rPr>
        <w:t>Пиб:_________________________________________</w:t>
      </w:r>
    </w:p>
    <w:p w:rsidR="00325BC6" w:rsidRPr="007D0076" w:rsidRDefault="00325BC6" w:rsidP="00325BC6">
      <w:pPr>
        <w:pStyle w:val="BodyText"/>
        <w:spacing w:line="480" w:lineRule="auto"/>
        <w:jc w:val="left"/>
        <w:rPr>
          <w:noProof/>
          <w:sz w:val="22"/>
          <w:szCs w:val="22"/>
        </w:rPr>
      </w:pPr>
      <w:r w:rsidRPr="007D0076">
        <w:rPr>
          <w:noProof/>
          <w:sz w:val="22"/>
          <w:szCs w:val="22"/>
        </w:rPr>
        <w:t xml:space="preserve">Контакт особа:___________________________________                   </w:t>
      </w:r>
      <w:r>
        <w:rPr>
          <w:noProof/>
          <w:sz w:val="22"/>
          <w:szCs w:val="22"/>
          <w:lang w:val="sr-Cyrl-RS"/>
        </w:rPr>
        <w:tab/>
      </w:r>
      <w:r>
        <w:rPr>
          <w:noProof/>
          <w:sz w:val="22"/>
          <w:szCs w:val="22"/>
          <w:lang w:val="sr-Cyrl-RS"/>
        </w:rPr>
        <w:tab/>
      </w:r>
      <w:r w:rsidRPr="007D0076">
        <w:rPr>
          <w:noProof/>
          <w:sz w:val="22"/>
          <w:szCs w:val="22"/>
        </w:rPr>
        <w:t>Жиро-рачун:__________________________________</w:t>
      </w:r>
    </w:p>
    <w:p w:rsidR="00325BC6" w:rsidRPr="007611A5" w:rsidRDefault="00325BC6" w:rsidP="00325BC6">
      <w:pPr>
        <w:pStyle w:val="BodyText"/>
        <w:spacing w:line="480" w:lineRule="auto"/>
        <w:jc w:val="left"/>
        <w:rPr>
          <w:noProof/>
          <w:sz w:val="22"/>
          <w:szCs w:val="22"/>
          <w:lang w:val="sr-Cyrl-RS"/>
        </w:rPr>
      </w:pPr>
      <w:r w:rsidRPr="007D0076">
        <w:rPr>
          <w:noProof/>
          <w:sz w:val="22"/>
          <w:szCs w:val="22"/>
        </w:rPr>
        <w:t>Овлашћено лице:_________________________________</w:t>
      </w:r>
      <w:r>
        <w:rPr>
          <w:noProof/>
          <w:sz w:val="22"/>
          <w:szCs w:val="22"/>
          <w:lang w:val="sr-Cyrl-RS"/>
        </w:rPr>
        <w:tab/>
        <w:t xml:space="preserve">          </w:t>
      </w:r>
      <w:r>
        <w:rPr>
          <w:noProof/>
          <w:sz w:val="22"/>
          <w:szCs w:val="22"/>
          <w:lang w:val="sr-Cyrl-RS"/>
        </w:rPr>
        <w:tab/>
      </w:r>
      <w:r>
        <w:rPr>
          <w:noProof/>
          <w:sz w:val="22"/>
          <w:szCs w:val="22"/>
          <w:lang w:val="sr-Cyrl-RS"/>
        </w:rPr>
        <w:tab/>
        <w:t>код пословне банке: ___________________________</w:t>
      </w:r>
    </w:p>
    <w:tbl>
      <w:tblPr>
        <w:tblStyle w:val="TableGrid"/>
        <w:tblW w:w="14459" w:type="dxa"/>
        <w:tblInd w:w="108" w:type="dxa"/>
        <w:tblBorders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250"/>
        <w:gridCol w:w="810"/>
        <w:gridCol w:w="900"/>
        <w:gridCol w:w="1350"/>
        <w:gridCol w:w="1080"/>
        <w:gridCol w:w="2298"/>
        <w:gridCol w:w="567"/>
        <w:gridCol w:w="1134"/>
        <w:gridCol w:w="1984"/>
        <w:gridCol w:w="1276"/>
      </w:tblGrid>
      <w:tr w:rsidR="00325BC6" w:rsidRPr="00210EBC" w:rsidTr="00325BC6">
        <w:trPr>
          <w:trHeight w:val="315"/>
        </w:trPr>
        <w:tc>
          <w:tcPr>
            <w:tcW w:w="14459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325BC6" w:rsidRPr="007611A5" w:rsidRDefault="00325BC6" w:rsidP="00325BC6">
            <w:pPr>
              <w:rPr>
                <w:b/>
                <w:noProof/>
                <w:lang w:val="sr-Cyrl-RS"/>
              </w:rPr>
            </w:pPr>
            <w:r w:rsidRPr="00030540">
              <w:rPr>
                <w:b/>
                <w:lang w:val="sr-Cyrl-CS"/>
              </w:rPr>
              <w:t xml:space="preserve">Набавка реагенаса </w:t>
            </w:r>
            <w:r>
              <w:rPr>
                <w:b/>
                <w:lang w:val="sr-Cyrl-RS"/>
              </w:rPr>
              <w:t xml:space="preserve">и </w:t>
            </w:r>
            <w:r w:rsidRPr="00B65266">
              <w:rPr>
                <w:b/>
                <w:lang w:val="sr-Cyrl-RS"/>
              </w:rPr>
              <w:t xml:space="preserve">потрошног материјала за </w:t>
            </w:r>
            <w:r>
              <w:rPr>
                <w:b/>
                <w:lang w:val="sr-Cyrl-RS"/>
              </w:rPr>
              <w:t>хематолошке бројаче за потре</w:t>
            </w:r>
            <w:r w:rsidRPr="00B65266">
              <w:rPr>
                <w:b/>
                <w:lang w:val="sr-Cyrl-RS"/>
              </w:rPr>
              <w:t>бе лабораторија Клиничког центра Војводине</w:t>
            </w:r>
          </w:p>
        </w:tc>
      </w:tr>
      <w:tr w:rsidR="00325BC6" w:rsidRPr="00210EBC" w:rsidTr="00325BC6">
        <w:tc>
          <w:tcPr>
            <w:tcW w:w="14459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325BC6" w:rsidRPr="00DD3C93" w:rsidRDefault="00325BC6" w:rsidP="00325BC6">
            <w:pPr>
              <w:rPr>
                <w:b/>
                <w:noProof/>
                <w:sz w:val="22"/>
                <w:szCs w:val="22"/>
                <w:lang w:val="sr-Latn-RS"/>
              </w:rPr>
            </w:pPr>
            <w:r>
              <w:rPr>
                <w:b/>
                <w:lang w:val="sr-Cyrl-CS"/>
              </w:rPr>
              <w:t xml:space="preserve">ПАРТИЈА </w:t>
            </w:r>
            <w:r>
              <w:rPr>
                <w:b/>
                <w:lang w:val="sr-Latn-RS"/>
              </w:rPr>
              <w:t>6. – SYSMEX XS500i</w:t>
            </w:r>
          </w:p>
        </w:tc>
      </w:tr>
      <w:tr w:rsidR="00325BC6" w:rsidRPr="007D0076" w:rsidTr="00325BC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25BC6" w:rsidRPr="00D92EBF" w:rsidRDefault="00325BC6" w:rsidP="00325BC6">
            <w:pPr>
              <w:pStyle w:val="BodyText"/>
              <w:jc w:val="center"/>
              <w:rPr>
                <w:b/>
                <w:noProof/>
                <w:sz w:val="20"/>
              </w:rPr>
            </w:pPr>
            <w:r w:rsidRPr="00D92EBF">
              <w:rPr>
                <w:b/>
                <w:noProof/>
                <w:sz w:val="20"/>
              </w:rPr>
              <w:t>Редни број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325BC6" w:rsidRPr="00D92EBF" w:rsidRDefault="00325BC6" w:rsidP="00325BC6">
            <w:pPr>
              <w:pStyle w:val="BodyText"/>
              <w:jc w:val="center"/>
              <w:rPr>
                <w:b/>
                <w:noProof/>
                <w:sz w:val="20"/>
              </w:rPr>
            </w:pPr>
            <w:r w:rsidRPr="00D92EBF">
              <w:rPr>
                <w:b/>
                <w:noProof/>
                <w:sz w:val="20"/>
              </w:rPr>
              <w:t>Назив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25BC6" w:rsidRPr="00D92EBF" w:rsidRDefault="00325BC6" w:rsidP="00325BC6">
            <w:pPr>
              <w:pStyle w:val="BodyText"/>
              <w:jc w:val="center"/>
              <w:rPr>
                <w:b/>
                <w:noProof/>
                <w:sz w:val="20"/>
              </w:rPr>
            </w:pPr>
            <w:r w:rsidRPr="00D92EBF">
              <w:rPr>
                <w:b/>
                <w:noProof/>
                <w:sz w:val="20"/>
              </w:rPr>
              <w:t>Јединица мере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25BC6" w:rsidRPr="00D92EBF" w:rsidRDefault="00325BC6" w:rsidP="00325BC6">
            <w:pPr>
              <w:pStyle w:val="BodyText"/>
              <w:jc w:val="center"/>
              <w:rPr>
                <w:b/>
                <w:noProof/>
                <w:sz w:val="20"/>
              </w:rPr>
            </w:pPr>
            <w:r w:rsidRPr="00D92EBF">
              <w:rPr>
                <w:b/>
                <w:noProof/>
                <w:sz w:val="20"/>
              </w:rPr>
              <w:t>Количина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25BC6" w:rsidRPr="00D92EBF" w:rsidRDefault="00325BC6" w:rsidP="00325BC6">
            <w:pPr>
              <w:pStyle w:val="BodyText"/>
              <w:jc w:val="center"/>
              <w:rPr>
                <w:b/>
                <w:noProof/>
                <w:sz w:val="20"/>
              </w:rPr>
            </w:pPr>
            <w:r w:rsidRPr="00D92EBF">
              <w:rPr>
                <w:b/>
                <w:noProof/>
                <w:sz w:val="20"/>
              </w:rPr>
              <w:t>Јединична цена без ПДВ-а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25BC6" w:rsidRPr="00D92EBF" w:rsidRDefault="00325BC6" w:rsidP="00325BC6">
            <w:pPr>
              <w:pStyle w:val="BodyText"/>
              <w:jc w:val="center"/>
              <w:rPr>
                <w:b/>
                <w:noProof/>
                <w:sz w:val="20"/>
              </w:rPr>
            </w:pPr>
            <w:r w:rsidRPr="00D92EBF">
              <w:rPr>
                <w:b/>
                <w:noProof/>
                <w:sz w:val="20"/>
              </w:rPr>
              <w:t>Износ</w:t>
            </w:r>
          </w:p>
          <w:p w:rsidR="00325BC6" w:rsidRPr="00D92EBF" w:rsidRDefault="00325BC6" w:rsidP="00325BC6">
            <w:pPr>
              <w:pStyle w:val="BodyText"/>
              <w:jc w:val="center"/>
              <w:rPr>
                <w:b/>
                <w:noProof/>
                <w:sz w:val="20"/>
              </w:rPr>
            </w:pPr>
            <w:r w:rsidRPr="00D92EBF">
              <w:rPr>
                <w:b/>
                <w:noProof/>
                <w:sz w:val="20"/>
              </w:rPr>
              <w:t>ПДВ-а</w:t>
            </w:r>
          </w:p>
          <w:p w:rsidR="00325BC6" w:rsidRPr="00D92EBF" w:rsidRDefault="00325BC6" w:rsidP="00325BC6">
            <w:pPr>
              <w:pStyle w:val="BodyText"/>
              <w:jc w:val="center"/>
              <w:rPr>
                <w:b/>
                <w:noProof/>
                <w:sz w:val="20"/>
              </w:rPr>
            </w:pPr>
            <w:r w:rsidRPr="00D92EBF">
              <w:rPr>
                <w:b/>
                <w:noProof/>
                <w:sz w:val="20"/>
              </w:rPr>
              <w:t>у %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vAlign w:val="center"/>
          </w:tcPr>
          <w:p w:rsidR="00325BC6" w:rsidRPr="00D92EBF" w:rsidRDefault="00325BC6" w:rsidP="00325BC6">
            <w:pPr>
              <w:pStyle w:val="BodyText"/>
              <w:jc w:val="center"/>
              <w:rPr>
                <w:b/>
                <w:noProof/>
                <w:sz w:val="20"/>
              </w:rPr>
            </w:pPr>
            <w:r w:rsidRPr="00D92EBF">
              <w:rPr>
                <w:b/>
                <w:noProof/>
                <w:sz w:val="20"/>
              </w:rPr>
              <w:t>Укупна цена без ПДВ-а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25BC6" w:rsidRPr="00D92EBF" w:rsidRDefault="00325BC6" w:rsidP="00325BC6">
            <w:pPr>
              <w:pStyle w:val="BodyText"/>
              <w:jc w:val="center"/>
              <w:rPr>
                <w:b/>
                <w:noProof/>
                <w:sz w:val="20"/>
              </w:rPr>
            </w:pPr>
            <w:r w:rsidRPr="00D92EBF">
              <w:rPr>
                <w:b/>
                <w:noProof/>
                <w:sz w:val="20"/>
              </w:rPr>
              <w:t>Произвођач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5BC6" w:rsidRPr="00D92EBF" w:rsidRDefault="00325BC6" w:rsidP="00325BC6">
            <w:pPr>
              <w:jc w:val="center"/>
              <w:rPr>
                <w:b/>
              </w:rPr>
            </w:pPr>
            <w:proofErr w:type="spellStart"/>
            <w:r w:rsidRPr="00D92EBF">
              <w:rPr>
                <w:b/>
              </w:rPr>
              <w:t>Земља</w:t>
            </w:r>
            <w:proofErr w:type="spellEnd"/>
            <w:r w:rsidRPr="00D92EBF">
              <w:rPr>
                <w:b/>
              </w:rPr>
              <w:t xml:space="preserve"> </w:t>
            </w:r>
            <w:proofErr w:type="spellStart"/>
            <w:r w:rsidRPr="00D92EBF">
              <w:rPr>
                <w:b/>
              </w:rPr>
              <w:t>порекла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5BC6" w:rsidRPr="00D92EBF" w:rsidRDefault="00325BC6" w:rsidP="00325BC6">
            <w:pPr>
              <w:jc w:val="center"/>
              <w:rPr>
                <w:b/>
                <w:lang w:val="sr-Cyrl-CS"/>
              </w:rPr>
            </w:pPr>
            <w:proofErr w:type="spellStart"/>
            <w:r w:rsidRPr="00D92EBF">
              <w:rPr>
                <w:b/>
              </w:rPr>
              <w:t>Доказ</w:t>
            </w:r>
            <w:proofErr w:type="spellEnd"/>
            <w:r w:rsidRPr="00D92EBF">
              <w:rPr>
                <w:b/>
              </w:rPr>
              <w:t xml:space="preserve"> о </w:t>
            </w:r>
            <w:proofErr w:type="spellStart"/>
            <w:r w:rsidRPr="00D92EBF">
              <w:rPr>
                <w:b/>
              </w:rPr>
              <w:t>стављању</w:t>
            </w:r>
            <w:proofErr w:type="spellEnd"/>
            <w:r w:rsidRPr="00D92EBF">
              <w:rPr>
                <w:b/>
              </w:rPr>
              <w:t xml:space="preserve"> у </w:t>
            </w:r>
            <w:proofErr w:type="spellStart"/>
            <w:r w:rsidRPr="00D92EBF">
              <w:rPr>
                <w:b/>
              </w:rPr>
              <w:t>промет</w:t>
            </w:r>
            <w:proofErr w:type="spellEnd"/>
            <w:r w:rsidRPr="00D92EBF">
              <w:rPr>
                <w:b/>
              </w:rPr>
              <w:t xml:space="preserve"> </w:t>
            </w:r>
            <w:proofErr w:type="spellStart"/>
            <w:r w:rsidRPr="00D92EBF">
              <w:rPr>
                <w:b/>
              </w:rPr>
              <w:t>тражене</w:t>
            </w:r>
            <w:proofErr w:type="spellEnd"/>
            <w:r w:rsidRPr="00D92EBF">
              <w:rPr>
                <w:b/>
              </w:rPr>
              <w:t xml:space="preserve"> </w:t>
            </w:r>
            <w:proofErr w:type="spellStart"/>
            <w:r w:rsidRPr="00D92EBF">
              <w:rPr>
                <w:b/>
              </w:rPr>
              <w:t>робе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5BC6" w:rsidRPr="00D92EBF" w:rsidRDefault="00325BC6" w:rsidP="00325BC6">
            <w:pPr>
              <w:pStyle w:val="BodyText"/>
              <w:jc w:val="center"/>
              <w:rPr>
                <w:b/>
                <w:noProof/>
                <w:sz w:val="20"/>
                <w:lang w:val="sr-Cyrl-CS"/>
              </w:rPr>
            </w:pPr>
            <w:r w:rsidRPr="00D92EBF">
              <w:rPr>
                <w:b/>
                <w:sz w:val="20"/>
                <w:lang w:val="sr-Cyrl-CS"/>
              </w:rPr>
              <w:t>Каталошки број</w:t>
            </w:r>
          </w:p>
        </w:tc>
      </w:tr>
      <w:tr w:rsidR="00325BC6" w:rsidRPr="007D0076" w:rsidTr="00325BC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25BC6" w:rsidRPr="007D0076" w:rsidRDefault="00325BC6" w:rsidP="00325BC6">
            <w:pPr>
              <w:pStyle w:val="BodyText"/>
              <w:jc w:val="center"/>
              <w:rPr>
                <w:b/>
                <w:noProof/>
                <w:sz w:val="22"/>
                <w:szCs w:val="22"/>
              </w:rPr>
            </w:pPr>
            <w:r w:rsidRPr="007D0076">
              <w:rPr>
                <w:b/>
                <w:noProof/>
                <w:sz w:val="22"/>
                <w:szCs w:val="22"/>
              </w:rPr>
              <w:t>I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325BC6" w:rsidRPr="007D0076" w:rsidRDefault="00325BC6" w:rsidP="00325BC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 w:rsidRPr="007D0076"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25BC6" w:rsidRPr="007D0076" w:rsidRDefault="00325BC6" w:rsidP="00325BC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 w:rsidRPr="007D0076">
              <w:rPr>
                <w:noProof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25BC6" w:rsidRPr="007D0076" w:rsidRDefault="00325BC6" w:rsidP="00325BC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25BC6" w:rsidRPr="007D0076" w:rsidRDefault="00325BC6" w:rsidP="00325BC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 w:rsidRPr="007D0076"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25BC6" w:rsidRPr="007D0076" w:rsidRDefault="00325BC6" w:rsidP="00325BC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 w:rsidRPr="007D0076"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vAlign w:val="center"/>
          </w:tcPr>
          <w:p w:rsidR="00325BC6" w:rsidRPr="007D0076" w:rsidRDefault="00325BC6" w:rsidP="00325BC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 w:rsidRPr="007D0076">
              <w:rPr>
                <w:noProof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25BC6" w:rsidRPr="007D0076" w:rsidRDefault="00325BC6" w:rsidP="00325BC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 w:rsidRPr="007D0076">
              <w:rPr>
                <w:noProof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5BC6" w:rsidRPr="007D0076" w:rsidRDefault="00325BC6" w:rsidP="00325BC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 w:rsidRPr="007D0076">
              <w:rPr>
                <w:noProof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5BC6" w:rsidRPr="007D0076" w:rsidRDefault="00325BC6" w:rsidP="00325BC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 w:rsidRPr="007D0076">
              <w:rPr>
                <w:noProof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25BC6" w:rsidRPr="007D0076" w:rsidRDefault="00325BC6" w:rsidP="00325BC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 w:rsidRPr="007D0076">
              <w:rPr>
                <w:noProof/>
                <w:sz w:val="22"/>
                <w:szCs w:val="22"/>
              </w:rPr>
              <w:t>11</w:t>
            </w:r>
          </w:p>
        </w:tc>
      </w:tr>
      <w:tr w:rsidR="00325BC6" w:rsidRPr="007D0076" w:rsidTr="00325BC6">
        <w:trPr>
          <w:trHeight w:val="264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25BC6" w:rsidRPr="00DB3649" w:rsidRDefault="00325BC6" w:rsidP="00325BC6">
            <w:pPr>
              <w:jc w:val="center"/>
            </w:pPr>
            <w:r w:rsidRPr="00DB3649">
              <w:t>1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BC6" w:rsidRDefault="00325BC6" w:rsidP="00325BC6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CELLPACK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25BC6" w:rsidRPr="00DB3649" w:rsidRDefault="00325BC6" w:rsidP="00325BC6">
            <w:pPr>
              <w:jc w:val="center"/>
            </w:pPr>
            <w:proofErr w:type="spellStart"/>
            <w:r>
              <w:t>p</w:t>
            </w:r>
            <w:r w:rsidRPr="00F63108">
              <w:t>ak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BC6" w:rsidRPr="00E27760" w:rsidRDefault="00325BC6" w:rsidP="00325BC6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25BC6" w:rsidRPr="00B21E82" w:rsidRDefault="00325BC6" w:rsidP="00325BC6">
            <w:pPr>
              <w:pStyle w:val="BodyText"/>
              <w:jc w:val="center"/>
              <w:rPr>
                <w:noProof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25BC6" w:rsidRPr="00B21E82" w:rsidRDefault="00325BC6" w:rsidP="00325BC6">
            <w:pPr>
              <w:pStyle w:val="BodyText"/>
              <w:jc w:val="center"/>
              <w:rPr>
                <w:noProof/>
                <w:sz w:val="20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vAlign w:val="center"/>
          </w:tcPr>
          <w:p w:rsidR="00325BC6" w:rsidRPr="00B21E82" w:rsidRDefault="00325BC6" w:rsidP="00325BC6">
            <w:pPr>
              <w:pStyle w:val="BodyText"/>
              <w:jc w:val="center"/>
              <w:rPr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25BC6" w:rsidRPr="00B21E82" w:rsidRDefault="00325BC6" w:rsidP="00325BC6">
            <w:pPr>
              <w:pStyle w:val="BodyText"/>
              <w:jc w:val="center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5BC6" w:rsidRPr="00B21E82" w:rsidRDefault="00325BC6" w:rsidP="00325BC6">
            <w:pPr>
              <w:pStyle w:val="BodyText"/>
              <w:jc w:val="center"/>
              <w:rPr>
                <w:noProof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25BC6" w:rsidRDefault="00325BC6" w:rsidP="00325B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5BC6" w:rsidRPr="00B21E82" w:rsidRDefault="00325BC6" w:rsidP="00325BC6">
            <w:pPr>
              <w:pStyle w:val="BodyText"/>
              <w:jc w:val="center"/>
              <w:rPr>
                <w:noProof/>
                <w:sz w:val="20"/>
              </w:rPr>
            </w:pPr>
          </w:p>
        </w:tc>
      </w:tr>
      <w:tr w:rsidR="00325BC6" w:rsidRPr="007D0076" w:rsidTr="00325BC6">
        <w:trPr>
          <w:trHeight w:val="303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25BC6" w:rsidRPr="00DB3649" w:rsidRDefault="00325BC6" w:rsidP="00325BC6">
            <w:pPr>
              <w:jc w:val="center"/>
            </w:pPr>
            <w:r w:rsidRPr="00DB3649">
              <w:t>2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BC6" w:rsidRDefault="00325BC6" w:rsidP="00325BC6">
            <w:pPr>
              <w:jc w:val="center"/>
              <w:rPr>
                <w:rFonts w:ascii="Arial" w:hAnsi="Arial" w:cs="Arial"/>
              </w:rPr>
            </w:pPr>
            <w:r w:rsidRPr="00E27760">
              <w:rPr>
                <w:rFonts w:ascii="Arial" w:hAnsi="Arial" w:cs="Arial"/>
              </w:rPr>
              <w:t>STROMATOLYSER 4DL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25BC6" w:rsidRPr="00DB3649" w:rsidRDefault="00325BC6" w:rsidP="00325BC6">
            <w:pPr>
              <w:jc w:val="center"/>
            </w:pPr>
            <w:proofErr w:type="spellStart"/>
            <w:r>
              <w:t>p</w:t>
            </w:r>
            <w:r w:rsidRPr="00F63108">
              <w:t>ak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BC6" w:rsidRPr="00E27760" w:rsidRDefault="00325BC6" w:rsidP="00325BC6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56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25BC6" w:rsidRPr="00B21E82" w:rsidRDefault="00325BC6" w:rsidP="00325BC6">
            <w:pPr>
              <w:pStyle w:val="BodyText"/>
              <w:jc w:val="center"/>
              <w:rPr>
                <w:noProof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25BC6" w:rsidRPr="00B21E82" w:rsidRDefault="00325BC6" w:rsidP="00325BC6">
            <w:pPr>
              <w:pStyle w:val="BodyText"/>
              <w:jc w:val="center"/>
              <w:rPr>
                <w:noProof/>
                <w:sz w:val="20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vAlign w:val="center"/>
          </w:tcPr>
          <w:p w:rsidR="00325BC6" w:rsidRPr="00B21E82" w:rsidRDefault="00325BC6" w:rsidP="00325BC6">
            <w:pPr>
              <w:pStyle w:val="BodyText"/>
              <w:jc w:val="center"/>
              <w:rPr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25BC6" w:rsidRPr="00B21E82" w:rsidRDefault="00325BC6" w:rsidP="00325BC6">
            <w:pPr>
              <w:pStyle w:val="BodyText"/>
              <w:jc w:val="center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5BC6" w:rsidRPr="00B21E82" w:rsidRDefault="00325BC6" w:rsidP="00325BC6">
            <w:pPr>
              <w:pStyle w:val="BodyText"/>
              <w:jc w:val="center"/>
              <w:rPr>
                <w:noProof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25BC6" w:rsidRDefault="00325BC6" w:rsidP="00325B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5BC6" w:rsidRPr="00B21E82" w:rsidRDefault="00325BC6" w:rsidP="00325BC6">
            <w:pPr>
              <w:pStyle w:val="BodyText"/>
              <w:jc w:val="center"/>
              <w:rPr>
                <w:noProof/>
                <w:sz w:val="20"/>
              </w:rPr>
            </w:pPr>
          </w:p>
        </w:tc>
      </w:tr>
      <w:tr w:rsidR="00325BC6" w:rsidRPr="007D0076" w:rsidTr="00325BC6">
        <w:trPr>
          <w:trHeight w:val="264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25BC6" w:rsidRPr="00DB3649" w:rsidRDefault="00325BC6" w:rsidP="00325BC6">
            <w:pPr>
              <w:jc w:val="center"/>
            </w:pPr>
            <w:r w:rsidRPr="00DB3649">
              <w:t>3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BC6" w:rsidRDefault="00325BC6" w:rsidP="00325BC6">
            <w:pPr>
              <w:jc w:val="center"/>
              <w:rPr>
                <w:rFonts w:ascii="Arial" w:hAnsi="Arial" w:cs="Arial"/>
              </w:rPr>
            </w:pPr>
            <w:r w:rsidRPr="00E27760">
              <w:rPr>
                <w:rFonts w:ascii="Arial" w:hAnsi="Arial" w:cs="Arial"/>
              </w:rPr>
              <w:t>STROMATOLYSER 4DS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25BC6" w:rsidRPr="00DB3649" w:rsidRDefault="00325BC6" w:rsidP="00325BC6">
            <w:pPr>
              <w:jc w:val="center"/>
            </w:pPr>
            <w:proofErr w:type="spellStart"/>
            <w:r>
              <w:t>p</w:t>
            </w:r>
            <w:r w:rsidRPr="00F63108">
              <w:t>ak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BC6" w:rsidRPr="00E27760" w:rsidRDefault="00325BC6" w:rsidP="00325BC6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50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25BC6" w:rsidRPr="00B21E82" w:rsidRDefault="00325BC6" w:rsidP="00325BC6">
            <w:pPr>
              <w:pStyle w:val="BodyText"/>
              <w:jc w:val="center"/>
              <w:rPr>
                <w:noProof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25BC6" w:rsidRPr="00B21E82" w:rsidRDefault="00325BC6" w:rsidP="00325BC6">
            <w:pPr>
              <w:pStyle w:val="BodyText"/>
              <w:jc w:val="center"/>
              <w:rPr>
                <w:noProof/>
                <w:sz w:val="20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vAlign w:val="center"/>
          </w:tcPr>
          <w:p w:rsidR="00325BC6" w:rsidRPr="00B21E82" w:rsidRDefault="00325BC6" w:rsidP="00325BC6">
            <w:pPr>
              <w:pStyle w:val="BodyText"/>
              <w:jc w:val="center"/>
              <w:rPr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25BC6" w:rsidRPr="00B21E82" w:rsidRDefault="00325BC6" w:rsidP="00325BC6">
            <w:pPr>
              <w:pStyle w:val="BodyText"/>
              <w:jc w:val="center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5BC6" w:rsidRPr="00B21E82" w:rsidRDefault="00325BC6" w:rsidP="00325BC6">
            <w:pPr>
              <w:pStyle w:val="BodyText"/>
              <w:jc w:val="center"/>
              <w:rPr>
                <w:noProof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25BC6" w:rsidRDefault="00325BC6" w:rsidP="00325B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5BC6" w:rsidRPr="00B21E82" w:rsidRDefault="00325BC6" w:rsidP="00325BC6">
            <w:pPr>
              <w:pStyle w:val="BodyText"/>
              <w:jc w:val="center"/>
              <w:rPr>
                <w:noProof/>
                <w:sz w:val="20"/>
              </w:rPr>
            </w:pPr>
          </w:p>
        </w:tc>
      </w:tr>
      <w:tr w:rsidR="00325BC6" w:rsidRPr="007D0076" w:rsidTr="00325BC6">
        <w:trPr>
          <w:trHeight w:val="264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25BC6" w:rsidRPr="00DB3649" w:rsidRDefault="00325BC6" w:rsidP="00325BC6">
            <w:pPr>
              <w:jc w:val="center"/>
            </w:pPr>
            <w:r w:rsidRPr="00DB3649">
              <w:t>4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BC6" w:rsidRDefault="00325BC6" w:rsidP="00325BC6">
            <w:pPr>
              <w:jc w:val="center"/>
              <w:rPr>
                <w:rFonts w:ascii="Arial" w:hAnsi="Arial" w:cs="Arial"/>
              </w:rPr>
            </w:pPr>
            <w:r w:rsidRPr="00E27760">
              <w:rPr>
                <w:rFonts w:ascii="Arial" w:hAnsi="Arial" w:cs="Arial"/>
              </w:rPr>
              <w:t>SULFOLYSER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25BC6" w:rsidRPr="00DB3649" w:rsidRDefault="00325BC6" w:rsidP="00325BC6">
            <w:pPr>
              <w:jc w:val="center"/>
            </w:pPr>
            <w:proofErr w:type="spellStart"/>
            <w:r>
              <w:t>p</w:t>
            </w:r>
            <w:r w:rsidRPr="00F63108">
              <w:t>ak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BC6" w:rsidRPr="00E27760" w:rsidRDefault="00325BC6" w:rsidP="00325BC6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44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25BC6" w:rsidRPr="00B21E82" w:rsidRDefault="00325BC6" w:rsidP="00325BC6">
            <w:pPr>
              <w:pStyle w:val="BodyText"/>
              <w:jc w:val="center"/>
              <w:rPr>
                <w:noProof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25BC6" w:rsidRPr="00B21E82" w:rsidRDefault="00325BC6" w:rsidP="00325BC6">
            <w:pPr>
              <w:pStyle w:val="BodyText"/>
              <w:jc w:val="center"/>
              <w:rPr>
                <w:noProof/>
                <w:sz w:val="20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vAlign w:val="center"/>
          </w:tcPr>
          <w:p w:rsidR="00325BC6" w:rsidRPr="00B21E82" w:rsidRDefault="00325BC6" w:rsidP="00325BC6">
            <w:pPr>
              <w:pStyle w:val="BodyText"/>
              <w:jc w:val="center"/>
              <w:rPr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25BC6" w:rsidRPr="00B21E82" w:rsidRDefault="00325BC6" w:rsidP="00325BC6">
            <w:pPr>
              <w:pStyle w:val="BodyText"/>
              <w:jc w:val="center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5BC6" w:rsidRPr="00B21E82" w:rsidRDefault="00325BC6" w:rsidP="00325BC6">
            <w:pPr>
              <w:pStyle w:val="BodyText"/>
              <w:jc w:val="center"/>
              <w:rPr>
                <w:noProof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25BC6" w:rsidRDefault="00325BC6" w:rsidP="00325B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5BC6" w:rsidRPr="00B21E82" w:rsidRDefault="00325BC6" w:rsidP="00325BC6">
            <w:pPr>
              <w:pStyle w:val="BodyText"/>
              <w:jc w:val="center"/>
              <w:rPr>
                <w:noProof/>
                <w:sz w:val="20"/>
              </w:rPr>
            </w:pPr>
          </w:p>
        </w:tc>
      </w:tr>
      <w:tr w:rsidR="00325BC6" w:rsidRPr="007D0076" w:rsidTr="00325BC6">
        <w:trPr>
          <w:trHeight w:val="264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25BC6" w:rsidRPr="00DB3649" w:rsidRDefault="00325BC6" w:rsidP="00325BC6">
            <w:pPr>
              <w:jc w:val="center"/>
            </w:pPr>
            <w:r w:rsidRPr="00DB3649">
              <w:t>5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BC6" w:rsidRDefault="00325BC6" w:rsidP="00325BC6">
            <w:pPr>
              <w:jc w:val="center"/>
              <w:rPr>
                <w:rFonts w:ascii="Arial" w:hAnsi="Arial" w:cs="Arial"/>
              </w:rPr>
            </w:pPr>
            <w:r w:rsidRPr="00E27760">
              <w:rPr>
                <w:rFonts w:ascii="Arial" w:hAnsi="Arial" w:cs="Arial"/>
              </w:rPr>
              <w:t>CELLCLEAN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25BC6" w:rsidRPr="00DB3649" w:rsidRDefault="00325BC6" w:rsidP="00325BC6">
            <w:pPr>
              <w:jc w:val="center"/>
            </w:pPr>
            <w:proofErr w:type="spellStart"/>
            <w:r>
              <w:t>p</w:t>
            </w:r>
            <w:r w:rsidRPr="00F63108">
              <w:t>ak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BC6" w:rsidRPr="00E27760" w:rsidRDefault="00325BC6" w:rsidP="00325BC6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25BC6" w:rsidRPr="00B21E82" w:rsidRDefault="00325BC6" w:rsidP="00325BC6">
            <w:pPr>
              <w:pStyle w:val="BodyText"/>
              <w:jc w:val="center"/>
              <w:rPr>
                <w:noProof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25BC6" w:rsidRPr="00B21E82" w:rsidRDefault="00325BC6" w:rsidP="00325BC6">
            <w:pPr>
              <w:pStyle w:val="BodyText"/>
              <w:jc w:val="center"/>
              <w:rPr>
                <w:noProof/>
                <w:sz w:val="20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vAlign w:val="center"/>
          </w:tcPr>
          <w:p w:rsidR="00325BC6" w:rsidRPr="00B21E82" w:rsidRDefault="00325BC6" w:rsidP="00325BC6">
            <w:pPr>
              <w:pStyle w:val="BodyText"/>
              <w:jc w:val="center"/>
              <w:rPr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25BC6" w:rsidRPr="00B21E82" w:rsidRDefault="00325BC6" w:rsidP="00325BC6">
            <w:pPr>
              <w:pStyle w:val="BodyText"/>
              <w:jc w:val="center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5BC6" w:rsidRPr="00B21E82" w:rsidRDefault="00325BC6" w:rsidP="00325BC6">
            <w:pPr>
              <w:pStyle w:val="BodyText"/>
              <w:jc w:val="center"/>
              <w:rPr>
                <w:noProof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25BC6" w:rsidRDefault="00325BC6" w:rsidP="00325B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5BC6" w:rsidRPr="00B21E82" w:rsidRDefault="00325BC6" w:rsidP="00325BC6">
            <w:pPr>
              <w:pStyle w:val="BodyText"/>
              <w:jc w:val="center"/>
              <w:rPr>
                <w:noProof/>
                <w:sz w:val="20"/>
              </w:rPr>
            </w:pPr>
          </w:p>
        </w:tc>
      </w:tr>
      <w:tr w:rsidR="00325BC6" w:rsidRPr="007D0076" w:rsidTr="00325BC6">
        <w:trPr>
          <w:trHeight w:val="264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25BC6" w:rsidRPr="00DB3649" w:rsidRDefault="00325BC6" w:rsidP="00325BC6">
            <w:pPr>
              <w:jc w:val="center"/>
            </w:pPr>
            <w:r w:rsidRPr="00DB3649">
              <w:t>6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BC6" w:rsidRDefault="00325BC6" w:rsidP="00325BC6">
            <w:pPr>
              <w:jc w:val="center"/>
              <w:rPr>
                <w:rFonts w:ascii="Arial" w:hAnsi="Arial" w:cs="Arial"/>
              </w:rPr>
            </w:pPr>
            <w:r w:rsidRPr="00E27760">
              <w:rPr>
                <w:rFonts w:ascii="Arial" w:hAnsi="Arial" w:cs="Arial"/>
              </w:rPr>
              <w:t>E check 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25BC6" w:rsidRPr="00DB3649" w:rsidRDefault="00325BC6" w:rsidP="00325BC6">
            <w:pPr>
              <w:jc w:val="center"/>
            </w:pPr>
            <w:proofErr w:type="spellStart"/>
            <w:r>
              <w:t>p</w:t>
            </w:r>
            <w:r w:rsidRPr="00F63108">
              <w:t>ak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BC6" w:rsidRPr="00E27760" w:rsidRDefault="00325BC6" w:rsidP="00325BC6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25BC6" w:rsidRPr="00B21E82" w:rsidRDefault="00325BC6" w:rsidP="00325BC6">
            <w:pPr>
              <w:pStyle w:val="BodyText"/>
              <w:jc w:val="center"/>
              <w:rPr>
                <w:noProof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25BC6" w:rsidRPr="00B21E82" w:rsidRDefault="00325BC6" w:rsidP="00325BC6">
            <w:pPr>
              <w:pStyle w:val="BodyText"/>
              <w:jc w:val="center"/>
              <w:rPr>
                <w:noProof/>
                <w:sz w:val="20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vAlign w:val="center"/>
          </w:tcPr>
          <w:p w:rsidR="00325BC6" w:rsidRPr="00B21E82" w:rsidRDefault="00325BC6" w:rsidP="00325BC6">
            <w:pPr>
              <w:pStyle w:val="BodyText"/>
              <w:jc w:val="center"/>
              <w:rPr>
                <w:noProof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25BC6" w:rsidRPr="00B21E82" w:rsidRDefault="00325BC6" w:rsidP="00325BC6">
            <w:pPr>
              <w:pStyle w:val="BodyText"/>
              <w:jc w:val="center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5BC6" w:rsidRPr="00B21E82" w:rsidRDefault="00325BC6" w:rsidP="00325BC6">
            <w:pPr>
              <w:pStyle w:val="BodyText"/>
              <w:jc w:val="center"/>
              <w:rPr>
                <w:noProof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25BC6" w:rsidRDefault="00325BC6" w:rsidP="00325B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5BC6" w:rsidRPr="00B21E82" w:rsidRDefault="00325BC6" w:rsidP="00325BC6">
            <w:pPr>
              <w:pStyle w:val="BodyText"/>
              <w:jc w:val="center"/>
              <w:rPr>
                <w:noProof/>
                <w:sz w:val="20"/>
              </w:rPr>
            </w:pPr>
          </w:p>
        </w:tc>
      </w:tr>
      <w:tr w:rsidR="00325BC6" w:rsidRPr="007D0076" w:rsidTr="00325BC6">
        <w:trPr>
          <w:trHeight w:val="26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C6" w:rsidRPr="00F63108" w:rsidRDefault="00325BC6" w:rsidP="00325B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BC6" w:rsidRDefault="00325BC6" w:rsidP="00325BC6">
            <w:pPr>
              <w:jc w:val="center"/>
              <w:rPr>
                <w:rFonts w:ascii="Arial" w:hAnsi="Arial" w:cs="Arial"/>
              </w:rPr>
            </w:pPr>
            <w:r w:rsidRPr="00E27760">
              <w:rPr>
                <w:rFonts w:ascii="Arial" w:hAnsi="Arial" w:cs="Arial"/>
              </w:rPr>
              <w:t xml:space="preserve">E check </w:t>
            </w:r>
            <w:r>
              <w:rPr>
                <w:rFonts w:ascii="Arial" w:hAnsi="Arial" w:cs="Arial"/>
              </w:rPr>
              <w:t>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C6" w:rsidRPr="00DB3649" w:rsidRDefault="00325BC6" w:rsidP="00325BC6">
            <w:pPr>
              <w:jc w:val="center"/>
            </w:pPr>
            <w:proofErr w:type="spellStart"/>
            <w:r>
              <w:t>p</w:t>
            </w:r>
            <w:r w:rsidRPr="00F63108">
              <w:t>ak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BC6" w:rsidRPr="00E27760" w:rsidRDefault="00325BC6" w:rsidP="00325BC6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C6" w:rsidRPr="00B21E82" w:rsidRDefault="00325BC6" w:rsidP="00325BC6">
            <w:pPr>
              <w:pStyle w:val="BodyText"/>
              <w:jc w:val="center"/>
              <w:rPr>
                <w:noProof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C6" w:rsidRPr="00B21E82" w:rsidRDefault="00325BC6" w:rsidP="00325BC6">
            <w:pPr>
              <w:pStyle w:val="BodyText"/>
              <w:jc w:val="center"/>
              <w:rPr>
                <w:noProof/>
                <w:sz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C6" w:rsidRPr="00B21E82" w:rsidRDefault="00325BC6" w:rsidP="00325BC6">
            <w:pPr>
              <w:pStyle w:val="BodyText"/>
              <w:jc w:val="center"/>
              <w:rPr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C6" w:rsidRPr="00B21E82" w:rsidRDefault="00325BC6" w:rsidP="00325BC6">
            <w:pPr>
              <w:pStyle w:val="BodyText"/>
              <w:jc w:val="center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C6" w:rsidRPr="00B21E82" w:rsidRDefault="00325BC6" w:rsidP="00325BC6">
            <w:pPr>
              <w:pStyle w:val="BodyText"/>
              <w:jc w:val="center"/>
              <w:rPr>
                <w:noProof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BC6" w:rsidRDefault="00325BC6" w:rsidP="00325B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C6" w:rsidRPr="00B21E82" w:rsidRDefault="00325BC6" w:rsidP="00325BC6">
            <w:pPr>
              <w:pStyle w:val="BodyText"/>
              <w:jc w:val="center"/>
              <w:rPr>
                <w:noProof/>
                <w:sz w:val="20"/>
              </w:rPr>
            </w:pPr>
          </w:p>
        </w:tc>
      </w:tr>
      <w:tr w:rsidR="00325BC6" w:rsidRPr="007D0076" w:rsidTr="00325BC6">
        <w:trPr>
          <w:trHeight w:val="264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BC6" w:rsidRPr="00F63108" w:rsidRDefault="00325BC6" w:rsidP="00325B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BC6" w:rsidRDefault="00325BC6" w:rsidP="00325BC6">
            <w:pPr>
              <w:jc w:val="center"/>
              <w:rPr>
                <w:rFonts w:ascii="Arial" w:hAnsi="Arial" w:cs="Arial"/>
              </w:rPr>
            </w:pPr>
            <w:r w:rsidRPr="00E27760">
              <w:rPr>
                <w:rFonts w:ascii="Arial" w:hAnsi="Arial" w:cs="Arial"/>
              </w:rPr>
              <w:t xml:space="preserve">E check </w:t>
            </w:r>
            <w:r>
              <w:rPr>
                <w:rFonts w:ascii="Arial" w:hAnsi="Arial" w:cs="Arial"/>
              </w:rPr>
              <w:t>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BC6" w:rsidRPr="00F63108" w:rsidRDefault="00325BC6" w:rsidP="00325BC6">
            <w:pPr>
              <w:jc w:val="center"/>
              <w:rPr>
                <w:lang w:val="sr-Latn-RS"/>
              </w:rPr>
            </w:pPr>
            <w:r w:rsidRPr="00F63108">
              <w:rPr>
                <w:lang w:val="sr-Latn-RS"/>
              </w:rPr>
              <w:t>pak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BC6" w:rsidRPr="00E27760" w:rsidRDefault="00325BC6" w:rsidP="00325BC6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BC6" w:rsidRPr="00B21E82" w:rsidRDefault="00325BC6" w:rsidP="00325BC6">
            <w:pPr>
              <w:pStyle w:val="BodyText"/>
              <w:jc w:val="center"/>
              <w:rPr>
                <w:noProof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BC6" w:rsidRPr="00B21E82" w:rsidRDefault="00325BC6" w:rsidP="00325BC6">
            <w:pPr>
              <w:pStyle w:val="BodyText"/>
              <w:jc w:val="center"/>
              <w:rPr>
                <w:noProof/>
                <w:sz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BC6" w:rsidRPr="00B21E82" w:rsidRDefault="00325BC6" w:rsidP="00325BC6">
            <w:pPr>
              <w:pStyle w:val="BodyText"/>
              <w:jc w:val="center"/>
              <w:rPr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BC6" w:rsidRPr="00B21E82" w:rsidRDefault="00325BC6" w:rsidP="00325BC6">
            <w:pPr>
              <w:pStyle w:val="BodyText"/>
              <w:jc w:val="center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BC6" w:rsidRPr="00B21E82" w:rsidRDefault="00325BC6" w:rsidP="00325BC6">
            <w:pPr>
              <w:pStyle w:val="BodyText"/>
              <w:jc w:val="center"/>
              <w:rPr>
                <w:noProof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BC6" w:rsidRDefault="00325BC6" w:rsidP="00325B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C6" w:rsidRPr="00B21E82" w:rsidRDefault="00325BC6" w:rsidP="00325BC6">
            <w:pPr>
              <w:pStyle w:val="BodyText"/>
              <w:jc w:val="center"/>
              <w:rPr>
                <w:noProof/>
                <w:sz w:val="20"/>
              </w:rPr>
            </w:pPr>
          </w:p>
        </w:tc>
      </w:tr>
      <w:tr w:rsidR="00325BC6" w:rsidRPr="007D0076" w:rsidTr="00325BC6">
        <w:trPr>
          <w:trHeight w:val="264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BC6" w:rsidRPr="00325BC6" w:rsidRDefault="00325BC6" w:rsidP="00325BC6">
            <w:pPr>
              <w:jc w:val="center"/>
              <w:rPr>
                <w:b/>
                <w:lang w:val="sr-Cyrl-RS"/>
              </w:rPr>
            </w:pPr>
            <w:r w:rsidRPr="00325BC6">
              <w:rPr>
                <w:b/>
                <w:lang w:val="sr-Cyrl-RS"/>
              </w:rPr>
              <w:t>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BC6" w:rsidRPr="00325BC6" w:rsidRDefault="00325BC6" w:rsidP="00325BC6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325BC6">
              <w:rPr>
                <w:rFonts w:ascii="Arial" w:hAnsi="Arial" w:cs="Arial"/>
                <w:b/>
                <w:lang w:val="sr-Latn-RS"/>
              </w:rPr>
              <w:t>SCS kalibrator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BC6" w:rsidRPr="00325BC6" w:rsidRDefault="00325BC6" w:rsidP="00325BC6">
            <w:pPr>
              <w:jc w:val="center"/>
              <w:rPr>
                <w:b/>
                <w:lang w:val="sr-Latn-RS"/>
              </w:rPr>
            </w:pPr>
            <w:r w:rsidRPr="00325BC6">
              <w:rPr>
                <w:b/>
                <w:lang w:val="sr-Latn-RS"/>
              </w:rPr>
              <w:t>kom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BC6" w:rsidRPr="00325BC6" w:rsidRDefault="00325BC6" w:rsidP="00325BC6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325BC6">
              <w:rPr>
                <w:rFonts w:ascii="Arial" w:hAnsi="Arial" w:cs="Arial"/>
                <w:b/>
                <w:lang w:val="sr-Latn-RS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BC6" w:rsidRPr="00B21E82" w:rsidRDefault="00325BC6" w:rsidP="00325BC6">
            <w:pPr>
              <w:pStyle w:val="BodyText"/>
              <w:jc w:val="center"/>
              <w:rPr>
                <w:noProof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BC6" w:rsidRPr="00B21E82" w:rsidRDefault="00325BC6" w:rsidP="00325BC6">
            <w:pPr>
              <w:pStyle w:val="BodyText"/>
              <w:jc w:val="center"/>
              <w:rPr>
                <w:noProof/>
                <w:sz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BC6" w:rsidRPr="00B21E82" w:rsidRDefault="00325BC6" w:rsidP="00325BC6">
            <w:pPr>
              <w:pStyle w:val="BodyText"/>
              <w:jc w:val="center"/>
              <w:rPr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BC6" w:rsidRPr="00B21E82" w:rsidRDefault="00325BC6" w:rsidP="00325BC6">
            <w:pPr>
              <w:pStyle w:val="BodyText"/>
              <w:jc w:val="center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BC6" w:rsidRPr="00B21E82" w:rsidRDefault="00325BC6" w:rsidP="00325BC6">
            <w:pPr>
              <w:pStyle w:val="BodyText"/>
              <w:jc w:val="center"/>
              <w:rPr>
                <w:noProof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BC6" w:rsidRDefault="00325BC6" w:rsidP="00325B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C6" w:rsidRPr="00B21E82" w:rsidRDefault="00325BC6" w:rsidP="00325BC6">
            <w:pPr>
              <w:pStyle w:val="BodyText"/>
              <w:jc w:val="center"/>
              <w:rPr>
                <w:noProof/>
                <w:sz w:val="20"/>
              </w:rPr>
            </w:pPr>
          </w:p>
        </w:tc>
      </w:tr>
      <w:tr w:rsidR="00325BC6" w:rsidRPr="007D0076" w:rsidTr="00325BC6">
        <w:trPr>
          <w:gridAfter w:val="4"/>
          <w:wAfter w:w="4961" w:type="dxa"/>
          <w:trHeight w:val="454"/>
        </w:trPr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325BC6" w:rsidRPr="007D0076" w:rsidRDefault="00325BC6" w:rsidP="00325BC6">
            <w:pPr>
              <w:pStyle w:val="BodyText"/>
              <w:jc w:val="center"/>
              <w:rPr>
                <w:b/>
                <w:noProof/>
                <w:sz w:val="22"/>
                <w:szCs w:val="22"/>
              </w:rPr>
            </w:pPr>
            <w:r w:rsidRPr="007D0076">
              <w:rPr>
                <w:b/>
                <w:noProof/>
                <w:sz w:val="22"/>
                <w:szCs w:val="22"/>
              </w:rPr>
              <w:t>II</w:t>
            </w:r>
          </w:p>
        </w:tc>
        <w:tc>
          <w:tcPr>
            <w:tcW w:w="6390" w:type="dxa"/>
            <w:gridSpan w:val="5"/>
            <w:tcBorders>
              <w:top w:val="single" w:sz="4" w:space="0" w:color="auto"/>
            </w:tcBorders>
            <w:vAlign w:val="center"/>
          </w:tcPr>
          <w:p w:rsidR="00325BC6" w:rsidRPr="007D0076" w:rsidRDefault="00325BC6" w:rsidP="00325BC6">
            <w:pPr>
              <w:pStyle w:val="BodyText"/>
              <w:jc w:val="right"/>
              <w:rPr>
                <w:b/>
                <w:noProof/>
                <w:sz w:val="22"/>
                <w:szCs w:val="22"/>
              </w:rPr>
            </w:pPr>
            <w:r w:rsidRPr="007D0076">
              <w:rPr>
                <w:b/>
                <w:noProof/>
                <w:sz w:val="22"/>
                <w:szCs w:val="22"/>
              </w:rPr>
              <w:t>Укупна цена понуде без ПДВ-а: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C6" w:rsidRPr="007D0076" w:rsidRDefault="00325BC6" w:rsidP="00325BC6">
            <w:pPr>
              <w:pStyle w:val="BodyText"/>
              <w:jc w:val="left"/>
              <w:rPr>
                <w:noProof/>
                <w:sz w:val="22"/>
                <w:szCs w:val="22"/>
              </w:rPr>
            </w:pPr>
          </w:p>
        </w:tc>
      </w:tr>
      <w:tr w:rsidR="00325BC6" w:rsidRPr="007D0076" w:rsidTr="00325BC6">
        <w:trPr>
          <w:gridAfter w:val="4"/>
          <w:wAfter w:w="4961" w:type="dxa"/>
          <w:trHeight w:val="454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25BC6" w:rsidRPr="007D0076" w:rsidRDefault="00325BC6" w:rsidP="00325BC6">
            <w:pPr>
              <w:pStyle w:val="BodyText"/>
              <w:jc w:val="center"/>
              <w:rPr>
                <w:b/>
                <w:noProof/>
                <w:sz w:val="22"/>
                <w:szCs w:val="22"/>
              </w:rPr>
            </w:pPr>
            <w:r w:rsidRPr="007D0076">
              <w:rPr>
                <w:b/>
                <w:noProof/>
                <w:sz w:val="22"/>
                <w:szCs w:val="22"/>
              </w:rPr>
              <w:t>III</w:t>
            </w:r>
          </w:p>
        </w:tc>
        <w:tc>
          <w:tcPr>
            <w:tcW w:w="6390" w:type="dxa"/>
            <w:gridSpan w:val="5"/>
            <w:tcBorders>
              <w:bottom w:val="single" w:sz="4" w:space="0" w:color="auto"/>
            </w:tcBorders>
            <w:vAlign w:val="center"/>
          </w:tcPr>
          <w:p w:rsidR="00325BC6" w:rsidRPr="00C46B29" w:rsidRDefault="00325BC6" w:rsidP="00325BC6">
            <w:pPr>
              <w:pStyle w:val="BodyText"/>
              <w:jc w:val="right"/>
              <w:rPr>
                <w:b/>
                <w:noProof/>
                <w:sz w:val="22"/>
                <w:szCs w:val="22"/>
                <w:lang w:val="en-US"/>
              </w:rPr>
            </w:pPr>
            <w:r w:rsidRPr="007D0076">
              <w:rPr>
                <w:b/>
                <w:noProof/>
                <w:sz w:val="22"/>
                <w:szCs w:val="22"/>
              </w:rPr>
              <w:t>ПДВ</w:t>
            </w:r>
            <w:r>
              <w:rPr>
                <w:b/>
                <w:noProof/>
                <w:sz w:val="22"/>
                <w:szCs w:val="22"/>
                <w:lang w:val="en-US"/>
              </w:rPr>
              <w:t>:</w:t>
            </w:r>
          </w:p>
        </w:tc>
        <w:tc>
          <w:tcPr>
            <w:tcW w:w="2298" w:type="dxa"/>
            <w:tcBorders>
              <w:bottom w:val="single" w:sz="4" w:space="0" w:color="auto"/>
              <w:right w:val="single" w:sz="4" w:space="0" w:color="auto"/>
            </w:tcBorders>
          </w:tcPr>
          <w:p w:rsidR="00325BC6" w:rsidRPr="007D0076" w:rsidRDefault="00325BC6" w:rsidP="00325BC6">
            <w:pPr>
              <w:pStyle w:val="BodyText"/>
              <w:jc w:val="left"/>
              <w:rPr>
                <w:noProof/>
                <w:sz w:val="22"/>
                <w:szCs w:val="22"/>
              </w:rPr>
            </w:pPr>
          </w:p>
        </w:tc>
      </w:tr>
      <w:tr w:rsidR="00325BC6" w:rsidRPr="007D0076" w:rsidTr="00325BC6">
        <w:trPr>
          <w:gridAfter w:val="4"/>
          <w:wAfter w:w="4961" w:type="dxa"/>
          <w:trHeight w:val="454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25BC6" w:rsidRPr="007D0076" w:rsidRDefault="00325BC6" w:rsidP="00325BC6">
            <w:pPr>
              <w:pStyle w:val="BodyText"/>
              <w:jc w:val="center"/>
              <w:rPr>
                <w:b/>
                <w:noProof/>
                <w:sz w:val="22"/>
                <w:szCs w:val="22"/>
              </w:rPr>
            </w:pPr>
            <w:r w:rsidRPr="007D0076">
              <w:rPr>
                <w:b/>
                <w:noProof/>
                <w:sz w:val="22"/>
                <w:szCs w:val="22"/>
              </w:rPr>
              <w:t>IV</w:t>
            </w:r>
          </w:p>
        </w:tc>
        <w:tc>
          <w:tcPr>
            <w:tcW w:w="6390" w:type="dxa"/>
            <w:gridSpan w:val="5"/>
            <w:tcBorders>
              <w:bottom w:val="single" w:sz="4" w:space="0" w:color="auto"/>
            </w:tcBorders>
            <w:vAlign w:val="center"/>
          </w:tcPr>
          <w:p w:rsidR="00325BC6" w:rsidRPr="007D0076" w:rsidRDefault="00325BC6" w:rsidP="00325BC6">
            <w:pPr>
              <w:pStyle w:val="BodyText"/>
              <w:jc w:val="right"/>
              <w:rPr>
                <w:b/>
                <w:noProof/>
                <w:sz w:val="22"/>
                <w:szCs w:val="22"/>
              </w:rPr>
            </w:pPr>
            <w:r w:rsidRPr="007D0076">
              <w:rPr>
                <w:b/>
                <w:noProof/>
                <w:sz w:val="22"/>
                <w:szCs w:val="22"/>
              </w:rPr>
              <w:t>Укупна цена понуде са ПДВ-ом:</w:t>
            </w:r>
          </w:p>
        </w:tc>
        <w:tc>
          <w:tcPr>
            <w:tcW w:w="2298" w:type="dxa"/>
            <w:tcBorders>
              <w:bottom w:val="single" w:sz="4" w:space="0" w:color="auto"/>
              <w:right w:val="single" w:sz="4" w:space="0" w:color="auto"/>
            </w:tcBorders>
          </w:tcPr>
          <w:p w:rsidR="00325BC6" w:rsidRPr="007D0076" w:rsidRDefault="00325BC6" w:rsidP="00325BC6">
            <w:pPr>
              <w:pStyle w:val="BodyText"/>
              <w:jc w:val="left"/>
              <w:rPr>
                <w:noProof/>
                <w:sz w:val="22"/>
                <w:szCs w:val="22"/>
              </w:rPr>
            </w:pPr>
          </w:p>
        </w:tc>
      </w:tr>
    </w:tbl>
    <w:p w:rsidR="00325BC6" w:rsidRDefault="00325BC6" w:rsidP="00325BC6">
      <w:pPr>
        <w:pStyle w:val="BodyText"/>
        <w:rPr>
          <w:noProof/>
          <w:sz w:val="22"/>
          <w:szCs w:val="22"/>
        </w:rPr>
      </w:pPr>
    </w:p>
    <w:p w:rsidR="00325BC6" w:rsidRDefault="00325BC6" w:rsidP="00325BC6">
      <w:pPr>
        <w:pStyle w:val="BodyText"/>
        <w:rPr>
          <w:noProof/>
          <w:sz w:val="22"/>
          <w:szCs w:val="22"/>
        </w:rPr>
      </w:pPr>
    </w:p>
    <w:p w:rsidR="00325BC6" w:rsidRPr="00BC1DA9" w:rsidRDefault="00325BC6" w:rsidP="00325BC6">
      <w:pPr>
        <w:pStyle w:val="BodyText"/>
        <w:rPr>
          <w:b/>
          <w:noProof/>
          <w:szCs w:val="24"/>
          <w:lang w:val="sr-Cyrl-RS"/>
        </w:rPr>
      </w:pPr>
      <w:r>
        <w:rPr>
          <w:b/>
          <w:noProof/>
          <w:szCs w:val="24"/>
          <w:lang w:val="sr-Cyrl-RS"/>
        </w:rPr>
        <w:t>Образац понуде бр.____________ страна: 2</w:t>
      </w:r>
    </w:p>
    <w:p w:rsidR="00325BC6" w:rsidRDefault="00325BC6" w:rsidP="00325BC6">
      <w:pPr>
        <w:pStyle w:val="BodyText"/>
        <w:rPr>
          <w:noProof/>
          <w:sz w:val="22"/>
          <w:szCs w:val="22"/>
        </w:rPr>
      </w:pPr>
    </w:p>
    <w:p w:rsidR="00325BC6" w:rsidRDefault="00325BC6" w:rsidP="00325BC6">
      <w:pPr>
        <w:pStyle w:val="BodyText"/>
        <w:rPr>
          <w:noProof/>
          <w:sz w:val="22"/>
          <w:szCs w:val="22"/>
        </w:rPr>
      </w:pPr>
      <w:r w:rsidRPr="00F63108">
        <w:rPr>
          <w:b/>
          <w:noProof/>
          <w:sz w:val="22"/>
          <w:szCs w:val="22"/>
        </w:rPr>
        <w:t>Напомена:</w:t>
      </w:r>
      <w:r w:rsidRPr="007D0076">
        <w:rPr>
          <w:noProof/>
          <w:sz w:val="22"/>
          <w:szCs w:val="22"/>
        </w:rPr>
        <w:t xml:space="preserve"> Понуђач мора нагласити како ће извршити обавезе које је навео у својој понуди, тј. да ли ће обавезе извршити самостално, у виду заједничке понуде или као понуда са подизвођачима (у складу са чланом 6. став 1. тачка 7. Правилника о обавезним елементима конкурсне документације („Службени гласник РС“, број 29</w:t>
      </w:r>
      <w:r>
        <w:rPr>
          <w:noProof/>
          <w:sz w:val="22"/>
          <w:szCs w:val="22"/>
        </w:rPr>
        <w:t>/2013 и 104/2013</w:t>
      </w:r>
      <w:r w:rsidRPr="007D0076">
        <w:rPr>
          <w:noProof/>
          <w:sz w:val="22"/>
          <w:szCs w:val="22"/>
        </w:rPr>
        <w:t>.)</w:t>
      </w:r>
    </w:p>
    <w:p w:rsidR="006244CF" w:rsidRDefault="006244CF" w:rsidP="00325BC6">
      <w:pPr>
        <w:pStyle w:val="BodyText"/>
        <w:rPr>
          <w:noProof/>
          <w:sz w:val="22"/>
          <w:szCs w:val="22"/>
        </w:rPr>
      </w:pPr>
    </w:p>
    <w:p w:rsidR="006244CF" w:rsidRDefault="006244CF" w:rsidP="00325BC6">
      <w:pPr>
        <w:pStyle w:val="BodyText"/>
        <w:rPr>
          <w:noProof/>
          <w:sz w:val="22"/>
          <w:szCs w:val="22"/>
          <w:lang w:val="sr-Cyrl-CS"/>
        </w:rPr>
      </w:pPr>
    </w:p>
    <w:p w:rsidR="00325BC6" w:rsidRDefault="00325BC6" w:rsidP="00325BC6">
      <w:pPr>
        <w:pStyle w:val="BodyText"/>
        <w:rPr>
          <w:noProof/>
          <w:sz w:val="22"/>
          <w:szCs w:val="22"/>
        </w:rPr>
      </w:pPr>
      <w:r w:rsidRPr="007D0076">
        <w:rPr>
          <w:noProof/>
          <w:sz w:val="22"/>
          <w:szCs w:val="22"/>
        </w:rPr>
        <w:t>Обавезе из своје понуде ћу извршити (заокружити начин како ће се обавезе из понуде извршити):</w:t>
      </w:r>
    </w:p>
    <w:p w:rsidR="00325BC6" w:rsidRPr="007D0076" w:rsidRDefault="00325BC6" w:rsidP="00325BC6">
      <w:pPr>
        <w:pStyle w:val="BodyText"/>
        <w:rPr>
          <w:noProof/>
          <w:sz w:val="22"/>
          <w:szCs w:val="22"/>
        </w:rPr>
      </w:pPr>
    </w:p>
    <w:p w:rsidR="00325BC6" w:rsidRPr="00F06F98" w:rsidRDefault="00325BC6" w:rsidP="00325BC6">
      <w:pPr>
        <w:pStyle w:val="BodyText"/>
        <w:numPr>
          <w:ilvl w:val="0"/>
          <w:numId w:val="8"/>
        </w:numPr>
        <w:rPr>
          <w:noProof/>
          <w:sz w:val="22"/>
          <w:szCs w:val="22"/>
        </w:rPr>
      </w:pPr>
      <w:r w:rsidRPr="007D0076">
        <w:rPr>
          <w:noProof/>
          <w:sz w:val="22"/>
          <w:szCs w:val="22"/>
        </w:rPr>
        <w:t>Самостално</w:t>
      </w:r>
    </w:p>
    <w:p w:rsidR="00325BC6" w:rsidRPr="007D0076" w:rsidRDefault="00325BC6" w:rsidP="00325BC6">
      <w:pPr>
        <w:pStyle w:val="BodyText"/>
        <w:ind w:left="720"/>
        <w:rPr>
          <w:noProof/>
          <w:sz w:val="22"/>
          <w:szCs w:val="22"/>
        </w:rPr>
      </w:pPr>
    </w:p>
    <w:p w:rsidR="00325BC6" w:rsidRPr="00F06F98" w:rsidRDefault="00325BC6" w:rsidP="00325BC6">
      <w:pPr>
        <w:pStyle w:val="BodyText"/>
        <w:numPr>
          <w:ilvl w:val="0"/>
          <w:numId w:val="8"/>
        </w:numPr>
        <w:rPr>
          <w:noProof/>
          <w:sz w:val="22"/>
          <w:szCs w:val="22"/>
        </w:rPr>
      </w:pPr>
      <w:r w:rsidRPr="007D0076">
        <w:rPr>
          <w:noProof/>
          <w:sz w:val="22"/>
          <w:szCs w:val="22"/>
        </w:rPr>
        <w:t>Заједничка понуда (навести ко су учесници у заједничкој понуди):_______________________________________</w:t>
      </w:r>
    </w:p>
    <w:p w:rsidR="00325BC6" w:rsidRPr="007D0076" w:rsidRDefault="00325BC6" w:rsidP="00325BC6">
      <w:pPr>
        <w:pStyle w:val="BodyText"/>
        <w:rPr>
          <w:noProof/>
          <w:sz w:val="22"/>
          <w:szCs w:val="22"/>
        </w:rPr>
      </w:pPr>
    </w:p>
    <w:p w:rsidR="00325BC6" w:rsidRDefault="00325BC6" w:rsidP="00325BC6">
      <w:pPr>
        <w:pStyle w:val="BodyText"/>
        <w:numPr>
          <w:ilvl w:val="0"/>
          <w:numId w:val="8"/>
        </w:numPr>
        <w:rPr>
          <w:noProof/>
          <w:sz w:val="22"/>
          <w:szCs w:val="22"/>
        </w:rPr>
      </w:pPr>
      <w:r w:rsidRPr="007D0076">
        <w:rPr>
          <w:noProof/>
          <w:sz w:val="22"/>
          <w:szCs w:val="22"/>
        </w:rPr>
        <w:t>Понуда са подизвођачима (навести ко су подизвођачи):________________________________________________</w:t>
      </w:r>
      <w:r w:rsidRPr="007D0076">
        <w:rPr>
          <w:noProof/>
          <w:sz w:val="22"/>
          <w:szCs w:val="22"/>
        </w:rPr>
        <w:tab/>
      </w:r>
    </w:p>
    <w:p w:rsidR="00325BC6" w:rsidRDefault="00325BC6" w:rsidP="00325BC6">
      <w:pPr>
        <w:pStyle w:val="BodyText"/>
        <w:ind w:left="720"/>
        <w:rPr>
          <w:noProof/>
          <w:sz w:val="22"/>
          <w:szCs w:val="22"/>
          <w:lang w:val="sr-Latn-RS"/>
        </w:rPr>
      </w:pPr>
    </w:p>
    <w:p w:rsidR="006244CF" w:rsidRPr="006244CF" w:rsidRDefault="006244CF" w:rsidP="00325BC6">
      <w:pPr>
        <w:pStyle w:val="BodyText"/>
        <w:ind w:left="720"/>
        <w:rPr>
          <w:noProof/>
          <w:sz w:val="22"/>
          <w:szCs w:val="22"/>
          <w:lang w:val="sr-Latn-RS"/>
        </w:rPr>
      </w:pPr>
    </w:p>
    <w:p w:rsidR="00325BC6" w:rsidRPr="00F06F98" w:rsidRDefault="00325BC6" w:rsidP="00325BC6">
      <w:pPr>
        <w:pStyle w:val="BodyText"/>
        <w:ind w:left="720"/>
        <w:rPr>
          <w:noProof/>
          <w:sz w:val="22"/>
          <w:szCs w:val="22"/>
          <w:lang w:val="sr-Cyrl-RS"/>
        </w:rPr>
      </w:pPr>
    </w:p>
    <w:p w:rsidR="00325BC6" w:rsidRDefault="00325BC6" w:rsidP="00325BC6">
      <w:pPr>
        <w:pStyle w:val="BodyText"/>
        <w:rPr>
          <w:noProof/>
          <w:sz w:val="22"/>
          <w:szCs w:val="22"/>
          <w:lang w:val="sr-Cyrl-RS"/>
        </w:rPr>
      </w:pPr>
      <w:r w:rsidRPr="007D0076">
        <w:rPr>
          <w:noProof/>
          <w:sz w:val="22"/>
          <w:szCs w:val="22"/>
        </w:rPr>
        <w:t xml:space="preserve">Рок испоруке:____________________________                                  </w:t>
      </w:r>
      <w:r>
        <w:rPr>
          <w:noProof/>
          <w:sz w:val="22"/>
          <w:szCs w:val="22"/>
          <w:lang w:val="sr-Cyrl-RS"/>
        </w:rPr>
        <w:t xml:space="preserve">         </w:t>
      </w:r>
      <w:r>
        <w:rPr>
          <w:noProof/>
          <w:sz w:val="22"/>
          <w:szCs w:val="22"/>
          <w:lang w:val="sr-Latn-RS"/>
        </w:rPr>
        <w:t xml:space="preserve">       </w:t>
      </w:r>
      <w:r w:rsidRPr="007D0076">
        <w:rPr>
          <w:noProof/>
          <w:sz w:val="22"/>
          <w:szCs w:val="22"/>
        </w:rPr>
        <w:t>Рок важе</w:t>
      </w:r>
      <w:r w:rsidRPr="007D0076">
        <w:rPr>
          <w:noProof/>
          <w:sz w:val="22"/>
          <w:szCs w:val="22"/>
          <w:lang w:val="sr-Cyrl-CS"/>
        </w:rPr>
        <w:t xml:space="preserve">ња </w:t>
      </w:r>
      <w:r w:rsidRPr="007D0076">
        <w:rPr>
          <w:noProof/>
          <w:sz w:val="22"/>
          <w:szCs w:val="22"/>
        </w:rPr>
        <w:t>понуде:______________________</w:t>
      </w:r>
    </w:p>
    <w:p w:rsidR="00325BC6" w:rsidRPr="005737B4" w:rsidRDefault="00325BC6" w:rsidP="00325BC6">
      <w:pPr>
        <w:pStyle w:val="BodyText"/>
        <w:rPr>
          <w:noProof/>
          <w:sz w:val="22"/>
          <w:szCs w:val="22"/>
          <w:lang w:val="sr-Cyrl-RS"/>
        </w:rPr>
      </w:pPr>
    </w:p>
    <w:p w:rsidR="00325BC6" w:rsidRPr="00F06F98" w:rsidRDefault="00325BC6" w:rsidP="00325BC6">
      <w:pPr>
        <w:pStyle w:val="BodyText"/>
        <w:rPr>
          <w:noProof/>
          <w:sz w:val="22"/>
          <w:szCs w:val="22"/>
          <w:lang w:val="sr-Cyrl-RS"/>
        </w:rPr>
      </w:pPr>
      <w:r w:rsidRPr="007D0076">
        <w:rPr>
          <w:noProof/>
          <w:sz w:val="22"/>
          <w:szCs w:val="22"/>
        </w:rPr>
        <w:t>Начин и</w:t>
      </w:r>
      <w:r>
        <w:rPr>
          <w:noProof/>
          <w:sz w:val="22"/>
          <w:szCs w:val="22"/>
        </w:rPr>
        <w:t xml:space="preserve"> услови плаћања:____</w:t>
      </w:r>
      <w:r>
        <w:rPr>
          <w:noProof/>
          <w:sz w:val="22"/>
          <w:szCs w:val="22"/>
          <w:lang w:val="sr-Cyrl-RS"/>
        </w:rPr>
        <w:t>______________</w:t>
      </w:r>
      <w:r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  <w:lang w:val="sr-Cyrl-RS"/>
        </w:rPr>
        <w:t xml:space="preserve">                   </w:t>
      </w:r>
      <w:r>
        <w:rPr>
          <w:noProof/>
          <w:sz w:val="22"/>
          <w:szCs w:val="22"/>
        </w:rPr>
        <w:t xml:space="preserve"> </w:t>
      </w:r>
      <w:r w:rsidRPr="007D0076">
        <w:rPr>
          <w:noProof/>
          <w:sz w:val="22"/>
          <w:szCs w:val="22"/>
        </w:rPr>
        <w:t xml:space="preserve">М.П.  </w:t>
      </w:r>
      <w:r w:rsidRPr="007D0076">
        <w:rPr>
          <w:noProof/>
          <w:sz w:val="22"/>
          <w:szCs w:val="22"/>
        </w:rPr>
        <w:tab/>
      </w:r>
      <w:r>
        <w:rPr>
          <w:noProof/>
          <w:sz w:val="22"/>
          <w:szCs w:val="22"/>
          <w:lang w:val="sr-Cyrl-RS"/>
        </w:rPr>
        <w:t xml:space="preserve">            </w:t>
      </w:r>
      <w:r w:rsidRPr="007D0076">
        <w:rPr>
          <w:noProof/>
          <w:sz w:val="22"/>
          <w:szCs w:val="22"/>
        </w:rPr>
        <w:t>Датум:___</w:t>
      </w:r>
      <w:r>
        <w:rPr>
          <w:noProof/>
          <w:sz w:val="22"/>
          <w:szCs w:val="22"/>
        </w:rPr>
        <w:t>____________________</w:t>
      </w:r>
      <w:r>
        <w:rPr>
          <w:noProof/>
          <w:sz w:val="22"/>
          <w:szCs w:val="22"/>
          <w:lang w:val="sr-Cyrl-RS"/>
        </w:rPr>
        <w:t>__________</w:t>
      </w:r>
    </w:p>
    <w:p w:rsidR="00325BC6" w:rsidRDefault="00325BC6" w:rsidP="00325BC6">
      <w:pPr>
        <w:pStyle w:val="BodyText"/>
        <w:rPr>
          <w:noProof/>
          <w:sz w:val="22"/>
          <w:szCs w:val="22"/>
          <w:lang w:val="sr-Cyrl-RS"/>
        </w:rPr>
      </w:pPr>
    </w:p>
    <w:p w:rsidR="00325BC6" w:rsidRDefault="00325BC6" w:rsidP="00325BC6">
      <w:pPr>
        <w:pStyle w:val="BodyText"/>
        <w:rPr>
          <w:noProof/>
          <w:sz w:val="22"/>
          <w:szCs w:val="22"/>
        </w:rPr>
      </w:pPr>
      <w:r w:rsidRPr="007D0076">
        <w:rPr>
          <w:noProof/>
          <w:sz w:val="22"/>
          <w:szCs w:val="22"/>
        </w:rPr>
        <w:t>Посебне на</w:t>
      </w:r>
      <w:r>
        <w:rPr>
          <w:noProof/>
          <w:sz w:val="22"/>
          <w:szCs w:val="22"/>
        </w:rPr>
        <w:t>помене:______________________</w:t>
      </w:r>
      <w:r>
        <w:rPr>
          <w:noProof/>
          <w:sz w:val="22"/>
          <w:szCs w:val="22"/>
          <w:lang w:val="sr-Cyrl-RS"/>
        </w:rPr>
        <w:t xml:space="preserve">_                                                </w:t>
      </w:r>
      <w:r>
        <w:rPr>
          <w:noProof/>
          <w:sz w:val="22"/>
          <w:szCs w:val="22"/>
          <w:lang w:val="sr-Latn-RS"/>
        </w:rPr>
        <w:t xml:space="preserve">   </w:t>
      </w:r>
      <w:r w:rsidRPr="007D0076">
        <w:rPr>
          <w:noProof/>
          <w:sz w:val="22"/>
          <w:szCs w:val="22"/>
        </w:rPr>
        <w:t>Потпис:</w:t>
      </w:r>
      <w:r>
        <w:rPr>
          <w:noProof/>
          <w:sz w:val="22"/>
          <w:szCs w:val="22"/>
        </w:rPr>
        <w:t>_______________________________</w:t>
      </w:r>
    </w:p>
    <w:p w:rsidR="00AE5216" w:rsidRPr="00325BC6" w:rsidRDefault="00AE5216" w:rsidP="00325BC6">
      <w:pPr>
        <w:pStyle w:val="BodyText"/>
        <w:rPr>
          <w:b/>
          <w:noProof/>
          <w:szCs w:val="24"/>
          <w:lang w:val="sr-Cyrl-RS"/>
        </w:rPr>
      </w:pPr>
      <w:bookmarkStart w:id="0" w:name="_GoBack"/>
      <w:bookmarkEnd w:id="0"/>
    </w:p>
    <w:sectPr w:rsidR="00AE5216" w:rsidRPr="00325BC6" w:rsidSect="00162E34">
      <w:pgSz w:w="15840" w:h="12240" w:orient="landscape"/>
      <w:pgMar w:top="851" w:right="1440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79D8"/>
    <w:multiLevelType w:val="hybridMultilevel"/>
    <w:tmpl w:val="E0A6EEF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524B7"/>
    <w:multiLevelType w:val="hybridMultilevel"/>
    <w:tmpl w:val="BBF4F3F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C0D88"/>
    <w:multiLevelType w:val="hybridMultilevel"/>
    <w:tmpl w:val="E0A6EEF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36ADC"/>
    <w:multiLevelType w:val="hybridMultilevel"/>
    <w:tmpl w:val="8F24CAF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71AA5"/>
    <w:multiLevelType w:val="hybridMultilevel"/>
    <w:tmpl w:val="069033C8"/>
    <w:lvl w:ilvl="0" w:tplc="01A21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073D2"/>
    <w:rsid w:val="00023C71"/>
    <w:rsid w:val="00045F3F"/>
    <w:rsid w:val="000A7915"/>
    <w:rsid w:val="00112851"/>
    <w:rsid w:val="001550E9"/>
    <w:rsid w:val="00162E34"/>
    <w:rsid w:val="001A554E"/>
    <w:rsid w:val="001C4F4E"/>
    <w:rsid w:val="002415B6"/>
    <w:rsid w:val="0029593F"/>
    <w:rsid w:val="002967E6"/>
    <w:rsid w:val="002D06F3"/>
    <w:rsid w:val="00325BC6"/>
    <w:rsid w:val="00350DA9"/>
    <w:rsid w:val="0039155B"/>
    <w:rsid w:val="003A0C8D"/>
    <w:rsid w:val="003D7EB4"/>
    <w:rsid w:val="00431378"/>
    <w:rsid w:val="00476075"/>
    <w:rsid w:val="0048080A"/>
    <w:rsid w:val="004B5979"/>
    <w:rsid w:val="004C4574"/>
    <w:rsid w:val="0052770D"/>
    <w:rsid w:val="00624296"/>
    <w:rsid w:val="006244CF"/>
    <w:rsid w:val="00686664"/>
    <w:rsid w:val="006927CF"/>
    <w:rsid w:val="006B2C82"/>
    <w:rsid w:val="0070565C"/>
    <w:rsid w:val="007414E1"/>
    <w:rsid w:val="0075585F"/>
    <w:rsid w:val="00783F71"/>
    <w:rsid w:val="007A4BDC"/>
    <w:rsid w:val="00944843"/>
    <w:rsid w:val="009560C5"/>
    <w:rsid w:val="00982125"/>
    <w:rsid w:val="00992342"/>
    <w:rsid w:val="00A57BA1"/>
    <w:rsid w:val="00A75977"/>
    <w:rsid w:val="00A76AC6"/>
    <w:rsid w:val="00AD5FFD"/>
    <w:rsid w:val="00AE5216"/>
    <w:rsid w:val="00B02191"/>
    <w:rsid w:val="00B50BED"/>
    <w:rsid w:val="00B52A07"/>
    <w:rsid w:val="00BA009D"/>
    <w:rsid w:val="00C260CB"/>
    <w:rsid w:val="00CB6C8E"/>
    <w:rsid w:val="00D112F4"/>
    <w:rsid w:val="00D27084"/>
    <w:rsid w:val="00D410AB"/>
    <w:rsid w:val="00DA4E44"/>
    <w:rsid w:val="00DC6AB1"/>
    <w:rsid w:val="00E12271"/>
    <w:rsid w:val="00E2301B"/>
    <w:rsid w:val="00E647E8"/>
    <w:rsid w:val="00ED38AA"/>
    <w:rsid w:val="00F437F7"/>
    <w:rsid w:val="00F6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0A7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0A7915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character" w:styleId="Hyperlink">
    <w:name w:val="Hyperlink"/>
    <w:uiPriority w:val="99"/>
    <w:rsid w:val="000073D2"/>
    <w:rPr>
      <w:color w:val="0000FF"/>
      <w:u w:val="single"/>
    </w:rPr>
  </w:style>
  <w:style w:type="paragraph" w:styleId="BodyText">
    <w:name w:val="Body Text"/>
    <w:basedOn w:val="Normal"/>
    <w:link w:val="BodyTextChar"/>
    <w:rsid w:val="00A7597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A75977"/>
    <w:rPr>
      <w:rFonts w:ascii="Times New Roman" w:eastAsia="Times New Roman" w:hAnsi="Times New Roman" w:cs="Times New Roman"/>
      <w:sz w:val="24"/>
      <w:szCs w:val="20"/>
      <w:lang w:val="sl-SI"/>
    </w:rPr>
  </w:style>
  <w:style w:type="table" w:styleId="TableGrid">
    <w:name w:val="Table Grid"/>
    <w:basedOn w:val="TableNormal"/>
    <w:rsid w:val="00A75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0A7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0A7915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character" w:styleId="Hyperlink">
    <w:name w:val="Hyperlink"/>
    <w:uiPriority w:val="99"/>
    <w:rsid w:val="000073D2"/>
    <w:rPr>
      <w:color w:val="0000FF"/>
      <w:u w:val="single"/>
    </w:rPr>
  </w:style>
  <w:style w:type="paragraph" w:styleId="BodyText">
    <w:name w:val="Body Text"/>
    <w:basedOn w:val="Normal"/>
    <w:link w:val="BodyTextChar"/>
    <w:rsid w:val="00A7597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A75977"/>
    <w:rPr>
      <w:rFonts w:ascii="Times New Roman" w:eastAsia="Times New Roman" w:hAnsi="Times New Roman" w:cs="Times New Roman"/>
      <w:sz w:val="24"/>
      <w:szCs w:val="20"/>
      <w:lang w:val="sl-SI"/>
    </w:rPr>
  </w:style>
  <w:style w:type="table" w:styleId="TableGrid">
    <w:name w:val="Table Grid"/>
    <w:basedOn w:val="TableNormal"/>
    <w:rsid w:val="00A75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49048-19AF-44E6-967F-74FBBB232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korisnik</cp:lastModifiedBy>
  <cp:revision>4</cp:revision>
  <cp:lastPrinted>2014-06-10T11:40:00Z</cp:lastPrinted>
  <dcterms:created xsi:type="dcterms:W3CDTF">2016-02-23T08:36:00Z</dcterms:created>
  <dcterms:modified xsi:type="dcterms:W3CDTF">2016-02-23T09:01:00Z</dcterms:modified>
</cp:coreProperties>
</file>