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8668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86683">
        <w:rPr>
          <w:rFonts w:eastAsiaTheme="minorHAnsi"/>
          <w:lang w:val="sr-Latn-RS"/>
        </w:rPr>
        <w:t>24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586683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A077E" w:rsidRPr="008305D0" w:rsidRDefault="008E70F4" w:rsidP="004A077E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586683" w:rsidRPr="00586683">
        <w:t>Набавка</w:t>
      </w:r>
      <w:proofErr w:type="spellEnd"/>
      <w:r w:rsidR="00586683" w:rsidRPr="00586683">
        <w:t xml:space="preserve"> </w:t>
      </w:r>
      <w:proofErr w:type="spellStart"/>
      <w:r w:rsidR="00586683" w:rsidRPr="00586683">
        <w:t>реагенаса</w:t>
      </w:r>
      <w:proofErr w:type="spellEnd"/>
      <w:r w:rsidR="00586683" w:rsidRPr="00586683">
        <w:t xml:space="preserve"> и </w:t>
      </w:r>
      <w:proofErr w:type="spellStart"/>
      <w:r w:rsidR="00586683" w:rsidRPr="00586683">
        <w:t>потрошног</w:t>
      </w:r>
      <w:proofErr w:type="spellEnd"/>
      <w:r w:rsidR="00586683" w:rsidRPr="00586683">
        <w:t xml:space="preserve"> </w:t>
      </w:r>
      <w:proofErr w:type="spellStart"/>
      <w:r w:rsidR="00586683" w:rsidRPr="00586683">
        <w:t>материјала</w:t>
      </w:r>
      <w:proofErr w:type="spellEnd"/>
      <w:r w:rsidR="00586683" w:rsidRPr="00586683">
        <w:t xml:space="preserve"> </w:t>
      </w:r>
      <w:proofErr w:type="spellStart"/>
      <w:r w:rsidR="00586683" w:rsidRPr="00586683">
        <w:t>за</w:t>
      </w:r>
      <w:proofErr w:type="spellEnd"/>
      <w:r w:rsidR="00586683" w:rsidRPr="00586683">
        <w:t xml:space="preserve"> </w:t>
      </w:r>
      <w:proofErr w:type="spellStart"/>
      <w:r w:rsidR="00586683" w:rsidRPr="00586683">
        <w:t>хематолошке</w:t>
      </w:r>
      <w:proofErr w:type="spellEnd"/>
      <w:r w:rsidR="00586683" w:rsidRPr="00586683">
        <w:t xml:space="preserve"> </w:t>
      </w:r>
      <w:proofErr w:type="spellStart"/>
      <w:r w:rsidR="00586683" w:rsidRPr="00586683">
        <w:t>бројаче</w:t>
      </w:r>
      <w:proofErr w:type="spellEnd"/>
      <w:r w:rsidR="00586683" w:rsidRPr="00586683">
        <w:t xml:space="preserve"> </w:t>
      </w:r>
      <w:proofErr w:type="spellStart"/>
      <w:r w:rsidR="00586683" w:rsidRPr="00586683">
        <w:t>за</w:t>
      </w:r>
      <w:proofErr w:type="spellEnd"/>
      <w:r w:rsidR="00586683" w:rsidRPr="00586683">
        <w:t xml:space="preserve"> </w:t>
      </w:r>
      <w:proofErr w:type="spellStart"/>
      <w:r w:rsidR="00586683" w:rsidRPr="00586683">
        <w:t>потребе</w:t>
      </w:r>
      <w:proofErr w:type="spellEnd"/>
      <w:r w:rsidR="00586683" w:rsidRPr="00586683">
        <w:t xml:space="preserve"> </w:t>
      </w:r>
      <w:proofErr w:type="spellStart"/>
      <w:r w:rsidR="00586683" w:rsidRPr="00586683">
        <w:t>лабораторија</w:t>
      </w:r>
      <w:proofErr w:type="spellEnd"/>
      <w:r w:rsidR="00586683" w:rsidRPr="00586683">
        <w:t xml:space="preserve"> </w:t>
      </w:r>
      <w:proofErr w:type="spellStart"/>
      <w:r w:rsidR="00586683" w:rsidRPr="00586683">
        <w:t>Клиничког</w:t>
      </w:r>
      <w:proofErr w:type="spellEnd"/>
      <w:r w:rsidR="00586683" w:rsidRPr="00586683">
        <w:t xml:space="preserve"> </w:t>
      </w:r>
      <w:proofErr w:type="spellStart"/>
      <w:r w:rsidR="00586683" w:rsidRPr="00586683">
        <w:t>центра</w:t>
      </w:r>
      <w:proofErr w:type="spellEnd"/>
      <w:r w:rsidR="00586683" w:rsidRPr="00586683">
        <w:t xml:space="preserve"> </w:t>
      </w:r>
      <w:proofErr w:type="spellStart"/>
      <w:r w:rsidR="00586683" w:rsidRPr="00586683">
        <w:t>Војводине</w:t>
      </w:r>
      <w:proofErr w:type="spellEnd"/>
      <w:r w:rsidR="00586683" w:rsidRPr="00586683">
        <w:t xml:space="preserve"> - SYSMEX XS500i</w:t>
      </w:r>
    </w:p>
    <w:p w:rsidR="006679C9" w:rsidRPr="008305D0" w:rsidRDefault="006679C9" w:rsidP="006679C9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F37553" w:rsidRPr="00CE03C4" w:rsidRDefault="00A74259" w:rsidP="00A74259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lang w:val="sr-Cyrl-BA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586683">
        <w:t>8.180.034</w:t>
      </w:r>
      <w:proofErr w:type="gramStart"/>
      <w:r w:rsidR="00586683">
        <w:t>,00</w:t>
      </w:r>
      <w:proofErr w:type="gramEnd"/>
      <w:r w:rsidR="005817EB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586683">
        <w:t xml:space="preserve">9.816.040,80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  <w:lang w:val="sr-Cyrl-RS"/>
        </w:rPr>
        <w:t xml:space="preserve"> </w:t>
      </w:r>
      <w:r w:rsidR="00A74259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586683" w:rsidRPr="00586683">
        <w:t>8.180.034</w:t>
      </w:r>
      <w:proofErr w:type="gramStart"/>
      <w:r w:rsidR="00586683" w:rsidRPr="00586683">
        <w:t>,00</w:t>
      </w:r>
      <w:proofErr w:type="gramEnd"/>
      <w:r w:rsidR="00586683" w:rsidRPr="00586683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586683" w:rsidRPr="00586683">
        <w:t>8.180.034</w:t>
      </w:r>
      <w:proofErr w:type="gramStart"/>
      <w:r w:rsidR="00586683" w:rsidRPr="00586683">
        <w:t>,00</w:t>
      </w:r>
      <w:proofErr w:type="gramEnd"/>
      <w:r w:rsidR="00586683" w:rsidRPr="00586683">
        <w:t xml:space="preserve">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86683" w:rsidRPr="00586683">
        <w:rPr>
          <w:rFonts w:eastAsiaTheme="minorHAnsi"/>
        </w:rPr>
        <w:t>8.180.034</w:t>
      </w:r>
      <w:proofErr w:type="gramStart"/>
      <w:r w:rsidR="00586683" w:rsidRPr="00586683">
        <w:rPr>
          <w:rFonts w:eastAsiaTheme="minorHAnsi"/>
        </w:rPr>
        <w:t>,00</w:t>
      </w:r>
      <w:proofErr w:type="gramEnd"/>
      <w:r w:rsidR="00586683" w:rsidRPr="00586683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586683" w:rsidRPr="00586683">
        <w:t xml:space="preserve"> </w:t>
      </w:r>
      <w:r w:rsidR="00586683">
        <w:rPr>
          <w:rFonts w:eastAsiaTheme="minorHAnsi"/>
          <w:lang w:val="en-US"/>
        </w:rPr>
        <w:t>8.180.034,00</w:t>
      </w:r>
      <w:bookmarkStart w:id="0" w:name="_GoBack"/>
      <w:bookmarkEnd w:id="0"/>
      <w:r w:rsidR="00FA2360">
        <w:rPr>
          <w:rFonts w:eastAsiaTheme="minorHAnsi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259">
        <w:rPr>
          <w:rFonts w:eastAsiaTheme="minorHAnsi"/>
          <w:lang w:val="sr-Latn-RS"/>
        </w:rPr>
        <w:t>02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263EA4">
        <w:rPr>
          <w:rFonts w:eastAsiaTheme="minorHAnsi"/>
          <w:lang w:val="sr-Latn-RS"/>
        </w:rPr>
        <w:t>17</w:t>
      </w:r>
      <w:r w:rsidR="00A74259" w:rsidRPr="00A74259">
        <w:rPr>
          <w:rFonts w:eastAsiaTheme="minorHAnsi"/>
          <w:lang w:val="en-US"/>
        </w:rPr>
        <w:t>.03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  <w:lang w:val="sr-Latn-RS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74259" w:rsidRDefault="00263EA4" w:rsidP="00F124F6">
      <w:pPr>
        <w:rPr>
          <w:lang w:val="sr-Latn-RS"/>
        </w:rPr>
      </w:pPr>
      <w:r w:rsidRPr="00263EA4">
        <w:rPr>
          <w:lang w:val="sr-Latn-RS"/>
        </w:rPr>
        <w:t>„Yunycom“d.o.o., ул. Ресавска бр. 78 б, Београд</w:t>
      </w:r>
    </w:p>
    <w:p w:rsidR="00263EA4" w:rsidRPr="00ED7D6E" w:rsidRDefault="00263EA4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86683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2016-03-16T12:28:00Z</dcterms:created>
  <dcterms:modified xsi:type="dcterms:W3CDTF">2016-03-18T10:58:00Z</dcterms:modified>
</cp:coreProperties>
</file>