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5pt;height:70.4pt" o:ole="">
                  <v:imagedata r:id="rId9" o:title=""/>
                </v:shape>
                <o:OLEObject Type="Embed" ProgID="PBrush" ShapeID="_x0000_i1025" DrawAspect="Content" ObjectID="_1522821864"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CA7922"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9DC8CC" w14:textId="5D61CBC0" w:rsidR="008B2119" w:rsidRPr="000C47AE" w:rsidRDefault="000C47AE" w:rsidP="008B2119">
      <w:pPr>
        <w:pStyle w:val="Footer"/>
        <w:jc w:val="center"/>
        <w:rPr>
          <w:b/>
          <w:highlight w:val="yellow"/>
          <w:lang w:val="sr-Cyrl-RS"/>
        </w:rPr>
      </w:pPr>
      <w:r w:rsidRPr="000C47AE">
        <w:rPr>
          <w:b/>
          <w:lang w:val="sr-Cyrl-RS"/>
        </w:rPr>
        <w:t>Повезивање</w:t>
      </w:r>
      <w:r>
        <w:rPr>
          <w:b/>
          <w:lang w:val="sr-Cyrl-RS"/>
        </w:rPr>
        <w:t xml:space="preserve"> чилера и набавка два фан коил уређаја за хлађење техничке собе и магнетне резонанце</w:t>
      </w:r>
    </w:p>
    <w:p w14:paraId="102CF2AF" w14:textId="77777777" w:rsidR="008B2119" w:rsidRPr="00C35CDB" w:rsidRDefault="008B2119" w:rsidP="008B2119">
      <w:pPr>
        <w:pStyle w:val="Footer"/>
        <w:jc w:val="center"/>
        <w:rPr>
          <w:b/>
          <w:noProof/>
          <w:highlight w:val="yellow"/>
        </w:rPr>
      </w:pPr>
    </w:p>
    <w:p w14:paraId="2766DC5F" w14:textId="77777777" w:rsidR="008B2119" w:rsidRPr="00C35CDB" w:rsidRDefault="00CA7922"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1C3249A4" w:rsidR="008B2119" w:rsidRPr="000C47AE" w:rsidRDefault="008848AD" w:rsidP="008B2119">
      <w:pPr>
        <w:pStyle w:val="Footer"/>
        <w:tabs>
          <w:tab w:val="left" w:pos="720"/>
        </w:tabs>
        <w:jc w:val="center"/>
        <w:rPr>
          <w:b/>
          <w:noProof/>
          <w:lang w:val="sr-Cyrl-RS"/>
        </w:rPr>
      </w:pPr>
      <w:r>
        <w:rPr>
          <w:b/>
          <w:noProof/>
          <w:lang w:val="sr-Latn-RS"/>
        </w:rPr>
        <w:t>67</w:t>
      </w:r>
      <w:r w:rsidR="000C47AE">
        <w:rPr>
          <w:b/>
          <w:noProof/>
          <w:lang w:val="sr-Cyrl-RS"/>
        </w:rPr>
        <w:t>-16-О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1819D2E4" w14:textId="2A949B3A" w:rsidR="002D5B2C" w:rsidRPr="0035195F" w:rsidRDefault="002D5B2C" w:rsidP="002D5B2C">
      <w:pPr>
        <w:pStyle w:val="Footer"/>
        <w:tabs>
          <w:tab w:val="left" w:pos="720"/>
        </w:tabs>
        <w:jc w:val="center"/>
        <w:rPr>
          <w:b/>
          <w:noProof/>
          <w:lang w:val="sr-Cyrl-CS"/>
        </w:rPr>
      </w:pPr>
      <w:r w:rsidRPr="0035195F">
        <w:rPr>
          <w:b/>
          <w:noProof/>
        </w:rPr>
        <w:t>Нови Сад</w:t>
      </w:r>
      <w:r w:rsidR="005B4BDC" w:rsidRPr="0035195F">
        <w:rPr>
          <w:b/>
          <w:noProof/>
        </w:rPr>
        <w:t xml:space="preserve">, </w:t>
      </w:r>
      <w:r w:rsidR="000C47AE" w:rsidRPr="000C47AE">
        <w:rPr>
          <w:b/>
          <w:noProof/>
          <w:lang w:val="sr-Cyrl-CS"/>
        </w:rPr>
        <w:t xml:space="preserve">април </w:t>
      </w:r>
      <w:r w:rsidR="002E14DA" w:rsidRPr="000C47AE">
        <w:rPr>
          <w:b/>
          <w:noProof/>
        </w:rPr>
        <w:t>201</w:t>
      </w:r>
      <w:r w:rsidR="000C47AE" w:rsidRPr="000C47AE">
        <w:rPr>
          <w:b/>
          <w:noProof/>
          <w:lang w:val="sr-Cyrl-CS"/>
        </w:rPr>
        <w:t>6</w:t>
      </w:r>
      <w:r w:rsidR="00E23EAC" w:rsidRPr="000C47AE">
        <w:rPr>
          <w:b/>
          <w:noProof/>
        </w:rPr>
        <w:t>. го</w:t>
      </w:r>
      <w:r w:rsidR="00E23EAC" w:rsidRPr="0035195F">
        <w:rPr>
          <w:b/>
          <w:noProof/>
        </w:rPr>
        <w:t>дин</w:t>
      </w:r>
      <w:r w:rsidR="007C2369" w:rsidRPr="0035195F">
        <w:rPr>
          <w:b/>
          <w:noProof/>
          <w:lang w:val="sr-Cyrl-CS"/>
        </w:rPr>
        <w:t>е</w:t>
      </w:r>
    </w:p>
    <w:p w14:paraId="31BC37E4" w14:textId="535F12D8"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C47AE">
        <w:rPr>
          <w:rFonts w:eastAsia="TimesNewRomanPSMT"/>
          <w:lang w:val="sr-Cyrl-RS"/>
        </w:rPr>
        <w:t>86/15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4E1521F3" w14:textId="77777777" w:rsidR="00E73560" w:rsidRDefault="008B2119" w:rsidP="00ED703D">
      <w:pPr>
        <w:pStyle w:val="Footer"/>
        <w:jc w:val="center"/>
        <w:rPr>
          <w:b/>
          <w:lang w:val="sr-Cyrl-RS"/>
        </w:rPr>
      </w:pPr>
      <w:r w:rsidRPr="00E73560">
        <w:rPr>
          <w:b/>
          <w:noProof/>
        </w:rPr>
        <w:t>у отвореном поступку јавне набавке  услуга бр</w:t>
      </w:r>
      <w:bookmarkEnd w:id="4"/>
      <w:bookmarkEnd w:id="5"/>
      <w:bookmarkEnd w:id="6"/>
      <w:bookmarkEnd w:id="7"/>
      <w:r w:rsidR="00E73560">
        <w:rPr>
          <w:b/>
          <w:lang w:val="sr-Latn-RS"/>
        </w:rPr>
        <w:t xml:space="preserve"> </w:t>
      </w:r>
      <w:r w:rsidR="00E73560">
        <w:rPr>
          <w:b/>
          <w:lang w:val="sr-Cyrl-RS"/>
        </w:rPr>
        <w:t>67-16-О</w:t>
      </w:r>
    </w:p>
    <w:p w14:paraId="3C201F70" w14:textId="333C8803" w:rsidR="00E73560" w:rsidRDefault="000C47AE" w:rsidP="00ED703D">
      <w:pPr>
        <w:pStyle w:val="Footer"/>
        <w:jc w:val="center"/>
        <w:rPr>
          <w:b/>
          <w:lang w:val="sr-Cyrl-RS"/>
        </w:rPr>
      </w:pPr>
      <w:r w:rsidRPr="00E73560">
        <w:rPr>
          <w:b/>
          <w:lang w:val="sr-Cyrl-RS"/>
        </w:rPr>
        <w:t>Повезивање чилера и набавка два фан коил уре</w:t>
      </w:r>
      <w:r w:rsidR="00E73560">
        <w:rPr>
          <w:b/>
          <w:lang w:val="sr-Cyrl-RS"/>
        </w:rPr>
        <w:t>ђаја за хлађење техничке собе и</w:t>
      </w:r>
    </w:p>
    <w:p w14:paraId="1A674DE2" w14:textId="23238EB0" w:rsidR="00ED703D" w:rsidRDefault="000C47AE" w:rsidP="00ED703D">
      <w:pPr>
        <w:pStyle w:val="Footer"/>
        <w:jc w:val="center"/>
        <w:rPr>
          <w:b/>
          <w:lang w:val="sr-Cyrl-RS"/>
        </w:rPr>
      </w:pPr>
      <w:r w:rsidRPr="00E73560">
        <w:rPr>
          <w:b/>
          <w:lang w:val="sr-Cyrl-RS"/>
        </w:rPr>
        <w:t>магнетне резонанце</w:t>
      </w:r>
    </w:p>
    <w:p w14:paraId="5B172CEE" w14:textId="77777777" w:rsidR="00ED703D" w:rsidRDefault="00ED703D" w:rsidP="00E73560">
      <w:pPr>
        <w:pStyle w:val="Footer"/>
        <w:jc w:val="center"/>
        <w:rPr>
          <w:b/>
          <w:lang w:val="sr-Cyrl-RS"/>
        </w:rPr>
      </w:pPr>
    </w:p>
    <w:p w14:paraId="015477FE" w14:textId="0823A900" w:rsidR="009651F9" w:rsidRPr="00E73560" w:rsidRDefault="001366BB" w:rsidP="00ED703D">
      <w:pPr>
        <w:pStyle w:val="Footer"/>
        <w:rPr>
          <w:b/>
          <w:highlight w:val="yellow"/>
          <w:lang w:val="sr-Cyrl-RS"/>
        </w:rPr>
      </w:pPr>
      <w:r w:rsidRPr="00E73560">
        <w:rPr>
          <w:rFonts w:eastAsia="TimesNewRomanPSMT"/>
          <w:b/>
        </w:rPr>
        <w:t>Конкурсна документација садржи:</w:t>
      </w:r>
    </w:p>
    <w:p w14:paraId="208C0DD0" w14:textId="77777777"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14:paraId="3AED024C" w14:textId="1291F2F3" w:rsidR="00B24CE1" w:rsidRPr="00B24CE1" w:rsidRDefault="00B07C40">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r w:rsidRPr="00B24CE1">
        <w:rPr>
          <w:rFonts w:ascii="Times New Roman" w:hAnsi="Times New Roman" w:cs="Times New Roman"/>
          <w:noProof/>
          <w:sz w:val="24"/>
          <w:szCs w:val="24"/>
        </w:rPr>
        <w:fldChar w:fldCharType="begin"/>
      </w:r>
      <w:r w:rsidR="00492963" w:rsidRPr="00B24CE1">
        <w:rPr>
          <w:rFonts w:ascii="Times New Roman" w:hAnsi="Times New Roman" w:cs="Times New Roman"/>
          <w:noProof/>
          <w:sz w:val="24"/>
          <w:szCs w:val="24"/>
        </w:rPr>
        <w:instrText xml:space="preserve"> TOC \o "1-1" \h \z \u </w:instrText>
      </w:r>
      <w:r w:rsidRPr="00B24CE1">
        <w:rPr>
          <w:rFonts w:ascii="Times New Roman" w:hAnsi="Times New Roman" w:cs="Times New Roman"/>
          <w:noProof/>
          <w:sz w:val="24"/>
          <w:szCs w:val="24"/>
        </w:rPr>
        <w:fldChar w:fldCharType="separate"/>
      </w:r>
      <w:hyperlink w:anchor="_Toc449079640" w:history="1">
        <w:r w:rsidR="00B24CE1" w:rsidRPr="00B24CE1">
          <w:rPr>
            <w:rStyle w:val="Hyperlink"/>
            <w:rFonts w:ascii="Times New Roman" w:hAnsi="Times New Roman" w:cs="Times New Roman"/>
            <w:b w:val="0"/>
            <w:noProof/>
            <w:sz w:val="24"/>
            <w:szCs w:val="24"/>
          </w:rPr>
          <w:t>1.</w:t>
        </w:r>
        <w:r w:rsidR="00B24CE1" w:rsidRPr="00B24CE1">
          <w:rPr>
            <w:rFonts w:ascii="Times New Roman" w:eastAsiaTheme="minorEastAsia" w:hAnsi="Times New Roman" w:cs="Times New Roman"/>
            <w:b w:val="0"/>
            <w:bCs w:val="0"/>
            <w:caps w:val="0"/>
            <w:noProof/>
            <w:sz w:val="24"/>
            <w:szCs w:val="24"/>
            <w:lang w:val="sr-Latn-RS" w:eastAsia="sr-Latn-RS"/>
          </w:rPr>
          <w:tab/>
        </w:r>
        <w:r w:rsidR="00B24CE1" w:rsidRPr="00B24CE1">
          <w:rPr>
            <w:rStyle w:val="Hyperlink"/>
            <w:rFonts w:ascii="Times New Roman" w:hAnsi="Times New Roman" w:cs="Times New Roman"/>
            <w:b w:val="0"/>
            <w:noProof/>
            <w:sz w:val="24"/>
            <w:szCs w:val="24"/>
          </w:rPr>
          <w:t>ОПШТИ ПОДАЦИ О НАБАВЦИ</w:t>
        </w:r>
        <w:r w:rsidR="00B24CE1" w:rsidRPr="00B24CE1">
          <w:rPr>
            <w:rFonts w:ascii="Times New Roman" w:hAnsi="Times New Roman" w:cs="Times New Roman"/>
            <w:b w:val="0"/>
            <w:noProof/>
            <w:webHidden/>
            <w:sz w:val="24"/>
            <w:szCs w:val="24"/>
          </w:rPr>
          <w:tab/>
        </w:r>
        <w:r w:rsidR="00B24CE1">
          <w:rPr>
            <w:rFonts w:ascii="Times New Roman" w:hAnsi="Times New Roman" w:cs="Times New Roman"/>
            <w:b w:val="0"/>
            <w:noProof/>
            <w:webHidden/>
            <w:sz w:val="24"/>
            <w:szCs w:val="24"/>
            <w:lang w:val="sr-Cyrl-RS"/>
          </w:rPr>
          <w:t>3</w:t>
        </w:r>
      </w:hyperlink>
    </w:p>
    <w:p w14:paraId="317DF859" w14:textId="282BAD50" w:rsidR="00B24CE1" w:rsidRPr="00B24CE1" w:rsidRDefault="00B24CE1">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eastAsia="sr-Latn-RS"/>
        </w:rPr>
      </w:pPr>
      <w:hyperlink w:anchor="_Toc449079641" w:history="1">
        <w:r w:rsidRPr="00B24CE1">
          <w:rPr>
            <w:rStyle w:val="Hyperlink"/>
            <w:rFonts w:ascii="Times New Roman" w:hAnsi="Times New Roman" w:cs="Times New Roman"/>
            <w:b w:val="0"/>
            <w:noProof/>
            <w:sz w:val="24"/>
            <w:szCs w:val="24"/>
          </w:rPr>
          <w:t>2.</w:t>
        </w:r>
        <w:r w:rsidRPr="00B24CE1">
          <w:rPr>
            <w:rFonts w:ascii="Times New Roman" w:eastAsiaTheme="minorEastAsia" w:hAnsi="Times New Roman" w:cs="Times New Roman"/>
            <w:b w:val="0"/>
            <w:bCs w:val="0"/>
            <w:caps w:val="0"/>
            <w:noProof/>
            <w:sz w:val="24"/>
            <w:szCs w:val="24"/>
            <w:lang w:val="sr-Latn-RS" w:eastAsia="sr-Latn-RS"/>
          </w:rPr>
          <w:tab/>
        </w:r>
        <w:r w:rsidRPr="00B24CE1">
          <w:rPr>
            <w:rStyle w:val="Hyperlink"/>
            <w:rFonts w:ascii="Times New Roman" w:hAnsi="Times New Roman" w:cs="Times New Roman"/>
            <w:b w:val="0"/>
            <w:noProof/>
            <w:sz w:val="24"/>
            <w:szCs w:val="24"/>
          </w:rPr>
          <w:t>ПОДАЦИ О ПРЕДМЕТУ ЈАВНЕ НАБАВКЕ</w:t>
        </w:r>
        <w:r w:rsidRPr="00B24CE1">
          <w:rPr>
            <w:rFonts w:ascii="Times New Roman" w:hAnsi="Times New Roman" w:cs="Times New Roman"/>
            <w:b w:val="0"/>
            <w:noProof/>
            <w:webHidden/>
            <w:sz w:val="24"/>
            <w:szCs w:val="24"/>
          </w:rPr>
          <w:tab/>
        </w:r>
        <w:r>
          <w:rPr>
            <w:rFonts w:ascii="Times New Roman" w:hAnsi="Times New Roman" w:cs="Times New Roman"/>
            <w:b w:val="0"/>
            <w:noProof/>
            <w:webHidden/>
            <w:sz w:val="24"/>
            <w:szCs w:val="24"/>
            <w:lang w:val="sr-Cyrl-RS"/>
          </w:rPr>
          <w:t>4</w:t>
        </w:r>
      </w:hyperlink>
    </w:p>
    <w:p w14:paraId="48AD46E6" w14:textId="7D8A3345" w:rsidR="00B24CE1" w:rsidRPr="00B24CE1" w:rsidRDefault="00B24CE1">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079642" w:history="1">
        <w:r w:rsidRPr="00B24CE1">
          <w:rPr>
            <w:rStyle w:val="Hyperlink"/>
            <w:rFonts w:ascii="Times New Roman" w:hAnsi="Times New Roman" w:cs="Times New Roman"/>
            <w:b w:val="0"/>
            <w:noProof/>
            <w:sz w:val="24"/>
            <w:szCs w:val="24"/>
          </w:rPr>
          <w:t>3.</w:t>
        </w:r>
        <w:r w:rsidRPr="00B24CE1">
          <w:rPr>
            <w:rFonts w:ascii="Times New Roman" w:eastAsiaTheme="minorEastAsia" w:hAnsi="Times New Roman" w:cs="Times New Roman"/>
            <w:b w:val="0"/>
            <w:bCs w:val="0"/>
            <w:caps w:val="0"/>
            <w:noProof/>
            <w:sz w:val="24"/>
            <w:szCs w:val="24"/>
            <w:lang w:val="sr-Latn-RS" w:eastAsia="sr-Latn-RS"/>
          </w:rPr>
          <w:tab/>
        </w:r>
        <w:r w:rsidRPr="00B24CE1">
          <w:rPr>
            <w:rStyle w:val="Hyperlink"/>
            <w:rFonts w:ascii="Times New Roman" w:hAnsi="Times New Roman" w:cs="Times New Roman"/>
            <w:b w:val="0"/>
            <w:noProof/>
            <w:sz w:val="24"/>
            <w:szCs w:val="24"/>
          </w:rPr>
          <w:t>ОПИС ПРЕДМЕТА ЈАВНЕ НАБАВКЕ</w:t>
        </w:r>
        <w:r w:rsidRPr="00B24CE1">
          <w:rPr>
            <w:rFonts w:ascii="Times New Roman" w:hAnsi="Times New Roman" w:cs="Times New Roman"/>
            <w:b w:val="0"/>
            <w:noProof/>
            <w:webHidden/>
            <w:sz w:val="24"/>
            <w:szCs w:val="24"/>
          </w:rPr>
          <w:tab/>
        </w:r>
        <w:r>
          <w:rPr>
            <w:rFonts w:ascii="Times New Roman" w:hAnsi="Times New Roman" w:cs="Times New Roman"/>
            <w:b w:val="0"/>
            <w:noProof/>
            <w:webHidden/>
            <w:sz w:val="24"/>
            <w:szCs w:val="24"/>
            <w:lang w:val="sr-Cyrl-RS"/>
          </w:rPr>
          <w:t>5</w:t>
        </w:r>
      </w:hyperlink>
    </w:p>
    <w:p w14:paraId="3A85B3DB" w14:textId="0EC1B8F5" w:rsidR="00B24CE1" w:rsidRPr="00B24CE1" w:rsidRDefault="00B24CE1">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079643" w:history="1">
        <w:r w:rsidRPr="00B24CE1">
          <w:rPr>
            <w:rStyle w:val="Hyperlink"/>
            <w:rFonts w:ascii="Times New Roman" w:hAnsi="Times New Roman" w:cs="Times New Roman"/>
            <w:b w:val="0"/>
            <w:noProof/>
            <w:sz w:val="24"/>
            <w:szCs w:val="24"/>
          </w:rPr>
          <w:t>4.</w:t>
        </w:r>
        <w:r w:rsidRPr="00B24CE1">
          <w:rPr>
            <w:rFonts w:ascii="Times New Roman" w:eastAsiaTheme="minorEastAsia" w:hAnsi="Times New Roman" w:cs="Times New Roman"/>
            <w:b w:val="0"/>
            <w:bCs w:val="0"/>
            <w:caps w:val="0"/>
            <w:noProof/>
            <w:sz w:val="24"/>
            <w:szCs w:val="24"/>
            <w:lang w:val="sr-Latn-RS" w:eastAsia="sr-Latn-RS"/>
          </w:rPr>
          <w:tab/>
        </w:r>
        <w:r w:rsidRPr="00B24CE1">
          <w:rPr>
            <w:rStyle w:val="Hyperlink"/>
            <w:rFonts w:ascii="Times New Roman" w:hAnsi="Times New Roman" w:cs="Times New Roman"/>
            <w:b w:val="0"/>
            <w:noProof/>
            <w:sz w:val="24"/>
            <w:szCs w:val="24"/>
          </w:rPr>
          <w:t>УСЛОВИ ЗА УЧЕШЋЕ У ПОСТУПКУ ЈАВНЕ НАБАВКЕ</w:t>
        </w:r>
        <w:r w:rsidRPr="00B24CE1">
          <w:rPr>
            <w:rFonts w:ascii="Times New Roman" w:hAnsi="Times New Roman" w:cs="Times New Roman"/>
            <w:b w:val="0"/>
            <w:noProof/>
            <w:webHidden/>
            <w:sz w:val="24"/>
            <w:szCs w:val="24"/>
          </w:rPr>
          <w:tab/>
        </w:r>
        <w:r>
          <w:rPr>
            <w:rFonts w:ascii="Times New Roman" w:hAnsi="Times New Roman" w:cs="Times New Roman"/>
            <w:b w:val="0"/>
            <w:noProof/>
            <w:webHidden/>
            <w:sz w:val="24"/>
            <w:szCs w:val="24"/>
            <w:lang w:val="sr-Cyrl-RS"/>
          </w:rPr>
          <w:t>6</w:t>
        </w:r>
      </w:hyperlink>
    </w:p>
    <w:p w14:paraId="3651AB48" w14:textId="7A6211E0" w:rsidR="00B24CE1" w:rsidRPr="00B24CE1" w:rsidRDefault="00B24CE1">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079644" w:history="1">
        <w:r w:rsidRPr="00B24CE1">
          <w:rPr>
            <w:rStyle w:val="Hyperlink"/>
            <w:rFonts w:ascii="Times New Roman" w:hAnsi="Times New Roman" w:cs="Times New Roman"/>
            <w:b w:val="0"/>
            <w:noProof/>
            <w:sz w:val="24"/>
            <w:szCs w:val="24"/>
          </w:rPr>
          <w:t>5.</w:t>
        </w:r>
        <w:r w:rsidRPr="00B24CE1">
          <w:rPr>
            <w:rFonts w:ascii="Times New Roman" w:eastAsiaTheme="minorEastAsia" w:hAnsi="Times New Roman" w:cs="Times New Roman"/>
            <w:b w:val="0"/>
            <w:bCs w:val="0"/>
            <w:caps w:val="0"/>
            <w:noProof/>
            <w:sz w:val="24"/>
            <w:szCs w:val="24"/>
            <w:lang w:val="sr-Latn-RS" w:eastAsia="sr-Latn-RS"/>
          </w:rPr>
          <w:tab/>
        </w:r>
        <w:r w:rsidRPr="00B24CE1">
          <w:rPr>
            <w:rStyle w:val="Hyperlink"/>
            <w:rFonts w:ascii="Times New Roman" w:hAnsi="Times New Roman" w:cs="Times New Roman"/>
            <w:b w:val="0"/>
            <w:noProof/>
            <w:sz w:val="24"/>
            <w:szCs w:val="24"/>
          </w:rPr>
          <w:t>УПУТСТВО ПОНУЂАЧИМА КАКО ДА САЧИНЕ ПОНУДУ</w:t>
        </w:r>
        <w:r w:rsidRPr="00B24CE1">
          <w:rPr>
            <w:rFonts w:ascii="Times New Roman" w:hAnsi="Times New Roman" w:cs="Times New Roman"/>
            <w:b w:val="0"/>
            <w:noProof/>
            <w:webHidden/>
            <w:sz w:val="24"/>
            <w:szCs w:val="24"/>
          </w:rPr>
          <w:tab/>
        </w:r>
        <w:r>
          <w:rPr>
            <w:rFonts w:ascii="Times New Roman" w:hAnsi="Times New Roman" w:cs="Times New Roman"/>
            <w:b w:val="0"/>
            <w:noProof/>
            <w:webHidden/>
            <w:sz w:val="24"/>
            <w:szCs w:val="24"/>
            <w:lang w:val="sr-Cyrl-RS"/>
          </w:rPr>
          <w:t>10</w:t>
        </w:r>
      </w:hyperlink>
    </w:p>
    <w:p w14:paraId="4AA07BA9" w14:textId="19FC8CEF" w:rsidR="00B24CE1" w:rsidRDefault="00B24CE1">
      <w:pPr>
        <w:pStyle w:val="TOC1"/>
        <w:tabs>
          <w:tab w:val="left" w:pos="480"/>
          <w:tab w:val="right" w:leader="dot" w:pos="9060"/>
        </w:tabs>
        <w:rPr>
          <w:rStyle w:val="Hyperlink"/>
          <w:rFonts w:ascii="Times New Roman" w:hAnsi="Times New Roman" w:cs="Times New Roman"/>
          <w:b w:val="0"/>
          <w:noProof/>
          <w:sz w:val="24"/>
          <w:szCs w:val="24"/>
          <w:lang w:val="sr-Cyrl-RS"/>
        </w:rPr>
      </w:pPr>
      <w:hyperlink w:anchor="_Toc449079657" w:history="1">
        <w:r>
          <w:rPr>
            <w:rStyle w:val="Hyperlink"/>
            <w:rFonts w:ascii="Times New Roman" w:hAnsi="Times New Roman" w:cs="Times New Roman"/>
            <w:b w:val="0"/>
            <w:noProof/>
            <w:sz w:val="24"/>
            <w:szCs w:val="24"/>
            <w:lang w:val="sr-Cyrl-RS"/>
          </w:rPr>
          <w:t>6</w:t>
        </w:r>
        <w:r w:rsidRPr="00B24CE1">
          <w:rPr>
            <w:rStyle w:val="Hyperlink"/>
            <w:rFonts w:ascii="Times New Roman" w:hAnsi="Times New Roman" w:cs="Times New Roman"/>
            <w:b w:val="0"/>
            <w:noProof/>
            <w:sz w:val="24"/>
            <w:szCs w:val="24"/>
          </w:rPr>
          <w:t>.</w:t>
        </w:r>
        <w:r w:rsidRPr="00B24CE1">
          <w:rPr>
            <w:rFonts w:ascii="Times New Roman" w:eastAsiaTheme="minorEastAsia" w:hAnsi="Times New Roman" w:cs="Times New Roman"/>
            <w:b w:val="0"/>
            <w:bCs w:val="0"/>
            <w:caps w:val="0"/>
            <w:noProof/>
            <w:sz w:val="24"/>
            <w:szCs w:val="24"/>
            <w:lang w:val="sr-Latn-RS" w:eastAsia="sr-Latn-RS"/>
          </w:rPr>
          <w:tab/>
        </w:r>
        <w:r>
          <w:rPr>
            <w:rStyle w:val="Hyperlink"/>
            <w:rFonts w:ascii="Times New Roman" w:hAnsi="Times New Roman" w:cs="Times New Roman"/>
            <w:b w:val="0"/>
            <w:noProof/>
            <w:sz w:val="24"/>
            <w:szCs w:val="24"/>
            <w:lang w:val="sr-Cyrl-RS"/>
          </w:rPr>
          <w:t>МОДЕЛ УГОВОРА</w:t>
        </w:r>
        <w:r w:rsidRPr="00B24CE1">
          <w:rPr>
            <w:rFonts w:ascii="Times New Roman" w:hAnsi="Times New Roman" w:cs="Times New Roman"/>
            <w:b w:val="0"/>
            <w:noProof/>
            <w:webHidden/>
            <w:sz w:val="24"/>
            <w:szCs w:val="24"/>
          </w:rPr>
          <w:tab/>
        </w:r>
        <w:r>
          <w:rPr>
            <w:rFonts w:ascii="Times New Roman" w:hAnsi="Times New Roman" w:cs="Times New Roman"/>
            <w:b w:val="0"/>
            <w:noProof/>
            <w:webHidden/>
            <w:sz w:val="24"/>
            <w:szCs w:val="24"/>
            <w:lang w:val="sr-Cyrl-RS"/>
          </w:rPr>
          <w:t>19</w:t>
        </w:r>
      </w:hyperlink>
    </w:p>
    <w:p w14:paraId="4240423D" w14:textId="1D726230" w:rsidR="00B24CE1" w:rsidRPr="00B24CE1" w:rsidRDefault="00B24CE1" w:rsidP="00B24CE1">
      <w:pPr>
        <w:pStyle w:val="Heading1"/>
        <w:rPr>
          <w:b w:val="0"/>
          <w:lang w:val="sr-Cyrl-RS"/>
        </w:rPr>
      </w:pPr>
      <w:r w:rsidRPr="00B24CE1">
        <w:rPr>
          <w:rFonts w:eastAsiaTheme="minorEastAsia"/>
          <w:b w:val="0"/>
          <w:lang w:val="sr-Cyrl-RS"/>
        </w:rPr>
        <w:t>7.</w:t>
      </w:r>
      <w:r>
        <w:rPr>
          <w:rFonts w:eastAsiaTheme="minorEastAsia"/>
          <w:b w:val="0"/>
          <w:lang w:val="sr-Cyrl-RS"/>
        </w:rPr>
        <w:t xml:space="preserve">    </w:t>
      </w:r>
      <w:r w:rsidRPr="00B24CE1">
        <w:rPr>
          <w:rFonts w:eastAsiaTheme="minorEastAsia"/>
          <w:b w:val="0"/>
          <w:lang w:val="sr-Cyrl-RS"/>
        </w:rPr>
        <w:t xml:space="preserve"> </w:t>
      </w:r>
      <w:r w:rsidRPr="00B24CE1">
        <w:rPr>
          <w:b w:val="0"/>
        </w:rPr>
        <w:t>ИЗЈАВА О НЕЗАВИСНОЈ ПОНУДИ</w:t>
      </w:r>
      <w:r>
        <w:rPr>
          <w:b w:val="0"/>
          <w:lang w:val="sr-Cyrl-RS"/>
        </w:rPr>
        <w:t>:..........................................................................22</w:t>
      </w:r>
    </w:p>
    <w:p w14:paraId="09B4D319" w14:textId="09B27935" w:rsidR="00B24CE1" w:rsidRPr="00B24CE1" w:rsidRDefault="00B24CE1">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079658" w:history="1">
        <w:r>
          <w:rPr>
            <w:rStyle w:val="Hyperlink"/>
            <w:rFonts w:ascii="Times New Roman" w:hAnsi="Times New Roman" w:cs="Times New Roman"/>
            <w:b w:val="0"/>
            <w:noProof/>
            <w:sz w:val="24"/>
            <w:szCs w:val="24"/>
            <w:lang w:val="sr-Cyrl-RS"/>
          </w:rPr>
          <w:t>8</w:t>
        </w:r>
        <w:r w:rsidRPr="00B24CE1">
          <w:rPr>
            <w:rStyle w:val="Hyperlink"/>
            <w:rFonts w:ascii="Times New Roman" w:hAnsi="Times New Roman" w:cs="Times New Roman"/>
            <w:b w:val="0"/>
            <w:noProof/>
            <w:sz w:val="24"/>
            <w:szCs w:val="24"/>
          </w:rPr>
          <w:t>.</w:t>
        </w:r>
        <w:r w:rsidRPr="00B24CE1">
          <w:rPr>
            <w:rFonts w:ascii="Times New Roman" w:eastAsiaTheme="minorEastAsia" w:hAnsi="Times New Roman" w:cs="Times New Roman"/>
            <w:b w:val="0"/>
            <w:bCs w:val="0"/>
            <w:caps w:val="0"/>
            <w:noProof/>
            <w:sz w:val="24"/>
            <w:szCs w:val="24"/>
            <w:lang w:val="sr-Latn-RS" w:eastAsia="sr-Latn-RS"/>
          </w:rPr>
          <w:tab/>
        </w:r>
        <w:r w:rsidRPr="00B24CE1">
          <w:rPr>
            <w:rStyle w:val="Hyperlink"/>
            <w:rFonts w:ascii="Times New Roman" w:hAnsi="Times New Roman" w:cs="Times New Roman"/>
            <w:b w:val="0"/>
            <w:noProof/>
            <w:sz w:val="24"/>
            <w:szCs w:val="24"/>
          </w:rPr>
          <w:t>ОБРАЗАЦ ИЗЈАВЕ О ПОШТОВАЊУ ОБАВЕЗА</w:t>
        </w:r>
        <w:r w:rsidRPr="00B24CE1">
          <w:rPr>
            <w:rStyle w:val="Hyperlink"/>
            <w:rFonts w:ascii="Times New Roman" w:hAnsi="Times New Roman" w:cs="Times New Roman"/>
            <w:b w:val="0"/>
            <w:noProof/>
            <w:sz w:val="24"/>
            <w:szCs w:val="24"/>
            <w:lang w:val="sr-Cyrl-CS"/>
          </w:rPr>
          <w:t xml:space="preserve"> </w:t>
        </w:r>
        <w:r w:rsidRPr="00B24CE1">
          <w:rPr>
            <w:rStyle w:val="Hyperlink"/>
            <w:rFonts w:ascii="Times New Roman" w:hAnsi="Times New Roman" w:cs="Times New Roman"/>
            <w:b w:val="0"/>
            <w:noProof/>
            <w:sz w:val="24"/>
            <w:szCs w:val="24"/>
          </w:rPr>
          <w:t>ИЗ ЧЛ. 75. СТ. 2. ЗАКОНА О ЈАВНИМ НАБАВКАМА</w:t>
        </w:r>
        <w:r w:rsidRPr="00B24CE1">
          <w:rPr>
            <w:rFonts w:ascii="Times New Roman" w:hAnsi="Times New Roman" w:cs="Times New Roman"/>
            <w:b w:val="0"/>
            <w:noProof/>
            <w:webHidden/>
            <w:sz w:val="24"/>
            <w:szCs w:val="24"/>
          </w:rPr>
          <w:tab/>
        </w:r>
        <w:r>
          <w:rPr>
            <w:rFonts w:ascii="Times New Roman" w:hAnsi="Times New Roman" w:cs="Times New Roman"/>
            <w:b w:val="0"/>
            <w:noProof/>
            <w:webHidden/>
            <w:sz w:val="24"/>
            <w:szCs w:val="24"/>
            <w:lang w:val="sr-Cyrl-RS"/>
          </w:rPr>
          <w:t>23</w:t>
        </w:r>
      </w:hyperlink>
    </w:p>
    <w:p w14:paraId="791316B5" w14:textId="283D1AB4" w:rsidR="00B24CE1" w:rsidRPr="00B24CE1" w:rsidRDefault="00B24CE1">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079659" w:history="1">
        <w:r w:rsidRPr="00B24CE1">
          <w:rPr>
            <w:rStyle w:val="Hyperlink"/>
            <w:rFonts w:ascii="Times New Roman" w:hAnsi="Times New Roman" w:cs="Times New Roman"/>
            <w:b w:val="0"/>
            <w:noProof/>
            <w:sz w:val="24"/>
            <w:szCs w:val="24"/>
          </w:rPr>
          <w:t>9.</w:t>
        </w:r>
        <w:r w:rsidRPr="00B24CE1">
          <w:rPr>
            <w:rFonts w:ascii="Times New Roman" w:eastAsiaTheme="minorEastAsia" w:hAnsi="Times New Roman" w:cs="Times New Roman"/>
            <w:b w:val="0"/>
            <w:bCs w:val="0"/>
            <w:caps w:val="0"/>
            <w:noProof/>
            <w:sz w:val="24"/>
            <w:szCs w:val="24"/>
            <w:lang w:val="sr-Latn-RS" w:eastAsia="sr-Latn-RS"/>
          </w:rPr>
          <w:tab/>
        </w:r>
        <w:r w:rsidRPr="00B24CE1">
          <w:rPr>
            <w:rStyle w:val="Hyperlink"/>
            <w:rFonts w:ascii="Times New Roman" w:hAnsi="Times New Roman" w:cs="Times New Roman"/>
            <w:b w:val="0"/>
            <w:noProof/>
            <w:sz w:val="24"/>
            <w:szCs w:val="24"/>
          </w:rPr>
          <w:t>ОБРАЗАЦ СТРУКТУРЕ ПОНУЂЕНЕ ЦЕНЕ</w:t>
        </w:r>
        <w:r w:rsidRPr="00B24CE1">
          <w:rPr>
            <w:rFonts w:ascii="Times New Roman" w:hAnsi="Times New Roman" w:cs="Times New Roman"/>
            <w:b w:val="0"/>
            <w:noProof/>
            <w:webHidden/>
            <w:sz w:val="24"/>
            <w:szCs w:val="24"/>
          </w:rPr>
          <w:tab/>
        </w:r>
        <w:r w:rsidRPr="00B24CE1">
          <w:rPr>
            <w:rFonts w:ascii="Times New Roman" w:hAnsi="Times New Roman" w:cs="Times New Roman"/>
            <w:b w:val="0"/>
            <w:noProof/>
            <w:webHidden/>
            <w:sz w:val="24"/>
            <w:szCs w:val="24"/>
          </w:rPr>
          <w:fldChar w:fldCharType="begin"/>
        </w:r>
        <w:r w:rsidRPr="00B24CE1">
          <w:rPr>
            <w:rFonts w:ascii="Times New Roman" w:hAnsi="Times New Roman" w:cs="Times New Roman"/>
            <w:b w:val="0"/>
            <w:noProof/>
            <w:webHidden/>
            <w:sz w:val="24"/>
            <w:szCs w:val="24"/>
          </w:rPr>
          <w:instrText xml:space="preserve"> PAGEREF _Toc449079659 \h </w:instrText>
        </w:r>
        <w:r w:rsidRPr="00B24CE1">
          <w:rPr>
            <w:rFonts w:ascii="Times New Roman" w:hAnsi="Times New Roman" w:cs="Times New Roman"/>
            <w:b w:val="0"/>
            <w:noProof/>
            <w:webHidden/>
            <w:sz w:val="24"/>
            <w:szCs w:val="24"/>
          </w:rPr>
        </w:r>
        <w:r w:rsidRPr="00B24CE1">
          <w:rPr>
            <w:rFonts w:ascii="Times New Roman" w:hAnsi="Times New Roman" w:cs="Times New Roman"/>
            <w:b w:val="0"/>
            <w:noProof/>
            <w:webHidden/>
            <w:sz w:val="24"/>
            <w:szCs w:val="24"/>
          </w:rPr>
          <w:fldChar w:fldCharType="separate"/>
        </w:r>
        <w:r w:rsidRPr="00B24CE1">
          <w:rPr>
            <w:rFonts w:ascii="Times New Roman" w:hAnsi="Times New Roman" w:cs="Times New Roman"/>
            <w:b w:val="0"/>
            <w:noProof/>
            <w:webHidden/>
            <w:sz w:val="24"/>
            <w:szCs w:val="24"/>
          </w:rPr>
          <w:t>2</w:t>
        </w:r>
        <w:r>
          <w:rPr>
            <w:rFonts w:ascii="Times New Roman" w:hAnsi="Times New Roman" w:cs="Times New Roman"/>
            <w:b w:val="0"/>
            <w:noProof/>
            <w:webHidden/>
            <w:sz w:val="24"/>
            <w:szCs w:val="24"/>
            <w:lang w:val="sr-Cyrl-RS"/>
          </w:rPr>
          <w:t>4</w:t>
        </w:r>
        <w:r w:rsidRPr="00B24CE1">
          <w:rPr>
            <w:rFonts w:ascii="Times New Roman" w:hAnsi="Times New Roman" w:cs="Times New Roman"/>
            <w:b w:val="0"/>
            <w:noProof/>
            <w:webHidden/>
            <w:sz w:val="24"/>
            <w:szCs w:val="24"/>
          </w:rPr>
          <w:fldChar w:fldCharType="end"/>
        </w:r>
      </w:hyperlink>
    </w:p>
    <w:p w14:paraId="6C5B1988" w14:textId="7A4D2E26" w:rsidR="00B24CE1" w:rsidRPr="00B24CE1" w:rsidRDefault="00B24CE1">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079660" w:history="1">
        <w:r w:rsidRPr="00B24CE1">
          <w:rPr>
            <w:rStyle w:val="Hyperlink"/>
            <w:rFonts w:ascii="Times New Roman" w:hAnsi="Times New Roman" w:cs="Times New Roman"/>
            <w:b w:val="0"/>
            <w:noProof/>
            <w:sz w:val="24"/>
            <w:szCs w:val="24"/>
          </w:rPr>
          <w:t>10.</w:t>
        </w:r>
        <w:r w:rsidRPr="00B24CE1">
          <w:rPr>
            <w:rFonts w:ascii="Times New Roman" w:eastAsiaTheme="minorEastAsia" w:hAnsi="Times New Roman" w:cs="Times New Roman"/>
            <w:b w:val="0"/>
            <w:bCs w:val="0"/>
            <w:caps w:val="0"/>
            <w:noProof/>
            <w:sz w:val="24"/>
            <w:szCs w:val="24"/>
            <w:lang w:val="sr-Latn-RS" w:eastAsia="sr-Latn-RS"/>
          </w:rPr>
          <w:tab/>
        </w:r>
        <w:r w:rsidRPr="00B24CE1">
          <w:rPr>
            <w:rStyle w:val="Hyperlink"/>
            <w:rFonts w:ascii="Times New Roman" w:hAnsi="Times New Roman" w:cs="Times New Roman"/>
            <w:b w:val="0"/>
            <w:noProof/>
            <w:sz w:val="24"/>
            <w:szCs w:val="24"/>
          </w:rPr>
          <w:t>ОБРАЗАЦ ТРОШКОВА ПРИПРЕМЕ ПОНУДЕ</w:t>
        </w:r>
        <w:r w:rsidRPr="00B24CE1">
          <w:rPr>
            <w:rFonts w:ascii="Times New Roman" w:hAnsi="Times New Roman" w:cs="Times New Roman"/>
            <w:b w:val="0"/>
            <w:noProof/>
            <w:webHidden/>
            <w:sz w:val="24"/>
            <w:szCs w:val="24"/>
          </w:rPr>
          <w:tab/>
        </w:r>
        <w:r w:rsidRPr="00B24CE1">
          <w:rPr>
            <w:rFonts w:ascii="Times New Roman" w:hAnsi="Times New Roman" w:cs="Times New Roman"/>
            <w:b w:val="0"/>
            <w:noProof/>
            <w:webHidden/>
            <w:sz w:val="24"/>
            <w:szCs w:val="24"/>
          </w:rPr>
          <w:fldChar w:fldCharType="begin"/>
        </w:r>
        <w:r w:rsidRPr="00B24CE1">
          <w:rPr>
            <w:rFonts w:ascii="Times New Roman" w:hAnsi="Times New Roman" w:cs="Times New Roman"/>
            <w:b w:val="0"/>
            <w:noProof/>
            <w:webHidden/>
            <w:sz w:val="24"/>
            <w:szCs w:val="24"/>
          </w:rPr>
          <w:instrText xml:space="preserve"> PAGEREF _Toc449079660 \h </w:instrText>
        </w:r>
        <w:r w:rsidRPr="00B24CE1">
          <w:rPr>
            <w:rFonts w:ascii="Times New Roman" w:hAnsi="Times New Roman" w:cs="Times New Roman"/>
            <w:b w:val="0"/>
            <w:noProof/>
            <w:webHidden/>
            <w:sz w:val="24"/>
            <w:szCs w:val="24"/>
          </w:rPr>
        </w:r>
        <w:r w:rsidRPr="00B24CE1">
          <w:rPr>
            <w:rFonts w:ascii="Times New Roman" w:hAnsi="Times New Roman" w:cs="Times New Roman"/>
            <w:b w:val="0"/>
            <w:noProof/>
            <w:webHidden/>
            <w:sz w:val="24"/>
            <w:szCs w:val="24"/>
          </w:rPr>
          <w:fldChar w:fldCharType="separate"/>
        </w:r>
        <w:r w:rsidRPr="00B24CE1">
          <w:rPr>
            <w:rFonts w:ascii="Times New Roman" w:hAnsi="Times New Roman" w:cs="Times New Roman"/>
            <w:b w:val="0"/>
            <w:noProof/>
            <w:webHidden/>
            <w:sz w:val="24"/>
            <w:szCs w:val="24"/>
          </w:rPr>
          <w:t>2</w:t>
        </w:r>
        <w:r>
          <w:rPr>
            <w:rFonts w:ascii="Times New Roman" w:hAnsi="Times New Roman" w:cs="Times New Roman"/>
            <w:b w:val="0"/>
            <w:noProof/>
            <w:webHidden/>
            <w:sz w:val="24"/>
            <w:szCs w:val="24"/>
            <w:lang w:val="sr-Cyrl-RS"/>
          </w:rPr>
          <w:t>5</w:t>
        </w:r>
        <w:r w:rsidRPr="00B24CE1">
          <w:rPr>
            <w:rFonts w:ascii="Times New Roman" w:hAnsi="Times New Roman" w:cs="Times New Roman"/>
            <w:b w:val="0"/>
            <w:noProof/>
            <w:webHidden/>
            <w:sz w:val="24"/>
            <w:szCs w:val="24"/>
          </w:rPr>
          <w:fldChar w:fldCharType="end"/>
        </w:r>
      </w:hyperlink>
    </w:p>
    <w:p w14:paraId="7DEF794D" w14:textId="027ACB3E" w:rsidR="00B24CE1" w:rsidRPr="00B24CE1" w:rsidRDefault="00B24CE1">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079661" w:history="1">
        <w:r>
          <w:rPr>
            <w:rStyle w:val="Hyperlink"/>
            <w:rFonts w:ascii="Times New Roman" w:hAnsi="Times New Roman" w:cs="Times New Roman"/>
            <w:b w:val="0"/>
            <w:noProof/>
            <w:sz w:val="24"/>
            <w:szCs w:val="24"/>
            <w:lang w:val="sr-Cyrl-RS"/>
          </w:rPr>
          <w:t>11</w:t>
        </w:r>
        <w:r w:rsidRPr="00B24CE1">
          <w:rPr>
            <w:rStyle w:val="Hyperlink"/>
            <w:rFonts w:ascii="Times New Roman" w:hAnsi="Times New Roman" w:cs="Times New Roman"/>
            <w:b w:val="0"/>
            <w:noProof/>
            <w:sz w:val="24"/>
            <w:szCs w:val="24"/>
            <w:lang w:val="sr-Cyrl-RS"/>
          </w:rPr>
          <w:t>.</w:t>
        </w:r>
        <w:r w:rsidRPr="00B24CE1">
          <w:rPr>
            <w:rFonts w:ascii="Times New Roman" w:eastAsiaTheme="minorEastAsia" w:hAnsi="Times New Roman" w:cs="Times New Roman"/>
            <w:b w:val="0"/>
            <w:bCs w:val="0"/>
            <w:caps w:val="0"/>
            <w:noProof/>
            <w:sz w:val="24"/>
            <w:szCs w:val="24"/>
            <w:lang w:val="sr-Latn-RS" w:eastAsia="sr-Latn-RS"/>
          </w:rPr>
          <w:tab/>
        </w:r>
        <w:r w:rsidRPr="00B24CE1">
          <w:rPr>
            <w:rStyle w:val="Hyperlink"/>
            <w:rFonts w:ascii="Times New Roman" w:hAnsi="Times New Roman" w:cs="Times New Roman"/>
            <w:b w:val="0"/>
            <w:noProof/>
            <w:sz w:val="24"/>
            <w:szCs w:val="24"/>
          </w:rPr>
          <w:t>ОБРАЗАЦ ПОТВРДЕ О ОБИЛАСКУ ОБЈЕКТА</w:t>
        </w:r>
        <w:r w:rsidRPr="00B24CE1">
          <w:rPr>
            <w:rFonts w:ascii="Times New Roman" w:hAnsi="Times New Roman" w:cs="Times New Roman"/>
            <w:b w:val="0"/>
            <w:noProof/>
            <w:webHidden/>
            <w:sz w:val="24"/>
            <w:szCs w:val="24"/>
          </w:rPr>
          <w:tab/>
        </w:r>
        <w:r w:rsidRPr="00B24CE1">
          <w:rPr>
            <w:rFonts w:ascii="Times New Roman" w:hAnsi="Times New Roman" w:cs="Times New Roman"/>
            <w:b w:val="0"/>
            <w:noProof/>
            <w:webHidden/>
            <w:sz w:val="24"/>
            <w:szCs w:val="24"/>
          </w:rPr>
          <w:fldChar w:fldCharType="begin"/>
        </w:r>
        <w:r w:rsidRPr="00B24CE1">
          <w:rPr>
            <w:rFonts w:ascii="Times New Roman" w:hAnsi="Times New Roman" w:cs="Times New Roman"/>
            <w:b w:val="0"/>
            <w:noProof/>
            <w:webHidden/>
            <w:sz w:val="24"/>
            <w:szCs w:val="24"/>
          </w:rPr>
          <w:instrText xml:space="preserve"> PAGEREF _Toc449079661 \h </w:instrText>
        </w:r>
        <w:r w:rsidRPr="00B24CE1">
          <w:rPr>
            <w:rFonts w:ascii="Times New Roman" w:hAnsi="Times New Roman" w:cs="Times New Roman"/>
            <w:b w:val="0"/>
            <w:noProof/>
            <w:webHidden/>
            <w:sz w:val="24"/>
            <w:szCs w:val="24"/>
          </w:rPr>
        </w:r>
        <w:r w:rsidRPr="00B24CE1">
          <w:rPr>
            <w:rFonts w:ascii="Times New Roman" w:hAnsi="Times New Roman" w:cs="Times New Roman"/>
            <w:b w:val="0"/>
            <w:noProof/>
            <w:webHidden/>
            <w:sz w:val="24"/>
            <w:szCs w:val="24"/>
          </w:rPr>
          <w:fldChar w:fldCharType="separate"/>
        </w:r>
        <w:r w:rsidRPr="00B24CE1">
          <w:rPr>
            <w:rFonts w:ascii="Times New Roman" w:hAnsi="Times New Roman" w:cs="Times New Roman"/>
            <w:b w:val="0"/>
            <w:noProof/>
            <w:webHidden/>
            <w:sz w:val="24"/>
            <w:szCs w:val="24"/>
          </w:rPr>
          <w:t>2</w:t>
        </w:r>
        <w:r>
          <w:rPr>
            <w:rFonts w:ascii="Times New Roman" w:hAnsi="Times New Roman" w:cs="Times New Roman"/>
            <w:b w:val="0"/>
            <w:noProof/>
            <w:webHidden/>
            <w:sz w:val="24"/>
            <w:szCs w:val="24"/>
            <w:lang w:val="sr-Cyrl-RS"/>
          </w:rPr>
          <w:t>6</w:t>
        </w:r>
        <w:r w:rsidRPr="00B24CE1">
          <w:rPr>
            <w:rFonts w:ascii="Times New Roman" w:hAnsi="Times New Roman" w:cs="Times New Roman"/>
            <w:b w:val="0"/>
            <w:noProof/>
            <w:webHidden/>
            <w:sz w:val="24"/>
            <w:szCs w:val="24"/>
          </w:rPr>
          <w:fldChar w:fldCharType="end"/>
        </w:r>
      </w:hyperlink>
    </w:p>
    <w:p w14:paraId="6B3DEB6F" w14:textId="425A5974" w:rsidR="00B24CE1" w:rsidRPr="00B24CE1" w:rsidRDefault="00B24CE1">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079665" w:history="1">
        <w:r w:rsidRPr="00B24CE1">
          <w:rPr>
            <w:rStyle w:val="Hyperlink"/>
            <w:rFonts w:ascii="Times New Roman" w:hAnsi="Times New Roman" w:cs="Times New Roman"/>
            <w:b w:val="0"/>
            <w:noProof/>
            <w:sz w:val="24"/>
            <w:szCs w:val="24"/>
          </w:rPr>
          <w:t>11.</w:t>
        </w:r>
        <w:r w:rsidRPr="00B24CE1">
          <w:rPr>
            <w:rFonts w:ascii="Times New Roman" w:eastAsiaTheme="minorEastAsia" w:hAnsi="Times New Roman" w:cs="Times New Roman"/>
            <w:b w:val="0"/>
            <w:bCs w:val="0"/>
            <w:caps w:val="0"/>
            <w:noProof/>
            <w:sz w:val="24"/>
            <w:szCs w:val="24"/>
            <w:lang w:val="sr-Latn-RS" w:eastAsia="sr-Latn-RS"/>
          </w:rPr>
          <w:tab/>
        </w:r>
        <w:r w:rsidRPr="00B24CE1">
          <w:rPr>
            <w:rStyle w:val="Hyperlink"/>
            <w:rFonts w:ascii="Times New Roman" w:hAnsi="Times New Roman" w:cs="Times New Roman"/>
            <w:b w:val="0"/>
            <w:noProof/>
            <w:sz w:val="24"/>
            <w:szCs w:val="24"/>
          </w:rPr>
          <w:t>ОБРАЗАЦ ПОНУДЕ</w:t>
        </w:r>
        <w:r w:rsidRPr="00B24CE1">
          <w:rPr>
            <w:rFonts w:ascii="Times New Roman" w:hAnsi="Times New Roman" w:cs="Times New Roman"/>
            <w:b w:val="0"/>
            <w:noProof/>
            <w:webHidden/>
            <w:sz w:val="24"/>
            <w:szCs w:val="24"/>
          </w:rPr>
          <w:tab/>
        </w:r>
        <w:r w:rsidRPr="00B24CE1">
          <w:rPr>
            <w:rFonts w:ascii="Times New Roman" w:hAnsi="Times New Roman" w:cs="Times New Roman"/>
            <w:b w:val="0"/>
            <w:noProof/>
            <w:webHidden/>
            <w:sz w:val="24"/>
            <w:szCs w:val="24"/>
          </w:rPr>
          <w:fldChar w:fldCharType="begin"/>
        </w:r>
        <w:r w:rsidRPr="00B24CE1">
          <w:rPr>
            <w:rFonts w:ascii="Times New Roman" w:hAnsi="Times New Roman" w:cs="Times New Roman"/>
            <w:b w:val="0"/>
            <w:noProof/>
            <w:webHidden/>
            <w:sz w:val="24"/>
            <w:szCs w:val="24"/>
          </w:rPr>
          <w:instrText xml:space="preserve"> PAGEREF _Toc449079665 \h </w:instrText>
        </w:r>
        <w:r w:rsidRPr="00B24CE1">
          <w:rPr>
            <w:rFonts w:ascii="Times New Roman" w:hAnsi="Times New Roman" w:cs="Times New Roman"/>
            <w:b w:val="0"/>
            <w:noProof/>
            <w:webHidden/>
            <w:sz w:val="24"/>
            <w:szCs w:val="24"/>
          </w:rPr>
        </w:r>
        <w:r w:rsidRPr="00B24CE1">
          <w:rPr>
            <w:rFonts w:ascii="Times New Roman" w:hAnsi="Times New Roman" w:cs="Times New Roman"/>
            <w:b w:val="0"/>
            <w:noProof/>
            <w:webHidden/>
            <w:sz w:val="24"/>
            <w:szCs w:val="24"/>
          </w:rPr>
          <w:fldChar w:fldCharType="separate"/>
        </w:r>
        <w:r w:rsidRPr="00B24CE1">
          <w:rPr>
            <w:rFonts w:ascii="Times New Roman" w:hAnsi="Times New Roman" w:cs="Times New Roman"/>
            <w:b w:val="0"/>
            <w:noProof/>
            <w:webHidden/>
            <w:sz w:val="24"/>
            <w:szCs w:val="24"/>
          </w:rPr>
          <w:t>2</w:t>
        </w:r>
        <w:r>
          <w:rPr>
            <w:rFonts w:ascii="Times New Roman" w:hAnsi="Times New Roman" w:cs="Times New Roman"/>
            <w:b w:val="0"/>
            <w:noProof/>
            <w:webHidden/>
            <w:sz w:val="24"/>
            <w:szCs w:val="24"/>
            <w:lang w:val="sr-Cyrl-RS"/>
          </w:rPr>
          <w:t>7</w:t>
        </w:r>
        <w:r w:rsidRPr="00B24CE1">
          <w:rPr>
            <w:rFonts w:ascii="Times New Roman" w:hAnsi="Times New Roman" w:cs="Times New Roman"/>
            <w:b w:val="0"/>
            <w:noProof/>
            <w:webHidden/>
            <w:sz w:val="24"/>
            <w:szCs w:val="24"/>
          </w:rPr>
          <w:fldChar w:fldCharType="end"/>
        </w:r>
      </w:hyperlink>
    </w:p>
    <w:p w14:paraId="417DE3A1" w14:textId="77777777" w:rsidR="00B24CE1" w:rsidRPr="00B24CE1" w:rsidRDefault="00B24CE1">
      <w:pPr>
        <w:pStyle w:val="TOC1"/>
        <w:tabs>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49079666" w:history="1">
        <w:r w:rsidRPr="00B24CE1">
          <w:rPr>
            <w:rStyle w:val="Hyperlink"/>
            <w:rFonts w:ascii="Times New Roman" w:hAnsi="Times New Roman" w:cs="Times New Roman"/>
            <w:b w:val="0"/>
            <w:noProof/>
            <w:sz w:val="24"/>
            <w:szCs w:val="24"/>
          </w:rPr>
          <w:t>ОПШТИ ПОДАЦИ О ПОНУЂАЧУ ИЗ ГРУПЕ ПОНУЂАЧА</w:t>
        </w:r>
        <w:r w:rsidRPr="00B24CE1">
          <w:rPr>
            <w:rFonts w:ascii="Times New Roman" w:hAnsi="Times New Roman" w:cs="Times New Roman"/>
            <w:b w:val="0"/>
            <w:noProof/>
            <w:webHidden/>
            <w:sz w:val="24"/>
            <w:szCs w:val="24"/>
          </w:rPr>
          <w:tab/>
        </w:r>
        <w:r w:rsidRPr="00B24CE1">
          <w:rPr>
            <w:rFonts w:ascii="Times New Roman" w:hAnsi="Times New Roman" w:cs="Times New Roman"/>
            <w:b w:val="0"/>
            <w:noProof/>
            <w:webHidden/>
            <w:sz w:val="24"/>
            <w:szCs w:val="24"/>
          </w:rPr>
          <w:fldChar w:fldCharType="begin"/>
        </w:r>
        <w:r w:rsidRPr="00B24CE1">
          <w:rPr>
            <w:rFonts w:ascii="Times New Roman" w:hAnsi="Times New Roman" w:cs="Times New Roman"/>
            <w:b w:val="0"/>
            <w:noProof/>
            <w:webHidden/>
            <w:sz w:val="24"/>
            <w:szCs w:val="24"/>
          </w:rPr>
          <w:instrText xml:space="preserve"> PAGEREF _Toc449079666 \h </w:instrText>
        </w:r>
        <w:r w:rsidRPr="00B24CE1">
          <w:rPr>
            <w:rFonts w:ascii="Times New Roman" w:hAnsi="Times New Roman" w:cs="Times New Roman"/>
            <w:b w:val="0"/>
            <w:noProof/>
            <w:webHidden/>
            <w:sz w:val="24"/>
            <w:szCs w:val="24"/>
          </w:rPr>
        </w:r>
        <w:r w:rsidRPr="00B24CE1">
          <w:rPr>
            <w:rFonts w:ascii="Times New Roman" w:hAnsi="Times New Roman" w:cs="Times New Roman"/>
            <w:b w:val="0"/>
            <w:noProof/>
            <w:webHidden/>
            <w:sz w:val="24"/>
            <w:szCs w:val="24"/>
          </w:rPr>
          <w:fldChar w:fldCharType="separate"/>
        </w:r>
        <w:r w:rsidRPr="00B24CE1">
          <w:rPr>
            <w:rFonts w:ascii="Times New Roman" w:hAnsi="Times New Roman" w:cs="Times New Roman"/>
            <w:b w:val="0"/>
            <w:noProof/>
            <w:webHidden/>
            <w:sz w:val="24"/>
            <w:szCs w:val="24"/>
          </w:rPr>
          <w:t>31</w:t>
        </w:r>
        <w:r w:rsidRPr="00B24CE1">
          <w:rPr>
            <w:rFonts w:ascii="Times New Roman" w:hAnsi="Times New Roman" w:cs="Times New Roman"/>
            <w:b w:val="0"/>
            <w:noProof/>
            <w:webHidden/>
            <w:sz w:val="24"/>
            <w:szCs w:val="24"/>
          </w:rPr>
          <w:fldChar w:fldCharType="end"/>
        </w:r>
      </w:hyperlink>
    </w:p>
    <w:p w14:paraId="15927D52" w14:textId="77777777" w:rsidR="00B24CE1" w:rsidRPr="00B24CE1" w:rsidRDefault="00B24CE1">
      <w:pPr>
        <w:pStyle w:val="TOC1"/>
        <w:tabs>
          <w:tab w:val="right" w:leader="dot" w:pos="9060"/>
        </w:tabs>
        <w:rPr>
          <w:rFonts w:ascii="Times New Roman" w:eastAsiaTheme="minorEastAsia" w:hAnsi="Times New Roman" w:cs="Times New Roman"/>
          <w:b w:val="0"/>
          <w:bCs w:val="0"/>
          <w:caps w:val="0"/>
          <w:noProof/>
          <w:sz w:val="22"/>
          <w:szCs w:val="22"/>
          <w:lang w:val="sr-Latn-RS" w:eastAsia="sr-Latn-RS"/>
        </w:rPr>
      </w:pPr>
      <w:hyperlink w:anchor="_Toc449079667" w:history="1">
        <w:r w:rsidRPr="00B24CE1">
          <w:rPr>
            <w:rStyle w:val="Hyperlink"/>
            <w:rFonts w:ascii="Times New Roman" w:hAnsi="Times New Roman" w:cs="Times New Roman"/>
            <w:b w:val="0"/>
            <w:noProof/>
            <w:sz w:val="24"/>
            <w:szCs w:val="24"/>
          </w:rPr>
          <w:t>ОПШТИ ПОДАЦИ О ПОДИЗВОЂАЧИМА</w:t>
        </w:r>
        <w:r w:rsidRPr="00B24CE1">
          <w:rPr>
            <w:rFonts w:ascii="Times New Roman" w:hAnsi="Times New Roman" w:cs="Times New Roman"/>
            <w:b w:val="0"/>
            <w:noProof/>
            <w:webHidden/>
            <w:sz w:val="24"/>
            <w:szCs w:val="24"/>
          </w:rPr>
          <w:tab/>
        </w:r>
        <w:r w:rsidRPr="00B24CE1">
          <w:rPr>
            <w:rFonts w:ascii="Times New Roman" w:hAnsi="Times New Roman" w:cs="Times New Roman"/>
            <w:b w:val="0"/>
            <w:noProof/>
            <w:webHidden/>
            <w:sz w:val="24"/>
            <w:szCs w:val="24"/>
          </w:rPr>
          <w:fldChar w:fldCharType="begin"/>
        </w:r>
        <w:r w:rsidRPr="00B24CE1">
          <w:rPr>
            <w:rFonts w:ascii="Times New Roman" w:hAnsi="Times New Roman" w:cs="Times New Roman"/>
            <w:b w:val="0"/>
            <w:noProof/>
            <w:webHidden/>
            <w:sz w:val="24"/>
            <w:szCs w:val="24"/>
          </w:rPr>
          <w:instrText xml:space="preserve"> PAGEREF _Toc449079667 \h </w:instrText>
        </w:r>
        <w:r w:rsidRPr="00B24CE1">
          <w:rPr>
            <w:rFonts w:ascii="Times New Roman" w:hAnsi="Times New Roman" w:cs="Times New Roman"/>
            <w:b w:val="0"/>
            <w:noProof/>
            <w:webHidden/>
            <w:sz w:val="24"/>
            <w:szCs w:val="24"/>
          </w:rPr>
        </w:r>
        <w:r w:rsidRPr="00B24CE1">
          <w:rPr>
            <w:rFonts w:ascii="Times New Roman" w:hAnsi="Times New Roman" w:cs="Times New Roman"/>
            <w:b w:val="0"/>
            <w:noProof/>
            <w:webHidden/>
            <w:sz w:val="24"/>
            <w:szCs w:val="24"/>
          </w:rPr>
          <w:fldChar w:fldCharType="separate"/>
        </w:r>
        <w:r w:rsidRPr="00B24CE1">
          <w:rPr>
            <w:rFonts w:ascii="Times New Roman" w:hAnsi="Times New Roman" w:cs="Times New Roman"/>
            <w:b w:val="0"/>
            <w:noProof/>
            <w:webHidden/>
            <w:sz w:val="24"/>
            <w:szCs w:val="24"/>
          </w:rPr>
          <w:t>32</w:t>
        </w:r>
        <w:r w:rsidRPr="00B24CE1">
          <w:rPr>
            <w:rFonts w:ascii="Times New Roman" w:hAnsi="Times New Roman" w:cs="Times New Roman"/>
            <w:b w:val="0"/>
            <w:noProof/>
            <w:webHidden/>
            <w:sz w:val="24"/>
            <w:szCs w:val="24"/>
          </w:rPr>
          <w:fldChar w:fldCharType="end"/>
        </w:r>
      </w:hyperlink>
    </w:p>
    <w:p w14:paraId="3158B17C" w14:textId="77777777" w:rsidR="00D37D98" w:rsidRPr="00B24CE1" w:rsidRDefault="00B07C40" w:rsidP="00D37D98">
      <w:pPr>
        <w:pStyle w:val="Heading2"/>
        <w:jc w:val="left"/>
        <w:rPr>
          <w:noProof/>
          <w:sz w:val="24"/>
        </w:rPr>
      </w:pPr>
      <w:r w:rsidRPr="00B24CE1">
        <w:rPr>
          <w:noProof/>
          <w:sz w:val="24"/>
        </w:rPr>
        <w:fldChar w:fldCharType="end"/>
      </w:r>
    </w:p>
    <w:p w14:paraId="329DAA21" w14:textId="7C2A6C4D" w:rsidR="00D37D98" w:rsidRPr="00B24CE1" w:rsidRDefault="00D37D98" w:rsidP="00D37D98">
      <w:pPr>
        <w:rPr>
          <w:noProof/>
          <w:sz w:val="28"/>
          <w:lang w:val="sr-Latn-CS"/>
        </w:rPr>
      </w:pPr>
      <w:r w:rsidRPr="00B24CE1">
        <w:rPr>
          <w:noProof/>
        </w:rPr>
        <w:br w:type="page"/>
      </w:r>
    </w:p>
    <w:p w14:paraId="659483C9" w14:textId="77777777" w:rsidR="002D5B2C" w:rsidRPr="002735A4" w:rsidRDefault="002D5B2C" w:rsidP="00BD619D">
      <w:pPr>
        <w:pStyle w:val="Heading1"/>
        <w:numPr>
          <w:ilvl w:val="0"/>
          <w:numId w:val="15"/>
        </w:numPr>
        <w:jc w:val="center"/>
        <w:rPr>
          <w:sz w:val="28"/>
          <w:szCs w:val="28"/>
        </w:rPr>
      </w:pPr>
      <w:bookmarkStart w:id="13" w:name="_Toc389030809"/>
      <w:bookmarkStart w:id="14" w:name="_Toc449079640"/>
      <w:r w:rsidRPr="002735A4">
        <w:rPr>
          <w:sz w:val="28"/>
          <w:szCs w:val="28"/>
        </w:rPr>
        <w:lastRenderedPageBreak/>
        <w:t>ОПШТИ ПОДАЦИ О НАБАВЦИ</w:t>
      </w:r>
      <w:bookmarkEnd w:id="8"/>
      <w:bookmarkEnd w:id="9"/>
      <w:bookmarkEnd w:id="10"/>
      <w:bookmarkEnd w:id="11"/>
      <w:bookmarkEnd w:id="12"/>
      <w:bookmarkEnd w:id="13"/>
      <w:bookmarkEnd w:id="14"/>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4EF6D6F9" w:rsidR="00B331BC" w:rsidRPr="00DA0553" w:rsidRDefault="00B331BC" w:rsidP="00B331BC">
            <w:pPr>
              <w:jc w:val="both"/>
            </w:pPr>
            <w:r w:rsidRPr="00DA0553">
              <w:t>Предметна јавна набавка се спроводи у отвореном поступку</w:t>
            </w:r>
            <w:r w:rsidRPr="00DA0553">
              <w:rPr>
                <w:lang w:val="sr-Cyrl-CS"/>
              </w:rPr>
              <w:t xml:space="preserve">, </w:t>
            </w:r>
            <w:r w:rsidRPr="00DA0553">
              <w:t>у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52E0EE39" w:rsidR="00B331BC" w:rsidRPr="000C47AE" w:rsidRDefault="002163F4" w:rsidP="00C82F39">
            <w:pPr>
              <w:pStyle w:val="Footer"/>
              <w:jc w:val="both"/>
              <w:rPr>
                <w:b/>
                <w:highlight w:val="yellow"/>
                <w:lang w:val="sr-Cyrl-RS"/>
              </w:rPr>
            </w:pPr>
            <w:r w:rsidRPr="008A1C63">
              <w:rPr>
                <w:noProof/>
              </w:rPr>
              <w:t>Услуге</w:t>
            </w:r>
            <w:r w:rsidR="00B331BC" w:rsidRPr="008A1C63">
              <w:t xml:space="preserve"> бр</w:t>
            </w:r>
            <w:r w:rsidR="00B331BC" w:rsidRPr="008A1C63">
              <w:rPr>
                <w:lang w:val="ru-RU"/>
              </w:rPr>
              <w:t>.</w:t>
            </w:r>
            <w:r w:rsidR="00B331BC" w:rsidRPr="008A1C63">
              <w:t xml:space="preserve"> </w:t>
            </w:r>
            <w:r w:rsidR="008848AD" w:rsidRPr="008A1C63">
              <w:t>6</w:t>
            </w:r>
            <w:r w:rsidR="008848AD">
              <w:t xml:space="preserve">7-16-O </w:t>
            </w:r>
            <w:r w:rsidR="008848AD" w:rsidRPr="008848AD">
              <w:rPr>
                <w:lang w:val="sr-Cyrl-RS"/>
              </w:rPr>
              <w:t>Повезивање чилера и набавка два фан коил уређаја за хлађење техничке собе и магнетне резонанце</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DA0553">
              <w:rPr>
                <w:lang w:val="sr-Cyrl-CS"/>
              </w:rPr>
              <w:t>Поступак јавне набавке се спроводи ради закључења</w:t>
            </w:r>
            <w:r w:rsidRPr="00DA055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0C47AE">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0C47AE" w:rsidRDefault="00B331BC" w:rsidP="00B331BC">
            <w:pPr>
              <w:rPr>
                <w:noProof/>
              </w:rPr>
            </w:pPr>
            <w:r w:rsidRPr="000C47AE">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0C47AE" w:rsidRDefault="00B331BC" w:rsidP="00B331BC">
            <w:pPr>
              <w:rPr>
                <w:noProof/>
              </w:rPr>
            </w:pPr>
            <w:r w:rsidRPr="000C47AE">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77777777" w:rsidR="00AD0C56" w:rsidRPr="002735A4" w:rsidRDefault="002D5B2C" w:rsidP="00BD619D">
      <w:pPr>
        <w:pStyle w:val="Heading1"/>
        <w:numPr>
          <w:ilvl w:val="0"/>
          <w:numId w:val="15"/>
        </w:numPr>
        <w:jc w:val="center"/>
        <w:rPr>
          <w:sz w:val="28"/>
          <w:szCs w:val="28"/>
        </w:rPr>
      </w:pPr>
      <w:bookmarkStart w:id="15" w:name="_Toc375826003"/>
      <w:bookmarkStart w:id="16" w:name="_Toc389030810"/>
      <w:bookmarkStart w:id="17" w:name="_Toc449079641"/>
      <w:r w:rsidRPr="002735A4">
        <w:rPr>
          <w:sz w:val="28"/>
          <w:szCs w:val="28"/>
        </w:rPr>
        <w:lastRenderedPageBreak/>
        <w:t>ПОДАЦИ О ПРЕДМЕТУ ЈАВНЕ НАБАВК</w:t>
      </w:r>
      <w:r w:rsidR="00AD0C56" w:rsidRPr="002735A4">
        <w:rPr>
          <w:sz w:val="28"/>
          <w:szCs w:val="28"/>
        </w:rPr>
        <w:t>Е</w:t>
      </w:r>
      <w:bookmarkEnd w:id="15"/>
      <w:bookmarkEnd w:id="16"/>
      <w:bookmarkEnd w:id="17"/>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4C50C750" w:rsidR="00B331BC" w:rsidRPr="002163F4" w:rsidRDefault="00CA7922" w:rsidP="008848AD">
            <w:pPr>
              <w:pStyle w:val="Footer"/>
              <w:jc w:val="both"/>
              <w:rPr>
                <w:lang w:val="sr-Cyrl-RS"/>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Content>
                <w:r w:rsidR="002163F4" w:rsidRPr="002163F4">
                  <w:rPr>
                    <w:noProof/>
                  </w:rPr>
                  <w:t>Услуге</w:t>
                </w:r>
              </w:sdtContent>
            </w:sdt>
            <w:r w:rsidR="00B331BC" w:rsidRPr="002163F4">
              <w:t xml:space="preserve"> </w:t>
            </w:r>
            <w:proofErr w:type="gramStart"/>
            <w:r w:rsidR="00B331BC" w:rsidRPr="002163F4">
              <w:t>бр</w:t>
            </w:r>
            <w:proofErr w:type="gramEnd"/>
            <w:r w:rsidR="00B331BC" w:rsidRPr="002163F4">
              <w:rPr>
                <w:lang w:val="ru-RU"/>
              </w:rPr>
              <w:t>.</w:t>
            </w:r>
            <w:r w:rsidR="00B331BC" w:rsidRPr="002163F4">
              <w:t xml:space="preserve"> </w:t>
            </w:r>
            <w:r w:rsidR="008848AD">
              <w:rPr>
                <w:lang w:val="sr-Latn-RS"/>
              </w:rPr>
              <w:t>67</w:t>
            </w:r>
            <w:r w:rsidR="002163F4" w:rsidRPr="002163F4">
              <w:rPr>
                <w:lang w:val="sr-Cyrl-RS"/>
              </w:rPr>
              <w:t>-16</w:t>
            </w:r>
            <w:r w:rsidR="00B331BC" w:rsidRPr="002163F4">
              <w:t>-O</w:t>
            </w:r>
            <w:r w:rsidR="00B331BC" w:rsidRPr="002163F4">
              <w:rPr>
                <w:i/>
                <w:iCs/>
              </w:rPr>
              <w:t xml:space="preserve"> </w:t>
            </w:r>
            <w:r w:rsidR="00B331BC" w:rsidRPr="002163F4">
              <w:t xml:space="preserve">- </w:t>
            </w:r>
            <w:r w:rsidR="00E33BD0" w:rsidRPr="002163F4">
              <w:rPr>
                <w:lang w:val="sr-Cyrl-RS"/>
              </w:rPr>
              <w:t>Повезивање чилера и набавка два фан коил уређаја за хлађење техничке собе и магнетне резонанце</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3FA4D5BA" w:rsidR="00B331BC" w:rsidRPr="003931FD" w:rsidRDefault="003931FD" w:rsidP="00B331BC">
            <w:pPr>
              <w:rPr>
                <w:noProof/>
                <w:lang w:val="sr-Cyrl-RS"/>
              </w:rPr>
            </w:pPr>
            <w:r>
              <w:rPr>
                <w:noProof/>
                <w:lang w:val="sr-Latn-RS"/>
              </w:rPr>
              <w:t xml:space="preserve">50730000 </w:t>
            </w:r>
            <w:r>
              <w:rPr>
                <w:noProof/>
                <w:lang w:val="sr-Cyrl-RS"/>
              </w:rPr>
              <w:t>услуга поправке и одржавања расхладних група</w:t>
            </w:r>
          </w:p>
        </w:tc>
      </w:tr>
    </w:tbl>
    <w:p w14:paraId="73C4A663" w14:textId="77777777" w:rsidR="00AD0C56" w:rsidRDefault="00AD0C56" w:rsidP="00AD0C56">
      <w:pPr>
        <w:pStyle w:val="BodyText"/>
        <w:ind w:left="720"/>
        <w:rPr>
          <w:b/>
          <w:noProof/>
          <w:szCs w:val="24"/>
          <w:lang w:val="sr-Cyrl-RS"/>
        </w:rPr>
      </w:pPr>
    </w:p>
    <w:p w14:paraId="67243B6C" w14:textId="77777777" w:rsidR="00E33BD0" w:rsidRDefault="00E33BD0" w:rsidP="00AD0C56">
      <w:pPr>
        <w:pStyle w:val="BodyText"/>
        <w:ind w:left="720"/>
        <w:rPr>
          <w:b/>
          <w:noProof/>
          <w:szCs w:val="24"/>
          <w:lang w:val="sr-Cyrl-RS"/>
        </w:rPr>
      </w:pPr>
    </w:p>
    <w:p w14:paraId="7408875B" w14:textId="77777777" w:rsidR="00E33BD0" w:rsidRDefault="00E33BD0" w:rsidP="00AD0C56">
      <w:pPr>
        <w:pStyle w:val="BodyText"/>
        <w:ind w:left="720"/>
        <w:rPr>
          <w:b/>
          <w:noProof/>
          <w:szCs w:val="24"/>
          <w:lang w:val="sr-Cyrl-RS"/>
        </w:rPr>
      </w:pPr>
    </w:p>
    <w:p w14:paraId="063DA832" w14:textId="77777777" w:rsidR="00E33BD0" w:rsidRDefault="00E33BD0" w:rsidP="00AD0C56">
      <w:pPr>
        <w:pStyle w:val="BodyText"/>
        <w:ind w:left="720"/>
        <w:rPr>
          <w:b/>
          <w:noProof/>
          <w:szCs w:val="24"/>
          <w:lang w:val="sr-Cyrl-RS"/>
        </w:rPr>
      </w:pPr>
    </w:p>
    <w:p w14:paraId="066A3C7E" w14:textId="77777777" w:rsidR="00E33BD0" w:rsidRDefault="00E33BD0" w:rsidP="00AD0C56">
      <w:pPr>
        <w:pStyle w:val="BodyText"/>
        <w:ind w:left="720"/>
        <w:rPr>
          <w:b/>
          <w:noProof/>
          <w:szCs w:val="24"/>
          <w:lang w:val="sr-Cyrl-RS"/>
        </w:rPr>
      </w:pPr>
    </w:p>
    <w:p w14:paraId="349F5556" w14:textId="77777777" w:rsidR="00E33BD0" w:rsidRDefault="00E33BD0" w:rsidP="00AD0C56">
      <w:pPr>
        <w:pStyle w:val="BodyText"/>
        <w:ind w:left="720"/>
        <w:rPr>
          <w:b/>
          <w:noProof/>
          <w:szCs w:val="24"/>
          <w:lang w:val="sr-Cyrl-RS"/>
        </w:rPr>
      </w:pPr>
    </w:p>
    <w:p w14:paraId="5F999A7C" w14:textId="77777777" w:rsidR="00E33BD0" w:rsidRDefault="00E33BD0" w:rsidP="00AD0C56">
      <w:pPr>
        <w:pStyle w:val="BodyText"/>
        <w:ind w:left="720"/>
        <w:rPr>
          <w:b/>
          <w:noProof/>
          <w:szCs w:val="24"/>
          <w:lang w:val="sr-Cyrl-RS"/>
        </w:rPr>
      </w:pPr>
    </w:p>
    <w:p w14:paraId="22C86383" w14:textId="77777777" w:rsidR="00E33BD0" w:rsidRDefault="00E33BD0" w:rsidP="00AD0C56">
      <w:pPr>
        <w:pStyle w:val="BodyText"/>
        <w:ind w:left="720"/>
        <w:rPr>
          <w:b/>
          <w:noProof/>
          <w:szCs w:val="24"/>
          <w:lang w:val="sr-Cyrl-RS"/>
        </w:rPr>
      </w:pPr>
    </w:p>
    <w:p w14:paraId="7C9E519B" w14:textId="77777777" w:rsidR="00E33BD0" w:rsidRDefault="00E33BD0" w:rsidP="00AD0C56">
      <w:pPr>
        <w:pStyle w:val="BodyText"/>
        <w:ind w:left="720"/>
        <w:rPr>
          <w:b/>
          <w:noProof/>
          <w:szCs w:val="24"/>
          <w:lang w:val="sr-Cyrl-RS"/>
        </w:rPr>
      </w:pPr>
    </w:p>
    <w:p w14:paraId="60ADB047" w14:textId="77777777" w:rsidR="00E33BD0" w:rsidRDefault="00E33BD0" w:rsidP="00AD0C56">
      <w:pPr>
        <w:pStyle w:val="BodyText"/>
        <w:ind w:left="720"/>
        <w:rPr>
          <w:b/>
          <w:noProof/>
          <w:szCs w:val="24"/>
          <w:lang w:val="sr-Cyrl-RS"/>
        </w:rPr>
      </w:pPr>
    </w:p>
    <w:p w14:paraId="02506F22" w14:textId="77777777" w:rsidR="00E33BD0" w:rsidRDefault="00E33BD0" w:rsidP="00AD0C56">
      <w:pPr>
        <w:pStyle w:val="BodyText"/>
        <w:ind w:left="720"/>
        <w:rPr>
          <w:b/>
          <w:noProof/>
          <w:szCs w:val="24"/>
          <w:lang w:val="sr-Cyrl-RS"/>
        </w:rPr>
      </w:pPr>
    </w:p>
    <w:p w14:paraId="62C42EEF" w14:textId="77777777" w:rsidR="00E33BD0" w:rsidRDefault="00E33BD0" w:rsidP="00AD0C56">
      <w:pPr>
        <w:pStyle w:val="BodyText"/>
        <w:ind w:left="720"/>
        <w:rPr>
          <w:b/>
          <w:noProof/>
          <w:szCs w:val="24"/>
          <w:lang w:val="sr-Cyrl-RS"/>
        </w:rPr>
      </w:pPr>
    </w:p>
    <w:p w14:paraId="1B4980E3" w14:textId="77777777" w:rsidR="00E33BD0" w:rsidRDefault="00E33BD0" w:rsidP="00AD0C56">
      <w:pPr>
        <w:pStyle w:val="BodyText"/>
        <w:ind w:left="720"/>
        <w:rPr>
          <w:b/>
          <w:noProof/>
          <w:szCs w:val="24"/>
          <w:lang w:val="sr-Cyrl-RS"/>
        </w:rPr>
      </w:pPr>
    </w:p>
    <w:p w14:paraId="6DE24AD2" w14:textId="77777777" w:rsidR="00E33BD0" w:rsidRDefault="00E33BD0" w:rsidP="00AD0C56">
      <w:pPr>
        <w:pStyle w:val="BodyText"/>
        <w:ind w:left="720"/>
        <w:rPr>
          <w:b/>
          <w:noProof/>
          <w:szCs w:val="24"/>
          <w:lang w:val="sr-Cyrl-RS"/>
        </w:rPr>
      </w:pPr>
    </w:p>
    <w:p w14:paraId="1D5D49A3" w14:textId="77777777" w:rsidR="00E33BD0" w:rsidRDefault="00E33BD0" w:rsidP="00AD0C56">
      <w:pPr>
        <w:pStyle w:val="BodyText"/>
        <w:ind w:left="720"/>
        <w:rPr>
          <w:b/>
          <w:noProof/>
          <w:szCs w:val="24"/>
          <w:lang w:val="sr-Cyrl-RS"/>
        </w:rPr>
      </w:pPr>
    </w:p>
    <w:p w14:paraId="1EDEA28C" w14:textId="77777777" w:rsidR="00E33BD0" w:rsidRDefault="00E33BD0" w:rsidP="00AD0C56">
      <w:pPr>
        <w:pStyle w:val="BodyText"/>
        <w:ind w:left="720"/>
        <w:rPr>
          <w:b/>
          <w:noProof/>
          <w:szCs w:val="24"/>
          <w:lang w:val="sr-Cyrl-RS"/>
        </w:rPr>
      </w:pPr>
    </w:p>
    <w:p w14:paraId="5E0E8E67" w14:textId="77777777" w:rsidR="00E33BD0" w:rsidRDefault="00E33BD0" w:rsidP="00AD0C56">
      <w:pPr>
        <w:pStyle w:val="BodyText"/>
        <w:ind w:left="720"/>
        <w:rPr>
          <w:b/>
          <w:noProof/>
          <w:szCs w:val="24"/>
          <w:lang w:val="sr-Cyrl-RS"/>
        </w:rPr>
      </w:pPr>
    </w:p>
    <w:p w14:paraId="6F79F270" w14:textId="77777777" w:rsidR="00E33BD0" w:rsidRDefault="00E33BD0" w:rsidP="00AD0C56">
      <w:pPr>
        <w:pStyle w:val="BodyText"/>
        <w:ind w:left="720"/>
        <w:rPr>
          <w:b/>
          <w:noProof/>
          <w:szCs w:val="24"/>
          <w:lang w:val="sr-Cyrl-RS"/>
        </w:rPr>
      </w:pPr>
    </w:p>
    <w:p w14:paraId="3456978B" w14:textId="77777777" w:rsidR="00E33BD0" w:rsidRDefault="00E33BD0" w:rsidP="00AD0C56">
      <w:pPr>
        <w:pStyle w:val="BodyText"/>
        <w:ind w:left="720"/>
        <w:rPr>
          <w:b/>
          <w:noProof/>
          <w:szCs w:val="24"/>
          <w:lang w:val="sr-Cyrl-RS"/>
        </w:rPr>
      </w:pPr>
    </w:p>
    <w:p w14:paraId="790075B3" w14:textId="77777777" w:rsidR="00E33BD0" w:rsidRDefault="00E33BD0" w:rsidP="00AD0C56">
      <w:pPr>
        <w:pStyle w:val="BodyText"/>
        <w:ind w:left="720"/>
        <w:rPr>
          <w:b/>
          <w:noProof/>
          <w:szCs w:val="24"/>
          <w:lang w:val="sr-Cyrl-RS"/>
        </w:rPr>
      </w:pPr>
    </w:p>
    <w:p w14:paraId="21B05BCD" w14:textId="77777777" w:rsidR="00E33BD0" w:rsidRDefault="00E33BD0" w:rsidP="00AD0C56">
      <w:pPr>
        <w:pStyle w:val="BodyText"/>
        <w:ind w:left="720"/>
        <w:rPr>
          <w:b/>
          <w:noProof/>
          <w:szCs w:val="24"/>
          <w:lang w:val="sr-Cyrl-RS"/>
        </w:rPr>
      </w:pPr>
    </w:p>
    <w:p w14:paraId="05BE800C" w14:textId="77777777" w:rsidR="00E33BD0" w:rsidRDefault="00E33BD0" w:rsidP="00AD0C56">
      <w:pPr>
        <w:pStyle w:val="BodyText"/>
        <w:ind w:left="720"/>
        <w:rPr>
          <w:b/>
          <w:noProof/>
          <w:szCs w:val="24"/>
          <w:lang w:val="sr-Cyrl-RS"/>
        </w:rPr>
      </w:pPr>
    </w:p>
    <w:p w14:paraId="78430527" w14:textId="77777777" w:rsidR="00E33BD0" w:rsidRDefault="00E33BD0" w:rsidP="00AD0C56">
      <w:pPr>
        <w:pStyle w:val="BodyText"/>
        <w:ind w:left="720"/>
        <w:rPr>
          <w:b/>
          <w:noProof/>
          <w:szCs w:val="24"/>
          <w:lang w:val="sr-Cyrl-RS"/>
        </w:rPr>
      </w:pPr>
    </w:p>
    <w:p w14:paraId="3E299D3B" w14:textId="77777777" w:rsidR="00E33BD0" w:rsidRDefault="00E33BD0" w:rsidP="00AD0C56">
      <w:pPr>
        <w:pStyle w:val="BodyText"/>
        <w:ind w:left="720"/>
        <w:rPr>
          <w:b/>
          <w:noProof/>
          <w:szCs w:val="24"/>
          <w:lang w:val="sr-Cyrl-RS"/>
        </w:rPr>
      </w:pPr>
    </w:p>
    <w:p w14:paraId="5D81C835" w14:textId="77777777" w:rsidR="00E33BD0" w:rsidRDefault="00E33BD0" w:rsidP="00AD0C56">
      <w:pPr>
        <w:pStyle w:val="BodyText"/>
        <w:ind w:left="720"/>
        <w:rPr>
          <w:b/>
          <w:noProof/>
          <w:szCs w:val="24"/>
          <w:lang w:val="sr-Cyrl-RS"/>
        </w:rPr>
      </w:pPr>
    </w:p>
    <w:p w14:paraId="56EA890C" w14:textId="77777777" w:rsidR="00E33BD0" w:rsidRDefault="00E33BD0" w:rsidP="00AD0C56">
      <w:pPr>
        <w:pStyle w:val="BodyText"/>
        <w:ind w:left="720"/>
        <w:rPr>
          <w:b/>
          <w:noProof/>
          <w:szCs w:val="24"/>
          <w:lang w:val="sr-Cyrl-RS"/>
        </w:rPr>
      </w:pPr>
    </w:p>
    <w:p w14:paraId="7E986B7F" w14:textId="77777777" w:rsidR="00E33BD0" w:rsidRDefault="00E33BD0" w:rsidP="00AD0C56">
      <w:pPr>
        <w:pStyle w:val="BodyText"/>
        <w:ind w:left="720"/>
        <w:rPr>
          <w:b/>
          <w:noProof/>
          <w:szCs w:val="24"/>
          <w:lang w:val="sr-Cyrl-RS"/>
        </w:rPr>
      </w:pPr>
    </w:p>
    <w:p w14:paraId="3860D4AF" w14:textId="77777777" w:rsidR="00E33BD0" w:rsidRDefault="00E33BD0" w:rsidP="00AD0C56">
      <w:pPr>
        <w:pStyle w:val="BodyText"/>
        <w:ind w:left="720"/>
        <w:rPr>
          <w:b/>
          <w:noProof/>
          <w:szCs w:val="24"/>
          <w:lang w:val="sr-Cyrl-RS"/>
        </w:rPr>
      </w:pPr>
    </w:p>
    <w:p w14:paraId="75CC067A" w14:textId="77777777" w:rsidR="00E33BD0" w:rsidRDefault="00E33BD0" w:rsidP="00AD0C56">
      <w:pPr>
        <w:pStyle w:val="BodyText"/>
        <w:ind w:left="720"/>
        <w:rPr>
          <w:b/>
          <w:noProof/>
          <w:szCs w:val="24"/>
          <w:lang w:val="sr-Cyrl-RS"/>
        </w:rPr>
      </w:pPr>
    </w:p>
    <w:p w14:paraId="2F216C69" w14:textId="77777777" w:rsidR="00E33BD0" w:rsidRDefault="00E33BD0" w:rsidP="00AD0C56">
      <w:pPr>
        <w:pStyle w:val="BodyText"/>
        <w:ind w:left="720"/>
        <w:rPr>
          <w:b/>
          <w:noProof/>
          <w:szCs w:val="24"/>
          <w:lang w:val="sr-Cyrl-RS"/>
        </w:rPr>
      </w:pPr>
    </w:p>
    <w:p w14:paraId="3048B5D0" w14:textId="77777777" w:rsidR="00E33BD0" w:rsidRDefault="00E33BD0" w:rsidP="00AD0C56">
      <w:pPr>
        <w:pStyle w:val="BodyText"/>
        <w:ind w:left="720"/>
        <w:rPr>
          <w:b/>
          <w:noProof/>
          <w:szCs w:val="24"/>
          <w:lang w:val="sr-Cyrl-RS"/>
        </w:rPr>
      </w:pPr>
    </w:p>
    <w:p w14:paraId="7073B2D8" w14:textId="77777777" w:rsidR="00E33BD0" w:rsidRDefault="00E33BD0" w:rsidP="00AD0C56">
      <w:pPr>
        <w:pStyle w:val="BodyText"/>
        <w:ind w:left="720"/>
        <w:rPr>
          <w:b/>
          <w:noProof/>
          <w:szCs w:val="24"/>
          <w:lang w:val="sr-Cyrl-RS"/>
        </w:rPr>
      </w:pPr>
    </w:p>
    <w:p w14:paraId="21A0F0D9" w14:textId="77777777" w:rsidR="00E33BD0" w:rsidRDefault="00E33BD0" w:rsidP="00AD0C56">
      <w:pPr>
        <w:pStyle w:val="BodyText"/>
        <w:ind w:left="720"/>
        <w:rPr>
          <w:b/>
          <w:noProof/>
          <w:szCs w:val="24"/>
          <w:lang w:val="sr-Cyrl-RS"/>
        </w:rPr>
      </w:pPr>
    </w:p>
    <w:p w14:paraId="3644695C" w14:textId="77777777" w:rsidR="00E33BD0" w:rsidRDefault="00E33BD0" w:rsidP="00AD0C56">
      <w:pPr>
        <w:pStyle w:val="BodyText"/>
        <w:ind w:left="720"/>
        <w:rPr>
          <w:b/>
          <w:noProof/>
          <w:szCs w:val="24"/>
          <w:lang w:val="sr-Cyrl-RS"/>
        </w:rPr>
      </w:pPr>
    </w:p>
    <w:p w14:paraId="798AAE8F" w14:textId="77777777" w:rsidR="00E33BD0" w:rsidRDefault="00E33BD0" w:rsidP="00AD0C56">
      <w:pPr>
        <w:pStyle w:val="BodyText"/>
        <w:ind w:left="720"/>
        <w:rPr>
          <w:b/>
          <w:noProof/>
          <w:szCs w:val="24"/>
          <w:lang w:val="sr-Cyrl-RS"/>
        </w:rPr>
      </w:pPr>
    </w:p>
    <w:p w14:paraId="5857905F" w14:textId="77777777" w:rsidR="00E33BD0" w:rsidRDefault="00E33BD0" w:rsidP="00AD0C56">
      <w:pPr>
        <w:pStyle w:val="BodyText"/>
        <w:ind w:left="720"/>
        <w:rPr>
          <w:b/>
          <w:noProof/>
          <w:szCs w:val="24"/>
          <w:lang w:val="sr-Cyrl-RS"/>
        </w:rPr>
      </w:pPr>
    </w:p>
    <w:p w14:paraId="324A600F" w14:textId="77777777" w:rsidR="00E33BD0" w:rsidRDefault="00E33BD0" w:rsidP="00AD0C56">
      <w:pPr>
        <w:pStyle w:val="BodyText"/>
        <w:ind w:left="720"/>
        <w:rPr>
          <w:b/>
          <w:noProof/>
          <w:szCs w:val="24"/>
          <w:lang w:val="sr-Cyrl-RS"/>
        </w:rPr>
      </w:pPr>
    </w:p>
    <w:p w14:paraId="6A53E73A" w14:textId="77777777" w:rsidR="00E33BD0" w:rsidRDefault="00E33BD0" w:rsidP="00AD0C56">
      <w:pPr>
        <w:pStyle w:val="BodyText"/>
        <w:ind w:left="720"/>
        <w:rPr>
          <w:b/>
          <w:noProof/>
          <w:szCs w:val="24"/>
          <w:lang w:val="sr-Cyrl-RS"/>
        </w:rPr>
      </w:pPr>
    </w:p>
    <w:p w14:paraId="2FDA9CB9" w14:textId="77777777" w:rsidR="00E33BD0" w:rsidRDefault="00E33BD0" w:rsidP="00AD0C56">
      <w:pPr>
        <w:pStyle w:val="BodyText"/>
        <w:ind w:left="720"/>
        <w:rPr>
          <w:b/>
          <w:noProof/>
          <w:szCs w:val="24"/>
          <w:lang w:val="sr-Cyrl-RS"/>
        </w:rPr>
      </w:pPr>
    </w:p>
    <w:p w14:paraId="70BB3A53" w14:textId="77777777" w:rsidR="00E33BD0" w:rsidRDefault="00E33BD0" w:rsidP="00AD0C56">
      <w:pPr>
        <w:pStyle w:val="BodyText"/>
        <w:ind w:left="720"/>
        <w:rPr>
          <w:b/>
          <w:noProof/>
          <w:szCs w:val="24"/>
          <w:lang w:val="sr-Cyrl-RS"/>
        </w:rPr>
      </w:pPr>
    </w:p>
    <w:p w14:paraId="59B9692D" w14:textId="77777777" w:rsidR="00E33BD0" w:rsidRDefault="00E33BD0" w:rsidP="00AD0C56">
      <w:pPr>
        <w:pStyle w:val="BodyText"/>
        <w:ind w:left="720"/>
        <w:rPr>
          <w:b/>
          <w:noProof/>
          <w:szCs w:val="24"/>
          <w:lang w:val="sr-Cyrl-RS"/>
        </w:rPr>
      </w:pPr>
    </w:p>
    <w:p w14:paraId="3904DA42" w14:textId="77777777" w:rsidR="00E33BD0" w:rsidRDefault="00E33BD0" w:rsidP="00AD0C56">
      <w:pPr>
        <w:pStyle w:val="BodyText"/>
        <w:ind w:left="720"/>
        <w:rPr>
          <w:b/>
          <w:noProof/>
          <w:szCs w:val="24"/>
          <w:lang w:val="sr-Cyrl-RS"/>
        </w:rPr>
      </w:pPr>
    </w:p>
    <w:p w14:paraId="554BFC36" w14:textId="77777777" w:rsidR="00E33BD0" w:rsidRPr="00E33BD0" w:rsidRDefault="00E33BD0" w:rsidP="00AD0C56">
      <w:pPr>
        <w:pStyle w:val="BodyText"/>
        <w:ind w:left="720"/>
        <w:rPr>
          <w:b/>
          <w:noProof/>
          <w:szCs w:val="24"/>
          <w:lang w:val="sr-Cyrl-RS"/>
        </w:rPr>
      </w:pPr>
    </w:p>
    <w:p w14:paraId="7B75B61A" w14:textId="77777777" w:rsidR="00E43FAE" w:rsidRPr="002735A4" w:rsidRDefault="00E43FAE" w:rsidP="00BD619D">
      <w:pPr>
        <w:pStyle w:val="Heading1"/>
        <w:numPr>
          <w:ilvl w:val="0"/>
          <w:numId w:val="15"/>
        </w:numPr>
        <w:jc w:val="center"/>
        <w:rPr>
          <w:sz w:val="28"/>
          <w:szCs w:val="28"/>
        </w:rPr>
      </w:pPr>
      <w:bookmarkStart w:id="18" w:name="_Toc375826004"/>
      <w:bookmarkStart w:id="19" w:name="_Toc389030811"/>
      <w:bookmarkStart w:id="20" w:name="_Toc449079642"/>
      <w:r w:rsidRPr="002735A4">
        <w:rPr>
          <w:sz w:val="28"/>
          <w:szCs w:val="28"/>
        </w:rPr>
        <w:lastRenderedPageBreak/>
        <w:t>ОПИС ПРЕДМЕТА ЈАВНЕ НАБАВКЕ</w:t>
      </w:r>
      <w:bookmarkEnd w:id="18"/>
      <w:bookmarkEnd w:id="19"/>
      <w:bookmarkEnd w:id="20"/>
    </w:p>
    <w:p w14:paraId="6DD7FAA7" w14:textId="77777777" w:rsidR="00E43FAE"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4FA16DCC" w14:textId="77777777" w:rsidR="00AA0503" w:rsidRDefault="00AA0503" w:rsidP="00E43FAE">
      <w:pPr>
        <w:jc w:val="center"/>
        <w:rPr>
          <w:i/>
          <w:noProof/>
          <w:lang w:val="sr-Cyrl-CS"/>
        </w:rPr>
      </w:pPr>
    </w:p>
    <w:p w14:paraId="7EFDF835" w14:textId="77777777" w:rsidR="00AA0503" w:rsidRDefault="00AA0503" w:rsidP="00E43FAE">
      <w:pPr>
        <w:jc w:val="center"/>
        <w:rPr>
          <w:i/>
          <w:noProof/>
          <w:lang w:val="sr-Cyrl-CS"/>
        </w:rPr>
      </w:pPr>
    </w:p>
    <w:p w14:paraId="0C9CE9F4" w14:textId="45976DD9" w:rsidR="00AA0503" w:rsidRDefault="00AA0503" w:rsidP="00AA0503">
      <w:pPr>
        <w:pStyle w:val="Footer"/>
        <w:jc w:val="both"/>
        <w:rPr>
          <w:lang w:val="sr-Cyrl-RS"/>
        </w:rPr>
      </w:pPr>
      <w:r>
        <w:rPr>
          <w:noProof/>
          <w:lang w:val="sr-Cyrl-CS"/>
        </w:rPr>
        <w:tab/>
        <w:t xml:space="preserve">           </w:t>
      </w:r>
      <w:r w:rsidRPr="00AA0503">
        <w:rPr>
          <w:noProof/>
          <w:lang w:val="sr-Cyrl-CS"/>
        </w:rPr>
        <w:t>Предмет</w:t>
      </w:r>
      <w:r>
        <w:rPr>
          <w:noProof/>
          <w:lang w:val="sr-Cyrl-CS"/>
        </w:rPr>
        <w:t xml:space="preserve"> </w:t>
      </w:r>
      <w:r w:rsidRPr="00AA0503">
        <w:rPr>
          <w:noProof/>
          <w:lang w:val="sr-Cyrl-CS"/>
        </w:rPr>
        <w:t xml:space="preserve">јавне набавке је </w:t>
      </w:r>
      <w:r w:rsidRPr="00AA0503">
        <w:rPr>
          <w:lang w:val="sr-Cyrl-RS"/>
        </w:rPr>
        <w:t>повезивање чилера и набавка два фан коил уређаја за хлађење техничке собе и магнетне резонанце</w:t>
      </w:r>
      <w:r>
        <w:rPr>
          <w:lang w:val="sr-Cyrl-RS"/>
        </w:rPr>
        <w:t>:</w:t>
      </w:r>
    </w:p>
    <w:p w14:paraId="70FD6EFA" w14:textId="77777777" w:rsidR="00AA0503" w:rsidRDefault="00AA0503" w:rsidP="00AA0503">
      <w:pPr>
        <w:pStyle w:val="Footer"/>
        <w:jc w:val="both"/>
        <w:rPr>
          <w:lang w:val="sr-Cyrl-RS"/>
        </w:rPr>
      </w:pPr>
    </w:p>
    <w:p w14:paraId="77B72161" w14:textId="05C5EE4E" w:rsidR="00AA0503" w:rsidRDefault="00AA0503" w:rsidP="00AA0503">
      <w:pPr>
        <w:pStyle w:val="Footer"/>
        <w:jc w:val="both"/>
        <w:rPr>
          <w:lang w:val="sr-Cyrl-RS"/>
        </w:rPr>
      </w:pPr>
      <w:r>
        <w:rPr>
          <w:lang w:val="sr-Cyrl-RS"/>
        </w:rPr>
        <w:t xml:space="preserve">         Неопходно је да добављач изврши:</w:t>
      </w:r>
    </w:p>
    <w:p w14:paraId="1553D013" w14:textId="77777777" w:rsidR="00AA0503" w:rsidRDefault="00AA0503" w:rsidP="00AA0503">
      <w:pPr>
        <w:pStyle w:val="Footer"/>
        <w:jc w:val="both"/>
        <w:rPr>
          <w:lang w:val="sr-Cyrl-RS"/>
        </w:rPr>
      </w:pPr>
    </w:p>
    <w:p w14:paraId="33A79F8D" w14:textId="756D549C" w:rsidR="00AA0503" w:rsidRDefault="001F7551" w:rsidP="00AA0503">
      <w:pPr>
        <w:pStyle w:val="Footer"/>
        <w:numPr>
          <w:ilvl w:val="0"/>
          <w:numId w:val="25"/>
        </w:numPr>
        <w:jc w:val="both"/>
        <w:rPr>
          <w:lang w:val="sr-Cyrl-RS"/>
        </w:rPr>
      </w:pPr>
      <w:r>
        <w:rPr>
          <w:lang w:val="sr-Cyrl-RS"/>
        </w:rPr>
        <w:t>Испоруку, уградњу</w:t>
      </w:r>
      <w:r w:rsidR="00AA0503">
        <w:rPr>
          <w:lang w:val="sr-Cyrl-RS"/>
        </w:rPr>
        <w:t xml:space="preserve"> и прикључење(са потребним материјалом)</w:t>
      </w:r>
      <w:r w:rsidR="00AA0503">
        <w:rPr>
          <w:lang w:val="sr-Latn-RS"/>
        </w:rPr>
        <w:t xml:space="preserve"> fan-coil </w:t>
      </w:r>
      <w:r w:rsidR="00AA0503">
        <w:rPr>
          <w:lang w:val="sr-Cyrl-RS"/>
        </w:rPr>
        <w:t xml:space="preserve">парапетног уређаја </w:t>
      </w:r>
      <w:r w:rsidR="00AA0503" w:rsidRPr="00AA0503">
        <w:rPr>
          <w:lang w:val="sr-Latn-RS"/>
        </w:rPr>
        <w:t>Qh</w:t>
      </w:r>
      <w:r w:rsidR="00AA0503">
        <w:rPr>
          <w:lang w:val="sr-Cyrl-RS"/>
        </w:rPr>
        <w:t>=5-5,5</w:t>
      </w:r>
      <w:r w:rsidR="00AA0503" w:rsidRPr="00AA0503">
        <w:rPr>
          <w:lang w:val="sr-Latn-RS"/>
        </w:rPr>
        <w:t>KW</w:t>
      </w:r>
      <w:r w:rsidR="00AA0503">
        <w:rPr>
          <w:lang w:val="sr-Cyrl-RS"/>
        </w:rPr>
        <w:t>(7/12),</w:t>
      </w:r>
    </w:p>
    <w:p w14:paraId="3BF2C4DA" w14:textId="6A5ED0F6" w:rsidR="00AA0503" w:rsidRDefault="00AA0503" w:rsidP="00AA0503">
      <w:pPr>
        <w:pStyle w:val="Footer"/>
        <w:numPr>
          <w:ilvl w:val="0"/>
          <w:numId w:val="25"/>
        </w:numPr>
        <w:jc w:val="both"/>
        <w:rPr>
          <w:lang w:val="sr-Cyrl-RS"/>
        </w:rPr>
      </w:pPr>
      <w:r>
        <w:rPr>
          <w:lang w:val="sr-Cyrl-RS"/>
        </w:rPr>
        <w:t xml:space="preserve">Испитивање фреонске инсталације и по потреби допуна са фреоном </w:t>
      </w:r>
      <w:r w:rsidRPr="00AA0503">
        <w:rPr>
          <w:lang w:val="sr-Latn-RS"/>
        </w:rPr>
        <w:t>R</w:t>
      </w:r>
      <w:r>
        <w:rPr>
          <w:lang w:val="sr-Cyrl-RS"/>
        </w:rPr>
        <w:t xml:space="preserve"> 407С,</w:t>
      </w:r>
    </w:p>
    <w:p w14:paraId="2A1E603D" w14:textId="284D3922" w:rsidR="00AA0503" w:rsidRDefault="00AA0503" w:rsidP="00AA0503">
      <w:pPr>
        <w:pStyle w:val="Footer"/>
        <w:numPr>
          <w:ilvl w:val="0"/>
          <w:numId w:val="25"/>
        </w:numPr>
        <w:jc w:val="both"/>
        <w:rPr>
          <w:lang w:val="sr-Cyrl-RS"/>
        </w:rPr>
      </w:pPr>
      <w:r>
        <w:rPr>
          <w:lang w:val="sr-Cyrl-RS"/>
        </w:rPr>
        <w:t>Пуњење система, чилера расхлад</w:t>
      </w:r>
      <w:r w:rsidR="001F7551">
        <w:rPr>
          <w:lang w:val="sr-Cyrl-RS"/>
        </w:rPr>
        <w:t>ним средством,</w:t>
      </w:r>
      <w:r>
        <w:rPr>
          <w:lang w:val="sr-Cyrl-RS"/>
        </w:rPr>
        <w:t xml:space="preserve"> наменским антифризом (гликолиим до </w:t>
      </w:r>
      <w:r w:rsidR="001F7551">
        <w:rPr>
          <w:lang w:val="sr-Cyrl-RS"/>
        </w:rPr>
        <w:t>-</w:t>
      </w:r>
      <w:r>
        <w:rPr>
          <w:lang w:val="sr-Cyrl-RS"/>
        </w:rPr>
        <w:t>30̊С),</w:t>
      </w:r>
    </w:p>
    <w:p w14:paraId="30B60149" w14:textId="6992506C" w:rsidR="00AA0503" w:rsidRDefault="00AA0503" w:rsidP="00AA0503">
      <w:pPr>
        <w:pStyle w:val="Footer"/>
        <w:numPr>
          <w:ilvl w:val="0"/>
          <w:numId w:val="25"/>
        </w:numPr>
        <w:jc w:val="both"/>
        <w:rPr>
          <w:lang w:val="sr-Cyrl-RS"/>
        </w:rPr>
      </w:pPr>
      <w:r>
        <w:rPr>
          <w:lang w:val="sr-Cyrl-RS"/>
        </w:rPr>
        <w:t>Повезивање измењивача магнетен</w:t>
      </w:r>
      <w:r w:rsidR="001F7551">
        <w:rPr>
          <w:lang w:val="sr-Cyrl-RS"/>
        </w:rPr>
        <w:t>е</w:t>
      </w:r>
      <w:r>
        <w:rPr>
          <w:lang w:val="sr-Cyrl-RS"/>
        </w:rPr>
        <w:t xml:space="preserve"> резонанце са фле</w:t>
      </w:r>
      <w:r w:rsidR="001F7551">
        <w:rPr>
          <w:lang w:val="sr-Cyrl-RS"/>
        </w:rPr>
        <w:t>ксибилним цревима од инокса и уг</w:t>
      </w:r>
      <w:r>
        <w:rPr>
          <w:lang w:val="sr-Cyrl-RS"/>
        </w:rPr>
        <w:t>радња косог регулационог вентиланса диференцијалним манометром на систем хлађења водом (комплет са потребним материјалом),</w:t>
      </w:r>
    </w:p>
    <w:p w14:paraId="7B5D0B64" w14:textId="5743AB3A" w:rsidR="000F5756" w:rsidRDefault="00AA0503" w:rsidP="000F5756">
      <w:pPr>
        <w:pStyle w:val="Footer"/>
        <w:numPr>
          <w:ilvl w:val="0"/>
          <w:numId w:val="25"/>
        </w:numPr>
        <w:jc w:val="both"/>
        <w:rPr>
          <w:lang w:val="sr-Cyrl-RS"/>
        </w:rPr>
      </w:pPr>
      <w:r>
        <w:rPr>
          <w:lang w:val="sr-Cyrl-RS"/>
        </w:rPr>
        <w:t xml:space="preserve">Пуштање у рад </w:t>
      </w:r>
      <w:r w:rsidR="000F5756">
        <w:rPr>
          <w:lang w:val="sr-Cyrl-RS"/>
        </w:rPr>
        <w:t>расхладног уређаја, чилера</w:t>
      </w:r>
      <w:r w:rsidR="000F5756" w:rsidRPr="000F5756">
        <w:rPr>
          <w:lang w:val="sr-Latn-RS"/>
        </w:rPr>
        <w:t xml:space="preserve"> </w:t>
      </w:r>
      <w:r w:rsidR="000F5756">
        <w:rPr>
          <w:lang w:val="sr-Latn-RS"/>
        </w:rPr>
        <w:t>Daikin EUWAP</w:t>
      </w:r>
      <w:r w:rsidR="000F5756">
        <w:rPr>
          <w:lang w:val="sr-Cyrl-RS"/>
        </w:rPr>
        <w:t>8</w:t>
      </w:r>
      <w:r w:rsidR="000F5756">
        <w:rPr>
          <w:lang w:val="sr-Latn-RS"/>
        </w:rPr>
        <w:t>KAZW</w:t>
      </w:r>
      <w:r w:rsidR="000F5756">
        <w:rPr>
          <w:lang w:val="sr-Cyrl-RS"/>
        </w:rPr>
        <w:t>1.</w:t>
      </w:r>
    </w:p>
    <w:p w14:paraId="61A42F71" w14:textId="77777777" w:rsidR="0048133B" w:rsidRDefault="0048133B" w:rsidP="0048133B">
      <w:pPr>
        <w:pStyle w:val="Footer"/>
        <w:jc w:val="both"/>
        <w:rPr>
          <w:lang w:val="sr-Cyrl-RS"/>
        </w:rPr>
      </w:pPr>
    </w:p>
    <w:p w14:paraId="72BCEA33" w14:textId="77777777" w:rsidR="0048133B" w:rsidRDefault="0048133B" w:rsidP="0048133B">
      <w:pPr>
        <w:pStyle w:val="Footer"/>
        <w:jc w:val="both"/>
        <w:rPr>
          <w:lang w:val="sr-Cyrl-RS"/>
        </w:rPr>
      </w:pPr>
    </w:p>
    <w:p w14:paraId="5D916405" w14:textId="77777777" w:rsidR="00E61EA8" w:rsidRDefault="00E61EA8" w:rsidP="0048133B">
      <w:pPr>
        <w:pStyle w:val="Footer"/>
        <w:jc w:val="both"/>
        <w:rPr>
          <w:lang w:val="sr-Cyrl-RS"/>
        </w:rPr>
      </w:pPr>
    </w:p>
    <w:p w14:paraId="30D8878B" w14:textId="51E9F8FB" w:rsidR="00CA7ACD" w:rsidRPr="00D83FA8" w:rsidRDefault="00CA7ACD" w:rsidP="00CA7ACD">
      <w:pPr>
        <w:ind w:firstLine="720"/>
        <w:jc w:val="both"/>
        <w:rPr>
          <w:bCs/>
          <w:noProof/>
          <w:lang w:val="sr-Cyrl-RS"/>
        </w:rPr>
      </w:pPr>
      <w:r w:rsidRPr="00D83FA8">
        <w:rPr>
          <w:bCs/>
          <w:noProof/>
          <w:lang w:val="sr-Cyrl-RS"/>
        </w:rPr>
        <w:t xml:space="preserve">Добављач се обавезује да </w:t>
      </w:r>
      <w:r w:rsidR="008B0527" w:rsidRPr="00D83FA8">
        <w:rPr>
          <w:bCs/>
          <w:noProof/>
        </w:rPr>
        <w:t>сачи</w:t>
      </w:r>
      <w:r w:rsidRPr="00D83FA8">
        <w:rPr>
          <w:bCs/>
          <w:noProof/>
          <w:lang w:val="sr-Cyrl-RS"/>
        </w:rPr>
        <w:t xml:space="preserve">ни </w:t>
      </w:r>
      <w:r w:rsidR="008B0527" w:rsidRPr="00D83FA8">
        <w:rPr>
          <w:bCs/>
          <w:noProof/>
        </w:rPr>
        <w:t xml:space="preserve">уредну документацију о </w:t>
      </w:r>
      <w:r w:rsidRPr="00D83FA8">
        <w:rPr>
          <w:bCs/>
          <w:noProof/>
          <w:lang w:val="sr-Cyrl-RS"/>
        </w:rPr>
        <w:t>извршеним услугама, односно да уредно попуни</w:t>
      </w:r>
      <w:r w:rsidR="00E61EA8" w:rsidRPr="00D83FA8">
        <w:rPr>
          <w:bCs/>
          <w:noProof/>
          <w:lang w:val="sr-Cyrl-RS"/>
        </w:rPr>
        <w:t xml:space="preserve"> </w:t>
      </w:r>
      <w:r w:rsidR="008B0527" w:rsidRPr="00D83FA8">
        <w:rPr>
          <w:bCs/>
          <w:noProof/>
        </w:rPr>
        <w:t xml:space="preserve">радни налог </w:t>
      </w:r>
      <w:r w:rsidRPr="00D83FA8">
        <w:rPr>
          <w:bCs/>
          <w:noProof/>
          <w:lang w:val="sr-Cyrl-RS"/>
        </w:rPr>
        <w:t xml:space="preserve">са </w:t>
      </w:r>
      <w:r w:rsidR="008B0527" w:rsidRPr="00D83FA8">
        <w:rPr>
          <w:bCs/>
          <w:noProof/>
        </w:rPr>
        <w:t>с</w:t>
      </w:r>
      <w:r w:rsidR="008B0527" w:rsidRPr="00D83FA8">
        <w:rPr>
          <w:bCs/>
          <w:noProof/>
          <w:lang w:val="sr-Cyrl-RS"/>
        </w:rPr>
        <w:t>вим</w:t>
      </w:r>
      <w:r w:rsidR="008B0527" w:rsidRPr="00D83FA8">
        <w:rPr>
          <w:bCs/>
          <w:noProof/>
        </w:rPr>
        <w:t xml:space="preserve"> техничким подацима, датумом, именом</w:t>
      </w:r>
      <w:r w:rsidR="008B0527" w:rsidRPr="00D83FA8">
        <w:rPr>
          <w:bCs/>
          <w:noProof/>
          <w:lang w:val="sr-Cyrl-RS"/>
        </w:rPr>
        <w:t>,</w:t>
      </w:r>
      <w:r w:rsidR="008B0527" w:rsidRPr="00D83FA8">
        <w:rPr>
          <w:bCs/>
          <w:noProof/>
        </w:rPr>
        <w:t xml:space="preserve"> презименом</w:t>
      </w:r>
      <w:r w:rsidR="008B0527" w:rsidRPr="00D83FA8">
        <w:rPr>
          <w:bCs/>
          <w:noProof/>
          <w:lang w:val="sr-Cyrl-RS"/>
        </w:rPr>
        <w:t xml:space="preserve"> и потписом</w:t>
      </w:r>
      <w:r w:rsidR="008B0527" w:rsidRPr="00D83FA8">
        <w:rPr>
          <w:bCs/>
          <w:noProof/>
        </w:rPr>
        <w:t xml:space="preserve"> </w:t>
      </w:r>
      <w:r w:rsidRPr="00D83FA8">
        <w:rPr>
          <w:bCs/>
          <w:noProof/>
          <w:lang w:val="sr-Cyrl-RS"/>
        </w:rPr>
        <w:t xml:space="preserve">лица које је услугу извршило </w:t>
      </w:r>
      <w:r w:rsidR="008B0527" w:rsidRPr="00D83FA8">
        <w:rPr>
          <w:bCs/>
          <w:noProof/>
        </w:rPr>
        <w:t xml:space="preserve">а и </w:t>
      </w:r>
      <w:r w:rsidR="008B0527" w:rsidRPr="00D83FA8">
        <w:rPr>
          <w:bCs/>
          <w:noProof/>
          <w:lang w:val="sr-Cyrl-RS"/>
        </w:rPr>
        <w:t xml:space="preserve">овлашћеног </w:t>
      </w:r>
      <w:r w:rsidR="00E61EA8" w:rsidRPr="00D83FA8">
        <w:rPr>
          <w:bCs/>
          <w:noProof/>
          <w:lang w:val="sr-Cyrl-RS"/>
        </w:rPr>
        <w:t xml:space="preserve">лица </w:t>
      </w:r>
      <w:r w:rsidRPr="00D83FA8">
        <w:rPr>
          <w:bCs/>
          <w:noProof/>
          <w:lang w:val="sr-Cyrl-RS"/>
        </w:rPr>
        <w:t>наручиоца</w:t>
      </w:r>
      <w:r w:rsidR="008B0527" w:rsidRPr="00D83FA8">
        <w:rPr>
          <w:bCs/>
          <w:noProof/>
        </w:rPr>
        <w:t xml:space="preserve">. </w:t>
      </w:r>
    </w:p>
    <w:p w14:paraId="0DE91E5E" w14:textId="072BE91C" w:rsidR="008B0527" w:rsidRPr="00D83FA8" w:rsidRDefault="008B0527" w:rsidP="00CA7ACD">
      <w:pPr>
        <w:ind w:firstLine="720"/>
        <w:jc w:val="both"/>
        <w:rPr>
          <w:bCs/>
          <w:noProof/>
          <w:lang w:val="sr-Cyrl-RS"/>
        </w:rPr>
      </w:pPr>
      <w:proofErr w:type="gramStart"/>
      <w:r w:rsidRPr="00D83FA8">
        <w:t>Н</w:t>
      </w:r>
      <w:r w:rsidRPr="00D83FA8">
        <w:rPr>
          <w:lang w:val="sr-Cyrl-RS"/>
        </w:rPr>
        <w:t>а</w:t>
      </w:r>
      <w:r w:rsidRPr="00D83FA8">
        <w:t>ручилац захтева</w:t>
      </w:r>
      <w:r w:rsidRPr="00D83FA8">
        <w:rPr>
          <w:bCs/>
          <w:noProof/>
        </w:rPr>
        <w:t xml:space="preserve"> да </w:t>
      </w:r>
      <w:r w:rsidR="00842FED" w:rsidRPr="00D83FA8">
        <w:rPr>
          <w:bCs/>
          <w:noProof/>
          <w:lang w:val="sr-Cyrl-RS"/>
        </w:rPr>
        <w:t xml:space="preserve">изабрани понуђач </w:t>
      </w:r>
      <w:r w:rsidRPr="00D83FA8">
        <w:rPr>
          <w:bCs/>
          <w:noProof/>
        </w:rPr>
        <w:t>након сваке и</w:t>
      </w:r>
      <w:r w:rsidR="00842FED" w:rsidRPr="00D83FA8">
        <w:rPr>
          <w:bCs/>
          <w:noProof/>
        </w:rPr>
        <w:t>звршене услуге  попуни „СЕРВИСН</w:t>
      </w:r>
      <w:r w:rsidR="00842FED" w:rsidRPr="00D83FA8">
        <w:rPr>
          <w:bCs/>
          <w:noProof/>
          <w:lang w:val="sr-Cyrl-RS"/>
        </w:rPr>
        <w:t>У</w:t>
      </w:r>
      <w:r w:rsidRPr="00D83FA8">
        <w:rPr>
          <w:bCs/>
          <w:noProof/>
        </w:rPr>
        <w:t xml:space="preserve"> КЊИЖИЦ</w:t>
      </w:r>
      <w:r w:rsidR="00842FED" w:rsidRPr="00D83FA8">
        <w:rPr>
          <w:bCs/>
          <w:noProof/>
          <w:lang w:val="sr-Cyrl-RS"/>
        </w:rPr>
        <w:t>У</w:t>
      </w:r>
      <w:r w:rsidRPr="00D83FA8">
        <w:rPr>
          <w:bCs/>
          <w:noProof/>
        </w:rPr>
        <w:t>“.</w:t>
      </w:r>
      <w:proofErr w:type="gramEnd"/>
    </w:p>
    <w:p w14:paraId="572C3B90" w14:textId="77777777" w:rsidR="008B0527" w:rsidRDefault="008B0527" w:rsidP="008B0527">
      <w:pPr>
        <w:ind w:firstLine="720"/>
        <w:jc w:val="both"/>
        <w:rPr>
          <w:bCs/>
          <w:noProof/>
          <w:lang w:val="sr-Cyrl-CS"/>
        </w:rPr>
      </w:pPr>
      <w:r w:rsidRPr="00021E0F">
        <w:rPr>
          <w:bCs/>
          <w:noProof/>
        </w:rPr>
        <w:t>Све услуге потребно је извршити у реалном времену извршења и уз реалан утрошак сервисног, резервног и осталог материјала.</w:t>
      </w:r>
    </w:p>
    <w:p w14:paraId="433EB17F" w14:textId="77777777" w:rsidR="008B0527" w:rsidRPr="008B0527" w:rsidRDefault="008B0527" w:rsidP="008B0527">
      <w:pPr>
        <w:ind w:firstLine="720"/>
        <w:jc w:val="both"/>
        <w:rPr>
          <w:bCs/>
          <w:noProof/>
          <w:lang w:val="sr-Cyrl-RS"/>
        </w:rPr>
      </w:pPr>
    </w:p>
    <w:p w14:paraId="6806F4C6" w14:textId="6DE940D8" w:rsidR="00AA0503" w:rsidRPr="00BC433F" w:rsidRDefault="00AA0503" w:rsidP="00E43FAE">
      <w:pPr>
        <w:jc w:val="center"/>
        <w:rPr>
          <w:i/>
          <w:noProof/>
          <w:lang w:val="sr-Cyrl-CS"/>
        </w:rPr>
      </w:pPr>
      <w:r>
        <w:rPr>
          <w:i/>
          <w:noProof/>
          <w:lang w:val="sr-Cyrl-CS"/>
        </w:rPr>
        <w:tab/>
      </w:r>
    </w:p>
    <w:p w14:paraId="29B6BCAB" w14:textId="77777777" w:rsidR="00E43FAE" w:rsidRPr="00AE1407" w:rsidRDefault="00E43FAE" w:rsidP="00E43FAE">
      <w:pPr>
        <w:rPr>
          <w:bCs/>
          <w:iCs/>
        </w:rPr>
      </w:pPr>
    </w:p>
    <w:p w14:paraId="5397E922" w14:textId="2E3E9684" w:rsidR="00E43FAE" w:rsidRPr="00C15D3D" w:rsidRDefault="00E43FAE" w:rsidP="006A5076">
      <w:pPr>
        <w:pStyle w:val="Footer"/>
        <w:jc w:val="both"/>
        <w:rPr>
          <w:noProof/>
        </w:rPr>
      </w:pPr>
      <w:r w:rsidRPr="00AE1407">
        <w:rPr>
          <w:noProof/>
        </w:rPr>
        <w:br w:type="page"/>
      </w:r>
    </w:p>
    <w:p w14:paraId="05D7A31C" w14:textId="77777777" w:rsidR="00576ADE" w:rsidRPr="002735A4" w:rsidRDefault="002D5B2C" w:rsidP="00BD619D">
      <w:pPr>
        <w:pStyle w:val="Heading1"/>
        <w:numPr>
          <w:ilvl w:val="0"/>
          <w:numId w:val="15"/>
        </w:numPr>
        <w:jc w:val="center"/>
        <w:rPr>
          <w:noProof/>
          <w:sz w:val="28"/>
          <w:szCs w:val="28"/>
        </w:rPr>
      </w:pPr>
      <w:bookmarkStart w:id="21" w:name="_Toc389030813"/>
      <w:bookmarkStart w:id="22" w:name="_Toc375826006"/>
      <w:bookmarkStart w:id="23" w:name="_Toc449079643"/>
      <w:r w:rsidRPr="002735A4">
        <w:rPr>
          <w:sz w:val="28"/>
          <w:szCs w:val="28"/>
        </w:rPr>
        <w:lastRenderedPageBreak/>
        <w:t>УСЛОВИ ЗА УЧЕШЋЕ У ПОСТУПКУ ЈАВНЕ НАБАВКЕ</w:t>
      </w:r>
      <w:bookmarkEnd w:id="21"/>
      <w:bookmarkEnd w:id="23"/>
    </w:p>
    <w:p w14:paraId="3C990FE9" w14:textId="77777777"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2"/>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854630">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7B548592" w14:textId="77777777"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854630">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vAlign w:val="center"/>
          </w:tcPr>
          <w:p w14:paraId="5D78E354" w14:textId="77777777"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77777777"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3BFA8E67" w14:textId="77777777"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w:t>
            </w:r>
            <w:r w:rsidR="00CD60D3" w:rsidRPr="005B07C0">
              <w:rPr>
                <w:rFonts w:ascii="Times New Roman" w:hAnsi="Times New Roman" w:cs="Times New Roman"/>
                <w:color w:val="auto"/>
              </w:rPr>
              <w:lastRenderedPageBreak/>
              <w:t>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526F00BB"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077BFA27" w14:textId="77777777"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3A385314"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1DD806DA"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854630">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vAlign w:val="center"/>
          </w:tcPr>
          <w:p w14:paraId="5322F8F3"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7" w:type="dxa"/>
          </w:tcPr>
          <w:p w14:paraId="7FB56794"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6D5388C8" w14:textId="77777777"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AE1407" w14:paraId="3E5B9D58" w14:textId="77777777" w:rsidTr="00B6616F">
        <w:trPr>
          <w:trHeight w:val="848"/>
        </w:trPr>
        <w:tc>
          <w:tcPr>
            <w:tcW w:w="7811" w:type="dxa"/>
            <w:gridSpan w:val="4"/>
            <w:vAlign w:val="center"/>
          </w:tcPr>
          <w:p w14:paraId="107C53BE" w14:textId="77777777" w:rsidR="00B6616F" w:rsidRPr="004576B6" w:rsidRDefault="00B6616F" w:rsidP="001E45F1">
            <w:pPr>
              <w:jc w:val="center"/>
              <w:rPr>
                <w:b/>
                <w:noProof/>
              </w:rPr>
            </w:pPr>
            <w:r w:rsidRPr="004576B6">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1E45F1" w:rsidRDefault="00B6616F" w:rsidP="001E45F1">
            <w:pPr>
              <w:jc w:val="center"/>
              <w:rPr>
                <w:b/>
                <w:noProof/>
              </w:rPr>
            </w:pPr>
          </w:p>
        </w:tc>
      </w:tr>
      <w:tr w:rsidR="00CD60D3" w:rsidRPr="00AE1407" w14:paraId="78DC8463" w14:textId="77777777" w:rsidTr="00854630">
        <w:trPr>
          <w:trHeight w:val="848"/>
        </w:trPr>
        <w:tc>
          <w:tcPr>
            <w:tcW w:w="801" w:type="dxa"/>
            <w:shd w:val="clear" w:color="auto" w:fill="auto"/>
            <w:vAlign w:val="center"/>
          </w:tcPr>
          <w:p w14:paraId="5BB00C10" w14:textId="77777777" w:rsidR="00CD60D3" w:rsidRPr="00B833F8" w:rsidRDefault="00CD60D3" w:rsidP="00BD619D">
            <w:pPr>
              <w:pStyle w:val="ListParagraph"/>
              <w:numPr>
                <w:ilvl w:val="0"/>
                <w:numId w:val="18"/>
              </w:numPr>
              <w:rPr>
                <w:noProof/>
              </w:rPr>
            </w:pPr>
          </w:p>
        </w:tc>
        <w:tc>
          <w:tcPr>
            <w:tcW w:w="3041" w:type="dxa"/>
            <w:shd w:val="clear" w:color="auto" w:fill="auto"/>
          </w:tcPr>
          <w:p w14:paraId="0B893201" w14:textId="77777777" w:rsidR="00340249" w:rsidRPr="004576B6" w:rsidRDefault="001804CD" w:rsidP="001804CD">
            <w:pPr>
              <w:jc w:val="both"/>
              <w:rPr>
                <w:lang w:val="sr-Cyrl-RS"/>
              </w:rPr>
            </w:pPr>
            <w:r w:rsidRPr="004576B6">
              <w:rPr>
                <w:lang w:val="sr-Latn-CS"/>
              </w:rPr>
              <w:t>Понуђач располаже довољним</w:t>
            </w:r>
            <w:r w:rsidRPr="004576B6">
              <w:rPr>
                <w:lang w:val="sr-Cyrl-RS"/>
              </w:rPr>
              <w:t xml:space="preserve"> </w:t>
            </w:r>
            <w:r w:rsidRPr="004576B6">
              <w:rPr>
                <w:lang w:val="sr-Latn-CS"/>
              </w:rPr>
              <w:t xml:space="preserve">кадровским капацитетом- </w:t>
            </w:r>
          </w:p>
          <w:p w14:paraId="1FA5EA3E" w14:textId="35C48D1A" w:rsidR="00A76C08" w:rsidRPr="004576B6" w:rsidRDefault="001804CD" w:rsidP="001804CD">
            <w:pPr>
              <w:jc w:val="both"/>
              <w:rPr>
                <w:lang w:val="sr-Cyrl-RS"/>
              </w:rPr>
            </w:pPr>
            <w:r w:rsidRPr="004576B6">
              <w:rPr>
                <w:lang w:val="sr-Latn-CS"/>
              </w:rPr>
              <w:t xml:space="preserve">понуђач мора да има минимум </w:t>
            </w:r>
            <w:r w:rsidR="00A9778F">
              <w:rPr>
                <w:lang w:val="sr-Latn-CS"/>
              </w:rPr>
              <w:t>1 (</w:t>
            </w:r>
            <w:r w:rsidRPr="004576B6">
              <w:rPr>
                <w:lang w:val="sr-Latn-CS"/>
              </w:rPr>
              <w:t>једно</w:t>
            </w:r>
            <w:r w:rsidR="00A9778F">
              <w:rPr>
                <w:lang w:val="sr-Latn-CS"/>
              </w:rPr>
              <w:t>)</w:t>
            </w:r>
            <w:r w:rsidRPr="004576B6">
              <w:t xml:space="preserve"> лице</w:t>
            </w:r>
            <w:r w:rsidRPr="004576B6">
              <w:rPr>
                <w:lang w:val="sr-Latn-CS"/>
              </w:rPr>
              <w:t xml:space="preserve"> запослено на пословима који су у непосредној вези са предметом јавне набавке</w:t>
            </w:r>
            <w:r w:rsidR="00A9778F">
              <w:rPr>
                <w:lang w:val="sr-Latn-CS"/>
              </w:rPr>
              <w:t>,</w:t>
            </w:r>
            <w:r w:rsidRPr="004576B6">
              <w:rPr>
                <w:lang w:val="sr-Latn-CS"/>
              </w:rPr>
              <w:t xml:space="preserve"> кој</w:t>
            </w:r>
            <w:r w:rsidRPr="004576B6">
              <w:t>е</w:t>
            </w:r>
            <w:r w:rsidRPr="004576B6">
              <w:rPr>
                <w:lang w:val="sr-Latn-CS"/>
              </w:rPr>
              <w:t xml:space="preserve"> ће бити одговорно за извршење уговора.</w:t>
            </w:r>
          </w:p>
        </w:tc>
        <w:tc>
          <w:tcPr>
            <w:tcW w:w="3969" w:type="dxa"/>
            <w:gridSpan w:val="2"/>
            <w:shd w:val="clear" w:color="auto" w:fill="auto"/>
          </w:tcPr>
          <w:p w14:paraId="18019DF0" w14:textId="40360F11" w:rsidR="00E61EA8" w:rsidRDefault="00340249" w:rsidP="00A76C08">
            <w:pPr>
              <w:jc w:val="both"/>
              <w:rPr>
                <w:lang w:val="sr-Cyrl-RS"/>
              </w:rPr>
            </w:pPr>
            <w:r>
              <w:rPr>
                <w:b/>
                <w:noProof/>
                <w:lang w:val="sr-Cyrl-RS"/>
              </w:rPr>
              <w:t>-</w:t>
            </w:r>
            <w:r w:rsidR="00A76C08">
              <w:t xml:space="preserve">Фотокопије радних књижица </w:t>
            </w:r>
            <w:r w:rsidR="00A76C08">
              <w:rPr>
                <w:lang w:val="sr-Cyrl-RS"/>
              </w:rPr>
              <w:t>запослених лица</w:t>
            </w:r>
            <w:r w:rsidR="00E61EA8">
              <w:rPr>
                <w:lang w:val="sr-Cyrl-RS"/>
              </w:rPr>
              <w:t>,</w:t>
            </w:r>
            <w:r w:rsidR="00A76C08">
              <w:rPr>
                <w:lang w:val="sr-Cyrl-RS"/>
              </w:rPr>
              <w:t xml:space="preserve"> и</w:t>
            </w:r>
          </w:p>
          <w:p w14:paraId="61DB96D3" w14:textId="5F69C12E" w:rsidR="00E61EA8" w:rsidRDefault="00A76C08" w:rsidP="00A76C08">
            <w:pPr>
              <w:jc w:val="both"/>
              <w:rPr>
                <w:noProof/>
                <w:lang w:val="sr-Latn-RS"/>
              </w:rPr>
            </w:pPr>
            <w:r>
              <w:rPr>
                <w:lang w:val="sr-Cyrl-RS"/>
              </w:rPr>
              <w:t xml:space="preserve"> </w:t>
            </w:r>
            <w:r>
              <w:t>М-а (односно старих М2) образаца за запослене.</w:t>
            </w:r>
            <w:r>
              <w:rPr>
                <w:noProof/>
              </w:rPr>
              <w:t xml:space="preserve"> </w:t>
            </w:r>
          </w:p>
          <w:p w14:paraId="7724FC24" w14:textId="77777777" w:rsidR="00196235" w:rsidRPr="00196235" w:rsidRDefault="00196235" w:rsidP="00A76C08">
            <w:pPr>
              <w:jc w:val="both"/>
              <w:rPr>
                <w:noProof/>
                <w:lang w:val="sr-Latn-RS"/>
              </w:rPr>
            </w:pPr>
          </w:p>
          <w:p w14:paraId="31F656AD" w14:textId="00B55DFE" w:rsidR="00CD60D3" w:rsidRPr="00A76C08" w:rsidRDefault="00340249" w:rsidP="00A76C08">
            <w:pPr>
              <w:jc w:val="both"/>
              <w:rPr>
                <w:noProof/>
                <w:lang w:val="sr-Cyrl-RS"/>
              </w:rPr>
            </w:pPr>
            <w:r>
              <w:rPr>
                <w:noProof/>
                <w:lang w:val="sr-Cyrl-RS"/>
              </w:rPr>
              <w:t>-</w:t>
            </w:r>
            <w:r w:rsidR="00A76C08">
              <w:rPr>
                <w:noProof/>
              </w:rPr>
              <w:t xml:space="preserve">За </w:t>
            </w:r>
            <w:r w:rsidR="00A76C08">
              <w:rPr>
                <w:noProof/>
                <w:lang w:val="sr-Cyrl-RS"/>
              </w:rPr>
              <w:t xml:space="preserve">лице </w:t>
            </w:r>
            <w:r w:rsidR="00A76C08">
              <w:rPr>
                <w:noProof/>
              </w:rPr>
              <w:t>кој</w:t>
            </w:r>
            <w:r w:rsidR="00A76C08">
              <w:rPr>
                <w:noProof/>
                <w:lang w:val="sr-Cyrl-RS"/>
              </w:rPr>
              <w:t>е</w:t>
            </w:r>
            <w:r w:rsidR="00A76C08">
              <w:rPr>
                <w:noProof/>
              </w:rPr>
              <w:t xml:space="preserve"> није запослен</w:t>
            </w:r>
            <w:r w:rsidR="00A76C08">
              <w:rPr>
                <w:noProof/>
                <w:lang w:val="sr-Cyrl-RS"/>
              </w:rPr>
              <w:t>о</w:t>
            </w:r>
            <w:r w:rsidR="00A76C08">
              <w:rPr>
                <w:noProof/>
              </w:rPr>
              <w:t xml:space="preserve"> код понуђача: фотокопују  уговора о обављању привремених и повремених послова или други уговор о радном ангажовању </w:t>
            </w:r>
            <w:r w:rsidR="00A76C08">
              <w:rPr>
                <w:noProof/>
                <w:lang w:val="sr-Cyrl-RS"/>
              </w:rPr>
              <w:t>у вези</w:t>
            </w:r>
            <w:r w:rsidR="00A76C08">
              <w:rPr>
                <w:noProof/>
              </w:rPr>
              <w:t xml:space="preserve"> предмет</w:t>
            </w:r>
            <w:r w:rsidR="00A76C08">
              <w:rPr>
                <w:noProof/>
                <w:lang w:val="sr-Cyrl-RS"/>
              </w:rPr>
              <w:t>а</w:t>
            </w:r>
            <w:r w:rsidR="00A76C08">
              <w:rPr>
                <w:noProof/>
              </w:rPr>
              <w:t xml:space="preserve"> јавне набавке</w:t>
            </w:r>
            <w:r w:rsidR="00A76C08">
              <w:rPr>
                <w:noProof/>
                <w:lang w:val="sr-Cyrl-RS"/>
              </w:rPr>
              <w:t>.</w:t>
            </w:r>
          </w:p>
        </w:tc>
        <w:tc>
          <w:tcPr>
            <w:tcW w:w="1807" w:type="dxa"/>
          </w:tcPr>
          <w:p w14:paraId="5267F2DA" w14:textId="77777777" w:rsidR="00CD60D3" w:rsidRPr="00F3712C" w:rsidRDefault="00CD60D3" w:rsidP="00CD60D3">
            <w:pPr>
              <w:jc w:val="both"/>
              <w:rPr>
                <w:b/>
                <w:noProof/>
                <w:highlight w:val="yellow"/>
              </w:rPr>
            </w:pPr>
          </w:p>
        </w:tc>
      </w:tr>
      <w:tr w:rsidR="00CD60D3" w:rsidRPr="00AE1407" w14:paraId="013C28E1" w14:textId="77777777" w:rsidTr="00854630">
        <w:trPr>
          <w:trHeight w:val="1121"/>
        </w:trPr>
        <w:tc>
          <w:tcPr>
            <w:tcW w:w="801" w:type="dxa"/>
            <w:shd w:val="clear" w:color="auto" w:fill="auto"/>
            <w:vAlign w:val="center"/>
          </w:tcPr>
          <w:p w14:paraId="3ECFB915" w14:textId="7C987BA6" w:rsidR="00CD60D3" w:rsidRPr="0052295E" w:rsidRDefault="00CD60D3" w:rsidP="00BD619D">
            <w:pPr>
              <w:pStyle w:val="ListParagraph"/>
              <w:numPr>
                <w:ilvl w:val="0"/>
                <w:numId w:val="18"/>
              </w:numPr>
              <w:rPr>
                <w:noProof/>
              </w:rPr>
            </w:pPr>
          </w:p>
        </w:tc>
        <w:tc>
          <w:tcPr>
            <w:tcW w:w="3041" w:type="dxa"/>
            <w:shd w:val="clear" w:color="auto" w:fill="auto"/>
          </w:tcPr>
          <w:p w14:paraId="48E39045" w14:textId="77777777" w:rsidR="00340249" w:rsidRPr="004576B6" w:rsidRDefault="009937B8" w:rsidP="001804CD">
            <w:pPr>
              <w:jc w:val="both"/>
              <w:rPr>
                <w:lang w:val="sr-Cyrl-RS"/>
              </w:rPr>
            </w:pPr>
            <w:r w:rsidRPr="004576B6">
              <w:rPr>
                <w:lang w:val="sr-Latn-CS"/>
              </w:rPr>
              <w:t xml:space="preserve">Понуђач </w:t>
            </w:r>
            <w:r w:rsidR="005F7501" w:rsidRPr="004576B6">
              <w:rPr>
                <w:lang w:val="sr-Latn-CS"/>
              </w:rPr>
              <w:t xml:space="preserve">располаже довољним техничким </w:t>
            </w:r>
            <w:r w:rsidR="001804CD" w:rsidRPr="004576B6">
              <w:rPr>
                <w:lang w:val="sr-Latn-CS"/>
              </w:rPr>
              <w:t xml:space="preserve"> </w:t>
            </w:r>
            <w:r w:rsidRPr="004576B6">
              <w:rPr>
                <w:lang w:val="sr-Latn-CS"/>
              </w:rPr>
              <w:t xml:space="preserve"> капацитетом- </w:t>
            </w:r>
          </w:p>
          <w:p w14:paraId="555D06CE" w14:textId="2665660A" w:rsidR="001804CD" w:rsidRPr="001804CD" w:rsidRDefault="009937B8" w:rsidP="001804CD">
            <w:pPr>
              <w:jc w:val="both"/>
              <w:rPr>
                <w:highlight w:val="yellow"/>
                <w:lang w:val="sr-Cyrl-RS"/>
              </w:rPr>
            </w:pPr>
            <w:r w:rsidRPr="004576B6">
              <w:rPr>
                <w:lang w:val="sr-Latn-CS"/>
              </w:rPr>
              <w:t xml:space="preserve">понуђач мора да има </w:t>
            </w:r>
            <w:r w:rsidR="00A9778F">
              <w:rPr>
                <w:noProof/>
                <w:lang w:val="sr-Cyrl-RS"/>
              </w:rPr>
              <w:t>најмање</w:t>
            </w:r>
            <w:r w:rsidR="00A9778F">
              <w:rPr>
                <w:lang w:val="sr-Latn-CS"/>
              </w:rPr>
              <w:t>1(</w:t>
            </w:r>
            <w:r w:rsidR="00A9778F" w:rsidRPr="004576B6">
              <w:rPr>
                <w:lang w:val="sr-Latn-CS"/>
              </w:rPr>
              <w:t>једно</w:t>
            </w:r>
            <w:r w:rsidR="00A9778F">
              <w:rPr>
                <w:lang w:val="sr-Latn-CS"/>
              </w:rPr>
              <w:t>)</w:t>
            </w:r>
            <w:r w:rsidR="00A9778F" w:rsidRPr="004576B6">
              <w:t xml:space="preserve"> </w:t>
            </w:r>
            <w:r w:rsidR="005F7501">
              <w:rPr>
                <w:noProof/>
                <w:lang w:val="sr-Cyrl-RS"/>
              </w:rPr>
              <w:t xml:space="preserve"> службено</w:t>
            </w:r>
            <w:r w:rsidR="005F7501">
              <w:rPr>
                <w:noProof/>
              </w:rPr>
              <w:t xml:space="preserve"> </w:t>
            </w:r>
            <w:r w:rsidR="005F7501">
              <w:rPr>
                <w:noProof/>
                <w:lang w:val="sr-Cyrl-CS"/>
              </w:rPr>
              <w:t>возило</w:t>
            </w:r>
            <w:r w:rsidR="005F7501">
              <w:rPr>
                <w:noProof/>
                <w:lang w:val="sr-Cyrl-RS"/>
              </w:rPr>
              <w:t>;</w:t>
            </w:r>
          </w:p>
          <w:p w14:paraId="2506EA10" w14:textId="77777777" w:rsidR="001804CD" w:rsidRDefault="001804CD" w:rsidP="001804CD">
            <w:pPr>
              <w:jc w:val="both"/>
              <w:rPr>
                <w:highlight w:val="yellow"/>
                <w:lang w:val="sr-Cyrl-RS"/>
              </w:rPr>
            </w:pPr>
          </w:p>
          <w:p w14:paraId="41FC42DB" w14:textId="6E84A124" w:rsidR="00CD60D3" w:rsidRPr="00072306" w:rsidRDefault="00CD60D3" w:rsidP="001804CD">
            <w:pPr>
              <w:jc w:val="both"/>
              <w:rPr>
                <w:highlight w:val="yellow"/>
              </w:rPr>
            </w:pPr>
          </w:p>
        </w:tc>
        <w:tc>
          <w:tcPr>
            <w:tcW w:w="3969" w:type="dxa"/>
            <w:gridSpan w:val="2"/>
            <w:shd w:val="clear" w:color="auto" w:fill="auto"/>
            <w:vAlign w:val="center"/>
          </w:tcPr>
          <w:p w14:paraId="0E85B443" w14:textId="1BBA26F6" w:rsidR="002F7B75" w:rsidRPr="00A9778F" w:rsidRDefault="00340249" w:rsidP="002F7B75">
            <w:pPr>
              <w:jc w:val="both"/>
              <w:rPr>
                <w:noProof/>
                <w:lang w:val="sr-Cyrl-RS"/>
              </w:rPr>
            </w:pPr>
            <w:r>
              <w:rPr>
                <w:noProof/>
                <w:lang w:val="sr-Cyrl-RS"/>
              </w:rPr>
              <w:t>-</w:t>
            </w:r>
            <w:r w:rsidR="005F7501">
              <w:rPr>
                <w:noProof/>
                <w:lang w:val="sr-Cyrl-RS"/>
              </w:rPr>
              <w:t>Ф</w:t>
            </w:r>
            <w:r w:rsidR="005F7501">
              <w:rPr>
                <w:noProof/>
              </w:rPr>
              <w:t>отокопиј</w:t>
            </w:r>
            <w:r w:rsidR="005F7501">
              <w:rPr>
                <w:noProof/>
                <w:lang w:val="sr-Cyrl-CS"/>
              </w:rPr>
              <w:t>у</w:t>
            </w:r>
            <w:r w:rsidR="005F7501">
              <w:rPr>
                <w:noProof/>
              </w:rPr>
              <w:t xml:space="preserve"> саобраћајн</w:t>
            </w:r>
            <w:r w:rsidR="005F7501">
              <w:rPr>
                <w:noProof/>
                <w:lang w:val="sr-Cyrl-CS"/>
              </w:rPr>
              <w:t>е</w:t>
            </w:r>
            <w:r w:rsidR="005F7501">
              <w:rPr>
                <w:noProof/>
              </w:rPr>
              <w:t xml:space="preserve"> дозвол</w:t>
            </w:r>
            <w:r w:rsidR="005F7501">
              <w:rPr>
                <w:noProof/>
                <w:lang w:val="sr-Cyrl-CS"/>
              </w:rPr>
              <w:t xml:space="preserve">е </w:t>
            </w:r>
            <w:r w:rsidR="002F7B75">
              <w:rPr>
                <w:noProof/>
                <w:lang w:val="sr-Cyrl-CS"/>
              </w:rPr>
              <w:t>и</w:t>
            </w:r>
          </w:p>
          <w:p w14:paraId="71F8F6C5" w14:textId="77777777" w:rsidR="002F7B75" w:rsidRDefault="005F7501" w:rsidP="002F7B75">
            <w:pPr>
              <w:jc w:val="both"/>
              <w:rPr>
                <w:noProof/>
                <w:lang w:val="sr-Cyrl-RS"/>
              </w:rPr>
            </w:pPr>
            <w:r>
              <w:rPr>
                <w:noProof/>
                <w:lang w:val="sr-Cyrl-CS"/>
              </w:rPr>
              <w:t>одштампан читач саобраћајне дозволе</w:t>
            </w:r>
            <w:r>
              <w:rPr>
                <w:noProof/>
                <w:lang w:val="sr-Cyrl-RS"/>
              </w:rPr>
              <w:t xml:space="preserve">, или </w:t>
            </w:r>
          </w:p>
          <w:p w14:paraId="059D9870" w14:textId="771FE530" w:rsidR="00CD60D3" w:rsidRPr="002F7B75" w:rsidRDefault="005F7501" w:rsidP="002F7B75">
            <w:pPr>
              <w:jc w:val="both"/>
              <w:rPr>
                <w:noProof/>
                <w:lang w:val="sr-Cyrl-RS"/>
              </w:rPr>
            </w:pPr>
            <w:r>
              <w:rPr>
                <w:noProof/>
                <w:lang w:val="sr-Cyrl-RS"/>
              </w:rPr>
              <w:t>уговор о лизингу, закупу, или други основ располагања службеним возилом.</w:t>
            </w:r>
          </w:p>
        </w:tc>
        <w:tc>
          <w:tcPr>
            <w:tcW w:w="1807" w:type="dxa"/>
            <w:vAlign w:val="center"/>
          </w:tcPr>
          <w:p w14:paraId="09EDC21B" w14:textId="77777777" w:rsidR="00CD60D3" w:rsidRPr="007A5826" w:rsidRDefault="00CD60D3" w:rsidP="00CD60D3">
            <w:pPr>
              <w:rPr>
                <w:noProof/>
                <w:highlight w:val="yellow"/>
              </w:rPr>
            </w:pPr>
          </w:p>
        </w:tc>
      </w:tr>
      <w:tr w:rsidR="001C5334" w:rsidRPr="007A5826" w14:paraId="266562A0" w14:textId="77777777" w:rsidTr="004723F9">
        <w:trPr>
          <w:trHeight w:val="1121"/>
        </w:trPr>
        <w:tc>
          <w:tcPr>
            <w:tcW w:w="801" w:type="dxa"/>
            <w:shd w:val="clear" w:color="auto" w:fill="auto"/>
            <w:vAlign w:val="center"/>
          </w:tcPr>
          <w:p w14:paraId="3B661AEF" w14:textId="77777777" w:rsidR="001C5334" w:rsidRPr="0052295E" w:rsidRDefault="001C5334" w:rsidP="004723F9">
            <w:pPr>
              <w:pStyle w:val="ListParagraph"/>
              <w:numPr>
                <w:ilvl w:val="0"/>
                <w:numId w:val="18"/>
              </w:numPr>
              <w:rPr>
                <w:noProof/>
              </w:rPr>
            </w:pPr>
          </w:p>
        </w:tc>
        <w:tc>
          <w:tcPr>
            <w:tcW w:w="3041" w:type="dxa"/>
            <w:shd w:val="clear" w:color="auto" w:fill="auto"/>
          </w:tcPr>
          <w:p w14:paraId="2F6B7D81" w14:textId="40E7FDA2" w:rsidR="004E2277" w:rsidRPr="004E2277" w:rsidRDefault="0009157F" w:rsidP="0009157F">
            <w:pPr>
              <w:pStyle w:val="CommentText"/>
              <w:rPr>
                <w:sz w:val="24"/>
                <w:szCs w:val="24"/>
                <w:lang w:val="sr-Cyrl-RS"/>
              </w:rPr>
            </w:pPr>
            <w:r w:rsidRPr="004E2277">
              <w:rPr>
                <w:sz w:val="24"/>
                <w:szCs w:val="24"/>
                <w:lang w:val="sr-Cyrl-RS"/>
              </w:rPr>
              <w:t>-</w:t>
            </w:r>
            <w:r w:rsidRPr="004E2277">
              <w:rPr>
                <w:sz w:val="24"/>
                <w:szCs w:val="24"/>
              </w:rPr>
              <w:t xml:space="preserve">Да је </w:t>
            </w:r>
            <w:r w:rsidRPr="004E2277">
              <w:rPr>
                <w:sz w:val="24"/>
                <w:szCs w:val="24"/>
                <w:lang w:val="sr-Cyrl-RS"/>
              </w:rPr>
              <w:t>понуђач</w:t>
            </w:r>
            <w:r w:rsidRPr="004E2277">
              <w:rPr>
                <w:sz w:val="24"/>
                <w:szCs w:val="24"/>
              </w:rPr>
              <w:t xml:space="preserve"> регистрован у </w:t>
            </w:r>
            <w:r w:rsidR="00D501A0">
              <w:rPr>
                <w:sz w:val="24"/>
                <w:szCs w:val="24"/>
                <w:lang w:val="sr-Cyrl-RS"/>
              </w:rPr>
              <w:t>Агенцији за привредне регистре</w:t>
            </w:r>
            <w:r w:rsidRPr="004E2277">
              <w:rPr>
                <w:sz w:val="24"/>
                <w:szCs w:val="24"/>
              </w:rPr>
              <w:t xml:space="preserve"> за обав</w:t>
            </w:r>
            <w:r w:rsidR="004E2277" w:rsidRPr="004E2277">
              <w:rPr>
                <w:sz w:val="24"/>
                <w:szCs w:val="24"/>
                <w:lang w:val="sr-Cyrl-RS"/>
              </w:rPr>
              <w:t>љање</w:t>
            </w:r>
            <w:r w:rsidRPr="004E2277">
              <w:rPr>
                <w:sz w:val="24"/>
                <w:szCs w:val="24"/>
              </w:rPr>
              <w:t xml:space="preserve"> послова климатизације</w:t>
            </w:r>
          </w:p>
          <w:p w14:paraId="1557E1D2" w14:textId="49BA7E60" w:rsidR="0009157F" w:rsidRPr="004E2277" w:rsidRDefault="0009157F" w:rsidP="0009157F">
            <w:pPr>
              <w:pStyle w:val="CommentText"/>
              <w:rPr>
                <w:sz w:val="24"/>
                <w:szCs w:val="24"/>
              </w:rPr>
            </w:pPr>
            <w:r w:rsidRPr="004E2277">
              <w:rPr>
                <w:sz w:val="24"/>
                <w:szCs w:val="24"/>
              </w:rPr>
              <w:t>(рад са расхладним уређајима)</w:t>
            </w:r>
          </w:p>
          <w:p w14:paraId="4AB9C140" w14:textId="77777777" w:rsidR="001C5334" w:rsidRPr="004E2277" w:rsidRDefault="001C5334" w:rsidP="004723F9">
            <w:pPr>
              <w:jc w:val="both"/>
              <w:rPr>
                <w:highlight w:val="yellow"/>
                <w:lang w:val="sr-Cyrl-RS"/>
              </w:rPr>
            </w:pPr>
          </w:p>
          <w:p w14:paraId="5337A2FE" w14:textId="77777777" w:rsidR="001C5334" w:rsidRPr="004E2277" w:rsidRDefault="001C5334" w:rsidP="004723F9">
            <w:pPr>
              <w:jc w:val="both"/>
              <w:rPr>
                <w:highlight w:val="yellow"/>
              </w:rPr>
            </w:pPr>
          </w:p>
        </w:tc>
        <w:tc>
          <w:tcPr>
            <w:tcW w:w="3969" w:type="dxa"/>
            <w:gridSpan w:val="2"/>
            <w:shd w:val="clear" w:color="auto" w:fill="auto"/>
            <w:vAlign w:val="center"/>
          </w:tcPr>
          <w:p w14:paraId="652B61AC" w14:textId="0AB59633" w:rsidR="004E2277" w:rsidRPr="00D501A0" w:rsidRDefault="00D501A0" w:rsidP="00D501A0">
            <w:pPr>
              <w:pStyle w:val="CommentText"/>
              <w:jc w:val="both"/>
              <w:rPr>
                <w:sz w:val="24"/>
                <w:szCs w:val="24"/>
                <w:lang w:val="sr-Cyrl-RS"/>
              </w:rPr>
            </w:pPr>
            <w:r>
              <w:rPr>
                <w:b/>
                <w:sz w:val="24"/>
                <w:szCs w:val="24"/>
                <w:lang w:val="sr-Cyrl-RS"/>
              </w:rPr>
              <w:t>-</w:t>
            </w:r>
            <w:r w:rsidR="004E2277" w:rsidRPr="00D501A0">
              <w:rPr>
                <w:sz w:val="24"/>
                <w:szCs w:val="24"/>
                <w:lang w:val="sr-Cyrl-RS"/>
              </w:rPr>
              <w:t>Извод из АПР-а, којим се доказује да је понуђач регистрован</w:t>
            </w:r>
            <w:r w:rsidR="004E2277" w:rsidRPr="00D501A0">
              <w:rPr>
                <w:sz w:val="24"/>
                <w:szCs w:val="24"/>
              </w:rPr>
              <w:t xml:space="preserve"> </w:t>
            </w:r>
            <w:r w:rsidR="004E2277" w:rsidRPr="00D501A0">
              <w:rPr>
                <w:sz w:val="24"/>
                <w:szCs w:val="24"/>
                <w:lang w:val="sr-Cyrl-RS"/>
              </w:rPr>
              <w:t xml:space="preserve"> за </w:t>
            </w:r>
            <w:r w:rsidR="004E2277" w:rsidRPr="00D501A0">
              <w:rPr>
                <w:sz w:val="24"/>
                <w:szCs w:val="24"/>
              </w:rPr>
              <w:t>послов</w:t>
            </w:r>
            <w:r w:rsidR="004E2277" w:rsidRPr="00D501A0">
              <w:rPr>
                <w:sz w:val="24"/>
                <w:szCs w:val="24"/>
                <w:lang w:val="sr-Cyrl-RS"/>
              </w:rPr>
              <w:t>е</w:t>
            </w:r>
            <w:r w:rsidR="004E2277" w:rsidRPr="00D501A0">
              <w:rPr>
                <w:sz w:val="24"/>
                <w:szCs w:val="24"/>
              </w:rPr>
              <w:t xml:space="preserve"> климатизације</w:t>
            </w:r>
          </w:p>
          <w:p w14:paraId="4C4EEE08" w14:textId="1EF9F96F" w:rsidR="004E2277" w:rsidRPr="00D501A0" w:rsidRDefault="004E2277" w:rsidP="00D501A0">
            <w:pPr>
              <w:pStyle w:val="CommentText"/>
              <w:jc w:val="both"/>
              <w:rPr>
                <w:sz w:val="24"/>
                <w:szCs w:val="24"/>
                <w:lang w:val="sr-Cyrl-RS"/>
              </w:rPr>
            </w:pPr>
            <w:r w:rsidRPr="00D501A0">
              <w:rPr>
                <w:sz w:val="24"/>
                <w:szCs w:val="24"/>
              </w:rPr>
              <w:t>(</w:t>
            </w:r>
            <w:proofErr w:type="gramStart"/>
            <w:r w:rsidRPr="00D501A0">
              <w:rPr>
                <w:sz w:val="24"/>
                <w:szCs w:val="24"/>
              </w:rPr>
              <w:t>рад</w:t>
            </w:r>
            <w:proofErr w:type="gramEnd"/>
            <w:r w:rsidRPr="00D501A0">
              <w:rPr>
                <w:sz w:val="24"/>
                <w:szCs w:val="24"/>
              </w:rPr>
              <w:t xml:space="preserve"> са расхладним уређајима)</w:t>
            </w:r>
            <w:r w:rsidR="00D501A0">
              <w:rPr>
                <w:sz w:val="24"/>
                <w:szCs w:val="24"/>
                <w:lang w:val="sr-Cyrl-RS"/>
              </w:rPr>
              <w:t>.</w:t>
            </w:r>
          </w:p>
          <w:p w14:paraId="1874D5F3" w14:textId="4AF29FB0" w:rsidR="001C5334" w:rsidRPr="004E2277" w:rsidRDefault="001C5334" w:rsidP="00D501A0">
            <w:pPr>
              <w:pStyle w:val="CommentText"/>
              <w:rPr>
                <w:b/>
                <w:sz w:val="24"/>
                <w:szCs w:val="24"/>
                <w:highlight w:val="yellow"/>
                <w:lang w:val="sr-Cyrl-RS"/>
              </w:rPr>
            </w:pPr>
          </w:p>
        </w:tc>
        <w:tc>
          <w:tcPr>
            <w:tcW w:w="1807" w:type="dxa"/>
            <w:vAlign w:val="center"/>
          </w:tcPr>
          <w:p w14:paraId="55407F6D" w14:textId="77777777" w:rsidR="001C5334" w:rsidRPr="007A5826" w:rsidRDefault="001C5334" w:rsidP="004723F9">
            <w:pPr>
              <w:rPr>
                <w:noProof/>
                <w:highlight w:val="yellow"/>
              </w:rPr>
            </w:pPr>
          </w:p>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4F313C5D" w14:textId="77777777" w:rsidR="007D6CC4" w:rsidRPr="007D6CC4" w:rsidRDefault="007D6CC4" w:rsidP="007D6CC4">
      <w:pPr>
        <w:rPr>
          <w:noProof/>
          <w:lang w:val="sr-Cyrl-RS"/>
        </w:rPr>
      </w:pPr>
    </w:p>
    <w:p w14:paraId="2EE5A85C" w14:textId="77777777" w:rsidR="007D6CC4" w:rsidRDefault="007D6CC4" w:rsidP="007D6CC4">
      <w:pPr>
        <w:pStyle w:val="ListParagraph"/>
        <w:numPr>
          <w:ilvl w:val="0"/>
          <w:numId w:val="33"/>
        </w:numPr>
        <w:jc w:val="both"/>
        <w:rPr>
          <w:noProof/>
        </w:rPr>
      </w:pPr>
      <w:r>
        <w:rPr>
          <w:noProof/>
          <w:lang w:val="sr-Cyrl-CS"/>
        </w:rPr>
        <w:t>И</w:t>
      </w:r>
      <w:r>
        <w:rPr>
          <w:noProof/>
        </w:rPr>
        <w:t>спуњеност услова понуђач доказује достављањем ДОКАЗА НАВЕДЕНИХ У ТАБЕЛИ</w:t>
      </w:r>
      <w:r>
        <w:rPr>
          <w:noProof/>
          <w:lang w:val="sr-Cyrl-RS"/>
        </w:rPr>
        <w:t>.</w:t>
      </w:r>
    </w:p>
    <w:p w14:paraId="7B945CD7" w14:textId="77777777" w:rsidR="00113AEA" w:rsidRDefault="00113AEA" w:rsidP="00113AEA">
      <w:pPr>
        <w:pStyle w:val="ListParagraph"/>
        <w:ind w:left="405"/>
        <w:jc w:val="both"/>
        <w:rPr>
          <w:noProof/>
          <w:color w:val="FF0000"/>
          <w:lang w:val="sr-Cyrl-CS"/>
        </w:rPr>
      </w:pPr>
    </w:p>
    <w:p w14:paraId="45E5843E" w14:textId="64237D0E" w:rsidR="004F4808" w:rsidRPr="00734936" w:rsidRDefault="004F4808" w:rsidP="00A978F5">
      <w:pPr>
        <w:pStyle w:val="ListParagraph"/>
        <w:numPr>
          <w:ilvl w:val="0"/>
          <w:numId w:val="1"/>
        </w:numPr>
        <w:jc w:val="both"/>
        <w:rPr>
          <w:noProof/>
        </w:rPr>
      </w:pPr>
      <w:r w:rsidRPr="00734936">
        <w:t>ИСПУЊЕНОСТ УСЛОВА понуђач попуњава са ДА или НЕ.</w:t>
      </w:r>
    </w:p>
    <w:p w14:paraId="110F2B3F" w14:textId="77777777" w:rsidR="002B1C35" w:rsidRPr="00734936" w:rsidRDefault="002B1C35" w:rsidP="004F4808">
      <w:pPr>
        <w:jc w:val="both"/>
        <w:rPr>
          <w:bCs/>
          <w:iCs/>
        </w:rPr>
      </w:pPr>
    </w:p>
    <w:p w14:paraId="6B5E9357" w14:textId="2E24EDB4" w:rsidR="00734936" w:rsidRPr="000B0D61" w:rsidRDefault="00937994" w:rsidP="000B0D6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E89E9D" w14:textId="658E3D3D" w:rsidR="00145A29" w:rsidRPr="00F10261" w:rsidRDefault="00FE7D05" w:rsidP="00087B1C">
      <w:pPr>
        <w:pStyle w:val="ListParagraph"/>
        <w:numPr>
          <w:ilvl w:val="0"/>
          <w:numId w:val="1"/>
        </w:numPr>
        <w:tabs>
          <w:tab w:val="left" w:pos="680"/>
        </w:tabs>
        <w:jc w:val="both"/>
        <w:rPr>
          <w:bCs/>
          <w:u w:val="single"/>
          <w:lang w:val="sr-Cyrl-CS"/>
        </w:rPr>
      </w:pPr>
      <w:r w:rsidRPr="00F10261">
        <w:rPr>
          <w:bCs/>
          <w:u w:val="single"/>
          <w:lang w:val="sr-Cyrl-RS"/>
        </w:rPr>
        <w:t xml:space="preserve">Ако је понуђач доставио ИЗЈАВУ, </w:t>
      </w:r>
      <w:r w:rsidR="00906116" w:rsidRPr="00F10261">
        <w:rPr>
          <w:bCs/>
          <w:u w:val="single"/>
          <w:lang w:val="sr-Cyrl-CS"/>
        </w:rPr>
        <w:t>Наручилац ће пре доношења одлу</w:t>
      </w:r>
      <w:r w:rsidRPr="00F10261">
        <w:rPr>
          <w:bCs/>
          <w:u w:val="single"/>
          <w:lang w:val="sr-Cyrl-CS"/>
        </w:rPr>
        <w:t>ке о додели уговора од понуђача</w:t>
      </w:r>
      <w:r w:rsidR="00906116" w:rsidRPr="00F10261">
        <w:rPr>
          <w:bCs/>
          <w:u w:val="single"/>
          <w:lang w:val="sr-Cyrl-CS"/>
        </w:rPr>
        <w:t xml:space="preserve"> чија је понуда оцењена као најповољнија затражити да достави копију захтеваних доказа о испуњености услова, </w:t>
      </w:r>
      <w:r w:rsidR="00096F30" w:rsidRPr="00F10261">
        <w:rPr>
          <w:bCs/>
          <w:u w:val="single"/>
          <w:lang w:val="sr-Cyrl-CS"/>
        </w:rPr>
        <w:t>а може и</w:t>
      </w:r>
      <w:r w:rsidR="00906116" w:rsidRPr="00F10261">
        <w:rPr>
          <w:bCs/>
          <w:u w:val="single"/>
          <w:lang w:val="sr-Cyrl-CS"/>
        </w:rPr>
        <w:t xml:space="preserve"> да </w:t>
      </w:r>
      <w:r w:rsidRPr="00F10261">
        <w:rPr>
          <w:bCs/>
          <w:u w:val="single"/>
          <w:lang w:val="sr-Cyrl-CS"/>
        </w:rPr>
        <w:t>затражи</w:t>
      </w:r>
      <w:r w:rsidR="00906116" w:rsidRPr="00F10261">
        <w:rPr>
          <w:bCs/>
          <w:u w:val="single"/>
          <w:lang w:val="sr-Cyrl-CS"/>
        </w:rPr>
        <w:t xml:space="preserve"> на увид оригинал или оверену копију св</w:t>
      </w:r>
      <w:r w:rsidR="005A5FB7" w:rsidRPr="00F10261">
        <w:rPr>
          <w:bCs/>
          <w:u w:val="single"/>
          <w:lang w:val="sr-Cyrl-CS"/>
        </w:rPr>
        <w:t xml:space="preserve">их или поједних доказа. </w:t>
      </w:r>
      <w:r w:rsidR="00FE7236" w:rsidRPr="00F10261">
        <w:rPr>
          <w:u w:val="single"/>
        </w:rPr>
        <w:t>Наручилац доказе може да затражи и од осталих понуђача</w:t>
      </w:r>
      <w:r w:rsidR="00906116" w:rsidRPr="00F10261">
        <w:rPr>
          <w:bCs/>
          <w:u w:val="single"/>
          <w:lang w:val="sr-Cyrl-CS"/>
        </w:rPr>
        <w:t xml:space="preserve">. </w:t>
      </w:r>
    </w:p>
    <w:p w14:paraId="2F19AB87" w14:textId="77777777" w:rsidR="00ED153D" w:rsidRPr="00F10261" w:rsidRDefault="00937994" w:rsidP="00EF27BF">
      <w:pPr>
        <w:pStyle w:val="ListParagraph"/>
        <w:tabs>
          <w:tab w:val="left" w:pos="680"/>
        </w:tabs>
        <w:ind w:left="405"/>
        <w:jc w:val="both"/>
        <w:rPr>
          <w:b/>
          <w:bCs/>
          <w:u w:val="single"/>
          <w:lang w:val="sr-Cyrl-CS"/>
        </w:rPr>
      </w:pPr>
      <w:r w:rsidRPr="00F10261">
        <w:rPr>
          <w:bCs/>
          <w:u w:val="single"/>
          <w:lang w:val="sr-Cyrl-CS"/>
        </w:rPr>
        <w:lastRenderedPageBreak/>
        <w:t>Ако понуђач у остављеном, примереном року који не може бити краћи од пет дана, не достави</w:t>
      </w:r>
      <w:r w:rsidR="003A0A80" w:rsidRPr="00F10261">
        <w:rPr>
          <w:bCs/>
          <w:color w:val="FF0000"/>
          <w:u w:val="single"/>
          <w:lang w:val="sr-Cyrl-CS"/>
        </w:rPr>
        <w:t xml:space="preserve"> </w:t>
      </w:r>
      <w:r w:rsidR="003A0A80" w:rsidRPr="00F10261">
        <w:rPr>
          <w:bCs/>
          <w:u w:val="single"/>
          <w:lang w:val="sr-Cyrl-CS"/>
        </w:rPr>
        <w:t>доказе за испуњеност услова</w:t>
      </w:r>
      <w:r w:rsidRPr="00F10261">
        <w:rPr>
          <w:bCs/>
          <w:u w:val="single"/>
          <w:lang w:val="sr-Cyrl-CS"/>
        </w:rPr>
        <w:t xml:space="preserve">, наручилац ће његову понуду одбити као </w:t>
      </w:r>
      <w:r w:rsidRPr="00F10261">
        <w:rPr>
          <w:b/>
          <w:bCs/>
          <w:u w:val="single"/>
          <w:lang w:val="sr-Cyrl-CS"/>
        </w:rPr>
        <w:t>неприхва</w:t>
      </w:r>
      <w:r w:rsidRPr="00F10261">
        <w:rPr>
          <w:b/>
          <w:bCs/>
          <w:u w:val="single"/>
        </w:rPr>
        <w:t>т</w:t>
      </w:r>
      <w:r w:rsidRPr="00F10261">
        <w:rPr>
          <w:b/>
          <w:bCs/>
          <w:u w:val="single"/>
          <w:lang w:val="sr-Cyrl-CS"/>
        </w:rPr>
        <w:t>љиву.</w:t>
      </w:r>
    </w:p>
    <w:p w14:paraId="06D62041" w14:textId="77777777" w:rsidR="00ED153D" w:rsidRPr="00417568" w:rsidRDefault="001074E2" w:rsidP="00EF466B">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w:t>
      </w:r>
      <w:proofErr w:type="gramStart"/>
      <w:r w:rsidRPr="006C6C3C">
        <w:rPr>
          <w:lang w:val="en-US"/>
        </w:rPr>
        <w:t>овог</w:t>
      </w:r>
      <w:proofErr w:type="gramEnd"/>
      <w:r w:rsidRPr="006C6C3C">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516924B5" w:rsidR="00E04B7B" w:rsidRPr="009608C2" w:rsidRDefault="00E04B7B" w:rsidP="00EF466B">
      <w:pPr>
        <w:pStyle w:val="ListParagraph"/>
        <w:numPr>
          <w:ilvl w:val="0"/>
          <w:numId w:val="1"/>
        </w:numPr>
        <w:jc w:val="both"/>
        <w:rPr>
          <w:b/>
          <w:bCs/>
          <w:iCs/>
          <w:lang w:val="sr-Cyrl-CS"/>
        </w:rPr>
      </w:pPr>
      <w:r w:rsidRPr="009608C2">
        <w:rPr>
          <w:b/>
          <w:bCs/>
          <w:iCs/>
        </w:rPr>
        <w:t>Уколико п</w:t>
      </w:r>
      <w:r w:rsidRPr="009608C2">
        <w:rPr>
          <w:b/>
          <w:bCs/>
          <w:iCs/>
          <w:lang w:val="sr-Cyrl-CS"/>
        </w:rPr>
        <w:t>онуду</w:t>
      </w:r>
      <w:r w:rsidRPr="009608C2">
        <w:rPr>
          <w:b/>
          <w:bCs/>
          <w:iCs/>
        </w:rPr>
        <w:t xml:space="preserve"> подноси </w:t>
      </w:r>
      <w:r w:rsidRPr="009608C2">
        <w:rPr>
          <w:b/>
          <w:bCs/>
          <w:iCs/>
          <w:lang w:val="sr-Cyrl-CS"/>
        </w:rPr>
        <w:t>група понуђача</w:t>
      </w:r>
      <w:r w:rsidR="00EB4E07" w:rsidRPr="009608C2">
        <w:rPr>
          <w:b/>
          <w:bCs/>
          <w:iCs/>
          <w:lang w:val="sr-Cyrl-CS"/>
        </w:rPr>
        <w:t>,</w:t>
      </w:r>
      <w:r w:rsidRPr="009608C2">
        <w:rPr>
          <w:bCs/>
          <w:iCs/>
        </w:rPr>
        <w:t xml:space="preserve"> понуђач је дужан да </w:t>
      </w:r>
      <w:r w:rsidRPr="009608C2">
        <w:rPr>
          <w:bCs/>
          <w:iCs/>
          <w:lang w:val="sr-Cyrl-CS"/>
        </w:rPr>
        <w:t>за сваког члана групе понуђача</w:t>
      </w:r>
      <w:r w:rsidR="00A67B63" w:rsidRPr="009608C2">
        <w:rPr>
          <w:bCs/>
          <w:iCs/>
        </w:rPr>
        <w:t xml:space="preserve"> </w:t>
      </w:r>
      <w:r w:rsidRPr="009608C2">
        <w:rPr>
          <w:bCs/>
          <w:iCs/>
          <w:lang w:val="sr-Cyrl-CS"/>
        </w:rPr>
        <w:t xml:space="preserve">достави наведене доказе да испуњава обавезне услове из члана 75. став 1. тач. 1) до 3) </w:t>
      </w:r>
      <w:r w:rsidR="009608C2" w:rsidRPr="009608C2">
        <w:rPr>
          <w:bCs/>
          <w:iCs/>
          <w:lang w:val="sr-Cyrl-CS"/>
        </w:rPr>
        <w:t>Закона.</w:t>
      </w:r>
    </w:p>
    <w:p w14:paraId="3E0CCC02" w14:textId="77777777" w:rsidR="009608C2" w:rsidRDefault="00E04B7B" w:rsidP="009608C2">
      <w:pPr>
        <w:pStyle w:val="ListParagraph"/>
        <w:ind w:left="405"/>
        <w:jc w:val="both"/>
        <w:rPr>
          <w:bCs/>
          <w:iCs/>
          <w:lang w:val="sr-Cyrl-CS"/>
        </w:rPr>
      </w:pPr>
      <w:r w:rsidRPr="009608C2">
        <w:rPr>
          <w:bCs/>
          <w:iCs/>
          <w:lang w:val="sr-Cyrl-CS"/>
        </w:rPr>
        <w:t>Додатне услове група понуђача испуњава заједно</w:t>
      </w:r>
    </w:p>
    <w:p w14:paraId="4B2ACD04" w14:textId="77777777" w:rsidR="009608C2" w:rsidRDefault="00E04B7B" w:rsidP="009608C2">
      <w:pPr>
        <w:pStyle w:val="ListParagraph"/>
        <w:ind w:left="405"/>
        <w:jc w:val="both"/>
        <w:rPr>
          <w:bCs/>
          <w:iCs/>
          <w:lang w:val="sr-Cyrl-CS"/>
        </w:rPr>
      </w:pPr>
      <w:r w:rsidRPr="00014853">
        <w:rPr>
          <w:b/>
          <w:bCs/>
          <w:iCs/>
          <w:lang w:val="sr-Cyrl-CS"/>
        </w:rPr>
        <w:t>У</w:t>
      </w:r>
      <w:r w:rsidRPr="00014853">
        <w:rPr>
          <w:b/>
          <w:bCs/>
          <w:iCs/>
        </w:rPr>
        <w:t>колико понуђач подноси понуду са подизвођачем</w:t>
      </w:r>
      <w:r w:rsidRPr="00014853">
        <w:rPr>
          <w:bCs/>
          <w:iCs/>
        </w:rPr>
        <w:t xml:space="preserve">, понуђач је дужан да </w:t>
      </w:r>
      <w:r w:rsidRPr="00014853">
        <w:rPr>
          <w:bCs/>
          <w:iCs/>
          <w:lang w:val="sr-Cyrl-CS"/>
        </w:rPr>
        <w:t>за подизвођача достави доказе да испуњава услове из члана 75</w:t>
      </w:r>
      <w:r w:rsidR="009608C2">
        <w:rPr>
          <w:bCs/>
          <w:iCs/>
          <w:lang w:val="sr-Cyrl-CS"/>
        </w:rPr>
        <w:t>. став 1. тач. 1) до 3) Закона.</w:t>
      </w:r>
    </w:p>
    <w:p w14:paraId="647D3043" w14:textId="4407FFEC" w:rsidR="008A392F" w:rsidRPr="000B0D61" w:rsidRDefault="00937994" w:rsidP="009608C2">
      <w:pPr>
        <w:pStyle w:val="ListParagraph"/>
        <w:ind w:left="405"/>
        <w:jc w:val="both"/>
        <w:rPr>
          <w:rFonts w:eastAsia="TimesNewRomanPSMT"/>
          <w:bCs/>
        </w:rPr>
      </w:pPr>
      <w:proofErr w:type="gramStart"/>
      <w:r w:rsidRPr="0001485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14:paraId="3EDE88AC" w14:textId="77777777" w:rsidR="000B0D61" w:rsidRPr="000B0D61" w:rsidRDefault="000B0D61" w:rsidP="000B0D61">
      <w:pPr>
        <w:pStyle w:val="ListParagraph"/>
        <w:tabs>
          <w:tab w:val="left" w:pos="680"/>
        </w:tabs>
        <w:ind w:left="405"/>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5C6C73AB" w14:textId="77777777" w:rsidR="000138DA" w:rsidRDefault="000138DA" w:rsidP="00CD60D3">
            <w:pPr>
              <w:tabs>
                <w:tab w:val="left" w:pos="680"/>
              </w:tabs>
              <w:jc w:val="both"/>
              <w:rPr>
                <w:rFonts w:eastAsia="TimesNewRomanPSMT"/>
                <w:bCs/>
                <w:lang w:val="sr-Cyrl-RS"/>
              </w:rPr>
            </w:pPr>
          </w:p>
          <w:p w14:paraId="479E40A9" w14:textId="77777777" w:rsidR="00395148" w:rsidRDefault="00395148" w:rsidP="00CD60D3">
            <w:pPr>
              <w:tabs>
                <w:tab w:val="left" w:pos="680"/>
              </w:tabs>
              <w:jc w:val="both"/>
              <w:rPr>
                <w:rFonts w:eastAsia="TimesNewRomanPSMT"/>
                <w:bCs/>
                <w:lang w:val="sr-Cyrl-RS"/>
              </w:rPr>
            </w:pPr>
          </w:p>
          <w:p w14:paraId="1D236F8F" w14:textId="77777777" w:rsidR="00395148" w:rsidRDefault="00395148" w:rsidP="00CD60D3">
            <w:pPr>
              <w:tabs>
                <w:tab w:val="left" w:pos="680"/>
              </w:tabs>
              <w:jc w:val="both"/>
              <w:rPr>
                <w:rFonts w:eastAsia="TimesNewRomanPSMT"/>
                <w:bCs/>
                <w:lang w:val="sr-Cyrl-RS"/>
              </w:rPr>
            </w:pPr>
          </w:p>
          <w:p w14:paraId="31B16F3B" w14:textId="77777777" w:rsidR="00395148" w:rsidRPr="00395148" w:rsidRDefault="00395148" w:rsidP="00CD60D3">
            <w:pPr>
              <w:tabs>
                <w:tab w:val="left" w:pos="680"/>
              </w:tabs>
              <w:jc w:val="both"/>
              <w:rPr>
                <w:rFonts w:eastAsia="TimesNewRomanPSMT"/>
                <w:bCs/>
                <w:lang w:val="sr-Cyrl-R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46E5AAB0" w14:textId="77777777" w:rsidR="00395148" w:rsidRDefault="00395148">
      <w:pPr>
        <w:rPr>
          <w:b/>
          <w:noProof/>
          <w:lang w:val="sr-Cyrl-RS"/>
        </w:rPr>
      </w:pPr>
    </w:p>
    <w:p w14:paraId="73D20DE8" w14:textId="77777777" w:rsidR="00395148" w:rsidRDefault="00395148">
      <w:pPr>
        <w:rPr>
          <w:b/>
          <w:noProof/>
          <w:lang w:val="sr-Cyrl-RS"/>
        </w:rPr>
      </w:pPr>
    </w:p>
    <w:p w14:paraId="6B07385C" w14:textId="77777777" w:rsidR="00CA7922" w:rsidRDefault="00CA7922">
      <w:pPr>
        <w:rPr>
          <w:b/>
          <w:noProof/>
          <w:lang w:val="sr-Cyrl-RS"/>
        </w:rPr>
      </w:pPr>
    </w:p>
    <w:p w14:paraId="0F0A0827" w14:textId="77777777" w:rsidR="00CA7922" w:rsidRDefault="00CA7922">
      <w:pPr>
        <w:rPr>
          <w:b/>
          <w:noProof/>
          <w:lang w:val="sr-Cyrl-RS"/>
        </w:rPr>
      </w:pPr>
    </w:p>
    <w:p w14:paraId="0EE774D9" w14:textId="77777777" w:rsidR="00CA7922" w:rsidRDefault="00CA7922">
      <w:pPr>
        <w:rPr>
          <w:b/>
          <w:noProof/>
          <w:lang w:val="sr-Cyrl-RS"/>
        </w:rPr>
      </w:pPr>
    </w:p>
    <w:p w14:paraId="607A508B" w14:textId="77777777" w:rsidR="00CA7922" w:rsidRPr="000B0D61" w:rsidRDefault="00CA7922">
      <w:pPr>
        <w:rPr>
          <w:b/>
          <w:noProof/>
          <w:lang w:val="sr-Cyrl-RS"/>
        </w:rPr>
      </w:pPr>
    </w:p>
    <w:p w14:paraId="738B94CC" w14:textId="77777777" w:rsidR="002D5B2C" w:rsidRPr="002735A4" w:rsidRDefault="002D5B2C" w:rsidP="00BD619D">
      <w:pPr>
        <w:pStyle w:val="Heading1"/>
        <w:numPr>
          <w:ilvl w:val="0"/>
          <w:numId w:val="15"/>
        </w:numPr>
        <w:jc w:val="center"/>
        <w:rPr>
          <w:sz w:val="28"/>
          <w:szCs w:val="28"/>
        </w:rPr>
      </w:pPr>
      <w:bookmarkStart w:id="24" w:name="_Toc375826007"/>
      <w:bookmarkStart w:id="25" w:name="_Toc389030814"/>
      <w:bookmarkStart w:id="26" w:name="_Toc449079644"/>
      <w:r w:rsidRPr="002735A4">
        <w:rPr>
          <w:sz w:val="28"/>
          <w:szCs w:val="28"/>
        </w:rPr>
        <w:lastRenderedPageBreak/>
        <w:t>УПУТСТВО П</w:t>
      </w:r>
      <w:r w:rsidR="00343F79" w:rsidRPr="002735A4">
        <w:rPr>
          <w:sz w:val="28"/>
          <w:szCs w:val="28"/>
        </w:rPr>
        <w:t>ОНУЂАЧИМА КАКО ДА САЧИНЕ ПОНУДУ</w:t>
      </w:r>
      <w:bookmarkEnd w:id="24"/>
      <w:bookmarkEnd w:id="25"/>
      <w:bookmarkEnd w:id="26"/>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37AD147C" w14:textId="77777777" w:rsidR="00545532" w:rsidRPr="00C35CDB" w:rsidRDefault="00545532" w:rsidP="00545532">
      <w:pPr>
        <w:jc w:val="both"/>
      </w:pPr>
      <w:proofErr w:type="gramStart"/>
      <w:r w:rsidRPr="008A1C63">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8A1C63">
        <w:t xml:space="preserve"> </w:t>
      </w:r>
      <w:proofErr w:type="gramStart"/>
      <w:r w:rsidRPr="008A1C63">
        <w:t>У случају спора релевантна је верзија конкурсне документације, односно понуде, на српском језику.</w:t>
      </w:r>
      <w:proofErr w:type="gramEnd"/>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6364DF7C" w14:textId="720AD7D0" w:rsidR="00E82164" w:rsidRPr="008A1C63" w:rsidRDefault="00A82737" w:rsidP="008A1C63">
      <w:pPr>
        <w:autoSpaceDE w:val="0"/>
        <w:autoSpaceDN w:val="0"/>
        <w:adjustRightInd w:val="0"/>
        <w:jc w:val="both"/>
        <w:rPr>
          <w:b/>
          <w:lang w:val="sr-Cyrl-R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2FDE7D5A" w14:textId="77777777" w:rsidR="00E82164" w:rsidRPr="00E82164" w:rsidRDefault="00E82164" w:rsidP="00A878F3">
      <w:pPr>
        <w:jc w:val="both"/>
        <w:rPr>
          <w:rFonts w:eastAsia="TimesNewRomanPSMT"/>
          <w:bCs/>
          <w:highlight w:val="green"/>
          <w:lang w:val="sr-Cyrl-RS"/>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057BAF5B" w:rsidR="00C21A19" w:rsidRPr="00AE1407" w:rsidRDefault="00C21A19" w:rsidP="00C21A19">
      <w:pPr>
        <w:rPr>
          <w:noProof/>
        </w:rPr>
      </w:pPr>
      <w:r w:rsidRPr="00AE1407">
        <w:rPr>
          <w:noProof/>
        </w:rPr>
        <w:t xml:space="preserve">Предмет јавне </w:t>
      </w:r>
      <w:r w:rsidRPr="00E82164">
        <w:rPr>
          <w:noProof/>
        </w:rPr>
        <w:t>набавке није</w:t>
      </w:r>
      <w:r w:rsidRPr="00AE1407">
        <w:rPr>
          <w:noProof/>
        </w:rPr>
        <w:t xml:space="preserve">  обликован по партијама.</w:t>
      </w:r>
    </w:p>
    <w:p w14:paraId="65C5AD4A" w14:textId="77777777" w:rsidR="00666DD8" w:rsidRPr="00E82164" w:rsidRDefault="00666DD8" w:rsidP="00BD619D">
      <w:pPr>
        <w:pStyle w:val="ListParagraph"/>
        <w:numPr>
          <w:ilvl w:val="0"/>
          <w:numId w:val="7"/>
        </w:numPr>
        <w:ind w:left="357" w:hanging="357"/>
        <w:jc w:val="both"/>
        <w:rPr>
          <w:rFonts w:eastAsia="TimesNewRomanPSMT"/>
          <w:bCs/>
        </w:rPr>
      </w:pPr>
      <w:r w:rsidRPr="00E82164">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6B95E2E5" w14:textId="77777777" w:rsidR="00666DD8" w:rsidRPr="00E82164" w:rsidRDefault="00666DD8" w:rsidP="00BD619D">
      <w:pPr>
        <w:pStyle w:val="ListParagraph"/>
        <w:numPr>
          <w:ilvl w:val="0"/>
          <w:numId w:val="7"/>
        </w:numPr>
        <w:ind w:left="357" w:hanging="357"/>
        <w:jc w:val="both"/>
        <w:rPr>
          <w:rFonts w:eastAsia="TimesNewRomanPSMT"/>
          <w:bCs/>
        </w:rPr>
      </w:pPr>
      <w:r w:rsidRPr="00E82164">
        <w:rPr>
          <w:rFonts w:eastAsia="TimesNewRomanPSMT"/>
          <w:bCs/>
        </w:rPr>
        <w:t>Понуђач је дужан да у понуди наведе да ли се понуда односи на целокупну набавку или само на одређене партије.</w:t>
      </w:r>
    </w:p>
    <w:p w14:paraId="702E646C" w14:textId="77777777" w:rsidR="00666DD8" w:rsidRPr="00E82164" w:rsidRDefault="00666DD8" w:rsidP="00BD619D">
      <w:pPr>
        <w:pStyle w:val="ListParagraph"/>
        <w:numPr>
          <w:ilvl w:val="0"/>
          <w:numId w:val="7"/>
        </w:numPr>
        <w:ind w:left="357" w:hanging="357"/>
        <w:jc w:val="both"/>
        <w:rPr>
          <w:rFonts w:eastAsia="TimesNewRomanPSMT"/>
          <w:bCs/>
        </w:rPr>
      </w:pPr>
      <w:r w:rsidRPr="00E82164">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14:paraId="395CB829" w14:textId="2A514912" w:rsidR="00B676A6" w:rsidRPr="00DB191D" w:rsidRDefault="00B676A6" w:rsidP="00B676A6">
      <w:pPr>
        <w:pStyle w:val="ListParagraph"/>
        <w:numPr>
          <w:ilvl w:val="0"/>
          <w:numId w:val="6"/>
        </w:numPr>
        <w:ind w:left="357" w:hanging="357"/>
        <w:jc w:val="both"/>
        <w:rPr>
          <w:rFonts w:eastAsia="TimesNewRomanPSMT"/>
          <w:bCs/>
        </w:rPr>
      </w:pPr>
      <w:r w:rsidRPr="00E82164">
        <w:rPr>
          <w:rFonts w:eastAsia="TimesNewRomanPSMT"/>
          <w:bCs/>
        </w:rPr>
        <w:t xml:space="preserve">Докази из чл. 75. </w:t>
      </w:r>
      <w:proofErr w:type="gramStart"/>
      <w:r w:rsidRPr="00E82164">
        <w:rPr>
          <w:rFonts w:eastAsia="TimesNewRomanPSMT"/>
          <w:bCs/>
        </w:rPr>
        <w:t>и</w:t>
      </w:r>
      <w:proofErr w:type="gramEnd"/>
      <w:r w:rsidRPr="00E82164">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B0187F" w:rsidRDefault="00A878F3" w:rsidP="00A878F3">
      <w:pPr>
        <w:jc w:val="both"/>
        <w:rPr>
          <w:b/>
          <w:bCs/>
          <w:i/>
          <w:iCs/>
        </w:rPr>
      </w:pPr>
      <w:proofErr w:type="gramStart"/>
      <w:r w:rsidRPr="00B0187F">
        <w:rPr>
          <w:bCs/>
          <w:iCs/>
        </w:rPr>
        <w:t>Подношење понуде са варијантама није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Default="00A878F3" w:rsidP="00A878F3">
      <w:pPr>
        <w:jc w:val="both"/>
        <w:rPr>
          <w:lang w:val="sr-Cyrl-RS"/>
        </w:rPr>
      </w:pPr>
    </w:p>
    <w:p w14:paraId="64191A9F" w14:textId="77777777" w:rsidR="00B0187F" w:rsidRPr="00B0187F" w:rsidRDefault="00B0187F" w:rsidP="00A878F3">
      <w:pPr>
        <w:jc w:val="both"/>
        <w:rPr>
          <w:lang w:val="sr-Cyrl-RS"/>
        </w:rPr>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14:paraId="0BF8BC93" w14:textId="3A5FFBCE" w:rsidR="008B55B5" w:rsidRPr="00AE1407" w:rsidRDefault="008B55B5" w:rsidP="008B55B5">
      <w:pPr>
        <w:jc w:val="both"/>
        <w:rPr>
          <w:iCs/>
        </w:rPr>
      </w:pPr>
      <w:proofErr w:type="gramStart"/>
      <w:r w:rsidRPr="00651D05">
        <w:rPr>
          <w:bCs/>
          <w:iCs/>
        </w:rPr>
        <w:lastRenderedPageBreak/>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DB7B00">
        <w:rPr>
          <w:bCs/>
          <w:iCs/>
          <w:lang w:val="sr-Cyrl-RS"/>
        </w:rPr>
        <w:t>4</w:t>
      </w:r>
      <w:r w:rsidRPr="00651D05">
        <w:rPr>
          <w:bCs/>
          <w:iCs/>
        </w:rPr>
        <w:t xml:space="preserve"> конкур</w:t>
      </w:r>
      <w:r w:rsidR="00CB5A79">
        <w:rPr>
          <w:bCs/>
          <w:iCs/>
        </w:rPr>
        <w:t>сне документације, у складу са у</w:t>
      </w:r>
      <w:r w:rsidRPr="00651D05">
        <w:rPr>
          <w:bCs/>
          <w:iCs/>
        </w:rPr>
        <w:t>путством како се доказује испуњеност услова.</w:t>
      </w:r>
      <w:proofErr w:type="gramEnd"/>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AE1407">
        <w:rPr>
          <w:iCs/>
        </w:rPr>
        <w:t xml:space="preserve">Наручилац </w:t>
      </w:r>
      <w:r w:rsidRPr="00DB191D">
        <w:rPr>
          <w:iCs/>
        </w:rPr>
        <w:t>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6C68B304" w:rsidR="00A878F3" w:rsidRPr="00AE1407" w:rsidRDefault="00A878F3" w:rsidP="00A878F3">
      <w:pPr>
        <w:jc w:val="both"/>
      </w:pPr>
      <w:proofErr w:type="gramStart"/>
      <w:r w:rsidRPr="00DB7B00">
        <w:rPr>
          <w:rFonts w:eastAsia="TimesNewRomanPSMT"/>
          <w:bCs/>
        </w:rPr>
        <w:t xml:space="preserve">Група понуђача је дужна да достави све доказе о испуњености услова који су наведени у </w:t>
      </w:r>
      <w:r w:rsidRPr="00DB7B00">
        <w:rPr>
          <w:rFonts w:eastAsia="TimesNewRomanPSMT"/>
          <w:bCs/>
          <w:lang w:val="sr-Cyrl-CS"/>
        </w:rPr>
        <w:t>поглављу</w:t>
      </w:r>
      <w:r w:rsidRPr="00DB7B00">
        <w:rPr>
          <w:rFonts w:eastAsia="TimesNewRomanPSMT"/>
          <w:bCs/>
        </w:rPr>
        <w:t xml:space="preserve"> </w:t>
      </w:r>
      <w:r w:rsidR="00DB7B00" w:rsidRPr="00DB7B00">
        <w:rPr>
          <w:rFonts w:eastAsia="TimesNewRomanPSMT"/>
          <w:bCs/>
          <w:lang w:val="sr-Cyrl-RS"/>
        </w:rPr>
        <w:t>4</w:t>
      </w:r>
      <w:r w:rsidRPr="00DB7B00">
        <w:rPr>
          <w:rFonts w:eastAsia="TimesNewRomanPSMT"/>
          <w:bCs/>
          <w:lang w:val="ru-RU"/>
        </w:rPr>
        <w:t xml:space="preserve"> </w:t>
      </w:r>
      <w:r w:rsidRPr="00DB7B00">
        <w:rPr>
          <w:rFonts w:eastAsia="TimesNewRomanPSMT"/>
          <w:bCs/>
        </w:rPr>
        <w:t>конкурсне документације, у складу са Упутством како се доказује испуњеност услова.</w:t>
      </w:r>
      <w:proofErr w:type="gramEnd"/>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480800"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6D0F0D04" w14:textId="77777777" w:rsidR="005A42B9" w:rsidRDefault="005A42B9" w:rsidP="005A42B9">
      <w:pPr>
        <w:jc w:val="both"/>
        <w:rPr>
          <w:noProof/>
          <w:lang w:val="sr-Cyrl-CS"/>
        </w:rPr>
      </w:pPr>
      <w:r w:rsidRPr="005A42B9">
        <w:rPr>
          <w:noProof/>
          <w:lang w:val="sr-Cyrl-CS"/>
        </w:rPr>
        <w:t>Рачун за извршене услуге и испоручен</w:t>
      </w:r>
      <w:r>
        <w:rPr>
          <w:noProof/>
          <w:lang w:val="sr-Cyrl-CS"/>
        </w:rPr>
        <w:t>а</w:t>
      </w:r>
      <w:r w:rsidRPr="005A42B9">
        <w:rPr>
          <w:noProof/>
          <w:lang w:val="sr-Cyrl-CS"/>
        </w:rPr>
        <w:t xml:space="preserve"> </w:t>
      </w:r>
      <w:r>
        <w:rPr>
          <w:noProof/>
          <w:lang w:val="sr-Cyrl-CS"/>
        </w:rPr>
        <w:t>добра,</w:t>
      </w:r>
      <w:r w:rsidRPr="005A42B9">
        <w:rPr>
          <w:noProof/>
          <w:lang w:val="sr-Cyrl-CS"/>
        </w:rPr>
        <w:t xml:space="preserve"> испоставља се на основу потписаног документа-радног </w:t>
      </w:r>
      <w:r>
        <w:rPr>
          <w:noProof/>
          <w:lang w:val="sr-Cyrl-CS"/>
        </w:rPr>
        <w:t>налога од стране овлашћеног лица н</w:t>
      </w:r>
      <w:r w:rsidRPr="005A42B9">
        <w:rPr>
          <w:noProof/>
          <w:lang w:val="sr-Cyrl-CS"/>
        </w:rPr>
        <w:t xml:space="preserve">аручиоца којим се верификује квалитет извршених услуга, односно испорука </w:t>
      </w:r>
      <w:r>
        <w:rPr>
          <w:noProof/>
          <w:lang w:val="sr-Cyrl-CS"/>
        </w:rPr>
        <w:t>добара</w:t>
      </w:r>
      <w:r w:rsidRPr="005A42B9">
        <w:rPr>
          <w:noProof/>
          <w:lang w:val="sr-Cyrl-CS"/>
        </w:rPr>
        <w:t xml:space="preserve">. </w:t>
      </w:r>
    </w:p>
    <w:p w14:paraId="02881F37" w14:textId="4F755913" w:rsidR="005A42B9" w:rsidRPr="000B0D61" w:rsidRDefault="005A42B9" w:rsidP="005A42B9">
      <w:pPr>
        <w:jc w:val="both"/>
        <w:rPr>
          <w:iCs/>
          <w:highlight w:val="cyan"/>
        </w:rPr>
      </w:pPr>
      <w:proofErr w:type="gramStart"/>
      <w:r w:rsidRPr="000D31E3">
        <w:rPr>
          <w:iCs/>
        </w:rPr>
        <w:t>Наручилац захтева да плаћање</w:t>
      </w:r>
      <w:r w:rsidRPr="000D31E3">
        <w:rPr>
          <w:iCs/>
          <w:lang w:val="sr-Cyrl-CS"/>
        </w:rPr>
        <w:t xml:space="preserve"> </w:t>
      </w:r>
      <w:r w:rsidRPr="000D31E3">
        <w:rPr>
          <w:iCs/>
        </w:rPr>
        <w:t xml:space="preserve">буде </w:t>
      </w:r>
      <w:r w:rsidRPr="000D31E3">
        <w:rPr>
          <w:iCs/>
          <w:lang w:val="sr-Cyrl-RS"/>
        </w:rPr>
        <w:t>одложено</w:t>
      </w:r>
      <w:r w:rsidRPr="000D31E3">
        <w:rPr>
          <w:iCs/>
        </w:rPr>
        <w:t xml:space="preserve">, са роком плаћања </w:t>
      </w:r>
      <w:r w:rsidRPr="000D31E3">
        <w:rPr>
          <w:iCs/>
          <w:lang w:val="sr-Cyrl-RS"/>
        </w:rPr>
        <w:t xml:space="preserve">од </w:t>
      </w:r>
      <w:r w:rsidRPr="000D31E3">
        <w:rPr>
          <w:iCs/>
        </w:rPr>
        <w:t>9</w:t>
      </w:r>
      <w:r w:rsidRPr="000D31E3">
        <w:rPr>
          <w:iCs/>
          <w:lang w:val="sr-Cyrl-CS"/>
        </w:rPr>
        <w:t>0 дана,</w:t>
      </w:r>
      <w:r w:rsidRPr="000D31E3">
        <w:rPr>
          <w:iCs/>
        </w:rPr>
        <w:t xml:space="preserve"> </w:t>
      </w:r>
      <w:r w:rsidRPr="000D31E3">
        <w:rPr>
          <w:noProof/>
          <w:lang w:val="sr-Cyrl-CS"/>
        </w:rPr>
        <w:t>о</w:t>
      </w:r>
      <w:r w:rsidRPr="005A42B9">
        <w:rPr>
          <w:noProof/>
          <w:lang w:val="sr-Cyrl-CS"/>
        </w:rPr>
        <w:t>д дана пријема исправног рачуна испостављенoг уз документ –радни налог</w:t>
      </w:r>
      <w:r w:rsidR="00A9778F">
        <w:rPr>
          <w:noProof/>
          <w:lang w:val="sr-Cyrl-CS"/>
        </w:rPr>
        <w:t>.</w:t>
      </w:r>
      <w:proofErr w:type="gramEnd"/>
    </w:p>
    <w:p w14:paraId="13005650" w14:textId="77777777" w:rsidR="005A42B9" w:rsidRPr="005A42B9" w:rsidRDefault="005A42B9" w:rsidP="005A42B9">
      <w:pPr>
        <w:jc w:val="both"/>
        <w:rPr>
          <w:noProof/>
          <w:lang w:val="sr-Cyrl-CS"/>
        </w:rPr>
      </w:pPr>
      <w:r w:rsidRPr="005A42B9">
        <w:rPr>
          <w:noProof/>
          <w:lang w:val="sr-Cyrl-CS"/>
        </w:rPr>
        <w:t>Плаћање се врши уплатом на рачун понуђача.</w:t>
      </w:r>
    </w:p>
    <w:p w14:paraId="0EFC00AD" w14:textId="77777777" w:rsidR="005A42B9" w:rsidRPr="005A42B9" w:rsidRDefault="005A42B9" w:rsidP="005A42B9">
      <w:pPr>
        <w:jc w:val="both"/>
        <w:rPr>
          <w:iCs/>
          <w:highlight w:val="yellow"/>
        </w:rPr>
      </w:pPr>
      <w:r w:rsidRPr="005A42B9">
        <w:rPr>
          <w:noProof/>
          <w:lang w:val="sr-Cyrl-CS"/>
        </w:rPr>
        <w:t xml:space="preserve">Понуђачу није дозвољено да захтева аванс. </w:t>
      </w:r>
    </w:p>
    <w:p w14:paraId="5698EAE4" w14:textId="77777777" w:rsidR="008A44B8" w:rsidRPr="008A44B8" w:rsidRDefault="008A44B8" w:rsidP="0068551F">
      <w:pPr>
        <w:jc w:val="both"/>
        <w:rPr>
          <w:b/>
          <w:bCs/>
          <w:iCs/>
          <w:highlight w:val="green"/>
          <w:lang w:val="sr-Cyrl-RS"/>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77FAADBE" w14:textId="4995A11C" w:rsidR="008A1C63" w:rsidRPr="00A9778F" w:rsidRDefault="0068551F" w:rsidP="00A9778F">
      <w:pPr>
        <w:pStyle w:val="CommentText"/>
        <w:jc w:val="both"/>
        <w:rPr>
          <w:sz w:val="24"/>
          <w:szCs w:val="24"/>
          <w:lang w:val="sr-Cyrl-RS"/>
        </w:rPr>
      </w:pPr>
      <w:proofErr w:type="gramStart"/>
      <w:r w:rsidRPr="008A1C63">
        <w:rPr>
          <w:iCs/>
          <w:sz w:val="24"/>
          <w:szCs w:val="24"/>
        </w:rPr>
        <w:t xml:space="preserve">Наручилац захтева да понуђач даје гарантни рок </w:t>
      </w:r>
      <w:r w:rsidR="009A7350" w:rsidRPr="008A1C63">
        <w:rPr>
          <w:iCs/>
          <w:sz w:val="24"/>
          <w:szCs w:val="24"/>
          <w:lang w:val="sr-Cyrl-RS"/>
        </w:rPr>
        <w:t>од најмање 12 месеци</w:t>
      </w:r>
      <w:r w:rsidR="008A1C63" w:rsidRPr="008A1C63">
        <w:rPr>
          <w:iCs/>
          <w:sz w:val="24"/>
          <w:szCs w:val="24"/>
          <w:lang w:val="sr-Cyrl-RS"/>
        </w:rPr>
        <w:t xml:space="preserve">, </w:t>
      </w:r>
      <w:r w:rsidR="008A1C63">
        <w:rPr>
          <w:iCs/>
          <w:sz w:val="24"/>
          <w:szCs w:val="24"/>
          <w:lang w:val="sr-Cyrl-RS"/>
        </w:rPr>
        <w:t xml:space="preserve">на </w:t>
      </w:r>
      <w:r w:rsidR="008A1C63" w:rsidRPr="008A1C63">
        <w:rPr>
          <w:sz w:val="24"/>
          <w:szCs w:val="24"/>
        </w:rPr>
        <w:t>извршену услугу и делове</w:t>
      </w:r>
      <w:r w:rsidR="008A1C63">
        <w:rPr>
          <w:sz w:val="24"/>
          <w:szCs w:val="24"/>
          <w:lang w:val="sr-Cyrl-RS"/>
        </w:rPr>
        <w:t>,</w:t>
      </w:r>
      <w:r w:rsidR="00D20D4C">
        <w:rPr>
          <w:sz w:val="24"/>
          <w:szCs w:val="24"/>
        </w:rPr>
        <w:t xml:space="preserve"> </w:t>
      </w:r>
      <w:r w:rsidR="008A1C63" w:rsidRPr="008A1C63">
        <w:rPr>
          <w:sz w:val="24"/>
          <w:szCs w:val="24"/>
        </w:rPr>
        <w:t xml:space="preserve">од момента </w:t>
      </w:r>
      <w:r w:rsidR="000D31E3">
        <w:rPr>
          <w:sz w:val="24"/>
          <w:szCs w:val="24"/>
          <w:lang w:val="sr-Cyrl-RS"/>
        </w:rPr>
        <w:t>извршења услуге</w:t>
      </w:r>
      <w:r w:rsidR="00A9778F">
        <w:rPr>
          <w:sz w:val="24"/>
          <w:szCs w:val="24"/>
        </w:rPr>
        <w:t xml:space="preserve"> и уградње делова.</w:t>
      </w:r>
      <w:proofErr w:type="gramEnd"/>
    </w:p>
    <w:p w14:paraId="0AC37B85" w14:textId="77777777" w:rsidR="0068551F" w:rsidRPr="00B65100" w:rsidRDefault="0068551F" w:rsidP="00A9778F">
      <w:pPr>
        <w:jc w:val="both"/>
        <w:rPr>
          <w:iCs/>
          <w:highlight w:val="green"/>
          <w:lang w:val="sr-Cyrl-RS"/>
        </w:rPr>
      </w:pPr>
    </w:p>
    <w:p w14:paraId="086656B7" w14:textId="77777777" w:rsidR="0068551F" w:rsidRPr="00C35CDB" w:rsidRDefault="0068551F" w:rsidP="00BD619D">
      <w:pPr>
        <w:pStyle w:val="ListParagraph"/>
        <w:numPr>
          <w:ilvl w:val="1"/>
          <w:numId w:val="12"/>
        </w:numPr>
        <w:rPr>
          <w:b/>
          <w:u w:val="single"/>
        </w:rPr>
      </w:pPr>
      <w:r w:rsidRPr="00C35CDB">
        <w:rPr>
          <w:b/>
          <w:u w:val="single"/>
        </w:rPr>
        <w:t>Захтев у погледу рока (испоруке добара, извршења услуге, извођења радова)</w:t>
      </w:r>
    </w:p>
    <w:p w14:paraId="6582CAC9" w14:textId="76636CFC" w:rsidR="00FA1D36" w:rsidRPr="009A4CD3" w:rsidRDefault="0068551F" w:rsidP="0068551F">
      <w:pPr>
        <w:jc w:val="both"/>
        <w:rPr>
          <w:bCs/>
          <w:lang w:val="sr-Cyrl-RS"/>
        </w:rPr>
      </w:pPr>
      <w:r w:rsidRPr="009A4CD3">
        <w:rPr>
          <w:bCs/>
          <w:lang w:val="sr-Latn-CS"/>
        </w:rPr>
        <w:t>Наручилац захтева да</w:t>
      </w:r>
      <w:r w:rsidR="003931FD" w:rsidRPr="009A4CD3">
        <w:rPr>
          <w:bCs/>
          <w:lang w:val="sr-Cyrl-RS"/>
        </w:rPr>
        <w:t xml:space="preserve"> изабрани понуђач услугу извши</w:t>
      </w:r>
      <w:r w:rsidRPr="009A4CD3">
        <w:rPr>
          <w:bCs/>
          <w:lang w:val="sr-Latn-CS"/>
        </w:rPr>
        <w:t xml:space="preserve"> сукцесивн</w:t>
      </w:r>
      <w:r w:rsidR="003931FD" w:rsidRPr="009A4CD3">
        <w:rPr>
          <w:bCs/>
          <w:lang w:val="sr-Cyrl-RS"/>
        </w:rPr>
        <w:t>о</w:t>
      </w:r>
      <w:r w:rsidRPr="009A4CD3">
        <w:rPr>
          <w:bCs/>
          <w:lang w:val="sr-Latn-CS"/>
        </w:rPr>
        <w:t xml:space="preserve">, </w:t>
      </w:r>
      <w:r w:rsidR="009446F5" w:rsidRPr="009A4CD3">
        <w:rPr>
          <w:bCs/>
          <w:lang w:val="sr-Latn-CS"/>
        </w:rPr>
        <w:t xml:space="preserve">по захтеву </w:t>
      </w:r>
      <w:r w:rsidR="009446F5" w:rsidRPr="009A4CD3">
        <w:rPr>
          <w:bCs/>
          <w:lang w:val="sr-Cyrl-RS"/>
        </w:rPr>
        <w:t>н</w:t>
      </w:r>
      <w:r w:rsidRPr="009A4CD3">
        <w:rPr>
          <w:bCs/>
          <w:lang w:val="sr-Latn-CS"/>
        </w:rPr>
        <w:t>аручиоца</w:t>
      </w:r>
      <w:r w:rsidR="00B65100" w:rsidRPr="009A4CD3">
        <w:rPr>
          <w:bCs/>
          <w:lang w:val="sr-Cyrl-RS"/>
        </w:rPr>
        <w:t xml:space="preserve"> </w:t>
      </w:r>
      <w:r w:rsidR="009C15EA" w:rsidRPr="009A4CD3">
        <w:rPr>
          <w:bCs/>
          <w:lang w:val="sr-Cyrl-RS"/>
        </w:rPr>
        <w:t>и</w:t>
      </w:r>
      <w:r w:rsidR="00B65100" w:rsidRPr="009A4CD3">
        <w:rPr>
          <w:bCs/>
          <w:lang w:val="sr-Cyrl-RS"/>
        </w:rPr>
        <w:t xml:space="preserve"> омогућеног слободног прилаза магнетној резонанци</w:t>
      </w:r>
      <w:r w:rsidRPr="009A4CD3">
        <w:rPr>
          <w:bCs/>
          <w:lang w:val="sr-Latn-CS"/>
        </w:rPr>
        <w:t xml:space="preserve">, </w:t>
      </w:r>
      <w:r w:rsidR="009446F5" w:rsidRPr="009A4CD3">
        <w:rPr>
          <w:bCs/>
          <w:lang w:val="sr-Cyrl-RS"/>
        </w:rPr>
        <w:t>с</w:t>
      </w:r>
      <w:r w:rsidR="00B65100" w:rsidRPr="009A4CD3">
        <w:rPr>
          <w:bCs/>
          <w:lang w:val="sr-Cyrl-RS"/>
        </w:rPr>
        <w:t xml:space="preserve"> </w:t>
      </w:r>
      <w:r w:rsidR="009446F5" w:rsidRPr="009A4CD3">
        <w:rPr>
          <w:bCs/>
          <w:lang w:val="sr-Cyrl-RS"/>
        </w:rPr>
        <w:t xml:space="preserve">тим да се </w:t>
      </w:r>
      <w:r w:rsidR="003931FD" w:rsidRPr="009A4CD3">
        <w:rPr>
          <w:bCs/>
          <w:lang w:val="sr-Cyrl-RS"/>
        </w:rPr>
        <w:t xml:space="preserve">изабрани </w:t>
      </w:r>
      <w:r w:rsidR="003931FD" w:rsidRPr="009A4CD3">
        <w:rPr>
          <w:bCs/>
          <w:lang w:val="sr-Cyrl-RS"/>
        </w:rPr>
        <w:lastRenderedPageBreak/>
        <w:t xml:space="preserve">понуђач </w:t>
      </w:r>
      <w:r w:rsidR="009446F5" w:rsidRPr="009A4CD3">
        <w:rPr>
          <w:bCs/>
          <w:lang w:val="sr-Cyrl-RS"/>
        </w:rPr>
        <w:t>обавез</w:t>
      </w:r>
      <w:r w:rsidR="00E63B21" w:rsidRPr="009A4CD3">
        <w:rPr>
          <w:bCs/>
          <w:lang w:val="sr-Cyrl-RS"/>
        </w:rPr>
        <w:t>ује</w:t>
      </w:r>
      <w:r w:rsidR="009C15EA" w:rsidRPr="009A4CD3">
        <w:rPr>
          <w:bCs/>
          <w:lang w:val="sr-Cyrl-RS"/>
        </w:rPr>
        <w:t xml:space="preserve"> се ради извршења услуге која је предмет ове јавне набавке одазове у року од 3 дана, од дана пријема писаног захтева наручиоца,</w:t>
      </w:r>
      <w:r w:rsidR="00E63B21" w:rsidRPr="009A4CD3">
        <w:rPr>
          <w:bCs/>
          <w:lang w:val="sr-Cyrl-RS"/>
        </w:rPr>
        <w:t xml:space="preserve"> да </w:t>
      </w:r>
      <w:r w:rsidR="009C15EA" w:rsidRPr="009A4CD3">
        <w:rPr>
          <w:bCs/>
          <w:lang w:val="sr-Cyrl-RS"/>
        </w:rPr>
        <w:t>исту</w:t>
      </w:r>
      <w:r w:rsidR="00E63B21" w:rsidRPr="009A4CD3">
        <w:rPr>
          <w:bCs/>
          <w:lang w:val="sr-Cyrl-RS"/>
        </w:rPr>
        <w:t xml:space="preserve"> изврши у</w:t>
      </w:r>
      <w:r w:rsidR="009446F5" w:rsidRPr="009A4CD3">
        <w:rPr>
          <w:bCs/>
          <w:lang w:val="sr-Cyrl-RS"/>
        </w:rPr>
        <w:t xml:space="preserve"> року од најмање 20 а највише 30 дана</w:t>
      </w:r>
      <w:r w:rsidR="00B65100" w:rsidRPr="009A4CD3">
        <w:rPr>
          <w:bCs/>
          <w:lang w:val="sr-Cyrl-RS"/>
        </w:rPr>
        <w:t>, од дана</w:t>
      </w:r>
      <w:r w:rsidR="009446F5" w:rsidRPr="009A4CD3">
        <w:rPr>
          <w:bCs/>
          <w:lang w:val="sr-Cyrl-RS"/>
        </w:rPr>
        <w:t xml:space="preserve"> </w:t>
      </w:r>
      <w:r w:rsidR="00E54184" w:rsidRPr="009A4CD3">
        <w:rPr>
          <w:bCs/>
          <w:lang w:val="sr-Cyrl-RS"/>
        </w:rPr>
        <w:t>одзива</w:t>
      </w:r>
      <w:r w:rsidRPr="009A4CD3">
        <w:rPr>
          <w:bCs/>
          <w:lang w:val="sr-Latn-CS"/>
        </w:rPr>
        <w:t>.</w:t>
      </w:r>
    </w:p>
    <w:p w14:paraId="3DFF88A0" w14:textId="77777777" w:rsidR="0068551F" w:rsidRPr="00FA1D36" w:rsidRDefault="0068551F" w:rsidP="0068551F">
      <w:pPr>
        <w:jc w:val="both"/>
        <w:rPr>
          <w:noProof/>
          <w:lang w:val="sr-Cyrl-CS"/>
        </w:rPr>
      </w:pPr>
      <w:r w:rsidRPr="00FA1D36">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14:paraId="13F27A8D" w14:textId="77777777" w:rsidR="0068551F" w:rsidRPr="00FA1D36" w:rsidRDefault="0068551F" w:rsidP="0068551F">
      <w:pPr>
        <w:jc w:val="both"/>
        <w:rPr>
          <w:b/>
          <w:bCs/>
          <w:i/>
          <w:iCs/>
          <w:highlight w:val="green"/>
          <w:lang w:val="sr-Cyrl-RS"/>
        </w:rPr>
      </w:pPr>
    </w:p>
    <w:p w14:paraId="58542845" w14:textId="77777777" w:rsidR="0068551F" w:rsidRPr="00C35CDB" w:rsidRDefault="0068551F" w:rsidP="00BD619D">
      <w:pPr>
        <w:pStyle w:val="ListParagraph"/>
        <w:numPr>
          <w:ilvl w:val="1"/>
          <w:numId w:val="12"/>
        </w:numPr>
        <w:rPr>
          <w:b/>
          <w:u w:val="single"/>
        </w:rPr>
      </w:pPr>
      <w:r w:rsidRPr="00C35CDB">
        <w:rPr>
          <w:b/>
          <w:u w:val="single"/>
        </w:rPr>
        <w:t>Захтев у погледу рока важења понуде</w:t>
      </w:r>
    </w:p>
    <w:p w14:paraId="2F99CFFC" w14:textId="77777777" w:rsidR="0068551F" w:rsidRPr="009A4CD3" w:rsidRDefault="0068551F" w:rsidP="0068551F">
      <w:pPr>
        <w:jc w:val="both"/>
        <w:rPr>
          <w:iCs/>
        </w:rPr>
      </w:pPr>
      <w:proofErr w:type="gramStart"/>
      <w:r w:rsidRPr="009A4CD3">
        <w:rPr>
          <w:iCs/>
        </w:rPr>
        <w:t>Рок важења понуде не може бити краћи од 60 дана од дана отварања понуда.</w:t>
      </w:r>
      <w:proofErr w:type="gramEnd"/>
    </w:p>
    <w:p w14:paraId="3ACCC61F" w14:textId="77777777" w:rsidR="0068551F" w:rsidRPr="009A4CD3" w:rsidRDefault="0068551F" w:rsidP="0068551F">
      <w:pPr>
        <w:jc w:val="both"/>
        <w:rPr>
          <w:iCs/>
        </w:rPr>
      </w:pPr>
      <w:proofErr w:type="gramStart"/>
      <w:r w:rsidRPr="009A4CD3">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CD9695A" w14:textId="77777777" w:rsidR="0068551F" w:rsidRPr="00C35CDB" w:rsidRDefault="0068551F" w:rsidP="0068551F">
      <w:pPr>
        <w:jc w:val="both"/>
        <w:rPr>
          <w:iCs/>
        </w:rPr>
      </w:pPr>
      <w:proofErr w:type="gramStart"/>
      <w:r w:rsidRPr="009A4CD3">
        <w:rPr>
          <w:iCs/>
        </w:rPr>
        <w:t>Понуђач који прихвати захтев за продужење рока важења понуде на може мењати понуду.</w:t>
      </w:r>
      <w:proofErr w:type="gramEnd"/>
    </w:p>
    <w:p w14:paraId="1BAB9696" w14:textId="77777777" w:rsidR="0068551F" w:rsidRPr="00C35CDB" w:rsidRDefault="0068551F" w:rsidP="0068551F">
      <w:pPr>
        <w:jc w:val="both"/>
        <w:rPr>
          <w:iCs/>
        </w:rPr>
      </w:pPr>
    </w:p>
    <w:p w14:paraId="20BCB9C2" w14:textId="77777777" w:rsidR="0068551F" w:rsidRPr="00FA1D36" w:rsidRDefault="0068551F" w:rsidP="00BD619D">
      <w:pPr>
        <w:pStyle w:val="ListParagraph"/>
        <w:numPr>
          <w:ilvl w:val="1"/>
          <w:numId w:val="12"/>
        </w:numPr>
        <w:jc w:val="both"/>
        <w:rPr>
          <w:b/>
          <w:u w:val="single"/>
        </w:rPr>
      </w:pPr>
      <w:r w:rsidRPr="00FA1D36">
        <w:rPr>
          <w:b/>
          <w:u w:val="single"/>
        </w:rPr>
        <w:t>Други захтеви</w:t>
      </w:r>
    </w:p>
    <w:p w14:paraId="41242FBD" w14:textId="33D1C2BE" w:rsidR="00A7074D" w:rsidRPr="00416D19" w:rsidRDefault="00A7074D" w:rsidP="00A9778F">
      <w:pPr>
        <w:pStyle w:val="CommentText"/>
        <w:jc w:val="both"/>
        <w:rPr>
          <w:sz w:val="24"/>
          <w:szCs w:val="24"/>
          <w:lang w:val="sr-Cyrl-RS"/>
        </w:rPr>
      </w:pPr>
      <w:r w:rsidRPr="00416D19">
        <w:rPr>
          <w:bCs/>
          <w:iCs/>
          <w:color w:val="000000"/>
          <w:sz w:val="24"/>
          <w:szCs w:val="24"/>
          <w:lang w:val="sr-Cyrl-BA"/>
        </w:rPr>
        <w:t>Пре него што доставе понуде понуђач</w:t>
      </w:r>
      <w:r w:rsidR="00A9778F">
        <w:rPr>
          <w:bCs/>
          <w:iCs/>
          <w:color w:val="000000"/>
          <w:sz w:val="24"/>
          <w:szCs w:val="24"/>
          <w:lang w:val="sr-Cyrl-BA"/>
        </w:rPr>
        <w:t>и су</w:t>
      </w:r>
      <w:r w:rsidRPr="00416D19">
        <w:rPr>
          <w:bCs/>
          <w:iCs/>
          <w:color w:val="000000"/>
          <w:sz w:val="24"/>
          <w:szCs w:val="24"/>
          <w:lang w:val="sr-Cyrl-BA"/>
        </w:rPr>
        <w:t xml:space="preserve"> у обавези да обиђ</w:t>
      </w:r>
      <w:r w:rsidR="00A9778F">
        <w:rPr>
          <w:bCs/>
          <w:iCs/>
          <w:color w:val="000000"/>
          <w:sz w:val="24"/>
          <w:szCs w:val="24"/>
          <w:lang w:val="sr-Cyrl-BA"/>
        </w:rPr>
        <w:t>у</w:t>
      </w:r>
      <w:r w:rsidRPr="00416D19">
        <w:rPr>
          <w:bCs/>
          <w:iCs/>
          <w:color w:val="000000"/>
          <w:sz w:val="24"/>
          <w:szCs w:val="24"/>
          <w:lang w:val="sr-Cyrl-BA"/>
        </w:rPr>
        <w:t xml:space="preserve"> </w:t>
      </w:r>
      <w:r w:rsidR="00416D19" w:rsidRPr="00416D19">
        <w:rPr>
          <w:bCs/>
          <w:iCs/>
          <w:color w:val="000000"/>
          <w:sz w:val="24"/>
          <w:szCs w:val="24"/>
          <w:lang w:val="sr-Cyrl-BA"/>
        </w:rPr>
        <w:t>објекат наручиоца</w:t>
      </w:r>
      <w:r w:rsidRPr="00416D19">
        <w:rPr>
          <w:bCs/>
          <w:iCs/>
          <w:color w:val="000000"/>
          <w:sz w:val="24"/>
          <w:szCs w:val="24"/>
          <w:lang w:val="sr-Cyrl-BA"/>
        </w:rPr>
        <w:t xml:space="preserve"> како</w:t>
      </w:r>
      <w:r w:rsidR="00416D19" w:rsidRPr="00416D19">
        <w:rPr>
          <w:sz w:val="24"/>
          <w:szCs w:val="24"/>
          <w:lang w:val="sr-Cyrl-RS"/>
        </w:rPr>
        <w:t>, као би изврши</w:t>
      </w:r>
      <w:r w:rsidR="00A9778F">
        <w:rPr>
          <w:sz w:val="24"/>
          <w:szCs w:val="24"/>
          <w:lang w:val="sr-Cyrl-RS"/>
        </w:rPr>
        <w:t>ли</w:t>
      </w:r>
      <w:r w:rsidR="00416D19" w:rsidRPr="00416D19">
        <w:rPr>
          <w:sz w:val="24"/>
          <w:szCs w:val="24"/>
          <w:lang w:val="sr-Cyrl-RS"/>
        </w:rPr>
        <w:t xml:space="preserve"> увид у</w:t>
      </w:r>
      <w:r w:rsidR="00416D19" w:rsidRPr="00416D19">
        <w:rPr>
          <w:sz w:val="24"/>
          <w:szCs w:val="24"/>
        </w:rPr>
        <w:t xml:space="preserve"> постојећу инсталацију и место уградње тражених делова.</w:t>
      </w:r>
    </w:p>
    <w:p w14:paraId="1128C260" w14:textId="77777777" w:rsidR="00A9778F" w:rsidRDefault="00A7074D" w:rsidP="00A9778F">
      <w:pPr>
        <w:pStyle w:val="ListParagraph"/>
        <w:ind w:left="0"/>
        <w:jc w:val="both"/>
        <w:rPr>
          <w:lang w:val="sr-Cyrl-RS"/>
        </w:rPr>
      </w:pPr>
      <w:r w:rsidRPr="00267170">
        <w:t xml:space="preserve">Заинтересовано лице може, у писаном облику путем електронске поште на е-маил: </w:t>
      </w:r>
      <w:hyperlink r:id="rId13" w:history="1">
        <w:r w:rsidRPr="00267170">
          <w:rPr>
            <w:rStyle w:val="Hyperlink"/>
          </w:rPr>
          <w:t>nabavke@</w:t>
        </w:r>
        <w:r w:rsidRPr="00A7074D">
          <w:rPr>
            <w:rStyle w:val="Hyperlink"/>
            <w:lang w:val="sr-Latn-RS"/>
          </w:rPr>
          <w:t>kcv.</w:t>
        </w:r>
        <w:r w:rsidRPr="00267170">
          <w:rPr>
            <w:rStyle w:val="Hyperlink"/>
          </w:rPr>
          <w:t>rs</w:t>
        </w:r>
      </w:hyperlink>
      <w:r w:rsidRPr="00A7074D">
        <w:rPr>
          <w:lang w:val="sr-Cyrl-RS"/>
        </w:rPr>
        <w:t xml:space="preserve"> упутити захтев за обилазак локације код </w:t>
      </w:r>
      <w:r w:rsidRPr="00267170">
        <w:t>наручиоца</w:t>
      </w:r>
      <w:r w:rsidRPr="00A7074D">
        <w:rPr>
          <w:lang w:val="sr-Cyrl-RS"/>
        </w:rPr>
        <w:t>.</w:t>
      </w:r>
      <w:r w:rsidRPr="00A7074D">
        <w:rPr>
          <w:lang w:val="sr-Latn-RS"/>
        </w:rPr>
        <w:t xml:space="preserve"> </w:t>
      </w:r>
    </w:p>
    <w:p w14:paraId="6A832093" w14:textId="63B59E10" w:rsidR="00416D19" w:rsidRPr="004751FA" w:rsidRDefault="00A7074D" w:rsidP="00A9778F">
      <w:pPr>
        <w:pStyle w:val="ListParagraph"/>
        <w:ind w:left="0"/>
        <w:jc w:val="both"/>
        <w:rPr>
          <w:lang w:val="sr-Cyrl-RS"/>
        </w:rPr>
      </w:pPr>
      <w:r w:rsidRPr="00A7074D">
        <w:rPr>
          <w:lang w:val="sr-Cyrl-RS"/>
        </w:rPr>
        <w:t xml:space="preserve">Рок упућивања  захтева за обилазак локације код наручиоца је најкасније 5 (пет) дана пре истека рока за </w:t>
      </w:r>
      <w:r w:rsidR="00416D19">
        <w:rPr>
          <w:lang w:val="sr-Cyrl-RS"/>
        </w:rPr>
        <w:t xml:space="preserve">подношење понуде, </w:t>
      </w:r>
      <w:r w:rsidR="00416D19" w:rsidRPr="00267170">
        <w:t xml:space="preserve">а представник наручиоца ће му у року од </w:t>
      </w:r>
      <w:r w:rsidR="00416D19">
        <w:rPr>
          <w:lang w:val="sr-Cyrl-RS"/>
        </w:rPr>
        <w:t>2 (</w:t>
      </w:r>
      <w:r w:rsidR="00416D19" w:rsidRPr="00267170">
        <w:t>два</w:t>
      </w:r>
      <w:r w:rsidR="00416D19">
        <w:rPr>
          <w:lang w:val="sr-Cyrl-RS"/>
        </w:rPr>
        <w:t>)</w:t>
      </w:r>
      <w:r w:rsidR="00416D19" w:rsidRPr="00267170">
        <w:t xml:space="preserve"> дана по добијању захтева за обилазак </w:t>
      </w:r>
      <w:r w:rsidR="00416D19" w:rsidRPr="004751FA">
        <w:t>локације заказати време обиласка</w:t>
      </w:r>
      <w:r w:rsidR="004751FA" w:rsidRPr="004751FA">
        <w:rPr>
          <w:lang w:val="sr-Cyrl-RS"/>
        </w:rPr>
        <w:t>.</w:t>
      </w:r>
    </w:p>
    <w:p w14:paraId="2C7F6B1C" w14:textId="2F3AB277" w:rsidR="00416D19" w:rsidRPr="00854F19" w:rsidRDefault="00A7074D" w:rsidP="00A9778F">
      <w:pPr>
        <w:pStyle w:val="ListParagraph"/>
        <w:ind w:left="0"/>
        <w:jc w:val="both"/>
        <w:rPr>
          <w:lang w:val="sr-Cyrl-RS"/>
        </w:rPr>
      </w:pPr>
      <w:proofErr w:type="gramStart"/>
      <w:r w:rsidRPr="00267170">
        <w:t xml:space="preserve">Понуђач је у обавези, да пре достављања понуде, обиђе </w:t>
      </w:r>
      <w:r w:rsidR="00416D19">
        <w:rPr>
          <w:lang w:val="sr-Cyrl-RS"/>
        </w:rPr>
        <w:t>објекат и</w:t>
      </w:r>
      <w:r w:rsidRPr="00267170">
        <w:t xml:space="preserve"> упозна</w:t>
      </w:r>
      <w:r w:rsidR="00416D19">
        <w:rPr>
          <w:lang w:val="sr-Cyrl-RS"/>
        </w:rPr>
        <w:t xml:space="preserve"> се</w:t>
      </w:r>
      <w:r w:rsidRPr="00267170">
        <w:t xml:space="preserve"> са стањем на терену о чему ће добити печатирану и потписану </w:t>
      </w:r>
      <w:r w:rsidR="00416D19" w:rsidRPr="00FE2819">
        <w:rPr>
          <w:u w:val="single"/>
        </w:rPr>
        <w:t>Потврд</w:t>
      </w:r>
      <w:r w:rsidR="00416D19" w:rsidRPr="00FE2819">
        <w:rPr>
          <w:u w:val="single"/>
          <w:lang w:val="sr-Cyrl-RS"/>
        </w:rPr>
        <w:t>у</w:t>
      </w:r>
      <w:r w:rsidR="00416D19" w:rsidRPr="00FE2819">
        <w:rPr>
          <w:u w:val="single"/>
        </w:rPr>
        <w:t xml:space="preserve"> о обиласку </w:t>
      </w:r>
      <w:r w:rsidR="00A9778F" w:rsidRPr="00FE2819">
        <w:rPr>
          <w:u w:val="single"/>
          <w:lang w:val="sr-Cyrl-RS"/>
        </w:rPr>
        <w:t>објекта</w:t>
      </w:r>
      <w:r w:rsidRPr="00267170">
        <w:t xml:space="preserve"> од представника наручиоца</w:t>
      </w:r>
      <w:r w:rsidR="00416D19">
        <w:rPr>
          <w:lang w:val="sr-Cyrl-RS"/>
        </w:rPr>
        <w:t xml:space="preserve">, која </w:t>
      </w:r>
      <w:r w:rsidR="00416D19" w:rsidRPr="00267170">
        <w:t>је саставни део понуде.</w:t>
      </w:r>
      <w:proofErr w:type="gramEnd"/>
      <w:r w:rsidR="00416D19" w:rsidRPr="004938C8">
        <w:t xml:space="preserve"> </w:t>
      </w:r>
    </w:p>
    <w:p w14:paraId="6863A038" w14:textId="32046D1E" w:rsidR="00A7074D" w:rsidRPr="00A9778F" w:rsidRDefault="00416D19" w:rsidP="00A9778F">
      <w:pPr>
        <w:jc w:val="both"/>
        <w:rPr>
          <w:lang w:val="sr-Cyrl-RS"/>
        </w:rPr>
      </w:pPr>
      <w:proofErr w:type="gramStart"/>
      <w:r w:rsidRPr="00267170">
        <w:t>Заинтересовано лице</w:t>
      </w:r>
      <w:r w:rsidR="00A7074D" w:rsidRPr="00267170">
        <w:t xml:space="preserve"> у обавези да понесе овлашћење представника понуђача.</w:t>
      </w:r>
      <w:proofErr w:type="gramEnd"/>
      <w:r w:rsidR="00A7074D" w:rsidRPr="00267170">
        <w:t xml:space="preserve"> </w:t>
      </w:r>
    </w:p>
    <w:p w14:paraId="510660CF" w14:textId="137665BD" w:rsidR="00A7074D" w:rsidRDefault="00A7074D" w:rsidP="00A9778F">
      <w:pPr>
        <w:pStyle w:val="ListParagraph"/>
        <w:ind w:left="0"/>
        <w:jc w:val="both"/>
        <w:rPr>
          <w:lang w:val="sr-Latn-RS"/>
        </w:rPr>
      </w:pPr>
      <w:r w:rsidRPr="00FE2819">
        <w:rPr>
          <w:u w:val="single"/>
          <w:lang w:val="sr-Cyrl-CS"/>
        </w:rPr>
        <w:t xml:space="preserve"> Понуда понуђача кој</w:t>
      </w:r>
      <w:r w:rsidR="00FE2819">
        <w:rPr>
          <w:u w:val="single"/>
          <w:lang w:val="sr-Cyrl-CS"/>
        </w:rPr>
        <w:t>а</w:t>
      </w:r>
      <w:r w:rsidRPr="00FE2819">
        <w:rPr>
          <w:u w:val="single"/>
          <w:lang w:val="sr-Cyrl-CS"/>
        </w:rPr>
        <w:t xml:space="preserve"> не садржи оверену </w:t>
      </w:r>
      <w:r w:rsidR="00FE2819" w:rsidRPr="00FE2819">
        <w:rPr>
          <w:u w:val="single"/>
        </w:rPr>
        <w:t>Потврд</w:t>
      </w:r>
      <w:r w:rsidR="00FE2819" w:rsidRPr="00FE2819">
        <w:rPr>
          <w:u w:val="single"/>
          <w:lang w:val="sr-Cyrl-RS"/>
        </w:rPr>
        <w:t>у</w:t>
      </w:r>
      <w:r w:rsidR="00FE2819" w:rsidRPr="00FE2819">
        <w:rPr>
          <w:u w:val="single"/>
        </w:rPr>
        <w:t xml:space="preserve"> о обиласку </w:t>
      </w:r>
      <w:r w:rsidR="00FE2819" w:rsidRPr="00FE2819">
        <w:rPr>
          <w:u w:val="single"/>
          <w:lang w:val="sr-Cyrl-RS"/>
        </w:rPr>
        <w:t>објекта</w:t>
      </w:r>
      <w:r w:rsidRPr="00FE2819">
        <w:rPr>
          <w:u w:val="single"/>
          <w:lang w:val="sr-Cyrl-CS"/>
        </w:rPr>
        <w:t>, биће одбијена као неприхватљива и неће се узети у разматрање</w:t>
      </w:r>
      <w:r w:rsidRPr="00A7074D">
        <w:rPr>
          <w:lang w:val="sr-Cyrl-CS"/>
        </w:rPr>
        <w:t>.</w:t>
      </w:r>
    </w:p>
    <w:p w14:paraId="4D9E87A8" w14:textId="77777777" w:rsidR="00A7074D" w:rsidRPr="00854F19" w:rsidRDefault="00A7074D" w:rsidP="00A9778F">
      <w:pPr>
        <w:ind w:firstLine="360"/>
        <w:jc w:val="both"/>
        <w:rPr>
          <w:lang w:val="sr-Cyrl-RS"/>
        </w:rPr>
      </w:pPr>
    </w:p>
    <w:p w14:paraId="1C77FCC2" w14:textId="77777777"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1D3D8AF" w14:textId="77777777"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572C6C51" w14:textId="77777777"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14:paraId="5E4448D9" w14:textId="77777777" w:rsidR="00A878F3" w:rsidRPr="00AE1407" w:rsidRDefault="00A878F3" w:rsidP="00A878F3">
      <w:pPr>
        <w:jc w:val="both"/>
        <w:rPr>
          <w:highlight w:val="yellow"/>
        </w:rPr>
      </w:pPr>
      <w:proofErr w:type="gramStart"/>
      <w:r w:rsidRPr="007D65BD">
        <w:rPr>
          <w:iCs/>
        </w:rPr>
        <w:t>Цена је фиксна и не може се мењати.</w:t>
      </w:r>
      <w:proofErr w:type="gramEnd"/>
      <w:r w:rsidRPr="007D65BD">
        <w:t xml:space="preserve"> </w:t>
      </w:r>
    </w:p>
    <w:p w14:paraId="7CAB9C79" w14:textId="77777777" w:rsidR="006D7665" w:rsidRPr="00AE1407" w:rsidRDefault="006D7665" w:rsidP="00A878F3">
      <w:pPr>
        <w:jc w:val="both"/>
        <w:rPr>
          <w:highlight w:val="green"/>
        </w:rPr>
      </w:pPr>
    </w:p>
    <w:p w14:paraId="5E9EC085" w14:textId="77777777"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14:paraId="0B4CA42F" w14:textId="77777777"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14:paraId="164347D7" w14:textId="77777777" w:rsidR="00A878F3" w:rsidRPr="00F45FF0" w:rsidRDefault="00A878F3" w:rsidP="00A878F3">
      <w:pPr>
        <w:jc w:val="both"/>
        <w:rPr>
          <w:highlight w:val="red"/>
        </w:rPr>
      </w:pPr>
    </w:p>
    <w:p w14:paraId="2E27AF64" w14:textId="77777777" w:rsidR="00A878F3" w:rsidRPr="007D65BD" w:rsidRDefault="00A878F3" w:rsidP="00BD619D">
      <w:pPr>
        <w:pStyle w:val="ListParagraph"/>
        <w:numPr>
          <w:ilvl w:val="0"/>
          <w:numId w:val="13"/>
        </w:numPr>
        <w:jc w:val="both"/>
        <w:rPr>
          <w:b/>
          <w:i/>
          <w:iCs/>
        </w:rPr>
      </w:pPr>
      <w:r w:rsidRPr="007D65BD">
        <w:rPr>
          <w:b/>
          <w:i/>
          <w:i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43805037" w14:textId="77777777" w:rsidR="00A878F3" w:rsidRPr="007D65BD" w:rsidRDefault="00A878F3" w:rsidP="00A878F3">
      <w:pPr>
        <w:jc w:val="both"/>
        <w:rPr>
          <w:b/>
          <w:i/>
          <w:iCs/>
        </w:rPr>
      </w:pPr>
    </w:p>
    <w:p w14:paraId="2C92335C" w14:textId="77777777" w:rsidR="00A878F3" w:rsidRPr="007D65BD" w:rsidRDefault="00A878F3" w:rsidP="00A878F3">
      <w:pPr>
        <w:jc w:val="both"/>
        <w:rPr>
          <w:rFonts w:eastAsia="TimesNewRomanPSMT"/>
          <w:bCs/>
          <w:iCs/>
        </w:rPr>
      </w:pPr>
      <w:proofErr w:type="gramStart"/>
      <w:r w:rsidRPr="007D65BD">
        <w:rPr>
          <w:rFonts w:eastAsia="TimesNewRomanPSMT"/>
          <w:bCs/>
          <w:iCs/>
        </w:rPr>
        <w:lastRenderedPageBreak/>
        <w:t>Подаци о пореским обавезама се могу добити у Пореској управи, Министарства финансија и привреде.</w:t>
      </w:r>
      <w:proofErr w:type="gramEnd"/>
    </w:p>
    <w:p w14:paraId="7FC9210B" w14:textId="77777777" w:rsidR="00A878F3" w:rsidRPr="007D65BD" w:rsidRDefault="00A878F3" w:rsidP="00A878F3">
      <w:pPr>
        <w:jc w:val="both"/>
        <w:rPr>
          <w:rFonts w:eastAsia="TimesNewRomanPSMT"/>
          <w:bCs/>
          <w:iCs/>
        </w:rPr>
      </w:pPr>
      <w:proofErr w:type="gramStart"/>
      <w:r w:rsidRPr="007D65BD">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14:paraId="62058DEB" w14:textId="77777777" w:rsidR="00A878F3" w:rsidRPr="00AE1407" w:rsidRDefault="00A878F3" w:rsidP="00A878F3">
      <w:pPr>
        <w:jc w:val="both"/>
      </w:pPr>
      <w:proofErr w:type="gramStart"/>
      <w:r w:rsidRPr="007D65BD">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14:paraId="0A225202" w14:textId="77777777" w:rsidR="00A878F3" w:rsidRDefault="00A878F3" w:rsidP="00A878F3">
      <w:pPr>
        <w:jc w:val="both"/>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7E52FDFD" w14:textId="77777777" w:rsidR="006E6A7C" w:rsidRDefault="006E6A7C" w:rsidP="006E6A7C">
      <w:pPr>
        <w:ind w:left="87"/>
        <w:jc w:val="both"/>
        <w:rPr>
          <w:noProof/>
          <w:highlight w:val="yellow"/>
        </w:rPr>
      </w:pPr>
    </w:p>
    <w:p w14:paraId="50E6DDFA" w14:textId="77777777" w:rsidR="006E6A7C" w:rsidRPr="001267A3" w:rsidRDefault="006E6A7C" w:rsidP="006E6A7C">
      <w:pPr>
        <w:ind w:left="87"/>
        <w:jc w:val="both"/>
        <w:rPr>
          <w:noProof/>
        </w:rPr>
      </w:pPr>
      <w:r w:rsidRPr="001267A3">
        <w:rPr>
          <w:noProof/>
        </w:rPr>
        <w:t>Понуђач који је изабран као најповољнији је дужан да, приликом потписивања уговора, достави:</w:t>
      </w:r>
    </w:p>
    <w:p w14:paraId="4E71B1CA" w14:textId="0494DF45" w:rsidR="006E6A7C" w:rsidRPr="001267A3" w:rsidRDefault="006E6A7C" w:rsidP="006E6A7C">
      <w:pPr>
        <w:pStyle w:val="ListParagraph"/>
        <w:numPr>
          <w:ilvl w:val="0"/>
          <w:numId w:val="9"/>
        </w:numPr>
        <w:jc w:val="both"/>
        <w:rPr>
          <w:noProof/>
        </w:rPr>
      </w:pPr>
      <w:r w:rsidRPr="001267A3">
        <w:rPr>
          <w:b/>
        </w:rPr>
        <w:t>регистровану бланко меницу и менично овлашћење</w:t>
      </w:r>
      <w:r w:rsidRPr="001267A3">
        <w:rPr>
          <w:b/>
          <w:noProof/>
        </w:rPr>
        <w:t xml:space="preserve"> за извршење уговорне обавезе</w:t>
      </w:r>
      <w:r w:rsidRPr="001267A3">
        <w:rPr>
          <w:noProof/>
        </w:rPr>
        <w:t>, попуњену на износ од 10% од укупне вредности уговора</w:t>
      </w:r>
      <w:r w:rsidR="001C4F8E" w:rsidRPr="001267A3">
        <w:rPr>
          <w:noProof/>
          <w:lang w:val="sr-Cyrl-RS"/>
        </w:rPr>
        <w:t xml:space="preserve"> без ПДВ-а</w:t>
      </w:r>
      <w:r w:rsidRPr="001267A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556EF875" w:rsidR="006E6A7C" w:rsidRPr="001267A3" w:rsidRDefault="006E6A7C" w:rsidP="006E6A7C">
      <w:pPr>
        <w:pStyle w:val="ListParagraph"/>
        <w:numPr>
          <w:ilvl w:val="0"/>
          <w:numId w:val="9"/>
        </w:numPr>
        <w:jc w:val="both"/>
        <w:rPr>
          <w:noProof/>
        </w:rPr>
      </w:pPr>
      <w:r w:rsidRPr="001267A3">
        <w:rPr>
          <w:b/>
        </w:rPr>
        <w:t>регистровану бланко меницу и менично овлашћење</w:t>
      </w:r>
      <w:r w:rsidRPr="001267A3">
        <w:rPr>
          <w:b/>
          <w:noProof/>
        </w:rPr>
        <w:t xml:space="preserve"> за отклањање недостатака у гарантном року</w:t>
      </w:r>
      <w:r w:rsidRPr="001267A3">
        <w:rPr>
          <w:noProof/>
        </w:rPr>
        <w:t xml:space="preserve">, попуњену на износ од 10% од укупне вредности </w:t>
      </w:r>
      <w:r w:rsidR="001C4F8E" w:rsidRPr="001267A3">
        <w:rPr>
          <w:noProof/>
        </w:rPr>
        <w:t>у</w:t>
      </w:r>
      <w:r w:rsidRPr="001267A3">
        <w:rPr>
          <w:noProof/>
        </w:rPr>
        <w:t>говора</w:t>
      </w:r>
      <w:r w:rsidR="001C4F8E" w:rsidRPr="001267A3">
        <w:rPr>
          <w:noProof/>
          <w:lang w:val="sr-Cyrl-RS"/>
        </w:rPr>
        <w:t xml:space="preserve"> </w:t>
      </w:r>
      <w:r w:rsidR="00641B20" w:rsidRPr="001267A3">
        <w:rPr>
          <w:noProof/>
          <w:lang w:val="sr-Cyrl-RS"/>
        </w:rPr>
        <w:t>без ПДВ-а</w:t>
      </w:r>
      <w:r w:rsidR="00641B20">
        <w:rPr>
          <w:noProof/>
          <w:lang w:val="sr-Cyrl-RS"/>
        </w:rPr>
        <w:t>,</w:t>
      </w:r>
      <w:r w:rsidRPr="001267A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6F150E0" w14:textId="77777777" w:rsidR="006E6A7C" w:rsidRPr="00AE1407" w:rsidRDefault="006E6A7C" w:rsidP="006E6A7C">
      <w:pPr>
        <w:pStyle w:val="ListParagraph"/>
        <w:ind w:left="87" w:firstLine="453"/>
        <w:jc w:val="both"/>
        <w:rPr>
          <w:noProof/>
          <w:highlight w:val="yellow"/>
        </w:rPr>
      </w:pPr>
    </w:p>
    <w:p w14:paraId="22B8984A" w14:textId="77777777" w:rsidR="006E6A7C" w:rsidRPr="001267A3" w:rsidRDefault="006E6A7C" w:rsidP="006E6A7C">
      <w:pPr>
        <w:jc w:val="both"/>
        <w:rPr>
          <w:rFonts w:eastAsia="TimesNewRomanPSMT"/>
          <w:bCs/>
          <w:iCs/>
          <w:lang w:val="sr-Cyrl-CS"/>
        </w:rPr>
      </w:pPr>
      <w:r w:rsidRPr="001267A3">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1EB70C8D" w14:textId="77777777" w:rsidR="006E6A7C" w:rsidRPr="001267A3" w:rsidRDefault="006E6A7C" w:rsidP="006E6A7C">
      <w:pPr>
        <w:pStyle w:val="ListParagraph"/>
        <w:ind w:left="87" w:firstLine="453"/>
        <w:jc w:val="both"/>
        <w:rPr>
          <w:rFonts w:eastAsia="TimesNewRomanPSMT"/>
          <w:bCs/>
          <w:iCs/>
          <w:lang w:val="sr-Cyrl-CS"/>
        </w:rPr>
      </w:pPr>
    </w:p>
    <w:p w14:paraId="17659A81" w14:textId="7043A0D8" w:rsidR="006E6A7C" w:rsidRPr="001267A3" w:rsidRDefault="006E6A7C" w:rsidP="001267A3">
      <w:pPr>
        <w:jc w:val="both"/>
        <w:rPr>
          <w:noProof/>
          <w:lang w:val="sr-Cyrl-RS"/>
        </w:rPr>
      </w:pPr>
      <w:r w:rsidRPr="001267A3">
        <w:rPr>
          <w:noProof/>
        </w:rPr>
        <w:t xml:space="preserve">Понуђач је дужан да достави и </w:t>
      </w:r>
      <w:r w:rsidRPr="001267A3">
        <w:rPr>
          <w:b/>
          <w:noProof/>
        </w:rPr>
        <w:t xml:space="preserve">копију извода из Регистра </w:t>
      </w:r>
      <w:r w:rsidRPr="001267A3">
        <w:rPr>
          <w:noProof/>
        </w:rPr>
        <w:t xml:space="preserve"> </w:t>
      </w:r>
      <w:r w:rsidRPr="001267A3">
        <w:rPr>
          <w:b/>
          <w:noProof/>
        </w:rPr>
        <w:t>меница и овлашћења</w:t>
      </w:r>
      <w:r w:rsidRPr="001267A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2FE4FDA3" w14:textId="60A68B87" w:rsidR="006E6A7C" w:rsidRPr="002C4BE3" w:rsidRDefault="006E6A7C" w:rsidP="006E6A7C">
      <w:pPr>
        <w:jc w:val="both"/>
      </w:pPr>
      <w:proofErr w:type="gramStart"/>
      <w:r w:rsidRPr="002C4BE3">
        <w:t xml:space="preserve">Средство обезбеђења траје </w:t>
      </w:r>
      <w:r w:rsidRPr="001267A3">
        <w:t xml:space="preserve">најмање </w:t>
      </w:r>
      <w:r w:rsidRPr="001267A3">
        <w:rPr>
          <w:rFonts w:eastAsia="TimesNewRomanPSMT"/>
        </w:rPr>
        <w:t>десет дана</w:t>
      </w:r>
      <w:r w:rsidRPr="002C4BE3">
        <w:rPr>
          <w:rFonts w:eastAsia="TimesNewRomanPSMT"/>
        </w:rPr>
        <w:t xml:space="preserve"> дуже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14:paraId="7EE32795" w14:textId="77777777" w:rsidR="006E6A7C" w:rsidRPr="002C4BE3"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набавка </w:t>
      </w:r>
      <w:r w:rsidRPr="001267A3">
        <w:t>не садржи поверљиве</w:t>
      </w:r>
      <w:r w:rsidRPr="00AE1407">
        <w:t xml:space="preserve"> информације које наручилац ставља на располагање.</w:t>
      </w:r>
      <w:proofErr w:type="gramEnd"/>
    </w:p>
    <w:p w14:paraId="1963F453" w14:textId="77777777" w:rsidR="00B50E99" w:rsidRPr="000760EF" w:rsidRDefault="00B50E99" w:rsidP="000760EF">
      <w:pPr>
        <w:jc w:val="both"/>
        <w:rPr>
          <w:b/>
          <w:bCs/>
          <w:lang w:val="sr-Cyrl-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w:t>
      </w:r>
      <w:r w:rsidR="00E30D60" w:rsidRPr="00642456">
        <w:lastRenderedPageBreak/>
        <w:t xml:space="preserve">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CCA215C" w14:textId="77777777"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BD33E58" w14:textId="77777777" w:rsidR="00A878F3" w:rsidRPr="00642456" w:rsidRDefault="00F87167" w:rsidP="00EF466B">
      <w:pPr>
        <w:pStyle w:val="ListParagraph"/>
        <w:numPr>
          <w:ilvl w:val="0"/>
          <w:numId w:val="2"/>
        </w:numPr>
        <w:jc w:val="both"/>
        <w:rPr>
          <w:rFonts w:eastAsia="TimesNewRomanPSMT"/>
          <w:bCs/>
          <w:iCs/>
        </w:rPr>
      </w:pPr>
      <w:proofErr w:type="gramStart"/>
      <w:r w:rsidRPr="00642456">
        <w:rPr>
          <w:rFonts w:eastAsia="TimesNewRomanPSMT"/>
          <w:bCs/>
          <w:iCs/>
        </w:rPr>
        <w:t>лично</w:t>
      </w:r>
      <w:proofErr w:type="gramEnd"/>
      <w:r w:rsidRPr="00642456">
        <w:rPr>
          <w:rFonts w:eastAsia="TimesNewRomanPSMT"/>
          <w:bCs/>
          <w:iCs/>
        </w:rPr>
        <w:t>, уз писано овлашћење понуђача који је понуду поднео.</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5B0D467D" w14:textId="77777777" w:rsidR="005B34B2" w:rsidRPr="000A31DD" w:rsidRDefault="00260809" w:rsidP="00BD619D">
      <w:pPr>
        <w:pStyle w:val="ListParagraph"/>
        <w:numPr>
          <w:ilvl w:val="0"/>
          <w:numId w:val="13"/>
        </w:numPr>
        <w:jc w:val="both"/>
        <w:rPr>
          <w:b/>
          <w:bCs/>
        </w:rPr>
      </w:pPr>
      <w:r w:rsidRPr="000A31DD">
        <w:rPr>
          <w:b/>
          <w:bCs/>
        </w:rPr>
        <w:t>НЕГАТИВНА РЕФЕРЕНЦА</w:t>
      </w:r>
    </w:p>
    <w:p w14:paraId="2756098C" w14:textId="77777777" w:rsidR="00260809" w:rsidRPr="000A31DD" w:rsidRDefault="00260809" w:rsidP="005B34B2">
      <w:pPr>
        <w:jc w:val="both"/>
        <w:rPr>
          <w:b/>
          <w:bCs/>
        </w:rPr>
      </w:pPr>
    </w:p>
    <w:p w14:paraId="2AB8F50F" w14:textId="77777777" w:rsidR="00260809" w:rsidRPr="000A31DD" w:rsidRDefault="00260809" w:rsidP="00260809">
      <w:pPr>
        <w:autoSpaceDE w:val="0"/>
        <w:autoSpaceDN w:val="0"/>
        <w:adjustRightInd w:val="0"/>
        <w:jc w:val="both"/>
      </w:pPr>
      <w:r w:rsidRPr="000A31DD">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49E18F1" w14:textId="77777777" w:rsidR="00260809" w:rsidRPr="000A31DD" w:rsidRDefault="00260809" w:rsidP="00260809">
      <w:pPr>
        <w:autoSpaceDE w:val="0"/>
        <w:autoSpaceDN w:val="0"/>
        <w:adjustRightInd w:val="0"/>
        <w:jc w:val="both"/>
      </w:pPr>
      <w:r w:rsidRPr="000A31DD">
        <w:t xml:space="preserve">1) </w:t>
      </w:r>
      <w:proofErr w:type="gramStart"/>
      <w:r w:rsidRPr="000A31DD">
        <w:t>поступао</w:t>
      </w:r>
      <w:proofErr w:type="gramEnd"/>
      <w:r w:rsidRPr="000A31DD">
        <w:t xml:space="preserve"> супротно забрани из чл. 23. </w:t>
      </w:r>
      <w:proofErr w:type="gramStart"/>
      <w:r w:rsidRPr="000A31DD">
        <w:t>и</w:t>
      </w:r>
      <w:proofErr w:type="gramEnd"/>
      <w:r w:rsidRPr="000A31DD">
        <w:t xml:space="preserve"> 25. Закона;</w:t>
      </w:r>
    </w:p>
    <w:p w14:paraId="102F9CE3" w14:textId="77777777" w:rsidR="00260809" w:rsidRPr="000A31DD" w:rsidRDefault="00260809" w:rsidP="00260809">
      <w:pPr>
        <w:autoSpaceDE w:val="0"/>
        <w:autoSpaceDN w:val="0"/>
        <w:adjustRightInd w:val="0"/>
        <w:jc w:val="both"/>
      </w:pPr>
      <w:r w:rsidRPr="000A31DD">
        <w:t xml:space="preserve">2) </w:t>
      </w:r>
      <w:proofErr w:type="gramStart"/>
      <w:r w:rsidRPr="000A31DD">
        <w:t>учинио</w:t>
      </w:r>
      <w:proofErr w:type="gramEnd"/>
      <w:r w:rsidRPr="000A31DD">
        <w:t xml:space="preserve"> повреду конкуренције;</w:t>
      </w:r>
    </w:p>
    <w:p w14:paraId="0DA260F2" w14:textId="77777777" w:rsidR="00260809" w:rsidRPr="000A31DD" w:rsidRDefault="00260809" w:rsidP="00260809">
      <w:pPr>
        <w:autoSpaceDE w:val="0"/>
        <w:autoSpaceDN w:val="0"/>
        <w:adjustRightInd w:val="0"/>
        <w:jc w:val="both"/>
      </w:pPr>
      <w:r w:rsidRPr="000A31DD">
        <w:t xml:space="preserve">3) </w:t>
      </w:r>
      <w:proofErr w:type="gramStart"/>
      <w:r w:rsidRPr="000A31DD">
        <w:t>доставио</w:t>
      </w:r>
      <w:proofErr w:type="gramEnd"/>
      <w:r w:rsidRPr="000A31DD">
        <w:t xml:space="preserve"> неистините податке у понуди или без оправданих разлога одбио да закључи уговор о јавној набавци, након што му је уговор додељен;</w:t>
      </w:r>
    </w:p>
    <w:p w14:paraId="296DEB66" w14:textId="77777777" w:rsidR="00260809" w:rsidRPr="000A31DD" w:rsidRDefault="00260809" w:rsidP="00260809">
      <w:pPr>
        <w:autoSpaceDE w:val="0"/>
        <w:autoSpaceDN w:val="0"/>
        <w:adjustRightInd w:val="0"/>
        <w:jc w:val="both"/>
      </w:pPr>
      <w:r w:rsidRPr="000A31DD">
        <w:t xml:space="preserve">4) </w:t>
      </w:r>
      <w:proofErr w:type="gramStart"/>
      <w:r w:rsidRPr="000A31DD">
        <w:t>одбио</w:t>
      </w:r>
      <w:proofErr w:type="gramEnd"/>
      <w:r w:rsidRPr="000A31DD">
        <w:t xml:space="preserve"> да достави доказе и средства обезбеђења на шта се у понуди обавезао.</w:t>
      </w:r>
    </w:p>
    <w:p w14:paraId="78EC6678" w14:textId="77777777" w:rsidR="00260809" w:rsidRPr="00260809" w:rsidRDefault="00260809" w:rsidP="00260809">
      <w:pPr>
        <w:autoSpaceDE w:val="0"/>
        <w:autoSpaceDN w:val="0"/>
        <w:adjustRightInd w:val="0"/>
        <w:jc w:val="both"/>
      </w:pPr>
      <w:proofErr w:type="gramStart"/>
      <w:r w:rsidRPr="000A31DD">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14:paraId="2023EF33" w14:textId="77777777" w:rsidR="00423282" w:rsidRPr="00AE1407" w:rsidRDefault="00423282" w:rsidP="00CA2E97">
      <w:pPr>
        <w:jc w:val="both"/>
        <w:rPr>
          <w:rFonts w:eastAsia="TimesNewRomanPSMT"/>
          <w:b/>
          <w:bCs/>
          <w:i/>
          <w:iCs/>
        </w:rPr>
      </w:pPr>
    </w:p>
    <w:p w14:paraId="1D9C36B2" w14:textId="77777777" w:rsidR="00A878F3" w:rsidRPr="00AE1407" w:rsidRDefault="00A878F3" w:rsidP="00BD619D">
      <w:pPr>
        <w:pStyle w:val="ListParagraph"/>
        <w:numPr>
          <w:ilvl w:val="0"/>
          <w:numId w:val="13"/>
        </w:numPr>
        <w:jc w:val="both"/>
      </w:pPr>
      <w:r w:rsidRPr="0068551F">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E1407" w:rsidRDefault="00A878F3" w:rsidP="00A878F3">
      <w:pPr>
        <w:jc w:val="both"/>
        <w:rPr>
          <w:highlight w:val="green"/>
        </w:rPr>
      </w:pPr>
    </w:p>
    <w:p w14:paraId="6C26BA40" w14:textId="29790215" w:rsidR="0072089F" w:rsidRPr="001267A3" w:rsidRDefault="00A878F3" w:rsidP="00A878F3">
      <w:pPr>
        <w:jc w:val="both"/>
        <w:rPr>
          <w:b/>
          <w:bCs/>
          <w:i/>
          <w:iCs/>
          <w:lang w:val="sr-Cyrl-RS"/>
        </w:rPr>
      </w:pPr>
      <w:proofErr w:type="gramStart"/>
      <w:r w:rsidRPr="00AE1407">
        <w:t xml:space="preserve">Избор најповољније понуде ће се извршити применом критеријума </w:t>
      </w:r>
      <w:r w:rsidR="001267A3">
        <w:rPr>
          <w:b/>
          <w:bCs/>
        </w:rPr>
        <w:t>„</w:t>
      </w:r>
      <w:r w:rsidR="001267A3">
        <w:rPr>
          <w:b/>
          <w:bCs/>
          <w:lang w:val="sr-Cyrl-RS"/>
        </w:rPr>
        <w:t>најниже понуђена цена</w:t>
      </w:r>
      <w:r w:rsidR="001267A3">
        <w:rPr>
          <w:b/>
          <w:i/>
          <w:iCs/>
        </w:rPr>
        <w:t>“.</w:t>
      </w:r>
      <w:proofErr w:type="gramEnd"/>
    </w:p>
    <w:p w14:paraId="24C40F14" w14:textId="77777777" w:rsidR="00A878F3" w:rsidRPr="00AE1407" w:rsidRDefault="00A878F3" w:rsidP="00A878F3">
      <w:pPr>
        <w:jc w:val="both"/>
        <w:rPr>
          <w:highlight w:val="green"/>
        </w:rPr>
      </w:pPr>
    </w:p>
    <w:p w14:paraId="1083466A" w14:textId="77777777" w:rsidR="00A878F3" w:rsidRPr="0068551F" w:rsidRDefault="00A878F3" w:rsidP="00BD619D">
      <w:pPr>
        <w:pStyle w:val="ListParagraph"/>
        <w:numPr>
          <w:ilvl w:val="0"/>
          <w:numId w:val="13"/>
        </w:numPr>
        <w:jc w:val="both"/>
        <w:rPr>
          <w:b/>
          <w:bCs/>
        </w:rPr>
      </w:pPr>
      <w:r w:rsidRPr="0068551F">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37E0258E" w14:textId="77777777" w:rsidR="00976531" w:rsidRPr="00D20D4C" w:rsidRDefault="00976531" w:rsidP="00976531">
      <w:pPr>
        <w:jc w:val="both"/>
        <w:rPr>
          <w:b/>
          <w:i/>
          <w:iCs/>
          <w:lang w:val="sr-Cyrl-RS"/>
        </w:rPr>
      </w:pPr>
      <w:proofErr w:type="gramStart"/>
      <w:r>
        <w:rPr>
          <w:iCs/>
        </w:rPr>
        <w:t>Уколико две или више понуда имају и</w:t>
      </w:r>
      <w:r>
        <w:rPr>
          <w:iCs/>
          <w:lang w:val="sr-Cyrl-RS"/>
        </w:rPr>
        <w:t>сти број пондера</w:t>
      </w:r>
      <w:r>
        <w:rPr>
          <w:iCs/>
        </w:rPr>
        <w:t>, најповољни</w:t>
      </w:r>
      <w:r>
        <w:rPr>
          <w:iCs/>
          <w:lang w:val="sr-Cyrl-RS"/>
        </w:rPr>
        <w:t xml:space="preserve">ја понуда ће се одредити </w:t>
      </w:r>
      <w:r w:rsidRPr="00D20D4C">
        <w:rPr>
          <w:b/>
          <w:iCs/>
          <w:lang w:val="sr-Cyrl-RS"/>
        </w:rPr>
        <w:t>„</w:t>
      </w:r>
      <w:r w:rsidRPr="00D20D4C">
        <w:rPr>
          <w:b/>
          <w:i/>
          <w:iCs/>
          <w:lang w:val="sr-Cyrl-RS"/>
        </w:rPr>
        <w:t>жребањем из шешира“.</w:t>
      </w:r>
      <w:proofErr w:type="gramEnd"/>
    </w:p>
    <w:p w14:paraId="2D0D943A" w14:textId="77777777" w:rsidR="00976531" w:rsidRDefault="00976531" w:rsidP="00976531">
      <w:pPr>
        <w:jc w:val="both"/>
        <w:rPr>
          <w:b/>
          <w:bCs/>
          <w:lang w:val="sr-Cyrl-R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w:t>
      </w:r>
      <w:r w:rsidRPr="00342397">
        <w:lastRenderedPageBreak/>
        <w:t>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77777777"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5BDB7EF2" w14:textId="77777777" w:rsidR="0004342C" w:rsidRDefault="0004342C" w:rsidP="00B357D6">
      <w:pPr>
        <w:ind w:firstLine="720"/>
        <w:jc w:val="both"/>
        <w:rPr>
          <w:lang w:val="en-US"/>
        </w:rPr>
      </w:pPr>
    </w:p>
    <w:p w14:paraId="73F5F16B" w14:textId="2E7473D4" w:rsidR="0004342C" w:rsidRPr="00976531" w:rsidRDefault="005B7893" w:rsidP="00976531">
      <w:pPr>
        <w:pStyle w:val="ListParagraph"/>
        <w:numPr>
          <w:ilvl w:val="0"/>
          <w:numId w:val="13"/>
        </w:numPr>
        <w:jc w:val="both"/>
        <w:rPr>
          <w:b/>
          <w:lang w:val="en-US"/>
        </w:rPr>
      </w:pPr>
      <w:r w:rsidRPr="0068551F">
        <w:rPr>
          <w:b/>
        </w:rPr>
        <w:t>ИЗМЕНЕ ТОКОМ ТРАЈАЊА УГОВОРА</w:t>
      </w:r>
    </w:p>
    <w:p w14:paraId="448C4F27" w14:textId="77777777" w:rsidR="00976531" w:rsidRPr="00976531" w:rsidRDefault="00976531" w:rsidP="00976531">
      <w:pPr>
        <w:pStyle w:val="ListParagraph"/>
        <w:ind w:left="360"/>
        <w:jc w:val="both"/>
        <w:rPr>
          <w:b/>
          <w:lang w:val="en-US"/>
        </w:rPr>
      </w:pPr>
    </w:p>
    <w:p w14:paraId="3D3B9D91" w14:textId="77777777" w:rsidR="003073F1" w:rsidRPr="003B48A0" w:rsidRDefault="00A35558" w:rsidP="003073F1">
      <w:pPr>
        <w:ind w:firstLine="720"/>
        <w:jc w:val="both"/>
      </w:pPr>
      <w:proofErr w:type="gramStart"/>
      <w:r w:rsidRPr="00976531">
        <w:t>У</w:t>
      </w:r>
      <w:r w:rsidR="006E21FD" w:rsidRPr="00976531">
        <w:t xml:space="preserve"> складу са чланом 115.</w:t>
      </w:r>
      <w:proofErr w:type="gramEnd"/>
      <w:r w:rsidR="006E21FD" w:rsidRPr="00976531">
        <w:t xml:space="preserve"> Закона, </w:t>
      </w:r>
      <w:r w:rsidRPr="00976531">
        <w:t xml:space="preserve">наручилац </w:t>
      </w:r>
      <w:r w:rsidR="006E21FD" w:rsidRPr="00976531">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976531">
        <w:rPr>
          <w:lang w:val="en-US"/>
        </w:rPr>
        <w:t xml:space="preserve"> </w:t>
      </w:r>
      <w:r w:rsidR="003073F1" w:rsidRPr="00976531">
        <w:t>првобитно закљученог уговора, при чему укупна вредност повећања уговора не може да буде већа од вредно</w:t>
      </w:r>
      <w:r w:rsidR="0004342C" w:rsidRPr="00976531">
        <w:t xml:space="preserve">сти из члана 39. </w:t>
      </w:r>
      <w:proofErr w:type="gramStart"/>
      <w:r w:rsidR="0004342C" w:rsidRPr="00976531">
        <w:t>став</w:t>
      </w:r>
      <w:proofErr w:type="gramEnd"/>
      <w:r w:rsidR="0004342C" w:rsidRPr="00976531">
        <w:t xml:space="preserve"> 1. </w:t>
      </w:r>
      <w:proofErr w:type="gramStart"/>
      <w:r w:rsidR="0004342C" w:rsidRPr="00976531">
        <w:t>Закона</w:t>
      </w:r>
      <w:r w:rsidR="0004342C" w:rsidRPr="00976531">
        <w:rPr>
          <w:lang w:val="en-US"/>
        </w:rPr>
        <w:t>.</w:t>
      </w:r>
      <w:proofErr w:type="gramEnd"/>
      <w:r w:rsidR="003073F1" w:rsidRPr="00976531">
        <w:t xml:space="preserve"> </w:t>
      </w:r>
    </w:p>
    <w:p w14:paraId="33189BB8" w14:textId="77777777" w:rsidR="007E45A5" w:rsidRDefault="007E45A5" w:rsidP="003073F1">
      <w:pPr>
        <w:ind w:firstLine="720"/>
        <w:jc w:val="both"/>
      </w:pPr>
    </w:p>
    <w:p w14:paraId="6E188E0D" w14:textId="77777777" w:rsidR="00B250E7" w:rsidRPr="00066B40" w:rsidRDefault="0027411C" w:rsidP="00B357D6">
      <w:pPr>
        <w:jc w:val="both"/>
      </w:pPr>
      <w:r w:rsidRPr="00F726E2">
        <w:rPr>
          <w:b/>
        </w:rPr>
        <w:lastRenderedPageBreak/>
        <w:t>НАПОМЕНА</w:t>
      </w:r>
      <w:r w:rsidRPr="00066B40">
        <w:rPr>
          <w:b/>
        </w:rPr>
        <w:t>:</w:t>
      </w:r>
    </w:p>
    <w:p w14:paraId="3F0E784B" w14:textId="77777777"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0D71379A" w14:textId="2CC67B34" w:rsidR="003E71AC" w:rsidRDefault="00E20B95" w:rsidP="008E3B37">
      <w:pPr>
        <w:jc w:val="both"/>
        <w:rPr>
          <w:noProof/>
          <w:lang w:val="sr-Cyrl-RS"/>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bookmarkStart w:id="27" w:name="_Toc375826009"/>
      <w:bookmarkStart w:id="28" w:name="_Toc389030816"/>
    </w:p>
    <w:p w14:paraId="55713AED" w14:textId="77777777" w:rsidR="008E3B37" w:rsidRDefault="008E3B37" w:rsidP="008E3B37">
      <w:pPr>
        <w:jc w:val="both"/>
        <w:rPr>
          <w:noProof/>
          <w:lang w:val="sr-Cyrl-RS"/>
        </w:rPr>
      </w:pPr>
    </w:p>
    <w:p w14:paraId="5B45BD7E" w14:textId="77777777" w:rsidR="008E3B37" w:rsidRDefault="008E3B37" w:rsidP="008E3B37">
      <w:pPr>
        <w:jc w:val="both"/>
        <w:rPr>
          <w:noProof/>
          <w:lang w:val="sr-Cyrl-RS"/>
        </w:rPr>
      </w:pPr>
    </w:p>
    <w:p w14:paraId="1D837865" w14:textId="77777777" w:rsidR="008E3B37" w:rsidRDefault="008E3B37" w:rsidP="008E3B37">
      <w:pPr>
        <w:jc w:val="both"/>
        <w:rPr>
          <w:noProof/>
          <w:lang w:val="sr-Cyrl-RS"/>
        </w:rPr>
      </w:pPr>
    </w:p>
    <w:p w14:paraId="57AE8A90" w14:textId="77777777" w:rsidR="008E3B37" w:rsidRDefault="008E3B37" w:rsidP="008E3B37">
      <w:pPr>
        <w:jc w:val="both"/>
        <w:rPr>
          <w:noProof/>
          <w:lang w:val="sr-Cyrl-RS"/>
        </w:rPr>
      </w:pPr>
    </w:p>
    <w:bookmarkEnd w:id="27"/>
    <w:bookmarkEnd w:id="28"/>
    <w:p w14:paraId="4B6ED753" w14:textId="75AC4DA1" w:rsidR="00B819C7" w:rsidRDefault="00B819C7" w:rsidP="004A1697">
      <w:pPr>
        <w:pStyle w:val="Heading1"/>
        <w:rPr>
          <w:b w:val="0"/>
          <w:bCs w:val="0"/>
          <w:noProof/>
          <w:lang w:val="sr-Cyrl-RS"/>
        </w:rPr>
      </w:pPr>
    </w:p>
    <w:p w14:paraId="6E2B1B90" w14:textId="77777777" w:rsidR="004A1697" w:rsidRPr="004A1697" w:rsidRDefault="004A1697" w:rsidP="004A1697">
      <w:pPr>
        <w:rPr>
          <w:lang w:val="sr-Cyrl-RS"/>
        </w:rPr>
      </w:pP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A7348C">
            <w:pPr>
              <w:rPr>
                <w:i/>
                <w:noProof/>
                <w:color w:val="000000" w:themeColor="text1"/>
              </w:rPr>
            </w:pPr>
            <w:bookmarkStart w:id="29" w:name="_Toc375826010"/>
            <w:bookmarkStart w:id="30" w:name="_Toc389030817"/>
          </w:p>
        </w:tc>
        <w:tc>
          <w:tcPr>
            <w:tcW w:w="1992" w:type="dxa"/>
          </w:tcPr>
          <w:p w14:paraId="7944B47A" w14:textId="77777777" w:rsidR="004A1697" w:rsidRPr="004E0CC6" w:rsidRDefault="004A1697" w:rsidP="007B663B">
            <w:pPr>
              <w:rPr>
                <w:i/>
                <w:noProof/>
                <w:color w:val="000000" w:themeColor="text1"/>
                <w:lang w:val="sr-Cyrl-RS"/>
              </w:rPr>
            </w:pPr>
          </w:p>
        </w:tc>
        <w:tc>
          <w:tcPr>
            <w:tcW w:w="3958" w:type="dxa"/>
            <w:vAlign w:val="center"/>
            <w:hideMark/>
          </w:tcPr>
          <w:p w14:paraId="4BDF2358" w14:textId="77777777" w:rsidR="007B663B" w:rsidRDefault="007B663B" w:rsidP="007B663B">
            <w:pPr>
              <w:rPr>
                <w:i/>
                <w:noProof/>
                <w:color w:val="000000" w:themeColor="text1"/>
                <w:lang w:val="sr-Cyrl-RS"/>
              </w:rPr>
            </w:pPr>
            <w:r>
              <w:rPr>
                <w:i/>
                <w:noProof/>
                <w:color w:val="000000" w:themeColor="text1"/>
              </w:rPr>
              <w:t xml:space="preserve">     </w:t>
            </w:r>
          </w:p>
          <w:p w14:paraId="4A5BC5AE" w14:textId="77777777" w:rsidR="004A1697" w:rsidRDefault="004A1697" w:rsidP="007B663B">
            <w:pPr>
              <w:rPr>
                <w:i/>
                <w:noProof/>
                <w:color w:val="000000" w:themeColor="text1"/>
                <w:lang w:val="sr-Cyrl-RS"/>
              </w:rPr>
            </w:pPr>
          </w:p>
          <w:p w14:paraId="3DBB6E77" w14:textId="77777777" w:rsidR="004A1697" w:rsidRDefault="004A1697" w:rsidP="007B663B">
            <w:pPr>
              <w:rPr>
                <w:i/>
                <w:noProof/>
                <w:color w:val="000000" w:themeColor="text1"/>
                <w:lang w:val="sr-Cyrl-RS"/>
              </w:rPr>
            </w:pPr>
          </w:p>
          <w:p w14:paraId="5A89A54B" w14:textId="77777777" w:rsidR="004A1697" w:rsidRDefault="004A1697" w:rsidP="007B663B">
            <w:pPr>
              <w:rPr>
                <w:i/>
                <w:noProof/>
                <w:color w:val="000000" w:themeColor="text1"/>
                <w:lang w:val="sr-Cyrl-RS"/>
              </w:rPr>
            </w:pPr>
          </w:p>
          <w:p w14:paraId="6D9714D2" w14:textId="77777777" w:rsidR="004A1697" w:rsidRDefault="004A1697" w:rsidP="007B663B">
            <w:pPr>
              <w:rPr>
                <w:i/>
                <w:noProof/>
                <w:color w:val="000000" w:themeColor="text1"/>
                <w:lang w:val="sr-Cyrl-RS"/>
              </w:rPr>
            </w:pPr>
          </w:p>
          <w:p w14:paraId="5806AFAD" w14:textId="77777777" w:rsidR="004A1697" w:rsidRDefault="004A1697" w:rsidP="007B663B">
            <w:pPr>
              <w:rPr>
                <w:i/>
                <w:noProof/>
                <w:color w:val="000000" w:themeColor="text1"/>
                <w:lang w:val="sr-Cyrl-RS"/>
              </w:rPr>
            </w:pPr>
          </w:p>
          <w:p w14:paraId="138E7590" w14:textId="77777777" w:rsidR="004A1697" w:rsidRDefault="004A1697" w:rsidP="007B663B">
            <w:pPr>
              <w:rPr>
                <w:i/>
                <w:noProof/>
                <w:color w:val="000000" w:themeColor="text1"/>
                <w:lang w:val="sr-Cyrl-RS"/>
              </w:rPr>
            </w:pPr>
          </w:p>
          <w:p w14:paraId="5B40D680" w14:textId="77777777" w:rsidR="004A1697" w:rsidRDefault="004A1697" w:rsidP="007B663B">
            <w:pPr>
              <w:rPr>
                <w:i/>
                <w:noProof/>
                <w:color w:val="000000" w:themeColor="text1"/>
                <w:lang w:val="sr-Cyrl-RS"/>
              </w:rPr>
            </w:pPr>
          </w:p>
          <w:p w14:paraId="6171C763" w14:textId="77777777" w:rsidR="004A1697" w:rsidRDefault="004A1697" w:rsidP="007B663B">
            <w:pPr>
              <w:rPr>
                <w:i/>
                <w:noProof/>
                <w:color w:val="000000" w:themeColor="text1"/>
                <w:lang w:val="sr-Cyrl-RS"/>
              </w:rPr>
            </w:pPr>
          </w:p>
          <w:p w14:paraId="64FB0777" w14:textId="77777777" w:rsidR="004A1697" w:rsidRDefault="004A1697" w:rsidP="007B663B">
            <w:pPr>
              <w:rPr>
                <w:i/>
                <w:noProof/>
                <w:color w:val="000000" w:themeColor="text1"/>
                <w:lang w:val="sr-Cyrl-RS"/>
              </w:rPr>
            </w:pPr>
          </w:p>
          <w:p w14:paraId="5BCCAD58" w14:textId="258A1C54" w:rsidR="004A1697" w:rsidRPr="004A1697" w:rsidRDefault="004A1697" w:rsidP="007B663B">
            <w:pPr>
              <w:rPr>
                <w:i/>
                <w:noProof/>
                <w:color w:val="000000" w:themeColor="text1"/>
                <w:lang w:val="sr-Cyrl-RS"/>
              </w:rPr>
            </w:pPr>
          </w:p>
        </w:tc>
      </w:tr>
    </w:tbl>
    <w:p w14:paraId="17ED3CA0" w14:textId="77777777" w:rsidR="007B663B" w:rsidRDefault="007B663B" w:rsidP="007B663B">
      <w:pPr>
        <w:rPr>
          <w:noProof/>
          <w:lang w:val="sr-Cyrl-RS"/>
        </w:rPr>
      </w:pPr>
    </w:p>
    <w:p w14:paraId="06CD49BE" w14:textId="77777777" w:rsidR="004A1697" w:rsidRDefault="004A1697" w:rsidP="007B663B">
      <w:pPr>
        <w:rPr>
          <w:noProof/>
          <w:lang w:val="sr-Cyrl-RS"/>
        </w:rPr>
      </w:pPr>
    </w:p>
    <w:p w14:paraId="0C92BD31" w14:textId="77777777" w:rsidR="004A1697" w:rsidRDefault="004A1697" w:rsidP="007B663B">
      <w:pPr>
        <w:rPr>
          <w:noProof/>
          <w:lang w:val="sr-Cyrl-RS"/>
        </w:rPr>
      </w:pPr>
    </w:p>
    <w:p w14:paraId="7470B8FE" w14:textId="77777777" w:rsidR="004A1697" w:rsidRDefault="004A1697" w:rsidP="007B663B">
      <w:pPr>
        <w:rPr>
          <w:noProof/>
          <w:lang w:val="sr-Cyrl-RS"/>
        </w:rPr>
      </w:pPr>
    </w:p>
    <w:p w14:paraId="2375F152" w14:textId="77777777" w:rsidR="004A1697" w:rsidRDefault="004A1697" w:rsidP="007B663B">
      <w:pPr>
        <w:rPr>
          <w:noProof/>
          <w:lang w:val="sr-Cyrl-RS"/>
        </w:rPr>
      </w:pPr>
    </w:p>
    <w:p w14:paraId="7EB792CE" w14:textId="77777777" w:rsidR="004A1697" w:rsidRDefault="004A1697" w:rsidP="007B663B">
      <w:pPr>
        <w:rPr>
          <w:noProof/>
          <w:lang w:val="sr-Cyrl-RS"/>
        </w:rPr>
      </w:pPr>
    </w:p>
    <w:p w14:paraId="6387D5A1" w14:textId="77777777" w:rsidR="004A1697" w:rsidRDefault="004A1697" w:rsidP="007B663B">
      <w:pPr>
        <w:rPr>
          <w:noProof/>
          <w:lang w:val="sr-Cyrl-RS"/>
        </w:rPr>
      </w:pPr>
    </w:p>
    <w:p w14:paraId="6D1B77CC" w14:textId="77777777" w:rsidR="004A1697" w:rsidRDefault="004A1697" w:rsidP="007B663B">
      <w:pPr>
        <w:rPr>
          <w:noProof/>
          <w:lang w:val="sr-Cyrl-RS"/>
        </w:rPr>
      </w:pPr>
    </w:p>
    <w:p w14:paraId="51CFC60B" w14:textId="77777777" w:rsidR="004A1697" w:rsidRDefault="004A1697" w:rsidP="007B663B">
      <w:pPr>
        <w:rPr>
          <w:noProof/>
          <w:lang w:val="sr-Cyrl-RS"/>
        </w:rPr>
      </w:pPr>
    </w:p>
    <w:p w14:paraId="2AED7448" w14:textId="77777777" w:rsidR="004A1697" w:rsidRDefault="004A1697" w:rsidP="007B663B">
      <w:pPr>
        <w:rPr>
          <w:noProof/>
          <w:lang w:val="sr-Cyrl-RS"/>
        </w:rPr>
      </w:pPr>
    </w:p>
    <w:p w14:paraId="7292B14A" w14:textId="77777777" w:rsidR="004A1697" w:rsidRDefault="004A1697" w:rsidP="007B663B">
      <w:pPr>
        <w:rPr>
          <w:noProof/>
          <w:lang w:val="sr-Cyrl-RS"/>
        </w:rPr>
      </w:pPr>
    </w:p>
    <w:p w14:paraId="00A85A80" w14:textId="77777777" w:rsidR="004A1697" w:rsidRDefault="004A1697" w:rsidP="007B663B">
      <w:pPr>
        <w:rPr>
          <w:noProof/>
          <w:lang w:val="sr-Cyrl-RS"/>
        </w:rPr>
      </w:pPr>
    </w:p>
    <w:p w14:paraId="55A4824B" w14:textId="77777777" w:rsidR="004A1697" w:rsidRDefault="004A1697" w:rsidP="007B663B">
      <w:pPr>
        <w:rPr>
          <w:noProof/>
          <w:lang w:val="sr-Cyrl-RS"/>
        </w:rPr>
      </w:pPr>
    </w:p>
    <w:p w14:paraId="23274E04" w14:textId="77777777" w:rsidR="004A1697" w:rsidRDefault="004A1697" w:rsidP="007B663B">
      <w:pPr>
        <w:rPr>
          <w:noProof/>
          <w:lang w:val="sr-Cyrl-RS"/>
        </w:rPr>
      </w:pPr>
    </w:p>
    <w:p w14:paraId="35E8BB6E" w14:textId="77777777" w:rsidR="004A1697" w:rsidRDefault="004A1697" w:rsidP="007B663B">
      <w:pPr>
        <w:rPr>
          <w:noProof/>
          <w:lang w:val="sr-Cyrl-RS"/>
        </w:rPr>
      </w:pPr>
    </w:p>
    <w:p w14:paraId="3C6B4BD8" w14:textId="77777777" w:rsidR="004A1697" w:rsidRDefault="004A1697" w:rsidP="007B663B">
      <w:pPr>
        <w:rPr>
          <w:noProof/>
          <w:lang w:val="sr-Cyrl-RS"/>
        </w:rPr>
      </w:pPr>
    </w:p>
    <w:p w14:paraId="7B4971FC" w14:textId="77777777" w:rsidR="004A1697" w:rsidRDefault="004A1697" w:rsidP="007B663B">
      <w:pPr>
        <w:rPr>
          <w:noProof/>
          <w:lang w:val="sr-Cyrl-RS"/>
        </w:rPr>
      </w:pPr>
    </w:p>
    <w:p w14:paraId="4BA6CC8E" w14:textId="77777777" w:rsidR="004A1697" w:rsidRDefault="004A1697" w:rsidP="007B663B">
      <w:pPr>
        <w:rPr>
          <w:noProof/>
          <w:lang w:val="sr-Cyrl-RS"/>
        </w:rPr>
      </w:pPr>
    </w:p>
    <w:p w14:paraId="59022EBD" w14:textId="77777777" w:rsidR="004A1697" w:rsidRDefault="004A1697" w:rsidP="007B663B">
      <w:pPr>
        <w:rPr>
          <w:noProof/>
          <w:lang w:val="sr-Cyrl-RS"/>
        </w:rPr>
      </w:pPr>
    </w:p>
    <w:p w14:paraId="43C7E99E" w14:textId="77777777" w:rsidR="004A1697" w:rsidRDefault="004A1697" w:rsidP="007B663B">
      <w:pPr>
        <w:rPr>
          <w:noProof/>
          <w:lang w:val="sr-Cyrl-RS"/>
        </w:rPr>
      </w:pPr>
    </w:p>
    <w:p w14:paraId="675A2DE2" w14:textId="77777777" w:rsidR="004A1697" w:rsidRDefault="004A1697" w:rsidP="007B663B">
      <w:pPr>
        <w:rPr>
          <w:noProof/>
          <w:lang w:val="sr-Cyrl-RS"/>
        </w:rPr>
      </w:pPr>
    </w:p>
    <w:p w14:paraId="099F2EFE" w14:textId="77777777" w:rsidR="004A1697" w:rsidRPr="004A1697" w:rsidRDefault="004A1697" w:rsidP="007B663B">
      <w:pPr>
        <w:rPr>
          <w:noProof/>
          <w:lang w:val="sr-Cyrl-RS"/>
        </w:rPr>
      </w:pPr>
    </w:p>
    <w:p w14:paraId="3ADA6B5D" w14:textId="77777777" w:rsidR="004A1697" w:rsidRDefault="004A1697" w:rsidP="00005765">
      <w:pPr>
        <w:spacing w:before="100" w:beforeAutospacing="1" w:line="210" w:lineRule="atLeast"/>
        <w:ind w:firstLine="720"/>
        <w:contextualSpacing/>
        <w:jc w:val="both"/>
        <w:rPr>
          <w:noProof/>
          <w:lang w:val="sr-Cyrl-RS"/>
        </w:rPr>
      </w:pPr>
    </w:p>
    <w:p w14:paraId="6855A540" w14:textId="77777777" w:rsidR="004A1697" w:rsidRDefault="004A1697" w:rsidP="00005765">
      <w:pPr>
        <w:spacing w:before="100" w:beforeAutospacing="1" w:line="210" w:lineRule="atLeast"/>
        <w:ind w:firstLine="720"/>
        <w:contextualSpacing/>
        <w:jc w:val="both"/>
        <w:rPr>
          <w:noProof/>
          <w:lang w:val="sr-Cyrl-RS"/>
        </w:rPr>
      </w:pPr>
    </w:p>
    <w:p w14:paraId="38B1799E" w14:textId="77777777" w:rsidR="004A1697" w:rsidRDefault="004A1697" w:rsidP="00005765">
      <w:pPr>
        <w:spacing w:before="100" w:beforeAutospacing="1" w:line="210" w:lineRule="atLeast"/>
        <w:ind w:firstLine="720"/>
        <w:contextualSpacing/>
        <w:jc w:val="both"/>
        <w:rPr>
          <w:noProof/>
          <w:lang w:val="sr-Cyrl-RS"/>
        </w:rPr>
      </w:pPr>
    </w:p>
    <w:p w14:paraId="0B93756C" w14:textId="061B4375" w:rsidR="004A1697" w:rsidRPr="004A1697" w:rsidRDefault="004A1697" w:rsidP="004A1697">
      <w:pPr>
        <w:pStyle w:val="ListParagraph"/>
        <w:numPr>
          <w:ilvl w:val="0"/>
          <w:numId w:val="15"/>
        </w:numPr>
        <w:spacing w:before="100" w:beforeAutospacing="1" w:line="210" w:lineRule="atLeast"/>
        <w:jc w:val="center"/>
        <w:rPr>
          <w:b/>
          <w:noProof/>
          <w:lang w:val="sr-Cyrl-RS"/>
        </w:rPr>
      </w:pPr>
      <w:r w:rsidRPr="004A1697">
        <w:rPr>
          <w:b/>
          <w:noProof/>
          <w:lang w:val="sr-Cyrl-RS"/>
        </w:rPr>
        <w:t>МОДЕЛ УГОВОРА</w:t>
      </w:r>
    </w:p>
    <w:p w14:paraId="0E2B4E0A" w14:textId="77777777" w:rsidR="00005765" w:rsidRPr="0059711F" w:rsidRDefault="00005765" w:rsidP="00005765">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2E5D9C37" w14:textId="77777777" w:rsidR="00005765" w:rsidRPr="0059711F" w:rsidRDefault="00005765" w:rsidP="00005765">
      <w:pPr>
        <w:jc w:val="center"/>
        <w:rPr>
          <w:noProof/>
        </w:rPr>
      </w:pPr>
    </w:p>
    <w:p w14:paraId="583EC7DD" w14:textId="77777777" w:rsidR="00005765" w:rsidRPr="0059711F" w:rsidRDefault="00005765" w:rsidP="00005765">
      <w:pPr>
        <w:jc w:val="center"/>
        <w:rPr>
          <w:b/>
          <w:noProof/>
        </w:rPr>
      </w:pPr>
      <w:r w:rsidRPr="0059711F">
        <w:rPr>
          <w:b/>
          <w:noProof/>
        </w:rPr>
        <w:t>УГОВОР</w:t>
      </w:r>
    </w:p>
    <w:p w14:paraId="7B8659F9" w14:textId="77777777" w:rsidR="00005765" w:rsidRPr="00144AF2" w:rsidRDefault="00005765" w:rsidP="00005765">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Cyrl-RS"/>
        </w:rPr>
        <w:t>67-16-О</w:t>
      </w:r>
    </w:p>
    <w:p w14:paraId="6C36ACDA" w14:textId="77777777" w:rsidR="00005765" w:rsidRPr="0059711F" w:rsidRDefault="00005765" w:rsidP="00005765">
      <w:pPr>
        <w:rPr>
          <w:noProof/>
        </w:rPr>
      </w:pPr>
    </w:p>
    <w:p w14:paraId="089209BB" w14:textId="77777777" w:rsidR="00005765" w:rsidRDefault="00005765" w:rsidP="00005765">
      <w:pPr>
        <w:rPr>
          <w:noProof/>
        </w:rPr>
      </w:pPr>
      <w:r>
        <w:rPr>
          <w:noProof/>
        </w:rPr>
        <w:t xml:space="preserve">Уговорне стране: </w:t>
      </w:r>
    </w:p>
    <w:p w14:paraId="658BF903" w14:textId="77777777" w:rsidR="00005765" w:rsidRDefault="00005765" w:rsidP="00005765">
      <w:pPr>
        <w:rPr>
          <w:noProof/>
        </w:rPr>
      </w:pPr>
    </w:p>
    <w:p w14:paraId="45DCDD21" w14:textId="77777777" w:rsidR="00005765" w:rsidRPr="0005524E" w:rsidRDefault="00005765" w:rsidP="00005765">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451C0A30" w14:textId="77777777" w:rsidR="00005765" w:rsidRPr="0005524E" w:rsidRDefault="00005765" w:rsidP="00005765">
      <w:pPr>
        <w:ind w:left="720"/>
        <w:jc w:val="both"/>
        <w:rPr>
          <w:noProof/>
        </w:rPr>
      </w:pPr>
      <w:r w:rsidRPr="00D32E82">
        <w:rPr>
          <w:noProof/>
        </w:rPr>
        <w:t>ПИБ: 1</w:t>
      </w:r>
      <w:r>
        <w:rPr>
          <w:noProof/>
        </w:rPr>
        <w:t>01696893 Матични број: 08664161,</w:t>
      </w:r>
    </w:p>
    <w:p w14:paraId="5FBFAD0D" w14:textId="77777777" w:rsidR="00005765" w:rsidRPr="0005524E" w:rsidRDefault="00005765" w:rsidP="00005765">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14:paraId="575EAEDA" w14:textId="77777777" w:rsidR="00005765" w:rsidRPr="0083271F" w:rsidRDefault="00005765" w:rsidP="00005765">
      <w:pPr>
        <w:ind w:left="720"/>
        <w:jc w:val="both"/>
        <w:rPr>
          <w:noProof/>
        </w:rPr>
      </w:pPr>
      <w:r w:rsidRPr="00196394">
        <w:rPr>
          <w:noProof/>
        </w:rPr>
        <w:t xml:space="preserve">(у даљем тексту: наручилац), кога заступа </w:t>
      </w:r>
      <w:r>
        <w:rPr>
          <w:noProof/>
          <w:lang w:val="sr-Cyrl-RS"/>
        </w:rPr>
        <w:t>доц. др Иван Леваков</w:t>
      </w:r>
      <w:r w:rsidRPr="00196394">
        <w:rPr>
          <w:noProof/>
        </w:rPr>
        <w:t>.</w:t>
      </w:r>
    </w:p>
    <w:p w14:paraId="6666C6F2" w14:textId="77777777" w:rsidR="00005765" w:rsidRDefault="00005765" w:rsidP="00005765">
      <w:pPr>
        <w:jc w:val="both"/>
        <w:rPr>
          <w:noProof/>
        </w:rPr>
      </w:pPr>
    </w:p>
    <w:p w14:paraId="0FEB2562" w14:textId="77777777" w:rsidR="00005765" w:rsidRPr="00A55F46" w:rsidRDefault="00005765" w:rsidP="00005765">
      <w:pPr>
        <w:numPr>
          <w:ilvl w:val="0"/>
          <w:numId w:val="3"/>
        </w:numPr>
        <w:jc w:val="both"/>
        <w:rPr>
          <w:noProof/>
        </w:rPr>
      </w:pPr>
      <w:r w:rsidRPr="0083271F">
        <w:rPr>
          <w:noProof/>
        </w:rPr>
        <w:t>____________________</w:t>
      </w:r>
      <w:r>
        <w:rPr>
          <w:noProof/>
        </w:rPr>
        <w:t>________________________________________________,</w:t>
      </w:r>
    </w:p>
    <w:p w14:paraId="4B05D08E" w14:textId="77777777" w:rsidR="00005765" w:rsidRPr="00A55F46" w:rsidRDefault="00005765" w:rsidP="00005765">
      <w:pPr>
        <w:jc w:val="center"/>
      </w:pPr>
      <w:r w:rsidRPr="00A55F46">
        <w:rPr>
          <w:noProof/>
        </w:rPr>
        <w:t>(</w:t>
      </w:r>
      <w:r w:rsidRPr="00A55F46">
        <w:rPr>
          <w:i/>
          <w:noProof/>
        </w:rPr>
        <w:t>назив и адреса)</w:t>
      </w:r>
    </w:p>
    <w:p w14:paraId="391EBB04" w14:textId="77777777" w:rsidR="00005765" w:rsidRPr="0005524E" w:rsidRDefault="00005765" w:rsidP="00005765">
      <w:pPr>
        <w:ind w:left="720"/>
        <w:jc w:val="both"/>
        <w:rPr>
          <w:noProof/>
        </w:rPr>
      </w:pPr>
      <w:r>
        <w:rPr>
          <w:noProof/>
        </w:rPr>
        <w:t>ПИБ:.......................... Матични број: ........................................,</w:t>
      </w:r>
    </w:p>
    <w:p w14:paraId="6AF963B7" w14:textId="77777777" w:rsidR="00005765" w:rsidRDefault="00005765" w:rsidP="00005765">
      <w:pPr>
        <w:ind w:left="720"/>
        <w:jc w:val="both"/>
        <w:rPr>
          <w:noProof/>
        </w:rPr>
      </w:pPr>
      <w:r>
        <w:rPr>
          <w:noProof/>
        </w:rPr>
        <w:t>Број рачуна: ............................................ Назив банке:......................................,</w:t>
      </w:r>
    </w:p>
    <w:p w14:paraId="7C734675" w14:textId="77777777" w:rsidR="00005765" w:rsidRPr="00A55F46" w:rsidRDefault="00005765" w:rsidP="00005765">
      <w:pPr>
        <w:ind w:left="720"/>
        <w:jc w:val="both"/>
        <w:rPr>
          <w:noProof/>
        </w:rPr>
      </w:pPr>
      <w:r>
        <w:rPr>
          <w:noProof/>
        </w:rPr>
        <w:t>Телефон:............................Телефакс:......................................</w:t>
      </w:r>
    </w:p>
    <w:p w14:paraId="6D62F4C1" w14:textId="77777777" w:rsidR="00005765" w:rsidRPr="00351AE7" w:rsidRDefault="00005765" w:rsidP="00005765">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085492DE" w14:textId="77777777" w:rsidR="00005765" w:rsidRPr="0059711F" w:rsidRDefault="00005765" w:rsidP="00005765">
      <w:pPr>
        <w:jc w:val="both"/>
        <w:rPr>
          <w:noProof/>
          <w:lang w:val="sr-Cyrl-RS"/>
        </w:rPr>
      </w:pPr>
    </w:p>
    <w:p w14:paraId="2F9300C7" w14:textId="77777777" w:rsidR="00005765" w:rsidRPr="0059711F" w:rsidRDefault="00005765" w:rsidP="00005765">
      <w:pPr>
        <w:jc w:val="center"/>
        <w:outlineLvl w:val="0"/>
        <w:rPr>
          <w:noProof/>
        </w:rPr>
      </w:pPr>
      <w:bookmarkStart w:id="31" w:name="_Toc449078264"/>
      <w:bookmarkStart w:id="32" w:name="_Toc449079645"/>
      <w:r w:rsidRPr="0059711F">
        <w:rPr>
          <w:b/>
          <w:noProof/>
        </w:rPr>
        <w:t>Члан 1.</w:t>
      </w:r>
      <w:bookmarkEnd w:id="31"/>
      <w:bookmarkEnd w:id="32"/>
    </w:p>
    <w:p w14:paraId="359199A0" w14:textId="77777777" w:rsidR="00005765" w:rsidRPr="00144AF2" w:rsidRDefault="00005765" w:rsidP="00005765">
      <w:pPr>
        <w:pStyle w:val="Footer"/>
        <w:jc w:val="both"/>
        <w:rPr>
          <w:b/>
          <w:highlight w:val="yellow"/>
          <w:lang w:val="sr-Cyrl-RS"/>
        </w:rPr>
      </w:pPr>
      <w:r>
        <w:rPr>
          <w:noProof/>
          <w:lang w:val="sr-Cyrl-R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0C47AE">
        <w:rPr>
          <w:b/>
          <w:lang w:val="sr-Cyrl-RS"/>
        </w:rPr>
        <w:t>Повезивање</w:t>
      </w:r>
      <w:r>
        <w:rPr>
          <w:b/>
          <w:lang w:val="sr-Cyrl-RS"/>
        </w:rPr>
        <w:t xml:space="preserve"> чилера и набавка два фан коил уређаја за хлађење техничке собе и магнетне резонанце</w:t>
      </w:r>
      <w:r>
        <w:rPr>
          <w:b/>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lang w:val="sr-Cyrl-RS"/>
        </w:rPr>
        <w:t>67-16-О, од дана ___________ године.</w:t>
      </w:r>
    </w:p>
    <w:p w14:paraId="2DBF65F8" w14:textId="77777777" w:rsidR="00005765" w:rsidRPr="00F3043C" w:rsidRDefault="00005765" w:rsidP="00005765">
      <w:pPr>
        <w:ind w:firstLine="720"/>
        <w:jc w:val="both"/>
        <w:rPr>
          <w:noProof/>
          <w:lang w:val="sr-Cyrl-RS"/>
        </w:rPr>
      </w:pPr>
    </w:p>
    <w:p w14:paraId="22B7A294" w14:textId="77777777" w:rsidR="00005765" w:rsidRPr="0059711F" w:rsidRDefault="00005765" w:rsidP="00005765">
      <w:pPr>
        <w:jc w:val="center"/>
        <w:outlineLvl w:val="0"/>
        <w:rPr>
          <w:noProof/>
        </w:rPr>
      </w:pPr>
      <w:bookmarkStart w:id="33" w:name="_Toc449078265"/>
      <w:bookmarkStart w:id="34" w:name="_Toc449079646"/>
      <w:r w:rsidRPr="0059711F">
        <w:rPr>
          <w:b/>
          <w:noProof/>
        </w:rPr>
        <w:t>Члан 2.</w:t>
      </w:r>
      <w:bookmarkEnd w:id="33"/>
      <w:bookmarkEnd w:id="34"/>
    </w:p>
    <w:p w14:paraId="79E4C62D" w14:textId="77777777" w:rsidR="00005765" w:rsidRPr="00AE1407" w:rsidRDefault="00005765" w:rsidP="00005765">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5893B850" w14:textId="77777777" w:rsidR="00005765" w:rsidRPr="008E49CA" w:rsidRDefault="00005765" w:rsidP="00005765">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14:paraId="3612BA97" w14:textId="77777777" w:rsidR="00005765" w:rsidRPr="008E49CA" w:rsidRDefault="00005765" w:rsidP="00005765">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14:paraId="078D116B" w14:textId="77777777" w:rsidR="00005765" w:rsidRPr="009A3F16" w:rsidRDefault="00005765" w:rsidP="00005765">
      <w:pPr>
        <w:rPr>
          <w:noProof/>
          <w:lang w:val="sr-Cyrl-RS"/>
        </w:rPr>
      </w:pPr>
    </w:p>
    <w:p w14:paraId="49E1F230" w14:textId="77777777" w:rsidR="00005765" w:rsidRDefault="00005765" w:rsidP="00005765">
      <w:pPr>
        <w:jc w:val="center"/>
        <w:outlineLvl w:val="0"/>
        <w:rPr>
          <w:b/>
          <w:noProof/>
          <w:lang w:val="sr-Cyrl-RS"/>
        </w:rPr>
      </w:pPr>
      <w:bookmarkStart w:id="35" w:name="_Toc449078266"/>
      <w:bookmarkStart w:id="36" w:name="_Toc449079647"/>
      <w:r w:rsidRPr="0059711F">
        <w:rPr>
          <w:b/>
          <w:noProof/>
        </w:rPr>
        <w:t>Члан 3.</w:t>
      </w:r>
      <w:bookmarkEnd w:id="35"/>
      <w:bookmarkEnd w:id="36"/>
    </w:p>
    <w:p w14:paraId="7C14FDBD" w14:textId="5061C755" w:rsidR="00005765" w:rsidRDefault="00005765" w:rsidP="00005765">
      <w:pPr>
        <w:pStyle w:val="Footer"/>
        <w:jc w:val="both"/>
        <w:rPr>
          <w:noProof/>
          <w:lang w:val="sr-Cyrl-RS"/>
        </w:rPr>
      </w:pPr>
      <w:r>
        <w:rPr>
          <w:noProof/>
          <w:lang w:val="sr-Cyrl-RS"/>
        </w:rPr>
        <w:t xml:space="preserve">          Добављач се</w:t>
      </w:r>
      <w:r w:rsidRPr="00FF4838">
        <w:rPr>
          <w:noProof/>
        </w:rPr>
        <w:t xml:space="preserve"> </w:t>
      </w:r>
      <w:r>
        <w:rPr>
          <w:noProof/>
          <w:lang w:val="sr-Cyrl-RS"/>
        </w:rPr>
        <w:t xml:space="preserve">обавезује да </w:t>
      </w:r>
      <w:r w:rsidRPr="006628D5">
        <w:rPr>
          <w:noProof/>
        </w:rPr>
        <w:t xml:space="preserve">изврши </w:t>
      </w:r>
      <w:r w:rsidRPr="006628D5">
        <w:rPr>
          <w:lang w:val="sr-Cyrl-RS"/>
        </w:rPr>
        <w:t>повезивање чилера</w:t>
      </w:r>
      <w:r w:rsidR="006628D5">
        <w:rPr>
          <w:lang w:val="sr-Cyrl-RS"/>
        </w:rPr>
        <w:t xml:space="preserve">, уградњу и испоруку </w:t>
      </w:r>
      <w:r w:rsidRPr="006628D5">
        <w:rPr>
          <w:lang w:val="sr-Cyrl-RS"/>
        </w:rPr>
        <w:t>два фан коил уређај за хлађење техничке собе и магнетне резонанце</w:t>
      </w:r>
      <w:r w:rsidRPr="00CD4887">
        <w:rPr>
          <w:noProof/>
          <w:lang w:val="sr-Cyrl-RS"/>
        </w:rPr>
        <w:t xml:space="preserve"> </w:t>
      </w:r>
      <w:r>
        <w:rPr>
          <w:noProof/>
          <w:lang w:val="sr-Cyrl-RS"/>
        </w:rPr>
        <w:t>(у даљем тексту: услуга)</w:t>
      </w:r>
      <w:r>
        <w:rPr>
          <w:lang w:val="sr-Cyrl-CS"/>
        </w:rPr>
        <w:t xml:space="preserve">, </w:t>
      </w:r>
      <w:r>
        <w:rPr>
          <w:noProof/>
          <w:lang w:val="sr-Cyrl-RS"/>
        </w:rPr>
        <w:t xml:space="preserve">а </w:t>
      </w:r>
      <w:r w:rsidRPr="0059711F">
        <w:rPr>
          <w:noProof/>
        </w:rPr>
        <w:t xml:space="preserve">у свему према захтевима наручиоца </w:t>
      </w:r>
      <w:r>
        <w:rPr>
          <w:noProof/>
          <w:lang w:val="sr-Cyrl-RS"/>
        </w:rPr>
        <w:t xml:space="preserve">и спецификацијом </w:t>
      </w:r>
      <w:r w:rsidRPr="0059711F">
        <w:rPr>
          <w:noProof/>
        </w:rPr>
        <w:t>из конкурсне документације</w:t>
      </w:r>
      <w:r w:rsidRPr="0059711F">
        <w:rPr>
          <w:noProof/>
          <w:lang w:val="en-US"/>
        </w:rPr>
        <w:t>.</w:t>
      </w:r>
    </w:p>
    <w:p w14:paraId="4C5747DA" w14:textId="4BB46DD4" w:rsidR="00005765" w:rsidRDefault="00005765" w:rsidP="00005765">
      <w:pPr>
        <w:ind w:firstLine="708"/>
        <w:jc w:val="both"/>
        <w:rPr>
          <w:noProof/>
          <w:lang w:val="sr-Cyrl-RS"/>
        </w:rPr>
      </w:pPr>
      <w:r>
        <w:rPr>
          <w:noProof/>
          <w:lang w:val="sr-Cyrl-RS"/>
        </w:rPr>
        <w:t>Добављач се</w:t>
      </w:r>
      <w:r w:rsidRPr="00FF4838">
        <w:rPr>
          <w:noProof/>
        </w:rPr>
        <w:t xml:space="preserve"> </w:t>
      </w:r>
      <w:r>
        <w:rPr>
          <w:noProof/>
          <w:lang w:val="sr-Cyrl-RS"/>
        </w:rPr>
        <w:t xml:space="preserve">обавезује да се </w:t>
      </w:r>
      <w:r w:rsidRPr="00A3467B">
        <w:rPr>
          <w:noProof/>
        </w:rPr>
        <w:t>ради извршења услуге која је предмет овог уговора</w:t>
      </w:r>
      <w:r w:rsidRPr="00A3467B">
        <w:rPr>
          <w:noProof/>
          <w:lang w:val="sr-Cyrl-RS"/>
        </w:rPr>
        <w:t xml:space="preserve">  </w:t>
      </w:r>
      <w:r w:rsidRPr="00A3467B">
        <w:rPr>
          <w:noProof/>
        </w:rPr>
        <w:t>одазове у року</w:t>
      </w:r>
      <w:r w:rsidRPr="00A3467B">
        <w:rPr>
          <w:noProof/>
          <w:lang w:val="sr-Cyrl-RS"/>
        </w:rPr>
        <w:t xml:space="preserve"> </w:t>
      </w:r>
      <w:r w:rsidRPr="00A3467B">
        <w:rPr>
          <w:noProof/>
        </w:rPr>
        <w:t xml:space="preserve"> од </w:t>
      </w:r>
      <w:r w:rsidRPr="00A3467B">
        <w:rPr>
          <w:noProof/>
          <w:lang w:val="sr-Cyrl-RS"/>
        </w:rPr>
        <w:t>_______ (</w:t>
      </w:r>
      <w:r>
        <w:rPr>
          <w:i/>
          <w:noProof/>
          <w:lang w:val="sr-Cyrl-RS"/>
        </w:rPr>
        <w:t>најдуже 3 дана</w:t>
      </w:r>
      <w:r w:rsidRPr="00A3467B">
        <w:rPr>
          <w:i/>
          <w:noProof/>
          <w:lang w:val="sr-Cyrl-RS"/>
        </w:rPr>
        <w:t>)</w:t>
      </w:r>
      <w:r w:rsidRPr="00A3467B">
        <w:rPr>
          <w:noProof/>
        </w:rPr>
        <w:t xml:space="preserve"> од </w:t>
      </w:r>
      <w:r>
        <w:rPr>
          <w:noProof/>
          <w:lang w:val="sr-Cyrl-RS"/>
        </w:rPr>
        <w:t>момента</w:t>
      </w:r>
      <w:r w:rsidRPr="00A3467B">
        <w:rPr>
          <w:noProof/>
        </w:rPr>
        <w:t xml:space="preserve"> пријема </w:t>
      </w:r>
      <w:r>
        <w:rPr>
          <w:noProof/>
          <w:lang w:val="sr-Cyrl-RS"/>
        </w:rPr>
        <w:t>захтева</w:t>
      </w:r>
      <w:r w:rsidRPr="00A3467B">
        <w:rPr>
          <w:noProof/>
        </w:rPr>
        <w:t xml:space="preserve"> наручиоца</w:t>
      </w:r>
      <w:r w:rsidRPr="00A3467B">
        <w:rPr>
          <w:i/>
          <w:noProof/>
          <w:lang w:val="sr-Cyrl-RS"/>
        </w:rPr>
        <w:t xml:space="preserve">, </w:t>
      </w:r>
      <w:r w:rsidRPr="00A3467B">
        <w:rPr>
          <w:noProof/>
          <w:lang w:val="sr-Cyrl-RS"/>
        </w:rPr>
        <w:t>а да</w:t>
      </w:r>
      <w:r w:rsidRPr="00A3467B">
        <w:rPr>
          <w:noProof/>
          <w:lang w:val="sr-Latn-RS"/>
        </w:rPr>
        <w:t xml:space="preserve"> </w:t>
      </w:r>
      <w:r w:rsidR="00BA4ABD">
        <w:rPr>
          <w:noProof/>
          <w:lang w:val="sr-Cyrl-RS"/>
        </w:rPr>
        <w:t>исту</w:t>
      </w:r>
      <w:r>
        <w:rPr>
          <w:noProof/>
          <w:lang w:val="sr-Cyrl-RS"/>
        </w:rPr>
        <w:t xml:space="preserve"> </w:t>
      </w:r>
      <w:r w:rsidRPr="00A3467B">
        <w:rPr>
          <w:noProof/>
          <w:lang w:val="sr-Cyrl-RS"/>
        </w:rPr>
        <w:t>изврши у року од ______(</w:t>
      </w:r>
      <w:r>
        <w:rPr>
          <w:i/>
          <w:noProof/>
          <w:lang w:val="sr-Cyrl-RS"/>
        </w:rPr>
        <w:t>најкраће 20 дана), _____(односно најдуже 30 дана</w:t>
      </w:r>
      <w:r w:rsidRPr="00A3467B">
        <w:rPr>
          <w:i/>
          <w:noProof/>
          <w:lang w:val="sr-Cyrl-RS"/>
        </w:rPr>
        <w:t>)</w:t>
      </w:r>
      <w:r>
        <w:rPr>
          <w:i/>
          <w:noProof/>
          <w:lang w:val="sr-Cyrl-RS"/>
        </w:rPr>
        <w:t>,</w:t>
      </w:r>
      <w:r w:rsidRPr="00A3467B">
        <w:rPr>
          <w:i/>
          <w:noProof/>
          <w:lang w:val="sr-Cyrl-RS"/>
        </w:rPr>
        <w:t xml:space="preserve"> </w:t>
      </w:r>
      <w:r w:rsidRPr="00A3467B">
        <w:rPr>
          <w:noProof/>
          <w:lang w:val="sr-Cyrl-RS"/>
        </w:rPr>
        <w:t xml:space="preserve">од дана </w:t>
      </w:r>
      <w:r>
        <w:rPr>
          <w:lang w:val="sr-Cyrl-RS"/>
        </w:rPr>
        <w:t xml:space="preserve">одзива </w:t>
      </w:r>
      <w:r w:rsidRPr="009A4CD3">
        <w:rPr>
          <w:bCs/>
          <w:lang w:val="sr-Cyrl-RS"/>
        </w:rPr>
        <w:t>и омогућеног слободног прилаза магнетној резонанци</w:t>
      </w:r>
      <w:r>
        <w:rPr>
          <w:bCs/>
          <w:lang w:val="sr-Cyrl-RS"/>
        </w:rPr>
        <w:t>.</w:t>
      </w:r>
    </w:p>
    <w:p w14:paraId="61CFC67C" w14:textId="0FB08EED" w:rsidR="004A1697" w:rsidRPr="004A1697" w:rsidRDefault="00005765" w:rsidP="004A1697">
      <w:pPr>
        <w:ind w:firstLine="708"/>
        <w:jc w:val="both"/>
        <w:rPr>
          <w:iCs/>
          <w:lang w:val="sr-Cyrl-RS"/>
        </w:rPr>
      </w:pPr>
      <w:proofErr w:type="gramStart"/>
      <w:r w:rsidRPr="0059711F">
        <w:rPr>
          <w:noProof/>
        </w:rPr>
        <w:lastRenderedPageBreak/>
        <w:t xml:space="preserve">Добављач </w:t>
      </w:r>
      <w:r>
        <w:rPr>
          <w:noProof/>
          <w:lang w:val="sr-Cyrl-RS"/>
        </w:rPr>
        <w:t>даје</w:t>
      </w:r>
      <w:r w:rsidRPr="0059711F">
        <w:rPr>
          <w:noProof/>
        </w:rPr>
        <w:t xml:space="preserve"> </w:t>
      </w:r>
      <w:r>
        <w:rPr>
          <w:noProof/>
        </w:rPr>
        <w:t xml:space="preserve">гарантни рок </w:t>
      </w:r>
      <w:r>
        <w:rPr>
          <w:noProof/>
          <w:lang w:val="sr-Cyrl-RS"/>
        </w:rPr>
        <w:t>за извршену услугу и делове, који су предмет овог уговора______(</w:t>
      </w:r>
      <w:r w:rsidRPr="00EF1407">
        <w:rPr>
          <w:i/>
          <w:noProof/>
          <w:lang w:val="sr-Cyrl-RS"/>
        </w:rPr>
        <w:t xml:space="preserve"> </w:t>
      </w:r>
      <w:r>
        <w:rPr>
          <w:i/>
          <w:noProof/>
          <w:lang w:val="sr-Cyrl-RS"/>
        </w:rPr>
        <w:t>најмање 12месеци</w:t>
      </w:r>
      <w:r>
        <w:rPr>
          <w:noProof/>
          <w:lang w:val="sr-Cyrl-RS"/>
        </w:rPr>
        <w:t xml:space="preserve">) од дана извршења услуге, односно од </w:t>
      </w:r>
      <w:r>
        <w:rPr>
          <w:iCs/>
          <w:lang w:val="sr-Cyrl-RS"/>
        </w:rPr>
        <w:t xml:space="preserve">дана </w:t>
      </w:r>
      <w:r w:rsidRPr="00D92D2F">
        <w:rPr>
          <w:iCs/>
        </w:rPr>
        <w:t>извршене уградње.</w:t>
      </w:r>
      <w:proofErr w:type="gramEnd"/>
      <w:r w:rsidRPr="00071934">
        <w:rPr>
          <w:iCs/>
        </w:rPr>
        <w:t xml:space="preserve"> </w:t>
      </w:r>
    </w:p>
    <w:p w14:paraId="2BC59940" w14:textId="35921F81" w:rsidR="00005765" w:rsidRPr="00BA4ABD" w:rsidRDefault="00005765" w:rsidP="00BA4ABD">
      <w:pPr>
        <w:ind w:firstLine="708"/>
        <w:jc w:val="both"/>
        <w:rPr>
          <w:noProof/>
          <w:lang w:val="sr-Cyrl-RS"/>
        </w:rPr>
      </w:pPr>
      <w:r w:rsidRPr="00BE08A6">
        <w:rPr>
          <w:noProof/>
        </w:rPr>
        <w:t xml:space="preserve">Добављач се обавезује да </w:t>
      </w:r>
      <w:r>
        <w:rPr>
          <w:noProof/>
          <w:lang w:val="sr-Cyrl-RS"/>
        </w:rPr>
        <w:t xml:space="preserve">услугу која је предмет овог уговора изврши сукцесивно, </w:t>
      </w:r>
      <w:r>
        <w:rPr>
          <w:bCs/>
          <w:lang w:val="sr-Cyrl-RS"/>
        </w:rPr>
        <w:t>од</w:t>
      </w:r>
      <w:r w:rsidRPr="009A4CD3">
        <w:rPr>
          <w:bCs/>
          <w:lang w:val="sr-Cyrl-RS"/>
        </w:rPr>
        <w:t xml:space="preserve"> омогућеног слободног прилаза магнетној резонанци</w:t>
      </w:r>
      <w:r>
        <w:rPr>
          <w:bCs/>
          <w:lang w:val="sr-Cyrl-RS"/>
        </w:rPr>
        <w:t>,</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5695045D" w14:textId="77777777" w:rsidR="00005765" w:rsidRDefault="00005765" w:rsidP="00005765">
      <w:pPr>
        <w:ind w:firstLine="720"/>
        <w:jc w:val="both"/>
        <w:rPr>
          <w:bCs/>
          <w:noProof/>
          <w:lang w:val="sr-Cyrl-CS"/>
        </w:rPr>
      </w:pPr>
      <w:r w:rsidRPr="00C7486F">
        <w:rPr>
          <w:bCs/>
          <w:noProof/>
        </w:rPr>
        <w:t xml:space="preserve">Добављач се обавезује да после </w:t>
      </w:r>
      <w:r w:rsidRPr="00C7486F">
        <w:rPr>
          <w:bCs/>
          <w:noProof/>
          <w:lang w:val="sr-Cyrl-RS"/>
        </w:rPr>
        <w:t xml:space="preserve">сваке извршене услуге, исте </w:t>
      </w:r>
      <w:r w:rsidRPr="00C7486F">
        <w:rPr>
          <w:bCs/>
          <w:noProof/>
        </w:rPr>
        <w:t>евиден</w:t>
      </w:r>
      <w:r w:rsidRPr="00C7486F">
        <w:rPr>
          <w:bCs/>
          <w:noProof/>
          <w:lang w:val="sr-Cyrl-RS"/>
        </w:rPr>
        <w:t>тира</w:t>
      </w:r>
      <w:r w:rsidRPr="00C7486F">
        <w:rPr>
          <w:bCs/>
          <w:noProof/>
        </w:rPr>
        <w:t xml:space="preserve"> у сервисну књижицу, </w:t>
      </w:r>
      <w:r w:rsidRPr="00C7486F">
        <w:rPr>
          <w:bCs/>
          <w:noProof/>
          <w:lang w:val="sr-Cyrl-RS"/>
        </w:rPr>
        <w:t>као и да уредно попуни и потпише</w:t>
      </w:r>
      <w:r w:rsidRPr="00C7486F">
        <w:rPr>
          <w:bCs/>
          <w:noProof/>
        </w:rPr>
        <w:t xml:space="preserve"> </w:t>
      </w:r>
      <w:r w:rsidRPr="00C7486F">
        <w:rPr>
          <w:bCs/>
          <w:noProof/>
          <w:lang w:val="sr-Cyrl-CS"/>
        </w:rPr>
        <w:t>радни налог</w:t>
      </w:r>
      <w:r w:rsidRPr="00C7486F">
        <w:rPr>
          <w:bCs/>
          <w:noProof/>
        </w:rPr>
        <w:t xml:space="preserve"> </w:t>
      </w:r>
      <w:r w:rsidRPr="00C7486F">
        <w:rPr>
          <w:bCs/>
          <w:noProof/>
          <w:lang w:val="sr-Cyrl-RS"/>
        </w:rPr>
        <w:t xml:space="preserve">и преда овлашћеном </w:t>
      </w:r>
      <w:r w:rsidRPr="00C7486F">
        <w:rPr>
          <w:bCs/>
          <w:noProof/>
        </w:rPr>
        <w:t xml:space="preserve">лицу за </w:t>
      </w:r>
      <w:r w:rsidRPr="00C7486F">
        <w:rPr>
          <w:bCs/>
          <w:noProof/>
          <w:lang w:val="sr-Cyrl-RS"/>
        </w:rPr>
        <w:t xml:space="preserve">техничку </w:t>
      </w:r>
      <w:r w:rsidRPr="00C7486F">
        <w:rPr>
          <w:bCs/>
          <w:noProof/>
        </w:rPr>
        <w:t>реализациј</w:t>
      </w:r>
      <w:r w:rsidRPr="00C7486F">
        <w:rPr>
          <w:bCs/>
          <w:noProof/>
          <w:lang w:val="sr-Cyrl-RS"/>
        </w:rPr>
        <w:t>у</w:t>
      </w:r>
      <w:r w:rsidRPr="00C7486F">
        <w:rPr>
          <w:bCs/>
          <w:noProof/>
        </w:rPr>
        <w:t xml:space="preserve"> </w:t>
      </w:r>
      <w:r w:rsidRPr="00C7486F">
        <w:rPr>
          <w:bCs/>
          <w:noProof/>
          <w:lang w:val="sr-Cyrl-CS"/>
        </w:rPr>
        <w:t>из члана 8. овог уговора.</w:t>
      </w:r>
    </w:p>
    <w:p w14:paraId="2DD55501" w14:textId="77777777" w:rsidR="00005765" w:rsidRDefault="00005765" w:rsidP="00005765">
      <w:pPr>
        <w:tabs>
          <w:tab w:val="center" w:pos="4536"/>
          <w:tab w:val="left" w:pos="5644"/>
        </w:tabs>
        <w:outlineLvl w:val="0"/>
        <w:rPr>
          <w:b/>
          <w:noProof/>
          <w:lang w:val="sr-Cyrl-RS"/>
        </w:rPr>
      </w:pPr>
    </w:p>
    <w:p w14:paraId="6C2ACC72" w14:textId="77777777" w:rsidR="00005765" w:rsidRPr="007F3453" w:rsidRDefault="00005765" w:rsidP="00005765">
      <w:pPr>
        <w:tabs>
          <w:tab w:val="center" w:pos="4536"/>
          <w:tab w:val="left" w:pos="5644"/>
        </w:tabs>
        <w:outlineLvl w:val="0"/>
        <w:rPr>
          <w:noProof/>
          <w:lang w:val="sr-Cyrl-RS"/>
        </w:rPr>
      </w:pPr>
      <w:r>
        <w:rPr>
          <w:b/>
          <w:noProof/>
        </w:rPr>
        <w:tab/>
      </w:r>
      <w:bookmarkStart w:id="37" w:name="_Toc449078267"/>
      <w:bookmarkStart w:id="38" w:name="_Toc449079648"/>
      <w:r w:rsidRPr="0059711F">
        <w:rPr>
          <w:b/>
          <w:noProof/>
        </w:rPr>
        <w:t>Члан 4.</w:t>
      </w:r>
      <w:bookmarkEnd w:id="37"/>
      <w:bookmarkEnd w:id="38"/>
      <w:r>
        <w:rPr>
          <w:b/>
          <w:noProof/>
        </w:rPr>
        <w:tab/>
      </w:r>
    </w:p>
    <w:p w14:paraId="40F21D63" w14:textId="77777777" w:rsidR="00005765" w:rsidRPr="00646EAB" w:rsidRDefault="00005765" w:rsidP="00005765">
      <w:pPr>
        <w:ind w:firstLine="720"/>
        <w:jc w:val="both"/>
        <w:rPr>
          <w:bCs/>
          <w:noProof/>
          <w:lang w:val="sr-Cyrl-C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 xml:space="preserve">, </w:t>
      </w:r>
      <w:r w:rsidRPr="00C7486F">
        <w:rPr>
          <w:bCs/>
          <w:noProof/>
        </w:rPr>
        <w:t>у реалном времену извршења и уз реалан утрошак сервисног, резервног и осталог материјала.</w:t>
      </w:r>
    </w:p>
    <w:p w14:paraId="235E2F11" w14:textId="77777777" w:rsidR="00005765" w:rsidRDefault="00005765" w:rsidP="00005765">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lang w:val="sr-Cyrl-RS"/>
        </w:rPr>
        <w:t>24</w:t>
      </w:r>
      <w:r w:rsidRPr="00566034">
        <w:rPr>
          <w:bCs/>
          <w:noProof/>
          <w:lang w:val="sr-Latn-CS"/>
        </w:rPr>
        <w:t xml:space="preserve"> од дана пријема писане рекламације наручиоца.</w:t>
      </w:r>
    </w:p>
    <w:p w14:paraId="6F405951" w14:textId="77777777" w:rsidR="00005765" w:rsidRPr="00820F0C" w:rsidRDefault="00005765" w:rsidP="00005765">
      <w:pPr>
        <w:ind w:firstLine="720"/>
        <w:jc w:val="both"/>
        <w:rPr>
          <w:bCs/>
          <w:noProof/>
          <w:lang w:val="sr-Cyrl-RS"/>
        </w:rPr>
      </w:pPr>
    </w:p>
    <w:p w14:paraId="12AF76D5" w14:textId="77777777" w:rsidR="00005765" w:rsidRDefault="00005765" w:rsidP="00005765">
      <w:pPr>
        <w:jc w:val="center"/>
        <w:outlineLvl w:val="0"/>
        <w:rPr>
          <w:b/>
          <w:noProof/>
          <w:lang w:val="sr-Cyrl-RS"/>
        </w:rPr>
      </w:pPr>
      <w:bookmarkStart w:id="39" w:name="_Toc449078268"/>
      <w:bookmarkStart w:id="40" w:name="_Toc449079649"/>
      <w:r w:rsidRPr="0059711F">
        <w:rPr>
          <w:b/>
          <w:noProof/>
        </w:rPr>
        <w:t>Члан 5.</w:t>
      </w:r>
      <w:bookmarkEnd w:id="39"/>
      <w:bookmarkEnd w:id="40"/>
    </w:p>
    <w:p w14:paraId="706E8D56" w14:textId="77777777" w:rsidR="00005765" w:rsidRDefault="00005765" w:rsidP="00005765">
      <w:pPr>
        <w:jc w:val="both"/>
        <w:rPr>
          <w:noProof/>
          <w:lang w:val="sr-Cyrl-CS"/>
        </w:rPr>
      </w:pPr>
      <w:r>
        <w:rPr>
          <w:iCs/>
          <w:lang w:val="sr-Cyrl-RS"/>
        </w:rPr>
        <w:t xml:space="preserve">           </w:t>
      </w:r>
      <w:proofErr w:type="gramStart"/>
      <w:r w:rsidRPr="00071934">
        <w:rPr>
          <w:iCs/>
        </w:rPr>
        <w:t>Рачун за извршене услуге и испоручен</w:t>
      </w:r>
      <w:r>
        <w:rPr>
          <w:iCs/>
          <w:lang w:val="sr-Cyrl-RS"/>
        </w:rPr>
        <w:t xml:space="preserve">а добра, </w:t>
      </w:r>
      <w:r w:rsidRPr="005A42B9">
        <w:rPr>
          <w:noProof/>
          <w:lang w:val="sr-Cyrl-CS"/>
        </w:rPr>
        <w:t xml:space="preserve">испоставља се на основу потписаног документа-радног </w:t>
      </w:r>
      <w:r>
        <w:rPr>
          <w:noProof/>
          <w:lang w:val="sr-Cyrl-CS"/>
        </w:rPr>
        <w:t xml:space="preserve">налога од стране </w:t>
      </w:r>
      <w:r w:rsidRPr="00C7486F">
        <w:rPr>
          <w:bCs/>
          <w:noProof/>
          <w:lang w:val="sr-Cyrl-RS"/>
        </w:rPr>
        <w:t>овлашћено</w:t>
      </w:r>
      <w:r>
        <w:rPr>
          <w:bCs/>
          <w:noProof/>
          <w:lang w:val="sr-Cyrl-RS"/>
        </w:rPr>
        <w:t xml:space="preserve">г </w:t>
      </w:r>
      <w:r w:rsidRPr="00C7486F">
        <w:rPr>
          <w:bCs/>
          <w:noProof/>
        </w:rPr>
        <w:t>лиц</w:t>
      </w:r>
      <w:r>
        <w:rPr>
          <w:bCs/>
          <w:noProof/>
          <w:lang w:val="sr-Cyrl-RS"/>
        </w:rPr>
        <w:t>а</w:t>
      </w:r>
      <w:r w:rsidRPr="00C7486F">
        <w:rPr>
          <w:bCs/>
          <w:noProof/>
        </w:rPr>
        <w:t xml:space="preserve"> за </w:t>
      </w:r>
      <w:r w:rsidRPr="00C7486F">
        <w:rPr>
          <w:bCs/>
          <w:noProof/>
          <w:lang w:val="sr-Cyrl-RS"/>
        </w:rPr>
        <w:t xml:space="preserve">техничку </w:t>
      </w:r>
      <w:r w:rsidRPr="00C7486F">
        <w:rPr>
          <w:bCs/>
          <w:noProof/>
        </w:rPr>
        <w:t>реализациј</w:t>
      </w:r>
      <w:r w:rsidRPr="00C7486F">
        <w:rPr>
          <w:bCs/>
          <w:noProof/>
          <w:lang w:val="sr-Cyrl-RS"/>
        </w:rPr>
        <w:t>у</w:t>
      </w:r>
      <w:r w:rsidRPr="00C7486F">
        <w:rPr>
          <w:bCs/>
          <w:noProof/>
        </w:rPr>
        <w:t xml:space="preserve"> </w:t>
      </w:r>
      <w:r w:rsidRPr="00C7486F">
        <w:rPr>
          <w:bCs/>
          <w:noProof/>
          <w:lang w:val="sr-Cyrl-CS"/>
        </w:rPr>
        <w:t>из члана 8.</w:t>
      </w:r>
      <w:proofErr w:type="gramEnd"/>
      <w:r w:rsidRPr="00C7486F">
        <w:rPr>
          <w:bCs/>
          <w:noProof/>
          <w:lang w:val="sr-Cyrl-CS"/>
        </w:rPr>
        <w:t xml:space="preserve"> овог уговора</w:t>
      </w:r>
      <w:r>
        <w:rPr>
          <w:bCs/>
          <w:noProof/>
          <w:lang w:val="sr-Cyrl-CS"/>
        </w:rPr>
        <w:t>,</w:t>
      </w:r>
      <w:r w:rsidRPr="005A42B9">
        <w:rPr>
          <w:noProof/>
          <w:lang w:val="sr-Cyrl-CS"/>
        </w:rPr>
        <w:t xml:space="preserve"> којим се верификује квалитет извршених услуга, односно испорука </w:t>
      </w:r>
      <w:r>
        <w:rPr>
          <w:noProof/>
          <w:lang w:val="sr-Cyrl-CS"/>
        </w:rPr>
        <w:t>добара</w:t>
      </w:r>
      <w:r w:rsidRPr="005A42B9">
        <w:rPr>
          <w:noProof/>
          <w:lang w:val="sr-Cyrl-CS"/>
        </w:rPr>
        <w:t xml:space="preserve">. </w:t>
      </w:r>
    </w:p>
    <w:p w14:paraId="2547EA90" w14:textId="1C26577E" w:rsidR="004A1697" w:rsidRPr="004A1697" w:rsidRDefault="00005765" w:rsidP="004A1697">
      <w:pPr>
        <w:ind w:firstLine="708"/>
        <w:jc w:val="both"/>
        <w:rPr>
          <w:bCs/>
          <w:noProof/>
          <w:lang w:val="sr-Cyrl-RS"/>
        </w:rPr>
      </w:pPr>
      <w:r>
        <w:rPr>
          <w:noProof/>
          <w:lang w:val="sr-Cyrl-CS"/>
        </w:rPr>
        <w:t xml:space="preserve">Наручилац </w:t>
      </w:r>
      <w:r w:rsidR="004A1697">
        <w:rPr>
          <w:noProof/>
          <w:lang w:val="sr-Cyrl-CS"/>
        </w:rPr>
        <w:t>ће</w:t>
      </w:r>
      <w:r>
        <w:rPr>
          <w:noProof/>
          <w:lang w:val="sr-Cyrl-CS"/>
        </w:rPr>
        <w:t xml:space="preserve"> уговорену цену </w:t>
      </w:r>
      <w:r>
        <w:rPr>
          <w:noProof/>
        </w:rPr>
        <w:t>испла</w:t>
      </w:r>
      <w:r>
        <w:rPr>
          <w:noProof/>
          <w:lang w:val="sr-Cyrl-RS"/>
        </w:rPr>
        <w:t>ти</w:t>
      </w:r>
      <w:r w:rsidR="004A1697">
        <w:rPr>
          <w:noProof/>
          <w:lang w:val="sr-Cyrl-RS"/>
        </w:rPr>
        <w:t>ти одложено,</w:t>
      </w:r>
      <w:r>
        <w:rPr>
          <w:noProof/>
          <w:lang w:val="sr-Cyrl-RS"/>
        </w:rPr>
        <w:t xml:space="preserve"> у року од 90 дана</w:t>
      </w:r>
      <w:r>
        <w:rPr>
          <w:noProof/>
          <w:lang w:val="sr-Cyrl-CS"/>
        </w:rPr>
        <w:t xml:space="preserve"> </w:t>
      </w:r>
      <w:r w:rsidRPr="0059711F">
        <w:rPr>
          <w:bCs/>
          <w:noProof/>
        </w:rPr>
        <w:t xml:space="preserve">од дана када му добављач достави </w:t>
      </w:r>
      <w:r w:rsidRPr="009F1A41">
        <w:rPr>
          <w:noProof/>
          <w:lang w:val="sr-Cyrl-CS"/>
        </w:rPr>
        <w:t>ис</w:t>
      </w:r>
      <w:r>
        <w:rPr>
          <w:noProof/>
          <w:lang w:val="sr-Cyrl-CS"/>
        </w:rPr>
        <w:t>праван рачун, испостављен</w:t>
      </w:r>
      <w:r w:rsidRPr="009F1A41">
        <w:rPr>
          <w:noProof/>
          <w:lang w:val="sr-Cyrl-CS"/>
        </w:rPr>
        <w:t xml:space="preserve"> уз документ–радни налог</w:t>
      </w:r>
      <w:r w:rsidRPr="00334B19">
        <w:rPr>
          <w:bCs/>
          <w:noProof/>
        </w:rPr>
        <w:t xml:space="preserve"> </w:t>
      </w:r>
      <w:r w:rsidRPr="0059711F">
        <w:rPr>
          <w:bCs/>
          <w:noProof/>
        </w:rPr>
        <w:t>за услугe којe је извршио</w:t>
      </w:r>
      <w:r>
        <w:rPr>
          <w:noProof/>
          <w:lang w:val="sr-Cyrl-CS"/>
        </w:rPr>
        <w:t>,</w:t>
      </w:r>
      <w:r w:rsidRPr="00334B19">
        <w:rPr>
          <w:bCs/>
          <w:noProof/>
          <w:lang w:val="sr-Latn-CS"/>
        </w:rPr>
        <w:t xml:space="preserve"> </w:t>
      </w:r>
      <w:r w:rsidRPr="0059711F">
        <w:rPr>
          <w:bCs/>
          <w:noProof/>
          <w:lang w:val="sr-Latn-CS"/>
        </w:rPr>
        <w:t xml:space="preserve">о чему потврду даје овлашћено лице из члана </w:t>
      </w:r>
      <w:r w:rsidRPr="0059711F">
        <w:rPr>
          <w:bCs/>
          <w:noProof/>
        </w:rPr>
        <w:t>8</w:t>
      </w:r>
      <w:r>
        <w:rPr>
          <w:bCs/>
          <w:noProof/>
          <w:lang w:val="sr-Latn-CS"/>
        </w:rPr>
        <w:t>. овог уговора</w:t>
      </w:r>
    </w:p>
    <w:p w14:paraId="61AA43C4" w14:textId="77777777" w:rsidR="00005765" w:rsidRDefault="00005765" w:rsidP="00005765">
      <w:pPr>
        <w:ind w:firstLine="708"/>
        <w:jc w:val="both"/>
        <w:rPr>
          <w:lang w:val="sr-Cyrl-RS"/>
        </w:rPr>
      </w:pPr>
      <w:r>
        <w:rPr>
          <w:noProof/>
          <w:lang w:val="sr-Cyrl-CS"/>
        </w:rPr>
        <w:t xml:space="preserve">Добављач се обавезује да рачун </w:t>
      </w:r>
      <w:r>
        <w:rPr>
          <w:noProof/>
        </w:rPr>
        <w:t>о извршеној услузи</w:t>
      </w:r>
      <w:r>
        <w:rPr>
          <w:noProof/>
          <w:lang w:val="sr-Cyrl-CS"/>
        </w:rPr>
        <w:t xml:space="preserve"> достави наручиоцу преко писарнице наручиоца, адресирано на седиште наручиоца.</w:t>
      </w:r>
      <w:r>
        <w:rPr>
          <w:lang w:val="sr-Cyrl-CS"/>
        </w:rPr>
        <w:t xml:space="preserve"> </w:t>
      </w:r>
    </w:p>
    <w:p w14:paraId="5BF6B07C" w14:textId="77777777" w:rsidR="00005765" w:rsidRDefault="00005765" w:rsidP="00005765">
      <w:pPr>
        <w:framePr w:hSpace="180" w:wrap="around" w:vAnchor="text" w:hAnchor="margin" w:y="1"/>
        <w:ind w:firstLine="720"/>
        <w:jc w:val="both"/>
        <w:rPr>
          <w:lang w:val="sr-Cyrl-RS"/>
        </w:rPr>
      </w:pPr>
      <w:proofErr w:type="gramStart"/>
      <w:r>
        <w:t>Плаћање по овом уговору вршиће се до нивоа средстава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21DD6FAC" w14:textId="77777777" w:rsidR="00005765" w:rsidRDefault="00005765" w:rsidP="00005765">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4711DF2B" w14:textId="77777777" w:rsidR="00005765" w:rsidRPr="00816002" w:rsidRDefault="00005765" w:rsidP="00005765">
      <w:pPr>
        <w:jc w:val="both"/>
        <w:rPr>
          <w:lang w:val="sr-Cyrl-RS"/>
        </w:rPr>
      </w:pPr>
    </w:p>
    <w:p w14:paraId="13AB4B9E" w14:textId="77777777" w:rsidR="00005765" w:rsidRPr="0059711F" w:rsidRDefault="00005765" w:rsidP="00005765">
      <w:pPr>
        <w:jc w:val="center"/>
        <w:outlineLvl w:val="0"/>
        <w:rPr>
          <w:noProof/>
          <w:lang w:val="sr-Cyrl-CS"/>
        </w:rPr>
      </w:pPr>
      <w:bookmarkStart w:id="41" w:name="_Toc449078269"/>
      <w:bookmarkStart w:id="42" w:name="_Toc449079650"/>
      <w:r w:rsidRPr="0059711F">
        <w:rPr>
          <w:b/>
          <w:noProof/>
          <w:lang w:val="en-US"/>
        </w:rPr>
        <w:t>Члан 6.</w:t>
      </w:r>
      <w:bookmarkEnd w:id="41"/>
      <w:bookmarkEnd w:id="42"/>
    </w:p>
    <w:p w14:paraId="2D809B74" w14:textId="77777777" w:rsidR="00005765" w:rsidRPr="00816002" w:rsidRDefault="00005765" w:rsidP="00005765">
      <w:pPr>
        <w:ind w:firstLine="720"/>
        <w:jc w:val="both"/>
        <w:rPr>
          <w:noProof/>
        </w:rPr>
      </w:pPr>
      <w:r w:rsidRPr="00816002">
        <w:rPr>
          <w:noProof/>
        </w:rPr>
        <w:t>Уговорне стране констатују да је добављач доставио наручиоцу следећа средства обезбеђења са овлашћењима за наплату:</w:t>
      </w:r>
    </w:p>
    <w:p w14:paraId="39D88DAE" w14:textId="6F943351" w:rsidR="00005765" w:rsidRPr="00816002" w:rsidRDefault="00005765" w:rsidP="00005765">
      <w:pPr>
        <w:pStyle w:val="ListParagraph"/>
        <w:numPr>
          <w:ilvl w:val="0"/>
          <w:numId w:val="31"/>
        </w:numPr>
        <w:jc w:val="both"/>
        <w:rPr>
          <w:noProof/>
        </w:rPr>
      </w:pPr>
      <w:r w:rsidRPr="00816002">
        <w:rPr>
          <w:b/>
        </w:rPr>
        <w:t>регистровану бланко меницу и менично овлашћење</w:t>
      </w:r>
      <w:r w:rsidRPr="00816002">
        <w:rPr>
          <w:b/>
          <w:noProof/>
        </w:rPr>
        <w:t xml:space="preserve"> за извршење уговорне обавезе</w:t>
      </w:r>
      <w:r w:rsidRPr="00816002">
        <w:rPr>
          <w:noProof/>
        </w:rPr>
        <w:t>, попуњену на износ од 10% од укупне вредности уговора</w:t>
      </w:r>
      <w:r w:rsidRPr="00816002">
        <w:rPr>
          <w:noProof/>
          <w:lang w:val="sr-Cyrl-RS"/>
        </w:rPr>
        <w:t xml:space="preserve"> без ПДВ-а</w:t>
      </w:r>
      <w:r w:rsidRPr="00816002">
        <w:rPr>
          <w:noProof/>
        </w:rPr>
        <w:t xml:space="preserve">, која је наплатива у случајевима предвиђеним конкурсном документацијом, тј. у случају да </w:t>
      </w:r>
      <w:r w:rsidR="004A1697">
        <w:rPr>
          <w:noProof/>
          <w:lang w:val="sr-Cyrl-RS"/>
        </w:rPr>
        <w:t>добављач</w:t>
      </w:r>
      <w:r w:rsidRPr="00816002">
        <w:rPr>
          <w:noProof/>
        </w:rPr>
        <w:t xml:space="preserve"> не испуњава своје обавезе из уговора. </w:t>
      </w:r>
    </w:p>
    <w:p w14:paraId="43C00C33" w14:textId="69087EB5" w:rsidR="00005765" w:rsidRPr="00816002" w:rsidRDefault="00005765" w:rsidP="00005765">
      <w:pPr>
        <w:pStyle w:val="ListParagraph"/>
        <w:numPr>
          <w:ilvl w:val="0"/>
          <w:numId w:val="31"/>
        </w:numPr>
        <w:jc w:val="both"/>
        <w:rPr>
          <w:noProof/>
        </w:rPr>
      </w:pPr>
      <w:r w:rsidRPr="00816002">
        <w:rPr>
          <w:b/>
        </w:rPr>
        <w:t>регистровану бланко меницу и менично овлашћење</w:t>
      </w:r>
      <w:r w:rsidRPr="00816002">
        <w:rPr>
          <w:b/>
          <w:noProof/>
        </w:rPr>
        <w:t xml:space="preserve"> за отклањање недостатака у гарантном року</w:t>
      </w:r>
      <w:r w:rsidRPr="00816002">
        <w:rPr>
          <w:noProof/>
        </w:rPr>
        <w:t>, попуњену на износ од 10% од укупне вредности уговора</w:t>
      </w:r>
      <w:r w:rsidRPr="00816002">
        <w:rPr>
          <w:noProof/>
          <w:lang w:val="sr-Cyrl-RS"/>
        </w:rPr>
        <w:t xml:space="preserve"> без ПДВ-а,</w:t>
      </w:r>
      <w:r w:rsidRPr="00816002">
        <w:rPr>
          <w:noProof/>
        </w:rPr>
        <w:t xml:space="preserve"> која је наплатива у случајевима предвиђеним </w:t>
      </w:r>
      <w:r w:rsidRPr="00816002">
        <w:rPr>
          <w:noProof/>
        </w:rPr>
        <w:lastRenderedPageBreak/>
        <w:t xml:space="preserve">конкурсном документацијом, тј. у случају да </w:t>
      </w:r>
      <w:r w:rsidR="004A1697">
        <w:rPr>
          <w:noProof/>
          <w:lang w:val="sr-Cyrl-RS"/>
        </w:rPr>
        <w:t>добављач</w:t>
      </w:r>
      <w:r w:rsidRPr="00816002">
        <w:rPr>
          <w:noProof/>
        </w:rPr>
        <w:t xml:space="preserve"> не испуњава своје обавезе из уговора.</w:t>
      </w:r>
    </w:p>
    <w:p w14:paraId="39A0DF03" w14:textId="77777777" w:rsidR="00005765" w:rsidRPr="00816002" w:rsidRDefault="00005765" w:rsidP="00005765">
      <w:pPr>
        <w:ind w:firstLine="720"/>
        <w:jc w:val="both"/>
        <w:rPr>
          <w:b/>
          <w:noProof/>
          <w:lang w:val="sr-Cyrl-RS"/>
        </w:rPr>
      </w:pPr>
    </w:p>
    <w:p w14:paraId="6B9851CD" w14:textId="77777777" w:rsidR="00005765" w:rsidRPr="00816002" w:rsidRDefault="00005765" w:rsidP="00005765">
      <w:pPr>
        <w:jc w:val="center"/>
        <w:outlineLvl w:val="0"/>
        <w:rPr>
          <w:noProof/>
        </w:rPr>
      </w:pPr>
      <w:bookmarkStart w:id="43" w:name="_Toc449078270"/>
      <w:bookmarkStart w:id="44" w:name="_Toc449079651"/>
      <w:r w:rsidRPr="00816002">
        <w:rPr>
          <w:b/>
          <w:noProof/>
        </w:rPr>
        <w:t>Члан 7.</w:t>
      </w:r>
      <w:bookmarkEnd w:id="43"/>
      <w:bookmarkEnd w:id="44"/>
    </w:p>
    <w:p w14:paraId="4D870BE6" w14:textId="77777777" w:rsidR="00005765" w:rsidRPr="00816002" w:rsidRDefault="00005765" w:rsidP="00005765">
      <w:pPr>
        <w:ind w:firstLine="720"/>
        <w:jc w:val="both"/>
        <w:rPr>
          <w:noProof/>
          <w:lang w:val="en-US"/>
        </w:rPr>
      </w:pPr>
      <w:r w:rsidRPr="00816002">
        <w:rPr>
          <w:noProof/>
        </w:rPr>
        <w:t xml:space="preserve">Уколико добављач не поступа </w:t>
      </w:r>
      <w:r w:rsidRPr="00816002">
        <w:rPr>
          <w:noProof/>
          <w:lang w:val="en-US"/>
        </w:rPr>
        <w:t>у складу са обавезама које је преузео закључењем овог уговора наручилац има право:</w:t>
      </w:r>
    </w:p>
    <w:p w14:paraId="50E05C15" w14:textId="77777777" w:rsidR="00005765" w:rsidRPr="00816002" w:rsidRDefault="00005765" w:rsidP="00005765">
      <w:pPr>
        <w:ind w:firstLine="720"/>
        <w:jc w:val="both"/>
        <w:rPr>
          <w:noProof/>
        </w:rPr>
      </w:pPr>
      <w:r w:rsidRPr="00816002">
        <w:rPr>
          <w:noProof/>
        </w:rPr>
        <w:t>- да једнострано раскине овај уговор и да наплати средства обезбеђења из члана 6. овог уговора;</w:t>
      </w:r>
    </w:p>
    <w:p w14:paraId="4A397030" w14:textId="77777777" w:rsidR="00005765" w:rsidRPr="00816002" w:rsidRDefault="00005765" w:rsidP="00005765">
      <w:pPr>
        <w:ind w:firstLine="720"/>
        <w:jc w:val="both"/>
        <w:rPr>
          <w:noProof/>
          <w:lang w:val="sr-Cyrl-RS"/>
        </w:rPr>
      </w:pPr>
      <w:r w:rsidRPr="00816002">
        <w:rPr>
          <w:noProof/>
        </w:rPr>
        <w:t>- да овај уговор остави на снази и да уговорену цену умањи за 10%</w:t>
      </w:r>
    </w:p>
    <w:p w14:paraId="1891C41F" w14:textId="77777777" w:rsidR="00005765" w:rsidRPr="00816002" w:rsidRDefault="00005765" w:rsidP="00005765">
      <w:pPr>
        <w:jc w:val="both"/>
        <w:rPr>
          <w:noProof/>
          <w:lang w:val="sr-Cyrl-RS"/>
        </w:rPr>
      </w:pPr>
    </w:p>
    <w:p w14:paraId="2B1D9535" w14:textId="77777777" w:rsidR="00005765" w:rsidRPr="00816002" w:rsidRDefault="00005765" w:rsidP="00005765">
      <w:pPr>
        <w:jc w:val="center"/>
        <w:outlineLvl w:val="0"/>
        <w:rPr>
          <w:noProof/>
        </w:rPr>
      </w:pPr>
      <w:bookmarkStart w:id="45" w:name="_Toc449078271"/>
      <w:bookmarkStart w:id="46" w:name="_Toc449079652"/>
      <w:r w:rsidRPr="00816002">
        <w:rPr>
          <w:b/>
          <w:noProof/>
        </w:rPr>
        <w:t>Члан 8.</w:t>
      </w:r>
      <w:bookmarkEnd w:id="45"/>
      <w:bookmarkEnd w:id="46"/>
    </w:p>
    <w:p w14:paraId="28F1D1B8" w14:textId="77777777" w:rsidR="00005765" w:rsidRPr="00816002" w:rsidRDefault="00005765" w:rsidP="00005765">
      <w:pPr>
        <w:ind w:firstLine="720"/>
        <w:jc w:val="both"/>
        <w:rPr>
          <w:noProof/>
          <w:lang w:val="sr-Latn-RS"/>
        </w:rPr>
      </w:pPr>
      <w:r w:rsidRPr="00816002">
        <w:rPr>
          <w:noProof/>
          <w:lang w:val="en-US"/>
        </w:rPr>
        <w:t xml:space="preserve">За праћење техничке реализације </w:t>
      </w:r>
      <w:r w:rsidRPr="00816002">
        <w:rPr>
          <w:noProof/>
          <w:lang w:val="sr-Cyrl-RS"/>
        </w:rPr>
        <w:t xml:space="preserve">и </w:t>
      </w:r>
      <w:r w:rsidRPr="00816002">
        <w:rPr>
          <w:noProof/>
          <w:lang w:val="en-US"/>
        </w:rPr>
        <w:t>извршења уговорних обавеза уговорних страна</w:t>
      </w:r>
      <w:r w:rsidRPr="00816002">
        <w:rPr>
          <w:noProof/>
          <w:lang w:val="sr-Cyrl-RS"/>
        </w:rPr>
        <w:t>,</w:t>
      </w:r>
      <w:r w:rsidRPr="00816002">
        <w:rPr>
          <w:noProof/>
          <w:lang w:val="en-US"/>
        </w:rPr>
        <w:t xml:space="preserve"> у име наручиоца овлашћује се </w:t>
      </w:r>
      <w:r w:rsidRPr="00816002">
        <w:rPr>
          <w:noProof/>
          <w:lang w:val="sr-Latn-RS"/>
        </w:rPr>
        <w:t>______________________.</w:t>
      </w:r>
    </w:p>
    <w:p w14:paraId="600753E9" w14:textId="77777777" w:rsidR="00005765" w:rsidRPr="00816002" w:rsidRDefault="00005765" w:rsidP="00005765">
      <w:pPr>
        <w:ind w:firstLine="720"/>
        <w:jc w:val="both"/>
        <w:rPr>
          <w:noProof/>
          <w:lang w:val="sr-Latn-RS"/>
        </w:rPr>
      </w:pPr>
      <w:r w:rsidRPr="00816002">
        <w:rPr>
          <w:noProof/>
          <w:lang w:val="en-US"/>
        </w:rPr>
        <w:t>За праћењ</w:t>
      </w:r>
      <w:r w:rsidRPr="00816002">
        <w:rPr>
          <w:noProof/>
          <w:lang w:val="sr-Cyrl-RS"/>
        </w:rPr>
        <w:t>е</w:t>
      </w:r>
      <w:r w:rsidRPr="00816002">
        <w:rPr>
          <w:noProof/>
          <w:lang w:val="en-US"/>
        </w:rPr>
        <w:t xml:space="preserve"> финансијске реализације овог уговора у име наручиоца овлашћује се </w:t>
      </w:r>
      <w:r w:rsidRPr="00816002">
        <w:rPr>
          <w:noProof/>
          <w:lang w:val="sr-Latn-RS"/>
        </w:rPr>
        <w:t>___________________________.</w:t>
      </w:r>
    </w:p>
    <w:p w14:paraId="142B0A35" w14:textId="77777777" w:rsidR="00005765" w:rsidRPr="00816002" w:rsidRDefault="00005765" w:rsidP="00005765">
      <w:pPr>
        <w:jc w:val="center"/>
        <w:outlineLvl w:val="0"/>
        <w:rPr>
          <w:noProof/>
          <w:lang w:val="sr-Cyrl-RS"/>
        </w:rPr>
      </w:pPr>
    </w:p>
    <w:p w14:paraId="523350B2" w14:textId="77777777" w:rsidR="00005765" w:rsidRPr="00816002" w:rsidRDefault="00005765" w:rsidP="00005765">
      <w:pPr>
        <w:jc w:val="center"/>
        <w:outlineLvl w:val="0"/>
        <w:rPr>
          <w:noProof/>
          <w:lang w:val="sr-Cyrl-CS"/>
        </w:rPr>
      </w:pPr>
      <w:bookmarkStart w:id="47" w:name="_Toc449078272"/>
      <w:bookmarkStart w:id="48" w:name="_Toc449079653"/>
      <w:r w:rsidRPr="00816002">
        <w:rPr>
          <w:b/>
          <w:noProof/>
        </w:rPr>
        <w:t>Члан 9.</w:t>
      </w:r>
      <w:bookmarkEnd w:id="47"/>
      <w:bookmarkEnd w:id="48"/>
    </w:p>
    <w:p w14:paraId="15AB9468" w14:textId="77777777" w:rsidR="00005765" w:rsidRPr="00816002" w:rsidRDefault="00005765" w:rsidP="00005765">
      <w:pPr>
        <w:ind w:firstLine="720"/>
        <w:jc w:val="both"/>
        <w:rPr>
          <w:noProof/>
        </w:rPr>
      </w:pPr>
      <w:r w:rsidRPr="00816002">
        <w:rPr>
          <w:noProof/>
          <w:lang w:val="en-US"/>
        </w:rPr>
        <w:t>Уговорне стране су сагласне да се ближе одређење начина реализације овог уговора врш</w:t>
      </w:r>
      <w:r w:rsidRPr="00816002">
        <w:rPr>
          <w:noProof/>
        </w:rPr>
        <w:t>и</w:t>
      </w:r>
      <w:r w:rsidRPr="00816002">
        <w:rPr>
          <w:noProof/>
          <w:lang w:val="en-US"/>
        </w:rPr>
        <w:t xml:space="preserve"> путем протокола о спровођењу овог уговора закљученим између уговорних страна.</w:t>
      </w:r>
    </w:p>
    <w:p w14:paraId="72692827" w14:textId="77777777" w:rsidR="00005765" w:rsidRPr="00816002" w:rsidRDefault="00005765" w:rsidP="00005765">
      <w:pPr>
        <w:rPr>
          <w:noProof/>
        </w:rPr>
      </w:pPr>
    </w:p>
    <w:p w14:paraId="47366038" w14:textId="77777777" w:rsidR="00005765" w:rsidRPr="00816002" w:rsidRDefault="00005765" w:rsidP="00005765">
      <w:pPr>
        <w:jc w:val="center"/>
        <w:outlineLvl w:val="0"/>
        <w:rPr>
          <w:noProof/>
        </w:rPr>
      </w:pPr>
      <w:bookmarkStart w:id="49" w:name="_Toc449078273"/>
      <w:bookmarkStart w:id="50" w:name="_Toc449079654"/>
      <w:r w:rsidRPr="00816002">
        <w:rPr>
          <w:b/>
          <w:noProof/>
        </w:rPr>
        <w:t>Члан 10.</w:t>
      </w:r>
      <w:bookmarkEnd w:id="49"/>
      <w:bookmarkEnd w:id="50"/>
    </w:p>
    <w:p w14:paraId="0C162E85" w14:textId="77777777" w:rsidR="00005765" w:rsidRPr="00816002" w:rsidRDefault="00005765" w:rsidP="00005765">
      <w:pPr>
        <w:ind w:firstLine="720"/>
        <w:jc w:val="both"/>
        <w:rPr>
          <w:noProof/>
        </w:rPr>
      </w:pPr>
      <w:r w:rsidRPr="00816002">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4A03668D" w14:textId="77777777" w:rsidR="00005765" w:rsidRPr="00816002" w:rsidRDefault="00005765" w:rsidP="00005765">
      <w:pPr>
        <w:rPr>
          <w:noProof/>
        </w:rPr>
      </w:pPr>
    </w:p>
    <w:p w14:paraId="7F821EF0" w14:textId="77777777" w:rsidR="00005765" w:rsidRPr="00816002" w:rsidRDefault="00005765" w:rsidP="00005765">
      <w:pPr>
        <w:jc w:val="center"/>
        <w:outlineLvl w:val="0"/>
        <w:rPr>
          <w:noProof/>
        </w:rPr>
      </w:pPr>
      <w:bookmarkStart w:id="51" w:name="_Toc449078274"/>
      <w:bookmarkStart w:id="52" w:name="_Toc449079655"/>
      <w:r w:rsidRPr="00816002">
        <w:rPr>
          <w:b/>
          <w:noProof/>
        </w:rPr>
        <w:t>Члан 11.</w:t>
      </w:r>
      <w:bookmarkEnd w:id="51"/>
      <w:bookmarkEnd w:id="52"/>
    </w:p>
    <w:p w14:paraId="3DE9D6B9" w14:textId="77777777" w:rsidR="00005765" w:rsidRPr="00816002" w:rsidRDefault="00005765" w:rsidP="00005765">
      <w:pPr>
        <w:ind w:firstLine="741"/>
        <w:jc w:val="both"/>
        <w:rPr>
          <w:noProof/>
        </w:rPr>
      </w:pPr>
      <w:r w:rsidRPr="00816002">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EDF4282" w14:textId="77777777" w:rsidR="00005765" w:rsidRPr="00816002" w:rsidRDefault="00005765" w:rsidP="00005765">
      <w:pPr>
        <w:ind w:firstLine="720"/>
        <w:jc w:val="both"/>
        <w:rPr>
          <w:noProof/>
        </w:rPr>
      </w:pPr>
    </w:p>
    <w:p w14:paraId="6607641E" w14:textId="77777777" w:rsidR="00005765" w:rsidRPr="00816002" w:rsidRDefault="00005765" w:rsidP="00005765">
      <w:pPr>
        <w:jc w:val="center"/>
        <w:outlineLvl w:val="0"/>
        <w:rPr>
          <w:noProof/>
        </w:rPr>
      </w:pPr>
      <w:bookmarkStart w:id="53" w:name="_Toc449078275"/>
      <w:bookmarkStart w:id="54" w:name="_Toc449079656"/>
      <w:r w:rsidRPr="00816002">
        <w:rPr>
          <w:b/>
          <w:noProof/>
        </w:rPr>
        <w:t>Члан 12.</w:t>
      </w:r>
      <w:bookmarkEnd w:id="53"/>
      <w:bookmarkEnd w:id="54"/>
    </w:p>
    <w:p w14:paraId="4498CC82" w14:textId="77777777" w:rsidR="00005765" w:rsidRPr="00816002" w:rsidRDefault="00005765" w:rsidP="00005765">
      <w:pPr>
        <w:ind w:firstLine="741"/>
        <w:jc w:val="both"/>
        <w:rPr>
          <w:noProof/>
        </w:rPr>
      </w:pPr>
      <w:r w:rsidRPr="00816002">
        <w:rPr>
          <w:noProof/>
        </w:rPr>
        <w:t>Овај уговор је сачињен у шест истоветних примерака од којих наручилац задржава четири, а добављач два примерка.</w:t>
      </w:r>
    </w:p>
    <w:p w14:paraId="34EA6980" w14:textId="77777777" w:rsidR="00005765" w:rsidRPr="00E126EC" w:rsidRDefault="00005765" w:rsidP="00005765">
      <w:pPr>
        <w:rPr>
          <w:noProof/>
          <w:highlight w:val="yellow"/>
        </w:rPr>
      </w:pPr>
    </w:p>
    <w:p w14:paraId="1FDE17E9" w14:textId="77777777" w:rsidR="00005765" w:rsidRDefault="00005765" w:rsidP="00005765">
      <w:pPr>
        <w:ind w:firstLine="741"/>
        <w:jc w:val="both"/>
        <w:rPr>
          <w:noProof/>
        </w:rPr>
      </w:pPr>
    </w:p>
    <w:p w14:paraId="26481944" w14:textId="77777777" w:rsidR="00005765" w:rsidRPr="00CC1FF7" w:rsidRDefault="00005765" w:rsidP="00005765">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005765" w:rsidRPr="002D5B2C" w14:paraId="0D3B134F" w14:textId="77777777" w:rsidTr="00ED703D">
        <w:trPr>
          <w:trHeight w:val="347"/>
        </w:trPr>
        <w:tc>
          <w:tcPr>
            <w:tcW w:w="3216" w:type="dxa"/>
            <w:vAlign w:val="center"/>
          </w:tcPr>
          <w:p w14:paraId="36FE1474" w14:textId="77777777" w:rsidR="00005765" w:rsidRPr="002D5B2C" w:rsidRDefault="00005765" w:rsidP="00ED703D">
            <w:pPr>
              <w:jc w:val="center"/>
              <w:rPr>
                <w:noProof/>
              </w:rPr>
            </w:pPr>
            <w:r>
              <w:rPr>
                <w:noProof/>
              </w:rPr>
              <w:t>ЗА ДОБАВЉ</w:t>
            </w:r>
            <w:r w:rsidRPr="002D5B2C">
              <w:rPr>
                <w:noProof/>
              </w:rPr>
              <w:t>АЧА:</w:t>
            </w:r>
          </w:p>
        </w:tc>
        <w:tc>
          <w:tcPr>
            <w:tcW w:w="2279" w:type="dxa"/>
          </w:tcPr>
          <w:p w14:paraId="4C637C4F" w14:textId="77777777" w:rsidR="00005765" w:rsidRPr="002D5B2C" w:rsidRDefault="00005765" w:rsidP="00ED703D">
            <w:pPr>
              <w:jc w:val="center"/>
              <w:rPr>
                <w:noProof/>
              </w:rPr>
            </w:pPr>
          </w:p>
        </w:tc>
        <w:tc>
          <w:tcPr>
            <w:tcW w:w="3827" w:type="dxa"/>
            <w:vAlign w:val="center"/>
          </w:tcPr>
          <w:p w14:paraId="1FA4B832" w14:textId="77777777" w:rsidR="00005765" w:rsidRPr="002D5B2C" w:rsidRDefault="00005765" w:rsidP="00ED703D">
            <w:pPr>
              <w:jc w:val="center"/>
              <w:rPr>
                <w:noProof/>
              </w:rPr>
            </w:pPr>
            <w:r w:rsidRPr="002D5B2C">
              <w:rPr>
                <w:noProof/>
              </w:rPr>
              <w:t>ЗА НАРУЧИОЦА:</w:t>
            </w:r>
          </w:p>
        </w:tc>
      </w:tr>
      <w:tr w:rsidR="00005765" w:rsidRPr="002D5B2C" w14:paraId="6BF4B030" w14:textId="77777777" w:rsidTr="00ED703D">
        <w:trPr>
          <w:trHeight w:val="359"/>
        </w:trPr>
        <w:tc>
          <w:tcPr>
            <w:tcW w:w="3216" w:type="dxa"/>
            <w:vAlign w:val="center"/>
          </w:tcPr>
          <w:p w14:paraId="2E607991" w14:textId="77777777" w:rsidR="00005765" w:rsidRPr="002D5B2C" w:rsidRDefault="00005765" w:rsidP="00ED703D">
            <w:pPr>
              <w:jc w:val="center"/>
              <w:rPr>
                <w:noProof/>
              </w:rPr>
            </w:pPr>
            <w:r w:rsidRPr="002D5B2C">
              <w:rPr>
                <w:noProof/>
              </w:rPr>
              <w:t>ДИРЕКТОР</w:t>
            </w:r>
          </w:p>
        </w:tc>
        <w:tc>
          <w:tcPr>
            <w:tcW w:w="2279" w:type="dxa"/>
          </w:tcPr>
          <w:p w14:paraId="46248E89" w14:textId="77777777" w:rsidR="00005765" w:rsidRPr="002D5B2C" w:rsidRDefault="00005765" w:rsidP="00ED703D">
            <w:pPr>
              <w:jc w:val="center"/>
              <w:rPr>
                <w:noProof/>
              </w:rPr>
            </w:pPr>
          </w:p>
        </w:tc>
        <w:tc>
          <w:tcPr>
            <w:tcW w:w="3827" w:type="dxa"/>
            <w:vAlign w:val="center"/>
          </w:tcPr>
          <w:p w14:paraId="037CF5F7" w14:textId="77777777" w:rsidR="00005765" w:rsidRPr="002D5B2C" w:rsidRDefault="00005765" w:rsidP="00ED703D">
            <w:pPr>
              <w:jc w:val="center"/>
              <w:rPr>
                <w:noProof/>
              </w:rPr>
            </w:pPr>
            <w:r w:rsidRPr="002D5B2C">
              <w:rPr>
                <w:noProof/>
              </w:rPr>
              <w:t>ДИРЕКТОР</w:t>
            </w:r>
          </w:p>
        </w:tc>
      </w:tr>
      <w:tr w:rsidR="00005765" w:rsidRPr="002D5B2C" w14:paraId="6FC5C348" w14:textId="77777777" w:rsidTr="00ED703D">
        <w:trPr>
          <w:trHeight w:val="347"/>
        </w:trPr>
        <w:tc>
          <w:tcPr>
            <w:tcW w:w="3216" w:type="dxa"/>
            <w:vAlign w:val="bottom"/>
          </w:tcPr>
          <w:p w14:paraId="251808C4" w14:textId="77777777" w:rsidR="00005765" w:rsidRPr="00CC1FF7" w:rsidRDefault="00005765" w:rsidP="00ED703D">
            <w:pPr>
              <w:jc w:val="center"/>
              <w:rPr>
                <w:noProof/>
              </w:rPr>
            </w:pPr>
          </w:p>
          <w:p w14:paraId="26150D43" w14:textId="77777777" w:rsidR="00005765" w:rsidRPr="002D5B2C" w:rsidRDefault="00005765" w:rsidP="00ED703D">
            <w:pPr>
              <w:jc w:val="center"/>
              <w:rPr>
                <w:noProof/>
              </w:rPr>
            </w:pPr>
            <w:r w:rsidRPr="002D5B2C">
              <w:rPr>
                <w:noProof/>
              </w:rPr>
              <w:t>___________________</w:t>
            </w:r>
            <w:r>
              <w:rPr>
                <w:noProof/>
              </w:rPr>
              <w:t>______</w:t>
            </w:r>
          </w:p>
        </w:tc>
        <w:tc>
          <w:tcPr>
            <w:tcW w:w="2279" w:type="dxa"/>
            <w:vAlign w:val="bottom"/>
          </w:tcPr>
          <w:p w14:paraId="10AA96D0" w14:textId="77777777" w:rsidR="00005765" w:rsidRPr="002D5B2C" w:rsidRDefault="00005765" w:rsidP="00ED703D">
            <w:pPr>
              <w:jc w:val="both"/>
              <w:rPr>
                <w:noProof/>
              </w:rPr>
            </w:pPr>
          </w:p>
        </w:tc>
        <w:tc>
          <w:tcPr>
            <w:tcW w:w="3827" w:type="dxa"/>
            <w:vAlign w:val="bottom"/>
          </w:tcPr>
          <w:p w14:paraId="7B686A5F" w14:textId="77777777" w:rsidR="00005765" w:rsidRPr="002D5B2C" w:rsidRDefault="00005765" w:rsidP="00ED703D">
            <w:pPr>
              <w:jc w:val="center"/>
              <w:rPr>
                <w:noProof/>
              </w:rPr>
            </w:pPr>
            <w:r w:rsidRPr="002D5B2C">
              <w:rPr>
                <w:noProof/>
              </w:rPr>
              <w:t>________________________</w:t>
            </w:r>
            <w:r>
              <w:rPr>
                <w:noProof/>
              </w:rPr>
              <w:t>___</w:t>
            </w:r>
          </w:p>
        </w:tc>
      </w:tr>
      <w:tr w:rsidR="00005765" w:rsidRPr="002D5B2C" w14:paraId="4D7A5E80" w14:textId="77777777" w:rsidTr="00ED703D">
        <w:trPr>
          <w:trHeight w:val="359"/>
        </w:trPr>
        <w:tc>
          <w:tcPr>
            <w:tcW w:w="3216" w:type="dxa"/>
            <w:vAlign w:val="center"/>
          </w:tcPr>
          <w:p w14:paraId="10E19C44" w14:textId="77777777" w:rsidR="00005765" w:rsidRPr="002D5B2C" w:rsidRDefault="00005765" w:rsidP="00ED703D">
            <w:pPr>
              <w:jc w:val="center"/>
              <w:rPr>
                <w:i/>
                <w:noProof/>
              </w:rPr>
            </w:pPr>
          </w:p>
        </w:tc>
        <w:tc>
          <w:tcPr>
            <w:tcW w:w="2279" w:type="dxa"/>
          </w:tcPr>
          <w:p w14:paraId="3A34A0F7" w14:textId="77777777" w:rsidR="00005765" w:rsidRPr="002D5B2C" w:rsidRDefault="00005765" w:rsidP="00ED703D">
            <w:pPr>
              <w:jc w:val="both"/>
              <w:rPr>
                <w:i/>
                <w:noProof/>
              </w:rPr>
            </w:pPr>
          </w:p>
        </w:tc>
        <w:tc>
          <w:tcPr>
            <w:tcW w:w="3827" w:type="dxa"/>
            <w:vAlign w:val="center"/>
          </w:tcPr>
          <w:p w14:paraId="100FE96B" w14:textId="77777777" w:rsidR="00005765" w:rsidRPr="00C10102" w:rsidRDefault="00005765" w:rsidP="00ED703D">
            <w:pPr>
              <w:jc w:val="center"/>
              <w:rPr>
                <w:i/>
                <w:noProof/>
              </w:rPr>
            </w:pPr>
          </w:p>
        </w:tc>
      </w:tr>
    </w:tbl>
    <w:p w14:paraId="6A8829EA" w14:textId="77777777" w:rsidR="00005765" w:rsidRPr="00882978" w:rsidRDefault="00005765" w:rsidP="00005765">
      <w:pPr>
        <w:rPr>
          <w:noProof/>
          <w:lang w:val="sr-Cyrl-RS"/>
        </w:rPr>
      </w:pPr>
    </w:p>
    <w:p w14:paraId="033B903C" w14:textId="77777777" w:rsidR="007B663B" w:rsidRDefault="007B663B" w:rsidP="007B663B">
      <w:pPr>
        <w:rPr>
          <w:noProof/>
        </w:rPr>
      </w:pPr>
    </w:p>
    <w:p w14:paraId="1F18F390" w14:textId="77777777" w:rsidR="00573C8A" w:rsidRDefault="00573C8A" w:rsidP="007B663B">
      <w:pPr>
        <w:rPr>
          <w:noProof/>
        </w:rPr>
      </w:pPr>
    </w:p>
    <w:p w14:paraId="3C6A77C8" w14:textId="77777777" w:rsidR="00A7074D" w:rsidRDefault="00A7074D" w:rsidP="007B663B">
      <w:pPr>
        <w:rPr>
          <w:noProof/>
        </w:rPr>
      </w:pPr>
    </w:p>
    <w:p w14:paraId="5B820660" w14:textId="77777777" w:rsidR="00A7074D" w:rsidRDefault="00A7074D" w:rsidP="007B663B">
      <w:pPr>
        <w:rPr>
          <w:noProof/>
        </w:rPr>
      </w:pPr>
    </w:p>
    <w:p w14:paraId="19A02549" w14:textId="77777777" w:rsidR="004C7B5C" w:rsidRPr="004A1697" w:rsidRDefault="004C7B5C" w:rsidP="007B663B">
      <w:pPr>
        <w:rPr>
          <w:noProof/>
          <w:lang w:val="sr-Cyrl-RS"/>
        </w:rPr>
      </w:pPr>
    </w:p>
    <w:p w14:paraId="2FC32E2C" w14:textId="77777777" w:rsidR="004C7B5C" w:rsidRPr="00A7348C" w:rsidRDefault="004C7B5C" w:rsidP="007B663B">
      <w:pPr>
        <w:rPr>
          <w:noProof/>
          <w:lang w:val="sr-Cyrl-RS"/>
        </w:rPr>
      </w:pPr>
    </w:p>
    <w:p w14:paraId="441AF049" w14:textId="77777777" w:rsidR="007B663B" w:rsidRDefault="007B663B" w:rsidP="007B663B">
      <w:pPr>
        <w:rPr>
          <w:noProof/>
        </w:rPr>
      </w:pPr>
    </w:p>
    <w:p w14:paraId="5880F26A" w14:textId="77777777" w:rsidR="002D5B2C" w:rsidRPr="002735A4" w:rsidRDefault="002D5B2C" w:rsidP="00BD619D">
      <w:pPr>
        <w:pStyle w:val="Heading1"/>
        <w:numPr>
          <w:ilvl w:val="0"/>
          <w:numId w:val="15"/>
        </w:numPr>
        <w:jc w:val="center"/>
        <w:rPr>
          <w:sz w:val="28"/>
          <w:szCs w:val="28"/>
        </w:rPr>
      </w:pPr>
      <w:bookmarkStart w:id="55" w:name="_Toc449079657"/>
      <w:r w:rsidRPr="002735A4">
        <w:rPr>
          <w:sz w:val="28"/>
          <w:szCs w:val="28"/>
        </w:rPr>
        <w:lastRenderedPageBreak/>
        <w:t>ИЗЈАВА О НЕЗАВИСНОЈ ПОНУДИ</w:t>
      </w:r>
      <w:bookmarkEnd w:id="29"/>
      <w:bookmarkEnd w:id="30"/>
      <w:bookmarkEnd w:id="55"/>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5D7B9289" w14:textId="5FFE2F51" w:rsidR="004F1B65" w:rsidRDefault="004F1B65" w:rsidP="004F1B65">
      <w:pPr>
        <w:jc w:val="both"/>
        <w:rPr>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77777777" w:rsidR="00A23F31" w:rsidRPr="00AE1407" w:rsidRDefault="00CA7922" w:rsidP="00A23F31">
      <w:pPr>
        <w:jc w:val="both"/>
        <w:rPr>
          <w:noProof/>
        </w:rPr>
      </w:pPr>
      <w:r>
        <w:rPr>
          <w:noProof/>
          <w:lang w:val="en-US"/>
        </w:rPr>
        <w:pict w14:anchorId="32E97147">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40AB8709">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59706F8"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p>
    <w:p w14:paraId="5DF31A54" w14:textId="77777777" w:rsidR="0072089F" w:rsidRPr="00576ADF" w:rsidRDefault="0072089F">
      <w:pPr>
        <w:rPr>
          <w:noProof/>
          <w:lang w:val="sr-Cyrl-RS"/>
        </w:rPr>
      </w:pPr>
      <w:r w:rsidRPr="00AE1407">
        <w:rPr>
          <w:noProof/>
        </w:rPr>
        <w:br w:type="page"/>
      </w:r>
    </w:p>
    <w:p w14:paraId="5245F83C" w14:textId="77777777" w:rsidR="0072089F" w:rsidRPr="0029271D" w:rsidRDefault="0072089F" w:rsidP="00BD619D">
      <w:pPr>
        <w:pStyle w:val="Heading1"/>
        <w:numPr>
          <w:ilvl w:val="0"/>
          <w:numId w:val="15"/>
        </w:numPr>
        <w:jc w:val="center"/>
        <w:rPr>
          <w:sz w:val="28"/>
          <w:szCs w:val="28"/>
        </w:rPr>
      </w:pPr>
      <w:bookmarkStart w:id="56" w:name="_Toc375826011"/>
      <w:bookmarkStart w:id="57" w:name="_Toc389030818"/>
      <w:bookmarkStart w:id="58" w:name="_Toc449079658"/>
      <w:r w:rsidRPr="0029271D">
        <w:rPr>
          <w:sz w:val="28"/>
          <w:szCs w:val="28"/>
        </w:rPr>
        <w:lastRenderedPageBreak/>
        <w:t>ОБРАЗАЦ ИЗЈАВЕ О ПОШТОВАЊУ ОБАВЕЗА</w:t>
      </w:r>
      <w:bookmarkEnd w:id="56"/>
      <w:bookmarkEnd w:id="57"/>
      <w:r w:rsidR="00166C89" w:rsidRPr="0029271D">
        <w:rPr>
          <w:sz w:val="28"/>
          <w:szCs w:val="28"/>
          <w:lang w:val="sr-Cyrl-CS"/>
        </w:rPr>
        <w:t xml:space="preserve"> </w:t>
      </w:r>
      <w:r w:rsidRPr="0029271D">
        <w:rPr>
          <w:sz w:val="28"/>
          <w:szCs w:val="28"/>
        </w:rPr>
        <w:t>ИЗ ЧЛ. 75. СТ. 2. ЗАКОНА О ЈАВНИМ НАБАВКАМА</w:t>
      </w:r>
      <w:bookmarkEnd w:id="58"/>
    </w:p>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2489E35C" w14:textId="356A2326" w:rsidR="00F42F3B" w:rsidRDefault="00F42F3B" w:rsidP="00F42F3B">
      <w:pPr>
        <w:jc w:val="both"/>
        <w:rPr>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77777777" w:rsidR="00A23F31" w:rsidRPr="00AE1407" w:rsidRDefault="00CA7922" w:rsidP="00A23F31">
      <w:pPr>
        <w:jc w:val="both"/>
        <w:rPr>
          <w:noProof/>
        </w:rPr>
      </w:pPr>
      <w:r>
        <w:rPr>
          <w:noProof/>
          <w:lang w:val="en-US"/>
        </w:rPr>
        <w:pict w14:anchorId="0F6840BC">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D882552">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77777777" w:rsidR="00B819C7" w:rsidRPr="002735A4" w:rsidRDefault="00B819C7" w:rsidP="00BD619D">
      <w:pPr>
        <w:pStyle w:val="Heading1"/>
        <w:numPr>
          <w:ilvl w:val="0"/>
          <w:numId w:val="15"/>
        </w:numPr>
        <w:jc w:val="center"/>
        <w:rPr>
          <w:sz w:val="28"/>
          <w:szCs w:val="28"/>
        </w:rPr>
      </w:pPr>
      <w:bookmarkStart w:id="59" w:name="_Toc375826012"/>
      <w:bookmarkStart w:id="60" w:name="_Toc389030819"/>
      <w:bookmarkStart w:id="61" w:name="_Toc449079659"/>
      <w:r w:rsidRPr="002735A4">
        <w:rPr>
          <w:sz w:val="28"/>
          <w:szCs w:val="28"/>
        </w:rPr>
        <w:lastRenderedPageBreak/>
        <w:t>ОБРАЗАЦ СТРУКТУРЕ ПОНУЂЕНЕ ЦЕНЕ</w:t>
      </w:r>
      <w:bookmarkEnd w:id="59"/>
      <w:bookmarkEnd w:id="60"/>
      <w:bookmarkEnd w:id="61"/>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14:paraId="4DC3C28A" w14:textId="77777777" w:rsidTr="00E12E5B">
        <w:tc>
          <w:tcPr>
            <w:tcW w:w="496" w:type="dxa"/>
            <w:vAlign w:val="center"/>
          </w:tcPr>
          <w:p w14:paraId="285714DA" w14:textId="77777777"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14:paraId="2FC7AFB6" w14:textId="77777777"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14:paraId="1AAC9BA8" w14:textId="77777777"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14:paraId="6ADC3AE5" w14:textId="77777777"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14:paraId="1DCC4C3E" w14:textId="77777777"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14:paraId="4195B37A" w14:textId="77777777" w:rsidR="00E12E5B" w:rsidRPr="00C35CDB" w:rsidRDefault="00E12E5B" w:rsidP="00E12E5B">
            <w:pPr>
              <w:jc w:val="center"/>
              <w:rPr>
                <w:b/>
                <w:noProof/>
                <w:sz w:val="22"/>
                <w:szCs w:val="22"/>
              </w:rPr>
            </w:pPr>
            <w:r w:rsidRPr="00C35CDB">
              <w:rPr>
                <w:b/>
                <w:noProof/>
                <w:sz w:val="22"/>
                <w:szCs w:val="22"/>
              </w:rPr>
              <w:t>Остали трошкови</w:t>
            </w:r>
          </w:p>
          <w:p w14:paraId="271317B4" w14:textId="77777777" w:rsidR="00E12E5B" w:rsidRPr="00C35CDB" w:rsidRDefault="00E12E5B" w:rsidP="00E12E5B">
            <w:pPr>
              <w:jc w:val="center"/>
              <w:rPr>
                <w:b/>
                <w:noProof/>
                <w:sz w:val="22"/>
                <w:szCs w:val="22"/>
              </w:rPr>
            </w:pPr>
            <w:r w:rsidRPr="00C35CDB">
              <w:rPr>
                <w:b/>
                <w:noProof/>
                <w:sz w:val="22"/>
                <w:szCs w:val="22"/>
              </w:rPr>
              <w:t xml:space="preserve">(понуђач наводи, </w:t>
            </w:r>
          </w:p>
          <w:p w14:paraId="228119B4" w14:textId="77777777" w:rsidR="00E12E5B" w:rsidRPr="00C35CDB" w:rsidRDefault="00E12E5B" w:rsidP="00E12E5B">
            <w:pPr>
              <w:jc w:val="center"/>
              <w:rPr>
                <w:b/>
                <w:noProof/>
                <w:sz w:val="22"/>
                <w:szCs w:val="22"/>
              </w:rPr>
            </w:pPr>
            <w:r w:rsidRPr="00C35CDB">
              <w:rPr>
                <w:b/>
                <w:noProof/>
                <w:sz w:val="22"/>
                <w:szCs w:val="22"/>
              </w:rPr>
              <w:t>уколико их има)</w:t>
            </w:r>
          </w:p>
        </w:tc>
      </w:tr>
      <w:tr w:rsidR="00E12E5B" w:rsidRPr="00C35CDB" w14:paraId="445FAAED" w14:textId="77777777" w:rsidTr="00E12E5B">
        <w:tc>
          <w:tcPr>
            <w:tcW w:w="496" w:type="dxa"/>
            <w:vAlign w:val="center"/>
          </w:tcPr>
          <w:p w14:paraId="6A0B1227" w14:textId="77777777" w:rsidR="00E12E5B" w:rsidRPr="00C35CDB" w:rsidRDefault="00E12E5B" w:rsidP="00E12E5B">
            <w:pPr>
              <w:jc w:val="center"/>
              <w:rPr>
                <w:b/>
                <w:noProof/>
                <w:sz w:val="22"/>
                <w:szCs w:val="22"/>
              </w:rPr>
            </w:pPr>
            <w:r w:rsidRPr="00C35CDB">
              <w:rPr>
                <w:b/>
                <w:noProof/>
                <w:sz w:val="22"/>
                <w:szCs w:val="22"/>
              </w:rPr>
              <w:t>1.</w:t>
            </w:r>
          </w:p>
        </w:tc>
        <w:tc>
          <w:tcPr>
            <w:tcW w:w="1773" w:type="dxa"/>
            <w:vAlign w:val="center"/>
          </w:tcPr>
          <w:p w14:paraId="45C46332" w14:textId="77777777" w:rsidR="00E12E5B" w:rsidRPr="00C35CDB" w:rsidRDefault="00E12E5B" w:rsidP="00E12E5B">
            <w:pPr>
              <w:jc w:val="center"/>
              <w:rPr>
                <w:b/>
                <w:noProof/>
                <w:sz w:val="22"/>
                <w:szCs w:val="22"/>
              </w:rPr>
            </w:pPr>
          </w:p>
        </w:tc>
        <w:tc>
          <w:tcPr>
            <w:tcW w:w="1843" w:type="dxa"/>
            <w:vAlign w:val="center"/>
          </w:tcPr>
          <w:p w14:paraId="1A1E46C3" w14:textId="77777777" w:rsidR="00E12E5B" w:rsidRPr="00C35CDB" w:rsidRDefault="00E12E5B" w:rsidP="00E12E5B">
            <w:pPr>
              <w:jc w:val="center"/>
              <w:rPr>
                <w:b/>
                <w:noProof/>
                <w:sz w:val="22"/>
                <w:szCs w:val="22"/>
              </w:rPr>
            </w:pPr>
          </w:p>
        </w:tc>
        <w:tc>
          <w:tcPr>
            <w:tcW w:w="1843" w:type="dxa"/>
            <w:vAlign w:val="center"/>
          </w:tcPr>
          <w:p w14:paraId="168D7944" w14:textId="77777777" w:rsidR="00E12E5B" w:rsidRPr="00C35CDB" w:rsidRDefault="00E12E5B" w:rsidP="00E12E5B">
            <w:pPr>
              <w:jc w:val="center"/>
              <w:rPr>
                <w:b/>
                <w:noProof/>
                <w:sz w:val="22"/>
                <w:szCs w:val="22"/>
              </w:rPr>
            </w:pPr>
          </w:p>
        </w:tc>
        <w:tc>
          <w:tcPr>
            <w:tcW w:w="1842" w:type="dxa"/>
            <w:vAlign w:val="center"/>
          </w:tcPr>
          <w:p w14:paraId="4C71D1B0" w14:textId="77777777" w:rsidR="00E12E5B" w:rsidRPr="00C35CDB" w:rsidRDefault="00E12E5B" w:rsidP="00E12E5B">
            <w:pPr>
              <w:jc w:val="center"/>
              <w:rPr>
                <w:b/>
                <w:noProof/>
                <w:sz w:val="22"/>
                <w:szCs w:val="22"/>
              </w:rPr>
            </w:pPr>
          </w:p>
        </w:tc>
        <w:tc>
          <w:tcPr>
            <w:tcW w:w="3261" w:type="dxa"/>
            <w:vAlign w:val="center"/>
          </w:tcPr>
          <w:p w14:paraId="45861851" w14:textId="77777777" w:rsidR="00E12E5B" w:rsidRPr="00C35CDB" w:rsidRDefault="00E12E5B" w:rsidP="00E12E5B">
            <w:pPr>
              <w:jc w:val="center"/>
              <w:rPr>
                <w:b/>
                <w:noProof/>
                <w:sz w:val="22"/>
                <w:szCs w:val="22"/>
                <w:highlight w:val="yellow"/>
              </w:rPr>
            </w:pPr>
          </w:p>
        </w:tc>
      </w:tr>
    </w:tbl>
    <w:p w14:paraId="252D1539" w14:textId="77777777" w:rsidR="00E12E5B" w:rsidRPr="00C35CDB" w:rsidRDefault="00E12E5B" w:rsidP="00E12E5B">
      <w:pPr>
        <w:jc w:val="center"/>
        <w:rPr>
          <w:b/>
          <w:noProof/>
        </w:rPr>
      </w:pPr>
    </w:p>
    <w:p w14:paraId="4D93FE5A" w14:textId="77777777" w:rsidR="00E12E5B" w:rsidRPr="00C35CDB" w:rsidRDefault="00E12E5B" w:rsidP="00E12E5B">
      <w:pPr>
        <w:jc w:val="center"/>
        <w:rPr>
          <w:b/>
          <w:noProof/>
        </w:rPr>
      </w:pPr>
    </w:p>
    <w:p w14:paraId="54F109AA" w14:textId="77777777" w:rsidR="00ED76A4" w:rsidRDefault="00ED76A4" w:rsidP="00ED76A4">
      <w:pPr>
        <w:jc w:val="both"/>
        <w:rPr>
          <w:noProof/>
          <w:u w:val="single"/>
        </w:rPr>
      </w:pPr>
      <w:r>
        <w:rPr>
          <w:noProof/>
          <w:u w:val="single"/>
        </w:rPr>
        <w:t>Напомене:</w:t>
      </w:r>
    </w:p>
    <w:p w14:paraId="3E0CB4FF" w14:textId="77777777" w:rsidR="00ED76A4" w:rsidRDefault="00ED76A4" w:rsidP="00ED76A4">
      <w:pPr>
        <w:numPr>
          <w:ilvl w:val="0"/>
          <w:numId w:val="29"/>
        </w:numPr>
        <w:jc w:val="both"/>
        <w:rPr>
          <w:noProof/>
        </w:rPr>
      </w:pPr>
      <w:r>
        <w:rPr>
          <w:noProof/>
        </w:rPr>
        <w:t>Сматраће се да је сачињен образац структуре цене, уколико су основни елементи понуђене цене садржани у обрасцу понуде</w:t>
      </w: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Default="00CC1883" w:rsidP="00E12E5B">
      <w:pPr>
        <w:pStyle w:val="Default"/>
        <w:jc w:val="both"/>
        <w:rPr>
          <w:rFonts w:ascii="Times New Roman" w:hAnsi="Times New Roman" w:cs="Times New Roman"/>
          <w:i/>
          <w:iCs/>
          <w:color w:val="FF0000"/>
          <w:sz w:val="23"/>
          <w:szCs w:val="23"/>
          <w:lang w:val="sr-Cyrl-CS"/>
        </w:rPr>
      </w:pPr>
    </w:p>
    <w:p w14:paraId="6600AA78" w14:textId="77777777" w:rsidR="00104111" w:rsidRDefault="00104111" w:rsidP="00E12E5B">
      <w:pPr>
        <w:pStyle w:val="Default"/>
        <w:jc w:val="both"/>
        <w:rPr>
          <w:rFonts w:ascii="Times New Roman" w:hAnsi="Times New Roman" w:cs="Times New Roman"/>
          <w:i/>
          <w:iCs/>
          <w:color w:val="FF0000"/>
          <w:sz w:val="23"/>
          <w:szCs w:val="23"/>
          <w:lang w:val="sr-Cyrl-CS"/>
        </w:rPr>
      </w:pPr>
    </w:p>
    <w:p w14:paraId="4298A213" w14:textId="77777777" w:rsidR="00104111" w:rsidRDefault="00104111" w:rsidP="00E12E5B">
      <w:pPr>
        <w:pStyle w:val="Default"/>
        <w:jc w:val="both"/>
        <w:rPr>
          <w:rFonts w:ascii="Times New Roman" w:hAnsi="Times New Roman" w:cs="Times New Roman"/>
          <w:i/>
          <w:iCs/>
          <w:color w:val="FF0000"/>
          <w:sz w:val="23"/>
          <w:szCs w:val="23"/>
          <w:lang w:val="sr-Cyrl-CS"/>
        </w:rPr>
      </w:pPr>
    </w:p>
    <w:p w14:paraId="748E7CA1" w14:textId="77777777" w:rsidR="00104111" w:rsidRDefault="00104111" w:rsidP="00E12E5B">
      <w:pPr>
        <w:pStyle w:val="Default"/>
        <w:jc w:val="both"/>
        <w:rPr>
          <w:rFonts w:ascii="Times New Roman" w:hAnsi="Times New Roman" w:cs="Times New Roman"/>
          <w:i/>
          <w:iCs/>
          <w:color w:val="FF0000"/>
          <w:sz w:val="23"/>
          <w:szCs w:val="23"/>
          <w:lang w:val="sr-Cyrl-CS"/>
        </w:rPr>
      </w:pPr>
    </w:p>
    <w:p w14:paraId="19502281" w14:textId="77777777" w:rsidR="00104111" w:rsidRDefault="00104111" w:rsidP="00E12E5B">
      <w:pPr>
        <w:pStyle w:val="Default"/>
        <w:jc w:val="both"/>
        <w:rPr>
          <w:rFonts w:ascii="Times New Roman" w:hAnsi="Times New Roman" w:cs="Times New Roman"/>
          <w:i/>
          <w:iCs/>
          <w:color w:val="FF0000"/>
          <w:sz w:val="23"/>
          <w:szCs w:val="23"/>
          <w:lang w:val="sr-Cyrl-CS"/>
        </w:rPr>
      </w:pPr>
    </w:p>
    <w:p w14:paraId="324865A3" w14:textId="77777777" w:rsidR="00104111" w:rsidRDefault="00104111" w:rsidP="00E12E5B">
      <w:pPr>
        <w:pStyle w:val="Default"/>
        <w:jc w:val="both"/>
        <w:rPr>
          <w:rFonts w:ascii="Times New Roman" w:hAnsi="Times New Roman" w:cs="Times New Roman"/>
          <w:i/>
          <w:iCs/>
          <w:color w:val="FF0000"/>
          <w:sz w:val="23"/>
          <w:szCs w:val="23"/>
          <w:lang w:val="sr-Cyrl-CS"/>
        </w:rPr>
      </w:pPr>
    </w:p>
    <w:p w14:paraId="1E6FEF97" w14:textId="77777777" w:rsidR="00104111" w:rsidRDefault="00104111" w:rsidP="00E12E5B">
      <w:pPr>
        <w:pStyle w:val="Default"/>
        <w:jc w:val="both"/>
        <w:rPr>
          <w:rFonts w:ascii="Times New Roman" w:hAnsi="Times New Roman" w:cs="Times New Roman"/>
          <w:i/>
          <w:iCs/>
          <w:color w:val="FF0000"/>
          <w:sz w:val="23"/>
          <w:szCs w:val="23"/>
          <w:lang w:val="sr-Cyrl-CS"/>
        </w:rPr>
      </w:pPr>
    </w:p>
    <w:p w14:paraId="4747315F" w14:textId="77777777" w:rsidR="00104111" w:rsidRDefault="00104111" w:rsidP="00E12E5B">
      <w:pPr>
        <w:pStyle w:val="Default"/>
        <w:jc w:val="both"/>
        <w:rPr>
          <w:rFonts w:ascii="Times New Roman" w:hAnsi="Times New Roman" w:cs="Times New Roman"/>
          <w:i/>
          <w:iCs/>
          <w:color w:val="FF0000"/>
          <w:sz w:val="23"/>
          <w:szCs w:val="23"/>
          <w:lang w:val="sr-Cyrl-CS"/>
        </w:rPr>
      </w:pPr>
    </w:p>
    <w:p w14:paraId="113DE839" w14:textId="77777777" w:rsidR="00104111" w:rsidRDefault="00104111" w:rsidP="00E12E5B">
      <w:pPr>
        <w:pStyle w:val="Default"/>
        <w:jc w:val="both"/>
        <w:rPr>
          <w:rFonts w:ascii="Times New Roman" w:hAnsi="Times New Roman" w:cs="Times New Roman"/>
          <w:i/>
          <w:iCs/>
          <w:color w:val="FF0000"/>
          <w:sz w:val="23"/>
          <w:szCs w:val="23"/>
          <w:lang w:val="sr-Cyrl-CS"/>
        </w:rPr>
      </w:pPr>
    </w:p>
    <w:p w14:paraId="0F029CF7" w14:textId="77777777" w:rsidR="00104111" w:rsidRDefault="00104111" w:rsidP="00E12E5B">
      <w:pPr>
        <w:pStyle w:val="Default"/>
        <w:jc w:val="both"/>
        <w:rPr>
          <w:rFonts w:ascii="Times New Roman" w:hAnsi="Times New Roman" w:cs="Times New Roman"/>
          <w:i/>
          <w:iCs/>
          <w:color w:val="FF0000"/>
          <w:sz w:val="23"/>
          <w:szCs w:val="23"/>
          <w:lang w:val="sr-Cyrl-CS"/>
        </w:rPr>
      </w:pPr>
    </w:p>
    <w:p w14:paraId="724C636E" w14:textId="77777777" w:rsidR="00104111" w:rsidRDefault="00104111" w:rsidP="00E12E5B">
      <w:pPr>
        <w:pStyle w:val="Default"/>
        <w:jc w:val="both"/>
        <w:rPr>
          <w:rFonts w:ascii="Times New Roman" w:hAnsi="Times New Roman" w:cs="Times New Roman"/>
          <w:i/>
          <w:iCs/>
          <w:color w:val="FF0000"/>
          <w:sz w:val="23"/>
          <w:szCs w:val="23"/>
          <w:lang w:val="sr-Cyrl-CS"/>
        </w:rPr>
      </w:pPr>
    </w:p>
    <w:p w14:paraId="778F5989" w14:textId="77777777" w:rsidR="00104111" w:rsidRDefault="00104111" w:rsidP="00E12E5B">
      <w:pPr>
        <w:pStyle w:val="Default"/>
        <w:jc w:val="both"/>
        <w:rPr>
          <w:rFonts w:ascii="Times New Roman" w:hAnsi="Times New Roman" w:cs="Times New Roman"/>
          <w:i/>
          <w:iCs/>
          <w:color w:val="FF0000"/>
          <w:sz w:val="23"/>
          <w:szCs w:val="23"/>
          <w:lang w:val="sr-Cyrl-CS"/>
        </w:rPr>
      </w:pPr>
    </w:p>
    <w:p w14:paraId="516AD03C" w14:textId="77777777" w:rsidR="00104111" w:rsidRDefault="00104111" w:rsidP="00E12E5B">
      <w:pPr>
        <w:pStyle w:val="Default"/>
        <w:jc w:val="both"/>
        <w:rPr>
          <w:rFonts w:ascii="Times New Roman" w:hAnsi="Times New Roman" w:cs="Times New Roman"/>
          <w:i/>
          <w:iCs/>
          <w:color w:val="FF0000"/>
          <w:sz w:val="23"/>
          <w:szCs w:val="23"/>
          <w:lang w:val="sr-Cyrl-CS"/>
        </w:rPr>
      </w:pPr>
    </w:p>
    <w:p w14:paraId="09C36431" w14:textId="77777777" w:rsidR="00104111" w:rsidRDefault="00104111" w:rsidP="00E12E5B">
      <w:pPr>
        <w:pStyle w:val="Default"/>
        <w:jc w:val="both"/>
        <w:rPr>
          <w:rFonts w:ascii="Times New Roman" w:hAnsi="Times New Roman" w:cs="Times New Roman"/>
          <w:i/>
          <w:iCs/>
          <w:color w:val="FF0000"/>
          <w:sz w:val="23"/>
          <w:szCs w:val="23"/>
          <w:lang w:val="sr-Cyrl-CS"/>
        </w:rPr>
      </w:pPr>
    </w:p>
    <w:p w14:paraId="27E76FD6" w14:textId="77777777" w:rsidR="00104111" w:rsidRDefault="00104111" w:rsidP="00E12E5B">
      <w:pPr>
        <w:pStyle w:val="Default"/>
        <w:jc w:val="both"/>
        <w:rPr>
          <w:rFonts w:ascii="Times New Roman" w:hAnsi="Times New Roman" w:cs="Times New Roman"/>
          <w:i/>
          <w:iCs/>
          <w:color w:val="FF0000"/>
          <w:sz w:val="23"/>
          <w:szCs w:val="23"/>
          <w:lang w:val="sr-Cyrl-CS"/>
        </w:rPr>
      </w:pPr>
    </w:p>
    <w:p w14:paraId="74BA3BE2" w14:textId="77777777" w:rsidR="00104111" w:rsidRDefault="00104111" w:rsidP="00E12E5B">
      <w:pPr>
        <w:pStyle w:val="Default"/>
        <w:jc w:val="both"/>
        <w:rPr>
          <w:rFonts w:ascii="Times New Roman" w:hAnsi="Times New Roman" w:cs="Times New Roman"/>
          <w:i/>
          <w:iCs/>
          <w:color w:val="FF0000"/>
          <w:sz w:val="23"/>
          <w:szCs w:val="23"/>
          <w:lang w:val="sr-Cyrl-CS"/>
        </w:rPr>
      </w:pPr>
    </w:p>
    <w:p w14:paraId="27983075" w14:textId="77777777" w:rsidR="00104111" w:rsidRDefault="00104111" w:rsidP="00E12E5B">
      <w:pPr>
        <w:pStyle w:val="Default"/>
        <w:jc w:val="both"/>
        <w:rPr>
          <w:rFonts w:ascii="Times New Roman" w:hAnsi="Times New Roman" w:cs="Times New Roman"/>
          <w:i/>
          <w:iCs/>
          <w:color w:val="FF0000"/>
          <w:sz w:val="23"/>
          <w:szCs w:val="23"/>
          <w:lang w:val="sr-Cyrl-CS"/>
        </w:rPr>
      </w:pPr>
    </w:p>
    <w:p w14:paraId="1487CCCD" w14:textId="77777777" w:rsidR="00104111" w:rsidRDefault="00104111" w:rsidP="00E12E5B">
      <w:pPr>
        <w:pStyle w:val="Default"/>
        <w:jc w:val="both"/>
        <w:rPr>
          <w:rFonts w:ascii="Times New Roman" w:hAnsi="Times New Roman" w:cs="Times New Roman"/>
          <w:i/>
          <w:iCs/>
          <w:color w:val="FF0000"/>
          <w:sz w:val="23"/>
          <w:szCs w:val="23"/>
          <w:lang w:val="sr-Cyrl-CS"/>
        </w:rPr>
      </w:pPr>
    </w:p>
    <w:p w14:paraId="38C89536" w14:textId="77777777" w:rsidR="00104111" w:rsidRDefault="00104111" w:rsidP="00E12E5B">
      <w:pPr>
        <w:pStyle w:val="Default"/>
        <w:jc w:val="both"/>
        <w:rPr>
          <w:rFonts w:ascii="Times New Roman" w:hAnsi="Times New Roman" w:cs="Times New Roman"/>
          <w:i/>
          <w:iCs/>
          <w:color w:val="FF0000"/>
          <w:sz w:val="23"/>
          <w:szCs w:val="23"/>
          <w:lang w:val="sr-Cyrl-CS"/>
        </w:rPr>
      </w:pPr>
    </w:p>
    <w:p w14:paraId="02111010" w14:textId="77777777" w:rsidR="00104111" w:rsidRDefault="00104111" w:rsidP="00E12E5B">
      <w:pPr>
        <w:pStyle w:val="Default"/>
        <w:jc w:val="both"/>
        <w:rPr>
          <w:rFonts w:ascii="Times New Roman" w:hAnsi="Times New Roman" w:cs="Times New Roman"/>
          <w:i/>
          <w:iCs/>
          <w:color w:val="FF0000"/>
          <w:sz w:val="23"/>
          <w:szCs w:val="23"/>
          <w:lang w:val="sr-Cyrl-CS"/>
        </w:rPr>
      </w:pPr>
    </w:p>
    <w:p w14:paraId="63A1E850" w14:textId="77777777" w:rsidR="00104111" w:rsidRDefault="00104111" w:rsidP="00E12E5B">
      <w:pPr>
        <w:pStyle w:val="Default"/>
        <w:jc w:val="both"/>
        <w:rPr>
          <w:rFonts w:ascii="Times New Roman" w:hAnsi="Times New Roman" w:cs="Times New Roman"/>
          <w:i/>
          <w:iCs/>
          <w:color w:val="FF0000"/>
          <w:sz w:val="23"/>
          <w:szCs w:val="23"/>
          <w:lang w:val="sr-Cyrl-CS"/>
        </w:rPr>
      </w:pPr>
    </w:p>
    <w:p w14:paraId="555A2F3D" w14:textId="77777777" w:rsidR="00104111" w:rsidRDefault="00104111" w:rsidP="00E12E5B">
      <w:pPr>
        <w:pStyle w:val="Default"/>
        <w:jc w:val="both"/>
        <w:rPr>
          <w:rFonts w:ascii="Times New Roman" w:hAnsi="Times New Roman" w:cs="Times New Roman"/>
          <w:i/>
          <w:iCs/>
          <w:color w:val="FF0000"/>
          <w:sz w:val="23"/>
          <w:szCs w:val="23"/>
          <w:lang w:val="sr-Cyrl-CS"/>
        </w:rPr>
      </w:pPr>
    </w:p>
    <w:p w14:paraId="7FD31065" w14:textId="77777777" w:rsidR="00104111" w:rsidRDefault="00104111" w:rsidP="00E12E5B">
      <w:pPr>
        <w:pStyle w:val="Default"/>
        <w:jc w:val="both"/>
        <w:rPr>
          <w:rFonts w:ascii="Times New Roman" w:hAnsi="Times New Roman" w:cs="Times New Roman"/>
          <w:i/>
          <w:iCs/>
          <w:color w:val="FF0000"/>
          <w:sz w:val="23"/>
          <w:szCs w:val="23"/>
          <w:lang w:val="sr-Cyrl-CS"/>
        </w:rPr>
      </w:pPr>
    </w:p>
    <w:p w14:paraId="5F28FFB4" w14:textId="77777777" w:rsidR="00104111" w:rsidRDefault="00104111" w:rsidP="00E12E5B">
      <w:pPr>
        <w:pStyle w:val="Default"/>
        <w:jc w:val="both"/>
        <w:rPr>
          <w:rFonts w:ascii="Times New Roman" w:hAnsi="Times New Roman" w:cs="Times New Roman"/>
          <w:i/>
          <w:iCs/>
          <w:color w:val="FF0000"/>
          <w:sz w:val="23"/>
          <w:szCs w:val="23"/>
          <w:lang w:val="sr-Cyrl-CS"/>
        </w:rPr>
      </w:pPr>
    </w:p>
    <w:p w14:paraId="42E696C0" w14:textId="77777777" w:rsidR="00104111" w:rsidRDefault="00104111" w:rsidP="00E12E5B">
      <w:pPr>
        <w:pStyle w:val="Default"/>
        <w:jc w:val="both"/>
        <w:rPr>
          <w:rFonts w:ascii="Times New Roman" w:hAnsi="Times New Roman" w:cs="Times New Roman"/>
          <w:i/>
          <w:iCs/>
          <w:color w:val="FF0000"/>
          <w:sz w:val="23"/>
          <w:szCs w:val="23"/>
          <w:lang w:val="sr-Cyrl-CS"/>
        </w:rPr>
      </w:pPr>
    </w:p>
    <w:p w14:paraId="23320EFB" w14:textId="77777777" w:rsidR="00104111" w:rsidRDefault="00104111" w:rsidP="00E12E5B">
      <w:pPr>
        <w:pStyle w:val="Default"/>
        <w:jc w:val="both"/>
        <w:rPr>
          <w:rFonts w:ascii="Times New Roman" w:hAnsi="Times New Roman" w:cs="Times New Roman"/>
          <w:i/>
          <w:iCs/>
          <w:color w:val="FF0000"/>
          <w:sz w:val="23"/>
          <w:szCs w:val="23"/>
          <w:lang w:val="sr-Cyrl-CS"/>
        </w:rPr>
      </w:pPr>
    </w:p>
    <w:p w14:paraId="527574BF" w14:textId="77777777" w:rsidR="00104111" w:rsidRDefault="00104111" w:rsidP="00E12E5B">
      <w:pPr>
        <w:pStyle w:val="Default"/>
        <w:jc w:val="both"/>
        <w:rPr>
          <w:rFonts w:ascii="Times New Roman" w:hAnsi="Times New Roman" w:cs="Times New Roman"/>
          <w:i/>
          <w:iCs/>
          <w:color w:val="FF0000"/>
          <w:sz w:val="23"/>
          <w:szCs w:val="23"/>
          <w:lang w:val="sr-Cyrl-CS"/>
        </w:rPr>
      </w:pPr>
    </w:p>
    <w:p w14:paraId="7F0C9AC0" w14:textId="77777777" w:rsidR="00104111" w:rsidRDefault="00104111" w:rsidP="00E12E5B">
      <w:pPr>
        <w:pStyle w:val="Default"/>
        <w:jc w:val="both"/>
        <w:rPr>
          <w:rFonts w:ascii="Times New Roman" w:hAnsi="Times New Roman" w:cs="Times New Roman"/>
          <w:i/>
          <w:iCs/>
          <w:color w:val="FF0000"/>
          <w:sz w:val="23"/>
          <w:szCs w:val="23"/>
          <w:lang w:val="sr-Cyrl-CS"/>
        </w:rPr>
      </w:pPr>
    </w:p>
    <w:p w14:paraId="2199B003" w14:textId="77777777" w:rsidR="00104111" w:rsidRDefault="00104111" w:rsidP="00E12E5B">
      <w:pPr>
        <w:pStyle w:val="Default"/>
        <w:jc w:val="both"/>
        <w:rPr>
          <w:rFonts w:ascii="Times New Roman" w:hAnsi="Times New Roman" w:cs="Times New Roman"/>
          <w:i/>
          <w:iCs/>
          <w:color w:val="FF0000"/>
          <w:sz w:val="23"/>
          <w:szCs w:val="23"/>
          <w:lang w:val="sr-Cyrl-CS"/>
        </w:rPr>
      </w:pPr>
    </w:p>
    <w:p w14:paraId="20022B19" w14:textId="77777777" w:rsidR="00104111" w:rsidRDefault="00104111" w:rsidP="00E12E5B">
      <w:pPr>
        <w:pStyle w:val="Default"/>
        <w:jc w:val="both"/>
        <w:rPr>
          <w:rFonts w:ascii="Times New Roman" w:hAnsi="Times New Roman" w:cs="Times New Roman"/>
          <w:i/>
          <w:iCs/>
          <w:color w:val="FF0000"/>
          <w:sz w:val="23"/>
          <w:szCs w:val="23"/>
          <w:lang w:val="sr-Cyrl-CS"/>
        </w:rPr>
      </w:pPr>
    </w:p>
    <w:p w14:paraId="0E3C26EA" w14:textId="77777777" w:rsidR="00104111" w:rsidRDefault="00104111" w:rsidP="00E12E5B">
      <w:pPr>
        <w:pStyle w:val="Default"/>
        <w:jc w:val="both"/>
        <w:rPr>
          <w:rFonts w:ascii="Times New Roman" w:hAnsi="Times New Roman" w:cs="Times New Roman"/>
          <w:i/>
          <w:iCs/>
          <w:color w:val="FF0000"/>
          <w:sz w:val="23"/>
          <w:szCs w:val="23"/>
          <w:lang w:val="sr-Cyrl-CS"/>
        </w:rPr>
      </w:pPr>
    </w:p>
    <w:p w14:paraId="2CDEF19C" w14:textId="77777777" w:rsidR="00104111" w:rsidRPr="00CC1883" w:rsidRDefault="00104111"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77777777" w:rsidR="00B819C7" w:rsidRPr="002735A4" w:rsidRDefault="00B819C7" w:rsidP="00BD619D">
      <w:pPr>
        <w:pStyle w:val="Heading1"/>
        <w:numPr>
          <w:ilvl w:val="0"/>
          <w:numId w:val="15"/>
        </w:numPr>
        <w:jc w:val="center"/>
        <w:rPr>
          <w:sz w:val="28"/>
          <w:szCs w:val="28"/>
        </w:rPr>
      </w:pPr>
      <w:bookmarkStart w:id="62" w:name="_Toc375826013"/>
      <w:bookmarkStart w:id="63" w:name="_Toc389030820"/>
      <w:bookmarkStart w:id="64" w:name="_Toc449079660"/>
      <w:r w:rsidRPr="002735A4">
        <w:rPr>
          <w:sz w:val="28"/>
          <w:szCs w:val="28"/>
        </w:rPr>
        <w:lastRenderedPageBreak/>
        <w:t>ОБРАЗАЦ ТРОШКОВА ПРИПРЕМЕ ПОНУДЕ</w:t>
      </w:r>
      <w:bookmarkEnd w:id="62"/>
      <w:bookmarkEnd w:id="63"/>
      <w:bookmarkEnd w:id="64"/>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2C3D806" w14:textId="77777777" w:rsidR="00A7074D" w:rsidRDefault="00A7074D" w:rsidP="00B819C7">
      <w:pPr>
        <w:tabs>
          <w:tab w:val="left" w:pos="6028"/>
        </w:tabs>
        <w:autoSpaceDE w:val="0"/>
        <w:ind w:left="360"/>
        <w:jc w:val="center"/>
        <w:rPr>
          <w:noProof/>
        </w:rPr>
      </w:pPr>
    </w:p>
    <w:p w14:paraId="0E433E3E" w14:textId="77777777" w:rsidR="00A7074D" w:rsidRDefault="00A7074D" w:rsidP="00B819C7">
      <w:pPr>
        <w:tabs>
          <w:tab w:val="left" w:pos="6028"/>
        </w:tabs>
        <w:autoSpaceDE w:val="0"/>
        <w:ind w:left="360"/>
        <w:jc w:val="center"/>
        <w:rPr>
          <w:noProof/>
        </w:rPr>
      </w:pPr>
    </w:p>
    <w:p w14:paraId="4E868EB9" w14:textId="08BF1E54" w:rsidR="00A7074D" w:rsidRPr="00ED703D" w:rsidRDefault="00B24CE1" w:rsidP="00B24CE1">
      <w:pPr>
        <w:pStyle w:val="Heading1"/>
        <w:ind w:left="360"/>
        <w:jc w:val="center"/>
        <w:rPr>
          <w:lang w:val="sr-Cyrl-RS"/>
        </w:rPr>
      </w:pPr>
      <w:bookmarkStart w:id="65" w:name="_Toc449079661"/>
      <w:r>
        <w:rPr>
          <w:sz w:val="28"/>
          <w:szCs w:val="28"/>
          <w:lang w:val="sr-Cyrl-RS"/>
        </w:rPr>
        <w:lastRenderedPageBreak/>
        <w:t>11.</w:t>
      </w:r>
      <w:r w:rsidR="00A7074D" w:rsidRPr="00ED703D">
        <w:rPr>
          <w:sz w:val="28"/>
          <w:szCs w:val="28"/>
        </w:rPr>
        <w:t>ОБРАЗАЦ ПОТВРДЕ О ОБИЛАСКУ ОБЈЕКТА</w:t>
      </w:r>
      <w:bookmarkEnd w:id="65"/>
      <w:r w:rsidR="00A7074D" w:rsidRPr="00ED703D">
        <w:rPr>
          <w:sz w:val="28"/>
          <w:szCs w:val="28"/>
          <w:lang w:val="sr-Cyrl-RS"/>
        </w:rPr>
        <w:t xml:space="preserve"> </w:t>
      </w:r>
    </w:p>
    <w:p w14:paraId="1B1E3C88" w14:textId="77777777" w:rsidR="00A7074D" w:rsidRDefault="00A7074D" w:rsidP="00A7074D">
      <w:pPr>
        <w:pStyle w:val="Heading1"/>
        <w:ind w:left="720"/>
        <w:rPr>
          <w:lang w:val="sr-Cyrl-RS"/>
        </w:rPr>
      </w:pPr>
    </w:p>
    <w:p w14:paraId="7204E167" w14:textId="77777777" w:rsidR="00A7074D" w:rsidRPr="004938C8" w:rsidRDefault="00A7074D" w:rsidP="00A7074D">
      <w:pPr>
        <w:pStyle w:val="Heading1"/>
        <w:ind w:left="720"/>
        <w:jc w:val="center"/>
        <w:rPr>
          <w:sz w:val="28"/>
          <w:szCs w:val="28"/>
          <w:lang w:val="sr-Cyrl-RS"/>
        </w:rPr>
      </w:pPr>
      <w:bookmarkStart w:id="66" w:name="_Toc449078281"/>
      <w:bookmarkStart w:id="67" w:name="_Toc449079662"/>
      <w:r w:rsidRPr="004938C8">
        <w:rPr>
          <w:sz w:val="28"/>
          <w:szCs w:val="28"/>
        </w:rPr>
        <w:t>ПОТВРДА</w:t>
      </w:r>
      <w:bookmarkEnd w:id="66"/>
      <w:bookmarkEnd w:id="67"/>
    </w:p>
    <w:p w14:paraId="40482EDE" w14:textId="77777777" w:rsidR="00A7074D" w:rsidRPr="004938C8" w:rsidRDefault="00A7074D" w:rsidP="00A7074D">
      <w:pPr>
        <w:pStyle w:val="Heading1"/>
        <w:ind w:left="720"/>
        <w:rPr>
          <w:sz w:val="28"/>
          <w:szCs w:val="28"/>
          <w:lang w:val="sr-Cyrl-RS"/>
        </w:rPr>
      </w:pPr>
    </w:p>
    <w:p w14:paraId="2C3ADDA1" w14:textId="77777777" w:rsidR="00A7074D" w:rsidRPr="004938C8" w:rsidRDefault="00A7074D" w:rsidP="00A7074D">
      <w:pPr>
        <w:pStyle w:val="Heading1"/>
        <w:ind w:left="720"/>
        <w:rPr>
          <w:sz w:val="28"/>
          <w:szCs w:val="28"/>
          <w:lang w:val="sr-Cyrl-RS"/>
        </w:rPr>
      </w:pPr>
    </w:p>
    <w:p w14:paraId="6955414D" w14:textId="77777777" w:rsidR="00A7074D" w:rsidRPr="004938C8" w:rsidRDefault="00A7074D" w:rsidP="00A7074D">
      <w:pPr>
        <w:pStyle w:val="Heading1"/>
        <w:ind w:left="720"/>
        <w:jc w:val="both"/>
        <w:rPr>
          <w:lang w:val="sr-Cyrl-RS"/>
        </w:rPr>
      </w:pPr>
    </w:p>
    <w:p w14:paraId="06B722AF" w14:textId="05EA4CEC" w:rsidR="00A7074D" w:rsidRDefault="00ED703D" w:rsidP="00A7074D">
      <w:pPr>
        <w:pStyle w:val="Heading1"/>
        <w:jc w:val="both"/>
        <w:rPr>
          <w:b w:val="0"/>
          <w:lang w:val="sr-Cyrl-RS"/>
        </w:rPr>
      </w:pPr>
      <w:bookmarkStart w:id="68" w:name="_Toc449078282"/>
      <w:bookmarkStart w:id="69" w:name="_Toc449079663"/>
      <w:r>
        <w:rPr>
          <w:b w:val="0"/>
        </w:rPr>
        <w:t xml:space="preserve">Којом се потврђује да је </w:t>
      </w:r>
      <w:r>
        <w:rPr>
          <w:b w:val="0"/>
          <w:lang w:val="sr-Cyrl-RS"/>
        </w:rPr>
        <w:t>п</w:t>
      </w:r>
      <w:r w:rsidR="00A7074D" w:rsidRPr="00235C76">
        <w:rPr>
          <w:b w:val="0"/>
        </w:rPr>
        <w:t>онуђач: _____________</w:t>
      </w:r>
      <w:r w:rsidR="00A7074D" w:rsidRPr="00235C76">
        <w:rPr>
          <w:b w:val="0"/>
          <w:lang w:val="sr-Cyrl-RS"/>
        </w:rPr>
        <w:t>_______</w:t>
      </w:r>
      <w:r w:rsidR="00A7074D" w:rsidRPr="00235C76">
        <w:rPr>
          <w:b w:val="0"/>
        </w:rPr>
        <w:t>__________________</w:t>
      </w:r>
      <w:r w:rsidR="00A7074D" w:rsidRPr="00235C76">
        <w:rPr>
          <w:b w:val="0"/>
          <w:lang w:val="sr-Cyrl-RS"/>
        </w:rPr>
        <w:t xml:space="preserve"> са седиштем у ______________________, ул.__________________________ бр._______,</w:t>
      </w:r>
      <w:r w:rsidR="00A7074D" w:rsidRPr="004938C8">
        <w:t xml:space="preserve"> </w:t>
      </w:r>
      <w:r w:rsidR="00A7074D" w:rsidRPr="004938C8">
        <w:rPr>
          <w:b w:val="0"/>
        </w:rPr>
        <w:t>дана ____________ 201</w:t>
      </w:r>
      <w:r>
        <w:rPr>
          <w:b w:val="0"/>
          <w:lang w:val="sr-Cyrl-RS"/>
        </w:rPr>
        <w:t>6</w:t>
      </w:r>
      <w:r w:rsidR="00A7074D" w:rsidRPr="004938C8">
        <w:rPr>
          <w:b w:val="0"/>
        </w:rPr>
        <w:t xml:space="preserve">. године извршио </w:t>
      </w:r>
      <w:r w:rsidR="00A7074D" w:rsidRPr="004938C8">
        <w:rPr>
          <w:b w:val="0"/>
          <w:lang w:val="sr-Cyrl-RS"/>
        </w:rPr>
        <w:t xml:space="preserve">обилазак  </w:t>
      </w:r>
      <w:r w:rsidR="00A7074D" w:rsidRPr="004938C8">
        <w:rPr>
          <w:b w:val="0"/>
        </w:rPr>
        <w:t>објекта</w:t>
      </w:r>
      <w:r w:rsidR="00A7074D" w:rsidRPr="004938C8">
        <w:rPr>
          <w:b w:val="0"/>
          <w:lang w:val="sr-Cyrl-RS"/>
        </w:rPr>
        <w:t xml:space="preserve"> Клиничког центра Војводине.</w:t>
      </w:r>
      <w:bookmarkEnd w:id="68"/>
      <w:bookmarkEnd w:id="69"/>
      <w:r w:rsidR="00A7074D" w:rsidRPr="004938C8">
        <w:rPr>
          <w:b w:val="0"/>
          <w:lang w:val="sr-Cyrl-RS"/>
        </w:rPr>
        <w:t xml:space="preserve"> </w:t>
      </w:r>
      <w:r w:rsidR="00A7074D" w:rsidRPr="004938C8">
        <w:rPr>
          <w:b w:val="0"/>
          <w:lang w:val="sr-Latn-RS"/>
        </w:rPr>
        <w:t xml:space="preserve"> </w:t>
      </w:r>
    </w:p>
    <w:p w14:paraId="3ABA42C8" w14:textId="1E5A1A11" w:rsidR="00A7074D" w:rsidRPr="00CD79AF" w:rsidRDefault="00A7074D" w:rsidP="00CD79AF">
      <w:pPr>
        <w:pStyle w:val="Footer"/>
        <w:jc w:val="both"/>
        <w:rPr>
          <w:lang w:val="sr-Cyrl-RS"/>
        </w:rPr>
      </w:pPr>
      <w:r w:rsidRPr="00CD79AF">
        <w:rPr>
          <w:lang w:val="sr-Cyrl-RS"/>
        </w:rPr>
        <w:t xml:space="preserve">Потврда се издаје за учествовање у набавци </w:t>
      </w:r>
      <w:r w:rsidRPr="00CD79AF">
        <w:t xml:space="preserve"> </w:t>
      </w:r>
      <w:r w:rsidR="00CD79AF" w:rsidRPr="00CD79AF">
        <w:rPr>
          <w:noProof/>
        </w:rPr>
        <w:t>бр</w:t>
      </w:r>
      <w:r w:rsidR="00CD79AF" w:rsidRPr="00CD79AF">
        <w:rPr>
          <w:lang w:val="sr-Latn-RS"/>
        </w:rPr>
        <w:t xml:space="preserve"> </w:t>
      </w:r>
      <w:r w:rsidR="00CD79AF" w:rsidRPr="00CD79AF">
        <w:rPr>
          <w:lang w:val="sr-Cyrl-RS"/>
        </w:rPr>
        <w:t>67-16-О- Повезивање чилера и набавка два фан коил уређаја за хлађење техничке собе и магнетне резонанце</w:t>
      </w:r>
      <w:r w:rsidRPr="00CD79AF">
        <w:rPr>
          <w:lang w:val="sr-Cyrl-RS"/>
        </w:rPr>
        <w:t xml:space="preserve"> и у друге сврхе се не може користити.</w:t>
      </w:r>
    </w:p>
    <w:p w14:paraId="16A0B6C5" w14:textId="77777777" w:rsidR="00A7074D" w:rsidRDefault="00A7074D" w:rsidP="00A7074D">
      <w:pPr>
        <w:pStyle w:val="Heading1"/>
        <w:ind w:left="720"/>
        <w:rPr>
          <w:lang w:val="sr-Latn-RS"/>
        </w:rPr>
      </w:pPr>
    </w:p>
    <w:p w14:paraId="2E905B50" w14:textId="77777777" w:rsidR="00A7074D" w:rsidRDefault="00A7074D" w:rsidP="00A7074D">
      <w:pPr>
        <w:rPr>
          <w:lang w:val="sr-Latn-RS"/>
        </w:rPr>
      </w:pPr>
    </w:p>
    <w:p w14:paraId="730BEB4B" w14:textId="77777777" w:rsidR="00A7074D" w:rsidRDefault="00A7074D" w:rsidP="00A7074D">
      <w:pPr>
        <w:rPr>
          <w:lang w:val="sr-Latn-RS"/>
        </w:rPr>
      </w:pPr>
    </w:p>
    <w:p w14:paraId="2B4E9748" w14:textId="77777777" w:rsidR="00A7074D" w:rsidRDefault="00A7074D" w:rsidP="00A7074D">
      <w:pPr>
        <w:rPr>
          <w:lang w:val="sr-Latn-RS"/>
        </w:rPr>
      </w:pPr>
    </w:p>
    <w:p w14:paraId="010E6260" w14:textId="77777777" w:rsidR="00A7074D" w:rsidRDefault="00A7074D" w:rsidP="00A7074D">
      <w:pPr>
        <w:rPr>
          <w:lang w:val="sr-Latn-RS"/>
        </w:rPr>
      </w:pPr>
    </w:p>
    <w:p w14:paraId="1FE0BFB7" w14:textId="77777777" w:rsidR="00A7074D" w:rsidRDefault="00A7074D" w:rsidP="00A7074D">
      <w:pPr>
        <w:rPr>
          <w:lang w:val="sr-Latn-RS"/>
        </w:rPr>
      </w:pPr>
    </w:p>
    <w:p w14:paraId="0C2783DC" w14:textId="77777777" w:rsidR="00A7074D" w:rsidRDefault="00A7074D" w:rsidP="00A7074D">
      <w:pPr>
        <w:rPr>
          <w:lang w:val="sr-Latn-RS"/>
        </w:rPr>
      </w:pPr>
    </w:p>
    <w:p w14:paraId="62FA4CA0" w14:textId="77777777" w:rsidR="00A7074D" w:rsidRDefault="00A7074D" w:rsidP="00A7074D">
      <w:pPr>
        <w:rPr>
          <w:lang w:val="sr-Latn-RS"/>
        </w:rPr>
      </w:pPr>
    </w:p>
    <w:p w14:paraId="375A7313" w14:textId="77777777" w:rsidR="00A7074D" w:rsidRDefault="00A7074D" w:rsidP="00A7074D">
      <w:pPr>
        <w:rPr>
          <w:lang w:val="sr-Latn-RS"/>
        </w:rPr>
      </w:pPr>
    </w:p>
    <w:p w14:paraId="23FD7313" w14:textId="77777777" w:rsidR="00A7074D" w:rsidRDefault="00A7074D" w:rsidP="00A7074D">
      <w:pPr>
        <w:rPr>
          <w:lang w:val="sr-Latn-RS"/>
        </w:rPr>
      </w:pPr>
    </w:p>
    <w:p w14:paraId="4D346B34" w14:textId="77777777" w:rsidR="00A7074D" w:rsidRDefault="00A7074D" w:rsidP="00A7074D">
      <w:pPr>
        <w:rPr>
          <w:lang w:val="sr-Latn-RS"/>
        </w:rPr>
      </w:pPr>
    </w:p>
    <w:p w14:paraId="6F0198C8" w14:textId="77777777" w:rsidR="00A7074D" w:rsidRPr="00506DD6" w:rsidRDefault="00A7074D" w:rsidP="00A7074D">
      <w:pPr>
        <w:rPr>
          <w:lang w:val="sr-Latn-RS"/>
        </w:rPr>
      </w:pPr>
    </w:p>
    <w:p w14:paraId="2B4F2A44" w14:textId="5C1D43B6" w:rsidR="00A7074D" w:rsidRDefault="00CD79AF" w:rsidP="00A7074D">
      <w:pPr>
        <w:pStyle w:val="Heading1"/>
        <w:rPr>
          <w:lang w:val="sr-Cyrl-RS"/>
        </w:rPr>
      </w:pPr>
      <w:bookmarkStart w:id="70" w:name="_Toc449078283"/>
      <w:bookmarkStart w:id="71" w:name="_Toc449079664"/>
      <w:r>
        <w:t xml:space="preserve">За </w:t>
      </w:r>
      <w:r>
        <w:rPr>
          <w:lang w:val="sr-Cyrl-RS"/>
        </w:rPr>
        <w:t>н</w:t>
      </w:r>
      <w:r w:rsidR="00A7074D">
        <w:t>аручиоца</w:t>
      </w:r>
      <w:r w:rsidR="00A7074D">
        <w:rPr>
          <w:lang w:val="sr-Cyrl-RS"/>
        </w:rPr>
        <w:t>, овлашћено лице</w:t>
      </w:r>
      <w:bookmarkEnd w:id="70"/>
      <w:bookmarkEnd w:id="71"/>
    </w:p>
    <w:p w14:paraId="1715450D" w14:textId="77777777" w:rsidR="00A7074D" w:rsidRDefault="00A7074D" w:rsidP="00A7074D">
      <w:pPr>
        <w:rPr>
          <w:lang w:val="sr-Cyrl-RS"/>
        </w:rPr>
      </w:pPr>
    </w:p>
    <w:p w14:paraId="2606CF1A" w14:textId="77777777" w:rsidR="00A7074D" w:rsidRDefault="00A7074D" w:rsidP="00A7074D">
      <w:pPr>
        <w:rPr>
          <w:lang w:val="sr-Cyrl-RS"/>
        </w:rPr>
      </w:pPr>
      <w:r>
        <w:rPr>
          <w:lang w:val="sr-Cyrl-RS"/>
        </w:rPr>
        <w:t>_________________________</w:t>
      </w:r>
    </w:p>
    <w:p w14:paraId="6E43E7F1" w14:textId="77777777" w:rsidR="00A7074D" w:rsidRDefault="00A7074D" w:rsidP="00A7074D">
      <w:pPr>
        <w:rPr>
          <w:lang w:val="sr-Cyrl-RS"/>
        </w:rPr>
      </w:pPr>
      <w:r>
        <w:rPr>
          <w:lang w:val="sr-Cyrl-RS"/>
        </w:rPr>
        <w:t xml:space="preserve">             име и презиме</w:t>
      </w:r>
    </w:p>
    <w:p w14:paraId="3E25FE0A" w14:textId="77777777" w:rsidR="00A7074D" w:rsidRDefault="00A7074D" w:rsidP="00A7074D">
      <w:pPr>
        <w:rPr>
          <w:lang w:val="sr-Latn-RS"/>
        </w:rPr>
      </w:pPr>
    </w:p>
    <w:p w14:paraId="528F9847" w14:textId="77777777" w:rsidR="00A7074D" w:rsidRDefault="00A7074D" w:rsidP="00A7074D">
      <w:pPr>
        <w:rPr>
          <w:lang w:val="sr-Latn-RS"/>
        </w:rPr>
      </w:pPr>
    </w:p>
    <w:p w14:paraId="69D1C30B" w14:textId="77777777" w:rsidR="00A7074D" w:rsidRPr="003A2A97" w:rsidRDefault="00A7074D" w:rsidP="00A7074D">
      <w:pPr>
        <w:rPr>
          <w:lang w:val="sr-Cyrl-RS"/>
        </w:rPr>
      </w:pPr>
      <w:r>
        <w:rPr>
          <w:lang w:val="sr-Cyrl-RS"/>
        </w:rPr>
        <w:t>_________________________</w:t>
      </w:r>
    </w:p>
    <w:p w14:paraId="2F346260" w14:textId="77777777" w:rsidR="00A7074D" w:rsidRDefault="00A7074D" w:rsidP="00A7074D">
      <w:pPr>
        <w:rPr>
          <w:lang w:val="sr-Cyrl-RS"/>
        </w:rPr>
      </w:pPr>
      <w:r>
        <w:rPr>
          <w:lang w:val="sr-Cyrl-RS"/>
        </w:rPr>
        <w:tab/>
        <w:t xml:space="preserve">       потпис</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М.П.</w:t>
      </w:r>
    </w:p>
    <w:p w14:paraId="07AECD80" w14:textId="77777777" w:rsidR="00A7074D" w:rsidRDefault="00A7074D" w:rsidP="00A7074D">
      <w:pPr>
        <w:rPr>
          <w:lang w:val="sr-Cyrl-RS"/>
        </w:rPr>
      </w:pPr>
    </w:p>
    <w:p w14:paraId="580E6C0F" w14:textId="77777777" w:rsidR="00A7074D" w:rsidRDefault="00A7074D" w:rsidP="00A7074D">
      <w:pPr>
        <w:rPr>
          <w:lang w:val="sr-Cyrl-RS"/>
        </w:rPr>
      </w:pPr>
    </w:p>
    <w:p w14:paraId="3C545D02" w14:textId="77777777" w:rsidR="00A7074D" w:rsidRDefault="00A7074D" w:rsidP="00A7074D">
      <w:pPr>
        <w:rPr>
          <w:lang w:val="sr-Latn-RS"/>
        </w:rPr>
      </w:pPr>
    </w:p>
    <w:p w14:paraId="0B80DC3D" w14:textId="77777777" w:rsidR="00A7074D" w:rsidRDefault="00A7074D" w:rsidP="00A7074D">
      <w:pPr>
        <w:rPr>
          <w:lang w:val="sr-Latn-RS"/>
        </w:rPr>
      </w:pPr>
    </w:p>
    <w:p w14:paraId="698DC0B6" w14:textId="77777777" w:rsidR="00A7074D" w:rsidRPr="00506DD6" w:rsidRDefault="00A7074D" w:rsidP="00A7074D">
      <w:pPr>
        <w:rPr>
          <w:lang w:val="sr-Latn-RS"/>
        </w:rPr>
      </w:pPr>
    </w:p>
    <w:p w14:paraId="7E26FAED" w14:textId="77777777" w:rsidR="00A7074D" w:rsidRDefault="00A7074D" w:rsidP="00A7074D">
      <w:pPr>
        <w:rPr>
          <w:lang w:val="sr-Cyrl-RS"/>
        </w:rPr>
      </w:pPr>
    </w:p>
    <w:tbl>
      <w:tblPr>
        <w:tblStyle w:val="TableGrid"/>
        <w:tblW w:w="0" w:type="auto"/>
        <w:tblLook w:val="04A0" w:firstRow="1" w:lastRow="0" w:firstColumn="1" w:lastColumn="0" w:noHBand="0" w:noVBand="1"/>
      </w:tblPr>
      <w:tblGrid>
        <w:gridCol w:w="9286"/>
      </w:tblGrid>
      <w:tr w:rsidR="00A7074D" w14:paraId="09822DE1" w14:textId="77777777" w:rsidTr="00ED703D">
        <w:tc>
          <w:tcPr>
            <w:tcW w:w="9286" w:type="dxa"/>
          </w:tcPr>
          <w:p w14:paraId="38755D1F" w14:textId="77777777" w:rsidR="00A7074D" w:rsidRDefault="00A7074D" w:rsidP="00ED703D">
            <w:pPr>
              <w:jc w:val="both"/>
              <w:rPr>
                <w:lang w:val="sr-Cyrl-RS"/>
              </w:rPr>
            </w:pPr>
            <w:r w:rsidRPr="002A760A">
              <w:rPr>
                <w:b/>
              </w:rPr>
              <w:t>Напомена</w:t>
            </w:r>
            <w:r w:rsidRPr="002A760A">
              <w:t>: Понуђач је у обавези, да пре достављања понуде, обиђе локације и у потпуности се упозна са стањем на терену о чему ће добити печатирану и потписану потврду од представника наручиоца. Понуђач ће свој обилазак најавити путем електронске поште, на е-</w:t>
            </w:r>
            <w:proofErr w:type="gramStart"/>
            <w:r w:rsidRPr="002A760A">
              <w:t>маил :</w:t>
            </w:r>
            <w:proofErr w:type="gramEnd"/>
            <w:r w:rsidRPr="002A760A">
              <w:t xml:space="preserve"> </w:t>
            </w:r>
            <w:hyperlink r:id="rId14" w:history="1">
              <w:r w:rsidRPr="002A760A">
                <w:rPr>
                  <w:rStyle w:val="Hyperlink"/>
                </w:rPr>
                <w:t>nabavke@</w:t>
              </w:r>
              <w:r w:rsidRPr="002A760A">
                <w:rPr>
                  <w:rStyle w:val="Hyperlink"/>
                  <w:lang w:val="sr-Latn-RS"/>
                </w:rPr>
                <w:t>kcv.</w:t>
              </w:r>
              <w:r w:rsidRPr="002A760A">
                <w:rPr>
                  <w:rStyle w:val="Hyperlink"/>
                </w:rPr>
                <w:t>rs</w:t>
              </w:r>
            </w:hyperlink>
            <w:r w:rsidRPr="002A760A">
              <w:t xml:space="preserve">, а представник наручиоца ће му у року од два дана по добијању захтева за обилазак локације, заказати време обиласка. </w:t>
            </w:r>
            <w:r w:rsidRPr="002A760A">
              <w:rPr>
                <w:lang w:val="sr-Cyrl-RS"/>
              </w:rPr>
              <w:t>Рок упућивања  захтева за обилазак локације код наручиоца је најкасније 5</w:t>
            </w:r>
            <w:r>
              <w:rPr>
                <w:lang w:val="sr-Cyrl-RS"/>
              </w:rPr>
              <w:t xml:space="preserve"> </w:t>
            </w:r>
            <w:r w:rsidRPr="002A760A">
              <w:rPr>
                <w:lang w:val="sr-Cyrl-RS"/>
              </w:rPr>
              <w:t>(пет) дана пре истека рока за подношење понуде.</w:t>
            </w:r>
            <w:r w:rsidRPr="002A760A">
              <w:t>Понуђач је у обавези да понесе овлашћење представника понуђача. Оверена и потписана Потврда о обиласку локације је саставни део понуде. Наручилац одговара за аутентичност података.</w:t>
            </w:r>
          </w:p>
        </w:tc>
      </w:tr>
    </w:tbl>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5"/>
          <w:footerReference w:type="even" r:id="rId16"/>
          <w:footerReference w:type="default" r:id="rId17"/>
          <w:pgSz w:w="11906" w:h="16838"/>
          <w:pgMar w:top="1276" w:right="1418" w:bottom="1418" w:left="1418" w:header="709" w:footer="709" w:gutter="0"/>
          <w:cols w:space="708"/>
          <w:docGrid w:linePitch="360"/>
        </w:sectPr>
      </w:pPr>
    </w:p>
    <w:p w14:paraId="56DA1268" w14:textId="08EAB8EA" w:rsidR="002D5B2C" w:rsidRPr="002735A4" w:rsidRDefault="0030292D" w:rsidP="0030292D">
      <w:pPr>
        <w:pStyle w:val="Heading1"/>
        <w:ind w:left="360"/>
        <w:jc w:val="center"/>
        <w:rPr>
          <w:sz w:val="28"/>
          <w:szCs w:val="28"/>
        </w:rPr>
      </w:pPr>
      <w:bookmarkStart w:id="72" w:name="_Toc375826014"/>
      <w:bookmarkStart w:id="73" w:name="_Toc389030821"/>
      <w:bookmarkStart w:id="74" w:name="_Toc449079665"/>
      <w:r>
        <w:rPr>
          <w:sz w:val="28"/>
          <w:szCs w:val="28"/>
          <w:lang w:val="sr-Cyrl-RS"/>
        </w:rPr>
        <w:lastRenderedPageBreak/>
        <w:t>12.</w:t>
      </w:r>
      <w:bookmarkStart w:id="75" w:name="_GoBack"/>
      <w:bookmarkEnd w:id="75"/>
      <w:r w:rsidR="002D5B2C" w:rsidRPr="002735A4">
        <w:rPr>
          <w:sz w:val="28"/>
          <w:szCs w:val="28"/>
        </w:rPr>
        <w:t>ОБРАЗАЦ ПОНУДЕ</w:t>
      </w:r>
      <w:bookmarkEnd w:id="72"/>
      <w:bookmarkEnd w:id="73"/>
      <w:bookmarkEnd w:id="74"/>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4C7B5C" w:rsidRDefault="005E2923" w:rsidP="005E2923">
            <w:pPr>
              <w:jc w:val="right"/>
              <w:rPr>
                <w:noProof/>
              </w:rPr>
            </w:pPr>
            <w:r w:rsidRPr="004C7B5C">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6838D7FA" w:rsidR="005E2923" w:rsidRPr="009F52A3" w:rsidRDefault="00033445" w:rsidP="00033445">
            <w:pPr>
              <w:tabs>
                <w:tab w:val="left" w:pos="1606"/>
              </w:tabs>
              <w:jc w:val="center"/>
              <w:rPr>
                <w:b/>
                <w:noProof/>
              </w:rPr>
            </w:pPr>
            <w:r w:rsidRPr="009F52A3">
              <w:rPr>
                <w:b/>
                <w:lang w:val="sr-Cyrl-RS"/>
              </w:rPr>
              <w:t>6</w:t>
            </w:r>
            <w:r w:rsidR="00C82F39" w:rsidRPr="009F52A3">
              <w:rPr>
                <w:b/>
                <w:lang w:val="sr-Cyrl-RS"/>
              </w:rPr>
              <w:t>7-16</w:t>
            </w:r>
            <w:r w:rsidR="00C82F39" w:rsidRPr="009F52A3">
              <w:rPr>
                <w:b/>
              </w:rPr>
              <w:t>-O</w:t>
            </w:r>
            <w:r w:rsidR="00C82F39" w:rsidRPr="009F52A3">
              <w:rPr>
                <w:b/>
                <w:i/>
                <w:iCs/>
              </w:rPr>
              <w:t xml:space="preserve"> </w:t>
            </w:r>
            <w:r w:rsidR="00C82F39" w:rsidRPr="009F52A3">
              <w:rPr>
                <w:b/>
              </w:rPr>
              <w:t xml:space="preserve">- </w:t>
            </w:r>
            <w:r w:rsidR="00C82F39" w:rsidRPr="009F52A3">
              <w:rPr>
                <w:b/>
                <w:lang w:val="sr-Cyrl-RS"/>
              </w:rPr>
              <w:t>Повезивање чилера и набавка два фан коил уређаја за хлађење техничке собе и магнетне резонанце.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77777777" w:rsidR="005E2923" w:rsidRPr="00AE1407" w:rsidRDefault="005E2923" w:rsidP="00EB6B00">
            <w:pPr>
              <w:rPr>
                <w:b/>
                <w:noProof/>
              </w:rPr>
            </w:pPr>
            <w:r w:rsidRPr="00AE1407">
              <w:rPr>
                <w:noProof/>
              </w:rPr>
              <w:t>Е-маил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099EC55C" w:rsidR="00223DF2" w:rsidRPr="00BA4ABD" w:rsidRDefault="00223DF2" w:rsidP="00EB6B00">
            <w:pPr>
              <w:rPr>
                <w:b/>
                <w:noProof/>
              </w:rPr>
            </w:pPr>
            <w:r w:rsidRPr="00BA4ABD">
              <w:rPr>
                <w:b/>
                <w:noProof/>
              </w:rPr>
              <w:br w:type="page"/>
            </w:r>
            <w:r w:rsidRPr="00BA4ABD">
              <w:rPr>
                <w:noProof/>
              </w:rPr>
              <w:t xml:space="preserve">Рок важења понуде изражен у броју дана од дана отварања понуда, који не може бити краћи </w:t>
            </w:r>
            <w:r w:rsidR="00E31CD6" w:rsidRPr="00BA4ABD">
              <w:rPr>
                <w:noProof/>
              </w:rPr>
              <w:t xml:space="preserve">од </w:t>
            </w:r>
            <w:r w:rsidR="00E31CD6" w:rsidRPr="00BA4ABD">
              <w:rPr>
                <w:noProof/>
                <w:lang w:val="sr-Cyrl-RS"/>
              </w:rPr>
              <w:t>6</w:t>
            </w:r>
            <w:r w:rsidRPr="00BA4ABD">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BA4ABD"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77777777" w:rsidR="005E2923" w:rsidRPr="00BA4ABD" w:rsidRDefault="005E2923" w:rsidP="005E2923">
            <w:pPr>
              <w:jc w:val="center"/>
              <w:rPr>
                <w:b/>
                <w:noProof/>
              </w:rPr>
            </w:pPr>
            <w:r w:rsidRPr="00BA4ABD">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BA4ABD" w:rsidRDefault="00FE0B83" w:rsidP="00202B65">
            <w:pPr>
              <w:rPr>
                <w:noProof/>
              </w:rPr>
            </w:pPr>
            <w:r w:rsidRPr="00BA4ABD">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BA4ABD"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BA4ABD"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605C26" w:rsidRPr="00AE1407" w14:paraId="3C2AF10B" w14:textId="77777777" w:rsidTr="005E2923">
        <w:trPr>
          <w:trHeight w:val="293"/>
        </w:trPr>
        <w:tc>
          <w:tcPr>
            <w:tcW w:w="5245" w:type="dxa"/>
          </w:tcPr>
          <w:p w14:paraId="5C183BD0" w14:textId="3A13440A" w:rsidR="00605C26" w:rsidRPr="00BA4ABD" w:rsidRDefault="00C82F39" w:rsidP="005E2923">
            <w:pPr>
              <w:rPr>
                <w:noProof/>
              </w:rPr>
            </w:pPr>
            <w:r w:rsidRPr="00BA4ABD">
              <w:rPr>
                <w:noProof/>
              </w:rPr>
              <w:t xml:space="preserve">Податке о проценту укупне вредности набавке који ће поверити </w:t>
            </w:r>
            <w:r w:rsidRPr="00BA4ABD">
              <w:rPr>
                <w:b/>
                <w:noProof/>
              </w:rPr>
              <w:t>подизвођачу</w:t>
            </w:r>
          </w:p>
        </w:tc>
        <w:tc>
          <w:tcPr>
            <w:tcW w:w="10065" w:type="dxa"/>
            <w:gridSpan w:val="5"/>
          </w:tcPr>
          <w:p w14:paraId="28BB8004" w14:textId="77777777" w:rsidR="00605C26" w:rsidRPr="00AE1407" w:rsidRDefault="00605C26" w:rsidP="005E2923">
            <w:pPr>
              <w:rPr>
                <w:b/>
                <w:noProof/>
              </w:rPr>
            </w:pPr>
          </w:p>
        </w:tc>
      </w:tr>
      <w:tr w:rsidR="00605C26" w:rsidRPr="00AE1407" w14:paraId="591C9295" w14:textId="77777777" w:rsidTr="005E2923">
        <w:trPr>
          <w:trHeight w:val="293"/>
        </w:trPr>
        <w:tc>
          <w:tcPr>
            <w:tcW w:w="5245" w:type="dxa"/>
          </w:tcPr>
          <w:p w14:paraId="661277C6" w14:textId="1B1A514B" w:rsidR="00605C26" w:rsidRPr="00BA4ABD" w:rsidRDefault="00C82F39" w:rsidP="00C82F39">
            <w:pPr>
              <w:tabs>
                <w:tab w:val="left" w:pos="1026"/>
              </w:tabs>
              <w:rPr>
                <w:noProof/>
              </w:rPr>
            </w:pPr>
            <w:r w:rsidRPr="00BA4ABD">
              <w:rPr>
                <w:noProof/>
              </w:rPr>
              <w:t xml:space="preserve">Део предмета набавке који ће извршити преко </w:t>
            </w:r>
            <w:r w:rsidRPr="00BA4ABD">
              <w:rPr>
                <w:b/>
                <w:noProof/>
              </w:rPr>
              <w:t>подизвођача</w:t>
            </w:r>
          </w:p>
        </w:tc>
        <w:tc>
          <w:tcPr>
            <w:tcW w:w="10065" w:type="dxa"/>
            <w:gridSpan w:val="5"/>
          </w:tcPr>
          <w:p w14:paraId="6D89C377" w14:textId="77777777" w:rsidR="00605C26" w:rsidRPr="00AE1407" w:rsidRDefault="00605C26" w:rsidP="005E2923">
            <w:pPr>
              <w:rPr>
                <w:b/>
                <w:noProof/>
              </w:rPr>
            </w:pPr>
          </w:p>
        </w:tc>
      </w:tr>
      <w:tr w:rsidR="005E2923" w:rsidRPr="00AE1407" w14:paraId="66663673" w14:textId="77777777" w:rsidTr="005E2923">
        <w:trPr>
          <w:trHeight w:val="293"/>
        </w:trPr>
        <w:tc>
          <w:tcPr>
            <w:tcW w:w="5245" w:type="dxa"/>
          </w:tcPr>
          <w:p w14:paraId="0D98DFFC" w14:textId="77777777" w:rsidR="005E2923" w:rsidRPr="00BA4ABD" w:rsidRDefault="005E2923" w:rsidP="005E2923">
            <w:pPr>
              <w:rPr>
                <w:noProof/>
              </w:rPr>
            </w:pPr>
            <w:r w:rsidRPr="00BA4ABD">
              <w:rPr>
                <w:noProof/>
              </w:rPr>
              <w:t>Начин и услови плаћања</w:t>
            </w:r>
          </w:p>
        </w:tc>
        <w:tc>
          <w:tcPr>
            <w:tcW w:w="10065" w:type="dxa"/>
            <w:gridSpan w:val="5"/>
          </w:tcPr>
          <w:p w14:paraId="3CD58543" w14:textId="77777777" w:rsidR="005E2923" w:rsidRPr="00AE1407" w:rsidRDefault="005E2923" w:rsidP="005E2923">
            <w:pPr>
              <w:rPr>
                <w:b/>
                <w:noProof/>
              </w:rPr>
            </w:pPr>
          </w:p>
        </w:tc>
      </w:tr>
      <w:tr w:rsidR="005E2923" w:rsidRPr="00AE1407" w14:paraId="64B38918" w14:textId="77777777" w:rsidTr="005E2923">
        <w:trPr>
          <w:trHeight w:val="283"/>
        </w:trPr>
        <w:tc>
          <w:tcPr>
            <w:tcW w:w="5245" w:type="dxa"/>
          </w:tcPr>
          <w:p w14:paraId="7A43D52E" w14:textId="75A93007" w:rsidR="005E2923" w:rsidRPr="00DC2D78" w:rsidRDefault="005E2923" w:rsidP="00DC2D78">
            <w:pPr>
              <w:rPr>
                <w:noProof/>
                <w:lang w:val="sr-Cyrl-RS"/>
              </w:rPr>
            </w:pPr>
            <w:r w:rsidRPr="00BA4ABD">
              <w:rPr>
                <w:noProof/>
              </w:rPr>
              <w:t>Гаранциј</w:t>
            </w:r>
            <w:r w:rsidR="00DA7692" w:rsidRPr="00BA4ABD">
              <w:rPr>
                <w:noProof/>
              </w:rPr>
              <w:t>а</w:t>
            </w:r>
            <w:r w:rsidR="00F82B85" w:rsidRPr="00BA4ABD">
              <w:rPr>
                <w:noProof/>
              </w:rPr>
              <w:t xml:space="preserve"> </w:t>
            </w:r>
            <w:r w:rsidR="00DA6C36" w:rsidRPr="00BA4ABD">
              <w:rPr>
                <w:noProof/>
              </w:rPr>
              <w:t xml:space="preserve"> </w:t>
            </w:r>
            <w:r w:rsidR="00DC2D78">
              <w:rPr>
                <w:noProof/>
                <w:lang w:val="sr-Cyrl-RS"/>
              </w:rPr>
              <w:t>на извршену услугу и уграђене делове</w:t>
            </w:r>
          </w:p>
        </w:tc>
        <w:tc>
          <w:tcPr>
            <w:tcW w:w="10065" w:type="dxa"/>
            <w:gridSpan w:val="5"/>
          </w:tcPr>
          <w:p w14:paraId="17564C23" w14:textId="77777777" w:rsidR="005E2923" w:rsidRPr="00AE1407" w:rsidRDefault="005E2923" w:rsidP="005E2923">
            <w:pPr>
              <w:rPr>
                <w:b/>
                <w:noProof/>
              </w:rPr>
            </w:pPr>
          </w:p>
        </w:tc>
      </w:tr>
      <w:tr w:rsidR="005E2923" w:rsidRPr="00AE1407" w14:paraId="32E2FCC5" w14:textId="77777777" w:rsidTr="005E2923">
        <w:trPr>
          <w:trHeight w:val="283"/>
        </w:trPr>
        <w:tc>
          <w:tcPr>
            <w:tcW w:w="5245" w:type="dxa"/>
          </w:tcPr>
          <w:p w14:paraId="569F4844" w14:textId="3B59C7E0" w:rsidR="005E2923" w:rsidRPr="00BA4ABD" w:rsidRDefault="005E2923" w:rsidP="004C625E">
            <w:pPr>
              <w:rPr>
                <w:noProof/>
              </w:rPr>
            </w:pPr>
            <w:r w:rsidRPr="00BA4ABD">
              <w:rPr>
                <w:noProof/>
              </w:rPr>
              <w:t xml:space="preserve">Рок </w:t>
            </w:r>
            <w:r w:rsidR="004C625E">
              <w:rPr>
                <w:noProof/>
                <w:lang w:val="sr-Cyrl-RS"/>
              </w:rPr>
              <w:t>одзива</w:t>
            </w:r>
            <w:r w:rsidR="00DA6C36" w:rsidRPr="00BA4ABD">
              <w:rPr>
                <w:noProof/>
              </w:rPr>
              <w:t xml:space="preserve"> </w:t>
            </w:r>
          </w:p>
        </w:tc>
        <w:tc>
          <w:tcPr>
            <w:tcW w:w="10065" w:type="dxa"/>
            <w:gridSpan w:val="5"/>
          </w:tcPr>
          <w:p w14:paraId="37A43DC8" w14:textId="77777777" w:rsidR="005E2923" w:rsidRPr="00AE1407" w:rsidRDefault="005E2923" w:rsidP="005E2923">
            <w:pPr>
              <w:rPr>
                <w:b/>
                <w:noProof/>
              </w:rPr>
            </w:pPr>
          </w:p>
        </w:tc>
      </w:tr>
      <w:tr w:rsidR="004C625E" w:rsidRPr="00AE1407" w14:paraId="1ED5B088" w14:textId="77777777" w:rsidTr="005E2923">
        <w:trPr>
          <w:trHeight w:val="283"/>
        </w:trPr>
        <w:tc>
          <w:tcPr>
            <w:tcW w:w="5245" w:type="dxa"/>
          </w:tcPr>
          <w:p w14:paraId="4907E69C" w14:textId="7E55A0A2" w:rsidR="004C625E" w:rsidRPr="00BA4ABD" w:rsidRDefault="004C625E" w:rsidP="004C625E">
            <w:pPr>
              <w:rPr>
                <w:noProof/>
                <w:lang w:val="sr-Cyrl-RS"/>
              </w:rPr>
            </w:pPr>
            <w:r w:rsidRPr="00BA4ABD">
              <w:rPr>
                <w:noProof/>
              </w:rPr>
              <w:t xml:space="preserve">Рок извршења </w:t>
            </w:r>
          </w:p>
        </w:tc>
        <w:tc>
          <w:tcPr>
            <w:tcW w:w="10065" w:type="dxa"/>
            <w:gridSpan w:val="5"/>
          </w:tcPr>
          <w:p w14:paraId="4F26CEBB" w14:textId="77777777" w:rsidR="004C625E" w:rsidRPr="00AE1407" w:rsidRDefault="004C625E" w:rsidP="005E2923">
            <w:pPr>
              <w:rPr>
                <w:b/>
                <w:noProof/>
              </w:rPr>
            </w:pPr>
          </w:p>
        </w:tc>
      </w:tr>
      <w:tr w:rsidR="004C625E" w:rsidRPr="00AE1407" w14:paraId="19B08A47" w14:textId="77777777" w:rsidTr="005E2923">
        <w:trPr>
          <w:trHeight w:val="283"/>
        </w:trPr>
        <w:tc>
          <w:tcPr>
            <w:tcW w:w="5245" w:type="dxa"/>
          </w:tcPr>
          <w:p w14:paraId="06E207A8" w14:textId="439B63A0" w:rsidR="004C625E" w:rsidRPr="00BA4ABD" w:rsidRDefault="004C625E" w:rsidP="00C82F39">
            <w:pPr>
              <w:rPr>
                <w:noProof/>
                <w:lang w:val="sr-Cyrl-RS"/>
              </w:rPr>
            </w:pPr>
            <w:r w:rsidRPr="00BA4ABD">
              <w:rPr>
                <w:noProof/>
              </w:rPr>
              <w:t xml:space="preserve">Друго </w:t>
            </w:r>
          </w:p>
        </w:tc>
        <w:tc>
          <w:tcPr>
            <w:tcW w:w="10065" w:type="dxa"/>
            <w:gridSpan w:val="5"/>
          </w:tcPr>
          <w:p w14:paraId="284C7EFD" w14:textId="77777777" w:rsidR="004C625E" w:rsidRPr="00AE1407" w:rsidRDefault="004C625E"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3B49C0D9" w:rsidR="00300477" w:rsidRPr="00C82F39" w:rsidRDefault="00300477">
      <w:pPr>
        <w:rPr>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14:paraId="4A5CB15D" w14:textId="77777777" w:rsidTr="005F53E4">
        <w:trPr>
          <w:trHeight w:val="262"/>
        </w:trPr>
        <w:tc>
          <w:tcPr>
            <w:tcW w:w="569" w:type="dxa"/>
            <w:vAlign w:val="center"/>
          </w:tcPr>
          <w:p w14:paraId="6746E807" w14:textId="47EE3B74"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14:paraId="2640501A"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0C4DBD15"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1D5B749F"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14:paraId="5895AEC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015E2EC2" w14:textId="77777777" w:rsidR="0049524C" w:rsidRPr="000504BD" w:rsidRDefault="000504BD" w:rsidP="005E2923">
            <w:pPr>
              <w:pStyle w:val="BodyText"/>
              <w:jc w:val="center"/>
              <w:rPr>
                <w:noProof/>
                <w:sz w:val="22"/>
                <w:szCs w:val="22"/>
              </w:rPr>
            </w:pPr>
            <w:r>
              <w:rPr>
                <w:noProof/>
                <w:sz w:val="22"/>
                <w:szCs w:val="22"/>
              </w:rPr>
              <w:t>Стопа</w:t>
            </w:r>
          </w:p>
          <w:p w14:paraId="153479A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14:paraId="192AF553" w14:textId="77777777"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20123C58" w14:textId="77777777" w:rsidR="0049524C" w:rsidRPr="00A7348C" w:rsidRDefault="0049524C">
            <w:pPr>
              <w:autoSpaceDE w:val="0"/>
              <w:autoSpaceDN w:val="0"/>
              <w:adjustRightInd w:val="0"/>
              <w:jc w:val="center"/>
              <w:rPr>
                <w:noProof/>
              </w:rPr>
            </w:pPr>
            <w:r w:rsidRPr="00A7348C">
              <w:rPr>
                <w:noProof/>
              </w:rPr>
              <w:t>Произвођач</w:t>
            </w:r>
          </w:p>
          <w:p w14:paraId="76A1CD3A" w14:textId="77777777" w:rsidR="0049524C" w:rsidRPr="00A7348C" w:rsidRDefault="0049524C">
            <w:pPr>
              <w:autoSpaceDE w:val="0"/>
              <w:autoSpaceDN w:val="0"/>
              <w:adjustRightInd w:val="0"/>
              <w:jc w:val="center"/>
              <w:rPr>
                <w:noProof/>
              </w:rPr>
            </w:pPr>
            <w:r w:rsidRPr="00A7348C">
              <w:rPr>
                <w:noProof/>
              </w:rPr>
              <w:t>(за ставке за које је то могуће попунити)</w:t>
            </w:r>
          </w:p>
        </w:tc>
        <w:tc>
          <w:tcPr>
            <w:tcW w:w="1984" w:type="dxa"/>
            <w:vAlign w:val="center"/>
          </w:tcPr>
          <w:p w14:paraId="384B16AE" w14:textId="77777777" w:rsidR="0049524C" w:rsidRPr="00A7348C" w:rsidRDefault="0049524C">
            <w:pPr>
              <w:autoSpaceDE w:val="0"/>
              <w:autoSpaceDN w:val="0"/>
              <w:adjustRightInd w:val="0"/>
              <w:jc w:val="center"/>
              <w:rPr>
                <w:noProof/>
              </w:rPr>
            </w:pPr>
            <w:r w:rsidRPr="00A7348C">
              <w:rPr>
                <w:noProof/>
              </w:rPr>
              <w:t>Напомена</w:t>
            </w:r>
          </w:p>
          <w:p w14:paraId="33B1E2F5" w14:textId="77777777" w:rsidR="0049524C" w:rsidRPr="00A7348C" w:rsidRDefault="0049524C">
            <w:pPr>
              <w:autoSpaceDE w:val="0"/>
              <w:autoSpaceDN w:val="0"/>
              <w:adjustRightInd w:val="0"/>
              <w:jc w:val="center"/>
              <w:rPr>
                <w:noProof/>
              </w:rPr>
            </w:pPr>
            <w:r w:rsidRPr="00A7348C">
              <w:rPr>
                <w:noProof/>
              </w:rPr>
              <w:t>(уколико их понуђач има за одређене ставке)</w:t>
            </w:r>
          </w:p>
        </w:tc>
      </w:tr>
      <w:tr w:rsidR="005E2923" w:rsidRPr="00F85647" w14:paraId="6BCA0EDA" w14:textId="77777777" w:rsidTr="005F53E4">
        <w:trPr>
          <w:trHeight w:val="288"/>
        </w:trPr>
        <w:tc>
          <w:tcPr>
            <w:tcW w:w="569" w:type="dxa"/>
          </w:tcPr>
          <w:p w14:paraId="610D06E3" w14:textId="77777777" w:rsidR="005E2923" w:rsidRPr="00F85647" w:rsidRDefault="00F85647" w:rsidP="005E2923">
            <w:pPr>
              <w:autoSpaceDE w:val="0"/>
              <w:autoSpaceDN w:val="0"/>
              <w:adjustRightInd w:val="0"/>
              <w:jc w:val="center"/>
              <w:rPr>
                <w:noProof/>
              </w:rPr>
            </w:pPr>
            <w:r w:rsidRPr="00F85647">
              <w:rPr>
                <w:noProof/>
              </w:rPr>
              <w:t>1</w:t>
            </w:r>
          </w:p>
        </w:tc>
        <w:tc>
          <w:tcPr>
            <w:tcW w:w="3005" w:type="dxa"/>
          </w:tcPr>
          <w:p w14:paraId="4BCE24F4" w14:textId="77777777"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14:paraId="3E6C9376" w14:textId="77777777"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14:paraId="6661E224" w14:textId="77777777"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14:paraId="542D7BD5" w14:textId="77777777"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14:paraId="6FF484C6" w14:textId="77777777"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tcPr>
          <w:p w14:paraId="12969D70" w14:textId="77777777"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14:paraId="37228EC1" w14:textId="77777777" w:rsidR="005E2923" w:rsidRPr="00F85647" w:rsidRDefault="005E2923" w:rsidP="005E2923">
            <w:pPr>
              <w:autoSpaceDE w:val="0"/>
              <w:autoSpaceDN w:val="0"/>
              <w:adjustRightInd w:val="0"/>
              <w:jc w:val="center"/>
              <w:rPr>
                <w:noProof/>
              </w:rPr>
            </w:pPr>
            <w:r w:rsidRPr="00F85647">
              <w:rPr>
                <w:noProof/>
              </w:rPr>
              <w:t>8</w:t>
            </w:r>
          </w:p>
        </w:tc>
        <w:tc>
          <w:tcPr>
            <w:tcW w:w="1984" w:type="dxa"/>
          </w:tcPr>
          <w:p w14:paraId="43CB5D60" w14:textId="77777777" w:rsidR="005E2923" w:rsidRPr="00F85647" w:rsidRDefault="005E2923" w:rsidP="005E2923">
            <w:pPr>
              <w:autoSpaceDE w:val="0"/>
              <w:autoSpaceDN w:val="0"/>
              <w:adjustRightInd w:val="0"/>
              <w:jc w:val="center"/>
              <w:rPr>
                <w:noProof/>
              </w:rPr>
            </w:pPr>
            <w:r w:rsidRPr="00F85647">
              <w:rPr>
                <w:noProof/>
              </w:rPr>
              <w:t>9</w:t>
            </w:r>
          </w:p>
        </w:tc>
      </w:tr>
      <w:tr w:rsidR="005E2923" w:rsidRPr="00AE1407" w14:paraId="0CAEFEED" w14:textId="77777777" w:rsidTr="005F53E4">
        <w:trPr>
          <w:trHeight w:val="420"/>
        </w:trPr>
        <w:tc>
          <w:tcPr>
            <w:tcW w:w="569" w:type="dxa"/>
          </w:tcPr>
          <w:p w14:paraId="41A8BF60" w14:textId="77777777" w:rsidR="005E2923" w:rsidRPr="00AE1407" w:rsidRDefault="005E2923" w:rsidP="005E2923">
            <w:pPr>
              <w:autoSpaceDE w:val="0"/>
              <w:autoSpaceDN w:val="0"/>
              <w:adjustRightInd w:val="0"/>
              <w:jc w:val="center"/>
              <w:rPr>
                <w:noProof/>
                <w:lang w:val="en-US"/>
              </w:rPr>
            </w:pPr>
            <w:r w:rsidRPr="00AE1407">
              <w:rPr>
                <w:noProof/>
                <w:lang w:val="en-US"/>
              </w:rPr>
              <w:t>1</w:t>
            </w:r>
          </w:p>
        </w:tc>
        <w:tc>
          <w:tcPr>
            <w:tcW w:w="3005" w:type="dxa"/>
          </w:tcPr>
          <w:p w14:paraId="0079DFEE" w14:textId="77777777" w:rsidR="006950E4" w:rsidRPr="00BA4ABD" w:rsidRDefault="00C82F39" w:rsidP="005E2923">
            <w:pPr>
              <w:autoSpaceDE w:val="0"/>
              <w:autoSpaceDN w:val="0"/>
              <w:adjustRightInd w:val="0"/>
              <w:rPr>
                <w:lang w:val="sr-Cyrl-RS"/>
              </w:rPr>
            </w:pPr>
            <w:r w:rsidRPr="00BA4ABD">
              <w:rPr>
                <w:lang w:val="sr-Cyrl-RS"/>
              </w:rPr>
              <w:t>Испорука, уградња и прикључење(са потребним материјалом)</w:t>
            </w:r>
            <w:r w:rsidRPr="00BA4ABD">
              <w:rPr>
                <w:lang w:val="sr-Latn-RS"/>
              </w:rPr>
              <w:t xml:space="preserve"> fan-coil </w:t>
            </w:r>
            <w:r w:rsidRPr="00BA4ABD">
              <w:rPr>
                <w:lang w:val="sr-Cyrl-RS"/>
              </w:rPr>
              <w:t>парапетног уређаја</w:t>
            </w:r>
          </w:p>
          <w:p w14:paraId="01C29B39" w14:textId="5E9059AB" w:rsidR="005E2923" w:rsidRPr="00BA4ABD" w:rsidRDefault="00C82F39" w:rsidP="005E2923">
            <w:pPr>
              <w:autoSpaceDE w:val="0"/>
              <w:autoSpaceDN w:val="0"/>
              <w:adjustRightInd w:val="0"/>
              <w:rPr>
                <w:noProof/>
                <w:lang w:val="en-US"/>
              </w:rPr>
            </w:pPr>
            <w:r w:rsidRPr="00BA4ABD">
              <w:rPr>
                <w:lang w:val="sr-Cyrl-RS"/>
              </w:rPr>
              <w:t xml:space="preserve"> </w:t>
            </w:r>
            <w:r w:rsidRPr="00BA4ABD">
              <w:rPr>
                <w:lang w:val="sr-Latn-RS"/>
              </w:rPr>
              <w:t>Qh</w:t>
            </w:r>
            <w:r w:rsidRPr="00BA4ABD">
              <w:rPr>
                <w:lang w:val="sr-Cyrl-RS"/>
              </w:rPr>
              <w:t>=5-5,5</w:t>
            </w:r>
            <w:r w:rsidRPr="00BA4ABD">
              <w:rPr>
                <w:lang w:val="sr-Latn-RS"/>
              </w:rPr>
              <w:t>KW</w:t>
            </w:r>
            <w:r w:rsidRPr="00BA4ABD">
              <w:rPr>
                <w:lang w:val="sr-Cyrl-RS"/>
              </w:rPr>
              <w:t>(7/12)</w:t>
            </w:r>
          </w:p>
        </w:tc>
        <w:tc>
          <w:tcPr>
            <w:tcW w:w="1134" w:type="dxa"/>
          </w:tcPr>
          <w:p w14:paraId="21C988EA" w14:textId="77777777" w:rsidR="005E2923" w:rsidRPr="00BA4ABD" w:rsidRDefault="005E2923" w:rsidP="005E2923">
            <w:pPr>
              <w:autoSpaceDE w:val="0"/>
              <w:autoSpaceDN w:val="0"/>
              <w:adjustRightInd w:val="0"/>
              <w:jc w:val="center"/>
              <w:rPr>
                <w:noProof/>
                <w:lang w:val="en-US"/>
              </w:rPr>
            </w:pPr>
            <w:r w:rsidRPr="00BA4ABD">
              <w:rPr>
                <w:noProof/>
                <w:lang w:val="en-US"/>
              </w:rPr>
              <w:t>ком</w:t>
            </w:r>
          </w:p>
        </w:tc>
        <w:tc>
          <w:tcPr>
            <w:tcW w:w="1227" w:type="dxa"/>
          </w:tcPr>
          <w:p w14:paraId="4B963D1F" w14:textId="7E5AF17D" w:rsidR="005E2923" w:rsidRPr="00A7348C" w:rsidRDefault="00A7348C" w:rsidP="005E2923">
            <w:pPr>
              <w:autoSpaceDE w:val="0"/>
              <w:autoSpaceDN w:val="0"/>
              <w:adjustRightInd w:val="0"/>
              <w:jc w:val="center"/>
              <w:rPr>
                <w:noProof/>
                <w:lang w:val="sr-Cyrl-RS"/>
              </w:rPr>
            </w:pPr>
            <w:r>
              <w:rPr>
                <w:noProof/>
                <w:lang w:val="sr-Cyrl-RS"/>
              </w:rPr>
              <w:t>2</w:t>
            </w:r>
          </w:p>
        </w:tc>
        <w:tc>
          <w:tcPr>
            <w:tcW w:w="2410" w:type="dxa"/>
          </w:tcPr>
          <w:p w14:paraId="5DB39D03" w14:textId="77777777" w:rsidR="005E2923" w:rsidRPr="00AE1407" w:rsidRDefault="005E2923" w:rsidP="005E2923">
            <w:pPr>
              <w:autoSpaceDE w:val="0"/>
              <w:autoSpaceDN w:val="0"/>
              <w:adjustRightInd w:val="0"/>
              <w:jc w:val="center"/>
              <w:rPr>
                <w:noProof/>
                <w:lang w:val="en-US"/>
              </w:rPr>
            </w:pPr>
          </w:p>
        </w:tc>
        <w:tc>
          <w:tcPr>
            <w:tcW w:w="1417" w:type="dxa"/>
          </w:tcPr>
          <w:p w14:paraId="4E9B5242" w14:textId="77777777" w:rsidR="005E2923" w:rsidRPr="00AE1407" w:rsidRDefault="005E2923" w:rsidP="005E2923">
            <w:pPr>
              <w:autoSpaceDE w:val="0"/>
              <w:autoSpaceDN w:val="0"/>
              <w:adjustRightInd w:val="0"/>
              <w:jc w:val="right"/>
              <w:rPr>
                <w:noProof/>
                <w:lang w:val="en-US"/>
              </w:rPr>
            </w:pPr>
          </w:p>
        </w:tc>
        <w:tc>
          <w:tcPr>
            <w:tcW w:w="1608" w:type="dxa"/>
          </w:tcPr>
          <w:p w14:paraId="37AF8378" w14:textId="77777777" w:rsidR="005E2923" w:rsidRPr="00AE1407" w:rsidRDefault="005E2923" w:rsidP="005E2923">
            <w:pPr>
              <w:autoSpaceDE w:val="0"/>
              <w:autoSpaceDN w:val="0"/>
              <w:adjustRightInd w:val="0"/>
              <w:jc w:val="right"/>
              <w:rPr>
                <w:noProof/>
                <w:lang w:val="en-US"/>
              </w:rPr>
            </w:pPr>
          </w:p>
        </w:tc>
        <w:tc>
          <w:tcPr>
            <w:tcW w:w="1984" w:type="dxa"/>
          </w:tcPr>
          <w:p w14:paraId="63537619" w14:textId="77777777" w:rsidR="005E2923" w:rsidRPr="00AE1407" w:rsidRDefault="005E2923" w:rsidP="005E2923">
            <w:pPr>
              <w:autoSpaceDE w:val="0"/>
              <w:autoSpaceDN w:val="0"/>
              <w:adjustRightInd w:val="0"/>
              <w:jc w:val="right"/>
              <w:rPr>
                <w:noProof/>
                <w:lang w:val="en-US"/>
              </w:rPr>
            </w:pPr>
          </w:p>
        </w:tc>
        <w:tc>
          <w:tcPr>
            <w:tcW w:w="1984" w:type="dxa"/>
          </w:tcPr>
          <w:p w14:paraId="13E67F51" w14:textId="77777777" w:rsidR="005E2923" w:rsidRPr="00AE1407" w:rsidRDefault="005E2923" w:rsidP="005E2923">
            <w:pPr>
              <w:autoSpaceDE w:val="0"/>
              <w:autoSpaceDN w:val="0"/>
              <w:adjustRightInd w:val="0"/>
              <w:jc w:val="right"/>
              <w:rPr>
                <w:noProof/>
                <w:lang w:val="en-US"/>
              </w:rPr>
            </w:pPr>
          </w:p>
        </w:tc>
      </w:tr>
      <w:tr w:rsidR="005E2923" w:rsidRPr="00AE1407" w14:paraId="03A3B82E" w14:textId="77777777" w:rsidTr="005F53E4">
        <w:trPr>
          <w:trHeight w:val="420"/>
        </w:trPr>
        <w:tc>
          <w:tcPr>
            <w:tcW w:w="569" w:type="dxa"/>
          </w:tcPr>
          <w:p w14:paraId="30767BED" w14:textId="77777777" w:rsidR="005E2923" w:rsidRPr="00AE1407" w:rsidRDefault="005E2923" w:rsidP="005E2923">
            <w:pPr>
              <w:autoSpaceDE w:val="0"/>
              <w:autoSpaceDN w:val="0"/>
              <w:adjustRightInd w:val="0"/>
              <w:jc w:val="center"/>
              <w:rPr>
                <w:noProof/>
                <w:lang w:val="en-US"/>
              </w:rPr>
            </w:pPr>
            <w:r w:rsidRPr="00AE1407">
              <w:rPr>
                <w:noProof/>
                <w:lang w:val="en-US"/>
              </w:rPr>
              <w:t>2</w:t>
            </w:r>
          </w:p>
        </w:tc>
        <w:tc>
          <w:tcPr>
            <w:tcW w:w="3005" w:type="dxa"/>
          </w:tcPr>
          <w:p w14:paraId="430602EE" w14:textId="77777777" w:rsidR="00C82F39" w:rsidRPr="00BA4ABD" w:rsidRDefault="00C82F39" w:rsidP="00C82F39">
            <w:pPr>
              <w:pStyle w:val="Footer"/>
              <w:jc w:val="both"/>
              <w:rPr>
                <w:lang w:val="sr-Cyrl-RS"/>
              </w:rPr>
            </w:pPr>
            <w:r w:rsidRPr="00BA4ABD">
              <w:rPr>
                <w:lang w:val="sr-Cyrl-RS"/>
              </w:rPr>
              <w:t xml:space="preserve">Испитивање фреонске инсталације и по потреби допуна са фреоном </w:t>
            </w:r>
            <w:r w:rsidRPr="00BA4ABD">
              <w:rPr>
                <w:lang w:val="sr-Latn-RS"/>
              </w:rPr>
              <w:t>R</w:t>
            </w:r>
            <w:r w:rsidRPr="00BA4ABD">
              <w:rPr>
                <w:lang w:val="sr-Cyrl-RS"/>
              </w:rPr>
              <w:t xml:space="preserve"> 407С,</w:t>
            </w:r>
          </w:p>
          <w:p w14:paraId="4C7D04EB" w14:textId="77777777" w:rsidR="005E2923" w:rsidRPr="00BA4ABD" w:rsidRDefault="005E2923" w:rsidP="005E2923">
            <w:pPr>
              <w:autoSpaceDE w:val="0"/>
              <w:autoSpaceDN w:val="0"/>
              <w:adjustRightInd w:val="0"/>
              <w:rPr>
                <w:noProof/>
                <w:lang w:val="en-US"/>
              </w:rPr>
            </w:pPr>
          </w:p>
        </w:tc>
        <w:tc>
          <w:tcPr>
            <w:tcW w:w="1134" w:type="dxa"/>
          </w:tcPr>
          <w:p w14:paraId="733292B2" w14:textId="77777777" w:rsidR="005E2923" w:rsidRPr="00BA4ABD" w:rsidRDefault="005E2923" w:rsidP="005E2923">
            <w:pPr>
              <w:autoSpaceDE w:val="0"/>
              <w:autoSpaceDN w:val="0"/>
              <w:adjustRightInd w:val="0"/>
              <w:jc w:val="center"/>
              <w:rPr>
                <w:noProof/>
                <w:lang w:val="en-US"/>
              </w:rPr>
            </w:pPr>
            <w:r w:rsidRPr="00BA4ABD">
              <w:rPr>
                <w:noProof/>
                <w:lang w:val="en-US"/>
              </w:rPr>
              <w:t>ком</w:t>
            </w:r>
          </w:p>
        </w:tc>
        <w:tc>
          <w:tcPr>
            <w:tcW w:w="1227" w:type="dxa"/>
          </w:tcPr>
          <w:p w14:paraId="7632A302" w14:textId="01EF416C" w:rsidR="005E2923" w:rsidRPr="00A7348C" w:rsidRDefault="00A7348C" w:rsidP="005E2923">
            <w:pPr>
              <w:autoSpaceDE w:val="0"/>
              <w:autoSpaceDN w:val="0"/>
              <w:adjustRightInd w:val="0"/>
              <w:jc w:val="center"/>
              <w:rPr>
                <w:noProof/>
                <w:lang w:val="sr-Cyrl-RS"/>
              </w:rPr>
            </w:pPr>
            <w:r>
              <w:rPr>
                <w:noProof/>
                <w:lang w:val="sr-Cyrl-RS"/>
              </w:rPr>
              <w:t>1</w:t>
            </w:r>
          </w:p>
        </w:tc>
        <w:tc>
          <w:tcPr>
            <w:tcW w:w="2410" w:type="dxa"/>
          </w:tcPr>
          <w:p w14:paraId="0FA476BF" w14:textId="77777777" w:rsidR="005E2923" w:rsidRPr="00AE1407" w:rsidRDefault="005E2923" w:rsidP="005E2923">
            <w:pPr>
              <w:autoSpaceDE w:val="0"/>
              <w:autoSpaceDN w:val="0"/>
              <w:adjustRightInd w:val="0"/>
              <w:jc w:val="center"/>
              <w:rPr>
                <w:noProof/>
                <w:lang w:val="en-US"/>
              </w:rPr>
            </w:pPr>
          </w:p>
        </w:tc>
        <w:tc>
          <w:tcPr>
            <w:tcW w:w="1417" w:type="dxa"/>
          </w:tcPr>
          <w:p w14:paraId="336C29F8" w14:textId="77777777" w:rsidR="005E2923" w:rsidRPr="00AE1407" w:rsidRDefault="005E2923" w:rsidP="005E2923">
            <w:pPr>
              <w:autoSpaceDE w:val="0"/>
              <w:autoSpaceDN w:val="0"/>
              <w:adjustRightInd w:val="0"/>
              <w:jc w:val="right"/>
              <w:rPr>
                <w:noProof/>
                <w:lang w:val="en-US"/>
              </w:rPr>
            </w:pPr>
          </w:p>
        </w:tc>
        <w:tc>
          <w:tcPr>
            <w:tcW w:w="1608" w:type="dxa"/>
          </w:tcPr>
          <w:p w14:paraId="5792EBDB" w14:textId="77777777" w:rsidR="005E2923" w:rsidRPr="00AE1407" w:rsidRDefault="005E2923" w:rsidP="005E2923">
            <w:pPr>
              <w:autoSpaceDE w:val="0"/>
              <w:autoSpaceDN w:val="0"/>
              <w:adjustRightInd w:val="0"/>
              <w:jc w:val="right"/>
              <w:rPr>
                <w:noProof/>
                <w:lang w:val="en-US"/>
              </w:rPr>
            </w:pPr>
          </w:p>
        </w:tc>
        <w:tc>
          <w:tcPr>
            <w:tcW w:w="1984" w:type="dxa"/>
          </w:tcPr>
          <w:p w14:paraId="3A6F0574" w14:textId="77777777" w:rsidR="005E2923" w:rsidRPr="00AE1407" w:rsidRDefault="005E2923" w:rsidP="005E2923">
            <w:pPr>
              <w:autoSpaceDE w:val="0"/>
              <w:autoSpaceDN w:val="0"/>
              <w:adjustRightInd w:val="0"/>
              <w:jc w:val="right"/>
              <w:rPr>
                <w:noProof/>
                <w:lang w:val="en-US"/>
              </w:rPr>
            </w:pPr>
          </w:p>
        </w:tc>
        <w:tc>
          <w:tcPr>
            <w:tcW w:w="1984" w:type="dxa"/>
          </w:tcPr>
          <w:p w14:paraId="50310543" w14:textId="77777777" w:rsidR="005E2923" w:rsidRPr="00AE1407" w:rsidRDefault="005E2923" w:rsidP="005E2923">
            <w:pPr>
              <w:autoSpaceDE w:val="0"/>
              <w:autoSpaceDN w:val="0"/>
              <w:adjustRightInd w:val="0"/>
              <w:jc w:val="right"/>
              <w:rPr>
                <w:noProof/>
                <w:lang w:val="en-US"/>
              </w:rPr>
            </w:pPr>
          </w:p>
        </w:tc>
      </w:tr>
      <w:tr w:rsidR="005E2923" w:rsidRPr="00AE1407" w14:paraId="55192CF3" w14:textId="77777777" w:rsidTr="005F53E4">
        <w:trPr>
          <w:trHeight w:val="420"/>
        </w:trPr>
        <w:tc>
          <w:tcPr>
            <w:tcW w:w="569" w:type="dxa"/>
          </w:tcPr>
          <w:p w14:paraId="3ADD7236" w14:textId="77777777" w:rsidR="005E2923" w:rsidRPr="00AE1407" w:rsidRDefault="005E2923" w:rsidP="005E2923">
            <w:pPr>
              <w:autoSpaceDE w:val="0"/>
              <w:autoSpaceDN w:val="0"/>
              <w:adjustRightInd w:val="0"/>
              <w:jc w:val="center"/>
              <w:rPr>
                <w:noProof/>
                <w:lang w:val="en-US"/>
              </w:rPr>
            </w:pPr>
            <w:r w:rsidRPr="00AE1407">
              <w:rPr>
                <w:noProof/>
                <w:lang w:val="en-US"/>
              </w:rPr>
              <w:t>3</w:t>
            </w:r>
          </w:p>
        </w:tc>
        <w:tc>
          <w:tcPr>
            <w:tcW w:w="3005" w:type="dxa"/>
          </w:tcPr>
          <w:p w14:paraId="5C734F9E" w14:textId="414BB7F4" w:rsidR="005E2923" w:rsidRPr="00BA4ABD" w:rsidRDefault="00C82F39" w:rsidP="005E2923">
            <w:pPr>
              <w:autoSpaceDE w:val="0"/>
              <w:autoSpaceDN w:val="0"/>
              <w:adjustRightInd w:val="0"/>
              <w:rPr>
                <w:noProof/>
                <w:lang w:val="sr-Cyrl-RS"/>
              </w:rPr>
            </w:pPr>
            <w:r w:rsidRPr="00BA4ABD">
              <w:rPr>
                <w:lang w:val="sr-Cyrl-RS"/>
              </w:rPr>
              <w:t>Пуњење система, чилера расхладним средством , наменским антифризом (гликолиим до</w:t>
            </w:r>
            <w:r w:rsidR="00A12B9F" w:rsidRPr="00BA4ABD">
              <w:rPr>
                <w:lang w:val="sr-Cyrl-RS"/>
              </w:rPr>
              <w:t xml:space="preserve"> -</w:t>
            </w:r>
            <w:r w:rsidRPr="00BA4ABD">
              <w:rPr>
                <w:lang w:val="sr-Cyrl-RS"/>
              </w:rPr>
              <w:t>30̊С)</w:t>
            </w:r>
          </w:p>
        </w:tc>
        <w:tc>
          <w:tcPr>
            <w:tcW w:w="1134" w:type="dxa"/>
          </w:tcPr>
          <w:p w14:paraId="4EC23D9C" w14:textId="37A3BC18" w:rsidR="005E2923" w:rsidRPr="00BA4ABD" w:rsidRDefault="00A7348C" w:rsidP="005E2923">
            <w:pPr>
              <w:autoSpaceDE w:val="0"/>
              <w:autoSpaceDN w:val="0"/>
              <w:adjustRightInd w:val="0"/>
              <w:jc w:val="center"/>
              <w:rPr>
                <w:noProof/>
                <w:lang w:val="sr-Cyrl-RS"/>
              </w:rPr>
            </w:pPr>
            <w:r w:rsidRPr="00BA4ABD">
              <w:rPr>
                <w:noProof/>
                <w:lang w:val="en-US"/>
              </w:rPr>
              <w:t>К</w:t>
            </w:r>
            <w:r w:rsidR="005E2923" w:rsidRPr="00BA4ABD">
              <w:rPr>
                <w:noProof/>
                <w:lang w:val="en-US"/>
              </w:rPr>
              <w:t>ом</w:t>
            </w:r>
            <w:r w:rsidRPr="00BA4ABD">
              <w:rPr>
                <w:noProof/>
                <w:lang w:val="sr-Cyrl-RS"/>
              </w:rPr>
              <w:t>пл.</w:t>
            </w:r>
          </w:p>
        </w:tc>
        <w:tc>
          <w:tcPr>
            <w:tcW w:w="1227" w:type="dxa"/>
          </w:tcPr>
          <w:p w14:paraId="0CC26204" w14:textId="1F73C6F4" w:rsidR="005E2923" w:rsidRPr="00A7348C" w:rsidRDefault="00A7348C" w:rsidP="005E2923">
            <w:pPr>
              <w:autoSpaceDE w:val="0"/>
              <w:autoSpaceDN w:val="0"/>
              <w:adjustRightInd w:val="0"/>
              <w:jc w:val="center"/>
              <w:rPr>
                <w:noProof/>
                <w:lang w:val="sr-Cyrl-RS"/>
              </w:rPr>
            </w:pPr>
            <w:r>
              <w:rPr>
                <w:noProof/>
                <w:lang w:val="sr-Cyrl-RS"/>
              </w:rPr>
              <w:t>1</w:t>
            </w:r>
          </w:p>
        </w:tc>
        <w:tc>
          <w:tcPr>
            <w:tcW w:w="2410" w:type="dxa"/>
          </w:tcPr>
          <w:p w14:paraId="1836ECDA" w14:textId="77777777" w:rsidR="005E2923" w:rsidRPr="00AE1407" w:rsidRDefault="005E2923" w:rsidP="005E2923">
            <w:pPr>
              <w:autoSpaceDE w:val="0"/>
              <w:autoSpaceDN w:val="0"/>
              <w:adjustRightInd w:val="0"/>
              <w:jc w:val="center"/>
              <w:rPr>
                <w:noProof/>
                <w:lang w:val="en-US"/>
              </w:rPr>
            </w:pPr>
          </w:p>
        </w:tc>
        <w:tc>
          <w:tcPr>
            <w:tcW w:w="1417" w:type="dxa"/>
          </w:tcPr>
          <w:p w14:paraId="0E291FEB" w14:textId="77777777" w:rsidR="005E2923" w:rsidRPr="00AE1407" w:rsidRDefault="005E2923" w:rsidP="005E2923">
            <w:pPr>
              <w:autoSpaceDE w:val="0"/>
              <w:autoSpaceDN w:val="0"/>
              <w:adjustRightInd w:val="0"/>
              <w:jc w:val="right"/>
              <w:rPr>
                <w:noProof/>
                <w:lang w:val="en-US"/>
              </w:rPr>
            </w:pPr>
          </w:p>
        </w:tc>
        <w:tc>
          <w:tcPr>
            <w:tcW w:w="1608" w:type="dxa"/>
          </w:tcPr>
          <w:p w14:paraId="5ABA411A" w14:textId="77777777" w:rsidR="005E2923" w:rsidRPr="00AE1407" w:rsidRDefault="005E2923" w:rsidP="005E2923">
            <w:pPr>
              <w:autoSpaceDE w:val="0"/>
              <w:autoSpaceDN w:val="0"/>
              <w:adjustRightInd w:val="0"/>
              <w:jc w:val="right"/>
              <w:rPr>
                <w:noProof/>
                <w:lang w:val="en-US"/>
              </w:rPr>
            </w:pPr>
          </w:p>
        </w:tc>
        <w:tc>
          <w:tcPr>
            <w:tcW w:w="1984" w:type="dxa"/>
          </w:tcPr>
          <w:p w14:paraId="36606E45" w14:textId="77777777" w:rsidR="005E2923" w:rsidRPr="00AE1407" w:rsidRDefault="005E2923" w:rsidP="005E2923">
            <w:pPr>
              <w:autoSpaceDE w:val="0"/>
              <w:autoSpaceDN w:val="0"/>
              <w:adjustRightInd w:val="0"/>
              <w:jc w:val="right"/>
              <w:rPr>
                <w:noProof/>
                <w:lang w:val="en-US"/>
              </w:rPr>
            </w:pPr>
          </w:p>
        </w:tc>
        <w:tc>
          <w:tcPr>
            <w:tcW w:w="1984" w:type="dxa"/>
          </w:tcPr>
          <w:p w14:paraId="2C730F28" w14:textId="77777777" w:rsidR="005E2923" w:rsidRPr="00AE1407" w:rsidRDefault="005E2923" w:rsidP="005E2923">
            <w:pPr>
              <w:autoSpaceDE w:val="0"/>
              <w:autoSpaceDN w:val="0"/>
              <w:adjustRightInd w:val="0"/>
              <w:jc w:val="right"/>
              <w:rPr>
                <w:noProof/>
                <w:lang w:val="en-US"/>
              </w:rPr>
            </w:pPr>
          </w:p>
        </w:tc>
      </w:tr>
      <w:tr w:rsidR="005E2923" w:rsidRPr="00AE1407" w14:paraId="448A192E" w14:textId="77777777" w:rsidTr="003126A3">
        <w:trPr>
          <w:trHeight w:val="2847"/>
        </w:trPr>
        <w:tc>
          <w:tcPr>
            <w:tcW w:w="569" w:type="dxa"/>
          </w:tcPr>
          <w:p w14:paraId="41DE41B1" w14:textId="77777777" w:rsidR="005E2923" w:rsidRPr="00AE1407" w:rsidRDefault="005E2923" w:rsidP="005E2923">
            <w:pPr>
              <w:autoSpaceDE w:val="0"/>
              <w:autoSpaceDN w:val="0"/>
              <w:adjustRightInd w:val="0"/>
              <w:jc w:val="center"/>
              <w:rPr>
                <w:noProof/>
                <w:lang w:val="en-US"/>
              </w:rPr>
            </w:pPr>
            <w:r w:rsidRPr="00AE1407">
              <w:rPr>
                <w:noProof/>
                <w:lang w:val="en-US"/>
              </w:rPr>
              <w:t>4</w:t>
            </w:r>
          </w:p>
        </w:tc>
        <w:tc>
          <w:tcPr>
            <w:tcW w:w="3005" w:type="dxa"/>
          </w:tcPr>
          <w:p w14:paraId="068AEDDC" w14:textId="00554A00" w:rsidR="005E2923" w:rsidRPr="00084548" w:rsidRDefault="00C82F39" w:rsidP="00084548">
            <w:pPr>
              <w:pStyle w:val="Footer"/>
              <w:jc w:val="both"/>
              <w:rPr>
                <w:lang w:val="sr-Cyrl-RS"/>
              </w:rPr>
            </w:pPr>
            <w:r w:rsidRPr="00BA4ABD">
              <w:rPr>
                <w:lang w:val="sr-Cyrl-RS"/>
              </w:rPr>
              <w:t>Повезивање измењивача магнетен резонанце са флексибилним цревима од инокса и украдња косог регулационог вентиланса диференцијалним манометром на систем хлађења водом (комплет са потребним материјалом)</w:t>
            </w:r>
          </w:p>
        </w:tc>
        <w:tc>
          <w:tcPr>
            <w:tcW w:w="1134" w:type="dxa"/>
          </w:tcPr>
          <w:p w14:paraId="1AD3BA23" w14:textId="158FC31B" w:rsidR="005E2923" w:rsidRPr="00BA4ABD" w:rsidRDefault="00A7348C" w:rsidP="005E2923">
            <w:pPr>
              <w:autoSpaceDE w:val="0"/>
              <w:autoSpaceDN w:val="0"/>
              <w:adjustRightInd w:val="0"/>
              <w:jc w:val="center"/>
              <w:rPr>
                <w:noProof/>
                <w:lang w:val="sr-Cyrl-RS"/>
              </w:rPr>
            </w:pPr>
            <w:r w:rsidRPr="00BA4ABD">
              <w:rPr>
                <w:noProof/>
                <w:lang w:val="en-US"/>
              </w:rPr>
              <w:t>К</w:t>
            </w:r>
            <w:r w:rsidR="005E2923" w:rsidRPr="00BA4ABD">
              <w:rPr>
                <w:noProof/>
                <w:lang w:val="en-US"/>
              </w:rPr>
              <w:t>ом</w:t>
            </w:r>
            <w:r w:rsidRPr="00BA4ABD">
              <w:rPr>
                <w:noProof/>
                <w:lang w:val="sr-Cyrl-RS"/>
              </w:rPr>
              <w:t>пл.</w:t>
            </w:r>
          </w:p>
        </w:tc>
        <w:tc>
          <w:tcPr>
            <w:tcW w:w="1227" w:type="dxa"/>
          </w:tcPr>
          <w:p w14:paraId="47988072" w14:textId="473CA3C5" w:rsidR="005E2923" w:rsidRPr="00A7348C" w:rsidRDefault="00A7348C" w:rsidP="005E2923">
            <w:pPr>
              <w:autoSpaceDE w:val="0"/>
              <w:autoSpaceDN w:val="0"/>
              <w:adjustRightInd w:val="0"/>
              <w:jc w:val="center"/>
              <w:rPr>
                <w:noProof/>
                <w:lang w:val="sr-Cyrl-RS"/>
              </w:rPr>
            </w:pPr>
            <w:r>
              <w:rPr>
                <w:noProof/>
                <w:lang w:val="sr-Cyrl-RS"/>
              </w:rPr>
              <w:t>1</w:t>
            </w:r>
          </w:p>
        </w:tc>
        <w:tc>
          <w:tcPr>
            <w:tcW w:w="2410" w:type="dxa"/>
          </w:tcPr>
          <w:p w14:paraId="408463F0" w14:textId="77777777" w:rsidR="005E2923" w:rsidRPr="00AE1407" w:rsidRDefault="005E2923" w:rsidP="005E2923">
            <w:pPr>
              <w:autoSpaceDE w:val="0"/>
              <w:autoSpaceDN w:val="0"/>
              <w:adjustRightInd w:val="0"/>
              <w:jc w:val="center"/>
              <w:rPr>
                <w:noProof/>
                <w:lang w:val="en-US"/>
              </w:rPr>
            </w:pPr>
          </w:p>
        </w:tc>
        <w:tc>
          <w:tcPr>
            <w:tcW w:w="1417" w:type="dxa"/>
          </w:tcPr>
          <w:p w14:paraId="31FAD5D1" w14:textId="77777777" w:rsidR="005E2923" w:rsidRPr="00AE1407" w:rsidRDefault="005E2923" w:rsidP="005E2923">
            <w:pPr>
              <w:autoSpaceDE w:val="0"/>
              <w:autoSpaceDN w:val="0"/>
              <w:adjustRightInd w:val="0"/>
              <w:jc w:val="right"/>
              <w:rPr>
                <w:noProof/>
                <w:lang w:val="en-US"/>
              </w:rPr>
            </w:pPr>
          </w:p>
        </w:tc>
        <w:tc>
          <w:tcPr>
            <w:tcW w:w="1608" w:type="dxa"/>
          </w:tcPr>
          <w:p w14:paraId="7EE96E6A" w14:textId="77777777" w:rsidR="005E2923" w:rsidRPr="00AE1407" w:rsidRDefault="005E2923" w:rsidP="005E2923">
            <w:pPr>
              <w:autoSpaceDE w:val="0"/>
              <w:autoSpaceDN w:val="0"/>
              <w:adjustRightInd w:val="0"/>
              <w:jc w:val="right"/>
              <w:rPr>
                <w:noProof/>
                <w:lang w:val="en-US"/>
              </w:rPr>
            </w:pPr>
          </w:p>
        </w:tc>
        <w:tc>
          <w:tcPr>
            <w:tcW w:w="1984" w:type="dxa"/>
          </w:tcPr>
          <w:p w14:paraId="5C3DE140" w14:textId="77777777" w:rsidR="005E2923" w:rsidRPr="00AE1407" w:rsidRDefault="005E2923" w:rsidP="005E2923">
            <w:pPr>
              <w:autoSpaceDE w:val="0"/>
              <w:autoSpaceDN w:val="0"/>
              <w:adjustRightInd w:val="0"/>
              <w:jc w:val="right"/>
              <w:rPr>
                <w:noProof/>
                <w:lang w:val="en-US"/>
              </w:rPr>
            </w:pPr>
          </w:p>
        </w:tc>
        <w:tc>
          <w:tcPr>
            <w:tcW w:w="1984" w:type="dxa"/>
          </w:tcPr>
          <w:p w14:paraId="4CF7411F" w14:textId="77777777" w:rsidR="005E2923" w:rsidRPr="00AE1407" w:rsidRDefault="005E2923" w:rsidP="005E2923">
            <w:pPr>
              <w:autoSpaceDE w:val="0"/>
              <w:autoSpaceDN w:val="0"/>
              <w:adjustRightInd w:val="0"/>
              <w:jc w:val="right"/>
              <w:rPr>
                <w:noProof/>
                <w:lang w:val="en-US"/>
              </w:rPr>
            </w:pPr>
          </w:p>
        </w:tc>
      </w:tr>
      <w:tr w:rsidR="005E2923" w:rsidRPr="00AE1407" w14:paraId="36600ACD" w14:textId="77777777" w:rsidTr="005F53E4">
        <w:trPr>
          <w:trHeight w:val="420"/>
        </w:trPr>
        <w:tc>
          <w:tcPr>
            <w:tcW w:w="569" w:type="dxa"/>
          </w:tcPr>
          <w:p w14:paraId="00F4C82A" w14:textId="77777777" w:rsidR="005E2923" w:rsidRPr="00AE1407" w:rsidRDefault="005E2923" w:rsidP="005E2923">
            <w:pPr>
              <w:autoSpaceDE w:val="0"/>
              <w:autoSpaceDN w:val="0"/>
              <w:adjustRightInd w:val="0"/>
              <w:jc w:val="center"/>
              <w:rPr>
                <w:noProof/>
                <w:lang w:val="en-US"/>
              </w:rPr>
            </w:pPr>
            <w:r w:rsidRPr="00AE1407">
              <w:rPr>
                <w:noProof/>
                <w:lang w:val="en-US"/>
              </w:rPr>
              <w:lastRenderedPageBreak/>
              <w:t>5</w:t>
            </w:r>
          </w:p>
        </w:tc>
        <w:tc>
          <w:tcPr>
            <w:tcW w:w="3005" w:type="dxa"/>
          </w:tcPr>
          <w:p w14:paraId="49AFAD8D" w14:textId="6E4798D7" w:rsidR="005E2923" w:rsidRPr="00BA4ABD" w:rsidRDefault="00C82F39" w:rsidP="005E2923">
            <w:pPr>
              <w:autoSpaceDE w:val="0"/>
              <w:autoSpaceDN w:val="0"/>
              <w:adjustRightInd w:val="0"/>
              <w:rPr>
                <w:noProof/>
                <w:lang w:val="en-US"/>
              </w:rPr>
            </w:pPr>
            <w:r w:rsidRPr="00BA4ABD">
              <w:rPr>
                <w:lang w:val="sr-Cyrl-RS"/>
              </w:rPr>
              <w:t>Пуштање у рад расхладног уређаја, чилера</w:t>
            </w:r>
            <w:r w:rsidRPr="00BA4ABD">
              <w:rPr>
                <w:lang w:val="sr-Latn-RS"/>
              </w:rPr>
              <w:t xml:space="preserve"> Daikin EUWAP</w:t>
            </w:r>
            <w:r w:rsidRPr="00BA4ABD">
              <w:rPr>
                <w:lang w:val="sr-Cyrl-RS"/>
              </w:rPr>
              <w:t>8</w:t>
            </w:r>
            <w:r w:rsidRPr="00BA4ABD">
              <w:rPr>
                <w:lang w:val="sr-Latn-RS"/>
              </w:rPr>
              <w:t>KAZW</w:t>
            </w:r>
            <w:r w:rsidRPr="00BA4ABD">
              <w:rPr>
                <w:lang w:val="sr-Cyrl-RS"/>
              </w:rPr>
              <w:t>1</w:t>
            </w:r>
          </w:p>
        </w:tc>
        <w:tc>
          <w:tcPr>
            <w:tcW w:w="1134" w:type="dxa"/>
          </w:tcPr>
          <w:p w14:paraId="73A1E033" w14:textId="77777777" w:rsidR="005E2923" w:rsidRPr="00BA4ABD" w:rsidRDefault="005E2923" w:rsidP="005E2923">
            <w:pPr>
              <w:autoSpaceDE w:val="0"/>
              <w:autoSpaceDN w:val="0"/>
              <w:adjustRightInd w:val="0"/>
              <w:jc w:val="center"/>
              <w:rPr>
                <w:noProof/>
                <w:lang w:val="en-US"/>
              </w:rPr>
            </w:pPr>
            <w:r w:rsidRPr="00BA4ABD">
              <w:rPr>
                <w:noProof/>
                <w:lang w:val="en-US"/>
              </w:rPr>
              <w:t>ком</w:t>
            </w:r>
          </w:p>
        </w:tc>
        <w:tc>
          <w:tcPr>
            <w:tcW w:w="1227" w:type="dxa"/>
          </w:tcPr>
          <w:p w14:paraId="2422F200" w14:textId="5046009B" w:rsidR="005E2923" w:rsidRPr="00A7348C" w:rsidRDefault="003126A3" w:rsidP="005E2923">
            <w:pPr>
              <w:autoSpaceDE w:val="0"/>
              <w:autoSpaceDN w:val="0"/>
              <w:adjustRightInd w:val="0"/>
              <w:jc w:val="center"/>
              <w:rPr>
                <w:noProof/>
                <w:lang w:val="sr-Cyrl-RS"/>
              </w:rPr>
            </w:pPr>
            <w:r>
              <w:rPr>
                <w:noProof/>
                <w:lang w:val="sr-Cyrl-RS"/>
              </w:rPr>
              <w:t>1</w:t>
            </w:r>
          </w:p>
        </w:tc>
        <w:tc>
          <w:tcPr>
            <w:tcW w:w="2410" w:type="dxa"/>
          </w:tcPr>
          <w:p w14:paraId="6BAAAC02" w14:textId="77777777" w:rsidR="005E2923" w:rsidRPr="00AE1407" w:rsidRDefault="005E2923" w:rsidP="005E2923">
            <w:pPr>
              <w:autoSpaceDE w:val="0"/>
              <w:autoSpaceDN w:val="0"/>
              <w:adjustRightInd w:val="0"/>
              <w:jc w:val="center"/>
              <w:rPr>
                <w:noProof/>
                <w:lang w:val="en-US"/>
              </w:rPr>
            </w:pPr>
          </w:p>
        </w:tc>
        <w:tc>
          <w:tcPr>
            <w:tcW w:w="1417" w:type="dxa"/>
          </w:tcPr>
          <w:p w14:paraId="0D95C9E8" w14:textId="77777777" w:rsidR="005E2923" w:rsidRPr="00AE1407" w:rsidRDefault="005E2923" w:rsidP="005E2923">
            <w:pPr>
              <w:autoSpaceDE w:val="0"/>
              <w:autoSpaceDN w:val="0"/>
              <w:adjustRightInd w:val="0"/>
              <w:jc w:val="right"/>
              <w:rPr>
                <w:noProof/>
                <w:lang w:val="en-US"/>
              </w:rPr>
            </w:pPr>
          </w:p>
        </w:tc>
        <w:tc>
          <w:tcPr>
            <w:tcW w:w="1608" w:type="dxa"/>
          </w:tcPr>
          <w:p w14:paraId="466F8274" w14:textId="77777777" w:rsidR="005E2923" w:rsidRPr="00AE1407" w:rsidRDefault="005E2923" w:rsidP="005E2923">
            <w:pPr>
              <w:autoSpaceDE w:val="0"/>
              <w:autoSpaceDN w:val="0"/>
              <w:adjustRightInd w:val="0"/>
              <w:jc w:val="right"/>
              <w:rPr>
                <w:noProof/>
                <w:lang w:val="en-US"/>
              </w:rPr>
            </w:pPr>
          </w:p>
        </w:tc>
        <w:tc>
          <w:tcPr>
            <w:tcW w:w="1984" w:type="dxa"/>
          </w:tcPr>
          <w:p w14:paraId="3EEC6652" w14:textId="77777777" w:rsidR="005E2923" w:rsidRPr="00AE1407" w:rsidRDefault="005E2923" w:rsidP="005E2923">
            <w:pPr>
              <w:autoSpaceDE w:val="0"/>
              <w:autoSpaceDN w:val="0"/>
              <w:adjustRightInd w:val="0"/>
              <w:jc w:val="right"/>
              <w:rPr>
                <w:noProof/>
                <w:lang w:val="en-US"/>
              </w:rPr>
            </w:pPr>
          </w:p>
        </w:tc>
        <w:tc>
          <w:tcPr>
            <w:tcW w:w="1984" w:type="dxa"/>
          </w:tcPr>
          <w:p w14:paraId="0E1E2AE3" w14:textId="77777777" w:rsidR="005E2923" w:rsidRPr="00AE1407" w:rsidRDefault="005E2923" w:rsidP="005E2923">
            <w:pPr>
              <w:autoSpaceDE w:val="0"/>
              <w:autoSpaceDN w:val="0"/>
              <w:adjustRightInd w:val="0"/>
              <w:jc w:val="right"/>
              <w:rPr>
                <w:noProof/>
                <w:lang w:val="en-US"/>
              </w:rPr>
            </w:pPr>
          </w:p>
        </w:tc>
      </w:tr>
    </w:tbl>
    <w:p w14:paraId="068756A1" w14:textId="77777777" w:rsidR="00D5551A" w:rsidRDefault="00D5551A"/>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9193"/>
        <w:gridCol w:w="5576"/>
      </w:tblGrid>
      <w:tr w:rsidR="003B3290" w:rsidRPr="00AE1407" w14:paraId="530432BC" w14:textId="77777777" w:rsidTr="00D5551A">
        <w:trPr>
          <w:trHeight w:val="274"/>
        </w:trPr>
        <w:tc>
          <w:tcPr>
            <w:tcW w:w="569" w:type="dxa"/>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9193" w:type="dxa"/>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576" w:type="dxa"/>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D5551A">
        <w:trPr>
          <w:trHeight w:val="274"/>
        </w:trPr>
        <w:tc>
          <w:tcPr>
            <w:tcW w:w="569"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9193" w:type="dxa"/>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576" w:type="dxa"/>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D5551A">
        <w:trPr>
          <w:trHeight w:val="274"/>
        </w:trPr>
        <w:tc>
          <w:tcPr>
            <w:tcW w:w="569"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9193" w:type="dxa"/>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576" w:type="dxa"/>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Pr="00AE1407" w:rsidRDefault="00531A8A"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76" w:name="_Toc401143642"/>
    </w:p>
    <w:p w14:paraId="1034BE34" w14:textId="4FE7AF3F" w:rsidR="00E05332" w:rsidRPr="002735A4" w:rsidRDefault="00E05332" w:rsidP="00300477">
      <w:pPr>
        <w:pStyle w:val="Heading1"/>
        <w:ind w:left="360"/>
        <w:jc w:val="center"/>
        <w:rPr>
          <w:sz w:val="28"/>
          <w:szCs w:val="28"/>
        </w:rPr>
      </w:pPr>
      <w:bookmarkStart w:id="77" w:name="_Toc449079666"/>
      <w:r w:rsidRPr="002735A4">
        <w:rPr>
          <w:sz w:val="28"/>
          <w:szCs w:val="28"/>
        </w:rPr>
        <w:lastRenderedPageBreak/>
        <w:t>ОПШТИ ПОДАЦИ О ПОНУЂАЧУ ИЗ ГРУПЕ ПОНУЂАЧА</w:t>
      </w:r>
      <w:bookmarkEnd w:id="76"/>
      <w:bookmarkEnd w:id="77"/>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2735A4" w:rsidRDefault="00E05332" w:rsidP="00300477">
      <w:pPr>
        <w:pStyle w:val="Heading1"/>
        <w:jc w:val="center"/>
        <w:rPr>
          <w:sz w:val="28"/>
          <w:szCs w:val="28"/>
        </w:rPr>
      </w:pPr>
      <w:bookmarkStart w:id="78" w:name="_Toc375826016"/>
      <w:bookmarkStart w:id="79" w:name="_Toc389030823"/>
      <w:bookmarkStart w:id="80" w:name="_Toc401143643"/>
      <w:bookmarkStart w:id="81" w:name="_Toc449079667"/>
      <w:r w:rsidRPr="002735A4">
        <w:rPr>
          <w:sz w:val="28"/>
          <w:szCs w:val="28"/>
        </w:rPr>
        <w:lastRenderedPageBreak/>
        <w:t>ОПШТИ ПОДАЦИ О ПОДИЗВОЂАЧИМА</w:t>
      </w:r>
      <w:bookmarkEnd w:id="78"/>
      <w:bookmarkEnd w:id="79"/>
      <w:bookmarkEnd w:id="80"/>
      <w:bookmarkEnd w:id="81"/>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15CF6DE3" w15:done="0"/>
  <w15:commentEx w15:paraId="51B748D9" w15:done="0"/>
  <w15:commentEx w15:paraId="7F728D30" w15:done="0"/>
  <w15:commentEx w15:paraId="689F5AE7" w15:done="0"/>
  <w15:commentEx w15:paraId="446F427C" w15:done="0"/>
  <w15:commentEx w15:paraId="59DFF1E3" w15:done="0"/>
  <w15:commentEx w15:paraId="53EF0DEA" w15:done="0"/>
  <w15:commentEx w15:paraId="483DFF60" w15:done="0"/>
  <w15:commentEx w15:paraId="0D7AF3B9" w15:done="0"/>
  <w15:commentEx w15:paraId="40E4BE9F" w15:done="0"/>
  <w15:commentEx w15:paraId="2271BF5E" w15:done="0"/>
  <w15:commentEx w15:paraId="00C73851" w15:done="0"/>
  <w15:commentEx w15:paraId="75C8339E" w15:done="0"/>
  <w15:commentEx w15:paraId="1C713D72" w15:done="0"/>
  <w15:commentEx w15:paraId="3F4F05F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1C363" w14:textId="77777777" w:rsidR="00DC2D78" w:rsidRDefault="00DC2D78">
      <w:r>
        <w:separator/>
      </w:r>
    </w:p>
  </w:endnote>
  <w:endnote w:type="continuationSeparator" w:id="0">
    <w:p w14:paraId="2358AE3B" w14:textId="77777777" w:rsidR="00DC2D78" w:rsidRDefault="00DC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DC2D78" w:rsidRDefault="00DC2D7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DC2D78" w:rsidRDefault="00DC2D7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021476"/>
      <w:docPartObj>
        <w:docPartGallery w:val="Page Numbers (Bottom of Page)"/>
        <w:docPartUnique/>
      </w:docPartObj>
    </w:sdtPr>
    <w:sdtContent>
      <w:sdt>
        <w:sdtPr>
          <w:id w:val="-797756205"/>
          <w:docPartObj>
            <w:docPartGallery w:val="Page Numbers (Top of Page)"/>
            <w:docPartUnique/>
          </w:docPartObj>
        </w:sdtPr>
        <w:sdtContent>
          <w:p w14:paraId="6A569B3C" w14:textId="77777777" w:rsidR="00DC2D78" w:rsidRDefault="00DC2D78">
            <w:pPr>
              <w:pStyle w:val="Footer"/>
              <w:jc w:val="center"/>
            </w:pPr>
            <w:r>
              <w:t xml:space="preserve">Страна </w:t>
            </w:r>
            <w:r>
              <w:rPr>
                <w:b/>
              </w:rPr>
              <w:fldChar w:fldCharType="begin"/>
            </w:r>
            <w:r>
              <w:rPr>
                <w:b/>
              </w:rPr>
              <w:instrText xml:space="preserve"> PAGE </w:instrText>
            </w:r>
            <w:r>
              <w:rPr>
                <w:b/>
              </w:rPr>
              <w:fldChar w:fldCharType="separate"/>
            </w:r>
            <w:r w:rsidR="0030292D">
              <w:rPr>
                <w:b/>
                <w:noProof/>
              </w:rPr>
              <w:t>25</w:t>
            </w:r>
            <w:r>
              <w:rPr>
                <w:b/>
              </w:rPr>
              <w:fldChar w:fldCharType="end"/>
            </w:r>
            <w:r>
              <w:t xml:space="preserve"> од </w:t>
            </w:r>
            <w:r>
              <w:rPr>
                <w:b/>
              </w:rPr>
              <w:fldChar w:fldCharType="begin"/>
            </w:r>
            <w:r>
              <w:rPr>
                <w:b/>
              </w:rPr>
              <w:instrText xml:space="preserve"> NUMPAGES  </w:instrText>
            </w:r>
            <w:r>
              <w:rPr>
                <w:b/>
              </w:rPr>
              <w:fldChar w:fldCharType="separate"/>
            </w:r>
            <w:r w:rsidR="0030292D">
              <w:rPr>
                <w:b/>
                <w:noProof/>
              </w:rPr>
              <w:t>31</w:t>
            </w:r>
            <w:r>
              <w:rPr>
                <w:b/>
              </w:rPr>
              <w:fldChar w:fldCharType="end"/>
            </w:r>
          </w:p>
        </w:sdtContent>
      </w:sdt>
    </w:sdtContent>
  </w:sdt>
  <w:p w14:paraId="178E4715" w14:textId="77777777" w:rsidR="00DC2D78" w:rsidRPr="00CF2211" w:rsidRDefault="00DC2D78"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1D483" w14:textId="77777777" w:rsidR="00DC2D78" w:rsidRDefault="00DC2D78">
      <w:r>
        <w:separator/>
      </w:r>
    </w:p>
  </w:footnote>
  <w:footnote w:type="continuationSeparator" w:id="0">
    <w:p w14:paraId="11A54715" w14:textId="77777777" w:rsidR="00DC2D78" w:rsidRDefault="00DC2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DC2D78" w:rsidRPr="00884492" w:rsidRDefault="00DC2D78"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ABE4762"/>
    <w:multiLevelType w:val="hybridMultilevel"/>
    <w:tmpl w:val="853CE0C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815E641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3877FB"/>
    <w:multiLevelType w:val="hybridMultilevel"/>
    <w:tmpl w:val="4362676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00B71"/>
    <w:multiLevelType w:val="hybridMultilevel"/>
    <w:tmpl w:val="F29E2A9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BF054D6"/>
    <w:multiLevelType w:val="hybridMultilevel"/>
    <w:tmpl w:val="FFA86A7E"/>
    <w:lvl w:ilvl="0" w:tplc="1CB836A0">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5">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35815C41"/>
    <w:multiLevelType w:val="hybridMultilevel"/>
    <w:tmpl w:val="4044DD14"/>
    <w:lvl w:ilvl="0" w:tplc="241A000F">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A2D2D"/>
    <w:multiLevelType w:val="hybridMultilevel"/>
    <w:tmpl w:val="A606E606"/>
    <w:lvl w:ilvl="0" w:tplc="A69C2DD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4E314A"/>
    <w:multiLevelType w:val="hybridMultilevel"/>
    <w:tmpl w:val="9B1AAA16"/>
    <w:lvl w:ilvl="0" w:tplc="0930D5C6">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AA3D3F"/>
    <w:multiLevelType w:val="hybridMultilevel"/>
    <w:tmpl w:val="4F2A5A5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726AF7"/>
    <w:multiLevelType w:val="hybridMultilevel"/>
    <w:tmpl w:val="97C252A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F373389"/>
    <w:multiLevelType w:val="hybridMultilevel"/>
    <w:tmpl w:val="1E1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
  </w:num>
  <w:num w:numId="6">
    <w:abstractNumId w:val="10"/>
  </w:num>
  <w:num w:numId="7">
    <w:abstractNumId w:val="10"/>
  </w:num>
  <w:num w:numId="8">
    <w:abstractNumId w:val="12"/>
  </w:num>
  <w:num w:numId="9">
    <w:abstractNumId w:val="21"/>
  </w:num>
  <w:num w:numId="10">
    <w:abstractNumId w:val="13"/>
  </w:num>
  <w:num w:numId="11">
    <w:abstractNumId w:val="15"/>
  </w:num>
  <w:num w:numId="12">
    <w:abstractNumId w:val="17"/>
  </w:num>
  <w:num w:numId="13">
    <w:abstractNumId w:val="11"/>
  </w:num>
  <w:num w:numId="14">
    <w:abstractNumId w:val="6"/>
  </w:num>
  <w:num w:numId="15">
    <w:abstractNumId w:val="32"/>
  </w:num>
  <w:num w:numId="16">
    <w:abstractNumId w:val="20"/>
  </w:num>
  <w:num w:numId="17">
    <w:abstractNumId w:val="9"/>
  </w:num>
  <w:num w:numId="18">
    <w:abstractNumId w:val="25"/>
  </w:num>
  <w:num w:numId="19">
    <w:abstractNumId w:val="28"/>
  </w:num>
  <w:num w:numId="20">
    <w:abstractNumId w:val="18"/>
  </w:num>
  <w:num w:numId="21">
    <w:abstractNumId w:val="24"/>
  </w:num>
  <w:num w:numId="22">
    <w:abstractNumId w:val="30"/>
  </w:num>
  <w:num w:numId="23">
    <w:abstractNumId w:val="23"/>
  </w:num>
  <w:num w:numId="24">
    <w:abstractNumId w:val="7"/>
  </w:num>
  <w:num w:numId="25">
    <w:abstractNumId w:val="5"/>
  </w:num>
  <w:num w:numId="26">
    <w:abstractNumId w:val="8"/>
  </w:num>
  <w:num w:numId="27">
    <w:abstractNumId w:val="26"/>
  </w:num>
  <w:num w:numId="28">
    <w:abstractNumId w:val="29"/>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num>
  <w:num w:numId="32">
    <w:abstractNumId w:val="16"/>
  </w:num>
  <w:num w:numId="33">
    <w:abstractNumId w:val="4"/>
    <w:lvlOverride w:ilvl="0"/>
    <w:lvlOverride w:ilvl="1"/>
    <w:lvlOverride w:ilvl="2"/>
    <w:lvlOverride w:ilvl="3"/>
    <w:lvlOverride w:ilvl="4"/>
    <w:lvlOverride w:ilvl="5"/>
    <w:lvlOverride w:ilvl="6"/>
    <w:lvlOverride w:ilvl="7"/>
    <w:lvlOverride w:ilvl="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5A62B5"/>
    <w:rsid w:val="00001662"/>
    <w:rsid w:val="0000324E"/>
    <w:rsid w:val="000051F9"/>
    <w:rsid w:val="0000565D"/>
    <w:rsid w:val="00005765"/>
    <w:rsid w:val="00013588"/>
    <w:rsid w:val="000138DA"/>
    <w:rsid w:val="00014202"/>
    <w:rsid w:val="000146CB"/>
    <w:rsid w:val="00014853"/>
    <w:rsid w:val="00015154"/>
    <w:rsid w:val="00016094"/>
    <w:rsid w:val="000209CB"/>
    <w:rsid w:val="00021588"/>
    <w:rsid w:val="00021E0F"/>
    <w:rsid w:val="00022193"/>
    <w:rsid w:val="00023F04"/>
    <w:rsid w:val="00024A8D"/>
    <w:rsid w:val="00026332"/>
    <w:rsid w:val="00032804"/>
    <w:rsid w:val="00033445"/>
    <w:rsid w:val="00033F1E"/>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760EF"/>
    <w:rsid w:val="000811A3"/>
    <w:rsid w:val="00083526"/>
    <w:rsid w:val="00084548"/>
    <w:rsid w:val="00084EA9"/>
    <w:rsid w:val="00085126"/>
    <w:rsid w:val="00086647"/>
    <w:rsid w:val="00086EC1"/>
    <w:rsid w:val="00087B1C"/>
    <w:rsid w:val="00090EC4"/>
    <w:rsid w:val="0009157F"/>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0D61"/>
    <w:rsid w:val="000B2B16"/>
    <w:rsid w:val="000B2D0E"/>
    <w:rsid w:val="000B3302"/>
    <w:rsid w:val="000B4E1C"/>
    <w:rsid w:val="000B4FA1"/>
    <w:rsid w:val="000B735A"/>
    <w:rsid w:val="000B7D6A"/>
    <w:rsid w:val="000C03AC"/>
    <w:rsid w:val="000C2296"/>
    <w:rsid w:val="000C2AAF"/>
    <w:rsid w:val="000C3B23"/>
    <w:rsid w:val="000C3EB7"/>
    <w:rsid w:val="000C47AE"/>
    <w:rsid w:val="000C484F"/>
    <w:rsid w:val="000C53A4"/>
    <w:rsid w:val="000D1A2B"/>
    <w:rsid w:val="000D205E"/>
    <w:rsid w:val="000D27A5"/>
    <w:rsid w:val="000D31E3"/>
    <w:rsid w:val="000D52D0"/>
    <w:rsid w:val="000D7B22"/>
    <w:rsid w:val="000E0BC4"/>
    <w:rsid w:val="000E2592"/>
    <w:rsid w:val="000E264B"/>
    <w:rsid w:val="000E3627"/>
    <w:rsid w:val="000E5146"/>
    <w:rsid w:val="000F0439"/>
    <w:rsid w:val="000F0736"/>
    <w:rsid w:val="000F0E13"/>
    <w:rsid w:val="000F10D6"/>
    <w:rsid w:val="000F1172"/>
    <w:rsid w:val="000F483E"/>
    <w:rsid w:val="000F5756"/>
    <w:rsid w:val="000F68C7"/>
    <w:rsid w:val="000F6F0C"/>
    <w:rsid w:val="00100553"/>
    <w:rsid w:val="001007FF"/>
    <w:rsid w:val="00102920"/>
    <w:rsid w:val="00102D49"/>
    <w:rsid w:val="00103B3A"/>
    <w:rsid w:val="00104111"/>
    <w:rsid w:val="001074E2"/>
    <w:rsid w:val="001110B0"/>
    <w:rsid w:val="001114FD"/>
    <w:rsid w:val="00111650"/>
    <w:rsid w:val="0011312E"/>
    <w:rsid w:val="00113AEA"/>
    <w:rsid w:val="0011561B"/>
    <w:rsid w:val="00120CB5"/>
    <w:rsid w:val="00122A0B"/>
    <w:rsid w:val="00124AC5"/>
    <w:rsid w:val="00126017"/>
    <w:rsid w:val="001267A3"/>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9F5"/>
    <w:rsid w:val="001757D2"/>
    <w:rsid w:val="00177F41"/>
    <w:rsid w:val="001804CD"/>
    <w:rsid w:val="00180D5E"/>
    <w:rsid w:val="00182F69"/>
    <w:rsid w:val="0018368C"/>
    <w:rsid w:val="00184B3F"/>
    <w:rsid w:val="00184FE2"/>
    <w:rsid w:val="001852F0"/>
    <w:rsid w:val="001859ED"/>
    <w:rsid w:val="00187DFD"/>
    <w:rsid w:val="0019170F"/>
    <w:rsid w:val="00191EBE"/>
    <w:rsid w:val="00192EB0"/>
    <w:rsid w:val="00193C2F"/>
    <w:rsid w:val="00194F79"/>
    <w:rsid w:val="0019503C"/>
    <w:rsid w:val="00196235"/>
    <w:rsid w:val="00196BEA"/>
    <w:rsid w:val="00197B6D"/>
    <w:rsid w:val="001A10B9"/>
    <w:rsid w:val="001A2234"/>
    <w:rsid w:val="001A4B71"/>
    <w:rsid w:val="001A526B"/>
    <w:rsid w:val="001A553D"/>
    <w:rsid w:val="001A6417"/>
    <w:rsid w:val="001A70E5"/>
    <w:rsid w:val="001A73E6"/>
    <w:rsid w:val="001B0651"/>
    <w:rsid w:val="001B1A6F"/>
    <w:rsid w:val="001B2CEB"/>
    <w:rsid w:val="001B456F"/>
    <w:rsid w:val="001B4E69"/>
    <w:rsid w:val="001C2363"/>
    <w:rsid w:val="001C3706"/>
    <w:rsid w:val="001C4F8E"/>
    <w:rsid w:val="001C5334"/>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F02F1"/>
    <w:rsid w:val="001F0979"/>
    <w:rsid w:val="001F0B62"/>
    <w:rsid w:val="001F160F"/>
    <w:rsid w:val="001F27CD"/>
    <w:rsid w:val="001F3061"/>
    <w:rsid w:val="001F30AB"/>
    <w:rsid w:val="001F3B03"/>
    <w:rsid w:val="001F4F3B"/>
    <w:rsid w:val="001F5D7D"/>
    <w:rsid w:val="001F755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5B1B"/>
    <w:rsid w:val="002163F4"/>
    <w:rsid w:val="00217D3C"/>
    <w:rsid w:val="0022049E"/>
    <w:rsid w:val="00223DF2"/>
    <w:rsid w:val="002259B4"/>
    <w:rsid w:val="00226145"/>
    <w:rsid w:val="0022681C"/>
    <w:rsid w:val="002269CB"/>
    <w:rsid w:val="00226D58"/>
    <w:rsid w:val="00226E2B"/>
    <w:rsid w:val="00230204"/>
    <w:rsid w:val="00230332"/>
    <w:rsid w:val="00232D05"/>
    <w:rsid w:val="00233D1A"/>
    <w:rsid w:val="00235B03"/>
    <w:rsid w:val="00236A45"/>
    <w:rsid w:val="0024207A"/>
    <w:rsid w:val="0024459E"/>
    <w:rsid w:val="00247002"/>
    <w:rsid w:val="00250C7A"/>
    <w:rsid w:val="002539D4"/>
    <w:rsid w:val="002548D3"/>
    <w:rsid w:val="002551C9"/>
    <w:rsid w:val="00260308"/>
    <w:rsid w:val="00260809"/>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404F"/>
    <w:rsid w:val="002856DC"/>
    <w:rsid w:val="00285AEE"/>
    <w:rsid w:val="00286FDC"/>
    <w:rsid w:val="00287498"/>
    <w:rsid w:val="002912F5"/>
    <w:rsid w:val="00292288"/>
    <w:rsid w:val="0029271D"/>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61F"/>
    <w:rsid w:val="002D1A2A"/>
    <w:rsid w:val="002D2FF0"/>
    <w:rsid w:val="002D3DD5"/>
    <w:rsid w:val="002D44CE"/>
    <w:rsid w:val="002D4DE9"/>
    <w:rsid w:val="002D512F"/>
    <w:rsid w:val="002D5B2C"/>
    <w:rsid w:val="002D7AEC"/>
    <w:rsid w:val="002E0354"/>
    <w:rsid w:val="002E14DA"/>
    <w:rsid w:val="002E1A62"/>
    <w:rsid w:val="002E2AB1"/>
    <w:rsid w:val="002E2EC7"/>
    <w:rsid w:val="002E33F9"/>
    <w:rsid w:val="002E5F24"/>
    <w:rsid w:val="002E7E9E"/>
    <w:rsid w:val="002F0935"/>
    <w:rsid w:val="002F0B09"/>
    <w:rsid w:val="002F36AC"/>
    <w:rsid w:val="002F3C2B"/>
    <w:rsid w:val="002F3DB1"/>
    <w:rsid w:val="002F4414"/>
    <w:rsid w:val="002F4F2A"/>
    <w:rsid w:val="002F53AC"/>
    <w:rsid w:val="002F5806"/>
    <w:rsid w:val="002F5E99"/>
    <w:rsid w:val="002F614A"/>
    <w:rsid w:val="002F73FB"/>
    <w:rsid w:val="002F7B75"/>
    <w:rsid w:val="00300477"/>
    <w:rsid w:val="00300AAD"/>
    <w:rsid w:val="00301804"/>
    <w:rsid w:val="0030292D"/>
    <w:rsid w:val="003044EF"/>
    <w:rsid w:val="00304737"/>
    <w:rsid w:val="00304A28"/>
    <w:rsid w:val="00305496"/>
    <w:rsid w:val="003068D7"/>
    <w:rsid w:val="00306B0E"/>
    <w:rsid w:val="00307312"/>
    <w:rsid w:val="003073F1"/>
    <w:rsid w:val="003075E9"/>
    <w:rsid w:val="00307D18"/>
    <w:rsid w:val="00310543"/>
    <w:rsid w:val="003105C8"/>
    <w:rsid w:val="00310883"/>
    <w:rsid w:val="003126A3"/>
    <w:rsid w:val="00312AD1"/>
    <w:rsid w:val="00312CA6"/>
    <w:rsid w:val="003206E4"/>
    <w:rsid w:val="00321635"/>
    <w:rsid w:val="00321A38"/>
    <w:rsid w:val="00321CAB"/>
    <w:rsid w:val="00322BD9"/>
    <w:rsid w:val="003232AD"/>
    <w:rsid w:val="003247D3"/>
    <w:rsid w:val="0032493E"/>
    <w:rsid w:val="00325999"/>
    <w:rsid w:val="0032705B"/>
    <w:rsid w:val="0033133B"/>
    <w:rsid w:val="00335232"/>
    <w:rsid w:val="00337520"/>
    <w:rsid w:val="00340249"/>
    <w:rsid w:val="00342397"/>
    <w:rsid w:val="00343F79"/>
    <w:rsid w:val="00344FFC"/>
    <w:rsid w:val="00345F39"/>
    <w:rsid w:val="00346AD8"/>
    <w:rsid w:val="00346D10"/>
    <w:rsid w:val="0035195F"/>
    <w:rsid w:val="003554DD"/>
    <w:rsid w:val="00355C3E"/>
    <w:rsid w:val="00361A55"/>
    <w:rsid w:val="00361F4C"/>
    <w:rsid w:val="00362C08"/>
    <w:rsid w:val="003650D0"/>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31FD"/>
    <w:rsid w:val="00395148"/>
    <w:rsid w:val="00395D57"/>
    <w:rsid w:val="00396DEA"/>
    <w:rsid w:val="00397424"/>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49CD"/>
    <w:rsid w:val="004150F3"/>
    <w:rsid w:val="00416D19"/>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6B6"/>
    <w:rsid w:val="00457FF5"/>
    <w:rsid w:val="004605A5"/>
    <w:rsid w:val="004617AA"/>
    <w:rsid w:val="00462C14"/>
    <w:rsid w:val="00463308"/>
    <w:rsid w:val="004635BA"/>
    <w:rsid w:val="00466D2B"/>
    <w:rsid w:val="00466DD6"/>
    <w:rsid w:val="00466DF7"/>
    <w:rsid w:val="0046703F"/>
    <w:rsid w:val="004672A7"/>
    <w:rsid w:val="00467AB2"/>
    <w:rsid w:val="004701C5"/>
    <w:rsid w:val="004717C0"/>
    <w:rsid w:val="00472399"/>
    <w:rsid w:val="004723F9"/>
    <w:rsid w:val="004751FA"/>
    <w:rsid w:val="00480800"/>
    <w:rsid w:val="0048133B"/>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1697"/>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C625E"/>
    <w:rsid w:val="004C7B5C"/>
    <w:rsid w:val="004D15BB"/>
    <w:rsid w:val="004D2E66"/>
    <w:rsid w:val="004D420D"/>
    <w:rsid w:val="004D767C"/>
    <w:rsid w:val="004E0CC6"/>
    <w:rsid w:val="004E2277"/>
    <w:rsid w:val="004E2AE2"/>
    <w:rsid w:val="004E43FF"/>
    <w:rsid w:val="004E6490"/>
    <w:rsid w:val="004E6C40"/>
    <w:rsid w:val="004F025C"/>
    <w:rsid w:val="004F1942"/>
    <w:rsid w:val="004F1B65"/>
    <w:rsid w:val="004F29C8"/>
    <w:rsid w:val="004F2BAB"/>
    <w:rsid w:val="004F4808"/>
    <w:rsid w:val="004F49DE"/>
    <w:rsid w:val="004F5FBA"/>
    <w:rsid w:val="005036B2"/>
    <w:rsid w:val="0050447A"/>
    <w:rsid w:val="00505B0D"/>
    <w:rsid w:val="00507218"/>
    <w:rsid w:val="00510071"/>
    <w:rsid w:val="00510329"/>
    <w:rsid w:val="00510B74"/>
    <w:rsid w:val="00513460"/>
    <w:rsid w:val="00513F6F"/>
    <w:rsid w:val="005145FA"/>
    <w:rsid w:val="005160D9"/>
    <w:rsid w:val="00516496"/>
    <w:rsid w:val="0051665F"/>
    <w:rsid w:val="0052295E"/>
    <w:rsid w:val="0052388D"/>
    <w:rsid w:val="00524AFA"/>
    <w:rsid w:val="00526771"/>
    <w:rsid w:val="00531A8A"/>
    <w:rsid w:val="0053310E"/>
    <w:rsid w:val="0053521B"/>
    <w:rsid w:val="00536884"/>
    <w:rsid w:val="00536ADA"/>
    <w:rsid w:val="0054043F"/>
    <w:rsid w:val="00541692"/>
    <w:rsid w:val="00542FF2"/>
    <w:rsid w:val="00545532"/>
    <w:rsid w:val="00545DE2"/>
    <w:rsid w:val="00551960"/>
    <w:rsid w:val="00552692"/>
    <w:rsid w:val="00553184"/>
    <w:rsid w:val="0055462C"/>
    <w:rsid w:val="005559C2"/>
    <w:rsid w:val="00556139"/>
    <w:rsid w:val="00556887"/>
    <w:rsid w:val="005622BE"/>
    <w:rsid w:val="005633C0"/>
    <w:rsid w:val="0056371E"/>
    <w:rsid w:val="00563D66"/>
    <w:rsid w:val="0056435C"/>
    <w:rsid w:val="0056576A"/>
    <w:rsid w:val="00565C37"/>
    <w:rsid w:val="005666A8"/>
    <w:rsid w:val="00570F3A"/>
    <w:rsid w:val="005721A9"/>
    <w:rsid w:val="00572E76"/>
    <w:rsid w:val="00573740"/>
    <w:rsid w:val="00573C8A"/>
    <w:rsid w:val="0057460C"/>
    <w:rsid w:val="00575BED"/>
    <w:rsid w:val="00575ECC"/>
    <w:rsid w:val="0057626C"/>
    <w:rsid w:val="00576ADE"/>
    <w:rsid w:val="00576ADF"/>
    <w:rsid w:val="00580E66"/>
    <w:rsid w:val="0058175E"/>
    <w:rsid w:val="0058488D"/>
    <w:rsid w:val="00585ABF"/>
    <w:rsid w:val="0059397A"/>
    <w:rsid w:val="00593C64"/>
    <w:rsid w:val="00594056"/>
    <w:rsid w:val="0059465E"/>
    <w:rsid w:val="00594F43"/>
    <w:rsid w:val="005959FB"/>
    <w:rsid w:val="005971E6"/>
    <w:rsid w:val="005A11A8"/>
    <w:rsid w:val="005A1225"/>
    <w:rsid w:val="005A1FEE"/>
    <w:rsid w:val="005A42B9"/>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59F"/>
    <w:rsid w:val="005D1AC8"/>
    <w:rsid w:val="005D6B09"/>
    <w:rsid w:val="005D7628"/>
    <w:rsid w:val="005E0BE7"/>
    <w:rsid w:val="005E1222"/>
    <w:rsid w:val="005E24ED"/>
    <w:rsid w:val="005E2923"/>
    <w:rsid w:val="005E5D19"/>
    <w:rsid w:val="005E60D9"/>
    <w:rsid w:val="005E71EF"/>
    <w:rsid w:val="005E7D69"/>
    <w:rsid w:val="005F247C"/>
    <w:rsid w:val="005F26CE"/>
    <w:rsid w:val="005F4B5A"/>
    <w:rsid w:val="005F53E4"/>
    <w:rsid w:val="005F5E98"/>
    <w:rsid w:val="005F7501"/>
    <w:rsid w:val="005F76D6"/>
    <w:rsid w:val="00601B1F"/>
    <w:rsid w:val="00602144"/>
    <w:rsid w:val="00602B4D"/>
    <w:rsid w:val="0060347B"/>
    <w:rsid w:val="00603712"/>
    <w:rsid w:val="00605C26"/>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83E"/>
    <w:rsid w:val="00641993"/>
    <w:rsid w:val="00641B20"/>
    <w:rsid w:val="00642456"/>
    <w:rsid w:val="00643747"/>
    <w:rsid w:val="00646779"/>
    <w:rsid w:val="0065018D"/>
    <w:rsid w:val="00651D05"/>
    <w:rsid w:val="00654440"/>
    <w:rsid w:val="00654500"/>
    <w:rsid w:val="0065471E"/>
    <w:rsid w:val="006559D3"/>
    <w:rsid w:val="0065758C"/>
    <w:rsid w:val="00657D54"/>
    <w:rsid w:val="0066183C"/>
    <w:rsid w:val="00662891"/>
    <w:rsid w:val="006628D5"/>
    <w:rsid w:val="00662999"/>
    <w:rsid w:val="00662C02"/>
    <w:rsid w:val="00666DD8"/>
    <w:rsid w:val="0067190D"/>
    <w:rsid w:val="00671ED8"/>
    <w:rsid w:val="00672DE3"/>
    <w:rsid w:val="00675FAD"/>
    <w:rsid w:val="00680A1E"/>
    <w:rsid w:val="0068219F"/>
    <w:rsid w:val="00684C6E"/>
    <w:rsid w:val="0068551F"/>
    <w:rsid w:val="00691960"/>
    <w:rsid w:val="00694E7F"/>
    <w:rsid w:val="006950E4"/>
    <w:rsid w:val="00697793"/>
    <w:rsid w:val="006A0DC2"/>
    <w:rsid w:val="006A24B3"/>
    <w:rsid w:val="006A3E2A"/>
    <w:rsid w:val="006A5076"/>
    <w:rsid w:val="006A6003"/>
    <w:rsid w:val="006A66B9"/>
    <w:rsid w:val="006A7A31"/>
    <w:rsid w:val="006A7A5A"/>
    <w:rsid w:val="006B2A19"/>
    <w:rsid w:val="006B30BC"/>
    <w:rsid w:val="006B3953"/>
    <w:rsid w:val="006B3C53"/>
    <w:rsid w:val="006B3FBC"/>
    <w:rsid w:val="006B558D"/>
    <w:rsid w:val="006B5618"/>
    <w:rsid w:val="006C3333"/>
    <w:rsid w:val="006C4CA4"/>
    <w:rsid w:val="006C4D9C"/>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4936"/>
    <w:rsid w:val="00734A18"/>
    <w:rsid w:val="00734CF0"/>
    <w:rsid w:val="00735078"/>
    <w:rsid w:val="007358A1"/>
    <w:rsid w:val="00736C5A"/>
    <w:rsid w:val="00737FC3"/>
    <w:rsid w:val="00740855"/>
    <w:rsid w:val="00740D34"/>
    <w:rsid w:val="00742528"/>
    <w:rsid w:val="00744253"/>
    <w:rsid w:val="007442CB"/>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889"/>
    <w:rsid w:val="007771EC"/>
    <w:rsid w:val="00777B8D"/>
    <w:rsid w:val="00777D62"/>
    <w:rsid w:val="00780D54"/>
    <w:rsid w:val="00781967"/>
    <w:rsid w:val="007826EE"/>
    <w:rsid w:val="007834D8"/>
    <w:rsid w:val="007841A3"/>
    <w:rsid w:val="00786CEA"/>
    <w:rsid w:val="007918D5"/>
    <w:rsid w:val="00791988"/>
    <w:rsid w:val="00796327"/>
    <w:rsid w:val="00796F48"/>
    <w:rsid w:val="007A361D"/>
    <w:rsid w:val="007A4B1A"/>
    <w:rsid w:val="007A4B36"/>
    <w:rsid w:val="007A5085"/>
    <w:rsid w:val="007A50D5"/>
    <w:rsid w:val="007B0302"/>
    <w:rsid w:val="007B0529"/>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E70"/>
    <w:rsid w:val="007D65BD"/>
    <w:rsid w:val="007D6CC4"/>
    <w:rsid w:val="007E1CDC"/>
    <w:rsid w:val="007E23B2"/>
    <w:rsid w:val="007E45A5"/>
    <w:rsid w:val="007E4953"/>
    <w:rsid w:val="007E6CDD"/>
    <w:rsid w:val="007E79FF"/>
    <w:rsid w:val="007F01FF"/>
    <w:rsid w:val="007F5CFC"/>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2A98"/>
    <w:rsid w:val="008239A0"/>
    <w:rsid w:val="008303D6"/>
    <w:rsid w:val="0083132F"/>
    <w:rsid w:val="00831672"/>
    <w:rsid w:val="008328A8"/>
    <w:rsid w:val="008340F3"/>
    <w:rsid w:val="00836933"/>
    <w:rsid w:val="0083724D"/>
    <w:rsid w:val="00837683"/>
    <w:rsid w:val="008406D1"/>
    <w:rsid w:val="00841EC0"/>
    <w:rsid w:val="008423A9"/>
    <w:rsid w:val="00842FED"/>
    <w:rsid w:val="008432A6"/>
    <w:rsid w:val="008439EB"/>
    <w:rsid w:val="008440E7"/>
    <w:rsid w:val="0084492F"/>
    <w:rsid w:val="0084500F"/>
    <w:rsid w:val="00846556"/>
    <w:rsid w:val="0084685A"/>
    <w:rsid w:val="00847DBE"/>
    <w:rsid w:val="00852CB7"/>
    <w:rsid w:val="00853139"/>
    <w:rsid w:val="00853A88"/>
    <w:rsid w:val="00854630"/>
    <w:rsid w:val="00854F19"/>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48AD"/>
    <w:rsid w:val="0088666D"/>
    <w:rsid w:val="00887301"/>
    <w:rsid w:val="008928F7"/>
    <w:rsid w:val="00892C95"/>
    <w:rsid w:val="00893336"/>
    <w:rsid w:val="0089431E"/>
    <w:rsid w:val="00894B5E"/>
    <w:rsid w:val="00894B6C"/>
    <w:rsid w:val="00894E7B"/>
    <w:rsid w:val="00896C1C"/>
    <w:rsid w:val="00897104"/>
    <w:rsid w:val="008A1C63"/>
    <w:rsid w:val="008A1D66"/>
    <w:rsid w:val="008A2B5F"/>
    <w:rsid w:val="008A3722"/>
    <w:rsid w:val="008A392F"/>
    <w:rsid w:val="008A44B8"/>
    <w:rsid w:val="008A5342"/>
    <w:rsid w:val="008A7A5D"/>
    <w:rsid w:val="008A7D29"/>
    <w:rsid w:val="008B0527"/>
    <w:rsid w:val="008B2119"/>
    <w:rsid w:val="008B2366"/>
    <w:rsid w:val="008B2367"/>
    <w:rsid w:val="008B4934"/>
    <w:rsid w:val="008B55B5"/>
    <w:rsid w:val="008B56E7"/>
    <w:rsid w:val="008B7475"/>
    <w:rsid w:val="008B74A9"/>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3B37"/>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2D41"/>
    <w:rsid w:val="009145A0"/>
    <w:rsid w:val="009150D1"/>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46F5"/>
    <w:rsid w:val="00945CEE"/>
    <w:rsid w:val="00946E78"/>
    <w:rsid w:val="00950EC4"/>
    <w:rsid w:val="00951643"/>
    <w:rsid w:val="00953B49"/>
    <w:rsid w:val="009541FA"/>
    <w:rsid w:val="0095766D"/>
    <w:rsid w:val="009577EB"/>
    <w:rsid w:val="009608C2"/>
    <w:rsid w:val="009609E3"/>
    <w:rsid w:val="0096195D"/>
    <w:rsid w:val="00962E58"/>
    <w:rsid w:val="00963AC8"/>
    <w:rsid w:val="00964919"/>
    <w:rsid w:val="009651F9"/>
    <w:rsid w:val="00966749"/>
    <w:rsid w:val="00967D1C"/>
    <w:rsid w:val="00970C41"/>
    <w:rsid w:val="00971CE4"/>
    <w:rsid w:val="00973789"/>
    <w:rsid w:val="00976531"/>
    <w:rsid w:val="00977B14"/>
    <w:rsid w:val="009806A0"/>
    <w:rsid w:val="009821B1"/>
    <w:rsid w:val="009834A1"/>
    <w:rsid w:val="00990C5C"/>
    <w:rsid w:val="00992FA8"/>
    <w:rsid w:val="009937B8"/>
    <w:rsid w:val="009937CD"/>
    <w:rsid w:val="0099416B"/>
    <w:rsid w:val="00994A31"/>
    <w:rsid w:val="009954CE"/>
    <w:rsid w:val="00995909"/>
    <w:rsid w:val="009959D0"/>
    <w:rsid w:val="0099644D"/>
    <w:rsid w:val="00997DDB"/>
    <w:rsid w:val="00997F3D"/>
    <w:rsid w:val="009A4462"/>
    <w:rsid w:val="009A4CD3"/>
    <w:rsid w:val="009A5352"/>
    <w:rsid w:val="009A688E"/>
    <w:rsid w:val="009A7057"/>
    <w:rsid w:val="009A7350"/>
    <w:rsid w:val="009A7BBA"/>
    <w:rsid w:val="009B0AB8"/>
    <w:rsid w:val="009B2375"/>
    <w:rsid w:val="009B29BE"/>
    <w:rsid w:val="009B3A37"/>
    <w:rsid w:val="009B4CA0"/>
    <w:rsid w:val="009B7102"/>
    <w:rsid w:val="009C079B"/>
    <w:rsid w:val="009C0820"/>
    <w:rsid w:val="009C14E3"/>
    <w:rsid w:val="009C15EA"/>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4825"/>
    <w:rsid w:val="009F52A3"/>
    <w:rsid w:val="009F5FA6"/>
    <w:rsid w:val="009F7D2B"/>
    <w:rsid w:val="00A01425"/>
    <w:rsid w:val="00A018B3"/>
    <w:rsid w:val="00A02FBC"/>
    <w:rsid w:val="00A03CE0"/>
    <w:rsid w:val="00A05B99"/>
    <w:rsid w:val="00A05BCE"/>
    <w:rsid w:val="00A0761E"/>
    <w:rsid w:val="00A0769E"/>
    <w:rsid w:val="00A07C4D"/>
    <w:rsid w:val="00A12B9F"/>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1BE5"/>
    <w:rsid w:val="00A324FE"/>
    <w:rsid w:val="00A33F91"/>
    <w:rsid w:val="00A34AFC"/>
    <w:rsid w:val="00A35558"/>
    <w:rsid w:val="00A37029"/>
    <w:rsid w:val="00A37566"/>
    <w:rsid w:val="00A4062A"/>
    <w:rsid w:val="00A41A71"/>
    <w:rsid w:val="00A41ECC"/>
    <w:rsid w:val="00A438B0"/>
    <w:rsid w:val="00A45EC8"/>
    <w:rsid w:val="00A54B31"/>
    <w:rsid w:val="00A55F46"/>
    <w:rsid w:val="00A57148"/>
    <w:rsid w:val="00A579E7"/>
    <w:rsid w:val="00A60C3F"/>
    <w:rsid w:val="00A60C65"/>
    <w:rsid w:val="00A62AED"/>
    <w:rsid w:val="00A64FE4"/>
    <w:rsid w:val="00A66BD9"/>
    <w:rsid w:val="00A674BF"/>
    <w:rsid w:val="00A67B63"/>
    <w:rsid w:val="00A7074D"/>
    <w:rsid w:val="00A71AAE"/>
    <w:rsid w:val="00A723B0"/>
    <w:rsid w:val="00A7348C"/>
    <w:rsid w:val="00A74612"/>
    <w:rsid w:val="00A74CA6"/>
    <w:rsid w:val="00A76C08"/>
    <w:rsid w:val="00A76C12"/>
    <w:rsid w:val="00A76D82"/>
    <w:rsid w:val="00A80D66"/>
    <w:rsid w:val="00A82737"/>
    <w:rsid w:val="00A83ACC"/>
    <w:rsid w:val="00A878F3"/>
    <w:rsid w:val="00A91200"/>
    <w:rsid w:val="00A91757"/>
    <w:rsid w:val="00A91AD5"/>
    <w:rsid w:val="00A946B0"/>
    <w:rsid w:val="00A94788"/>
    <w:rsid w:val="00A9587C"/>
    <w:rsid w:val="00A97095"/>
    <w:rsid w:val="00A9751C"/>
    <w:rsid w:val="00A9778F"/>
    <w:rsid w:val="00A978F5"/>
    <w:rsid w:val="00AA0503"/>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5B1F"/>
    <w:rsid w:val="00AB64D6"/>
    <w:rsid w:val="00AB7508"/>
    <w:rsid w:val="00AC15C4"/>
    <w:rsid w:val="00AC1763"/>
    <w:rsid w:val="00AC1A71"/>
    <w:rsid w:val="00AC34B8"/>
    <w:rsid w:val="00AC38DD"/>
    <w:rsid w:val="00AC48F6"/>
    <w:rsid w:val="00AC4CC8"/>
    <w:rsid w:val="00AC5312"/>
    <w:rsid w:val="00AC6F98"/>
    <w:rsid w:val="00AC717F"/>
    <w:rsid w:val="00AD05EA"/>
    <w:rsid w:val="00AD0C56"/>
    <w:rsid w:val="00AD2380"/>
    <w:rsid w:val="00AD2925"/>
    <w:rsid w:val="00AD30D1"/>
    <w:rsid w:val="00AD48FD"/>
    <w:rsid w:val="00AD638C"/>
    <w:rsid w:val="00AD6863"/>
    <w:rsid w:val="00AD6D93"/>
    <w:rsid w:val="00AE114F"/>
    <w:rsid w:val="00AE12A3"/>
    <w:rsid w:val="00AE1407"/>
    <w:rsid w:val="00AE6E0A"/>
    <w:rsid w:val="00AE6EFF"/>
    <w:rsid w:val="00AF121F"/>
    <w:rsid w:val="00AF135E"/>
    <w:rsid w:val="00AF315F"/>
    <w:rsid w:val="00AF3920"/>
    <w:rsid w:val="00AF3F7E"/>
    <w:rsid w:val="00AF401A"/>
    <w:rsid w:val="00AF56EB"/>
    <w:rsid w:val="00AF5C0B"/>
    <w:rsid w:val="00AF739E"/>
    <w:rsid w:val="00AF74F0"/>
    <w:rsid w:val="00AF7E70"/>
    <w:rsid w:val="00B0187F"/>
    <w:rsid w:val="00B03192"/>
    <w:rsid w:val="00B0340E"/>
    <w:rsid w:val="00B036D9"/>
    <w:rsid w:val="00B05693"/>
    <w:rsid w:val="00B061F6"/>
    <w:rsid w:val="00B063E6"/>
    <w:rsid w:val="00B06702"/>
    <w:rsid w:val="00B06746"/>
    <w:rsid w:val="00B077EB"/>
    <w:rsid w:val="00B07C40"/>
    <w:rsid w:val="00B124AD"/>
    <w:rsid w:val="00B12D19"/>
    <w:rsid w:val="00B151EB"/>
    <w:rsid w:val="00B15E51"/>
    <w:rsid w:val="00B1757D"/>
    <w:rsid w:val="00B21AD5"/>
    <w:rsid w:val="00B21B0B"/>
    <w:rsid w:val="00B21DB0"/>
    <w:rsid w:val="00B22F22"/>
    <w:rsid w:val="00B24CE1"/>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5100"/>
    <w:rsid w:val="00B6616F"/>
    <w:rsid w:val="00B662D1"/>
    <w:rsid w:val="00B675C5"/>
    <w:rsid w:val="00B676A6"/>
    <w:rsid w:val="00B70B05"/>
    <w:rsid w:val="00B73DB7"/>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4ABD"/>
    <w:rsid w:val="00BA58E9"/>
    <w:rsid w:val="00BA65A5"/>
    <w:rsid w:val="00BA7963"/>
    <w:rsid w:val="00BA7D14"/>
    <w:rsid w:val="00BB0D27"/>
    <w:rsid w:val="00BB129B"/>
    <w:rsid w:val="00BB1639"/>
    <w:rsid w:val="00BB1D6B"/>
    <w:rsid w:val="00BB1E5A"/>
    <w:rsid w:val="00BB235F"/>
    <w:rsid w:val="00BB33C6"/>
    <w:rsid w:val="00BB65CA"/>
    <w:rsid w:val="00BC0E09"/>
    <w:rsid w:val="00BC17D3"/>
    <w:rsid w:val="00BC1F06"/>
    <w:rsid w:val="00BC2577"/>
    <w:rsid w:val="00BC433F"/>
    <w:rsid w:val="00BC4362"/>
    <w:rsid w:val="00BC5F71"/>
    <w:rsid w:val="00BC6DD7"/>
    <w:rsid w:val="00BD027B"/>
    <w:rsid w:val="00BD0475"/>
    <w:rsid w:val="00BD0CEB"/>
    <w:rsid w:val="00BD129E"/>
    <w:rsid w:val="00BD16F6"/>
    <w:rsid w:val="00BD3683"/>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402BD"/>
    <w:rsid w:val="00C4081E"/>
    <w:rsid w:val="00C40BB9"/>
    <w:rsid w:val="00C4355E"/>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3A45"/>
    <w:rsid w:val="00C64E8A"/>
    <w:rsid w:val="00C71082"/>
    <w:rsid w:val="00C710A1"/>
    <w:rsid w:val="00C74F94"/>
    <w:rsid w:val="00C75834"/>
    <w:rsid w:val="00C768FC"/>
    <w:rsid w:val="00C80267"/>
    <w:rsid w:val="00C81BC3"/>
    <w:rsid w:val="00C82A65"/>
    <w:rsid w:val="00C82F39"/>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A7922"/>
    <w:rsid w:val="00CA7ACD"/>
    <w:rsid w:val="00CB01E0"/>
    <w:rsid w:val="00CB0A34"/>
    <w:rsid w:val="00CB103B"/>
    <w:rsid w:val="00CB26A0"/>
    <w:rsid w:val="00CB5A79"/>
    <w:rsid w:val="00CB7DC6"/>
    <w:rsid w:val="00CC100D"/>
    <w:rsid w:val="00CC1883"/>
    <w:rsid w:val="00CC1EFA"/>
    <w:rsid w:val="00CC2A0B"/>
    <w:rsid w:val="00CC6BAC"/>
    <w:rsid w:val="00CD0E3F"/>
    <w:rsid w:val="00CD4064"/>
    <w:rsid w:val="00CD56FC"/>
    <w:rsid w:val="00CD6056"/>
    <w:rsid w:val="00CD60D3"/>
    <w:rsid w:val="00CD6277"/>
    <w:rsid w:val="00CD676B"/>
    <w:rsid w:val="00CD79AF"/>
    <w:rsid w:val="00CE0E6E"/>
    <w:rsid w:val="00CE0F74"/>
    <w:rsid w:val="00CE28C2"/>
    <w:rsid w:val="00CE2A67"/>
    <w:rsid w:val="00CE2E0D"/>
    <w:rsid w:val="00CE503A"/>
    <w:rsid w:val="00CE546F"/>
    <w:rsid w:val="00CE68C3"/>
    <w:rsid w:val="00CF0F2D"/>
    <w:rsid w:val="00CF2211"/>
    <w:rsid w:val="00CF27C8"/>
    <w:rsid w:val="00CF33B3"/>
    <w:rsid w:val="00CF512A"/>
    <w:rsid w:val="00CF619E"/>
    <w:rsid w:val="00CF61CF"/>
    <w:rsid w:val="00CF6FA8"/>
    <w:rsid w:val="00D02844"/>
    <w:rsid w:val="00D0292B"/>
    <w:rsid w:val="00D038A4"/>
    <w:rsid w:val="00D05D26"/>
    <w:rsid w:val="00D06E88"/>
    <w:rsid w:val="00D13883"/>
    <w:rsid w:val="00D1451D"/>
    <w:rsid w:val="00D1637C"/>
    <w:rsid w:val="00D20D4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467B2"/>
    <w:rsid w:val="00D501A0"/>
    <w:rsid w:val="00D514D0"/>
    <w:rsid w:val="00D51945"/>
    <w:rsid w:val="00D51E52"/>
    <w:rsid w:val="00D52298"/>
    <w:rsid w:val="00D52A97"/>
    <w:rsid w:val="00D5414B"/>
    <w:rsid w:val="00D54E90"/>
    <w:rsid w:val="00D5551A"/>
    <w:rsid w:val="00D55C45"/>
    <w:rsid w:val="00D574CB"/>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36BC"/>
    <w:rsid w:val="00D83B5B"/>
    <w:rsid w:val="00D83FA8"/>
    <w:rsid w:val="00D85FB1"/>
    <w:rsid w:val="00D862AF"/>
    <w:rsid w:val="00D86480"/>
    <w:rsid w:val="00D94B26"/>
    <w:rsid w:val="00D94F2C"/>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191D"/>
    <w:rsid w:val="00DB4412"/>
    <w:rsid w:val="00DB78F7"/>
    <w:rsid w:val="00DB7B00"/>
    <w:rsid w:val="00DC08D6"/>
    <w:rsid w:val="00DC2D78"/>
    <w:rsid w:val="00DC3C88"/>
    <w:rsid w:val="00DC400F"/>
    <w:rsid w:val="00DC4D6D"/>
    <w:rsid w:val="00DD009C"/>
    <w:rsid w:val="00DD099E"/>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39E1"/>
    <w:rsid w:val="00E14877"/>
    <w:rsid w:val="00E161CE"/>
    <w:rsid w:val="00E16222"/>
    <w:rsid w:val="00E167C3"/>
    <w:rsid w:val="00E205AF"/>
    <w:rsid w:val="00E20B95"/>
    <w:rsid w:val="00E20CCB"/>
    <w:rsid w:val="00E22841"/>
    <w:rsid w:val="00E23933"/>
    <w:rsid w:val="00E23EAC"/>
    <w:rsid w:val="00E2620F"/>
    <w:rsid w:val="00E30D60"/>
    <w:rsid w:val="00E31C1C"/>
    <w:rsid w:val="00E31CD6"/>
    <w:rsid w:val="00E32646"/>
    <w:rsid w:val="00E33AD1"/>
    <w:rsid w:val="00E33BD0"/>
    <w:rsid w:val="00E35BBC"/>
    <w:rsid w:val="00E416C6"/>
    <w:rsid w:val="00E42500"/>
    <w:rsid w:val="00E428D8"/>
    <w:rsid w:val="00E43EED"/>
    <w:rsid w:val="00E43FAE"/>
    <w:rsid w:val="00E44FC8"/>
    <w:rsid w:val="00E45640"/>
    <w:rsid w:val="00E47631"/>
    <w:rsid w:val="00E50569"/>
    <w:rsid w:val="00E51425"/>
    <w:rsid w:val="00E51B03"/>
    <w:rsid w:val="00E52D7A"/>
    <w:rsid w:val="00E54184"/>
    <w:rsid w:val="00E5579E"/>
    <w:rsid w:val="00E564C8"/>
    <w:rsid w:val="00E56A67"/>
    <w:rsid w:val="00E6002A"/>
    <w:rsid w:val="00E6104C"/>
    <w:rsid w:val="00E61177"/>
    <w:rsid w:val="00E61EA8"/>
    <w:rsid w:val="00E62329"/>
    <w:rsid w:val="00E63B21"/>
    <w:rsid w:val="00E6522A"/>
    <w:rsid w:val="00E6555A"/>
    <w:rsid w:val="00E660C8"/>
    <w:rsid w:val="00E70731"/>
    <w:rsid w:val="00E71BEB"/>
    <w:rsid w:val="00E7208D"/>
    <w:rsid w:val="00E729D3"/>
    <w:rsid w:val="00E73560"/>
    <w:rsid w:val="00E74807"/>
    <w:rsid w:val="00E74AAD"/>
    <w:rsid w:val="00E750FE"/>
    <w:rsid w:val="00E7563D"/>
    <w:rsid w:val="00E75DCB"/>
    <w:rsid w:val="00E7689B"/>
    <w:rsid w:val="00E77F32"/>
    <w:rsid w:val="00E80653"/>
    <w:rsid w:val="00E82164"/>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03D"/>
    <w:rsid w:val="00ED76A4"/>
    <w:rsid w:val="00ED7988"/>
    <w:rsid w:val="00EE0F92"/>
    <w:rsid w:val="00EE1AE7"/>
    <w:rsid w:val="00EE2BE5"/>
    <w:rsid w:val="00EE307C"/>
    <w:rsid w:val="00EE406D"/>
    <w:rsid w:val="00EE6451"/>
    <w:rsid w:val="00EE6B95"/>
    <w:rsid w:val="00EF27BF"/>
    <w:rsid w:val="00EF2AC3"/>
    <w:rsid w:val="00EF466B"/>
    <w:rsid w:val="00EF5517"/>
    <w:rsid w:val="00EF57B9"/>
    <w:rsid w:val="00EF6B58"/>
    <w:rsid w:val="00EF6B5E"/>
    <w:rsid w:val="00EF7FE9"/>
    <w:rsid w:val="00F00EAD"/>
    <w:rsid w:val="00F0178C"/>
    <w:rsid w:val="00F03633"/>
    <w:rsid w:val="00F04FDD"/>
    <w:rsid w:val="00F0595D"/>
    <w:rsid w:val="00F1008E"/>
    <w:rsid w:val="00F10261"/>
    <w:rsid w:val="00F10EFC"/>
    <w:rsid w:val="00F111F8"/>
    <w:rsid w:val="00F11C0E"/>
    <w:rsid w:val="00F12A33"/>
    <w:rsid w:val="00F13EE5"/>
    <w:rsid w:val="00F140AD"/>
    <w:rsid w:val="00F16349"/>
    <w:rsid w:val="00F16876"/>
    <w:rsid w:val="00F17208"/>
    <w:rsid w:val="00F1791D"/>
    <w:rsid w:val="00F21981"/>
    <w:rsid w:val="00F22E74"/>
    <w:rsid w:val="00F249CE"/>
    <w:rsid w:val="00F24D86"/>
    <w:rsid w:val="00F25A1E"/>
    <w:rsid w:val="00F26BCB"/>
    <w:rsid w:val="00F26F6B"/>
    <w:rsid w:val="00F27C3E"/>
    <w:rsid w:val="00F31421"/>
    <w:rsid w:val="00F32A7F"/>
    <w:rsid w:val="00F33182"/>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568FD"/>
    <w:rsid w:val="00F6082C"/>
    <w:rsid w:val="00F60862"/>
    <w:rsid w:val="00F60DF8"/>
    <w:rsid w:val="00F6167C"/>
    <w:rsid w:val="00F63ECB"/>
    <w:rsid w:val="00F650D4"/>
    <w:rsid w:val="00F67193"/>
    <w:rsid w:val="00F67BDA"/>
    <w:rsid w:val="00F726E2"/>
    <w:rsid w:val="00F733FB"/>
    <w:rsid w:val="00F80EF4"/>
    <w:rsid w:val="00F82B85"/>
    <w:rsid w:val="00F831A0"/>
    <w:rsid w:val="00F83E2A"/>
    <w:rsid w:val="00F85070"/>
    <w:rsid w:val="00F85647"/>
    <w:rsid w:val="00F857A8"/>
    <w:rsid w:val="00F87167"/>
    <w:rsid w:val="00F91EFF"/>
    <w:rsid w:val="00F91FF0"/>
    <w:rsid w:val="00F9313D"/>
    <w:rsid w:val="00F9482B"/>
    <w:rsid w:val="00F96112"/>
    <w:rsid w:val="00F97048"/>
    <w:rsid w:val="00F97109"/>
    <w:rsid w:val="00F97E65"/>
    <w:rsid w:val="00FA08AD"/>
    <w:rsid w:val="00FA1D36"/>
    <w:rsid w:val="00FA20ED"/>
    <w:rsid w:val="00FA4F9C"/>
    <w:rsid w:val="00FA5008"/>
    <w:rsid w:val="00FA6C98"/>
    <w:rsid w:val="00FA71C9"/>
    <w:rsid w:val="00FB040D"/>
    <w:rsid w:val="00FB0BC7"/>
    <w:rsid w:val="00FB2CDF"/>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819"/>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ListParagraphChar">
    <w:name w:val="List Paragraph Char"/>
    <w:link w:val="ListParagraph"/>
    <w:uiPriority w:val="34"/>
    <w:rsid w:val="00FE7236"/>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2196050">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598318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344313">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275675220">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66586635">
      <w:bodyDiv w:val="1"/>
      <w:marLeft w:val="0"/>
      <w:marRight w:val="0"/>
      <w:marTop w:val="0"/>
      <w:marBottom w:val="0"/>
      <w:divBdr>
        <w:top w:val="none" w:sz="0" w:space="0" w:color="auto"/>
        <w:left w:val="none" w:sz="0" w:space="0" w:color="auto"/>
        <w:bottom w:val="none" w:sz="0" w:space="0" w:color="auto"/>
        <w:right w:val="none" w:sz="0" w:space="0" w:color="auto"/>
      </w:divBdr>
    </w:div>
    <w:div w:id="152944195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4621773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4631075">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2471427">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ke@kc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bavke@kcv.rs"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122B92"/>
    <w:rsid w:val="001945BC"/>
    <w:rsid w:val="001A7F87"/>
    <w:rsid w:val="001C6B21"/>
    <w:rsid w:val="0020106B"/>
    <w:rsid w:val="00246B00"/>
    <w:rsid w:val="002511AF"/>
    <w:rsid w:val="002C02DE"/>
    <w:rsid w:val="002F5B19"/>
    <w:rsid w:val="00335679"/>
    <w:rsid w:val="00342777"/>
    <w:rsid w:val="00371824"/>
    <w:rsid w:val="00394CE8"/>
    <w:rsid w:val="003A04B8"/>
    <w:rsid w:val="003B29A3"/>
    <w:rsid w:val="0040556F"/>
    <w:rsid w:val="00421344"/>
    <w:rsid w:val="00426910"/>
    <w:rsid w:val="00426EC7"/>
    <w:rsid w:val="00445263"/>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034CE"/>
    <w:rsid w:val="007A7591"/>
    <w:rsid w:val="007C15C2"/>
    <w:rsid w:val="007E4B9D"/>
    <w:rsid w:val="007F4E2B"/>
    <w:rsid w:val="00823B77"/>
    <w:rsid w:val="0087353A"/>
    <w:rsid w:val="008772BD"/>
    <w:rsid w:val="00897A9D"/>
    <w:rsid w:val="008C355C"/>
    <w:rsid w:val="008F5780"/>
    <w:rsid w:val="00901B58"/>
    <w:rsid w:val="009172D5"/>
    <w:rsid w:val="009702D7"/>
    <w:rsid w:val="009C69E2"/>
    <w:rsid w:val="009F0AFF"/>
    <w:rsid w:val="00A71514"/>
    <w:rsid w:val="00A75B26"/>
    <w:rsid w:val="00A77D1F"/>
    <w:rsid w:val="00A93C93"/>
    <w:rsid w:val="00AA5EC1"/>
    <w:rsid w:val="00AB0F27"/>
    <w:rsid w:val="00AC2F13"/>
    <w:rsid w:val="00AE4D0C"/>
    <w:rsid w:val="00B61906"/>
    <w:rsid w:val="00B646DA"/>
    <w:rsid w:val="00BA70DB"/>
    <w:rsid w:val="00BE20C1"/>
    <w:rsid w:val="00C15C5E"/>
    <w:rsid w:val="00C45E0B"/>
    <w:rsid w:val="00C4766B"/>
    <w:rsid w:val="00C65B98"/>
    <w:rsid w:val="00C722B6"/>
    <w:rsid w:val="00C91F80"/>
    <w:rsid w:val="00CE64DE"/>
    <w:rsid w:val="00D77320"/>
    <w:rsid w:val="00DA597E"/>
    <w:rsid w:val="00DB3BAA"/>
    <w:rsid w:val="00DD3CA1"/>
    <w:rsid w:val="00E52FA9"/>
    <w:rsid w:val="00E7225A"/>
    <w:rsid w:val="00E868D7"/>
    <w:rsid w:val="00EA02CF"/>
    <w:rsid w:val="00ED0CD4"/>
    <w:rsid w:val="00ED1487"/>
    <w:rsid w:val="00ED7DDE"/>
    <w:rsid w:val="00FA282D"/>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734"/>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6CB79-0CD1-4CD9-BC96-8B438703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31</Pages>
  <Words>7121</Words>
  <Characters>42554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49576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borko.vukic</cp:lastModifiedBy>
  <cp:revision>317</cp:revision>
  <cp:lastPrinted>2015-08-24T10:45:00Z</cp:lastPrinted>
  <dcterms:created xsi:type="dcterms:W3CDTF">2015-08-19T10:36:00Z</dcterms:created>
  <dcterms:modified xsi:type="dcterms:W3CDTF">2016-04-22T07:18:00Z</dcterms:modified>
</cp:coreProperties>
</file>