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391838">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5pt;height:69.95pt" o:ole="">
                  <v:imagedata r:id="rId8" o:title=""/>
                </v:shape>
                <o:OLEObject Type="Embed" ProgID="PBrush" ShapeID="_x0000_i1025" DrawAspect="Content" ObjectID="_1523174735" r:id="rId9"/>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430CB9" w:rsidP="008B2119">
            <w:pPr>
              <w:jc w:val="center"/>
              <w:rPr>
                <w:sz w:val="18"/>
                <w:szCs w:val="20"/>
                <w:lang w:val="sl-SI"/>
              </w:rPr>
            </w:pPr>
            <w:hyperlink r:id="rId10" w:history="1">
              <w:r w:rsidR="001A10B9" w:rsidRPr="007645CC">
                <w:rPr>
                  <w:rStyle w:val="Hyperlink"/>
                  <w:sz w:val="18"/>
                  <w:szCs w:val="20"/>
                  <w:lang w:val="sl-SI"/>
                </w:rPr>
                <w:t>www.kcv.rs</w:t>
              </w:r>
            </w:hyperlink>
            <w:r w:rsidR="001A10B9" w:rsidRPr="007645CC">
              <w:rPr>
                <w:sz w:val="18"/>
                <w:szCs w:val="20"/>
                <w:lang w:val="sl-SI"/>
              </w:rPr>
              <w:t xml:space="preserve">, e-mail: </w:t>
            </w:r>
            <w:hyperlink r:id="rId11"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13701969" w:rsidR="008B2119" w:rsidRPr="004F4653" w:rsidRDefault="004F4653" w:rsidP="008B2119">
      <w:pPr>
        <w:pStyle w:val="Footer"/>
        <w:jc w:val="center"/>
        <w:rPr>
          <w:b/>
          <w:noProof/>
          <w:lang w:val="sr-Cyrl-RS"/>
        </w:rPr>
      </w:pPr>
      <w:r w:rsidRPr="004F4653">
        <w:rPr>
          <w:b/>
          <w:noProof/>
          <w:lang w:val="sr-Cyrl-RS"/>
        </w:rPr>
        <w:t>Делови за рачунаре, ЛАН и ТТ инсталације</w:t>
      </w:r>
    </w:p>
    <w:p w14:paraId="4E8B8B23" w14:textId="77777777" w:rsidR="004F4653" w:rsidRPr="00C35CDB" w:rsidRDefault="004F4653" w:rsidP="008B2119">
      <w:pPr>
        <w:pStyle w:val="Footer"/>
        <w:jc w:val="center"/>
        <w:rPr>
          <w:b/>
          <w:noProof/>
          <w:highlight w:val="yellow"/>
        </w:rPr>
      </w:pPr>
    </w:p>
    <w:p w14:paraId="2766DC5F" w14:textId="09D80D34" w:rsidR="008B2119" w:rsidRPr="00C35CDB" w:rsidRDefault="00430CB9"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4F4653">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27BD3D11" w:rsidR="002D5B2C" w:rsidRPr="00AE1407" w:rsidRDefault="004F4653" w:rsidP="004F4653">
      <w:pPr>
        <w:pStyle w:val="Footer"/>
        <w:tabs>
          <w:tab w:val="left" w:pos="720"/>
        </w:tabs>
        <w:jc w:val="center"/>
        <w:rPr>
          <w:b/>
          <w:noProof/>
        </w:rPr>
      </w:pPr>
      <w:r>
        <w:rPr>
          <w:b/>
          <w:bCs/>
          <w:lang w:val="sr-Cyrl-RS"/>
        </w:rPr>
        <w:t>74-16-M</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Default="002D5B2C" w:rsidP="002D5B2C">
      <w:pPr>
        <w:pStyle w:val="Footer"/>
        <w:tabs>
          <w:tab w:val="left" w:pos="720"/>
        </w:tabs>
        <w:rPr>
          <w:noProof/>
        </w:rPr>
      </w:pPr>
    </w:p>
    <w:p w14:paraId="0AEAE7CC" w14:textId="77777777" w:rsidR="004F4653" w:rsidRDefault="004F4653" w:rsidP="002D5B2C">
      <w:pPr>
        <w:pStyle w:val="Footer"/>
        <w:tabs>
          <w:tab w:val="left" w:pos="720"/>
        </w:tabs>
        <w:rPr>
          <w:noProof/>
        </w:rPr>
      </w:pPr>
    </w:p>
    <w:p w14:paraId="3F10B0C9" w14:textId="77777777" w:rsidR="004F4653" w:rsidRDefault="004F4653" w:rsidP="002D5B2C">
      <w:pPr>
        <w:pStyle w:val="Footer"/>
        <w:tabs>
          <w:tab w:val="left" w:pos="720"/>
        </w:tabs>
        <w:rPr>
          <w:noProof/>
        </w:rPr>
      </w:pPr>
    </w:p>
    <w:p w14:paraId="7E5AD72C" w14:textId="77777777" w:rsidR="004F4653" w:rsidRPr="00AE1407" w:rsidRDefault="004F4653" w:rsidP="002D5B2C">
      <w:pPr>
        <w:pStyle w:val="Footer"/>
        <w:tabs>
          <w:tab w:val="left" w:pos="720"/>
        </w:tabs>
        <w:rPr>
          <w:noProof/>
        </w:rPr>
      </w:pPr>
    </w:p>
    <w:p w14:paraId="1819D2E4" w14:textId="647380D7" w:rsidR="002D5B2C" w:rsidRPr="0035195F" w:rsidRDefault="002D5B2C" w:rsidP="002D5B2C">
      <w:pPr>
        <w:pStyle w:val="Footer"/>
        <w:tabs>
          <w:tab w:val="left" w:pos="720"/>
        </w:tabs>
        <w:jc w:val="center"/>
        <w:rPr>
          <w:b/>
          <w:noProof/>
          <w:lang w:val="sr-Cyrl-CS"/>
        </w:rPr>
      </w:pPr>
      <w:r w:rsidRPr="004F4653">
        <w:rPr>
          <w:b/>
          <w:noProof/>
        </w:rPr>
        <w:t xml:space="preserve">Нови </w:t>
      </w:r>
      <w:r w:rsidRPr="005E0A58">
        <w:rPr>
          <w:b/>
          <w:noProof/>
        </w:rPr>
        <w:t>Сад</w:t>
      </w:r>
      <w:r w:rsidR="005B4BDC" w:rsidRPr="005E0A58">
        <w:rPr>
          <w:b/>
          <w:noProof/>
        </w:rPr>
        <w:t xml:space="preserve">, </w:t>
      </w:r>
      <w:r w:rsidR="004F4653" w:rsidRPr="005E0A58">
        <w:rPr>
          <w:b/>
          <w:noProof/>
          <w:lang w:val="sr-Cyrl-CS"/>
        </w:rPr>
        <w:t>април</w:t>
      </w:r>
      <w:r w:rsidR="00B5132C" w:rsidRPr="005E0A58">
        <w:rPr>
          <w:b/>
          <w:noProof/>
        </w:rPr>
        <w:t xml:space="preserve"> </w:t>
      </w:r>
      <w:r w:rsidR="002E14DA" w:rsidRPr="005E0A58">
        <w:rPr>
          <w:b/>
          <w:noProof/>
        </w:rPr>
        <w:t>201</w:t>
      </w:r>
      <w:r w:rsidR="004F4653" w:rsidRPr="005E0A58">
        <w:rPr>
          <w:b/>
          <w:noProof/>
          <w:lang w:val="sr-Cyrl-CS"/>
        </w:rPr>
        <w:t>6</w:t>
      </w:r>
      <w:r w:rsidR="00E23EAC" w:rsidRPr="004F4653">
        <w:rPr>
          <w:b/>
          <w:noProof/>
        </w:rPr>
        <w:t>. годин</w:t>
      </w:r>
      <w:r w:rsidR="007C2369" w:rsidRPr="004F4653">
        <w:rPr>
          <w:b/>
          <w:noProof/>
          <w:lang w:val="sr-Cyrl-CS"/>
        </w:rPr>
        <w:t>е</w:t>
      </w:r>
    </w:p>
    <w:p w14:paraId="31BC37E4" w14:textId="77777777"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FA3858">
        <w:rPr>
          <w:b/>
          <w:noProof/>
        </w:rPr>
        <w:t>КОНКУРСНА ДОКУМЕНТАЦИЈА</w:t>
      </w:r>
    </w:p>
    <w:p w14:paraId="5CA21F4C" w14:textId="77777777" w:rsidR="000C3B23" w:rsidRPr="00AE1407" w:rsidRDefault="000C3B23" w:rsidP="00FC4113">
      <w:pPr>
        <w:jc w:val="center"/>
        <w:rPr>
          <w:b/>
          <w:noProof/>
        </w:rPr>
      </w:pPr>
    </w:p>
    <w:p w14:paraId="52979521" w14:textId="3049666B" w:rsidR="008B2119" w:rsidRPr="004F4653" w:rsidRDefault="00430CB9"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4F4653" w:rsidRPr="004F4653">
            <w:rPr>
              <w:b/>
              <w:noProof/>
            </w:rPr>
            <w:t>у поступку јавне набавке мале вредности</w:t>
          </w:r>
        </w:sdtContent>
      </w:sdt>
      <w:r w:rsidR="008B2119" w:rsidRPr="004F4653">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4F4653" w:rsidRPr="004F4653">
            <w:rPr>
              <w:b/>
              <w:noProof/>
            </w:rPr>
            <w:t>добара</w:t>
          </w:r>
        </w:sdtContent>
      </w:sdt>
      <w:r w:rsidR="008B2119" w:rsidRPr="004F4653">
        <w:rPr>
          <w:b/>
          <w:noProof/>
        </w:rPr>
        <w:t xml:space="preserve"> бр</w:t>
      </w:r>
      <w:r w:rsidR="004F4653" w:rsidRPr="004F4653">
        <w:rPr>
          <w:b/>
          <w:noProof/>
          <w:lang w:val="sr-Cyrl-RS"/>
        </w:rPr>
        <w:t xml:space="preserve">. </w:t>
      </w:r>
      <w:r w:rsidR="004F4653" w:rsidRPr="004F4653">
        <w:rPr>
          <w:b/>
          <w:bCs/>
          <w:lang w:val="sr-Cyrl-RS"/>
        </w:rPr>
        <w:t>74-16-M</w:t>
      </w:r>
      <w:r w:rsidR="004F4653" w:rsidRPr="004F4653">
        <w:rPr>
          <w:b/>
          <w:noProof/>
        </w:rPr>
        <w:t xml:space="preserve"> – </w:t>
      </w:r>
      <w:r w:rsidR="004F4653" w:rsidRPr="004F4653">
        <w:rPr>
          <w:b/>
          <w:noProof/>
          <w:lang w:val="sr-Cyrl-RS"/>
        </w:rPr>
        <w:t>Делови за рачунаре, ЛАН и ТТ</w:t>
      </w: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p w14:paraId="208C0DD0" w14:textId="77777777"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14:paraId="47396E48" w14:textId="77777777" w:rsidR="00BC561C" w:rsidRPr="00BC561C" w:rsidRDefault="00B07C40">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r w:rsidRPr="00C351AC">
        <w:rPr>
          <w:rFonts w:ascii="Times New Roman" w:hAnsi="Times New Roman" w:cs="Times New Roman"/>
          <w:noProof/>
          <w:sz w:val="24"/>
          <w:szCs w:val="24"/>
        </w:rPr>
        <w:fldChar w:fldCharType="begin"/>
      </w:r>
      <w:r w:rsidR="00492963" w:rsidRPr="00C351AC">
        <w:rPr>
          <w:rFonts w:ascii="Times New Roman" w:hAnsi="Times New Roman" w:cs="Times New Roman"/>
          <w:noProof/>
          <w:sz w:val="24"/>
          <w:szCs w:val="24"/>
        </w:rPr>
        <w:instrText xml:space="preserve"> TOC \o "1-1" \h \z \u </w:instrText>
      </w:r>
      <w:r w:rsidRPr="00C351AC">
        <w:rPr>
          <w:rFonts w:ascii="Times New Roman" w:hAnsi="Times New Roman" w:cs="Times New Roman"/>
          <w:noProof/>
          <w:sz w:val="24"/>
          <w:szCs w:val="24"/>
        </w:rPr>
        <w:fldChar w:fldCharType="separate"/>
      </w:r>
      <w:hyperlink w:anchor="_Toc449432051" w:history="1">
        <w:r w:rsidR="00BC561C" w:rsidRPr="00BC561C">
          <w:rPr>
            <w:rStyle w:val="Hyperlink"/>
            <w:rFonts w:ascii="Times New Roman" w:hAnsi="Times New Roman" w:cs="Times New Roman"/>
            <w:noProof/>
            <w:sz w:val="24"/>
            <w:szCs w:val="24"/>
          </w:rPr>
          <w:t>1.</w:t>
        </w:r>
        <w:r w:rsidR="00BC561C" w:rsidRPr="00BC561C">
          <w:rPr>
            <w:rFonts w:ascii="Times New Roman" w:eastAsiaTheme="minorEastAsia" w:hAnsi="Times New Roman" w:cs="Times New Roman"/>
            <w:b w:val="0"/>
            <w:bCs w:val="0"/>
            <w:caps w:val="0"/>
            <w:noProof/>
            <w:sz w:val="24"/>
            <w:szCs w:val="24"/>
            <w:lang w:val="sr-Latn-RS" w:eastAsia="sr-Latn-RS"/>
          </w:rPr>
          <w:tab/>
        </w:r>
        <w:r w:rsidR="00BC561C" w:rsidRPr="00BC561C">
          <w:rPr>
            <w:rStyle w:val="Hyperlink"/>
            <w:rFonts w:ascii="Times New Roman" w:hAnsi="Times New Roman" w:cs="Times New Roman"/>
            <w:noProof/>
            <w:sz w:val="24"/>
            <w:szCs w:val="24"/>
          </w:rPr>
          <w:t>ОПШТИ ПОДАЦИ О НАБАВЦИ</w:t>
        </w:r>
        <w:r w:rsidR="00BC561C" w:rsidRPr="00BC561C">
          <w:rPr>
            <w:rFonts w:ascii="Times New Roman" w:hAnsi="Times New Roman" w:cs="Times New Roman"/>
            <w:noProof/>
            <w:webHidden/>
            <w:sz w:val="24"/>
            <w:szCs w:val="24"/>
          </w:rPr>
          <w:tab/>
        </w:r>
        <w:r w:rsidR="00BC561C" w:rsidRPr="00BC561C">
          <w:rPr>
            <w:rFonts w:ascii="Times New Roman" w:hAnsi="Times New Roman" w:cs="Times New Roman"/>
            <w:noProof/>
            <w:webHidden/>
            <w:sz w:val="24"/>
            <w:szCs w:val="24"/>
          </w:rPr>
          <w:fldChar w:fldCharType="begin"/>
        </w:r>
        <w:r w:rsidR="00BC561C" w:rsidRPr="00BC561C">
          <w:rPr>
            <w:rFonts w:ascii="Times New Roman" w:hAnsi="Times New Roman" w:cs="Times New Roman"/>
            <w:noProof/>
            <w:webHidden/>
            <w:sz w:val="24"/>
            <w:szCs w:val="24"/>
          </w:rPr>
          <w:instrText xml:space="preserve"> PAGEREF _Toc449432051 \h </w:instrText>
        </w:r>
        <w:r w:rsidR="00BC561C" w:rsidRPr="00BC561C">
          <w:rPr>
            <w:rFonts w:ascii="Times New Roman" w:hAnsi="Times New Roman" w:cs="Times New Roman"/>
            <w:noProof/>
            <w:webHidden/>
            <w:sz w:val="24"/>
            <w:szCs w:val="24"/>
          </w:rPr>
        </w:r>
        <w:r w:rsidR="00BC561C" w:rsidRPr="00BC561C">
          <w:rPr>
            <w:rFonts w:ascii="Times New Roman" w:hAnsi="Times New Roman" w:cs="Times New Roman"/>
            <w:noProof/>
            <w:webHidden/>
            <w:sz w:val="24"/>
            <w:szCs w:val="24"/>
          </w:rPr>
          <w:fldChar w:fldCharType="separate"/>
        </w:r>
        <w:r w:rsidR="00BC561C" w:rsidRPr="00BC561C">
          <w:rPr>
            <w:rFonts w:ascii="Times New Roman" w:hAnsi="Times New Roman" w:cs="Times New Roman"/>
            <w:noProof/>
            <w:webHidden/>
            <w:sz w:val="24"/>
            <w:szCs w:val="24"/>
          </w:rPr>
          <w:t>3</w:t>
        </w:r>
        <w:r w:rsidR="00BC561C" w:rsidRPr="00BC561C">
          <w:rPr>
            <w:rFonts w:ascii="Times New Roman" w:hAnsi="Times New Roman" w:cs="Times New Roman"/>
            <w:noProof/>
            <w:webHidden/>
            <w:sz w:val="24"/>
            <w:szCs w:val="24"/>
          </w:rPr>
          <w:fldChar w:fldCharType="end"/>
        </w:r>
      </w:hyperlink>
    </w:p>
    <w:p w14:paraId="014891FB" w14:textId="77777777" w:rsidR="00BC561C" w:rsidRPr="00BC561C" w:rsidRDefault="00430CB9">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432052" w:history="1">
        <w:r w:rsidR="00BC561C" w:rsidRPr="00BC561C">
          <w:rPr>
            <w:rStyle w:val="Hyperlink"/>
            <w:rFonts w:ascii="Times New Roman" w:hAnsi="Times New Roman" w:cs="Times New Roman"/>
            <w:noProof/>
            <w:sz w:val="24"/>
            <w:szCs w:val="24"/>
          </w:rPr>
          <w:t>2.</w:t>
        </w:r>
        <w:r w:rsidR="00BC561C" w:rsidRPr="00BC561C">
          <w:rPr>
            <w:rFonts w:ascii="Times New Roman" w:eastAsiaTheme="minorEastAsia" w:hAnsi="Times New Roman" w:cs="Times New Roman"/>
            <w:b w:val="0"/>
            <w:bCs w:val="0"/>
            <w:caps w:val="0"/>
            <w:noProof/>
            <w:sz w:val="24"/>
            <w:szCs w:val="24"/>
            <w:lang w:val="sr-Latn-RS" w:eastAsia="sr-Latn-RS"/>
          </w:rPr>
          <w:tab/>
        </w:r>
        <w:r w:rsidR="00BC561C" w:rsidRPr="00BC561C">
          <w:rPr>
            <w:rStyle w:val="Hyperlink"/>
            <w:rFonts w:ascii="Times New Roman" w:hAnsi="Times New Roman" w:cs="Times New Roman"/>
            <w:noProof/>
            <w:sz w:val="24"/>
            <w:szCs w:val="24"/>
          </w:rPr>
          <w:t>ПОДАЦИ О ПРЕДМЕТУ ЈАВНЕ НАБАВКЕ</w:t>
        </w:r>
        <w:r w:rsidR="00BC561C" w:rsidRPr="00BC561C">
          <w:rPr>
            <w:rFonts w:ascii="Times New Roman" w:hAnsi="Times New Roman" w:cs="Times New Roman"/>
            <w:noProof/>
            <w:webHidden/>
            <w:sz w:val="24"/>
            <w:szCs w:val="24"/>
          </w:rPr>
          <w:tab/>
        </w:r>
        <w:r w:rsidR="00BC561C" w:rsidRPr="00BC561C">
          <w:rPr>
            <w:rFonts w:ascii="Times New Roman" w:hAnsi="Times New Roman" w:cs="Times New Roman"/>
            <w:noProof/>
            <w:webHidden/>
            <w:sz w:val="24"/>
            <w:szCs w:val="24"/>
          </w:rPr>
          <w:fldChar w:fldCharType="begin"/>
        </w:r>
        <w:r w:rsidR="00BC561C" w:rsidRPr="00BC561C">
          <w:rPr>
            <w:rFonts w:ascii="Times New Roman" w:hAnsi="Times New Roman" w:cs="Times New Roman"/>
            <w:noProof/>
            <w:webHidden/>
            <w:sz w:val="24"/>
            <w:szCs w:val="24"/>
          </w:rPr>
          <w:instrText xml:space="preserve"> PAGEREF _Toc449432052 \h </w:instrText>
        </w:r>
        <w:r w:rsidR="00BC561C" w:rsidRPr="00BC561C">
          <w:rPr>
            <w:rFonts w:ascii="Times New Roman" w:hAnsi="Times New Roman" w:cs="Times New Roman"/>
            <w:noProof/>
            <w:webHidden/>
            <w:sz w:val="24"/>
            <w:szCs w:val="24"/>
          </w:rPr>
        </w:r>
        <w:r w:rsidR="00BC561C" w:rsidRPr="00BC561C">
          <w:rPr>
            <w:rFonts w:ascii="Times New Roman" w:hAnsi="Times New Roman" w:cs="Times New Roman"/>
            <w:noProof/>
            <w:webHidden/>
            <w:sz w:val="24"/>
            <w:szCs w:val="24"/>
          </w:rPr>
          <w:fldChar w:fldCharType="separate"/>
        </w:r>
        <w:r w:rsidR="00BC561C" w:rsidRPr="00BC561C">
          <w:rPr>
            <w:rFonts w:ascii="Times New Roman" w:hAnsi="Times New Roman" w:cs="Times New Roman"/>
            <w:noProof/>
            <w:webHidden/>
            <w:sz w:val="24"/>
            <w:szCs w:val="24"/>
          </w:rPr>
          <w:t>3</w:t>
        </w:r>
        <w:r w:rsidR="00BC561C" w:rsidRPr="00BC561C">
          <w:rPr>
            <w:rFonts w:ascii="Times New Roman" w:hAnsi="Times New Roman" w:cs="Times New Roman"/>
            <w:noProof/>
            <w:webHidden/>
            <w:sz w:val="24"/>
            <w:szCs w:val="24"/>
          </w:rPr>
          <w:fldChar w:fldCharType="end"/>
        </w:r>
      </w:hyperlink>
    </w:p>
    <w:p w14:paraId="58150B25" w14:textId="77777777" w:rsidR="00BC561C" w:rsidRPr="00BC561C" w:rsidRDefault="00430CB9">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432053" w:history="1">
        <w:r w:rsidR="00BC561C" w:rsidRPr="00BC561C">
          <w:rPr>
            <w:rStyle w:val="Hyperlink"/>
            <w:rFonts w:ascii="Times New Roman" w:hAnsi="Times New Roman" w:cs="Times New Roman"/>
            <w:noProof/>
            <w:sz w:val="24"/>
            <w:szCs w:val="24"/>
          </w:rPr>
          <w:t>3.</w:t>
        </w:r>
        <w:r w:rsidR="00BC561C" w:rsidRPr="00BC561C">
          <w:rPr>
            <w:rFonts w:ascii="Times New Roman" w:eastAsiaTheme="minorEastAsia" w:hAnsi="Times New Roman" w:cs="Times New Roman"/>
            <w:b w:val="0"/>
            <w:bCs w:val="0"/>
            <w:caps w:val="0"/>
            <w:noProof/>
            <w:sz w:val="24"/>
            <w:szCs w:val="24"/>
            <w:lang w:val="sr-Latn-RS" w:eastAsia="sr-Latn-RS"/>
          </w:rPr>
          <w:tab/>
        </w:r>
        <w:r w:rsidR="00BC561C" w:rsidRPr="00BC561C">
          <w:rPr>
            <w:rStyle w:val="Hyperlink"/>
            <w:rFonts w:ascii="Times New Roman" w:hAnsi="Times New Roman" w:cs="Times New Roman"/>
            <w:noProof/>
            <w:sz w:val="24"/>
            <w:szCs w:val="24"/>
          </w:rPr>
          <w:t>ОПИС ПРЕДМЕТА ЈАВНЕ НАБАВКЕ</w:t>
        </w:r>
        <w:r w:rsidR="00BC561C" w:rsidRPr="00BC561C">
          <w:rPr>
            <w:rFonts w:ascii="Times New Roman" w:hAnsi="Times New Roman" w:cs="Times New Roman"/>
            <w:noProof/>
            <w:webHidden/>
            <w:sz w:val="24"/>
            <w:szCs w:val="24"/>
          </w:rPr>
          <w:tab/>
        </w:r>
        <w:r w:rsidR="00BC561C" w:rsidRPr="00BC561C">
          <w:rPr>
            <w:rFonts w:ascii="Times New Roman" w:hAnsi="Times New Roman" w:cs="Times New Roman"/>
            <w:noProof/>
            <w:webHidden/>
            <w:sz w:val="24"/>
            <w:szCs w:val="24"/>
          </w:rPr>
          <w:fldChar w:fldCharType="begin"/>
        </w:r>
        <w:r w:rsidR="00BC561C" w:rsidRPr="00BC561C">
          <w:rPr>
            <w:rFonts w:ascii="Times New Roman" w:hAnsi="Times New Roman" w:cs="Times New Roman"/>
            <w:noProof/>
            <w:webHidden/>
            <w:sz w:val="24"/>
            <w:szCs w:val="24"/>
          </w:rPr>
          <w:instrText xml:space="preserve"> PAGEREF _Toc449432053 \h </w:instrText>
        </w:r>
        <w:r w:rsidR="00BC561C" w:rsidRPr="00BC561C">
          <w:rPr>
            <w:rFonts w:ascii="Times New Roman" w:hAnsi="Times New Roman" w:cs="Times New Roman"/>
            <w:noProof/>
            <w:webHidden/>
            <w:sz w:val="24"/>
            <w:szCs w:val="24"/>
          </w:rPr>
        </w:r>
        <w:r w:rsidR="00BC561C" w:rsidRPr="00BC561C">
          <w:rPr>
            <w:rFonts w:ascii="Times New Roman" w:hAnsi="Times New Roman" w:cs="Times New Roman"/>
            <w:noProof/>
            <w:webHidden/>
            <w:sz w:val="24"/>
            <w:szCs w:val="24"/>
          </w:rPr>
          <w:fldChar w:fldCharType="separate"/>
        </w:r>
        <w:r w:rsidR="00BC561C" w:rsidRPr="00BC561C">
          <w:rPr>
            <w:rFonts w:ascii="Times New Roman" w:hAnsi="Times New Roman" w:cs="Times New Roman"/>
            <w:noProof/>
            <w:webHidden/>
            <w:sz w:val="24"/>
            <w:szCs w:val="24"/>
          </w:rPr>
          <w:t>4</w:t>
        </w:r>
        <w:r w:rsidR="00BC561C" w:rsidRPr="00BC561C">
          <w:rPr>
            <w:rFonts w:ascii="Times New Roman" w:hAnsi="Times New Roman" w:cs="Times New Roman"/>
            <w:noProof/>
            <w:webHidden/>
            <w:sz w:val="24"/>
            <w:szCs w:val="24"/>
          </w:rPr>
          <w:fldChar w:fldCharType="end"/>
        </w:r>
      </w:hyperlink>
    </w:p>
    <w:p w14:paraId="3A5976CA" w14:textId="77777777" w:rsidR="00BC561C" w:rsidRPr="00BC561C" w:rsidRDefault="00430CB9">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432054" w:history="1">
        <w:r w:rsidR="00BC561C" w:rsidRPr="00BC561C">
          <w:rPr>
            <w:rStyle w:val="Hyperlink"/>
            <w:rFonts w:ascii="Times New Roman" w:hAnsi="Times New Roman" w:cs="Times New Roman"/>
            <w:noProof/>
            <w:sz w:val="24"/>
            <w:szCs w:val="24"/>
          </w:rPr>
          <w:t>4.</w:t>
        </w:r>
        <w:r w:rsidR="00BC561C" w:rsidRPr="00BC561C">
          <w:rPr>
            <w:rFonts w:ascii="Times New Roman" w:eastAsiaTheme="minorEastAsia" w:hAnsi="Times New Roman" w:cs="Times New Roman"/>
            <w:b w:val="0"/>
            <w:bCs w:val="0"/>
            <w:caps w:val="0"/>
            <w:noProof/>
            <w:sz w:val="24"/>
            <w:szCs w:val="24"/>
            <w:lang w:val="sr-Latn-RS" w:eastAsia="sr-Latn-RS"/>
          </w:rPr>
          <w:tab/>
        </w:r>
        <w:r w:rsidR="00BC561C" w:rsidRPr="00BC561C">
          <w:rPr>
            <w:rStyle w:val="Hyperlink"/>
            <w:rFonts w:ascii="Times New Roman" w:hAnsi="Times New Roman" w:cs="Times New Roman"/>
            <w:noProof/>
            <w:sz w:val="24"/>
            <w:szCs w:val="24"/>
          </w:rPr>
          <w:t>УСЛОВИ ЗА УЧЕШЋЕ У ПОСТУПКУ ЈАВНЕ НАБАВКЕ</w:t>
        </w:r>
        <w:r w:rsidR="00BC561C" w:rsidRPr="00BC561C">
          <w:rPr>
            <w:rFonts w:ascii="Times New Roman" w:hAnsi="Times New Roman" w:cs="Times New Roman"/>
            <w:noProof/>
            <w:webHidden/>
            <w:sz w:val="24"/>
            <w:szCs w:val="24"/>
          </w:rPr>
          <w:tab/>
        </w:r>
        <w:r w:rsidR="00BC561C" w:rsidRPr="00BC561C">
          <w:rPr>
            <w:rFonts w:ascii="Times New Roman" w:hAnsi="Times New Roman" w:cs="Times New Roman"/>
            <w:noProof/>
            <w:webHidden/>
            <w:sz w:val="24"/>
            <w:szCs w:val="24"/>
          </w:rPr>
          <w:fldChar w:fldCharType="begin"/>
        </w:r>
        <w:r w:rsidR="00BC561C" w:rsidRPr="00BC561C">
          <w:rPr>
            <w:rFonts w:ascii="Times New Roman" w:hAnsi="Times New Roman" w:cs="Times New Roman"/>
            <w:noProof/>
            <w:webHidden/>
            <w:sz w:val="24"/>
            <w:szCs w:val="24"/>
          </w:rPr>
          <w:instrText xml:space="preserve"> PAGEREF _Toc449432054 \h </w:instrText>
        </w:r>
        <w:r w:rsidR="00BC561C" w:rsidRPr="00BC561C">
          <w:rPr>
            <w:rFonts w:ascii="Times New Roman" w:hAnsi="Times New Roman" w:cs="Times New Roman"/>
            <w:noProof/>
            <w:webHidden/>
            <w:sz w:val="24"/>
            <w:szCs w:val="24"/>
          </w:rPr>
        </w:r>
        <w:r w:rsidR="00BC561C" w:rsidRPr="00BC561C">
          <w:rPr>
            <w:rFonts w:ascii="Times New Roman" w:hAnsi="Times New Roman" w:cs="Times New Roman"/>
            <w:noProof/>
            <w:webHidden/>
            <w:sz w:val="24"/>
            <w:szCs w:val="24"/>
          </w:rPr>
          <w:fldChar w:fldCharType="separate"/>
        </w:r>
        <w:r w:rsidR="00BC561C" w:rsidRPr="00BC561C">
          <w:rPr>
            <w:rFonts w:ascii="Times New Roman" w:hAnsi="Times New Roman" w:cs="Times New Roman"/>
            <w:noProof/>
            <w:webHidden/>
            <w:sz w:val="24"/>
            <w:szCs w:val="24"/>
          </w:rPr>
          <w:t>5</w:t>
        </w:r>
        <w:r w:rsidR="00BC561C" w:rsidRPr="00BC561C">
          <w:rPr>
            <w:rFonts w:ascii="Times New Roman" w:hAnsi="Times New Roman" w:cs="Times New Roman"/>
            <w:noProof/>
            <w:webHidden/>
            <w:sz w:val="24"/>
            <w:szCs w:val="24"/>
          </w:rPr>
          <w:fldChar w:fldCharType="end"/>
        </w:r>
      </w:hyperlink>
    </w:p>
    <w:p w14:paraId="152EFB5A" w14:textId="77777777" w:rsidR="00BC561C" w:rsidRPr="00BC561C" w:rsidRDefault="00430CB9">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432055" w:history="1">
        <w:r w:rsidR="00BC561C" w:rsidRPr="00BC561C">
          <w:rPr>
            <w:rStyle w:val="Hyperlink"/>
            <w:rFonts w:ascii="Times New Roman" w:hAnsi="Times New Roman" w:cs="Times New Roman"/>
            <w:noProof/>
            <w:sz w:val="24"/>
            <w:szCs w:val="24"/>
          </w:rPr>
          <w:t>5.</w:t>
        </w:r>
        <w:r w:rsidR="00BC561C" w:rsidRPr="00BC561C">
          <w:rPr>
            <w:rFonts w:ascii="Times New Roman" w:eastAsiaTheme="minorEastAsia" w:hAnsi="Times New Roman" w:cs="Times New Roman"/>
            <w:b w:val="0"/>
            <w:bCs w:val="0"/>
            <w:caps w:val="0"/>
            <w:noProof/>
            <w:sz w:val="24"/>
            <w:szCs w:val="24"/>
            <w:lang w:val="sr-Latn-RS" w:eastAsia="sr-Latn-RS"/>
          </w:rPr>
          <w:tab/>
        </w:r>
        <w:r w:rsidR="00BC561C" w:rsidRPr="00BC561C">
          <w:rPr>
            <w:rStyle w:val="Hyperlink"/>
            <w:rFonts w:ascii="Times New Roman" w:hAnsi="Times New Roman" w:cs="Times New Roman"/>
            <w:noProof/>
            <w:sz w:val="24"/>
            <w:szCs w:val="24"/>
          </w:rPr>
          <w:t>УПУТСТВО ПОНУЂАЧИМА КАКО ДА САЧИНЕ ПОНУДУ</w:t>
        </w:r>
        <w:r w:rsidR="00BC561C" w:rsidRPr="00BC561C">
          <w:rPr>
            <w:rFonts w:ascii="Times New Roman" w:hAnsi="Times New Roman" w:cs="Times New Roman"/>
            <w:noProof/>
            <w:webHidden/>
            <w:sz w:val="24"/>
            <w:szCs w:val="24"/>
          </w:rPr>
          <w:tab/>
        </w:r>
        <w:r w:rsidR="00BC561C" w:rsidRPr="00BC561C">
          <w:rPr>
            <w:rFonts w:ascii="Times New Roman" w:hAnsi="Times New Roman" w:cs="Times New Roman"/>
            <w:noProof/>
            <w:webHidden/>
            <w:sz w:val="24"/>
            <w:szCs w:val="24"/>
          </w:rPr>
          <w:fldChar w:fldCharType="begin"/>
        </w:r>
        <w:r w:rsidR="00BC561C" w:rsidRPr="00BC561C">
          <w:rPr>
            <w:rFonts w:ascii="Times New Roman" w:hAnsi="Times New Roman" w:cs="Times New Roman"/>
            <w:noProof/>
            <w:webHidden/>
            <w:sz w:val="24"/>
            <w:szCs w:val="24"/>
          </w:rPr>
          <w:instrText xml:space="preserve"> PAGEREF _Toc449432055 \h </w:instrText>
        </w:r>
        <w:r w:rsidR="00BC561C" w:rsidRPr="00BC561C">
          <w:rPr>
            <w:rFonts w:ascii="Times New Roman" w:hAnsi="Times New Roman" w:cs="Times New Roman"/>
            <w:noProof/>
            <w:webHidden/>
            <w:sz w:val="24"/>
            <w:szCs w:val="24"/>
          </w:rPr>
        </w:r>
        <w:r w:rsidR="00BC561C" w:rsidRPr="00BC561C">
          <w:rPr>
            <w:rFonts w:ascii="Times New Roman" w:hAnsi="Times New Roman" w:cs="Times New Roman"/>
            <w:noProof/>
            <w:webHidden/>
            <w:sz w:val="24"/>
            <w:szCs w:val="24"/>
          </w:rPr>
          <w:fldChar w:fldCharType="separate"/>
        </w:r>
        <w:r w:rsidR="00BC561C" w:rsidRPr="00BC561C">
          <w:rPr>
            <w:rFonts w:ascii="Times New Roman" w:hAnsi="Times New Roman" w:cs="Times New Roman"/>
            <w:noProof/>
            <w:webHidden/>
            <w:sz w:val="24"/>
            <w:szCs w:val="24"/>
          </w:rPr>
          <w:t>9</w:t>
        </w:r>
        <w:r w:rsidR="00BC561C" w:rsidRPr="00BC561C">
          <w:rPr>
            <w:rFonts w:ascii="Times New Roman" w:hAnsi="Times New Roman" w:cs="Times New Roman"/>
            <w:noProof/>
            <w:webHidden/>
            <w:sz w:val="24"/>
            <w:szCs w:val="24"/>
          </w:rPr>
          <w:fldChar w:fldCharType="end"/>
        </w:r>
      </w:hyperlink>
    </w:p>
    <w:p w14:paraId="466D689D" w14:textId="77777777" w:rsidR="00BC561C" w:rsidRPr="00BC561C" w:rsidRDefault="00430CB9">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432056" w:history="1">
        <w:r w:rsidR="00BC561C" w:rsidRPr="00BC561C">
          <w:rPr>
            <w:rStyle w:val="Hyperlink"/>
            <w:rFonts w:ascii="Times New Roman" w:hAnsi="Times New Roman" w:cs="Times New Roman"/>
            <w:noProof/>
            <w:sz w:val="24"/>
            <w:szCs w:val="24"/>
          </w:rPr>
          <w:t>6.</w:t>
        </w:r>
        <w:r w:rsidR="00BC561C" w:rsidRPr="00BC561C">
          <w:rPr>
            <w:rFonts w:ascii="Times New Roman" w:eastAsiaTheme="minorEastAsia" w:hAnsi="Times New Roman" w:cs="Times New Roman"/>
            <w:b w:val="0"/>
            <w:bCs w:val="0"/>
            <w:caps w:val="0"/>
            <w:noProof/>
            <w:sz w:val="24"/>
            <w:szCs w:val="24"/>
            <w:lang w:val="sr-Latn-RS" w:eastAsia="sr-Latn-RS"/>
          </w:rPr>
          <w:tab/>
        </w:r>
        <w:r w:rsidR="00BC561C" w:rsidRPr="00BC561C">
          <w:rPr>
            <w:rStyle w:val="Hyperlink"/>
            <w:rFonts w:ascii="Times New Roman" w:hAnsi="Times New Roman" w:cs="Times New Roman"/>
            <w:noProof/>
            <w:sz w:val="24"/>
            <w:szCs w:val="24"/>
          </w:rPr>
          <w:t>МОДЕЛ УГОВОРА</w:t>
        </w:r>
        <w:r w:rsidR="00BC561C" w:rsidRPr="00BC561C">
          <w:rPr>
            <w:rFonts w:ascii="Times New Roman" w:hAnsi="Times New Roman" w:cs="Times New Roman"/>
            <w:noProof/>
            <w:webHidden/>
            <w:sz w:val="24"/>
            <w:szCs w:val="24"/>
          </w:rPr>
          <w:tab/>
        </w:r>
        <w:r w:rsidR="00BC561C" w:rsidRPr="00BC561C">
          <w:rPr>
            <w:rFonts w:ascii="Times New Roman" w:hAnsi="Times New Roman" w:cs="Times New Roman"/>
            <w:noProof/>
            <w:webHidden/>
            <w:sz w:val="24"/>
            <w:szCs w:val="24"/>
          </w:rPr>
          <w:fldChar w:fldCharType="begin"/>
        </w:r>
        <w:r w:rsidR="00BC561C" w:rsidRPr="00BC561C">
          <w:rPr>
            <w:rFonts w:ascii="Times New Roman" w:hAnsi="Times New Roman" w:cs="Times New Roman"/>
            <w:noProof/>
            <w:webHidden/>
            <w:sz w:val="24"/>
            <w:szCs w:val="24"/>
          </w:rPr>
          <w:instrText xml:space="preserve"> PAGEREF _Toc449432056 \h </w:instrText>
        </w:r>
        <w:r w:rsidR="00BC561C" w:rsidRPr="00BC561C">
          <w:rPr>
            <w:rFonts w:ascii="Times New Roman" w:hAnsi="Times New Roman" w:cs="Times New Roman"/>
            <w:noProof/>
            <w:webHidden/>
            <w:sz w:val="24"/>
            <w:szCs w:val="24"/>
          </w:rPr>
        </w:r>
        <w:r w:rsidR="00BC561C" w:rsidRPr="00BC561C">
          <w:rPr>
            <w:rFonts w:ascii="Times New Roman" w:hAnsi="Times New Roman" w:cs="Times New Roman"/>
            <w:noProof/>
            <w:webHidden/>
            <w:sz w:val="24"/>
            <w:szCs w:val="24"/>
          </w:rPr>
          <w:fldChar w:fldCharType="separate"/>
        </w:r>
        <w:r w:rsidR="00BC561C" w:rsidRPr="00BC561C">
          <w:rPr>
            <w:rFonts w:ascii="Times New Roman" w:hAnsi="Times New Roman" w:cs="Times New Roman"/>
            <w:noProof/>
            <w:webHidden/>
            <w:sz w:val="24"/>
            <w:szCs w:val="24"/>
          </w:rPr>
          <w:t>17</w:t>
        </w:r>
        <w:r w:rsidR="00BC561C" w:rsidRPr="00BC561C">
          <w:rPr>
            <w:rFonts w:ascii="Times New Roman" w:hAnsi="Times New Roman" w:cs="Times New Roman"/>
            <w:noProof/>
            <w:webHidden/>
            <w:sz w:val="24"/>
            <w:szCs w:val="24"/>
          </w:rPr>
          <w:fldChar w:fldCharType="end"/>
        </w:r>
      </w:hyperlink>
    </w:p>
    <w:p w14:paraId="012C8F01" w14:textId="77777777" w:rsidR="00BC561C" w:rsidRPr="00BC561C" w:rsidRDefault="00430CB9">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432069" w:history="1">
        <w:r w:rsidR="00BC561C" w:rsidRPr="00BC561C">
          <w:rPr>
            <w:rStyle w:val="Hyperlink"/>
            <w:rFonts w:ascii="Times New Roman" w:hAnsi="Times New Roman" w:cs="Times New Roman"/>
            <w:noProof/>
            <w:sz w:val="24"/>
            <w:szCs w:val="24"/>
          </w:rPr>
          <w:t>7.</w:t>
        </w:r>
        <w:r w:rsidR="00BC561C" w:rsidRPr="00BC561C">
          <w:rPr>
            <w:rFonts w:ascii="Times New Roman" w:eastAsiaTheme="minorEastAsia" w:hAnsi="Times New Roman" w:cs="Times New Roman"/>
            <w:b w:val="0"/>
            <w:bCs w:val="0"/>
            <w:caps w:val="0"/>
            <w:noProof/>
            <w:sz w:val="24"/>
            <w:szCs w:val="24"/>
            <w:lang w:val="sr-Latn-RS" w:eastAsia="sr-Latn-RS"/>
          </w:rPr>
          <w:tab/>
        </w:r>
        <w:r w:rsidR="00BC561C" w:rsidRPr="00BC561C">
          <w:rPr>
            <w:rStyle w:val="Hyperlink"/>
            <w:rFonts w:ascii="Times New Roman" w:hAnsi="Times New Roman" w:cs="Times New Roman"/>
            <w:noProof/>
            <w:sz w:val="24"/>
            <w:szCs w:val="24"/>
          </w:rPr>
          <w:t>ИЗЈАВА О НЕЗАВИСНОЈ ПОНУДИ</w:t>
        </w:r>
        <w:r w:rsidR="00BC561C" w:rsidRPr="00BC561C">
          <w:rPr>
            <w:rFonts w:ascii="Times New Roman" w:hAnsi="Times New Roman" w:cs="Times New Roman"/>
            <w:noProof/>
            <w:webHidden/>
            <w:sz w:val="24"/>
            <w:szCs w:val="24"/>
          </w:rPr>
          <w:tab/>
        </w:r>
        <w:r w:rsidR="00BC561C" w:rsidRPr="00BC561C">
          <w:rPr>
            <w:rFonts w:ascii="Times New Roman" w:hAnsi="Times New Roman" w:cs="Times New Roman"/>
            <w:noProof/>
            <w:webHidden/>
            <w:sz w:val="24"/>
            <w:szCs w:val="24"/>
          </w:rPr>
          <w:fldChar w:fldCharType="begin"/>
        </w:r>
        <w:r w:rsidR="00BC561C" w:rsidRPr="00BC561C">
          <w:rPr>
            <w:rFonts w:ascii="Times New Roman" w:hAnsi="Times New Roman" w:cs="Times New Roman"/>
            <w:noProof/>
            <w:webHidden/>
            <w:sz w:val="24"/>
            <w:szCs w:val="24"/>
          </w:rPr>
          <w:instrText xml:space="preserve"> PAGEREF _Toc449432069 \h </w:instrText>
        </w:r>
        <w:r w:rsidR="00BC561C" w:rsidRPr="00BC561C">
          <w:rPr>
            <w:rFonts w:ascii="Times New Roman" w:hAnsi="Times New Roman" w:cs="Times New Roman"/>
            <w:noProof/>
            <w:webHidden/>
            <w:sz w:val="24"/>
            <w:szCs w:val="24"/>
          </w:rPr>
        </w:r>
        <w:r w:rsidR="00BC561C" w:rsidRPr="00BC561C">
          <w:rPr>
            <w:rFonts w:ascii="Times New Roman" w:hAnsi="Times New Roman" w:cs="Times New Roman"/>
            <w:noProof/>
            <w:webHidden/>
            <w:sz w:val="24"/>
            <w:szCs w:val="24"/>
          </w:rPr>
          <w:fldChar w:fldCharType="separate"/>
        </w:r>
        <w:r w:rsidR="00BC561C" w:rsidRPr="00BC561C">
          <w:rPr>
            <w:rFonts w:ascii="Times New Roman" w:hAnsi="Times New Roman" w:cs="Times New Roman"/>
            <w:noProof/>
            <w:webHidden/>
            <w:sz w:val="24"/>
            <w:szCs w:val="24"/>
          </w:rPr>
          <w:t>20</w:t>
        </w:r>
        <w:r w:rsidR="00BC561C" w:rsidRPr="00BC561C">
          <w:rPr>
            <w:rFonts w:ascii="Times New Roman" w:hAnsi="Times New Roman" w:cs="Times New Roman"/>
            <w:noProof/>
            <w:webHidden/>
            <w:sz w:val="24"/>
            <w:szCs w:val="24"/>
          </w:rPr>
          <w:fldChar w:fldCharType="end"/>
        </w:r>
      </w:hyperlink>
    </w:p>
    <w:p w14:paraId="2576D9A7" w14:textId="77777777" w:rsidR="00BC561C" w:rsidRPr="00BC561C" w:rsidRDefault="00430CB9" w:rsidP="00BC561C">
      <w:pPr>
        <w:pStyle w:val="TOC1"/>
        <w:tabs>
          <w:tab w:val="left" w:pos="480"/>
          <w:tab w:val="right" w:leader="dot" w:pos="9060"/>
        </w:tabs>
        <w:ind w:left="480" w:hanging="480"/>
        <w:rPr>
          <w:rFonts w:ascii="Times New Roman" w:eastAsiaTheme="minorEastAsia" w:hAnsi="Times New Roman" w:cs="Times New Roman"/>
          <w:b w:val="0"/>
          <w:bCs w:val="0"/>
          <w:caps w:val="0"/>
          <w:noProof/>
          <w:sz w:val="24"/>
          <w:szCs w:val="24"/>
          <w:lang w:val="sr-Latn-RS" w:eastAsia="sr-Latn-RS"/>
        </w:rPr>
      </w:pPr>
      <w:hyperlink w:anchor="_Toc449432070" w:history="1">
        <w:r w:rsidR="00BC561C" w:rsidRPr="00BC561C">
          <w:rPr>
            <w:rStyle w:val="Hyperlink"/>
            <w:rFonts w:ascii="Times New Roman" w:hAnsi="Times New Roman" w:cs="Times New Roman"/>
            <w:noProof/>
            <w:sz w:val="24"/>
            <w:szCs w:val="24"/>
          </w:rPr>
          <w:t>8.</w:t>
        </w:r>
        <w:r w:rsidR="00BC561C" w:rsidRPr="00BC561C">
          <w:rPr>
            <w:rFonts w:ascii="Times New Roman" w:eastAsiaTheme="minorEastAsia" w:hAnsi="Times New Roman" w:cs="Times New Roman"/>
            <w:b w:val="0"/>
            <w:bCs w:val="0"/>
            <w:caps w:val="0"/>
            <w:noProof/>
            <w:sz w:val="24"/>
            <w:szCs w:val="24"/>
            <w:lang w:val="sr-Latn-RS" w:eastAsia="sr-Latn-RS"/>
          </w:rPr>
          <w:tab/>
        </w:r>
        <w:r w:rsidR="00BC561C" w:rsidRPr="00BC561C">
          <w:rPr>
            <w:rStyle w:val="Hyperlink"/>
            <w:rFonts w:ascii="Times New Roman" w:hAnsi="Times New Roman" w:cs="Times New Roman"/>
            <w:noProof/>
            <w:sz w:val="24"/>
            <w:szCs w:val="24"/>
          </w:rPr>
          <w:t>ОБРАЗАЦ ИЗЈАВЕ О ПОШТОВАЊУ ОБАВЕЗА</w:t>
        </w:r>
        <w:r w:rsidR="00BC561C" w:rsidRPr="00BC561C">
          <w:rPr>
            <w:rStyle w:val="Hyperlink"/>
            <w:rFonts w:ascii="Times New Roman" w:hAnsi="Times New Roman" w:cs="Times New Roman"/>
            <w:noProof/>
            <w:sz w:val="24"/>
            <w:szCs w:val="24"/>
            <w:lang w:val="sr-Cyrl-CS"/>
          </w:rPr>
          <w:t xml:space="preserve"> </w:t>
        </w:r>
        <w:r w:rsidR="00BC561C" w:rsidRPr="00BC561C">
          <w:rPr>
            <w:rStyle w:val="Hyperlink"/>
            <w:rFonts w:ascii="Times New Roman" w:hAnsi="Times New Roman" w:cs="Times New Roman"/>
            <w:noProof/>
            <w:sz w:val="24"/>
            <w:szCs w:val="24"/>
          </w:rPr>
          <w:t>ИЗ ЧЛ. 75. СТ. 2. ЗАКОНА О ЈАВНИМ НАБАВКАМА</w:t>
        </w:r>
        <w:r w:rsidR="00BC561C" w:rsidRPr="00BC561C">
          <w:rPr>
            <w:rFonts w:ascii="Times New Roman" w:hAnsi="Times New Roman" w:cs="Times New Roman"/>
            <w:noProof/>
            <w:webHidden/>
            <w:sz w:val="24"/>
            <w:szCs w:val="24"/>
          </w:rPr>
          <w:tab/>
        </w:r>
        <w:r w:rsidR="00BC561C" w:rsidRPr="00BC561C">
          <w:rPr>
            <w:rFonts w:ascii="Times New Roman" w:hAnsi="Times New Roman" w:cs="Times New Roman"/>
            <w:noProof/>
            <w:webHidden/>
            <w:sz w:val="24"/>
            <w:szCs w:val="24"/>
          </w:rPr>
          <w:fldChar w:fldCharType="begin"/>
        </w:r>
        <w:r w:rsidR="00BC561C" w:rsidRPr="00BC561C">
          <w:rPr>
            <w:rFonts w:ascii="Times New Roman" w:hAnsi="Times New Roman" w:cs="Times New Roman"/>
            <w:noProof/>
            <w:webHidden/>
            <w:sz w:val="24"/>
            <w:szCs w:val="24"/>
          </w:rPr>
          <w:instrText xml:space="preserve"> PAGEREF _Toc449432070 \h </w:instrText>
        </w:r>
        <w:r w:rsidR="00BC561C" w:rsidRPr="00BC561C">
          <w:rPr>
            <w:rFonts w:ascii="Times New Roman" w:hAnsi="Times New Roman" w:cs="Times New Roman"/>
            <w:noProof/>
            <w:webHidden/>
            <w:sz w:val="24"/>
            <w:szCs w:val="24"/>
          </w:rPr>
        </w:r>
        <w:r w:rsidR="00BC561C" w:rsidRPr="00BC561C">
          <w:rPr>
            <w:rFonts w:ascii="Times New Roman" w:hAnsi="Times New Roman" w:cs="Times New Roman"/>
            <w:noProof/>
            <w:webHidden/>
            <w:sz w:val="24"/>
            <w:szCs w:val="24"/>
          </w:rPr>
          <w:fldChar w:fldCharType="separate"/>
        </w:r>
        <w:r w:rsidR="00BC561C" w:rsidRPr="00BC561C">
          <w:rPr>
            <w:rFonts w:ascii="Times New Roman" w:hAnsi="Times New Roman" w:cs="Times New Roman"/>
            <w:noProof/>
            <w:webHidden/>
            <w:sz w:val="24"/>
            <w:szCs w:val="24"/>
          </w:rPr>
          <w:t>21</w:t>
        </w:r>
        <w:r w:rsidR="00BC561C" w:rsidRPr="00BC561C">
          <w:rPr>
            <w:rFonts w:ascii="Times New Roman" w:hAnsi="Times New Roman" w:cs="Times New Roman"/>
            <w:noProof/>
            <w:webHidden/>
            <w:sz w:val="24"/>
            <w:szCs w:val="24"/>
          </w:rPr>
          <w:fldChar w:fldCharType="end"/>
        </w:r>
      </w:hyperlink>
    </w:p>
    <w:p w14:paraId="5B88AFAA" w14:textId="77777777" w:rsidR="00BC561C" w:rsidRPr="00BC561C" w:rsidRDefault="00430CB9">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432071" w:history="1">
        <w:r w:rsidR="00BC561C" w:rsidRPr="00BC561C">
          <w:rPr>
            <w:rStyle w:val="Hyperlink"/>
            <w:rFonts w:ascii="Times New Roman" w:hAnsi="Times New Roman" w:cs="Times New Roman"/>
            <w:noProof/>
            <w:sz w:val="24"/>
            <w:szCs w:val="24"/>
          </w:rPr>
          <w:t>9.</w:t>
        </w:r>
        <w:r w:rsidR="00BC561C" w:rsidRPr="00BC561C">
          <w:rPr>
            <w:rFonts w:ascii="Times New Roman" w:eastAsiaTheme="minorEastAsia" w:hAnsi="Times New Roman" w:cs="Times New Roman"/>
            <w:b w:val="0"/>
            <w:bCs w:val="0"/>
            <w:caps w:val="0"/>
            <w:noProof/>
            <w:sz w:val="24"/>
            <w:szCs w:val="24"/>
            <w:lang w:val="sr-Latn-RS" w:eastAsia="sr-Latn-RS"/>
          </w:rPr>
          <w:tab/>
        </w:r>
        <w:r w:rsidR="00BC561C" w:rsidRPr="00BC561C">
          <w:rPr>
            <w:rStyle w:val="Hyperlink"/>
            <w:rFonts w:ascii="Times New Roman" w:hAnsi="Times New Roman" w:cs="Times New Roman"/>
            <w:noProof/>
            <w:sz w:val="24"/>
            <w:szCs w:val="24"/>
          </w:rPr>
          <w:t xml:space="preserve">СПИСАК </w:t>
        </w:r>
        <w:r w:rsidR="00BC561C" w:rsidRPr="00BC561C">
          <w:rPr>
            <w:rStyle w:val="Hyperlink"/>
            <w:rFonts w:ascii="Times New Roman" w:hAnsi="Times New Roman" w:cs="Times New Roman"/>
            <w:noProof/>
            <w:sz w:val="24"/>
            <w:szCs w:val="24"/>
            <w:lang w:val="sr-Cyrl-RS"/>
          </w:rPr>
          <w:t>ИСПОРУЧЕНИХ ДОБАРА</w:t>
        </w:r>
        <w:r w:rsidR="00BC561C" w:rsidRPr="00BC561C">
          <w:rPr>
            <w:rFonts w:ascii="Times New Roman" w:hAnsi="Times New Roman" w:cs="Times New Roman"/>
            <w:noProof/>
            <w:webHidden/>
            <w:sz w:val="24"/>
            <w:szCs w:val="24"/>
          </w:rPr>
          <w:tab/>
        </w:r>
        <w:r w:rsidR="00BC561C" w:rsidRPr="00BC561C">
          <w:rPr>
            <w:rFonts w:ascii="Times New Roman" w:hAnsi="Times New Roman" w:cs="Times New Roman"/>
            <w:noProof/>
            <w:webHidden/>
            <w:sz w:val="24"/>
            <w:szCs w:val="24"/>
          </w:rPr>
          <w:fldChar w:fldCharType="begin"/>
        </w:r>
        <w:r w:rsidR="00BC561C" w:rsidRPr="00BC561C">
          <w:rPr>
            <w:rFonts w:ascii="Times New Roman" w:hAnsi="Times New Roman" w:cs="Times New Roman"/>
            <w:noProof/>
            <w:webHidden/>
            <w:sz w:val="24"/>
            <w:szCs w:val="24"/>
          </w:rPr>
          <w:instrText xml:space="preserve"> PAGEREF _Toc449432071 \h </w:instrText>
        </w:r>
        <w:r w:rsidR="00BC561C" w:rsidRPr="00BC561C">
          <w:rPr>
            <w:rFonts w:ascii="Times New Roman" w:hAnsi="Times New Roman" w:cs="Times New Roman"/>
            <w:noProof/>
            <w:webHidden/>
            <w:sz w:val="24"/>
            <w:szCs w:val="24"/>
          </w:rPr>
        </w:r>
        <w:r w:rsidR="00BC561C" w:rsidRPr="00BC561C">
          <w:rPr>
            <w:rFonts w:ascii="Times New Roman" w:hAnsi="Times New Roman" w:cs="Times New Roman"/>
            <w:noProof/>
            <w:webHidden/>
            <w:sz w:val="24"/>
            <w:szCs w:val="24"/>
          </w:rPr>
          <w:fldChar w:fldCharType="separate"/>
        </w:r>
        <w:r w:rsidR="00BC561C" w:rsidRPr="00BC561C">
          <w:rPr>
            <w:rFonts w:ascii="Times New Roman" w:hAnsi="Times New Roman" w:cs="Times New Roman"/>
            <w:noProof/>
            <w:webHidden/>
            <w:sz w:val="24"/>
            <w:szCs w:val="24"/>
          </w:rPr>
          <w:t>22</w:t>
        </w:r>
        <w:r w:rsidR="00BC561C" w:rsidRPr="00BC561C">
          <w:rPr>
            <w:rFonts w:ascii="Times New Roman" w:hAnsi="Times New Roman" w:cs="Times New Roman"/>
            <w:noProof/>
            <w:webHidden/>
            <w:sz w:val="24"/>
            <w:szCs w:val="24"/>
          </w:rPr>
          <w:fldChar w:fldCharType="end"/>
        </w:r>
      </w:hyperlink>
    </w:p>
    <w:p w14:paraId="25C7E37D" w14:textId="77777777" w:rsidR="00BC561C" w:rsidRPr="00BC561C" w:rsidRDefault="00430CB9">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432072" w:history="1">
        <w:r w:rsidR="00BC561C" w:rsidRPr="00BC561C">
          <w:rPr>
            <w:rStyle w:val="Hyperlink"/>
            <w:rFonts w:ascii="Times New Roman" w:hAnsi="Times New Roman" w:cs="Times New Roman"/>
            <w:noProof/>
            <w:sz w:val="24"/>
            <w:szCs w:val="24"/>
          </w:rPr>
          <w:t>10.</w:t>
        </w:r>
        <w:r w:rsidR="00BC561C" w:rsidRPr="00BC561C">
          <w:rPr>
            <w:rFonts w:ascii="Times New Roman" w:eastAsiaTheme="minorEastAsia" w:hAnsi="Times New Roman" w:cs="Times New Roman"/>
            <w:b w:val="0"/>
            <w:bCs w:val="0"/>
            <w:caps w:val="0"/>
            <w:noProof/>
            <w:sz w:val="24"/>
            <w:szCs w:val="24"/>
            <w:lang w:val="sr-Latn-RS" w:eastAsia="sr-Latn-RS"/>
          </w:rPr>
          <w:tab/>
        </w:r>
        <w:r w:rsidR="00BC561C" w:rsidRPr="00BC561C">
          <w:rPr>
            <w:rStyle w:val="Hyperlink"/>
            <w:rFonts w:ascii="Times New Roman" w:hAnsi="Times New Roman" w:cs="Times New Roman"/>
            <w:noProof/>
            <w:sz w:val="24"/>
            <w:szCs w:val="24"/>
          </w:rPr>
          <w:t>ОБРАЗАЦ ТРОШКОВА ПРИПРЕМЕ ПОНУДЕ</w:t>
        </w:r>
        <w:r w:rsidR="00BC561C" w:rsidRPr="00BC561C">
          <w:rPr>
            <w:rFonts w:ascii="Times New Roman" w:hAnsi="Times New Roman" w:cs="Times New Roman"/>
            <w:noProof/>
            <w:webHidden/>
            <w:sz w:val="24"/>
            <w:szCs w:val="24"/>
          </w:rPr>
          <w:tab/>
        </w:r>
        <w:r w:rsidR="00BC561C" w:rsidRPr="00BC561C">
          <w:rPr>
            <w:rFonts w:ascii="Times New Roman" w:hAnsi="Times New Roman" w:cs="Times New Roman"/>
            <w:noProof/>
            <w:webHidden/>
            <w:sz w:val="24"/>
            <w:szCs w:val="24"/>
          </w:rPr>
          <w:fldChar w:fldCharType="begin"/>
        </w:r>
        <w:r w:rsidR="00BC561C" w:rsidRPr="00BC561C">
          <w:rPr>
            <w:rFonts w:ascii="Times New Roman" w:hAnsi="Times New Roman" w:cs="Times New Roman"/>
            <w:noProof/>
            <w:webHidden/>
            <w:sz w:val="24"/>
            <w:szCs w:val="24"/>
          </w:rPr>
          <w:instrText xml:space="preserve"> PAGEREF _Toc449432072 \h </w:instrText>
        </w:r>
        <w:r w:rsidR="00BC561C" w:rsidRPr="00BC561C">
          <w:rPr>
            <w:rFonts w:ascii="Times New Roman" w:hAnsi="Times New Roman" w:cs="Times New Roman"/>
            <w:noProof/>
            <w:webHidden/>
            <w:sz w:val="24"/>
            <w:szCs w:val="24"/>
          </w:rPr>
        </w:r>
        <w:r w:rsidR="00BC561C" w:rsidRPr="00BC561C">
          <w:rPr>
            <w:rFonts w:ascii="Times New Roman" w:hAnsi="Times New Roman" w:cs="Times New Roman"/>
            <w:noProof/>
            <w:webHidden/>
            <w:sz w:val="24"/>
            <w:szCs w:val="24"/>
          </w:rPr>
          <w:fldChar w:fldCharType="separate"/>
        </w:r>
        <w:r w:rsidR="00BC561C" w:rsidRPr="00BC561C">
          <w:rPr>
            <w:rFonts w:ascii="Times New Roman" w:hAnsi="Times New Roman" w:cs="Times New Roman"/>
            <w:noProof/>
            <w:webHidden/>
            <w:sz w:val="24"/>
            <w:szCs w:val="24"/>
          </w:rPr>
          <w:t>23</w:t>
        </w:r>
        <w:r w:rsidR="00BC561C" w:rsidRPr="00BC561C">
          <w:rPr>
            <w:rFonts w:ascii="Times New Roman" w:hAnsi="Times New Roman" w:cs="Times New Roman"/>
            <w:noProof/>
            <w:webHidden/>
            <w:sz w:val="24"/>
            <w:szCs w:val="24"/>
          </w:rPr>
          <w:fldChar w:fldCharType="end"/>
        </w:r>
      </w:hyperlink>
    </w:p>
    <w:p w14:paraId="006F0296" w14:textId="77777777" w:rsidR="00BC561C" w:rsidRPr="00BC561C" w:rsidRDefault="00430CB9">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432073" w:history="1">
        <w:r w:rsidR="00BC561C" w:rsidRPr="00BC561C">
          <w:rPr>
            <w:rStyle w:val="Hyperlink"/>
            <w:rFonts w:ascii="Times New Roman" w:hAnsi="Times New Roman" w:cs="Times New Roman"/>
            <w:noProof/>
            <w:sz w:val="24"/>
            <w:szCs w:val="24"/>
          </w:rPr>
          <w:t>11.</w:t>
        </w:r>
        <w:r w:rsidR="00BC561C" w:rsidRPr="00BC561C">
          <w:rPr>
            <w:rFonts w:ascii="Times New Roman" w:eastAsiaTheme="minorEastAsia" w:hAnsi="Times New Roman" w:cs="Times New Roman"/>
            <w:b w:val="0"/>
            <w:bCs w:val="0"/>
            <w:caps w:val="0"/>
            <w:noProof/>
            <w:sz w:val="24"/>
            <w:szCs w:val="24"/>
            <w:lang w:val="sr-Latn-RS" w:eastAsia="sr-Latn-RS"/>
          </w:rPr>
          <w:tab/>
        </w:r>
        <w:r w:rsidR="00BC561C" w:rsidRPr="00BC561C">
          <w:rPr>
            <w:rStyle w:val="Hyperlink"/>
            <w:rFonts w:ascii="Times New Roman" w:hAnsi="Times New Roman" w:cs="Times New Roman"/>
            <w:noProof/>
            <w:sz w:val="24"/>
            <w:szCs w:val="24"/>
          </w:rPr>
          <w:t>A) ОБРАЗАЦ ПОНУДЕ</w:t>
        </w:r>
        <w:r w:rsidR="00BC561C" w:rsidRPr="00BC561C">
          <w:rPr>
            <w:rFonts w:ascii="Times New Roman" w:hAnsi="Times New Roman" w:cs="Times New Roman"/>
            <w:noProof/>
            <w:webHidden/>
            <w:sz w:val="24"/>
            <w:szCs w:val="24"/>
          </w:rPr>
          <w:tab/>
        </w:r>
        <w:r w:rsidR="00BC561C" w:rsidRPr="00BC561C">
          <w:rPr>
            <w:rFonts w:ascii="Times New Roman" w:hAnsi="Times New Roman" w:cs="Times New Roman"/>
            <w:noProof/>
            <w:webHidden/>
            <w:sz w:val="24"/>
            <w:szCs w:val="24"/>
          </w:rPr>
          <w:fldChar w:fldCharType="begin"/>
        </w:r>
        <w:r w:rsidR="00BC561C" w:rsidRPr="00BC561C">
          <w:rPr>
            <w:rFonts w:ascii="Times New Roman" w:hAnsi="Times New Roman" w:cs="Times New Roman"/>
            <w:noProof/>
            <w:webHidden/>
            <w:sz w:val="24"/>
            <w:szCs w:val="24"/>
          </w:rPr>
          <w:instrText xml:space="preserve"> PAGEREF _Toc449432073 \h </w:instrText>
        </w:r>
        <w:r w:rsidR="00BC561C" w:rsidRPr="00BC561C">
          <w:rPr>
            <w:rFonts w:ascii="Times New Roman" w:hAnsi="Times New Roman" w:cs="Times New Roman"/>
            <w:noProof/>
            <w:webHidden/>
            <w:sz w:val="24"/>
            <w:szCs w:val="24"/>
          </w:rPr>
        </w:r>
        <w:r w:rsidR="00BC561C" w:rsidRPr="00BC561C">
          <w:rPr>
            <w:rFonts w:ascii="Times New Roman" w:hAnsi="Times New Roman" w:cs="Times New Roman"/>
            <w:noProof/>
            <w:webHidden/>
            <w:sz w:val="24"/>
            <w:szCs w:val="24"/>
          </w:rPr>
          <w:fldChar w:fldCharType="separate"/>
        </w:r>
        <w:r w:rsidR="00BC561C" w:rsidRPr="00BC561C">
          <w:rPr>
            <w:rFonts w:ascii="Times New Roman" w:hAnsi="Times New Roman" w:cs="Times New Roman"/>
            <w:noProof/>
            <w:webHidden/>
            <w:sz w:val="24"/>
            <w:szCs w:val="24"/>
          </w:rPr>
          <w:t>24</w:t>
        </w:r>
        <w:r w:rsidR="00BC561C" w:rsidRPr="00BC561C">
          <w:rPr>
            <w:rFonts w:ascii="Times New Roman" w:hAnsi="Times New Roman" w:cs="Times New Roman"/>
            <w:noProof/>
            <w:webHidden/>
            <w:sz w:val="24"/>
            <w:szCs w:val="24"/>
          </w:rPr>
          <w:fldChar w:fldCharType="end"/>
        </w:r>
      </w:hyperlink>
    </w:p>
    <w:p w14:paraId="3DC2F59B" w14:textId="77777777" w:rsidR="00BC561C" w:rsidRPr="00BC561C" w:rsidRDefault="00430CB9">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432074" w:history="1">
        <w:r w:rsidR="00BC561C" w:rsidRPr="00BC561C">
          <w:rPr>
            <w:rStyle w:val="Hyperlink"/>
            <w:rFonts w:ascii="Times New Roman" w:hAnsi="Times New Roman" w:cs="Times New Roman"/>
            <w:noProof/>
            <w:sz w:val="24"/>
            <w:szCs w:val="24"/>
          </w:rPr>
          <w:t>11.</w:t>
        </w:r>
        <w:r w:rsidR="00BC561C" w:rsidRPr="00BC561C">
          <w:rPr>
            <w:rFonts w:ascii="Times New Roman" w:eastAsiaTheme="minorEastAsia" w:hAnsi="Times New Roman" w:cs="Times New Roman"/>
            <w:b w:val="0"/>
            <w:bCs w:val="0"/>
            <w:caps w:val="0"/>
            <w:noProof/>
            <w:sz w:val="24"/>
            <w:szCs w:val="24"/>
            <w:lang w:val="sr-Latn-RS" w:eastAsia="sr-Latn-RS"/>
          </w:rPr>
          <w:tab/>
        </w:r>
        <w:r w:rsidR="00BC561C" w:rsidRPr="00BC561C">
          <w:rPr>
            <w:rStyle w:val="Hyperlink"/>
            <w:rFonts w:ascii="Times New Roman" w:hAnsi="Times New Roman" w:cs="Times New Roman"/>
            <w:noProof/>
            <w:sz w:val="24"/>
            <w:szCs w:val="24"/>
            <w:lang w:val="sr-Cyrl-RS"/>
          </w:rPr>
          <w:t>Б</w:t>
        </w:r>
        <w:r w:rsidR="00BC561C" w:rsidRPr="00BC561C">
          <w:rPr>
            <w:rStyle w:val="Hyperlink"/>
            <w:rFonts w:ascii="Times New Roman" w:hAnsi="Times New Roman" w:cs="Times New Roman"/>
            <w:noProof/>
            <w:sz w:val="24"/>
            <w:szCs w:val="24"/>
          </w:rPr>
          <w:t>) ОБРАЗАЦ ПОНУДЕ</w:t>
        </w:r>
        <w:r w:rsidR="00BC561C" w:rsidRPr="00BC561C">
          <w:rPr>
            <w:rFonts w:ascii="Times New Roman" w:hAnsi="Times New Roman" w:cs="Times New Roman"/>
            <w:noProof/>
            <w:webHidden/>
            <w:sz w:val="24"/>
            <w:szCs w:val="24"/>
          </w:rPr>
          <w:tab/>
        </w:r>
        <w:r w:rsidR="00BC561C" w:rsidRPr="00BC561C">
          <w:rPr>
            <w:rFonts w:ascii="Times New Roman" w:hAnsi="Times New Roman" w:cs="Times New Roman"/>
            <w:noProof/>
            <w:webHidden/>
            <w:sz w:val="24"/>
            <w:szCs w:val="24"/>
          </w:rPr>
          <w:fldChar w:fldCharType="begin"/>
        </w:r>
        <w:r w:rsidR="00BC561C" w:rsidRPr="00BC561C">
          <w:rPr>
            <w:rFonts w:ascii="Times New Roman" w:hAnsi="Times New Roman" w:cs="Times New Roman"/>
            <w:noProof/>
            <w:webHidden/>
            <w:sz w:val="24"/>
            <w:szCs w:val="24"/>
          </w:rPr>
          <w:instrText xml:space="preserve"> PAGEREF _Toc449432074 \h </w:instrText>
        </w:r>
        <w:r w:rsidR="00BC561C" w:rsidRPr="00BC561C">
          <w:rPr>
            <w:rFonts w:ascii="Times New Roman" w:hAnsi="Times New Roman" w:cs="Times New Roman"/>
            <w:noProof/>
            <w:webHidden/>
            <w:sz w:val="24"/>
            <w:szCs w:val="24"/>
          </w:rPr>
        </w:r>
        <w:r w:rsidR="00BC561C" w:rsidRPr="00BC561C">
          <w:rPr>
            <w:rFonts w:ascii="Times New Roman" w:hAnsi="Times New Roman" w:cs="Times New Roman"/>
            <w:noProof/>
            <w:webHidden/>
            <w:sz w:val="24"/>
            <w:szCs w:val="24"/>
          </w:rPr>
          <w:fldChar w:fldCharType="separate"/>
        </w:r>
        <w:r w:rsidR="00BC561C" w:rsidRPr="00BC561C">
          <w:rPr>
            <w:rFonts w:ascii="Times New Roman" w:hAnsi="Times New Roman" w:cs="Times New Roman"/>
            <w:noProof/>
            <w:webHidden/>
            <w:sz w:val="24"/>
            <w:szCs w:val="24"/>
          </w:rPr>
          <w:t>30</w:t>
        </w:r>
        <w:r w:rsidR="00BC561C" w:rsidRPr="00BC561C">
          <w:rPr>
            <w:rFonts w:ascii="Times New Roman" w:hAnsi="Times New Roman" w:cs="Times New Roman"/>
            <w:noProof/>
            <w:webHidden/>
            <w:sz w:val="24"/>
            <w:szCs w:val="24"/>
          </w:rPr>
          <w:fldChar w:fldCharType="end"/>
        </w:r>
      </w:hyperlink>
    </w:p>
    <w:p w14:paraId="3158B17C" w14:textId="77777777" w:rsidR="00D37D98" w:rsidRDefault="00B07C40" w:rsidP="00D37D98">
      <w:pPr>
        <w:pStyle w:val="Heading2"/>
        <w:jc w:val="left"/>
        <w:rPr>
          <w:noProof/>
        </w:rPr>
      </w:pPr>
      <w:r w:rsidRPr="00C351AC">
        <w:rPr>
          <w:noProof/>
          <w:sz w:val="24"/>
        </w:rPr>
        <w:fldChar w:fldCharType="end"/>
      </w:r>
    </w:p>
    <w:p w14:paraId="329DAA21" w14:textId="77777777" w:rsidR="00D37D98" w:rsidRDefault="00D37D98" w:rsidP="00D37D98">
      <w:pPr>
        <w:rPr>
          <w:noProof/>
          <w:sz w:val="28"/>
          <w:lang w:val="sr-Latn-CS"/>
        </w:rPr>
      </w:pPr>
      <w:r>
        <w:rPr>
          <w:noProof/>
        </w:rPr>
        <w:br w:type="page"/>
      </w:r>
    </w:p>
    <w:p w14:paraId="659483C9" w14:textId="77777777" w:rsidR="002D5B2C" w:rsidRPr="002735A4" w:rsidRDefault="002D5B2C" w:rsidP="00BD619D">
      <w:pPr>
        <w:pStyle w:val="Heading1"/>
        <w:numPr>
          <w:ilvl w:val="0"/>
          <w:numId w:val="15"/>
        </w:numPr>
        <w:jc w:val="center"/>
        <w:rPr>
          <w:sz w:val="28"/>
          <w:szCs w:val="28"/>
        </w:rPr>
      </w:pPr>
      <w:bookmarkStart w:id="13" w:name="_Toc389030809"/>
      <w:bookmarkStart w:id="14" w:name="_Toc449432051"/>
      <w:r w:rsidRPr="002735A4">
        <w:rPr>
          <w:sz w:val="28"/>
          <w:szCs w:val="28"/>
        </w:rPr>
        <w:lastRenderedPageBreak/>
        <w:t>ОПШТИ ПОДАЦИ О НАБАВЦИ</w:t>
      </w:r>
      <w:bookmarkEnd w:id="8"/>
      <w:bookmarkEnd w:id="9"/>
      <w:bookmarkEnd w:id="10"/>
      <w:bookmarkEnd w:id="11"/>
      <w:bookmarkEnd w:id="12"/>
      <w:bookmarkEnd w:id="13"/>
      <w:bookmarkEnd w:id="14"/>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08C63A9A" w14:textId="77777777" w:rsidR="00F11493" w:rsidRDefault="00B331BC" w:rsidP="00F11493">
            <w:pPr>
              <w:rPr>
                <w:noProof/>
              </w:rPr>
            </w:pPr>
            <w:r w:rsidRPr="00DA0553">
              <w:rPr>
                <w:noProof/>
              </w:rPr>
              <w:t xml:space="preserve">КЛИНИЧКИ ЦЕНТАР ВОЈВОДИНЕ, </w:t>
            </w:r>
          </w:p>
          <w:p w14:paraId="5FFBA955" w14:textId="37C2DF7E" w:rsidR="00B331BC" w:rsidRPr="00DA0553" w:rsidRDefault="00B331BC" w:rsidP="00F11493">
            <w:pPr>
              <w:rPr>
                <w:noProof/>
              </w:rPr>
            </w:pPr>
            <w:r w:rsidRPr="00DA0553">
              <w:rPr>
                <w:noProof/>
              </w:rPr>
              <w:t>ул.</w:t>
            </w:r>
            <w:r w:rsidR="004F4653">
              <w:rPr>
                <w:noProof/>
              </w:rPr>
              <w:t xml:space="preserve"> Хајдук Вељкова бр.1, Нови Сад,</w:t>
            </w:r>
            <w:r w:rsidR="004F4653">
              <w:rPr>
                <w:noProof/>
                <w:lang w:val="sr-Cyrl-RS"/>
              </w:rPr>
              <w:t xml:space="preserve"> </w:t>
            </w:r>
            <w:r w:rsidR="004F4653">
              <w:rPr>
                <w:noProof/>
              </w:rPr>
              <w:t>(</w:t>
            </w:r>
            <w:r w:rsidRPr="00DA0553">
              <w:rPr>
                <w:noProof/>
              </w:rPr>
              <w:t>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085A2F91" w:rsidR="00B331BC" w:rsidRPr="00DA0553" w:rsidRDefault="00B331BC" w:rsidP="00B331BC">
            <w:pPr>
              <w:jc w:val="both"/>
            </w:pPr>
            <w:r w:rsidRPr="00DA0553">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4F4653">
                  <w:t>поступку јавне набавке мале вредности</w:t>
                </w:r>
              </w:sdtContent>
            </w:sdt>
            <w:r w:rsidRPr="00DA0553">
              <w:rPr>
                <w:lang w:val="sr-Cyrl-CS"/>
              </w:rPr>
              <w:t xml:space="preserve">, </w:t>
            </w:r>
            <w:r w:rsidRPr="00DA0553">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72C70C17" w:rsidR="00B331BC" w:rsidRPr="00DA0553" w:rsidRDefault="00430CB9" w:rsidP="00B331BC">
            <w:pPr>
              <w:jc w:val="both"/>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EndPr/>
              <w:sdtContent>
                <w:r w:rsidR="004F4653" w:rsidRPr="005B1DCE">
                  <w:rPr>
                    <w:noProof/>
                  </w:rPr>
                  <w:t>Добра</w:t>
                </w:r>
              </w:sdtContent>
            </w:sdt>
            <w:r w:rsidR="004F4653" w:rsidRPr="005B1DCE">
              <w:rPr>
                <w:noProof/>
              </w:rPr>
              <w:t xml:space="preserve"> бр. </w:t>
            </w:r>
            <w:r w:rsidR="004F4653" w:rsidRPr="005B1DCE">
              <w:rPr>
                <w:bCs/>
                <w:lang w:val="sr-Cyrl-RS"/>
              </w:rPr>
              <w:t>74-16-M</w:t>
            </w:r>
            <w:r w:rsidR="004F4653" w:rsidRPr="005B1DCE">
              <w:rPr>
                <w:noProof/>
              </w:rPr>
              <w:t xml:space="preserve"> – </w:t>
            </w:r>
            <w:r w:rsidR="004F4653" w:rsidRPr="005B1DCE">
              <w:rPr>
                <w:noProof/>
                <w:lang w:val="sr-Cyrl-RS"/>
              </w:rPr>
              <w:t>Делови за рачунаре, ЛАН и ТТ инсталације</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2D652E">
              <w:rPr>
                <w:lang w:val="sr-Cyrl-CS"/>
              </w:rPr>
              <w:t>Поступак јавне набавке се спроводи ради закључења</w:t>
            </w:r>
            <w:r w:rsidRPr="002D652E">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2D652E">
                  <w:t>уговора о јавној набавци</w:t>
                </w:r>
              </w:sdtContent>
            </w:sdt>
          </w:p>
        </w:tc>
      </w:tr>
      <w:tr w:rsidR="00B331BC" w:rsidRPr="002D652E" w14:paraId="4E422704" w14:textId="77777777" w:rsidTr="00B331BC">
        <w:tc>
          <w:tcPr>
            <w:tcW w:w="4643" w:type="dxa"/>
          </w:tcPr>
          <w:p w14:paraId="6662FEC7" w14:textId="77777777" w:rsidR="00B331BC" w:rsidRPr="002D652E" w:rsidRDefault="00B331BC" w:rsidP="00B331BC">
            <w:pPr>
              <w:rPr>
                <w:b/>
                <w:noProof/>
              </w:rPr>
            </w:pPr>
            <w:r w:rsidRPr="002D652E">
              <w:rPr>
                <w:b/>
                <w:noProof/>
              </w:rPr>
              <w:t>Контакт</w:t>
            </w:r>
          </w:p>
        </w:tc>
        <w:tc>
          <w:tcPr>
            <w:tcW w:w="4643" w:type="dxa"/>
          </w:tcPr>
          <w:p w14:paraId="7ED50C34" w14:textId="77777777" w:rsidR="00B331BC" w:rsidRPr="002D652E" w:rsidRDefault="00B331BC" w:rsidP="00B331BC">
            <w:pPr>
              <w:rPr>
                <w:noProof/>
              </w:rPr>
            </w:pPr>
            <w:r w:rsidRPr="002D652E">
              <w:rPr>
                <w:noProof/>
              </w:rPr>
              <w:t>Служба за немедицинске јавне набавке</w:t>
            </w:r>
          </w:p>
        </w:tc>
      </w:tr>
      <w:tr w:rsidR="00B331BC" w:rsidRPr="002D652E" w14:paraId="3E0B42A6" w14:textId="77777777" w:rsidTr="00B331BC">
        <w:tc>
          <w:tcPr>
            <w:tcW w:w="4643" w:type="dxa"/>
          </w:tcPr>
          <w:p w14:paraId="5ADFB5AB" w14:textId="77777777" w:rsidR="00B331BC" w:rsidRPr="002D652E" w:rsidRDefault="00B331BC" w:rsidP="00B331BC">
            <w:pPr>
              <w:rPr>
                <w:b/>
                <w:noProof/>
              </w:rPr>
            </w:pPr>
            <w:r w:rsidRPr="002D652E">
              <w:rPr>
                <w:b/>
                <w:noProof/>
              </w:rPr>
              <w:t>E-mail</w:t>
            </w:r>
          </w:p>
        </w:tc>
        <w:tc>
          <w:tcPr>
            <w:tcW w:w="4643" w:type="dxa"/>
          </w:tcPr>
          <w:p w14:paraId="53494C91" w14:textId="77777777" w:rsidR="00B331BC" w:rsidRPr="002D652E" w:rsidRDefault="00B331BC" w:rsidP="00B331BC">
            <w:pPr>
              <w:rPr>
                <w:noProof/>
              </w:rPr>
            </w:pPr>
            <w:r w:rsidRPr="002D652E">
              <w:rPr>
                <w:noProof/>
              </w:rPr>
              <w:t>nabavke@kcv.rs</w:t>
            </w:r>
          </w:p>
        </w:tc>
      </w:tr>
      <w:tr w:rsidR="00B331BC" w:rsidRPr="00C35CDB" w14:paraId="153C1F40" w14:textId="77777777" w:rsidTr="00B331BC">
        <w:tc>
          <w:tcPr>
            <w:tcW w:w="4643" w:type="dxa"/>
          </w:tcPr>
          <w:p w14:paraId="5108AA54" w14:textId="77777777" w:rsidR="00B331BC" w:rsidRPr="002D652E" w:rsidRDefault="00B331BC" w:rsidP="00B331BC">
            <w:pPr>
              <w:rPr>
                <w:b/>
                <w:noProof/>
              </w:rPr>
            </w:pPr>
            <w:r w:rsidRPr="002D652E">
              <w:rPr>
                <w:b/>
                <w:noProof/>
              </w:rPr>
              <w:t>Радно време наручиоца</w:t>
            </w:r>
          </w:p>
        </w:tc>
        <w:tc>
          <w:tcPr>
            <w:tcW w:w="4643" w:type="dxa"/>
          </w:tcPr>
          <w:p w14:paraId="547B320E" w14:textId="77777777" w:rsidR="00B331BC" w:rsidRPr="00C35CDB" w:rsidRDefault="00B331BC" w:rsidP="00B331BC">
            <w:pPr>
              <w:rPr>
                <w:noProof/>
              </w:rPr>
            </w:pPr>
            <w:r w:rsidRPr="002D652E">
              <w:rPr>
                <w:noProof/>
              </w:rPr>
              <w:t>понедељак-петак, 07–15 часова.</w:t>
            </w:r>
          </w:p>
        </w:tc>
      </w:tr>
    </w:tbl>
    <w:p w14:paraId="3E879DC3" w14:textId="0E3D0494" w:rsidR="00AD0C56" w:rsidRDefault="00AD0C56">
      <w:pPr>
        <w:rPr>
          <w:noProof/>
        </w:rPr>
      </w:pPr>
    </w:p>
    <w:p w14:paraId="55E55F0E" w14:textId="77777777" w:rsidR="002D652E" w:rsidRDefault="002D652E">
      <w:pPr>
        <w:rPr>
          <w:noProof/>
        </w:rPr>
      </w:pPr>
    </w:p>
    <w:p w14:paraId="5B7C8C41" w14:textId="77777777" w:rsidR="002D652E" w:rsidRPr="00AE1407" w:rsidRDefault="002D652E">
      <w:pPr>
        <w:rPr>
          <w:noProof/>
        </w:rPr>
      </w:pPr>
    </w:p>
    <w:p w14:paraId="73BC0E90" w14:textId="77777777" w:rsidR="00AD0C56" w:rsidRPr="002735A4" w:rsidRDefault="002D5B2C" w:rsidP="00BD619D">
      <w:pPr>
        <w:pStyle w:val="Heading1"/>
        <w:numPr>
          <w:ilvl w:val="0"/>
          <w:numId w:val="15"/>
        </w:numPr>
        <w:jc w:val="center"/>
        <w:rPr>
          <w:sz w:val="28"/>
          <w:szCs w:val="28"/>
        </w:rPr>
      </w:pPr>
      <w:bookmarkStart w:id="15" w:name="_Toc375826003"/>
      <w:bookmarkStart w:id="16" w:name="_Toc389030810"/>
      <w:bookmarkStart w:id="17" w:name="_Toc449432052"/>
      <w:r w:rsidRPr="002735A4">
        <w:rPr>
          <w:sz w:val="28"/>
          <w:szCs w:val="28"/>
        </w:rPr>
        <w:t>ПОДАЦИ О ПРЕДМЕТУ ЈАВНЕ НАБАВК</w:t>
      </w:r>
      <w:r w:rsidR="00AD0C56" w:rsidRPr="002735A4">
        <w:rPr>
          <w:sz w:val="28"/>
          <w:szCs w:val="28"/>
        </w:rPr>
        <w:t>Е</w:t>
      </w:r>
      <w:bookmarkEnd w:id="15"/>
      <w:bookmarkEnd w:id="16"/>
      <w:bookmarkEnd w:id="17"/>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357B80B7" w:rsidR="00B331BC" w:rsidRPr="00C35CDB" w:rsidRDefault="00430CB9" w:rsidP="00B331BC">
            <w:pPr>
              <w:jc w:val="both"/>
              <w:rPr>
                <w:highlight w:val="yellow"/>
              </w:rPr>
            </w:pPr>
            <w:sdt>
              <w:sdtPr>
                <w:rPr>
                  <w:noProof/>
                </w:rPr>
                <w:alias w:val="Vrsta predmeta"/>
                <w:tag w:val="Vrsta predmeta"/>
                <w:id w:val="-1715720588"/>
                <w:dropDownList>
                  <w:listItem w:displayText="Добра" w:value="Добра"/>
                  <w:listItem w:displayText="Услуге" w:value="Услуге"/>
                  <w:listItem w:displayText="Радови" w:value="Радови"/>
                </w:dropDownList>
              </w:sdtPr>
              <w:sdtEndPr/>
              <w:sdtContent>
                <w:r w:rsidR="002D652E" w:rsidRPr="005B1DCE">
                  <w:rPr>
                    <w:noProof/>
                  </w:rPr>
                  <w:t>Добра</w:t>
                </w:r>
              </w:sdtContent>
            </w:sdt>
            <w:r w:rsidR="002D652E" w:rsidRPr="005B1DCE">
              <w:rPr>
                <w:noProof/>
              </w:rPr>
              <w:t xml:space="preserve"> бр. </w:t>
            </w:r>
            <w:r w:rsidR="002D652E" w:rsidRPr="005B1DCE">
              <w:rPr>
                <w:bCs/>
                <w:lang w:val="sr-Cyrl-RS"/>
              </w:rPr>
              <w:t>74-16-M</w:t>
            </w:r>
            <w:r w:rsidR="002D652E" w:rsidRPr="005B1DCE">
              <w:rPr>
                <w:noProof/>
              </w:rPr>
              <w:t xml:space="preserve"> – </w:t>
            </w:r>
            <w:r w:rsidR="002D652E" w:rsidRPr="005B1DCE">
              <w:rPr>
                <w:noProof/>
                <w:lang w:val="sr-Cyrl-RS"/>
              </w:rPr>
              <w:t>Делови за рачунаре, ЛАН и ТТ инсталације</w:t>
            </w:r>
          </w:p>
        </w:tc>
      </w:tr>
      <w:tr w:rsidR="002D652E" w:rsidRPr="00C35CDB" w14:paraId="1298320C" w14:textId="77777777" w:rsidTr="00B331BC">
        <w:trPr>
          <w:trHeight w:val="118"/>
        </w:trPr>
        <w:tc>
          <w:tcPr>
            <w:tcW w:w="3935" w:type="dxa"/>
          </w:tcPr>
          <w:p w14:paraId="2A7DF0AB" w14:textId="77777777" w:rsidR="002D652E" w:rsidRPr="00C35CDB" w:rsidRDefault="002D652E" w:rsidP="002D652E">
            <w:pPr>
              <w:rPr>
                <w:b/>
                <w:noProof/>
              </w:rPr>
            </w:pPr>
            <w:r w:rsidRPr="00C35CDB">
              <w:rPr>
                <w:b/>
                <w:noProof/>
              </w:rPr>
              <w:t>Назив и ознака из општег речника</w:t>
            </w:r>
          </w:p>
        </w:tc>
        <w:tc>
          <w:tcPr>
            <w:tcW w:w="5351" w:type="dxa"/>
          </w:tcPr>
          <w:p w14:paraId="3C869894" w14:textId="5E6201C2" w:rsidR="002D652E" w:rsidRPr="00C35CDB" w:rsidRDefault="002D652E" w:rsidP="002D652E">
            <w:pPr>
              <w:rPr>
                <w:noProof/>
              </w:rPr>
            </w:pPr>
            <w:r w:rsidRPr="001E182A">
              <w:t>30230000</w:t>
            </w:r>
            <w:r>
              <w:t xml:space="preserve"> - </w:t>
            </w:r>
            <w:r w:rsidRPr="001E182A">
              <w:t>Рачунарска опрема</w:t>
            </w:r>
          </w:p>
        </w:tc>
      </w:tr>
    </w:tbl>
    <w:p w14:paraId="186EF679" w14:textId="77777777" w:rsidR="002D652E" w:rsidRDefault="002D652E">
      <w:pPr>
        <w:rPr>
          <w:b/>
          <w:noProof/>
          <w:lang w:val="sl-SI"/>
        </w:rPr>
      </w:pPr>
    </w:p>
    <w:p w14:paraId="5A300E5D" w14:textId="6C1FBBA7" w:rsidR="004D2E66" w:rsidRDefault="00C21A19">
      <w:pPr>
        <w:rPr>
          <w:b/>
          <w:noProof/>
        </w:rPr>
      </w:pPr>
      <w:r w:rsidRPr="00AE1407">
        <w:rPr>
          <w:b/>
          <w:noProof/>
        </w:rPr>
        <w:t xml:space="preserve">Предмет јавне </w:t>
      </w:r>
      <w:r w:rsidRPr="002D652E">
        <w:rPr>
          <w:b/>
          <w:noProof/>
        </w:rPr>
        <w:t xml:space="preserve">набавке </w:t>
      </w:r>
      <w:r w:rsidR="002D7AEC" w:rsidRPr="002D652E">
        <w:rPr>
          <w:b/>
          <w:noProof/>
        </w:rPr>
        <w:t>је</w:t>
      </w:r>
      <w:r w:rsidR="009A5352" w:rsidRPr="002D652E">
        <w:rPr>
          <w:b/>
          <w:noProof/>
        </w:rPr>
        <w:t xml:space="preserve">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tbl>
      <w:tblPr>
        <w:tblStyle w:val="TableGrid"/>
        <w:tblW w:w="9286" w:type="dxa"/>
        <w:tblLook w:val="04A0" w:firstRow="1" w:lastRow="0" w:firstColumn="1" w:lastColumn="0" w:noHBand="0" w:noVBand="1"/>
      </w:tblPr>
      <w:tblGrid>
        <w:gridCol w:w="522"/>
        <w:gridCol w:w="2962"/>
        <w:gridCol w:w="3145"/>
        <w:gridCol w:w="2657"/>
      </w:tblGrid>
      <w:tr w:rsidR="00191C56" w:rsidRPr="00AE1407" w14:paraId="6C323326" w14:textId="4D92894B" w:rsidTr="00191C56">
        <w:trPr>
          <w:trHeight w:val="281"/>
        </w:trPr>
        <w:tc>
          <w:tcPr>
            <w:tcW w:w="522" w:type="dxa"/>
          </w:tcPr>
          <w:p w14:paraId="295F5374" w14:textId="77777777" w:rsidR="00191C56" w:rsidRPr="002D652E" w:rsidRDefault="00191C56" w:rsidP="008B74A9">
            <w:pPr>
              <w:jc w:val="center"/>
              <w:rPr>
                <w:b/>
                <w:noProof/>
              </w:rPr>
            </w:pPr>
            <w:r w:rsidRPr="002D652E">
              <w:rPr>
                <w:b/>
                <w:noProof/>
              </w:rPr>
              <w:t>РБ</w:t>
            </w:r>
          </w:p>
        </w:tc>
        <w:tc>
          <w:tcPr>
            <w:tcW w:w="2962" w:type="dxa"/>
            <w:vAlign w:val="center"/>
          </w:tcPr>
          <w:p w14:paraId="49115D70" w14:textId="77777777" w:rsidR="00191C56" w:rsidRPr="00AE1407" w:rsidRDefault="00191C56" w:rsidP="008B74A9">
            <w:pPr>
              <w:jc w:val="center"/>
              <w:rPr>
                <w:b/>
                <w:noProof/>
              </w:rPr>
            </w:pPr>
            <w:r w:rsidRPr="00AE1407">
              <w:rPr>
                <w:b/>
                <w:noProof/>
              </w:rPr>
              <w:t>Опис партије</w:t>
            </w:r>
          </w:p>
        </w:tc>
        <w:tc>
          <w:tcPr>
            <w:tcW w:w="3145" w:type="dxa"/>
            <w:vAlign w:val="center"/>
          </w:tcPr>
          <w:p w14:paraId="3A3A5DED" w14:textId="77777777" w:rsidR="00191C56" w:rsidRPr="00AE1407" w:rsidRDefault="00191C56" w:rsidP="008B74A9">
            <w:pPr>
              <w:jc w:val="center"/>
              <w:rPr>
                <w:b/>
                <w:noProof/>
              </w:rPr>
            </w:pPr>
            <w:r w:rsidRPr="00AE1407">
              <w:rPr>
                <w:b/>
                <w:noProof/>
              </w:rPr>
              <w:t>Назив и ознака из општег речника набавке</w:t>
            </w:r>
          </w:p>
        </w:tc>
        <w:tc>
          <w:tcPr>
            <w:tcW w:w="2657" w:type="dxa"/>
          </w:tcPr>
          <w:p w14:paraId="69A4F12D" w14:textId="77777777" w:rsidR="00191C56" w:rsidRDefault="00191C56" w:rsidP="008B74A9">
            <w:pPr>
              <w:jc w:val="center"/>
              <w:rPr>
                <w:b/>
                <w:noProof/>
                <w:lang w:val="sr-Cyrl-RS"/>
              </w:rPr>
            </w:pPr>
            <w:r>
              <w:rPr>
                <w:b/>
                <w:noProof/>
                <w:lang w:val="sr-Cyrl-RS"/>
              </w:rPr>
              <w:t>Процењена вредност</w:t>
            </w:r>
          </w:p>
          <w:p w14:paraId="09A9DA11" w14:textId="02A72C90" w:rsidR="00191C56" w:rsidRPr="00191C56" w:rsidRDefault="00C7085E" w:rsidP="008B74A9">
            <w:pPr>
              <w:jc w:val="center"/>
              <w:rPr>
                <w:b/>
                <w:noProof/>
                <w:lang w:val="sr-Cyrl-RS"/>
              </w:rPr>
            </w:pPr>
            <w:r>
              <w:rPr>
                <w:b/>
                <w:noProof/>
                <w:lang w:val="sr-Cyrl-RS"/>
              </w:rPr>
              <w:t>б</w:t>
            </w:r>
            <w:r w:rsidR="00191C56">
              <w:rPr>
                <w:b/>
                <w:noProof/>
                <w:lang w:val="sr-Cyrl-RS"/>
              </w:rPr>
              <w:t>ез ПДВ-а</w:t>
            </w:r>
          </w:p>
        </w:tc>
      </w:tr>
      <w:tr w:rsidR="00191C56" w:rsidRPr="00AE1407" w14:paraId="5BE3063A" w14:textId="541F6D28" w:rsidTr="00191C56">
        <w:trPr>
          <w:trHeight w:val="561"/>
        </w:trPr>
        <w:tc>
          <w:tcPr>
            <w:tcW w:w="522" w:type="dxa"/>
          </w:tcPr>
          <w:p w14:paraId="5CE121C7" w14:textId="77C529C1" w:rsidR="00191C56" w:rsidRPr="002D652E" w:rsidRDefault="00191C56" w:rsidP="002D652E">
            <w:pPr>
              <w:rPr>
                <w:noProof/>
              </w:rPr>
            </w:pPr>
            <w:r w:rsidRPr="002D652E">
              <w:rPr>
                <w:noProof/>
              </w:rPr>
              <w:t>1</w:t>
            </w:r>
          </w:p>
        </w:tc>
        <w:tc>
          <w:tcPr>
            <w:tcW w:w="2962" w:type="dxa"/>
          </w:tcPr>
          <w:p w14:paraId="43D9BB90" w14:textId="03908DA8" w:rsidR="00191C56" w:rsidRPr="00AE1407" w:rsidRDefault="00191C56" w:rsidP="002D652E">
            <w:pPr>
              <w:rPr>
                <w:noProof/>
              </w:rPr>
            </w:pPr>
            <w:r w:rsidRPr="005B1DCE">
              <w:rPr>
                <w:noProof/>
              </w:rPr>
              <w:t>Делови за рачунаре</w:t>
            </w:r>
          </w:p>
        </w:tc>
        <w:tc>
          <w:tcPr>
            <w:tcW w:w="3145" w:type="dxa"/>
          </w:tcPr>
          <w:p w14:paraId="5FEB2B25" w14:textId="567E2796" w:rsidR="00191C56" w:rsidRPr="00AE1407" w:rsidRDefault="00191C56" w:rsidP="002D652E">
            <w:pPr>
              <w:rPr>
                <w:noProof/>
              </w:rPr>
            </w:pPr>
            <w:r w:rsidRPr="00504F94">
              <w:t>30230000 - Рачунарска опрема</w:t>
            </w:r>
          </w:p>
        </w:tc>
        <w:tc>
          <w:tcPr>
            <w:tcW w:w="2657" w:type="dxa"/>
          </w:tcPr>
          <w:p w14:paraId="54AB6D19" w14:textId="76B8818E" w:rsidR="00191C56" w:rsidRPr="00504F94" w:rsidRDefault="00191C56" w:rsidP="00191C56">
            <w:pPr>
              <w:ind w:firstLine="720"/>
            </w:pPr>
            <w:r>
              <w:rPr>
                <w:lang w:val="sr-Cyrl-RS"/>
              </w:rPr>
              <w:t>500.000,00</w:t>
            </w:r>
          </w:p>
        </w:tc>
      </w:tr>
      <w:tr w:rsidR="00191C56" w:rsidRPr="00AE1407" w14:paraId="31FC774B" w14:textId="4F85428E" w:rsidTr="00191C56">
        <w:trPr>
          <w:trHeight w:val="561"/>
        </w:trPr>
        <w:tc>
          <w:tcPr>
            <w:tcW w:w="522" w:type="dxa"/>
          </w:tcPr>
          <w:p w14:paraId="2F72CC78" w14:textId="77777777" w:rsidR="00191C56" w:rsidRPr="002D652E" w:rsidRDefault="00191C56" w:rsidP="002D652E">
            <w:pPr>
              <w:rPr>
                <w:noProof/>
              </w:rPr>
            </w:pPr>
            <w:r w:rsidRPr="002D652E">
              <w:rPr>
                <w:noProof/>
              </w:rPr>
              <w:t>2</w:t>
            </w:r>
          </w:p>
        </w:tc>
        <w:tc>
          <w:tcPr>
            <w:tcW w:w="2962" w:type="dxa"/>
          </w:tcPr>
          <w:p w14:paraId="621AD290" w14:textId="0591EECB" w:rsidR="00191C56" w:rsidRPr="00AE1407" w:rsidRDefault="00191C56" w:rsidP="002D652E">
            <w:pPr>
              <w:rPr>
                <w:noProof/>
              </w:rPr>
            </w:pPr>
            <w:r w:rsidRPr="005B1DCE">
              <w:rPr>
                <w:noProof/>
              </w:rPr>
              <w:t>Делови за ЛАН и ТТ инсталације</w:t>
            </w:r>
          </w:p>
        </w:tc>
        <w:tc>
          <w:tcPr>
            <w:tcW w:w="3145" w:type="dxa"/>
          </w:tcPr>
          <w:p w14:paraId="30FE973B" w14:textId="5C21B2D3" w:rsidR="00191C56" w:rsidRPr="007F4902" w:rsidRDefault="00191C56" w:rsidP="002D652E">
            <w:pPr>
              <w:rPr>
                <w:highlight w:val="yellow"/>
              </w:rPr>
            </w:pPr>
            <w:r w:rsidRPr="00504F94">
              <w:t>30230000 - Рачунарска опрема</w:t>
            </w:r>
          </w:p>
        </w:tc>
        <w:tc>
          <w:tcPr>
            <w:tcW w:w="2657" w:type="dxa"/>
          </w:tcPr>
          <w:p w14:paraId="46571FB2" w14:textId="4F74EA59" w:rsidR="00191C56" w:rsidRPr="00504F94" w:rsidRDefault="00191C56" w:rsidP="00191C56">
            <w:pPr>
              <w:jc w:val="center"/>
            </w:pPr>
            <w:r>
              <w:rPr>
                <w:lang w:val="sr-Cyrl-RS"/>
              </w:rPr>
              <w:t>142.000,00</w:t>
            </w:r>
          </w:p>
        </w:tc>
      </w:tr>
    </w:tbl>
    <w:p w14:paraId="544C7BFD" w14:textId="77777777" w:rsidR="007015D1" w:rsidRPr="007015D1" w:rsidRDefault="007015D1">
      <w:pPr>
        <w:rPr>
          <w:b/>
          <w:noProof/>
        </w:rPr>
      </w:pPr>
    </w:p>
    <w:p w14:paraId="6B7826CF" w14:textId="77777777" w:rsidR="00AD0C56" w:rsidRPr="00AE1407" w:rsidRDefault="00AD0C56">
      <w:pPr>
        <w:rPr>
          <w:b/>
          <w:noProof/>
        </w:rPr>
      </w:pPr>
      <w:r w:rsidRPr="00AE1407">
        <w:rPr>
          <w:b/>
          <w:noProof/>
        </w:rPr>
        <w:br w:type="page"/>
      </w:r>
    </w:p>
    <w:p w14:paraId="7B75B61A" w14:textId="77777777" w:rsidR="00E43FAE" w:rsidRPr="002735A4" w:rsidRDefault="00E43FAE" w:rsidP="00BD619D">
      <w:pPr>
        <w:pStyle w:val="Heading1"/>
        <w:numPr>
          <w:ilvl w:val="0"/>
          <w:numId w:val="15"/>
        </w:numPr>
        <w:jc w:val="center"/>
        <w:rPr>
          <w:sz w:val="28"/>
          <w:szCs w:val="28"/>
        </w:rPr>
      </w:pPr>
      <w:bookmarkStart w:id="18" w:name="_Toc375826004"/>
      <w:bookmarkStart w:id="19" w:name="_Toc389030811"/>
      <w:bookmarkStart w:id="20" w:name="_Toc449432053"/>
      <w:r w:rsidRPr="002735A4">
        <w:rPr>
          <w:sz w:val="28"/>
          <w:szCs w:val="28"/>
        </w:rPr>
        <w:lastRenderedPageBreak/>
        <w:t>ОПИС ПРЕДМЕТА ЈАВНЕ НАБАВКЕ</w:t>
      </w:r>
      <w:bookmarkEnd w:id="18"/>
      <w:bookmarkEnd w:id="19"/>
      <w:bookmarkEnd w:id="20"/>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Default="00E43FAE">
      <w:pPr>
        <w:rPr>
          <w:b/>
          <w:noProof/>
        </w:rPr>
      </w:pPr>
    </w:p>
    <w:p w14:paraId="433DCF45" w14:textId="77777777" w:rsidR="0028322E" w:rsidRPr="00AE1407" w:rsidRDefault="0028322E">
      <w:pPr>
        <w:rPr>
          <w:b/>
          <w:noProof/>
        </w:rPr>
      </w:pPr>
    </w:p>
    <w:p w14:paraId="1586257E" w14:textId="05A0A94C" w:rsidR="002A333E" w:rsidRPr="002A333E" w:rsidRDefault="002A333E" w:rsidP="00066FA2">
      <w:pPr>
        <w:pStyle w:val="ListParagraph"/>
        <w:numPr>
          <w:ilvl w:val="0"/>
          <w:numId w:val="31"/>
        </w:numPr>
        <w:jc w:val="both"/>
        <w:rPr>
          <w:bCs/>
          <w:iCs/>
          <w:lang w:val="sr-Cyrl-RS"/>
        </w:rPr>
      </w:pPr>
      <w:r w:rsidRPr="00AB0D88">
        <w:rPr>
          <w:lang w:val="sr-Cyrl-RS"/>
        </w:rPr>
        <w:t>Уговор се закључује на износ процењене вредности</w:t>
      </w:r>
      <w:r w:rsidRPr="00AB0D88">
        <w:rPr>
          <w:bCs/>
          <w:iCs/>
          <w:lang w:val="sr-Cyrl-RS"/>
        </w:rPr>
        <w:t xml:space="preserve"> појединачне партије, на</w:t>
      </w:r>
      <w:r w:rsidRPr="002A333E">
        <w:rPr>
          <w:bCs/>
          <w:iCs/>
          <w:lang w:val="sr-Cyrl-RS"/>
        </w:rPr>
        <w:t xml:space="preserve"> период од максимално годину дана од дана закључења уговора, односно до</w:t>
      </w:r>
      <w:r w:rsidR="004C2EDE">
        <w:rPr>
          <w:bCs/>
          <w:iCs/>
          <w:lang w:val="sr-Cyrl-RS"/>
        </w:rPr>
        <w:t xml:space="preserve"> истека финансијских средстава.</w:t>
      </w:r>
    </w:p>
    <w:p w14:paraId="0CA0D26D" w14:textId="1559826D" w:rsidR="002A333E" w:rsidRPr="00066FA2" w:rsidRDefault="00226267" w:rsidP="00066FA2">
      <w:pPr>
        <w:pStyle w:val="ListParagraph"/>
        <w:numPr>
          <w:ilvl w:val="0"/>
          <w:numId w:val="30"/>
        </w:numPr>
        <w:jc w:val="both"/>
      </w:pPr>
      <w:r>
        <w:t xml:space="preserve">Списак делова </w:t>
      </w:r>
      <w:r w:rsidR="00191C56" w:rsidRPr="00D73388">
        <w:t xml:space="preserve">се налази </w:t>
      </w:r>
      <w:r w:rsidR="00066FA2">
        <w:t>у Обрасцу</w:t>
      </w:r>
      <w:r w:rsidR="00191C56" w:rsidRPr="00D73388">
        <w:t xml:space="preserve"> понуде</w:t>
      </w:r>
      <w:r w:rsidR="00191C56">
        <w:t>.</w:t>
      </w:r>
      <w:r w:rsidR="00066FA2">
        <w:rPr>
          <w:lang w:val="sr-Cyrl-RS"/>
        </w:rPr>
        <w:t xml:space="preserve"> </w:t>
      </w:r>
      <w:r w:rsidRPr="00066FA2">
        <w:rPr>
          <w:noProof/>
          <w:lang w:val="sr-Cyrl-RS"/>
        </w:rPr>
        <w:t>Образац понуде</w:t>
      </w:r>
      <w:r w:rsidR="002A333E" w:rsidRPr="00066FA2">
        <w:rPr>
          <w:noProof/>
          <w:lang w:val="sr-Cyrl-CS"/>
        </w:rPr>
        <w:t xml:space="preserve"> </w:t>
      </w:r>
      <w:r w:rsidR="002A333E" w:rsidRPr="002A333E">
        <w:rPr>
          <w:noProof/>
        </w:rPr>
        <w:t>ближе наводи делове за којим се може јавити потреба у току трајања уговорне обавезе и биће саставни део уговора. Ако у току реализације уговора настане потреба за неким дел</w:t>
      </w:r>
      <w:r w:rsidR="002A333E" w:rsidRPr="00066FA2">
        <w:rPr>
          <w:noProof/>
          <w:lang w:val="sr-Cyrl-CS"/>
        </w:rPr>
        <w:t xml:space="preserve">ом </w:t>
      </w:r>
      <w:r w:rsidR="002A333E" w:rsidRPr="002A333E">
        <w:rPr>
          <w:noProof/>
        </w:rPr>
        <w:t xml:space="preserve">који се не налази у овом </w:t>
      </w:r>
      <w:r w:rsidRPr="00066FA2">
        <w:rPr>
          <w:noProof/>
          <w:lang w:val="sr-Cyrl-RS"/>
        </w:rPr>
        <w:t>обрасцу</w:t>
      </w:r>
      <w:r w:rsidR="002A333E" w:rsidRPr="002A333E">
        <w:rPr>
          <w:noProof/>
        </w:rPr>
        <w:t xml:space="preserve">, </w:t>
      </w:r>
      <w:r w:rsidR="002A333E" w:rsidRPr="00066FA2">
        <w:rPr>
          <w:noProof/>
          <w:lang w:val="sr-Cyrl-CS"/>
        </w:rPr>
        <w:t>добављач</w:t>
      </w:r>
      <w:r w:rsidR="002A333E" w:rsidRPr="002A333E">
        <w:rPr>
          <w:noProof/>
        </w:rPr>
        <w:t xml:space="preserve"> </w:t>
      </w:r>
      <w:r w:rsidR="002A333E" w:rsidRPr="00066FA2">
        <w:rPr>
          <w:lang w:val="sr-Latn-CS"/>
        </w:rPr>
        <w:t xml:space="preserve"> је дужан да </w:t>
      </w:r>
      <w:r w:rsidR="002A333E" w:rsidRPr="002A333E">
        <w:t>писаним путем обавести наручиоца</w:t>
      </w:r>
      <w:r w:rsidR="002A333E" w:rsidRPr="00066FA2">
        <w:rPr>
          <w:lang w:val="sr-Cyrl-RS"/>
        </w:rPr>
        <w:t xml:space="preserve"> о</w:t>
      </w:r>
      <w:r w:rsidR="002A333E" w:rsidRPr="002A333E">
        <w:t xml:space="preserve"> цени и потребном времену за </w:t>
      </w:r>
      <w:r w:rsidR="002A333E" w:rsidRPr="00066FA2">
        <w:rPr>
          <w:lang w:val="sr-Cyrl-RS"/>
        </w:rPr>
        <w:t>испоруку</w:t>
      </w:r>
      <w:r w:rsidR="002A333E" w:rsidRPr="002A333E">
        <w:t xml:space="preserve"> као и да </w:t>
      </w:r>
      <w:r w:rsidR="002A333E" w:rsidRPr="00066FA2">
        <w:rPr>
          <w:lang w:val="sr-Latn-CS"/>
        </w:rPr>
        <w:t xml:space="preserve">достави понуду за тај део, који ће моћи да </w:t>
      </w:r>
      <w:r w:rsidR="002A333E" w:rsidRPr="00066FA2">
        <w:rPr>
          <w:lang w:val="sr-Cyrl-RS"/>
        </w:rPr>
        <w:t>испоручи</w:t>
      </w:r>
      <w:r w:rsidR="002A333E" w:rsidRPr="00066FA2">
        <w:rPr>
          <w:lang w:val="sr-Latn-CS"/>
        </w:rPr>
        <w:t xml:space="preserve"> тек после писане сагласности наручиоца</w:t>
      </w:r>
      <w:r w:rsidR="002A333E" w:rsidRPr="002A333E">
        <w:t>.</w:t>
      </w:r>
      <w:r w:rsidR="002A333E" w:rsidRPr="00066FA2">
        <w:rPr>
          <w:lang w:val="sr-Cyrl-RS"/>
        </w:rPr>
        <w:t xml:space="preserve"> На допису/понуди мора да буде назначено на који поступак јавне набавке се односи и на који број уговора.</w:t>
      </w:r>
    </w:p>
    <w:p w14:paraId="3C9A434D" w14:textId="297AD865" w:rsidR="00191C56" w:rsidRDefault="00191C56" w:rsidP="00066FA2">
      <w:pPr>
        <w:pStyle w:val="ListParagraph"/>
        <w:numPr>
          <w:ilvl w:val="0"/>
          <w:numId w:val="26"/>
        </w:numPr>
        <w:jc w:val="both"/>
      </w:pPr>
      <w:r w:rsidRPr="00882809">
        <w:t xml:space="preserve">Наручилац захтева да </w:t>
      </w:r>
      <w:r>
        <w:rPr>
          <w:lang w:val="sr-Cyrl-RS"/>
        </w:rPr>
        <w:t xml:space="preserve">понуђени, односно </w:t>
      </w:r>
      <w:r w:rsidRPr="00882809">
        <w:t>испоручени делови буду од реномираних произвођача.</w:t>
      </w:r>
    </w:p>
    <w:p w14:paraId="4F793EF0" w14:textId="52B67280" w:rsidR="00226267" w:rsidRPr="00882809" w:rsidRDefault="00226267" w:rsidP="00066FA2">
      <w:pPr>
        <w:pStyle w:val="ListParagraph"/>
        <w:numPr>
          <w:ilvl w:val="0"/>
          <w:numId w:val="26"/>
        </w:numPr>
        <w:jc w:val="both"/>
      </w:pPr>
      <w:r w:rsidRPr="00066FA2">
        <w:rPr>
          <w:b/>
        </w:rPr>
        <w:t>Квалитет</w:t>
      </w:r>
      <w:r w:rsidRPr="00882809">
        <w:t xml:space="preserve"> испоручених добара, Наручилац ће контролисати на </w:t>
      </w:r>
      <w:r w:rsidRPr="005E0A58">
        <w:t xml:space="preserve">основу </w:t>
      </w:r>
      <w:r w:rsidR="004E7562" w:rsidRPr="005E0A58">
        <w:rPr>
          <w:lang w:val="sr-Cyrl-RS"/>
        </w:rPr>
        <w:t>записника</w:t>
      </w:r>
      <w:r w:rsidRPr="005E0A58">
        <w:t xml:space="preserve"> </w:t>
      </w:r>
      <w:r w:rsidRPr="004E7562">
        <w:t>лица за</w:t>
      </w:r>
      <w:r w:rsidRPr="002A333E">
        <w:t xml:space="preserve"> праћење реализације техничког дела уговора код наручиоца, по пријему робе из магацина и по уградњи делова</w:t>
      </w:r>
      <w:r w:rsidRPr="00882809">
        <w:t xml:space="preserve"> уз радни налог</w:t>
      </w:r>
      <w:r>
        <w:t>.</w:t>
      </w:r>
    </w:p>
    <w:p w14:paraId="0514B2B9" w14:textId="4F4FB7AA" w:rsidR="00191C56" w:rsidRPr="00E21323" w:rsidRDefault="00066FA2" w:rsidP="00066FA2">
      <w:pPr>
        <w:pStyle w:val="ListParagraph"/>
        <w:numPr>
          <w:ilvl w:val="0"/>
          <w:numId w:val="26"/>
        </w:numPr>
        <w:jc w:val="both"/>
        <w:rPr>
          <w:b/>
        </w:rPr>
      </w:pPr>
      <w:r w:rsidRPr="00066FA2">
        <w:rPr>
          <w:b/>
          <w:lang w:val="sr-Cyrl-RS"/>
        </w:rPr>
        <w:t>И</w:t>
      </w:r>
      <w:r w:rsidRPr="00066FA2">
        <w:rPr>
          <w:b/>
        </w:rPr>
        <w:t>спорука</w:t>
      </w:r>
      <w:r>
        <w:t xml:space="preserve"> ће се</w:t>
      </w:r>
      <w:r w:rsidR="00191C56" w:rsidRPr="00E21323">
        <w:t xml:space="preserve"> врши</w:t>
      </w:r>
      <w:r>
        <w:rPr>
          <w:lang w:val="sr-Cyrl-RS"/>
        </w:rPr>
        <w:t>ти</w:t>
      </w:r>
      <w:r w:rsidR="00191C56" w:rsidRPr="00E21323">
        <w:t xml:space="preserve"> сукцесивно, на </w:t>
      </w:r>
      <w:r>
        <w:rPr>
          <w:lang w:val="sr-Cyrl-RS"/>
        </w:rPr>
        <w:t xml:space="preserve">основу писаног </w:t>
      </w:r>
      <w:r w:rsidR="00191C56" w:rsidRPr="00E21323">
        <w:t>за</w:t>
      </w:r>
      <w:r w:rsidR="00226267">
        <w:t>хтев</w:t>
      </w:r>
      <w:r>
        <w:rPr>
          <w:lang w:val="sr-Cyrl-RS"/>
        </w:rPr>
        <w:t>а</w:t>
      </w:r>
      <w:r w:rsidR="00226267">
        <w:t xml:space="preserve"> наручиоца</w:t>
      </w:r>
      <w:r>
        <w:rPr>
          <w:lang w:val="sr-Cyrl-RS"/>
        </w:rPr>
        <w:t xml:space="preserve"> (мејлом, факсом или поштом) на контакте које понуђач наведе у својој понуди.</w:t>
      </w:r>
    </w:p>
    <w:p w14:paraId="0C821E00" w14:textId="2149808F" w:rsidR="00191C56" w:rsidRPr="002A333E" w:rsidRDefault="00191C56" w:rsidP="00066FA2">
      <w:pPr>
        <w:pStyle w:val="ListParagraph"/>
        <w:numPr>
          <w:ilvl w:val="0"/>
          <w:numId w:val="26"/>
        </w:numPr>
        <w:jc w:val="both"/>
      </w:pPr>
      <w:r w:rsidRPr="00066FA2">
        <w:rPr>
          <w:b/>
          <w:noProof/>
        </w:rPr>
        <w:t xml:space="preserve">Рок </w:t>
      </w:r>
      <w:r w:rsidRPr="00A47135">
        <w:rPr>
          <w:b/>
          <w:noProof/>
        </w:rPr>
        <w:t>испоруке</w:t>
      </w:r>
      <w:r w:rsidRPr="00A47135">
        <w:rPr>
          <w:noProof/>
        </w:rPr>
        <w:t xml:space="preserve"> је максимално</w:t>
      </w:r>
      <w:r w:rsidRPr="00A47135">
        <w:rPr>
          <w:b/>
          <w:noProof/>
        </w:rPr>
        <w:t xml:space="preserve"> </w:t>
      </w:r>
      <w:r w:rsidR="00256ECE" w:rsidRPr="00A47135">
        <w:t>4</w:t>
      </w:r>
      <w:r w:rsidRPr="00A47135">
        <w:t xml:space="preserve"> дана, од момента упућ</w:t>
      </w:r>
      <w:r w:rsidR="00066FA2" w:rsidRPr="00A47135">
        <w:t>ивања писаног захтева наручиоца.</w:t>
      </w:r>
      <w:r w:rsidR="00256ECE" w:rsidRPr="00A47135">
        <w:t xml:space="preserve"> </w:t>
      </w:r>
      <w:r w:rsidR="00256ECE" w:rsidRPr="00A47135">
        <w:rPr>
          <w:lang w:val="sr-Cyrl-RS"/>
        </w:rPr>
        <w:t>Добављач има могућност испоруке брзом поштом о свом трошку.</w:t>
      </w:r>
    </w:p>
    <w:p w14:paraId="018B3C40" w14:textId="6E2C5B3C" w:rsidR="00DF3DC7" w:rsidRPr="002A333E" w:rsidRDefault="00191C56" w:rsidP="00256ECE">
      <w:pPr>
        <w:pStyle w:val="ListParagraph"/>
        <w:numPr>
          <w:ilvl w:val="0"/>
          <w:numId w:val="26"/>
        </w:numPr>
        <w:jc w:val="both"/>
      </w:pPr>
      <w:r w:rsidRPr="00066FA2">
        <w:rPr>
          <w:b/>
        </w:rPr>
        <w:t>Место испоруке</w:t>
      </w:r>
      <w:r w:rsidRPr="002A333E">
        <w:t xml:space="preserve"> је Централни магацин Клиничког центра Војводине, </w:t>
      </w:r>
      <w:r w:rsidRPr="002A333E">
        <w:rPr>
          <w:bCs/>
          <w:iCs/>
          <w:lang w:val="sr-Cyrl-RS"/>
        </w:rPr>
        <w:t>а након тога у техничку службу, односно у телефонску централу.</w:t>
      </w:r>
    </w:p>
    <w:p w14:paraId="6270A37E" w14:textId="56F71197" w:rsidR="00E43FAE" w:rsidRPr="00AE1407" w:rsidRDefault="00E43FAE">
      <w:pPr>
        <w:rPr>
          <w:bCs/>
          <w:iCs/>
        </w:rPr>
      </w:pPr>
      <w:r w:rsidRPr="00AE1407">
        <w:rPr>
          <w:bCs/>
          <w:iCs/>
        </w:rPr>
        <w:br w:type="page"/>
      </w:r>
    </w:p>
    <w:p w14:paraId="05D7A31C" w14:textId="77777777" w:rsidR="00576ADE" w:rsidRPr="002735A4" w:rsidRDefault="002D5B2C" w:rsidP="00BD619D">
      <w:pPr>
        <w:pStyle w:val="Heading1"/>
        <w:numPr>
          <w:ilvl w:val="0"/>
          <w:numId w:val="15"/>
        </w:numPr>
        <w:jc w:val="center"/>
        <w:rPr>
          <w:noProof/>
          <w:sz w:val="28"/>
          <w:szCs w:val="28"/>
        </w:rPr>
      </w:pPr>
      <w:bookmarkStart w:id="21" w:name="_Toc389030813"/>
      <w:bookmarkStart w:id="22" w:name="_Toc449432054"/>
      <w:bookmarkStart w:id="23" w:name="_Toc375826006"/>
      <w:r w:rsidRPr="002735A4">
        <w:rPr>
          <w:sz w:val="28"/>
          <w:szCs w:val="28"/>
        </w:rPr>
        <w:lastRenderedPageBreak/>
        <w:t>УСЛОВИ ЗА УЧЕШЋЕ У ПОСТУПКУ ЈАВНЕ НАБАВКЕ</w:t>
      </w:r>
      <w:bookmarkEnd w:id="21"/>
      <w:bookmarkEnd w:id="22"/>
    </w:p>
    <w:p w14:paraId="3C990FE9" w14:textId="77777777"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3"/>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7B548592" w14:textId="77777777"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77777777"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00CD60D3" w:rsidRPr="005B07C0">
              <w:rPr>
                <w:rFonts w:ascii="Times New Roman" w:hAnsi="Times New Roman" w:cs="Times New Roman"/>
                <w:color w:val="auto"/>
              </w:rPr>
              <w:lastRenderedPageBreak/>
              <w:t>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077BFA27" w14:textId="77777777"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775DFB" w:rsidRPr="00AE1407" w14:paraId="3E5B9D58" w14:textId="77777777" w:rsidTr="00EC67EC">
        <w:trPr>
          <w:trHeight w:val="848"/>
        </w:trPr>
        <w:tc>
          <w:tcPr>
            <w:tcW w:w="9618" w:type="dxa"/>
            <w:gridSpan w:val="5"/>
            <w:vAlign w:val="center"/>
          </w:tcPr>
          <w:p w14:paraId="0CA55932" w14:textId="1A0BC3AB" w:rsidR="00775DFB" w:rsidRPr="001E45F1" w:rsidRDefault="00775DFB" w:rsidP="001E45F1">
            <w:pPr>
              <w:jc w:val="center"/>
              <w:rPr>
                <w:b/>
                <w:noProof/>
              </w:rPr>
            </w:pPr>
            <w:r w:rsidRPr="00200AD1">
              <w:rPr>
                <w:b/>
                <w:noProof/>
              </w:rPr>
              <w:lastRenderedPageBreak/>
              <w:t>ДОДАТНИ УСЛОВИ ЗА УЧЕШЋЕ У ПОСТУПКУ ЈАВНЕ НАБАВКЕ ИЗ ЧЛАНА 76. ЗАКОНА</w:t>
            </w:r>
          </w:p>
        </w:tc>
      </w:tr>
      <w:tr w:rsidR="00005E55" w:rsidRPr="00AE1407" w14:paraId="013C28E1" w14:textId="77777777" w:rsidTr="00B66547">
        <w:trPr>
          <w:trHeight w:val="1121"/>
        </w:trPr>
        <w:tc>
          <w:tcPr>
            <w:tcW w:w="801" w:type="dxa"/>
            <w:shd w:val="clear" w:color="auto" w:fill="auto"/>
            <w:vAlign w:val="center"/>
          </w:tcPr>
          <w:p w14:paraId="3ECFB915" w14:textId="77777777" w:rsidR="00005E55" w:rsidRPr="00256ECE" w:rsidRDefault="00005E55" w:rsidP="00005E55">
            <w:pPr>
              <w:pStyle w:val="ListParagraph"/>
              <w:numPr>
                <w:ilvl w:val="0"/>
                <w:numId w:val="18"/>
              </w:numPr>
              <w:rPr>
                <w:noProof/>
              </w:rPr>
            </w:pPr>
          </w:p>
        </w:tc>
        <w:tc>
          <w:tcPr>
            <w:tcW w:w="3041" w:type="dxa"/>
            <w:shd w:val="clear" w:color="auto" w:fill="auto"/>
          </w:tcPr>
          <w:p w14:paraId="41FC42DB" w14:textId="6E5BFD34" w:rsidR="00005E55" w:rsidRPr="003C46FF" w:rsidRDefault="00005E55" w:rsidP="00803D93">
            <w:pPr>
              <w:jc w:val="both"/>
              <w:rPr>
                <w:highlight w:val="yellow"/>
                <w:lang w:val="sr-Cyrl-RS"/>
              </w:rPr>
            </w:pPr>
            <w:r w:rsidRPr="00256ECE">
              <w:rPr>
                <w:lang w:val="sr-Latn-CS"/>
              </w:rPr>
              <w:t xml:space="preserve">Понуђач мора да има минимум </w:t>
            </w:r>
            <w:r w:rsidRPr="00256ECE">
              <w:t>два</w:t>
            </w:r>
            <w:r w:rsidRPr="00256ECE">
              <w:rPr>
                <w:lang w:val="sr-Latn-CS"/>
              </w:rPr>
              <w:t xml:space="preserve"> </w:t>
            </w:r>
            <w:r w:rsidR="00803D93" w:rsidRPr="00256ECE">
              <w:rPr>
                <w:lang w:val="sr-Cyrl-RS"/>
              </w:rPr>
              <w:t>радника</w:t>
            </w:r>
            <w:r w:rsidRPr="00256ECE">
              <w:rPr>
                <w:lang w:val="sr-Latn-CS"/>
              </w:rPr>
              <w:t xml:space="preserve"> на пословима који су у непосредној вези са предметом јавне набавке</w:t>
            </w:r>
            <w:r w:rsidRPr="00256ECE">
              <w:t>,</w:t>
            </w:r>
            <w:r w:rsidRPr="00256ECE">
              <w:rPr>
                <w:lang w:val="sr-Latn-CS"/>
              </w:rPr>
              <w:t xml:space="preserve"> кој</w:t>
            </w:r>
            <w:r w:rsidRPr="00256ECE">
              <w:t>и</w:t>
            </w:r>
            <w:r w:rsidRPr="00256ECE">
              <w:rPr>
                <w:lang w:val="sr-Latn-CS"/>
              </w:rPr>
              <w:t xml:space="preserve"> ће бити одговорн</w:t>
            </w:r>
            <w:r w:rsidRPr="00256ECE">
              <w:t>и</w:t>
            </w:r>
            <w:r w:rsidRPr="00256ECE">
              <w:rPr>
                <w:lang w:val="sr-Latn-CS"/>
              </w:rPr>
              <w:t xml:space="preserve"> за извршење уговора.</w:t>
            </w:r>
          </w:p>
        </w:tc>
        <w:tc>
          <w:tcPr>
            <w:tcW w:w="3969" w:type="dxa"/>
            <w:gridSpan w:val="2"/>
            <w:shd w:val="clear" w:color="auto" w:fill="auto"/>
          </w:tcPr>
          <w:p w14:paraId="569A76C1" w14:textId="77777777" w:rsidR="00005E55" w:rsidRDefault="00005E55" w:rsidP="00005E55">
            <w:pPr>
              <w:jc w:val="both"/>
              <w:rPr>
                <w:lang w:val="sr-Cyrl-RS"/>
              </w:rPr>
            </w:pPr>
            <w:r>
              <w:rPr>
                <w:lang w:val="sr-Cyrl-RS"/>
              </w:rPr>
              <w:t>Р</w:t>
            </w:r>
            <w:r>
              <w:t>адне</w:t>
            </w:r>
            <w:r w:rsidRPr="00180FBF">
              <w:t xml:space="preserve"> књ</w:t>
            </w:r>
            <w:r>
              <w:t>ижиц</w:t>
            </w:r>
            <w:r>
              <w:rPr>
                <w:lang w:val="sr-Cyrl-RS"/>
              </w:rPr>
              <w:t>е</w:t>
            </w:r>
            <w:r>
              <w:t xml:space="preserve"> и М-A (стари М2)</w:t>
            </w:r>
            <w:r w:rsidRPr="00180FBF">
              <w:rPr>
                <w:lang w:val="sr-Cyrl-RS"/>
              </w:rPr>
              <w:t xml:space="preserve"> </w:t>
            </w:r>
            <w:r>
              <w:t>обрасци</w:t>
            </w:r>
            <w:r>
              <w:rPr>
                <w:lang w:val="sr-Cyrl-RS"/>
              </w:rPr>
              <w:t xml:space="preserve">. </w:t>
            </w:r>
          </w:p>
          <w:p w14:paraId="059D9870" w14:textId="54DDD160" w:rsidR="00005E55" w:rsidRPr="00072306" w:rsidRDefault="00005E55" w:rsidP="005E0A58">
            <w:pPr>
              <w:jc w:val="both"/>
              <w:rPr>
                <w:b/>
                <w:highlight w:val="yellow"/>
              </w:rPr>
            </w:pPr>
            <w:r>
              <w:rPr>
                <w:lang w:val="sr-Cyrl-RS"/>
              </w:rPr>
              <w:t>З</w:t>
            </w:r>
            <w:r w:rsidRPr="00180FBF">
              <w:rPr>
                <w:noProof/>
              </w:rPr>
              <w:t xml:space="preserve">а </w:t>
            </w:r>
            <w:r w:rsidR="00803D93">
              <w:rPr>
                <w:noProof/>
                <w:lang w:val="sr-Cyrl-RS"/>
              </w:rPr>
              <w:t>раднике</w:t>
            </w:r>
            <w:r w:rsidRPr="00180FBF">
              <w:rPr>
                <w:noProof/>
                <w:lang w:val="sr-Cyrl-RS"/>
              </w:rPr>
              <w:t xml:space="preserve"> </w:t>
            </w:r>
            <w:r>
              <w:rPr>
                <w:noProof/>
              </w:rPr>
              <w:t>који нису</w:t>
            </w:r>
            <w:r w:rsidRPr="00180FBF">
              <w:rPr>
                <w:noProof/>
              </w:rPr>
              <w:t xml:space="preserve"> запослен</w:t>
            </w:r>
            <w:r>
              <w:rPr>
                <w:noProof/>
                <w:lang w:val="sr-Cyrl-RS"/>
              </w:rPr>
              <w:t>и</w:t>
            </w:r>
            <w:r w:rsidR="005E0A58">
              <w:rPr>
                <w:noProof/>
              </w:rPr>
              <w:t xml:space="preserve"> код понуђача: </w:t>
            </w:r>
            <w:r w:rsidRPr="005E0A58">
              <w:rPr>
                <w:noProof/>
              </w:rPr>
              <w:t xml:space="preserve">уговор о обављању привремених и повремених послова или други уговор о радном ангажовању </w:t>
            </w:r>
            <w:r w:rsidRPr="005E0A58">
              <w:rPr>
                <w:noProof/>
                <w:lang w:val="sr-Cyrl-RS"/>
              </w:rPr>
              <w:t>у вези</w:t>
            </w:r>
            <w:r w:rsidRPr="005E0A58">
              <w:rPr>
                <w:noProof/>
              </w:rPr>
              <w:t xml:space="preserve"> предмет</w:t>
            </w:r>
            <w:r w:rsidRPr="005E0A58">
              <w:rPr>
                <w:noProof/>
                <w:lang w:val="sr-Cyrl-RS"/>
              </w:rPr>
              <w:t>а</w:t>
            </w:r>
            <w:r w:rsidRPr="005E0A58">
              <w:rPr>
                <w:noProof/>
              </w:rPr>
              <w:t xml:space="preserve"> јавне набавке</w:t>
            </w:r>
            <w:r w:rsidRPr="005E0A58">
              <w:rPr>
                <w:noProof/>
                <w:lang w:val="sr-Cyrl-RS"/>
              </w:rPr>
              <w:t>.</w:t>
            </w:r>
          </w:p>
        </w:tc>
        <w:tc>
          <w:tcPr>
            <w:tcW w:w="1807" w:type="dxa"/>
            <w:vAlign w:val="center"/>
          </w:tcPr>
          <w:p w14:paraId="09EDC21B" w14:textId="77777777" w:rsidR="00005E55" w:rsidRPr="007A5826" w:rsidRDefault="00005E55" w:rsidP="00005E55">
            <w:pPr>
              <w:rPr>
                <w:noProof/>
                <w:highlight w:val="yellow"/>
              </w:rPr>
            </w:pPr>
          </w:p>
        </w:tc>
      </w:tr>
      <w:tr w:rsidR="00EA602A" w:rsidRPr="00AE1407" w14:paraId="2EA7B50F" w14:textId="77777777" w:rsidTr="00B66547">
        <w:trPr>
          <w:trHeight w:val="1121"/>
        </w:trPr>
        <w:tc>
          <w:tcPr>
            <w:tcW w:w="801" w:type="dxa"/>
            <w:shd w:val="clear" w:color="auto" w:fill="auto"/>
            <w:vAlign w:val="center"/>
          </w:tcPr>
          <w:p w14:paraId="3FFC4016" w14:textId="77777777" w:rsidR="00EA602A" w:rsidRPr="00256ECE" w:rsidRDefault="00EA602A" w:rsidP="00EA602A">
            <w:pPr>
              <w:pStyle w:val="ListParagraph"/>
              <w:numPr>
                <w:ilvl w:val="0"/>
                <w:numId w:val="18"/>
              </w:numPr>
              <w:rPr>
                <w:noProof/>
              </w:rPr>
            </w:pPr>
          </w:p>
        </w:tc>
        <w:tc>
          <w:tcPr>
            <w:tcW w:w="3041" w:type="dxa"/>
            <w:shd w:val="clear" w:color="auto" w:fill="auto"/>
          </w:tcPr>
          <w:p w14:paraId="4B33733E" w14:textId="54534618" w:rsidR="00EA602A" w:rsidRPr="00256ECE" w:rsidRDefault="00EA602A" w:rsidP="00256ECE">
            <w:pPr>
              <w:jc w:val="both"/>
              <w:rPr>
                <w:lang w:val="sr-Latn-RS"/>
              </w:rPr>
            </w:pPr>
            <w:r w:rsidRPr="00256ECE">
              <w:rPr>
                <w:lang w:val="sr-Latn-CS"/>
              </w:rPr>
              <w:t xml:space="preserve">Понуђач мора да има </w:t>
            </w:r>
            <w:r w:rsidRPr="00256ECE">
              <w:rPr>
                <w:lang w:val="sr-Cyrl-RS"/>
              </w:rPr>
              <w:t>минимум</w:t>
            </w:r>
            <w:r w:rsidRPr="00256ECE">
              <w:t xml:space="preserve"> </w:t>
            </w:r>
            <w:r w:rsidRPr="00256ECE">
              <w:rPr>
                <w:lang w:val="sr-Cyrl-RS"/>
              </w:rPr>
              <w:t>једно</w:t>
            </w:r>
            <w:r w:rsidRPr="00256ECE">
              <w:t xml:space="preserve"> доставно возило</w:t>
            </w:r>
            <w:r w:rsidRPr="00256ECE">
              <w:rPr>
                <w:lang w:val="sr-Cyrl-RS"/>
              </w:rPr>
              <w:t xml:space="preserve"> које ће му бити на располагању за време извршења уговора.</w:t>
            </w:r>
          </w:p>
        </w:tc>
        <w:tc>
          <w:tcPr>
            <w:tcW w:w="3969" w:type="dxa"/>
            <w:gridSpan w:val="2"/>
            <w:shd w:val="clear" w:color="auto" w:fill="auto"/>
            <w:vAlign w:val="center"/>
          </w:tcPr>
          <w:p w14:paraId="4013F3BB" w14:textId="77777777" w:rsidR="00EA602A" w:rsidRPr="00256ECE" w:rsidRDefault="00EA602A" w:rsidP="00EA602A">
            <w:pPr>
              <w:jc w:val="both"/>
            </w:pPr>
            <w:r w:rsidRPr="00256ECE">
              <w:rPr>
                <w:lang w:val="sr-Cyrl-RS"/>
              </w:rPr>
              <w:t>-С</w:t>
            </w:r>
            <w:r w:rsidRPr="00256ECE">
              <w:t>аобраћајн</w:t>
            </w:r>
            <w:r w:rsidRPr="00256ECE">
              <w:rPr>
                <w:lang w:val="sr-Cyrl-RS"/>
              </w:rPr>
              <w:t>а</w:t>
            </w:r>
            <w:r w:rsidRPr="00256ECE">
              <w:t xml:space="preserve"> дозвола</w:t>
            </w:r>
          </w:p>
          <w:p w14:paraId="0FD8F6E8" w14:textId="587A2EB7" w:rsidR="00EA602A" w:rsidRPr="00256ECE" w:rsidRDefault="00EA602A" w:rsidP="00EA602A">
            <w:pPr>
              <w:jc w:val="both"/>
              <w:rPr>
                <w:lang w:val="sr-Cyrl-RS"/>
              </w:rPr>
            </w:pPr>
            <w:r w:rsidRPr="00256ECE">
              <w:rPr>
                <w:lang w:val="sr-Cyrl-RS"/>
              </w:rPr>
              <w:t>-Доказ о власништву над возилом или уговор о закупу или уговор о лизингу или други основ за располагање возилима.</w:t>
            </w:r>
          </w:p>
        </w:tc>
        <w:tc>
          <w:tcPr>
            <w:tcW w:w="1807" w:type="dxa"/>
            <w:vAlign w:val="center"/>
          </w:tcPr>
          <w:p w14:paraId="1184CC8B" w14:textId="77777777" w:rsidR="00EA602A" w:rsidRPr="00256ECE" w:rsidRDefault="00EA602A" w:rsidP="00EA602A">
            <w:pPr>
              <w:rPr>
                <w:noProof/>
              </w:rPr>
            </w:pPr>
          </w:p>
        </w:tc>
      </w:tr>
      <w:tr w:rsidR="00775DFB" w:rsidRPr="00AE1407" w14:paraId="1BE25A5A" w14:textId="77777777" w:rsidTr="00EC67EC">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14:paraId="7E380FCD" w14:textId="77777777" w:rsidR="00775DFB" w:rsidRPr="00256ECE" w:rsidRDefault="00775DFB" w:rsidP="00EC67EC">
            <w:pPr>
              <w:pStyle w:val="ListParagraph"/>
              <w:numPr>
                <w:ilvl w:val="0"/>
                <w:numId w:val="18"/>
              </w:numPr>
              <w:rPr>
                <w:noProof/>
              </w:rPr>
            </w:pPr>
          </w:p>
        </w:tc>
        <w:tc>
          <w:tcPr>
            <w:tcW w:w="3041" w:type="dxa"/>
            <w:tcBorders>
              <w:top w:val="single" w:sz="4" w:space="0" w:color="auto"/>
              <w:left w:val="single" w:sz="4" w:space="0" w:color="auto"/>
              <w:bottom w:val="double" w:sz="4" w:space="0" w:color="auto"/>
              <w:right w:val="single" w:sz="4" w:space="0" w:color="auto"/>
            </w:tcBorders>
            <w:shd w:val="clear" w:color="auto" w:fill="auto"/>
          </w:tcPr>
          <w:p w14:paraId="47C3303F" w14:textId="77777777" w:rsidR="00775DFB" w:rsidRPr="00775DFB" w:rsidRDefault="00775DFB" w:rsidP="00EC67EC">
            <w:pPr>
              <w:jc w:val="both"/>
              <w:rPr>
                <w:lang w:val="sr-Latn-CS"/>
              </w:rPr>
            </w:pPr>
            <w:r w:rsidRPr="00775DFB">
              <w:rPr>
                <w:lang w:val="sr-Latn-CS"/>
              </w:rPr>
              <w:t>Понуђач је у последњих пет година извршио најмање 5 испорука опреме која спада у предмет јавне набавке партије за коју понуђач подноси понуду.</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032ACC0A" w14:textId="55082DA6" w:rsidR="00775DFB" w:rsidRPr="00775DFB" w:rsidRDefault="00775DFB" w:rsidP="00EC67EC">
            <w:pPr>
              <w:rPr>
                <w:noProof/>
              </w:rPr>
            </w:pPr>
            <w:r w:rsidRPr="00775DFB">
              <w:rPr>
                <w:lang w:val="sr-Cyrl-RS"/>
              </w:rPr>
              <w:t xml:space="preserve">Списак </w:t>
            </w:r>
            <w:r w:rsidRPr="00B41D05">
              <w:rPr>
                <w:lang w:val="sr-Cyrl-RS"/>
              </w:rPr>
              <w:t>испоручених добара</w:t>
            </w:r>
            <w:r w:rsidRPr="00775DFB">
              <w:rPr>
                <w:lang w:val="sr-Cyrl-RS"/>
              </w:rPr>
              <w:t xml:space="preserve"> за најдуже последњих пет година (Поглавље </w:t>
            </w:r>
            <w:r w:rsidRPr="00B41D05">
              <w:rPr>
                <w:lang w:val="sr-Cyrl-RS"/>
              </w:rPr>
              <w:t>9</w:t>
            </w:r>
            <w:r w:rsidRPr="00775DFB">
              <w:rPr>
                <w:lang w:val="sr-Cyrl-RS"/>
              </w:rPr>
              <w:t>)</w:t>
            </w:r>
            <w:r w:rsidRPr="00B41D05">
              <w:rPr>
                <w:lang w:val="sr-Cyrl-RS"/>
              </w:rPr>
              <w:t>.</w:t>
            </w: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02F6C229" w14:textId="77777777" w:rsidR="00C87537" w:rsidRPr="00C87537" w:rsidRDefault="00C87537" w:rsidP="00BD619D">
      <w:pPr>
        <w:pStyle w:val="ListParagraph"/>
        <w:ind w:left="405"/>
        <w:jc w:val="both"/>
        <w:rPr>
          <w:noProof/>
          <w:highlight w:val="yellow"/>
          <w:lang w:val="sr-Cyrl-CS"/>
        </w:rPr>
      </w:pPr>
    </w:p>
    <w:p w14:paraId="41AC0559" w14:textId="70C806F5" w:rsidR="00775DFB" w:rsidRPr="00775DFB" w:rsidRDefault="00113AEA" w:rsidP="00F143D8">
      <w:pPr>
        <w:pStyle w:val="ListParagraph"/>
        <w:numPr>
          <w:ilvl w:val="0"/>
          <w:numId w:val="1"/>
        </w:numPr>
        <w:jc w:val="both"/>
        <w:rPr>
          <w:noProof/>
        </w:rPr>
      </w:pPr>
      <w:r w:rsidRPr="00F143D8">
        <w:rPr>
          <w:noProof/>
          <w:lang w:val="sr-Cyrl-CS"/>
        </w:rPr>
        <w:t>И</w:t>
      </w:r>
      <w:r w:rsidRPr="00F143D8">
        <w:rPr>
          <w:noProof/>
        </w:rPr>
        <w:t xml:space="preserve">спуњеност услова </w:t>
      </w:r>
      <w:r w:rsidR="00F143D8">
        <w:rPr>
          <w:noProof/>
          <w:lang w:val="sr-Cyrl-RS"/>
        </w:rPr>
        <w:t xml:space="preserve">из </w:t>
      </w:r>
      <w:r w:rsidR="00F143D8" w:rsidRPr="0031058F">
        <w:rPr>
          <w:b/>
          <w:noProof/>
          <w:lang w:val="sr-Cyrl-RS"/>
        </w:rPr>
        <w:t xml:space="preserve">тачке </w:t>
      </w:r>
      <w:r w:rsidR="00775DFB">
        <w:rPr>
          <w:b/>
          <w:noProof/>
        </w:rPr>
        <w:t>6</w:t>
      </w:r>
      <w:r w:rsidRPr="0031058F">
        <w:rPr>
          <w:noProof/>
        </w:rPr>
        <w:t xml:space="preserve"> понуђач доказује достав</w:t>
      </w:r>
      <w:r w:rsidR="00875FBC" w:rsidRPr="0031058F">
        <w:rPr>
          <w:noProof/>
        </w:rPr>
        <w:t xml:space="preserve">љањем </w:t>
      </w:r>
      <w:r w:rsidR="0031058F">
        <w:rPr>
          <w:noProof/>
          <w:lang w:val="sr-Cyrl-RS"/>
        </w:rPr>
        <w:t>ДОКАЗА</w:t>
      </w:r>
      <w:r w:rsidR="00775DFB">
        <w:rPr>
          <w:noProof/>
        </w:rPr>
        <w:t xml:space="preserve"> наведен</w:t>
      </w:r>
      <w:r w:rsidR="00775DFB">
        <w:rPr>
          <w:noProof/>
          <w:lang w:val="sr-Cyrl-RS"/>
        </w:rPr>
        <w:t>ог</w:t>
      </w:r>
      <w:r w:rsidR="00875FBC" w:rsidRPr="0031058F">
        <w:rPr>
          <w:noProof/>
        </w:rPr>
        <w:t xml:space="preserve"> у табели</w:t>
      </w:r>
      <w:r w:rsidR="00F143D8" w:rsidRPr="0031058F">
        <w:rPr>
          <w:noProof/>
          <w:lang w:val="sr-Cyrl-RS"/>
        </w:rPr>
        <w:t xml:space="preserve">. </w:t>
      </w:r>
    </w:p>
    <w:p w14:paraId="13E17A69" w14:textId="46D18A0C" w:rsidR="004F4808" w:rsidRPr="00F143D8" w:rsidRDefault="00391838" w:rsidP="00775DFB">
      <w:pPr>
        <w:pStyle w:val="ListParagraph"/>
        <w:ind w:left="405"/>
        <w:jc w:val="both"/>
        <w:rPr>
          <w:noProof/>
        </w:rPr>
      </w:pPr>
      <w:r>
        <w:rPr>
          <w:noProof/>
          <w:lang w:val="sr-Cyrl-CS"/>
        </w:rPr>
        <w:t xml:space="preserve">Испуњеност </w:t>
      </w:r>
      <w:r w:rsidR="00232D05" w:rsidRPr="00391838">
        <w:rPr>
          <w:b/>
          <w:noProof/>
          <w:lang w:val="sr-Cyrl-CS"/>
        </w:rPr>
        <w:t>осталих</w:t>
      </w:r>
      <w:r w:rsidR="00232D05" w:rsidRPr="0031058F">
        <w:rPr>
          <w:noProof/>
          <w:lang w:val="sr-Cyrl-CS"/>
        </w:rPr>
        <w:t xml:space="preserve"> </w:t>
      </w:r>
      <w:r w:rsidR="00232D05" w:rsidRPr="00F143D8">
        <w:rPr>
          <w:noProof/>
          <w:lang w:val="sr-Cyrl-CS"/>
        </w:rPr>
        <w:t>услова</w:t>
      </w:r>
      <w:r w:rsidR="00232D05" w:rsidRPr="00F143D8">
        <w:rPr>
          <w:noProof/>
        </w:rPr>
        <w:t xml:space="preserve"> </w:t>
      </w:r>
      <w:r w:rsidR="00F04FDD" w:rsidRPr="00F143D8">
        <w:rPr>
          <w:noProof/>
        </w:rPr>
        <w:t xml:space="preserve">потврђује законски заступник понуђача потписаном и печатираном </w:t>
      </w:r>
      <w:r w:rsidR="00775DFB" w:rsidRPr="00F143D8">
        <w:rPr>
          <w:noProof/>
        </w:rPr>
        <w:t>овом</w:t>
      </w:r>
      <w:r w:rsidR="00F04FDD" w:rsidRPr="00F143D8">
        <w:rPr>
          <w:noProof/>
        </w:rPr>
        <w:t xml:space="preserve"> ИЗЈАВОМ</w:t>
      </w:r>
      <w:r w:rsidR="00C15D3D" w:rsidRPr="00F143D8">
        <w:rPr>
          <w:noProof/>
        </w:rPr>
        <w:t>.</w:t>
      </w:r>
      <w:r w:rsidR="004F4808" w:rsidRPr="00F143D8">
        <w:rPr>
          <w:noProof/>
        </w:rPr>
        <w:t xml:space="preserve"> </w:t>
      </w:r>
    </w:p>
    <w:p w14:paraId="4C21C092" w14:textId="77777777" w:rsidR="00C15D3D" w:rsidRPr="00C15D3D" w:rsidRDefault="00C15D3D" w:rsidP="004F4808">
      <w:pPr>
        <w:pStyle w:val="ListParagraph"/>
        <w:ind w:left="405"/>
        <w:jc w:val="both"/>
        <w:rPr>
          <w:noProof/>
          <w:highlight w:val="yellow"/>
        </w:rPr>
      </w:pPr>
    </w:p>
    <w:p w14:paraId="45E5843E" w14:textId="77777777" w:rsidR="004F4808" w:rsidRPr="00734936" w:rsidRDefault="004F4808" w:rsidP="004F4808">
      <w:pPr>
        <w:pStyle w:val="ListParagraph"/>
        <w:numPr>
          <w:ilvl w:val="0"/>
          <w:numId w:val="1"/>
        </w:numPr>
        <w:jc w:val="both"/>
        <w:rPr>
          <w:noProof/>
        </w:rPr>
      </w:pPr>
      <w:r w:rsidRPr="00734936">
        <w:t>ИСПУЊЕНОСТ УСЛОВА понуђач попуњава са ДА или НЕ.</w:t>
      </w:r>
    </w:p>
    <w:p w14:paraId="110F2B3F" w14:textId="77777777" w:rsidR="002B1C35" w:rsidRPr="00734936" w:rsidRDefault="002B1C35" w:rsidP="004F4808">
      <w:pPr>
        <w:jc w:val="both"/>
        <w:rPr>
          <w:bCs/>
          <w:iCs/>
        </w:rPr>
      </w:pPr>
    </w:p>
    <w:p w14:paraId="0DFAD8DF" w14:textId="77777777" w:rsidR="00ED153D" w:rsidRPr="004C2EDE"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35096B3B" w14:textId="77777777" w:rsidR="004C2EDE" w:rsidRDefault="004C2EDE" w:rsidP="0039183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6B5E9357" w14:textId="77777777" w:rsidR="00734936" w:rsidRPr="00545532" w:rsidRDefault="00734936" w:rsidP="00734936">
      <w:pPr>
        <w:pStyle w:val="ListParagraph"/>
        <w:tabs>
          <w:tab w:val="left" w:pos="680"/>
        </w:tabs>
        <w:ind w:left="405"/>
        <w:jc w:val="both"/>
        <w:rPr>
          <w:bCs/>
          <w:highlight w:val="yellow"/>
          <w:lang w:val="sr-Cyrl-CS"/>
        </w:rPr>
      </w:pPr>
    </w:p>
    <w:p w14:paraId="26475084" w14:textId="4E4974A6" w:rsidR="008303D6" w:rsidRPr="00300477" w:rsidRDefault="00FE7D05" w:rsidP="00FE7D05">
      <w:pPr>
        <w:pStyle w:val="ListParagraph"/>
        <w:numPr>
          <w:ilvl w:val="0"/>
          <w:numId w:val="1"/>
        </w:numPr>
        <w:tabs>
          <w:tab w:val="left" w:pos="680"/>
        </w:tabs>
        <w:jc w:val="both"/>
        <w:rPr>
          <w:bCs/>
          <w:lang w:val="sr-Cyrl-CS"/>
        </w:rPr>
      </w:pPr>
      <w:r w:rsidRPr="00300477">
        <w:rPr>
          <w:bCs/>
          <w:lang w:val="sr-Cyrl-RS"/>
        </w:rPr>
        <w:t xml:space="preserve">Ако је понуђач доставио ИЗЈАВУ, </w:t>
      </w:r>
      <w:r w:rsidR="00906116" w:rsidRPr="00300477">
        <w:rPr>
          <w:bCs/>
          <w:lang w:val="sr-Cyrl-CS"/>
        </w:rPr>
        <w:t xml:space="preserve">Наручилац </w:t>
      </w:r>
      <w:r w:rsidR="00F143D8">
        <w:rPr>
          <w:bCs/>
          <w:lang w:val="sr-Cyrl-CS"/>
        </w:rPr>
        <w:t>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r w:rsidR="00FE7236" w:rsidRPr="00300477">
        <w:t>Наручилац доказе може да затражи и од осталих понуђача</w:t>
      </w:r>
      <w:r w:rsidR="00906116" w:rsidRPr="00300477">
        <w:rPr>
          <w:bCs/>
          <w:lang w:val="sr-Cyrl-CS"/>
        </w:rPr>
        <w:t xml:space="preserve">. </w:t>
      </w:r>
    </w:p>
    <w:p w14:paraId="2F19AB87" w14:textId="77777777" w:rsidR="00ED153D" w:rsidRDefault="00937994" w:rsidP="00EF27BF">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476C91CF" w14:textId="77777777" w:rsidR="00E21448" w:rsidRPr="00C81BC3" w:rsidRDefault="00E21448" w:rsidP="00EF27BF">
      <w:pPr>
        <w:pStyle w:val="ListParagraph"/>
        <w:tabs>
          <w:tab w:val="left" w:pos="680"/>
        </w:tabs>
        <w:ind w:left="405"/>
        <w:jc w:val="both"/>
        <w:rPr>
          <w:b/>
          <w:bCs/>
          <w:lang w:val="sr-Cyrl-CS"/>
        </w:rPr>
      </w:pPr>
    </w:p>
    <w:p w14:paraId="06D62041" w14:textId="77777777" w:rsidR="00ED153D" w:rsidRPr="00417568" w:rsidRDefault="001074E2" w:rsidP="00EF466B">
      <w:pPr>
        <w:pStyle w:val="ListParagraph"/>
        <w:numPr>
          <w:ilvl w:val="0"/>
          <w:numId w:val="1"/>
        </w:numPr>
        <w:tabs>
          <w:tab w:val="left" w:pos="680"/>
        </w:tabs>
        <w:jc w:val="both"/>
        <w:rPr>
          <w:u w:val="single"/>
        </w:rPr>
      </w:pPr>
      <w:r w:rsidRPr="00417568">
        <w:rPr>
          <w:u w:val="single"/>
        </w:rPr>
        <w:lastRenderedPageBreak/>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1A858454" w:rsidR="00E04B7B" w:rsidRPr="0031058F" w:rsidRDefault="00E04B7B" w:rsidP="00EF466B">
      <w:pPr>
        <w:pStyle w:val="ListParagraph"/>
        <w:numPr>
          <w:ilvl w:val="0"/>
          <w:numId w:val="1"/>
        </w:numPr>
        <w:jc w:val="both"/>
        <w:rPr>
          <w:b/>
          <w:bCs/>
          <w:iCs/>
          <w:lang w:val="sr-Cyrl-CS"/>
        </w:rPr>
      </w:pPr>
      <w:r w:rsidRPr="0031058F">
        <w:rPr>
          <w:b/>
          <w:bCs/>
          <w:iCs/>
        </w:rPr>
        <w:t>Уколико п</w:t>
      </w:r>
      <w:r w:rsidRPr="0031058F">
        <w:rPr>
          <w:b/>
          <w:bCs/>
          <w:iCs/>
          <w:lang w:val="sr-Cyrl-CS"/>
        </w:rPr>
        <w:t>онуду</w:t>
      </w:r>
      <w:r w:rsidRPr="0031058F">
        <w:rPr>
          <w:b/>
          <w:bCs/>
          <w:iCs/>
        </w:rPr>
        <w:t xml:space="preserve"> подноси </w:t>
      </w:r>
      <w:r w:rsidRPr="0031058F">
        <w:rPr>
          <w:b/>
          <w:bCs/>
          <w:iCs/>
          <w:lang w:val="sr-Cyrl-CS"/>
        </w:rPr>
        <w:t>група понуђача</w:t>
      </w:r>
      <w:r w:rsidR="00EB4E07" w:rsidRPr="0031058F">
        <w:rPr>
          <w:b/>
          <w:bCs/>
          <w:iCs/>
          <w:lang w:val="sr-Cyrl-CS"/>
        </w:rPr>
        <w:t>,</w:t>
      </w:r>
      <w:r w:rsidRPr="0031058F">
        <w:rPr>
          <w:bCs/>
          <w:iCs/>
        </w:rPr>
        <w:t xml:space="preserve"> понуђач је дужан да </w:t>
      </w:r>
      <w:r w:rsidRPr="0031058F">
        <w:rPr>
          <w:bCs/>
          <w:iCs/>
          <w:lang w:val="sr-Cyrl-CS"/>
        </w:rPr>
        <w:t>за сваког члана групе понуђача</w:t>
      </w:r>
      <w:r w:rsidR="00A67B63" w:rsidRPr="0031058F">
        <w:rPr>
          <w:bCs/>
          <w:iCs/>
        </w:rPr>
        <w:t xml:space="preserve"> </w:t>
      </w:r>
      <w:r w:rsidRPr="0031058F">
        <w:rPr>
          <w:bCs/>
          <w:iCs/>
          <w:lang w:val="sr-Cyrl-CS"/>
        </w:rPr>
        <w:t>достави наведене доказе да испуњава обавезне услове из члана 75. став 1. тач. 1) до 3)</w:t>
      </w:r>
      <w:r w:rsidR="00FF51CE" w:rsidRPr="0031058F">
        <w:rPr>
          <w:bCs/>
          <w:iCs/>
          <w:lang w:val="sr-Cyrl-CS"/>
        </w:rPr>
        <w:t>.</w:t>
      </w:r>
    </w:p>
    <w:p w14:paraId="1BB4E3CB" w14:textId="77777777" w:rsidR="0031058F" w:rsidRPr="0031058F" w:rsidRDefault="00E04B7B" w:rsidP="0031058F">
      <w:pPr>
        <w:pStyle w:val="ListParagraph"/>
        <w:ind w:left="405"/>
        <w:jc w:val="both"/>
        <w:rPr>
          <w:bCs/>
          <w:iCs/>
        </w:rPr>
      </w:pPr>
      <w:r w:rsidRPr="0031058F">
        <w:rPr>
          <w:bCs/>
          <w:iCs/>
          <w:lang w:val="sr-Cyrl-CS"/>
        </w:rPr>
        <w:t>Додатне услове група понуђача испуњава заједно</w:t>
      </w:r>
      <w:r w:rsidR="00FF51CE" w:rsidRPr="0031058F">
        <w:rPr>
          <w:bCs/>
          <w:iCs/>
          <w:lang w:val="sr-Cyrl-CS"/>
        </w:rPr>
        <w:t>.</w:t>
      </w:r>
    </w:p>
    <w:p w14:paraId="48A862DC" w14:textId="77777777" w:rsidR="0031058F" w:rsidRPr="0031058F" w:rsidRDefault="00E04B7B" w:rsidP="004E7562">
      <w:pPr>
        <w:pStyle w:val="ListParagraph"/>
        <w:numPr>
          <w:ilvl w:val="0"/>
          <w:numId w:val="1"/>
        </w:numPr>
        <w:jc w:val="both"/>
        <w:rPr>
          <w:b/>
          <w:bCs/>
          <w:iCs/>
          <w:lang w:val="sr-Cyrl-CS"/>
        </w:rPr>
      </w:pPr>
      <w:r w:rsidRPr="0031058F">
        <w:rPr>
          <w:b/>
          <w:bCs/>
          <w:iCs/>
          <w:lang w:val="sr-Cyrl-CS"/>
        </w:rPr>
        <w:t>У</w:t>
      </w:r>
      <w:r w:rsidRPr="0031058F">
        <w:rPr>
          <w:b/>
          <w:bCs/>
          <w:iCs/>
        </w:rPr>
        <w:t>колико понуђач подноси понуду са подизвођачем</w:t>
      </w:r>
      <w:r w:rsidRPr="0031058F">
        <w:rPr>
          <w:bCs/>
          <w:iCs/>
        </w:rPr>
        <w:t xml:space="preserve">, понуђач је дужан да </w:t>
      </w:r>
      <w:r w:rsidRPr="0031058F">
        <w:rPr>
          <w:bCs/>
          <w:iCs/>
          <w:lang w:val="sr-Cyrl-CS"/>
        </w:rPr>
        <w:t>за подизвођача достави доказе да испуњава услове из члана 75. став 1. тач. 1) до 3) Закона</w:t>
      </w:r>
      <w:r w:rsidR="0031058F" w:rsidRPr="0031058F">
        <w:rPr>
          <w:bCs/>
          <w:iCs/>
          <w:lang w:val="sr-Cyrl-CS"/>
        </w:rPr>
        <w:t>.</w:t>
      </w:r>
    </w:p>
    <w:p w14:paraId="1A0BA01D" w14:textId="77777777" w:rsidR="00937994" w:rsidRPr="0031058F" w:rsidRDefault="00937994" w:rsidP="00EF466B">
      <w:pPr>
        <w:pStyle w:val="ListParagraph"/>
        <w:numPr>
          <w:ilvl w:val="0"/>
          <w:numId w:val="1"/>
        </w:numPr>
        <w:tabs>
          <w:tab w:val="left" w:pos="680"/>
        </w:tabs>
        <w:jc w:val="both"/>
        <w:rPr>
          <w:rFonts w:eastAsia="TimesNewRomanPSMT"/>
          <w:bCs/>
        </w:rPr>
      </w:pPr>
      <w:r w:rsidRPr="0031058F">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rPr>
      </w:pPr>
    </w:p>
    <w:p w14:paraId="110CEFEE" w14:textId="77777777" w:rsidR="00803D93" w:rsidRDefault="00803D93">
      <w:pPr>
        <w:rPr>
          <w:b/>
          <w:bCs/>
          <w:sz w:val="28"/>
          <w:szCs w:val="28"/>
          <w:lang w:val="hr-HR"/>
        </w:rPr>
      </w:pPr>
      <w:bookmarkStart w:id="24" w:name="_Toc375826007"/>
      <w:bookmarkStart w:id="25" w:name="_Toc389030814"/>
      <w:r>
        <w:rPr>
          <w:sz w:val="28"/>
          <w:szCs w:val="28"/>
        </w:rPr>
        <w:br w:type="page"/>
      </w:r>
    </w:p>
    <w:p w14:paraId="738B94CC" w14:textId="3655B4FC" w:rsidR="002D5B2C" w:rsidRPr="002735A4" w:rsidRDefault="002D5B2C" w:rsidP="00BD619D">
      <w:pPr>
        <w:pStyle w:val="Heading1"/>
        <w:numPr>
          <w:ilvl w:val="0"/>
          <w:numId w:val="15"/>
        </w:numPr>
        <w:jc w:val="center"/>
        <w:rPr>
          <w:sz w:val="28"/>
          <w:szCs w:val="28"/>
        </w:rPr>
      </w:pPr>
      <w:bookmarkStart w:id="26" w:name="_Toc449432055"/>
      <w:r w:rsidRPr="002735A4">
        <w:rPr>
          <w:sz w:val="28"/>
          <w:szCs w:val="28"/>
        </w:rPr>
        <w:lastRenderedPageBreak/>
        <w:t>УПУТСТВО П</w:t>
      </w:r>
      <w:r w:rsidR="00343F79" w:rsidRPr="002735A4">
        <w:rPr>
          <w:sz w:val="28"/>
          <w:szCs w:val="28"/>
        </w:rPr>
        <w:t>ОНУЂАЧИМА КАКО ДА САЧИНЕ ПОНУДУ</w:t>
      </w:r>
      <w:bookmarkEnd w:id="24"/>
      <w:bookmarkEnd w:id="25"/>
      <w:bookmarkEnd w:id="26"/>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45C5D7F4" w:rsidR="00C21A19" w:rsidRPr="00AE1407" w:rsidRDefault="00C21A19" w:rsidP="00C21A19">
      <w:pPr>
        <w:rPr>
          <w:noProof/>
        </w:rPr>
      </w:pPr>
      <w:r w:rsidRPr="00AE1407">
        <w:rPr>
          <w:noProof/>
        </w:rPr>
        <w:t xml:space="preserve">Предмет </w:t>
      </w:r>
      <w:r w:rsidRPr="00803D93">
        <w:rPr>
          <w:noProof/>
        </w:rPr>
        <w:t xml:space="preserve">јавне набавке </w:t>
      </w:r>
      <w:r w:rsidR="00803D93" w:rsidRPr="00803D93">
        <w:rPr>
          <w:noProof/>
        </w:rPr>
        <w:t>је</w:t>
      </w:r>
      <w:r w:rsidRPr="00803D93">
        <w:rPr>
          <w:noProof/>
        </w:rPr>
        <w:t xml:space="preserve"> обликован по партијама.</w:t>
      </w:r>
    </w:p>
    <w:p w14:paraId="65C5AD4A" w14:textId="77777777" w:rsidR="00666DD8" w:rsidRPr="00803D93" w:rsidRDefault="00666DD8" w:rsidP="00BD619D">
      <w:pPr>
        <w:pStyle w:val="ListParagraph"/>
        <w:numPr>
          <w:ilvl w:val="0"/>
          <w:numId w:val="7"/>
        </w:numPr>
        <w:ind w:left="357" w:hanging="357"/>
        <w:jc w:val="both"/>
        <w:rPr>
          <w:rFonts w:eastAsia="TimesNewRomanPSMT"/>
          <w:bCs/>
        </w:rPr>
      </w:pPr>
      <w:r w:rsidRPr="00803D93">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6B95E2E5" w14:textId="4C851560" w:rsidR="00666DD8" w:rsidRPr="00803D93" w:rsidRDefault="00803D93" w:rsidP="00BD619D">
      <w:pPr>
        <w:pStyle w:val="ListParagraph"/>
        <w:numPr>
          <w:ilvl w:val="0"/>
          <w:numId w:val="7"/>
        </w:numPr>
        <w:ind w:left="357" w:hanging="357"/>
        <w:jc w:val="both"/>
        <w:rPr>
          <w:rFonts w:eastAsia="TimesNewRomanPSMT"/>
          <w:bCs/>
        </w:rPr>
      </w:pPr>
      <w:r>
        <w:rPr>
          <w:rFonts w:eastAsia="TimesNewRomanPSMT"/>
          <w:bCs/>
        </w:rPr>
        <w:t>Понуђач је дужан да на</w:t>
      </w:r>
      <w:r w:rsidR="00666DD8" w:rsidRPr="00803D93">
        <w:rPr>
          <w:rFonts w:eastAsia="TimesNewRomanPSMT"/>
          <w:bCs/>
        </w:rPr>
        <w:t xml:space="preserve"> понуди наведе да ли се понуда односи на целокупну набавку или само на одређене партије.</w:t>
      </w:r>
    </w:p>
    <w:p w14:paraId="702E646C" w14:textId="77777777" w:rsidR="00666DD8" w:rsidRPr="00803D93" w:rsidRDefault="00666DD8" w:rsidP="00BD619D">
      <w:pPr>
        <w:pStyle w:val="ListParagraph"/>
        <w:numPr>
          <w:ilvl w:val="0"/>
          <w:numId w:val="7"/>
        </w:numPr>
        <w:ind w:left="357" w:hanging="357"/>
        <w:jc w:val="both"/>
        <w:rPr>
          <w:rFonts w:eastAsia="TimesNewRomanPSMT"/>
          <w:bCs/>
        </w:rPr>
      </w:pPr>
      <w:r w:rsidRPr="00803D93">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3ECF7F8A" w14:textId="77777777" w:rsidR="00B676A6" w:rsidRPr="00803D93" w:rsidRDefault="00B676A6" w:rsidP="00BD619D">
      <w:pPr>
        <w:pStyle w:val="ListParagraph"/>
        <w:numPr>
          <w:ilvl w:val="0"/>
          <w:numId w:val="6"/>
        </w:numPr>
        <w:ind w:left="357" w:hanging="357"/>
        <w:jc w:val="both"/>
        <w:rPr>
          <w:rFonts w:eastAsia="TimesNewRomanPSMT"/>
          <w:bCs/>
        </w:rPr>
      </w:pPr>
      <w:r w:rsidRPr="00803D93">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904A66" w:rsidRDefault="00A878F3" w:rsidP="00A878F3">
      <w:pPr>
        <w:jc w:val="both"/>
        <w:rPr>
          <w:b/>
          <w:bCs/>
          <w:i/>
          <w:iCs/>
        </w:rPr>
      </w:pPr>
      <w:r w:rsidRPr="00904A66">
        <w:rPr>
          <w:bCs/>
          <w:iCs/>
        </w:rPr>
        <w:t>Подношење понуде са варијантама није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14:paraId="0BF8BC93" w14:textId="100DF8F9"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803D93">
        <w:rPr>
          <w:bCs/>
          <w:iCs/>
          <w:lang w:val="sr-Cyrl-CS"/>
        </w:rPr>
        <w:t>поглављу</w:t>
      </w:r>
      <w:r w:rsidRPr="00803D93">
        <w:rPr>
          <w:bCs/>
          <w:iCs/>
        </w:rPr>
        <w:t xml:space="preserve"> </w:t>
      </w:r>
      <w:r w:rsidR="00803D93" w:rsidRPr="00803D93">
        <w:rPr>
          <w:bCs/>
          <w:iCs/>
        </w:rPr>
        <w:t>4</w:t>
      </w:r>
      <w:r w:rsidRPr="00803D93">
        <w:rPr>
          <w:bCs/>
          <w:iCs/>
        </w:rPr>
        <w:t>. конкур</w:t>
      </w:r>
      <w:r w:rsidR="00CB5A79" w:rsidRPr="00803D93">
        <w:rPr>
          <w:bCs/>
          <w:iCs/>
        </w:rPr>
        <w:t>сне</w:t>
      </w:r>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803D93">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5C0B6F6D" w:rsidR="00A878F3" w:rsidRPr="00AE1407" w:rsidRDefault="00A878F3" w:rsidP="00A878F3">
      <w:pPr>
        <w:jc w:val="both"/>
      </w:pPr>
      <w:r w:rsidRPr="00803D93">
        <w:rPr>
          <w:rFonts w:eastAsia="TimesNewRomanPSMT"/>
          <w:bCs/>
        </w:rPr>
        <w:t xml:space="preserve">Група понуђача је дужна да достави све доказе о испуњености услова који су наведени у </w:t>
      </w:r>
      <w:r w:rsidRPr="00803D93">
        <w:rPr>
          <w:rFonts w:eastAsia="TimesNewRomanPSMT"/>
          <w:bCs/>
          <w:lang w:val="sr-Cyrl-CS"/>
        </w:rPr>
        <w:t>поглављу</w:t>
      </w:r>
      <w:r w:rsidRPr="00803D93">
        <w:rPr>
          <w:rFonts w:eastAsia="TimesNewRomanPSMT"/>
          <w:bCs/>
        </w:rPr>
        <w:t xml:space="preserve"> </w:t>
      </w:r>
      <w:r w:rsidR="00803D93" w:rsidRPr="00803D93">
        <w:rPr>
          <w:rFonts w:eastAsia="TimesNewRomanPSMT"/>
          <w:bCs/>
        </w:rPr>
        <w:t>4</w:t>
      </w:r>
      <w:r w:rsidR="0084500F" w:rsidRPr="00803D93">
        <w:rPr>
          <w:rFonts w:eastAsia="TimesNewRomanPSMT"/>
          <w:bCs/>
        </w:rPr>
        <w:t>.</w:t>
      </w:r>
      <w:r w:rsidRPr="00803D93">
        <w:rPr>
          <w:rFonts w:eastAsia="TimesNewRomanPSMT"/>
          <w:bCs/>
          <w:lang w:val="ru-RU"/>
        </w:rPr>
        <w:t xml:space="preserve"> </w:t>
      </w:r>
      <w:r w:rsidRPr="00803D93">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986E1D" w:rsidRDefault="0068551F" w:rsidP="00BD619D">
      <w:pPr>
        <w:pStyle w:val="ListParagraph"/>
        <w:numPr>
          <w:ilvl w:val="1"/>
          <w:numId w:val="12"/>
        </w:numPr>
        <w:rPr>
          <w:b/>
          <w:u w:val="single"/>
        </w:rPr>
      </w:pPr>
      <w:r w:rsidRPr="00986E1D">
        <w:rPr>
          <w:b/>
          <w:u w:val="single"/>
        </w:rPr>
        <w:t>Захтеви у погледу начина, рока и услова плаћања</w:t>
      </w:r>
    </w:p>
    <w:p w14:paraId="0F9EDAE1" w14:textId="3AC21348" w:rsidR="00FC6DE1" w:rsidRPr="005E0A58" w:rsidRDefault="00FC6DE1" w:rsidP="00FC6DE1">
      <w:pPr>
        <w:jc w:val="both"/>
        <w:rPr>
          <w:iCs/>
        </w:rPr>
      </w:pPr>
      <w:r w:rsidRPr="005E0A58">
        <w:rPr>
          <w:noProof/>
          <w:lang w:val="sr-Cyrl-CS"/>
        </w:rPr>
        <w:t>Рачун се</w:t>
      </w:r>
      <w:r w:rsidRPr="005E0A58">
        <w:rPr>
          <w:noProof/>
        </w:rPr>
        <w:t xml:space="preserve"> </w:t>
      </w:r>
      <w:r w:rsidRPr="005E0A58">
        <w:rPr>
          <w:noProof/>
          <w:lang w:val="sr-Cyrl-RS"/>
        </w:rPr>
        <w:t>испоставља</w:t>
      </w:r>
      <w:r w:rsidRPr="005E0A58">
        <w:rPr>
          <w:noProof/>
          <w:lang w:val="sr-Cyrl-CS"/>
        </w:rPr>
        <w:t xml:space="preserve"> на крају сваког месеца, на основу </w:t>
      </w:r>
      <w:r w:rsidR="00986E1D" w:rsidRPr="005E0A58">
        <w:rPr>
          <w:noProof/>
          <w:lang w:val="sr-Cyrl-CS"/>
        </w:rPr>
        <w:t xml:space="preserve">извршене испоруке и </w:t>
      </w:r>
      <w:r w:rsidRPr="005E0A58">
        <w:rPr>
          <w:noProof/>
          <w:lang w:val="sr-Cyrl-CS"/>
        </w:rPr>
        <w:t xml:space="preserve">потписаног </w:t>
      </w:r>
      <w:r w:rsidR="00986E1D" w:rsidRPr="005E0A58">
        <w:rPr>
          <w:noProof/>
          <w:lang w:val="sr-Cyrl-CS"/>
        </w:rPr>
        <w:t>записника</w:t>
      </w:r>
      <w:r w:rsidRPr="005E0A58">
        <w:rPr>
          <w:noProof/>
          <w:lang w:val="sr-Cyrl-CS"/>
        </w:rPr>
        <w:t xml:space="preserve"> од стране лица за </w:t>
      </w:r>
      <w:r w:rsidRPr="005E0A58">
        <w:rPr>
          <w:bCs/>
          <w:iCs/>
        </w:rPr>
        <w:t>праћење реализације уговора код наручиоца</w:t>
      </w:r>
      <w:r w:rsidRPr="005E0A58">
        <w:rPr>
          <w:noProof/>
          <w:lang w:val="sr-Cyrl-CS"/>
        </w:rPr>
        <w:t>.</w:t>
      </w:r>
    </w:p>
    <w:p w14:paraId="5C3FA18F" w14:textId="77777777" w:rsidR="00FC6DE1" w:rsidRPr="00FC6DE1" w:rsidRDefault="00FC6DE1" w:rsidP="00FC6DE1">
      <w:pPr>
        <w:jc w:val="both"/>
        <w:rPr>
          <w:iCs/>
        </w:rPr>
      </w:pPr>
      <w:r w:rsidRPr="005E0A58">
        <w:rPr>
          <w:iCs/>
        </w:rPr>
        <w:t xml:space="preserve">Наручилац захтева да </w:t>
      </w:r>
      <w:r w:rsidRPr="005E0A58">
        <w:rPr>
          <w:iCs/>
          <w:lang w:val="sr-Cyrl-RS"/>
        </w:rPr>
        <w:t>плаћање буде одложено, у року од</w:t>
      </w:r>
      <w:r w:rsidRPr="005E0A58">
        <w:rPr>
          <w:iCs/>
        </w:rPr>
        <w:t xml:space="preserve"> </w:t>
      </w:r>
      <w:r w:rsidRPr="005E0A58">
        <w:rPr>
          <w:iCs/>
          <w:lang w:val="sr-Cyrl-CS"/>
        </w:rPr>
        <w:t>90 дана</w:t>
      </w:r>
      <w:r w:rsidRPr="005E0A58">
        <w:rPr>
          <w:iCs/>
        </w:rPr>
        <w:t xml:space="preserve"> </w:t>
      </w:r>
      <w:r w:rsidRPr="005E0A58">
        <w:rPr>
          <w:iCs/>
          <w:lang w:val="sr-Cyrl-CS"/>
        </w:rPr>
        <w:t>од дана испостављеног рачуна</w:t>
      </w:r>
      <w:r w:rsidRPr="005E0A58">
        <w:rPr>
          <w:iCs/>
        </w:rPr>
        <w:t>.</w:t>
      </w:r>
      <w:r w:rsidRPr="00FC6DE1">
        <w:rPr>
          <w:iCs/>
        </w:rPr>
        <w:t xml:space="preserve"> </w:t>
      </w:r>
    </w:p>
    <w:p w14:paraId="1025D128" w14:textId="77777777" w:rsidR="00FC6DE1" w:rsidRPr="00FC6DE1" w:rsidRDefault="00FC6DE1" w:rsidP="00FC6DE1">
      <w:pPr>
        <w:jc w:val="both"/>
        <w:rPr>
          <w:iCs/>
        </w:rPr>
      </w:pPr>
      <w:r w:rsidRPr="00FC6DE1">
        <w:rPr>
          <w:iCs/>
        </w:rPr>
        <w:t>Плаћање се врши уплатом на рачун понуђача.</w:t>
      </w:r>
    </w:p>
    <w:p w14:paraId="15D595B8" w14:textId="77777777" w:rsidR="00FC6DE1" w:rsidRPr="00FC6DE1" w:rsidRDefault="00FC6DE1" w:rsidP="00FC6DE1">
      <w:pPr>
        <w:jc w:val="both"/>
        <w:rPr>
          <w:iCs/>
        </w:rPr>
      </w:pPr>
      <w:r w:rsidRPr="00FC6DE1">
        <w:rPr>
          <w:iCs/>
        </w:rPr>
        <w:t>Понуђачу није дозвољено да захтева аванс.</w:t>
      </w:r>
    </w:p>
    <w:p w14:paraId="4F06A283" w14:textId="77777777" w:rsidR="0068551F" w:rsidRPr="00C35CDB" w:rsidRDefault="0068551F" w:rsidP="0068551F">
      <w:pPr>
        <w:jc w:val="both"/>
        <w:rPr>
          <w:b/>
          <w:bCs/>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70FBE012" w14:textId="77777777" w:rsidR="003C46FF" w:rsidRDefault="003C46FF" w:rsidP="00FC6DE1">
      <w:pPr>
        <w:jc w:val="both"/>
      </w:pPr>
      <w:r w:rsidRPr="00FC6DE1">
        <w:rPr>
          <w:lang w:val="sr-Cyrl-RS"/>
        </w:rPr>
        <w:t>Г</w:t>
      </w:r>
      <w:r w:rsidRPr="003C46FF">
        <w:t>арантни рок</w:t>
      </w:r>
      <w:r w:rsidRPr="00882809">
        <w:t xml:space="preserve"> на делове</w:t>
      </w:r>
      <w:r w:rsidRPr="00FC6DE1">
        <w:rPr>
          <w:lang w:val="sr-Cyrl-RS"/>
        </w:rPr>
        <w:t xml:space="preserve"> мора да</w:t>
      </w:r>
      <w:r w:rsidRPr="00882809">
        <w:t xml:space="preserve"> буде најмање </w:t>
      </w:r>
      <w:r w:rsidRPr="00FC6DE1">
        <w:rPr>
          <w:lang w:val="sr-Cyrl-RS"/>
        </w:rPr>
        <w:t>2</w:t>
      </w:r>
      <w:r w:rsidRPr="00882809">
        <w:t xml:space="preserve"> године од тренутка испоруке</w:t>
      </w:r>
      <w:r>
        <w:t>.</w:t>
      </w:r>
    </w:p>
    <w:p w14:paraId="0C91E522" w14:textId="77777777" w:rsidR="00986E1D" w:rsidRPr="00882809" w:rsidRDefault="00986E1D" w:rsidP="00FC6DE1">
      <w:pPr>
        <w:jc w:val="both"/>
      </w:pPr>
    </w:p>
    <w:p w14:paraId="58542845" w14:textId="77777777" w:rsidR="0068551F" w:rsidRPr="00FC6DE1" w:rsidRDefault="0068551F" w:rsidP="00BD619D">
      <w:pPr>
        <w:pStyle w:val="ListParagraph"/>
        <w:numPr>
          <w:ilvl w:val="1"/>
          <w:numId w:val="12"/>
        </w:numPr>
        <w:rPr>
          <w:b/>
          <w:u w:val="single"/>
        </w:rPr>
      </w:pPr>
      <w:r w:rsidRPr="00FC6DE1">
        <w:rPr>
          <w:b/>
          <w:u w:val="single"/>
        </w:rPr>
        <w:t>Захтев у погледу рока важења понуде</w:t>
      </w:r>
    </w:p>
    <w:p w14:paraId="2F99CFFC" w14:textId="77777777" w:rsidR="0068551F" w:rsidRPr="00FC6DE1" w:rsidRDefault="0068551F" w:rsidP="0068551F">
      <w:pPr>
        <w:jc w:val="both"/>
        <w:rPr>
          <w:iCs/>
        </w:rPr>
      </w:pPr>
      <w:r w:rsidRPr="00FC6DE1">
        <w:rPr>
          <w:iCs/>
        </w:rPr>
        <w:t>Рок важења понуде не може бити краћи од 60 дана од дана отварања понуда.</w:t>
      </w:r>
    </w:p>
    <w:p w14:paraId="3ACCC61F" w14:textId="77777777" w:rsidR="0068551F" w:rsidRPr="00FC6DE1" w:rsidRDefault="0068551F" w:rsidP="0068551F">
      <w:pPr>
        <w:jc w:val="both"/>
        <w:rPr>
          <w:iCs/>
        </w:rPr>
      </w:pPr>
      <w:r w:rsidRPr="00FC6DE1">
        <w:rPr>
          <w:iCs/>
        </w:rPr>
        <w:t>У случају истека рока важења понуде, наручилац је дужан да у писаном облику затражи од понуђача продужење рока важења понуде.</w:t>
      </w:r>
    </w:p>
    <w:p w14:paraId="5CD9695A" w14:textId="77777777" w:rsidR="0068551F" w:rsidRPr="00C35CDB" w:rsidRDefault="0068551F" w:rsidP="0068551F">
      <w:pPr>
        <w:jc w:val="both"/>
        <w:rPr>
          <w:iCs/>
        </w:rPr>
      </w:pPr>
      <w:r w:rsidRPr="00FC6DE1">
        <w:rPr>
          <w:iCs/>
        </w:rPr>
        <w:t>Понуђач који прихвати захтев за продужење рока важења понуде на може мењати понуду.</w:t>
      </w:r>
    </w:p>
    <w:p w14:paraId="3D91C67A" w14:textId="77777777" w:rsidR="00A878F3" w:rsidRPr="00AE1407" w:rsidRDefault="00A878F3" w:rsidP="00A878F3">
      <w:pPr>
        <w:jc w:val="both"/>
        <w:rPr>
          <w:b/>
          <w:bCs/>
          <w:i/>
          <w:iCs/>
          <w:highlight w:val="green"/>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lastRenderedPageBreak/>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72C6C51" w14:textId="77777777"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14:paraId="5E4448D9" w14:textId="77777777" w:rsidR="00A878F3" w:rsidRPr="00803D93" w:rsidRDefault="00A878F3" w:rsidP="00A878F3">
      <w:pPr>
        <w:jc w:val="both"/>
      </w:pPr>
      <w:r w:rsidRPr="00803D93">
        <w:rPr>
          <w:iCs/>
        </w:rPr>
        <w:t>Цена је фиксна и не може се мењати.</w:t>
      </w:r>
      <w:r w:rsidRPr="00803D93">
        <w:t xml:space="preserve"> </w:t>
      </w:r>
    </w:p>
    <w:p w14:paraId="7CAB9C79" w14:textId="77777777" w:rsidR="006D7665" w:rsidRPr="00AE1407" w:rsidRDefault="006D7665" w:rsidP="00A878F3">
      <w:pPr>
        <w:jc w:val="both"/>
        <w:rPr>
          <w:highlight w:val="green"/>
        </w:rPr>
      </w:pPr>
    </w:p>
    <w:p w14:paraId="5E9EC085" w14:textId="77777777"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14:paraId="0B4CA42F" w14:textId="77777777"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14:paraId="164347D7" w14:textId="77777777" w:rsidR="00A878F3" w:rsidRPr="00F45FF0" w:rsidRDefault="00A878F3" w:rsidP="00A878F3">
      <w:pPr>
        <w:jc w:val="both"/>
        <w:rPr>
          <w:highlight w:val="red"/>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77777777" w:rsidR="006E6A7C" w:rsidRPr="003C46FF" w:rsidRDefault="006E6A7C" w:rsidP="006E6A7C">
      <w:pPr>
        <w:ind w:left="87"/>
        <w:jc w:val="both"/>
        <w:rPr>
          <w:noProof/>
        </w:rPr>
      </w:pPr>
      <w:r w:rsidRPr="003C46FF">
        <w:rPr>
          <w:noProof/>
        </w:rPr>
        <w:t>Понуђач који је изабран као најповољнији је дужан да, приликом потписивања уговора, достави:</w:t>
      </w:r>
    </w:p>
    <w:p w14:paraId="4E71B1CA" w14:textId="0494DF45" w:rsidR="006E6A7C" w:rsidRPr="003C46FF" w:rsidRDefault="006E6A7C" w:rsidP="006E6A7C">
      <w:pPr>
        <w:pStyle w:val="ListParagraph"/>
        <w:numPr>
          <w:ilvl w:val="0"/>
          <w:numId w:val="9"/>
        </w:numPr>
        <w:jc w:val="both"/>
        <w:rPr>
          <w:noProof/>
        </w:rPr>
      </w:pPr>
      <w:r w:rsidRPr="003C46FF">
        <w:rPr>
          <w:b/>
        </w:rPr>
        <w:t>регистровану бланко меницу и менично овлашћење</w:t>
      </w:r>
      <w:r w:rsidRPr="003C46FF">
        <w:rPr>
          <w:b/>
          <w:noProof/>
        </w:rPr>
        <w:t xml:space="preserve"> за извршење уговорне обавезе</w:t>
      </w:r>
      <w:r w:rsidRPr="003C46FF">
        <w:rPr>
          <w:noProof/>
        </w:rPr>
        <w:t>, попуњену на износ од 10% од укупне вредности уговора</w:t>
      </w:r>
      <w:r w:rsidR="001C4F8E" w:rsidRPr="003C46FF">
        <w:rPr>
          <w:noProof/>
          <w:lang w:val="sr-Cyrl-RS"/>
        </w:rPr>
        <w:t xml:space="preserve"> без ПДВ-а</w:t>
      </w:r>
      <w:r w:rsidRPr="003C46F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3C46FF" w:rsidRDefault="006E6A7C" w:rsidP="006E6A7C">
      <w:pPr>
        <w:pStyle w:val="ListParagraph"/>
        <w:numPr>
          <w:ilvl w:val="0"/>
          <w:numId w:val="9"/>
        </w:numPr>
        <w:jc w:val="both"/>
        <w:rPr>
          <w:noProof/>
        </w:rPr>
      </w:pPr>
      <w:r w:rsidRPr="003C46FF">
        <w:rPr>
          <w:b/>
        </w:rPr>
        <w:t>регистровану бланко меницу и менично овлашћење</w:t>
      </w:r>
      <w:r w:rsidRPr="003C46FF">
        <w:rPr>
          <w:b/>
          <w:noProof/>
        </w:rPr>
        <w:t xml:space="preserve"> за отклањање недостатака у гарантном року</w:t>
      </w:r>
      <w:r w:rsidRPr="003C46FF">
        <w:rPr>
          <w:noProof/>
        </w:rPr>
        <w:t xml:space="preserve">, попуњену на износ од 10% од укупне вредности </w:t>
      </w:r>
      <w:r w:rsidR="001C4F8E" w:rsidRPr="003C46FF">
        <w:rPr>
          <w:noProof/>
        </w:rPr>
        <w:t>у</w:t>
      </w:r>
      <w:r w:rsidRPr="003C46FF">
        <w:rPr>
          <w:noProof/>
        </w:rPr>
        <w:t>говора</w:t>
      </w:r>
      <w:r w:rsidR="001C4F8E" w:rsidRPr="003C46FF">
        <w:rPr>
          <w:noProof/>
          <w:lang w:val="sr-Cyrl-RS"/>
        </w:rPr>
        <w:t xml:space="preserve"> без ПДВ-а</w:t>
      </w:r>
      <w:r w:rsidRPr="003C46F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3C46FF" w:rsidRDefault="006E6A7C" w:rsidP="006E6A7C">
      <w:pPr>
        <w:pStyle w:val="ListParagraph"/>
        <w:ind w:left="87" w:firstLine="453"/>
        <w:jc w:val="both"/>
        <w:rPr>
          <w:noProof/>
        </w:rPr>
      </w:pPr>
    </w:p>
    <w:p w14:paraId="22B8984A" w14:textId="77777777" w:rsidR="006E6A7C" w:rsidRPr="003C46FF" w:rsidRDefault="006E6A7C" w:rsidP="006E6A7C">
      <w:pPr>
        <w:jc w:val="both"/>
        <w:rPr>
          <w:rFonts w:eastAsia="TimesNewRomanPSMT"/>
          <w:bCs/>
          <w:iCs/>
          <w:lang w:val="sr-Cyrl-CS"/>
        </w:rPr>
      </w:pPr>
      <w:r w:rsidRPr="003C46FF">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1EB70C8D" w14:textId="77777777" w:rsidR="006E6A7C" w:rsidRPr="003C46FF"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3C46FF">
        <w:rPr>
          <w:noProof/>
        </w:rPr>
        <w:t xml:space="preserve">Понуђач је дужан да достави и </w:t>
      </w:r>
      <w:r w:rsidRPr="003C46FF">
        <w:rPr>
          <w:b/>
          <w:noProof/>
        </w:rPr>
        <w:t xml:space="preserve">копију извода из Регистра </w:t>
      </w:r>
      <w:r w:rsidRPr="003C46FF">
        <w:rPr>
          <w:noProof/>
        </w:rPr>
        <w:t xml:space="preserve"> </w:t>
      </w:r>
      <w:r w:rsidRPr="003C46FF">
        <w:rPr>
          <w:b/>
          <w:noProof/>
        </w:rPr>
        <w:t>меница и овлашћења</w:t>
      </w:r>
      <w:r w:rsidRPr="003C46F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AE1407" w:rsidRDefault="006E6A7C" w:rsidP="006E6A7C">
      <w:pPr>
        <w:jc w:val="both"/>
        <w:rPr>
          <w:lang w:val="sr-Cyrl-CS"/>
        </w:rPr>
      </w:pPr>
    </w:p>
    <w:p w14:paraId="2FE4FDA3" w14:textId="522B9984" w:rsidR="006E6A7C" w:rsidRPr="002C4BE3" w:rsidRDefault="006E6A7C" w:rsidP="006E6A7C">
      <w:pPr>
        <w:jc w:val="both"/>
      </w:pPr>
      <w:r w:rsidRPr="00904A66">
        <w:t xml:space="preserve">Средство обезбеђења траје најмање </w:t>
      </w:r>
      <w:r w:rsidRPr="00904A66">
        <w:rPr>
          <w:rFonts w:eastAsia="TimesNewRomanPSMT"/>
        </w:rPr>
        <w:t>десет дана</w:t>
      </w:r>
      <w:r w:rsidRPr="002C4BE3">
        <w:rPr>
          <w:rFonts w:eastAsia="TimesNewRomanPSMT"/>
        </w:rPr>
        <w:t xml:space="preserve"> дуже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14:paraId="7EE32795" w14:textId="77777777" w:rsidR="006E6A7C" w:rsidRPr="002C4BE3" w:rsidRDefault="006E6A7C" w:rsidP="006E6A7C">
      <w:pPr>
        <w:jc w:val="both"/>
      </w:pPr>
      <w:r w:rsidRPr="002C4BE3">
        <w:t>Средство обезбеђења не може се вратити понуђачу пре истека рока трајања.</w:t>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lastRenderedPageBreak/>
        <w:t xml:space="preserve">Предметна </w:t>
      </w:r>
      <w:r w:rsidRPr="00803D93">
        <w:t>набавка не садржи поверљиве</w:t>
      </w:r>
      <w:r w:rsidRPr="00AE1407">
        <w:t xml:space="preserve"> информације које наручилац ставља на располагање.</w:t>
      </w:r>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CCA215C" w14:textId="77777777"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BD33E58" w14:textId="77777777" w:rsidR="00A878F3" w:rsidRPr="00642456" w:rsidRDefault="00F87167" w:rsidP="00EF466B">
      <w:pPr>
        <w:pStyle w:val="ListParagraph"/>
        <w:numPr>
          <w:ilvl w:val="0"/>
          <w:numId w:val="2"/>
        </w:numPr>
        <w:jc w:val="both"/>
        <w:rPr>
          <w:rFonts w:eastAsia="TimesNewRomanPSMT"/>
          <w:bCs/>
          <w:iCs/>
        </w:rPr>
      </w:pPr>
      <w:r w:rsidRPr="00642456">
        <w:rPr>
          <w:rFonts w:eastAsia="TimesNewRomanPSMT"/>
          <w:bCs/>
          <w:iCs/>
        </w:rPr>
        <w:t>лично, уз писано овлашћење понуђача који је понуду поднео.</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2023EF33" w14:textId="77777777" w:rsidR="00423282" w:rsidRPr="00AE1407" w:rsidRDefault="00423282" w:rsidP="00CA2E97">
      <w:pPr>
        <w:jc w:val="both"/>
        <w:rPr>
          <w:rFonts w:eastAsia="TimesNewRomanPSMT"/>
          <w:b/>
          <w:bCs/>
          <w:i/>
          <w:iCs/>
        </w:rPr>
      </w:pPr>
    </w:p>
    <w:p w14:paraId="1D9C36B2" w14:textId="77777777" w:rsidR="00A878F3" w:rsidRPr="00A43FB2" w:rsidRDefault="00A878F3" w:rsidP="00BD619D">
      <w:pPr>
        <w:pStyle w:val="ListParagraph"/>
        <w:numPr>
          <w:ilvl w:val="0"/>
          <w:numId w:val="13"/>
        </w:numPr>
        <w:jc w:val="both"/>
      </w:pPr>
      <w:r w:rsidRPr="00A43FB2">
        <w:rPr>
          <w:b/>
          <w:bCs/>
        </w:rPr>
        <w:lastRenderedPageBreak/>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256ECE" w:rsidRDefault="00A878F3" w:rsidP="00A878F3">
      <w:pPr>
        <w:jc w:val="both"/>
      </w:pPr>
    </w:p>
    <w:p w14:paraId="2ED9949B" w14:textId="5BF35571" w:rsidR="00A878F3" w:rsidRPr="00256ECE" w:rsidRDefault="00A878F3" w:rsidP="00A878F3">
      <w:pPr>
        <w:jc w:val="both"/>
        <w:rPr>
          <w:b/>
          <w:bCs/>
          <w:i/>
          <w:iCs/>
        </w:rPr>
      </w:pPr>
      <w:r w:rsidRPr="00256ECE">
        <w:t>Избор најповољније понуде ће се извршити применом критеријума</w:t>
      </w:r>
      <w:r w:rsidR="00A43FB2" w:rsidRPr="00256ECE">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256ECE">
            <w:rPr>
              <w:b/>
            </w:rPr>
            <w:t xml:space="preserve">„најнижа понуђена цена“. </w:t>
          </w:r>
        </w:sdtContent>
      </w:sdt>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3FCC00B8" w14:textId="45051495" w:rsidR="00971CE4" w:rsidRPr="00312AD1" w:rsidRDefault="00971CE4" w:rsidP="00971CE4">
      <w:pPr>
        <w:jc w:val="both"/>
        <w:rPr>
          <w:noProof/>
          <w:color w:val="FF0000"/>
        </w:rPr>
      </w:pPr>
      <w:r w:rsidRPr="00524BEF">
        <w:rPr>
          <w:iCs/>
        </w:rPr>
        <w:t xml:space="preserve">Уколико две или више понуда имају </w:t>
      </w:r>
      <w:r w:rsidR="009F1C82" w:rsidRPr="00524BEF">
        <w:rPr>
          <w:iCs/>
        </w:rPr>
        <w:t>исту најнижу понуђену цену</w:t>
      </w:r>
      <w:r w:rsidRPr="00524BEF">
        <w:rPr>
          <w:iCs/>
        </w:rPr>
        <w:t xml:space="preserve">, као најповољнија биће изабрана понуда оног понуђача </w:t>
      </w:r>
      <w:r w:rsidR="006373EA" w:rsidRPr="00524BEF">
        <w:rPr>
          <w:iCs/>
          <w:lang w:val="sr-Cyrl-RS"/>
        </w:rPr>
        <w:t xml:space="preserve">који </w:t>
      </w:r>
      <w:r w:rsidRPr="00524BEF">
        <w:rPr>
          <w:noProof/>
        </w:rPr>
        <w:t>п</w:t>
      </w:r>
      <w:r w:rsidR="006373EA" w:rsidRPr="00524BEF">
        <w:rPr>
          <w:noProof/>
        </w:rPr>
        <w:t xml:space="preserve">онуди дужи гарантни рок, а уколико је и то </w:t>
      </w:r>
      <w:r w:rsidR="00524BEF">
        <w:rPr>
          <w:noProof/>
          <w:lang w:val="sr-Cyrl-RS"/>
        </w:rPr>
        <w:t xml:space="preserve">исто </w:t>
      </w:r>
      <w:r w:rsidR="00524BEF" w:rsidRPr="00524BEF">
        <w:rPr>
          <w:noProof/>
          <w:lang w:val="sr-Cyrl-RS"/>
        </w:rPr>
        <w:t>„жребањем“ након отварања понуда, а пре извештаја о стручној оцени понуда, уз присуство овлашћених представника понуђача</w:t>
      </w:r>
      <w:r w:rsidR="00524BEF">
        <w:rPr>
          <w:noProof/>
          <w:lang w:val="sr-Cyrl-RS"/>
        </w:rPr>
        <w:t>, о чему ће понуђачи бити благовремено обавештени.</w:t>
      </w:r>
    </w:p>
    <w:p w14:paraId="10445DB3" w14:textId="77777777" w:rsidR="00A878F3" w:rsidRPr="00AE1407" w:rsidRDefault="00A878F3" w:rsidP="00A878F3">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w:t>
      </w:r>
      <w:r w:rsidR="00C13EB2" w:rsidRPr="00342397">
        <w:lastRenderedPageBreak/>
        <w:t xml:space="preserve">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 xml:space="preserve">предвиђеном чланом 156.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77777777" w:rsidR="00937994" w:rsidRPr="0004342C" w:rsidRDefault="00A878F3" w:rsidP="00F87167">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B48A0" w:rsidRDefault="00A35558" w:rsidP="003073F1">
      <w:pPr>
        <w:ind w:firstLine="720"/>
        <w:jc w:val="both"/>
      </w:pPr>
      <w:r w:rsidRPr="00803D93">
        <w:t>У</w:t>
      </w:r>
      <w:r w:rsidR="006E21FD" w:rsidRPr="00803D93">
        <w:t xml:space="preserve"> складу са чланом 115. Закона, </w:t>
      </w:r>
      <w:r w:rsidRPr="00803D93">
        <w:t xml:space="preserve">наручилац </w:t>
      </w:r>
      <w:r w:rsidR="006E21FD" w:rsidRPr="00803D93">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803D93">
        <w:rPr>
          <w:lang w:val="en-US"/>
        </w:rPr>
        <w:t xml:space="preserve"> </w:t>
      </w:r>
      <w:r w:rsidR="003073F1" w:rsidRPr="00803D93">
        <w:t>првобитно закљученог уговора, при чему укупна вредност повећања уговора не може да буде већа од вредно</w:t>
      </w:r>
      <w:r w:rsidR="0004342C" w:rsidRPr="00803D93">
        <w:t>сти из члана 39. став 1. Закона</w:t>
      </w:r>
      <w:r w:rsidR="0004342C" w:rsidRPr="00803D93">
        <w:rPr>
          <w:lang w:val="en-US"/>
        </w:rPr>
        <w:t>.</w:t>
      </w:r>
      <w:r w:rsidR="003073F1" w:rsidRPr="00803D93">
        <w:t xml:space="preserve"> </w:t>
      </w:r>
    </w:p>
    <w:p w14:paraId="33189BB8" w14:textId="77777777" w:rsidR="007E45A5" w:rsidRDefault="007E45A5" w:rsidP="003073F1">
      <w:pPr>
        <w:ind w:firstLine="720"/>
        <w:jc w:val="both"/>
      </w:pPr>
    </w:p>
    <w:p w14:paraId="567DDF8D" w14:textId="77777777" w:rsidR="00FA3858" w:rsidRDefault="00FA3858" w:rsidP="00803D93">
      <w:pPr>
        <w:rPr>
          <w:b/>
        </w:rPr>
      </w:pPr>
    </w:p>
    <w:p w14:paraId="35F60435" w14:textId="77777777" w:rsidR="00FA3858" w:rsidRDefault="00FA3858" w:rsidP="00803D93">
      <w:pPr>
        <w:rPr>
          <w:b/>
        </w:rPr>
      </w:pPr>
    </w:p>
    <w:p w14:paraId="6E188E0D" w14:textId="6DAD3404" w:rsidR="00B250E7" w:rsidRPr="00066B40" w:rsidRDefault="0027411C" w:rsidP="00803D93">
      <w:r w:rsidRPr="00F726E2">
        <w:rPr>
          <w:b/>
        </w:rPr>
        <w:lastRenderedPageBreak/>
        <w:t>НАПОМЕНА</w:t>
      </w:r>
      <w:r w:rsidRPr="00066B40">
        <w:rPr>
          <w:b/>
        </w:rPr>
        <w:t>:</w:t>
      </w:r>
    </w:p>
    <w:p w14:paraId="3F0E784B" w14:textId="77777777" w:rsidR="0027411C" w:rsidRDefault="002B6CFF" w:rsidP="00B357D6">
      <w:pPr>
        <w:ind w:firstLine="720"/>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26EC1A0F" w:rsidR="00B60424" w:rsidRPr="00E20B95" w:rsidRDefault="00E20B95" w:rsidP="00066B40">
      <w:pPr>
        <w:jc w:val="both"/>
        <w:rPr>
          <w:noProof/>
        </w:rPr>
      </w:pPr>
      <w:r>
        <w:tab/>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p>
    <w:p w14:paraId="34FF0FE4" w14:textId="77777777" w:rsidR="00D5414B" w:rsidRDefault="00D5414B" w:rsidP="00A07C4D">
      <w:pPr>
        <w:jc w:val="both"/>
        <w:rPr>
          <w:i/>
          <w:highlight w:val="yellow"/>
        </w:rPr>
      </w:pPr>
    </w:p>
    <w:p w14:paraId="38115EDE" w14:textId="77777777" w:rsidR="00B60424" w:rsidRPr="00AE1407" w:rsidRDefault="00B60424">
      <w:pPr>
        <w:rPr>
          <w:lang w:val="sr-Cyrl-CS"/>
        </w:rPr>
      </w:pPr>
    </w:p>
    <w:p w14:paraId="0D71379A" w14:textId="77777777" w:rsidR="003E71AC" w:rsidRDefault="003E71AC">
      <w:pPr>
        <w:rPr>
          <w:b/>
          <w:bCs/>
          <w:sz w:val="28"/>
          <w:szCs w:val="28"/>
          <w:lang w:val="hr-HR"/>
        </w:rPr>
      </w:pPr>
      <w:bookmarkStart w:id="27" w:name="_Toc375826009"/>
      <w:bookmarkStart w:id="28" w:name="_Toc389030816"/>
      <w:r>
        <w:rPr>
          <w:sz w:val="28"/>
          <w:szCs w:val="28"/>
        </w:rPr>
        <w:br w:type="page"/>
      </w:r>
    </w:p>
    <w:p w14:paraId="4B6ED753" w14:textId="77777777" w:rsidR="00B819C7" w:rsidRPr="00696C49" w:rsidRDefault="00B819C7" w:rsidP="00BD619D">
      <w:pPr>
        <w:pStyle w:val="Heading1"/>
        <w:numPr>
          <w:ilvl w:val="0"/>
          <w:numId w:val="15"/>
        </w:numPr>
        <w:jc w:val="center"/>
        <w:rPr>
          <w:sz w:val="28"/>
          <w:szCs w:val="28"/>
        </w:rPr>
      </w:pPr>
      <w:bookmarkStart w:id="29" w:name="_Toc449432056"/>
      <w:r w:rsidRPr="00696C49">
        <w:rPr>
          <w:sz w:val="28"/>
          <w:szCs w:val="28"/>
        </w:rPr>
        <w:lastRenderedPageBreak/>
        <w:t>МОДЕЛ УГОВОРА</w:t>
      </w:r>
      <w:bookmarkEnd w:id="27"/>
      <w:bookmarkEnd w:id="28"/>
      <w:bookmarkEnd w:id="29"/>
      <w:r w:rsidR="007B663B" w:rsidRPr="00696C49">
        <w:rPr>
          <w:sz w:val="28"/>
          <w:szCs w:val="28"/>
        </w:rPr>
        <w:t xml:space="preserve"> </w:t>
      </w:r>
    </w:p>
    <w:p w14:paraId="02882DE4" w14:textId="77777777" w:rsidR="00B819C7" w:rsidRPr="00AE1407" w:rsidRDefault="00B819C7" w:rsidP="00B819C7">
      <w:pPr>
        <w:rPr>
          <w:noProof/>
        </w:rPr>
      </w:pPr>
    </w:p>
    <w:p w14:paraId="4D1185CB" w14:textId="77777777" w:rsidR="00696C49" w:rsidRPr="0059711F" w:rsidRDefault="00696C49" w:rsidP="00696C49">
      <w:pPr>
        <w:spacing w:before="100" w:beforeAutospacing="1" w:line="210" w:lineRule="atLeast"/>
        <w:ind w:firstLine="720"/>
        <w:contextualSpacing/>
        <w:jc w:val="both"/>
        <w:rPr>
          <w:b/>
          <w:noProof/>
          <w:lang w:val="sr-Cyrl-RS"/>
        </w:rPr>
      </w:pPr>
      <w:bookmarkStart w:id="30" w:name="_Toc375826010"/>
      <w:bookmarkStart w:id="31"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34469CCE" w14:textId="77777777" w:rsidR="00696C49" w:rsidRPr="0059711F" w:rsidRDefault="00696C49" w:rsidP="00696C49">
      <w:pPr>
        <w:jc w:val="center"/>
        <w:rPr>
          <w:noProof/>
        </w:rPr>
      </w:pPr>
    </w:p>
    <w:p w14:paraId="13FA5F6F" w14:textId="77777777" w:rsidR="00696C49" w:rsidRPr="0059711F" w:rsidRDefault="00696C49" w:rsidP="00696C49">
      <w:pPr>
        <w:jc w:val="center"/>
        <w:rPr>
          <w:b/>
          <w:noProof/>
        </w:rPr>
      </w:pPr>
      <w:r w:rsidRPr="0059711F">
        <w:rPr>
          <w:b/>
          <w:noProof/>
        </w:rPr>
        <w:t>УГОВОР</w:t>
      </w:r>
    </w:p>
    <w:p w14:paraId="072BDB93" w14:textId="77777777" w:rsidR="00696C49" w:rsidRPr="00214218" w:rsidRDefault="00696C49" w:rsidP="00696C49">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Cyrl-RS"/>
        </w:rPr>
        <w:t>74-16-М</w:t>
      </w:r>
    </w:p>
    <w:p w14:paraId="38935D5C" w14:textId="77777777" w:rsidR="00696C49" w:rsidRPr="0059711F" w:rsidRDefault="00696C49" w:rsidP="00696C49">
      <w:pPr>
        <w:rPr>
          <w:noProof/>
        </w:rPr>
      </w:pPr>
    </w:p>
    <w:p w14:paraId="08716CCA" w14:textId="77777777" w:rsidR="00696C49" w:rsidRDefault="00696C49" w:rsidP="00696C49">
      <w:pPr>
        <w:rPr>
          <w:noProof/>
        </w:rPr>
      </w:pPr>
      <w:r>
        <w:rPr>
          <w:noProof/>
        </w:rPr>
        <w:t xml:space="preserve">Уговорне стране: </w:t>
      </w:r>
    </w:p>
    <w:p w14:paraId="0267371C" w14:textId="77777777" w:rsidR="00696C49" w:rsidRDefault="00696C49" w:rsidP="00696C49">
      <w:pPr>
        <w:rPr>
          <w:noProof/>
        </w:rPr>
      </w:pPr>
    </w:p>
    <w:p w14:paraId="4CB9E9B7" w14:textId="77777777" w:rsidR="00696C49" w:rsidRPr="0005524E" w:rsidRDefault="00696C49" w:rsidP="00696C49">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1347E255" w14:textId="77777777" w:rsidR="00696C49" w:rsidRPr="0005524E" w:rsidRDefault="00696C49" w:rsidP="00696C49">
      <w:pPr>
        <w:ind w:left="720"/>
        <w:jc w:val="both"/>
        <w:rPr>
          <w:noProof/>
        </w:rPr>
      </w:pPr>
      <w:r w:rsidRPr="00D32E82">
        <w:rPr>
          <w:noProof/>
        </w:rPr>
        <w:t>ПИБ: 1</w:t>
      </w:r>
      <w:r>
        <w:rPr>
          <w:noProof/>
        </w:rPr>
        <w:t>01696893 Матични број: 08664161,</w:t>
      </w:r>
    </w:p>
    <w:p w14:paraId="47C2A0FC" w14:textId="77777777" w:rsidR="00696C49" w:rsidRPr="0005524E" w:rsidRDefault="00696C49" w:rsidP="00696C49">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14:paraId="10A6AFAD" w14:textId="77777777" w:rsidR="00696C49" w:rsidRPr="0083271F" w:rsidRDefault="00696C49" w:rsidP="00696C49">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14:paraId="65AE484D" w14:textId="77777777" w:rsidR="00696C49" w:rsidRDefault="00696C49" w:rsidP="00696C49">
      <w:pPr>
        <w:jc w:val="both"/>
        <w:rPr>
          <w:noProof/>
        </w:rPr>
      </w:pPr>
    </w:p>
    <w:p w14:paraId="6A18A49C" w14:textId="77777777" w:rsidR="00696C49" w:rsidRPr="00A55F46" w:rsidRDefault="00696C49" w:rsidP="00696C49">
      <w:pPr>
        <w:numPr>
          <w:ilvl w:val="0"/>
          <w:numId w:val="3"/>
        </w:numPr>
        <w:jc w:val="both"/>
        <w:rPr>
          <w:noProof/>
        </w:rPr>
      </w:pPr>
      <w:r w:rsidRPr="0083271F">
        <w:rPr>
          <w:noProof/>
        </w:rPr>
        <w:t>____________________</w:t>
      </w:r>
      <w:r>
        <w:rPr>
          <w:noProof/>
        </w:rPr>
        <w:t>________________________________________________,</w:t>
      </w:r>
    </w:p>
    <w:p w14:paraId="4E6FF16D" w14:textId="77777777" w:rsidR="00696C49" w:rsidRPr="00A55F46" w:rsidRDefault="00696C49" w:rsidP="00696C49">
      <w:pPr>
        <w:jc w:val="center"/>
      </w:pPr>
      <w:r w:rsidRPr="00A55F46">
        <w:rPr>
          <w:noProof/>
        </w:rPr>
        <w:t>(</w:t>
      </w:r>
      <w:r w:rsidRPr="00A55F46">
        <w:rPr>
          <w:i/>
          <w:noProof/>
        </w:rPr>
        <w:t>назив и адреса)</w:t>
      </w:r>
    </w:p>
    <w:p w14:paraId="378DCCFF" w14:textId="77777777" w:rsidR="00696C49" w:rsidRPr="0005524E" w:rsidRDefault="00696C49" w:rsidP="00696C49">
      <w:pPr>
        <w:ind w:left="720"/>
        <w:jc w:val="both"/>
        <w:rPr>
          <w:noProof/>
        </w:rPr>
      </w:pPr>
      <w:r>
        <w:rPr>
          <w:noProof/>
        </w:rPr>
        <w:t>ПИБ:.......................... Матични број: ........................................,</w:t>
      </w:r>
    </w:p>
    <w:p w14:paraId="55FE29C7" w14:textId="77777777" w:rsidR="00696C49" w:rsidRDefault="00696C49" w:rsidP="00696C49">
      <w:pPr>
        <w:ind w:left="720"/>
        <w:jc w:val="both"/>
        <w:rPr>
          <w:noProof/>
        </w:rPr>
      </w:pPr>
      <w:r>
        <w:rPr>
          <w:noProof/>
        </w:rPr>
        <w:t>Број рачуна: ............................................ Назив банке:......................................,</w:t>
      </w:r>
    </w:p>
    <w:p w14:paraId="12959AA7" w14:textId="77777777" w:rsidR="00696C49" w:rsidRPr="00A55F46" w:rsidRDefault="00696C49" w:rsidP="00696C49">
      <w:pPr>
        <w:ind w:left="720"/>
        <w:jc w:val="both"/>
        <w:rPr>
          <w:noProof/>
        </w:rPr>
      </w:pPr>
      <w:r>
        <w:rPr>
          <w:noProof/>
        </w:rPr>
        <w:t>Телефон:............................Телефакс:......................................</w:t>
      </w:r>
    </w:p>
    <w:p w14:paraId="105AA69A" w14:textId="77777777" w:rsidR="00696C49" w:rsidRPr="00351AE7" w:rsidRDefault="00696C49" w:rsidP="00696C49">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00B622B0" w14:textId="77777777" w:rsidR="00696C49" w:rsidRPr="0059711F" w:rsidRDefault="00696C49" w:rsidP="00696C49">
      <w:pPr>
        <w:jc w:val="both"/>
        <w:rPr>
          <w:noProof/>
          <w:lang w:val="sr-Cyrl-RS"/>
        </w:rPr>
      </w:pPr>
    </w:p>
    <w:p w14:paraId="665D6B03" w14:textId="77777777" w:rsidR="00696C49" w:rsidRPr="0059711F" w:rsidRDefault="00696C49" w:rsidP="00696C49">
      <w:pPr>
        <w:jc w:val="center"/>
        <w:outlineLvl w:val="0"/>
        <w:rPr>
          <w:noProof/>
        </w:rPr>
      </w:pPr>
      <w:bookmarkStart w:id="32" w:name="_Toc449432057"/>
      <w:r w:rsidRPr="0059711F">
        <w:rPr>
          <w:b/>
          <w:noProof/>
        </w:rPr>
        <w:t>Члан 1.</w:t>
      </w:r>
      <w:bookmarkEnd w:id="32"/>
    </w:p>
    <w:p w14:paraId="28DF5152" w14:textId="77777777" w:rsidR="00696C49" w:rsidRPr="00214218" w:rsidRDefault="00696C49" w:rsidP="00696C49">
      <w:pPr>
        <w:ind w:firstLine="708"/>
        <w:jc w:val="both"/>
        <w:rPr>
          <w:b/>
          <w:noProof/>
        </w:rPr>
      </w:pP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добара-</w:t>
      </w:r>
      <w:r w:rsidRPr="004F4653">
        <w:rPr>
          <w:b/>
          <w:noProof/>
          <w:lang w:val="sr-Cyrl-RS"/>
        </w:rPr>
        <w:t>Делови за рачунаре, ЛАН и ТТ</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sidRPr="008E49CA">
        <w:rPr>
          <w:lang w:val="sr-Latn-CS"/>
        </w:rPr>
        <w:t>поступ</w:t>
      </w:r>
      <w:r w:rsidRPr="008E49CA">
        <w:t>ку</w:t>
      </w:r>
      <w:r w:rsidRPr="008E49CA">
        <w:rPr>
          <w:lang w:val="sr-Latn-CS"/>
        </w:rPr>
        <w:t xml:space="preserve"> јавне набавке</w:t>
      </w:r>
      <w:r>
        <w:rPr>
          <w:lang w:val="sr-Cyrl-RS"/>
        </w:rPr>
        <w:t xml:space="preserve"> мале вредности </w:t>
      </w:r>
      <w:r w:rsidRPr="008E49CA">
        <w:rPr>
          <w:lang w:val="sr-Latn-CS"/>
        </w:rPr>
        <w:t xml:space="preserve">број </w:t>
      </w:r>
      <w:r>
        <w:rPr>
          <w:lang w:val="sr-Cyrl-RS"/>
        </w:rPr>
        <w:t>74-16-М,</w:t>
      </w:r>
      <w:r w:rsidRPr="00746CBD">
        <w:t xml:space="preserve"> </w:t>
      </w:r>
      <w:r w:rsidRPr="00F3043C">
        <w:t>партија</w:t>
      </w:r>
      <w:r w:rsidRPr="00F3043C">
        <w:rPr>
          <w:lang w:val="sr-Cyrl-RS"/>
        </w:rPr>
        <w:t xml:space="preserve"> бр.______,</w:t>
      </w:r>
      <w:r>
        <w:rPr>
          <w:b/>
          <w:i/>
        </w:rPr>
        <w:t xml:space="preserve"> _______</w:t>
      </w:r>
      <w:r>
        <w:rPr>
          <w:b/>
          <w:i/>
          <w:lang w:val="sr-Cyrl-RS"/>
        </w:rPr>
        <w:t>_____________</w:t>
      </w:r>
      <w:r>
        <w:rPr>
          <w:b/>
          <w:i/>
        </w:rPr>
        <w:t>______________</w:t>
      </w:r>
      <w:r>
        <w:rPr>
          <w:i/>
          <w:lang w:val="sr-Cyrl-RS"/>
        </w:rPr>
        <w:t>(назив партије)</w:t>
      </w:r>
      <w:r>
        <w:t xml:space="preserve">, </w:t>
      </w:r>
      <w:r>
        <w:rPr>
          <w:lang w:val="sr-Cyrl-RS"/>
        </w:rPr>
        <w:t>од дана ___________ године.</w:t>
      </w:r>
    </w:p>
    <w:p w14:paraId="1A3F8611" w14:textId="77777777" w:rsidR="00696C49" w:rsidRPr="00F3043C" w:rsidRDefault="00696C49" w:rsidP="00696C49">
      <w:pPr>
        <w:ind w:firstLine="720"/>
        <w:jc w:val="both"/>
        <w:rPr>
          <w:noProof/>
          <w:lang w:val="sr-Cyrl-RS"/>
        </w:rPr>
      </w:pPr>
    </w:p>
    <w:p w14:paraId="1206F466" w14:textId="77777777" w:rsidR="00696C49" w:rsidRDefault="00696C49" w:rsidP="00696C49">
      <w:pPr>
        <w:jc w:val="center"/>
        <w:outlineLvl w:val="0"/>
        <w:rPr>
          <w:b/>
          <w:noProof/>
          <w:lang w:val="sr-Cyrl-RS"/>
        </w:rPr>
      </w:pPr>
      <w:bookmarkStart w:id="33" w:name="_Toc449432058"/>
      <w:r w:rsidRPr="0059711F">
        <w:rPr>
          <w:b/>
          <w:noProof/>
        </w:rPr>
        <w:t>Члан 2.</w:t>
      </w:r>
      <w:bookmarkEnd w:id="33"/>
    </w:p>
    <w:p w14:paraId="2FDAA5B4" w14:textId="77777777" w:rsidR="00696C49" w:rsidRPr="0059711F" w:rsidRDefault="00696C49" w:rsidP="00696C49">
      <w:pPr>
        <w:pStyle w:val="BodyTextIndent"/>
        <w:ind w:left="0" w:firstLine="741"/>
        <w:jc w:val="both"/>
        <w:rPr>
          <w:b w:val="0"/>
          <w:bCs w:val="0"/>
          <w:lang w:val="sr-Cyrl-RS"/>
        </w:rPr>
      </w:pPr>
      <w:r w:rsidRPr="007D1162">
        <w:rPr>
          <w:b w:val="0"/>
          <w:noProof/>
        </w:rPr>
        <w:t>Добављач се обавезује да наручиоцу испоручи добра</w:t>
      </w:r>
      <w:r w:rsidRPr="0005712B">
        <w:rPr>
          <w:noProof/>
        </w:rPr>
        <w:t xml:space="preserve"> </w:t>
      </w:r>
      <w:r>
        <w:rPr>
          <w:b w:val="0"/>
        </w:rPr>
        <w:t xml:space="preserve">која </w:t>
      </w:r>
      <w:r>
        <w:rPr>
          <w:b w:val="0"/>
          <w:lang w:val="sr-Cyrl-RS"/>
        </w:rPr>
        <w:t>су</w:t>
      </w:r>
      <w:r w:rsidRPr="0059711F">
        <w:rPr>
          <w:b w:val="0"/>
        </w:rPr>
        <w:t xml:space="preserve"> предмет овог уговора </w:t>
      </w:r>
      <w:r>
        <w:rPr>
          <w:b w:val="0"/>
          <w:lang w:val="sr-Cyrl-RS"/>
        </w:rPr>
        <w:t xml:space="preserve">и </w:t>
      </w:r>
      <w:r w:rsidRPr="0059711F">
        <w:rPr>
          <w:b w:val="0"/>
        </w:rPr>
        <w:t xml:space="preserve">изврши у свему према својој понуди </w:t>
      </w:r>
      <w:r w:rsidRPr="0059711F">
        <w:rPr>
          <w:b w:val="0"/>
          <w:bCs w:val="0"/>
        </w:rPr>
        <w:t xml:space="preserve">број </w:t>
      </w:r>
      <w:r>
        <w:rPr>
          <w:b w:val="0"/>
          <w:bCs w:val="0"/>
          <w:lang w:val="sr-Cyrl-RS"/>
        </w:rPr>
        <w:t>__________</w:t>
      </w:r>
      <w:r w:rsidRPr="0059711F">
        <w:rPr>
          <w:b w:val="0"/>
          <w:bCs w:val="0"/>
          <w:lang w:val="sr-Cyrl-RS"/>
        </w:rPr>
        <w:t>од</w:t>
      </w:r>
      <w:r w:rsidRPr="0059711F">
        <w:rPr>
          <w:b w:val="0"/>
        </w:rPr>
        <w:t xml:space="preserve"> </w:t>
      </w:r>
      <w:r>
        <w:rPr>
          <w:b w:val="0"/>
          <w:lang w:val="sr-Cyrl-RS"/>
        </w:rPr>
        <w:t>___________</w:t>
      </w:r>
      <w:r w:rsidRPr="0059711F">
        <w:rPr>
          <w:b w:val="0"/>
        </w:rPr>
        <w:t>године</w:t>
      </w:r>
      <w:r>
        <w:rPr>
          <w:b w:val="0"/>
          <w:bCs w:val="0"/>
          <w:lang w:val="sr-Cyrl-RS"/>
        </w:rPr>
        <w:t>, која је саставни део овог уговора.</w:t>
      </w:r>
    </w:p>
    <w:p w14:paraId="7213AA27" w14:textId="77777777" w:rsidR="00696C49" w:rsidRPr="008E49CA" w:rsidRDefault="00696C49" w:rsidP="00696C49">
      <w:pPr>
        <w:pStyle w:val="BodyTextIndent"/>
        <w:ind w:left="0" w:firstLine="708"/>
        <w:jc w:val="both"/>
        <w:rPr>
          <w:b w:val="0"/>
        </w:rPr>
      </w:pPr>
      <w:r w:rsidRPr="008E49CA">
        <w:rPr>
          <w:b w:val="0"/>
          <w:bCs w:val="0"/>
        </w:rPr>
        <w:t xml:space="preserve">Цена </w:t>
      </w:r>
      <w:r>
        <w:rPr>
          <w:b w:val="0"/>
          <w:bCs w:val="0"/>
          <w:lang w:val="sr-Cyrl-RS"/>
        </w:rPr>
        <w:t>добара</w:t>
      </w:r>
      <w:r w:rsidRPr="008E49CA">
        <w:rPr>
          <w:b w:val="0"/>
          <w:bCs w:val="0"/>
        </w:rPr>
        <w:t xml:space="preserve"> из члана 1. овог уговора без пореза на додату вредност износи </w:t>
      </w:r>
      <w:r w:rsidRPr="008E49CA">
        <w:rPr>
          <w:b w:val="0"/>
        </w:rPr>
        <w:t>___________</w:t>
      </w:r>
      <w:r w:rsidRPr="008E49CA">
        <w:rPr>
          <w:b w:val="0"/>
          <w:bCs w:val="0"/>
        </w:rPr>
        <w:t xml:space="preserve"> (словима: ___________________)</w:t>
      </w:r>
      <w:r w:rsidRPr="00214218">
        <w:rPr>
          <w:bCs w:val="0"/>
          <w:lang w:val="sr-Cyrl-RS"/>
        </w:rPr>
        <w:t>(попуњава наручилац)</w:t>
      </w:r>
      <w:r w:rsidRPr="00214218">
        <w:rPr>
          <w:bCs w:val="0"/>
        </w:rPr>
        <w:t>,</w:t>
      </w:r>
      <w:r>
        <w:rPr>
          <w:b w:val="0"/>
          <w:bCs w:val="0"/>
          <w:lang w:val="sr-Cyrl-RS"/>
        </w:rPr>
        <w:t xml:space="preserve"> </w:t>
      </w:r>
      <w:r w:rsidRPr="008E49CA">
        <w:rPr>
          <w:b w:val="0"/>
          <w:bCs w:val="0"/>
        </w:rPr>
        <w:t xml:space="preserve">односно са порезом на додату вредност износи </w:t>
      </w:r>
      <w:r w:rsidRPr="008E49CA">
        <w:rPr>
          <w:b w:val="0"/>
        </w:rPr>
        <w:t>______________________</w:t>
      </w:r>
      <w:r w:rsidRPr="008E49CA">
        <w:rPr>
          <w:b w:val="0"/>
          <w:bCs w:val="0"/>
        </w:rPr>
        <w:t xml:space="preserve"> (словима: __________________________)</w:t>
      </w:r>
      <w:r w:rsidRPr="00214218">
        <w:rPr>
          <w:bCs w:val="0"/>
          <w:lang w:val="sr-Cyrl-RS"/>
        </w:rPr>
        <w:t>(попуњава наручилац)</w:t>
      </w:r>
      <w:r w:rsidRPr="00214218">
        <w:rPr>
          <w:bCs w:val="0"/>
        </w:rPr>
        <w:t>,</w:t>
      </w:r>
      <w:r w:rsidRPr="008E49CA">
        <w:rPr>
          <w:b w:val="0"/>
          <w:bCs w:val="0"/>
        </w:rPr>
        <w:t>.</w:t>
      </w:r>
    </w:p>
    <w:p w14:paraId="77738A1C" w14:textId="77777777" w:rsidR="00696C49" w:rsidRPr="008E49CA" w:rsidRDefault="00696C49" w:rsidP="00696C49">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14:paraId="26863C66" w14:textId="77777777" w:rsidR="00696C49" w:rsidRPr="009A3F16" w:rsidRDefault="00696C49" w:rsidP="00696C49">
      <w:pPr>
        <w:rPr>
          <w:noProof/>
          <w:lang w:val="sr-Cyrl-RS"/>
        </w:rPr>
      </w:pPr>
    </w:p>
    <w:p w14:paraId="06C7E203" w14:textId="77777777" w:rsidR="00696C49" w:rsidRDefault="00696C49" w:rsidP="00696C49">
      <w:pPr>
        <w:jc w:val="center"/>
        <w:outlineLvl w:val="0"/>
        <w:rPr>
          <w:b/>
          <w:noProof/>
          <w:lang w:val="sr-Cyrl-RS"/>
        </w:rPr>
      </w:pPr>
      <w:bookmarkStart w:id="34" w:name="_Toc449432059"/>
      <w:r w:rsidRPr="0059711F">
        <w:rPr>
          <w:b/>
          <w:noProof/>
        </w:rPr>
        <w:t>Члан 3.</w:t>
      </w:r>
      <w:bookmarkEnd w:id="34"/>
    </w:p>
    <w:p w14:paraId="3D362F1C" w14:textId="77777777" w:rsidR="00696C49" w:rsidRDefault="00696C49" w:rsidP="00696C49">
      <w:pPr>
        <w:pStyle w:val="NoSpacing"/>
        <w:ind w:firstLine="708"/>
        <w:jc w:val="both"/>
        <w:rPr>
          <w:noProof/>
          <w:lang w:val="sr-Cyrl-RS"/>
        </w:rPr>
      </w:pPr>
      <w:r>
        <w:rPr>
          <w:noProof/>
          <w:lang w:val="sr-Cyrl-RS"/>
        </w:rPr>
        <w:t>Добављач се</w:t>
      </w:r>
      <w:r w:rsidRPr="00FF4838">
        <w:rPr>
          <w:noProof/>
        </w:rPr>
        <w:t xml:space="preserve"> </w:t>
      </w:r>
      <w:r>
        <w:rPr>
          <w:noProof/>
          <w:lang w:val="sr-Cyrl-RS"/>
        </w:rPr>
        <w:t>обавезује да испоручи добра</w:t>
      </w:r>
      <w:r>
        <w:rPr>
          <w:lang w:val="sr-Cyrl-RS"/>
        </w:rPr>
        <w:t>,</w:t>
      </w:r>
      <w:r>
        <w:rPr>
          <w:b/>
          <w:i/>
        </w:rPr>
        <w:t>_______</w:t>
      </w:r>
      <w:r>
        <w:rPr>
          <w:b/>
          <w:i/>
          <w:lang w:val="sr-Cyrl-RS"/>
        </w:rPr>
        <w:t>_____________</w:t>
      </w:r>
      <w:r>
        <w:rPr>
          <w:b/>
          <w:i/>
        </w:rPr>
        <w:t>_______</w:t>
      </w:r>
      <w:r>
        <w:rPr>
          <w:i/>
          <w:lang w:val="sr-Cyrl-RS"/>
        </w:rPr>
        <w:t>(назив партије)</w:t>
      </w:r>
      <w:r w:rsidRPr="00CD4887">
        <w:rPr>
          <w:noProof/>
          <w:lang w:val="sr-Cyrl-RS"/>
        </w:rPr>
        <w:t xml:space="preserve"> </w:t>
      </w:r>
      <w:r>
        <w:rPr>
          <w:noProof/>
          <w:lang w:val="sr-Cyrl-RS"/>
        </w:rPr>
        <w:t xml:space="preserve">(у даљем тексту: добра), </w:t>
      </w:r>
      <w:r w:rsidRPr="004307D4">
        <w:rPr>
          <w:lang w:val="sr-Cyrl-CS"/>
        </w:rPr>
        <w:t>са уградњом</w:t>
      </w:r>
      <w:r>
        <w:rPr>
          <w:lang w:val="sr-Cyrl-CS"/>
        </w:rPr>
        <w:t xml:space="preserve"> делова </w:t>
      </w:r>
      <w:r w:rsidRPr="002A333E">
        <w:rPr>
          <w:noProof/>
        </w:rPr>
        <w:t xml:space="preserve">за којим се може јавити потреба у току трајања </w:t>
      </w:r>
      <w:r>
        <w:rPr>
          <w:noProof/>
          <w:lang w:val="sr-Cyrl-RS"/>
        </w:rPr>
        <w:t>овог уговора,</w:t>
      </w:r>
      <w:r w:rsidRPr="002A333E">
        <w:rPr>
          <w:noProof/>
        </w:rPr>
        <w:t xml:space="preserve"> </w:t>
      </w:r>
      <w:r>
        <w:rPr>
          <w:noProof/>
          <w:lang w:val="sr-Cyrl-RS"/>
        </w:rPr>
        <w:t xml:space="preserve">а </w:t>
      </w:r>
      <w:r w:rsidRPr="0059711F">
        <w:rPr>
          <w:noProof/>
        </w:rPr>
        <w:t>у свему према захтевима наручиоца из конкурсне документације</w:t>
      </w:r>
      <w:r w:rsidRPr="0059711F">
        <w:rPr>
          <w:noProof/>
          <w:lang w:val="en-US"/>
        </w:rPr>
        <w:t>.</w:t>
      </w:r>
    </w:p>
    <w:p w14:paraId="62BA0A7B" w14:textId="77777777" w:rsidR="00696C49" w:rsidRDefault="00696C49" w:rsidP="00696C49">
      <w:pPr>
        <w:ind w:firstLine="708"/>
        <w:jc w:val="both"/>
        <w:rPr>
          <w:lang w:val="sr-Cyrl-RS"/>
        </w:rPr>
      </w:pPr>
      <w:r>
        <w:rPr>
          <w:noProof/>
          <w:lang w:val="sr-Cyrl-RS"/>
        </w:rPr>
        <w:t>Добављач се</w:t>
      </w:r>
      <w:r w:rsidRPr="00FF4838">
        <w:rPr>
          <w:noProof/>
        </w:rPr>
        <w:t xml:space="preserve"> </w:t>
      </w:r>
      <w:r>
        <w:rPr>
          <w:noProof/>
          <w:lang w:val="sr-Cyrl-RS"/>
        </w:rPr>
        <w:t>обавезује да уколико</w:t>
      </w:r>
      <w:r w:rsidRPr="002A333E">
        <w:rPr>
          <w:noProof/>
        </w:rPr>
        <w:t xml:space="preserve"> у току </w:t>
      </w:r>
      <w:r>
        <w:rPr>
          <w:noProof/>
          <w:lang w:val="sr-Cyrl-RS"/>
        </w:rPr>
        <w:t>трајања</w:t>
      </w:r>
      <w:r>
        <w:rPr>
          <w:noProof/>
        </w:rPr>
        <w:t xml:space="preserve"> </w:t>
      </w:r>
      <w:r>
        <w:rPr>
          <w:noProof/>
          <w:lang w:val="sr-Cyrl-RS"/>
        </w:rPr>
        <w:t>У</w:t>
      </w:r>
      <w:r w:rsidRPr="002A333E">
        <w:rPr>
          <w:noProof/>
        </w:rPr>
        <w:t>говора настане потреба за неким дел</w:t>
      </w:r>
      <w:r w:rsidRPr="00214218">
        <w:rPr>
          <w:noProof/>
          <w:lang w:val="sr-Cyrl-CS"/>
        </w:rPr>
        <w:t xml:space="preserve">ом </w:t>
      </w:r>
      <w:r w:rsidRPr="002A333E">
        <w:rPr>
          <w:noProof/>
        </w:rPr>
        <w:t xml:space="preserve">који се не налази </w:t>
      </w:r>
      <w:r>
        <w:rPr>
          <w:noProof/>
          <w:lang w:val="sr-Cyrl-RS"/>
        </w:rPr>
        <w:t>на списку делова</w:t>
      </w:r>
      <w:r w:rsidRPr="002A333E">
        <w:rPr>
          <w:noProof/>
        </w:rPr>
        <w:t xml:space="preserve">, </w:t>
      </w:r>
      <w:r w:rsidRPr="002A333E">
        <w:t>писаним путем обавести наручиоца</w:t>
      </w:r>
      <w:r w:rsidRPr="00214218">
        <w:rPr>
          <w:lang w:val="sr-Cyrl-RS"/>
        </w:rPr>
        <w:t xml:space="preserve"> о</w:t>
      </w:r>
      <w:r w:rsidRPr="002A333E">
        <w:t xml:space="preserve"> цени и потребном времену за </w:t>
      </w:r>
      <w:r w:rsidRPr="00214218">
        <w:rPr>
          <w:lang w:val="sr-Cyrl-RS"/>
        </w:rPr>
        <w:t>испоруку</w:t>
      </w:r>
      <w:r w:rsidRPr="002A333E">
        <w:t xml:space="preserve"> као</w:t>
      </w:r>
      <w:r>
        <w:rPr>
          <w:lang w:val="sr-Cyrl-RS"/>
        </w:rPr>
        <w:t>,</w:t>
      </w:r>
      <w:r w:rsidRPr="002A333E">
        <w:t xml:space="preserve"> и да </w:t>
      </w:r>
      <w:r w:rsidRPr="00214218">
        <w:rPr>
          <w:lang w:val="sr-Latn-CS"/>
        </w:rPr>
        <w:t xml:space="preserve">достави понуду за тај део, који ће моћи да </w:t>
      </w:r>
      <w:r w:rsidRPr="00214218">
        <w:rPr>
          <w:lang w:val="sr-Cyrl-RS"/>
        </w:rPr>
        <w:t>испоручи</w:t>
      </w:r>
      <w:r w:rsidRPr="00214218">
        <w:rPr>
          <w:lang w:val="sr-Latn-CS"/>
        </w:rPr>
        <w:t xml:space="preserve"> тек после писане сагласности </w:t>
      </w:r>
      <w:r w:rsidRPr="00071934">
        <w:rPr>
          <w:iCs/>
        </w:rPr>
        <w:t xml:space="preserve">овлашћеног лица </w:t>
      </w:r>
      <w:r>
        <w:rPr>
          <w:iCs/>
          <w:lang w:val="sr-Cyrl-RS"/>
        </w:rPr>
        <w:t>за техничку реализацију из члана 8. овог уговора, у супротном наручилац нема обавезу накнаде за испоручени део.</w:t>
      </w:r>
    </w:p>
    <w:p w14:paraId="1630EB33" w14:textId="77777777" w:rsidR="00696C49" w:rsidRDefault="00696C49" w:rsidP="00696C49">
      <w:pPr>
        <w:ind w:firstLine="708"/>
        <w:jc w:val="both"/>
        <w:rPr>
          <w:noProof/>
          <w:lang w:val="sr-Cyrl-RS"/>
        </w:rPr>
      </w:pPr>
      <w:r>
        <w:rPr>
          <w:noProof/>
          <w:lang w:val="sr-Cyrl-RS"/>
        </w:rPr>
        <w:lastRenderedPageBreak/>
        <w:t>Добављач се</w:t>
      </w:r>
      <w:r w:rsidRPr="00FF4838">
        <w:rPr>
          <w:noProof/>
        </w:rPr>
        <w:t xml:space="preserve"> </w:t>
      </w:r>
      <w:r>
        <w:rPr>
          <w:noProof/>
          <w:lang w:val="sr-Cyrl-RS"/>
        </w:rPr>
        <w:t xml:space="preserve">обавезује да добра која су предмет овог уговора испоручи у року </w:t>
      </w:r>
      <w:r w:rsidRPr="00A3467B">
        <w:rPr>
          <w:noProof/>
        </w:rPr>
        <w:t xml:space="preserve">од </w:t>
      </w:r>
      <w:r w:rsidRPr="00A3467B">
        <w:rPr>
          <w:noProof/>
          <w:lang w:val="sr-Cyrl-RS"/>
        </w:rPr>
        <w:t>_______ (</w:t>
      </w:r>
      <w:r>
        <w:rPr>
          <w:i/>
          <w:noProof/>
          <w:lang w:val="sr-Cyrl-RS"/>
        </w:rPr>
        <w:t>најдуже 4 дана</w:t>
      </w:r>
      <w:r w:rsidRPr="00A3467B">
        <w:rPr>
          <w:i/>
          <w:noProof/>
          <w:lang w:val="sr-Cyrl-RS"/>
        </w:rPr>
        <w:t>)</w:t>
      </w:r>
      <w:r w:rsidRPr="00A3467B">
        <w:rPr>
          <w:noProof/>
        </w:rPr>
        <w:t xml:space="preserve"> од </w:t>
      </w:r>
      <w:r>
        <w:rPr>
          <w:noProof/>
          <w:lang w:val="sr-Cyrl-RS"/>
        </w:rPr>
        <w:t>момента</w:t>
      </w:r>
      <w:r w:rsidRPr="00A3467B">
        <w:rPr>
          <w:noProof/>
        </w:rPr>
        <w:t xml:space="preserve"> пријема </w:t>
      </w:r>
      <w:r>
        <w:rPr>
          <w:noProof/>
          <w:lang w:val="sr-Cyrl-RS"/>
        </w:rPr>
        <w:t>захтева</w:t>
      </w:r>
      <w:r>
        <w:rPr>
          <w:noProof/>
        </w:rPr>
        <w:t xml:space="preserve"> наручиоц</w:t>
      </w:r>
      <w:r>
        <w:rPr>
          <w:noProof/>
          <w:lang w:val="sr-Cyrl-RS"/>
        </w:rPr>
        <w:t xml:space="preserve">а, и то </w:t>
      </w:r>
      <w:r w:rsidRPr="002A333E">
        <w:t xml:space="preserve">Централни магацин </w:t>
      </w:r>
      <w:r>
        <w:rPr>
          <w:lang w:val="sr-Cyrl-RS"/>
        </w:rPr>
        <w:t>наручиоца</w:t>
      </w:r>
      <w:r w:rsidRPr="002A333E">
        <w:t xml:space="preserve">, </w:t>
      </w:r>
      <w:r w:rsidRPr="002A333E">
        <w:rPr>
          <w:bCs/>
          <w:iCs/>
          <w:lang w:val="sr-Cyrl-RS"/>
        </w:rPr>
        <w:t>а након тога у техничку службу, односно у телефонску централу</w:t>
      </w:r>
      <w:r>
        <w:rPr>
          <w:bCs/>
          <w:iCs/>
          <w:lang w:val="sr-Cyrl-RS"/>
        </w:rPr>
        <w:t>.</w:t>
      </w:r>
    </w:p>
    <w:p w14:paraId="6DBBC72F" w14:textId="77777777" w:rsidR="00696C49" w:rsidRDefault="00696C49" w:rsidP="00696C49">
      <w:pPr>
        <w:ind w:firstLine="708"/>
        <w:jc w:val="both"/>
        <w:rPr>
          <w:noProof/>
          <w:lang w:val="sr-Cyrl-RS"/>
        </w:rPr>
      </w:pPr>
      <w:r w:rsidRPr="00BE08A6">
        <w:rPr>
          <w:noProof/>
        </w:rPr>
        <w:t>Добављач се обавезује да</w:t>
      </w:r>
      <w:r w:rsidRPr="00030A70">
        <w:rPr>
          <w:noProof/>
          <w:lang w:val="sr-Cyrl-RS"/>
        </w:rPr>
        <w:t xml:space="preserve"> </w:t>
      </w:r>
      <w:r>
        <w:rPr>
          <w:noProof/>
          <w:lang w:val="sr-Cyrl-RS"/>
        </w:rPr>
        <w:t>добра која су предмет овог уговора испоручи сукцесивно,</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57D5571A" w14:textId="77777777" w:rsidR="00696C49" w:rsidRDefault="00696C49" w:rsidP="00696C49">
      <w:pPr>
        <w:ind w:firstLine="708"/>
        <w:jc w:val="both"/>
        <w:rPr>
          <w:noProof/>
          <w:lang w:val="sr-Cyrl-RS"/>
        </w:rPr>
      </w:pPr>
      <w:r w:rsidRPr="0059711F">
        <w:rPr>
          <w:noProof/>
        </w:rPr>
        <w:t xml:space="preserve">Добављач </w:t>
      </w:r>
      <w:r>
        <w:rPr>
          <w:noProof/>
          <w:lang w:val="sr-Cyrl-RS"/>
        </w:rPr>
        <w:t>даје</w:t>
      </w:r>
      <w:r w:rsidRPr="0059711F">
        <w:rPr>
          <w:noProof/>
        </w:rPr>
        <w:t xml:space="preserve"> </w:t>
      </w:r>
      <w:r>
        <w:rPr>
          <w:noProof/>
        </w:rPr>
        <w:t xml:space="preserve">гарантни рок </w:t>
      </w:r>
      <w:r>
        <w:rPr>
          <w:noProof/>
          <w:lang w:val="sr-Cyrl-RS"/>
        </w:rPr>
        <w:t>на делове ______(</w:t>
      </w:r>
      <w:r>
        <w:rPr>
          <w:i/>
          <w:noProof/>
          <w:lang w:val="sr-Cyrl-RS"/>
        </w:rPr>
        <w:t>најмање 2 године</w:t>
      </w:r>
      <w:r>
        <w:rPr>
          <w:noProof/>
          <w:lang w:val="sr-Cyrl-RS"/>
        </w:rPr>
        <w:t>), од дана испоруке делова.</w:t>
      </w:r>
    </w:p>
    <w:p w14:paraId="2E7B5232" w14:textId="77777777" w:rsidR="00696C49" w:rsidRPr="00DE37C9" w:rsidRDefault="00696C49" w:rsidP="00696C49">
      <w:pPr>
        <w:ind w:firstLine="708"/>
        <w:jc w:val="both"/>
        <w:rPr>
          <w:lang w:val="sr-Cyrl-RS"/>
        </w:rPr>
      </w:pPr>
      <w:r w:rsidRPr="00DE37C9">
        <w:t xml:space="preserve">Квалитет </w:t>
      </w:r>
      <w:r>
        <w:t>испоручених добара</w:t>
      </w:r>
      <w:r>
        <w:rPr>
          <w:lang w:val="sr-Cyrl-RS"/>
        </w:rPr>
        <w:t xml:space="preserve"> која су предмет овог уговора</w:t>
      </w:r>
      <w:r>
        <w:t xml:space="preserve">, </w:t>
      </w:r>
      <w:r>
        <w:rPr>
          <w:lang w:val="sr-Cyrl-RS"/>
        </w:rPr>
        <w:t>н</w:t>
      </w:r>
      <w:r w:rsidRPr="00882809">
        <w:t xml:space="preserve">аручилац ће контролисати на </w:t>
      </w:r>
      <w:r w:rsidRPr="005E0A58">
        <w:t xml:space="preserve">основу </w:t>
      </w:r>
      <w:r w:rsidRPr="00DE37C9">
        <w:rPr>
          <w:lang w:val="sr-Cyrl-RS"/>
        </w:rPr>
        <w:t>записника</w:t>
      </w:r>
      <w:r w:rsidRPr="005E0A58">
        <w:t xml:space="preserve"> </w:t>
      </w:r>
      <w:r w:rsidRPr="00071934">
        <w:rPr>
          <w:iCs/>
        </w:rPr>
        <w:t xml:space="preserve">овлашћеног лица </w:t>
      </w:r>
      <w:r>
        <w:rPr>
          <w:iCs/>
          <w:lang w:val="sr-Cyrl-RS"/>
        </w:rPr>
        <w:t>за техничку реализацију из члана 8. овог уговора</w:t>
      </w:r>
      <w:r>
        <w:rPr>
          <w:lang w:val="sr-Cyrl-RS"/>
        </w:rPr>
        <w:t xml:space="preserve">, </w:t>
      </w:r>
      <w:r w:rsidRPr="002A333E">
        <w:t>по пријему робе из магацина и по уградњи делова</w:t>
      </w:r>
      <w:r w:rsidRPr="00882809">
        <w:t xml:space="preserve"> уз радни налог</w:t>
      </w:r>
      <w:r>
        <w:t>.</w:t>
      </w:r>
    </w:p>
    <w:p w14:paraId="4C0D0228" w14:textId="77777777" w:rsidR="00696C49" w:rsidRPr="00F03E2B" w:rsidRDefault="00696C49" w:rsidP="00696C49">
      <w:pPr>
        <w:jc w:val="both"/>
        <w:rPr>
          <w:noProof/>
          <w:lang w:val="sr-Cyrl-RS"/>
        </w:rPr>
      </w:pPr>
    </w:p>
    <w:p w14:paraId="2A18A900" w14:textId="77777777" w:rsidR="00696C49" w:rsidRPr="007F3453" w:rsidRDefault="00696C49" w:rsidP="00696C49">
      <w:pPr>
        <w:tabs>
          <w:tab w:val="center" w:pos="4536"/>
          <w:tab w:val="left" w:pos="5644"/>
        </w:tabs>
        <w:outlineLvl w:val="0"/>
        <w:rPr>
          <w:noProof/>
          <w:lang w:val="sr-Cyrl-RS"/>
        </w:rPr>
      </w:pPr>
      <w:r>
        <w:rPr>
          <w:b/>
          <w:noProof/>
        </w:rPr>
        <w:tab/>
      </w:r>
      <w:bookmarkStart w:id="35" w:name="_Toc449432060"/>
      <w:r w:rsidRPr="0059711F">
        <w:rPr>
          <w:b/>
          <w:noProof/>
        </w:rPr>
        <w:t>Члан 4.</w:t>
      </w:r>
      <w:bookmarkEnd w:id="35"/>
      <w:r>
        <w:rPr>
          <w:b/>
          <w:noProof/>
        </w:rPr>
        <w:tab/>
      </w:r>
    </w:p>
    <w:p w14:paraId="0F183121" w14:textId="77777777" w:rsidR="00696C49" w:rsidRPr="00EB6500" w:rsidRDefault="00696C49" w:rsidP="00696C49">
      <w:pPr>
        <w:ind w:firstLine="720"/>
        <w:jc w:val="both"/>
        <w:rPr>
          <w:noProof/>
          <w:lang w:val="sr-Cyrl-RS"/>
        </w:rPr>
      </w:pPr>
      <w:r w:rsidRPr="000F56A2">
        <w:rPr>
          <w:noProof/>
        </w:rPr>
        <w:t xml:space="preserve">Добављач се обавезује да квалитет </w:t>
      </w:r>
      <w:r>
        <w:rPr>
          <w:noProof/>
          <w:lang w:val="sr-Cyrl-RS"/>
        </w:rPr>
        <w:t>добара</w:t>
      </w:r>
      <w:r w:rsidRPr="000F56A2">
        <w:rPr>
          <w:noProof/>
        </w:rPr>
        <w:t xml:space="preserve"> кој</w:t>
      </w:r>
      <w:r>
        <w:rPr>
          <w:noProof/>
          <w:lang w:val="sr-Cyrl-RS"/>
        </w:rPr>
        <w:t>а</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14:paraId="2E218772" w14:textId="77777777" w:rsidR="00696C49" w:rsidRDefault="00696C49" w:rsidP="00696C49">
      <w:pPr>
        <w:ind w:firstLine="720"/>
        <w:jc w:val="both"/>
        <w:rPr>
          <w:bCs/>
          <w:noProof/>
        </w:rPr>
      </w:pPr>
      <w:r w:rsidRPr="00566034">
        <w:rPr>
          <w:bCs/>
          <w:noProof/>
          <w:lang w:val="sr-Latn-CS"/>
        </w:rPr>
        <w:t xml:space="preserve">У случају да се установи </w:t>
      </w:r>
      <w:r>
        <w:rPr>
          <w:bCs/>
          <w:noProof/>
          <w:lang w:val="sr-Cyrl-RS"/>
        </w:rPr>
        <w:t>на добрима</w:t>
      </w:r>
      <w:r w:rsidRPr="00566034">
        <w:rPr>
          <w:bCs/>
          <w:noProof/>
          <w:lang w:val="sr-Latn-CS"/>
        </w:rPr>
        <w:t xml:space="preserve"> кој</w:t>
      </w:r>
      <w:r>
        <w:rPr>
          <w:bCs/>
          <w:noProof/>
          <w:lang w:val="sr-Cyrl-RS"/>
        </w:rPr>
        <w:t>а су</w:t>
      </w:r>
      <w:r w:rsidRPr="00566034">
        <w:rPr>
          <w:bCs/>
          <w:noProof/>
          <w:lang w:val="sr-Latn-CS"/>
        </w:rPr>
        <w:t xml:space="preserve">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rPr>
        <w:t>два дана</w:t>
      </w:r>
      <w:r w:rsidRPr="00566034">
        <w:rPr>
          <w:bCs/>
          <w:noProof/>
          <w:lang w:val="sr-Latn-CS"/>
        </w:rPr>
        <w:t xml:space="preserve"> од дана пријема писане рекламације наручиоца.</w:t>
      </w:r>
    </w:p>
    <w:p w14:paraId="5755ECB1" w14:textId="77777777" w:rsidR="00696C49" w:rsidRPr="00820F0C" w:rsidRDefault="00696C49" w:rsidP="00696C49">
      <w:pPr>
        <w:ind w:firstLine="720"/>
        <w:jc w:val="both"/>
        <w:rPr>
          <w:bCs/>
          <w:noProof/>
          <w:lang w:val="sr-Cyrl-RS"/>
        </w:rPr>
      </w:pPr>
    </w:p>
    <w:p w14:paraId="166618B2" w14:textId="77777777" w:rsidR="00696C49" w:rsidRPr="0068193B" w:rsidRDefault="00696C49" w:rsidP="00696C49">
      <w:pPr>
        <w:jc w:val="center"/>
        <w:outlineLvl w:val="0"/>
        <w:rPr>
          <w:b/>
          <w:noProof/>
          <w:lang w:val="sr-Cyrl-RS"/>
        </w:rPr>
      </w:pPr>
      <w:bookmarkStart w:id="36" w:name="_Toc449432061"/>
      <w:r w:rsidRPr="0059711F">
        <w:rPr>
          <w:b/>
          <w:noProof/>
        </w:rPr>
        <w:t>Члан 5.</w:t>
      </w:r>
      <w:bookmarkEnd w:id="36"/>
    </w:p>
    <w:p w14:paraId="65CE28B2" w14:textId="77777777" w:rsidR="00696C49" w:rsidRPr="0068193B" w:rsidRDefault="00696C49" w:rsidP="00696C49">
      <w:pPr>
        <w:ind w:firstLine="708"/>
        <w:jc w:val="both"/>
        <w:rPr>
          <w:iCs/>
          <w:highlight w:val="yellow"/>
          <w:lang w:val="sr-Cyrl-RS"/>
        </w:rPr>
      </w:pPr>
      <w:r>
        <w:rPr>
          <w:noProof/>
          <w:lang w:val="sr-Cyrl-CS"/>
        </w:rPr>
        <w:t xml:space="preserve">Рачун за испоручена добра </w:t>
      </w:r>
      <w:r w:rsidRPr="005E0A58">
        <w:rPr>
          <w:noProof/>
          <w:lang w:val="sr-Cyrl-RS"/>
        </w:rPr>
        <w:t>испоставља</w:t>
      </w:r>
      <w:r w:rsidRPr="005E0A58">
        <w:rPr>
          <w:noProof/>
          <w:lang w:val="sr-Cyrl-CS"/>
        </w:rPr>
        <w:t xml:space="preserve"> на крају сваког месеца, на основу извршене испоруке и потписаног записника од стране </w:t>
      </w:r>
      <w:r w:rsidRPr="00071934">
        <w:rPr>
          <w:iCs/>
        </w:rPr>
        <w:t xml:space="preserve">овлашћеног лица </w:t>
      </w:r>
      <w:r>
        <w:rPr>
          <w:iCs/>
          <w:lang w:val="sr-Cyrl-RS"/>
        </w:rPr>
        <w:t xml:space="preserve">за техничку реализацију из члана 8. овог </w:t>
      </w:r>
      <w:r w:rsidRPr="004664D1">
        <w:rPr>
          <w:iCs/>
          <w:lang w:val="sr-Cyrl-RS"/>
        </w:rPr>
        <w:t>уговора.</w:t>
      </w:r>
    </w:p>
    <w:p w14:paraId="30FC322C" w14:textId="77777777" w:rsidR="00696C49" w:rsidRPr="00D611AE" w:rsidRDefault="00696C49" w:rsidP="00696C49">
      <w:pPr>
        <w:ind w:firstLine="708"/>
        <w:jc w:val="both"/>
        <w:rPr>
          <w:iCs/>
          <w:lang w:val="sr-Cyrl-RS"/>
        </w:rPr>
      </w:pPr>
      <w:r w:rsidRPr="0068193B">
        <w:rPr>
          <w:iCs/>
        </w:rPr>
        <w:t xml:space="preserve">Наручилац </w:t>
      </w:r>
      <w:r w:rsidRPr="0068193B">
        <w:rPr>
          <w:noProof/>
          <w:lang w:val="sr-Cyrl-CS"/>
        </w:rPr>
        <w:t xml:space="preserve">ће уговорену цену </w:t>
      </w:r>
      <w:r w:rsidRPr="0068193B">
        <w:rPr>
          <w:noProof/>
        </w:rPr>
        <w:t>добављачу</w:t>
      </w:r>
      <w:r w:rsidRPr="0068193B">
        <w:rPr>
          <w:noProof/>
          <w:lang w:val="sr-Cyrl-RS"/>
        </w:rPr>
        <w:t xml:space="preserve"> исплатити </w:t>
      </w:r>
      <w:r w:rsidRPr="0068193B">
        <w:rPr>
          <w:iCs/>
        </w:rPr>
        <w:t xml:space="preserve"> </w:t>
      </w:r>
      <w:r w:rsidRPr="0068193B">
        <w:rPr>
          <w:iCs/>
          <w:lang w:val="sr-Cyrl-RS"/>
        </w:rPr>
        <w:t>одложено, у року од</w:t>
      </w:r>
      <w:r w:rsidRPr="0068193B">
        <w:rPr>
          <w:iCs/>
        </w:rPr>
        <w:t xml:space="preserve"> </w:t>
      </w:r>
      <w:r w:rsidRPr="0068193B">
        <w:rPr>
          <w:iCs/>
          <w:lang w:val="sr-Cyrl-CS"/>
        </w:rPr>
        <w:t>90 дана</w:t>
      </w:r>
      <w:r w:rsidRPr="0068193B">
        <w:rPr>
          <w:iCs/>
        </w:rPr>
        <w:t xml:space="preserve"> </w:t>
      </w:r>
      <w:r w:rsidRPr="0068193B">
        <w:rPr>
          <w:iCs/>
          <w:lang w:val="sr-Cyrl-CS"/>
        </w:rPr>
        <w:t>од дана  доставе испостављеног рачуна</w:t>
      </w:r>
      <w:r w:rsidRPr="0068193B">
        <w:rPr>
          <w:iCs/>
        </w:rPr>
        <w:t>.</w:t>
      </w:r>
      <w:r w:rsidRPr="00FC6DE1">
        <w:rPr>
          <w:iCs/>
        </w:rPr>
        <w:t xml:space="preserve"> </w:t>
      </w:r>
    </w:p>
    <w:p w14:paraId="561D7EFA" w14:textId="77777777" w:rsidR="00696C49" w:rsidRDefault="00696C49" w:rsidP="00696C49">
      <w:pPr>
        <w:ind w:firstLine="708"/>
        <w:jc w:val="both"/>
        <w:rPr>
          <w:lang w:val="sr-Cyrl-RS"/>
        </w:rPr>
      </w:pPr>
      <w:r>
        <w:rPr>
          <w:noProof/>
          <w:lang w:val="sr-Cyrl-CS"/>
        </w:rPr>
        <w:t xml:space="preserve">Добављач се обавезује да рачун </w:t>
      </w:r>
      <w:r>
        <w:rPr>
          <w:noProof/>
        </w:rPr>
        <w:t>о извршеној услузи</w:t>
      </w:r>
      <w:r>
        <w:rPr>
          <w:noProof/>
          <w:lang w:val="sr-Cyrl-CS"/>
        </w:rPr>
        <w:t xml:space="preserve"> достави наручиоцу преко писарнице наручиоца, адресирано на седиште наручиоца.</w:t>
      </w:r>
      <w:r>
        <w:rPr>
          <w:lang w:val="sr-Cyrl-CS"/>
        </w:rPr>
        <w:t xml:space="preserve"> </w:t>
      </w:r>
    </w:p>
    <w:p w14:paraId="449D111D" w14:textId="77777777" w:rsidR="00696C49" w:rsidRDefault="00696C49" w:rsidP="00696C49">
      <w:pPr>
        <w:framePr w:hSpace="180" w:wrap="around" w:vAnchor="text" w:hAnchor="margin" w:y="1"/>
        <w:ind w:firstLine="720"/>
        <w:jc w:val="both"/>
        <w:rPr>
          <w:lang w:val="sr-Cyrl-RS"/>
        </w:rPr>
      </w:pPr>
      <w:r>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58A66CA3" w14:textId="77777777" w:rsidR="00696C49" w:rsidRDefault="00696C49" w:rsidP="00696C49">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14:paraId="03A280A9" w14:textId="77777777" w:rsidR="00696C49" w:rsidRPr="00D611AE" w:rsidRDefault="00696C49" w:rsidP="00696C49">
      <w:pPr>
        <w:jc w:val="both"/>
        <w:rPr>
          <w:lang w:val="sr-Cyrl-RS"/>
        </w:rPr>
      </w:pPr>
    </w:p>
    <w:p w14:paraId="0C2E85E6" w14:textId="77777777" w:rsidR="00696C49" w:rsidRPr="0059711F" w:rsidRDefault="00696C49" w:rsidP="00696C49">
      <w:pPr>
        <w:jc w:val="center"/>
        <w:outlineLvl w:val="0"/>
        <w:rPr>
          <w:noProof/>
          <w:lang w:val="sr-Cyrl-CS"/>
        </w:rPr>
      </w:pPr>
      <w:bookmarkStart w:id="37" w:name="_Toc449432062"/>
      <w:r w:rsidRPr="0059711F">
        <w:rPr>
          <w:b/>
          <w:noProof/>
          <w:lang w:val="en-US"/>
        </w:rPr>
        <w:t>Члан 6.</w:t>
      </w:r>
      <w:bookmarkEnd w:id="37"/>
    </w:p>
    <w:p w14:paraId="6FD38C5D" w14:textId="77777777" w:rsidR="00696C49" w:rsidRPr="0059711F" w:rsidRDefault="00696C49" w:rsidP="00696C49">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21BCB463" w14:textId="77777777" w:rsidR="00696C49" w:rsidRPr="003C46FF" w:rsidRDefault="00696C49" w:rsidP="00696C49">
      <w:pPr>
        <w:pStyle w:val="ListParagraph"/>
        <w:numPr>
          <w:ilvl w:val="0"/>
          <w:numId w:val="37"/>
        </w:numPr>
        <w:jc w:val="both"/>
        <w:rPr>
          <w:noProof/>
        </w:rPr>
      </w:pPr>
      <w:r w:rsidRPr="005A0368">
        <w:rPr>
          <w:b/>
        </w:rPr>
        <w:t>регистровану бланко меницу и менично овлашћење</w:t>
      </w:r>
      <w:r w:rsidRPr="005A0368">
        <w:rPr>
          <w:b/>
          <w:noProof/>
        </w:rPr>
        <w:t xml:space="preserve"> за извршење уговорне обавезе</w:t>
      </w:r>
      <w:r w:rsidRPr="003C46FF">
        <w:rPr>
          <w:noProof/>
        </w:rPr>
        <w:t>, попуњену на износ од 10% од укупне вредности уговора</w:t>
      </w:r>
      <w:r w:rsidRPr="005A0368">
        <w:rPr>
          <w:noProof/>
          <w:lang w:val="sr-Cyrl-RS"/>
        </w:rPr>
        <w:t xml:space="preserve"> без ПДВ-а</w:t>
      </w:r>
      <w:r w:rsidRPr="003C46F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5F610351" w14:textId="77777777" w:rsidR="00696C49" w:rsidRPr="00D611AE" w:rsidRDefault="00696C49" w:rsidP="00696C49">
      <w:pPr>
        <w:pStyle w:val="ListParagraph"/>
        <w:numPr>
          <w:ilvl w:val="0"/>
          <w:numId w:val="37"/>
        </w:numPr>
        <w:jc w:val="both"/>
        <w:rPr>
          <w:noProof/>
        </w:rPr>
      </w:pPr>
      <w:r w:rsidRPr="005A0368">
        <w:rPr>
          <w:b/>
        </w:rPr>
        <w:t>регистровану бланко меницу и менично овлашћење</w:t>
      </w:r>
      <w:r w:rsidRPr="005A0368">
        <w:rPr>
          <w:b/>
          <w:noProof/>
        </w:rPr>
        <w:t xml:space="preserve"> за отклањање недостатака у гарантном року</w:t>
      </w:r>
      <w:r w:rsidRPr="003C46FF">
        <w:rPr>
          <w:noProof/>
        </w:rPr>
        <w:t>, попуњену на износ од 10% од укупне вредности уговора</w:t>
      </w:r>
      <w:r w:rsidRPr="005A0368">
        <w:rPr>
          <w:noProof/>
          <w:lang w:val="sr-Cyrl-RS"/>
        </w:rPr>
        <w:t xml:space="preserve"> без ПДВ-а</w:t>
      </w:r>
      <w:r w:rsidRPr="003C46F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27C933F6" w14:textId="77777777" w:rsidR="00696C49" w:rsidRDefault="00696C49" w:rsidP="00696C49">
      <w:pPr>
        <w:pStyle w:val="ListParagraph"/>
        <w:jc w:val="both"/>
        <w:rPr>
          <w:noProof/>
          <w:lang w:val="sr-Cyrl-RS"/>
        </w:rPr>
      </w:pPr>
    </w:p>
    <w:p w14:paraId="6CDB2FAB" w14:textId="77777777" w:rsidR="00696C49" w:rsidRPr="00356357" w:rsidRDefault="00696C49" w:rsidP="00696C49">
      <w:pPr>
        <w:pStyle w:val="ListParagraph"/>
        <w:jc w:val="both"/>
        <w:rPr>
          <w:noProof/>
          <w:lang w:val="sr-Cyrl-RS"/>
        </w:rPr>
      </w:pPr>
    </w:p>
    <w:p w14:paraId="2FC0A204" w14:textId="77777777" w:rsidR="00696C49" w:rsidRPr="0059711F" w:rsidRDefault="00696C49" w:rsidP="00696C49">
      <w:pPr>
        <w:jc w:val="center"/>
        <w:outlineLvl w:val="0"/>
        <w:rPr>
          <w:noProof/>
        </w:rPr>
      </w:pPr>
      <w:bookmarkStart w:id="38" w:name="_Toc449432063"/>
      <w:r w:rsidRPr="0059711F">
        <w:rPr>
          <w:b/>
          <w:noProof/>
        </w:rPr>
        <w:lastRenderedPageBreak/>
        <w:t>Члан 7.</w:t>
      </w:r>
      <w:bookmarkEnd w:id="38"/>
    </w:p>
    <w:p w14:paraId="0C1446B4" w14:textId="77777777" w:rsidR="00696C49" w:rsidRPr="0059711F" w:rsidRDefault="00696C49" w:rsidP="00696C49">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00E9134E" w14:textId="77777777" w:rsidR="00696C49" w:rsidRPr="0059711F" w:rsidRDefault="00696C49" w:rsidP="00696C49">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08963563" w14:textId="77777777" w:rsidR="00696C49" w:rsidRDefault="00696C49" w:rsidP="00696C49">
      <w:pPr>
        <w:ind w:firstLine="720"/>
        <w:jc w:val="both"/>
        <w:rPr>
          <w:noProof/>
          <w:lang w:val="sr-Cyrl-RS"/>
        </w:rPr>
      </w:pPr>
      <w:r w:rsidRPr="0059711F">
        <w:rPr>
          <w:noProof/>
        </w:rPr>
        <w:t>- да овај уговор остави на снази и да уговорену цену умањи за 10%</w:t>
      </w:r>
    </w:p>
    <w:p w14:paraId="058AC43A" w14:textId="77777777" w:rsidR="00696C49" w:rsidRPr="00D47F47" w:rsidRDefault="00696C49" w:rsidP="00696C49">
      <w:pPr>
        <w:jc w:val="both"/>
        <w:rPr>
          <w:noProof/>
          <w:lang w:val="sr-Cyrl-RS"/>
        </w:rPr>
      </w:pPr>
    </w:p>
    <w:p w14:paraId="379698F6" w14:textId="77777777" w:rsidR="00696C49" w:rsidRPr="0059711F" w:rsidRDefault="00696C49" w:rsidP="00696C49">
      <w:pPr>
        <w:jc w:val="center"/>
        <w:outlineLvl w:val="0"/>
        <w:rPr>
          <w:noProof/>
        </w:rPr>
      </w:pPr>
      <w:bookmarkStart w:id="39" w:name="_Toc449432064"/>
      <w:r w:rsidRPr="0059711F">
        <w:rPr>
          <w:b/>
          <w:noProof/>
        </w:rPr>
        <w:t>Члан 8.</w:t>
      </w:r>
      <w:bookmarkEnd w:id="39"/>
    </w:p>
    <w:p w14:paraId="2776D3D2" w14:textId="77777777" w:rsidR="00696C49" w:rsidRPr="00EA78B7" w:rsidRDefault="00696C49" w:rsidP="00696C49">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w:t>
      </w:r>
      <w:r w:rsidRPr="003F1423">
        <w:rPr>
          <w:noProof/>
          <w:lang w:val="en-US"/>
        </w:rPr>
        <w:t xml:space="preserve"> у име наручиоца овлашћује се </w:t>
      </w:r>
      <w:r>
        <w:rPr>
          <w:noProof/>
          <w:lang w:val="sr-Latn-RS"/>
        </w:rPr>
        <w:t>______________________.</w:t>
      </w:r>
    </w:p>
    <w:p w14:paraId="14A8F529" w14:textId="77777777" w:rsidR="00696C49" w:rsidRPr="00EA78B7" w:rsidRDefault="00696C49" w:rsidP="00696C49">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30D1DF84" w14:textId="77777777" w:rsidR="00696C49" w:rsidRDefault="00696C49" w:rsidP="00696C49">
      <w:pPr>
        <w:jc w:val="center"/>
        <w:outlineLvl w:val="0"/>
        <w:rPr>
          <w:noProof/>
          <w:lang w:val="sr-Cyrl-RS"/>
        </w:rPr>
      </w:pPr>
    </w:p>
    <w:p w14:paraId="7E789893" w14:textId="77777777" w:rsidR="00696C49" w:rsidRPr="0059711F" w:rsidRDefault="00696C49" w:rsidP="00696C49">
      <w:pPr>
        <w:jc w:val="center"/>
        <w:outlineLvl w:val="0"/>
        <w:rPr>
          <w:noProof/>
          <w:lang w:val="sr-Cyrl-CS"/>
        </w:rPr>
      </w:pPr>
      <w:bookmarkStart w:id="40" w:name="_Toc449432065"/>
      <w:r w:rsidRPr="0059711F">
        <w:rPr>
          <w:b/>
          <w:noProof/>
        </w:rPr>
        <w:t>Члан 9.</w:t>
      </w:r>
      <w:bookmarkEnd w:id="40"/>
    </w:p>
    <w:p w14:paraId="7382467F" w14:textId="77777777" w:rsidR="00696C49" w:rsidRPr="0059711F" w:rsidRDefault="00696C49" w:rsidP="00696C49">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67D76328" w14:textId="77777777" w:rsidR="00696C49" w:rsidRPr="0059711F" w:rsidRDefault="00696C49" w:rsidP="00696C49">
      <w:pPr>
        <w:rPr>
          <w:noProof/>
        </w:rPr>
      </w:pPr>
    </w:p>
    <w:p w14:paraId="4D03DA76" w14:textId="77777777" w:rsidR="00696C49" w:rsidRPr="0059711F" w:rsidRDefault="00696C49" w:rsidP="00696C49">
      <w:pPr>
        <w:jc w:val="center"/>
        <w:outlineLvl w:val="0"/>
        <w:rPr>
          <w:noProof/>
        </w:rPr>
      </w:pPr>
      <w:bookmarkStart w:id="41" w:name="_Toc449432066"/>
      <w:r w:rsidRPr="0059711F">
        <w:rPr>
          <w:b/>
          <w:noProof/>
        </w:rPr>
        <w:t>Члан 10.</w:t>
      </w:r>
      <w:bookmarkEnd w:id="41"/>
    </w:p>
    <w:p w14:paraId="27E0AE0C" w14:textId="77777777" w:rsidR="00696C49" w:rsidRPr="0059711F" w:rsidRDefault="00696C49" w:rsidP="00696C49">
      <w:pPr>
        <w:ind w:firstLine="720"/>
        <w:jc w:val="both"/>
        <w:rPr>
          <w:noProof/>
        </w:rPr>
      </w:pPr>
      <w:r w:rsidRPr="0059711F">
        <w:rPr>
          <w:noProof/>
        </w:rPr>
        <w:t xml:space="preserve">Уговорне стране овај уговор закључују до дана док добављач за потребе наручиоца не </w:t>
      </w:r>
      <w:r>
        <w:rPr>
          <w:noProof/>
          <w:lang w:val="sr-Cyrl-RS"/>
        </w:rPr>
        <w:t>испоручи добра</w:t>
      </w:r>
      <w:r w:rsidRPr="0059711F">
        <w:rPr>
          <w:noProof/>
        </w:rPr>
        <w:t xml:space="preserve"> кој</w:t>
      </w:r>
      <w:r>
        <w:rPr>
          <w:noProof/>
          <w:lang w:val="sr-Cyrl-RS"/>
        </w:rPr>
        <w:t>а</w:t>
      </w:r>
      <w:r w:rsidRPr="0059711F">
        <w:rPr>
          <w:noProof/>
        </w:rPr>
        <w:t xml:space="preserve"> су предмет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7181B947" w14:textId="77777777" w:rsidR="00696C49" w:rsidRPr="0059711F" w:rsidRDefault="00696C49" w:rsidP="00696C49">
      <w:pPr>
        <w:rPr>
          <w:noProof/>
        </w:rPr>
      </w:pPr>
    </w:p>
    <w:p w14:paraId="18ADDE78" w14:textId="77777777" w:rsidR="00696C49" w:rsidRPr="0059711F" w:rsidRDefault="00696C49" w:rsidP="00696C49">
      <w:pPr>
        <w:jc w:val="center"/>
        <w:outlineLvl w:val="0"/>
        <w:rPr>
          <w:noProof/>
        </w:rPr>
      </w:pPr>
      <w:bookmarkStart w:id="42" w:name="_Toc449432067"/>
      <w:r w:rsidRPr="0059711F">
        <w:rPr>
          <w:b/>
          <w:noProof/>
        </w:rPr>
        <w:t>Члан 11.</w:t>
      </w:r>
      <w:bookmarkEnd w:id="42"/>
    </w:p>
    <w:p w14:paraId="613C56DE" w14:textId="77777777" w:rsidR="00696C49" w:rsidRPr="0059711F" w:rsidRDefault="00696C49" w:rsidP="00696C49">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2DD621B" w14:textId="77777777" w:rsidR="00696C49" w:rsidRPr="0059711F" w:rsidRDefault="00696C49" w:rsidP="00696C49">
      <w:pPr>
        <w:ind w:firstLine="720"/>
        <w:jc w:val="both"/>
        <w:rPr>
          <w:noProof/>
        </w:rPr>
      </w:pPr>
    </w:p>
    <w:p w14:paraId="62098F61" w14:textId="77777777" w:rsidR="00696C49" w:rsidRPr="0059711F" w:rsidRDefault="00696C49" w:rsidP="00696C49">
      <w:pPr>
        <w:jc w:val="center"/>
        <w:outlineLvl w:val="0"/>
        <w:rPr>
          <w:noProof/>
        </w:rPr>
      </w:pPr>
      <w:bookmarkStart w:id="43" w:name="_Toc449432068"/>
      <w:r w:rsidRPr="0059711F">
        <w:rPr>
          <w:b/>
          <w:noProof/>
        </w:rPr>
        <w:t>Члан 12.</w:t>
      </w:r>
      <w:bookmarkEnd w:id="43"/>
    </w:p>
    <w:p w14:paraId="23CE79D2" w14:textId="77777777" w:rsidR="00696C49" w:rsidRPr="0059711F" w:rsidRDefault="00696C49" w:rsidP="00696C49">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43243140" w14:textId="77777777" w:rsidR="00696C49" w:rsidRPr="0059711F" w:rsidRDefault="00696C49" w:rsidP="00696C49">
      <w:pPr>
        <w:rPr>
          <w:noProof/>
          <w:highlight w:val="yellow"/>
        </w:rPr>
      </w:pPr>
    </w:p>
    <w:p w14:paraId="5E82346C" w14:textId="77777777" w:rsidR="00696C49" w:rsidRDefault="00696C49" w:rsidP="00696C49">
      <w:pPr>
        <w:ind w:firstLine="741"/>
        <w:jc w:val="both"/>
        <w:rPr>
          <w:noProof/>
        </w:rPr>
      </w:pPr>
    </w:p>
    <w:p w14:paraId="4421FAB6" w14:textId="77777777" w:rsidR="00696C49" w:rsidRPr="00CC1FF7" w:rsidRDefault="00696C49" w:rsidP="00696C49">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696C49" w:rsidRPr="002D5B2C" w14:paraId="10A29D5F" w14:textId="77777777" w:rsidTr="00385562">
        <w:trPr>
          <w:trHeight w:val="347"/>
        </w:trPr>
        <w:tc>
          <w:tcPr>
            <w:tcW w:w="3216" w:type="dxa"/>
            <w:vAlign w:val="center"/>
          </w:tcPr>
          <w:p w14:paraId="669BEC09" w14:textId="77777777" w:rsidR="00696C49" w:rsidRPr="002D5B2C" w:rsidRDefault="00696C49" w:rsidP="00385562">
            <w:pPr>
              <w:jc w:val="center"/>
              <w:rPr>
                <w:noProof/>
              </w:rPr>
            </w:pPr>
            <w:r>
              <w:rPr>
                <w:noProof/>
              </w:rPr>
              <w:t>ЗА ДОБАВЉ</w:t>
            </w:r>
            <w:r w:rsidRPr="002D5B2C">
              <w:rPr>
                <w:noProof/>
              </w:rPr>
              <w:t>АЧА:</w:t>
            </w:r>
          </w:p>
        </w:tc>
        <w:tc>
          <w:tcPr>
            <w:tcW w:w="2279" w:type="dxa"/>
          </w:tcPr>
          <w:p w14:paraId="06BAFFE5" w14:textId="77777777" w:rsidR="00696C49" w:rsidRPr="002D5B2C" w:rsidRDefault="00696C49" w:rsidP="00385562">
            <w:pPr>
              <w:jc w:val="center"/>
              <w:rPr>
                <w:noProof/>
              </w:rPr>
            </w:pPr>
          </w:p>
        </w:tc>
        <w:tc>
          <w:tcPr>
            <w:tcW w:w="3827" w:type="dxa"/>
            <w:vAlign w:val="center"/>
          </w:tcPr>
          <w:p w14:paraId="4EF7B9E0" w14:textId="77777777" w:rsidR="00696C49" w:rsidRPr="002D5B2C" w:rsidRDefault="00696C49" w:rsidP="00385562">
            <w:pPr>
              <w:jc w:val="center"/>
              <w:rPr>
                <w:noProof/>
              </w:rPr>
            </w:pPr>
            <w:r w:rsidRPr="002D5B2C">
              <w:rPr>
                <w:noProof/>
              </w:rPr>
              <w:t>ЗА НАРУЧИОЦА:</w:t>
            </w:r>
          </w:p>
        </w:tc>
      </w:tr>
      <w:tr w:rsidR="00696C49" w:rsidRPr="002D5B2C" w14:paraId="720F4493" w14:textId="77777777" w:rsidTr="00385562">
        <w:trPr>
          <w:trHeight w:val="359"/>
        </w:trPr>
        <w:tc>
          <w:tcPr>
            <w:tcW w:w="3216" w:type="dxa"/>
            <w:vAlign w:val="center"/>
          </w:tcPr>
          <w:p w14:paraId="497BF491" w14:textId="77777777" w:rsidR="00696C49" w:rsidRPr="002D5B2C" w:rsidRDefault="00696C49" w:rsidP="00385562">
            <w:pPr>
              <w:jc w:val="center"/>
              <w:rPr>
                <w:noProof/>
              </w:rPr>
            </w:pPr>
            <w:r w:rsidRPr="002D5B2C">
              <w:rPr>
                <w:noProof/>
              </w:rPr>
              <w:t>ДИРЕКТОР</w:t>
            </w:r>
          </w:p>
        </w:tc>
        <w:tc>
          <w:tcPr>
            <w:tcW w:w="2279" w:type="dxa"/>
          </w:tcPr>
          <w:p w14:paraId="33623B37" w14:textId="77777777" w:rsidR="00696C49" w:rsidRPr="002D5B2C" w:rsidRDefault="00696C49" w:rsidP="00385562">
            <w:pPr>
              <w:jc w:val="center"/>
              <w:rPr>
                <w:noProof/>
              </w:rPr>
            </w:pPr>
          </w:p>
        </w:tc>
        <w:tc>
          <w:tcPr>
            <w:tcW w:w="3827" w:type="dxa"/>
            <w:vAlign w:val="center"/>
          </w:tcPr>
          <w:p w14:paraId="5A866CF8" w14:textId="77777777" w:rsidR="00696C49" w:rsidRPr="002D5B2C" w:rsidRDefault="00696C49" w:rsidP="00385562">
            <w:pPr>
              <w:jc w:val="center"/>
              <w:rPr>
                <w:noProof/>
              </w:rPr>
            </w:pPr>
            <w:r w:rsidRPr="002D5B2C">
              <w:rPr>
                <w:noProof/>
              </w:rPr>
              <w:t>ДИРЕКТОР</w:t>
            </w:r>
          </w:p>
        </w:tc>
      </w:tr>
      <w:tr w:rsidR="00696C49" w:rsidRPr="002D5B2C" w14:paraId="54A3DD77" w14:textId="77777777" w:rsidTr="00385562">
        <w:trPr>
          <w:trHeight w:val="347"/>
        </w:trPr>
        <w:tc>
          <w:tcPr>
            <w:tcW w:w="3216" w:type="dxa"/>
            <w:vAlign w:val="bottom"/>
          </w:tcPr>
          <w:p w14:paraId="4EC6BD7A" w14:textId="77777777" w:rsidR="00696C49" w:rsidRPr="00CC1FF7" w:rsidRDefault="00696C49" w:rsidP="00385562">
            <w:pPr>
              <w:jc w:val="center"/>
              <w:rPr>
                <w:noProof/>
              </w:rPr>
            </w:pPr>
          </w:p>
          <w:p w14:paraId="395FD7BF" w14:textId="77777777" w:rsidR="00696C49" w:rsidRPr="002D5B2C" w:rsidRDefault="00696C49" w:rsidP="00385562">
            <w:pPr>
              <w:jc w:val="center"/>
              <w:rPr>
                <w:noProof/>
              </w:rPr>
            </w:pPr>
            <w:r w:rsidRPr="002D5B2C">
              <w:rPr>
                <w:noProof/>
              </w:rPr>
              <w:t>___________________</w:t>
            </w:r>
            <w:r>
              <w:rPr>
                <w:noProof/>
              </w:rPr>
              <w:t>______</w:t>
            </w:r>
          </w:p>
        </w:tc>
        <w:tc>
          <w:tcPr>
            <w:tcW w:w="2279" w:type="dxa"/>
            <w:vAlign w:val="bottom"/>
          </w:tcPr>
          <w:p w14:paraId="2CE49FD7" w14:textId="77777777" w:rsidR="00696C49" w:rsidRPr="002D5B2C" w:rsidRDefault="00696C49" w:rsidP="00385562">
            <w:pPr>
              <w:jc w:val="both"/>
              <w:rPr>
                <w:noProof/>
              </w:rPr>
            </w:pPr>
          </w:p>
        </w:tc>
        <w:tc>
          <w:tcPr>
            <w:tcW w:w="3827" w:type="dxa"/>
            <w:vAlign w:val="bottom"/>
          </w:tcPr>
          <w:p w14:paraId="59D4D2B2" w14:textId="77777777" w:rsidR="00696C49" w:rsidRPr="002D5B2C" w:rsidRDefault="00696C49" w:rsidP="00385562">
            <w:pPr>
              <w:jc w:val="center"/>
              <w:rPr>
                <w:noProof/>
              </w:rPr>
            </w:pPr>
            <w:r w:rsidRPr="002D5B2C">
              <w:rPr>
                <w:noProof/>
              </w:rPr>
              <w:t>________________________</w:t>
            </w:r>
            <w:r>
              <w:rPr>
                <w:noProof/>
              </w:rPr>
              <w:t>___</w:t>
            </w:r>
          </w:p>
        </w:tc>
      </w:tr>
    </w:tbl>
    <w:p w14:paraId="17ED3CA0" w14:textId="77777777" w:rsidR="007B663B" w:rsidRPr="002050CA" w:rsidRDefault="007B663B" w:rsidP="007B663B">
      <w:pPr>
        <w:rPr>
          <w:noProof/>
        </w:rPr>
      </w:pPr>
    </w:p>
    <w:p w14:paraId="02F1246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6370E3E" w14:textId="77777777" w:rsidR="00696C49" w:rsidRDefault="00696C49">
      <w:pPr>
        <w:rPr>
          <w:b/>
          <w:bCs/>
          <w:sz w:val="28"/>
          <w:szCs w:val="28"/>
          <w:lang w:val="hr-HR"/>
        </w:rPr>
      </w:pPr>
      <w:r>
        <w:rPr>
          <w:sz w:val="28"/>
          <w:szCs w:val="28"/>
        </w:rPr>
        <w:br w:type="page"/>
      </w:r>
    </w:p>
    <w:p w14:paraId="5880F26A" w14:textId="2D74002A" w:rsidR="002D5B2C" w:rsidRPr="002735A4" w:rsidRDefault="002D5B2C" w:rsidP="00BD619D">
      <w:pPr>
        <w:pStyle w:val="Heading1"/>
        <w:numPr>
          <w:ilvl w:val="0"/>
          <w:numId w:val="15"/>
        </w:numPr>
        <w:jc w:val="center"/>
        <w:rPr>
          <w:sz w:val="28"/>
          <w:szCs w:val="28"/>
        </w:rPr>
      </w:pPr>
      <w:bookmarkStart w:id="44" w:name="_Toc449432069"/>
      <w:r w:rsidRPr="002735A4">
        <w:rPr>
          <w:sz w:val="28"/>
          <w:szCs w:val="28"/>
        </w:rPr>
        <w:lastRenderedPageBreak/>
        <w:t>ИЗЈАВА О НЕЗАВИСНОЈ ПОНУДИ</w:t>
      </w:r>
      <w:bookmarkEnd w:id="30"/>
      <w:bookmarkEnd w:id="31"/>
      <w:bookmarkEnd w:id="44"/>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5D7B9289" w14:textId="77777777" w:rsidR="004F1B65" w:rsidRDefault="002B3E1A" w:rsidP="004F1B65">
      <w:pPr>
        <w:jc w:val="both"/>
        <w:rPr>
          <w:lang w:val="sr-Cyrl-CS"/>
        </w:rPr>
      </w:pPr>
      <w:r w:rsidRPr="00D128C1">
        <w:t>партија ........</w:t>
      </w:r>
      <w:r w:rsidRPr="00D128C1">
        <w:rPr>
          <w:i/>
          <w:iCs/>
        </w:rPr>
        <w:t xml:space="preserve"> [навести р.бр. партије]</w:t>
      </w:r>
      <w:r w:rsidR="00A23F31" w:rsidRPr="00AE1407">
        <w:t xml:space="preserve"> </w:t>
      </w: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14A1644A" w:rsidR="00A23F31" w:rsidRPr="00AE1407" w:rsidRDefault="00F14899" w:rsidP="00A23F31">
      <w:pPr>
        <w:jc w:val="both"/>
        <w:rPr>
          <w:noProof/>
        </w:rPr>
      </w:pPr>
      <w:r>
        <w:rPr>
          <w:noProof/>
          <w:lang w:val="sr-Latn-RS" w:eastAsia="sr-Latn-RS"/>
        </w:rPr>
        <mc:AlternateContent>
          <mc:Choice Requires="wps">
            <w:drawing>
              <wp:anchor distT="4294967294" distB="4294967294" distL="114300" distR="114300" simplePos="0" relativeHeight="251657216" behindDoc="0" locked="0" layoutInCell="1" allowOverlap="1" wp14:anchorId="32E97147" wp14:editId="5DC2C8E2">
                <wp:simplePos x="0" y="0"/>
                <wp:positionH relativeFrom="column">
                  <wp:posOffset>4109720</wp:posOffset>
                </wp:positionH>
                <wp:positionV relativeFrom="paragraph">
                  <wp:posOffset>163829</wp:posOffset>
                </wp:positionV>
                <wp:extent cx="1466850" cy="0"/>
                <wp:effectExtent l="0" t="0" r="19050" b="19050"/>
                <wp:wrapNone/>
                <wp:docPr id="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FF85AC"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6VJQIAAEo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PSU/pU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59264" behindDoc="0" locked="0" layoutInCell="1" allowOverlap="1" wp14:anchorId="40AB8709" wp14:editId="56428E34">
                <wp:simplePos x="0" y="0"/>
                <wp:positionH relativeFrom="column">
                  <wp:posOffset>-62230</wp:posOffset>
                </wp:positionH>
                <wp:positionV relativeFrom="paragraph">
                  <wp:posOffset>163829</wp:posOffset>
                </wp:positionV>
                <wp:extent cx="1466850" cy="0"/>
                <wp:effectExtent l="0" t="0" r="19050" b="19050"/>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DCB92" id="Straight Arrow Connector 2" o:spid="_x0000_s1026" type="#_x0000_t32" style="position:absolute;margin-left:-4.9pt;margin-top:12.9pt;width:11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Mu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"/>
            </w:pict>
          </mc:Fallback>
        </mc:AlternateConten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59706F8"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p>
    <w:p w14:paraId="5DF31A54" w14:textId="77777777" w:rsidR="0072089F" w:rsidRPr="00576ADF" w:rsidRDefault="0072089F">
      <w:pPr>
        <w:rPr>
          <w:noProof/>
          <w:lang w:val="sr-Cyrl-RS"/>
        </w:rPr>
      </w:pPr>
      <w:r w:rsidRPr="00AE1407">
        <w:rPr>
          <w:noProof/>
        </w:rPr>
        <w:br w:type="page"/>
      </w:r>
    </w:p>
    <w:p w14:paraId="5245F83C" w14:textId="77777777" w:rsidR="0072089F" w:rsidRPr="0029271D" w:rsidRDefault="0072089F" w:rsidP="00BD619D">
      <w:pPr>
        <w:pStyle w:val="Heading1"/>
        <w:numPr>
          <w:ilvl w:val="0"/>
          <w:numId w:val="15"/>
        </w:numPr>
        <w:jc w:val="center"/>
        <w:rPr>
          <w:sz w:val="28"/>
          <w:szCs w:val="28"/>
        </w:rPr>
      </w:pPr>
      <w:bookmarkStart w:id="45" w:name="_Toc375826011"/>
      <w:bookmarkStart w:id="46" w:name="_Toc389030818"/>
      <w:bookmarkStart w:id="47" w:name="_Toc449432070"/>
      <w:r w:rsidRPr="0029271D">
        <w:rPr>
          <w:sz w:val="28"/>
          <w:szCs w:val="28"/>
        </w:rPr>
        <w:lastRenderedPageBreak/>
        <w:t>ОБРАЗАЦ ИЗЈАВЕ О ПОШТОВАЊУ ОБАВЕЗА</w:t>
      </w:r>
      <w:bookmarkEnd w:id="45"/>
      <w:bookmarkEnd w:id="46"/>
      <w:r w:rsidR="00166C89" w:rsidRPr="0029271D">
        <w:rPr>
          <w:sz w:val="28"/>
          <w:szCs w:val="28"/>
          <w:lang w:val="sr-Cyrl-CS"/>
        </w:rPr>
        <w:t xml:space="preserve"> </w:t>
      </w:r>
      <w:r w:rsidRPr="0029271D">
        <w:rPr>
          <w:sz w:val="28"/>
          <w:szCs w:val="28"/>
        </w:rPr>
        <w:t>ИЗ ЧЛ. 75. СТ. 2. ЗАКОНА О ЈАВНИМ НАБАВКАМА</w:t>
      </w:r>
      <w:bookmarkEnd w:id="47"/>
    </w:p>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2489E35C" w14:textId="77777777" w:rsidR="00F42F3B" w:rsidRDefault="00F42F3B" w:rsidP="00F42F3B">
      <w:pPr>
        <w:jc w:val="both"/>
        <w:rPr>
          <w:lang w:val="sr-Cyrl-CS"/>
        </w:rPr>
      </w:pPr>
      <w:r w:rsidRPr="00D128C1">
        <w:t>партија ........</w:t>
      </w:r>
      <w:r w:rsidRPr="00D128C1">
        <w:rPr>
          <w:i/>
          <w:iCs/>
        </w:rPr>
        <w:t xml:space="preserve"> [навести р.бр. партије]</w:t>
      </w:r>
      <w:r w:rsidRPr="00AE1407">
        <w:t xml:space="preserve"> </w:t>
      </w: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214471B1" w:rsidR="00A23F31" w:rsidRPr="00AE1407" w:rsidRDefault="00F14899" w:rsidP="00A23F31">
      <w:pPr>
        <w:jc w:val="both"/>
        <w:rPr>
          <w:noProof/>
        </w:rPr>
      </w:pPr>
      <w:r>
        <w:rPr>
          <w:noProof/>
          <w:lang w:val="sr-Latn-RS" w:eastAsia="sr-Latn-RS"/>
        </w:rPr>
        <mc:AlternateContent>
          <mc:Choice Requires="wps">
            <w:drawing>
              <wp:anchor distT="4294967294" distB="4294967294" distL="114300" distR="114300" simplePos="0" relativeHeight="251653120" behindDoc="0" locked="0" layoutInCell="1" allowOverlap="1" wp14:anchorId="0F6840BC" wp14:editId="22EAB592">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E3262" id="Straight Arrow Connector 3" o:spid="_x0000_s1026" type="#_x0000_t32" style="position:absolute;margin-left:323.6pt;margin-top:12.9pt;width:115.5pt;height:0;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55168" behindDoc="0" locked="0" layoutInCell="1" allowOverlap="1" wp14:anchorId="2D882552" wp14:editId="2D978109">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6D024" id="Straight Arrow Connector 2" o:spid="_x0000_s1026" type="#_x0000_t32" style="position:absolute;margin-left:-4.9pt;margin-top:12.9pt;width:115.5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31295558" w:rsidR="00005E55"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19BBE0FF" w14:textId="77777777" w:rsidR="00005E55" w:rsidRDefault="00005E55">
      <w:pPr>
        <w:rPr>
          <w:i/>
          <w:noProof/>
          <w:lang w:val="sr-Cyrl-RS"/>
        </w:rPr>
      </w:pPr>
      <w:r>
        <w:rPr>
          <w:i/>
          <w:noProof/>
          <w:lang w:val="sr-Cyrl-RS"/>
        </w:rPr>
        <w:br w:type="page"/>
      </w:r>
    </w:p>
    <w:p w14:paraId="25805CCB" w14:textId="77777777" w:rsidR="00F56C5F" w:rsidRDefault="00F56C5F" w:rsidP="00005E55">
      <w:pPr>
        <w:pStyle w:val="Heading1"/>
        <w:numPr>
          <w:ilvl w:val="0"/>
          <w:numId w:val="15"/>
        </w:numPr>
        <w:jc w:val="center"/>
        <w:rPr>
          <w:sz w:val="28"/>
          <w:szCs w:val="28"/>
          <w:highlight w:val="yellow"/>
        </w:rPr>
        <w:sectPr w:rsidR="00F56C5F"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bookmarkStart w:id="48" w:name="_Toc391982046"/>
    </w:p>
    <w:p w14:paraId="2B170BFB" w14:textId="082C45D9" w:rsidR="00005E55" w:rsidRPr="003431E8" w:rsidRDefault="00005E55" w:rsidP="00005E55">
      <w:pPr>
        <w:pStyle w:val="Heading1"/>
        <w:numPr>
          <w:ilvl w:val="0"/>
          <w:numId w:val="15"/>
        </w:numPr>
        <w:jc w:val="center"/>
        <w:rPr>
          <w:sz w:val="28"/>
          <w:szCs w:val="28"/>
        </w:rPr>
      </w:pPr>
      <w:bookmarkStart w:id="49" w:name="_Toc449432071"/>
      <w:r w:rsidRPr="003431E8">
        <w:rPr>
          <w:sz w:val="28"/>
          <w:szCs w:val="28"/>
        </w:rPr>
        <w:lastRenderedPageBreak/>
        <w:t xml:space="preserve">СПИСАК </w:t>
      </w:r>
      <w:bookmarkEnd w:id="48"/>
      <w:r w:rsidR="00200AD1" w:rsidRPr="003431E8">
        <w:rPr>
          <w:sz w:val="28"/>
          <w:szCs w:val="28"/>
          <w:lang w:val="sr-Cyrl-RS"/>
        </w:rPr>
        <w:t>ИСПОРУЧЕНИХ ДОБАРА</w:t>
      </w:r>
      <w:bookmarkEnd w:id="49"/>
    </w:p>
    <w:p w14:paraId="16DD03B2" w14:textId="77777777" w:rsidR="00D128C1" w:rsidRPr="00D128C1" w:rsidRDefault="00D128C1" w:rsidP="00D128C1">
      <w:pPr>
        <w:pStyle w:val="ListParagraph"/>
        <w:jc w:val="center"/>
        <w:rPr>
          <w:b/>
          <w:noProof/>
          <w:lang w:val="sr-Cyrl-RS"/>
        </w:rPr>
      </w:pPr>
      <w:r w:rsidRPr="003431E8">
        <w:rPr>
          <w:b/>
          <w:noProof/>
        </w:rPr>
        <w:t xml:space="preserve">за јавну набавку </w:t>
      </w:r>
      <w:r w:rsidRPr="003431E8">
        <w:rPr>
          <w:b/>
          <w:noProof/>
          <w:lang w:val="sr-Cyrl-RS"/>
        </w:rPr>
        <w:t>74-16-М</w:t>
      </w:r>
    </w:p>
    <w:p w14:paraId="2E33658A" w14:textId="77777777" w:rsidR="00005E55" w:rsidRDefault="00005E55" w:rsidP="00005E55">
      <w:pPr>
        <w:ind w:left="360"/>
        <w:rPr>
          <w:b/>
          <w:noProof/>
        </w:rPr>
      </w:pPr>
    </w:p>
    <w:p w14:paraId="1E90617B" w14:textId="77777777" w:rsidR="008442D8" w:rsidRDefault="008442D8" w:rsidP="00005E55">
      <w:pPr>
        <w:ind w:left="360"/>
        <w:rPr>
          <w:b/>
          <w:noProof/>
        </w:rPr>
      </w:pPr>
    </w:p>
    <w:p w14:paraId="04CB324F" w14:textId="77777777" w:rsidR="00005E55" w:rsidRPr="000C0CE7" w:rsidRDefault="00005E55" w:rsidP="003431E8">
      <w:pPr>
        <w:rPr>
          <w:b/>
          <w:noProof/>
        </w:rPr>
      </w:pPr>
      <w:r w:rsidRPr="00E21323">
        <w:rPr>
          <w:b/>
          <w:noProof/>
        </w:rPr>
        <w:t xml:space="preserve">За партију __ </w:t>
      </w:r>
      <w:r w:rsidRPr="00E21323">
        <w:rPr>
          <w:i/>
          <w:noProof/>
        </w:rPr>
        <w:t>(број партије)</w:t>
      </w:r>
      <w:r w:rsidRPr="00E21323">
        <w:rPr>
          <w:b/>
          <w:noProof/>
        </w:rPr>
        <w:t xml:space="preserve"> - ________________________________</w:t>
      </w:r>
      <w:r w:rsidRPr="00E21323">
        <w:rPr>
          <w:i/>
          <w:noProof/>
        </w:rPr>
        <w:t>(назив партије)</w:t>
      </w:r>
    </w:p>
    <w:p w14:paraId="49C30DAD" w14:textId="77777777" w:rsidR="00A31804" w:rsidRDefault="00A31804" w:rsidP="00A31804">
      <w:pPr>
        <w:tabs>
          <w:tab w:val="left" w:pos="6028"/>
        </w:tabs>
        <w:autoSpaceDE w:val="0"/>
        <w:ind w:left="360"/>
        <w:jc w:val="center"/>
        <w:rPr>
          <w:b/>
          <w:bCs/>
          <w:iCs/>
        </w:rPr>
      </w:pPr>
    </w:p>
    <w:p w14:paraId="73C34CEF" w14:textId="77777777" w:rsidR="00345586" w:rsidRDefault="00A31804" w:rsidP="00BA2263">
      <w:pPr>
        <w:jc w:val="both"/>
        <w:rPr>
          <w:noProof/>
        </w:rPr>
      </w:pPr>
      <w:r>
        <w:rPr>
          <w:noProof/>
        </w:rPr>
        <w:t>П</w:t>
      </w:r>
      <w:r w:rsidRPr="00AE1407">
        <w:rPr>
          <w:noProof/>
        </w:rPr>
        <w:t>од пуном материјалном и кривичном одговорношћу</w:t>
      </w:r>
      <w:r w:rsidR="0033302C">
        <w:rPr>
          <w:noProof/>
          <w:lang w:val="sr-Cyrl-RS"/>
        </w:rPr>
        <w:t xml:space="preserve"> наручилац/купац</w:t>
      </w:r>
      <w:r w:rsidR="00BA2263">
        <w:rPr>
          <w:noProof/>
          <w:lang w:val="sr-Cyrl-RS"/>
        </w:rPr>
        <w:t xml:space="preserve"> </w:t>
      </w:r>
      <w:r w:rsidR="00BA2263" w:rsidRPr="00AE1407">
        <w:rPr>
          <w:noProof/>
        </w:rPr>
        <w:t>потврђује да је</w:t>
      </w:r>
    </w:p>
    <w:p w14:paraId="43AA040A" w14:textId="77777777" w:rsidR="00345586" w:rsidRDefault="00345586" w:rsidP="00BA2263">
      <w:pPr>
        <w:jc w:val="both"/>
        <w:rPr>
          <w:noProof/>
        </w:rPr>
      </w:pPr>
    </w:p>
    <w:p w14:paraId="5AF08D3F" w14:textId="49224B27" w:rsidR="00A31804" w:rsidRPr="0033302C" w:rsidRDefault="00BA2263" w:rsidP="00BA2263">
      <w:pPr>
        <w:jc w:val="both"/>
        <w:rPr>
          <w:noProof/>
          <w:lang w:val="sr-Cyrl-RS"/>
        </w:rPr>
      </w:pPr>
      <w:r>
        <w:rPr>
          <w:noProof/>
        </w:rPr>
        <w:t>п</w:t>
      </w:r>
      <w:r w:rsidRPr="00AE1407">
        <w:rPr>
          <w:noProof/>
        </w:rPr>
        <w:t>онуђач</w:t>
      </w:r>
      <w:r>
        <w:rPr>
          <w:noProof/>
          <w:lang w:val="sr-Cyrl-RS"/>
        </w:rPr>
        <w:t xml:space="preserve"> ________________________________</w:t>
      </w:r>
      <w:r w:rsidR="00BF7998">
        <w:rPr>
          <w:noProof/>
          <w:lang w:val="sr-Cyrl-RS"/>
        </w:rPr>
        <w:t>___</w:t>
      </w:r>
      <w:r>
        <w:rPr>
          <w:noProof/>
          <w:lang w:val="sr-Cyrl-RS"/>
        </w:rPr>
        <w:t xml:space="preserve"> </w:t>
      </w:r>
      <w:r>
        <w:t>извршио испоруку опреме</w:t>
      </w:r>
      <w:r>
        <w:rPr>
          <w:lang w:val="sr-Cyrl-RS"/>
        </w:rPr>
        <w:t xml:space="preserve"> из наслова.</w:t>
      </w:r>
    </w:p>
    <w:p w14:paraId="0BD1173D" w14:textId="77777777" w:rsidR="0033302C" w:rsidRDefault="0033302C" w:rsidP="00A31804">
      <w:pPr>
        <w:rPr>
          <w:noProof/>
        </w:rPr>
      </w:pPr>
    </w:p>
    <w:tbl>
      <w:tblPr>
        <w:tblStyle w:val="TableGrid"/>
        <w:tblW w:w="0" w:type="auto"/>
        <w:tblLook w:val="04A0" w:firstRow="1" w:lastRow="0" w:firstColumn="1" w:lastColumn="0" w:noHBand="0" w:noVBand="1"/>
      </w:tblPr>
      <w:tblGrid>
        <w:gridCol w:w="675"/>
        <w:gridCol w:w="2502"/>
        <w:gridCol w:w="3337"/>
        <w:gridCol w:w="2772"/>
      </w:tblGrid>
      <w:tr w:rsidR="0033302C" w:rsidRPr="00BF7998" w14:paraId="414EBCED" w14:textId="77777777" w:rsidTr="0033302C">
        <w:tc>
          <w:tcPr>
            <w:tcW w:w="675" w:type="dxa"/>
            <w:vMerge w:val="restart"/>
            <w:vAlign w:val="center"/>
          </w:tcPr>
          <w:p w14:paraId="218CEEFE" w14:textId="5B2F8DC6" w:rsidR="0033302C" w:rsidRPr="00BF7998" w:rsidRDefault="0033302C" w:rsidP="0033302C">
            <w:pPr>
              <w:pStyle w:val="ListParagraph"/>
              <w:numPr>
                <w:ilvl w:val="0"/>
                <w:numId w:val="33"/>
              </w:numPr>
              <w:jc w:val="center"/>
              <w:rPr>
                <w:noProof/>
                <w:sz w:val="20"/>
                <w:szCs w:val="20"/>
                <w:lang w:val="sr-Cyrl-RS"/>
              </w:rPr>
            </w:pPr>
          </w:p>
        </w:tc>
        <w:tc>
          <w:tcPr>
            <w:tcW w:w="5839" w:type="dxa"/>
            <w:gridSpan w:val="2"/>
          </w:tcPr>
          <w:p w14:paraId="2370CB6C" w14:textId="77777777" w:rsidR="0033302C" w:rsidRPr="00BF7998" w:rsidRDefault="0033302C" w:rsidP="0033302C">
            <w:pPr>
              <w:pStyle w:val="Heading2"/>
              <w:rPr>
                <w:bCs/>
                <w:iCs/>
                <w:sz w:val="20"/>
                <w:szCs w:val="20"/>
              </w:rPr>
            </w:pPr>
            <w:bookmarkStart w:id="50" w:name="_Toc386528903"/>
            <w:bookmarkStart w:id="51" w:name="_Toc386529011"/>
            <w:r w:rsidRPr="00BF7998">
              <w:rPr>
                <w:bCs/>
                <w:iCs/>
                <w:sz w:val="20"/>
                <w:szCs w:val="20"/>
              </w:rPr>
              <w:t>НАЗИВ И СЕДИШТЕ</w:t>
            </w:r>
            <w:bookmarkEnd w:id="50"/>
            <w:bookmarkEnd w:id="51"/>
          </w:p>
          <w:p w14:paraId="7BD221F1" w14:textId="3938A130" w:rsidR="0033302C" w:rsidRPr="00BF7998" w:rsidRDefault="0033302C" w:rsidP="0033302C">
            <w:pPr>
              <w:jc w:val="center"/>
              <w:rPr>
                <w:b/>
                <w:noProof/>
                <w:sz w:val="20"/>
                <w:szCs w:val="20"/>
              </w:rPr>
            </w:pPr>
            <w:r w:rsidRPr="00BF7998">
              <w:rPr>
                <w:b/>
                <w:sz w:val="20"/>
                <w:szCs w:val="20"/>
                <w:lang w:val="sr-Cyrl-RS"/>
              </w:rPr>
              <w:t>КУПЦА/НАРУЧИОЦА</w:t>
            </w:r>
          </w:p>
        </w:tc>
        <w:tc>
          <w:tcPr>
            <w:tcW w:w="2772" w:type="dxa"/>
          </w:tcPr>
          <w:p w14:paraId="476D25C4" w14:textId="79D46E2F" w:rsidR="0033302C" w:rsidRPr="00BF7998" w:rsidRDefault="0033302C" w:rsidP="0033302C">
            <w:pPr>
              <w:jc w:val="center"/>
              <w:rPr>
                <w:b/>
                <w:noProof/>
                <w:sz w:val="20"/>
                <w:szCs w:val="20"/>
              </w:rPr>
            </w:pPr>
            <w:r w:rsidRPr="00BF7998">
              <w:rPr>
                <w:b/>
                <w:bCs/>
                <w:iCs/>
                <w:sz w:val="20"/>
                <w:szCs w:val="20"/>
                <w:lang w:val="sr-Cyrl-RS"/>
              </w:rPr>
              <w:t xml:space="preserve">ПЕЧАТ И ПОТПИС </w:t>
            </w:r>
            <w:r w:rsidRPr="00BF7998">
              <w:rPr>
                <w:b/>
                <w:sz w:val="20"/>
                <w:szCs w:val="20"/>
                <w:lang w:val="sr-Cyrl-RS"/>
              </w:rPr>
              <w:t>КУПЦА/НАРУЧИОЦА</w:t>
            </w:r>
          </w:p>
        </w:tc>
      </w:tr>
      <w:tr w:rsidR="0033302C" w:rsidRPr="00BF7998" w14:paraId="3B3351B0" w14:textId="77777777" w:rsidTr="00931031">
        <w:trPr>
          <w:trHeight w:val="454"/>
        </w:trPr>
        <w:tc>
          <w:tcPr>
            <w:tcW w:w="675" w:type="dxa"/>
            <w:vMerge/>
            <w:vAlign w:val="center"/>
          </w:tcPr>
          <w:p w14:paraId="04B29915" w14:textId="77777777" w:rsidR="0033302C" w:rsidRPr="00BF7998" w:rsidRDefault="0033302C" w:rsidP="0033302C">
            <w:pPr>
              <w:pStyle w:val="ListParagraph"/>
              <w:numPr>
                <w:ilvl w:val="0"/>
                <w:numId w:val="33"/>
              </w:numPr>
              <w:jc w:val="center"/>
              <w:rPr>
                <w:noProof/>
                <w:sz w:val="20"/>
                <w:szCs w:val="20"/>
              </w:rPr>
            </w:pPr>
          </w:p>
        </w:tc>
        <w:tc>
          <w:tcPr>
            <w:tcW w:w="5839" w:type="dxa"/>
            <w:gridSpan w:val="2"/>
          </w:tcPr>
          <w:p w14:paraId="7BBF18E9" w14:textId="77777777" w:rsidR="0033302C" w:rsidRPr="00BF7998" w:rsidRDefault="0033302C" w:rsidP="00A31804">
            <w:pPr>
              <w:rPr>
                <w:noProof/>
                <w:sz w:val="20"/>
                <w:szCs w:val="20"/>
              </w:rPr>
            </w:pPr>
          </w:p>
        </w:tc>
        <w:tc>
          <w:tcPr>
            <w:tcW w:w="2772" w:type="dxa"/>
            <w:vMerge w:val="restart"/>
          </w:tcPr>
          <w:p w14:paraId="6D2B8FAA" w14:textId="77777777" w:rsidR="0033302C" w:rsidRPr="00BF7998" w:rsidRDefault="0033302C" w:rsidP="00A31804">
            <w:pPr>
              <w:rPr>
                <w:noProof/>
                <w:sz w:val="20"/>
                <w:szCs w:val="20"/>
              </w:rPr>
            </w:pPr>
          </w:p>
        </w:tc>
      </w:tr>
      <w:tr w:rsidR="0033302C" w:rsidRPr="00BF7998" w14:paraId="0A6A322D" w14:textId="77777777" w:rsidTr="000E4D70">
        <w:tc>
          <w:tcPr>
            <w:tcW w:w="675" w:type="dxa"/>
            <w:vMerge/>
            <w:vAlign w:val="center"/>
          </w:tcPr>
          <w:p w14:paraId="3AD19A30" w14:textId="77777777" w:rsidR="0033302C" w:rsidRPr="00BF7998" w:rsidRDefault="0033302C" w:rsidP="0033302C">
            <w:pPr>
              <w:pStyle w:val="ListParagraph"/>
              <w:numPr>
                <w:ilvl w:val="0"/>
                <w:numId w:val="33"/>
              </w:numPr>
              <w:jc w:val="center"/>
              <w:rPr>
                <w:noProof/>
                <w:sz w:val="20"/>
                <w:szCs w:val="20"/>
              </w:rPr>
            </w:pPr>
          </w:p>
        </w:tc>
        <w:tc>
          <w:tcPr>
            <w:tcW w:w="2502" w:type="dxa"/>
          </w:tcPr>
          <w:p w14:paraId="161507B2" w14:textId="790EE0DF" w:rsidR="0033302C" w:rsidRPr="00BF7998" w:rsidRDefault="0033302C" w:rsidP="0033302C">
            <w:pPr>
              <w:jc w:val="center"/>
              <w:rPr>
                <w:b/>
                <w:noProof/>
                <w:sz w:val="20"/>
                <w:szCs w:val="20"/>
              </w:rPr>
            </w:pPr>
            <w:bookmarkStart w:id="52" w:name="_Toc386528904"/>
            <w:bookmarkStart w:id="53" w:name="_Toc386529012"/>
            <w:r w:rsidRPr="00BF7998">
              <w:rPr>
                <w:b/>
                <w:bCs/>
                <w:iCs/>
                <w:sz w:val="20"/>
                <w:szCs w:val="20"/>
              </w:rPr>
              <w:t>ГОДИНА ИСПОРУКЕ</w:t>
            </w:r>
            <w:bookmarkEnd w:id="52"/>
            <w:bookmarkEnd w:id="53"/>
          </w:p>
        </w:tc>
        <w:tc>
          <w:tcPr>
            <w:tcW w:w="3337" w:type="dxa"/>
            <w:vAlign w:val="center"/>
          </w:tcPr>
          <w:p w14:paraId="3FD4EC7D" w14:textId="104F3B35" w:rsidR="0033302C" w:rsidRPr="00BF7998" w:rsidRDefault="0033302C" w:rsidP="000E4D70">
            <w:pPr>
              <w:jc w:val="center"/>
              <w:rPr>
                <w:b/>
                <w:noProof/>
                <w:sz w:val="20"/>
                <w:szCs w:val="20"/>
              </w:rPr>
            </w:pPr>
            <w:r w:rsidRPr="00BF7998">
              <w:rPr>
                <w:b/>
                <w:bCs/>
                <w:iCs/>
                <w:sz w:val="20"/>
                <w:szCs w:val="20"/>
                <w:lang w:val="sr-Cyrl-RS"/>
              </w:rPr>
              <w:t>ИЗНОС у РСД без ПДВ-а</w:t>
            </w:r>
          </w:p>
        </w:tc>
        <w:tc>
          <w:tcPr>
            <w:tcW w:w="2772" w:type="dxa"/>
            <w:vMerge/>
          </w:tcPr>
          <w:p w14:paraId="6681536C" w14:textId="77777777" w:rsidR="0033302C" w:rsidRPr="00BF7998" w:rsidRDefault="0033302C" w:rsidP="00A31804">
            <w:pPr>
              <w:rPr>
                <w:noProof/>
                <w:sz w:val="20"/>
                <w:szCs w:val="20"/>
              </w:rPr>
            </w:pPr>
          </w:p>
        </w:tc>
      </w:tr>
      <w:tr w:rsidR="0033302C" w:rsidRPr="00BF7998" w14:paraId="6811BBF9" w14:textId="77777777" w:rsidTr="00931031">
        <w:trPr>
          <w:trHeight w:val="454"/>
        </w:trPr>
        <w:tc>
          <w:tcPr>
            <w:tcW w:w="675" w:type="dxa"/>
            <w:vMerge/>
            <w:vAlign w:val="center"/>
          </w:tcPr>
          <w:p w14:paraId="271396F4" w14:textId="77777777" w:rsidR="0033302C" w:rsidRPr="00BF7998" w:rsidRDefault="0033302C" w:rsidP="0033302C">
            <w:pPr>
              <w:pStyle w:val="ListParagraph"/>
              <w:numPr>
                <w:ilvl w:val="0"/>
                <w:numId w:val="33"/>
              </w:numPr>
              <w:jc w:val="center"/>
              <w:rPr>
                <w:noProof/>
                <w:sz w:val="20"/>
                <w:szCs w:val="20"/>
              </w:rPr>
            </w:pPr>
          </w:p>
        </w:tc>
        <w:tc>
          <w:tcPr>
            <w:tcW w:w="2502" w:type="dxa"/>
          </w:tcPr>
          <w:p w14:paraId="3592E7BB" w14:textId="77777777" w:rsidR="0033302C" w:rsidRPr="00BF7998" w:rsidRDefault="0033302C" w:rsidP="00A31804">
            <w:pPr>
              <w:rPr>
                <w:noProof/>
                <w:sz w:val="20"/>
                <w:szCs w:val="20"/>
              </w:rPr>
            </w:pPr>
          </w:p>
        </w:tc>
        <w:tc>
          <w:tcPr>
            <w:tcW w:w="3337" w:type="dxa"/>
          </w:tcPr>
          <w:p w14:paraId="5FD0C9A6" w14:textId="77777777" w:rsidR="0033302C" w:rsidRPr="00BF7998" w:rsidRDefault="0033302C" w:rsidP="00A31804">
            <w:pPr>
              <w:rPr>
                <w:noProof/>
                <w:sz w:val="20"/>
                <w:szCs w:val="20"/>
              </w:rPr>
            </w:pPr>
          </w:p>
        </w:tc>
        <w:tc>
          <w:tcPr>
            <w:tcW w:w="2772" w:type="dxa"/>
            <w:vMerge/>
          </w:tcPr>
          <w:p w14:paraId="67D4C18A" w14:textId="77777777" w:rsidR="0033302C" w:rsidRPr="00BF7998" w:rsidRDefault="0033302C" w:rsidP="00A31804">
            <w:pPr>
              <w:rPr>
                <w:noProof/>
                <w:sz w:val="20"/>
                <w:szCs w:val="20"/>
              </w:rPr>
            </w:pPr>
          </w:p>
        </w:tc>
      </w:tr>
    </w:tbl>
    <w:p w14:paraId="1A4E44D3" w14:textId="77777777" w:rsidR="00E5381E" w:rsidRDefault="00E5381E"/>
    <w:tbl>
      <w:tblPr>
        <w:tblStyle w:val="TableGrid"/>
        <w:tblW w:w="0" w:type="auto"/>
        <w:tblLook w:val="04A0" w:firstRow="1" w:lastRow="0" w:firstColumn="1" w:lastColumn="0" w:noHBand="0" w:noVBand="1"/>
      </w:tblPr>
      <w:tblGrid>
        <w:gridCol w:w="675"/>
        <w:gridCol w:w="2502"/>
        <w:gridCol w:w="3337"/>
        <w:gridCol w:w="2772"/>
      </w:tblGrid>
      <w:tr w:rsidR="0033302C" w:rsidRPr="00BF7998" w14:paraId="0194710C" w14:textId="77777777" w:rsidTr="0033302C">
        <w:tc>
          <w:tcPr>
            <w:tcW w:w="675" w:type="dxa"/>
            <w:vMerge w:val="restart"/>
            <w:vAlign w:val="center"/>
          </w:tcPr>
          <w:p w14:paraId="294AA52A" w14:textId="4A5ECCEE" w:rsidR="0033302C" w:rsidRPr="00BF7998" w:rsidRDefault="0033302C" w:rsidP="0033302C">
            <w:pPr>
              <w:pStyle w:val="ListParagraph"/>
              <w:numPr>
                <w:ilvl w:val="0"/>
                <w:numId w:val="33"/>
              </w:numPr>
              <w:jc w:val="center"/>
              <w:rPr>
                <w:noProof/>
                <w:sz w:val="20"/>
                <w:szCs w:val="20"/>
                <w:lang w:val="sr-Cyrl-RS"/>
              </w:rPr>
            </w:pPr>
          </w:p>
        </w:tc>
        <w:tc>
          <w:tcPr>
            <w:tcW w:w="5839" w:type="dxa"/>
            <w:gridSpan w:val="2"/>
          </w:tcPr>
          <w:p w14:paraId="2FAEF2E2" w14:textId="77777777" w:rsidR="0033302C" w:rsidRPr="00BF7998" w:rsidRDefault="0033302C" w:rsidP="004E7562">
            <w:pPr>
              <w:pStyle w:val="Heading2"/>
              <w:rPr>
                <w:bCs/>
                <w:iCs/>
                <w:sz w:val="20"/>
                <w:szCs w:val="20"/>
              </w:rPr>
            </w:pPr>
            <w:r w:rsidRPr="00BF7998">
              <w:rPr>
                <w:bCs/>
                <w:iCs/>
                <w:sz w:val="20"/>
                <w:szCs w:val="20"/>
              </w:rPr>
              <w:t>НАЗИВ И СЕДИШТЕ</w:t>
            </w:r>
          </w:p>
          <w:p w14:paraId="65A89709" w14:textId="77777777" w:rsidR="0033302C" w:rsidRPr="00BF7998" w:rsidRDefault="0033302C" w:rsidP="004E7562">
            <w:pPr>
              <w:jc w:val="center"/>
              <w:rPr>
                <w:b/>
                <w:noProof/>
                <w:sz w:val="20"/>
                <w:szCs w:val="20"/>
              </w:rPr>
            </w:pPr>
            <w:r w:rsidRPr="00BF7998">
              <w:rPr>
                <w:b/>
                <w:sz w:val="20"/>
                <w:szCs w:val="20"/>
                <w:lang w:val="sr-Cyrl-RS"/>
              </w:rPr>
              <w:t>КУПЦА/НАРУЧИОЦА</w:t>
            </w:r>
          </w:p>
        </w:tc>
        <w:tc>
          <w:tcPr>
            <w:tcW w:w="2772" w:type="dxa"/>
          </w:tcPr>
          <w:p w14:paraId="0FB72F0B" w14:textId="77777777" w:rsidR="0033302C" w:rsidRPr="00BF7998" w:rsidRDefault="0033302C" w:rsidP="004E7562">
            <w:pPr>
              <w:jc w:val="center"/>
              <w:rPr>
                <w:b/>
                <w:noProof/>
                <w:sz w:val="20"/>
                <w:szCs w:val="20"/>
              </w:rPr>
            </w:pPr>
            <w:r w:rsidRPr="00BF7998">
              <w:rPr>
                <w:b/>
                <w:bCs/>
                <w:iCs/>
                <w:sz w:val="20"/>
                <w:szCs w:val="20"/>
                <w:lang w:val="sr-Cyrl-RS"/>
              </w:rPr>
              <w:t xml:space="preserve">ПЕЧАТ И ПОТПИС </w:t>
            </w:r>
            <w:r w:rsidRPr="00BF7998">
              <w:rPr>
                <w:b/>
                <w:sz w:val="20"/>
                <w:szCs w:val="20"/>
                <w:lang w:val="sr-Cyrl-RS"/>
              </w:rPr>
              <w:t>КУПЦА/НАРУЧИОЦА</w:t>
            </w:r>
          </w:p>
        </w:tc>
      </w:tr>
      <w:tr w:rsidR="0033302C" w:rsidRPr="00BF7998" w14:paraId="5BD0AA34" w14:textId="77777777" w:rsidTr="00931031">
        <w:trPr>
          <w:trHeight w:val="454"/>
        </w:trPr>
        <w:tc>
          <w:tcPr>
            <w:tcW w:w="675" w:type="dxa"/>
            <w:vMerge/>
            <w:vAlign w:val="center"/>
          </w:tcPr>
          <w:p w14:paraId="36C187BE" w14:textId="77777777" w:rsidR="0033302C" w:rsidRPr="00BF7998" w:rsidRDefault="0033302C" w:rsidP="0033302C">
            <w:pPr>
              <w:pStyle w:val="ListParagraph"/>
              <w:numPr>
                <w:ilvl w:val="0"/>
                <w:numId w:val="33"/>
              </w:numPr>
              <w:jc w:val="center"/>
              <w:rPr>
                <w:noProof/>
                <w:sz w:val="20"/>
                <w:szCs w:val="20"/>
              </w:rPr>
            </w:pPr>
          </w:p>
        </w:tc>
        <w:tc>
          <w:tcPr>
            <w:tcW w:w="5839" w:type="dxa"/>
            <w:gridSpan w:val="2"/>
          </w:tcPr>
          <w:p w14:paraId="39814836" w14:textId="77777777" w:rsidR="0033302C" w:rsidRPr="00BF7998" w:rsidRDefault="0033302C" w:rsidP="004E7562">
            <w:pPr>
              <w:rPr>
                <w:noProof/>
                <w:sz w:val="20"/>
                <w:szCs w:val="20"/>
              </w:rPr>
            </w:pPr>
          </w:p>
        </w:tc>
        <w:tc>
          <w:tcPr>
            <w:tcW w:w="2772" w:type="dxa"/>
            <w:vMerge w:val="restart"/>
          </w:tcPr>
          <w:p w14:paraId="2FBC09CC" w14:textId="77777777" w:rsidR="0033302C" w:rsidRPr="00BF7998" w:rsidRDefault="0033302C" w:rsidP="004E7562">
            <w:pPr>
              <w:rPr>
                <w:noProof/>
                <w:sz w:val="20"/>
                <w:szCs w:val="20"/>
              </w:rPr>
            </w:pPr>
          </w:p>
        </w:tc>
      </w:tr>
      <w:tr w:rsidR="0033302C" w:rsidRPr="00BF7998" w14:paraId="1201FE27" w14:textId="77777777" w:rsidTr="000E4D70">
        <w:tc>
          <w:tcPr>
            <w:tcW w:w="675" w:type="dxa"/>
            <w:vMerge/>
            <w:vAlign w:val="center"/>
          </w:tcPr>
          <w:p w14:paraId="6F1E7796" w14:textId="77777777" w:rsidR="0033302C" w:rsidRPr="00BF7998" w:rsidRDefault="0033302C" w:rsidP="0033302C">
            <w:pPr>
              <w:pStyle w:val="ListParagraph"/>
              <w:numPr>
                <w:ilvl w:val="0"/>
                <w:numId w:val="33"/>
              </w:numPr>
              <w:jc w:val="center"/>
              <w:rPr>
                <w:noProof/>
                <w:sz w:val="20"/>
                <w:szCs w:val="20"/>
              </w:rPr>
            </w:pPr>
          </w:p>
        </w:tc>
        <w:tc>
          <w:tcPr>
            <w:tcW w:w="2502" w:type="dxa"/>
          </w:tcPr>
          <w:p w14:paraId="7EDEA881" w14:textId="77777777" w:rsidR="0033302C" w:rsidRPr="00BF7998" w:rsidRDefault="0033302C" w:rsidP="004E7562">
            <w:pPr>
              <w:jc w:val="center"/>
              <w:rPr>
                <w:b/>
                <w:noProof/>
                <w:sz w:val="20"/>
                <w:szCs w:val="20"/>
              </w:rPr>
            </w:pPr>
            <w:r w:rsidRPr="00BF7998">
              <w:rPr>
                <w:b/>
                <w:bCs/>
                <w:iCs/>
                <w:sz w:val="20"/>
                <w:szCs w:val="20"/>
              </w:rPr>
              <w:t>ГОДИНА ИСПОРУКЕ</w:t>
            </w:r>
          </w:p>
        </w:tc>
        <w:tc>
          <w:tcPr>
            <w:tcW w:w="3337" w:type="dxa"/>
            <w:vAlign w:val="center"/>
          </w:tcPr>
          <w:p w14:paraId="3EF3562C" w14:textId="77777777" w:rsidR="0033302C" w:rsidRPr="00BF7998" w:rsidRDefault="0033302C" w:rsidP="000E4D70">
            <w:pPr>
              <w:jc w:val="center"/>
              <w:rPr>
                <w:b/>
                <w:noProof/>
                <w:sz w:val="20"/>
                <w:szCs w:val="20"/>
              </w:rPr>
            </w:pPr>
            <w:r w:rsidRPr="00BF7998">
              <w:rPr>
                <w:b/>
                <w:bCs/>
                <w:iCs/>
                <w:sz w:val="20"/>
                <w:szCs w:val="20"/>
                <w:lang w:val="sr-Cyrl-RS"/>
              </w:rPr>
              <w:t>ИЗНОС у РСД без ПДВ-а</w:t>
            </w:r>
          </w:p>
        </w:tc>
        <w:tc>
          <w:tcPr>
            <w:tcW w:w="2772" w:type="dxa"/>
            <w:vMerge/>
          </w:tcPr>
          <w:p w14:paraId="183DB2D3" w14:textId="77777777" w:rsidR="0033302C" w:rsidRPr="00BF7998" w:rsidRDefault="0033302C" w:rsidP="004E7562">
            <w:pPr>
              <w:rPr>
                <w:noProof/>
                <w:sz w:val="20"/>
                <w:szCs w:val="20"/>
              </w:rPr>
            </w:pPr>
          </w:p>
        </w:tc>
      </w:tr>
      <w:tr w:rsidR="0033302C" w:rsidRPr="00BF7998" w14:paraId="6091AA2D" w14:textId="77777777" w:rsidTr="00931031">
        <w:trPr>
          <w:trHeight w:val="454"/>
        </w:trPr>
        <w:tc>
          <w:tcPr>
            <w:tcW w:w="675" w:type="dxa"/>
            <w:vMerge/>
            <w:vAlign w:val="center"/>
          </w:tcPr>
          <w:p w14:paraId="717FEC2A" w14:textId="77777777" w:rsidR="0033302C" w:rsidRPr="00BF7998" w:rsidRDefault="0033302C" w:rsidP="0033302C">
            <w:pPr>
              <w:pStyle w:val="ListParagraph"/>
              <w:numPr>
                <w:ilvl w:val="0"/>
                <w:numId w:val="33"/>
              </w:numPr>
              <w:jc w:val="center"/>
              <w:rPr>
                <w:noProof/>
                <w:sz w:val="20"/>
                <w:szCs w:val="20"/>
              </w:rPr>
            </w:pPr>
          </w:p>
        </w:tc>
        <w:tc>
          <w:tcPr>
            <w:tcW w:w="2502" w:type="dxa"/>
          </w:tcPr>
          <w:p w14:paraId="53940AD5" w14:textId="77777777" w:rsidR="0033302C" w:rsidRPr="00BF7998" w:rsidRDefault="0033302C" w:rsidP="004E7562">
            <w:pPr>
              <w:rPr>
                <w:noProof/>
                <w:sz w:val="20"/>
                <w:szCs w:val="20"/>
              </w:rPr>
            </w:pPr>
          </w:p>
        </w:tc>
        <w:tc>
          <w:tcPr>
            <w:tcW w:w="3337" w:type="dxa"/>
          </w:tcPr>
          <w:p w14:paraId="717065B7" w14:textId="77777777" w:rsidR="0033302C" w:rsidRPr="00BF7998" w:rsidRDefault="0033302C" w:rsidP="004E7562">
            <w:pPr>
              <w:rPr>
                <w:noProof/>
                <w:sz w:val="20"/>
                <w:szCs w:val="20"/>
              </w:rPr>
            </w:pPr>
          </w:p>
        </w:tc>
        <w:tc>
          <w:tcPr>
            <w:tcW w:w="2772" w:type="dxa"/>
            <w:vMerge/>
          </w:tcPr>
          <w:p w14:paraId="7FFB2399" w14:textId="77777777" w:rsidR="0033302C" w:rsidRPr="00BF7998" w:rsidRDefault="0033302C" w:rsidP="004E7562">
            <w:pPr>
              <w:rPr>
                <w:noProof/>
                <w:sz w:val="20"/>
                <w:szCs w:val="20"/>
              </w:rPr>
            </w:pPr>
          </w:p>
        </w:tc>
      </w:tr>
    </w:tbl>
    <w:p w14:paraId="47B3242D" w14:textId="77777777" w:rsidR="00E5381E" w:rsidRPr="00BF7998" w:rsidRDefault="00E5381E">
      <w:pPr>
        <w:rPr>
          <w:sz w:val="20"/>
          <w:szCs w:val="20"/>
        </w:rPr>
      </w:pPr>
    </w:p>
    <w:tbl>
      <w:tblPr>
        <w:tblStyle w:val="TableGrid"/>
        <w:tblW w:w="0" w:type="auto"/>
        <w:tblLook w:val="04A0" w:firstRow="1" w:lastRow="0" w:firstColumn="1" w:lastColumn="0" w:noHBand="0" w:noVBand="1"/>
      </w:tblPr>
      <w:tblGrid>
        <w:gridCol w:w="675"/>
        <w:gridCol w:w="2502"/>
        <w:gridCol w:w="3337"/>
        <w:gridCol w:w="2772"/>
      </w:tblGrid>
      <w:tr w:rsidR="0033302C" w:rsidRPr="00BF7998" w14:paraId="2636C7B9" w14:textId="77777777" w:rsidTr="0033302C">
        <w:tc>
          <w:tcPr>
            <w:tcW w:w="675" w:type="dxa"/>
            <w:vMerge w:val="restart"/>
            <w:vAlign w:val="center"/>
          </w:tcPr>
          <w:p w14:paraId="4F3A7B74" w14:textId="31E8A4CC" w:rsidR="0033302C" w:rsidRPr="00BF7998" w:rsidRDefault="0033302C" w:rsidP="0033302C">
            <w:pPr>
              <w:pStyle w:val="ListParagraph"/>
              <w:numPr>
                <w:ilvl w:val="0"/>
                <w:numId w:val="33"/>
              </w:numPr>
              <w:jc w:val="center"/>
              <w:rPr>
                <w:noProof/>
                <w:sz w:val="20"/>
                <w:szCs w:val="20"/>
                <w:lang w:val="sr-Cyrl-RS"/>
              </w:rPr>
            </w:pPr>
          </w:p>
        </w:tc>
        <w:tc>
          <w:tcPr>
            <w:tcW w:w="5839" w:type="dxa"/>
            <w:gridSpan w:val="2"/>
          </w:tcPr>
          <w:p w14:paraId="119EFBB1" w14:textId="77777777" w:rsidR="0033302C" w:rsidRPr="00BF7998" w:rsidRDefault="0033302C" w:rsidP="004E7562">
            <w:pPr>
              <w:pStyle w:val="Heading2"/>
              <w:rPr>
                <w:bCs/>
                <w:iCs/>
                <w:sz w:val="20"/>
                <w:szCs w:val="20"/>
              </w:rPr>
            </w:pPr>
            <w:r w:rsidRPr="00BF7998">
              <w:rPr>
                <w:bCs/>
                <w:iCs/>
                <w:sz w:val="20"/>
                <w:szCs w:val="20"/>
              </w:rPr>
              <w:t>НАЗИВ И СЕДИШТЕ</w:t>
            </w:r>
          </w:p>
          <w:p w14:paraId="1B2A7405" w14:textId="77777777" w:rsidR="0033302C" w:rsidRPr="00BF7998" w:rsidRDefault="0033302C" w:rsidP="004E7562">
            <w:pPr>
              <w:jc w:val="center"/>
              <w:rPr>
                <w:b/>
                <w:noProof/>
                <w:sz w:val="20"/>
                <w:szCs w:val="20"/>
              </w:rPr>
            </w:pPr>
            <w:r w:rsidRPr="00BF7998">
              <w:rPr>
                <w:b/>
                <w:sz w:val="20"/>
                <w:szCs w:val="20"/>
                <w:lang w:val="sr-Cyrl-RS"/>
              </w:rPr>
              <w:t>КУПЦА/НАРУЧИОЦА</w:t>
            </w:r>
          </w:p>
        </w:tc>
        <w:tc>
          <w:tcPr>
            <w:tcW w:w="2772" w:type="dxa"/>
          </w:tcPr>
          <w:p w14:paraId="46B19891" w14:textId="77777777" w:rsidR="0033302C" w:rsidRPr="00BF7998" w:rsidRDefault="0033302C" w:rsidP="004E7562">
            <w:pPr>
              <w:jc w:val="center"/>
              <w:rPr>
                <w:b/>
                <w:noProof/>
                <w:sz w:val="20"/>
                <w:szCs w:val="20"/>
              </w:rPr>
            </w:pPr>
            <w:r w:rsidRPr="00BF7998">
              <w:rPr>
                <w:b/>
                <w:bCs/>
                <w:iCs/>
                <w:sz w:val="20"/>
                <w:szCs w:val="20"/>
                <w:lang w:val="sr-Cyrl-RS"/>
              </w:rPr>
              <w:t xml:space="preserve">ПЕЧАТ И ПОТПИС </w:t>
            </w:r>
            <w:r w:rsidRPr="00BF7998">
              <w:rPr>
                <w:b/>
                <w:sz w:val="20"/>
                <w:szCs w:val="20"/>
                <w:lang w:val="sr-Cyrl-RS"/>
              </w:rPr>
              <w:t>КУПЦА/НАРУЧИОЦА</w:t>
            </w:r>
          </w:p>
        </w:tc>
      </w:tr>
      <w:tr w:rsidR="0033302C" w:rsidRPr="00BF7998" w14:paraId="69A48AD8" w14:textId="77777777" w:rsidTr="00931031">
        <w:trPr>
          <w:trHeight w:val="454"/>
        </w:trPr>
        <w:tc>
          <w:tcPr>
            <w:tcW w:w="675" w:type="dxa"/>
            <w:vMerge/>
            <w:vAlign w:val="center"/>
          </w:tcPr>
          <w:p w14:paraId="1E98BDE7" w14:textId="77777777" w:rsidR="0033302C" w:rsidRPr="00BF7998" w:rsidRDefault="0033302C" w:rsidP="0033302C">
            <w:pPr>
              <w:pStyle w:val="ListParagraph"/>
              <w:numPr>
                <w:ilvl w:val="0"/>
                <w:numId w:val="33"/>
              </w:numPr>
              <w:jc w:val="center"/>
              <w:rPr>
                <w:noProof/>
                <w:sz w:val="20"/>
                <w:szCs w:val="20"/>
              </w:rPr>
            </w:pPr>
          </w:p>
        </w:tc>
        <w:tc>
          <w:tcPr>
            <w:tcW w:w="5839" w:type="dxa"/>
            <w:gridSpan w:val="2"/>
          </w:tcPr>
          <w:p w14:paraId="64BA1B83" w14:textId="77777777" w:rsidR="0033302C" w:rsidRPr="00BF7998" w:rsidRDefault="0033302C" w:rsidP="004E7562">
            <w:pPr>
              <w:rPr>
                <w:noProof/>
                <w:sz w:val="20"/>
                <w:szCs w:val="20"/>
              </w:rPr>
            </w:pPr>
          </w:p>
        </w:tc>
        <w:tc>
          <w:tcPr>
            <w:tcW w:w="2772" w:type="dxa"/>
            <w:vMerge w:val="restart"/>
          </w:tcPr>
          <w:p w14:paraId="52BE4D33" w14:textId="77777777" w:rsidR="0033302C" w:rsidRPr="00BF7998" w:rsidRDefault="0033302C" w:rsidP="004E7562">
            <w:pPr>
              <w:rPr>
                <w:noProof/>
                <w:sz w:val="20"/>
                <w:szCs w:val="20"/>
              </w:rPr>
            </w:pPr>
          </w:p>
        </w:tc>
      </w:tr>
      <w:tr w:rsidR="0033302C" w:rsidRPr="00BF7998" w14:paraId="7A0772B3" w14:textId="77777777" w:rsidTr="000E4D70">
        <w:tc>
          <w:tcPr>
            <w:tcW w:w="675" w:type="dxa"/>
            <w:vMerge/>
            <w:vAlign w:val="center"/>
          </w:tcPr>
          <w:p w14:paraId="686F8132" w14:textId="77777777" w:rsidR="0033302C" w:rsidRPr="00BF7998" w:rsidRDefault="0033302C" w:rsidP="0033302C">
            <w:pPr>
              <w:pStyle w:val="ListParagraph"/>
              <w:numPr>
                <w:ilvl w:val="0"/>
                <w:numId w:val="33"/>
              </w:numPr>
              <w:jc w:val="center"/>
              <w:rPr>
                <w:noProof/>
                <w:sz w:val="20"/>
                <w:szCs w:val="20"/>
              </w:rPr>
            </w:pPr>
          </w:p>
        </w:tc>
        <w:tc>
          <w:tcPr>
            <w:tcW w:w="2502" w:type="dxa"/>
          </w:tcPr>
          <w:p w14:paraId="18BC3741" w14:textId="77777777" w:rsidR="0033302C" w:rsidRPr="00BF7998" w:rsidRDefault="0033302C" w:rsidP="004E7562">
            <w:pPr>
              <w:jc w:val="center"/>
              <w:rPr>
                <w:b/>
                <w:noProof/>
                <w:sz w:val="20"/>
                <w:szCs w:val="20"/>
              </w:rPr>
            </w:pPr>
            <w:r w:rsidRPr="00BF7998">
              <w:rPr>
                <w:b/>
                <w:bCs/>
                <w:iCs/>
                <w:sz w:val="20"/>
                <w:szCs w:val="20"/>
              </w:rPr>
              <w:t>ГОДИНА ИСПОРУКЕ</w:t>
            </w:r>
          </w:p>
        </w:tc>
        <w:tc>
          <w:tcPr>
            <w:tcW w:w="3337" w:type="dxa"/>
            <w:vAlign w:val="center"/>
          </w:tcPr>
          <w:p w14:paraId="07A07529" w14:textId="77777777" w:rsidR="0033302C" w:rsidRPr="00BF7998" w:rsidRDefault="0033302C" w:rsidP="000E4D70">
            <w:pPr>
              <w:jc w:val="center"/>
              <w:rPr>
                <w:b/>
                <w:noProof/>
                <w:sz w:val="20"/>
                <w:szCs w:val="20"/>
              </w:rPr>
            </w:pPr>
            <w:r w:rsidRPr="00BF7998">
              <w:rPr>
                <w:b/>
                <w:bCs/>
                <w:iCs/>
                <w:sz w:val="20"/>
                <w:szCs w:val="20"/>
                <w:lang w:val="sr-Cyrl-RS"/>
              </w:rPr>
              <w:t>ИЗНОС у РСД без ПДВ-а</w:t>
            </w:r>
          </w:p>
        </w:tc>
        <w:tc>
          <w:tcPr>
            <w:tcW w:w="2772" w:type="dxa"/>
            <w:vMerge/>
          </w:tcPr>
          <w:p w14:paraId="31BB5061" w14:textId="77777777" w:rsidR="0033302C" w:rsidRPr="00BF7998" w:rsidRDefault="0033302C" w:rsidP="004E7562">
            <w:pPr>
              <w:rPr>
                <w:noProof/>
                <w:sz w:val="20"/>
                <w:szCs w:val="20"/>
              </w:rPr>
            </w:pPr>
          </w:p>
        </w:tc>
      </w:tr>
      <w:tr w:rsidR="0033302C" w:rsidRPr="00BF7998" w14:paraId="33A93031" w14:textId="77777777" w:rsidTr="00931031">
        <w:trPr>
          <w:trHeight w:val="454"/>
        </w:trPr>
        <w:tc>
          <w:tcPr>
            <w:tcW w:w="675" w:type="dxa"/>
            <w:vMerge/>
            <w:vAlign w:val="center"/>
          </w:tcPr>
          <w:p w14:paraId="0AC83896" w14:textId="77777777" w:rsidR="0033302C" w:rsidRPr="00BF7998" w:rsidRDefault="0033302C" w:rsidP="0033302C">
            <w:pPr>
              <w:pStyle w:val="ListParagraph"/>
              <w:numPr>
                <w:ilvl w:val="0"/>
                <w:numId w:val="33"/>
              </w:numPr>
              <w:jc w:val="center"/>
              <w:rPr>
                <w:noProof/>
                <w:sz w:val="20"/>
                <w:szCs w:val="20"/>
              </w:rPr>
            </w:pPr>
          </w:p>
        </w:tc>
        <w:tc>
          <w:tcPr>
            <w:tcW w:w="2502" w:type="dxa"/>
          </w:tcPr>
          <w:p w14:paraId="3E2F9A33" w14:textId="77777777" w:rsidR="0033302C" w:rsidRPr="00BF7998" w:rsidRDefault="0033302C" w:rsidP="004E7562">
            <w:pPr>
              <w:rPr>
                <w:noProof/>
                <w:sz w:val="20"/>
                <w:szCs w:val="20"/>
              </w:rPr>
            </w:pPr>
          </w:p>
        </w:tc>
        <w:tc>
          <w:tcPr>
            <w:tcW w:w="3337" w:type="dxa"/>
          </w:tcPr>
          <w:p w14:paraId="433B69D9" w14:textId="77777777" w:rsidR="0033302C" w:rsidRPr="00BF7998" w:rsidRDefault="0033302C" w:rsidP="004E7562">
            <w:pPr>
              <w:rPr>
                <w:noProof/>
                <w:sz w:val="20"/>
                <w:szCs w:val="20"/>
              </w:rPr>
            </w:pPr>
          </w:p>
        </w:tc>
        <w:tc>
          <w:tcPr>
            <w:tcW w:w="2772" w:type="dxa"/>
            <w:vMerge/>
          </w:tcPr>
          <w:p w14:paraId="59588312" w14:textId="77777777" w:rsidR="0033302C" w:rsidRPr="00BF7998" w:rsidRDefault="0033302C" w:rsidP="004E7562">
            <w:pPr>
              <w:rPr>
                <w:noProof/>
                <w:sz w:val="20"/>
                <w:szCs w:val="20"/>
              </w:rPr>
            </w:pPr>
          </w:p>
        </w:tc>
      </w:tr>
    </w:tbl>
    <w:p w14:paraId="3E7F9DCD" w14:textId="77777777" w:rsidR="00E5381E" w:rsidRPr="00BF7998" w:rsidRDefault="00E5381E">
      <w:pPr>
        <w:rPr>
          <w:sz w:val="20"/>
          <w:szCs w:val="20"/>
        </w:rPr>
      </w:pPr>
    </w:p>
    <w:tbl>
      <w:tblPr>
        <w:tblStyle w:val="TableGrid"/>
        <w:tblW w:w="0" w:type="auto"/>
        <w:tblLook w:val="04A0" w:firstRow="1" w:lastRow="0" w:firstColumn="1" w:lastColumn="0" w:noHBand="0" w:noVBand="1"/>
      </w:tblPr>
      <w:tblGrid>
        <w:gridCol w:w="675"/>
        <w:gridCol w:w="2502"/>
        <w:gridCol w:w="3337"/>
        <w:gridCol w:w="2772"/>
      </w:tblGrid>
      <w:tr w:rsidR="0033302C" w:rsidRPr="00BF7998" w14:paraId="7029A2CE" w14:textId="77777777" w:rsidTr="0033302C">
        <w:tc>
          <w:tcPr>
            <w:tcW w:w="675" w:type="dxa"/>
            <w:vMerge w:val="restart"/>
            <w:vAlign w:val="center"/>
          </w:tcPr>
          <w:p w14:paraId="7CAA9BCB" w14:textId="4506F3E3" w:rsidR="0033302C" w:rsidRPr="00BF7998" w:rsidRDefault="0033302C" w:rsidP="0033302C">
            <w:pPr>
              <w:pStyle w:val="ListParagraph"/>
              <w:numPr>
                <w:ilvl w:val="0"/>
                <w:numId w:val="33"/>
              </w:numPr>
              <w:jc w:val="center"/>
              <w:rPr>
                <w:noProof/>
                <w:sz w:val="20"/>
                <w:szCs w:val="20"/>
                <w:lang w:val="sr-Cyrl-RS"/>
              </w:rPr>
            </w:pPr>
          </w:p>
        </w:tc>
        <w:tc>
          <w:tcPr>
            <w:tcW w:w="5839" w:type="dxa"/>
            <w:gridSpan w:val="2"/>
          </w:tcPr>
          <w:p w14:paraId="3827AC57" w14:textId="77777777" w:rsidR="0033302C" w:rsidRPr="00BF7998" w:rsidRDefault="0033302C" w:rsidP="004E7562">
            <w:pPr>
              <w:pStyle w:val="Heading2"/>
              <w:rPr>
                <w:bCs/>
                <w:iCs/>
                <w:sz w:val="20"/>
                <w:szCs w:val="20"/>
              </w:rPr>
            </w:pPr>
            <w:r w:rsidRPr="00BF7998">
              <w:rPr>
                <w:bCs/>
                <w:iCs/>
                <w:sz w:val="20"/>
                <w:szCs w:val="20"/>
              </w:rPr>
              <w:t>НАЗИВ И СЕДИШТЕ</w:t>
            </w:r>
          </w:p>
          <w:p w14:paraId="650B472A" w14:textId="77777777" w:rsidR="0033302C" w:rsidRPr="00BF7998" w:rsidRDefault="0033302C" w:rsidP="004E7562">
            <w:pPr>
              <w:jc w:val="center"/>
              <w:rPr>
                <w:b/>
                <w:noProof/>
                <w:sz w:val="20"/>
                <w:szCs w:val="20"/>
              </w:rPr>
            </w:pPr>
            <w:r w:rsidRPr="00BF7998">
              <w:rPr>
                <w:b/>
                <w:sz w:val="20"/>
                <w:szCs w:val="20"/>
                <w:lang w:val="sr-Cyrl-RS"/>
              </w:rPr>
              <w:t>КУПЦА/НАРУЧИОЦА</w:t>
            </w:r>
          </w:p>
        </w:tc>
        <w:tc>
          <w:tcPr>
            <w:tcW w:w="2772" w:type="dxa"/>
          </w:tcPr>
          <w:p w14:paraId="7CB613FC" w14:textId="77777777" w:rsidR="0033302C" w:rsidRPr="00BF7998" w:rsidRDefault="0033302C" w:rsidP="004E7562">
            <w:pPr>
              <w:jc w:val="center"/>
              <w:rPr>
                <w:b/>
                <w:noProof/>
                <w:sz w:val="20"/>
                <w:szCs w:val="20"/>
              </w:rPr>
            </w:pPr>
            <w:r w:rsidRPr="00BF7998">
              <w:rPr>
                <w:b/>
                <w:bCs/>
                <w:iCs/>
                <w:sz w:val="20"/>
                <w:szCs w:val="20"/>
                <w:lang w:val="sr-Cyrl-RS"/>
              </w:rPr>
              <w:t xml:space="preserve">ПЕЧАТ И ПОТПИС </w:t>
            </w:r>
            <w:r w:rsidRPr="00BF7998">
              <w:rPr>
                <w:b/>
                <w:sz w:val="20"/>
                <w:szCs w:val="20"/>
                <w:lang w:val="sr-Cyrl-RS"/>
              </w:rPr>
              <w:t>КУПЦА/НАРУЧИОЦА</w:t>
            </w:r>
          </w:p>
        </w:tc>
      </w:tr>
      <w:tr w:rsidR="0033302C" w:rsidRPr="00BF7998" w14:paraId="6105826D" w14:textId="77777777" w:rsidTr="00931031">
        <w:trPr>
          <w:trHeight w:val="454"/>
        </w:trPr>
        <w:tc>
          <w:tcPr>
            <w:tcW w:w="675" w:type="dxa"/>
            <w:vMerge/>
            <w:vAlign w:val="center"/>
          </w:tcPr>
          <w:p w14:paraId="0857A736" w14:textId="77777777" w:rsidR="0033302C" w:rsidRPr="00BF7998" w:rsidRDefault="0033302C" w:rsidP="0033302C">
            <w:pPr>
              <w:pStyle w:val="ListParagraph"/>
              <w:numPr>
                <w:ilvl w:val="0"/>
                <w:numId w:val="33"/>
              </w:numPr>
              <w:jc w:val="center"/>
              <w:rPr>
                <w:noProof/>
                <w:sz w:val="20"/>
                <w:szCs w:val="20"/>
              </w:rPr>
            </w:pPr>
          </w:p>
        </w:tc>
        <w:tc>
          <w:tcPr>
            <w:tcW w:w="5839" w:type="dxa"/>
            <w:gridSpan w:val="2"/>
          </w:tcPr>
          <w:p w14:paraId="25B66529" w14:textId="77777777" w:rsidR="0033302C" w:rsidRPr="00BF7998" w:rsidRDefault="0033302C" w:rsidP="004E7562">
            <w:pPr>
              <w:rPr>
                <w:noProof/>
                <w:sz w:val="20"/>
                <w:szCs w:val="20"/>
              </w:rPr>
            </w:pPr>
          </w:p>
        </w:tc>
        <w:tc>
          <w:tcPr>
            <w:tcW w:w="2772" w:type="dxa"/>
            <w:vMerge w:val="restart"/>
          </w:tcPr>
          <w:p w14:paraId="6153A59E" w14:textId="77777777" w:rsidR="0033302C" w:rsidRPr="00BF7998" w:rsidRDefault="0033302C" w:rsidP="004E7562">
            <w:pPr>
              <w:rPr>
                <w:noProof/>
                <w:sz w:val="20"/>
                <w:szCs w:val="20"/>
              </w:rPr>
            </w:pPr>
          </w:p>
        </w:tc>
      </w:tr>
      <w:tr w:rsidR="0033302C" w:rsidRPr="00BF7998" w14:paraId="60829CC0" w14:textId="77777777" w:rsidTr="000E4D70">
        <w:tc>
          <w:tcPr>
            <w:tcW w:w="675" w:type="dxa"/>
            <w:vMerge/>
            <w:vAlign w:val="center"/>
          </w:tcPr>
          <w:p w14:paraId="2B697C3F" w14:textId="77777777" w:rsidR="0033302C" w:rsidRPr="00BF7998" w:rsidRDefault="0033302C" w:rsidP="0033302C">
            <w:pPr>
              <w:pStyle w:val="ListParagraph"/>
              <w:numPr>
                <w:ilvl w:val="0"/>
                <w:numId w:val="33"/>
              </w:numPr>
              <w:jc w:val="center"/>
              <w:rPr>
                <w:noProof/>
                <w:sz w:val="20"/>
                <w:szCs w:val="20"/>
              </w:rPr>
            </w:pPr>
          </w:p>
        </w:tc>
        <w:tc>
          <w:tcPr>
            <w:tcW w:w="2502" w:type="dxa"/>
          </w:tcPr>
          <w:p w14:paraId="08D03EE7" w14:textId="77777777" w:rsidR="0033302C" w:rsidRPr="00BF7998" w:rsidRDefault="0033302C" w:rsidP="004E7562">
            <w:pPr>
              <w:jc w:val="center"/>
              <w:rPr>
                <w:b/>
                <w:noProof/>
                <w:sz w:val="20"/>
                <w:szCs w:val="20"/>
              </w:rPr>
            </w:pPr>
            <w:r w:rsidRPr="00BF7998">
              <w:rPr>
                <w:b/>
                <w:bCs/>
                <w:iCs/>
                <w:sz w:val="20"/>
                <w:szCs w:val="20"/>
              </w:rPr>
              <w:t>ГОДИНА ИСПОРУКЕ</w:t>
            </w:r>
          </w:p>
        </w:tc>
        <w:tc>
          <w:tcPr>
            <w:tcW w:w="3337" w:type="dxa"/>
            <w:vAlign w:val="center"/>
          </w:tcPr>
          <w:p w14:paraId="3809D85E" w14:textId="77777777" w:rsidR="0033302C" w:rsidRPr="00BF7998" w:rsidRDefault="0033302C" w:rsidP="000E4D70">
            <w:pPr>
              <w:jc w:val="center"/>
              <w:rPr>
                <w:b/>
                <w:noProof/>
                <w:sz w:val="20"/>
                <w:szCs w:val="20"/>
              </w:rPr>
            </w:pPr>
            <w:r w:rsidRPr="00BF7998">
              <w:rPr>
                <w:b/>
                <w:bCs/>
                <w:iCs/>
                <w:sz w:val="20"/>
                <w:szCs w:val="20"/>
                <w:lang w:val="sr-Cyrl-RS"/>
              </w:rPr>
              <w:t>ИЗНОС у РСД без ПДВ-а</w:t>
            </w:r>
          </w:p>
        </w:tc>
        <w:tc>
          <w:tcPr>
            <w:tcW w:w="2772" w:type="dxa"/>
            <w:vMerge/>
          </w:tcPr>
          <w:p w14:paraId="6CBE6DAE" w14:textId="77777777" w:rsidR="0033302C" w:rsidRPr="00BF7998" w:rsidRDefault="0033302C" w:rsidP="004E7562">
            <w:pPr>
              <w:rPr>
                <w:noProof/>
                <w:sz w:val="20"/>
                <w:szCs w:val="20"/>
              </w:rPr>
            </w:pPr>
          </w:p>
        </w:tc>
      </w:tr>
      <w:tr w:rsidR="0033302C" w:rsidRPr="00BF7998" w14:paraId="38C47A6E" w14:textId="77777777" w:rsidTr="00931031">
        <w:trPr>
          <w:trHeight w:val="454"/>
        </w:trPr>
        <w:tc>
          <w:tcPr>
            <w:tcW w:w="675" w:type="dxa"/>
            <w:vMerge/>
            <w:vAlign w:val="center"/>
          </w:tcPr>
          <w:p w14:paraId="0DC46B5D" w14:textId="77777777" w:rsidR="0033302C" w:rsidRPr="00BF7998" w:rsidRDefault="0033302C" w:rsidP="0033302C">
            <w:pPr>
              <w:pStyle w:val="ListParagraph"/>
              <w:numPr>
                <w:ilvl w:val="0"/>
                <w:numId w:val="33"/>
              </w:numPr>
              <w:jc w:val="center"/>
              <w:rPr>
                <w:noProof/>
                <w:sz w:val="20"/>
                <w:szCs w:val="20"/>
              </w:rPr>
            </w:pPr>
          </w:p>
        </w:tc>
        <w:tc>
          <w:tcPr>
            <w:tcW w:w="2502" w:type="dxa"/>
          </w:tcPr>
          <w:p w14:paraId="43577AB1" w14:textId="77777777" w:rsidR="0033302C" w:rsidRPr="00BF7998" w:rsidRDefault="0033302C" w:rsidP="004E7562">
            <w:pPr>
              <w:rPr>
                <w:noProof/>
                <w:sz w:val="20"/>
                <w:szCs w:val="20"/>
              </w:rPr>
            </w:pPr>
          </w:p>
        </w:tc>
        <w:tc>
          <w:tcPr>
            <w:tcW w:w="3337" w:type="dxa"/>
          </w:tcPr>
          <w:p w14:paraId="0E0AC314" w14:textId="77777777" w:rsidR="0033302C" w:rsidRPr="00BF7998" w:rsidRDefault="0033302C" w:rsidP="004E7562">
            <w:pPr>
              <w:rPr>
                <w:noProof/>
                <w:sz w:val="20"/>
                <w:szCs w:val="20"/>
              </w:rPr>
            </w:pPr>
          </w:p>
        </w:tc>
        <w:tc>
          <w:tcPr>
            <w:tcW w:w="2772" w:type="dxa"/>
            <w:vMerge/>
          </w:tcPr>
          <w:p w14:paraId="4DEA8386" w14:textId="77777777" w:rsidR="0033302C" w:rsidRPr="00BF7998" w:rsidRDefault="0033302C" w:rsidP="004E7562">
            <w:pPr>
              <w:rPr>
                <w:noProof/>
                <w:sz w:val="20"/>
                <w:szCs w:val="20"/>
              </w:rPr>
            </w:pPr>
          </w:p>
        </w:tc>
      </w:tr>
    </w:tbl>
    <w:p w14:paraId="40D597F1" w14:textId="77777777" w:rsidR="00E5381E" w:rsidRPr="00BF7998" w:rsidRDefault="00E5381E">
      <w:pPr>
        <w:rPr>
          <w:sz w:val="20"/>
          <w:szCs w:val="20"/>
        </w:rPr>
      </w:pPr>
    </w:p>
    <w:tbl>
      <w:tblPr>
        <w:tblStyle w:val="TableGrid"/>
        <w:tblW w:w="0" w:type="auto"/>
        <w:tblLook w:val="04A0" w:firstRow="1" w:lastRow="0" w:firstColumn="1" w:lastColumn="0" w:noHBand="0" w:noVBand="1"/>
      </w:tblPr>
      <w:tblGrid>
        <w:gridCol w:w="675"/>
        <w:gridCol w:w="2502"/>
        <w:gridCol w:w="3337"/>
        <w:gridCol w:w="2772"/>
      </w:tblGrid>
      <w:tr w:rsidR="0033302C" w:rsidRPr="00BF7998" w14:paraId="67A08EFA" w14:textId="77777777" w:rsidTr="0033302C">
        <w:tc>
          <w:tcPr>
            <w:tcW w:w="675" w:type="dxa"/>
            <w:vMerge w:val="restart"/>
            <w:vAlign w:val="center"/>
          </w:tcPr>
          <w:p w14:paraId="6499A420" w14:textId="36C713C6" w:rsidR="0033302C" w:rsidRPr="00BF7998" w:rsidRDefault="0033302C" w:rsidP="0033302C">
            <w:pPr>
              <w:pStyle w:val="ListParagraph"/>
              <w:numPr>
                <w:ilvl w:val="0"/>
                <w:numId w:val="33"/>
              </w:numPr>
              <w:jc w:val="center"/>
              <w:rPr>
                <w:noProof/>
                <w:sz w:val="20"/>
                <w:szCs w:val="20"/>
                <w:lang w:val="sr-Cyrl-RS"/>
              </w:rPr>
            </w:pPr>
          </w:p>
        </w:tc>
        <w:tc>
          <w:tcPr>
            <w:tcW w:w="5839" w:type="dxa"/>
            <w:gridSpan w:val="2"/>
          </w:tcPr>
          <w:p w14:paraId="753A5B7B" w14:textId="77777777" w:rsidR="0033302C" w:rsidRPr="00BF7998" w:rsidRDefault="0033302C" w:rsidP="004E7562">
            <w:pPr>
              <w:pStyle w:val="Heading2"/>
              <w:rPr>
                <w:bCs/>
                <w:iCs/>
                <w:sz w:val="20"/>
                <w:szCs w:val="20"/>
              </w:rPr>
            </w:pPr>
            <w:r w:rsidRPr="00BF7998">
              <w:rPr>
                <w:bCs/>
                <w:iCs/>
                <w:sz w:val="20"/>
                <w:szCs w:val="20"/>
              </w:rPr>
              <w:t>НАЗИВ И СЕДИШТЕ</w:t>
            </w:r>
          </w:p>
          <w:p w14:paraId="5AD46130" w14:textId="77777777" w:rsidR="0033302C" w:rsidRPr="00BF7998" w:rsidRDefault="0033302C" w:rsidP="004E7562">
            <w:pPr>
              <w:jc w:val="center"/>
              <w:rPr>
                <w:b/>
                <w:noProof/>
                <w:sz w:val="20"/>
                <w:szCs w:val="20"/>
              </w:rPr>
            </w:pPr>
            <w:r w:rsidRPr="00BF7998">
              <w:rPr>
                <w:b/>
                <w:sz w:val="20"/>
                <w:szCs w:val="20"/>
                <w:lang w:val="sr-Cyrl-RS"/>
              </w:rPr>
              <w:t>КУПЦА/НАРУЧИОЦА</w:t>
            </w:r>
          </w:p>
        </w:tc>
        <w:tc>
          <w:tcPr>
            <w:tcW w:w="2772" w:type="dxa"/>
          </w:tcPr>
          <w:p w14:paraId="20A150AC" w14:textId="77777777" w:rsidR="0033302C" w:rsidRPr="00BF7998" w:rsidRDefault="0033302C" w:rsidP="004E7562">
            <w:pPr>
              <w:jc w:val="center"/>
              <w:rPr>
                <w:b/>
                <w:noProof/>
                <w:sz w:val="20"/>
                <w:szCs w:val="20"/>
              </w:rPr>
            </w:pPr>
            <w:r w:rsidRPr="00BF7998">
              <w:rPr>
                <w:b/>
                <w:bCs/>
                <w:iCs/>
                <w:sz w:val="20"/>
                <w:szCs w:val="20"/>
                <w:lang w:val="sr-Cyrl-RS"/>
              </w:rPr>
              <w:t xml:space="preserve">ПЕЧАТ И ПОТПИС </w:t>
            </w:r>
            <w:r w:rsidRPr="00BF7998">
              <w:rPr>
                <w:b/>
                <w:sz w:val="20"/>
                <w:szCs w:val="20"/>
                <w:lang w:val="sr-Cyrl-RS"/>
              </w:rPr>
              <w:t>КУПЦА/НАРУЧИОЦА</w:t>
            </w:r>
          </w:p>
        </w:tc>
      </w:tr>
      <w:tr w:rsidR="0033302C" w:rsidRPr="00BF7998" w14:paraId="57BF4841" w14:textId="77777777" w:rsidTr="00931031">
        <w:trPr>
          <w:trHeight w:val="454"/>
        </w:trPr>
        <w:tc>
          <w:tcPr>
            <w:tcW w:w="675" w:type="dxa"/>
            <w:vMerge/>
            <w:vAlign w:val="center"/>
          </w:tcPr>
          <w:p w14:paraId="159A0B61" w14:textId="77777777" w:rsidR="0033302C" w:rsidRPr="00BF7998" w:rsidRDefault="0033302C" w:rsidP="0033302C">
            <w:pPr>
              <w:jc w:val="center"/>
              <w:rPr>
                <w:noProof/>
                <w:sz w:val="20"/>
                <w:szCs w:val="20"/>
              </w:rPr>
            </w:pPr>
          </w:p>
        </w:tc>
        <w:tc>
          <w:tcPr>
            <w:tcW w:w="5839" w:type="dxa"/>
            <w:gridSpan w:val="2"/>
          </w:tcPr>
          <w:p w14:paraId="51B333B2" w14:textId="77777777" w:rsidR="0033302C" w:rsidRPr="00BF7998" w:rsidRDefault="0033302C" w:rsidP="004E7562">
            <w:pPr>
              <w:rPr>
                <w:noProof/>
                <w:sz w:val="20"/>
                <w:szCs w:val="20"/>
              </w:rPr>
            </w:pPr>
          </w:p>
        </w:tc>
        <w:tc>
          <w:tcPr>
            <w:tcW w:w="2772" w:type="dxa"/>
            <w:vMerge w:val="restart"/>
          </w:tcPr>
          <w:p w14:paraId="62D31AFD" w14:textId="77777777" w:rsidR="0033302C" w:rsidRPr="00BF7998" w:rsidRDefault="0033302C" w:rsidP="004E7562">
            <w:pPr>
              <w:rPr>
                <w:noProof/>
                <w:sz w:val="20"/>
                <w:szCs w:val="20"/>
              </w:rPr>
            </w:pPr>
          </w:p>
        </w:tc>
      </w:tr>
      <w:tr w:rsidR="0033302C" w:rsidRPr="00BF7998" w14:paraId="280445CC" w14:textId="77777777" w:rsidTr="000E4D70">
        <w:tc>
          <w:tcPr>
            <w:tcW w:w="675" w:type="dxa"/>
            <w:vMerge/>
            <w:vAlign w:val="center"/>
          </w:tcPr>
          <w:p w14:paraId="6043D87A" w14:textId="77777777" w:rsidR="0033302C" w:rsidRPr="00BF7998" w:rsidRDefault="0033302C" w:rsidP="0033302C">
            <w:pPr>
              <w:jc w:val="center"/>
              <w:rPr>
                <w:noProof/>
                <w:sz w:val="20"/>
                <w:szCs w:val="20"/>
              </w:rPr>
            </w:pPr>
          </w:p>
        </w:tc>
        <w:tc>
          <w:tcPr>
            <w:tcW w:w="2502" w:type="dxa"/>
          </w:tcPr>
          <w:p w14:paraId="25D4AB9F" w14:textId="77777777" w:rsidR="0033302C" w:rsidRPr="00BF7998" w:rsidRDefault="0033302C" w:rsidP="004E7562">
            <w:pPr>
              <w:jc w:val="center"/>
              <w:rPr>
                <w:b/>
                <w:noProof/>
                <w:sz w:val="20"/>
                <w:szCs w:val="20"/>
              </w:rPr>
            </w:pPr>
            <w:r w:rsidRPr="00BF7998">
              <w:rPr>
                <w:b/>
                <w:bCs/>
                <w:iCs/>
                <w:sz w:val="20"/>
                <w:szCs w:val="20"/>
              </w:rPr>
              <w:t>ГОДИНА ИСПОРУКЕ</w:t>
            </w:r>
          </w:p>
        </w:tc>
        <w:tc>
          <w:tcPr>
            <w:tcW w:w="3337" w:type="dxa"/>
            <w:vAlign w:val="center"/>
          </w:tcPr>
          <w:p w14:paraId="6AC8AA6E" w14:textId="77777777" w:rsidR="0033302C" w:rsidRPr="00BF7998" w:rsidRDefault="0033302C" w:rsidP="000E4D70">
            <w:pPr>
              <w:jc w:val="center"/>
              <w:rPr>
                <w:b/>
                <w:noProof/>
                <w:sz w:val="20"/>
                <w:szCs w:val="20"/>
              </w:rPr>
            </w:pPr>
            <w:r w:rsidRPr="00BF7998">
              <w:rPr>
                <w:b/>
                <w:bCs/>
                <w:iCs/>
                <w:sz w:val="20"/>
                <w:szCs w:val="20"/>
                <w:lang w:val="sr-Cyrl-RS"/>
              </w:rPr>
              <w:t>ИЗНОС у РСД без ПДВ-а</w:t>
            </w:r>
          </w:p>
        </w:tc>
        <w:tc>
          <w:tcPr>
            <w:tcW w:w="2772" w:type="dxa"/>
            <w:vMerge/>
          </w:tcPr>
          <w:p w14:paraId="2F3F3C97" w14:textId="77777777" w:rsidR="0033302C" w:rsidRPr="00BF7998" w:rsidRDefault="0033302C" w:rsidP="004E7562">
            <w:pPr>
              <w:rPr>
                <w:noProof/>
                <w:sz w:val="20"/>
                <w:szCs w:val="20"/>
              </w:rPr>
            </w:pPr>
          </w:p>
        </w:tc>
      </w:tr>
      <w:tr w:rsidR="0033302C" w:rsidRPr="00BF7998" w14:paraId="676CFCEA" w14:textId="77777777" w:rsidTr="00931031">
        <w:trPr>
          <w:trHeight w:val="454"/>
        </w:trPr>
        <w:tc>
          <w:tcPr>
            <w:tcW w:w="675" w:type="dxa"/>
            <w:vMerge/>
            <w:vAlign w:val="center"/>
          </w:tcPr>
          <w:p w14:paraId="46F66DE3" w14:textId="77777777" w:rsidR="0033302C" w:rsidRPr="00BF7998" w:rsidRDefault="0033302C" w:rsidP="0033302C">
            <w:pPr>
              <w:jc w:val="center"/>
              <w:rPr>
                <w:noProof/>
                <w:sz w:val="20"/>
                <w:szCs w:val="20"/>
              </w:rPr>
            </w:pPr>
          </w:p>
        </w:tc>
        <w:tc>
          <w:tcPr>
            <w:tcW w:w="2502" w:type="dxa"/>
          </w:tcPr>
          <w:p w14:paraId="76E281F1" w14:textId="77777777" w:rsidR="0033302C" w:rsidRPr="00BF7998" w:rsidRDefault="0033302C" w:rsidP="004E7562">
            <w:pPr>
              <w:rPr>
                <w:noProof/>
                <w:sz w:val="20"/>
                <w:szCs w:val="20"/>
              </w:rPr>
            </w:pPr>
          </w:p>
        </w:tc>
        <w:tc>
          <w:tcPr>
            <w:tcW w:w="3337" w:type="dxa"/>
          </w:tcPr>
          <w:p w14:paraId="6A9FEAA4" w14:textId="77777777" w:rsidR="0033302C" w:rsidRPr="00BF7998" w:rsidRDefault="0033302C" w:rsidP="004E7562">
            <w:pPr>
              <w:rPr>
                <w:noProof/>
                <w:sz w:val="20"/>
                <w:szCs w:val="20"/>
              </w:rPr>
            </w:pPr>
          </w:p>
        </w:tc>
        <w:tc>
          <w:tcPr>
            <w:tcW w:w="2772" w:type="dxa"/>
            <w:vMerge/>
          </w:tcPr>
          <w:p w14:paraId="13F98B98" w14:textId="77777777" w:rsidR="0033302C" w:rsidRPr="00BF7998" w:rsidRDefault="0033302C" w:rsidP="004E7562">
            <w:pPr>
              <w:rPr>
                <w:noProof/>
                <w:sz w:val="20"/>
                <w:szCs w:val="20"/>
              </w:rPr>
            </w:pPr>
          </w:p>
        </w:tc>
      </w:tr>
    </w:tbl>
    <w:p w14:paraId="45414365" w14:textId="77777777" w:rsidR="00345586" w:rsidRDefault="00345586">
      <w:pPr>
        <w:rPr>
          <w:bCs/>
          <w:iCs/>
        </w:rPr>
      </w:pPr>
    </w:p>
    <w:p w14:paraId="1599B441" w14:textId="77777777" w:rsidR="00677D76" w:rsidRPr="00AE1407" w:rsidRDefault="00677D76" w:rsidP="00677D76">
      <w:pPr>
        <w:jc w:val="both"/>
        <w:rPr>
          <w:b/>
          <w:noProof/>
        </w:rPr>
      </w:pPr>
    </w:p>
    <w:p w14:paraId="44A4E593" w14:textId="77777777" w:rsidR="00677D76" w:rsidRPr="00AE1407" w:rsidRDefault="00677D76" w:rsidP="00677D76">
      <w:pPr>
        <w:jc w:val="both"/>
        <w:rPr>
          <w:noProof/>
        </w:rPr>
      </w:pPr>
      <w:r>
        <w:rPr>
          <w:noProof/>
          <w:lang w:val="sr-Latn-RS" w:eastAsia="sr-Latn-RS"/>
        </w:rPr>
        <mc:AlternateContent>
          <mc:Choice Requires="wps">
            <w:drawing>
              <wp:anchor distT="4294967294" distB="4294967294" distL="114300" distR="114300" simplePos="0" relativeHeight="251661312" behindDoc="0" locked="0" layoutInCell="1" allowOverlap="1" wp14:anchorId="5AF59ECA" wp14:editId="1BD98958">
                <wp:simplePos x="0" y="0"/>
                <wp:positionH relativeFrom="column">
                  <wp:posOffset>4109720</wp:posOffset>
                </wp:positionH>
                <wp:positionV relativeFrom="paragraph">
                  <wp:posOffset>163829</wp:posOffset>
                </wp:positionV>
                <wp:extent cx="1466850" cy="0"/>
                <wp:effectExtent l="0" t="0" r="19050" b="1905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348EF" id="Straight Arrow Connector 3" o:spid="_x0000_s1026" type="#_x0000_t32" style="position:absolute;margin-left:323.6pt;margin-top:12.9pt;width:115.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LJAIAAEo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"/>
            </w:pict>
          </mc:Fallback>
        </mc:AlternateContent>
      </w:r>
      <w:r>
        <w:rPr>
          <w:noProof/>
          <w:lang w:val="sr-Latn-RS" w:eastAsia="sr-Latn-RS"/>
        </w:rPr>
        <mc:AlternateContent>
          <mc:Choice Requires="wps">
            <w:drawing>
              <wp:anchor distT="4294967294" distB="4294967294" distL="114300" distR="114300" simplePos="0" relativeHeight="251663360" behindDoc="0" locked="0" layoutInCell="1" allowOverlap="1" wp14:anchorId="0376C645" wp14:editId="7EA0FB9C">
                <wp:simplePos x="0" y="0"/>
                <wp:positionH relativeFrom="column">
                  <wp:posOffset>-62230</wp:posOffset>
                </wp:positionH>
                <wp:positionV relativeFrom="paragraph">
                  <wp:posOffset>163829</wp:posOffset>
                </wp:positionV>
                <wp:extent cx="1466850" cy="0"/>
                <wp:effectExtent l="0" t="0" r="19050" b="19050"/>
                <wp:wrapNone/>
                <wp:docPr id="1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BBBD2" id="Straight Arrow Connector 2" o:spid="_x0000_s1026" type="#_x0000_t32" style="position:absolute;margin-left:-4.9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JZ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kHniWSQCAABLBAAADgAAAAAAAAAAAAAAAAAuAgAAZHJzL2Uyb0RvYy54&#10;bWxQSwECLQAUAAYACAAAACEAfxqK+N0AAAAIAQAADwAAAAAAAAAAAAAAAAB+BAAAZHJzL2Rvd25y&#10;ZXYueG1sUEsFBgAAAAAEAAQA8wAAAIgFAAAAAA==&#10;"/>
            </w:pict>
          </mc:Fallback>
        </mc:AlternateContent>
      </w:r>
    </w:p>
    <w:p w14:paraId="05080894" w14:textId="77777777" w:rsidR="00677D76" w:rsidRPr="00AE1407" w:rsidRDefault="00677D76" w:rsidP="00677D76">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14:paraId="203DD6E1" w14:textId="77777777" w:rsidR="00677D76" w:rsidRPr="00AE1407" w:rsidRDefault="00677D76" w:rsidP="00677D76">
      <w:pPr>
        <w:jc w:val="both"/>
        <w:rPr>
          <w:noProof/>
        </w:rPr>
      </w:pPr>
    </w:p>
    <w:p w14:paraId="7F6949A8" w14:textId="77777777" w:rsidR="00677D76" w:rsidRPr="00AE1407" w:rsidRDefault="00677D76" w:rsidP="00677D76">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13894E9E" w14:textId="34734184" w:rsidR="00677D76" w:rsidRPr="00AE1407" w:rsidRDefault="00677D76" w:rsidP="008442D8">
      <w:pPr>
        <w:jc w:val="both"/>
        <w:rPr>
          <w:bCs/>
          <w:iCs/>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319A2A39" w14:textId="77777777" w:rsidR="00F56C5F" w:rsidRDefault="00F56C5F" w:rsidP="0033302C">
      <w:pPr>
        <w:pStyle w:val="Heading1"/>
        <w:numPr>
          <w:ilvl w:val="0"/>
          <w:numId w:val="33"/>
        </w:numPr>
        <w:jc w:val="center"/>
        <w:rPr>
          <w:sz w:val="28"/>
          <w:szCs w:val="28"/>
        </w:rPr>
        <w:sectPr w:rsidR="00F56C5F" w:rsidSect="003431E8">
          <w:pgSz w:w="11906" w:h="16838"/>
          <w:pgMar w:top="1276" w:right="1418" w:bottom="1418" w:left="1418" w:header="709" w:footer="709" w:gutter="0"/>
          <w:cols w:space="708"/>
          <w:docGrid w:linePitch="360"/>
        </w:sectPr>
      </w:pPr>
      <w:bookmarkStart w:id="54" w:name="_Toc375826012"/>
      <w:bookmarkStart w:id="55" w:name="_Toc389030819"/>
    </w:p>
    <w:p w14:paraId="5BB1EFAB" w14:textId="77777777" w:rsidR="00B819C7" w:rsidRDefault="00B819C7" w:rsidP="00E5381E">
      <w:pPr>
        <w:pStyle w:val="Heading1"/>
        <w:numPr>
          <w:ilvl w:val="0"/>
          <w:numId w:val="15"/>
        </w:numPr>
        <w:jc w:val="center"/>
        <w:rPr>
          <w:sz w:val="28"/>
          <w:szCs w:val="28"/>
        </w:rPr>
      </w:pPr>
      <w:bookmarkStart w:id="56" w:name="_Toc375826013"/>
      <w:bookmarkStart w:id="57" w:name="_Toc389030820"/>
      <w:bookmarkStart w:id="58" w:name="_Toc449432072"/>
      <w:bookmarkEnd w:id="54"/>
      <w:bookmarkEnd w:id="55"/>
      <w:r w:rsidRPr="002735A4">
        <w:rPr>
          <w:sz w:val="28"/>
          <w:szCs w:val="28"/>
        </w:rPr>
        <w:lastRenderedPageBreak/>
        <w:t>ОБРАЗАЦ ТРОШКОВА ПРИПРЕМЕ ПОНУДЕ</w:t>
      </w:r>
      <w:bookmarkEnd w:id="56"/>
      <w:bookmarkEnd w:id="57"/>
      <w:bookmarkEnd w:id="58"/>
    </w:p>
    <w:p w14:paraId="21D06FAD" w14:textId="77777777" w:rsidR="00DE646D" w:rsidRDefault="00DE646D" w:rsidP="00DE646D">
      <w:pPr>
        <w:rPr>
          <w:lang w:val="hr-HR"/>
        </w:rPr>
      </w:pPr>
    </w:p>
    <w:p w14:paraId="2A4E72A1" w14:textId="77777777" w:rsidR="008442D8" w:rsidRDefault="008442D8" w:rsidP="00DE646D">
      <w:pPr>
        <w:rPr>
          <w:lang w:val="hr-HR"/>
        </w:rPr>
      </w:pPr>
    </w:p>
    <w:p w14:paraId="766CA6F0" w14:textId="77777777" w:rsidR="00DE646D" w:rsidRDefault="00DE646D" w:rsidP="00DE646D">
      <w:pPr>
        <w:jc w:val="center"/>
        <w:rPr>
          <w:b/>
          <w:noProof/>
        </w:rPr>
      </w:pPr>
      <w:r>
        <w:rPr>
          <w:b/>
          <w:noProof/>
        </w:rPr>
        <w:t xml:space="preserve">За партију __ </w:t>
      </w:r>
      <w:r w:rsidRPr="00F35CD4">
        <w:rPr>
          <w:i/>
          <w:noProof/>
        </w:rPr>
        <w:t>(број партије)</w:t>
      </w:r>
      <w:r>
        <w:rPr>
          <w:b/>
          <w:noProof/>
        </w:rPr>
        <w:t xml:space="preserve"> - ________________________________</w:t>
      </w:r>
      <w:r w:rsidRPr="00F35CD4">
        <w:rPr>
          <w:i/>
          <w:noProof/>
        </w:rPr>
        <w:t>(назив партије)</w:t>
      </w:r>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3431E8">
          <w:pgSz w:w="11906" w:h="16838"/>
          <w:pgMar w:top="1276" w:right="1418" w:bottom="1418" w:left="1418" w:header="709" w:footer="709" w:gutter="0"/>
          <w:cols w:space="708"/>
          <w:docGrid w:linePitch="360"/>
        </w:sectPr>
      </w:pPr>
    </w:p>
    <w:p w14:paraId="56DA1268" w14:textId="4F685F0E" w:rsidR="002D5B2C" w:rsidRPr="002735A4" w:rsidRDefault="0076606C" w:rsidP="00E5381E">
      <w:pPr>
        <w:pStyle w:val="Heading1"/>
        <w:numPr>
          <w:ilvl w:val="0"/>
          <w:numId w:val="15"/>
        </w:numPr>
        <w:jc w:val="center"/>
        <w:rPr>
          <w:sz w:val="28"/>
          <w:szCs w:val="28"/>
        </w:rPr>
      </w:pPr>
      <w:bookmarkStart w:id="59" w:name="_Toc375826014"/>
      <w:bookmarkStart w:id="60" w:name="_Toc389030821"/>
      <w:bookmarkStart w:id="61" w:name="_Toc449432073"/>
      <w:r>
        <w:rPr>
          <w:sz w:val="28"/>
          <w:szCs w:val="28"/>
        </w:rPr>
        <w:lastRenderedPageBreak/>
        <w:t xml:space="preserve">A) </w:t>
      </w:r>
      <w:r w:rsidR="002D5B2C" w:rsidRPr="002735A4">
        <w:rPr>
          <w:sz w:val="28"/>
          <w:szCs w:val="28"/>
        </w:rPr>
        <w:t>ОБРАЗАЦ ПОНУДЕ</w:t>
      </w:r>
      <w:bookmarkEnd w:id="59"/>
      <w:bookmarkEnd w:id="60"/>
      <w:bookmarkEnd w:id="61"/>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122846" w14:paraId="1DDB5F07" w14:textId="77777777" w:rsidTr="00300477">
        <w:trPr>
          <w:trHeight w:val="229"/>
        </w:trPr>
        <w:tc>
          <w:tcPr>
            <w:tcW w:w="5245" w:type="dxa"/>
            <w:tcBorders>
              <w:right w:val="single" w:sz="4" w:space="0" w:color="auto"/>
            </w:tcBorders>
            <w:vAlign w:val="center"/>
          </w:tcPr>
          <w:p w14:paraId="4A4FE7A0" w14:textId="77777777" w:rsidR="005E2923" w:rsidRPr="00122846" w:rsidRDefault="005E2923" w:rsidP="005E2923">
            <w:pPr>
              <w:jc w:val="right"/>
              <w:rPr>
                <w:noProof/>
              </w:rPr>
            </w:pPr>
            <w:r w:rsidRPr="00122846">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76110FB1" w:rsidR="005E2923" w:rsidRPr="00122846" w:rsidRDefault="0008217A" w:rsidP="0008217A">
            <w:pPr>
              <w:rPr>
                <w:b/>
                <w:noProof/>
                <w:lang w:val="sr-Cyrl-RS"/>
              </w:rPr>
            </w:pPr>
            <w:r w:rsidRPr="00122846">
              <w:rPr>
                <w:bCs/>
                <w:lang w:val="sr-Cyrl-RS"/>
              </w:rPr>
              <w:t>74-16-M</w:t>
            </w:r>
            <w:r w:rsidRPr="00122846">
              <w:rPr>
                <w:noProof/>
              </w:rPr>
              <w:t xml:space="preserve"> – </w:t>
            </w:r>
            <w:r w:rsidRPr="00122846">
              <w:rPr>
                <w:noProof/>
                <w:lang w:val="sr-Cyrl-RS"/>
              </w:rPr>
              <w:t>Делови за рачунаре, ЛАН и ТТ инсталације</w:t>
            </w:r>
            <w:r w:rsidRPr="00122846">
              <w:rPr>
                <w:noProof/>
              </w:rPr>
              <w:t xml:space="preserve">; </w:t>
            </w:r>
            <w:r w:rsidRPr="00AB0D88">
              <w:rPr>
                <w:b/>
                <w:noProof/>
                <w:lang w:val="sr-Cyrl-RS"/>
              </w:rPr>
              <w:t>партија 1</w:t>
            </w:r>
            <w:r w:rsidR="00D16D20" w:rsidRPr="00AB0D88">
              <w:rPr>
                <w:b/>
                <w:noProof/>
                <w:lang w:val="sr-Cyrl-RS"/>
              </w:rPr>
              <w:t xml:space="preserve"> - </w:t>
            </w:r>
            <w:r w:rsidR="00D16D20" w:rsidRPr="00AB0D88">
              <w:rPr>
                <w:b/>
                <w:noProof/>
              </w:rPr>
              <w:t>Делови за рачунаре</w:t>
            </w:r>
          </w:p>
        </w:tc>
      </w:tr>
      <w:tr w:rsidR="005E2923" w:rsidRPr="00122846" w14:paraId="09CB08C9" w14:textId="77777777" w:rsidTr="005E2923">
        <w:tc>
          <w:tcPr>
            <w:tcW w:w="5245" w:type="dxa"/>
          </w:tcPr>
          <w:p w14:paraId="03D94306" w14:textId="77777777" w:rsidR="005E2923" w:rsidRPr="00122846" w:rsidRDefault="005E2923" w:rsidP="005E2923">
            <w:pPr>
              <w:jc w:val="right"/>
              <w:rPr>
                <w:noProof/>
              </w:rPr>
            </w:pPr>
            <w:r w:rsidRPr="00122846">
              <w:rPr>
                <w:noProof/>
              </w:rPr>
              <w:t>Број понуде</w:t>
            </w:r>
          </w:p>
        </w:tc>
        <w:tc>
          <w:tcPr>
            <w:tcW w:w="3402" w:type="dxa"/>
            <w:gridSpan w:val="2"/>
            <w:tcBorders>
              <w:top w:val="inset" w:sz="6" w:space="0" w:color="auto"/>
            </w:tcBorders>
          </w:tcPr>
          <w:p w14:paraId="40ECE87D" w14:textId="77777777" w:rsidR="005E2923" w:rsidRPr="00122846" w:rsidRDefault="005E2923" w:rsidP="005E2923">
            <w:pPr>
              <w:jc w:val="right"/>
              <w:rPr>
                <w:noProof/>
              </w:rPr>
            </w:pPr>
          </w:p>
        </w:tc>
        <w:tc>
          <w:tcPr>
            <w:tcW w:w="2977" w:type="dxa"/>
            <w:tcBorders>
              <w:top w:val="inset" w:sz="6" w:space="0" w:color="auto"/>
            </w:tcBorders>
          </w:tcPr>
          <w:p w14:paraId="5B9FDCCC" w14:textId="77777777" w:rsidR="005E2923" w:rsidRPr="00122846" w:rsidRDefault="005E2923" w:rsidP="005E2923">
            <w:pPr>
              <w:jc w:val="right"/>
              <w:rPr>
                <w:noProof/>
              </w:rPr>
            </w:pPr>
            <w:r w:rsidRPr="00122846">
              <w:rPr>
                <w:noProof/>
              </w:rPr>
              <w:t>Датум понуде</w:t>
            </w:r>
          </w:p>
        </w:tc>
        <w:tc>
          <w:tcPr>
            <w:tcW w:w="3686" w:type="dxa"/>
            <w:gridSpan w:val="2"/>
            <w:tcBorders>
              <w:top w:val="inset" w:sz="6" w:space="0" w:color="auto"/>
            </w:tcBorders>
          </w:tcPr>
          <w:p w14:paraId="1EE672B3" w14:textId="77777777" w:rsidR="005E2923" w:rsidRPr="00122846" w:rsidRDefault="005E2923" w:rsidP="005E2923">
            <w:pPr>
              <w:jc w:val="right"/>
              <w:rPr>
                <w:b/>
                <w:noProof/>
              </w:rPr>
            </w:pPr>
          </w:p>
        </w:tc>
      </w:tr>
      <w:tr w:rsidR="005E2923" w:rsidRPr="00122846" w14:paraId="6017A3BB" w14:textId="77777777" w:rsidTr="005E2923">
        <w:tc>
          <w:tcPr>
            <w:tcW w:w="15310" w:type="dxa"/>
            <w:gridSpan w:val="6"/>
          </w:tcPr>
          <w:p w14:paraId="4D1CACA2" w14:textId="77777777" w:rsidR="005E2923" w:rsidRPr="00122846" w:rsidRDefault="005E2923" w:rsidP="005E2923">
            <w:pPr>
              <w:jc w:val="center"/>
              <w:rPr>
                <w:b/>
                <w:noProof/>
              </w:rPr>
            </w:pPr>
            <w:r w:rsidRPr="00122846">
              <w:rPr>
                <w:b/>
                <w:noProof/>
              </w:rPr>
              <w:br w:type="page"/>
              <w:t>Општи подаци о понуђачу</w:t>
            </w:r>
          </w:p>
        </w:tc>
      </w:tr>
      <w:tr w:rsidR="005E2923" w:rsidRPr="00122846" w14:paraId="50F6061E" w14:textId="77777777" w:rsidTr="00EB6B00">
        <w:tc>
          <w:tcPr>
            <w:tcW w:w="5245" w:type="dxa"/>
            <w:vAlign w:val="center"/>
          </w:tcPr>
          <w:p w14:paraId="05F137D2" w14:textId="77777777" w:rsidR="005E2923" w:rsidRPr="00122846" w:rsidRDefault="005E2923" w:rsidP="00EB6B00">
            <w:pPr>
              <w:rPr>
                <w:b/>
                <w:noProof/>
              </w:rPr>
            </w:pPr>
            <w:r w:rsidRPr="00122846">
              <w:rPr>
                <w:noProof/>
              </w:rPr>
              <w:t>Пословно име или скраћени назив из одговарајућег регистра</w:t>
            </w:r>
          </w:p>
        </w:tc>
        <w:tc>
          <w:tcPr>
            <w:tcW w:w="10065" w:type="dxa"/>
            <w:gridSpan w:val="5"/>
          </w:tcPr>
          <w:p w14:paraId="11F72292" w14:textId="77777777" w:rsidR="005E2923" w:rsidRPr="00122846" w:rsidRDefault="005E2923" w:rsidP="005E2923">
            <w:pPr>
              <w:rPr>
                <w:b/>
                <w:noProof/>
              </w:rPr>
            </w:pPr>
          </w:p>
        </w:tc>
      </w:tr>
      <w:tr w:rsidR="005E2923" w:rsidRPr="00122846" w14:paraId="6304B40C" w14:textId="77777777" w:rsidTr="00EB6B00">
        <w:tc>
          <w:tcPr>
            <w:tcW w:w="5245" w:type="dxa"/>
            <w:vAlign w:val="center"/>
          </w:tcPr>
          <w:p w14:paraId="095586E4" w14:textId="77777777" w:rsidR="005E2923" w:rsidRPr="00122846" w:rsidRDefault="005E2923" w:rsidP="00EB6B00">
            <w:pPr>
              <w:rPr>
                <w:b/>
                <w:noProof/>
              </w:rPr>
            </w:pPr>
            <w:r w:rsidRPr="00122846">
              <w:rPr>
                <w:noProof/>
              </w:rPr>
              <w:t>Адреса седишта</w:t>
            </w:r>
          </w:p>
        </w:tc>
        <w:tc>
          <w:tcPr>
            <w:tcW w:w="10065" w:type="dxa"/>
            <w:gridSpan w:val="5"/>
          </w:tcPr>
          <w:p w14:paraId="31249213" w14:textId="77777777" w:rsidR="005E2923" w:rsidRPr="00122846" w:rsidRDefault="005E2923" w:rsidP="005E2923">
            <w:pPr>
              <w:rPr>
                <w:b/>
                <w:noProof/>
              </w:rPr>
            </w:pPr>
          </w:p>
        </w:tc>
      </w:tr>
      <w:tr w:rsidR="005E2923" w:rsidRPr="00122846" w14:paraId="3C27E7D5" w14:textId="77777777" w:rsidTr="00EB6B00">
        <w:tc>
          <w:tcPr>
            <w:tcW w:w="5245" w:type="dxa"/>
            <w:vAlign w:val="center"/>
          </w:tcPr>
          <w:p w14:paraId="467C25B2" w14:textId="77777777" w:rsidR="005E2923" w:rsidRPr="00122846" w:rsidRDefault="005E2923" w:rsidP="00EB6B00">
            <w:pPr>
              <w:rPr>
                <w:noProof/>
              </w:rPr>
            </w:pPr>
            <w:r w:rsidRPr="00122846">
              <w:rPr>
                <w:noProof/>
              </w:rPr>
              <w:t>Име особе за контакт</w:t>
            </w:r>
          </w:p>
        </w:tc>
        <w:tc>
          <w:tcPr>
            <w:tcW w:w="3402" w:type="dxa"/>
            <w:gridSpan w:val="2"/>
          </w:tcPr>
          <w:p w14:paraId="23BF08BD" w14:textId="77777777" w:rsidR="005E2923" w:rsidRPr="00122846" w:rsidRDefault="005E2923" w:rsidP="005E2923">
            <w:pPr>
              <w:rPr>
                <w:b/>
                <w:noProof/>
              </w:rPr>
            </w:pPr>
          </w:p>
        </w:tc>
        <w:tc>
          <w:tcPr>
            <w:tcW w:w="3508" w:type="dxa"/>
            <w:gridSpan w:val="2"/>
            <w:vAlign w:val="center"/>
          </w:tcPr>
          <w:p w14:paraId="72BF03CA" w14:textId="77777777" w:rsidR="005E2923" w:rsidRPr="00122846" w:rsidRDefault="005E2923" w:rsidP="00EB6B00">
            <w:pPr>
              <w:jc w:val="right"/>
              <w:rPr>
                <w:b/>
                <w:noProof/>
              </w:rPr>
            </w:pPr>
            <w:r w:rsidRPr="00122846">
              <w:rPr>
                <w:noProof/>
              </w:rPr>
              <w:t xml:space="preserve">Матични број </w:t>
            </w:r>
          </w:p>
        </w:tc>
        <w:tc>
          <w:tcPr>
            <w:tcW w:w="3155" w:type="dxa"/>
          </w:tcPr>
          <w:p w14:paraId="25014103" w14:textId="77777777" w:rsidR="005E2923" w:rsidRPr="00122846" w:rsidRDefault="005E2923" w:rsidP="005E2923">
            <w:pPr>
              <w:jc w:val="right"/>
              <w:rPr>
                <w:b/>
                <w:noProof/>
              </w:rPr>
            </w:pPr>
          </w:p>
        </w:tc>
      </w:tr>
      <w:tr w:rsidR="005E2923" w:rsidRPr="00122846" w14:paraId="60AEFCF5" w14:textId="77777777" w:rsidTr="00EB6B00">
        <w:tc>
          <w:tcPr>
            <w:tcW w:w="5245" w:type="dxa"/>
            <w:vAlign w:val="center"/>
          </w:tcPr>
          <w:p w14:paraId="61F5A4C1" w14:textId="77777777" w:rsidR="005E2923" w:rsidRPr="00122846" w:rsidRDefault="005E2923" w:rsidP="00EB6B00">
            <w:pPr>
              <w:rPr>
                <w:b/>
                <w:noProof/>
              </w:rPr>
            </w:pPr>
            <w:r w:rsidRPr="00122846">
              <w:rPr>
                <w:noProof/>
              </w:rPr>
              <w:t>Телефон/факс</w:t>
            </w:r>
          </w:p>
        </w:tc>
        <w:tc>
          <w:tcPr>
            <w:tcW w:w="3402" w:type="dxa"/>
            <w:gridSpan w:val="2"/>
          </w:tcPr>
          <w:p w14:paraId="27BE59CE" w14:textId="77777777" w:rsidR="005E2923" w:rsidRPr="00122846" w:rsidRDefault="005E2923" w:rsidP="005E2923">
            <w:pPr>
              <w:rPr>
                <w:b/>
                <w:noProof/>
              </w:rPr>
            </w:pPr>
          </w:p>
        </w:tc>
        <w:tc>
          <w:tcPr>
            <w:tcW w:w="3508" w:type="dxa"/>
            <w:gridSpan w:val="2"/>
            <w:vAlign w:val="center"/>
          </w:tcPr>
          <w:p w14:paraId="4C87F792" w14:textId="77777777" w:rsidR="005E2923" w:rsidRPr="00122846" w:rsidRDefault="005E2923" w:rsidP="00EB6B00">
            <w:pPr>
              <w:jc w:val="right"/>
              <w:rPr>
                <w:b/>
                <w:noProof/>
              </w:rPr>
            </w:pPr>
            <w:r w:rsidRPr="00122846">
              <w:rPr>
                <w:noProof/>
              </w:rPr>
              <w:t>Порески идентификациони број</w:t>
            </w:r>
          </w:p>
        </w:tc>
        <w:tc>
          <w:tcPr>
            <w:tcW w:w="3155" w:type="dxa"/>
          </w:tcPr>
          <w:p w14:paraId="17317DAC" w14:textId="77777777" w:rsidR="005E2923" w:rsidRPr="00122846" w:rsidRDefault="005E2923" w:rsidP="005E2923">
            <w:pPr>
              <w:jc w:val="right"/>
              <w:rPr>
                <w:b/>
                <w:noProof/>
              </w:rPr>
            </w:pPr>
          </w:p>
        </w:tc>
      </w:tr>
      <w:tr w:rsidR="005E2923" w:rsidRPr="00122846" w14:paraId="29C44B3B" w14:textId="77777777" w:rsidTr="00EB6B00">
        <w:tc>
          <w:tcPr>
            <w:tcW w:w="5245" w:type="dxa"/>
            <w:vAlign w:val="center"/>
          </w:tcPr>
          <w:p w14:paraId="342B3C2A" w14:textId="77777777" w:rsidR="005E2923" w:rsidRPr="00122846" w:rsidRDefault="005E2923" w:rsidP="00EB6B00">
            <w:pPr>
              <w:rPr>
                <w:b/>
                <w:noProof/>
              </w:rPr>
            </w:pPr>
            <w:r w:rsidRPr="00122846">
              <w:rPr>
                <w:noProof/>
              </w:rPr>
              <w:t>Е-маил</w:t>
            </w:r>
          </w:p>
        </w:tc>
        <w:tc>
          <w:tcPr>
            <w:tcW w:w="3402" w:type="dxa"/>
            <w:gridSpan w:val="2"/>
          </w:tcPr>
          <w:p w14:paraId="79AFE614" w14:textId="77777777" w:rsidR="005E2923" w:rsidRPr="00122846" w:rsidRDefault="005E2923" w:rsidP="005E2923">
            <w:pPr>
              <w:rPr>
                <w:b/>
                <w:noProof/>
              </w:rPr>
            </w:pPr>
          </w:p>
        </w:tc>
        <w:tc>
          <w:tcPr>
            <w:tcW w:w="3508" w:type="dxa"/>
            <w:gridSpan w:val="2"/>
            <w:vAlign w:val="center"/>
          </w:tcPr>
          <w:p w14:paraId="6C1A90C3" w14:textId="77777777" w:rsidR="005E2923" w:rsidRPr="00122846" w:rsidRDefault="005E2923" w:rsidP="00EB6B00">
            <w:pPr>
              <w:jc w:val="right"/>
              <w:rPr>
                <w:noProof/>
              </w:rPr>
            </w:pPr>
            <w:r w:rsidRPr="00122846">
              <w:rPr>
                <w:noProof/>
              </w:rPr>
              <w:t>Регистарски број</w:t>
            </w:r>
          </w:p>
        </w:tc>
        <w:tc>
          <w:tcPr>
            <w:tcW w:w="3155" w:type="dxa"/>
          </w:tcPr>
          <w:p w14:paraId="523080A6" w14:textId="77777777" w:rsidR="005E2923" w:rsidRPr="00122846" w:rsidRDefault="005E2923" w:rsidP="005E2923">
            <w:pPr>
              <w:jc w:val="right"/>
              <w:rPr>
                <w:b/>
                <w:noProof/>
              </w:rPr>
            </w:pPr>
          </w:p>
        </w:tc>
      </w:tr>
      <w:tr w:rsidR="005E2923" w:rsidRPr="00122846" w14:paraId="07F28BEE" w14:textId="77777777" w:rsidTr="00EB6B00">
        <w:tc>
          <w:tcPr>
            <w:tcW w:w="5245" w:type="dxa"/>
            <w:vAlign w:val="center"/>
          </w:tcPr>
          <w:p w14:paraId="6A86D1A0" w14:textId="77777777" w:rsidR="005E2923" w:rsidRPr="00122846" w:rsidRDefault="005E2923" w:rsidP="00EB6B00">
            <w:pPr>
              <w:rPr>
                <w:noProof/>
              </w:rPr>
            </w:pPr>
            <w:r w:rsidRPr="00122846">
              <w:rPr>
                <w:noProof/>
              </w:rPr>
              <w:t>Овлашћено лице, које ће потписати Уговор</w:t>
            </w:r>
          </w:p>
        </w:tc>
        <w:tc>
          <w:tcPr>
            <w:tcW w:w="3402" w:type="dxa"/>
            <w:gridSpan w:val="2"/>
          </w:tcPr>
          <w:p w14:paraId="5124D3FF" w14:textId="77777777" w:rsidR="005E2923" w:rsidRPr="00122846" w:rsidRDefault="005E2923" w:rsidP="005E2923">
            <w:pPr>
              <w:rPr>
                <w:b/>
                <w:noProof/>
              </w:rPr>
            </w:pPr>
          </w:p>
        </w:tc>
        <w:tc>
          <w:tcPr>
            <w:tcW w:w="3508" w:type="dxa"/>
            <w:gridSpan w:val="2"/>
            <w:vAlign w:val="center"/>
          </w:tcPr>
          <w:p w14:paraId="0CE5B48F" w14:textId="77777777" w:rsidR="005E2923" w:rsidRPr="00122846" w:rsidRDefault="000A517E" w:rsidP="00EB6B00">
            <w:pPr>
              <w:jc w:val="right"/>
              <w:rPr>
                <w:noProof/>
              </w:rPr>
            </w:pPr>
            <w:r w:rsidRPr="00122846">
              <w:rPr>
                <w:noProof/>
              </w:rPr>
              <w:t>Шифра делатности</w:t>
            </w:r>
          </w:p>
        </w:tc>
        <w:tc>
          <w:tcPr>
            <w:tcW w:w="3155" w:type="dxa"/>
          </w:tcPr>
          <w:p w14:paraId="634C7A09" w14:textId="77777777" w:rsidR="005E2923" w:rsidRPr="00122846"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A47D6FC" w:rsidR="00223DF2" w:rsidRPr="00122846" w:rsidRDefault="00223DF2" w:rsidP="00122846">
            <w:pPr>
              <w:rPr>
                <w:b/>
                <w:noProof/>
              </w:rPr>
            </w:pPr>
            <w:r w:rsidRPr="00122846">
              <w:rPr>
                <w:b/>
                <w:noProof/>
              </w:rPr>
              <w:br w:type="page"/>
            </w:r>
            <w:r w:rsidRPr="00122846">
              <w:rPr>
                <w:noProof/>
              </w:rPr>
              <w:t xml:space="preserve">Рок важења понуде изражен у броју дана од дана отварања понуда, који не може бити краћи </w:t>
            </w:r>
            <w:r w:rsidR="00122846" w:rsidRPr="00122846">
              <w:rPr>
                <w:noProof/>
              </w:rPr>
              <w:t xml:space="preserve">од 60 </w:t>
            </w:r>
            <w:r w:rsidRPr="00122846">
              <w:rPr>
                <w:noProof/>
              </w:rPr>
              <w:t>дана</w:t>
            </w:r>
          </w:p>
        </w:tc>
        <w:tc>
          <w:tcPr>
            <w:tcW w:w="3402" w:type="dxa"/>
            <w:gridSpan w:val="2"/>
            <w:vMerge w:val="restart"/>
          </w:tcPr>
          <w:p w14:paraId="2E705FE9" w14:textId="77777777" w:rsidR="00223DF2" w:rsidRPr="00122846"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sidRPr="00122846">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122846" w:rsidRPr="00122846" w14:paraId="66663673" w14:textId="77777777" w:rsidTr="005E2923">
        <w:trPr>
          <w:trHeight w:val="293"/>
        </w:trPr>
        <w:tc>
          <w:tcPr>
            <w:tcW w:w="5245" w:type="dxa"/>
          </w:tcPr>
          <w:p w14:paraId="0D98DFFC" w14:textId="16A7C571" w:rsidR="00122846" w:rsidRPr="00122846" w:rsidRDefault="00122846" w:rsidP="00122846">
            <w:pPr>
              <w:rPr>
                <w:noProof/>
              </w:rPr>
            </w:pPr>
            <w:r w:rsidRPr="00122846">
              <w:rPr>
                <w:noProof/>
              </w:rPr>
              <w:t>Начин и услови плаћања</w:t>
            </w:r>
          </w:p>
        </w:tc>
        <w:tc>
          <w:tcPr>
            <w:tcW w:w="10065" w:type="dxa"/>
            <w:gridSpan w:val="5"/>
          </w:tcPr>
          <w:p w14:paraId="3CD58543" w14:textId="77777777" w:rsidR="00122846" w:rsidRPr="00122846" w:rsidRDefault="00122846" w:rsidP="00122846">
            <w:pPr>
              <w:rPr>
                <w:b/>
                <w:noProof/>
              </w:rPr>
            </w:pPr>
          </w:p>
        </w:tc>
      </w:tr>
      <w:tr w:rsidR="00122846" w:rsidRPr="00AE1407" w14:paraId="64B38918" w14:textId="77777777" w:rsidTr="005E2923">
        <w:trPr>
          <w:trHeight w:val="283"/>
        </w:trPr>
        <w:tc>
          <w:tcPr>
            <w:tcW w:w="5245" w:type="dxa"/>
          </w:tcPr>
          <w:p w14:paraId="7A43D52E" w14:textId="7F576E77" w:rsidR="00122846" w:rsidRPr="00122846" w:rsidRDefault="00122846" w:rsidP="00122846">
            <w:pPr>
              <w:rPr>
                <w:noProof/>
              </w:rPr>
            </w:pPr>
            <w:r w:rsidRPr="00122846">
              <w:rPr>
                <w:noProof/>
              </w:rPr>
              <w:t>Гаран</w:t>
            </w:r>
            <w:r w:rsidRPr="00122846">
              <w:rPr>
                <w:noProof/>
                <w:lang w:val="sr-Cyrl-RS"/>
              </w:rPr>
              <w:t>тни рок</w:t>
            </w:r>
          </w:p>
        </w:tc>
        <w:tc>
          <w:tcPr>
            <w:tcW w:w="10065" w:type="dxa"/>
            <w:gridSpan w:val="5"/>
          </w:tcPr>
          <w:p w14:paraId="17564C23" w14:textId="77777777" w:rsidR="00122846" w:rsidRPr="00AE1407" w:rsidRDefault="00122846" w:rsidP="00122846">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29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90"/>
        <w:gridCol w:w="5954"/>
        <w:gridCol w:w="567"/>
        <w:gridCol w:w="567"/>
        <w:gridCol w:w="1984"/>
        <w:gridCol w:w="993"/>
        <w:gridCol w:w="2126"/>
        <w:gridCol w:w="2410"/>
      </w:tblGrid>
      <w:tr w:rsidR="00C03881" w:rsidRPr="00CB505A" w14:paraId="4A5CB15D" w14:textId="77777777" w:rsidTr="00CB505A">
        <w:trPr>
          <w:trHeight w:val="262"/>
        </w:trPr>
        <w:tc>
          <w:tcPr>
            <w:tcW w:w="690" w:type="dxa"/>
            <w:vAlign w:val="center"/>
          </w:tcPr>
          <w:p w14:paraId="6746E807" w14:textId="47EE3B74" w:rsidR="00C03881" w:rsidRPr="00CB505A" w:rsidRDefault="00C03881" w:rsidP="00831CAE">
            <w:pPr>
              <w:autoSpaceDE w:val="0"/>
              <w:autoSpaceDN w:val="0"/>
              <w:adjustRightInd w:val="0"/>
              <w:jc w:val="center"/>
              <w:rPr>
                <w:noProof/>
                <w:lang w:val="en-US"/>
              </w:rPr>
            </w:pPr>
            <w:r w:rsidRPr="00CB505A">
              <w:rPr>
                <w:noProof/>
              </w:rPr>
              <w:lastRenderedPageBreak/>
              <w:t>Р.БР</w:t>
            </w:r>
          </w:p>
        </w:tc>
        <w:tc>
          <w:tcPr>
            <w:tcW w:w="5954" w:type="dxa"/>
            <w:vAlign w:val="center"/>
          </w:tcPr>
          <w:p w14:paraId="2640501A" w14:textId="3A2C376A" w:rsidR="00F04B6E" w:rsidRPr="00CB505A" w:rsidRDefault="00C03881" w:rsidP="005E0A58">
            <w:pPr>
              <w:autoSpaceDE w:val="0"/>
              <w:autoSpaceDN w:val="0"/>
              <w:adjustRightInd w:val="0"/>
              <w:jc w:val="center"/>
              <w:rPr>
                <w:noProof/>
                <w:lang w:val="en-US"/>
              </w:rPr>
            </w:pPr>
            <w:r w:rsidRPr="00CB505A">
              <w:rPr>
                <w:noProof/>
                <w:lang w:val="en-US"/>
              </w:rPr>
              <w:t>Назив</w:t>
            </w:r>
          </w:p>
        </w:tc>
        <w:tc>
          <w:tcPr>
            <w:tcW w:w="567" w:type="dxa"/>
            <w:vAlign w:val="center"/>
          </w:tcPr>
          <w:p w14:paraId="0C4DBD15" w14:textId="586DAAD2" w:rsidR="00C03881" w:rsidRPr="00CB505A" w:rsidRDefault="00C03881" w:rsidP="00CB505A">
            <w:pPr>
              <w:autoSpaceDE w:val="0"/>
              <w:autoSpaceDN w:val="0"/>
              <w:adjustRightInd w:val="0"/>
              <w:jc w:val="center"/>
              <w:rPr>
                <w:noProof/>
                <w:lang w:val="en-US"/>
              </w:rPr>
            </w:pPr>
            <w:r w:rsidRPr="00CB505A">
              <w:rPr>
                <w:noProof/>
                <w:lang w:val="en-US"/>
              </w:rPr>
              <w:t>Јед</w:t>
            </w:r>
            <w:r w:rsidR="00CB505A">
              <w:rPr>
                <w:noProof/>
                <w:lang w:val="sr-Cyrl-RS"/>
              </w:rPr>
              <w:t>.</w:t>
            </w:r>
            <w:r w:rsidRPr="00CB505A">
              <w:rPr>
                <w:noProof/>
                <w:lang w:val="en-US"/>
              </w:rPr>
              <w:t xml:space="preserve"> мере</w:t>
            </w:r>
          </w:p>
        </w:tc>
        <w:tc>
          <w:tcPr>
            <w:tcW w:w="567" w:type="dxa"/>
            <w:vAlign w:val="center"/>
          </w:tcPr>
          <w:p w14:paraId="1D5B749F" w14:textId="16367263" w:rsidR="00C03881" w:rsidRPr="00CB505A" w:rsidRDefault="00C03881" w:rsidP="002E5372">
            <w:pPr>
              <w:autoSpaceDE w:val="0"/>
              <w:autoSpaceDN w:val="0"/>
              <w:adjustRightInd w:val="0"/>
              <w:jc w:val="center"/>
              <w:rPr>
                <w:noProof/>
                <w:lang w:val="en-US"/>
              </w:rPr>
            </w:pPr>
            <w:r w:rsidRPr="00CB505A">
              <w:rPr>
                <w:noProof/>
                <w:lang w:val="en-US"/>
              </w:rPr>
              <w:t>Кол</w:t>
            </w:r>
            <w:r w:rsidR="002E5372" w:rsidRPr="00CB505A">
              <w:rPr>
                <w:noProof/>
                <w:lang w:val="en-US"/>
              </w:rPr>
              <w:t>.</w:t>
            </w:r>
          </w:p>
        </w:tc>
        <w:tc>
          <w:tcPr>
            <w:tcW w:w="1984" w:type="dxa"/>
            <w:vAlign w:val="center"/>
          </w:tcPr>
          <w:p w14:paraId="5895AEC2" w14:textId="77777777" w:rsidR="00C03881" w:rsidRPr="00CB505A" w:rsidRDefault="00C03881" w:rsidP="00831CAE">
            <w:pPr>
              <w:autoSpaceDE w:val="0"/>
              <w:autoSpaceDN w:val="0"/>
              <w:adjustRightInd w:val="0"/>
              <w:jc w:val="center"/>
              <w:rPr>
                <w:noProof/>
                <w:lang w:val="en-US"/>
              </w:rPr>
            </w:pPr>
            <w:r w:rsidRPr="00CB505A">
              <w:rPr>
                <w:noProof/>
                <w:lang w:val="en-US"/>
              </w:rPr>
              <w:t>Јединична цена без ПДВ-а</w:t>
            </w:r>
          </w:p>
        </w:tc>
        <w:tc>
          <w:tcPr>
            <w:tcW w:w="993" w:type="dxa"/>
            <w:vAlign w:val="center"/>
          </w:tcPr>
          <w:p w14:paraId="015E2EC2" w14:textId="77777777" w:rsidR="00C03881" w:rsidRPr="00CB505A" w:rsidRDefault="00C03881" w:rsidP="00831CAE">
            <w:pPr>
              <w:pStyle w:val="BodyText"/>
              <w:jc w:val="center"/>
              <w:rPr>
                <w:noProof/>
                <w:szCs w:val="24"/>
              </w:rPr>
            </w:pPr>
            <w:r w:rsidRPr="00CB505A">
              <w:rPr>
                <w:noProof/>
                <w:szCs w:val="24"/>
              </w:rPr>
              <w:t>Стопа</w:t>
            </w:r>
          </w:p>
          <w:p w14:paraId="153479A2" w14:textId="77777777" w:rsidR="00C03881" w:rsidRPr="00CB505A" w:rsidRDefault="00C03881" w:rsidP="00831CAE">
            <w:pPr>
              <w:autoSpaceDE w:val="0"/>
              <w:autoSpaceDN w:val="0"/>
              <w:adjustRightInd w:val="0"/>
              <w:jc w:val="center"/>
              <w:rPr>
                <w:noProof/>
                <w:lang w:val="en-US"/>
              </w:rPr>
            </w:pPr>
            <w:r w:rsidRPr="00CB505A">
              <w:rPr>
                <w:noProof/>
              </w:rPr>
              <w:t>ПДВ-а</w:t>
            </w:r>
          </w:p>
        </w:tc>
        <w:tc>
          <w:tcPr>
            <w:tcW w:w="2126" w:type="dxa"/>
            <w:vAlign w:val="center"/>
          </w:tcPr>
          <w:p w14:paraId="192AF553" w14:textId="2FBA67DF" w:rsidR="00C03881" w:rsidRPr="00CB505A" w:rsidRDefault="002E5372" w:rsidP="00831CAE">
            <w:pPr>
              <w:autoSpaceDE w:val="0"/>
              <w:autoSpaceDN w:val="0"/>
              <w:adjustRightInd w:val="0"/>
              <w:jc w:val="center"/>
              <w:rPr>
                <w:noProof/>
                <w:lang w:val="sr-Cyrl-RS"/>
              </w:rPr>
            </w:pPr>
            <w:r w:rsidRPr="00CB505A">
              <w:rPr>
                <w:noProof/>
                <w:lang w:val="en-US"/>
              </w:rPr>
              <w:t xml:space="preserve">Јединична цена </w:t>
            </w:r>
            <w:r w:rsidRPr="00CB505A">
              <w:rPr>
                <w:noProof/>
                <w:lang w:val="sr-Cyrl-RS"/>
              </w:rPr>
              <w:t>са ПДВ-ом</w:t>
            </w:r>
          </w:p>
        </w:tc>
        <w:tc>
          <w:tcPr>
            <w:tcW w:w="2410" w:type="dxa"/>
            <w:vAlign w:val="center"/>
          </w:tcPr>
          <w:p w14:paraId="76A1CD3A" w14:textId="6EFCC5BA" w:rsidR="00563347" w:rsidRPr="00CB505A" w:rsidRDefault="00C03881" w:rsidP="005E0A58">
            <w:pPr>
              <w:autoSpaceDE w:val="0"/>
              <w:autoSpaceDN w:val="0"/>
              <w:adjustRightInd w:val="0"/>
              <w:jc w:val="center"/>
              <w:rPr>
                <w:noProof/>
              </w:rPr>
            </w:pPr>
            <w:r w:rsidRPr="00CB505A">
              <w:rPr>
                <w:noProof/>
              </w:rPr>
              <w:t>Произвођач</w:t>
            </w:r>
          </w:p>
        </w:tc>
      </w:tr>
      <w:tr w:rsidR="00C03881" w:rsidRPr="00CB505A" w14:paraId="6BCA0EDA" w14:textId="77777777" w:rsidTr="00CB505A">
        <w:trPr>
          <w:trHeight w:val="288"/>
        </w:trPr>
        <w:tc>
          <w:tcPr>
            <w:tcW w:w="690" w:type="dxa"/>
            <w:vAlign w:val="center"/>
          </w:tcPr>
          <w:p w14:paraId="610D06E3" w14:textId="77777777" w:rsidR="00C03881" w:rsidRPr="00CB505A" w:rsidRDefault="00C03881" w:rsidP="00831CAE">
            <w:pPr>
              <w:autoSpaceDE w:val="0"/>
              <w:autoSpaceDN w:val="0"/>
              <w:adjustRightInd w:val="0"/>
              <w:jc w:val="center"/>
              <w:rPr>
                <w:noProof/>
              </w:rPr>
            </w:pPr>
            <w:r w:rsidRPr="00CB505A">
              <w:rPr>
                <w:noProof/>
              </w:rPr>
              <w:t>1</w:t>
            </w:r>
          </w:p>
        </w:tc>
        <w:tc>
          <w:tcPr>
            <w:tcW w:w="5954" w:type="dxa"/>
            <w:vAlign w:val="center"/>
          </w:tcPr>
          <w:p w14:paraId="4BCE24F4" w14:textId="77777777" w:rsidR="00C03881" w:rsidRPr="00CB505A" w:rsidRDefault="00C03881" w:rsidP="00831CAE">
            <w:pPr>
              <w:autoSpaceDE w:val="0"/>
              <w:autoSpaceDN w:val="0"/>
              <w:adjustRightInd w:val="0"/>
              <w:jc w:val="center"/>
              <w:rPr>
                <w:noProof/>
                <w:lang w:val="en-US"/>
              </w:rPr>
            </w:pPr>
            <w:r w:rsidRPr="00CB505A">
              <w:rPr>
                <w:noProof/>
                <w:lang w:val="en-US"/>
              </w:rPr>
              <w:t>2</w:t>
            </w:r>
          </w:p>
        </w:tc>
        <w:tc>
          <w:tcPr>
            <w:tcW w:w="567" w:type="dxa"/>
            <w:vAlign w:val="center"/>
          </w:tcPr>
          <w:p w14:paraId="3E6C9376" w14:textId="77777777" w:rsidR="00C03881" w:rsidRPr="00CB505A" w:rsidRDefault="00C03881" w:rsidP="00831CAE">
            <w:pPr>
              <w:autoSpaceDE w:val="0"/>
              <w:autoSpaceDN w:val="0"/>
              <w:adjustRightInd w:val="0"/>
              <w:jc w:val="center"/>
              <w:rPr>
                <w:noProof/>
                <w:lang w:val="en-US"/>
              </w:rPr>
            </w:pPr>
            <w:r w:rsidRPr="00CB505A">
              <w:rPr>
                <w:noProof/>
                <w:lang w:val="en-US"/>
              </w:rPr>
              <w:t>3</w:t>
            </w:r>
          </w:p>
        </w:tc>
        <w:tc>
          <w:tcPr>
            <w:tcW w:w="567" w:type="dxa"/>
            <w:vAlign w:val="center"/>
          </w:tcPr>
          <w:p w14:paraId="6661E224" w14:textId="77777777" w:rsidR="00C03881" w:rsidRPr="00CB505A" w:rsidRDefault="00C03881" w:rsidP="00831CAE">
            <w:pPr>
              <w:autoSpaceDE w:val="0"/>
              <w:autoSpaceDN w:val="0"/>
              <w:adjustRightInd w:val="0"/>
              <w:jc w:val="center"/>
              <w:rPr>
                <w:noProof/>
                <w:lang w:val="en-US"/>
              </w:rPr>
            </w:pPr>
            <w:r w:rsidRPr="00CB505A">
              <w:rPr>
                <w:noProof/>
                <w:lang w:val="en-US"/>
              </w:rPr>
              <w:t>4</w:t>
            </w:r>
          </w:p>
        </w:tc>
        <w:tc>
          <w:tcPr>
            <w:tcW w:w="1984" w:type="dxa"/>
            <w:vAlign w:val="center"/>
          </w:tcPr>
          <w:p w14:paraId="542D7BD5" w14:textId="77777777" w:rsidR="00C03881" w:rsidRPr="00CB505A" w:rsidRDefault="00C03881" w:rsidP="00831CAE">
            <w:pPr>
              <w:autoSpaceDE w:val="0"/>
              <w:autoSpaceDN w:val="0"/>
              <w:adjustRightInd w:val="0"/>
              <w:jc w:val="center"/>
              <w:rPr>
                <w:noProof/>
                <w:lang w:val="en-US"/>
              </w:rPr>
            </w:pPr>
            <w:r w:rsidRPr="00CB505A">
              <w:rPr>
                <w:noProof/>
                <w:lang w:val="en-US"/>
              </w:rPr>
              <w:t>5</w:t>
            </w:r>
          </w:p>
        </w:tc>
        <w:tc>
          <w:tcPr>
            <w:tcW w:w="993" w:type="dxa"/>
            <w:vAlign w:val="center"/>
          </w:tcPr>
          <w:p w14:paraId="6FF484C6" w14:textId="77777777" w:rsidR="00C03881" w:rsidRPr="00CB505A" w:rsidRDefault="00C03881" w:rsidP="00831CAE">
            <w:pPr>
              <w:autoSpaceDE w:val="0"/>
              <w:autoSpaceDN w:val="0"/>
              <w:adjustRightInd w:val="0"/>
              <w:jc w:val="center"/>
              <w:rPr>
                <w:noProof/>
                <w:lang w:val="en-US"/>
              </w:rPr>
            </w:pPr>
            <w:r w:rsidRPr="00CB505A">
              <w:rPr>
                <w:noProof/>
                <w:lang w:val="en-US"/>
              </w:rPr>
              <w:t>6</w:t>
            </w:r>
          </w:p>
        </w:tc>
        <w:tc>
          <w:tcPr>
            <w:tcW w:w="2126" w:type="dxa"/>
            <w:vAlign w:val="center"/>
          </w:tcPr>
          <w:p w14:paraId="12969D70" w14:textId="77777777" w:rsidR="00C03881" w:rsidRPr="00CB505A" w:rsidRDefault="00C03881" w:rsidP="00831CAE">
            <w:pPr>
              <w:autoSpaceDE w:val="0"/>
              <w:autoSpaceDN w:val="0"/>
              <w:adjustRightInd w:val="0"/>
              <w:jc w:val="center"/>
              <w:rPr>
                <w:noProof/>
                <w:lang w:val="en-US"/>
              </w:rPr>
            </w:pPr>
            <w:r w:rsidRPr="00CB505A">
              <w:rPr>
                <w:noProof/>
                <w:lang w:val="en-US"/>
              </w:rPr>
              <w:t>7</w:t>
            </w:r>
          </w:p>
        </w:tc>
        <w:tc>
          <w:tcPr>
            <w:tcW w:w="2410" w:type="dxa"/>
            <w:vAlign w:val="center"/>
          </w:tcPr>
          <w:p w14:paraId="37228EC1" w14:textId="77777777" w:rsidR="00C03881" w:rsidRPr="00CB505A" w:rsidRDefault="00C03881" w:rsidP="00831CAE">
            <w:pPr>
              <w:autoSpaceDE w:val="0"/>
              <w:autoSpaceDN w:val="0"/>
              <w:adjustRightInd w:val="0"/>
              <w:jc w:val="center"/>
              <w:rPr>
                <w:noProof/>
              </w:rPr>
            </w:pPr>
            <w:r w:rsidRPr="00CB505A">
              <w:rPr>
                <w:noProof/>
              </w:rPr>
              <w:t>8</w:t>
            </w:r>
          </w:p>
        </w:tc>
      </w:tr>
      <w:tr w:rsidR="00B01F1D" w:rsidRPr="00CB505A" w14:paraId="03A3B82E" w14:textId="77777777" w:rsidTr="00CB505A">
        <w:trPr>
          <w:trHeight w:val="113"/>
        </w:trPr>
        <w:tc>
          <w:tcPr>
            <w:tcW w:w="690" w:type="dxa"/>
            <w:vAlign w:val="center"/>
          </w:tcPr>
          <w:p w14:paraId="30767BED" w14:textId="35769C26" w:rsidR="00B01F1D" w:rsidRPr="00CB505A" w:rsidRDefault="00B01F1D" w:rsidP="00B01F1D">
            <w:pPr>
              <w:pStyle w:val="ListParagraph"/>
              <w:numPr>
                <w:ilvl w:val="0"/>
                <w:numId w:val="36"/>
              </w:numPr>
              <w:autoSpaceDE w:val="0"/>
              <w:autoSpaceDN w:val="0"/>
              <w:adjustRightInd w:val="0"/>
              <w:rPr>
                <w:noProof/>
                <w:lang w:val="en-US"/>
              </w:rPr>
            </w:pPr>
          </w:p>
        </w:tc>
        <w:tc>
          <w:tcPr>
            <w:tcW w:w="5954" w:type="dxa"/>
            <w:vAlign w:val="center"/>
          </w:tcPr>
          <w:p w14:paraId="4C7D04EB" w14:textId="2EB4CF14" w:rsidR="00B01F1D" w:rsidRPr="00CB505A" w:rsidRDefault="00B01F1D" w:rsidP="00110AFE">
            <w:pPr>
              <w:autoSpaceDE w:val="0"/>
              <w:autoSpaceDN w:val="0"/>
              <w:adjustRightInd w:val="0"/>
              <w:rPr>
                <w:noProof/>
                <w:lang w:val="en-US"/>
              </w:rPr>
            </w:pPr>
            <w:r w:rsidRPr="00CB505A">
              <w:t>KONDENZATORI, 470µf, 6.3v</w:t>
            </w:r>
          </w:p>
        </w:tc>
        <w:tc>
          <w:tcPr>
            <w:tcW w:w="567" w:type="dxa"/>
            <w:vAlign w:val="center"/>
          </w:tcPr>
          <w:p w14:paraId="733292B2" w14:textId="77777777" w:rsidR="00B01F1D" w:rsidRPr="00CB505A" w:rsidRDefault="00B01F1D" w:rsidP="00B01F1D">
            <w:pPr>
              <w:autoSpaceDE w:val="0"/>
              <w:autoSpaceDN w:val="0"/>
              <w:adjustRightInd w:val="0"/>
              <w:jc w:val="center"/>
              <w:rPr>
                <w:noProof/>
                <w:lang w:val="en-US"/>
              </w:rPr>
            </w:pPr>
            <w:r w:rsidRPr="00CB505A">
              <w:rPr>
                <w:noProof/>
                <w:lang w:val="en-US"/>
              </w:rPr>
              <w:t>ком</w:t>
            </w:r>
          </w:p>
        </w:tc>
        <w:tc>
          <w:tcPr>
            <w:tcW w:w="567" w:type="dxa"/>
            <w:vAlign w:val="center"/>
          </w:tcPr>
          <w:p w14:paraId="7632A302" w14:textId="5C589F5E" w:rsidR="00B01F1D" w:rsidRPr="00CB505A" w:rsidRDefault="002E5372" w:rsidP="002E5372">
            <w:pPr>
              <w:autoSpaceDE w:val="0"/>
              <w:autoSpaceDN w:val="0"/>
              <w:adjustRightInd w:val="0"/>
              <w:jc w:val="center"/>
              <w:rPr>
                <w:noProof/>
                <w:lang w:val="en-US"/>
              </w:rPr>
            </w:pPr>
            <w:r w:rsidRPr="00CB505A">
              <w:rPr>
                <w:noProof/>
                <w:lang w:val="en-US"/>
              </w:rPr>
              <w:t>1</w:t>
            </w:r>
          </w:p>
        </w:tc>
        <w:tc>
          <w:tcPr>
            <w:tcW w:w="1984" w:type="dxa"/>
          </w:tcPr>
          <w:p w14:paraId="0FA476BF" w14:textId="77777777" w:rsidR="00B01F1D" w:rsidRPr="00CB505A" w:rsidRDefault="00B01F1D" w:rsidP="00B01F1D">
            <w:pPr>
              <w:autoSpaceDE w:val="0"/>
              <w:autoSpaceDN w:val="0"/>
              <w:adjustRightInd w:val="0"/>
              <w:jc w:val="center"/>
              <w:rPr>
                <w:noProof/>
                <w:lang w:val="en-US"/>
              </w:rPr>
            </w:pPr>
          </w:p>
        </w:tc>
        <w:tc>
          <w:tcPr>
            <w:tcW w:w="993" w:type="dxa"/>
          </w:tcPr>
          <w:p w14:paraId="336C29F8" w14:textId="77777777" w:rsidR="00B01F1D" w:rsidRPr="00CB505A" w:rsidRDefault="00B01F1D" w:rsidP="00B01F1D">
            <w:pPr>
              <w:autoSpaceDE w:val="0"/>
              <w:autoSpaceDN w:val="0"/>
              <w:adjustRightInd w:val="0"/>
              <w:jc w:val="right"/>
              <w:rPr>
                <w:noProof/>
                <w:lang w:val="en-US"/>
              </w:rPr>
            </w:pPr>
          </w:p>
        </w:tc>
        <w:tc>
          <w:tcPr>
            <w:tcW w:w="2126" w:type="dxa"/>
          </w:tcPr>
          <w:p w14:paraId="5792EBDB" w14:textId="77777777" w:rsidR="00B01F1D" w:rsidRPr="00CB505A" w:rsidRDefault="00B01F1D" w:rsidP="00B01F1D">
            <w:pPr>
              <w:autoSpaceDE w:val="0"/>
              <w:autoSpaceDN w:val="0"/>
              <w:adjustRightInd w:val="0"/>
              <w:jc w:val="right"/>
              <w:rPr>
                <w:noProof/>
                <w:lang w:val="en-US"/>
              </w:rPr>
            </w:pPr>
          </w:p>
        </w:tc>
        <w:tc>
          <w:tcPr>
            <w:tcW w:w="2410" w:type="dxa"/>
          </w:tcPr>
          <w:p w14:paraId="3A6F0574" w14:textId="77777777" w:rsidR="00B01F1D" w:rsidRPr="00CB505A" w:rsidRDefault="00B01F1D" w:rsidP="00B01F1D">
            <w:pPr>
              <w:autoSpaceDE w:val="0"/>
              <w:autoSpaceDN w:val="0"/>
              <w:adjustRightInd w:val="0"/>
              <w:jc w:val="right"/>
              <w:rPr>
                <w:noProof/>
                <w:lang w:val="en-US"/>
              </w:rPr>
            </w:pPr>
          </w:p>
        </w:tc>
      </w:tr>
      <w:tr w:rsidR="002E5372" w:rsidRPr="00CB505A" w14:paraId="55192CF3" w14:textId="77777777" w:rsidTr="00CB505A">
        <w:trPr>
          <w:trHeight w:val="113"/>
        </w:trPr>
        <w:tc>
          <w:tcPr>
            <w:tcW w:w="690" w:type="dxa"/>
            <w:vAlign w:val="center"/>
          </w:tcPr>
          <w:p w14:paraId="3ADD7236" w14:textId="22514030" w:rsidR="002E5372" w:rsidRPr="00CB505A" w:rsidRDefault="002E5372" w:rsidP="002E5372">
            <w:pPr>
              <w:pStyle w:val="ListParagraph"/>
              <w:numPr>
                <w:ilvl w:val="0"/>
                <w:numId w:val="36"/>
              </w:numPr>
              <w:autoSpaceDE w:val="0"/>
              <w:autoSpaceDN w:val="0"/>
              <w:adjustRightInd w:val="0"/>
              <w:rPr>
                <w:noProof/>
                <w:lang w:val="en-US"/>
              </w:rPr>
            </w:pPr>
          </w:p>
        </w:tc>
        <w:tc>
          <w:tcPr>
            <w:tcW w:w="5954" w:type="dxa"/>
            <w:vAlign w:val="center"/>
          </w:tcPr>
          <w:p w14:paraId="5C734F9E" w14:textId="601224AC" w:rsidR="002E5372" w:rsidRPr="00CB505A" w:rsidRDefault="002E5372" w:rsidP="002E5372">
            <w:pPr>
              <w:autoSpaceDE w:val="0"/>
              <w:autoSpaceDN w:val="0"/>
              <w:adjustRightInd w:val="0"/>
              <w:rPr>
                <w:noProof/>
                <w:lang w:val="en-US"/>
              </w:rPr>
            </w:pPr>
            <w:r w:rsidRPr="00CB505A">
              <w:t>KONDENZATORI, 470µf, 16v</w:t>
            </w:r>
          </w:p>
        </w:tc>
        <w:tc>
          <w:tcPr>
            <w:tcW w:w="567" w:type="dxa"/>
            <w:vAlign w:val="center"/>
          </w:tcPr>
          <w:p w14:paraId="4EC23D9C"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vAlign w:val="center"/>
          </w:tcPr>
          <w:p w14:paraId="0CC26204" w14:textId="4987AD92"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Pr>
          <w:p w14:paraId="1836ECDA" w14:textId="77777777" w:rsidR="002E5372" w:rsidRPr="00CB505A" w:rsidRDefault="002E5372" w:rsidP="002E5372">
            <w:pPr>
              <w:autoSpaceDE w:val="0"/>
              <w:autoSpaceDN w:val="0"/>
              <w:adjustRightInd w:val="0"/>
              <w:jc w:val="center"/>
              <w:rPr>
                <w:noProof/>
                <w:lang w:val="en-US"/>
              </w:rPr>
            </w:pPr>
          </w:p>
        </w:tc>
        <w:tc>
          <w:tcPr>
            <w:tcW w:w="993" w:type="dxa"/>
          </w:tcPr>
          <w:p w14:paraId="0E291FEB" w14:textId="77777777" w:rsidR="002E5372" w:rsidRPr="00CB505A" w:rsidRDefault="002E5372" w:rsidP="002E5372">
            <w:pPr>
              <w:autoSpaceDE w:val="0"/>
              <w:autoSpaceDN w:val="0"/>
              <w:adjustRightInd w:val="0"/>
              <w:jc w:val="right"/>
              <w:rPr>
                <w:noProof/>
                <w:lang w:val="en-US"/>
              </w:rPr>
            </w:pPr>
          </w:p>
        </w:tc>
        <w:tc>
          <w:tcPr>
            <w:tcW w:w="2126" w:type="dxa"/>
          </w:tcPr>
          <w:p w14:paraId="5ABA411A" w14:textId="77777777" w:rsidR="002E5372" w:rsidRPr="00CB505A" w:rsidRDefault="002E5372" w:rsidP="002E5372">
            <w:pPr>
              <w:autoSpaceDE w:val="0"/>
              <w:autoSpaceDN w:val="0"/>
              <w:adjustRightInd w:val="0"/>
              <w:jc w:val="right"/>
              <w:rPr>
                <w:noProof/>
                <w:lang w:val="en-US"/>
              </w:rPr>
            </w:pPr>
          </w:p>
        </w:tc>
        <w:tc>
          <w:tcPr>
            <w:tcW w:w="2410" w:type="dxa"/>
          </w:tcPr>
          <w:p w14:paraId="36606E45" w14:textId="77777777" w:rsidR="002E5372" w:rsidRPr="00CB505A" w:rsidRDefault="002E5372" w:rsidP="002E5372">
            <w:pPr>
              <w:autoSpaceDE w:val="0"/>
              <w:autoSpaceDN w:val="0"/>
              <w:adjustRightInd w:val="0"/>
              <w:jc w:val="right"/>
              <w:rPr>
                <w:noProof/>
                <w:lang w:val="en-US"/>
              </w:rPr>
            </w:pPr>
          </w:p>
        </w:tc>
      </w:tr>
      <w:tr w:rsidR="002E5372" w:rsidRPr="00CB505A" w14:paraId="448A192E" w14:textId="77777777" w:rsidTr="00CB505A">
        <w:trPr>
          <w:trHeight w:val="113"/>
        </w:trPr>
        <w:tc>
          <w:tcPr>
            <w:tcW w:w="690" w:type="dxa"/>
            <w:vAlign w:val="center"/>
          </w:tcPr>
          <w:p w14:paraId="41DE41B1" w14:textId="221837DF" w:rsidR="002E5372" w:rsidRPr="00CB505A" w:rsidRDefault="002E5372" w:rsidP="002E5372">
            <w:pPr>
              <w:pStyle w:val="ListParagraph"/>
              <w:numPr>
                <w:ilvl w:val="0"/>
                <w:numId w:val="36"/>
              </w:numPr>
              <w:autoSpaceDE w:val="0"/>
              <w:autoSpaceDN w:val="0"/>
              <w:adjustRightInd w:val="0"/>
              <w:rPr>
                <w:noProof/>
                <w:lang w:val="en-US"/>
              </w:rPr>
            </w:pPr>
          </w:p>
        </w:tc>
        <w:tc>
          <w:tcPr>
            <w:tcW w:w="5954" w:type="dxa"/>
            <w:vAlign w:val="center"/>
          </w:tcPr>
          <w:p w14:paraId="068AEDDC" w14:textId="67AFEC67" w:rsidR="002E5372" w:rsidRPr="00CB505A" w:rsidRDefault="002E5372" w:rsidP="002E5372">
            <w:pPr>
              <w:autoSpaceDE w:val="0"/>
              <w:autoSpaceDN w:val="0"/>
              <w:adjustRightInd w:val="0"/>
              <w:rPr>
                <w:noProof/>
                <w:lang w:val="en-US"/>
              </w:rPr>
            </w:pPr>
            <w:r w:rsidRPr="00CB505A">
              <w:t>KONDENZATORI, 1200 µf, 16V</w:t>
            </w:r>
          </w:p>
        </w:tc>
        <w:tc>
          <w:tcPr>
            <w:tcW w:w="567" w:type="dxa"/>
            <w:vAlign w:val="center"/>
          </w:tcPr>
          <w:p w14:paraId="1AD3BA23"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vAlign w:val="center"/>
          </w:tcPr>
          <w:p w14:paraId="47988072" w14:textId="751A8663"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Pr>
          <w:p w14:paraId="408463F0" w14:textId="77777777" w:rsidR="002E5372" w:rsidRPr="00CB505A" w:rsidRDefault="002E5372" w:rsidP="002E5372">
            <w:pPr>
              <w:autoSpaceDE w:val="0"/>
              <w:autoSpaceDN w:val="0"/>
              <w:adjustRightInd w:val="0"/>
              <w:jc w:val="center"/>
              <w:rPr>
                <w:noProof/>
                <w:lang w:val="en-US"/>
              </w:rPr>
            </w:pPr>
          </w:p>
        </w:tc>
        <w:tc>
          <w:tcPr>
            <w:tcW w:w="993" w:type="dxa"/>
          </w:tcPr>
          <w:p w14:paraId="31FAD5D1" w14:textId="77777777" w:rsidR="002E5372" w:rsidRPr="00CB505A" w:rsidRDefault="002E5372" w:rsidP="002E5372">
            <w:pPr>
              <w:autoSpaceDE w:val="0"/>
              <w:autoSpaceDN w:val="0"/>
              <w:adjustRightInd w:val="0"/>
              <w:jc w:val="right"/>
              <w:rPr>
                <w:noProof/>
                <w:lang w:val="en-US"/>
              </w:rPr>
            </w:pPr>
          </w:p>
        </w:tc>
        <w:tc>
          <w:tcPr>
            <w:tcW w:w="2126" w:type="dxa"/>
          </w:tcPr>
          <w:p w14:paraId="7EE96E6A" w14:textId="77777777" w:rsidR="002E5372" w:rsidRPr="00CB505A" w:rsidRDefault="002E5372" w:rsidP="002E5372">
            <w:pPr>
              <w:autoSpaceDE w:val="0"/>
              <w:autoSpaceDN w:val="0"/>
              <w:adjustRightInd w:val="0"/>
              <w:jc w:val="right"/>
              <w:rPr>
                <w:noProof/>
                <w:lang w:val="en-US"/>
              </w:rPr>
            </w:pPr>
          </w:p>
        </w:tc>
        <w:tc>
          <w:tcPr>
            <w:tcW w:w="2410" w:type="dxa"/>
          </w:tcPr>
          <w:p w14:paraId="5C3DE140" w14:textId="77777777" w:rsidR="002E5372" w:rsidRPr="00CB505A" w:rsidRDefault="002E5372" w:rsidP="002E5372">
            <w:pPr>
              <w:autoSpaceDE w:val="0"/>
              <w:autoSpaceDN w:val="0"/>
              <w:adjustRightInd w:val="0"/>
              <w:jc w:val="right"/>
              <w:rPr>
                <w:noProof/>
                <w:lang w:val="en-US"/>
              </w:rPr>
            </w:pPr>
          </w:p>
        </w:tc>
      </w:tr>
      <w:tr w:rsidR="002E5372" w:rsidRPr="00CB505A" w14:paraId="36600ACD" w14:textId="77777777" w:rsidTr="00CB505A">
        <w:trPr>
          <w:trHeight w:val="113"/>
        </w:trPr>
        <w:tc>
          <w:tcPr>
            <w:tcW w:w="690" w:type="dxa"/>
            <w:vAlign w:val="center"/>
          </w:tcPr>
          <w:p w14:paraId="00F4C82A" w14:textId="162435F7" w:rsidR="002E5372" w:rsidRPr="00CB505A" w:rsidRDefault="002E5372" w:rsidP="002E5372">
            <w:pPr>
              <w:pStyle w:val="ListParagraph"/>
              <w:numPr>
                <w:ilvl w:val="0"/>
                <w:numId w:val="36"/>
              </w:numPr>
              <w:autoSpaceDE w:val="0"/>
              <w:autoSpaceDN w:val="0"/>
              <w:adjustRightInd w:val="0"/>
              <w:rPr>
                <w:noProof/>
                <w:lang w:val="en-US"/>
              </w:rPr>
            </w:pPr>
          </w:p>
        </w:tc>
        <w:tc>
          <w:tcPr>
            <w:tcW w:w="5954" w:type="dxa"/>
            <w:vAlign w:val="center"/>
          </w:tcPr>
          <w:p w14:paraId="49AFAD8D" w14:textId="073EB341" w:rsidR="002E5372" w:rsidRPr="00CB505A" w:rsidRDefault="002E5372" w:rsidP="002E5372">
            <w:pPr>
              <w:autoSpaceDE w:val="0"/>
              <w:autoSpaceDN w:val="0"/>
              <w:adjustRightInd w:val="0"/>
              <w:rPr>
                <w:noProof/>
                <w:lang w:val="en-US"/>
              </w:rPr>
            </w:pPr>
            <w:r w:rsidRPr="00CB505A">
              <w:t>KONDENZATORI, 1200 µf, 6.3V</w:t>
            </w:r>
          </w:p>
        </w:tc>
        <w:tc>
          <w:tcPr>
            <w:tcW w:w="567" w:type="dxa"/>
            <w:vAlign w:val="center"/>
          </w:tcPr>
          <w:p w14:paraId="73A1E033"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vAlign w:val="center"/>
          </w:tcPr>
          <w:p w14:paraId="2422F200" w14:textId="15A287B1"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Pr>
          <w:p w14:paraId="6BAAAC02" w14:textId="77777777" w:rsidR="002E5372" w:rsidRPr="00CB505A" w:rsidRDefault="002E5372" w:rsidP="002E5372">
            <w:pPr>
              <w:autoSpaceDE w:val="0"/>
              <w:autoSpaceDN w:val="0"/>
              <w:adjustRightInd w:val="0"/>
              <w:jc w:val="center"/>
              <w:rPr>
                <w:noProof/>
                <w:lang w:val="en-US"/>
              </w:rPr>
            </w:pPr>
          </w:p>
        </w:tc>
        <w:tc>
          <w:tcPr>
            <w:tcW w:w="993" w:type="dxa"/>
          </w:tcPr>
          <w:p w14:paraId="0D95C9E8" w14:textId="77777777" w:rsidR="002E5372" w:rsidRPr="00CB505A" w:rsidRDefault="002E5372" w:rsidP="002E5372">
            <w:pPr>
              <w:autoSpaceDE w:val="0"/>
              <w:autoSpaceDN w:val="0"/>
              <w:adjustRightInd w:val="0"/>
              <w:jc w:val="right"/>
              <w:rPr>
                <w:noProof/>
                <w:lang w:val="en-US"/>
              </w:rPr>
            </w:pPr>
          </w:p>
        </w:tc>
        <w:tc>
          <w:tcPr>
            <w:tcW w:w="2126" w:type="dxa"/>
          </w:tcPr>
          <w:p w14:paraId="466F8274" w14:textId="77777777" w:rsidR="002E5372" w:rsidRPr="00CB505A" w:rsidRDefault="002E5372" w:rsidP="002E5372">
            <w:pPr>
              <w:autoSpaceDE w:val="0"/>
              <w:autoSpaceDN w:val="0"/>
              <w:adjustRightInd w:val="0"/>
              <w:jc w:val="right"/>
              <w:rPr>
                <w:noProof/>
                <w:lang w:val="en-US"/>
              </w:rPr>
            </w:pPr>
          </w:p>
        </w:tc>
        <w:tc>
          <w:tcPr>
            <w:tcW w:w="2410" w:type="dxa"/>
          </w:tcPr>
          <w:p w14:paraId="3EEC6652" w14:textId="77777777" w:rsidR="002E5372" w:rsidRPr="00CB505A" w:rsidRDefault="002E5372" w:rsidP="002E5372">
            <w:pPr>
              <w:autoSpaceDE w:val="0"/>
              <w:autoSpaceDN w:val="0"/>
              <w:adjustRightInd w:val="0"/>
              <w:jc w:val="right"/>
              <w:rPr>
                <w:noProof/>
                <w:lang w:val="en-US"/>
              </w:rPr>
            </w:pPr>
          </w:p>
        </w:tc>
      </w:tr>
      <w:tr w:rsidR="002E5372" w:rsidRPr="00CB505A" w14:paraId="3E1E3FDF" w14:textId="77777777" w:rsidTr="00CB505A">
        <w:trPr>
          <w:trHeight w:val="113"/>
        </w:trPr>
        <w:tc>
          <w:tcPr>
            <w:tcW w:w="690" w:type="dxa"/>
            <w:vAlign w:val="center"/>
          </w:tcPr>
          <w:p w14:paraId="1D8B2720" w14:textId="0636F0F1" w:rsidR="002E5372" w:rsidRPr="00CB505A" w:rsidRDefault="002E5372" w:rsidP="002E5372">
            <w:pPr>
              <w:pStyle w:val="ListParagraph"/>
              <w:numPr>
                <w:ilvl w:val="0"/>
                <w:numId w:val="36"/>
              </w:numPr>
              <w:autoSpaceDE w:val="0"/>
              <w:autoSpaceDN w:val="0"/>
              <w:adjustRightInd w:val="0"/>
              <w:rPr>
                <w:noProof/>
              </w:rPr>
            </w:pPr>
          </w:p>
        </w:tc>
        <w:tc>
          <w:tcPr>
            <w:tcW w:w="5954" w:type="dxa"/>
            <w:vAlign w:val="center"/>
          </w:tcPr>
          <w:p w14:paraId="7E68C97E" w14:textId="4DA6E44E" w:rsidR="002E5372" w:rsidRPr="00CB505A" w:rsidRDefault="002E5372" w:rsidP="002E5372">
            <w:pPr>
              <w:autoSpaceDE w:val="0"/>
              <w:autoSpaceDN w:val="0"/>
              <w:adjustRightInd w:val="0"/>
              <w:rPr>
                <w:noProof/>
                <w:lang w:val="en-US"/>
              </w:rPr>
            </w:pPr>
            <w:r w:rsidRPr="00CB505A">
              <w:t>KONDENZATORI, 1500 µf, 16V</w:t>
            </w:r>
          </w:p>
        </w:tc>
        <w:tc>
          <w:tcPr>
            <w:tcW w:w="567" w:type="dxa"/>
            <w:vAlign w:val="center"/>
          </w:tcPr>
          <w:p w14:paraId="1506E2EF"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vAlign w:val="center"/>
          </w:tcPr>
          <w:p w14:paraId="443C9D8D" w14:textId="173C515E"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Pr>
          <w:p w14:paraId="647502F0" w14:textId="77777777" w:rsidR="002E5372" w:rsidRPr="00CB505A" w:rsidRDefault="002E5372" w:rsidP="002E5372">
            <w:pPr>
              <w:autoSpaceDE w:val="0"/>
              <w:autoSpaceDN w:val="0"/>
              <w:adjustRightInd w:val="0"/>
              <w:jc w:val="center"/>
              <w:rPr>
                <w:noProof/>
                <w:lang w:val="en-US"/>
              </w:rPr>
            </w:pPr>
          </w:p>
        </w:tc>
        <w:tc>
          <w:tcPr>
            <w:tcW w:w="993" w:type="dxa"/>
          </w:tcPr>
          <w:p w14:paraId="77FE8D6C" w14:textId="77777777" w:rsidR="002E5372" w:rsidRPr="00CB505A" w:rsidRDefault="002E5372" w:rsidP="002E5372">
            <w:pPr>
              <w:autoSpaceDE w:val="0"/>
              <w:autoSpaceDN w:val="0"/>
              <w:adjustRightInd w:val="0"/>
              <w:jc w:val="right"/>
              <w:rPr>
                <w:noProof/>
                <w:lang w:val="en-US"/>
              </w:rPr>
            </w:pPr>
          </w:p>
        </w:tc>
        <w:tc>
          <w:tcPr>
            <w:tcW w:w="2126" w:type="dxa"/>
          </w:tcPr>
          <w:p w14:paraId="7B845913" w14:textId="77777777" w:rsidR="002E5372" w:rsidRPr="00CB505A" w:rsidRDefault="002E5372" w:rsidP="002E5372">
            <w:pPr>
              <w:autoSpaceDE w:val="0"/>
              <w:autoSpaceDN w:val="0"/>
              <w:adjustRightInd w:val="0"/>
              <w:jc w:val="right"/>
              <w:rPr>
                <w:noProof/>
                <w:lang w:val="en-US"/>
              </w:rPr>
            </w:pPr>
          </w:p>
        </w:tc>
        <w:tc>
          <w:tcPr>
            <w:tcW w:w="2410" w:type="dxa"/>
          </w:tcPr>
          <w:p w14:paraId="1F5A1D06" w14:textId="77777777" w:rsidR="002E5372" w:rsidRPr="00CB505A" w:rsidRDefault="002E5372" w:rsidP="002E5372">
            <w:pPr>
              <w:autoSpaceDE w:val="0"/>
              <w:autoSpaceDN w:val="0"/>
              <w:adjustRightInd w:val="0"/>
              <w:jc w:val="right"/>
              <w:rPr>
                <w:noProof/>
                <w:lang w:val="en-US"/>
              </w:rPr>
            </w:pPr>
          </w:p>
        </w:tc>
      </w:tr>
      <w:tr w:rsidR="002E5372" w:rsidRPr="00CB505A" w14:paraId="30718AB4" w14:textId="77777777" w:rsidTr="00CB505A">
        <w:trPr>
          <w:trHeight w:val="113"/>
        </w:trPr>
        <w:tc>
          <w:tcPr>
            <w:tcW w:w="690" w:type="dxa"/>
            <w:vAlign w:val="center"/>
          </w:tcPr>
          <w:p w14:paraId="298535CA" w14:textId="04C60779" w:rsidR="002E5372" w:rsidRPr="00CB505A" w:rsidRDefault="002E5372" w:rsidP="002E5372">
            <w:pPr>
              <w:pStyle w:val="ListParagraph"/>
              <w:numPr>
                <w:ilvl w:val="0"/>
                <w:numId w:val="36"/>
              </w:numPr>
              <w:autoSpaceDE w:val="0"/>
              <w:autoSpaceDN w:val="0"/>
              <w:adjustRightInd w:val="0"/>
              <w:rPr>
                <w:noProof/>
              </w:rPr>
            </w:pPr>
          </w:p>
        </w:tc>
        <w:tc>
          <w:tcPr>
            <w:tcW w:w="5954" w:type="dxa"/>
            <w:vAlign w:val="center"/>
          </w:tcPr>
          <w:p w14:paraId="766D4FCF" w14:textId="610D7F12" w:rsidR="002E5372" w:rsidRPr="00CB505A" w:rsidRDefault="002E5372" w:rsidP="002E5372">
            <w:pPr>
              <w:autoSpaceDE w:val="0"/>
              <w:autoSpaceDN w:val="0"/>
              <w:adjustRightInd w:val="0"/>
              <w:rPr>
                <w:noProof/>
                <w:lang w:val="en-US"/>
              </w:rPr>
            </w:pPr>
            <w:r w:rsidRPr="00CB505A">
              <w:t>KONDENZATORI, 1500 µf, 6.3V</w:t>
            </w:r>
          </w:p>
        </w:tc>
        <w:tc>
          <w:tcPr>
            <w:tcW w:w="567" w:type="dxa"/>
            <w:vAlign w:val="center"/>
          </w:tcPr>
          <w:p w14:paraId="5A9BB8B3"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vAlign w:val="center"/>
          </w:tcPr>
          <w:p w14:paraId="230998A6" w14:textId="000A423E"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Pr>
          <w:p w14:paraId="4231E82E" w14:textId="77777777" w:rsidR="002E5372" w:rsidRPr="00CB505A" w:rsidRDefault="002E5372" w:rsidP="002E5372">
            <w:pPr>
              <w:autoSpaceDE w:val="0"/>
              <w:autoSpaceDN w:val="0"/>
              <w:adjustRightInd w:val="0"/>
              <w:jc w:val="center"/>
              <w:rPr>
                <w:noProof/>
                <w:lang w:val="en-US"/>
              </w:rPr>
            </w:pPr>
          </w:p>
        </w:tc>
        <w:tc>
          <w:tcPr>
            <w:tcW w:w="993" w:type="dxa"/>
          </w:tcPr>
          <w:p w14:paraId="0FA4F851" w14:textId="77777777" w:rsidR="002E5372" w:rsidRPr="00CB505A" w:rsidRDefault="002E5372" w:rsidP="002E5372">
            <w:pPr>
              <w:autoSpaceDE w:val="0"/>
              <w:autoSpaceDN w:val="0"/>
              <w:adjustRightInd w:val="0"/>
              <w:jc w:val="right"/>
              <w:rPr>
                <w:noProof/>
                <w:lang w:val="en-US"/>
              </w:rPr>
            </w:pPr>
          </w:p>
        </w:tc>
        <w:tc>
          <w:tcPr>
            <w:tcW w:w="2126" w:type="dxa"/>
          </w:tcPr>
          <w:p w14:paraId="46D6F977" w14:textId="77777777" w:rsidR="002E5372" w:rsidRPr="00CB505A" w:rsidRDefault="002E5372" w:rsidP="002E5372">
            <w:pPr>
              <w:autoSpaceDE w:val="0"/>
              <w:autoSpaceDN w:val="0"/>
              <w:adjustRightInd w:val="0"/>
              <w:jc w:val="right"/>
              <w:rPr>
                <w:noProof/>
                <w:lang w:val="en-US"/>
              </w:rPr>
            </w:pPr>
          </w:p>
        </w:tc>
        <w:tc>
          <w:tcPr>
            <w:tcW w:w="2410" w:type="dxa"/>
          </w:tcPr>
          <w:p w14:paraId="402D335B" w14:textId="77777777" w:rsidR="002E5372" w:rsidRPr="00CB505A" w:rsidRDefault="002E5372" w:rsidP="002E5372">
            <w:pPr>
              <w:autoSpaceDE w:val="0"/>
              <w:autoSpaceDN w:val="0"/>
              <w:adjustRightInd w:val="0"/>
              <w:jc w:val="right"/>
              <w:rPr>
                <w:noProof/>
                <w:lang w:val="en-US"/>
              </w:rPr>
            </w:pPr>
          </w:p>
        </w:tc>
      </w:tr>
      <w:tr w:rsidR="002E5372" w:rsidRPr="00CB505A" w14:paraId="0B4259B5" w14:textId="77777777" w:rsidTr="00CB505A">
        <w:trPr>
          <w:trHeight w:val="113"/>
        </w:trPr>
        <w:tc>
          <w:tcPr>
            <w:tcW w:w="690" w:type="dxa"/>
            <w:vAlign w:val="center"/>
          </w:tcPr>
          <w:p w14:paraId="0EE2E952" w14:textId="3C197018" w:rsidR="002E5372" w:rsidRPr="00CB505A" w:rsidRDefault="002E5372" w:rsidP="002E5372">
            <w:pPr>
              <w:pStyle w:val="ListParagraph"/>
              <w:numPr>
                <w:ilvl w:val="0"/>
                <w:numId w:val="36"/>
              </w:numPr>
              <w:autoSpaceDE w:val="0"/>
              <w:autoSpaceDN w:val="0"/>
              <w:adjustRightInd w:val="0"/>
              <w:rPr>
                <w:noProof/>
              </w:rPr>
            </w:pPr>
          </w:p>
        </w:tc>
        <w:tc>
          <w:tcPr>
            <w:tcW w:w="5954" w:type="dxa"/>
            <w:vAlign w:val="center"/>
          </w:tcPr>
          <w:p w14:paraId="321D9EAB" w14:textId="2CD04C49" w:rsidR="002E5372" w:rsidRPr="00CB505A" w:rsidRDefault="002E5372" w:rsidP="002E5372">
            <w:pPr>
              <w:autoSpaceDE w:val="0"/>
              <w:autoSpaceDN w:val="0"/>
              <w:adjustRightInd w:val="0"/>
              <w:rPr>
                <w:noProof/>
                <w:lang w:val="en-US"/>
              </w:rPr>
            </w:pPr>
            <w:r w:rsidRPr="00CB505A">
              <w:t>KONDENZATORI, 1800 µf, 16v</w:t>
            </w:r>
          </w:p>
        </w:tc>
        <w:tc>
          <w:tcPr>
            <w:tcW w:w="567" w:type="dxa"/>
            <w:vAlign w:val="center"/>
          </w:tcPr>
          <w:p w14:paraId="355CE295"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vAlign w:val="center"/>
          </w:tcPr>
          <w:p w14:paraId="476D4D83" w14:textId="249BF5C1"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Pr>
          <w:p w14:paraId="47437D32" w14:textId="77777777" w:rsidR="002E5372" w:rsidRPr="00CB505A" w:rsidRDefault="002E5372" w:rsidP="002E5372">
            <w:pPr>
              <w:autoSpaceDE w:val="0"/>
              <w:autoSpaceDN w:val="0"/>
              <w:adjustRightInd w:val="0"/>
              <w:jc w:val="center"/>
              <w:rPr>
                <w:noProof/>
                <w:lang w:val="en-US"/>
              </w:rPr>
            </w:pPr>
          </w:p>
        </w:tc>
        <w:tc>
          <w:tcPr>
            <w:tcW w:w="993" w:type="dxa"/>
          </w:tcPr>
          <w:p w14:paraId="0326C281" w14:textId="77777777" w:rsidR="002E5372" w:rsidRPr="00CB505A" w:rsidRDefault="002E5372" w:rsidP="002E5372">
            <w:pPr>
              <w:autoSpaceDE w:val="0"/>
              <w:autoSpaceDN w:val="0"/>
              <w:adjustRightInd w:val="0"/>
              <w:jc w:val="right"/>
              <w:rPr>
                <w:noProof/>
                <w:lang w:val="en-US"/>
              </w:rPr>
            </w:pPr>
          </w:p>
        </w:tc>
        <w:tc>
          <w:tcPr>
            <w:tcW w:w="2126" w:type="dxa"/>
          </w:tcPr>
          <w:p w14:paraId="01009274" w14:textId="77777777" w:rsidR="002E5372" w:rsidRPr="00CB505A" w:rsidRDefault="002E5372" w:rsidP="002E5372">
            <w:pPr>
              <w:autoSpaceDE w:val="0"/>
              <w:autoSpaceDN w:val="0"/>
              <w:adjustRightInd w:val="0"/>
              <w:jc w:val="right"/>
              <w:rPr>
                <w:noProof/>
                <w:lang w:val="en-US"/>
              </w:rPr>
            </w:pPr>
          </w:p>
        </w:tc>
        <w:tc>
          <w:tcPr>
            <w:tcW w:w="2410" w:type="dxa"/>
          </w:tcPr>
          <w:p w14:paraId="0DFF197A" w14:textId="77777777" w:rsidR="002E5372" w:rsidRPr="00CB505A" w:rsidRDefault="002E5372" w:rsidP="002E5372">
            <w:pPr>
              <w:autoSpaceDE w:val="0"/>
              <w:autoSpaceDN w:val="0"/>
              <w:adjustRightInd w:val="0"/>
              <w:jc w:val="right"/>
              <w:rPr>
                <w:noProof/>
                <w:lang w:val="en-US"/>
              </w:rPr>
            </w:pPr>
          </w:p>
        </w:tc>
      </w:tr>
      <w:tr w:rsidR="002E5372" w:rsidRPr="00CB505A" w14:paraId="5CD83872" w14:textId="77777777" w:rsidTr="00CB505A">
        <w:trPr>
          <w:trHeight w:val="113"/>
        </w:trPr>
        <w:tc>
          <w:tcPr>
            <w:tcW w:w="690" w:type="dxa"/>
            <w:vAlign w:val="center"/>
          </w:tcPr>
          <w:p w14:paraId="0B7820B9" w14:textId="36EE18F8" w:rsidR="002E5372" w:rsidRPr="00CB505A" w:rsidRDefault="002E5372" w:rsidP="002E5372">
            <w:pPr>
              <w:pStyle w:val="ListParagraph"/>
              <w:numPr>
                <w:ilvl w:val="0"/>
                <w:numId w:val="36"/>
              </w:numPr>
              <w:autoSpaceDE w:val="0"/>
              <w:autoSpaceDN w:val="0"/>
              <w:adjustRightInd w:val="0"/>
              <w:rPr>
                <w:noProof/>
              </w:rPr>
            </w:pPr>
          </w:p>
        </w:tc>
        <w:tc>
          <w:tcPr>
            <w:tcW w:w="5954" w:type="dxa"/>
            <w:vAlign w:val="center"/>
          </w:tcPr>
          <w:p w14:paraId="1A8C0613" w14:textId="26B8E537" w:rsidR="002E5372" w:rsidRPr="00CB505A" w:rsidRDefault="002E5372" w:rsidP="002E5372">
            <w:pPr>
              <w:autoSpaceDE w:val="0"/>
              <w:autoSpaceDN w:val="0"/>
              <w:adjustRightInd w:val="0"/>
              <w:rPr>
                <w:noProof/>
                <w:lang w:val="en-US"/>
              </w:rPr>
            </w:pPr>
            <w:r w:rsidRPr="00CB505A">
              <w:t>KONDENZATORI, 1800 µf, 6.3V</w:t>
            </w:r>
          </w:p>
        </w:tc>
        <w:tc>
          <w:tcPr>
            <w:tcW w:w="567" w:type="dxa"/>
            <w:vAlign w:val="center"/>
          </w:tcPr>
          <w:p w14:paraId="08D1BAAA"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vAlign w:val="center"/>
          </w:tcPr>
          <w:p w14:paraId="70F2B46C" w14:textId="0E2FAD8E"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Pr>
          <w:p w14:paraId="2A008D20" w14:textId="77777777" w:rsidR="002E5372" w:rsidRPr="00CB505A" w:rsidRDefault="002E5372" w:rsidP="002E5372">
            <w:pPr>
              <w:autoSpaceDE w:val="0"/>
              <w:autoSpaceDN w:val="0"/>
              <w:adjustRightInd w:val="0"/>
              <w:jc w:val="center"/>
              <w:rPr>
                <w:noProof/>
                <w:lang w:val="en-US"/>
              </w:rPr>
            </w:pPr>
          </w:p>
        </w:tc>
        <w:tc>
          <w:tcPr>
            <w:tcW w:w="993" w:type="dxa"/>
          </w:tcPr>
          <w:p w14:paraId="7232D445" w14:textId="77777777" w:rsidR="002E5372" w:rsidRPr="00CB505A" w:rsidRDefault="002E5372" w:rsidP="002E5372">
            <w:pPr>
              <w:autoSpaceDE w:val="0"/>
              <w:autoSpaceDN w:val="0"/>
              <w:adjustRightInd w:val="0"/>
              <w:jc w:val="right"/>
              <w:rPr>
                <w:noProof/>
                <w:lang w:val="en-US"/>
              </w:rPr>
            </w:pPr>
          </w:p>
        </w:tc>
        <w:tc>
          <w:tcPr>
            <w:tcW w:w="2126" w:type="dxa"/>
          </w:tcPr>
          <w:p w14:paraId="23065E7E" w14:textId="77777777" w:rsidR="002E5372" w:rsidRPr="00CB505A" w:rsidRDefault="002E5372" w:rsidP="002E5372">
            <w:pPr>
              <w:autoSpaceDE w:val="0"/>
              <w:autoSpaceDN w:val="0"/>
              <w:adjustRightInd w:val="0"/>
              <w:jc w:val="right"/>
              <w:rPr>
                <w:noProof/>
                <w:lang w:val="en-US"/>
              </w:rPr>
            </w:pPr>
          </w:p>
        </w:tc>
        <w:tc>
          <w:tcPr>
            <w:tcW w:w="2410" w:type="dxa"/>
          </w:tcPr>
          <w:p w14:paraId="4663D254" w14:textId="77777777" w:rsidR="002E5372" w:rsidRPr="00CB505A" w:rsidRDefault="002E5372" w:rsidP="002E5372">
            <w:pPr>
              <w:autoSpaceDE w:val="0"/>
              <w:autoSpaceDN w:val="0"/>
              <w:adjustRightInd w:val="0"/>
              <w:jc w:val="right"/>
              <w:rPr>
                <w:noProof/>
                <w:lang w:val="en-US"/>
              </w:rPr>
            </w:pPr>
          </w:p>
        </w:tc>
      </w:tr>
      <w:tr w:rsidR="002E5372" w:rsidRPr="00CB505A" w14:paraId="309CB2E2" w14:textId="77777777" w:rsidTr="00CB505A">
        <w:trPr>
          <w:trHeight w:val="113"/>
        </w:trPr>
        <w:tc>
          <w:tcPr>
            <w:tcW w:w="690" w:type="dxa"/>
            <w:vAlign w:val="center"/>
          </w:tcPr>
          <w:p w14:paraId="6DFA6260" w14:textId="6740AA2C" w:rsidR="002E5372" w:rsidRPr="00CB505A" w:rsidRDefault="002E5372" w:rsidP="002E5372">
            <w:pPr>
              <w:pStyle w:val="ListParagraph"/>
              <w:numPr>
                <w:ilvl w:val="0"/>
                <w:numId w:val="36"/>
              </w:numPr>
              <w:autoSpaceDE w:val="0"/>
              <w:autoSpaceDN w:val="0"/>
              <w:adjustRightInd w:val="0"/>
              <w:rPr>
                <w:noProof/>
              </w:rPr>
            </w:pPr>
          </w:p>
        </w:tc>
        <w:tc>
          <w:tcPr>
            <w:tcW w:w="5954" w:type="dxa"/>
            <w:vAlign w:val="center"/>
          </w:tcPr>
          <w:p w14:paraId="399CEB78" w14:textId="5523817B" w:rsidR="002E5372" w:rsidRPr="00CB505A" w:rsidRDefault="002E5372" w:rsidP="002E5372">
            <w:pPr>
              <w:autoSpaceDE w:val="0"/>
              <w:autoSpaceDN w:val="0"/>
              <w:adjustRightInd w:val="0"/>
              <w:rPr>
                <w:noProof/>
                <w:lang w:val="en-US"/>
              </w:rPr>
            </w:pPr>
            <w:r w:rsidRPr="00CB505A">
              <w:t>KONDENZATORI, 3300 µf, 16V</w:t>
            </w:r>
          </w:p>
        </w:tc>
        <w:tc>
          <w:tcPr>
            <w:tcW w:w="567" w:type="dxa"/>
            <w:vAlign w:val="center"/>
          </w:tcPr>
          <w:p w14:paraId="54023854"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vAlign w:val="center"/>
          </w:tcPr>
          <w:p w14:paraId="7437D145" w14:textId="5621E9CA"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Pr>
          <w:p w14:paraId="1C642D58" w14:textId="77777777" w:rsidR="002E5372" w:rsidRPr="00CB505A" w:rsidRDefault="002E5372" w:rsidP="002E5372">
            <w:pPr>
              <w:autoSpaceDE w:val="0"/>
              <w:autoSpaceDN w:val="0"/>
              <w:adjustRightInd w:val="0"/>
              <w:jc w:val="center"/>
              <w:rPr>
                <w:noProof/>
                <w:lang w:val="en-US"/>
              </w:rPr>
            </w:pPr>
          </w:p>
        </w:tc>
        <w:tc>
          <w:tcPr>
            <w:tcW w:w="993" w:type="dxa"/>
          </w:tcPr>
          <w:p w14:paraId="4A2C4463" w14:textId="77777777" w:rsidR="002E5372" w:rsidRPr="00CB505A" w:rsidRDefault="002E5372" w:rsidP="002E5372">
            <w:pPr>
              <w:autoSpaceDE w:val="0"/>
              <w:autoSpaceDN w:val="0"/>
              <w:adjustRightInd w:val="0"/>
              <w:jc w:val="right"/>
              <w:rPr>
                <w:noProof/>
                <w:lang w:val="en-US"/>
              </w:rPr>
            </w:pPr>
          </w:p>
        </w:tc>
        <w:tc>
          <w:tcPr>
            <w:tcW w:w="2126" w:type="dxa"/>
          </w:tcPr>
          <w:p w14:paraId="1F486561" w14:textId="77777777" w:rsidR="002E5372" w:rsidRPr="00CB505A" w:rsidRDefault="002E5372" w:rsidP="002E5372">
            <w:pPr>
              <w:autoSpaceDE w:val="0"/>
              <w:autoSpaceDN w:val="0"/>
              <w:adjustRightInd w:val="0"/>
              <w:jc w:val="right"/>
              <w:rPr>
                <w:noProof/>
                <w:lang w:val="en-US"/>
              </w:rPr>
            </w:pPr>
          </w:p>
        </w:tc>
        <w:tc>
          <w:tcPr>
            <w:tcW w:w="2410" w:type="dxa"/>
          </w:tcPr>
          <w:p w14:paraId="376604CB" w14:textId="77777777" w:rsidR="002E5372" w:rsidRPr="00CB505A" w:rsidRDefault="002E5372" w:rsidP="002E5372">
            <w:pPr>
              <w:autoSpaceDE w:val="0"/>
              <w:autoSpaceDN w:val="0"/>
              <w:adjustRightInd w:val="0"/>
              <w:jc w:val="right"/>
              <w:rPr>
                <w:noProof/>
                <w:lang w:val="en-US"/>
              </w:rPr>
            </w:pPr>
          </w:p>
        </w:tc>
      </w:tr>
      <w:tr w:rsidR="002E5372" w:rsidRPr="00CB505A" w14:paraId="2694124B"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714F1E4C" w14:textId="36CD5026"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34A4386" w14:textId="67991F5E" w:rsidR="002E5372" w:rsidRPr="00CB505A" w:rsidRDefault="002E5372" w:rsidP="002E5372">
            <w:pPr>
              <w:autoSpaceDE w:val="0"/>
              <w:autoSpaceDN w:val="0"/>
              <w:adjustRightInd w:val="0"/>
              <w:rPr>
                <w:noProof/>
                <w:lang w:val="en-US"/>
              </w:rPr>
            </w:pPr>
            <w:r w:rsidRPr="00CB505A">
              <w:t>KONDENZATORI, 1000 µf, 16V</w:t>
            </w:r>
          </w:p>
        </w:tc>
        <w:tc>
          <w:tcPr>
            <w:tcW w:w="567" w:type="dxa"/>
            <w:tcBorders>
              <w:top w:val="single" w:sz="8" w:space="0" w:color="auto"/>
              <w:left w:val="single" w:sz="8" w:space="0" w:color="auto"/>
              <w:bottom w:val="single" w:sz="8" w:space="0" w:color="auto"/>
              <w:right w:val="single" w:sz="8" w:space="0" w:color="auto"/>
            </w:tcBorders>
            <w:vAlign w:val="center"/>
          </w:tcPr>
          <w:p w14:paraId="530D0D2C"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36BF323F" w14:textId="6E12D5FA"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5FF75C86"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FA55F04"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763AEA3A"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D38A1BD" w14:textId="77777777" w:rsidR="002E5372" w:rsidRPr="00CB505A" w:rsidRDefault="002E5372" w:rsidP="002E5372">
            <w:pPr>
              <w:autoSpaceDE w:val="0"/>
              <w:autoSpaceDN w:val="0"/>
              <w:adjustRightInd w:val="0"/>
              <w:jc w:val="right"/>
              <w:rPr>
                <w:noProof/>
                <w:lang w:val="en-US"/>
              </w:rPr>
            </w:pPr>
          </w:p>
        </w:tc>
      </w:tr>
      <w:tr w:rsidR="002E5372" w:rsidRPr="00CB505A" w14:paraId="23D28A8B"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98E866A" w14:textId="7D888670"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BC748B5" w14:textId="7B4C3AA4" w:rsidR="002E5372" w:rsidRPr="00CB505A" w:rsidRDefault="002E5372" w:rsidP="002E5372">
            <w:pPr>
              <w:autoSpaceDE w:val="0"/>
              <w:autoSpaceDN w:val="0"/>
              <w:adjustRightInd w:val="0"/>
              <w:rPr>
                <w:noProof/>
                <w:lang w:val="en-US"/>
              </w:rPr>
            </w:pPr>
            <w:r w:rsidRPr="00CB505A">
              <w:t>NAPAJANJE ATX 500 W SA АТА I SATA KONEKTORIMA</w:t>
            </w:r>
          </w:p>
        </w:tc>
        <w:tc>
          <w:tcPr>
            <w:tcW w:w="567" w:type="dxa"/>
            <w:tcBorders>
              <w:top w:val="single" w:sz="8" w:space="0" w:color="auto"/>
              <w:left w:val="single" w:sz="8" w:space="0" w:color="auto"/>
              <w:bottom w:val="single" w:sz="8" w:space="0" w:color="auto"/>
              <w:right w:val="single" w:sz="8" w:space="0" w:color="auto"/>
            </w:tcBorders>
            <w:vAlign w:val="center"/>
          </w:tcPr>
          <w:p w14:paraId="773D0411"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7AD208D7" w14:textId="63A7D1BA"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66AA2C4B"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97233C1"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D384C48"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3D31F7B" w14:textId="77777777" w:rsidR="002E5372" w:rsidRPr="00CB505A" w:rsidRDefault="002E5372" w:rsidP="002E5372">
            <w:pPr>
              <w:autoSpaceDE w:val="0"/>
              <w:autoSpaceDN w:val="0"/>
              <w:adjustRightInd w:val="0"/>
              <w:jc w:val="right"/>
              <w:rPr>
                <w:noProof/>
                <w:lang w:val="en-US"/>
              </w:rPr>
            </w:pPr>
          </w:p>
        </w:tc>
      </w:tr>
      <w:tr w:rsidR="002E5372" w:rsidRPr="00CB505A" w14:paraId="7EC9DEFA"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5F19BB94" w14:textId="799A5F36"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793E08BC" w14:textId="6931A5AD" w:rsidR="002E5372" w:rsidRPr="00CB505A" w:rsidRDefault="002E5372" w:rsidP="002E5372">
            <w:pPr>
              <w:autoSpaceDE w:val="0"/>
              <w:autoSpaceDN w:val="0"/>
              <w:adjustRightInd w:val="0"/>
              <w:rPr>
                <w:noProof/>
                <w:lang w:val="en-US"/>
              </w:rPr>
            </w:pPr>
            <w:r w:rsidRPr="00CB505A">
              <w:t>NAPAJANJE Micro ATX</w:t>
            </w:r>
          </w:p>
        </w:tc>
        <w:tc>
          <w:tcPr>
            <w:tcW w:w="567" w:type="dxa"/>
            <w:tcBorders>
              <w:top w:val="single" w:sz="8" w:space="0" w:color="auto"/>
              <w:left w:val="single" w:sz="8" w:space="0" w:color="auto"/>
              <w:bottom w:val="single" w:sz="8" w:space="0" w:color="auto"/>
              <w:right w:val="single" w:sz="8" w:space="0" w:color="auto"/>
            </w:tcBorders>
            <w:vAlign w:val="center"/>
          </w:tcPr>
          <w:p w14:paraId="5BE20AAF"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09C0B51E" w14:textId="3825BACA"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0F0F5B2"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70E9789"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5D855DD"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762B2C3" w14:textId="77777777" w:rsidR="002E5372" w:rsidRPr="00CB505A" w:rsidRDefault="002E5372" w:rsidP="002E5372">
            <w:pPr>
              <w:autoSpaceDE w:val="0"/>
              <w:autoSpaceDN w:val="0"/>
              <w:adjustRightInd w:val="0"/>
              <w:jc w:val="right"/>
              <w:rPr>
                <w:noProof/>
                <w:lang w:val="en-US"/>
              </w:rPr>
            </w:pPr>
          </w:p>
        </w:tc>
      </w:tr>
      <w:tr w:rsidR="002E5372" w:rsidRPr="00CB505A" w14:paraId="11C52E86"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17C1169" w14:textId="32438371"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FB4C070" w14:textId="0F8919A9" w:rsidR="002E5372" w:rsidRPr="00F16A44" w:rsidRDefault="002E5372" w:rsidP="00C46C85">
            <w:pPr>
              <w:autoSpaceDE w:val="0"/>
              <w:autoSpaceDN w:val="0"/>
              <w:adjustRightInd w:val="0"/>
              <w:rPr>
                <w:noProof/>
                <w:lang w:val="sr-Latn-RS"/>
              </w:rPr>
            </w:pPr>
            <w:r w:rsidRPr="00CB505A">
              <w:t>PROCESOR INTEL  (Socket 1155</w:t>
            </w:r>
            <w:r w:rsidRPr="00F16A44">
              <w:t>)</w:t>
            </w:r>
          </w:p>
        </w:tc>
        <w:tc>
          <w:tcPr>
            <w:tcW w:w="567" w:type="dxa"/>
            <w:tcBorders>
              <w:top w:val="single" w:sz="8" w:space="0" w:color="auto"/>
              <w:left w:val="single" w:sz="8" w:space="0" w:color="auto"/>
              <w:bottom w:val="single" w:sz="8" w:space="0" w:color="auto"/>
              <w:right w:val="single" w:sz="8" w:space="0" w:color="auto"/>
            </w:tcBorders>
            <w:vAlign w:val="center"/>
          </w:tcPr>
          <w:p w14:paraId="4447539E"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7F5FA072" w14:textId="1A7BB8A4"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129B43A2"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97E4809"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C9E653A"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39E2162" w14:textId="77777777" w:rsidR="002E5372" w:rsidRPr="00CB505A" w:rsidRDefault="002E5372" w:rsidP="002E5372">
            <w:pPr>
              <w:autoSpaceDE w:val="0"/>
              <w:autoSpaceDN w:val="0"/>
              <w:adjustRightInd w:val="0"/>
              <w:jc w:val="right"/>
              <w:rPr>
                <w:noProof/>
                <w:lang w:val="en-US"/>
              </w:rPr>
            </w:pPr>
          </w:p>
        </w:tc>
      </w:tr>
      <w:tr w:rsidR="002E5372" w:rsidRPr="00CB505A" w14:paraId="26B0B929"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54968772" w14:textId="63166462"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DD7062B" w14:textId="30353214" w:rsidR="002E5372" w:rsidRPr="00F16A44" w:rsidRDefault="002E5372" w:rsidP="00C46C85">
            <w:pPr>
              <w:autoSpaceDE w:val="0"/>
              <w:autoSpaceDN w:val="0"/>
              <w:adjustRightInd w:val="0"/>
              <w:rPr>
                <w:noProof/>
                <w:lang w:val="sr-Latn-RS"/>
              </w:rPr>
            </w:pPr>
            <w:r w:rsidRPr="00F16A44">
              <w:t>PROCESOR INTEL  (Socket 1150)</w:t>
            </w:r>
          </w:p>
        </w:tc>
        <w:tc>
          <w:tcPr>
            <w:tcW w:w="567" w:type="dxa"/>
            <w:tcBorders>
              <w:top w:val="single" w:sz="8" w:space="0" w:color="auto"/>
              <w:left w:val="single" w:sz="8" w:space="0" w:color="auto"/>
              <w:bottom w:val="single" w:sz="8" w:space="0" w:color="auto"/>
              <w:right w:val="single" w:sz="8" w:space="0" w:color="auto"/>
            </w:tcBorders>
            <w:vAlign w:val="center"/>
          </w:tcPr>
          <w:p w14:paraId="2D146CB9"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039BCB87" w14:textId="17673C94"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0ADBB71D"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A0C8870"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DDAED4E"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2CEA128" w14:textId="77777777" w:rsidR="002E5372" w:rsidRPr="00CB505A" w:rsidRDefault="002E5372" w:rsidP="002E5372">
            <w:pPr>
              <w:autoSpaceDE w:val="0"/>
              <w:autoSpaceDN w:val="0"/>
              <w:adjustRightInd w:val="0"/>
              <w:jc w:val="right"/>
              <w:rPr>
                <w:noProof/>
                <w:lang w:val="en-US"/>
              </w:rPr>
            </w:pPr>
          </w:p>
        </w:tc>
      </w:tr>
      <w:tr w:rsidR="002E5372" w:rsidRPr="00CB505A" w14:paraId="5FD1959A"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64BC1E01" w14:textId="6D15F7BD"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1FD7EA7A" w14:textId="3619071B" w:rsidR="002E5372" w:rsidRPr="00F16A44" w:rsidRDefault="002E5372" w:rsidP="00C46C85">
            <w:pPr>
              <w:autoSpaceDE w:val="0"/>
              <w:autoSpaceDN w:val="0"/>
              <w:adjustRightInd w:val="0"/>
              <w:rPr>
                <w:noProof/>
                <w:lang w:val="sr-Latn-RS"/>
              </w:rPr>
            </w:pPr>
            <w:r w:rsidRPr="00F16A44">
              <w:t>PROCESOR INTEL  (Socket 775)</w:t>
            </w:r>
          </w:p>
        </w:tc>
        <w:tc>
          <w:tcPr>
            <w:tcW w:w="567" w:type="dxa"/>
            <w:tcBorders>
              <w:top w:val="single" w:sz="8" w:space="0" w:color="auto"/>
              <w:left w:val="single" w:sz="8" w:space="0" w:color="auto"/>
              <w:bottom w:val="single" w:sz="8" w:space="0" w:color="auto"/>
              <w:right w:val="single" w:sz="8" w:space="0" w:color="auto"/>
            </w:tcBorders>
            <w:vAlign w:val="center"/>
          </w:tcPr>
          <w:p w14:paraId="394B0331"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0DC64379" w14:textId="6E8BBACD"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0A17362D"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7861F2F"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F6728D0"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3958C21" w14:textId="77777777" w:rsidR="002E5372" w:rsidRPr="00CB505A" w:rsidRDefault="002E5372" w:rsidP="002E5372">
            <w:pPr>
              <w:autoSpaceDE w:val="0"/>
              <w:autoSpaceDN w:val="0"/>
              <w:adjustRightInd w:val="0"/>
              <w:jc w:val="right"/>
              <w:rPr>
                <w:noProof/>
                <w:lang w:val="en-US"/>
              </w:rPr>
            </w:pPr>
          </w:p>
        </w:tc>
      </w:tr>
      <w:tr w:rsidR="002E5372" w:rsidRPr="00CB505A" w14:paraId="39CBBA38"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0665232B" w14:textId="7ECDFC53"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7102E383" w14:textId="1BF945EF" w:rsidR="002E5372" w:rsidRPr="00F16A44" w:rsidRDefault="002E5372" w:rsidP="00C46C85">
            <w:pPr>
              <w:autoSpaceDE w:val="0"/>
              <w:autoSpaceDN w:val="0"/>
              <w:adjustRightInd w:val="0"/>
              <w:rPr>
                <w:noProof/>
                <w:lang w:val="sr-Latn-RS"/>
              </w:rPr>
            </w:pPr>
            <w:r w:rsidRPr="00CB505A">
              <w:t>PROCESOR AMD AM3</w:t>
            </w:r>
          </w:p>
        </w:tc>
        <w:tc>
          <w:tcPr>
            <w:tcW w:w="567" w:type="dxa"/>
            <w:tcBorders>
              <w:top w:val="single" w:sz="8" w:space="0" w:color="auto"/>
              <w:left w:val="single" w:sz="8" w:space="0" w:color="auto"/>
              <w:bottom w:val="single" w:sz="8" w:space="0" w:color="auto"/>
              <w:right w:val="single" w:sz="8" w:space="0" w:color="auto"/>
            </w:tcBorders>
            <w:vAlign w:val="center"/>
          </w:tcPr>
          <w:p w14:paraId="16DF0FF4"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0673C4C2" w14:textId="018A3DCB"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224FF409"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051C187"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B7A4418"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6C92FD7F" w14:textId="77777777" w:rsidR="002E5372" w:rsidRPr="00CB505A" w:rsidRDefault="002E5372" w:rsidP="002E5372">
            <w:pPr>
              <w:autoSpaceDE w:val="0"/>
              <w:autoSpaceDN w:val="0"/>
              <w:adjustRightInd w:val="0"/>
              <w:jc w:val="right"/>
              <w:rPr>
                <w:noProof/>
                <w:lang w:val="en-US"/>
              </w:rPr>
            </w:pPr>
          </w:p>
        </w:tc>
      </w:tr>
      <w:tr w:rsidR="002E5372" w:rsidRPr="00CB505A" w14:paraId="64C02712"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57B3C504" w14:textId="3F56074B"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69A2004" w14:textId="281E067A" w:rsidR="002E5372" w:rsidRPr="00CB505A" w:rsidRDefault="002E5372" w:rsidP="00C46C85">
            <w:pPr>
              <w:autoSpaceDE w:val="0"/>
              <w:autoSpaceDN w:val="0"/>
              <w:adjustRightInd w:val="0"/>
              <w:rPr>
                <w:noProof/>
                <w:lang w:val="en-US"/>
              </w:rPr>
            </w:pPr>
            <w:r w:rsidRPr="00CB505A">
              <w:t>PROCESOR AMD FM2</w:t>
            </w:r>
          </w:p>
        </w:tc>
        <w:tc>
          <w:tcPr>
            <w:tcW w:w="567" w:type="dxa"/>
            <w:tcBorders>
              <w:top w:val="single" w:sz="8" w:space="0" w:color="auto"/>
              <w:left w:val="single" w:sz="8" w:space="0" w:color="auto"/>
              <w:bottom w:val="single" w:sz="8" w:space="0" w:color="auto"/>
              <w:right w:val="single" w:sz="8" w:space="0" w:color="auto"/>
            </w:tcBorders>
            <w:vAlign w:val="center"/>
          </w:tcPr>
          <w:p w14:paraId="01CB1312"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6A7564E" w14:textId="2F7136D7"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CA6D417"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7235A75"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52522E1E"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5C01927" w14:textId="77777777" w:rsidR="002E5372" w:rsidRPr="00CB505A" w:rsidRDefault="002E5372" w:rsidP="002E5372">
            <w:pPr>
              <w:autoSpaceDE w:val="0"/>
              <w:autoSpaceDN w:val="0"/>
              <w:adjustRightInd w:val="0"/>
              <w:jc w:val="right"/>
              <w:rPr>
                <w:noProof/>
                <w:lang w:val="en-US"/>
              </w:rPr>
            </w:pPr>
          </w:p>
        </w:tc>
      </w:tr>
      <w:tr w:rsidR="002E5372" w:rsidRPr="00CB505A" w14:paraId="5C7274C1"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3AA7B97A" w14:textId="6262ADEC"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F83524A" w14:textId="0E14F00F" w:rsidR="002E5372" w:rsidRPr="00CB505A" w:rsidRDefault="002E5372" w:rsidP="002E5372">
            <w:pPr>
              <w:autoSpaceDE w:val="0"/>
              <w:autoSpaceDN w:val="0"/>
              <w:adjustRightInd w:val="0"/>
              <w:rPr>
                <w:noProof/>
                <w:lang w:val="en-US"/>
              </w:rPr>
            </w:pPr>
            <w:r w:rsidRPr="00CB505A">
              <w:t>ISPRAVLJAČ 3-12V/1200MA</w:t>
            </w:r>
          </w:p>
        </w:tc>
        <w:tc>
          <w:tcPr>
            <w:tcW w:w="567" w:type="dxa"/>
            <w:tcBorders>
              <w:top w:val="single" w:sz="8" w:space="0" w:color="auto"/>
              <w:left w:val="single" w:sz="8" w:space="0" w:color="auto"/>
              <w:bottom w:val="single" w:sz="8" w:space="0" w:color="auto"/>
              <w:right w:val="single" w:sz="8" w:space="0" w:color="auto"/>
            </w:tcBorders>
            <w:vAlign w:val="center"/>
          </w:tcPr>
          <w:p w14:paraId="7BF8B9F8"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10035E2D" w14:textId="2551A263"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6C409A38"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5694731"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2DCC532"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A85D0F3" w14:textId="77777777" w:rsidR="002E5372" w:rsidRPr="00CB505A" w:rsidRDefault="002E5372" w:rsidP="002E5372">
            <w:pPr>
              <w:autoSpaceDE w:val="0"/>
              <w:autoSpaceDN w:val="0"/>
              <w:adjustRightInd w:val="0"/>
              <w:jc w:val="right"/>
              <w:rPr>
                <w:noProof/>
                <w:lang w:val="en-US"/>
              </w:rPr>
            </w:pPr>
          </w:p>
        </w:tc>
      </w:tr>
      <w:tr w:rsidR="002E5372" w:rsidRPr="00CB505A" w14:paraId="4022E3A1"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DF5FF88" w14:textId="7EB7233A"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5158E211" w14:textId="3DBA1249" w:rsidR="002E5372" w:rsidRPr="00CB505A" w:rsidRDefault="002E5372" w:rsidP="002E5372">
            <w:pPr>
              <w:autoSpaceDE w:val="0"/>
              <w:autoSpaceDN w:val="0"/>
              <w:adjustRightInd w:val="0"/>
              <w:rPr>
                <w:noProof/>
                <w:lang w:val="en-US"/>
              </w:rPr>
            </w:pPr>
            <w:r w:rsidRPr="00CB505A">
              <w:t>ADAPTER USB TO PS/2</w:t>
            </w:r>
          </w:p>
        </w:tc>
        <w:tc>
          <w:tcPr>
            <w:tcW w:w="567" w:type="dxa"/>
            <w:tcBorders>
              <w:top w:val="single" w:sz="8" w:space="0" w:color="auto"/>
              <w:left w:val="single" w:sz="8" w:space="0" w:color="auto"/>
              <w:bottom w:val="single" w:sz="8" w:space="0" w:color="auto"/>
              <w:right w:val="single" w:sz="8" w:space="0" w:color="auto"/>
            </w:tcBorders>
            <w:vAlign w:val="center"/>
          </w:tcPr>
          <w:p w14:paraId="59E581F6"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54B7A7C3" w14:textId="47CF6B7F"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24ABC52C"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CB800F3"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6A094D8E"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1F1345B" w14:textId="77777777" w:rsidR="002E5372" w:rsidRPr="00CB505A" w:rsidRDefault="002E5372" w:rsidP="002E5372">
            <w:pPr>
              <w:autoSpaceDE w:val="0"/>
              <w:autoSpaceDN w:val="0"/>
              <w:adjustRightInd w:val="0"/>
              <w:jc w:val="right"/>
              <w:rPr>
                <w:noProof/>
                <w:lang w:val="en-US"/>
              </w:rPr>
            </w:pPr>
          </w:p>
        </w:tc>
      </w:tr>
      <w:tr w:rsidR="002E5372" w:rsidRPr="00CB505A" w14:paraId="55BF973D"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58364E4" w14:textId="52CF68DF"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6CC24AA7" w14:textId="3C378076" w:rsidR="002E5372" w:rsidRPr="00CB505A" w:rsidRDefault="002E5372" w:rsidP="002E5372">
            <w:pPr>
              <w:autoSpaceDE w:val="0"/>
              <w:autoSpaceDN w:val="0"/>
              <w:adjustRightInd w:val="0"/>
              <w:rPr>
                <w:noProof/>
                <w:lang w:val="en-US"/>
              </w:rPr>
            </w:pPr>
            <w:r w:rsidRPr="00CB505A">
              <w:t>ADAPTER PS/2 TO USB</w:t>
            </w:r>
          </w:p>
        </w:tc>
        <w:tc>
          <w:tcPr>
            <w:tcW w:w="567" w:type="dxa"/>
            <w:tcBorders>
              <w:top w:val="single" w:sz="8" w:space="0" w:color="auto"/>
              <w:left w:val="single" w:sz="8" w:space="0" w:color="auto"/>
              <w:bottom w:val="single" w:sz="8" w:space="0" w:color="auto"/>
              <w:right w:val="single" w:sz="8" w:space="0" w:color="auto"/>
            </w:tcBorders>
            <w:vAlign w:val="center"/>
          </w:tcPr>
          <w:p w14:paraId="74B6E1F9"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270810A9" w14:textId="7B5BB9D1"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7B73D8F7"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6577710"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47F7A0E"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97A2B60" w14:textId="77777777" w:rsidR="002E5372" w:rsidRPr="00CB505A" w:rsidRDefault="002E5372" w:rsidP="002E5372">
            <w:pPr>
              <w:autoSpaceDE w:val="0"/>
              <w:autoSpaceDN w:val="0"/>
              <w:adjustRightInd w:val="0"/>
              <w:jc w:val="right"/>
              <w:rPr>
                <w:noProof/>
                <w:lang w:val="en-US"/>
              </w:rPr>
            </w:pPr>
          </w:p>
        </w:tc>
      </w:tr>
      <w:tr w:rsidR="002E5372" w:rsidRPr="00CB505A" w14:paraId="6C981375"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3219E716" w14:textId="79F71623"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6C30E5C" w14:textId="3CCDED15" w:rsidR="002E5372" w:rsidRPr="00CB505A" w:rsidRDefault="002E5372" w:rsidP="002E5372">
            <w:pPr>
              <w:autoSpaceDE w:val="0"/>
              <w:autoSpaceDN w:val="0"/>
              <w:adjustRightInd w:val="0"/>
              <w:rPr>
                <w:noProof/>
                <w:lang w:val="en-US"/>
              </w:rPr>
            </w:pPr>
            <w:r w:rsidRPr="00CB505A">
              <w:t xml:space="preserve">ADAPTER HDMI TO DVI </w:t>
            </w:r>
          </w:p>
        </w:tc>
        <w:tc>
          <w:tcPr>
            <w:tcW w:w="567" w:type="dxa"/>
            <w:tcBorders>
              <w:top w:val="single" w:sz="8" w:space="0" w:color="auto"/>
              <w:left w:val="single" w:sz="8" w:space="0" w:color="auto"/>
              <w:bottom w:val="single" w:sz="8" w:space="0" w:color="auto"/>
              <w:right w:val="single" w:sz="8" w:space="0" w:color="auto"/>
            </w:tcBorders>
            <w:vAlign w:val="center"/>
          </w:tcPr>
          <w:p w14:paraId="240AB152"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49415EB8" w14:textId="08F484CF"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6BDBA111"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3BEFC6A"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0E6566F"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F8EB7B2" w14:textId="77777777" w:rsidR="002E5372" w:rsidRPr="00CB505A" w:rsidRDefault="002E5372" w:rsidP="002E5372">
            <w:pPr>
              <w:autoSpaceDE w:val="0"/>
              <w:autoSpaceDN w:val="0"/>
              <w:adjustRightInd w:val="0"/>
              <w:jc w:val="right"/>
              <w:rPr>
                <w:noProof/>
                <w:lang w:val="en-US"/>
              </w:rPr>
            </w:pPr>
          </w:p>
        </w:tc>
      </w:tr>
      <w:tr w:rsidR="002E5372" w:rsidRPr="00CB505A" w14:paraId="7C25E8A0"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12F57BB" w14:textId="171948D5"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0456DE3" w14:textId="6A423050" w:rsidR="002E5372" w:rsidRPr="00CB505A" w:rsidRDefault="002E5372" w:rsidP="002E5372">
            <w:pPr>
              <w:autoSpaceDE w:val="0"/>
              <w:autoSpaceDN w:val="0"/>
              <w:adjustRightInd w:val="0"/>
              <w:rPr>
                <w:noProof/>
                <w:lang w:val="en-US"/>
              </w:rPr>
            </w:pPr>
            <w:r w:rsidRPr="00CB505A">
              <w:t xml:space="preserve">ADAPTER DVI TO HDMI </w:t>
            </w:r>
          </w:p>
        </w:tc>
        <w:tc>
          <w:tcPr>
            <w:tcW w:w="567" w:type="dxa"/>
            <w:tcBorders>
              <w:top w:val="single" w:sz="8" w:space="0" w:color="auto"/>
              <w:left w:val="single" w:sz="8" w:space="0" w:color="auto"/>
              <w:bottom w:val="single" w:sz="8" w:space="0" w:color="auto"/>
              <w:right w:val="single" w:sz="8" w:space="0" w:color="auto"/>
            </w:tcBorders>
            <w:vAlign w:val="center"/>
          </w:tcPr>
          <w:p w14:paraId="729565D8"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870FB23" w14:textId="2797B2AC"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515F6EAA"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52560C0"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5FD7C4C"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8961B38" w14:textId="77777777" w:rsidR="002E5372" w:rsidRPr="00CB505A" w:rsidRDefault="002E5372" w:rsidP="002E5372">
            <w:pPr>
              <w:autoSpaceDE w:val="0"/>
              <w:autoSpaceDN w:val="0"/>
              <w:adjustRightInd w:val="0"/>
              <w:jc w:val="right"/>
              <w:rPr>
                <w:noProof/>
                <w:lang w:val="en-US"/>
              </w:rPr>
            </w:pPr>
          </w:p>
        </w:tc>
      </w:tr>
      <w:tr w:rsidR="002E5372" w:rsidRPr="00CB505A" w14:paraId="146B4A4F"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555A35BD" w14:textId="400BE0A1"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0CC77FE" w14:textId="41BF36CB" w:rsidR="002E5372" w:rsidRPr="00CB505A" w:rsidRDefault="002E5372" w:rsidP="002E5372">
            <w:pPr>
              <w:autoSpaceDE w:val="0"/>
              <w:autoSpaceDN w:val="0"/>
              <w:adjustRightInd w:val="0"/>
              <w:rPr>
                <w:noProof/>
                <w:lang w:val="en-US"/>
              </w:rPr>
            </w:pPr>
            <w:r w:rsidRPr="00CB505A">
              <w:t>ADAPTER DVI TO ANALOG VGA</w:t>
            </w:r>
          </w:p>
        </w:tc>
        <w:tc>
          <w:tcPr>
            <w:tcW w:w="567" w:type="dxa"/>
            <w:tcBorders>
              <w:top w:val="single" w:sz="8" w:space="0" w:color="auto"/>
              <w:left w:val="single" w:sz="8" w:space="0" w:color="auto"/>
              <w:bottom w:val="single" w:sz="8" w:space="0" w:color="auto"/>
              <w:right w:val="single" w:sz="8" w:space="0" w:color="auto"/>
            </w:tcBorders>
            <w:vAlign w:val="center"/>
          </w:tcPr>
          <w:p w14:paraId="3F240711"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42FEF11" w14:textId="01AE302D"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1DF346F4"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8F5C813"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80934AE"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436BE66" w14:textId="77777777" w:rsidR="002E5372" w:rsidRPr="00CB505A" w:rsidRDefault="002E5372" w:rsidP="002E5372">
            <w:pPr>
              <w:autoSpaceDE w:val="0"/>
              <w:autoSpaceDN w:val="0"/>
              <w:adjustRightInd w:val="0"/>
              <w:jc w:val="right"/>
              <w:rPr>
                <w:noProof/>
                <w:lang w:val="en-US"/>
              </w:rPr>
            </w:pPr>
          </w:p>
        </w:tc>
      </w:tr>
      <w:tr w:rsidR="002E5372" w:rsidRPr="00CB505A" w14:paraId="6CC35EF6"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730E765D" w14:textId="22B564BF"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CDFBA6F" w14:textId="78BA12F0" w:rsidR="002E5372" w:rsidRPr="00CB505A" w:rsidRDefault="002E5372" w:rsidP="002E5372">
            <w:pPr>
              <w:autoSpaceDE w:val="0"/>
              <w:autoSpaceDN w:val="0"/>
              <w:adjustRightInd w:val="0"/>
              <w:rPr>
                <w:noProof/>
                <w:lang w:val="en-US"/>
              </w:rPr>
            </w:pPr>
            <w:r w:rsidRPr="00CB505A">
              <w:t>ADAPTER PCI-EXPRESS 6 PIN POWER ADAPTER FROM SINGLE MOLEX</w:t>
            </w:r>
          </w:p>
        </w:tc>
        <w:tc>
          <w:tcPr>
            <w:tcW w:w="567" w:type="dxa"/>
            <w:tcBorders>
              <w:top w:val="single" w:sz="8" w:space="0" w:color="auto"/>
              <w:left w:val="single" w:sz="8" w:space="0" w:color="auto"/>
              <w:bottom w:val="single" w:sz="8" w:space="0" w:color="auto"/>
              <w:right w:val="single" w:sz="8" w:space="0" w:color="auto"/>
            </w:tcBorders>
            <w:vAlign w:val="center"/>
          </w:tcPr>
          <w:p w14:paraId="7DFFF67C"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5F9FDBCC" w14:textId="127AF0F6"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12BFF88E"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9AF1216"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7C55C02A"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0B9F3DD" w14:textId="77777777" w:rsidR="002E5372" w:rsidRPr="00CB505A" w:rsidRDefault="002E5372" w:rsidP="002E5372">
            <w:pPr>
              <w:autoSpaceDE w:val="0"/>
              <w:autoSpaceDN w:val="0"/>
              <w:adjustRightInd w:val="0"/>
              <w:jc w:val="right"/>
              <w:rPr>
                <w:noProof/>
                <w:lang w:val="en-US"/>
              </w:rPr>
            </w:pPr>
          </w:p>
        </w:tc>
      </w:tr>
      <w:tr w:rsidR="002E5372" w:rsidRPr="00CB505A" w14:paraId="222CB5C0"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E1F0093" w14:textId="23E6A83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665CEF6" w14:textId="587BA4DE" w:rsidR="002E5372" w:rsidRPr="00CB505A" w:rsidRDefault="002E5372" w:rsidP="002E5372">
            <w:pPr>
              <w:autoSpaceDE w:val="0"/>
              <w:autoSpaceDN w:val="0"/>
              <w:adjustRightInd w:val="0"/>
              <w:rPr>
                <w:noProof/>
                <w:lang w:val="en-US"/>
              </w:rPr>
            </w:pPr>
            <w:r w:rsidRPr="00CB505A">
              <w:t xml:space="preserve">ADAPTER PCI-EXPRESS 6 PIN POWER ADAPTER </w:t>
            </w:r>
            <w:r w:rsidRPr="00CB505A">
              <w:lastRenderedPageBreak/>
              <w:t>FROM TWIN MOLEX</w:t>
            </w:r>
          </w:p>
        </w:tc>
        <w:tc>
          <w:tcPr>
            <w:tcW w:w="567" w:type="dxa"/>
            <w:tcBorders>
              <w:top w:val="single" w:sz="8" w:space="0" w:color="auto"/>
              <w:left w:val="single" w:sz="8" w:space="0" w:color="auto"/>
              <w:bottom w:val="single" w:sz="8" w:space="0" w:color="auto"/>
              <w:right w:val="single" w:sz="8" w:space="0" w:color="auto"/>
            </w:tcBorders>
            <w:vAlign w:val="center"/>
          </w:tcPr>
          <w:p w14:paraId="2AC178C1" w14:textId="77777777" w:rsidR="002E5372" w:rsidRPr="00CB505A" w:rsidRDefault="002E5372" w:rsidP="002E5372">
            <w:pPr>
              <w:autoSpaceDE w:val="0"/>
              <w:autoSpaceDN w:val="0"/>
              <w:adjustRightInd w:val="0"/>
              <w:jc w:val="center"/>
              <w:rPr>
                <w:noProof/>
                <w:lang w:val="en-US"/>
              </w:rPr>
            </w:pPr>
            <w:r w:rsidRPr="00CB505A">
              <w:rPr>
                <w:noProof/>
                <w:lang w:val="en-US"/>
              </w:rPr>
              <w:lastRenderedPageBreak/>
              <w:t>ком</w:t>
            </w:r>
          </w:p>
        </w:tc>
        <w:tc>
          <w:tcPr>
            <w:tcW w:w="567" w:type="dxa"/>
            <w:tcBorders>
              <w:top w:val="single" w:sz="8" w:space="0" w:color="auto"/>
              <w:left w:val="single" w:sz="8" w:space="0" w:color="auto"/>
              <w:bottom w:val="single" w:sz="8" w:space="0" w:color="auto"/>
              <w:right w:val="single" w:sz="8" w:space="0" w:color="auto"/>
            </w:tcBorders>
            <w:vAlign w:val="center"/>
          </w:tcPr>
          <w:p w14:paraId="5B423F3B" w14:textId="117AD335"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1780A057"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C93DE48"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FC33E3C"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037419D" w14:textId="77777777" w:rsidR="002E5372" w:rsidRPr="00CB505A" w:rsidRDefault="002E5372" w:rsidP="002E5372">
            <w:pPr>
              <w:autoSpaceDE w:val="0"/>
              <w:autoSpaceDN w:val="0"/>
              <w:adjustRightInd w:val="0"/>
              <w:jc w:val="right"/>
              <w:rPr>
                <w:noProof/>
                <w:lang w:val="en-US"/>
              </w:rPr>
            </w:pPr>
          </w:p>
        </w:tc>
      </w:tr>
      <w:tr w:rsidR="002E5372" w:rsidRPr="00CB505A" w14:paraId="001FDDAB"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8453C07" w14:textId="62CFFBA1"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31C91A4" w14:textId="7090562D" w:rsidR="002E5372" w:rsidRPr="00CB505A" w:rsidRDefault="002E5372" w:rsidP="002E5372">
            <w:pPr>
              <w:autoSpaceDE w:val="0"/>
              <w:autoSpaceDN w:val="0"/>
              <w:adjustRightInd w:val="0"/>
              <w:rPr>
                <w:noProof/>
                <w:lang w:val="en-US"/>
              </w:rPr>
            </w:pPr>
            <w:r w:rsidRPr="00CB505A">
              <w:t xml:space="preserve">ADAPTER US TO EUROPEAN POWER </w:t>
            </w:r>
          </w:p>
        </w:tc>
        <w:tc>
          <w:tcPr>
            <w:tcW w:w="567" w:type="dxa"/>
            <w:tcBorders>
              <w:top w:val="single" w:sz="8" w:space="0" w:color="auto"/>
              <w:left w:val="single" w:sz="8" w:space="0" w:color="auto"/>
              <w:bottom w:val="single" w:sz="8" w:space="0" w:color="auto"/>
              <w:right w:val="single" w:sz="8" w:space="0" w:color="auto"/>
            </w:tcBorders>
            <w:vAlign w:val="center"/>
          </w:tcPr>
          <w:p w14:paraId="7A0C03C9"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39FA339A" w14:textId="30054776"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E9A75FC"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6AD12A0"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8B041F2"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6CDE8EC5" w14:textId="77777777" w:rsidR="002E5372" w:rsidRPr="00CB505A" w:rsidRDefault="002E5372" w:rsidP="002E5372">
            <w:pPr>
              <w:autoSpaceDE w:val="0"/>
              <w:autoSpaceDN w:val="0"/>
              <w:adjustRightInd w:val="0"/>
              <w:jc w:val="right"/>
              <w:rPr>
                <w:noProof/>
                <w:lang w:val="en-US"/>
              </w:rPr>
            </w:pPr>
          </w:p>
        </w:tc>
      </w:tr>
      <w:tr w:rsidR="002E5372" w:rsidRPr="00CB505A" w14:paraId="5DCA3C46"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6187A237" w14:textId="5FF52B6C"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B67018F" w14:textId="506D31C4" w:rsidR="002E5372" w:rsidRPr="00CB505A" w:rsidRDefault="002E5372" w:rsidP="002E5372">
            <w:pPr>
              <w:autoSpaceDE w:val="0"/>
              <w:autoSpaceDN w:val="0"/>
              <w:adjustRightInd w:val="0"/>
              <w:rPr>
                <w:noProof/>
                <w:lang w:val="en-US"/>
              </w:rPr>
            </w:pPr>
            <w:r w:rsidRPr="00CB505A">
              <w:t>COOLER PASTA XILENCE ZUB-XPTP X5/TERMALNA PASTA/</w:t>
            </w:r>
            <w:r w:rsidR="00596012">
              <w:rPr>
                <w:lang w:val="sr-Cyrl-RS"/>
              </w:rPr>
              <w:t xml:space="preserve"> или одговарајуће</w:t>
            </w:r>
          </w:p>
        </w:tc>
        <w:tc>
          <w:tcPr>
            <w:tcW w:w="567" w:type="dxa"/>
            <w:tcBorders>
              <w:top w:val="single" w:sz="8" w:space="0" w:color="auto"/>
              <w:left w:val="single" w:sz="8" w:space="0" w:color="auto"/>
              <w:bottom w:val="single" w:sz="8" w:space="0" w:color="auto"/>
              <w:right w:val="single" w:sz="8" w:space="0" w:color="auto"/>
            </w:tcBorders>
            <w:vAlign w:val="center"/>
          </w:tcPr>
          <w:p w14:paraId="29B38A31"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7C938F7" w14:textId="55933DFA"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2D9B3A4B"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7180B90"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080759F"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B2D143A" w14:textId="77777777" w:rsidR="002E5372" w:rsidRPr="00CB505A" w:rsidRDefault="002E5372" w:rsidP="002E5372">
            <w:pPr>
              <w:autoSpaceDE w:val="0"/>
              <w:autoSpaceDN w:val="0"/>
              <w:adjustRightInd w:val="0"/>
              <w:jc w:val="right"/>
              <w:rPr>
                <w:noProof/>
                <w:lang w:val="en-US"/>
              </w:rPr>
            </w:pPr>
          </w:p>
        </w:tc>
      </w:tr>
      <w:tr w:rsidR="002E5372" w:rsidRPr="00CB505A" w14:paraId="0523C09A"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32772D3C" w14:textId="5B8FC991"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10F2E8A" w14:textId="507044F7" w:rsidR="002E5372" w:rsidRPr="00CB505A" w:rsidRDefault="002E5372" w:rsidP="00CC3B6D">
            <w:pPr>
              <w:autoSpaceDE w:val="0"/>
              <w:autoSpaceDN w:val="0"/>
              <w:adjustRightInd w:val="0"/>
              <w:rPr>
                <w:noProof/>
                <w:lang w:val="en-US"/>
              </w:rPr>
            </w:pPr>
            <w:r w:rsidRPr="00CB505A">
              <w:t xml:space="preserve">HARD DISK 500GB WD </w:t>
            </w:r>
            <w:r w:rsidRPr="00430CB9">
              <w:t>BLUE</w:t>
            </w:r>
            <w:r w:rsidR="00430CB9" w:rsidRPr="00430CB9">
              <w:t xml:space="preserve"> </w:t>
            </w:r>
            <w:r w:rsidR="00430CB9" w:rsidRPr="00430CB9">
              <w:rPr>
                <w:lang w:val="sr-Cyrl-RS"/>
              </w:rPr>
              <w:t>или одговарајуће</w:t>
            </w:r>
          </w:p>
        </w:tc>
        <w:tc>
          <w:tcPr>
            <w:tcW w:w="567" w:type="dxa"/>
            <w:tcBorders>
              <w:top w:val="single" w:sz="8" w:space="0" w:color="auto"/>
              <w:left w:val="single" w:sz="8" w:space="0" w:color="auto"/>
              <w:bottom w:val="single" w:sz="8" w:space="0" w:color="auto"/>
              <w:right w:val="single" w:sz="8" w:space="0" w:color="auto"/>
            </w:tcBorders>
            <w:vAlign w:val="center"/>
          </w:tcPr>
          <w:p w14:paraId="5E793282"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A937EEA" w14:textId="0CBD7DEF"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778C11B"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E950A71"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6BE5E87"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03D33D6" w14:textId="77777777" w:rsidR="002E5372" w:rsidRPr="00CB505A" w:rsidRDefault="002E5372" w:rsidP="002E5372">
            <w:pPr>
              <w:autoSpaceDE w:val="0"/>
              <w:autoSpaceDN w:val="0"/>
              <w:adjustRightInd w:val="0"/>
              <w:jc w:val="right"/>
              <w:rPr>
                <w:noProof/>
                <w:lang w:val="en-US"/>
              </w:rPr>
            </w:pPr>
          </w:p>
        </w:tc>
      </w:tr>
      <w:tr w:rsidR="002E5372" w:rsidRPr="00CB505A" w14:paraId="79DE224C"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47A07F07" w14:textId="363498C4"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73361A63" w14:textId="7F2F2A51" w:rsidR="002E5372" w:rsidRPr="00CB505A" w:rsidRDefault="002E5372" w:rsidP="00CC3B6D">
            <w:pPr>
              <w:autoSpaceDE w:val="0"/>
              <w:autoSpaceDN w:val="0"/>
              <w:adjustRightInd w:val="0"/>
              <w:rPr>
                <w:noProof/>
                <w:lang w:val="en-US"/>
              </w:rPr>
            </w:pPr>
            <w:r w:rsidRPr="00CB505A">
              <w:t>HARD DISK 2TB SATA (WD black)</w:t>
            </w:r>
            <w:r w:rsidR="00430CB9">
              <w:t xml:space="preserve"> </w:t>
            </w:r>
            <w:r w:rsidR="00430CB9" w:rsidRPr="00430CB9">
              <w:rPr>
                <w:lang w:val="sr-Cyrl-RS"/>
              </w:rPr>
              <w:t>или одговарајуће</w:t>
            </w:r>
            <w:bookmarkStart w:id="62" w:name="_GoBack"/>
            <w:bookmarkEnd w:id="62"/>
          </w:p>
        </w:tc>
        <w:tc>
          <w:tcPr>
            <w:tcW w:w="567" w:type="dxa"/>
            <w:tcBorders>
              <w:top w:val="single" w:sz="8" w:space="0" w:color="auto"/>
              <w:left w:val="single" w:sz="8" w:space="0" w:color="auto"/>
              <w:bottom w:val="single" w:sz="8" w:space="0" w:color="auto"/>
              <w:right w:val="single" w:sz="8" w:space="0" w:color="auto"/>
            </w:tcBorders>
            <w:vAlign w:val="center"/>
          </w:tcPr>
          <w:p w14:paraId="7D9F48EA"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2BD2A13" w14:textId="5C94F2B2"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0E03F87E"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4960A83B"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C22AA97"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8F71D72" w14:textId="77777777" w:rsidR="002E5372" w:rsidRPr="00CB505A" w:rsidRDefault="002E5372" w:rsidP="002E5372">
            <w:pPr>
              <w:autoSpaceDE w:val="0"/>
              <w:autoSpaceDN w:val="0"/>
              <w:adjustRightInd w:val="0"/>
              <w:jc w:val="right"/>
              <w:rPr>
                <w:noProof/>
                <w:lang w:val="en-US"/>
              </w:rPr>
            </w:pPr>
          </w:p>
        </w:tc>
      </w:tr>
      <w:tr w:rsidR="002E5372" w:rsidRPr="00CB505A" w14:paraId="4B02B314"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59D6B664" w14:textId="1AD56FEC"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1D20130A" w14:textId="67B961BF" w:rsidR="002E5372" w:rsidRPr="00CB505A" w:rsidRDefault="002E5372" w:rsidP="002E5372">
            <w:pPr>
              <w:autoSpaceDE w:val="0"/>
              <w:autoSpaceDN w:val="0"/>
              <w:adjustRightInd w:val="0"/>
              <w:rPr>
                <w:noProof/>
                <w:lang w:val="en-US"/>
              </w:rPr>
            </w:pPr>
            <w:r w:rsidRPr="00CB505A">
              <w:t>KABEL ESATA</w:t>
            </w:r>
          </w:p>
        </w:tc>
        <w:tc>
          <w:tcPr>
            <w:tcW w:w="567" w:type="dxa"/>
            <w:tcBorders>
              <w:top w:val="single" w:sz="8" w:space="0" w:color="auto"/>
              <w:left w:val="single" w:sz="8" w:space="0" w:color="auto"/>
              <w:bottom w:val="single" w:sz="8" w:space="0" w:color="auto"/>
              <w:right w:val="single" w:sz="8" w:space="0" w:color="auto"/>
            </w:tcBorders>
            <w:vAlign w:val="center"/>
          </w:tcPr>
          <w:p w14:paraId="72873202"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47966C97" w14:textId="592F6B55"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70D0AC0D"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0656EB4"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E54AC29"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15D6049" w14:textId="77777777" w:rsidR="002E5372" w:rsidRPr="00CB505A" w:rsidRDefault="002E5372" w:rsidP="002E5372">
            <w:pPr>
              <w:autoSpaceDE w:val="0"/>
              <w:autoSpaceDN w:val="0"/>
              <w:adjustRightInd w:val="0"/>
              <w:jc w:val="right"/>
              <w:rPr>
                <w:noProof/>
                <w:lang w:val="en-US"/>
              </w:rPr>
            </w:pPr>
          </w:p>
        </w:tc>
      </w:tr>
      <w:tr w:rsidR="002E5372" w:rsidRPr="00CB505A" w14:paraId="031706B7"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419CE9B2" w14:textId="0933669D"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BBE2CED" w14:textId="4FDBC2FF" w:rsidR="002E5372" w:rsidRPr="00CB505A" w:rsidRDefault="002E5372" w:rsidP="002E5372">
            <w:pPr>
              <w:autoSpaceDE w:val="0"/>
              <w:autoSpaceDN w:val="0"/>
              <w:adjustRightInd w:val="0"/>
              <w:rPr>
                <w:noProof/>
                <w:lang w:val="en-US"/>
              </w:rPr>
            </w:pPr>
            <w:r w:rsidRPr="00CB505A">
              <w:t>KABEL PATA</w:t>
            </w:r>
          </w:p>
        </w:tc>
        <w:tc>
          <w:tcPr>
            <w:tcW w:w="567" w:type="dxa"/>
            <w:tcBorders>
              <w:top w:val="single" w:sz="8" w:space="0" w:color="auto"/>
              <w:left w:val="single" w:sz="8" w:space="0" w:color="auto"/>
              <w:bottom w:val="single" w:sz="8" w:space="0" w:color="auto"/>
              <w:right w:val="single" w:sz="8" w:space="0" w:color="auto"/>
            </w:tcBorders>
            <w:vAlign w:val="center"/>
          </w:tcPr>
          <w:p w14:paraId="09CE6315"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4DBBCE15" w14:textId="0B357F76"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8DDD0F9"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0A6B607"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6A1EEA8"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D4D5AC8" w14:textId="77777777" w:rsidR="002E5372" w:rsidRPr="00CB505A" w:rsidRDefault="002E5372" w:rsidP="002E5372">
            <w:pPr>
              <w:autoSpaceDE w:val="0"/>
              <w:autoSpaceDN w:val="0"/>
              <w:adjustRightInd w:val="0"/>
              <w:jc w:val="right"/>
              <w:rPr>
                <w:noProof/>
                <w:lang w:val="en-US"/>
              </w:rPr>
            </w:pPr>
          </w:p>
        </w:tc>
      </w:tr>
      <w:tr w:rsidR="002E5372" w:rsidRPr="00CB505A" w14:paraId="583BAB73"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56957D9" w14:textId="13F4392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555BF09B" w14:textId="426F295F" w:rsidR="002E5372" w:rsidRPr="00CB505A" w:rsidRDefault="002E5372" w:rsidP="002E5372">
            <w:pPr>
              <w:autoSpaceDE w:val="0"/>
              <w:autoSpaceDN w:val="0"/>
              <w:adjustRightInd w:val="0"/>
              <w:rPr>
                <w:noProof/>
                <w:lang w:val="en-US"/>
              </w:rPr>
            </w:pPr>
            <w:r w:rsidRPr="00CB505A">
              <w:t>KABEL SATA</w:t>
            </w:r>
          </w:p>
        </w:tc>
        <w:tc>
          <w:tcPr>
            <w:tcW w:w="567" w:type="dxa"/>
            <w:tcBorders>
              <w:top w:val="single" w:sz="8" w:space="0" w:color="auto"/>
              <w:left w:val="single" w:sz="8" w:space="0" w:color="auto"/>
              <w:bottom w:val="single" w:sz="8" w:space="0" w:color="auto"/>
              <w:right w:val="single" w:sz="8" w:space="0" w:color="auto"/>
            </w:tcBorders>
            <w:vAlign w:val="center"/>
          </w:tcPr>
          <w:p w14:paraId="432A53CF"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49DDFC72" w14:textId="1E6794B5"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642A8FDB"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4FDDBAB8"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8510FD8"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8D993A2" w14:textId="77777777" w:rsidR="002E5372" w:rsidRPr="00CB505A" w:rsidRDefault="002E5372" w:rsidP="002E5372">
            <w:pPr>
              <w:autoSpaceDE w:val="0"/>
              <w:autoSpaceDN w:val="0"/>
              <w:adjustRightInd w:val="0"/>
              <w:jc w:val="right"/>
              <w:rPr>
                <w:noProof/>
                <w:lang w:val="en-US"/>
              </w:rPr>
            </w:pPr>
          </w:p>
        </w:tc>
      </w:tr>
      <w:tr w:rsidR="002E5372" w:rsidRPr="00CB505A" w14:paraId="4E75D6A1"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042D4C13" w14:textId="1B4155C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58CC1A97" w14:textId="47FE5D2E" w:rsidR="002E5372" w:rsidRPr="00CB505A" w:rsidRDefault="002E5372" w:rsidP="002E5372">
            <w:pPr>
              <w:autoSpaceDE w:val="0"/>
              <w:autoSpaceDN w:val="0"/>
              <w:adjustRightInd w:val="0"/>
              <w:rPr>
                <w:noProof/>
                <w:lang w:val="en-US"/>
              </w:rPr>
            </w:pPr>
            <w:r w:rsidRPr="00CB505A">
              <w:t>KONVERTER ICIDU HDMI-M NA DVI-F</w:t>
            </w:r>
          </w:p>
        </w:tc>
        <w:tc>
          <w:tcPr>
            <w:tcW w:w="567" w:type="dxa"/>
            <w:tcBorders>
              <w:top w:val="single" w:sz="8" w:space="0" w:color="auto"/>
              <w:left w:val="single" w:sz="8" w:space="0" w:color="auto"/>
              <w:bottom w:val="single" w:sz="8" w:space="0" w:color="auto"/>
              <w:right w:val="single" w:sz="8" w:space="0" w:color="auto"/>
            </w:tcBorders>
            <w:vAlign w:val="center"/>
          </w:tcPr>
          <w:p w14:paraId="2924FAB5"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0AB2C228" w14:textId="06C09822"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06CF2831"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44580FE"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9727C06"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80CAD4D" w14:textId="77777777" w:rsidR="002E5372" w:rsidRPr="00CB505A" w:rsidRDefault="002E5372" w:rsidP="002E5372">
            <w:pPr>
              <w:autoSpaceDE w:val="0"/>
              <w:autoSpaceDN w:val="0"/>
              <w:adjustRightInd w:val="0"/>
              <w:jc w:val="right"/>
              <w:rPr>
                <w:noProof/>
                <w:lang w:val="en-US"/>
              </w:rPr>
            </w:pPr>
          </w:p>
        </w:tc>
      </w:tr>
      <w:tr w:rsidR="002E5372" w:rsidRPr="00CB505A" w14:paraId="3314CF0E"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9B7AC91" w14:textId="34846725"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663F47E" w14:textId="1643627B" w:rsidR="002E5372" w:rsidRPr="00CB505A" w:rsidRDefault="002E5372" w:rsidP="002E5372">
            <w:pPr>
              <w:autoSpaceDE w:val="0"/>
              <w:autoSpaceDN w:val="0"/>
              <w:adjustRightInd w:val="0"/>
              <w:rPr>
                <w:noProof/>
                <w:lang w:val="en-US"/>
              </w:rPr>
            </w:pPr>
            <w:r w:rsidRPr="00CB505A">
              <w:t>KONVERTER IDE to SATA</w:t>
            </w:r>
          </w:p>
        </w:tc>
        <w:tc>
          <w:tcPr>
            <w:tcW w:w="567" w:type="dxa"/>
            <w:tcBorders>
              <w:top w:val="single" w:sz="8" w:space="0" w:color="auto"/>
              <w:left w:val="single" w:sz="8" w:space="0" w:color="auto"/>
              <w:bottom w:val="single" w:sz="8" w:space="0" w:color="auto"/>
              <w:right w:val="single" w:sz="8" w:space="0" w:color="auto"/>
            </w:tcBorders>
            <w:vAlign w:val="center"/>
          </w:tcPr>
          <w:p w14:paraId="33A759FE"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36344568" w14:textId="2599028E"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0E578259"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4E304275"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C727033"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D472B5F" w14:textId="77777777" w:rsidR="002E5372" w:rsidRPr="00CB505A" w:rsidRDefault="002E5372" w:rsidP="002E5372">
            <w:pPr>
              <w:autoSpaceDE w:val="0"/>
              <w:autoSpaceDN w:val="0"/>
              <w:adjustRightInd w:val="0"/>
              <w:jc w:val="right"/>
              <w:rPr>
                <w:noProof/>
                <w:lang w:val="en-US"/>
              </w:rPr>
            </w:pPr>
          </w:p>
        </w:tc>
      </w:tr>
      <w:tr w:rsidR="002E5372" w:rsidRPr="00CB505A" w14:paraId="33667D43"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40580B67" w14:textId="5675C49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CBA348E" w14:textId="6DEC7457" w:rsidR="002E5372" w:rsidRPr="00CB505A" w:rsidRDefault="002E5372" w:rsidP="002E5372">
            <w:pPr>
              <w:autoSpaceDE w:val="0"/>
              <w:autoSpaceDN w:val="0"/>
              <w:adjustRightInd w:val="0"/>
              <w:rPr>
                <w:noProof/>
                <w:lang w:val="en-US"/>
              </w:rPr>
            </w:pPr>
            <w:r w:rsidRPr="00CB505A">
              <w:t>PRAZNO ATX KUĆIŠTE TOWER ZA RAČUNAR</w:t>
            </w:r>
          </w:p>
        </w:tc>
        <w:tc>
          <w:tcPr>
            <w:tcW w:w="567" w:type="dxa"/>
            <w:tcBorders>
              <w:top w:val="single" w:sz="8" w:space="0" w:color="auto"/>
              <w:left w:val="single" w:sz="8" w:space="0" w:color="auto"/>
              <w:bottom w:val="single" w:sz="8" w:space="0" w:color="auto"/>
              <w:right w:val="single" w:sz="8" w:space="0" w:color="auto"/>
            </w:tcBorders>
            <w:vAlign w:val="center"/>
          </w:tcPr>
          <w:p w14:paraId="5E7EDFA9"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44573973" w14:textId="7A03CFE2"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6143CF8F"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17E988A"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70AE95B6"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4B24E11" w14:textId="77777777" w:rsidR="002E5372" w:rsidRPr="00CB505A" w:rsidRDefault="002E5372" w:rsidP="002E5372">
            <w:pPr>
              <w:autoSpaceDE w:val="0"/>
              <w:autoSpaceDN w:val="0"/>
              <w:adjustRightInd w:val="0"/>
              <w:jc w:val="right"/>
              <w:rPr>
                <w:noProof/>
                <w:lang w:val="en-US"/>
              </w:rPr>
            </w:pPr>
          </w:p>
        </w:tc>
      </w:tr>
      <w:tr w:rsidR="002E5372" w:rsidRPr="00CB505A" w14:paraId="36ABD978"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7DE04EF9" w14:textId="7F03C000"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142AC48" w14:textId="387F66C8" w:rsidR="002E5372" w:rsidRPr="00CB505A" w:rsidRDefault="002E5372" w:rsidP="002E5372">
            <w:pPr>
              <w:autoSpaceDE w:val="0"/>
              <w:autoSpaceDN w:val="0"/>
              <w:adjustRightInd w:val="0"/>
              <w:rPr>
                <w:noProof/>
                <w:lang w:val="en-US"/>
              </w:rPr>
            </w:pPr>
            <w:r w:rsidRPr="00CB505A">
              <w:t>KULER SOCKET 775</w:t>
            </w:r>
          </w:p>
        </w:tc>
        <w:tc>
          <w:tcPr>
            <w:tcW w:w="567" w:type="dxa"/>
            <w:tcBorders>
              <w:top w:val="single" w:sz="8" w:space="0" w:color="auto"/>
              <w:left w:val="single" w:sz="8" w:space="0" w:color="auto"/>
              <w:bottom w:val="single" w:sz="8" w:space="0" w:color="auto"/>
              <w:right w:val="single" w:sz="8" w:space="0" w:color="auto"/>
            </w:tcBorders>
            <w:vAlign w:val="center"/>
          </w:tcPr>
          <w:p w14:paraId="15D80985"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1BF1F21C" w14:textId="7F4B0A2F"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2BE1D7E4"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22416C1"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D89A430"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46C7025" w14:textId="77777777" w:rsidR="002E5372" w:rsidRPr="00CB505A" w:rsidRDefault="002E5372" w:rsidP="002E5372">
            <w:pPr>
              <w:autoSpaceDE w:val="0"/>
              <w:autoSpaceDN w:val="0"/>
              <w:adjustRightInd w:val="0"/>
              <w:jc w:val="right"/>
              <w:rPr>
                <w:noProof/>
                <w:lang w:val="en-US"/>
              </w:rPr>
            </w:pPr>
          </w:p>
        </w:tc>
      </w:tr>
      <w:tr w:rsidR="002E5372" w:rsidRPr="00CB505A" w14:paraId="4F556D2B"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79C2A064" w14:textId="4DE9B676"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A900754" w14:textId="578E6C8F" w:rsidR="002E5372" w:rsidRPr="00CB505A" w:rsidRDefault="002E5372" w:rsidP="002E5372">
            <w:pPr>
              <w:autoSpaceDE w:val="0"/>
              <w:autoSpaceDN w:val="0"/>
              <w:adjustRightInd w:val="0"/>
              <w:rPr>
                <w:noProof/>
                <w:lang w:val="en-US"/>
              </w:rPr>
            </w:pPr>
            <w:r w:rsidRPr="00CB505A">
              <w:t>KULER SOCKET A</w:t>
            </w:r>
          </w:p>
        </w:tc>
        <w:tc>
          <w:tcPr>
            <w:tcW w:w="567" w:type="dxa"/>
            <w:tcBorders>
              <w:top w:val="single" w:sz="8" w:space="0" w:color="auto"/>
              <w:left w:val="single" w:sz="8" w:space="0" w:color="auto"/>
              <w:bottom w:val="single" w:sz="8" w:space="0" w:color="auto"/>
              <w:right w:val="single" w:sz="8" w:space="0" w:color="auto"/>
            </w:tcBorders>
            <w:vAlign w:val="center"/>
          </w:tcPr>
          <w:p w14:paraId="4275E3AD"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3FAC4C99" w14:textId="7CD29B4A"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500360DF"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CA83C4E"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4D1E4863"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DCBE5D1" w14:textId="77777777" w:rsidR="002E5372" w:rsidRPr="00CB505A" w:rsidRDefault="002E5372" w:rsidP="002E5372">
            <w:pPr>
              <w:autoSpaceDE w:val="0"/>
              <w:autoSpaceDN w:val="0"/>
              <w:adjustRightInd w:val="0"/>
              <w:jc w:val="right"/>
              <w:rPr>
                <w:noProof/>
                <w:lang w:val="en-US"/>
              </w:rPr>
            </w:pPr>
          </w:p>
        </w:tc>
      </w:tr>
      <w:tr w:rsidR="002E5372" w:rsidRPr="00CB505A" w14:paraId="58EBD1CD"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B49F88B" w14:textId="1A09AD74"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7FD0B1E0" w14:textId="08F668AF" w:rsidR="002E5372" w:rsidRPr="00CB505A" w:rsidRDefault="002E5372" w:rsidP="002E5372">
            <w:pPr>
              <w:autoSpaceDE w:val="0"/>
              <w:autoSpaceDN w:val="0"/>
              <w:adjustRightInd w:val="0"/>
              <w:rPr>
                <w:noProof/>
                <w:lang w:val="en-US"/>
              </w:rPr>
            </w:pPr>
            <w:r w:rsidRPr="00CB505A">
              <w:t>KULER SOCKET AM2</w:t>
            </w:r>
          </w:p>
        </w:tc>
        <w:tc>
          <w:tcPr>
            <w:tcW w:w="567" w:type="dxa"/>
            <w:tcBorders>
              <w:top w:val="single" w:sz="8" w:space="0" w:color="auto"/>
              <w:left w:val="single" w:sz="8" w:space="0" w:color="auto"/>
              <w:bottom w:val="single" w:sz="8" w:space="0" w:color="auto"/>
              <w:right w:val="single" w:sz="8" w:space="0" w:color="auto"/>
            </w:tcBorders>
            <w:vAlign w:val="center"/>
          </w:tcPr>
          <w:p w14:paraId="0444E639"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240D852" w14:textId="369C6D94"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6CB7A3CB"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C139310"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75FDB170"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08D13B8" w14:textId="77777777" w:rsidR="002E5372" w:rsidRPr="00CB505A" w:rsidRDefault="002E5372" w:rsidP="002E5372">
            <w:pPr>
              <w:autoSpaceDE w:val="0"/>
              <w:autoSpaceDN w:val="0"/>
              <w:adjustRightInd w:val="0"/>
              <w:jc w:val="right"/>
              <w:rPr>
                <w:noProof/>
                <w:lang w:val="en-US"/>
              </w:rPr>
            </w:pPr>
          </w:p>
        </w:tc>
      </w:tr>
      <w:tr w:rsidR="002E5372" w:rsidRPr="00CB505A" w14:paraId="46A9E145"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69DC86F4" w14:textId="004FF3CA"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C32248B" w14:textId="4B4D2925" w:rsidR="002E5372" w:rsidRPr="00CB505A" w:rsidRDefault="002E5372" w:rsidP="002E5372">
            <w:pPr>
              <w:autoSpaceDE w:val="0"/>
              <w:autoSpaceDN w:val="0"/>
              <w:adjustRightInd w:val="0"/>
              <w:rPr>
                <w:noProof/>
                <w:lang w:val="en-US"/>
              </w:rPr>
            </w:pPr>
            <w:r w:rsidRPr="00CB505A">
              <w:t>KULER SOCKET 478</w:t>
            </w:r>
          </w:p>
        </w:tc>
        <w:tc>
          <w:tcPr>
            <w:tcW w:w="567" w:type="dxa"/>
            <w:tcBorders>
              <w:top w:val="single" w:sz="8" w:space="0" w:color="auto"/>
              <w:left w:val="single" w:sz="8" w:space="0" w:color="auto"/>
              <w:bottom w:val="single" w:sz="8" w:space="0" w:color="auto"/>
              <w:right w:val="single" w:sz="8" w:space="0" w:color="auto"/>
            </w:tcBorders>
            <w:vAlign w:val="center"/>
          </w:tcPr>
          <w:p w14:paraId="3AB0C389"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2A4A2CD9" w14:textId="2A249ECF"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7AA73EA5"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D1B3A85"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8A106D1"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48F3532" w14:textId="77777777" w:rsidR="002E5372" w:rsidRPr="00CB505A" w:rsidRDefault="002E5372" w:rsidP="002E5372">
            <w:pPr>
              <w:autoSpaceDE w:val="0"/>
              <w:autoSpaceDN w:val="0"/>
              <w:adjustRightInd w:val="0"/>
              <w:jc w:val="right"/>
              <w:rPr>
                <w:noProof/>
                <w:lang w:val="en-US"/>
              </w:rPr>
            </w:pPr>
          </w:p>
        </w:tc>
      </w:tr>
      <w:tr w:rsidR="002E5372" w:rsidRPr="00CB505A" w14:paraId="636887AA"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7E33F937" w14:textId="16484C26"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AECBB6D" w14:textId="5A39B6D8" w:rsidR="002E5372" w:rsidRPr="00CB505A" w:rsidRDefault="002E5372" w:rsidP="002E5372">
            <w:pPr>
              <w:autoSpaceDE w:val="0"/>
              <w:autoSpaceDN w:val="0"/>
              <w:adjustRightInd w:val="0"/>
              <w:rPr>
                <w:noProof/>
                <w:lang w:val="en-US"/>
              </w:rPr>
            </w:pPr>
            <w:r w:rsidRPr="00CB505A">
              <w:t>KULER ZA KUĆIŠTE 8X8</w:t>
            </w:r>
          </w:p>
        </w:tc>
        <w:tc>
          <w:tcPr>
            <w:tcW w:w="567" w:type="dxa"/>
            <w:tcBorders>
              <w:top w:val="single" w:sz="8" w:space="0" w:color="auto"/>
              <w:left w:val="single" w:sz="8" w:space="0" w:color="auto"/>
              <w:bottom w:val="single" w:sz="8" w:space="0" w:color="auto"/>
              <w:right w:val="single" w:sz="8" w:space="0" w:color="auto"/>
            </w:tcBorders>
            <w:vAlign w:val="center"/>
          </w:tcPr>
          <w:p w14:paraId="56DF1598"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474C4F9F" w14:textId="59ED2F15"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559753B6"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9735BDD"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4997F298"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65428BBB" w14:textId="77777777" w:rsidR="002E5372" w:rsidRPr="00CB505A" w:rsidRDefault="002E5372" w:rsidP="002E5372">
            <w:pPr>
              <w:autoSpaceDE w:val="0"/>
              <w:autoSpaceDN w:val="0"/>
              <w:adjustRightInd w:val="0"/>
              <w:jc w:val="right"/>
              <w:rPr>
                <w:noProof/>
                <w:lang w:val="en-US"/>
              </w:rPr>
            </w:pPr>
          </w:p>
        </w:tc>
      </w:tr>
      <w:tr w:rsidR="002E5372" w:rsidRPr="00CB505A" w14:paraId="01F67FF7"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3C297CB8" w14:textId="6E9E1762"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1EA27144" w14:textId="6E97D9F4" w:rsidR="002E5372" w:rsidRPr="00CB505A" w:rsidRDefault="002E5372" w:rsidP="002E5372">
            <w:pPr>
              <w:autoSpaceDE w:val="0"/>
              <w:autoSpaceDN w:val="0"/>
              <w:adjustRightInd w:val="0"/>
              <w:rPr>
                <w:noProof/>
                <w:lang w:val="en-US"/>
              </w:rPr>
            </w:pPr>
            <w:r w:rsidRPr="00CB505A">
              <w:t>KULER ZA KUĆIŠTE 12X12</w:t>
            </w:r>
          </w:p>
        </w:tc>
        <w:tc>
          <w:tcPr>
            <w:tcW w:w="567" w:type="dxa"/>
            <w:tcBorders>
              <w:top w:val="single" w:sz="8" w:space="0" w:color="auto"/>
              <w:left w:val="single" w:sz="8" w:space="0" w:color="auto"/>
              <w:bottom w:val="single" w:sz="8" w:space="0" w:color="auto"/>
              <w:right w:val="single" w:sz="8" w:space="0" w:color="auto"/>
            </w:tcBorders>
            <w:vAlign w:val="center"/>
          </w:tcPr>
          <w:p w14:paraId="58E0100C"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26D48E1A" w14:textId="7B342832"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35C4AF2"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46B3F50A"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0CC5348"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9A3B20B" w14:textId="77777777" w:rsidR="002E5372" w:rsidRPr="00CB505A" w:rsidRDefault="002E5372" w:rsidP="002E5372">
            <w:pPr>
              <w:autoSpaceDE w:val="0"/>
              <w:autoSpaceDN w:val="0"/>
              <w:adjustRightInd w:val="0"/>
              <w:jc w:val="right"/>
              <w:rPr>
                <w:noProof/>
                <w:lang w:val="en-US"/>
              </w:rPr>
            </w:pPr>
          </w:p>
        </w:tc>
      </w:tr>
      <w:tr w:rsidR="002E5372" w:rsidRPr="00CB505A" w14:paraId="3C2E14B6"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6897E345" w14:textId="41F4010B"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5F6C548" w14:textId="2D25766D" w:rsidR="002E5372" w:rsidRPr="00CB505A" w:rsidRDefault="002E5372" w:rsidP="002E5372">
            <w:pPr>
              <w:autoSpaceDE w:val="0"/>
              <w:autoSpaceDN w:val="0"/>
              <w:adjustRightInd w:val="0"/>
              <w:rPr>
                <w:noProof/>
                <w:lang w:val="en-US"/>
              </w:rPr>
            </w:pPr>
            <w:r w:rsidRPr="00CB505A">
              <w:t>MATIČNA PLOČA SOCKET 1150 SA INT. VGA</w:t>
            </w:r>
          </w:p>
        </w:tc>
        <w:tc>
          <w:tcPr>
            <w:tcW w:w="567" w:type="dxa"/>
            <w:tcBorders>
              <w:top w:val="single" w:sz="8" w:space="0" w:color="auto"/>
              <w:left w:val="single" w:sz="8" w:space="0" w:color="auto"/>
              <w:bottom w:val="single" w:sz="8" w:space="0" w:color="auto"/>
              <w:right w:val="single" w:sz="8" w:space="0" w:color="auto"/>
            </w:tcBorders>
            <w:vAlign w:val="center"/>
          </w:tcPr>
          <w:p w14:paraId="06FB2544"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BD14777" w14:textId="1AF6F1C4"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56AF8F0C"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80FB214"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7D2F6042"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D8CD09F" w14:textId="77777777" w:rsidR="002E5372" w:rsidRPr="00CB505A" w:rsidRDefault="002E5372" w:rsidP="002E5372">
            <w:pPr>
              <w:autoSpaceDE w:val="0"/>
              <w:autoSpaceDN w:val="0"/>
              <w:adjustRightInd w:val="0"/>
              <w:jc w:val="right"/>
              <w:rPr>
                <w:noProof/>
                <w:lang w:val="en-US"/>
              </w:rPr>
            </w:pPr>
          </w:p>
        </w:tc>
      </w:tr>
      <w:tr w:rsidR="002E5372" w:rsidRPr="00CB505A" w14:paraId="1492DEA7"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4EDD6C0C" w14:textId="48D8EB5F"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1F86F1B6" w14:textId="6D000174" w:rsidR="002E5372" w:rsidRPr="00CB505A" w:rsidRDefault="002E5372" w:rsidP="002E5372">
            <w:pPr>
              <w:autoSpaceDE w:val="0"/>
              <w:autoSpaceDN w:val="0"/>
              <w:adjustRightInd w:val="0"/>
              <w:rPr>
                <w:noProof/>
                <w:lang w:val="en-US"/>
              </w:rPr>
            </w:pPr>
            <w:r w:rsidRPr="00CB505A">
              <w:t>MATIČNA PLOČA SOCKET 1155 SA INT. VGA</w:t>
            </w:r>
          </w:p>
        </w:tc>
        <w:tc>
          <w:tcPr>
            <w:tcW w:w="567" w:type="dxa"/>
            <w:tcBorders>
              <w:top w:val="single" w:sz="8" w:space="0" w:color="auto"/>
              <w:left w:val="single" w:sz="8" w:space="0" w:color="auto"/>
              <w:bottom w:val="single" w:sz="8" w:space="0" w:color="auto"/>
              <w:right w:val="single" w:sz="8" w:space="0" w:color="auto"/>
            </w:tcBorders>
            <w:vAlign w:val="center"/>
          </w:tcPr>
          <w:p w14:paraId="16F3956E"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19B86D49" w14:textId="0EA59963"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53455891"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663A4B8"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57B2EBDA"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60EEF34" w14:textId="77777777" w:rsidR="002E5372" w:rsidRPr="00CB505A" w:rsidRDefault="002E5372" w:rsidP="002E5372">
            <w:pPr>
              <w:autoSpaceDE w:val="0"/>
              <w:autoSpaceDN w:val="0"/>
              <w:adjustRightInd w:val="0"/>
              <w:jc w:val="right"/>
              <w:rPr>
                <w:noProof/>
                <w:lang w:val="en-US"/>
              </w:rPr>
            </w:pPr>
          </w:p>
        </w:tc>
      </w:tr>
      <w:tr w:rsidR="002E5372" w:rsidRPr="00CB505A" w14:paraId="44568BD3"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617465FD" w14:textId="44CA7653"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9797307" w14:textId="4AAFD8B0" w:rsidR="002E5372" w:rsidRPr="00CB505A" w:rsidRDefault="002E5372" w:rsidP="002E5372">
            <w:pPr>
              <w:autoSpaceDE w:val="0"/>
              <w:autoSpaceDN w:val="0"/>
              <w:adjustRightInd w:val="0"/>
              <w:rPr>
                <w:noProof/>
                <w:lang w:val="en-US"/>
              </w:rPr>
            </w:pPr>
            <w:r w:rsidRPr="00CB505A">
              <w:t>MATIČNA PLOČA SOCKET 775 SA INT. VGA</w:t>
            </w:r>
          </w:p>
        </w:tc>
        <w:tc>
          <w:tcPr>
            <w:tcW w:w="567" w:type="dxa"/>
            <w:tcBorders>
              <w:top w:val="single" w:sz="8" w:space="0" w:color="auto"/>
              <w:left w:val="single" w:sz="8" w:space="0" w:color="auto"/>
              <w:bottom w:val="single" w:sz="8" w:space="0" w:color="auto"/>
              <w:right w:val="single" w:sz="8" w:space="0" w:color="auto"/>
            </w:tcBorders>
            <w:vAlign w:val="center"/>
          </w:tcPr>
          <w:p w14:paraId="533E9E65"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244F7424" w14:textId="01FA32C0"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17274EB0"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A0285F6"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DDA07E8"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06E2B72" w14:textId="77777777" w:rsidR="002E5372" w:rsidRPr="00CB505A" w:rsidRDefault="002E5372" w:rsidP="002E5372">
            <w:pPr>
              <w:autoSpaceDE w:val="0"/>
              <w:autoSpaceDN w:val="0"/>
              <w:adjustRightInd w:val="0"/>
              <w:jc w:val="right"/>
              <w:rPr>
                <w:noProof/>
                <w:lang w:val="en-US"/>
              </w:rPr>
            </w:pPr>
          </w:p>
        </w:tc>
      </w:tr>
      <w:tr w:rsidR="002E5372" w:rsidRPr="00CB505A" w14:paraId="29B9FD33"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473EF77E" w14:textId="262A2DB0"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55A96E72" w14:textId="675528E3" w:rsidR="002E5372" w:rsidRPr="00CB505A" w:rsidRDefault="002E5372" w:rsidP="002E5372">
            <w:pPr>
              <w:autoSpaceDE w:val="0"/>
              <w:autoSpaceDN w:val="0"/>
              <w:adjustRightInd w:val="0"/>
              <w:rPr>
                <w:noProof/>
                <w:lang w:val="en-US"/>
              </w:rPr>
            </w:pPr>
            <w:r w:rsidRPr="00CB505A">
              <w:t>MATIČNA PLOČA SOCKET AM3 SA INT. VGA</w:t>
            </w:r>
          </w:p>
        </w:tc>
        <w:tc>
          <w:tcPr>
            <w:tcW w:w="567" w:type="dxa"/>
            <w:tcBorders>
              <w:top w:val="single" w:sz="8" w:space="0" w:color="auto"/>
              <w:left w:val="single" w:sz="8" w:space="0" w:color="auto"/>
              <w:bottom w:val="single" w:sz="8" w:space="0" w:color="auto"/>
              <w:right w:val="single" w:sz="8" w:space="0" w:color="auto"/>
            </w:tcBorders>
            <w:vAlign w:val="center"/>
          </w:tcPr>
          <w:p w14:paraId="5FFEE4CD"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509C810F" w14:textId="7679A3AC"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1F100E91"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460B9CA7"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4685938D"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D7A5CBF" w14:textId="77777777" w:rsidR="002E5372" w:rsidRPr="00CB505A" w:rsidRDefault="002E5372" w:rsidP="002E5372">
            <w:pPr>
              <w:autoSpaceDE w:val="0"/>
              <w:autoSpaceDN w:val="0"/>
              <w:adjustRightInd w:val="0"/>
              <w:jc w:val="right"/>
              <w:rPr>
                <w:noProof/>
                <w:lang w:val="en-US"/>
              </w:rPr>
            </w:pPr>
          </w:p>
        </w:tc>
      </w:tr>
      <w:tr w:rsidR="002E5372" w:rsidRPr="00CB505A" w14:paraId="550CC7FD"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5F336784" w14:textId="3B27831E"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52171290" w14:textId="4D6B36F9" w:rsidR="002E5372" w:rsidRPr="00CB505A" w:rsidRDefault="002E5372" w:rsidP="002E5372">
            <w:pPr>
              <w:autoSpaceDE w:val="0"/>
              <w:autoSpaceDN w:val="0"/>
              <w:adjustRightInd w:val="0"/>
              <w:rPr>
                <w:noProof/>
                <w:lang w:val="en-US"/>
              </w:rPr>
            </w:pPr>
            <w:r w:rsidRPr="00CB505A">
              <w:t>MATIČNA PLOČA SOCKET FM2 SA INT. VGA</w:t>
            </w:r>
          </w:p>
        </w:tc>
        <w:tc>
          <w:tcPr>
            <w:tcW w:w="567" w:type="dxa"/>
            <w:tcBorders>
              <w:top w:val="single" w:sz="8" w:space="0" w:color="auto"/>
              <w:left w:val="single" w:sz="8" w:space="0" w:color="auto"/>
              <w:bottom w:val="single" w:sz="8" w:space="0" w:color="auto"/>
              <w:right w:val="single" w:sz="8" w:space="0" w:color="auto"/>
            </w:tcBorders>
            <w:vAlign w:val="center"/>
          </w:tcPr>
          <w:p w14:paraId="5A2FEF75"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7C0250D7" w14:textId="3388F8F8"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7FE4332D"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08C34EA"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4DD6E0AE"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7764DCD" w14:textId="77777777" w:rsidR="002E5372" w:rsidRPr="00CB505A" w:rsidRDefault="002E5372" w:rsidP="002E5372">
            <w:pPr>
              <w:autoSpaceDE w:val="0"/>
              <w:autoSpaceDN w:val="0"/>
              <w:adjustRightInd w:val="0"/>
              <w:jc w:val="right"/>
              <w:rPr>
                <w:noProof/>
                <w:lang w:val="en-US"/>
              </w:rPr>
            </w:pPr>
          </w:p>
        </w:tc>
      </w:tr>
      <w:tr w:rsidR="002E5372" w:rsidRPr="00CB505A" w14:paraId="18572576"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666106E1" w14:textId="75DDE8FE"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351DB01" w14:textId="4CBCE305" w:rsidR="002E5372" w:rsidRPr="00CB505A" w:rsidRDefault="002E5372" w:rsidP="00596012">
            <w:pPr>
              <w:autoSpaceDE w:val="0"/>
              <w:autoSpaceDN w:val="0"/>
              <w:adjustRightInd w:val="0"/>
              <w:rPr>
                <w:noProof/>
                <w:lang w:val="en-US"/>
              </w:rPr>
            </w:pPr>
            <w:r w:rsidRPr="00CB505A">
              <w:t>MEMORIJA 1GB DD</w:t>
            </w:r>
            <w:r w:rsidR="00596012">
              <w:t xml:space="preserve">R 400MHZ (Kingston, </w:t>
            </w:r>
            <w:r w:rsidRPr="00CB505A">
              <w:t>Transcend</w:t>
            </w:r>
            <w:r w:rsidR="00596012">
              <w:rPr>
                <w:lang w:val="sr-Cyrl-RS"/>
              </w:rPr>
              <w:t xml:space="preserve"> или одговарајуће</w:t>
            </w:r>
            <w:r w:rsidRPr="00CB505A">
              <w:t>)</w:t>
            </w:r>
          </w:p>
        </w:tc>
        <w:tc>
          <w:tcPr>
            <w:tcW w:w="567" w:type="dxa"/>
            <w:tcBorders>
              <w:top w:val="single" w:sz="8" w:space="0" w:color="auto"/>
              <w:left w:val="single" w:sz="8" w:space="0" w:color="auto"/>
              <w:bottom w:val="single" w:sz="8" w:space="0" w:color="auto"/>
              <w:right w:val="single" w:sz="8" w:space="0" w:color="auto"/>
            </w:tcBorders>
            <w:vAlign w:val="center"/>
          </w:tcPr>
          <w:p w14:paraId="664B731A"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778BA00E" w14:textId="28C419D6"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28843B4"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09A2BBB"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58C6885"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66928A03" w14:textId="77777777" w:rsidR="002E5372" w:rsidRPr="00CB505A" w:rsidRDefault="002E5372" w:rsidP="002E5372">
            <w:pPr>
              <w:autoSpaceDE w:val="0"/>
              <w:autoSpaceDN w:val="0"/>
              <w:adjustRightInd w:val="0"/>
              <w:jc w:val="right"/>
              <w:rPr>
                <w:noProof/>
                <w:lang w:val="en-US"/>
              </w:rPr>
            </w:pPr>
          </w:p>
        </w:tc>
      </w:tr>
      <w:tr w:rsidR="002E5372" w:rsidRPr="00CB505A" w14:paraId="4B36E73F"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6244E506" w14:textId="5D4042F8"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8130A20" w14:textId="506BFD7D" w:rsidR="002E5372" w:rsidRPr="00CB505A" w:rsidRDefault="002E5372" w:rsidP="00596012">
            <w:pPr>
              <w:autoSpaceDE w:val="0"/>
              <w:autoSpaceDN w:val="0"/>
              <w:adjustRightInd w:val="0"/>
              <w:rPr>
                <w:noProof/>
                <w:lang w:val="en-US"/>
              </w:rPr>
            </w:pPr>
            <w:r w:rsidRPr="00CB505A">
              <w:t>MEM</w:t>
            </w:r>
            <w:r w:rsidR="00596012">
              <w:t xml:space="preserve">ORIJA 1GB DDR2 800MHZ (Kingston, </w:t>
            </w:r>
            <w:r w:rsidRPr="00CB505A">
              <w:t>Transcend</w:t>
            </w:r>
            <w:r w:rsidR="00596012">
              <w:rPr>
                <w:lang w:val="sr-Cyrl-RS"/>
              </w:rPr>
              <w:t xml:space="preserve"> или одговарајуће</w:t>
            </w:r>
            <w:r w:rsidRPr="00CB505A">
              <w:t>)</w:t>
            </w:r>
          </w:p>
        </w:tc>
        <w:tc>
          <w:tcPr>
            <w:tcW w:w="567" w:type="dxa"/>
            <w:tcBorders>
              <w:top w:val="single" w:sz="8" w:space="0" w:color="auto"/>
              <w:left w:val="single" w:sz="8" w:space="0" w:color="auto"/>
              <w:bottom w:val="single" w:sz="8" w:space="0" w:color="auto"/>
              <w:right w:val="single" w:sz="8" w:space="0" w:color="auto"/>
            </w:tcBorders>
            <w:vAlign w:val="center"/>
          </w:tcPr>
          <w:p w14:paraId="5D78132A"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2840C2C" w14:textId="061FF51F"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7ED3CC9F"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E5DEB65"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41C5072"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D46D539" w14:textId="77777777" w:rsidR="002E5372" w:rsidRPr="00CB505A" w:rsidRDefault="002E5372" w:rsidP="002E5372">
            <w:pPr>
              <w:autoSpaceDE w:val="0"/>
              <w:autoSpaceDN w:val="0"/>
              <w:adjustRightInd w:val="0"/>
              <w:jc w:val="right"/>
              <w:rPr>
                <w:noProof/>
                <w:lang w:val="en-US"/>
              </w:rPr>
            </w:pPr>
          </w:p>
        </w:tc>
      </w:tr>
      <w:tr w:rsidR="002E5372" w:rsidRPr="00CB505A" w14:paraId="0D19BF82"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4523E1F" w14:textId="0556171D"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225E3C2" w14:textId="3E6951AC" w:rsidR="002E5372" w:rsidRPr="00CB505A" w:rsidRDefault="002E5372" w:rsidP="002E5372">
            <w:pPr>
              <w:autoSpaceDE w:val="0"/>
              <w:autoSpaceDN w:val="0"/>
              <w:adjustRightInd w:val="0"/>
              <w:rPr>
                <w:noProof/>
                <w:lang w:val="en-US"/>
              </w:rPr>
            </w:pPr>
            <w:r w:rsidRPr="00CB505A">
              <w:t xml:space="preserve">MEMORIJA 2GB DDR2 800MHZ </w:t>
            </w:r>
            <w:r w:rsidR="00596012">
              <w:t xml:space="preserve">(Kingston, </w:t>
            </w:r>
            <w:r w:rsidR="00596012" w:rsidRPr="00CB505A">
              <w:t>Transcend</w:t>
            </w:r>
            <w:r w:rsidR="00596012">
              <w:rPr>
                <w:lang w:val="sr-Cyrl-RS"/>
              </w:rPr>
              <w:t xml:space="preserve"> или одговарајуће</w:t>
            </w:r>
            <w:r w:rsidR="00596012" w:rsidRPr="00CB505A">
              <w:t>)</w:t>
            </w:r>
          </w:p>
        </w:tc>
        <w:tc>
          <w:tcPr>
            <w:tcW w:w="567" w:type="dxa"/>
            <w:tcBorders>
              <w:top w:val="single" w:sz="8" w:space="0" w:color="auto"/>
              <w:left w:val="single" w:sz="8" w:space="0" w:color="auto"/>
              <w:bottom w:val="single" w:sz="8" w:space="0" w:color="auto"/>
              <w:right w:val="single" w:sz="8" w:space="0" w:color="auto"/>
            </w:tcBorders>
            <w:vAlign w:val="center"/>
          </w:tcPr>
          <w:p w14:paraId="729F61AA"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772AEF1" w14:textId="130B5997"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5AE3AE1"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8158FB8"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6E3778B5"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611EA320" w14:textId="77777777" w:rsidR="002E5372" w:rsidRPr="00CB505A" w:rsidRDefault="002E5372" w:rsidP="002E5372">
            <w:pPr>
              <w:autoSpaceDE w:val="0"/>
              <w:autoSpaceDN w:val="0"/>
              <w:adjustRightInd w:val="0"/>
              <w:jc w:val="right"/>
              <w:rPr>
                <w:noProof/>
                <w:lang w:val="en-US"/>
              </w:rPr>
            </w:pPr>
          </w:p>
        </w:tc>
      </w:tr>
      <w:tr w:rsidR="002E5372" w:rsidRPr="00CB505A" w14:paraId="6CD39B49"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FD48CE9" w14:textId="52C1600B"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82E8058" w14:textId="6A46F4F7" w:rsidR="002E5372" w:rsidRPr="00CB505A" w:rsidRDefault="00596012" w:rsidP="002E5372">
            <w:pPr>
              <w:autoSpaceDE w:val="0"/>
              <w:autoSpaceDN w:val="0"/>
              <w:adjustRightInd w:val="0"/>
              <w:rPr>
                <w:noProof/>
                <w:lang w:val="en-US"/>
              </w:rPr>
            </w:pPr>
            <w:r>
              <w:t xml:space="preserve">MEMORIJA 2GB DDR3 (Kingston, </w:t>
            </w:r>
            <w:r w:rsidRPr="00CB505A">
              <w:t>Transcend</w:t>
            </w:r>
            <w:r>
              <w:rPr>
                <w:lang w:val="sr-Cyrl-RS"/>
              </w:rPr>
              <w:t xml:space="preserve"> или </w:t>
            </w:r>
            <w:r>
              <w:rPr>
                <w:lang w:val="sr-Cyrl-RS"/>
              </w:rPr>
              <w:lastRenderedPageBreak/>
              <w:t>одговарајуће</w:t>
            </w:r>
            <w:r w:rsidRPr="00CB505A">
              <w:t>)</w:t>
            </w:r>
          </w:p>
        </w:tc>
        <w:tc>
          <w:tcPr>
            <w:tcW w:w="567" w:type="dxa"/>
            <w:tcBorders>
              <w:top w:val="single" w:sz="8" w:space="0" w:color="auto"/>
              <w:left w:val="single" w:sz="8" w:space="0" w:color="auto"/>
              <w:bottom w:val="single" w:sz="8" w:space="0" w:color="auto"/>
              <w:right w:val="single" w:sz="8" w:space="0" w:color="auto"/>
            </w:tcBorders>
            <w:vAlign w:val="center"/>
          </w:tcPr>
          <w:p w14:paraId="7AFE5E32" w14:textId="77777777" w:rsidR="002E5372" w:rsidRPr="00CB505A" w:rsidRDefault="002E5372" w:rsidP="002E5372">
            <w:pPr>
              <w:autoSpaceDE w:val="0"/>
              <w:autoSpaceDN w:val="0"/>
              <w:adjustRightInd w:val="0"/>
              <w:jc w:val="center"/>
              <w:rPr>
                <w:noProof/>
                <w:lang w:val="en-US"/>
              </w:rPr>
            </w:pPr>
            <w:r w:rsidRPr="00CB505A">
              <w:rPr>
                <w:noProof/>
                <w:lang w:val="en-US"/>
              </w:rPr>
              <w:lastRenderedPageBreak/>
              <w:t>ком</w:t>
            </w:r>
          </w:p>
        </w:tc>
        <w:tc>
          <w:tcPr>
            <w:tcW w:w="567" w:type="dxa"/>
            <w:tcBorders>
              <w:top w:val="single" w:sz="8" w:space="0" w:color="auto"/>
              <w:left w:val="single" w:sz="8" w:space="0" w:color="auto"/>
              <w:bottom w:val="single" w:sz="8" w:space="0" w:color="auto"/>
              <w:right w:val="single" w:sz="8" w:space="0" w:color="auto"/>
            </w:tcBorders>
            <w:vAlign w:val="center"/>
          </w:tcPr>
          <w:p w14:paraId="0B70A724" w14:textId="3578B997"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7BC8D708"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2EE4EA2"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6B4B7916"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97131D5" w14:textId="77777777" w:rsidR="002E5372" w:rsidRPr="00CB505A" w:rsidRDefault="002E5372" w:rsidP="002E5372">
            <w:pPr>
              <w:autoSpaceDE w:val="0"/>
              <w:autoSpaceDN w:val="0"/>
              <w:adjustRightInd w:val="0"/>
              <w:jc w:val="right"/>
              <w:rPr>
                <w:noProof/>
                <w:lang w:val="en-US"/>
              </w:rPr>
            </w:pPr>
          </w:p>
        </w:tc>
      </w:tr>
      <w:tr w:rsidR="002E5372" w:rsidRPr="00CB505A" w14:paraId="06EDAFAD"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0CF92BCB" w14:textId="5F8E5BCA"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E11D05B" w14:textId="494024DC" w:rsidR="002E5372" w:rsidRPr="00CB505A" w:rsidRDefault="002E5372" w:rsidP="002E5372">
            <w:pPr>
              <w:autoSpaceDE w:val="0"/>
              <w:autoSpaceDN w:val="0"/>
              <w:adjustRightInd w:val="0"/>
              <w:rPr>
                <w:noProof/>
                <w:lang w:val="en-US"/>
              </w:rPr>
            </w:pPr>
            <w:r w:rsidRPr="00CB505A">
              <w:t xml:space="preserve">SODIMM DDR II 2Gb </w:t>
            </w:r>
            <w:r w:rsidR="009F061D">
              <w:t xml:space="preserve">(Kingston, </w:t>
            </w:r>
            <w:r w:rsidR="009F061D" w:rsidRPr="00CB505A">
              <w:t>Transcend</w:t>
            </w:r>
            <w:r w:rsidR="009F061D">
              <w:rPr>
                <w:lang w:val="sr-Cyrl-RS"/>
              </w:rPr>
              <w:t xml:space="preserve"> или одговарајуће</w:t>
            </w:r>
            <w:r w:rsidR="009F061D" w:rsidRPr="00CB505A">
              <w:t>)</w:t>
            </w:r>
          </w:p>
        </w:tc>
        <w:tc>
          <w:tcPr>
            <w:tcW w:w="567" w:type="dxa"/>
            <w:tcBorders>
              <w:top w:val="single" w:sz="8" w:space="0" w:color="auto"/>
              <w:left w:val="single" w:sz="8" w:space="0" w:color="auto"/>
              <w:bottom w:val="single" w:sz="8" w:space="0" w:color="auto"/>
              <w:right w:val="single" w:sz="8" w:space="0" w:color="auto"/>
            </w:tcBorders>
            <w:vAlign w:val="center"/>
          </w:tcPr>
          <w:p w14:paraId="1C730316"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034A162C" w14:textId="7374B77C"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C414BC8"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0052189"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5FE44222"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2CA097D" w14:textId="77777777" w:rsidR="002E5372" w:rsidRPr="00CB505A" w:rsidRDefault="002E5372" w:rsidP="002E5372">
            <w:pPr>
              <w:autoSpaceDE w:val="0"/>
              <w:autoSpaceDN w:val="0"/>
              <w:adjustRightInd w:val="0"/>
              <w:jc w:val="right"/>
              <w:rPr>
                <w:noProof/>
                <w:lang w:val="en-US"/>
              </w:rPr>
            </w:pPr>
          </w:p>
        </w:tc>
      </w:tr>
      <w:tr w:rsidR="002E5372" w:rsidRPr="00CB505A" w14:paraId="39C3D168"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6779259C" w14:textId="73642D65"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DA4C07E" w14:textId="0115E368" w:rsidR="002E5372" w:rsidRPr="00CB505A" w:rsidRDefault="002E5372" w:rsidP="002E5372">
            <w:pPr>
              <w:autoSpaceDE w:val="0"/>
              <w:autoSpaceDN w:val="0"/>
              <w:adjustRightInd w:val="0"/>
              <w:rPr>
                <w:noProof/>
                <w:lang w:val="en-US"/>
              </w:rPr>
            </w:pPr>
            <w:r w:rsidRPr="00CB505A">
              <w:t xml:space="preserve">SODIMM DDR III 2Gb </w:t>
            </w:r>
            <w:r w:rsidR="009F061D">
              <w:t xml:space="preserve">(Kingston, </w:t>
            </w:r>
            <w:r w:rsidR="009F061D" w:rsidRPr="00CB505A">
              <w:t>Transcend</w:t>
            </w:r>
            <w:r w:rsidR="009F061D">
              <w:rPr>
                <w:lang w:val="sr-Cyrl-RS"/>
              </w:rPr>
              <w:t xml:space="preserve"> или одговарајуће</w:t>
            </w:r>
            <w:r w:rsidR="009F061D" w:rsidRPr="00CB505A">
              <w:t>)</w:t>
            </w:r>
          </w:p>
        </w:tc>
        <w:tc>
          <w:tcPr>
            <w:tcW w:w="567" w:type="dxa"/>
            <w:tcBorders>
              <w:top w:val="single" w:sz="8" w:space="0" w:color="auto"/>
              <w:left w:val="single" w:sz="8" w:space="0" w:color="auto"/>
              <w:bottom w:val="single" w:sz="8" w:space="0" w:color="auto"/>
              <w:right w:val="single" w:sz="8" w:space="0" w:color="auto"/>
            </w:tcBorders>
            <w:vAlign w:val="center"/>
          </w:tcPr>
          <w:p w14:paraId="24796E0D"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17FBF1D" w14:textId="5FB003E2"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7CD3A5EE"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E9198F7"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2A61F2A"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A064329" w14:textId="77777777" w:rsidR="002E5372" w:rsidRPr="00CB505A" w:rsidRDefault="002E5372" w:rsidP="002E5372">
            <w:pPr>
              <w:autoSpaceDE w:val="0"/>
              <w:autoSpaceDN w:val="0"/>
              <w:adjustRightInd w:val="0"/>
              <w:jc w:val="right"/>
              <w:rPr>
                <w:noProof/>
                <w:lang w:val="en-US"/>
              </w:rPr>
            </w:pPr>
          </w:p>
        </w:tc>
      </w:tr>
      <w:tr w:rsidR="002E5372" w:rsidRPr="00CB505A" w14:paraId="66D5538C"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8455820" w14:textId="652E73CD"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7529932" w14:textId="7DF927CC" w:rsidR="002E5372" w:rsidRPr="0024064D" w:rsidRDefault="002E5372" w:rsidP="002E5372">
            <w:pPr>
              <w:autoSpaceDE w:val="0"/>
              <w:autoSpaceDN w:val="0"/>
              <w:adjustRightInd w:val="0"/>
              <w:rPr>
                <w:noProof/>
                <w:lang w:val="sr-Cyrl-RS"/>
              </w:rPr>
            </w:pPr>
            <w:r w:rsidRPr="00CB505A">
              <w:t>MEMORIJA MIKROSD 4GB SA ADAPTEROM TRANSCEND</w:t>
            </w:r>
            <w:r w:rsidR="0024064D">
              <w:rPr>
                <w:lang w:val="sr-Cyrl-RS"/>
              </w:rPr>
              <w:t xml:space="preserve"> или одговарајуће</w:t>
            </w:r>
          </w:p>
        </w:tc>
        <w:tc>
          <w:tcPr>
            <w:tcW w:w="567" w:type="dxa"/>
            <w:tcBorders>
              <w:top w:val="single" w:sz="8" w:space="0" w:color="auto"/>
              <w:left w:val="single" w:sz="8" w:space="0" w:color="auto"/>
              <w:bottom w:val="single" w:sz="8" w:space="0" w:color="auto"/>
              <w:right w:val="single" w:sz="8" w:space="0" w:color="auto"/>
            </w:tcBorders>
            <w:vAlign w:val="center"/>
          </w:tcPr>
          <w:p w14:paraId="06CBD747"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550E768A" w14:textId="7E91EE68"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26E66B5E"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0B1C9D1"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6F983A81"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E095023" w14:textId="77777777" w:rsidR="002E5372" w:rsidRPr="00CB505A" w:rsidRDefault="002E5372" w:rsidP="002E5372">
            <w:pPr>
              <w:autoSpaceDE w:val="0"/>
              <w:autoSpaceDN w:val="0"/>
              <w:adjustRightInd w:val="0"/>
              <w:jc w:val="right"/>
              <w:rPr>
                <w:noProof/>
                <w:lang w:val="en-US"/>
              </w:rPr>
            </w:pPr>
          </w:p>
        </w:tc>
      </w:tr>
      <w:tr w:rsidR="002E5372" w:rsidRPr="00CB505A" w14:paraId="0EDEEF66"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0F312C7" w14:textId="421D5FE8"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8242BDE" w14:textId="6136BB97" w:rsidR="002E5372" w:rsidRPr="00CB505A" w:rsidRDefault="002E5372" w:rsidP="002E5372">
            <w:pPr>
              <w:autoSpaceDE w:val="0"/>
              <w:autoSpaceDN w:val="0"/>
              <w:adjustRightInd w:val="0"/>
              <w:rPr>
                <w:noProof/>
                <w:lang w:val="en-US"/>
              </w:rPr>
            </w:pPr>
            <w:r w:rsidRPr="00CB505A">
              <w:t>USB-SERIAL INTEX ADAPTER</w:t>
            </w:r>
          </w:p>
        </w:tc>
        <w:tc>
          <w:tcPr>
            <w:tcW w:w="567" w:type="dxa"/>
            <w:tcBorders>
              <w:top w:val="single" w:sz="8" w:space="0" w:color="auto"/>
              <w:left w:val="single" w:sz="8" w:space="0" w:color="auto"/>
              <w:bottom w:val="single" w:sz="8" w:space="0" w:color="auto"/>
              <w:right w:val="single" w:sz="8" w:space="0" w:color="auto"/>
            </w:tcBorders>
            <w:vAlign w:val="center"/>
          </w:tcPr>
          <w:p w14:paraId="0EB3B9BF"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1FE97C8D" w14:textId="3F740EE8"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5B5BEE7C"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0D8ECE7"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4D053C4C"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CE71C7B" w14:textId="77777777" w:rsidR="002E5372" w:rsidRPr="00CB505A" w:rsidRDefault="002E5372" w:rsidP="002E5372">
            <w:pPr>
              <w:autoSpaceDE w:val="0"/>
              <w:autoSpaceDN w:val="0"/>
              <w:adjustRightInd w:val="0"/>
              <w:jc w:val="right"/>
              <w:rPr>
                <w:noProof/>
                <w:lang w:val="en-US"/>
              </w:rPr>
            </w:pPr>
          </w:p>
        </w:tc>
      </w:tr>
      <w:tr w:rsidR="002E5372" w:rsidRPr="00CB505A" w14:paraId="36665C54"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992D65A" w14:textId="7BF5185A"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135FA50" w14:textId="7CAD1DA4" w:rsidR="002E5372" w:rsidRPr="00CB505A" w:rsidRDefault="002E5372" w:rsidP="002E5372">
            <w:pPr>
              <w:autoSpaceDE w:val="0"/>
              <w:autoSpaceDN w:val="0"/>
              <w:adjustRightInd w:val="0"/>
              <w:rPr>
                <w:noProof/>
                <w:lang w:val="en-US"/>
              </w:rPr>
            </w:pPr>
            <w:r w:rsidRPr="00CB505A">
              <w:t>LPT KABL</w:t>
            </w:r>
          </w:p>
        </w:tc>
        <w:tc>
          <w:tcPr>
            <w:tcW w:w="567" w:type="dxa"/>
            <w:tcBorders>
              <w:top w:val="single" w:sz="8" w:space="0" w:color="auto"/>
              <w:left w:val="single" w:sz="8" w:space="0" w:color="auto"/>
              <w:bottom w:val="single" w:sz="8" w:space="0" w:color="auto"/>
              <w:right w:val="single" w:sz="8" w:space="0" w:color="auto"/>
            </w:tcBorders>
            <w:vAlign w:val="center"/>
          </w:tcPr>
          <w:p w14:paraId="7ED08AB4"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21660BB6" w14:textId="626CAF53"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62DC0361"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D7A9E45"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54168479"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EE4F3C4" w14:textId="77777777" w:rsidR="002E5372" w:rsidRPr="00CB505A" w:rsidRDefault="002E5372" w:rsidP="002E5372">
            <w:pPr>
              <w:autoSpaceDE w:val="0"/>
              <w:autoSpaceDN w:val="0"/>
              <w:adjustRightInd w:val="0"/>
              <w:jc w:val="right"/>
              <w:rPr>
                <w:noProof/>
                <w:lang w:val="en-US"/>
              </w:rPr>
            </w:pPr>
          </w:p>
        </w:tc>
      </w:tr>
      <w:tr w:rsidR="002E5372" w:rsidRPr="00CB505A" w14:paraId="306B2635"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0FF0C534" w14:textId="04B42312"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2CA28B2" w14:textId="62792512" w:rsidR="002E5372" w:rsidRPr="00CB505A" w:rsidRDefault="002E5372" w:rsidP="002E5372">
            <w:pPr>
              <w:autoSpaceDE w:val="0"/>
              <w:autoSpaceDN w:val="0"/>
              <w:adjustRightInd w:val="0"/>
              <w:rPr>
                <w:noProof/>
                <w:lang w:val="en-US"/>
              </w:rPr>
            </w:pPr>
            <w:r w:rsidRPr="00CB505A">
              <w:t>UNIVERZALNI ISPRAVLJAČ ZA LAPTOP 18-20V, 4.5A</w:t>
            </w:r>
          </w:p>
        </w:tc>
        <w:tc>
          <w:tcPr>
            <w:tcW w:w="567" w:type="dxa"/>
            <w:tcBorders>
              <w:top w:val="single" w:sz="8" w:space="0" w:color="auto"/>
              <w:left w:val="single" w:sz="8" w:space="0" w:color="auto"/>
              <w:bottom w:val="single" w:sz="8" w:space="0" w:color="auto"/>
              <w:right w:val="single" w:sz="8" w:space="0" w:color="auto"/>
            </w:tcBorders>
            <w:vAlign w:val="center"/>
          </w:tcPr>
          <w:p w14:paraId="4087EF1C"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39ECD2B9" w14:textId="7E8EE335"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D5CDCF8"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E960728"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5C9D8D67"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3469CA2" w14:textId="77777777" w:rsidR="002E5372" w:rsidRPr="00CB505A" w:rsidRDefault="002E5372" w:rsidP="002E5372">
            <w:pPr>
              <w:autoSpaceDE w:val="0"/>
              <w:autoSpaceDN w:val="0"/>
              <w:adjustRightInd w:val="0"/>
              <w:jc w:val="right"/>
              <w:rPr>
                <w:noProof/>
                <w:lang w:val="en-US"/>
              </w:rPr>
            </w:pPr>
          </w:p>
        </w:tc>
      </w:tr>
      <w:tr w:rsidR="002E5372" w:rsidRPr="00CB505A" w14:paraId="41C8AE7A"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9A59E44" w14:textId="0DB20C16"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1B55679" w14:textId="1F6D7092" w:rsidR="002E5372" w:rsidRPr="00CB505A" w:rsidRDefault="002E5372" w:rsidP="002E5372">
            <w:pPr>
              <w:autoSpaceDE w:val="0"/>
              <w:autoSpaceDN w:val="0"/>
              <w:adjustRightInd w:val="0"/>
              <w:rPr>
                <w:noProof/>
                <w:lang w:val="en-US"/>
              </w:rPr>
            </w:pPr>
            <w:r w:rsidRPr="00CB505A">
              <w:t>PRODUŽNI (ŠUKO) KABL SA 6 UTIČ. DUŽ. 3m SA PREDNAPONSKOM ZAŠTITOM. MAKSIMALNO OPTEREĆENJE DO 4500w</w:t>
            </w:r>
          </w:p>
        </w:tc>
        <w:tc>
          <w:tcPr>
            <w:tcW w:w="567" w:type="dxa"/>
            <w:tcBorders>
              <w:top w:val="single" w:sz="8" w:space="0" w:color="auto"/>
              <w:left w:val="single" w:sz="8" w:space="0" w:color="auto"/>
              <w:bottom w:val="single" w:sz="8" w:space="0" w:color="auto"/>
              <w:right w:val="single" w:sz="8" w:space="0" w:color="auto"/>
            </w:tcBorders>
            <w:vAlign w:val="center"/>
          </w:tcPr>
          <w:p w14:paraId="24C3032D"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85D970F" w14:textId="4AAF6336"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697916C1"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56AD110"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4DE342AE"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281EE52" w14:textId="77777777" w:rsidR="002E5372" w:rsidRPr="00CB505A" w:rsidRDefault="002E5372" w:rsidP="002E5372">
            <w:pPr>
              <w:autoSpaceDE w:val="0"/>
              <w:autoSpaceDN w:val="0"/>
              <w:adjustRightInd w:val="0"/>
              <w:jc w:val="right"/>
              <w:rPr>
                <w:noProof/>
                <w:lang w:val="en-US"/>
              </w:rPr>
            </w:pPr>
          </w:p>
        </w:tc>
      </w:tr>
      <w:tr w:rsidR="002E5372" w:rsidRPr="00CB505A" w14:paraId="20515D04"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4ADA4AAC" w14:textId="0286515B"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36F85D9" w14:textId="233C56FF" w:rsidR="002E5372" w:rsidRPr="00CB505A" w:rsidRDefault="002E5372" w:rsidP="002E5372">
            <w:pPr>
              <w:autoSpaceDE w:val="0"/>
              <w:autoSpaceDN w:val="0"/>
              <w:adjustRightInd w:val="0"/>
              <w:rPr>
                <w:noProof/>
                <w:lang w:val="en-US"/>
              </w:rPr>
            </w:pPr>
            <w:r w:rsidRPr="00CB505A">
              <w:t>STRUJNI KABEL DETELINA</w:t>
            </w:r>
          </w:p>
        </w:tc>
        <w:tc>
          <w:tcPr>
            <w:tcW w:w="567" w:type="dxa"/>
            <w:tcBorders>
              <w:top w:val="single" w:sz="8" w:space="0" w:color="auto"/>
              <w:left w:val="single" w:sz="8" w:space="0" w:color="auto"/>
              <w:bottom w:val="single" w:sz="8" w:space="0" w:color="auto"/>
              <w:right w:val="single" w:sz="8" w:space="0" w:color="auto"/>
            </w:tcBorders>
            <w:vAlign w:val="center"/>
          </w:tcPr>
          <w:p w14:paraId="586E95BF"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257397E8" w14:textId="457DEB4E"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5E9758C0"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F34A3CD"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517CD872"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D8879B0" w14:textId="77777777" w:rsidR="002E5372" w:rsidRPr="00CB505A" w:rsidRDefault="002E5372" w:rsidP="002E5372">
            <w:pPr>
              <w:autoSpaceDE w:val="0"/>
              <w:autoSpaceDN w:val="0"/>
              <w:adjustRightInd w:val="0"/>
              <w:jc w:val="right"/>
              <w:rPr>
                <w:noProof/>
                <w:lang w:val="en-US"/>
              </w:rPr>
            </w:pPr>
          </w:p>
        </w:tc>
      </w:tr>
      <w:tr w:rsidR="002E5372" w:rsidRPr="00CB505A" w14:paraId="6C83C30E"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6C6A19BF" w14:textId="75EBCDB9"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D6AB68A" w14:textId="7C39B973" w:rsidR="002E5372" w:rsidRPr="009F061D" w:rsidRDefault="002E5372" w:rsidP="009F061D">
            <w:pPr>
              <w:autoSpaceDE w:val="0"/>
              <w:autoSpaceDN w:val="0"/>
              <w:adjustRightInd w:val="0"/>
              <w:rPr>
                <w:noProof/>
                <w:lang w:val="sr-Cyrl-RS"/>
              </w:rPr>
            </w:pPr>
            <w:r w:rsidRPr="00CB505A">
              <w:t>TASTATURA LOGITECH OEM</w:t>
            </w:r>
            <w:r w:rsidR="009F061D">
              <w:rPr>
                <w:lang w:val="sr-Cyrl-RS"/>
              </w:rPr>
              <w:t xml:space="preserve"> или одговарајуће</w:t>
            </w:r>
          </w:p>
        </w:tc>
        <w:tc>
          <w:tcPr>
            <w:tcW w:w="567" w:type="dxa"/>
            <w:tcBorders>
              <w:top w:val="single" w:sz="8" w:space="0" w:color="auto"/>
              <w:left w:val="single" w:sz="8" w:space="0" w:color="auto"/>
              <w:bottom w:val="single" w:sz="8" w:space="0" w:color="auto"/>
              <w:right w:val="single" w:sz="8" w:space="0" w:color="auto"/>
            </w:tcBorders>
            <w:vAlign w:val="center"/>
          </w:tcPr>
          <w:p w14:paraId="41E9933D"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38C27376" w14:textId="0AB8DD44"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16D449B7"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91CAEC5"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C69ABBD"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CEE21EA" w14:textId="77777777" w:rsidR="002E5372" w:rsidRPr="00CB505A" w:rsidRDefault="002E5372" w:rsidP="002E5372">
            <w:pPr>
              <w:autoSpaceDE w:val="0"/>
              <w:autoSpaceDN w:val="0"/>
              <w:adjustRightInd w:val="0"/>
              <w:jc w:val="right"/>
              <w:rPr>
                <w:noProof/>
                <w:lang w:val="en-US"/>
              </w:rPr>
            </w:pPr>
          </w:p>
        </w:tc>
      </w:tr>
      <w:tr w:rsidR="002E5372" w:rsidRPr="00CB505A" w14:paraId="4C6939AF"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5DED491" w14:textId="72401EDA"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08D887B" w14:textId="64C29ADF" w:rsidR="002E5372" w:rsidRPr="00CB505A" w:rsidRDefault="002E5372" w:rsidP="002E5372">
            <w:pPr>
              <w:autoSpaceDE w:val="0"/>
              <w:autoSpaceDN w:val="0"/>
              <w:adjustRightInd w:val="0"/>
              <w:rPr>
                <w:noProof/>
                <w:lang w:val="en-US"/>
              </w:rPr>
            </w:pPr>
            <w:r w:rsidRPr="00CB505A">
              <w:t>LOGITECH OEM MOUSE USB (MIŠ)</w:t>
            </w:r>
            <w:r w:rsidR="009F061D">
              <w:rPr>
                <w:lang w:val="sr-Cyrl-RS"/>
              </w:rPr>
              <w:t xml:space="preserve"> или одговарајуће</w:t>
            </w:r>
          </w:p>
        </w:tc>
        <w:tc>
          <w:tcPr>
            <w:tcW w:w="567" w:type="dxa"/>
            <w:tcBorders>
              <w:top w:val="single" w:sz="8" w:space="0" w:color="auto"/>
              <w:left w:val="single" w:sz="8" w:space="0" w:color="auto"/>
              <w:bottom w:val="single" w:sz="8" w:space="0" w:color="auto"/>
              <w:right w:val="single" w:sz="8" w:space="0" w:color="auto"/>
            </w:tcBorders>
            <w:vAlign w:val="center"/>
          </w:tcPr>
          <w:p w14:paraId="70B9AD4C"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1E3A3BEA" w14:textId="710D2994"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B194ADD"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459C55E"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2F59320"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219DC48" w14:textId="77777777" w:rsidR="002E5372" w:rsidRPr="00CB505A" w:rsidRDefault="002E5372" w:rsidP="002E5372">
            <w:pPr>
              <w:autoSpaceDE w:val="0"/>
              <w:autoSpaceDN w:val="0"/>
              <w:adjustRightInd w:val="0"/>
              <w:jc w:val="right"/>
              <w:rPr>
                <w:noProof/>
                <w:lang w:val="en-US"/>
              </w:rPr>
            </w:pPr>
          </w:p>
        </w:tc>
      </w:tr>
      <w:tr w:rsidR="002E5372" w:rsidRPr="00CB505A" w14:paraId="4231C61C"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7BD6DF6A" w14:textId="20EC90A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7D45D479" w14:textId="5C32A88E" w:rsidR="002E5372" w:rsidRPr="00CB505A" w:rsidRDefault="002E5372" w:rsidP="002E5372">
            <w:pPr>
              <w:autoSpaceDE w:val="0"/>
              <w:autoSpaceDN w:val="0"/>
              <w:adjustRightInd w:val="0"/>
              <w:rPr>
                <w:noProof/>
                <w:lang w:val="en-US"/>
              </w:rPr>
            </w:pPr>
            <w:r w:rsidRPr="00CB505A">
              <w:t>USB 2.0 MINI 5-PIN 1.8M (ZA DIGITALNI FOTOAPARAT)</w:t>
            </w:r>
          </w:p>
        </w:tc>
        <w:tc>
          <w:tcPr>
            <w:tcW w:w="567" w:type="dxa"/>
            <w:tcBorders>
              <w:top w:val="single" w:sz="8" w:space="0" w:color="auto"/>
              <w:left w:val="single" w:sz="8" w:space="0" w:color="auto"/>
              <w:bottom w:val="single" w:sz="8" w:space="0" w:color="auto"/>
              <w:right w:val="single" w:sz="8" w:space="0" w:color="auto"/>
            </w:tcBorders>
            <w:vAlign w:val="center"/>
          </w:tcPr>
          <w:p w14:paraId="7AF5269B"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29D703DE" w14:textId="21011598"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8BC235B"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4A52D61"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6FCABB7A"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F871DF9" w14:textId="77777777" w:rsidR="002E5372" w:rsidRPr="00CB505A" w:rsidRDefault="002E5372" w:rsidP="002E5372">
            <w:pPr>
              <w:autoSpaceDE w:val="0"/>
              <w:autoSpaceDN w:val="0"/>
              <w:adjustRightInd w:val="0"/>
              <w:jc w:val="right"/>
              <w:rPr>
                <w:noProof/>
                <w:lang w:val="en-US"/>
              </w:rPr>
            </w:pPr>
          </w:p>
        </w:tc>
      </w:tr>
      <w:tr w:rsidR="002E5372" w:rsidRPr="00CB505A" w14:paraId="135D3D61"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0A89FFDC" w14:textId="2E760919"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6B294CAC" w14:textId="2C1CAAE8" w:rsidR="002E5372" w:rsidRPr="00CB505A" w:rsidRDefault="002E5372" w:rsidP="002E5372">
            <w:pPr>
              <w:autoSpaceDE w:val="0"/>
              <w:autoSpaceDN w:val="0"/>
              <w:adjustRightInd w:val="0"/>
              <w:rPr>
                <w:noProof/>
                <w:lang w:val="en-US"/>
              </w:rPr>
            </w:pPr>
            <w:r w:rsidRPr="00CB505A">
              <w:t>USB KABEL A-B 1,8 m</w:t>
            </w:r>
          </w:p>
        </w:tc>
        <w:tc>
          <w:tcPr>
            <w:tcW w:w="567" w:type="dxa"/>
            <w:tcBorders>
              <w:top w:val="single" w:sz="8" w:space="0" w:color="auto"/>
              <w:left w:val="single" w:sz="8" w:space="0" w:color="auto"/>
              <w:bottom w:val="single" w:sz="8" w:space="0" w:color="auto"/>
              <w:right w:val="single" w:sz="8" w:space="0" w:color="auto"/>
            </w:tcBorders>
            <w:vAlign w:val="center"/>
          </w:tcPr>
          <w:p w14:paraId="2A6F53B4"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0BEAE58E" w14:textId="41A62164"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D751ECD"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12B6A61"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99CBECB"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D502406" w14:textId="77777777" w:rsidR="002E5372" w:rsidRPr="00CB505A" w:rsidRDefault="002E5372" w:rsidP="002E5372">
            <w:pPr>
              <w:autoSpaceDE w:val="0"/>
              <w:autoSpaceDN w:val="0"/>
              <w:adjustRightInd w:val="0"/>
              <w:jc w:val="right"/>
              <w:rPr>
                <w:noProof/>
                <w:lang w:val="en-US"/>
              </w:rPr>
            </w:pPr>
          </w:p>
        </w:tc>
      </w:tr>
      <w:tr w:rsidR="002E5372" w:rsidRPr="00CB505A" w14:paraId="1569B333"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7B087A8A" w14:textId="0147C0EE"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F520B34" w14:textId="2AA8070B" w:rsidR="002E5372" w:rsidRPr="00CB505A" w:rsidRDefault="002E5372" w:rsidP="002E5372">
            <w:pPr>
              <w:autoSpaceDE w:val="0"/>
              <w:autoSpaceDN w:val="0"/>
              <w:adjustRightInd w:val="0"/>
              <w:rPr>
                <w:noProof/>
                <w:lang w:val="en-US"/>
              </w:rPr>
            </w:pPr>
            <w:r w:rsidRPr="00CB505A">
              <w:t>USB KABEL A-B 5 m</w:t>
            </w:r>
          </w:p>
        </w:tc>
        <w:tc>
          <w:tcPr>
            <w:tcW w:w="567" w:type="dxa"/>
            <w:tcBorders>
              <w:top w:val="single" w:sz="8" w:space="0" w:color="auto"/>
              <w:left w:val="single" w:sz="8" w:space="0" w:color="auto"/>
              <w:bottom w:val="single" w:sz="8" w:space="0" w:color="auto"/>
              <w:right w:val="single" w:sz="8" w:space="0" w:color="auto"/>
            </w:tcBorders>
            <w:vAlign w:val="center"/>
          </w:tcPr>
          <w:p w14:paraId="59848229"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4B82488B" w14:textId="1D5BC382"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6025DAAE"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7432B6A"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56E5520E"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689C70B" w14:textId="77777777" w:rsidR="002E5372" w:rsidRPr="00CB505A" w:rsidRDefault="002E5372" w:rsidP="002E5372">
            <w:pPr>
              <w:autoSpaceDE w:val="0"/>
              <w:autoSpaceDN w:val="0"/>
              <w:adjustRightInd w:val="0"/>
              <w:jc w:val="right"/>
              <w:rPr>
                <w:noProof/>
                <w:lang w:val="en-US"/>
              </w:rPr>
            </w:pPr>
          </w:p>
        </w:tc>
      </w:tr>
      <w:tr w:rsidR="002E5372" w:rsidRPr="00CB505A" w14:paraId="013AB3F9"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30C5F9B" w14:textId="38C10A75"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5CBC7A00" w14:textId="5A18C8C6" w:rsidR="002E5372" w:rsidRPr="00CB505A" w:rsidRDefault="002E5372" w:rsidP="002E5372">
            <w:pPr>
              <w:autoSpaceDE w:val="0"/>
              <w:autoSpaceDN w:val="0"/>
              <w:adjustRightInd w:val="0"/>
              <w:rPr>
                <w:noProof/>
                <w:lang w:val="en-US"/>
              </w:rPr>
            </w:pPr>
            <w:r w:rsidRPr="00CB505A">
              <w:t>USB KABEL NORMAL-MIKRO</w:t>
            </w:r>
          </w:p>
        </w:tc>
        <w:tc>
          <w:tcPr>
            <w:tcW w:w="567" w:type="dxa"/>
            <w:tcBorders>
              <w:top w:val="single" w:sz="8" w:space="0" w:color="auto"/>
              <w:left w:val="single" w:sz="8" w:space="0" w:color="auto"/>
              <w:bottom w:val="single" w:sz="8" w:space="0" w:color="auto"/>
              <w:right w:val="single" w:sz="8" w:space="0" w:color="auto"/>
            </w:tcBorders>
            <w:vAlign w:val="center"/>
          </w:tcPr>
          <w:p w14:paraId="45A130C9"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53D9603E" w14:textId="64682552"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554E0077"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C74BC2F"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5642095"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D42AEE0" w14:textId="77777777" w:rsidR="002E5372" w:rsidRPr="00CB505A" w:rsidRDefault="002E5372" w:rsidP="002E5372">
            <w:pPr>
              <w:autoSpaceDE w:val="0"/>
              <w:autoSpaceDN w:val="0"/>
              <w:adjustRightInd w:val="0"/>
              <w:jc w:val="right"/>
              <w:rPr>
                <w:noProof/>
                <w:lang w:val="en-US"/>
              </w:rPr>
            </w:pPr>
          </w:p>
        </w:tc>
      </w:tr>
      <w:tr w:rsidR="002E5372" w:rsidRPr="00CB505A" w14:paraId="4E0F482E"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4416FD4C" w14:textId="60BAF37C"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1001C09" w14:textId="0EF57C83" w:rsidR="002E5372" w:rsidRPr="00CB505A" w:rsidRDefault="002E5372" w:rsidP="002E5372">
            <w:pPr>
              <w:autoSpaceDE w:val="0"/>
              <w:autoSpaceDN w:val="0"/>
              <w:adjustRightInd w:val="0"/>
              <w:rPr>
                <w:noProof/>
                <w:lang w:val="en-US"/>
              </w:rPr>
            </w:pPr>
            <w:r w:rsidRPr="00CB505A">
              <w:t>USB KABEL PRODUŽNI A-A 5,0 m</w:t>
            </w:r>
          </w:p>
        </w:tc>
        <w:tc>
          <w:tcPr>
            <w:tcW w:w="567" w:type="dxa"/>
            <w:tcBorders>
              <w:top w:val="single" w:sz="8" w:space="0" w:color="auto"/>
              <w:left w:val="single" w:sz="8" w:space="0" w:color="auto"/>
              <w:bottom w:val="single" w:sz="8" w:space="0" w:color="auto"/>
              <w:right w:val="single" w:sz="8" w:space="0" w:color="auto"/>
            </w:tcBorders>
            <w:vAlign w:val="center"/>
          </w:tcPr>
          <w:p w14:paraId="3C4058E4"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0B9EF195" w14:textId="0A6CA57E"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6BA690EE"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012F651"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2806502"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2AFC0A3" w14:textId="77777777" w:rsidR="002E5372" w:rsidRPr="00CB505A" w:rsidRDefault="002E5372" w:rsidP="002E5372">
            <w:pPr>
              <w:autoSpaceDE w:val="0"/>
              <w:autoSpaceDN w:val="0"/>
              <w:adjustRightInd w:val="0"/>
              <w:jc w:val="right"/>
              <w:rPr>
                <w:noProof/>
                <w:lang w:val="en-US"/>
              </w:rPr>
            </w:pPr>
          </w:p>
        </w:tc>
      </w:tr>
      <w:tr w:rsidR="002E5372" w:rsidRPr="00CB505A" w14:paraId="05639CB1"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3B50DB63" w14:textId="7F1BBE33"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7FD342A" w14:textId="093D679A" w:rsidR="002E5372" w:rsidRPr="00CB505A" w:rsidRDefault="002E5372" w:rsidP="002E5372">
            <w:pPr>
              <w:autoSpaceDE w:val="0"/>
              <w:autoSpaceDN w:val="0"/>
              <w:adjustRightInd w:val="0"/>
              <w:rPr>
                <w:noProof/>
                <w:lang w:val="en-US"/>
              </w:rPr>
            </w:pPr>
            <w:r w:rsidRPr="00CB505A">
              <w:t>VGA PCI-E nVidia 1Gb mem.</w:t>
            </w:r>
            <w:r w:rsidR="009F061D">
              <w:rPr>
                <w:lang w:val="sr-Cyrl-RS"/>
              </w:rPr>
              <w:t xml:space="preserve"> или одговарајуће</w:t>
            </w:r>
          </w:p>
        </w:tc>
        <w:tc>
          <w:tcPr>
            <w:tcW w:w="567" w:type="dxa"/>
            <w:tcBorders>
              <w:top w:val="single" w:sz="8" w:space="0" w:color="auto"/>
              <w:left w:val="single" w:sz="8" w:space="0" w:color="auto"/>
              <w:bottom w:val="single" w:sz="8" w:space="0" w:color="auto"/>
              <w:right w:val="single" w:sz="8" w:space="0" w:color="auto"/>
            </w:tcBorders>
            <w:vAlign w:val="center"/>
          </w:tcPr>
          <w:p w14:paraId="37C708DF"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9AC3624" w14:textId="05157911"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0EA5E8D6"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DE2007C"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2394501"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A18F46E" w14:textId="77777777" w:rsidR="002E5372" w:rsidRPr="00CB505A" w:rsidRDefault="002E5372" w:rsidP="002E5372">
            <w:pPr>
              <w:autoSpaceDE w:val="0"/>
              <w:autoSpaceDN w:val="0"/>
              <w:adjustRightInd w:val="0"/>
              <w:jc w:val="right"/>
              <w:rPr>
                <w:noProof/>
                <w:lang w:val="en-US"/>
              </w:rPr>
            </w:pPr>
          </w:p>
        </w:tc>
      </w:tr>
      <w:tr w:rsidR="002E5372" w:rsidRPr="00CB505A" w14:paraId="33B0E139"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597EE3C1" w14:textId="665CA8C8"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73F43874" w14:textId="25908AF6" w:rsidR="002E5372" w:rsidRPr="00CB505A" w:rsidRDefault="002E5372" w:rsidP="002E5372">
            <w:pPr>
              <w:autoSpaceDE w:val="0"/>
              <w:autoSpaceDN w:val="0"/>
              <w:adjustRightInd w:val="0"/>
              <w:rPr>
                <w:noProof/>
                <w:lang w:val="en-US"/>
              </w:rPr>
            </w:pPr>
            <w:r w:rsidRPr="00CB505A">
              <w:t>ZVUČNA KARTICA PCI</w:t>
            </w:r>
          </w:p>
        </w:tc>
        <w:tc>
          <w:tcPr>
            <w:tcW w:w="567" w:type="dxa"/>
            <w:tcBorders>
              <w:top w:val="single" w:sz="8" w:space="0" w:color="auto"/>
              <w:left w:val="single" w:sz="8" w:space="0" w:color="auto"/>
              <w:bottom w:val="single" w:sz="8" w:space="0" w:color="auto"/>
              <w:right w:val="single" w:sz="8" w:space="0" w:color="auto"/>
            </w:tcBorders>
            <w:vAlign w:val="center"/>
          </w:tcPr>
          <w:p w14:paraId="7B26B612"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1723BB2A" w14:textId="23D22DAF"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50D00004"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69D776A"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71FAEECD"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2A831BF" w14:textId="77777777" w:rsidR="002E5372" w:rsidRPr="00CB505A" w:rsidRDefault="002E5372" w:rsidP="002E5372">
            <w:pPr>
              <w:autoSpaceDE w:val="0"/>
              <w:autoSpaceDN w:val="0"/>
              <w:adjustRightInd w:val="0"/>
              <w:jc w:val="right"/>
              <w:rPr>
                <w:noProof/>
                <w:lang w:val="en-US"/>
              </w:rPr>
            </w:pPr>
          </w:p>
        </w:tc>
      </w:tr>
      <w:tr w:rsidR="002E5372" w:rsidRPr="00CB505A" w14:paraId="3454C5CF"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3BD254B" w14:textId="0BC3DD0C"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A4C8311" w14:textId="0608EAD0" w:rsidR="002E5372" w:rsidRPr="00CB505A" w:rsidRDefault="002E5372" w:rsidP="002E5372">
            <w:pPr>
              <w:autoSpaceDE w:val="0"/>
              <w:autoSpaceDN w:val="0"/>
              <w:adjustRightInd w:val="0"/>
              <w:rPr>
                <w:noProof/>
                <w:lang w:val="en-US"/>
              </w:rPr>
            </w:pPr>
            <w:r w:rsidRPr="00CB505A">
              <w:t>ZVUČNA KARTICA PCIE</w:t>
            </w:r>
          </w:p>
        </w:tc>
        <w:tc>
          <w:tcPr>
            <w:tcW w:w="567" w:type="dxa"/>
            <w:tcBorders>
              <w:top w:val="single" w:sz="8" w:space="0" w:color="auto"/>
              <w:left w:val="single" w:sz="8" w:space="0" w:color="auto"/>
              <w:bottom w:val="single" w:sz="8" w:space="0" w:color="auto"/>
              <w:right w:val="single" w:sz="8" w:space="0" w:color="auto"/>
            </w:tcBorders>
            <w:vAlign w:val="center"/>
          </w:tcPr>
          <w:p w14:paraId="544CEE54"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265FED7A" w14:textId="512F685E"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9261672"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537E4EF"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5C5696A4"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0DDE80D" w14:textId="77777777" w:rsidR="002E5372" w:rsidRPr="00CB505A" w:rsidRDefault="002E5372" w:rsidP="002E5372">
            <w:pPr>
              <w:autoSpaceDE w:val="0"/>
              <w:autoSpaceDN w:val="0"/>
              <w:adjustRightInd w:val="0"/>
              <w:jc w:val="right"/>
              <w:rPr>
                <w:noProof/>
                <w:lang w:val="en-US"/>
              </w:rPr>
            </w:pPr>
          </w:p>
        </w:tc>
      </w:tr>
      <w:tr w:rsidR="002E5372" w:rsidRPr="00CB505A" w14:paraId="023D3C38"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33355F08" w14:textId="7403C769"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18B7EAA" w14:textId="62F72408" w:rsidR="002E5372" w:rsidRPr="00CB505A" w:rsidRDefault="002E5372" w:rsidP="002E5372">
            <w:pPr>
              <w:autoSpaceDE w:val="0"/>
              <w:autoSpaceDN w:val="0"/>
              <w:adjustRightInd w:val="0"/>
              <w:rPr>
                <w:noProof/>
                <w:lang w:val="en-US"/>
              </w:rPr>
            </w:pPr>
            <w:r w:rsidRPr="00CB505A">
              <w:t>USB HUB AKTIVNI</w:t>
            </w:r>
          </w:p>
        </w:tc>
        <w:tc>
          <w:tcPr>
            <w:tcW w:w="567" w:type="dxa"/>
            <w:tcBorders>
              <w:top w:val="single" w:sz="8" w:space="0" w:color="auto"/>
              <w:left w:val="single" w:sz="8" w:space="0" w:color="auto"/>
              <w:bottom w:val="single" w:sz="8" w:space="0" w:color="auto"/>
              <w:right w:val="single" w:sz="8" w:space="0" w:color="auto"/>
            </w:tcBorders>
            <w:vAlign w:val="center"/>
          </w:tcPr>
          <w:p w14:paraId="7F87018B"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79531DC4" w14:textId="22C3B72A"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04A9D42E"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23D9273"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F27FFED"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C91D8C8" w14:textId="77777777" w:rsidR="002E5372" w:rsidRPr="00CB505A" w:rsidRDefault="002E5372" w:rsidP="002E5372">
            <w:pPr>
              <w:autoSpaceDE w:val="0"/>
              <w:autoSpaceDN w:val="0"/>
              <w:adjustRightInd w:val="0"/>
              <w:jc w:val="right"/>
              <w:rPr>
                <w:noProof/>
                <w:lang w:val="en-US"/>
              </w:rPr>
            </w:pPr>
          </w:p>
        </w:tc>
      </w:tr>
      <w:tr w:rsidR="002E5372" w:rsidRPr="00CB505A" w14:paraId="7B992E88"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023BD00B" w14:textId="5005EDDF"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BA8E31B" w14:textId="0ADECEBC" w:rsidR="002E5372" w:rsidRPr="00CB505A" w:rsidRDefault="002E5372" w:rsidP="002E5372">
            <w:pPr>
              <w:autoSpaceDE w:val="0"/>
              <w:autoSpaceDN w:val="0"/>
              <w:adjustRightInd w:val="0"/>
              <w:rPr>
                <w:noProof/>
                <w:lang w:val="en-US"/>
              </w:rPr>
            </w:pPr>
            <w:r w:rsidRPr="00CB505A">
              <w:t>USB HUB PASIVNI</w:t>
            </w:r>
          </w:p>
        </w:tc>
        <w:tc>
          <w:tcPr>
            <w:tcW w:w="567" w:type="dxa"/>
            <w:tcBorders>
              <w:top w:val="single" w:sz="8" w:space="0" w:color="auto"/>
              <w:left w:val="single" w:sz="8" w:space="0" w:color="auto"/>
              <w:bottom w:val="single" w:sz="8" w:space="0" w:color="auto"/>
              <w:right w:val="single" w:sz="8" w:space="0" w:color="auto"/>
            </w:tcBorders>
            <w:vAlign w:val="center"/>
          </w:tcPr>
          <w:p w14:paraId="291D5A9F"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62A5376" w14:textId="49569801"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00D0BD92"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3054C80"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5D54A8C2"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3DB131D" w14:textId="77777777" w:rsidR="002E5372" w:rsidRPr="00CB505A" w:rsidRDefault="002E5372" w:rsidP="002E5372">
            <w:pPr>
              <w:autoSpaceDE w:val="0"/>
              <w:autoSpaceDN w:val="0"/>
              <w:adjustRightInd w:val="0"/>
              <w:jc w:val="right"/>
              <w:rPr>
                <w:noProof/>
                <w:lang w:val="en-US"/>
              </w:rPr>
            </w:pPr>
          </w:p>
        </w:tc>
      </w:tr>
      <w:tr w:rsidR="002E5372" w:rsidRPr="00CB505A" w14:paraId="27DC36C0"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3E9B0C85" w14:textId="0E835F0E"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5D3C208F" w14:textId="4373BAFB" w:rsidR="002E5372" w:rsidRPr="00CB505A" w:rsidRDefault="002E5372" w:rsidP="002E5372">
            <w:pPr>
              <w:autoSpaceDE w:val="0"/>
              <w:autoSpaceDN w:val="0"/>
              <w:adjustRightInd w:val="0"/>
              <w:rPr>
                <w:noProof/>
                <w:lang w:val="en-US"/>
              </w:rPr>
            </w:pPr>
            <w:r w:rsidRPr="00CB505A">
              <w:t>USB FLASH MEMORIJA 16 Gb</w:t>
            </w:r>
          </w:p>
        </w:tc>
        <w:tc>
          <w:tcPr>
            <w:tcW w:w="567" w:type="dxa"/>
            <w:tcBorders>
              <w:top w:val="single" w:sz="8" w:space="0" w:color="auto"/>
              <w:left w:val="single" w:sz="8" w:space="0" w:color="auto"/>
              <w:bottom w:val="single" w:sz="8" w:space="0" w:color="auto"/>
              <w:right w:val="single" w:sz="8" w:space="0" w:color="auto"/>
            </w:tcBorders>
            <w:vAlign w:val="center"/>
          </w:tcPr>
          <w:p w14:paraId="66B9EA69"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05629D88" w14:textId="1A123EB9"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34226A6"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BD189A5"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09A4288"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8F708BD" w14:textId="77777777" w:rsidR="002E5372" w:rsidRPr="00CB505A" w:rsidRDefault="002E5372" w:rsidP="002E5372">
            <w:pPr>
              <w:autoSpaceDE w:val="0"/>
              <w:autoSpaceDN w:val="0"/>
              <w:adjustRightInd w:val="0"/>
              <w:jc w:val="right"/>
              <w:rPr>
                <w:noProof/>
                <w:lang w:val="en-US"/>
              </w:rPr>
            </w:pPr>
          </w:p>
        </w:tc>
      </w:tr>
      <w:tr w:rsidR="002E5372" w:rsidRPr="00CB505A" w14:paraId="5E96BBA3"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462D319A" w14:textId="60E243CC"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ED4B038" w14:textId="261F3E26" w:rsidR="002E5372" w:rsidRPr="00CB505A" w:rsidRDefault="002E5372" w:rsidP="002E5372">
            <w:pPr>
              <w:autoSpaceDE w:val="0"/>
              <w:autoSpaceDN w:val="0"/>
              <w:adjustRightInd w:val="0"/>
              <w:rPr>
                <w:noProof/>
                <w:lang w:val="en-US"/>
              </w:rPr>
            </w:pPr>
            <w:r w:rsidRPr="00CB505A">
              <w:t>USB HARD DISK 500-1000 Gb</w:t>
            </w:r>
          </w:p>
        </w:tc>
        <w:tc>
          <w:tcPr>
            <w:tcW w:w="567" w:type="dxa"/>
            <w:tcBorders>
              <w:top w:val="single" w:sz="8" w:space="0" w:color="auto"/>
              <w:left w:val="single" w:sz="8" w:space="0" w:color="auto"/>
              <w:bottom w:val="single" w:sz="8" w:space="0" w:color="auto"/>
              <w:right w:val="single" w:sz="8" w:space="0" w:color="auto"/>
            </w:tcBorders>
            <w:vAlign w:val="center"/>
          </w:tcPr>
          <w:p w14:paraId="507934ED"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54F0471B" w14:textId="48FD0950"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20E4BCF0"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2310CC5"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EC3A348"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25BC01A" w14:textId="77777777" w:rsidR="002E5372" w:rsidRPr="00CB505A" w:rsidRDefault="002E5372" w:rsidP="002E5372">
            <w:pPr>
              <w:autoSpaceDE w:val="0"/>
              <w:autoSpaceDN w:val="0"/>
              <w:adjustRightInd w:val="0"/>
              <w:jc w:val="right"/>
              <w:rPr>
                <w:noProof/>
                <w:lang w:val="en-US"/>
              </w:rPr>
            </w:pPr>
          </w:p>
        </w:tc>
      </w:tr>
      <w:tr w:rsidR="002E5372" w:rsidRPr="00CB505A" w14:paraId="33861955"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57A93E38" w14:textId="634FCD49"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12C4DAAA" w14:textId="6D6DF6B0" w:rsidR="002E5372" w:rsidRPr="00CB505A" w:rsidRDefault="002E5372" w:rsidP="002E5372">
            <w:pPr>
              <w:autoSpaceDE w:val="0"/>
              <w:autoSpaceDN w:val="0"/>
              <w:adjustRightInd w:val="0"/>
              <w:rPr>
                <w:noProof/>
                <w:lang w:val="en-US"/>
              </w:rPr>
            </w:pPr>
            <w:r w:rsidRPr="00CB505A">
              <w:t>PCI LPT ADAPTER</w:t>
            </w:r>
          </w:p>
        </w:tc>
        <w:tc>
          <w:tcPr>
            <w:tcW w:w="567" w:type="dxa"/>
            <w:tcBorders>
              <w:top w:val="single" w:sz="8" w:space="0" w:color="auto"/>
              <w:left w:val="single" w:sz="8" w:space="0" w:color="auto"/>
              <w:bottom w:val="single" w:sz="8" w:space="0" w:color="auto"/>
              <w:right w:val="single" w:sz="8" w:space="0" w:color="auto"/>
            </w:tcBorders>
            <w:vAlign w:val="center"/>
          </w:tcPr>
          <w:p w14:paraId="250569F3"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5BBE5FF9" w14:textId="2E5B0E31"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174C559"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7C3C4C4"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5C608072"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D2C8F2B" w14:textId="77777777" w:rsidR="002E5372" w:rsidRPr="00CB505A" w:rsidRDefault="002E5372" w:rsidP="002E5372">
            <w:pPr>
              <w:autoSpaceDE w:val="0"/>
              <w:autoSpaceDN w:val="0"/>
              <w:adjustRightInd w:val="0"/>
              <w:jc w:val="right"/>
              <w:rPr>
                <w:noProof/>
                <w:lang w:val="en-US"/>
              </w:rPr>
            </w:pPr>
          </w:p>
        </w:tc>
      </w:tr>
      <w:tr w:rsidR="002E5372" w:rsidRPr="00CB505A" w14:paraId="697661B8"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3A86A640" w14:textId="0783641B"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5AA4ACF4" w14:textId="71FF1A91" w:rsidR="002E5372" w:rsidRPr="00CB505A" w:rsidRDefault="002E5372" w:rsidP="002E5372">
            <w:pPr>
              <w:autoSpaceDE w:val="0"/>
              <w:autoSpaceDN w:val="0"/>
              <w:adjustRightInd w:val="0"/>
              <w:rPr>
                <w:noProof/>
                <w:lang w:val="en-US"/>
              </w:rPr>
            </w:pPr>
            <w:r w:rsidRPr="00CB505A">
              <w:t>PCI USB ADAPTER</w:t>
            </w:r>
          </w:p>
        </w:tc>
        <w:tc>
          <w:tcPr>
            <w:tcW w:w="567" w:type="dxa"/>
            <w:tcBorders>
              <w:top w:val="single" w:sz="8" w:space="0" w:color="auto"/>
              <w:left w:val="single" w:sz="8" w:space="0" w:color="auto"/>
              <w:bottom w:val="single" w:sz="8" w:space="0" w:color="auto"/>
              <w:right w:val="single" w:sz="8" w:space="0" w:color="auto"/>
            </w:tcBorders>
            <w:vAlign w:val="center"/>
          </w:tcPr>
          <w:p w14:paraId="7A8C0652"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8DB7764" w14:textId="763C3641"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6801E0E"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C0DDA0D"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7A72EBD4"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5CE0C51" w14:textId="77777777" w:rsidR="002E5372" w:rsidRPr="00CB505A" w:rsidRDefault="002E5372" w:rsidP="002E5372">
            <w:pPr>
              <w:autoSpaceDE w:val="0"/>
              <w:autoSpaceDN w:val="0"/>
              <w:adjustRightInd w:val="0"/>
              <w:jc w:val="right"/>
              <w:rPr>
                <w:noProof/>
                <w:lang w:val="en-US"/>
              </w:rPr>
            </w:pPr>
          </w:p>
        </w:tc>
      </w:tr>
      <w:tr w:rsidR="002E5372" w:rsidRPr="00CB505A" w14:paraId="711CE6F6"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7D8FC028" w14:textId="56A41994"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ECBC974" w14:textId="5B306D8E" w:rsidR="002E5372" w:rsidRPr="00CB505A" w:rsidRDefault="002E5372" w:rsidP="002E5372">
            <w:pPr>
              <w:autoSpaceDE w:val="0"/>
              <w:autoSpaceDN w:val="0"/>
              <w:adjustRightInd w:val="0"/>
              <w:rPr>
                <w:noProof/>
                <w:lang w:val="en-US"/>
              </w:rPr>
            </w:pPr>
            <w:r w:rsidRPr="00CB505A">
              <w:t>PCIE LPT ADAPTER</w:t>
            </w:r>
          </w:p>
        </w:tc>
        <w:tc>
          <w:tcPr>
            <w:tcW w:w="567" w:type="dxa"/>
            <w:tcBorders>
              <w:top w:val="single" w:sz="8" w:space="0" w:color="auto"/>
              <w:left w:val="single" w:sz="8" w:space="0" w:color="auto"/>
              <w:bottom w:val="single" w:sz="8" w:space="0" w:color="auto"/>
              <w:right w:val="single" w:sz="8" w:space="0" w:color="auto"/>
            </w:tcBorders>
            <w:vAlign w:val="center"/>
          </w:tcPr>
          <w:p w14:paraId="3AFC11A0"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733D0096" w14:textId="7EFA4E40"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064C760E"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E59986E"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E398749"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007AE65" w14:textId="77777777" w:rsidR="002E5372" w:rsidRPr="00CB505A" w:rsidRDefault="002E5372" w:rsidP="002E5372">
            <w:pPr>
              <w:autoSpaceDE w:val="0"/>
              <w:autoSpaceDN w:val="0"/>
              <w:adjustRightInd w:val="0"/>
              <w:jc w:val="right"/>
              <w:rPr>
                <w:noProof/>
                <w:lang w:val="en-US"/>
              </w:rPr>
            </w:pPr>
          </w:p>
        </w:tc>
      </w:tr>
      <w:tr w:rsidR="002E5372" w:rsidRPr="00CB505A" w14:paraId="1C376635"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7CD55CF5" w14:textId="70761E53"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05C0AEF" w14:textId="38402739" w:rsidR="002E5372" w:rsidRPr="00CB505A" w:rsidRDefault="002E5372" w:rsidP="002E5372">
            <w:pPr>
              <w:autoSpaceDE w:val="0"/>
              <w:autoSpaceDN w:val="0"/>
              <w:adjustRightInd w:val="0"/>
              <w:rPr>
                <w:noProof/>
                <w:lang w:val="en-US"/>
              </w:rPr>
            </w:pPr>
            <w:r w:rsidRPr="00CB505A">
              <w:t>PCIE USB ADAPTER</w:t>
            </w:r>
          </w:p>
        </w:tc>
        <w:tc>
          <w:tcPr>
            <w:tcW w:w="567" w:type="dxa"/>
            <w:tcBorders>
              <w:top w:val="single" w:sz="8" w:space="0" w:color="auto"/>
              <w:left w:val="single" w:sz="8" w:space="0" w:color="auto"/>
              <w:bottom w:val="single" w:sz="8" w:space="0" w:color="auto"/>
              <w:right w:val="single" w:sz="8" w:space="0" w:color="auto"/>
            </w:tcBorders>
            <w:vAlign w:val="center"/>
          </w:tcPr>
          <w:p w14:paraId="061C23E8"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009A2DCA" w14:textId="6398EA27"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5DB3BD5"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6931C9E"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44BDAE38"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BD1657F" w14:textId="77777777" w:rsidR="002E5372" w:rsidRPr="00CB505A" w:rsidRDefault="002E5372" w:rsidP="002E5372">
            <w:pPr>
              <w:autoSpaceDE w:val="0"/>
              <w:autoSpaceDN w:val="0"/>
              <w:adjustRightInd w:val="0"/>
              <w:jc w:val="right"/>
              <w:rPr>
                <w:noProof/>
                <w:lang w:val="en-US"/>
              </w:rPr>
            </w:pPr>
          </w:p>
        </w:tc>
      </w:tr>
      <w:tr w:rsidR="002E5372" w:rsidRPr="00CB505A" w14:paraId="730FA8CD"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458D0DB" w14:textId="7E765501"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E510D9E" w14:textId="3B902612" w:rsidR="002E5372" w:rsidRPr="00CB505A" w:rsidRDefault="002E5372" w:rsidP="002E5372">
            <w:pPr>
              <w:autoSpaceDE w:val="0"/>
              <w:autoSpaceDN w:val="0"/>
              <w:adjustRightInd w:val="0"/>
              <w:rPr>
                <w:noProof/>
                <w:lang w:val="en-US"/>
              </w:rPr>
            </w:pPr>
            <w:r w:rsidRPr="00CB505A">
              <w:t>USB  PRINT SERVER</w:t>
            </w:r>
          </w:p>
        </w:tc>
        <w:tc>
          <w:tcPr>
            <w:tcW w:w="567" w:type="dxa"/>
            <w:tcBorders>
              <w:top w:val="single" w:sz="8" w:space="0" w:color="auto"/>
              <w:left w:val="single" w:sz="8" w:space="0" w:color="auto"/>
              <w:bottom w:val="single" w:sz="8" w:space="0" w:color="auto"/>
              <w:right w:val="single" w:sz="8" w:space="0" w:color="auto"/>
            </w:tcBorders>
            <w:vAlign w:val="center"/>
          </w:tcPr>
          <w:p w14:paraId="768438BE"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4981C2C4" w14:textId="7C5BD293"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1219A8DB"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D6F9041"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BFDFE62"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A14B751" w14:textId="77777777" w:rsidR="002E5372" w:rsidRPr="00CB505A" w:rsidRDefault="002E5372" w:rsidP="002E5372">
            <w:pPr>
              <w:autoSpaceDE w:val="0"/>
              <w:autoSpaceDN w:val="0"/>
              <w:adjustRightInd w:val="0"/>
              <w:jc w:val="right"/>
              <w:rPr>
                <w:noProof/>
                <w:lang w:val="en-US"/>
              </w:rPr>
            </w:pPr>
          </w:p>
        </w:tc>
      </w:tr>
      <w:tr w:rsidR="002E5372" w:rsidRPr="00CB505A" w14:paraId="494D03E0"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3ACBAF84" w14:textId="1CA7F523"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3193C49" w14:textId="48C50CE9" w:rsidR="002E5372" w:rsidRPr="00CB505A" w:rsidRDefault="002E5372" w:rsidP="002E5372">
            <w:pPr>
              <w:autoSpaceDE w:val="0"/>
              <w:autoSpaceDN w:val="0"/>
              <w:adjustRightInd w:val="0"/>
              <w:rPr>
                <w:noProof/>
                <w:lang w:val="en-US"/>
              </w:rPr>
            </w:pPr>
            <w:r w:rsidRPr="00CB505A">
              <w:t>USB CARD READER</w:t>
            </w:r>
          </w:p>
        </w:tc>
        <w:tc>
          <w:tcPr>
            <w:tcW w:w="567" w:type="dxa"/>
            <w:tcBorders>
              <w:top w:val="single" w:sz="8" w:space="0" w:color="auto"/>
              <w:left w:val="single" w:sz="8" w:space="0" w:color="auto"/>
              <w:bottom w:val="single" w:sz="8" w:space="0" w:color="auto"/>
              <w:right w:val="single" w:sz="8" w:space="0" w:color="auto"/>
            </w:tcBorders>
            <w:vAlign w:val="center"/>
          </w:tcPr>
          <w:p w14:paraId="6A2A947C"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7E8F3C53" w14:textId="69AA4DA2"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580A2FD7"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9DA3655"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63630B95"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69C02F83" w14:textId="77777777" w:rsidR="002E5372" w:rsidRPr="00CB505A" w:rsidRDefault="002E5372" w:rsidP="002E5372">
            <w:pPr>
              <w:autoSpaceDE w:val="0"/>
              <w:autoSpaceDN w:val="0"/>
              <w:adjustRightInd w:val="0"/>
              <w:jc w:val="right"/>
              <w:rPr>
                <w:noProof/>
                <w:lang w:val="en-US"/>
              </w:rPr>
            </w:pPr>
          </w:p>
        </w:tc>
      </w:tr>
      <w:tr w:rsidR="002E5372" w:rsidRPr="00CB505A" w14:paraId="36FBEE90"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A9A8357" w14:textId="7273F73C"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4AD67B7" w14:textId="2312C77F" w:rsidR="002E5372" w:rsidRPr="00CB505A" w:rsidRDefault="002E5372" w:rsidP="002E5372">
            <w:pPr>
              <w:autoSpaceDE w:val="0"/>
              <w:autoSpaceDN w:val="0"/>
              <w:adjustRightInd w:val="0"/>
              <w:rPr>
                <w:noProof/>
                <w:lang w:val="en-US"/>
              </w:rPr>
            </w:pPr>
            <w:r w:rsidRPr="00CB505A">
              <w:t>USB to Parallel Cable [USB-PM1]</w:t>
            </w:r>
          </w:p>
        </w:tc>
        <w:tc>
          <w:tcPr>
            <w:tcW w:w="567" w:type="dxa"/>
            <w:tcBorders>
              <w:top w:val="single" w:sz="8" w:space="0" w:color="auto"/>
              <w:left w:val="single" w:sz="8" w:space="0" w:color="auto"/>
              <w:bottom w:val="single" w:sz="8" w:space="0" w:color="auto"/>
              <w:right w:val="single" w:sz="8" w:space="0" w:color="auto"/>
            </w:tcBorders>
            <w:vAlign w:val="center"/>
          </w:tcPr>
          <w:p w14:paraId="0B70996C"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79BA71B6" w14:textId="45711FFC"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00A95D24"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C66D1AA"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F8671AE"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3C3D616" w14:textId="77777777" w:rsidR="002E5372" w:rsidRPr="00CB505A" w:rsidRDefault="002E5372" w:rsidP="002E5372">
            <w:pPr>
              <w:autoSpaceDE w:val="0"/>
              <w:autoSpaceDN w:val="0"/>
              <w:adjustRightInd w:val="0"/>
              <w:jc w:val="right"/>
              <w:rPr>
                <w:noProof/>
                <w:lang w:val="en-US"/>
              </w:rPr>
            </w:pPr>
          </w:p>
        </w:tc>
      </w:tr>
      <w:tr w:rsidR="002E5372" w:rsidRPr="00CB505A" w14:paraId="36DB4009"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79FBE499" w14:textId="65E0A97D"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F7DBD10" w14:textId="0EB9DCCF" w:rsidR="002E5372" w:rsidRPr="00CB505A" w:rsidRDefault="002E5372" w:rsidP="002E5372">
            <w:pPr>
              <w:autoSpaceDE w:val="0"/>
              <w:autoSpaceDN w:val="0"/>
              <w:adjustRightInd w:val="0"/>
              <w:rPr>
                <w:noProof/>
                <w:lang w:val="en-US"/>
              </w:rPr>
            </w:pPr>
            <w:r w:rsidRPr="00CB505A">
              <w:t>GMB KAB IPOW-SATA1</w:t>
            </w:r>
          </w:p>
        </w:tc>
        <w:tc>
          <w:tcPr>
            <w:tcW w:w="567" w:type="dxa"/>
            <w:tcBorders>
              <w:top w:val="single" w:sz="8" w:space="0" w:color="auto"/>
              <w:left w:val="single" w:sz="8" w:space="0" w:color="auto"/>
              <w:bottom w:val="single" w:sz="8" w:space="0" w:color="auto"/>
              <w:right w:val="single" w:sz="8" w:space="0" w:color="auto"/>
            </w:tcBorders>
            <w:vAlign w:val="center"/>
          </w:tcPr>
          <w:p w14:paraId="25CAF5D7"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76460993" w14:textId="1FE4E21D"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77EA4FC0"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302629F"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D8E60ED"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A2944FC" w14:textId="77777777" w:rsidR="002E5372" w:rsidRPr="00CB505A" w:rsidRDefault="002E5372" w:rsidP="002E5372">
            <w:pPr>
              <w:autoSpaceDE w:val="0"/>
              <w:autoSpaceDN w:val="0"/>
              <w:adjustRightInd w:val="0"/>
              <w:jc w:val="right"/>
              <w:rPr>
                <w:noProof/>
                <w:lang w:val="en-US"/>
              </w:rPr>
            </w:pPr>
          </w:p>
        </w:tc>
      </w:tr>
      <w:tr w:rsidR="002E5372" w:rsidRPr="00CB505A" w14:paraId="638912AC"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434645A" w14:textId="76D30170"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8FA8452" w14:textId="63C0865C" w:rsidR="002E5372" w:rsidRPr="00CB505A" w:rsidRDefault="002E5372" w:rsidP="002E5372">
            <w:pPr>
              <w:autoSpaceDE w:val="0"/>
              <w:autoSpaceDN w:val="0"/>
              <w:adjustRightInd w:val="0"/>
              <w:rPr>
                <w:noProof/>
                <w:lang w:val="en-US"/>
              </w:rPr>
            </w:pPr>
            <w:r w:rsidRPr="00CB505A">
              <w:t>RS232 DB25 M-F</w:t>
            </w:r>
          </w:p>
        </w:tc>
        <w:tc>
          <w:tcPr>
            <w:tcW w:w="567" w:type="dxa"/>
            <w:tcBorders>
              <w:top w:val="single" w:sz="8" w:space="0" w:color="auto"/>
              <w:left w:val="single" w:sz="8" w:space="0" w:color="auto"/>
              <w:bottom w:val="single" w:sz="8" w:space="0" w:color="auto"/>
              <w:right w:val="single" w:sz="8" w:space="0" w:color="auto"/>
            </w:tcBorders>
            <w:vAlign w:val="center"/>
          </w:tcPr>
          <w:p w14:paraId="7DB31D65"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5B7BA333" w14:textId="2AC324AA"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130D0F1"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8CC793B"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7539172"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BFF810D" w14:textId="77777777" w:rsidR="002E5372" w:rsidRPr="00CB505A" w:rsidRDefault="002E5372" w:rsidP="002E5372">
            <w:pPr>
              <w:autoSpaceDE w:val="0"/>
              <w:autoSpaceDN w:val="0"/>
              <w:adjustRightInd w:val="0"/>
              <w:jc w:val="right"/>
              <w:rPr>
                <w:noProof/>
                <w:lang w:val="en-US"/>
              </w:rPr>
            </w:pPr>
          </w:p>
        </w:tc>
      </w:tr>
      <w:tr w:rsidR="002E5372" w:rsidRPr="00CB505A" w14:paraId="5E23F6C6"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C9E3723" w14:textId="17EB2E82"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7CB60DB5" w14:textId="5C2C0E0A" w:rsidR="002E5372" w:rsidRPr="00CB505A" w:rsidRDefault="002E5372" w:rsidP="002E5372">
            <w:pPr>
              <w:autoSpaceDE w:val="0"/>
              <w:autoSpaceDN w:val="0"/>
              <w:adjustRightInd w:val="0"/>
              <w:rPr>
                <w:noProof/>
                <w:lang w:val="en-US"/>
              </w:rPr>
            </w:pPr>
            <w:r w:rsidRPr="00CB505A">
              <w:t>WIRELESS PCI LAN ADAPTER</w:t>
            </w:r>
          </w:p>
        </w:tc>
        <w:tc>
          <w:tcPr>
            <w:tcW w:w="567" w:type="dxa"/>
            <w:tcBorders>
              <w:top w:val="single" w:sz="8" w:space="0" w:color="auto"/>
              <w:left w:val="single" w:sz="8" w:space="0" w:color="auto"/>
              <w:bottom w:val="single" w:sz="8" w:space="0" w:color="auto"/>
              <w:right w:val="single" w:sz="8" w:space="0" w:color="auto"/>
            </w:tcBorders>
            <w:vAlign w:val="center"/>
          </w:tcPr>
          <w:p w14:paraId="6F38CA58"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70B779E4" w14:textId="1B625518"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9CC1DA2"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699A8CB"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FED3E86"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B847F29" w14:textId="77777777" w:rsidR="002E5372" w:rsidRPr="00CB505A" w:rsidRDefault="002E5372" w:rsidP="002E5372">
            <w:pPr>
              <w:autoSpaceDE w:val="0"/>
              <w:autoSpaceDN w:val="0"/>
              <w:adjustRightInd w:val="0"/>
              <w:jc w:val="right"/>
              <w:rPr>
                <w:noProof/>
                <w:lang w:val="en-US"/>
              </w:rPr>
            </w:pPr>
          </w:p>
        </w:tc>
      </w:tr>
      <w:tr w:rsidR="002E5372" w:rsidRPr="00CB505A" w14:paraId="1A8EA8CA"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4BEE711" w14:textId="3463FEC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AB3488C" w14:textId="6783C61C" w:rsidR="002E5372" w:rsidRPr="00CB505A" w:rsidRDefault="002E5372" w:rsidP="002E5372">
            <w:pPr>
              <w:autoSpaceDE w:val="0"/>
              <w:autoSpaceDN w:val="0"/>
              <w:adjustRightInd w:val="0"/>
              <w:rPr>
                <w:noProof/>
                <w:lang w:val="en-US"/>
              </w:rPr>
            </w:pPr>
            <w:r w:rsidRPr="00CB505A">
              <w:t>WIRELESS PCI-E LAN ADAPTER</w:t>
            </w:r>
          </w:p>
        </w:tc>
        <w:tc>
          <w:tcPr>
            <w:tcW w:w="567" w:type="dxa"/>
            <w:tcBorders>
              <w:top w:val="single" w:sz="8" w:space="0" w:color="auto"/>
              <w:left w:val="single" w:sz="8" w:space="0" w:color="auto"/>
              <w:bottom w:val="single" w:sz="8" w:space="0" w:color="auto"/>
              <w:right w:val="single" w:sz="8" w:space="0" w:color="auto"/>
            </w:tcBorders>
            <w:vAlign w:val="center"/>
          </w:tcPr>
          <w:p w14:paraId="5AF306BD"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38565F5F" w14:textId="26672A33"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649589C4"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7D2FE44"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54715D47"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C14602F" w14:textId="77777777" w:rsidR="002E5372" w:rsidRPr="00CB505A" w:rsidRDefault="002E5372" w:rsidP="002E5372">
            <w:pPr>
              <w:autoSpaceDE w:val="0"/>
              <w:autoSpaceDN w:val="0"/>
              <w:adjustRightInd w:val="0"/>
              <w:jc w:val="right"/>
              <w:rPr>
                <w:noProof/>
                <w:lang w:val="en-US"/>
              </w:rPr>
            </w:pPr>
          </w:p>
        </w:tc>
      </w:tr>
      <w:tr w:rsidR="002E5372" w:rsidRPr="00CB505A" w14:paraId="4C508EC1"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6DEE01E8" w14:textId="7B31F20E"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5ECC07C8" w14:textId="44E131C6" w:rsidR="002E5372" w:rsidRPr="00CB505A" w:rsidRDefault="002E5372" w:rsidP="002E5372">
            <w:pPr>
              <w:autoSpaceDE w:val="0"/>
              <w:autoSpaceDN w:val="0"/>
              <w:adjustRightInd w:val="0"/>
              <w:rPr>
                <w:noProof/>
                <w:lang w:val="en-US"/>
              </w:rPr>
            </w:pPr>
            <w:r w:rsidRPr="00CB505A">
              <w:t>SWITCH 8 PORTOVA</w:t>
            </w:r>
          </w:p>
        </w:tc>
        <w:tc>
          <w:tcPr>
            <w:tcW w:w="567" w:type="dxa"/>
            <w:tcBorders>
              <w:top w:val="single" w:sz="8" w:space="0" w:color="auto"/>
              <w:left w:val="single" w:sz="8" w:space="0" w:color="auto"/>
              <w:bottom w:val="single" w:sz="8" w:space="0" w:color="auto"/>
              <w:right w:val="single" w:sz="8" w:space="0" w:color="auto"/>
            </w:tcBorders>
            <w:vAlign w:val="center"/>
          </w:tcPr>
          <w:p w14:paraId="54537014"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1FFF82BD" w14:textId="5ECAAE02"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28474D7A"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273F95E"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46325FE4"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5959861" w14:textId="77777777" w:rsidR="002E5372" w:rsidRPr="00CB505A" w:rsidRDefault="002E5372" w:rsidP="002E5372">
            <w:pPr>
              <w:autoSpaceDE w:val="0"/>
              <w:autoSpaceDN w:val="0"/>
              <w:adjustRightInd w:val="0"/>
              <w:jc w:val="right"/>
              <w:rPr>
                <w:noProof/>
                <w:lang w:val="en-US"/>
              </w:rPr>
            </w:pPr>
          </w:p>
        </w:tc>
      </w:tr>
      <w:tr w:rsidR="002E5372" w:rsidRPr="00CB505A" w14:paraId="7B0C38AA"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49815728" w14:textId="461FF42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1F97998" w14:textId="2FDE0FA7" w:rsidR="002E5372" w:rsidRPr="00CB505A" w:rsidRDefault="002E5372" w:rsidP="002E5372">
            <w:pPr>
              <w:autoSpaceDE w:val="0"/>
              <w:autoSpaceDN w:val="0"/>
              <w:adjustRightInd w:val="0"/>
              <w:rPr>
                <w:noProof/>
                <w:lang w:val="en-US"/>
              </w:rPr>
            </w:pPr>
            <w:r w:rsidRPr="00CB505A">
              <w:t>SWITCH 16 PORTOVA</w:t>
            </w:r>
          </w:p>
        </w:tc>
        <w:tc>
          <w:tcPr>
            <w:tcW w:w="567" w:type="dxa"/>
            <w:tcBorders>
              <w:top w:val="single" w:sz="8" w:space="0" w:color="auto"/>
              <w:left w:val="single" w:sz="8" w:space="0" w:color="auto"/>
              <w:bottom w:val="single" w:sz="8" w:space="0" w:color="auto"/>
              <w:right w:val="single" w:sz="8" w:space="0" w:color="auto"/>
            </w:tcBorders>
            <w:vAlign w:val="center"/>
          </w:tcPr>
          <w:p w14:paraId="5ABA6A73"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3C929A64" w14:textId="20826782"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5F39CC49"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475F042E"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33035A0"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B85F798" w14:textId="77777777" w:rsidR="002E5372" w:rsidRPr="00CB505A" w:rsidRDefault="002E5372" w:rsidP="002E5372">
            <w:pPr>
              <w:autoSpaceDE w:val="0"/>
              <w:autoSpaceDN w:val="0"/>
              <w:adjustRightInd w:val="0"/>
              <w:jc w:val="right"/>
              <w:rPr>
                <w:noProof/>
                <w:lang w:val="en-US"/>
              </w:rPr>
            </w:pPr>
          </w:p>
        </w:tc>
      </w:tr>
      <w:tr w:rsidR="002E5372" w:rsidRPr="00CB505A" w14:paraId="330865F1"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EE6CCF1" w14:textId="52E659C1"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175104B5" w14:textId="4AFD5D06" w:rsidR="002E5372" w:rsidRPr="00CB505A" w:rsidRDefault="002E5372" w:rsidP="002E5372">
            <w:pPr>
              <w:autoSpaceDE w:val="0"/>
              <w:autoSpaceDN w:val="0"/>
              <w:adjustRightInd w:val="0"/>
              <w:rPr>
                <w:noProof/>
                <w:lang w:val="en-US"/>
              </w:rPr>
            </w:pPr>
            <w:r w:rsidRPr="00CB505A">
              <w:t>SWITCH 24 PORTA</w:t>
            </w:r>
          </w:p>
        </w:tc>
        <w:tc>
          <w:tcPr>
            <w:tcW w:w="567" w:type="dxa"/>
            <w:tcBorders>
              <w:top w:val="single" w:sz="8" w:space="0" w:color="auto"/>
              <w:left w:val="single" w:sz="8" w:space="0" w:color="auto"/>
              <w:bottom w:val="single" w:sz="8" w:space="0" w:color="auto"/>
              <w:right w:val="single" w:sz="8" w:space="0" w:color="auto"/>
            </w:tcBorders>
            <w:vAlign w:val="center"/>
          </w:tcPr>
          <w:p w14:paraId="1A2E4E5A"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7D8087D1" w14:textId="45C9A577"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6E754D0"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3AD7B04"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1551EEC"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9900EBD" w14:textId="77777777" w:rsidR="002E5372" w:rsidRPr="00CB505A" w:rsidRDefault="002E5372" w:rsidP="002E5372">
            <w:pPr>
              <w:autoSpaceDE w:val="0"/>
              <w:autoSpaceDN w:val="0"/>
              <w:adjustRightInd w:val="0"/>
              <w:jc w:val="right"/>
              <w:rPr>
                <w:noProof/>
                <w:lang w:val="en-US"/>
              </w:rPr>
            </w:pPr>
          </w:p>
        </w:tc>
      </w:tr>
      <w:tr w:rsidR="002E5372" w:rsidRPr="00CB505A" w14:paraId="66EF982E"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643B9F52" w14:textId="6A0E15EE"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5E5C05A6" w14:textId="708CF366" w:rsidR="002E5372" w:rsidRPr="00CB505A" w:rsidRDefault="002E5372" w:rsidP="002E5372">
            <w:pPr>
              <w:autoSpaceDE w:val="0"/>
              <w:autoSpaceDN w:val="0"/>
              <w:adjustRightInd w:val="0"/>
              <w:rPr>
                <w:noProof/>
                <w:lang w:val="en-US"/>
              </w:rPr>
            </w:pPr>
            <w:r w:rsidRPr="00CB505A">
              <w:t>USB WIRELESS ADAPTER TP-LINK</w:t>
            </w:r>
            <w:r w:rsidR="009F061D">
              <w:rPr>
                <w:lang w:val="sr-Cyrl-RS"/>
              </w:rPr>
              <w:t xml:space="preserve"> или одговарајуће</w:t>
            </w:r>
          </w:p>
        </w:tc>
        <w:tc>
          <w:tcPr>
            <w:tcW w:w="567" w:type="dxa"/>
            <w:tcBorders>
              <w:top w:val="single" w:sz="8" w:space="0" w:color="auto"/>
              <w:left w:val="single" w:sz="8" w:space="0" w:color="auto"/>
              <w:bottom w:val="single" w:sz="8" w:space="0" w:color="auto"/>
              <w:right w:val="single" w:sz="8" w:space="0" w:color="auto"/>
            </w:tcBorders>
            <w:vAlign w:val="center"/>
          </w:tcPr>
          <w:p w14:paraId="0B518A9F"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523FBD05" w14:textId="63DDABC2"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724338B0"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7E2A9E8"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6D9CE765"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765FDC9" w14:textId="77777777" w:rsidR="002E5372" w:rsidRPr="00CB505A" w:rsidRDefault="002E5372" w:rsidP="002E5372">
            <w:pPr>
              <w:autoSpaceDE w:val="0"/>
              <w:autoSpaceDN w:val="0"/>
              <w:adjustRightInd w:val="0"/>
              <w:jc w:val="right"/>
              <w:rPr>
                <w:noProof/>
                <w:lang w:val="en-US"/>
              </w:rPr>
            </w:pPr>
          </w:p>
        </w:tc>
      </w:tr>
      <w:tr w:rsidR="002E5372" w:rsidRPr="00CB505A" w14:paraId="1BF850E0"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0AE0D7B" w14:textId="396C3CFA"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047E953" w14:textId="5D1B5A8C" w:rsidR="002E5372" w:rsidRPr="00CB505A" w:rsidRDefault="002E5372" w:rsidP="002E5372">
            <w:pPr>
              <w:autoSpaceDE w:val="0"/>
              <w:autoSpaceDN w:val="0"/>
              <w:adjustRightInd w:val="0"/>
              <w:rPr>
                <w:noProof/>
                <w:lang w:val="en-US"/>
              </w:rPr>
            </w:pPr>
            <w:r w:rsidRPr="00CB505A">
              <w:t xml:space="preserve">WIRELESS ROUTER TP-LINK </w:t>
            </w:r>
            <w:r w:rsidR="009F061D">
              <w:rPr>
                <w:lang w:val="sr-Cyrl-RS"/>
              </w:rPr>
              <w:t>или одговарајуће</w:t>
            </w:r>
          </w:p>
        </w:tc>
        <w:tc>
          <w:tcPr>
            <w:tcW w:w="567" w:type="dxa"/>
            <w:tcBorders>
              <w:top w:val="single" w:sz="8" w:space="0" w:color="auto"/>
              <w:left w:val="single" w:sz="8" w:space="0" w:color="auto"/>
              <w:bottom w:val="single" w:sz="8" w:space="0" w:color="auto"/>
              <w:right w:val="single" w:sz="8" w:space="0" w:color="auto"/>
            </w:tcBorders>
            <w:vAlign w:val="center"/>
          </w:tcPr>
          <w:p w14:paraId="61CECD1F"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55A01267" w14:textId="4A131009"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78EED01B"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CB2A214"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6C00C649"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4C3C372" w14:textId="77777777" w:rsidR="002E5372" w:rsidRPr="00CB505A" w:rsidRDefault="002E5372" w:rsidP="002E5372">
            <w:pPr>
              <w:autoSpaceDE w:val="0"/>
              <w:autoSpaceDN w:val="0"/>
              <w:adjustRightInd w:val="0"/>
              <w:jc w:val="right"/>
              <w:rPr>
                <w:noProof/>
                <w:lang w:val="en-US"/>
              </w:rPr>
            </w:pPr>
          </w:p>
        </w:tc>
      </w:tr>
      <w:tr w:rsidR="002E5372" w:rsidRPr="00CB505A" w14:paraId="488BDBE4"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0435D2C" w14:textId="086C23C8"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535A1283" w14:textId="4193C5E3" w:rsidR="002E5372" w:rsidRPr="00CB505A" w:rsidRDefault="002E5372" w:rsidP="002E5372">
            <w:pPr>
              <w:autoSpaceDE w:val="0"/>
              <w:autoSpaceDN w:val="0"/>
              <w:adjustRightInd w:val="0"/>
              <w:rPr>
                <w:noProof/>
                <w:lang w:val="en-US"/>
              </w:rPr>
            </w:pPr>
            <w:r w:rsidRPr="00CB505A">
              <w:t xml:space="preserve">WIRELESS ROUTER/MODEM TP-LINK </w:t>
            </w:r>
            <w:r w:rsidR="009F061D">
              <w:rPr>
                <w:lang w:val="sr-Cyrl-RS"/>
              </w:rPr>
              <w:t>или одговарајуће</w:t>
            </w:r>
          </w:p>
        </w:tc>
        <w:tc>
          <w:tcPr>
            <w:tcW w:w="567" w:type="dxa"/>
            <w:tcBorders>
              <w:top w:val="single" w:sz="8" w:space="0" w:color="auto"/>
              <w:left w:val="single" w:sz="8" w:space="0" w:color="auto"/>
              <w:bottom w:val="single" w:sz="8" w:space="0" w:color="auto"/>
              <w:right w:val="single" w:sz="8" w:space="0" w:color="auto"/>
            </w:tcBorders>
            <w:vAlign w:val="center"/>
          </w:tcPr>
          <w:p w14:paraId="418507E7"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278CFA5E" w14:textId="585B0BF3"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666DACA2"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8849D71"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298C2AE"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97163C1" w14:textId="77777777" w:rsidR="002E5372" w:rsidRPr="00CB505A" w:rsidRDefault="002E5372" w:rsidP="002E5372">
            <w:pPr>
              <w:autoSpaceDE w:val="0"/>
              <w:autoSpaceDN w:val="0"/>
              <w:adjustRightInd w:val="0"/>
              <w:jc w:val="right"/>
              <w:rPr>
                <w:noProof/>
                <w:lang w:val="en-US"/>
              </w:rPr>
            </w:pPr>
          </w:p>
        </w:tc>
      </w:tr>
      <w:tr w:rsidR="002E5372" w:rsidRPr="00CB505A" w14:paraId="042C30C8"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387F9E02" w14:textId="37A564C8"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12DD86F3" w14:textId="1FEC26A8" w:rsidR="002E5372" w:rsidRPr="00CB505A" w:rsidRDefault="002E5372" w:rsidP="002E5372">
            <w:pPr>
              <w:autoSpaceDE w:val="0"/>
              <w:autoSpaceDN w:val="0"/>
              <w:adjustRightInd w:val="0"/>
              <w:rPr>
                <w:noProof/>
                <w:lang w:val="en-US"/>
              </w:rPr>
            </w:pPr>
            <w:r w:rsidRPr="00CB505A">
              <w:t xml:space="preserve">ACCESS POINT TP-LINK </w:t>
            </w:r>
            <w:r w:rsidR="009F061D">
              <w:rPr>
                <w:lang w:val="sr-Cyrl-RS"/>
              </w:rPr>
              <w:t>или одговарајуће</w:t>
            </w:r>
          </w:p>
        </w:tc>
        <w:tc>
          <w:tcPr>
            <w:tcW w:w="567" w:type="dxa"/>
            <w:tcBorders>
              <w:top w:val="single" w:sz="8" w:space="0" w:color="auto"/>
              <w:left w:val="single" w:sz="8" w:space="0" w:color="auto"/>
              <w:bottom w:val="single" w:sz="8" w:space="0" w:color="auto"/>
              <w:right w:val="single" w:sz="8" w:space="0" w:color="auto"/>
            </w:tcBorders>
            <w:vAlign w:val="center"/>
          </w:tcPr>
          <w:p w14:paraId="578ED20C"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1D1CF1ED" w14:textId="37E64B96"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7A79C339"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C434F67"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D49F943"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9EC46D3" w14:textId="77777777" w:rsidR="002E5372" w:rsidRPr="00CB505A" w:rsidRDefault="002E5372" w:rsidP="002E5372">
            <w:pPr>
              <w:autoSpaceDE w:val="0"/>
              <w:autoSpaceDN w:val="0"/>
              <w:adjustRightInd w:val="0"/>
              <w:jc w:val="right"/>
              <w:rPr>
                <w:noProof/>
                <w:lang w:val="en-US"/>
              </w:rPr>
            </w:pPr>
          </w:p>
        </w:tc>
      </w:tr>
      <w:tr w:rsidR="002E5372" w:rsidRPr="00CB505A" w14:paraId="5ABEDB71"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E5827D2" w14:textId="5F181E2D"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6FC81DA" w14:textId="23614219" w:rsidR="002E5372" w:rsidRPr="00CB505A" w:rsidRDefault="002E5372" w:rsidP="002E5372">
            <w:pPr>
              <w:autoSpaceDE w:val="0"/>
              <w:autoSpaceDN w:val="0"/>
              <w:adjustRightInd w:val="0"/>
              <w:rPr>
                <w:noProof/>
                <w:lang w:val="en-US"/>
              </w:rPr>
            </w:pPr>
            <w:r w:rsidRPr="00CB505A">
              <w:t xml:space="preserve">PCI-E MREŽNA KARTICA 10/100/1000 </w:t>
            </w:r>
          </w:p>
        </w:tc>
        <w:tc>
          <w:tcPr>
            <w:tcW w:w="567" w:type="dxa"/>
            <w:tcBorders>
              <w:top w:val="single" w:sz="8" w:space="0" w:color="auto"/>
              <w:left w:val="single" w:sz="8" w:space="0" w:color="auto"/>
              <w:bottom w:val="single" w:sz="8" w:space="0" w:color="auto"/>
              <w:right w:val="single" w:sz="8" w:space="0" w:color="auto"/>
            </w:tcBorders>
            <w:vAlign w:val="center"/>
          </w:tcPr>
          <w:p w14:paraId="200E4484"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5E6737E5" w14:textId="18EE78F6"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8D83205"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903BDE2"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7F987FA8"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8665A34" w14:textId="77777777" w:rsidR="002E5372" w:rsidRPr="00CB505A" w:rsidRDefault="002E5372" w:rsidP="002E5372">
            <w:pPr>
              <w:autoSpaceDE w:val="0"/>
              <w:autoSpaceDN w:val="0"/>
              <w:adjustRightInd w:val="0"/>
              <w:jc w:val="right"/>
              <w:rPr>
                <w:noProof/>
                <w:lang w:val="en-US"/>
              </w:rPr>
            </w:pPr>
          </w:p>
        </w:tc>
      </w:tr>
      <w:tr w:rsidR="002E5372" w:rsidRPr="00CB505A" w14:paraId="11A90931"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66F557BD" w14:textId="3B4A962A"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6D33D7C2" w14:textId="35606D23" w:rsidR="002E5372" w:rsidRPr="00CB505A" w:rsidRDefault="002E5372" w:rsidP="002E5372">
            <w:pPr>
              <w:autoSpaceDE w:val="0"/>
              <w:autoSpaceDN w:val="0"/>
              <w:adjustRightInd w:val="0"/>
              <w:rPr>
                <w:noProof/>
                <w:lang w:val="en-US"/>
              </w:rPr>
            </w:pPr>
            <w:r w:rsidRPr="00CB505A">
              <w:t xml:space="preserve">PCI-MREŽNA KARTICA 10/100/1000 </w:t>
            </w:r>
          </w:p>
        </w:tc>
        <w:tc>
          <w:tcPr>
            <w:tcW w:w="567" w:type="dxa"/>
            <w:tcBorders>
              <w:top w:val="single" w:sz="8" w:space="0" w:color="auto"/>
              <w:left w:val="single" w:sz="8" w:space="0" w:color="auto"/>
              <w:bottom w:val="single" w:sz="8" w:space="0" w:color="auto"/>
              <w:right w:val="single" w:sz="8" w:space="0" w:color="auto"/>
            </w:tcBorders>
            <w:vAlign w:val="center"/>
          </w:tcPr>
          <w:p w14:paraId="78E90F1B"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1FF572BA" w14:textId="0FA32314"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263EFD0C"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97E8708"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660F174B"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6BFD8CD5" w14:textId="77777777" w:rsidR="002E5372" w:rsidRPr="00CB505A" w:rsidRDefault="002E5372" w:rsidP="002E5372">
            <w:pPr>
              <w:autoSpaceDE w:val="0"/>
              <w:autoSpaceDN w:val="0"/>
              <w:adjustRightInd w:val="0"/>
              <w:jc w:val="right"/>
              <w:rPr>
                <w:noProof/>
                <w:lang w:val="en-US"/>
              </w:rPr>
            </w:pPr>
          </w:p>
        </w:tc>
      </w:tr>
      <w:tr w:rsidR="002E5372" w:rsidRPr="00CB505A" w14:paraId="73C97920"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CD25E5E" w14:textId="376F9FBA"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D7AED27" w14:textId="0C34291B" w:rsidR="002E5372" w:rsidRPr="00CB505A" w:rsidRDefault="002E5372" w:rsidP="002E5372">
            <w:pPr>
              <w:autoSpaceDE w:val="0"/>
              <w:autoSpaceDN w:val="0"/>
              <w:adjustRightInd w:val="0"/>
              <w:rPr>
                <w:noProof/>
                <w:lang w:val="en-US"/>
              </w:rPr>
            </w:pPr>
            <w:r w:rsidRPr="00CB505A">
              <w:t>KULER ZA  Cisco 2950 SWITCH (Sunon Magnetic Levitation KDE1204PKVX MS.M.B400 DC12V 1.6W)</w:t>
            </w:r>
          </w:p>
        </w:tc>
        <w:tc>
          <w:tcPr>
            <w:tcW w:w="567" w:type="dxa"/>
            <w:tcBorders>
              <w:top w:val="single" w:sz="8" w:space="0" w:color="auto"/>
              <w:left w:val="single" w:sz="8" w:space="0" w:color="auto"/>
              <w:bottom w:val="single" w:sz="8" w:space="0" w:color="auto"/>
              <w:right w:val="single" w:sz="8" w:space="0" w:color="auto"/>
            </w:tcBorders>
            <w:vAlign w:val="center"/>
          </w:tcPr>
          <w:p w14:paraId="7FE8C310"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1F902B1C" w14:textId="0085621A"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78D29308"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415F8D25"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9B6AC5F"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FFF6984" w14:textId="77777777" w:rsidR="002E5372" w:rsidRPr="00CB505A" w:rsidRDefault="002E5372" w:rsidP="002E5372">
            <w:pPr>
              <w:autoSpaceDE w:val="0"/>
              <w:autoSpaceDN w:val="0"/>
              <w:adjustRightInd w:val="0"/>
              <w:jc w:val="right"/>
              <w:rPr>
                <w:noProof/>
                <w:lang w:val="en-US"/>
              </w:rPr>
            </w:pPr>
          </w:p>
        </w:tc>
      </w:tr>
      <w:tr w:rsidR="002E5372" w:rsidRPr="00CB505A" w14:paraId="639B6D12"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338A8DA" w14:textId="504F6D93"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7FB28025" w14:textId="35CD4C12" w:rsidR="002E5372" w:rsidRPr="00CB505A" w:rsidRDefault="002E5372" w:rsidP="002E5372">
            <w:pPr>
              <w:autoSpaceDE w:val="0"/>
              <w:autoSpaceDN w:val="0"/>
              <w:adjustRightInd w:val="0"/>
              <w:rPr>
                <w:noProof/>
                <w:lang w:val="en-US"/>
              </w:rPr>
            </w:pPr>
            <w:r w:rsidRPr="00CB505A">
              <w:t>KULER -Xinruilian Axial AC FUN RAL1238S1 220-240VAC~50/60Hz 0.10A</w:t>
            </w:r>
            <w:r w:rsidR="009F061D">
              <w:rPr>
                <w:lang w:val="sr-Cyrl-RS"/>
              </w:rPr>
              <w:t xml:space="preserve"> или одговарајуће</w:t>
            </w:r>
          </w:p>
        </w:tc>
        <w:tc>
          <w:tcPr>
            <w:tcW w:w="567" w:type="dxa"/>
            <w:tcBorders>
              <w:top w:val="single" w:sz="8" w:space="0" w:color="auto"/>
              <w:left w:val="single" w:sz="8" w:space="0" w:color="auto"/>
              <w:bottom w:val="single" w:sz="8" w:space="0" w:color="auto"/>
              <w:right w:val="single" w:sz="8" w:space="0" w:color="auto"/>
            </w:tcBorders>
            <w:vAlign w:val="center"/>
          </w:tcPr>
          <w:p w14:paraId="7DEAFA2F"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3A8CC8E6" w14:textId="18113CE4"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603E1B7"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DF7123C"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A8338BA"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7240281" w14:textId="77777777" w:rsidR="002E5372" w:rsidRPr="00CB505A" w:rsidRDefault="002E5372" w:rsidP="002E5372">
            <w:pPr>
              <w:autoSpaceDE w:val="0"/>
              <w:autoSpaceDN w:val="0"/>
              <w:adjustRightInd w:val="0"/>
              <w:jc w:val="right"/>
              <w:rPr>
                <w:noProof/>
                <w:lang w:val="en-US"/>
              </w:rPr>
            </w:pPr>
          </w:p>
        </w:tc>
      </w:tr>
      <w:tr w:rsidR="002E5372" w:rsidRPr="00CB505A" w14:paraId="369B7CA0"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5CB4424D" w14:textId="122B736D"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A6059FE" w14:textId="6CD9DD85" w:rsidR="002E5372" w:rsidRPr="00CB505A" w:rsidRDefault="002E5372" w:rsidP="002E5372">
            <w:pPr>
              <w:autoSpaceDE w:val="0"/>
              <w:autoSpaceDN w:val="0"/>
              <w:adjustRightInd w:val="0"/>
              <w:rPr>
                <w:noProof/>
                <w:lang w:val="en-US"/>
              </w:rPr>
            </w:pPr>
            <w:r w:rsidRPr="00CB505A">
              <w:t xml:space="preserve">USB to ETHERNET ADAPTER </w:t>
            </w:r>
          </w:p>
        </w:tc>
        <w:tc>
          <w:tcPr>
            <w:tcW w:w="567" w:type="dxa"/>
            <w:tcBorders>
              <w:top w:val="single" w:sz="8" w:space="0" w:color="auto"/>
              <w:left w:val="single" w:sz="8" w:space="0" w:color="auto"/>
              <w:bottom w:val="single" w:sz="8" w:space="0" w:color="auto"/>
              <w:right w:val="single" w:sz="8" w:space="0" w:color="auto"/>
            </w:tcBorders>
            <w:vAlign w:val="center"/>
          </w:tcPr>
          <w:p w14:paraId="2D692CD5"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36E9ACC3" w14:textId="6859A834"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D959652"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EB4ADB1"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64783A56"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362E9AE" w14:textId="77777777" w:rsidR="002E5372" w:rsidRPr="00CB505A" w:rsidRDefault="002E5372" w:rsidP="002E5372">
            <w:pPr>
              <w:autoSpaceDE w:val="0"/>
              <w:autoSpaceDN w:val="0"/>
              <w:adjustRightInd w:val="0"/>
              <w:jc w:val="right"/>
              <w:rPr>
                <w:noProof/>
                <w:lang w:val="en-US"/>
              </w:rPr>
            </w:pPr>
          </w:p>
        </w:tc>
      </w:tr>
      <w:tr w:rsidR="002E5372" w:rsidRPr="00CB505A" w14:paraId="10AAC506"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0608C6DE" w14:textId="27F7D9F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19C1E3BB" w14:textId="0C43B3D3" w:rsidR="002E5372" w:rsidRPr="00CB505A" w:rsidRDefault="002E5372" w:rsidP="002E5372">
            <w:pPr>
              <w:autoSpaceDE w:val="0"/>
              <w:autoSpaceDN w:val="0"/>
              <w:adjustRightInd w:val="0"/>
              <w:rPr>
                <w:noProof/>
                <w:lang w:val="en-US"/>
              </w:rPr>
            </w:pPr>
            <w:r w:rsidRPr="00CB505A">
              <w:t>DVD RW SATA</w:t>
            </w:r>
          </w:p>
        </w:tc>
        <w:tc>
          <w:tcPr>
            <w:tcW w:w="567" w:type="dxa"/>
            <w:tcBorders>
              <w:top w:val="single" w:sz="8" w:space="0" w:color="auto"/>
              <w:left w:val="single" w:sz="8" w:space="0" w:color="auto"/>
              <w:bottom w:val="single" w:sz="8" w:space="0" w:color="auto"/>
              <w:right w:val="single" w:sz="8" w:space="0" w:color="auto"/>
            </w:tcBorders>
            <w:vAlign w:val="center"/>
          </w:tcPr>
          <w:p w14:paraId="3E4A2F70"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3F0A9F7F" w14:textId="5296D321"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1595B3BD"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B1D2304"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7D523A0"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66C47C6D" w14:textId="77777777" w:rsidR="002E5372" w:rsidRPr="00CB505A" w:rsidRDefault="002E5372" w:rsidP="002E5372">
            <w:pPr>
              <w:autoSpaceDE w:val="0"/>
              <w:autoSpaceDN w:val="0"/>
              <w:adjustRightInd w:val="0"/>
              <w:jc w:val="right"/>
              <w:rPr>
                <w:noProof/>
                <w:lang w:val="en-US"/>
              </w:rPr>
            </w:pPr>
          </w:p>
        </w:tc>
      </w:tr>
      <w:tr w:rsidR="002E5372" w:rsidRPr="00CB505A" w14:paraId="126AAC1D"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02552317" w14:textId="6A71A980"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172FEDC5" w14:textId="388C0E51" w:rsidR="002E5372" w:rsidRPr="00CB505A" w:rsidRDefault="002E5372" w:rsidP="002E5372">
            <w:pPr>
              <w:autoSpaceDE w:val="0"/>
              <w:autoSpaceDN w:val="0"/>
              <w:adjustRightInd w:val="0"/>
              <w:rPr>
                <w:noProof/>
                <w:lang w:val="en-US"/>
              </w:rPr>
            </w:pPr>
            <w:r w:rsidRPr="00CB505A">
              <w:t>NAPOJNI KONEKTOR C13 F ZA KABEL</w:t>
            </w:r>
          </w:p>
        </w:tc>
        <w:tc>
          <w:tcPr>
            <w:tcW w:w="567" w:type="dxa"/>
            <w:tcBorders>
              <w:top w:val="single" w:sz="8" w:space="0" w:color="auto"/>
              <w:left w:val="single" w:sz="8" w:space="0" w:color="auto"/>
              <w:bottom w:val="single" w:sz="8" w:space="0" w:color="auto"/>
              <w:right w:val="single" w:sz="8" w:space="0" w:color="auto"/>
            </w:tcBorders>
            <w:vAlign w:val="center"/>
          </w:tcPr>
          <w:p w14:paraId="24C14BD4"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2686C368" w14:textId="7F2E8149"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1B0339E3"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5D0696B"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769114E"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64C9923C" w14:textId="77777777" w:rsidR="002E5372" w:rsidRPr="00CB505A" w:rsidRDefault="002E5372" w:rsidP="002E5372">
            <w:pPr>
              <w:autoSpaceDE w:val="0"/>
              <w:autoSpaceDN w:val="0"/>
              <w:adjustRightInd w:val="0"/>
              <w:jc w:val="right"/>
              <w:rPr>
                <w:noProof/>
                <w:lang w:val="en-US"/>
              </w:rPr>
            </w:pPr>
          </w:p>
        </w:tc>
      </w:tr>
      <w:tr w:rsidR="002E5372" w:rsidRPr="00CB505A" w14:paraId="1016D5E6"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1598384" w14:textId="25808C5C"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2173486" w14:textId="638AD177" w:rsidR="002E5372" w:rsidRPr="00CB505A" w:rsidRDefault="002E5372" w:rsidP="002E5372">
            <w:pPr>
              <w:autoSpaceDE w:val="0"/>
              <w:autoSpaceDN w:val="0"/>
              <w:adjustRightInd w:val="0"/>
              <w:rPr>
                <w:noProof/>
                <w:lang w:val="en-US"/>
              </w:rPr>
            </w:pPr>
            <w:r w:rsidRPr="00CB505A">
              <w:t>NAPOJNI KONEKTOR C14 M ZA KABEL</w:t>
            </w:r>
          </w:p>
        </w:tc>
        <w:tc>
          <w:tcPr>
            <w:tcW w:w="567" w:type="dxa"/>
            <w:tcBorders>
              <w:top w:val="single" w:sz="8" w:space="0" w:color="auto"/>
              <w:left w:val="single" w:sz="8" w:space="0" w:color="auto"/>
              <w:bottom w:val="single" w:sz="8" w:space="0" w:color="auto"/>
              <w:right w:val="single" w:sz="8" w:space="0" w:color="auto"/>
            </w:tcBorders>
            <w:vAlign w:val="center"/>
          </w:tcPr>
          <w:p w14:paraId="4F46BCCA"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7C56F7E" w14:textId="3622C7BA"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1C532B03"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DA5DDB1"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F36B3B5"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098E985" w14:textId="77777777" w:rsidR="002E5372" w:rsidRPr="00CB505A" w:rsidRDefault="002E5372" w:rsidP="002E5372">
            <w:pPr>
              <w:autoSpaceDE w:val="0"/>
              <w:autoSpaceDN w:val="0"/>
              <w:adjustRightInd w:val="0"/>
              <w:jc w:val="right"/>
              <w:rPr>
                <w:noProof/>
                <w:lang w:val="en-US"/>
              </w:rPr>
            </w:pPr>
          </w:p>
        </w:tc>
      </w:tr>
      <w:tr w:rsidR="002E5372" w:rsidRPr="00CB505A" w14:paraId="241A8F45"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5718801E" w14:textId="4F957EBC"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61F7D524" w14:textId="18239D13" w:rsidR="002E5372" w:rsidRPr="00CB505A" w:rsidRDefault="002E5372" w:rsidP="002E5372">
            <w:pPr>
              <w:autoSpaceDE w:val="0"/>
              <w:autoSpaceDN w:val="0"/>
              <w:adjustRightInd w:val="0"/>
              <w:rPr>
                <w:noProof/>
                <w:lang w:val="en-US"/>
              </w:rPr>
            </w:pPr>
            <w:r w:rsidRPr="00CB505A">
              <w:t>NAPOJNI KONEKTOR C13 F UGRADNI</w:t>
            </w:r>
          </w:p>
        </w:tc>
        <w:tc>
          <w:tcPr>
            <w:tcW w:w="567" w:type="dxa"/>
            <w:tcBorders>
              <w:top w:val="single" w:sz="8" w:space="0" w:color="auto"/>
              <w:left w:val="single" w:sz="8" w:space="0" w:color="auto"/>
              <w:bottom w:val="single" w:sz="8" w:space="0" w:color="auto"/>
              <w:right w:val="single" w:sz="8" w:space="0" w:color="auto"/>
            </w:tcBorders>
            <w:vAlign w:val="center"/>
          </w:tcPr>
          <w:p w14:paraId="7BB8A289"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75406783" w14:textId="6F550E4C"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2D015A2"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43DACA3C"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B8D263B"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1007562" w14:textId="77777777" w:rsidR="002E5372" w:rsidRPr="00CB505A" w:rsidRDefault="002E5372" w:rsidP="002E5372">
            <w:pPr>
              <w:autoSpaceDE w:val="0"/>
              <w:autoSpaceDN w:val="0"/>
              <w:adjustRightInd w:val="0"/>
              <w:jc w:val="right"/>
              <w:rPr>
                <w:noProof/>
                <w:lang w:val="en-US"/>
              </w:rPr>
            </w:pPr>
          </w:p>
        </w:tc>
      </w:tr>
      <w:tr w:rsidR="002E5372" w:rsidRPr="00CB505A" w14:paraId="59E55E2E"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3E8BDAEF" w14:textId="352BDFEB"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165AE7FB" w14:textId="20ECB5F7" w:rsidR="002E5372" w:rsidRPr="00CB505A" w:rsidRDefault="002E5372" w:rsidP="002E5372">
            <w:pPr>
              <w:autoSpaceDE w:val="0"/>
              <w:autoSpaceDN w:val="0"/>
              <w:adjustRightInd w:val="0"/>
              <w:rPr>
                <w:noProof/>
                <w:lang w:val="en-US"/>
              </w:rPr>
            </w:pPr>
            <w:r w:rsidRPr="00CB505A">
              <w:t>NAPOJNI KONEKTOR C14 M UGRADNI</w:t>
            </w:r>
          </w:p>
        </w:tc>
        <w:tc>
          <w:tcPr>
            <w:tcW w:w="567" w:type="dxa"/>
            <w:tcBorders>
              <w:top w:val="single" w:sz="8" w:space="0" w:color="auto"/>
              <w:left w:val="single" w:sz="8" w:space="0" w:color="auto"/>
              <w:bottom w:val="single" w:sz="8" w:space="0" w:color="auto"/>
              <w:right w:val="single" w:sz="8" w:space="0" w:color="auto"/>
            </w:tcBorders>
            <w:vAlign w:val="center"/>
          </w:tcPr>
          <w:p w14:paraId="388243E7"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7873C5D6" w14:textId="2D1270BF"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0C79A98B"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269E448"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3676D22"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1D2760F" w14:textId="77777777" w:rsidR="002E5372" w:rsidRPr="00CB505A" w:rsidRDefault="002E5372" w:rsidP="002E5372">
            <w:pPr>
              <w:autoSpaceDE w:val="0"/>
              <w:autoSpaceDN w:val="0"/>
              <w:adjustRightInd w:val="0"/>
              <w:jc w:val="right"/>
              <w:rPr>
                <w:noProof/>
                <w:lang w:val="en-US"/>
              </w:rPr>
            </w:pPr>
          </w:p>
        </w:tc>
      </w:tr>
      <w:tr w:rsidR="002E5372" w:rsidRPr="00CB505A" w14:paraId="6AA669BA"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4F5AE260" w14:textId="6F3A0A3E"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6CAB6AA4" w14:textId="040E57D3" w:rsidR="002E5372" w:rsidRPr="00CB505A" w:rsidRDefault="002E5372" w:rsidP="002E5372">
            <w:pPr>
              <w:autoSpaceDE w:val="0"/>
              <w:autoSpaceDN w:val="0"/>
              <w:adjustRightInd w:val="0"/>
              <w:rPr>
                <w:noProof/>
                <w:lang w:val="en-US"/>
              </w:rPr>
            </w:pPr>
            <w:r w:rsidRPr="00CB505A">
              <w:rPr>
                <w:color w:val="000000"/>
                <w:lang w:val="sr-Latn-RS"/>
              </w:rPr>
              <w:t>HDMI - HDMI KABEL VERSION 1.4 DUŽINE 1.5 m</w:t>
            </w:r>
          </w:p>
        </w:tc>
        <w:tc>
          <w:tcPr>
            <w:tcW w:w="567" w:type="dxa"/>
            <w:tcBorders>
              <w:top w:val="single" w:sz="8" w:space="0" w:color="auto"/>
              <w:left w:val="single" w:sz="8" w:space="0" w:color="auto"/>
              <w:bottom w:val="single" w:sz="8" w:space="0" w:color="auto"/>
              <w:right w:val="single" w:sz="8" w:space="0" w:color="auto"/>
            </w:tcBorders>
            <w:vAlign w:val="center"/>
          </w:tcPr>
          <w:p w14:paraId="072719C1" w14:textId="7777777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0213C47A" w14:textId="377C2209"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B653B1C"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5998342"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6D4D3C89"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7185180" w14:textId="77777777" w:rsidR="002E5372" w:rsidRPr="00CB505A" w:rsidRDefault="002E5372" w:rsidP="002E5372">
            <w:pPr>
              <w:autoSpaceDE w:val="0"/>
              <w:autoSpaceDN w:val="0"/>
              <w:adjustRightInd w:val="0"/>
              <w:jc w:val="right"/>
              <w:rPr>
                <w:noProof/>
                <w:lang w:val="en-US"/>
              </w:rPr>
            </w:pPr>
          </w:p>
        </w:tc>
      </w:tr>
      <w:tr w:rsidR="002E5372" w:rsidRPr="00CB505A" w14:paraId="1951AC08"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01333CB6" w14:textId="7777777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5ACB6E9" w14:textId="3F308181" w:rsidR="002E5372" w:rsidRPr="00CB505A" w:rsidRDefault="002E5372" w:rsidP="002E5372">
            <w:pPr>
              <w:autoSpaceDE w:val="0"/>
              <w:autoSpaceDN w:val="0"/>
              <w:adjustRightInd w:val="0"/>
              <w:rPr>
                <w:noProof/>
                <w:lang w:val="en-US"/>
              </w:rPr>
            </w:pPr>
            <w:r w:rsidRPr="00CB505A">
              <w:rPr>
                <w:color w:val="000000"/>
                <w:lang w:val="sr-Latn-RS"/>
              </w:rPr>
              <w:t>HDMI - HDMI KABEL VERSION 1.4 DUŽINE 3 m</w:t>
            </w:r>
          </w:p>
        </w:tc>
        <w:tc>
          <w:tcPr>
            <w:tcW w:w="567" w:type="dxa"/>
            <w:tcBorders>
              <w:top w:val="single" w:sz="8" w:space="0" w:color="auto"/>
              <w:left w:val="single" w:sz="8" w:space="0" w:color="auto"/>
              <w:bottom w:val="single" w:sz="8" w:space="0" w:color="auto"/>
              <w:right w:val="single" w:sz="8" w:space="0" w:color="auto"/>
            </w:tcBorders>
            <w:vAlign w:val="center"/>
          </w:tcPr>
          <w:p w14:paraId="6DF1C33D" w14:textId="53107D08"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EDBE226" w14:textId="30327429"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047FAC17"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0F9B191"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761DDEE4"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2FCBB26" w14:textId="77777777" w:rsidR="002E5372" w:rsidRPr="00CB505A" w:rsidRDefault="002E5372" w:rsidP="002E5372">
            <w:pPr>
              <w:autoSpaceDE w:val="0"/>
              <w:autoSpaceDN w:val="0"/>
              <w:adjustRightInd w:val="0"/>
              <w:jc w:val="right"/>
              <w:rPr>
                <w:noProof/>
                <w:lang w:val="en-US"/>
              </w:rPr>
            </w:pPr>
          </w:p>
        </w:tc>
      </w:tr>
      <w:tr w:rsidR="002E5372" w:rsidRPr="00CB505A" w14:paraId="726F76CF"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31916D13" w14:textId="7777777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3124779" w14:textId="42E4F5D3" w:rsidR="002E5372" w:rsidRPr="00CB505A" w:rsidRDefault="002E5372" w:rsidP="002E5372">
            <w:pPr>
              <w:autoSpaceDE w:val="0"/>
              <w:autoSpaceDN w:val="0"/>
              <w:adjustRightInd w:val="0"/>
            </w:pPr>
            <w:r w:rsidRPr="00CB505A">
              <w:rPr>
                <w:color w:val="000000"/>
                <w:lang w:val="sr-Latn-RS"/>
              </w:rPr>
              <w:t>HDMI - HDMI KABEL VERSION 1.4 DUŽINE 5 m</w:t>
            </w:r>
          </w:p>
        </w:tc>
        <w:tc>
          <w:tcPr>
            <w:tcW w:w="567" w:type="dxa"/>
            <w:tcBorders>
              <w:top w:val="single" w:sz="8" w:space="0" w:color="auto"/>
              <w:left w:val="single" w:sz="8" w:space="0" w:color="auto"/>
              <w:bottom w:val="single" w:sz="8" w:space="0" w:color="auto"/>
              <w:right w:val="single" w:sz="8" w:space="0" w:color="auto"/>
            </w:tcBorders>
            <w:vAlign w:val="center"/>
          </w:tcPr>
          <w:p w14:paraId="5F4CBF74" w14:textId="418F2622"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1E599E75" w14:textId="1A9F07E9"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6F20B5C2"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4E9C9B6"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7EC3D3C"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CF5F2C7" w14:textId="77777777" w:rsidR="002E5372" w:rsidRPr="00CB505A" w:rsidRDefault="002E5372" w:rsidP="002E5372">
            <w:pPr>
              <w:autoSpaceDE w:val="0"/>
              <w:autoSpaceDN w:val="0"/>
              <w:adjustRightInd w:val="0"/>
              <w:jc w:val="right"/>
              <w:rPr>
                <w:noProof/>
                <w:lang w:val="en-US"/>
              </w:rPr>
            </w:pPr>
          </w:p>
        </w:tc>
      </w:tr>
      <w:tr w:rsidR="002E5372" w:rsidRPr="00CB505A" w14:paraId="14EEB12B"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61D0F48E" w14:textId="7777777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842D037" w14:textId="64B76FD3" w:rsidR="002E5372" w:rsidRPr="00CB505A" w:rsidRDefault="002E5372" w:rsidP="002E5372">
            <w:pPr>
              <w:autoSpaceDE w:val="0"/>
              <w:autoSpaceDN w:val="0"/>
              <w:adjustRightInd w:val="0"/>
            </w:pPr>
            <w:r w:rsidRPr="00CB505A">
              <w:rPr>
                <w:color w:val="000000"/>
                <w:lang w:val="sr-Latn-RS"/>
              </w:rPr>
              <w:t>KABEL  VGA (m)-VGA (m) 3m</w:t>
            </w:r>
          </w:p>
        </w:tc>
        <w:tc>
          <w:tcPr>
            <w:tcW w:w="567" w:type="dxa"/>
            <w:tcBorders>
              <w:top w:val="single" w:sz="8" w:space="0" w:color="auto"/>
              <w:left w:val="single" w:sz="8" w:space="0" w:color="auto"/>
              <w:bottom w:val="single" w:sz="8" w:space="0" w:color="auto"/>
              <w:right w:val="single" w:sz="8" w:space="0" w:color="auto"/>
            </w:tcBorders>
            <w:vAlign w:val="center"/>
          </w:tcPr>
          <w:p w14:paraId="263AA5A6" w14:textId="2BB6CAAF"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32F198B6" w14:textId="61FF4644"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797C5BED"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2DF7CD3"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42C46984"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410D602" w14:textId="77777777" w:rsidR="002E5372" w:rsidRPr="00CB505A" w:rsidRDefault="002E5372" w:rsidP="002E5372">
            <w:pPr>
              <w:autoSpaceDE w:val="0"/>
              <w:autoSpaceDN w:val="0"/>
              <w:adjustRightInd w:val="0"/>
              <w:jc w:val="right"/>
              <w:rPr>
                <w:noProof/>
                <w:lang w:val="en-US"/>
              </w:rPr>
            </w:pPr>
          </w:p>
        </w:tc>
      </w:tr>
      <w:tr w:rsidR="002E5372" w:rsidRPr="00CB505A" w14:paraId="721BFD5A"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597D0CE" w14:textId="7777777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C3227C8" w14:textId="6C49D920" w:rsidR="002E5372" w:rsidRPr="00CB505A" w:rsidRDefault="002E5372" w:rsidP="002E5372">
            <w:pPr>
              <w:autoSpaceDE w:val="0"/>
              <w:autoSpaceDN w:val="0"/>
              <w:adjustRightInd w:val="0"/>
            </w:pPr>
            <w:r w:rsidRPr="00CB505A">
              <w:rPr>
                <w:color w:val="000000"/>
                <w:lang w:val="sr-Latn-RS"/>
              </w:rPr>
              <w:t>KABEL  VGA (m)-VGA (m) 5m</w:t>
            </w:r>
          </w:p>
        </w:tc>
        <w:tc>
          <w:tcPr>
            <w:tcW w:w="567" w:type="dxa"/>
            <w:tcBorders>
              <w:top w:val="single" w:sz="8" w:space="0" w:color="auto"/>
              <w:left w:val="single" w:sz="8" w:space="0" w:color="auto"/>
              <w:bottom w:val="single" w:sz="8" w:space="0" w:color="auto"/>
              <w:right w:val="single" w:sz="8" w:space="0" w:color="auto"/>
            </w:tcBorders>
            <w:vAlign w:val="center"/>
          </w:tcPr>
          <w:p w14:paraId="3B2CFF4B" w14:textId="1E8A575F"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484ABFB4" w14:textId="193789A1"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76A945F6"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6EDEBF2"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0818D3E"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5142D56" w14:textId="77777777" w:rsidR="002E5372" w:rsidRPr="00CB505A" w:rsidRDefault="002E5372" w:rsidP="002E5372">
            <w:pPr>
              <w:autoSpaceDE w:val="0"/>
              <w:autoSpaceDN w:val="0"/>
              <w:adjustRightInd w:val="0"/>
              <w:jc w:val="right"/>
              <w:rPr>
                <w:noProof/>
                <w:lang w:val="en-US"/>
              </w:rPr>
            </w:pPr>
          </w:p>
        </w:tc>
      </w:tr>
      <w:tr w:rsidR="002E5372" w:rsidRPr="00CB505A" w14:paraId="53B0C730"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712C4B93" w14:textId="7777777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B5C42A2" w14:textId="681B9AE8" w:rsidR="002E5372" w:rsidRPr="00CB505A" w:rsidRDefault="002E5372" w:rsidP="002E5372">
            <w:pPr>
              <w:autoSpaceDE w:val="0"/>
              <w:autoSpaceDN w:val="0"/>
              <w:adjustRightInd w:val="0"/>
            </w:pPr>
            <w:r w:rsidRPr="00CB505A">
              <w:rPr>
                <w:color w:val="000000"/>
                <w:lang w:val="sr-Latn-RS"/>
              </w:rPr>
              <w:t>KABEL  DisplayPort - HDMI 1,8 m.</w:t>
            </w:r>
          </w:p>
        </w:tc>
        <w:tc>
          <w:tcPr>
            <w:tcW w:w="567" w:type="dxa"/>
            <w:tcBorders>
              <w:top w:val="single" w:sz="8" w:space="0" w:color="auto"/>
              <w:left w:val="single" w:sz="8" w:space="0" w:color="auto"/>
              <w:bottom w:val="single" w:sz="8" w:space="0" w:color="auto"/>
              <w:right w:val="single" w:sz="8" w:space="0" w:color="auto"/>
            </w:tcBorders>
            <w:vAlign w:val="center"/>
          </w:tcPr>
          <w:p w14:paraId="2D752C60" w14:textId="3C46890A"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03342B75" w14:textId="02A7A0B0"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0373CD0C"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C8DF8EA"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D92F247"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965711A" w14:textId="77777777" w:rsidR="002E5372" w:rsidRPr="00CB505A" w:rsidRDefault="002E5372" w:rsidP="002E5372">
            <w:pPr>
              <w:autoSpaceDE w:val="0"/>
              <w:autoSpaceDN w:val="0"/>
              <w:adjustRightInd w:val="0"/>
              <w:jc w:val="right"/>
              <w:rPr>
                <w:noProof/>
                <w:lang w:val="en-US"/>
              </w:rPr>
            </w:pPr>
          </w:p>
        </w:tc>
      </w:tr>
      <w:tr w:rsidR="002E5372" w:rsidRPr="00CB505A" w14:paraId="1889937B"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3D3E1BFE" w14:textId="7777777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12C4BB5D" w14:textId="0612A0E8" w:rsidR="002E5372" w:rsidRPr="00CB505A" w:rsidRDefault="002E5372" w:rsidP="002E5372">
            <w:pPr>
              <w:autoSpaceDE w:val="0"/>
              <w:autoSpaceDN w:val="0"/>
              <w:adjustRightInd w:val="0"/>
            </w:pPr>
            <w:r w:rsidRPr="00CB505A">
              <w:rPr>
                <w:color w:val="000000"/>
                <w:lang w:val="sr-Latn-RS"/>
              </w:rPr>
              <w:t>KABEL  DisplayPort - HDMI 3 m</w:t>
            </w:r>
          </w:p>
        </w:tc>
        <w:tc>
          <w:tcPr>
            <w:tcW w:w="567" w:type="dxa"/>
            <w:tcBorders>
              <w:top w:val="single" w:sz="8" w:space="0" w:color="auto"/>
              <w:left w:val="single" w:sz="8" w:space="0" w:color="auto"/>
              <w:bottom w:val="single" w:sz="8" w:space="0" w:color="auto"/>
              <w:right w:val="single" w:sz="8" w:space="0" w:color="auto"/>
            </w:tcBorders>
            <w:vAlign w:val="center"/>
          </w:tcPr>
          <w:p w14:paraId="20549B54" w14:textId="790420F1"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68D7B65C" w14:textId="73CC2014"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67BE740"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4A635771"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601E780B"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BF030B7" w14:textId="77777777" w:rsidR="002E5372" w:rsidRPr="00CB505A" w:rsidRDefault="002E5372" w:rsidP="002E5372">
            <w:pPr>
              <w:autoSpaceDE w:val="0"/>
              <w:autoSpaceDN w:val="0"/>
              <w:adjustRightInd w:val="0"/>
              <w:jc w:val="right"/>
              <w:rPr>
                <w:noProof/>
                <w:lang w:val="en-US"/>
              </w:rPr>
            </w:pPr>
          </w:p>
        </w:tc>
      </w:tr>
      <w:tr w:rsidR="002E5372" w:rsidRPr="00CB505A" w14:paraId="0A12F18C"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0678186" w14:textId="7777777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DE0A681" w14:textId="13B3A9F8" w:rsidR="002E5372" w:rsidRPr="00CB505A" w:rsidRDefault="002E5372" w:rsidP="002E5372">
            <w:pPr>
              <w:autoSpaceDE w:val="0"/>
              <w:autoSpaceDN w:val="0"/>
              <w:adjustRightInd w:val="0"/>
            </w:pPr>
            <w:r w:rsidRPr="00CB505A">
              <w:rPr>
                <w:color w:val="000000"/>
                <w:lang w:val="sr-Latn-RS"/>
              </w:rPr>
              <w:t>KABEL  DisplayPort - HDMI 5 m</w:t>
            </w:r>
          </w:p>
        </w:tc>
        <w:tc>
          <w:tcPr>
            <w:tcW w:w="567" w:type="dxa"/>
            <w:tcBorders>
              <w:top w:val="single" w:sz="8" w:space="0" w:color="auto"/>
              <w:left w:val="single" w:sz="8" w:space="0" w:color="auto"/>
              <w:bottom w:val="single" w:sz="8" w:space="0" w:color="auto"/>
              <w:right w:val="single" w:sz="8" w:space="0" w:color="auto"/>
            </w:tcBorders>
            <w:vAlign w:val="center"/>
          </w:tcPr>
          <w:p w14:paraId="6E607EDF" w14:textId="2E70B55D"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06F03351" w14:textId="78F79C8C"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47ED591B"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78040DD"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E45593F"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57D7C36" w14:textId="77777777" w:rsidR="002E5372" w:rsidRPr="00CB505A" w:rsidRDefault="002E5372" w:rsidP="002E5372">
            <w:pPr>
              <w:autoSpaceDE w:val="0"/>
              <w:autoSpaceDN w:val="0"/>
              <w:adjustRightInd w:val="0"/>
              <w:jc w:val="right"/>
              <w:rPr>
                <w:noProof/>
                <w:lang w:val="en-US"/>
              </w:rPr>
            </w:pPr>
          </w:p>
        </w:tc>
      </w:tr>
      <w:tr w:rsidR="002E5372" w:rsidRPr="00CB505A" w14:paraId="78C22885"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23248F37" w14:textId="7777777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C9706EC" w14:textId="6E8C3FB8" w:rsidR="002E5372" w:rsidRPr="00CB505A" w:rsidRDefault="002E5372" w:rsidP="002E5372">
            <w:pPr>
              <w:autoSpaceDE w:val="0"/>
              <w:autoSpaceDN w:val="0"/>
              <w:adjustRightInd w:val="0"/>
            </w:pPr>
            <w:r w:rsidRPr="00CB505A">
              <w:rPr>
                <w:color w:val="000000"/>
                <w:lang w:val="sr-Latn-RS"/>
              </w:rPr>
              <w:t xml:space="preserve">KABEL HDMI - DVI 1.5  m. </w:t>
            </w:r>
          </w:p>
        </w:tc>
        <w:tc>
          <w:tcPr>
            <w:tcW w:w="567" w:type="dxa"/>
            <w:tcBorders>
              <w:top w:val="single" w:sz="8" w:space="0" w:color="auto"/>
              <w:left w:val="single" w:sz="8" w:space="0" w:color="auto"/>
              <w:bottom w:val="single" w:sz="8" w:space="0" w:color="auto"/>
              <w:right w:val="single" w:sz="8" w:space="0" w:color="auto"/>
            </w:tcBorders>
            <w:vAlign w:val="center"/>
          </w:tcPr>
          <w:p w14:paraId="58F172AF" w14:textId="34EA7558"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41C99371" w14:textId="4E3D8C63"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6D2A3728"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792E2F6"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9199A5C"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6438E97" w14:textId="77777777" w:rsidR="002E5372" w:rsidRPr="00CB505A" w:rsidRDefault="002E5372" w:rsidP="002E5372">
            <w:pPr>
              <w:autoSpaceDE w:val="0"/>
              <w:autoSpaceDN w:val="0"/>
              <w:adjustRightInd w:val="0"/>
              <w:jc w:val="right"/>
              <w:rPr>
                <w:noProof/>
                <w:lang w:val="en-US"/>
              </w:rPr>
            </w:pPr>
          </w:p>
        </w:tc>
      </w:tr>
      <w:tr w:rsidR="002E5372" w:rsidRPr="00CB505A" w14:paraId="6B9EF304"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3D7C5905" w14:textId="7777777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666FF027" w14:textId="157571A1" w:rsidR="002E5372" w:rsidRPr="00CB505A" w:rsidRDefault="002E5372" w:rsidP="002E5372">
            <w:pPr>
              <w:autoSpaceDE w:val="0"/>
              <w:autoSpaceDN w:val="0"/>
              <w:adjustRightInd w:val="0"/>
            </w:pPr>
            <w:r w:rsidRPr="00CB505A">
              <w:rPr>
                <w:color w:val="000000"/>
                <w:lang w:val="sr-Latn-RS"/>
              </w:rPr>
              <w:t>KABEL HDMI - DVI 3 m.</w:t>
            </w:r>
          </w:p>
        </w:tc>
        <w:tc>
          <w:tcPr>
            <w:tcW w:w="567" w:type="dxa"/>
            <w:tcBorders>
              <w:top w:val="single" w:sz="8" w:space="0" w:color="auto"/>
              <w:left w:val="single" w:sz="8" w:space="0" w:color="auto"/>
              <w:bottom w:val="single" w:sz="8" w:space="0" w:color="auto"/>
              <w:right w:val="single" w:sz="8" w:space="0" w:color="auto"/>
            </w:tcBorders>
            <w:vAlign w:val="center"/>
          </w:tcPr>
          <w:p w14:paraId="6F5CF21D" w14:textId="21A49287"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5BC13C98" w14:textId="2A3F909A"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1F3E6904"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84F711B"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5AB2EA8E"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CDD29F2" w14:textId="77777777" w:rsidR="002E5372" w:rsidRPr="00CB505A" w:rsidRDefault="002E5372" w:rsidP="002E5372">
            <w:pPr>
              <w:autoSpaceDE w:val="0"/>
              <w:autoSpaceDN w:val="0"/>
              <w:adjustRightInd w:val="0"/>
              <w:jc w:val="right"/>
              <w:rPr>
                <w:noProof/>
                <w:lang w:val="en-US"/>
              </w:rPr>
            </w:pPr>
          </w:p>
        </w:tc>
      </w:tr>
      <w:tr w:rsidR="002E5372" w:rsidRPr="00CB505A" w14:paraId="16B5719F"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62228927" w14:textId="77777777" w:rsidR="002E5372" w:rsidRPr="00CB505A" w:rsidRDefault="002E5372" w:rsidP="002E5372">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61F47B93" w14:textId="5594E3A9" w:rsidR="002E5372" w:rsidRPr="00CB505A" w:rsidRDefault="002E5372" w:rsidP="002E5372">
            <w:pPr>
              <w:autoSpaceDE w:val="0"/>
              <w:autoSpaceDN w:val="0"/>
              <w:adjustRightInd w:val="0"/>
            </w:pPr>
            <w:r w:rsidRPr="00CB505A">
              <w:rPr>
                <w:color w:val="000000"/>
                <w:lang w:val="sr-Latn-RS"/>
              </w:rPr>
              <w:t>KABEL HDMI - DVI 5 m.</w:t>
            </w:r>
          </w:p>
        </w:tc>
        <w:tc>
          <w:tcPr>
            <w:tcW w:w="567" w:type="dxa"/>
            <w:tcBorders>
              <w:top w:val="single" w:sz="8" w:space="0" w:color="auto"/>
              <w:left w:val="single" w:sz="8" w:space="0" w:color="auto"/>
              <w:bottom w:val="single" w:sz="8" w:space="0" w:color="auto"/>
              <w:right w:val="single" w:sz="8" w:space="0" w:color="auto"/>
            </w:tcBorders>
            <w:vAlign w:val="center"/>
          </w:tcPr>
          <w:p w14:paraId="7B35B182" w14:textId="41960B8D" w:rsidR="002E5372" w:rsidRPr="00CB505A" w:rsidRDefault="002E5372" w:rsidP="002E5372">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55E7B2C6" w14:textId="639B273B" w:rsidR="002E5372" w:rsidRPr="00CB505A" w:rsidRDefault="002E5372" w:rsidP="002E5372">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4C23B29" w14:textId="77777777" w:rsidR="002E5372" w:rsidRPr="00CB505A" w:rsidRDefault="002E5372" w:rsidP="002E5372">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A645695" w14:textId="77777777" w:rsidR="002E5372" w:rsidRPr="00CB505A" w:rsidRDefault="002E5372" w:rsidP="002E5372">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65A5EEF" w14:textId="77777777" w:rsidR="002E5372" w:rsidRPr="00CB505A" w:rsidRDefault="002E5372" w:rsidP="002E5372">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3F8B145" w14:textId="77777777" w:rsidR="002E5372" w:rsidRPr="00CB505A" w:rsidRDefault="002E5372" w:rsidP="002E5372">
            <w:pPr>
              <w:autoSpaceDE w:val="0"/>
              <w:autoSpaceDN w:val="0"/>
              <w:adjustRightInd w:val="0"/>
              <w:jc w:val="right"/>
              <w:rPr>
                <w:noProof/>
                <w:lang w:val="en-US"/>
              </w:rPr>
            </w:pPr>
          </w:p>
        </w:tc>
      </w:tr>
      <w:tr w:rsidR="002B05AF" w:rsidRPr="00CB505A" w14:paraId="4743C569" w14:textId="77777777" w:rsidTr="00CB505A">
        <w:trPr>
          <w:trHeight w:val="113"/>
        </w:trPr>
        <w:tc>
          <w:tcPr>
            <w:tcW w:w="690" w:type="dxa"/>
            <w:tcBorders>
              <w:top w:val="single" w:sz="8" w:space="0" w:color="auto"/>
              <w:left w:val="single" w:sz="8" w:space="0" w:color="auto"/>
              <w:bottom w:val="single" w:sz="8" w:space="0" w:color="auto"/>
              <w:right w:val="single" w:sz="8" w:space="0" w:color="auto"/>
            </w:tcBorders>
            <w:vAlign w:val="center"/>
          </w:tcPr>
          <w:p w14:paraId="1B9C8E27" w14:textId="77777777" w:rsidR="002B05AF" w:rsidRPr="00CB505A" w:rsidRDefault="002B05AF" w:rsidP="002B05AF">
            <w:pPr>
              <w:pStyle w:val="ListParagraph"/>
              <w:numPr>
                <w:ilvl w:val="0"/>
                <w:numId w:val="36"/>
              </w:numPr>
              <w:autoSpaceDE w:val="0"/>
              <w:autoSpaceDN w:val="0"/>
              <w:adjustRightInd w:val="0"/>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60063799" w14:textId="1056310C" w:rsidR="002B05AF" w:rsidRPr="00CB505A" w:rsidRDefault="002B05AF" w:rsidP="002B05AF">
            <w:pPr>
              <w:autoSpaceDE w:val="0"/>
              <w:autoSpaceDN w:val="0"/>
              <w:adjustRightInd w:val="0"/>
              <w:rPr>
                <w:color w:val="000000"/>
                <w:lang w:val="sr-Latn-RS"/>
              </w:rPr>
            </w:pPr>
            <w:r w:rsidRPr="002B05AF">
              <w:rPr>
                <w:color w:val="000000"/>
                <w:lang w:val="sr-Latn-RS"/>
              </w:rPr>
              <w:t>DRAM memorija za server HP ProLiant ML310e , DDR3, 4GB</w:t>
            </w:r>
          </w:p>
        </w:tc>
        <w:tc>
          <w:tcPr>
            <w:tcW w:w="567" w:type="dxa"/>
            <w:tcBorders>
              <w:top w:val="single" w:sz="8" w:space="0" w:color="auto"/>
              <w:left w:val="single" w:sz="8" w:space="0" w:color="auto"/>
              <w:bottom w:val="single" w:sz="8" w:space="0" w:color="auto"/>
              <w:right w:val="single" w:sz="8" w:space="0" w:color="auto"/>
            </w:tcBorders>
            <w:vAlign w:val="center"/>
          </w:tcPr>
          <w:p w14:paraId="698FC2B8" w14:textId="635643E6" w:rsidR="002B05AF" w:rsidRPr="00CB505A" w:rsidRDefault="002B05AF" w:rsidP="002B05AF">
            <w:pPr>
              <w:autoSpaceDE w:val="0"/>
              <w:autoSpaceDN w:val="0"/>
              <w:adjustRightInd w:val="0"/>
              <w:jc w:val="center"/>
              <w:rPr>
                <w:noProof/>
                <w:lang w:val="en-US"/>
              </w:rPr>
            </w:pPr>
            <w:r w:rsidRPr="00CB505A">
              <w:rPr>
                <w:noProof/>
                <w:lang w:val="en-US"/>
              </w:rPr>
              <w:t>ком</w:t>
            </w:r>
          </w:p>
        </w:tc>
        <w:tc>
          <w:tcPr>
            <w:tcW w:w="567" w:type="dxa"/>
            <w:tcBorders>
              <w:top w:val="single" w:sz="8" w:space="0" w:color="auto"/>
              <w:left w:val="single" w:sz="8" w:space="0" w:color="auto"/>
              <w:bottom w:val="single" w:sz="8" w:space="0" w:color="auto"/>
              <w:right w:val="single" w:sz="8" w:space="0" w:color="auto"/>
            </w:tcBorders>
            <w:vAlign w:val="center"/>
          </w:tcPr>
          <w:p w14:paraId="4B2DFA63" w14:textId="7F77ADEF" w:rsidR="002B05AF" w:rsidRPr="00CB505A" w:rsidRDefault="002B05AF" w:rsidP="002B05AF">
            <w:pPr>
              <w:autoSpaceDE w:val="0"/>
              <w:autoSpaceDN w:val="0"/>
              <w:adjustRightInd w:val="0"/>
              <w:jc w:val="center"/>
              <w:rPr>
                <w:noProof/>
                <w:lang w:val="en-US"/>
              </w:rPr>
            </w:pPr>
            <w:r w:rsidRPr="00CB505A">
              <w:rPr>
                <w:noProof/>
                <w:lang w:val="en-US"/>
              </w:rPr>
              <w:t>1</w:t>
            </w:r>
          </w:p>
        </w:tc>
        <w:tc>
          <w:tcPr>
            <w:tcW w:w="1984" w:type="dxa"/>
            <w:tcBorders>
              <w:top w:val="single" w:sz="8" w:space="0" w:color="auto"/>
              <w:left w:val="single" w:sz="8" w:space="0" w:color="auto"/>
              <w:bottom w:val="single" w:sz="8" w:space="0" w:color="auto"/>
              <w:right w:val="single" w:sz="8" w:space="0" w:color="auto"/>
            </w:tcBorders>
          </w:tcPr>
          <w:p w14:paraId="3DEB973C" w14:textId="77777777" w:rsidR="002B05AF" w:rsidRPr="00CB505A" w:rsidRDefault="002B05AF" w:rsidP="002B05AF">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215A886" w14:textId="77777777" w:rsidR="002B05AF" w:rsidRPr="00CB505A" w:rsidRDefault="002B05AF" w:rsidP="002B05AF">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63EEDA58" w14:textId="77777777" w:rsidR="002B05AF" w:rsidRPr="00CB505A" w:rsidRDefault="002B05AF" w:rsidP="002B05AF">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D3B4E9D" w14:textId="77777777" w:rsidR="002B05AF" w:rsidRPr="00CB505A" w:rsidRDefault="002B05AF" w:rsidP="002B05AF">
            <w:pPr>
              <w:autoSpaceDE w:val="0"/>
              <w:autoSpaceDN w:val="0"/>
              <w:adjustRightInd w:val="0"/>
              <w:jc w:val="right"/>
              <w:rPr>
                <w:noProof/>
                <w:lang w:val="en-US"/>
              </w:rPr>
            </w:pPr>
          </w:p>
        </w:tc>
      </w:tr>
    </w:tbl>
    <w:p w14:paraId="0D32E48F" w14:textId="77777777" w:rsidR="002F065C" w:rsidRDefault="002F065C"/>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90"/>
        <w:gridCol w:w="7088"/>
        <w:gridCol w:w="7560"/>
      </w:tblGrid>
      <w:tr w:rsidR="003B3290" w:rsidRPr="000A029D" w14:paraId="530432BC" w14:textId="77777777" w:rsidTr="005F414D">
        <w:trPr>
          <w:trHeight w:val="274"/>
        </w:trPr>
        <w:tc>
          <w:tcPr>
            <w:tcW w:w="690" w:type="dxa"/>
          </w:tcPr>
          <w:p w14:paraId="11131FC1" w14:textId="77777777" w:rsidR="003B3290" w:rsidRPr="000A029D" w:rsidRDefault="003B3290" w:rsidP="005E2923">
            <w:pPr>
              <w:autoSpaceDE w:val="0"/>
              <w:autoSpaceDN w:val="0"/>
              <w:adjustRightInd w:val="0"/>
              <w:jc w:val="center"/>
              <w:rPr>
                <w:b/>
                <w:bCs/>
                <w:noProof/>
              </w:rPr>
            </w:pPr>
            <w:r w:rsidRPr="000A029D">
              <w:rPr>
                <w:b/>
                <w:bCs/>
                <w:noProof/>
              </w:rPr>
              <w:t>I</w:t>
            </w:r>
          </w:p>
        </w:tc>
        <w:tc>
          <w:tcPr>
            <w:tcW w:w="7088" w:type="dxa"/>
          </w:tcPr>
          <w:p w14:paraId="25B5EA9C" w14:textId="189FFE3A" w:rsidR="003B3290" w:rsidRPr="000A029D" w:rsidRDefault="003B3290" w:rsidP="007768EB">
            <w:pPr>
              <w:autoSpaceDE w:val="0"/>
              <w:autoSpaceDN w:val="0"/>
              <w:adjustRightInd w:val="0"/>
              <w:jc w:val="right"/>
              <w:rPr>
                <w:b/>
                <w:bCs/>
                <w:noProof/>
                <w:lang w:val="en-US"/>
              </w:rPr>
            </w:pPr>
            <w:r w:rsidRPr="000A029D">
              <w:rPr>
                <w:b/>
                <w:bCs/>
                <w:noProof/>
                <w:lang w:val="en-US"/>
              </w:rPr>
              <w:t xml:space="preserve">УКУПНА </w:t>
            </w:r>
            <w:r w:rsidRPr="000A029D">
              <w:rPr>
                <w:b/>
                <w:bCs/>
                <w:noProof/>
              </w:rPr>
              <w:t>ЦЕНА</w:t>
            </w:r>
            <w:r w:rsidRPr="000A029D">
              <w:rPr>
                <w:b/>
                <w:bCs/>
                <w:noProof/>
                <w:lang w:val="en-US"/>
              </w:rPr>
              <w:t xml:space="preserve"> </w:t>
            </w:r>
            <w:r w:rsidRPr="000A029D">
              <w:rPr>
                <w:b/>
                <w:bCs/>
                <w:noProof/>
              </w:rPr>
              <w:t>БЕЗ ПДВ-а</w:t>
            </w:r>
            <w:r w:rsidRPr="000A029D">
              <w:rPr>
                <w:b/>
                <w:bCs/>
                <w:noProof/>
                <w:lang w:val="en-US"/>
              </w:rPr>
              <w:t>:</w:t>
            </w:r>
          </w:p>
        </w:tc>
        <w:tc>
          <w:tcPr>
            <w:tcW w:w="7560" w:type="dxa"/>
          </w:tcPr>
          <w:p w14:paraId="4EF61EB0" w14:textId="77777777" w:rsidR="003B3290" w:rsidRPr="000A029D" w:rsidRDefault="003B3290" w:rsidP="005E2923">
            <w:pPr>
              <w:autoSpaceDE w:val="0"/>
              <w:autoSpaceDN w:val="0"/>
              <w:adjustRightInd w:val="0"/>
              <w:jc w:val="right"/>
              <w:rPr>
                <w:b/>
                <w:bCs/>
                <w:noProof/>
                <w:lang w:val="en-US"/>
              </w:rPr>
            </w:pPr>
          </w:p>
        </w:tc>
      </w:tr>
      <w:tr w:rsidR="003B3290" w:rsidRPr="000A029D" w14:paraId="20D02985" w14:textId="77777777" w:rsidTr="005F414D">
        <w:trPr>
          <w:trHeight w:val="274"/>
        </w:trPr>
        <w:tc>
          <w:tcPr>
            <w:tcW w:w="690" w:type="dxa"/>
          </w:tcPr>
          <w:p w14:paraId="631B263E" w14:textId="77777777" w:rsidR="003B3290" w:rsidRPr="000A029D" w:rsidRDefault="003B3290" w:rsidP="005E2923">
            <w:pPr>
              <w:autoSpaceDE w:val="0"/>
              <w:autoSpaceDN w:val="0"/>
              <w:adjustRightInd w:val="0"/>
              <w:jc w:val="center"/>
              <w:rPr>
                <w:b/>
                <w:bCs/>
                <w:noProof/>
                <w:lang w:val="en-US"/>
              </w:rPr>
            </w:pPr>
            <w:r w:rsidRPr="000A029D">
              <w:rPr>
                <w:b/>
                <w:bCs/>
                <w:noProof/>
                <w:lang w:val="en-US"/>
              </w:rPr>
              <w:t>II</w:t>
            </w:r>
          </w:p>
        </w:tc>
        <w:tc>
          <w:tcPr>
            <w:tcW w:w="7088" w:type="dxa"/>
          </w:tcPr>
          <w:p w14:paraId="23971176" w14:textId="77777777" w:rsidR="003B3290" w:rsidRPr="000A029D" w:rsidRDefault="003B3290" w:rsidP="008B74A9">
            <w:pPr>
              <w:autoSpaceDE w:val="0"/>
              <w:autoSpaceDN w:val="0"/>
              <w:adjustRightInd w:val="0"/>
              <w:jc w:val="right"/>
              <w:rPr>
                <w:b/>
                <w:bCs/>
                <w:noProof/>
                <w:lang w:val="en-US"/>
              </w:rPr>
            </w:pPr>
            <w:r w:rsidRPr="000A029D">
              <w:rPr>
                <w:b/>
                <w:bCs/>
                <w:noProof/>
              </w:rPr>
              <w:t xml:space="preserve">ИЗНОС </w:t>
            </w:r>
            <w:r w:rsidRPr="000A029D">
              <w:rPr>
                <w:b/>
                <w:bCs/>
                <w:noProof/>
                <w:lang w:val="en-US"/>
              </w:rPr>
              <w:t>ПДВ</w:t>
            </w:r>
            <w:r w:rsidRPr="000A029D">
              <w:rPr>
                <w:b/>
                <w:bCs/>
                <w:noProof/>
              </w:rPr>
              <w:t>-а</w:t>
            </w:r>
            <w:r w:rsidRPr="000A029D">
              <w:rPr>
                <w:b/>
                <w:bCs/>
                <w:noProof/>
                <w:lang w:val="en-US"/>
              </w:rPr>
              <w:t>:</w:t>
            </w:r>
          </w:p>
        </w:tc>
        <w:tc>
          <w:tcPr>
            <w:tcW w:w="7560" w:type="dxa"/>
          </w:tcPr>
          <w:p w14:paraId="758595C9" w14:textId="77777777" w:rsidR="003B3290" w:rsidRPr="000A029D" w:rsidRDefault="003B3290" w:rsidP="005E2923">
            <w:pPr>
              <w:autoSpaceDE w:val="0"/>
              <w:autoSpaceDN w:val="0"/>
              <w:adjustRightInd w:val="0"/>
              <w:jc w:val="right"/>
              <w:rPr>
                <w:b/>
                <w:bCs/>
                <w:noProof/>
                <w:lang w:val="en-US"/>
              </w:rPr>
            </w:pPr>
          </w:p>
        </w:tc>
      </w:tr>
      <w:tr w:rsidR="003B3290" w:rsidRPr="000A029D" w14:paraId="5776832B" w14:textId="77777777" w:rsidTr="005F414D">
        <w:trPr>
          <w:trHeight w:val="274"/>
        </w:trPr>
        <w:tc>
          <w:tcPr>
            <w:tcW w:w="690" w:type="dxa"/>
          </w:tcPr>
          <w:p w14:paraId="6CD5A390" w14:textId="77777777" w:rsidR="003B3290" w:rsidRPr="000A029D" w:rsidRDefault="003B3290" w:rsidP="005E2923">
            <w:pPr>
              <w:autoSpaceDE w:val="0"/>
              <w:autoSpaceDN w:val="0"/>
              <w:adjustRightInd w:val="0"/>
              <w:jc w:val="center"/>
              <w:rPr>
                <w:b/>
                <w:bCs/>
                <w:noProof/>
                <w:lang w:val="en-US"/>
              </w:rPr>
            </w:pPr>
            <w:r w:rsidRPr="000A029D">
              <w:rPr>
                <w:b/>
                <w:bCs/>
                <w:noProof/>
                <w:lang w:val="en-US"/>
              </w:rPr>
              <w:t>III</w:t>
            </w:r>
          </w:p>
        </w:tc>
        <w:tc>
          <w:tcPr>
            <w:tcW w:w="7088" w:type="dxa"/>
          </w:tcPr>
          <w:p w14:paraId="5AF0B9C1" w14:textId="4CE8A91F" w:rsidR="003B3290" w:rsidRPr="000A029D" w:rsidRDefault="003B3290" w:rsidP="007768EB">
            <w:pPr>
              <w:autoSpaceDE w:val="0"/>
              <w:autoSpaceDN w:val="0"/>
              <w:adjustRightInd w:val="0"/>
              <w:jc w:val="right"/>
              <w:rPr>
                <w:b/>
                <w:bCs/>
                <w:noProof/>
                <w:lang w:val="en-US"/>
              </w:rPr>
            </w:pPr>
            <w:r w:rsidRPr="000A029D">
              <w:rPr>
                <w:b/>
                <w:bCs/>
                <w:noProof/>
                <w:lang w:val="en-US"/>
              </w:rPr>
              <w:t xml:space="preserve">УКУПНА </w:t>
            </w:r>
            <w:r w:rsidRPr="000A029D">
              <w:rPr>
                <w:b/>
                <w:bCs/>
                <w:noProof/>
              </w:rPr>
              <w:t xml:space="preserve">ЦЕНА </w:t>
            </w:r>
            <w:r w:rsidRPr="000A029D">
              <w:rPr>
                <w:b/>
                <w:bCs/>
                <w:noProof/>
                <w:lang w:val="en-US"/>
              </w:rPr>
              <w:t>СА ПДВ-ом:</w:t>
            </w:r>
          </w:p>
        </w:tc>
        <w:tc>
          <w:tcPr>
            <w:tcW w:w="7560" w:type="dxa"/>
          </w:tcPr>
          <w:p w14:paraId="6013176C" w14:textId="77777777" w:rsidR="003B3290" w:rsidRPr="000A029D" w:rsidRDefault="003B3290" w:rsidP="005E2923">
            <w:pPr>
              <w:autoSpaceDE w:val="0"/>
              <w:autoSpaceDN w:val="0"/>
              <w:adjustRightInd w:val="0"/>
              <w:jc w:val="right"/>
              <w:rPr>
                <w:b/>
                <w:bCs/>
                <w:noProof/>
                <w:lang w:val="en-US"/>
              </w:rPr>
            </w:pPr>
          </w:p>
        </w:tc>
      </w:tr>
    </w:tbl>
    <w:p w14:paraId="20B34214" w14:textId="77777777" w:rsidR="007A7BE7" w:rsidRDefault="007A7BE7" w:rsidP="00531A8A">
      <w:pPr>
        <w:pStyle w:val="BodyText"/>
        <w:ind w:left="6480"/>
        <w:rPr>
          <w:noProof/>
          <w:szCs w:val="24"/>
        </w:rPr>
      </w:pPr>
    </w:p>
    <w:p w14:paraId="17FAC9AB" w14:textId="77777777" w:rsidR="007A7BE7" w:rsidRDefault="007A7BE7" w:rsidP="00531A8A">
      <w:pPr>
        <w:pStyle w:val="BodyText"/>
        <w:ind w:left="6480"/>
        <w:rPr>
          <w:noProof/>
          <w:szCs w:val="24"/>
        </w:rPr>
      </w:pPr>
    </w:p>
    <w:p w14:paraId="0B1754C7" w14:textId="77777777" w:rsidR="007A7BE7" w:rsidRDefault="007A7BE7" w:rsidP="00531A8A">
      <w:pPr>
        <w:pStyle w:val="BodyText"/>
        <w:ind w:left="6480"/>
        <w:rPr>
          <w:noProof/>
          <w:szCs w:val="24"/>
        </w:rPr>
      </w:pPr>
    </w:p>
    <w:p w14:paraId="191C1DDA" w14:textId="77777777" w:rsidR="007A7BE7" w:rsidRDefault="007A7BE7"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1DD99379" w14:textId="77777777" w:rsidR="0008217A" w:rsidRDefault="0008217A">
      <w:pPr>
        <w:rPr>
          <w:noProof/>
        </w:rPr>
      </w:pPr>
      <w:r>
        <w:rPr>
          <w:noProof/>
        </w:rPr>
        <w:br w:type="page"/>
      </w:r>
    </w:p>
    <w:p w14:paraId="451539BF" w14:textId="0A6BE34C" w:rsidR="0076606C" w:rsidRPr="002735A4" w:rsidRDefault="0076606C" w:rsidP="0076606C">
      <w:pPr>
        <w:pStyle w:val="Heading1"/>
        <w:numPr>
          <w:ilvl w:val="0"/>
          <w:numId w:val="39"/>
        </w:numPr>
        <w:jc w:val="center"/>
        <w:rPr>
          <w:sz w:val="28"/>
          <w:szCs w:val="28"/>
        </w:rPr>
      </w:pPr>
      <w:bookmarkStart w:id="63" w:name="_Toc449432074"/>
      <w:r>
        <w:rPr>
          <w:sz w:val="28"/>
          <w:szCs w:val="28"/>
          <w:lang w:val="sr-Cyrl-RS"/>
        </w:rPr>
        <w:lastRenderedPageBreak/>
        <w:t>Б</w:t>
      </w:r>
      <w:r>
        <w:rPr>
          <w:sz w:val="28"/>
          <w:szCs w:val="28"/>
        </w:rPr>
        <w:t xml:space="preserve">) </w:t>
      </w:r>
      <w:r w:rsidRPr="002735A4">
        <w:rPr>
          <w:sz w:val="28"/>
          <w:szCs w:val="28"/>
        </w:rPr>
        <w:t>ОБРАЗАЦ ПОНУДЕ</w:t>
      </w:r>
      <w:bookmarkEnd w:id="63"/>
    </w:p>
    <w:p w14:paraId="6FBC9579" w14:textId="77777777" w:rsidR="0076606C" w:rsidRDefault="0076606C">
      <w:pPr>
        <w:rPr>
          <w:b/>
          <w:bCs/>
          <w:noProof/>
          <w:lang w:val="hr-HR"/>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08217A" w:rsidRPr="00AE1407" w14:paraId="7DD25CCE" w14:textId="77777777" w:rsidTr="00B66547">
        <w:trPr>
          <w:trHeight w:val="229"/>
        </w:trPr>
        <w:tc>
          <w:tcPr>
            <w:tcW w:w="5245" w:type="dxa"/>
            <w:tcBorders>
              <w:right w:val="single" w:sz="4" w:space="0" w:color="auto"/>
            </w:tcBorders>
            <w:vAlign w:val="center"/>
          </w:tcPr>
          <w:p w14:paraId="3EFB5D7A" w14:textId="77777777" w:rsidR="0008217A" w:rsidRPr="00122846" w:rsidRDefault="0008217A" w:rsidP="00B66547">
            <w:pPr>
              <w:jc w:val="right"/>
              <w:rPr>
                <w:noProof/>
              </w:rPr>
            </w:pPr>
            <w:r w:rsidRPr="00122846">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C3DE6F7" w14:textId="7BD5373F" w:rsidR="0008217A" w:rsidRPr="0008217A" w:rsidRDefault="0008217A" w:rsidP="00B66547">
            <w:pPr>
              <w:rPr>
                <w:b/>
                <w:noProof/>
                <w:lang w:val="sr-Cyrl-RS"/>
              </w:rPr>
            </w:pPr>
            <w:r w:rsidRPr="005B1DCE">
              <w:rPr>
                <w:bCs/>
                <w:lang w:val="sr-Cyrl-RS"/>
              </w:rPr>
              <w:t>74-16-M</w:t>
            </w:r>
            <w:r w:rsidRPr="005B1DCE">
              <w:rPr>
                <w:noProof/>
              </w:rPr>
              <w:t xml:space="preserve"> – </w:t>
            </w:r>
            <w:r w:rsidRPr="005B1DCE">
              <w:rPr>
                <w:noProof/>
                <w:lang w:val="sr-Cyrl-RS"/>
              </w:rPr>
              <w:t>Делови за рачунаре, ЛАН и ТТ инсталације</w:t>
            </w:r>
            <w:r>
              <w:rPr>
                <w:noProof/>
              </w:rPr>
              <w:t xml:space="preserve">; </w:t>
            </w:r>
            <w:r w:rsidRPr="003E7F7D">
              <w:rPr>
                <w:b/>
                <w:noProof/>
                <w:lang w:val="sr-Cyrl-RS"/>
              </w:rPr>
              <w:t xml:space="preserve">партија </w:t>
            </w:r>
            <w:r w:rsidR="00D16D20" w:rsidRPr="003E7F7D">
              <w:rPr>
                <w:b/>
                <w:noProof/>
                <w:lang w:val="sr-Cyrl-RS"/>
              </w:rPr>
              <w:t xml:space="preserve">2 - </w:t>
            </w:r>
            <w:r w:rsidR="00D16D20" w:rsidRPr="003E7F7D">
              <w:rPr>
                <w:b/>
                <w:noProof/>
              </w:rPr>
              <w:t>Делови за ЛАН и ТТ</w:t>
            </w:r>
            <w:r w:rsidR="00D16D20" w:rsidRPr="005B1DCE">
              <w:rPr>
                <w:noProof/>
              </w:rPr>
              <w:t xml:space="preserve"> инсталације</w:t>
            </w:r>
          </w:p>
        </w:tc>
      </w:tr>
      <w:tr w:rsidR="0008217A" w:rsidRPr="00AE1407" w14:paraId="5BFF96CD" w14:textId="77777777" w:rsidTr="00B66547">
        <w:tc>
          <w:tcPr>
            <w:tcW w:w="5245" w:type="dxa"/>
          </w:tcPr>
          <w:p w14:paraId="0A3F4B31" w14:textId="77777777" w:rsidR="0008217A" w:rsidRPr="00AE1407" w:rsidRDefault="0008217A" w:rsidP="00B66547">
            <w:pPr>
              <w:jc w:val="right"/>
              <w:rPr>
                <w:noProof/>
              </w:rPr>
            </w:pPr>
            <w:r w:rsidRPr="00AE1407">
              <w:rPr>
                <w:noProof/>
              </w:rPr>
              <w:t>Број понуде</w:t>
            </w:r>
          </w:p>
        </w:tc>
        <w:tc>
          <w:tcPr>
            <w:tcW w:w="3402" w:type="dxa"/>
            <w:gridSpan w:val="2"/>
            <w:tcBorders>
              <w:top w:val="inset" w:sz="6" w:space="0" w:color="auto"/>
            </w:tcBorders>
          </w:tcPr>
          <w:p w14:paraId="3934501F" w14:textId="77777777" w:rsidR="0008217A" w:rsidRPr="00AE1407" w:rsidRDefault="0008217A" w:rsidP="00B66547">
            <w:pPr>
              <w:jc w:val="right"/>
              <w:rPr>
                <w:noProof/>
              </w:rPr>
            </w:pPr>
          </w:p>
        </w:tc>
        <w:tc>
          <w:tcPr>
            <w:tcW w:w="2977" w:type="dxa"/>
            <w:tcBorders>
              <w:top w:val="inset" w:sz="6" w:space="0" w:color="auto"/>
            </w:tcBorders>
          </w:tcPr>
          <w:p w14:paraId="26F28D61" w14:textId="77777777" w:rsidR="0008217A" w:rsidRPr="00AE1407" w:rsidRDefault="0008217A" w:rsidP="00B66547">
            <w:pPr>
              <w:jc w:val="right"/>
              <w:rPr>
                <w:noProof/>
              </w:rPr>
            </w:pPr>
            <w:r w:rsidRPr="00AE1407">
              <w:rPr>
                <w:noProof/>
              </w:rPr>
              <w:t>Датум понуде</w:t>
            </w:r>
          </w:p>
        </w:tc>
        <w:tc>
          <w:tcPr>
            <w:tcW w:w="3686" w:type="dxa"/>
            <w:gridSpan w:val="2"/>
            <w:tcBorders>
              <w:top w:val="inset" w:sz="6" w:space="0" w:color="auto"/>
            </w:tcBorders>
          </w:tcPr>
          <w:p w14:paraId="42268D18" w14:textId="77777777" w:rsidR="0008217A" w:rsidRPr="00AE1407" w:rsidRDefault="0008217A" w:rsidP="00B66547">
            <w:pPr>
              <w:jc w:val="right"/>
              <w:rPr>
                <w:b/>
                <w:noProof/>
              </w:rPr>
            </w:pPr>
          </w:p>
        </w:tc>
      </w:tr>
      <w:tr w:rsidR="0008217A" w:rsidRPr="00AE1407" w14:paraId="4BBB3F70" w14:textId="77777777" w:rsidTr="00B66547">
        <w:tc>
          <w:tcPr>
            <w:tcW w:w="15310" w:type="dxa"/>
            <w:gridSpan w:val="6"/>
          </w:tcPr>
          <w:p w14:paraId="77492271" w14:textId="77777777" w:rsidR="0008217A" w:rsidRPr="00AE1407" w:rsidRDefault="0008217A" w:rsidP="00B66547">
            <w:pPr>
              <w:jc w:val="center"/>
              <w:rPr>
                <w:b/>
                <w:noProof/>
              </w:rPr>
            </w:pPr>
            <w:r w:rsidRPr="00AE1407">
              <w:rPr>
                <w:b/>
                <w:noProof/>
              </w:rPr>
              <w:br w:type="page"/>
              <w:t>Општи подаци о понуђачу</w:t>
            </w:r>
          </w:p>
        </w:tc>
      </w:tr>
      <w:tr w:rsidR="0008217A" w:rsidRPr="00AE1407" w14:paraId="5E96674E" w14:textId="77777777" w:rsidTr="00B66547">
        <w:tc>
          <w:tcPr>
            <w:tcW w:w="5245" w:type="dxa"/>
            <w:vAlign w:val="center"/>
          </w:tcPr>
          <w:p w14:paraId="697D8539" w14:textId="77777777" w:rsidR="0008217A" w:rsidRPr="00AE1407" w:rsidRDefault="0008217A" w:rsidP="00B66547">
            <w:pPr>
              <w:rPr>
                <w:b/>
                <w:noProof/>
              </w:rPr>
            </w:pPr>
            <w:r w:rsidRPr="00AE1407">
              <w:rPr>
                <w:noProof/>
              </w:rPr>
              <w:t>Пословно име или скраћени назив из одговарајућег регистра</w:t>
            </w:r>
          </w:p>
        </w:tc>
        <w:tc>
          <w:tcPr>
            <w:tcW w:w="10065" w:type="dxa"/>
            <w:gridSpan w:val="5"/>
          </w:tcPr>
          <w:p w14:paraId="0F6CDE3C" w14:textId="77777777" w:rsidR="0008217A" w:rsidRPr="00AE1407" w:rsidRDefault="0008217A" w:rsidP="00B66547">
            <w:pPr>
              <w:rPr>
                <w:b/>
                <w:noProof/>
              </w:rPr>
            </w:pPr>
          </w:p>
        </w:tc>
      </w:tr>
      <w:tr w:rsidR="0008217A" w:rsidRPr="00AE1407" w14:paraId="1BC8AB5D" w14:textId="77777777" w:rsidTr="00B66547">
        <w:tc>
          <w:tcPr>
            <w:tcW w:w="5245" w:type="dxa"/>
            <w:vAlign w:val="center"/>
          </w:tcPr>
          <w:p w14:paraId="4B060E6D" w14:textId="77777777" w:rsidR="0008217A" w:rsidRPr="00AE1407" w:rsidRDefault="0008217A" w:rsidP="00B66547">
            <w:pPr>
              <w:rPr>
                <w:b/>
                <w:noProof/>
              </w:rPr>
            </w:pPr>
            <w:r w:rsidRPr="00AE1407">
              <w:rPr>
                <w:noProof/>
              </w:rPr>
              <w:t>Адреса седишта</w:t>
            </w:r>
          </w:p>
        </w:tc>
        <w:tc>
          <w:tcPr>
            <w:tcW w:w="10065" w:type="dxa"/>
            <w:gridSpan w:val="5"/>
          </w:tcPr>
          <w:p w14:paraId="42644570" w14:textId="77777777" w:rsidR="0008217A" w:rsidRPr="00AE1407" w:rsidRDefault="0008217A" w:rsidP="00B66547">
            <w:pPr>
              <w:rPr>
                <w:b/>
                <w:noProof/>
              </w:rPr>
            </w:pPr>
          </w:p>
        </w:tc>
      </w:tr>
      <w:tr w:rsidR="0008217A" w:rsidRPr="00AE1407" w14:paraId="733BB00D" w14:textId="77777777" w:rsidTr="00B66547">
        <w:tc>
          <w:tcPr>
            <w:tcW w:w="5245" w:type="dxa"/>
            <w:vAlign w:val="center"/>
          </w:tcPr>
          <w:p w14:paraId="7C62C1CF" w14:textId="77777777" w:rsidR="0008217A" w:rsidRPr="00AE1407" w:rsidRDefault="0008217A" w:rsidP="00B66547">
            <w:pPr>
              <w:rPr>
                <w:noProof/>
              </w:rPr>
            </w:pPr>
            <w:r w:rsidRPr="00AE1407">
              <w:rPr>
                <w:noProof/>
              </w:rPr>
              <w:t>Име особе за контакт</w:t>
            </w:r>
          </w:p>
        </w:tc>
        <w:tc>
          <w:tcPr>
            <w:tcW w:w="3402" w:type="dxa"/>
            <w:gridSpan w:val="2"/>
          </w:tcPr>
          <w:p w14:paraId="73B216C9" w14:textId="77777777" w:rsidR="0008217A" w:rsidRPr="00AE1407" w:rsidRDefault="0008217A" w:rsidP="00B66547">
            <w:pPr>
              <w:rPr>
                <w:b/>
                <w:noProof/>
              </w:rPr>
            </w:pPr>
          </w:p>
        </w:tc>
        <w:tc>
          <w:tcPr>
            <w:tcW w:w="3508" w:type="dxa"/>
            <w:gridSpan w:val="2"/>
            <w:vAlign w:val="center"/>
          </w:tcPr>
          <w:p w14:paraId="12210F23" w14:textId="77777777" w:rsidR="0008217A" w:rsidRPr="00AE1407" w:rsidRDefault="0008217A" w:rsidP="00B66547">
            <w:pPr>
              <w:jc w:val="right"/>
              <w:rPr>
                <w:b/>
                <w:noProof/>
              </w:rPr>
            </w:pPr>
            <w:r w:rsidRPr="00AE1407">
              <w:rPr>
                <w:noProof/>
              </w:rPr>
              <w:t xml:space="preserve">Матични број </w:t>
            </w:r>
          </w:p>
        </w:tc>
        <w:tc>
          <w:tcPr>
            <w:tcW w:w="3155" w:type="dxa"/>
          </w:tcPr>
          <w:p w14:paraId="194E7DC5" w14:textId="77777777" w:rsidR="0008217A" w:rsidRPr="00AE1407" w:rsidRDefault="0008217A" w:rsidP="00B66547">
            <w:pPr>
              <w:jc w:val="right"/>
              <w:rPr>
                <w:b/>
                <w:noProof/>
              </w:rPr>
            </w:pPr>
          </w:p>
        </w:tc>
      </w:tr>
      <w:tr w:rsidR="0008217A" w:rsidRPr="00AE1407" w14:paraId="2B0A4866" w14:textId="77777777" w:rsidTr="00B66547">
        <w:tc>
          <w:tcPr>
            <w:tcW w:w="5245" w:type="dxa"/>
            <w:vAlign w:val="center"/>
          </w:tcPr>
          <w:p w14:paraId="53DDD97C" w14:textId="77777777" w:rsidR="0008217A" w:rsidRPr="00AE1407" w:rsidRDefault="0008217A" w:rsidP="00B66547">
            <w:pPr>
              <w:rPr>
                <w:b/>
                <w:noProof/>
              </w:rPr>
            </w:pPr>
            <w:r w:rsidRPr="00AE1407">
              <w:rPr>
                <w:noProof/>
              </w:rPr>
              <w:t>Телефон/факс</w:t>
            </w:r>
          </w:p>
        </w:tc>
        <w:tc>
          <w:tcPr>
            <w:tcW w:w="3402" w:type="dxa"/>
            <w:gridSpan w:val="2"/>
          </w:tcPr>
          <w:p w14:paraId="00ED4025" w14:textId="77777777" w:rsidR="0008217A" w:rsidRPr="00AE1407" w:rsidRDefault="0008217A" w:rsidP="00B66547">
            <w:pPr>
              <w:rPr>
                <w:b/>
                <w:noProof/>
              </w:rPr>
            </w:pPr>
          </w:p>
        </w:tc>
        <w:tc>
          <w:tcPr>
            <w:tcW w:w="3508" w:type="dxa"/>
            <w:gridSpan w:val="2"/>
            <w:vAlign w:val="center"/>
          </w:tcPr>
          <w:p w14:paraId="28C2739B" w14:textId="77777777" w:rsidR="0008217A" w:rsidRPr="00AE1407" w:rsidRDefault="0008217A" w:rsidP="00B66547">
            <w:pPr>
              <w:jc w:val="right"/>
              <w:rPr>
                <w:b/>
                <w:noProof/>
              </w:rPr>
            </w:pPr>
            <w:r w:rsidRPr="00AE1407">
              <w:rPr>
                <w:noProof/>
              </w:rPr>
              <w:t>Порески идентификациони број</w:t>
            </w:r>
          </w:p>
        </w:tc>
        <w:tc>
          <w:tcPr>
            <w:tcW w:w="3155" w:type="dxa"/>
          </w:tcPr>
          <w:p w14:paraId="46D9C292" w14:textId="77777777" w:rsidR="0008217A" w:rsidRPr="00AE1407" w:rsidRDefault="0008217A" w:rsidP="00B66547">
            <w:pPr>
              <w:jc w:val="right"/>
              <w:rPr>
                <w:b/>
                <w:noProof/>
              </w:rPr>
            </w:pPr>
          </w:p>
        </w:tc>
      </w:tr>
      <w:tr w:rsidR="0008217A" w:rsidRPr="00AE1407" w14:paraId="6F50CEBF" w14:textId="77777777" w:rsidTr="00B66547">
        <w:tc>
          <w:tcPr>
            <w:tcW w:w="5245" w:type="dxa"/>
            <w:vAlign w:val="center"/>
          </w:tcPr>
          <w:p w14:paraId="44883BAF" w14:textId="77777777" w:rsidR="0008217A" w:rsidRPr="00AE1407" w:rsidRDefault="0008217A" w:rsidP="00B66547">
            <w:pPr>
              <w:rPr>
                <w:b/>
                <w:noProof/>
              </w:rPr>
            </w:pPr>
            <w:r w:rsidRPr="00AE1407">
              <w:rPr>
                <w:noProof/>
              </w:rPr>
              <w:t>Е-маил</w:t>
            </w:r>
          </w:p>
        </w:tc>
        <w:tc>
          <w:tcPr>
            <w:tcW w:w="3402" w:type="dxa"/>
            <w:gridSpan w:val="2"/>
          </w:tcPr>
          <w:p w14:paraId="39667F1E" w14:textId="77777777" w:rsidR="0008217A" w:rsidRPr="00AE1407" w:rsidRDefault="0008217A" w:rsidP="00B66547">
            <w:pPr>
              <w:rPr>
                <w:b/>
                <w:noProof/>
              </w:rPr>
            </w:pPr>
          </w:p>
        </w:tc>
        <w:tc>
          <w:tcPr>
            <w:tcW w:w="3508" w:type="dxa"/>
            <w:gridSpan w:val="2"/>
            <w:vAlign w:val="center"/>
          </w:tcPr>
          <w:p w14:paraId="2C2773DF" w14:textId="77777777" w:rsidR="0008217A" w:rsidRPr="00AE1407" w:rsidRDefault="0008217A" w:rsidP="00B66547">
            <w:pPr>
              <w:jc w:val="right"/>
              <w:rPr>
                <w:noProof/>
              </w:rPr>
            </w:pPr>
            <w:r w:rsidRPr="00AE1407">
              <w:rPr>
                <w:noProof/>
              </w:rPr>
              <w:t>Регистарски број</w:t>
            </w:r>
          </w:p>
        </w:tc>
        <w:tc>
          <w:tcPr>
            <w:tcW w:w="3155" w:type="dxa"/>
          </w:tcPr>
          <w:p w14:paraId="009500EA" w14:textId="77777777" w:rsidR="0008217A" w:rsidRPr="00AE1407" w:rsidRDefault="0008217A" w:rsidP="00B66547">
            <w:pPr>
              <w:jc w:val="right"/>
              <w:rPr>
                <w:b/>
                <w:noProof/>
              </w:rPr>
            </w:pPr>
          </w:p>
        </w:tc>
      </w:tr>
      <w:tr w:rsidR="0008217A" w:rsidRPr="00AE1407" w14:paraId="01A3496B" w14:textId="77777777" w:rsidTr="00B66547">
        <w:tc>
          <w:tcPr>
            <w:tcW w:w="5245" w:type="dxa"/>
            <w:vAlign w:val="center"/>
          </w:tcPr>
          <w:p w14:paraId="0A186902" w14:textId="77777777" w:rsidR="0008217A" w:rsidRPr="00AE1407" w:rsidRDefault="0008217A" w:rsidP="00B66547">
            <w:pPr>
              <w:rPr>
                <w:noProof/>
              </w:rPr>
            </w:pPr>
            <w:r w:rsidRPr="00AE1407">
              <w:rPr>
                <w:noProof/>
              </w:rPr>
              <w:t>Овлашћено лице, које ће потписати Уговор</w:t>
            </w:r>
          </w:p>
        </w:tc>
        <w:tc>
          <w:tcPr>
            <w:tcW w:w="3402" w:type="dxa"/>
            <w:gridSpan w:val="2"/>
          </w:tcPr>
          <w:p w14:paraId="658114DE" w14:textId="77777777" w:rsidR="0008217A" w:rsidRPr="00AE1407" w:rsidRDefault="0008217A" w:rsidP="00B66547">
            <w:pPr>
              <w:rPr>
                <w:b/>
                <w:noProof/>
              </w:rPr>
            </w:pPr>
          </w:p>
        </w:tc>
        <w:tc>
          <w:tcPr>
            <w:tcW w:w="3508" w:type="dxa"/>
            <w:gridSpan w:val="2"/>
            <w:vAlign w:val="center"/>
          </w:tcPr>
          <w:p w14:paraId="240A69C2" w14:textId="77777777" w:rsidR="0008217A" w:rsidRPr="00AE1407" w:rsidRDefault="0008217A" w:rsidP="00B66547">
            <w:pPr>
              <w:jc w:val="right"/>
              <w:rPr>
                <w:noProof/>
              </w:rPr>
            </w:pPr>
            <w:r w:rsidRPr="00AE1407">
              <w:rPr>
                <w:noProof/>
              </w:rPr>
              <w:t>Шифра делатности</w:t>
            </w:r>
          </w:p>
        </w:tc>
        <w:tc>
          <w:tcPr>
            <w:tcW w:w="3155" w:type="dxa"/>
          </w:tcPr>
          <w:p w14:paraId="3E87FA8A" w14:textId="77777777" w:rsidR="0008217A" w:rsidRPr="00AE1407" w:rsidRDefault="0008217A" w:rsidP="00B66547">
            <w:pPr>
              <w:jc w:val="right"/>
              <w:rPr>
                <w:b/>
                <w:noProof/>
              </w:rPr>
            </w:pPr>
          </w:p>
        </w:tc>
      </w:tr>
      <w:tr w:rsidR="0008217A" w:rsidRPr="00AE1407" w14:paraId="0DFB0D5E" w14:textId="77777777" w:rsidTr="00B66547">
        <w:trPr>
          <w:trHeight w:val="345"/>
        </w:trPr>
        <w:tc>
          <w:tcPr>
            <w:tcW w:w="5245" w:type="dxa"/>
            <w:vMerge w:val="restart"/>
            <w:vAlign w:val="center"/>
          </w:tcPr>
          <w:p w14:paraId="704433B5" w14:textId="28E78374" w:rsidR="0008217A" w:rsidRPr="00AE1407" w:rsidRDefault="0008217A" w:rsidP="00122846">
            <w:pPr>
              <w:rPr>
                <w:b/>
                <w:noProof/>
              </w:rPr>
            </w:pPr>
            <w:r w:rsidRPr="00AE1407">
              <w:rPr>
                <w:b/>
                <w:noProof/>
              </w:rPr>
              <w:br w:type="page"/>
            </w:r>
            <w:r w:rsidRPr="00122846">
              <w:rPr>
                <w:noProof/>
              </w:rPr>
              <w:t xml:space="preserve">Рок важења понуде изражен у броју дана од дана отварања понуда, који не може бити краћи од </w:t>
            </w:r>
            <w:r w:rsidR="00122846" w:rsidRPr="00122846">
              <w:rPr>
                <w:noProof/>
                <w:lang w:val="sr-Cyrl-RS"/>
              </w:rPr>
              <w:t>60</w:t>
            </w:r>
            <w:r w:rsidRPr="00122846">
              <w:rPr>
                <w:noProof/>
              </w:rPr>
              <w:t xml:space="preserve"> дана</w:t>
            </w:r>
          </w:p>
        </w:tc>
        <w:tc>
          <w:tcPr>
            <w:tcW w:w="3402" w:type="dxa"/>
            <w:gridSpan w:val="2"/>
            <w:vMerge w:val="restart"/>
          </w:tcPr>
          <w:p w14:paraId="03809C8C" w14:textId="77777777" w:rsidR="0008217A" w:rsidRPr="00AE1407" w:rsidRDefault="0008217A" w:rsidP="00B66547">
            <w:pPr>
              <w:rPr>
                <w:b/>
                <w:noProof/>
              </w:rPr>
            </w:pPr>
          </w:p>
        </w:tc>
        <w:tc>
          <w:tcPr>
            <w:tcW w:w="3508" w:type="dxa"/>
            <w:gridSpan w:val="2"/>
            <w:vAlign w:val="center"/>
          </w:tcPr>
          <w:p w14:paraId="78025430" w14:textId="77777777" w:rsidR="0008217A" w:rsidRPr="00223DF2" w:rsidRDefault="0008217A" w:rsidP="00B66547">
            <w:pPr>
              <w:jc w:val="right"/>
              <w:rPr>
                <w:noProof/>
                <w:lang w:val="sr-Cyrl-CS"/>
              </w:rPr>
            </w:pPr>
            <w:r>
              <w:rPr>
                <w:noProof/>
                <w:lang w:val="sr-Cyrl-RS"/>
              </w:rPr>
              <w:t>Величина обвезника</w:t>
            </w:r>
          </w:p>
        </w:tc>
        <w:tc>
          <w:tcPr>
            <w:tcW w:w="3155" w:type="dxa"/>
            <w:vAlign w:val="center"/>
          </w:tcPr>
          <w:p w14:paraId="0C64B186" w14:textId="77777777" w:rsidR="0008217A" w:rsidRPr="00AE1407" w:rsidRDefault="0008217A" w:rsidP="00B66547">
            <w:pPr>
              <w:rPr>
                <w:b/>
                <w:noProof/>
              </w:rPr>
            </w:pPr>
          </w:p>
        </w:tc>
      </w:tr>
      <w:tr w:rsidR="0008217A" w:rsidRPr="00AE1407" w14:paraId="40460687" w14:textId="77777777" w:rsidTr="00B66547">
        <w:trPr>
          <w:trHeight w:val="344"/>
        </w:trPr>
        <w:tc>
          <w:tcPr>
            <w:tcW w:w="5245" w:type="dxa"/>
            <w:vMerge/>
          </w:tcPr>
          <w:p w14:paraId="733C7EA6" w14:textId="77777777" w:rsidR="0008217A" w:rsidRPr="00AE1407" w:rsidRDefault="0008217A" w:rsidP="00B66547">
            <w:pPr>
              <w:rPr>
                <w:b/>
                <w:noProof/>
              </w:rPr>
            </w:pPr>
          </w:p>
        </w:tc>
        <w:tc>
          <w:tcPr>
            <w:tcW w:w="3402" w:type="dxa"/>
            <w:gridSpan w:val="2"/>
            <w:vMerge/>
          </w:tcPr>
          <w:p w14:paraId="72D3ACA6" w14:textId="77777777" w:rsidR="0008217A" w:rsidRPr="00AE1407" w:rsidRDefault="0008217A" w:rsidP="00B66547">
            <w:pPr>
              <w:rPr>
                <w:b/>
                <w:noProof/>
              </w:rPr>
            </w:pPr>
          </w:p>
        </w:tc>
        <w:tc>
          <w:tcPr>
            <w:tcW w:w="3508" w:type="dxa"/>
            <w:gridSpan w:val="2"/>
            <w:vAlign w:val="center"/>
          </w:tcPr>
          <w:p w14:paraId="3D93505E" w14:textId="77777777" w:rsidR="0008217A" w:rsidRPr="00AE1407" w:rsidRDefault="0008217A" w:rsidP="00B66547">
            <w:pPr>
              <w:jc w:val="right"/>
              <w:rPr>
                <w:noProof/>
              </w:rPr>
            </w:pPr>
            <w:r w:rsidRPr="00AE1407">
              <w:rPr>
                <w:noProof/>
              </w:rPr>
              <w:t>Жиро рачун и назив банке</w:t>
            </w:r>
          </w:p>
        </w:tc>
        <w:tc>
          <w:tcPr>
            <w:tcW w:w="3155" w:type="dxa"/>
          </w:tcPr>
          <w:p w14:paraId="577F0DEC" w14:textId="77777777" w:rsidR="0008217A" w:rsidRPr="00AE1407" w:rsidRDefault="0008217A" w:rsidP="00B66547">
            <w:pPr>
              <w:jc w:val="right"/>
              <w:rPr>
                <w:b/>
                <w:noProof/>
              </w:rPr>
            </w:pPr>
          </w:p>
        </w:tc>
      </w:tr>
      <w:tr w:rsidR="0008217A" w:rsidRPr="00AE1407" w14:paraId="029F2943" w14:textId="77777777" w:rsidTr="00B66547">
        <w:tc>
          <w:tcPr>
            <w:tcW w:w="15310" w:type="dxa"/>
            <w:gridSpan w:val="6"/>
          </w:tcPr>
          <w:p w14:paraId="5975432E" w14:textId="77777777" w:rsidR="0008217A" w:rsidRPr="00AE1407" w:rsidRDefault="0008217A" w:rsidP="00B66547">
            <w:pPr>
              <w:jc w:val="center"/>
              <w:rPr>
                <w:b/>
                <w:noProof/>
              </w:rPr>
            </w:pPr>
            <w:r w:rsidRPr="00AE1407">
              <w:rPr>
                <w:b/>
                <w:noProof/>
              </w:rPr>
              <w:t>Остали подаци које наручилац сматра релевантним за закључење уговора</w:t>
            </w:r>
          </w:p>
        </w:tc>
      </w:tr>
      <w:tr w:rsidR="0008217A" w:rsidRPr="00AE1407" w14:paraId="48B05C4E" w14:textId="77777777" w:rsidTr="00B66547">
        <w:tc>
          <w:tcPr>
            <w:tcW w:w="5245" w:type="dxa"/>
            <w:vMerge w:val="restart"/>
            <w:vAlign w:val="center"/>
          </w:tcPr>
          <w:p w14:paraId="2EFE91E2" w14:textId="77777777" w:rsidR="0008217A" w:rsidRPr="00AE1407" w:rsidRDefault="0008217A" w:rsidP="00B66547">
            <w:pPr>
              <w:rPr>
                <w:noProof/>
              </w:rPr>
            </w:pPr>
            <w:r w:rsidRPr="00AE1407">
              <w:rPr>
                <w:noProof/>
              </w:rPr>
              <w:t>Начин подношења понуде (заокружити)</w:t>
            </w:r>
          </w:p>
        </w:tc>
        <w:tc>
          <w:tcPr>
            <w:tcW w:w="426" w:type="dxa"/>
          </w:tcPr>
          <w:p w14:paraId="772F5AD3" w14:textId="77777777" w:rsidR="0008217A" w:rsidRPr="00AE1407" w:rsidRDefault="0008217A" w:rsidP="00B66547">
            <w:pPr>
              <w:rPr>
                <w:noProof/>
              </w:rPr>
            </w:pPr>
            <w:r w:rsidRPr="00AE1407">
              <w:rPr>
                <w:noProof/>
              </w:rPr>
              <w:t>а</w:t>
            </w:r>
          </w:p>
        </w:tc>
        <w:tc>
          <w:tcPr>
            <w:tcW w:w="9639" w:type="dxa"/>
            <w:gridSpan w:val="4"/>
          </w:tcPr>
          <w:p w14:paraId="6EBC4BAF" w14:textId="77777777" w:rsidR="0008217A" w:rsidRPr="00AE1407" w:rsidRDefault="0008217A" w:rsidP="00B66547">
            <w:pPr>
              <w:rPr>
                <w:noProof/>
              </w:rPr>
            </w:pPr>
            <w:r w:rsidRPr="00AE1407">
              <w:rPr>
                <w:noProof/>
              </w:rPr>
              <w:t>Самостална понуда</w:t>
            </w:r>
          </w:p>
        </w:tc>
      </w:tr>
      <w:tr w:rsidR="0008217A" w:rsidRPr="00AE1407" w14:paraId="49EB9A26" w14:textId="77777777" w:rsidTr="00B66547">
        <w:tc>
          <w:tcPr>
            <w:tcW w:w="5245" w:type="dxa"/>
            <w:vMerge/>
          </w:tcPr>
          <w:p w14:paraId="30D1ED2F" w14:textId="77777777" w:rsidR="0008217A" w:rsidRPr="00AE1407" w:rsidRDefault="0008217A" w:rsidP="00B66547">
            <w:pPr>
              <w:rPr>
                <w:b/>
                <w:noProof/>
              </w:rPr>
            </w:pPr>
          </w:p>
        </w:tc>
        <w:tc>
          <w:tcPr>
            <w:tcW w:w="426" w:type="dxa"/>
          </w:tcPr>
          <w:p w14:paraId="0084FD8B" w14:textId="77777777" w:rsidR="0008217A" w:rsidRPr="00AE1407" w:rsidRDefault="0008217A" w:rsidP="00B66547">
            <w:pPr>
              <w:rPr>
                <w:noProof/>
              </w:rPr>
            </w:pPr>
            <w:r w:rsidRPr="00AE1407">
              <w:rPr>
                <w:noProof/>
              </w:rPr>
              <w:t>б</w:t>
            </w:r>
          </w:p>
        </w:tc>
        <w:tc>
          <w:tcPr>
            <w:tcW w:w="9639" w:type="dxa"/>
            <w:gridSpan w:val="4"/>
          </w:tcPr>
          <w:p w14:paraId="08FF6C54" w14:textId="77777777" w:rsidR="0008217A" w:rsidRPr="00AE1407" w:rsidRDefault="0008217A" w:rsidP="00B66547">
            <w:pPr>
              <w:rPr>
                <w:noProof/>
              </w:rPr>
            </w:pPr>
            <w:r w:rsidRPr="00AE1407">
              <w:rPr>
                <w:noProof/>
              </w:rPr>
              <w:t>Заједничка понуда</w:t>
            </w:r>
          </w:p>
        </w:tc>
      </w:tr>
      <w:tr w:rsidR="0008217A" w:rsidRPr="00AE1407" w14:paraId="33B33F23" w14:textId="77777777" w:rsidTr="00B66547">
        <w:tc>
          <w:tcPr>
            <w:tcW w:w="5245" w:type="dxa"/>
            <w:vMerge/>
          </w:tcPr>
          <w:p w14:paraId="6E857BA8" w14:textId="77777777" w:rsidR="0008217A" w:rsidRPr="00AE1407" w:rsidRDefault="0008217A" w:rsidP="00B66547">
            <w:pPr>
              <w:rPr>
                <w:b/>
                <w:noProof/>
              </w:rPr>
            </w:pPr>
          </w:p>
        </w:tc>
        <w:tc>
          <w:tcPr>
            <w:tcW w:w="426" w:type="dxa"/>
          </w:tcPr>
          <w:p w14:paraId="11E5C815" w14:textId="77777777" w:rsidR="0008217A" w:rsidRPr="00AE1407" w:rsidRDefault="0008217A" w:rsidP="00B66547">
            <w:pPr>
              <w:rPr>
                <w:noProof/>
              </w:rPr>
            </w:pPr>
            <w:r w:rsidRPr="00AE1407">
              <w:rPr>
                <w:noProof/>
              </w:rPr>
              <w:t>в</w:t>
            </w:r>
          </w:p>
        </w:tc>
        <w:tc>
          <w:tcPr>
            <w:tcW w:w="9639" w:type="dxa"/>
            <w:gridSpan w:val="4"/>
          </w:tcPr>
          <w:p w14:paraId="37397E68" w14:textId="77777777" w:rsidR="0008217A" w:rsidRPr="00AE1407" w:rsidRDefault="0008217A" w:rsidP="00B66547">
            <w:pPr>
              <w:rPr>
                <w:noProof/>
              </w:rPr>
            </w:pPr>
            <w:r w:rsidRPr="00AE1407">
              <w:rPr>
                <w:noProof/>
              </w:rPr>
              <w:t>Понуда са подизвођачем</w:t>
            </w:r>
          </w:p>
        </w:tc>
      </w:tr>
      <w:tr w:rsidR="0008217A" w:rsidRPr="00122846" w14:paraId="237A4976" w14:textId="77777777" w:rsidTr="00B66547">
        <w:trPr>
          <w:trHeight w:val="293"/>
        </w:trPr>
        <w:tc>
          <w:tcPr>
            <w:tcW w:w="5245" w:type="dxa"/>
          </w:tcPr>
          <w:p w14:paraId="7E89F601" w14:textId="77777777" w:rsidR="0008217A" w:rsidRPr="00122846" w:rsidRDefault="0008217A" w:rsidP="00B66547">
            <w:pPr>
              <w:rPr>
                <w:noProof/>
              </w:rPr>
            </w:pPr>
            <w:r w:rsidRPr="00122846">
              <w:rPr>
                <w:noProof/>
              </w:rPr>
              <w:t>Начин и услови плаћања</w:t>
            </w:r>
          </w:p>
        </w:tc>
        <w:tc>
          <w:tcPr>
            <w:tcW w:w="10065" w:type="dxa"/>
            <w:gridSpan w:val="5"/>
          </w:tcPr>
          <w:p w14:paraId="0DAF91D5" w14:textId="77777777" w:rsidR="0008217A" w:rsidRPr="00122846" w:rsidRDefault="0008217A" w:rsidP="00B66547">
            <w:pPr>
              <w:rPr>
                <w:b/>
                <w:noProof/>
              </w:rPr>
            </w:pPr>
          </w:p>
        </w:tc>
      </w:tr>
      <w:tr w:rsidR="0008217A" w:rsidRPr="00AE1407" w14:paraId="72CAC863" w14:textId="77777777" w:rsidTr="00B66547">
        <w:trPr>
          <w:trHeight w:val="283"/>
        </w:trPr>
        <w:tc>
          <w:tcPr>
            <w:tcW w:w="5245" w:type="dxa"/>
          </w:tcPr>
          <w:p w14:paraId="2560E65F" w14:textId="320EAF73" w:rsidR="0008217A" w:rsidRPr="00122846" w:rsidRDefault="0008217A" w:rsidP="00122846">
            <w:pPr>
              <w:rPr>
                <w:noProof/>
                <w:lang w:val="sr-Cyrl-RS"/>
              </w:rPr>
            </w:pPr>
            <w:r w:rsidRPr="00122846">
              <w:rPr>
                <w:noProof/>
              </w:rPr>
              <w:t>Гаран</w:t>
            </w:r>
            <w:r w:rsidR="00122846" w:rsidRPr="00122846">
              <w:rPr>
                <w:noProof/>
                <w:lang w:val="sr-Cyrl-RS"/>
              </w:rPr>
              <w:t>тни рок</w:t>
            </w:r>
          </w:p>
        </w:tc>
        <w:tc>
          <w:tcPr>
            <w:tcW w:w="10065" w:type="dxa"/>
            <w:gridSpan w:val="5"/>
          </w:tcPr>
          <w:p w14:paraId="11728E53" w14:textId="77777777" w:rsidR="0008217A" w:rsidRPr="00AE1407" w:rsidRDefault="0008217A" w:rsidP="00B66547">
            <w:pPr>
              <w:rPr>
                <w:b/>
                <w:noProof/>
              </w:rPr>
            </w:pPr>
          </w:p>
        </w:tc>
      </w:tr>
    </w:tbl>
    <w:p w14:paraId="737663CF" w14:textId="77777777" w:rsidR="0008217A" w:rsidRDefault="0008217A" w:rsidP="00256ECE">
      <w:pPr>
        <w:pStyle w:val="Heading1"/>
        <w:ind w:left="735"/>
        <w:rPr>
          <w:noProof/>
        </w:rPr>
      </w:pPr>
    </w:p>
    <w:p w14:paraId="6C566186" w14:textId="77777777" w:rsidR="0008217A" w:rsidRDefault="0008217A">
      <w:pPr>
        <w:rPr>
          <w:b/>
          <w:bCs/>
          <w:noProof/>
          <w:lang w:val="hr-HR"/>
        </w:rPr>
      </w:pPr>
      <w:r>
        <w:rPr>
          <w:noProof/>
        </w:rPr>
        <w:br w:type="page"/>
      </w:r>
    </w:p>
    <w:tbl>
      <w:tblPr>
        <w:tblW w:w="1529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90"/>
        <w:gridCol w:w="5954"/>
        <w:gridCol w:w="567"/>
        <w:gridCol w:w="567"/>
        <w:gridCol w:w="1984"/>
        <w:gridCol w:w="993"/>
        <w:gridCol w:w="2126"/>
        <w:gridCol w:w="2410"/>
      </w:tblGrid>
      <w:tr w:rsidR="005F414D" w:rsidRPr="00CB505A" w14:paraId="0B6284CF" w14:textId="77777777" w:rsidTr="00CB505A">
        <w:trPr>
          <w:trHeight w:val="20"/>
        </w:trPr>
        <w:tc>
          <w:tcPr>
            <w:tcW w:w="690" w:type="dxa"/>
            <w:vAlign w:val="center"/>
          </w:tcPr>
          <w:p w14:paraId="69F7761B" w14:textId="77777777" w:rsidR="005F414D" w:rsidRPr="00CB505A" w:rsidRDefault="005F414D" w:rsidP="005F414D">
            <w:pPr>
              <w:autoSpaceDE w:val="0"/>
              <w:autoSpaceDN w:val="0"/>
              <w:adjustRightInd w:val="0"/>
              <w:jc w:val="center"/>
              <w:rPr>
                <w:noProof/>
                <w:lang w:val="en-US"/>
              </w:rPr>
            </w:pPr>
            <w:r w:rsidRPr="00CB505A">
              <w:rPr>
                <w:noProof/>
              </w:rPr>
              <w:lastRenderedPageBreak/>
              <w:t>Р.БР</w:t>
            </w:r>
          </w:p>
        </w:tc>
        <w:tc>
          <w:tcPr>
            <w:tcW w:w="5954" w:type="dxa"/>
            <w:vAlign w:val="center"/>
          </w:tcPr>
          <w:p w14:paraId="557ACAFD" w14:textId="61775607" w:rsidR="005F414D" w:rsidRPr="00CB505A" w:rsidRDefault="005F414D" w:rsidP="005F414D">
            <w:pPr>
              <w:autoSpaceDE w:val="0"/>
              <w:autoSpaceDN w:val="0"/>
              <w:adjustRightInd w:val="0"/>
              <w:jc w:val="center"/>
              <w:rPr>
                <w:noProof/>
                <w:lang w:val="en-US"/>
              </w:rPr>
            </w:pPr>
            <w:r w:rsidRPr="00CB505A">
              <w:rPr>
                <w:noProof/>
                <w:lang w:val="en-US"/>
              </w:rPr>
              <w:t>Назив</w:t>
            </w:r>
          </w:p>
        </w:tc>
        <w:tc>
          <w:tcPr>
            <w:tcW w:w="567" w:type="dxa"/>
            <w:vAlign w:val="center"/>
          </w:tcPr>
          <w:p w14:paraId="62CA3C4D" w14:textId="2715EAF2" w:rsidR="005F414D" w:rsidRPr="00CB505A" w:rsidRDefault="00CB505A" w:rsidP="00CB505A">
            <w:pPr>
              <w:autoSpaceDE w:val="0"/>
              <w:autoSpaceDN w:val="0"/>
              <w:adjustRightInd w:val="0"/>
              <w:jc w:val="center"/>
              <w:rPr>
                <w:noProof/>
                <w:lang w:val="en-US"/>
              </w:rPr>
            </w:pPr>
            <w:r w:rsidRPr="00CB505A">
              <w:rPr>
                <w:noProof/>
                <w:lang w:val="en-US"/>
              </w:rPr>
              <w:t xml:space="preserve">Јед. </w:t>
            </w:r>
            <w:r w:rsidR="005F414D" w:rsidRPr="00CB505A">
              <w:rPr>
                <w:noProof/>
                <w:lang w:val="en-US"/>
              </w:rPr>
              <w:t>мере</w:t>
            </w:r>
          </w:p>
        </w:tc>
        <w:tc>
          <w:tcPr>
            <w:tcW w:w="567" w:type="dxa"/>
            <w:vAlign w:val="center"/>
          </w:tcPr>
          <w:p w14:paraId="03784180" w14:textId="68B6EF0F" w:rsidR="005F414D" w:rsidRPr="00CB505A" w:rsidRDefault="005F414D" w:rsidP="005F414D">
            <w:pPr>
              <w:autoSpaceDE w:val="0"/>
              <w:autoSpaceDN w:val="0"/>
              <w:adjustRightInd w:val="0"/>
              <w:jc w:val="center"/>
              <w:rPr>
                <w:noProof/>
                <w:lang w:val="en-US"/>
              </w:rPr>
            </w:pPr>
            <w:r w:rsidRPr="00CB505A">
              <w:rPr>
                <w:noProof/>
                <w:lang w:val="en-US"/>
              </w:rPr>
              <w:t>Кол.</w:t>
            </w:r>
          </w:p>
        </w:tc>
        <w:tc>
          <w:tcPr>
            <w:tcW w:w="1984" w:type="dxa"/>
            <w:vAlign w:val="center"/>
          </w:tcPr>
          <w:p w14:paraId="377571B7" w14:textId="47F0BB6E" w:rsidR="005F414D" w:rsidRPr="00CB505A" w:rsidRDefault="005F414D" w:rsidP="005F414D">
            <w:pPr>
              <w:autoSpaceDE w:val="0"/>
              <w:autoSpaceDN w:val="0"/>
              <w:adjustRightInd w:val="0"/>
              <w:jc w:val="center"/>
              <w:rPr>
                <w:noProof/>
                <w:lang w:val="en-US"/>
              </w:rPr>
            </w:pPr>
            <w:r w:rsidRPr="00CB505A">
              <w:rPr>
                <w:noProof/>
                <w:lang w:val="en-US"/>
              </w:rPr>
              <w:t>Јединична цена без ПДВ-а</w:t>
            </w:r>
          </w:p>
        </w:tc>
        <w:tc>
          <w:tcPr>
            <w:tcW w:w="993" w:type="dxa"/>
            <w:vAlign w:val="center"/>
          </w:tcPr>
          <w:p w14:paraId="09864987" w14:textId="77777777" w:rsidR="005F414D" w:rsidRPr="00CB505A" w:rsidRDefault="005F414D" w:rsidP="005F414D">
            <w:pPr>
              <w:pStyle w:val="BodyText"/>
              <w:jc w:val="center"/>
              <w:rPr>
                <w:noProof/>
                <w:szCs w:val="24"/>
              </w:rPr>
            </w:pPr>
            <w:r w:rsidRPr="00CB505A">
              <w:rPr>
                <w:noProof/>
                <w:szCs w:val="24"/>
              </w:rPr>
              <w:t>Стопа</w:t>
            </w:r>
          </w:p>
          <w:p w14:paraId="7FAA9A83" w14:textId="7FBF8499" w:rsidR="005F414D" w:rsidRPr="00CB505A" w:rsidRDefault="005F414D" w:rsidP="005F414D">
            <w:pPr>
              <w:autoSpaceDE w:val="0"/>
              <w:autoSpaceDN w:val="0"/>
              <w:adjustRightInd w:val="0"/>
              <w:jc w:val="center"/>
              <w:rPr>
                <w:noProof/>
                <w:lang w:val="en-US"/>
              </w:rPr>
            </w:pPr>
            <w:r w:rsidRPr="00CB505A">
              <w:rPr>
                <w:noProof/>
              </w:rPr>
              <w:t>ПДВ-а</w:t>
            </w:r>
          </w:p>
        </w:tc>
        <w:tc>
          <w:tcPr>
            <w:tcW w:w="2126" w:type="dxa"/>
            <w:vAlign w:val="center"/>
          </w:tcPr>
          <w:p w14:paraId="4EF69298" w14:textId="7B60C084" w:rsidR="005F414D" w:rsidRPr="00CB505A" w:rsidRDefault="005F414D" w:rsidP="005F414D">
            <w:pPr>
              <w:autoSpaceDE w:val="0"/>
              <w:autoSpaceDN w:val="0"/>
              <w:adjustRightInd w:val="0"/>
              <w:jc w:val="center"/>
              <w:rPr>
                <w:noProof/>
                <w:lang w:val="en-US"/>
              </w:rPr>
            </w:pPr>
            <w:r w:rsidRPr="00CB505A">
              <w:rPr>
                <w:noProof/>
                <w:lang w:val="en-US"/>
              </w:rPr>
              <w:t xml:space="preserve">Јединична цена </w:t>
            </w:r>
            <w:r w:rsidRPr="00CB505A">
              <w:rPr>
                <w:noProof/>
                <w:lang w:val="sr-Cyrl-RS"/>
              </w:rPr>
              <w:t>са ПДВ-ом</w:t>
            </w:r>
          </w:p>
        </w:tc>
        <w:tc>
          <w:tcPr>
            <w:tcW w:w="2410" w:type="dxa"/>
            <w:vAlign w:val="center"/>
          </w:tcPr>
          <w:p w14:paraId="379CB7E2" w14:textId="620BA523" w:rsidR="005F414D" w:rsidRPr="00CB505A" w:rsidRDefault="005F414D" w:rsidP="005F414D">
            <w:pPr>
              <w:autoSpaceDE w:val="0"/>
              <w:autoSpaceDN w:val="0"/>
              <w:adjustRightInd w:val="0"/>
              <w:jc w:val="center"/>
              <w:rPr>
                <w:noProof/>
              </w:rPr>
            </w:pPr>
            <w:r w:rsidRPr="00CB505A">
              <w:rPr>
                <w:noProof/>
              </w:rPr>
              <w:t>Произвођач</w:t>
            </w:r>
          </w:p>
        </w:tc>
      </w:tr>
      <w:tr w:rsidR="00C03881" w:rsidRPr="00CB505A" w14:paraId="42C34058" w14:textId="77777777" w:rsidTr="00CB505A">
        <w:trPr>
          <w:trHeight w:val="20"/>
        </w:trPr>
        <w:tc>
          <w:tcPr>
            <w:tcW w:w="690" w:type="dxa"/>
            <w:vAlign w:val="center"/>
          </w:tcPr>
          <w:p w14:paraId="5D8DA781" w14:textId="77777777" w:rsidR="00C03881" w:rsidRPr="00CB505A" w:rsidRDefault="00C03881" w:rsidP="00C03881">
            <w:pPr>
              <w:autoSpaceDE w:val="0"/>
              <w:autoSpaceDN w:val="0"/>
              <w:adjustRightInd w:val="0"/>
              <w:jc w:val="center"/>
              <w:rPr>
                <w:noProof/>
              </w:rPr>
            </w:pPr>
            <w:r w:rsidRPr="00CB505A">
              <w:rPr>
                <w:noProof/>
              </w:rPr>
              <w:t>1</w:t>
            </w:r>
          </w:p>
        </w:tc>
        <w:tc>
          <w:tcPr>
            <w:tcW w:w="5954" w:type="dxa"/>
            <w:vAlign w:val="center"/>
          </w:tcPr>
          <w:p w14:paraId="1E5FE372" w14:textId="77777777" w:rsidR="00C03881" w:rsidRPr="00CB505A" w:rsidRDefault="00C03881" w:rsidP="00C03881">
            <w:pPr>
              <w:autoSpaceDE w:val="0"/>
              <w:autoSpaceDN w:val="0"/>
              <w:adjustRightInd w:val="0"/>
              <w:jc w:val="center"/>
              <w:rPr>
                <w:noProof/>
                <w:lang w:val="en-US"/>
              </w:rPr>
            </w:pPr>
            <w:r w:rsidRPr="00CB505A">
              <w:rPr>
                <w:noProof/>
                <w:lang w:val="en-US"/>
              </w:rPr>
              <w:t>2</w:t>
            </w:r>
          </w:p>
        </w:tc>
        <w:tc>
          <w:tcPr>
            <w:tcW w:w="567" w:type="dxa"/>
            <w:vAlign w:val="center"/>
          </w:tcPr>
          <w:p w14:paraId="5FA54F40" w14:textId="77777777" w:rsidR="00C03881" w:rsidRPr="00CB505A" w:rsidRDefault="00C03881" w:rsidP="00C03881">
            <w:pPr>
              <w:autoSpaceDE w:val="0"/>
              <w:autoSpaceDN w:val="0"/>
              <w:adjustRightInd w:val="0"/>
              <w:jc w:val="center"/>
              <w:rPr>
                <w:noProof/>
                <w:lang w:val="en-US"/>
              </w:rPr>
            </w:pPr>
            <w:r w:rsidRPr="00CB505A">
              <w:rPr>
                <w:noProof/>
                <w:lang w:val="en-US"/>
              </w:rPr>
              <w:t>3</w:t>
            </w:r>
          </w:p>
        </w:tc>
        <w:tc>
          <w:tcPr>
            <w:tcW w:w="567" w:type="dxa"/>
            <w:vAlign w:val="center"/>
          </w:tcPr>
          <w:p w14:paraId="63DE24FC" w14:textId="77777777" w:rsidR="00C03881" w:rsidRPr="00CB505A" w:rsidRDefault="00C03881" w:rsidP="00C03881">
            <w:pPr>
              <w:autoSpaceDE w:val="0"/>
              <w:autoSpaceDN w:val="0"/>
              <w:adjustRightInd w:val="0"/>
              <w:jc w:val="center"/>
              <w:rPr>
                <w:noProof/>
                <w:lang w:val="en-US"/>
              </w:rPr>
            </w:pPr>
            <w:r w:rsidRPr="00CB505A">
              <w:rPr>
                <w:noProof/>
                <w:lang w:val="en-US"/>
              </w:rPr>
              <w:t>4</w:t>
            </w:r>
          </w:p>
        </w:tc>
        <w:tc>
          <w:tcPr>
            <w:tcW w:w="1984" w:type="dxa"/>
            <w:vAlign w:val="center"/>
          </w:tcPr>
          <w:p w14:paraId="5C3DD679" w14:textId="77777777" w:rsidR="00C03881" w:rsidRPr="00CB505A" w:rsidRDefault="00C03881" w:rsidP="00C03881">
            <w:pPr>
              <w:autoSpaceDE w:val="0"/>
              <w:autoSpaceDN w:val="0"/>
              <w:adjustRightInd w:val="0"/>
              <w:jc w:val="center"/>
              <w:rPr>
                <w:noProof/>
                <w:lang w:val="en-US"/>
              </w:rPr>
            </w:pPr>
            <w:r w:rsidRPr="00CB505A">
              <w:rPr>
                <w:noProof/>
                <w:lang w:val="en-US"/>
              </w:rPr>
              <w:t>5</w:t>
            </w:r>
          </w:p>
        </w:tc>
        <w:tc>
          <w:tcPr>
            <w:tcW w:w="993" w:type="dxa"/>
            <w:vAlign w:val="center"/>
          </w:tcPr>
          <w:p w14:paraId="4B59D49F" w14:textId="77777777" w:rsidR="00C03881" w:rsidRPr="00CB505A" w:rsidRDefault="00C03881" w:rsidP="00C03881">
            <w:pPr>
              <w:autoSpaceDE w:val="0"/>
              <w:autoSpaceDN w:val="0"/>
              <w:adjustRightInd w:val="0"/>
              <w:jc w:val="center"/>
              <w:rPr>
                <w:noProof/>
                <w:lang w:val="en-US"/>
              </w:rPr>
            </w:pPr>
            <w:r w:rsidRPr="00CB505A">
              <w:rPr>
                <w:noProof/>
                <w:lang w:val="en-US"/>
              </w:rPr>
              <w:t>6</w:t>
            </w:r>
          </w:p>
        </w:tc>
        <w:tc>
          <w:tcPr>
            <w:tcW w:w="2126" w:type="dxa"/>
            <w:vAlign w:val="center"/>
          </w:tcPr>
          <w:p w14:paraId="503EAA7B" w14:textId="77777777" w:rsidR="00C03881" w:rsidRPr="00CB505A" w:rsidRDefault="00C03881" w:rsidP="00C03881">
            <w:pPr>
              <w:autoSpaceDE w:val="0"/>
              <w:autoSpaceDN w:val="0"/>
              <w:adjustRightInd w:val="0"/>
              <w:jc w:val="center"/>
              <w:rPr>
                <w:noProof/>
                <w:lang w:val="en-US"/>
              </w:rPr>
            </w:pPr>
            <w:r w:rsidRPr="00CB505A">
              <w:rPr>
                <w:noProof/>
                <w:lang w:val="en-US"/>
              </w:rPr>
              <w:t>7</w:t>
            </w:r>
          </w:p>
        </w:tc>
        <w:tc>
          <w:tcPr>
            <w:tcW w:w="2410" w:type="dxa"/>
            <w:vAlign w:val="center"/>
          </w:tcPr>
          <w:p w14:paraId="0F1F1EE8" w14:textId="77777777" w:rsidR="00C03881" w:rsidRPr="00CB505A" w:rsidRDefault="00C03881" w:rsidP="00C03881">
            <w:pPr>
              <w:autoSpaceDE w:val="0"/>
              <w:autoSpaceDN w:val="0"/>
              <w:adjustRightInd w:val="0"/>
              <w:jc w:val="center"/>
              <w:rPr>
                <w:noProof/>
              </w:rPr>
            </w:pPr>
            <w:r w:rsidRPr="00CB505A">
              <w:rPr>
                <w:noProof/>
              </w:rPr>
              <w:t>8</w:t>
            </w:r>
          </w:p>
        </w:tc>
      </w:tr>
      <w:tr w:rsidR="00B01F1D" w:rsidRPr="00CB505A" w14:paraId="5009D8CC" w14:textId="77777777" w:rsidTr="00CB505A">
        <w:trPr>
          <w:trHeight w:val="20"/>
        </w:trPr>
        <w:tc>
          <w:tcPr>
            <w:tcW w:w="690" w:type="dxa"/>
            <w:vAlign w:val="center"/>
          </w:tcPr>
          <w:p w14:paraId="5788575E" w14:textId="77777777" w:rsidR="00B01F1D" w:rsidRPr="00CB505A" w:rsidRDefault="00B01F1D" w:rsidP="00B01F1D">
            <w:pPr>
              <w:pStyle w:val="ListParagraph"/>
              <w:numPr>
                <w:ilvl w:val="0"/>
                <w:numId w:val="35"/>
              </w:numPr>
              <w:autoSpaceDE w:val="0"/>
              <w:autoSpaceDN w:val="0"/>
              <w:adjustRightInd w:val="0"/>
              <w:jc w:val="center"/>
              <w:rPr>
                <w:noProof/>
                <w:lang w:val="en-US"/>
              </w:rPr>
            </w:pPr>
          </w:p>
        </w:tc>
        <w:tc>
          <w:tcPr>
            <w:tcW w:w="5954" w:type="dxa"/>
            <w:vAlign w:val="center"/>
          </w:tcPr>
          <w:p w14:paraId="248CA477" w14:textId="3504B430" w:rsidR="00B01F1D" w:rsidRPr="00CB505A" w:rsidRDefault="00B01F1D" w:rsidP="00B01F1D">
            <w:pPr>
              <w:autoSpaceDE w:val="0"/>
              <w:autoSpaceDN w:val="0"/>
              <w:adjustRightInd w:val="0"/>
              <w:rPr>
                <w:noProof/>
                <w:lang w:val="en-US"/>
              </w:rPr>
            </w:pPr>
            <w:r w:rsidRPr="00CB505A">
              <w:t>ŽICA PLAVO BELA PVC  Φ-06mm TI20</w:t>
            </w:r>
          </w:p>
        </w:tc>
        <w:tc>
          <w:tcPr>
            <w:tcW w:w="567" w:type="dxa"/>
          </w:tcPr>
          <w:p w14:paraId="428E319D" w14:textId="38BBBEEC" w:rsidR="00B01F1D" w:rsidRPr="00CB505A" w:rsidRDefault="00B01F1D" w:rsidP="00B01F1D">
            <w:pPr>
              <w:autoSpaceDE w:val="0"/>
              <w:autoSpaceDN w:val="0"/>
              <w:adjustRightInd w:val="0"/>
              <w:jc w:val="center"/>
              <w:rPr>
                <w:noProof/>
                <w:lang w:val="en-US"/>
              </w:rPr>
            </w:pPr>
            <w:r w:rsidRPr="00CB505A">
              <w:t>м</w:t>
            </w:r>
          </w:p>
        </w:tc>
        <w:tc>
          <w:tcPr>
            <w:tcW w:w="567" w:type="dxa"/>
            <w:vAlign w:val="center"/>
          </w:tcPr>
          <w:p w14:paraId="64121958" w14:textId="3CFF53BF" w:rsidR="00B01F1D" w:rsidRPr="00CB505A" w:rsidRDefault="00B01F1D" w:rsidP="00B01F1D">
            <w:pPr>
              <w:autoSpaceDE w:val="0"/>
              <w:autoSpaceDN w:val="0"/>
              <w:adjustRightInd w:val="0"/>
              <w:jc w:val="center"/>
              <w:rPr>
                <w:noProof/>
                <w:lang w:val="sr-Cyrl-RS"/>
              </w:rPr>
            </w:pPr>
            <w:r w:rsidRPr="00CB505A">
              <w:rPr>
                <w:noProof/>
                <w:lang w:val="sr-Cyrl-RS"/>
              </w:rPr>
              <w:t>1</w:t>
            </w:r>
          </w:p>
        </w:tc>
        <w:tc>
          <w:tcPr>
            <w:tcW w:w="1984" w:type="dxa"/>
          </w:tcPr>
          <w:p w14:paraId="25631F7C" w14:textId="77777777" w:rsidR="00B01F1D" w:rsidRPr="00CB505A" w:rsidRDefault="00B01F1D" w:rsidP="00B01F1D">
            <w:pPr>
              <w:autoSpaceDE w:val="0"/>
              <w:autoSpaceDN w:val="0"/>
              <w:adjustRightInd w:val="0"/>
              <w:jc w:val="center"/>
              <w:rPr>
                <w:noProof/>
                <w:lang w:val="en-US"/>
              </w:rPr>
            </w:pPr>
          </w:p>
        </w:tc>
        <w:tc>
          <w:tcPr>
            <w:tcW w:w="993" w:type="dxa"/>
          </w:tcPr>
          <w:p w14:paraId="66BB9BB5" w14:textId="77777777" w:rsidR="00B01F1D" w:rsidRPr="00CB505A" w:rsidRDefault="00B01F1D" w:rsidP="00B01F1D">
            <w:pPr>
              <w:autoSpaceDE w:val="0"/>
              <w:autoSpaceDN w:val="0"/>
              <w:adjustRightInd w:val="0"/>
              <w:jc w:val="right"/>
              <w:rPr>
                <w:noProof/>
                <w:lang w:val="en-US"/>
              </w:rPr>
            </w:pPr>
          </w:p>
        </w:tc>
        <w:tc>
          <w:tcPr>
            <w:tcW w:w="2126" w:type="dxa"/>
          </w:tcPr>
          <w:p w14:paraId="4651496B" w14:textId="77777777" w:rsidR="00B01F1D" w:rsidRPr="00CB505A" w:rsidRDefault="00B01F1D" w:rsidP="00B01F1D">
            <w:pPr>
              <w:autoSpaceDE w:val="0"/>
              <w:autoSpaceDN w:val="0"/>
              <w:adjustRightInd w:val="0"/>
              <w:jc w:val="right"/>
              <w:rPr>
                <w:noProof/>
                <w:lang w:val="en-US"/>
              </w:rPr>
            </w:pPr>
          </w:p>
        </w:tc>
        <w:tc>
          <w:tcPr>
            <w:tcW w:w="2410" w:type="dxa"/>
          </w:tcPr>
          <w:p w14:paraId="377A5F78" w14:textId="77777777" w:rsidR="00B01F1D" w:rsidRPr="00CB505A" w:rsidRDefault="00B01F1D" w:rsidP="00B01F1D">
            <w:pPr>
              <w:autoSpaceDE w:val="0"/>
              <w:autoSpaceDN w:val="0"/>
              <w:adjustRightInd w:val="0"/>
              <w:jc w:val="right"/>
              <w:rPr>
                <w:noProof/>
                <w:lang w:val="en-US"/>
              </w:rPr>
            </w:pPr>
          </w:p>
        </w:tc>
      </w:tr>
      <w:tr w:rsidR="00B01F1D" w:rsidRPr="00CB505A" w14:paraId="37F79B2A" w14:textId="77777777" w:rsidTr="00CB505A">
        <w:trPr>
          <w:trHeight w:val="20"/>
        </w:trPr>
        <w:tc>
          <w:tcPr>
            <w:tcW w:w="690" w:type="dxa"/>
            <w:vAlign w:val="center"/>
          </w:tcPr>
          <w:p w14:paraId="24CEFBED" w14:textId="77777777" w:rsidR="00B01F1D" w:rsidRPr="00CB505A" w:rsidRDefault="00B01F1D" w:rsidP="00B01F1D">
            <w:pPr>
              <w:pStyle w:val="ListParagraph"/>
              <w:numPr>
                <w:ilvl w:val="0"/>
                <w:numId w:val="35"/>
              </w:numPr>
              <w:autoSpaceDE w:val="0"/>
              <w:autoSpaceDN w:val="0"/>
              <w:adjustRightInd w:val="0"/>
              <w:jc w:val="center"/>
              <w:rPr>
                <w:noProof/>
                <w:lang w:val="en-US"/>
              </w:rPr>
            </w:pPr>
          </w:p>
        </w:tc>
        <w:tc>
          <w:tcPr>
            <w:tcW w:w="5954" w:type="dxa"/>
            <w:vAlign w:val="center"/>
          </w:tcPr>
          <w:p w14:paraId="33A38991" w14:textId="50C4C665" w:rsidR="00B01F1D" w:rsidRPr="00CB505A" w:rsidRDefault="00B01F1D" w:rsidP="00B01F1D">
            <w:pPr>
              <w:autoSpaceDE w:val="0"/>
              <w:autoSpaceDN w:val="0"/>
              <w:adjustRightInd w:val="0"/>
              <w:rPr>
                <w:noProof/>
                <w:lang w:val="en-US"/>
              </w:rPr>
            </w:pPr>
            <w:r w:rsidRPr="00CB505A">
              <w:t>UTIČNICA-KONEKTOR NAZIDNI,KOMBINOVANI, SA DVE MIKRO UTIČNICE RJ11</w:t>
            </w:r>
          </w:p>
        </w:tc>
        <w:tc>
          <w:tcPr>
            <w:tcW w:w="567" w:type="dxa"/>
          </w:tcPr>
          <w:p w14:paraId="23E14AAE" w14:textId="5660B427" w:rsidR="00B01F1D" w:rsidRPr="00CB505A" w:rsidRDefault="00B01F1D" w:rsidP="00B01F1D">
            <w:pPr>
              <w:autoSpaceDE w:val="0"/>
              <w:autoSpaceDN w:val="0"/>
              <w:adjustRightInd w:val="0"/>
              <w:jc w:val="center"/>
              <w:rPr>
                <w:noProof/>
                <w:lang w:val="en-US"/>
              </w:rPr>
            </w:pPr>
            <w:r w:rsidRPr="00CB505A">
              <w:t>ком</w:t>
            </w:r>
          </w:p>
        </w:tc>
        <w:tc>
          <w:tcPr>
            <w:tcW w:w="567" w:type="dxa"/>
            <w:vAlign w:val="center"/>
          </w:tcPr>
          <w:p w14:paraId="14FAC83C" w14:textId="59840F2C"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Pr>
          <w:p w14:paraId="73E06329" w14:textId="77777777" w:rsidR="00B01F1D" w:rsidRPr="00CB505A" w:rsidRDefault="00B01F1D" w:rsidP="00B01F1D">
            <w:pPr>
              <w:autoSpaceDE w:val="0"/>
              <w:autoSpaceDN w:val="0"/>
              <w:adjustRightInd w:val="0"/>
              <w:jc w:val="center"/>
              <w:rPr>
                <w:noProof/>
                <w:lang w:val="en-US"/>
              </w:rPr>
            </w:pPr>
          </w:p>
        </w:tc>
        <w:tc>
          <w:tcPr>
            <w:tcW w:w="993" w:type="dxa"/>
          </w:tcPr>
          <w:p w14:paraId="02491309" w14:textId="77777777" w:rsidR="00B01F1D" w:rsidRPr="00CB505A" w:rsidRDefault="00B01F1D" w:rsidP="00B01F1D">
            <w:pPr>
              <w:autoSpaceDE w:val="0"/>
              <w:autoSpaceDN w:val="0"/>
              <w:adjustRightInd w:val="0"/>
              <w:jc w:val="right"/>
              <w:rPr>
                <w:noProof/>
                <w:lang w:val="en-US"/>
              </w:rPr>
            </w:pPr>
          </w:p>
        </w:tc>
        <w:tc>
          <w:tcPr>
            <w:tcW w:w="2126" w:type="dxa"/>
          </w:tcPr>
          <w:p w14:paraId="486BEC8D" w14:textId="77777777" w:rsidR="00B01F1D" w:rsidRPr="00CB505A" w:rsidRDefault="00B01F1D" w:rsidP="00B01F1D">
            <w:pPr>
              <w:autoSpaceDE w:val="0"/>
              <w:autoSpaceDN w:val="0"/>
              <w:adjustRightInd w:val="0"/>
              <w:jc w:val="right"/>
              <w:rPr>
                <w:noProof/>
                <w:lang w:val="en-US"/>
              </w:rPr>
            </w:pPr>
          </w:p>
        </w:tc>
        <w:tc>
          <w:tcPr>
            <w:tcW w:w="2410" w:type="dxa"/>
          </w:tcPr>
          <w:p w14:paraId="6F5EC479" w14:textId="77777777" w:rsidR="00B01F1D" w:rsidRPr="00CB505A" w:rsidRDefault="00B01F1D" w:rsidP="00B01F1D">
            <w:pPr>
              <w:autoSpaceDE w:val="0"/>
              <w:autoSpaceDN w:val="0"/>
              <w:adjustRightInd w:val="0"/>
              <w:jc w:val="right"/>
              <w:rPr>
                <w:noProof/>
                <w:lang w:val="en-US"/>
              </w:rPr>
            </w:pPr>
          </w:p>
        </w:tc>
      </w:tr>
      <w:tr w:rsidR="00B01F1D" w:rsidRPr="00CB505A" w14:paraId="079BCF40" w14:textId="77777777" w:rsidTr="00CB505A">
        <w:trPr>
          <w:trHeight w:val="20"/>
        </w:trPr>
        <w:tc>
          <w:tcPr>
            <w:tcW w:w="690" w:type="dxa"/>
            <w:vAlign w:val="center"/>
          </w:tcPr>
          <w:p w14:paraId="31085FA5" w14:textId="77777777" w:rsidR="00B01F1D" w:rsidRPr="00CB505A" w:rsidRDefault="00B01F1D" w:rsidP="00B01F1D">
            <w:pPr>
              <w:pStyle w:val="ListParagraph"/>
              <w:numPr>
                <w:ilvl w:val="0"/>
                <w:numId w:val="35"/>
              </w:numPr>
              <w:autoSpaceDE w:val="0"/>
              <w:autoSpaceDN w:val="0"/>
              <w:adjustRightInd w:val="0"/>
              <w:jc w:val="center"/>
              <w:rPr>
                <w:noProof/>
                <w:lang w:val="en-US"/>
              </w:rPr>
            </w:pPr>
          </w:p>
        </w:tc>
        <w:tc>
          <w:tcPr>
            <w:tcW w:w="5954" w:type="dxa"/>
            <w:vAlign w:val="center"/>
          </w:tcPr>
          <w:p w14:paraId="2949F810" w14:textId="07EDE33C" w:rsidR="00B01F1D" w:rsidRPr="00CB505A" w:rsidRDefault="00B01F1D" w:rsidP="00B01F1D">
            <w:pPr>
              <w:autoSpaceDE w:val="0"/>
              <w:autoSpaceDN w:val="0"/>
              <w:adjustRightInd w:val="0"/>
              <w:rPr>
                <w:noProof/>
                <w:lang w:val="en-US"/>
              </w:rPr>
            </w:pPr>
            <w:r w:rsidRPr="00CB505A">
              <w:t>UTIČNICA-KONEKTOR UZIDNI, KOMBINOVANI SA DVE MIKRO UTIČNICE RJ11</w:t>
            </w:r>
          </w:p>
        </w:tc>
        <w:tc>
          <w:tcPr>
            <w:tcW w:w="567" w:type="dxa"/>
          </w:tcPr>
          <w:p w14:paraId="15BE3D5B" w14:textId="39548510" w:rsidR="00B01F1D" w:rsidRPr="00CB505A" w:rsidRDefault="00B01F1D" w:rsidP="00B01F1D">
            <w:pPr>
              <w:autoSpaceDE w:val="0"/>
              <w:autoSpaceDN w:val="0"/>
              <w:adjustRightInd w:val="0"/>
              <w:jc w:val="center"/>
              <w:rPr>
                <w:noProof/>
                <w:lang w:val="en-US"/>
              </w:rPr>
            </w:pPr>
            <w:r w:rsidRPr="00CB505A">
              <w:t>ком</w:t>
            </w:r>
          </w:p>
        </w:tc>
        <w:tc>
          <w:tcPr>
            <w:tcW w:w="567" w:type="dxa"/>
            <w:vAlign w:val="center"/>
          </w:tcPr>
          <w:p w14:paraId="3E4480BC" w14:textId="3A46F8D4"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Pr>
          <w:p w14:paraId="650B7A5F" w14:textId="77777777" w:rsidR="00B01F1D" w:rsidRPr="00CB505A" w:rsidRDefault="00B01F1D" w:rsidP="00B01F1D">
            <w:pPr>
              <w:autoSpaceDE w:val="0"/>
              <w:autoSpaceDN w:val="0"/>
              <w:adjustRightInd w:val="0"/>
              <w:jc w:val="center"/>
              <w:rPr>
                <w:noProof/>
                <w:lang w:val="en-US"/>
              </w:rPr>
            </w:pPr>
          </w:p>
        </w:tc>
        <w:tc>
          <w:tcPr>
            <w:tcW w:w="993" w:type="dxa"/>
          </w:tcPr>
          <w:p w14:paraId="046272B2" w14:textId="77777777" w:rsidR="00B01F1D" w:rsidRPr="00CB505A" w:rsidRDefault="00B01F1D" w:rsidP="00B01F1D">
            <w:pPr>
              <w:autoSpaceDE w:val="0"/>
              <w:autoSpaceDN w:val="0"/>
              <w:adjustRightInd w:val="0"/>
              <w:jc w:val="right"/>
              <w:rPr>
                <w:noProof/>
                <w:lang w:val="en-US"/>
              </w:rPr>
            </w:pPr>
          </w:p>
        </w:tc>
        <w:tc>
          <w:tcPr>
            <w:tcW w:w="2126" w:type="dxa"/>
          </w:tcPr>
          <w:p w14:paraId="4FD6C485" w14:textId="77777777" w:rsidR="00B01F1D" w:rsidRPr="00CB505A" w:rsidRDefault="00B01F1D" w:rsidP="00B01F1D">
            <w:pPr>
              <w:autoSpaceDE w:val="0"/>
              <w:autoSpaceDN w:val="0"/>
              <w:adjustRightInd w:val="0"/>
              <w:jc w:val="right"/>
              <w:rPr>
                <w:noProof/>
                <w:lang w:val="en-US"/>
              </w:rPr>
            </w:pPr>
          </w:p>
        </w:tc>
        <w:tc>
          <w:tcPr>
            <w:tcW w:w="2410" w:type="dxa"/>
          </w:tcPr>
          <w:p w14:paraId="7D3E0272" w14:textId="77777777" w:rsidR="00B01F1D" w:rsidRPr="00CB505A" w:rsidRDefault="00B01F1D" w:rsidP="00B01F1D">
            <w:pPr>
              <w:autoSpaceDE w:val="0"/>
              <w:autoSpaceDN w:val="0"/>
              <w:adjustRightInd w:val="0"/>
              <w:jc w:val="right"/>
              <w:rPr>
                <w:noProof/>
                <w:lang w:val="en-US"/>
              </w:rPr>
            </w:pPr>
          </w:p>
        </w:tc>
      </w:tr>
      <w:tr w:rsidR="00B01F1D" w:rsidRPr="00CB505A" w14:paraId="6A38864F" w14:textId="77777777" w:rsidTr="00CB505A">
        <w:trPr>
          <w:trHeight w:val="20"/>
        </w:trPr>
        <w:tc>
          <w:tcPr>
            <w:tcW w:w="690" w:type="dxa"/>
            <w:vAlign w:val="center"/>
          </w:tcPr>
          <w:p w14:paraId="7F6A7927" w14:textId="77777777" w:rsidR="00B01F1D" w:rsidRPr="00CB505A" w:rsidRDefault="00B01F1D" w:rsidP="00B01F1D">
            <w:pPr>
              <w:pStyle w:val="ListParagraph"/>
              <w:numPr>
                <w:ilvl w:val="0"/>
                <w:numId w:val="35"/>
              </w:numPr>
              <w:autoSpaceDE w:val="0"/>
              <w:autoSpaceDN w:val="0"/>
              <w:adjustRightInd w:val="0"/>
              <w:jc w:val="center"/>
              <w:rPr>
                <w:noProof/>
                <w:lang w:val="en-US"/>
              </w:rPr>
            </w:pPr>
          </w:p>
        </w:tc>
        <w:tc>
          <w:tcPr>
            <w:tcW w:w="5954" w:type="dxa"/>
            <w:vAlign w:val="center"/>
          </w:tcPr>
          <w:p w14:paraId="32B6C222" w14:textId="628E4C3D" w:rsidR="00B01F1D" w:rsidRPr="00CB505A" w:rsidRDefault="00B01F1D" w:rsidP="00B01F1D">
            <w:pPr>
              <w:autoSpaceDE w:val="0"/>
              <w:autoSpaceDN w:val="0"/>
              <w:adjustRightInd w:val="0"/>
              <w:rPr>
                <w:noProof/>
                <w:lang w:val="en-US"/>
              </w:rPr>
            </w:pPr>
            <w:r w:rsidRPr="00CB505A">
              <w:t>UTIČNICA UZIDNA RJ45 CAT VI, CAT 5E</w:t>
            </w:r>
          </w:p>
        </w:tc>
        <w:tc>
          <w:tcPr>
            <w:tcW w:w="567" w:type="dxa"/>
          </w:tcPr>
          <w:p w14:paraId="28425AA9" w14:textId="58A83C0D" w:rsidR="00B01F1D" w:rsidRPr="00CB505A" w:rsidRDefault="00B01F1D" w:rsidP="00B01F1D">
            <w:pPr>
              <w:autoSpaceDE w:val="0"/>
              <w:autoSpaceDN w:val="0"/>
              <w:adjustRightInd w:val="0"/>
              <w:jc w:val="center"/>
              <w:rPr>
                <w:noProof/>
                <w:lang w:val="en-US"/>
              </w:rPr>
            </w:pPr>
            <w:r w:rsidRPr="00CB505A">
              <w:t>ком</w:t>
            </w:r>
          </w:p>
        </w:tc>
        <w:tc>
          <w:tcPr>
            <w:tcW w:w="567" w:type="dxa"/>
            <w:vAlign w:val="center"/>
          </w:tcPr>
          <w:p w14:paraId="149CC3BD" w14:textId="4FC4C1CB"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Pr>
          <w:p w14:paraId="5D0DE1EE" w14:textId="77777777" w:rsidR="00B01F1D" w:rsidRPr="00CB505A" w:rsidRDefault="00B01F1D" w:rsidP="00B01F1D">
            <w:pPr>
              <w:autoSpaceDE w:val="0"/>
              <w:autoSpaceDN w:val="0"/>
              <w:adjustRightInd w:val="0"/>
              <w:jc w:val="center"/>
              <w:rPr>
                <w:noProof/>
                <w:lang w:val="en-US"/>
              </w:rPr>
            </w:pPr>
          </w:p>
        </w:tc>
        <w:tc>
          <w:tcPr>
            <w:tcW w:w="993" w:type="dxa"/>
          </w:tcPr>
          <w:p w14:paraId="78A1511B" w14:textId="77777777" w:rsidR="00B01F1D" w:rsidRPr="00CB505A" w:rsidRDefault="00B01F1D" w:rsidP="00B01F1D">
            <w:pPr>
              <w:autoSpaceDE w:val="0"/>
              <w:autoSpaceDN w:val="0"/>
              <w:adjustRightInd w:val="0"/>
              <w:jc w:val="right"/>
              <w:rPr>
                <w:noProof/>
                <w:lang w:val="en-US"/>
              </w:rPr>
            </w:pPr>
          </w:p>
        </w:tc>
        <w:tc>
          <w:tcPr>
            <w:tcW w:w="2126" w:type="dxa"/>
          </w:tcPr>
          <w:p w14:paraId="5FB17D5B" w14:textId="77777777" w:rsidR="00B01F1D" w:rsidRPr="00CB505A" w:rsidRDefault="00B01F1D" w:rsidP="00B01F1D">
            <w:pPr>
              <w:autoSpaceDE w:val="0"/>
              <w:autoSpaceDN w:val="0"/>
              <w:adjustRightInd w:val="0"/>
              <w:jc w:val="right"/>
              <w:rPr>
                <w:noProof/>
                <w:lang w:val="en-US"/>
              </w:rPr>
            </w:pPr>
          </w:p>
        </w:tc>
        <w:tc>
          <w:tcPr>
            <w:tcW w:w="2410" w:type="dxa"/>
          </w:tcPr>
          <w:p w14:paraId="3722F256" w14:textId="77777777" w:rsidR="00B01F1D" w:rsidRPr="00CB505A" w:rsidRDefault="00B01F1D" w:rsidP="00B01F1D">
            <w:pPr>
              <w:autoSpaceDE w:val="0"/>
              <w:autoSpaceDN w:val="0"/>
              <w:adjustRightInd w:val="0"/>
              <w:jc w:val="right"/>
              <w:rPr>
                <w:noProof/>
                <w:lang w:val="en-US"/>
              </w:rPr>
            </w:pPr>
          </w:p>
        </w:tc>
      </w:tr>
      <w:tr w:rsidR="00B01F1D" w:rsidRPr="00CB505A" w14:paraId="74024E49" w14:textId="77777777" w:rsidTr="00CB505A">
        <w:trPr>
          <w:trHeight w:val="20"/>
        </w:trPr>
        <w:tc>
          <w:tcPr>
            <w:tcW w:w="690" w:type="dxa"/>
            <w:vAlign w:val="center"/>
          </w:tcPr>
          <w:p w14:paraId="15856AC1"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vAlign w:val="center"/>
          </w:tcPr>
          <w:p w14:paraId="3A5D30BA" w14:textId="59600600" w:rsidR="00B01F1D" w:rsidRPr="00CB505A" w:rsidRDefault="00B01F1D" w:rsidP="00B01F1D">
            <w:pPr>
              <w:autoSpaceDE w:val="0"/>
              <w:autoSpaceDN w:val="0"/>
              <w:adjustRightInd w:val="0"/>
              <w:rPr>
                <w:noProof/>
                <w:lang w:val="en-US"/>
              </w:rPr>
            </w:pPr>
            <w:r w:rsidRPr="00CB505A">
              <w:t>UTIČNICA NAZIDNA RJ45 CAT VI, CAT 5E</w:t>
            </w:r>
          </w:p>
        </w:tc>
        <w:tc>
          <w:tcPr>
            <w:tcW w:w="567" w:type="dxa"/>
          </w:tcPr>
          <w:p w14:paraId="24231568" w14:textId="3AB129FF" w:rsidR="00B01F1D" w:rsidRPr="00CB505A" w:rsidRDefault="00B01F1D" w:rsidP="00B01F1D">
            <w:pPr>
              <w:autoSpaceDE w:val="0"/>
              <w:autoSpaceDN w:val="0"/>
              <w:adjustRightInd w:val="0"/>
              <w:jc w:val="center"/>
              <w:rPr>
                <w:noProof/>
                <w:lang w:val="en-US"/>
              </w:rPr>
            </w:pPr>
            <w:r w:rsidRPr="00CB505A">
              <w:t>ком</w:t>
            </w:r>
          </w:p>
        </w:tc>
        <w:tc>
          <w:tcPr>
            <w:tcW w:w="567" w:type="dxa"/>
            <w:vAlign w:val="center"/>
          </w:tcPr>
          <w:p w14:paraId="70F8F558" w14:textId="4A4B6E59"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Pr>
          <w:p w14:paraId="19E92483" w14:textId="77777777" w:rsidR="00B01F1D" w:rsidRPr="00CB505A" w:rsidRDefault="00B01F1D" w:rsidP="00B01F1D">
            <w:pPr>
              <w:autoSpaceDE w:val="0"/>
              <w:autoSpaceDN w:val="0"/>
              <w:adjustRightInd w:val="0"/>
              <w:jc w:val="center"/>
              <w:rPr>
                <w:noProof/>
                <w:lang w:val="en-US"/>
              </w:rPr>
            </w:pPr>
          </w:p>
        </w:tc>
        <w:tc>
          <w:tcPr>
            <w:tcW w:w="993" w:type="dxa"/>
          </w:tcPr>
          <w:p w14:paraId="202A6CAA" w14:textId="77777777" w:rsidR="00B01F1D" w:rsidRPr="00CB505A" w:rsidRDefault="00B01F1D" w:rsidP="00B01F1D">
            <w:pPr>
              <w:autoSpaceDE w:val="0"/>
              <w:autoSpaceDN w:val="0"/>
              <w:adjustRightInd w:val="0"/>
              <w:jc w:val="right"/>
              <w:rPr>
                <w:noProof/>
                <w:lang w:val="en-US"/>
              </w:rPr>
            </w:pPr>
          </w:p>
        </w:tc>
        <w:tc>
          <w:tcPr>
            <w:tcW w:w="2126" w:type="dxa"/>
          </w:tcPr>
          <w:p w14:paraId="16977CA5" w14:textId="77777777" w:rsidR="00B01F1D" w:rsidRPr="00CB505A" w:rsidRDefault="00B01F1D" w:rsidP="00B01F1D">
            <w:pPr>
              <w:autoSpaceDE w:val="0"/>
              <w:autoSpaceDN w:val="0"/>
              <w:adjustRightInd w:val="0"/>
              <w:jc w:val="right"/>
              <w:rPr>
                <w:noProof/>
                <w:lang w:val="en-US"/>
              </w:rPr>
            </w:pPr>
          </w:p>
        </w:tc>
        <w:tc>
          <w:tcPr>
            <w:tcW w:w="2410" w:type="dxa"/>
          </w:tcPr>
          <w:p w14:paraId="4C9572F9" w14:textId="77777777" w:rsidR="00B01F1D" w:rsidRPr="00CB505A" w:rsidRDefault="00B01F1D" w:rsidP="00B01F1D">
            <w:pPr>
              <w:autoSpaceDE w:val="0"/>
              <w:autoSpaceDN w:val="0"/>
              <w:adjustRightInd w:val="0"/>
              <w:jc w:val="right"/>
              <w:rPr>
                <w:noProof/>
                <w:lang w:val="en-US"/>
              </w:rPr>
            </w:pPr>
          </w:p>
        </w:tc>
      </w:tr>
      <w:tr w:rsidR="00B01F1D" w:rsidRPr="00CB505A" w14:paraId="42E640E4" w14:textId="77777777" w:rsidTr="00CB505A">
        <w:trPr>
          <w:trHeight w:val="20"/>
        </w:trPr>
        <w:tc>
          <w:tcPr>
            <w:tcW w:w="690" w:type="dxa"/>
            <w:vAlign w:val="center"/>
          </w:tcPr>
          <w:p w14:paraId="17824141"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vAlign w:val="center"/>
          </w:tcPr>
          <w:p w14:paraId="7B0E2277" w14:textId="616D99F3" w:rsidR="00B01F1D" w:rsidRPr="00CB505A" w:rsidRDefault="00B01F1D" w:rsidP="00B01F1D">
            <w:pPr>
              <w:autoSpaceDE w:val="0"/>
              <w:autoSpaceDN w:val="0"/>
              <w:adjustRightInd w:val="0"/>
              <w:rPr>
                <w:noProof/>
                <w:lang w:val="en-US"/>
              </w:rPr>
            </w:pPr>
            <w:r w:rsidRPr="00CB505A">
              <w:t>UTIKAČ TELEFONSKI-KOMBINOVANI</w:t>
            </w:r>
          </w:p>
        </w:tc>
        <w:tc>
          <w:tcPr>
            <w:tcW w:w="567" w:type="dxa"/>
          </w:tcPr>
          <w:p w14:paraId="684D36D9" w14:textId="074AA7EE" w:rsidR="00B01F1D" w:rsidRPr="00CB505A" w:rsidRDefault="00B01F1D" w:rsidP="00B01F1D">
            <w:pPr>
              <w:autoSpaceDE w:val="0"/>
              <w:autoSpaceDN w:val="0"/>
              <w:adjustRightInd w:val="0"/>
              <w:jc w:val="center"/>
              <w:rPr>
                <w:noProof/>
                <w:lang w:val="en-US"/>
              </w:rPr>
            </w:pPr>
            <w:r w:rsidRPr="00CB505A">
              <w:t>ком</w:t>
            </w:r>
          </w:p>
        </w:tc>
        <w:tc>
          <w:tcPr>
            <w:tcW w:w="567" w:type="dxa"/>
            <w:vAlign w:val="center"/>
          </w:tcPr>
          <w:p w14:paraId="753E1A57" w14:textId="4AD531DC"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Pr>
          <w:p w14:paraId="6A8570F1" w14:textId="77777777" w:rsidR="00B01F1D" w:rsidRPr="00CB505A" w:rsidRDefault="00B01F1D" w:rsidP="00B01F1D">
            <w:pPr>
              <w:autoSpaceDE w:val="0"/>
              <w:autoSpaceDN w:val="0"/>
              <w:adjustRightInd w:val="0"/>
              <w:jc w:val="center"/>
              <w:rPr>
                <w:noProof/>
                <w:lang w:val="en-US"/>
              </w:rPr>
            </w:pPr>
          </w:p>
        </w:tc>
        <w:tc>
          <w:tcPr>
            <w:tcW w:w="993" w:type="dxa"/>
          </w:tcPr>
          <w:p w14:paraId="1C4AB8C7" w14:textId="77777777" w:rsidR="00B01F1D" w:rsidRPr="00CB505A" w:rsidRDefault="00B01F1D" w:rsidP="00B01F1D">
            <w:pPr>
              <w:autoSpaceDE w:val="0"/>
              <w:autoSpaceDN w:val="0"/>
              <w:adjustRightInd w:val="0"/>
              <w:jc w:val="right"/>
              <w:rPr>
                <w:noProof/>
                <w:lang w:val="en-US"/>
              </w:rPr>
            </w:pPr>
          </w:p>
        </w:tc>
        <w:tc>
          <w:tcPr>
            <w:tcW w:w="2126" w:type="dxa"/>
          </w:tcPr>
          <w:p w14:paraId="799F5AFE" w14:textId="77777777" w:rsidR="00B01F1D" w:rsidRPr="00CB505A" w:rsidRDefault="00B01F1D" w:rsidP="00B01F1D">
            <w:pPr>
              <w:autoSpaceDE w:val="0"/>
              <w:autoSpaceDN w:val="0"/>
              <w:adjustRightInd w:val="0"/>
              <w:jc w:val="right"/>
              <w:rPr>
                <w:noProof/>
                <w:lang w:val="en-US"/>
              </w:rPr>
            </w:pPr>
          </w:p>
        </w:tc>
        <w:tc>
          <w:tcPr>
            <w:tcW w:w="2410" w:type="dxa"/>
          </w:tcPr>
          <w:p w14:paraId="7172C505" w14:textId="77777777" w:rsidR="00B01F1D" w:rsidRPr="00CB505A" w:rsidRDefault="00B01F1D" w:rsidP="00B01F1D">
            <w:pPr>
              <w:autoSpaceDE w:val="0"/>
              <w:autoSpaceDN w:val="0"/>
              <w:adjustRightInd w:val="0"/>
              <w:jc w:val="right"/>
              <w:rPr>
                <w:noProof/>
                <w:lang w:val="en-US"/>
              </w:rPr>
            </w:pPr>
          </w:p>
        </w:tc>
      </w:tr>
      <w:tr w:rsidR="00B01F1D" w:rsidRPr="00CB505A" w14:paraId="5BB1E385" w14:textId="77777777" w:rsidTr="00CB505A">
        <w:trPr>
          <w:trHeight w:val="20"/>
        </w:trPr>
        <w:tc>
          <w:tcPr>
            <w:tcW w:w="690" w:type="dxa"/>
            <w:vAlign w:val="center"/>
          </w:tcPr>
          <w:p w14:paraId="165448A4"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vAlign w:val="center"/>
          </w:tcPr>
          <w:p w14:paraId="3A737EF0" w14:textId="5DB4D2B0" w:rsidR="00B01F1D" w:rsidRPr="00CB505A" w:rsidRDefault="00B01F1D" w:rsidP="00B01F1D">
            <w:pPr>
              <w:autoSpaceDE w:val="0"/>
              <w:autoSpaceDN w:val="0"/>
              <w:adjustRightInd w:val="0"/>
              <w:rPr>
                <w:noProof/>
                <w:lang w:val="en-US"/>
              </w:rPr>
            </w:pPr>
            <w:r w:rsidRPr="00CB505A">
              <w:t>UTIKAČ TELEFONSKI-STARI TIP SA 3 POLA</w:t>
            </w:r>
          </w:p>
        </w:tc>
        <w:tc>
          <w:tcPr>
            <w:tcW w:w="567" w:type="dxa"/>
          </w:tcPr>
          <w:p w14:paraId="7BD9A256" w14:textId="17EC02B6" w:rsidR="00B01F1D" w:rsidRPr="00CB505A" w:rsidRDefault="00B01F1D" w:rsidP="00B01F1D">
            <w:pPr>
              <w:autoSpaceDE w:val="0"/>
              <w:autoSpaceDN w:val="0"/>
              <w:adjustRightInd w:val="0"/>
              <w:jc w:val="center"/>
              <w:rPr>
                <w:noProof/>
                <w:lang w:val="en-US"/>
              </w:rPr>
            </w:pPr>
            <w:r w:rsidRPr="00CB505A">
              <w:t>ком</w:t>
            </w:r>
          </w:p>
        </w:tc>
        <w:tc>
          <w:tcPr>
            <w:tcW w:w="567" w:type="dxa"/>
            <w:vAlign w:val="center"/>
          </w:tcPr>
          <w:p w14:paraId="6735C5AF" w14:textId="6FE6A37B"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Pr>
          <w:p w14:paraId="14EDC1F0" w14:textId="77777777" w:rsidR="00B01F1D" w:rsidRPr="00CB505A" w:rsidRDefault="00B01F1D" w:rsidP="00B01F1D">
            <w:pPr>
              <w:autoSpaceDE w:val="0"/>
              <w:autoSpaceDN w:val="0"/>
              <w:adjustRightInd w:val="0"/>
              <w:jc w:val="center"/>
              <w:rPr>
                <w:noProof/>
                <w:lang w:val="en-US"/>
              </w:rPr>
            </w:pPr>
          </w:p>
        </w:tc>
        <w:tc>
          <w:tcPr>
            <w:tcW w:w="993" w:type="dxa"/>
          </w:tcPr>
          <w:p w14:paraId="0035D53B" w14:textId="77777777" w:rsidR="00B01F1D" w:rsidRPr="00CB505A" w:rsidRDefault="00B01F1D" w:rsidP="00B01F1D">
            <w:pPr>
              <w:autoSpaceDE w:val="0"/>
              <w:autoSpaceDN w:val="0"/>
              <w:adjustRightInd w:val="0"/>
              <w:jc w:val="right"/>
              <w:rPr>
                <w:noProof/>
                <w:lang w:val="en-US"/>
              </w:rPr>
            </w:pPr>
          </w:p>
        </w:tc>
        <w:tc>
          <w:tcPr>
            <w:tcW w:w="2126" w:type="dxa"/>
          </w:tcPr>
          <w:p w14:paraId="2C41DF06" w14:textId="77777777" w:rsidR="00B01F1D" w:rsidRPr="00CB505A" w:rsidRDefault="00B01F1D" w:rsidP="00B01F1D">
            <w:pPr>
              <w:autoSpaceDE w:val="0"/>
              <w:autoSpaceDN w:val="0"/>
              <w:adjustRightInd w:val="0"/>
              <w:jc w:val="right"/>
              <w:rPr>
                <w:noProof/>
                <w:lang w:val="en-US"/>
              </w:rPr>
            </w:pPr>
          </w:p>
        </w:tc>
        <w:tc>
          <w:tcPr>
            <w:tcW w:w="2410" w:type="dxa"/>
          </w:tcPr>
          <w:p w14:paraId="7615B18F" w14:textId="77777777" w:rsidR="00B01F1D" w:rsidRPr="00CB505A" w:rsidRDefault="00B01F1D" w:rsidP="00B01F1D">
            <w:pPr>
              <w:autoSpaceDE w:val="0"/>
              <w:autoSpaceDN w:val="0"/>
              <w:adjustRightInd w:val="0"/>
              <w:jc w:val="right"/>
              <w:rPr>
                <w:noProof/>
                <w:lang w:val="en-US"/>
              </w:rPr>
            </w:pPr>
          </w:p>
        </w:tc>
      </w:tr>
      <w:tr w:rsidR="00B01F1D" w:rsidRPr="00CB505A" w14:paraId="37B001D9" w14:textId="77777777" w:rsidTr="00CB505A">
        <w:trPr>
          <w:trHeight w:val="20"/>
        </w:trPr>
        <w:tc>
          <w:tcPr>
            <w:tcW w:w="690" w:type="dxa"/>
            <w:vAlign w:val="center"/>
          </w:tcPr>
          <w:p w14:paraId="52723E55"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vAlign w:val="center"/>
          </w:tcPr>
          <w:p w14:paraId="03CE14A1" w14:textId="0CA3A6CB" w:rsidR="00B01F1D" w:rsidRPr="00CB505A" w:rsidRDefault="00B01F1D" w:rsidP="00B01F1D">
            <w:pPr>
              <w:autoSpaceDE w:val="0"/>
              <w:autoSpaceDN w:val="0"/>
              <w:adjustRightInd w:val="0"/>
              <w:rPr>
                <w:noProof/>
                <w:lang w:val="en-US"/>
              </w:rPr>
            </w:pPr>
            <w:r w:rsidRPr="00CB505A">
              <w:t>TELEFONSKI KABEL PGA4</w:t>
            </w:r>
          </w:p>
        </w:tc>
        <w:tc>
          <w:tcPr>
            <w:tcW w:w="567" w:type="dxa"/>
          </w:tcPr>
          <w:p w14:paraId="13FA1E7C" w14:textId="08FCD8DF" w:rsidR="00B01F1D" w:rsidRPr="00CB505A" w:rsidRDefault="00B01F1D" w:rsidP="00B01F1D">
            <w:pPr>
              <w:autoSpaceDE w:val="0"/>
              <w:autoSpaceDN w:val="0"/>
              <w:adjustRightInd w:val="0"/>
              <w:jc w:val="center"/>
              <w:rPr>
                <w:noProof/>
                <w:lang w:val="en-US"/>
              </w:rPr>
            </w:pPr>
            <w:r w:rsidRPr="00CB505A">
              <w:t>м</w:t>
            </w:r>
          </w:p>
        </w:tc>
        <w:tc>
          <w:tcPr>
            <w:tcW w:w="567" w:type="dxa"/>
            <w:vAlign w:val="center"/>
          </w:tcPr>
          <w:p w14:paraId="7D704526" w14:textId="7E1A885C"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Pr>
          <w:p w14:paraId="5719B54B" w14:textId="77777777" w:rsidR="00B01F1D" w:rsidRPr="00CB505A" w:rsidRDefault="00B01F1D" w:rsidP="00B01F1D">
            <w:pPr>
              <w:autoSpaceDE w:val="0"/>
              <w:autoSpaceDN w:val="0"/>
              <w:adjustRightInd w:val="0"/>
              <w:jc w:val="center"/>
              <w:rPr>
                <w:noProof/>
                <w:lang w:val="en-US"/>
              </w:rPr>
            </w:pPr>
          </w:p>
        </w:tc>
        <w:tc>
          <w:tcPr>
            <w:tcW w:w="993" w:type="dxa"/>
          </w:tcPr>
          <w:p w14:paraId="104CED11" w14:textId="77777777" w:rsidR="00B01F1D" w:rsidRPr="00CB505A" w:rsidRDefault="00B01F1D" w:rsidP="00B01F1D">
            <w:pPr>
              <w:autoSpaceDE w:val="0"/>
              <w:autoSpaceDN w:val="0"/>
              <w:adjustRightInd w:val="0"/>
              <w:jc w:val="right"/>
              <w:rPr>
                <w:noProof/>
                <w:lang w:val="en-US"/>
              </w:rPr>
            </w:pPr>
          </w:p>
        </w:tc>
        <w:tc>
          <w:tcPr>
            <w:tcW w:w="2126" w:type="dxa"/>
          </w:tcPr>
          <w:p w14:paraId="722F7173" w14:textId="77777777" w:rsidR="00B01F1D" w:rsidRPr="00CB505A" w:rsidRDefault="00B01F1D" w:rsidP="00B01F1D">
            <w:pPr>
              <w:autoSpaceDE w:val="0"/>
              <w:autoSpaceDN w:val="0"/>
              <w:adjustRightInd w:val="0"/>
              <w:jc w:val="right"/>
              <w:rPr>
                <w:noProof/>
                <w:lang w:val="en-US"/>
              </w:rPr>
            </w:pPr>
          </w:p>
        </w:tc>
        <w:tc>
          <w:tcPr>
            <w:tcW w:w="2410" w:type="dxa"/>
          </w:tcPr>
          <w:p w14:paraId="21204589" w14:textId="77777777" w:rsidR="00B01F1D" w:rsidRPr="00CB505A" w:rsidRDefault="00B01F1D" w:rsidP="00B01F1D">
            <w:pPr>
              <w:autoSpaceDE w:val="0"/>
              <w:autoSpaceDN w:val="0"/>
              <w:adjustRightInd w:val="0"/>
              <w:jc w:val="right"/>
              <w:rPr>
                <w:noProof/>
                <w:lang w:val="en-US"/>
              </w:rPr>
            </w:pPr>
          </w:p>
        </w:tc>
      </w:tr>
      <w:tr w:rsidR="00B01F1D" w:rsidRPr="00CB505A" w14:paraId="6DF9B37A" w14:textId="77777777" w:rsidTr="00CB505A">
        <w:trPr>
          <w:trHeight w:val="20"/>
        </w:trPr>
        <w:tc>
          <w:tcPr>
            <w:tcW w:w="690" w:type="dxa"/>
            <w:vAlign w:val="center"/>
          </w:tcPr>
          <w:p w14:paraId="7643C110"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vAlign w:val="center"/>
          </w:tcPr>
          <w:p w14:paraId="20527DD9" w14:textId="79BDE5DB" w:rsidR="00B01F1D" w:rsidRPr="00CB505A" w:rsidRDefault="00B01F1D" w:rsidP="00B01F1D">
            <w:pPr>
              <w:autoSpaceDE w:val="0"/>
              <w:autoSpaceDN w:val="0"/>
              <w:adjustRightInd w:val="0"/>
              <w:rPr>
                <w:noProof/>
                <w:lang w:val="en-US"/>
              </w:rPr>
            </w:pPr>
            <w:r w:rsidRPr="00CB505A">
              <w:t>MIKROFRON UGLJENI</w:t>
            </w:r>
          </w:p>
        </w:tc>
        <w:tc>
          <w:tcPr>
            <w:tcW w:w="567" w:type="dxa"/>
          </w:tcPr>
          <w:p w14:paraId="17B2AB33" w14:textId="6A52AC4E" w:rsidR="00B01F1D" w:rsidRPr="00CB505A" w:rsidRDefault="00B01F1D" w:rsidP="00B01F1D">
            <w:pPr>
              <w:autoSpaceDE w:val="0"/>
              <w:autoSpaceDN w:val="0"/>
              <w:adjustRightInd w:val="0"/>
              <w:jc w:val="center"/>
              <w:rPr>
                <w:noProof/>
                <w:lang w:val="en-US"/>
              </w:rPr>
            </w:pPr>
            <w:r w:rsidRPr="00CB505A">
              <w:t>ком</w:t>
            </w:r>
          </w:p>
        </w:tc>
        <w:tc>
          <w:tcPr>
            <w:tcW w:w="567" w:type="dxa"/>
            <w:vAlign w:val="center"/>
          </w:tcPr>
          <w:p w14:paraId="3C5E944D" w14:textId="5AEE3A2A"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Pr>
          <w:p w14:paraId="136C2079" w14:textId="77777777" w:rsidR="00B01F1D" w:rsidRPr="00CB505A" w:rsidRDefault="00B01F1D" w:rsidP="00B01F1D">
            <w:pPr>
              <w:autoSpaceDE w:val="0"/>
              <w:autoSpaceDN w:val="0"/>
              <w:adjustRightInd w:val="0"/>
              <w:jc w:val="center"/>
              <w:rPr>
                <w:noProof/>
                <w:lang w:val="en-US"/>
              </w:rPr>
            </w:pPr>
          </w:p>
        </w:tc>
        <w:tc>
          <w:tcPr>
            <w:tcW w:w="993" w:type="dxa"/>
          </w:tcPr>
          <w:p w14:paraId="362674E9" w14:textId="77777777" w:rsidR="00B01F1D" w:rsidRPr="00CB505A" w:rsidRDefault="00B01F1D" w:rsidP="00B01F1D">
            <w:pPr>
              <w:autoSpaceDE w:val="0"/>
              <w:autoSpaceDN w:val="0"/>
              <w:adjustRightInd w:val="0"/>
              <w:jc w:val="right"/>
              <w:rPr>
                <w:noProof/>
                <w:lang w:val="en-US"/>
              </w:rPr>
            </w:pPr>
          </w:p>
        </w:tc>
        <w:tc>
          <w:tcPr>
            <w:tcW w:w="2126" w:type="dxa"/>
          </w:tcPr>
          <w:p w14:paraId="7C5FD5E6" w14:textId="77777777" w:rsidR="00B01F1D" w:rsidRPr="00CB505A" w:rsidRDefault="00B01F1D" w:rsidP="00B01F1D">
            <w:pPr>
              <w:autoSpaceDE w:val="0"/>
              <w:autoSpaceDN w:val="0"/>
              <w:adjustRightInd w:val="0"/>
              <w:jc w:val="right"/>
              <w:rPr>
                <w:noProof/>
                <w:lang w:val="en-US"/>
              </w:rPr>
            </w:pPr>
          </w:p>
        </w:tc>
        <w:tc>
          <w:tcPr>
            <w:tcW w:w="2410" w:type="dxa"/>
          </w:tcPr>
          <w:p w14:paraId="039DCECC" w14:textId="77777777" w:rsidR="00B01F1D" w:rsidRPr="00CB505A" w:rsidRDefault="00B01F1D" w:rsidP="00B01F1D">
            <w:pPr>
              <w:autoSpaceDE w:val="0"/>
              <w:autoSpaceDN w:val="0"/>
              <w:adjustRightInd w:val="0"/>
              <w:jc w:val="right"/>
              <w:rPr>
                <w:noProof/>
                <w:lang w:val="en-US"/>
              </w:rPr>
            </w:pPr>
          </w:p>
        </w:tc>
      </w:tr>
      <w:tr w:rsidR="00B01F1D" w:rsidRPr="00CB505A" w14:paraId="4B82C055"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1F673034"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54B10F7C" w14:textId="6B943DDC" w:rsidR="00B01F1D" w:rsidRPr="00CB505A" w:rsidRDefault="00B01F1D" w:rsidP="00B01F1D">
            <w:pPr>
              <w:autoSpaceDE w:val="0"/>
              <w:autoSpaceDN w:val="0"/>
              <w:adjustRightInd w:val="0"/>
              <w:rPr>
                <w:noProof/>
                <w:lang w:val="en-US"/>
              </w:rPr>
            </w:pPr>
            <w:r w:rsidRPr="00CB505A">
              <w:t>MIKROUTIKAČ RJ 11</w:t>
            </w:r>
          </w:p>
        </w:tc>
        <w:tc>
          <w:tcPr>
            <w:tcW w:w="567" w:type="dxa"/>
            <w:tcBorders>
              <w:top w:val="single" w:sz="8" w:space="0" w:color="auto"/>
              <w:left w:val="single" w:sz="8" w:space="0" w:color="auto"/>
              <w:bottom w:val="single" w:sz="8" w:space="0" w:color="auto"/>
              <w:right w:val="single" w:sz="8" w:space="0" w:color="auto"/>
            </w:tcBorders>
          </w:tcPr>
          <w:p w14:paraId="27ABE4A9" w14:textId="71196A1A"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086FEE5B" w14:textId="003A4A22"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4917CD0F"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122948A"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6A92EAD"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37073B1" w14:textId="77777777" w:rsidR="00B01F1D" w:rsidRPr="00CB505A" w:rsidRDefault="00B01F1D" w:rsidP="00B01F1D">
            <w:pPr>
              <w:autoSpaceDE w:val="0"/>
              <w:autoSpaceDN w:val="0"/>
              <w:adjustRightInd w:val="0"/>
              <w:jc w:val="right"/>
              <w:rPr>
                <w:noProof/>
                <w:lang w:val="en-US"/>
              </w:rPr>
            </w:pPr>
          </w:p>
        </w:tc>
      </w:tr>
      <w:tr w:rsidR="00B01F1D" w:rsidRPr="00CB505A" w14:paraId="7B02126A"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72195272"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507CC9E3" w14:textId="369D55FE" w:rsidR="00B01F1D" w:rsidRPr="00CB505A" w:rsidRDefault="00B01F1D" w:rsidP="00B01F1D">
            <w:pPr>
              <w:autoSpaceDE w:val="0"/>
              <w:autoSpaceDN w:val="0"/>
              <w:adjustRightInd w:val="0"/>
              <w:rPr>
                <w:noProof/>
                <w:lang w:val="en-US"/>
              </w:rPr>
            </w:pPr>
            <w:r w:rsidRPr="00CB505A">
              <w:t>MIKROUTIKAČ RJ45- CAT. 5E</w:t>
            </w:r>
          </w:p>
        </w:tc>
        <w:tc>
          <w:tcPr>
            <w:tcW w:w="567" w:type="dxa"/>
            <w:tcBorders>
              <w:top w:val="single" w:sz="8" w:space="0" w:color="auto"/>
              <w:left w:val="single" w:sz="8" w:space="0" w:color="auto"/>
              <w:bottom w:val="single" w:sz="8" w:space="0" w:color="auto"/>
              <w:right w:val="single" w:sz="8" w:space="0" w:color="auto"/>
            </w:tcBorders>
          </w:tcPr>
          <w:p w14:paraId="5E59E7A6" w14:textId="154CCD52"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3A18B182" w14:textId="573AAAE7"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605E98C6"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817C7E3"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35C0EC8"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6DAFD4C9" w14:textId="77777777" w:rsidR="00B01F1D" w:rsidRPr="00CB505A" w:rsidRDefault="00B01F1D" w:rsidP="00B01F1D">
            <w:pPr>
              <w:autoSpaceDE w:val="0"/>
              <w:autoSpaceDN w:val="0"/>
              <w:adjustRightInd w:val="0"/>
              <w:jc w:val="right"/>
              <w:rPr>
                <w:noProof/>
                <w:lang w:val="en-US"/>
              </w:rPr>
            </w:pPr>
          </w:p>
        </w:tc>
      </w:tr>
      <w:tr w:rsidR="00B01F1D" w:rsidRPr="00CB505A" w14:paraId="37BA87B6"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198978A0"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9E55F60" w14:textId="00EAF9D2" w:rsidR="00B01F1D" w:rsidRPr="00CB505A" w:rsidRDefault="00B01F1D" w:rsidP="00B01F1D">
            <w:pPr>
              <w:autoSpaceDE w:val="0"/>
              <w:autoSpaceDN w:val="0"/>
              <w:adjustRightInd w:val="0"/>
              <w:rPr>
                <w:noProof/>
                <w:lang w:val="en-US"/>
              </w:rPr>
            </w:pPr>
            <w:r w:rsidRPr="00CB505A">
              <w:t>OBUJMICA ZA TELEF. KABEL PGA-4, SA ČELIČNIM EKSEROM, Φ -6MM</w:t>
            </w:r>
          </w:p>
        </w:tc>
        <w:tc>
          <w:tcPr>
            <w:tcW w:w="567" w:type="dxa"/>
            <w:tcBorders>
              <w:top w:val="single" w:sz="8" w:space="0" w:color="auto"/>
              <w:left w:val="single" w:sz="8" w:space="0" w:color="auto"/>
              <w:bottom w:val="single" w:sz="8" w:space="0" w:color="auto"/>
              <w:right w:val="single" w:sz="8" w:space="0" w:color="auto"/>
            </w:tcBorders>
          </w:tcPr>
          <w:p w14:paraId="7F88CA20" w14:textId="0C1EF52F"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3DBF2F2D" w14:textId="00BB54BD"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6A81AD6F"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BE75E3C"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4616CE48"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3F4799E" w14:textId="77777777" w:rsidR="00B01F1D" w:rsidRPr="00CB505A" w:rsidRDefault="00B01F1D" w:rsidP="00B01F1D">
            <w:pPr>
              <w:autoSpaceDE w:val="0"/>
              <w:autoSpaceDN w:val="0"/>
              <w:adjustRightInd w:val="0"/>
              <w:jc w:val="right"/>
              <w:rPr>
                <w:noProof/>
                <w:lang w:val="en-US"/>
              </w:rPr>
            </w:pPr>
          </w:p>
        </w:tc>
      </w:tr>
      <w:tr w:rsidR="00B01F1D" w:rsidRPr="00CB505A" w14:paraId="7B7D0309"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09F52471"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1C83B5EE" w14:textId="0318234D" w:rsidR="00B01F1D" w:rsidRPr="00CB505A" w:rsidRDefault="00B01F1D" w:rsidP="00B01F1D">
            <w:pPr>
              <w:autoSpaceDE w:val="0"/>
              <w:autoSpaceDN w:val="0"/>
              <w:adjustRightInd w:val="0"/>
              <w:rPr>
                <w:noProof/>
                <w:lang w:val="en-US"/>
              </w:rPr>
            </w:pPr>
            <w:r w:rsidRPr="00CB505A">
              <w:t>SPIRALNI TELEFONSKI KABEL SA MIKRO UTIČNICOM (RJ-10)</w:t>
            </w:r>
          </w:p>
        </w:tc>
        <w:tc>
          <w:tcPr>
            <w:tcW w:w="567" w:type="dxa"/>
            <w:tcBorders>
              <w:top w:val="single" w:sz="8" w:space="0" w:color="auto"/>
              <w:left w:val="single" w:sz="8" w:space="0" w:color="auto"/>
              <w:bottom w:val="single" w:sz="8" w:space="0" w:color="auto"/>
              <w:right w:val="single" w:sz="8" w:space="0" w:color="auto"/>
            </w:tcBorders>
          </w:tcPr>
          <w:p w14:paraId="03E72BC1" w14:textId="0A524EA8"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568638BE" w14:textId="2DAE78FB"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763BC29D"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DA5E8F5"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0E6FCD0"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87D6A25" w14:textId="77777777" w:rsidR="00B01F1D" w:rsidRPr="00CB505A" w:rsidRDefault="00B01F1D" w:rsidP="00B01F1D">
            <w:pPr>
              <w:autoSpaceDE w:val="0"/>
              <w:autoSpaceDN w:val="0"/>
              <w:adjustRightInd w:val="0"/>
              <w:jc w:val="right"/>
              <w:rPr>
                <w:noProof/>
                <w:lang w:val="en-US"/>
              </w:rPr>
            </w:pPr>
          </w:p>
        </w:tc>
      </w:tr>
      <w:tr w:rsidR="00B01F1D" w:rsidRPr="00CB505A" w14:paraId="47B95D8B"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05EA605E"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B7F9F70" w14:textId="68D030EF" w:rsidR="00B01F1D" w:rsidRPr="00CB505A" w:rsidRDefault="00B01F1D" w:rsidP="00B01F1D">
            <w:pPr>
              <w:autoSpaceDE w:val="0"/>
              <w:autoSpaceDN w:val="0"/>
              <w:adjustRightInd w:val="0"/>
              <w:rPr>
                <w:noProof/>
                <w:lang w:val="en-US"/>
              </w:rPr>
            </w:pPr>
            <w:r w:rsidRPr="00CB505A">
              <w:t>STRUJNE LETVE 8 PRIKLJUČAKA-RACK MOUNT</w:t>
            </w:r>
          </w:p>
        </w:tc>
        <w:tc>
          <w:tcPr>
            <w:tcW w:w="567" w:type="dxa"/>
            <w:tcBorders>
              <w:top w:val="single" w:sz="8" w:space="0" w:color="auto"/>
              <w:left w:val="single" w:sz="8" w:space="0" w:color="auto"/>
              <w:bottom w:val="single" w:sz="8" w:space="0" w:color="auto"/>
              <w:right w:val="single" w:sz="8" w:space="0" w:color="auto"/>
            </w:tcBorders>
          </w:tcPr>
          <w:p w14:paraId="3A144263" w14:textId="272FACB6"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36439A5F" w14:textId="1963F002"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5A85F026"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F5AC023"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789F2DB"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23683DD" w14:textId="77777777" w:rsidR="00B01F1D" w:rsidRPr="00CB505A" w:rsidRDefault="00B01F1D" w:rsidP="00B01F1D">
            <w:pPr>
              <w:autoSpaceDE w:val="0"/>
              <w:autoSpaceDN w:val="0"/>
              <w:adjustRightInd w:val="0"/>
              <w:jc w:val="right"/>
              <w:rPr>
                <w:noProof/>
                <w:lang w:val="en-US"/>
              </w:rPr>
            </w:pPr>
          </w:p>
        </w:tc>
      </w:tr>
      <w:tr w:rsidR="00B01F1D" w:rsidRPr="00CB505A" w14:paraId="75BD31FA" w14:textId="77777777" w:rsidTr="001F3383">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2D468725"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05BB74A1" w14:textId="395FC963" w:rsidR="00B01F1D" w:rsidRPr="00CB505A" w:rsidRDefault="00B01F1D" w:rsidP="009E0D92">
            <w:pPr>
              <w:autoSpaceDE w:val="0"/>
              <w:autoSpaceDN w:val="0"/>
              <w:adjustRightInd w:val="0"/>
              <w:jc w:val="both"/>
              <w:rPr>
                <w:noProof/>
                <w:lang w:val="en-US"/>
              </w:rPr>
            </w:pPr>
            <w:r w:rsidRPr="009E0D92">
              <w:t>UTP KABEL CAT.</w:t>
            </w:r>
            <w:r w:rsidR="009E0D92" w:rsidRPr="009E0D92">
              <w:t xml:space="preserve"> </w:t>
            </w:r>
            <w:r w:rsidRPr="009E0D92">
              <w:t>5E (305M)</w:t>
            </w:r>
            <w:r w:rsidR="00EC67EC" w:rsidRPr="009E0D92">
              <w:t xml:space="preserve"> DRAKA tip UC300 24 4P FRNC testiran do 300MHz, sertifikati DELTA &amp; 3P - 'Wall', 4 parice punog preseka, FRNC / LSOH (omotač bez halogena, nezapaljiv i ne ispušta dim); ostali sertifikati ISO9001, ISO14001, RoHS </w:t>
            </w:r>
            <w:r w:rsidRPr="009E0D92">
              <w:t xml:space="preserve"> -</w:t>
            </w:r>
            <w:r w:rsidR="00183959" w:rsidRPr="009E0D92">
              <w:t xml:space="preserve"> </w:t>
            </w:r>
            <w:r w:rsidRPr="009E0D92">
              <w:t>KUTIJA</w:t>
            </w:r>
            <w:r w:rsidR="00EC67EC" w:rsidRPr="009E0D92">
              <w:t xml:space="preserve"> </w:t>
            </w:r>
            <w:r w:rsidR="00183959" w:rsidRPr="009E0D92">
              <w:rPr>
                <w:lang w:val="sr-Cyrl-RS"/>
              </w:rPr>
              <w:t>или одговарајуће</w:t>
            </w:r>
          </w:p>
        </w:tc>
        <w:tc>
          <w:tcPr>
            <w:tcW w:w="567" w:type="dxa"/>
            <w:tcBorders>
              <w:top w:val="single" w:sz="8" w:space="0" w:color="auto"/>
              <w:left w:val="single" w:sz="8" w:space="0" w:color="auto"/>
              <w:bottom w:val="single" w:sz="8" w:space="0" w:color="auto"/>
              <w:right w:val="single" w:sz="8" w:space="0" w:color="auto"/>
            </w:tcBorders>
            <w:vAlign w:val="center"/>
          </w:tcPr>
          <w:p w14:paraId="03760455" w14:textId="34DD794D" w:rsidR="00B01F1D" w:rsidRPr="00CB505A" w:rsidRDefault="00B01F1D" w:rsidP="001F3383">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6190DB10" w14:textId="29FB2BE5"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0D30D8C5"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5F8BCE2"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5272F03C"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E77083D" w14:textId="77777777" w:rsidR="00B01F1D" w:rsidRPr="00CB505A" w:rsidRDefault="00B01F1D" w:rsidP="00B01F1D">
            <w:pPr>
              <w:autoSpaceDE w:val="0"/>
              <w:autoSpaceDN w:val="0"/>
              <w:adjustRightInd w:val="0"/>
              <w:jc w:val="right"/>
              <w:rPr>
                <w:noProof/>
                <w:lang w:val="en-US"/>
              </w:rPr>
            </w:pPr>
          </w:p>
        </w:tc>
      </w:tr>
      <w:tr w:rsidR="00B01F1D" w:rsidRPr="00CB505A" w14:paraId="4B9EEDDB"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76333B67"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67ADABA" w14:textId="5DF5EA81" w:rsidR="00B01F1D" w:rsidRPr="00183959" w:rsidRDefault="00B01F1D" w:rsidP="00B01F1D">
            <w:pPr>
              <w:autoSpaceDE w:val="0"/>
              <w:autoSpaceDN w:val="0"/>
              <w:adjustRightInd w:val="0"/>
              <w:rPr>
                <w:noProof/>
                <w:lang w:val="en-US"/>
              </w:rPr>
            </w:pPr>
            <w:r w:rsidRPr="00183959">
              <w:t>UTP KABEL PATCH CAT. 5E</w:t>
            </w:r>
            <w:r w:rsidR="00EC67EC" w:rsidRPr="00183959">
              <w:t xml:space="preserve">, fabrički napravljen i testiran </w:t>
            </w:r>
            <w:r w:rsidRPr="00183959">
              <w:t xml:space="preserve">  2m</w:t>
            </w:r>
          </w:p>
        </w:tc>
        <w:tc>
          <w:tcPr>
            <w:tcW w:w="567" w:type="dxa"/>
            <w:tcBorders>
              <w:top w:val="single" w:sz="8" w:space="0" w:color="auto"/>
              <w:left w:val="single" w:sz="8" w:space="0" w:color="auto"/>
              <w:bottom w:val="single" w:sz="8" w:space="0" w:color="auto"/>
              <w:right w:val="single" w:sz="8" w:space="0" w:color="auto"/>
            </w:tcBorders>
          </w:tcPr>
          <w:p w14:paraId="5225D23C" w14:textId="5C7FFA68"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0FFF1846" w14:textId="23CFC400"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4852EC0D"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0369886"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9861270"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677E30A5" w14:textId="77777777" w:rsidR="00B01F1D" w:rsidRPr="00CB505A" w:rsidRDefault="00B01F1D" w:rsidP="00B01F1D">
            <w:pPr>
              <w:autoSpaceDE w:val="0"/>
              <w:autoSpaceDN w:val="0"/>
              <w:adjustRightInd w:val="0"/>
              <w:jc w:val="right"/>
              <w:rPr>
                <w:noProof/>
                <w:lang w:val="en-US"/>
              </w:rPr>
            </w:pPr>
          </w:p>
        </w:tc>
      </w:tr>
      <w:tr w:rsidR="00B01F1D" w:rsidRPr="00CB505A" w14:paraId="1DE07AE7"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2B17CD64"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4B2F3F35" w14:textId="1EEC9342" w:rsidR="00B01F1D" w:rsidRPr="00183959" w:rsidRDefault="009F061D" w:rsidP="00B01F1D">
            <w:pPr>
              <w:autoSpaceDE w:val="0"/>
              <w:autoSpaceDN w:val="0"/>
              <w:adjustRightInd w:val="0"/>
              <w:rPr>
                <w:noProof/>
                <w:lang w:val="en-US"/>
              </w:rPr>
            </w:pPr>
            <w:r w:rsidRPr="00183959">
              <w:t>UTP KABEL PATCH  CAT. 5E</w:t>
            </w:r>
            <w:r w:rsidR="00EC67EC" w:rsidRPr="00183959">
              <w:t xml:space="preserve">, fabrički napravljen i testiran </w:t>
            </w:r>
            <w:r w:rsidRPr="00183959">
              <w:t xml:space="preserve">  </w:t>
            </w:r>
            <w:r w:rsidR="00B01F1D" w:rsidRPr="00183959">
              <w:t>3m</w:t>
            </w:r>
          </w:p>
        </w:tc>
        <w:tc>
          <w:tcPr>
            <w:tcW w:w="567" w:type="dxa"/>
            <w:tcBorders>
              <w:top w:val="single" w:sz="8" w:space="0" w:color="auto"/>
              <w:left w:val="single" w:sz="8" w:space="0" w:color="auto"/>
              <w:bottom w:val="single" w:sz="8" w:space="0" w:color="auto"/>
              <w:right w:val="single" w:sz="8" w:space="0" w:color="auto"/>
            </w:tcBorders>
          </w:tcPr>
          <w:p w14:paraId="6E98B1D6" w14:textId="50A3EF8D"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72EB59EC" w14:textId="749F00FC"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49E5A440"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9DB0C49"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3373089D"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F1E3C6F" w14:textId="77777777" w:rsidR="00B01F1D" w:rsidRPr="00CB505A" w:rsidRDefault="00B01F1D" w:rsidP="00B01F1D">
            <w:pPr>
              <w:autoSpaceDE w:val="0"/>
              <w:autoSpaceDN w:val="0"/>
              <w:adjustRightInd w:val="0"/>
              <w:jc w:val="right"/>
              <w:rPr>
                <w:noProof/>
                <w:lang w:val="en-US"/>
              </w:rPr>
            </w:pPr>
          </w:p>
        </w:tc>
      </w:tr>
      <w:tr w:rsidR="00B01F1D" w:rsidRPr="00CB505A" w14:paraId="50003B88"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47D7A651"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7144652" w14:textId="26382DD7" w:rsidR="00B01F1D" w:rsidRPr="00183959" w:rsidRDefault="00B01F1D" w:rsidP="00B01F1D">
            <w:pPr>
              <w:autoSpaceDE w:val="0"/>
              <w:autoSpaceDN w:val="0"/>
              <w:adjustRightInd w:val="0"/>
              <w:rPr>
                <w:noProof/>
                <w:lang w:val="en-US"/>
              </w:rPr>
            </w:pPr>
            <w:r w:rsidRPr="00183959">
              <w:t>UTP KABEL PATCH CAT. 5E</w:t>
            </w:r>
            <w:r w:rsidR="00EC67EC" w:rsidRPr="00183959">
              <w:t xml:space="preserve">, fabrički napravljen i </w:t>
            </w:r>
            <w:r w:rsidR="00EC67EC" w:rsidRPr="00183959">
              <w:lastRenderedPageBreak/>
              <w:t xml:space="preserve">testiran </w:t>
            </w:r>
            <w:r w:rsidRPr="00183959">
              <w:t xml:space="preserve">  5m</w:t>
            </w:r>
          </w:p>
        </w:tc>
        <w:tc>
          <w:tcPr>
            <w:tcW w:w="567" w:type="dxa"/>
            <w:tcBorders>
              <w:top w:val="single" w:sz="8" w:space="0" w:color="auto"/>
              <w:left w:val="single" w:sz="8" w:space="0" w:color="auto"/>
              <w:bottom w:val="single" w:sz="8" w:space="0" w:color="auto"/>
              <w:right w:val="single" w:sz="8" w:space="0" w:color="auto"/>
            </w:tcBorders>
          </w:tcPr>
          <w:p w14:paraId="1FDA89EA" w14:textId="2C937950" w:rsidR="00B01F1D" w:rsidRPr="00CB505A" w:rsidRDefault="00B01F1D" w:rsidP="00B01F1D">
            <w:pPr>
              <w:autoSpaceDE w:val="0"/>
              <w:autoSpaceDN w:val="0"/>
              <w:adjustRightInd w:val="0"/>
              <w:jc w:val="center"/>
              <w:rPr>
                <w:noProof/>
                <w:lang w:val="en-US"/>
              </w:rPr>
            </w:pPr>
            <w:r w:rsidRPr="00CB505A">
              <w:lastRenderedPageBreak/>
              <w:t>ком</w:t>
            </w:r>
          </w:p>
        </w:tc>
        <w:tc>
          <w:tcPr>
            <w:tcW w:w="567" w:type="dxa"/>
            <w:tcBorders>
              <w:top w:val="single" w:sz="8" w:space="0" w:color="auto"/>
              <w:left w:val="single" w:sz="8" w:space="0" w:color="auto"/>
              <w:bottom w:val="single" w:sz="8" w:space="0" w:color="auto"/>
              <w:right w:val="single" w:sz="8" w:space="0" w:color="auto"/>
            </w:tcBorders>
            <w:vAlign w:val="center"/>
          </w:tcPr>
          <w:p w14:paraId="1DE98C7C" w14:textId="12F5C8F6"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23BF268C"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73696DB"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4465323"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8F017B2" w14:textId="77777777" w:rsidR="00B01F1D" w:rsidRPr="00CB505A" w:rsidRDefault="00B01F1D" w:rsidP="00B01F1D">
            <w:pPr>
              <w:autoSpaceDE w:val="0"/>
              <w:autoSpaceDN w:val="0"/>
              <w:adjustRightInd w:val="0"/>
              <w:jc w:val="right"/>
              <w:rPr>
                <w:noProof/>
                <w:lang w:val="en-US"/>
              </w:rPr>
            </w:pPr>
          </w:p>
        </w:tc>
      </w:tr>
      <w:tr w:rsidR="00B01F1D" w:rsidRPr="00CB505A" w14:paraId="16CBD759"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33F8BD81"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688AC352" w14:textId="7C83FC30" w:rsidR="00B01F1D" w:rsidRPr="00CB505A" w:rsidRDefault="00B01F1D" w:rsidP="00B01F1D">
            <w:pPr>
              <w:autoSpaceDE w:val="0"/>
              <w:autoSpaceDN w:val="0"/>
              <w:adjustRightInd w:val="0"/>
              <w:rPr>
                <w:noProof/>
                <w:lang w:val="en-US"/>
              </w:rPr>
            </w:pPr>
            <w:r w:rsidRPr="00CB505A">
              <w:t>SINGLMODNI OPTIČKI PATCH KABEL 1M  SC/SFP</w:t>
            </w:r>
          </w:p>
        </w:tc>
        <w:tc>
          <w:tcPr>
            <w:tcW w:w="567" w:type="dxa"/>
            <w:tcBorders>
              <w:top w:val="single" w:sz="8" w:space="0" w:color="auto"/>
              <w:left w:val="single" w:sz="8" w:space="0" w:color="auto"/>
              <w:bottom w:val="single" w:sz="8" w:space="0" w:color="auto"/>
              <w:right w:val="single" w:sz="8" w:space="0" w:color="auto"/>
            </w:tcBorders>
          </w:tcPr>
          <w:p w14:paraId="2E74093E" w14:textId="45ABA18B"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34934AF1" w14:textId="7A2B358B"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11AEDAF7"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C130048"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7FFEC017"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6B1C2EF5" w14:textId="77777777" w:rsidR="00B01F1D" w:rsidRPr="00CB505A" w:rsidRDefault="00B01F1D" w:rsidP="00B01F1D">
            <w:pPr>
              <w:autoSpaceDE w:val="0"/>
              <w:autoSpaceDN w:val="0"/>
              <w:adjustRightInd w:val="0"/>
              <w:jc w:val="right"/>
              <w:rPr>
                <w:noProof/>
                <w:lang w:val="en-US"/>
              </w:rPr>
            </w:pPr>
          </w:p>
        </w:tc>
      </w:tr>
      <w:tr w:rsidR="00B01F1D" w:rsidRPr="00CB505A" w14:paraId="7FD3B22C"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2511306C"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1F7B76D4" w14:textId="2A17A6C5" w:rsidR="00B01F1D" w:rsidRPr="00CB505A" w:rsidRDefault="00B01F1D" w:rsidP="00B01F1D">
            <w:pPr>
              <w:autoSpaceDE w:val="0"/>
              <w:autoSpaceDN w:val="0"/>
              <w:adjustRightInd w:val="0"/>
              <w:rPr>
                <w:noProof/>
                <w:lang w:val="en-US"/>
              </w:rPr>
            </w:pPr>
            <w:r w:rsidRPr="00CB505A">
              <w:t>SINGLMODNI OPTIČKI PATCH KABEL 1M  SC/SC</w:t>
            </w:r>
          </w:p>
        </w:tc>
        <w:tc>
          <w:tcPr>
            <w:tcW w:w="567" w:type="dxa"/>
            <w:tcBorders>
              <w:top w:val="single" w:sz="8" w:space="0" w:color="auto"/>
              <w:left w:val="single" w:sz="8" w:space="0" w:color="auto"/>
              <w:bottom w:val="single" w:sz="8" w:space="0" w:color="auto"/>
              <w:right w:val="single" w:sz="8" w:space="0" w:color="auto"/>
            </w:tcBorders>
          </w:tcPr>
          <w:p w14:paraId="5E8A6374" w14:textId="00943F3A"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7E163B12" w14:textId="66B20DD4"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35E50AE4"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2EDF8F4A"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5188E824"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C3E9A41" w14:textId="77777777" w:rsidR="00B01F1D" w:rsidRPr="00CB505A" w:rsidRDefault="00B01F1D" w:rsidP="00B01F1D">
            <w:pPr>
              <w:autoSpaceDE w:val="0"/>
              <w:autoSpaceDN w:val="0"/>
              <w:adjustRightInd w:val="0"/>
              <w:jc w:val="right"/>
              <w:rPr>
                <w:noProof/>
                <w:lang w:val="en-US"/>
              </w:rPr>
            </w:pPr>
          </w:p>
        </w:tc>
      </w:tr>
      <w:tr w:rsidR="00B01F1D" w:rsidRPr="00CB505A" w14:paraId="166AA496"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77674A80"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50A20EE7" w14:textId="1FD13F6C" w:rsidR="00B01F1D" w:rsidRPr="00CB505A" w:rsidRDefault="00B01F1D" w:rsidP="00B01F1D">
            <w:pPr>
              <w:autoSpaceDE w:val="0"/>
              <w:autoSpaceDN w:val="0"/>
              <w:adjustRightInd w:val="0"/>
              <w:rPr>
                <w:noProof/>
                <w:lang w:val="en-US"/>
              </w:rPr>
            </w:pPr>
            <w:r w:rsidRPr="00CB505A">
              <w:t>MULTIMODNI OPTIČKI PATCH KABEL 1M SC/SFP</w:t>
            </w:r>
          </w:p>
        </w:tc>
        <w:tc>
          <w:tcPr>
            <w:tcW w:w="567" w:type="dxa"/>
            <w:tcBorders>
              <w:top w:val="single" w:sz="8" w:space="0" w:color="auto"/>
              <w:left w:val="single" w:sz="8" w:space="0" w:color="auto"/>
              <w:bottom w:val="single" w:sz="8" w:space="0" w:color="auto"/>
              <w:right w:val="single" w:sz="8" w:space="0" w:color="auto"/>
            </w:tcBorders>
          </w:tcPr>
          <w:p w14:paraId="74229E3D" w14:textId="058264BA"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6F1D80B2" w14:textId="57C9736D"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59DF144A"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5E1A3CD0"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2F9BE0EA"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A103353" w14:textId="77777777" w:rsidR="00B01F1D" w:rsidRPr="00CB505A" w:rsidRDefault="00B01F1D" w:rsidP="00B01F1D">
            <w:pPr>
              <w:autoSpaceDE w:val="0"/>
              <w:autoSpaceDN w:val="0"/>
              <w:adjustRightInd w:val="0"/>
              <w:jc w:val="right"/>
              <w:rPr>
                <w:noProof/>
                <w:lang w:val="en-US"/>
              </w:rPr>
            </w:pPr>
          </w:p>
        </w:tc>
      </w:tr>
      <w:tr w:rsidR="00B01F1D" w:rsidRPr="00CB505A" w14:paraId="06FE2847"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1438DA2C"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64168EFE" w14:textId="36BD6041" w:rsidR="00B01F1D" w:rsidRPr="00CB505A" w:rsidRDefault="00B01F1D" w:rsidP="00B01F1D">
            <w:pPr>
              <w:autoSpaceDE w:val="0"/>
              <w:autoSpaceDN w:val="0"/>
              <w:adjustRightInd w:val="0"/>
              <w:rPr>
                <w:noProof/>
                <w:lang w:val="en-US"/>
              </w:rPr>
            </w:pPr>
            <w:r w:rsidRPr="00CB505A">
              <w:t>MULTIMODNI OPTIČKI PATCH KABEL 1M SC/SC</w:t>
            </w:r>
          </w:p>
        </w:tc>
        <w:tc>
          <w:tcPr>
            <w:tcW w:w="567" w:type="dxa"/>
            <w:tcBorders>
              <w:top w:val="single" w:sz="8" w:space="0" w:color="auto"/>
              <w:left w:val="single" w:sz="8" w:space="0" w:color="auto"/>
              <w:bottom w:val="single" w:sz="8" w:space="0" w:color="auto"/>
              <w:right w:val="single" w:sz="8" w:space="0" w:color="auto"/>
            </w:tcBorders>
          </w:tcPr>
          <w:p w14:paraId="50788B47" w14:textId="3339D8DE"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3B83F6F0" w14:textId="665E0EA3"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50A52E5A"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BF01260"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73FDEB5A"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6F3ACCE9" w14:textId="77777777" w:rsidR="00B01F1D" w:rsidRPr="00CB505A" w:rsidRDefault="00B01F1D" w:rsidP="00B01F1D">
            <w:pPr>
              <w:autoSpaceDE w:val="0"/>
              <w:autoSpaceDN w:val="0"/>
              <w:adjustRightInd w:val="0"/>
              <w:jc w:val="right"/>
              <w:rPr>
                <w:noProof/>
                <w:lang w:val="en-US"/>
              </w:rPr>
            </w:pPr>
          </w:p>
        </w:tc>
      </w:tr>
      <w:tr w:rsidR="00B01F1D" w:rsidRPr="00CB505A" w14:paraId="2C69094E"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5F5BD84C"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6185D7C4" w14:textId="36B7F58A" w:rsidR="00B01F1D" w:rsidRPr="00CB505A" w:rsidRDefault="00B01F1D" w:rsidP="00B01F1D">
            <w:pPr>
              <w:autoSpaceDE w:val="0"/>
              <w:autoSpaceDN w:val="0"/>
              <w:adjustRightInd w:val="0"/>
              <w:rPr>
                <w:noProof/>
                <w:lang w:val="en-US"/>
              </w:rPr>
            </w:pPr>
            <w:r w:rsidRPr="00CB505A">
              <w:t>NASTAVAK ZA KONEKTORE RJ45 CAT. 5E</w:t>
            </w:r>
          </w:p>
        </w:tc>
        <w:tc>
          <w:tcPr>
            <w:tcW w:w="567" w:type="dxa"/>
            <w:tcBorders>
              <w:top w:val="single" w:sz="8" w:space="0" w:color="auto"/>
              <w:left w:val="single" w:sz="8" w:space="0" w:color="auto"/>
              <w:bottom w:val="single" w:sz="8" w:space="0" w:color="auto"/>
              <w:right w:val="single" w:sz="8" w:space="0" w:color="auto"/>
            </w:tcBorders>
          </w:tcPr>
          <w:p w14:paraId="66B35337" w14:textId="65B3280D"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088C5D18" w14:textId="41646E96"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0BDC1BB7"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6200596"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6583179E"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12DF737" w14:textId="77777777" w:rsidR="00B01F1D" w:rsidRPr="00CB505A" w:rsidRDefault="00B01F1D" w:rsidP="00B01F1D">
            <w:pPr>
              <w:autoSpaceDE w:val="0"/>
              <w:autoSpaceDN w:val="0"/>
              <w:adjustRightInd w:val="0"/>
              <w:jc w:val="right"/>
              <w:rPr>
                <w:noProof/>
                <w:lang w:val="en-US"/>
              </w:rPr>
            </w:pPr>
          </w:p>
        </w:tc>
      </w:tr>
      <w:tr w:rsidR="00B01F1D" w:rsidRPr="00CB505A" w14:paraId="1F4F379A" w14:textId="77777777" w:rsidTr="001F3383">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5496C74E"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29650E14" w14:textId="56F05967" w:rsidR="001F3383" w:rsidRPr="001F3383" w:rsidRDefault="00B01F1D" w:rsidP="001F3383">
            <w:pPr>
              <w:autoSpaceDE w:val="0"/>
              <w:autoSpaceDN w:val="0"/>
              <w:adjustRightInd w:val="0"/>
              <w:jc w:val="both"/>
            </w:pPr>
            <w:r w:rsidRPr="001F3383">
              <w:t>KOAKSIJALNI KABEL 75 Ω</w:t>
            </w:r>
          </w:p>
          <w:p w14:paraId="5DA2AD9E" w14:textId="77777777" w:rsidR="001F3383" w:rsidRDefault="009F3A38" w:rsidP="001F3383">
            <w:pPr>
              <w:autoSpaceDE w:val="0"/>
              <w:autoSpaceDN w:val="0"/>
              <w:adjustRightInd w:val="0"/>
              <w:jc w:val="both"/>
            </w:pPr>
            <w:r w:rsidRPr="001F3383">
              <w:t>Unutrašnji provodnik:</w:t>
            </w:r>
            <w:r w:rsidR="001F3383" w:rsidRPr="001F3383">
              <w:t xml:space="preserve"> </w:t>
            </w:r>
            <w:r w:rsidRPr="001F3383">
              <w:t xml:space="preserve">bakarna žica ili kalajisana bakarna žica ili bakarna uzica. </w:t>
            </w:r>
          </w:p>
          <w:p w14:paraId="14FA5448" w14:textId="77777777" w:rsidR="001F3383" w:rsidRDefault="009F3A38" w:rsidP="001F3383">
            <w:pPr>
              <w:autoSpaceDE w:val="0"/>
              <w:autoSpaceDN w:val="0"/>
              <w:adjustRightInd w:val="0"/>
              <w:jc w:val="both"/>
            </w:pPr>
            <w:r w:rsidRPr="001F3383">
              <w:t>Izolacija:</w:t>
            </w:r>
            <w:r w:rsidR="001F3383" w:rsidRPr="001F3383">
              <w:t xml:space="preserve"> </w:t>
            </w:r>
            <w:r w:rsidRPr="001F3383">
              <w:t xml:space="preserve">polietilen. Spoljašnji provodnik oplet od bakrne ili kalajisane bakrne žice. </w:t>
            </w:r>
          </w:p>
          <w:p w14:paraId="3768F099" w14:textId="67D08739" w:rsidR="00B01F1D" w:rsidRPr="00CB505A" w:rsidRDefault="009F3A38" w:rsidP="001F3383">
            <w:pPr>
              <w:autoSpaceDE w:val="0"/>
              <w:autoSpaceDN w:val="0"/>
              <w:adjustRightInd w:val="0"/>
              <w:jc w:val="both"/>
              <w:rPr>
                <w:noProof/>
                <w:lang w:val="en-US"/>
              </w:rPr>
            </w:pPr>
            <w:r w:rsidRPr="001F3383">
              <w:t>Plašt:</w:t>
            </w:r>
            <w:r w:rsidR="001F3383">
              <w:t xml:space="preserve"> </w:t>
            </w:r>
            <w:r w:rsidRPr="001F3383">
              <w:t>PVC mešavina</w:t>
            </w:r>
            <w:r w:rsidR="00B01F1D" w:rsidRPr="00CB505A">
              <w:t xml:space="preserve">                                                                  </w:t>
            </w:r>
          </w:p>
        </w:tc>
        <w:tc>
          <w:tcPr>
            <w:tcW w:w="567" w:type="dxa"/>
            <w:tcBorders>
              <w:top w:val="single" w:sz="8" w:space="0" w:color="auto"/>
              <w:left w:val="single" w:sz="8" w:space="0" w:color="auto"/>
              <w:bottom w:val="single" w:sz="8" w:space="0" w:color="auto"/>
              <w:right w:val="single" w:sz="8" w:space="0" w:color="auto"/>
            </w:tcBorders>
            <w:vAlign w:val="center"/>
          </w:tcPr>
          <w:p w14:paraId="4FE301B0" w14:textId="4D5E6E6D" w:rsidR="00B01F1D" w:rsidRPr="00CB505A" w:rsidRDefault="00B01F1D" w:rsidP="001F3383">
            <w:pPr>
              <w:autoSpaceDE w:val="0"/>
              <w:autoSpaceDN w:val="0"/>
              <w:adjustRightInd w:val="0"/>
              <w:jc w:val="center"/>
              <w:rPr>
                <w:noProof/>
                <w:lang w:val="en-US"/>
              </w:rPr>
            </w:pPr>
            <w:r w:rsidRPr="00CB505A">
              <w:t>м</w:t>
            </w:r>
          </w:p>
        </w:tc>
        <w:tc>
          <w:tcPr>
            <w:tcW w:w="567" w:type="dxa"/>
            <w:tcBorders>
              <w:top w:val="single" w:sz="8" w:space="0" w:color="auto"/>
              <w:left w:val="single" w:sz="8" w:space="0" w:color="auto"/>
              <w:bottom w:val="single" w:sz="8" w:space="0" w:color="auto"/>
              <w:right w:val="single" w:sz="8" w:space="0" w:color="auto"/>
            </w:tcBorders>
            <w:vAlign w:val="center"/>
          </w:tcPr>
          <w:p w14:paraId="52C48A30" w14:textId="44F3557F"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58F637B1"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8C35C7C"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79C0036B"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650222C" w14:textId="77777777" w:rsidR="00B01F1D" w:rsidRPr="00CB505A" w:rsidRDefault="00B01F1D" w:rsidP="00B01F1D">
            <w:pPr>
              <w:autoSpaceDE w:val="0"/>
              <w:autoSpaceDN w:val="0"/>
              <w:adjustRightInd w:val="0"/>
              <w:jc w:val="right"/>
              <w:rPr>
                <w:noProof/>
                <w:lang w:val="en-US"/>
              </w:rPr>
            </w:pPr>
          </w:p>
        </w:tc>
      </w:tr>
      <w:tr w:rsidR="00B01F1D" w:rsidRPr="00CB505A" w14:paraId="75D46D8A"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3D14E38A"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656A01BE" w14:textId="4F102456" w:rsidR="00B01F1D" w:rsidRPr="00CB505A" w:rsidRDefault="00B01F1D" w:rsidP="00B01F1D">
            <w:pPr>
              <w:autoSpaceDE w:val="0"/>
              <w:autoSpaceDN w:val="0"/>
              <w:adjustRightInd w:val="0"/>
              <w:rPr>
                <w:noProof/>
                <w:lang w:val="en-US"/>
              </w:rPr>
            </w:pPr>
            <w:r w:rsidRPr="00CB505A">
              <w:t xml:space="preserve">ANTENSKI UTIKAČ NA F                                                                                   </w:t>
            </w:r>
          </w:p>
        </w:tc>
        <w:tc>
          <w:tcPr>
            <w:tcW w:w="567" w:type="dxa"/>
            <w:tcBorders>
              <w:top w:val="single" w:sz="8" w:space="0" w:color="auto"/>
              <w:left w:val="single" w:sz="8" w:space="0" w:color="auto"/>
              <w:bottom w:val="single" w:sz="8" w:space="0" w:color="auto"/>
              <w:right w:val="single" w:sz="8" w:space="0" w:color="auto"/>
            </w:tcBorders>
          </w:tcPr>
          <w:p w14:paraId="2ED1C358" w14:textId="1847A6A0"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403FE155" w14:textId="4623BD48"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6DB455F7"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A52C7A3"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14C18911"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FB40446" w14:textId="77777777" w:rsidR="00B01F1D" w:rsidRPr="00CB505A" w:rsidRDefault="00B01F1D" w:rsidP="00B01F1D">
            <w:pPr>
              <w:autoSpaceDE w:val="0"/>
              <w:autoSpaceDN w:val="0"/>
              <w:adjustRightInd w:val="0"/>
              <w:jc w:val="right"/>
              <w:rPr>
                <w:noProof/>
                <w:lang w:val="en-US"/>
              </w:rPr>
            </w:pPr>
          </w:p>
        </w:tc>
      </w:tr>
      <w:tr w:rsidR="00B01F1D" w:rsidRPr="00CB505A" w14:paraId="2DBE06D1"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717B39D8"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1F671745" w14:textId="1EB80FD0" w:rsidR="00B01F1D" w:rsidRPr="00CB505A" w:rsidRDefault="00B01F1D" w:rsidP="00B01F1D">
            <w:pPr>
              <w:autoSpaceDE w:val="0"/>
              <w:autoSpaceDN w:val="0"/>
              <w:adjustRightInd w:val="0"/>
              <w:rPr>
                <w:noProof/>
                <w:lang w:val="en-US"/>
              </w:rPr>
            </w:pPr>
            <w:r w:rsidRPr="00CB505A">
              <w:t xml:space="preserve">ANTENSKA UTIČNICA NA F                                                                                </w:t>
            </w:r>
          </w:p>
        </w:tc>
        <w:tc>
          <w:tcPr>
            <w:tcW w:w="567" w:type="dxa"/>
            <w:tcBorders>
              <w:top w:val="single" w:sz="8" w:space="0" w:color="auto"/>
              <w:left w:val="single" w:sz="8" w:space="0" w:color="auto"/>
              <w:bottom w:val="single" w:sz="8" w:space="0" w:color="auto"/>
              <w:right w:val="single" w:sz="8" w:space="0" w:color="auto"/>
            </w:tcBorders>
          </w:tcPr>
          <w:p w14:paraId="50F47906" w14:textId="3A1387AF"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4DD3B58B" w14:textId="64214C52"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4DE87195"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95A4408"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46F0DE1E"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185FE5D" w14:textId="77777777" w:rsidR="00B01F1D" w:rsidRPr="00CB505A" w:rsidRDefault="00B01F1D" w:rsidP="00B01F1D">
            <w:pPr>
              <w:autoSpaceDE w:val="0"/>
              <w:autoSpaceDN w:val="0"/>
              <w:adjustRightInd w:val="0"/>
              <w:jc w:val="right"/>
              <w:rPr>
                <w:noProof/>
                <w:lang w:val="en-US"/>
              </w:rPr>
            </w:pPr>
          </w:p>
        </w:tc>
      </w:tr>
      <w:tr w:rsidR="00B01F1D" w:rsidRPr="00CB505A" w14:paraId="174E1DBB" w14:textId="77777777" w:rsidTr="00CB505A">
        <w:trPr>
          <w:trHeight w:val="20"/>
        </w:trPr>
        <w:tc>
          <w:tcPr>
            <w:tcW w:w="690" w:type="dxa"/>
            <w:tcBorders>
              <w:top w:val="single" w:sz="8" w:space="0" w:color="auto"/>
              <w:left w:val="single" w:sz="8" w:space="0" w:color="auto"/>
              <w:bottom w:val="single" w:sz="8" w:space="0" w:color="auto"/>
              <w:right w:val="single" w:sz="8" w:space="0" w:color="auto"/>
            </w:tcBorders>
            <w:vAlign w:val="center"/>
          </w:tcPr>
          <w:p w14:paraId="6E184C46" w14:textId="77777777" w:rsidR="00B01F1D" w:rsidRPr="00CB505A" w:rsidRDefault="00B01F1D" w:rsidP="00B01F1D">
            <w:pPr>
              <w:pStyle w:val="ListParagraph"/>
              <w:numPr>
                <w:ilvl w:val="0"/>
                <w:numId w:val="35"/>
              </w:numPr>
              <w:autoSpaceDE w:val="0"/>
              <w:autoSpaceDN w:val="0"/>
              <w:adjustRightInd w:val="0"/>
              <w:jc w:val="center"/>
              <w:rPr>
                <w:noProof/>
              </w:rPr>
            </w:pPr>
          </w:p>
        </w:tc>
        <w:tc>
          <w:tcPr>
            <w:tcW w:w="5954" w:type="dxa"/>
            <w:tcBorders>
              <w:top w:val="single" w:sz="8" w:space="0" w:color="auto"/>
              <w:left w:val="single" w:sz="8" w:space="0" w:color="auto"/>
              <w:bottom w:val="single" w:sz="8" w:space="0" w:color="auto"/>
              <w:right w:val="single" w:sz="8" w:space="0" w:color="auto"/>
            </w:tcBorders>
            <w:vAlign w:val="center"/>
          </w:tcPr>
          <w:p w14:paraId="35331D28" w14:textId="32D6D6F7" w:rsidR="00B01F1D" w:rsidRPr="00CB505A" w:rsidRDefault="00B01F1D" w:rsidP="00B01F1D">
            <w:pPr>
              <w:autoSpaceDE w:val="0"/>
              <w:autoSpaceDN w:val="0"/>
              <w:adjustRightInd w:val="0"/>
              <w:rPr>
                <w:noProof/>
                <w:lang w:val="en-US"/>
              </w:rPr>
            </w:pPr>
            <w:r w:rsidRPr="00CB505A">
              <w:t xml:space="preserve">F KONEKTORI ANTENSKI                                                                                                    </w:t>
            </w:r>
          </w:p>
        </w:tc>
        <w:tc>
          <w:tcPr>
            <w:tcW w:w="567" w:type="dxa"/>
            <w:tcBorders>
              <w:top w:val="single" w:sz="8" w:space="0" w:color="auto"/>
              <w:left w:val="single" w:sz="8" w:space="0" w:color="auto"/>
              <w:bottom w:val="single" w:sz="8" w:space="0" w:color="auto"/>
              <w:right w:val="single" w:sz="8" w:space="0" w:color="auto"/>
            </w:tcBorders>
          </w:tcPr>
          <w:p w14:paraId="04F24799" w14:textId="038AC9E3" w:rsidR="00B01F1D" w:rsidRPr="00CB505A" w:rsidRDefault="00B01F1D" w:rsidP="00B01F1D">
            <w:pPr>
              <w:autoSpaceDE w:val="0"/>
              <w:autoSpaceDN w:val="0"/>
              <w:adjustRightInd w:val="0"/>
              <w:jc w:val="center"/>
              <w:rPr>
                <w:noProof/>
                <w:lang w:val="en-US"/>
              </w:rPr>
            </w:pPr>
            <w:r w:rsidRPr="00CB505A">
              <w:t>ком</w:t>
            </w:r>
          </w:p>
        </w:tc>
        <w:tc>
          <w:tcPr>
            <w:tcW w:w="567" w:type="dxa"/>
            <w:tcBorders>
              <w:top w:val="single" w:sz="8" w:space="0" w:color="auto"/>
              <w:left w:val="single" w:sz="8" w:space="0" w:color="auto"/>
              <w:bottom w:val="single" w:sz="8" w:space="0" w:color="auto"/>
              <w:right w:val="single" w:sz="8" w:space="0" w:color="auto"/>
            </w:tcBorders>
            <w:vAlign w:val="center"/>
          </w:tcPr>
          <w:p w14:paraId="5DB177AC" w14:textId="6C79C578" w:rsidR="00B01F1D" w:rsidRPr="00CB505A" w:rsidRDefault="00B01F1D" w:rsidP="00B01F1D">
            <w:pPr>
              <w:autoSpaceDE w:val="0"/>
              <w:autoSpaceDN w:val="0"/>
              <w:adjustRightInd w:val="0"/>
              <w:jc w:val="center"/>
              <w:rPr>
                <w:noProof/>
                <w:lang w:val="en-US"/>
              </w:rPr>
            </w:pPr>
            <w:r w:rsidRPr="00CB505A">
              <w:rPr>
                <w:noProof/>
                <w:lang w:val="sr-Cyrl-RS"/>
              </w:rPr>
              <w:t>1</w:t>
            </w:r>
          </w:p>
        </w:tc>
        <w:tc>
          <w:tcPr>
            <w:tcW w:w="1984" w:type="dxa"/>
            <w:tcBorders>
              <w:top w:val="single" w:sz="8" w:space="0" w:color="auto"/>
              <w:left w:val="single" w:sz="8" w:space="0" w:color="auto"/>
              <w:bottom w:val="single" w:sz="8" w:space="0" w:color="auto"/>
              <w:right w:val="single" w:sz="8" w:space="0" w:color="auto"/>
            </w:tcBorders>
          </w:tcPr>
          <w:p w14:paraId="7C48D912" w14:textId="77777777" w:rsidR="00B01F1D" w:rsidRPr="00CB505A" w:rsidRDefault="00B01F1D" w:rsidP="00B01F1D">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1BC94B5" w14:textId="77777777" w:rsidR="00B01F1D" w:rsidRPr="00CB505A" w:rsidRDefault="00B01F1D" w:rsidP="00B01F1D">
            <w:pPr>
              <w:autoSpaceDE w:val="0"/>
              <w:autoSpaceDN w:val="0"/>
              <w:adjustRightInd w:val="0"/>
              <w:jc w:val="right"/>
              <w:rPr>
                <w:noProof/>
                <w:lang w:val="en-US"/>
              </w:rPr>
            </w:pPr>
          </w:p>
        </w:tc>
        <w:tc>
          <w:tcPr>
            <w:tcW w:w="2126" w:type="dxa"/>
            <w:tcBorders>
              <w:top w:val="single" w:sz="8" w:space="0" w:color="auto"/>
              <w:left w:val="single" w:sz="8" w:space="0" w:color="auto"/>
              <w:bottom w:val="single" w:sz="8" w:space="0" w:color="auto"/>
              <w:right w:val="single" w:sz="8" w:space="0" w:color="auto"/>
            </w:tcBorders>
          </w:tcPr>
          <w:p w14:paraId="0AA19F53" w14:textId="77777777" w:rsidR="00B01F1D" w:rsidRPr="00CB505A" w:rsidRDefault="00B01F1D" w:rsidP="00B01F1D">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569F623" w14:textId="77777777" w:rsidR="00B01F1D" w:rsidRPr="00CB505A" w:rsidRDefault="00B01F1D" w:rsidP="00B01F1D">
            <w:pPr>
              <w:autoSpaceDE w:val="0"/>
              <w:autoSpaceDN w:val="0"/>
              <w:adjustRightInd w:val="0"/>
              <w:jc w:val="right"/>
              <w:rPr>
                <w:noProof/>
                <w:lang w:val="en-US"/>
              </w:rPr>
            </w:pPr>
          </w:p>
        </w:tc>
      </w:tr>
    </w:tbl>
    <w:p w14:paraId="621C1250" w14:textId="77777777" w:rsidR="0076056E" w:rsidRPr="0076056E" w:rsidRDefault="0076056E" w:rsidP="0076056E">
      <w:pPr>
        <w:rPr>
          <w:lang w:val="hr-HR"/>
        </w:rPr>
      </w:pPr>
    </w:p>
    <w:tbl>
      <w:tblPr>
        <w:tblW w:w="1529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90"/>
        <w:gridCol w:w="7088"/>
        <w:gridCol w:w="7513"/>
      </w:tblGrid>
      <w:tr w:rsidR="00D16D4C" w:rsidRPr="00AE1407" w14:paraId="3A9720B2" w14:textId="77777777" w:rsidTr="005F414D">
        <w:trPr>
          <w:trHeight w:val="274"/>
        </w:trPr>
        <w:tc>
          <w:tcPr>
            <w:tcW w:w="690" w:type="dxa"/>
          </w:tcPr>
          <w:p w14:paraId="0A9C7B88" w14:textId="77777777" w:rsidR="00D16D4C" w:rsidRPr="00AE1407" w:rsidRDefault="00D16D4C" w:rsidP="007768EB">
            <w:pPr>
              <w:autoSpaceDE w:val="0"/>
              <w:autoSpaceDN w:val="0"/>
              <w:adjustRightInd w:val="0"/>
              <w:jc w:val="center"/>
              <w:rPr>
                <w:b/>
                <w:bCs/>
                <w:noProof/>
              </w:rPr>
            </w:pPr>
            <w:r>
              <w:rPr>
                <w:b/>
                <w:bCs/>
                <w:noProof/>
              </w:rPr>
              <w:t>I</w:t>
            </w:r>
          </w:p>
        </w:tc>
        <w:tc>
          <w:tcPr>
            <w:tcW w:w="7088" w:type="dxa"/>
          </w:tcPr>
          <w:p w14:paraId="72492B47" w14:textId="778415DE" w:rsidR="00D16D4C" w:rsidRPr="00AE1407" w:rsidRDefault="00D16D4C" w:rsidP="007768EB">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w:t>
            </w:r>
            <w:r w:rsidRPr="00AE1407">
              <w:rPr>
                <w:b/>
                <w:bCs/>
                <w:noProof/>
              </w:rPr>
              <w:t>БЕЗ ПДВ-а</w:t>
            </w:r>
            <w:r w:rsidRPr="00AE1407">
              <w:rPr>
                <w:b/>
                <w:bCs/>
                <w:noProof/>
                <w:lang w:val="en-US"/>
              </w:rPr>
              <w:t>:</w:t>
            </w:r>
          </w:p>
        </w:tc>
        <w:tc>
          <w:tcPr>
            <w:tcW w:w="7513" w:type="dxa"/>
          </w:tcPr>
          <w:p w14:paraId="001B83AC" w14:textId="77777777" w:rsidR="00D16D4C" w:rsidRPr="00AE1407" w:rsidRDefault="00D16D4C" w:rsidP="007768EB">
            <w:pPr>
              <w:autoSpaceDE w:val="0"/>
              <w:autoSpaceDN w:val="0"/>
              <w:adjustRightInd w:val="0"/>
              <w:jc w:val="right"/>
              <w:rPr>
                <w:b/>
                <w:bCs/>
                <w:noProof/>
                <w:lang w:val="en-US"/>
              </w:rPr>
            </w:pPr>
          </w:p>
        </w:tc>
      </w:tr>
      <w:tr w:rsidR="00D16D4C" w:rsidRPr="00AE1407" w14:paraId="0BFC3809" w14:textId="77777777" w:rsidTr="005F414D">
        <w:trPr>
          <w:trHeight w:val="274"/>
        </w:trPr>
        <w:tc>
          <w:tcPr>
            <w:tcW w:w="690" w:type="dxa"/>
          </w:tcPr>
          <w:p w14:paraId="52CE23E2" w14:textId="77777777" w:rsidR="00D16D4C" w:rsidRPr="00AE1407" w:rsidRDefault="00D16D4C" w:rsidP="007768EB">
            <w:pPr>
              <w:autoSpaceDE w:val="0"/>
              <w:autoSpaceDN w:val="0"/>
              <w:adjustRightInd w:val="0"/>
              <w:jc w:val="center"/>
              <w:rPr>
                <w:b/>
                <w:bCs/>
                <w:noProof/>
                <w:lang w:val="en-US"/>
              </w:rPr>
            </w:pPr>
            <w:r>
              <w:rPr>
                <w:b/>
                <w:bCs/>
                <w:noProof/>
                <w:lang w:val="en-US"/>
              </w:rPr>
              <w:t>II</w:t>
            </w:r>
          </w:p>
        </w:tc>
        <w:tc>
          <w:tcPr>
            <w:tcW w:w="7088" w:type="dxa"/>
          </w:tcPr>
          <w:p w14:paraId="497DAA59" w14:textId="2147CF86" w:rsidR="00D16D4C" w:rsidRPr="00AE1407" w:rsidRDefault="00D16D4C" w:rsidP="007768EB">
            <w:pPr>
              <w:autoSpaceDE w:val="0"/>
              <w:autoSpaceDN w:val="0"/>
              <w:adjustRightInd w:val="0"/>
              <w:jc w:val="right"/>
              <w:rPr>
                <w:b/>
                <w:bCs/>
                <w:noProof/>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513" w:type="dxa"/>
          </w:tcPr>
          <w:p w14:paraId="39E47228" w14:textId="77777777" w:rsidR="00D16D4C" w:rsidRPr="00AE1407" w:rsidRDefault="00D16D4C" w:rsidP="007768EB">
            <w:pPr>
              <w:autoSpaceDE w:val="0"/>
              <w:autoSpaceDN w:val="0"/>
              <w:adjustRightInd w:val="0"/>
              <w:jc w:val="right"/>
              <w:rPr>
                <w:b/>
                <w:bCs/>
                <w:noProof/>
                <w:lang w:val="en-US"/>
              </w:rPr>
            </w:pPr>
          </w:p>
        </w:tc>
      </w:tr>
      <w:tr w:rsidR="00D16D4C" w:rsidRPr="00AE1407" w14:paraId="38A69E56" w14:textId="77777777" w:rsidTr="005F414D">
        <w:trPr>
          <w:trHeight w:val="274"/>
        </w:trPr>
        <w:tc>
          <w:tcPr>
            <w:tcW w:w="690" w:type="dxa"/>
          </w:tcPr>
          <w:p w14:paraId="65FE5A07" w14:textId="77777777" w:rsidR="00D16D4C" w:rsidRPr="00AE1407" w:rsidRDefault="00D16D4C" w:rsidP="007768EB">
            <w:pPr>
              <w:autoSpaceDE w:val="0"/>
              <w:autoSpaceDN w:val="0"/>
              <w:adjustRightInd w:val="0"/>
              <w:jc w:val="center"/>
              <w:rPr>
                <w:b/>
                <w:bCs/>
                <w:noProof/>
                <w:lang w:val="en-US"/>
              </w:rPr>
            </w:pPr>
            <w:r>
              <w:rPr>
                <w:b/>
                <w:bCs/>
                <w:noProof/>
                <w:lang w:val="en-US"/>
              </w:rPr>
              <w:t>III</w:t>
            </w:r>
          </w:p>
        </w:tc>
        <w:tc>
          <w:tcPr>
            <w:tcW w:w="7088" w:type="dxa"/>
          </w:tcPr>
          <w:p w14:paraId="265959DE" w14:textId="5AF1147B" w:rsidR="00D16D4C" w:rsidRPr="00AE1407" w:rsidRDefault="00D16D4C" w:rsidP="007768EB">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СА ПДВ-ом:</w:t>
            </w:r>
          </w:p>
        </w:tc>
        <w:tc>
          <w:tcPr>
            <w:tcW w:w="7513" w:type="dxa"/>
          </w:tcPr>
          <w:p w14:paraId="071E837A" w14:textId="77777777" w:rsidR="00D16D4C" w:rsidRPr="00AE1407" w:rsidRDefault="00D16D4C" w:rsidP="007768EB">
            <w:pPr>
              <w:autoSpaceDE w:val="0"/>
              <w:autoSpaceDN w:val="0"/>
              <w:adjustRightInd w:val="0"/>
              <w:jc w:val="right"/>
              <w:rPr>
                <w:b/>
                <w:bCs/>
                <w:noProof/>
                <w:lang w:val="en-US"/>
              </w:rPr>
            </w:pPr>
          </w:p>
        </w:tc>
      </w:tr>
    </w:tbl>
    <w:p w14:paraId="3A78CDE8" w14:textId="77777777" w:rsidR="001E2C26" w:rsidRDefault="001E2C26" w:rsidP="001E2C26">
      <w:pPr>
        <w:pStyle w:val="BodyText"/>
        <w:ind w:left="6480"/>
        <w:rPr>
          <w:noProof/>
          <w:szCs w:val="24"/>
        </w:rPr>
      </w:pPr>
      <w:bookmarkStart w:id="64" w:name="_Toc401143642"/>
    </w:p>
    <w:p w14:paraId="47800B22" w14:textId="77777777" w:rsidR="001E2C26" w:rsidRDefault="001E2C26" w:rsidP="001E2C26">
      <w:pPr>
        <w:pStyle w:val="BodyText"/>
        <w:ind w:left="6480"/>
        <w:rPr>
          <w:noProof/>
          <w:szCs w:val="24"/>
        </w:rPr>
      </w:pPr>
    </w:p>
    <w:p w14:paraId="1637E6A1" w14:textId="77777777" w:rsidR="001E2C26" w:rsidRDefault="001E2C26" w:rsidP="001E2C26">
      <w:pPr>
        <w:pStyle w:val="BodyText"/>
        <w:ind w:left="6480"/>
        <w:rPr>
          <w:noProof/>
          <w:szCs w:val="24"/>
        </w:rPr>
      </w:pPr>
    </w:p>
    <w:p w14:paraId="799768B4" w14:textId="77777777" w:rsidR="001E2C26" w:rsidRDefault="001E2C26" w:rsidP="001E2C26">
      <w:pPr>
        <w:pStyle w:val="BodyText"/>
        <w:ind w:left="6480"/>
        <w:rPr>
          <w:noProof/>
          <w:szCs w:val="24"/>
        </w:rPr>
      </w:pPr>
    </w:p>
    <w:p w14:paraId="7D378849" w14:textId="77777777" w:rsidR="001E2C26" w:rsidRPr="00AE1407" w:rsidRDefault="001E2C26" w:rsidP="001E2C26">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56745978" w14:textId="77777777" w:rsidR="001E2C26" w:rsidRPr="00AE1407" w:rsidRDefault="001E2C26" w:rsidP="001E2C26">
      <w:pPr>
        <w:pStyle w:val="BodyText"/>
        <w:rPr>
          <w:noProof/>
          <w:szCs w:val="24"/>
        </w:rPr>
      </w:pPr>
    </w:p>
    <w:p w14:paraId="489941A9" w14:textId="77777777" w:rsidR="001E2C26" w:rsidRPr="00AE1407" w:rsidRDefault="001E2C26" w:rsidP="001E2C26">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4F2B13B7" w14:textId="60D02416" w:rsidR="003431E8" w:rsidRDefault="003431E8" w:rsidP="00300477">
      <w:pPr>
        <w:pStyle w:val="Heading1"/>
        <w:ind w:left="360"/>
        <w:jc w:val="center"/>
        <w:rPr>
          <w:sz w:val="28"/>
          <w:szCs w:val="28"/>
        </w:rPr>
        <w:sectPr w:rsidR="003431E8" w:rsidSect="003431E8">
          <w:pgSz w:w="16838" w:h="11906" w:orient="landscape"/>
          <w:pgMar w:top="1418" w:right="1276" w:bottom="1418" w:left="1418" w:header="709" w:footer="709" w:gutter="0"/>
          <w:cols w:space="708"/>
          <w:docGrid w:linePitch="360"/>
        </w:sectPr>
      </w:pPr>
    </w:p>
    <w:p w14:paraId="1034BE34" w14:textId="1702C870" w:rsidR="00E05332" w:rsidRPr="0020232A" w:rsidRDefault="003431E8" w:rsidP="0020232A">
      <w:pPr>
        <w:jc w:val="center"/>
        <w:rPr>
          <w:b/>
        </w:rPr>
      </w:pPr>
      <w:bookmarkStart w:id="65" w:name="_Toc448734864"/>
      <w:r w:rsidRPr="0020232A">
        <w:rPr>
          <w:b/>
          <w:lang w:val="sr-Cyrl-RS"/>
        </w:rPr>
        <w:lastRenderedPageBreak/>
        <w:t>О</w:t>
      </w:r>
      <w:r w:rsidR="00E05332" w:rsidRPr="0020232A">
        <w:rPr>
          <w:b/>
        </w:rPr>
        <w:t>ПШТИ ПОДАЦИ О ПОНУЂАЧУ ИЗ ГРУПЕ ПОНУЂАЧА</w:t>
      </w:r>
      <w:bookmarkEnd w:id="64"/>
      <w:bookmarkEnd w:id="65"/>
    </w:p>
    <w:p w14:paraId="1BBDFC80" w14:textId="77777777" w:rsidR="0006741E" w:rsidRPr="0006741E" w:rsidRDefault="0006741E" w:rsidP="0006741E">
      <w:pPr>
        <w:rPr>
          <w:lang w:val="hr-HR"/>
        </w:rPr>
      </w:pPr>
    </w:p>
    <w:p w14:paraId="2C0A21C3" w14:textId="77777777" w:rsidR="0006741E" w:rsidRDefault="0006741E" w:rsidP="0006741E">
      <w:pPr>
        <w:jc w:val="center"/>
        <w:rPr>
          <w:b/>
          <w:noProof/>
        </w:rPr>
      </w:pPr>
      <w:r>
        <w:rPr>
          <w:b/>
          <w:noProof/>
        </w:rPr>
        <w:t xml:space="preserve">За партију __ </w:t>
      </w:r>
      <w:r w:rsidRPr="00F35CD4">
        <w:rPr>
          <w:i/>
          <w:noProof/>
        </w:rPr>
        <w:t>(број партије)</w:t>
      </w:r>
      <w:r>
        <w:rPr>
          <w:b/>
          <w:noProof/>
        </w:rPr>
        <w:t xml:space="preserve"> - ________________________________</w:t>
      </w:r>
      <w:r w:rsidRPr="00F35CD4">
        <w:rPr>
          <w:i/>
          <w:noProof/>
        </w:rPr>
        <w:t>(назив партије)</w:t>
      </w:r>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326220A7" w14:textId="2C05510F" w:rsidR="00E05332" w:rsidRPr="00C35CDB" w:rsidRDefault="00E05332" w:rsidP="00E05332">
      <w:pPr>
        <w:rPr>
          <w:b/>
          <w:noProof/>
        </w:rPr>
      </w:pPr>
      <w:r w:rsidRPr="00C35CDB">
        <w:rPr>
          <w:b/>
          <w:noProof/>
        </w:rPr>
        <w:t xml:space="preserve"> </w:t>
      </w:r>
      <w:r w:rsidRPr="00C35CDB">
        <w:rPr>
          <w:b/>
          <w:noProof/>
        </w:rPr>
        <w:br w:type="page"/>
      </w:r>
    </w:p>
    <w:p w14:paraId="798B7B09" w14:textId="7354285C" w:rsidR="00E05332" w:rsidRPr="0020232A" w:rsidRDefault="00E05332" w:rsidP="0020232A">
      <w:pPr>
        <w:jc w:val="center"/>
        <w:rPr>
          <w:b/>
        </w:rPr>
      </w:pPr>
      <w:bookmarkStart w:id="66" w:name="_Toc375826016"/>
      <w:bookmarkStart w:id="67" w:name="_Toc389030823"/>
      <w:bookmarkStart w:id="68" w:name="_Toc401143643"/>
      <w:bookmarkStart w:id="69" w:name="_Toc448734865"/>
      <w:r w:rsidRPr="0020232A">
        <w:rPr>
          <w:b/>
        </w:rPr>
        <w:lastRenderedPageBreak/>
        <w:t>ОПШТИ ПОДАЦИ О ПОДИЗВОЂАЧИМА</w:t>
      </w:r>
      <w:bookmarkEnd w:id="66"/>
      <w:bookmarkEnd w:id="67"/>
      <w:bookmarkEnd w:id="68"/>
      <w:bookmarkEnd w:id="69"/>
    </w:p>
    <w:p w14:paraId="72D337A1" w14:textId="77777777" w:rsidR="0006741E" w:rsidRPr="0006741E" w:rsidRDefault="0006741E" w:rsidP="0006741E">
      <w:pPr>
        <w:rPr>
          <w:lang w:val="hr-HR"/>
        </w:rPr>
      </w:pPr>
    </w:p>
    <w:p w14:paraId="781A05C2" w14:textId="77777777" w:rsidR="0006741E" w:rsidRDefault="0006741E" w:rsidP="0006741E">
      <w:pPr>
        <w:jc w:val="center"/>
        <w:rPr>
          <w:b/>
          <w:noProof/>
        </w:rPr>
      </w:pPr>
      <w:r>
        <w:rPr>
          <w:b/>
          <w:noProof/>
        </w:rPr>
        <w:t xml:space="preserve">За партију __ </w:t>
      </w:r>
      <w:r w:rsidRPr="00F35CD4">
        <w:rPr>
          <w:i/>
          <w:noProof/>
        </w:rPr>
        <w:t>(број партије)</w:t>
      </w:r>
      <w:r>
        <w:rPr>
          <w:b/>
          <w:noProof/>
        </w:rPr>
        <w:t xml:space="preserve"> - ________________________________</w:t>
      </w:r>
      <w:r w:rsidRPr="00F35CD4">
        <w:rPr>
          <w:i/>
          <w:noProof/>
        </w:rPr>
        <w:t>(назив партије)</w:t>
      </w:r>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5217C96B" w14:textId="2540FA88" w:rsidR="00005E55" w:rsidRDefault="00005E55" w:rsidP="0076056E">
      <w:pPr>
        <w:rPr>
          <w:noProof/>
        </w:rPr>
      </w:pPr>
    </w:p>
    <w:sectPr w:rsidR="00005E55" w:rsidSect="003431E8">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B94AF" w14:textId="77777777" w:rsidR="00AE4847" w:rsidRDefault="00AE4847">
      <w:r>
        <w:separator/>
      </w:r>
    </w:p>
  </w:endnote>
  <w:endnote w:type="continuationSeparator" w:id="0">
    <w:p w14:paraId="3CF7C0A4" w14:textId="77777777" w:rsidR="00AE4847" w:rsidRDefault="00AE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EC67EC" w:rsidRDefault="00EC67E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EC67EC" w:rsidRDefault="00EC67E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14:paraId="6A569B3C" w14:textId="77777777" w:rsidR="00EC67EC" w:rsidRDefault="00EC67EC">
            <w:pPr>
              <w:pStyle w:val="Footer"/>
              <w:jc w:val="center"/>
            </w:pPr>
            <w:r>
              <w:t xml:space="preserve">Страна </w:t>
            </w:r>
            <w:r>
              <w:rPr>
                <w:b/>
              </w:rPr>
              <w:fldChar w:fldCharType="begin"/>
            </w:r>
            <w:r>
              <w:rPr>
                <w:b/>
              </w:rPr>
              <w:instrText xml:space="preserve"> PAGE </w:instrText>
            </w:r>
            <w:r>
              <w:rPr>
                <w:b/>
              </w:rPr>
              <w:fldChar w:fldCharType="separate"/>
            </w:r>
            <w:r w:rsidR="00430CB9">
              <w:rPr>
                <w:b/>
                <w:noProof/>
              </w:rPr>
              <w:t>31</w:t>
            </w:r>
            <w:r>
              <w:rPr>
                <w:b/>
              </w:rPr>
              <w:fldChar w:fldCharType="end"/>
            </w:r>
            <w:r>
              <w:t xml:space="preserve"> од </w:t>
            </w:r>
            <w:r>
              <w:rPr>
                <w:b/>
              </w:rPr>
              <w:fldChar w:fldCharType="begin"/>
            </w:r>
            <w:r>
              <w:rPr>
                <w:b/>
              </w:rPr>
              <w:instrText xml:space="preserve"> NUMPAGES  </w:instrText>
            </w:r>
            <w:r>
              <w:rPr>
                <w:b/>
              </w:rPr>
              <w:fldChar w:fldCharType="separate"/>
            </w:r>
            <w:r w:rsidR="00430CB9">
              <w:rPr>
                <w:b/>
                <w:noProof/>
              </w:rPr>
              <w:t>34</w:t>
            </w:r>
            <w:r>
              <w:rPr>
                <w:b/>
              </w:rPr>
              <w:fldChar w:fldCharType="end"/>
            </w:r>
          </w:p>
        </w:sdtContent>
      </w:sdt>
    </w:sdtContent>
  </w:sdt>
  <w:p w14:paraId="178E4715" w14:textId="77777777" w:rsidR="00EC67EC" w:rsidRPr="00CF2211" w:rsidRDefault="00EC67EC"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6742B" w14:textId="77777777" w:rsidR="00AE4847" w:rsidRDefault="00AE4847">
      <w:r>
        <w:separator/>
      </w:r>
    </w:p>
  </w:footnote>
  <w:footnote w:type="continuationSeparator" w:id="0">
    <w:p w14:paraId="43029214" w14:textId="77777777" w:rsidR="00AE4847" w:rsidRDefault="00AE4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EC67EC" w:rsidRPr="00884492" w:rsidRDefault="00EC67EC"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B2191"/>
    <w:multiLevelType w:val="hybridMultilevel"/>
    <w:tmpl w:val="815E64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F26483F"/>
    <w:multiLevelType w:val="hybridMultilevel"/>
    <w:tmpl w:val="55AC39F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AA0634"/>
    <w:multiLevelType w:val="hybridMultilevel"/>
    <w:tmpl w:val="1C9CDB1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C186151"/>
    <w:multiLevelType w:val="hybridMultilevel"/>
    <w:tmpl w:val="58A412AA"/>
    <w:lvl w:ilvl="0" w:tplc="2474E510">
      <w:start w:val="142"/>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5">
    <w:nsid w:val="2C6B36B5"/>
    <w:multiLevelType w:val="hybridMultilevel"/>
    <w:tmpl w:val="009E09E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B1C4F16"/>
    <w:multiLevelType w:val="hybridMultilevel"/>
    <w:tmpl w:val="D3087E5C"/>
    <w:lvl w:ilvl="0" w:tplc="28967C16">
      <w:start w:val="14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4E915DB8"/>
    <w:multiLevelType w:val="hybridMultilevel"/>
    <w:tmpl w:val="5294756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4127D14"/>
    <w:multiLevelType w:val="hybridMultilevel"/>
    <w:tmpl w:val="55AC39F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6">
    <w:nsid w:val="54C8459E"/>
    <w:multiLevelType w:val="hybridMultilevel"/>
    <w:tmpl w:val="F5E013E8"/>
    <w:lvl w:ilvl="0" w:tplc="241A000F">
      <w:start w:val="1"/>
      <w:numFmt w:val="decimal"/>
      <w:lvlText w:val="%1."/>
      <w:lvlJc w:val="left"/>
      <w:pPr>
        <w:ind w:left="501"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0E2BCA"/>
    <w:multiLevelType w:val="hybridMultilevel"/>
    <w:tmpl w:val="AF2E222E"/>
    <w:lvl w:ilvl="0" w:tplc="EC7CF81A">
      <w:start w:val="14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5A7215A3"/>
    <w:multiLevelType w:val="hybridMultilevel"/>
    <w:tmpl w:val="06461556"/>
    <w:lvl w:ilvl="0" w:tplc="176042B2">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BFB02AC"/>
    <w:multiLevelType w:val="hybridMultilevel"/>
    <w:tmpl w:val="4B4035B6"/>
    <w:lvl w:ilvl="0" w:tplc="D80CFA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5454290"/>
    <w:multiLevelType w:val="hybridMultilevel"/>
    <w:tmpl w:val="221875E0"/>
    <w:lvl w:ilvl="0" w:tplc="D80CFA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1E6535"/>
    <w:multiLevelType w:val="hybridMultilevel"/>
    <w:tmpl w:val="FB64C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8C3B59"/>
    <w:multiLevelType w:val="hybridMultilevel"/>
    <w:tmpl w:val="73BC7658"/>
    <w:lvl w:ilvl="0" w:tplc="6102EAA6">
      <w:start w:val="11"/>
      <w:numFmt w:val="decimal"/>
      <w:lvlText w:val="%1."/>
      <w:lvlJc w:val="left"/>
      <w:pPr>
        <w:ind w:left="877" w:hanging="375"/>
      </w:pPr>
      <w:rPr>
        <w:rFonts w:hint="default"/>
      </w:rPr>
    </w:lvl>
    <w:lvl w:ilvl="1" w:tplc="241A0019" w:tentative="1">
      <w:start w:val="1"/>
      <w:numFmt w:val="lowerLetter"/>
      <w:lvlText w:val="%2."/>
      <w:lvlJc w:val="left"/>
      <w:pPr>
        <w:ind w:left="1582" w:hanging="360"/>
      </w:pPr>
    </w:lvl>
    <w:lvl w:ilvl="2" w:tplc="241A001B" w:tentative="1">
      <w:start w:val="1"/>
      <w:numFmt w:val="lowerRoman"/>
      <w:lvlText w:val="%3."/>
      <w:lvlJc w:val="right"/>
      <w:pPr>
        <w:ind w:left="2302" w:hanging="180"/>
      </w:pPr>
    </w:lvl>
    <w:lvl w:ilvl="3" w:tplc="241A000F" w:tentative="1">
      <w:start w:val="1"/>
      <w:numFmt w:val="decimal"/>
      <w:lvlText w:val="%4."/>
      <w:lvlJc w:val="left"/>
      <w:pPr>
        <w:ind w:left="3022" w:hanging="360"/>
      </w:pPr>
    </w:lvl>
    <w:lvl w:ilvl="4" w:tplc="241A0019" w:tentative="1">
      <w:start w:val="1"/>
      <w:numFmt w:val="lowerLetter"/>
      <w:lvlText w:val="%5."/>
      <w:lvlJc w:val="left"/>
      <w:pPr>
        <w:ind w:left="3742" w:hanging="360"/>
      </w:pPr>
    </w:lvl>
    <w:lvl w:ilvl="5" w:tplc="241A001B" w:tentative="1">
      <w:start w:val="1"/>
      <w:numFmt w:val="lowerRoman"/>
      <w:lvlText w:val="%6."/>
      <w:lvlJc w:val="right"/>
      <w:pPr>
        <w:ind w:left="4462" w:hanging="180"/>
      </w:pPr>
    </w:lvl>
    <w:lvl w:ilvl="6" w:tplc="241A000F" w:tentative="1">
      <w:start w:val="1"/>
      <w:numFmt w:val="decimal"/>
      <w:lvlText w:val="%7."/>
      <w:lvlJc w:val="left"/>
      <w:pPr>
        <w:ind w:left="5182" w:hanging="360"/>
      </w:pPr>
    </w:lvl>
    <w:lvl w:ilvl="7" w:tplc="241A0019" w:tentative="1">
      <w:start w:val="1"/>
      <w:numFmt w:val="lowerLetter"/>
      <w:lvlText w:val="%8."/>
      <w:lvlJc w:val="left"/>
      <w:pPr>
        <w:ind w:left="5902" w:hanging="360"/>
      </w:pPr>
    </w:lvl>
    <w:lvl w:ilvl="8" w:tplc="241A001B" w:tentative="1">
      <w:start w:val="1"/>
      <w:numFmt w:val="lowerRoman"/>
      <w:lvlText w:val="%9."/>
      <w:lvlJc w:val="right"/>
      <w:pPr>
        <w:ind w:left="6622" w:hanging="180"/>
      </w:pPr>
    </w:lvl>
  </w:abstractNum>
  <w:abstractNum w:abstractNumId="36">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E73AA1"/>
    <w:multiLevelType w:val="hybridMultilevel"/>
    <w:tmpl w:val="5082032A"/>
    <w:lvl w:ilvl="0" w:tplc="E9C611A6">
      <w:start w:val="14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F373389"/>
    <w:multiLevelType w:val="hybridMultilevel"/>
    <w:tmpl w:val="1C9CDB1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
  </w:num>
  <w:num w:numId="6">
    <w:abstractNumId w:val="9"/>
  </w:num>
  <w:num w:numId="7">
    <w:abstractNumId w:val="9"/>
  </w:num>
  <w:num w:numId="8">
    <w:abstractNumId w:val="12"/>
  </w:num>
  <w:num w:numId="9">
    <w:abstractNumId w:val="22"/>
  </w:num>
  <w:num w:numId="10">
    <w:abstractNumId w:val="13"/>
  </w:num>
  <w:num w:numId="11">
    <w:abstractNumId w:val="16"/>
  </w:num>
  <w:num w:numId="12">
    <w:abstractNumId w:val="17"/>
  </w:num>
  <w:num w:numId="13">
    <w:abstractNumId w:val="11"/>
  </w:num>
  <w:num w:numId="14">
    <w:abstractNumId w:val="5"/>
  </w:num>
  <w:num w:numId="15">
    <w:abstractNumId w:val="40"/>
  </w:num>
  <w:num w:numId="16">
    <w:abstractNumId w:val="21"/>
  </w:num>
  <w:num w:numId="17">
    <w:abstractNumId w:val="8"/>
  </w:num>
  <w:num w:numId="18">
    <w:abstractNumId w:val="28"/>
  </w:num>
  <w:num w:numId="19">
    <w:abstractNumId w:val="36"/>
  </w:num>
  <w:num w:numId="20">
    <w:abstractNumId w:val="19"/>
  </w:num>
  <w:num w:numId="21">
    <w:abstractNumId w:val="27"/>
  </w:num>
  <w:num w:numId="22">
    <w:abstractNumId w:val="38"/>
  </w:num>
  <w:num w:numId="23">
    <w:abstractNumId w:val="24"/>
  </w:num>
  <w:num w:numId="24">
    <w:abstractNumId w:val="6"/>
  </w:num>
  <w:num w:numId="25">
    <w:abstractNumId w:val="34"/>
  </w:num>
  <w:num w:numId="26">
    <w:abstractNumId w:val="31"/>
  </w:num>
  <w:num w:numId="27">
    <w:abstractNumId w:val="33"/>
  </w:num>
  <w:num w:numId="28">
    <w:abstractNumId w:val="29"/>
  </w:num>
  <w:num w:numId="29">
    <w:abstractNumId w:val="14"/>
  </w:num>
  <w:num w:numId="30">
    <w:abstractNumId w:val="18"/>
  </w:num>
  <w:num w:numId="31">
    <w:abstractNumId w:val="37"/>
  </w:num>
  <w:num w:numId="32">
    <w:abstractNumId w:val="23"/>
  </w:num>
  <w:num w:numId="33">
    <w:abstractNumId w:val="15"/>
  </w:num>
  <w:num w:numId="34">
    <w:abstractNumId w:val="25"/>
  </w:num>
  <w:num w:numId="35">
    <w:abstractNumId w:val="7"/>
  </w:num>
  <w:num w:numId="36">
    <w:abstractNumId w:val="26"/>
  </w:num>
  <w:num w:numId="37">
    <w:abstractNumId w:val="30"/>
  </w:num>
  <w:num w:numId="38">
    <w:abstractNumId w:val="10"/>
  </w:num>
  <w:num w:numId="39">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05E55"/>
    <w:rsid w:val="00007D8C"/>
    <w:rsid w:val="00013588"/>
    <w:rsid w:val="000138DA"/>
    <w:rsid w:val="00014202"/>
    <w:rsid w:val="000146CB"/>
    <w:rsid w:val="00014853"/>
    <w:rsid w:val="00015154"/>
    <w:rsid w:val="00016094"/>
    <w:rsid w:val="000209CB"/>
    <w:rsid w:val="00021588"/>
    <w:rsid w:val="00022193"/>
    <w:rsid w:val="00023F04"/>
    <w:rsid w:val="00024A8D"/>
    <w:rsid w:val="00026332"/>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45CD"/>
    <w:rsid w:val="0005649B"/>
    <w:rsid w:val="00057C4E"/>
    <w:rsid w:val="000629F2"/>
    <w:rsid w:val="00063DA8"/>
    <w:rsid w:val="0006401C"/>
    <w:rsid w:val="000650C9"/>
    <w:rsid w:val="000667E0"/>
    <w:rsid w:val="00066B40"/>
    <w:rsid w:val="00066C79"/>
    <w:rsid w:val="00066FA2"/>
    <w:rsid w:val="000671B1"/>
    <w:rsid w:val="0006741E"/>
    <w:rsid w:val="00067479"/>
    <w:rsid w:val="00067A8B"/>
    <w:rsid w:val="00067D99"/>
    <w:rsid w:val="000709BA"/>
    <w:rsid w:val="00071565"/>
    <w:rsid w:val="00072306"/>
    <w:rsid w:val="0007377A"/>
    <w:rsid w:val="00073ADA"/>
    <w:rsid w:val="00074147"/>
    <w:rsid w:val="000746DE"/>
    <w:rsid w:val="00074CB9"/>
    <w:rsid w:val="000811A3"/>
    <w:rsid w:val="0008217A"/>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029D"/>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52D0"/>
    <w:rsid w:val="000D6BE4"/>
    <w:rsid w:val="000D7B22"/>
    <w:rsid w:val="000E0BC4"/>
    <w:rsid w:val="000E2592"/>
    <w:rsid w:val="000E264B"/>
    <w:rsid w:val="000E3627"/>
    <w:rsid w:val="000E4D70"/>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0AFE"/>
    <w:rsid w:val="001110B0"/>
    <w:rsid w:val="001114FD"/>
    <w:rsid w:val="00111650"/>
    <w:rsid w:val="0011312E"/>
    <w:rsid w:val="00113AEA"/>
    <w:rsid w:val="0011561B"/>
    <w:rsid w:val="00120CB5"/>
    <w:rsid w:val="00122846"/>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341C"/>
    <w:rsid w:val="00153C79"/>
    <w:rsid w:val="00154BB2"/>
    <w:rsid w:val="00154CEC"/>
    <w:rsid w:val="00154CFE"/>
    <w:rsid w:val="00155036"/>
    <w:rsid w:val="00155EA2"/>
    <w:rsid w:val="00156973"/>
    <w:rsid w:val="00157997"/>
    <w:rsid w:val="00161469"/>
    <w:rsid w:val="001617F2"/>
    <w:rsid w:val="00161D95"/>
    <w:rsid w:val="00163215"/>
    <w:rsid w:val="00163A12"/>
    <w:rsid w:val="00164B1A"/>
    <w:rsid w:val="00164FEC"/>
    <w:rsid w:val="00166299"/>
    <w:rsid w:val="00166C89"/>
    <w:rsid w:val="001703F2"/>
    <w:rsid w:val="0017054C"/>
    <w:rsid w:val="00172671"/>
    <w:rsid w:val="00172739"/>
    <w:rsid w:val="001749F5"/>
    <w:rsid w:val="001757D2"/>
    <w:rsid w:val="00177F41"/>
    <w:rsid w:val="00180D5E"/>
    <w:rsid w:val="00182F69"/>
    <w:rsid w:val="0018368C"/>
    <w:rsid w:val="00183959"/>
    <w:rsid w:val="00184B3F"/>
    <w:rsid w:val="00184FE2"/>
    <w:rsid w:val="001852F0"/>
    <w:rsid w:val="001859ED"/>
    <w:rsid w:val="00187DFD"/>
    <w:rsid w:val="0019170F"/>
    <w:rsid w:val="00191C56"/>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9F1"/>
    <w:rsid w:val="001B1A6F"/>
    <w:rsid w:val="001B2CEB"/>
    <w:rsid w:val="001B456F"/>
    <w:rsid w:val="001B4E6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2C26"/>
    <w:rsid w:val="001E45F1"/>
    <w:rsid w:val="001E49EF"/>
    <w:rsid w:val="001F02F1"/>
    <w:rsid w:val="001F0979"/>
    <w:rsid w:val="001F0B62"/>
    <w:rsid w:val="001F160F"/>
    <w:rsid w:val="001F27CD"/>
    <w:rsid w:val="001F3061"/>
    <w:rsid w:val="001F30AB"/>
    <w:rsid w:val="001F3383"/>
    <w:rsid w:val="001F4F3B"/>
    <w:rsid w:val="001F597E"/>
    <w:rsid w:val="001F5D7D"/>
    <w:rsid w:val="00200AD1"/>
    <w:rsid w:val="00201028"/>
    <w:rsid w:val="002016CB"/>
    <w:rsid w:val="00201D1B"/>
    <w:rsid w:val="0020232A"/>
    <w:rsid w:val="00202B65"/>
    <w:rsid w:val="00202BB7"/>
    <w:rsid w:val="002032A3"/>
    <w:rsid w:val="00203319"/>
    <w:rsid w:val="00203E02"/>
    <w:rsid w:val="00204BAD"/>
    <w:rsid w:val="002050CA"/>
    <w:rsid w:val="00207F07"/>
    <w:rsid w:val="00210316"/>
    <w:rsid w:val="002103DD"/>
    <w:rsid w:val="002107F6"/>
    <w:rsid w:val="00213539"/>
    <w:rsid w:val="0021409A"/>
    <w:rsid w:val="00217D3C"/>
    <w:rsid w:val="0022049E"/>
    <w:rsid w:val="00223DF2"/>
    <w:rsid w:val="002259B4"/>
    <w:rsid w:val="00226145"/>
    <w:rsid w:val="00226267"/>
    <w:rsid w:val="002267F4"/>
    <w:rsid w:val="0022681C"/>
    <w:rsid w:val="002269CB"/>
    <w:rsid w:val="00226E2B"/>
    <w:rsid w:val="00230204"/>
    <w:rsid w:val="00230332"/>
    <w:rsid w:val="00232D05"/>
    <w:rsid w:val="00233D1A"/>
    <w:rsid w:val="00235B03"/>
    <w:rsid w:val="00236A45"/>
    <w:rsid w:val="0024064D"/>
    <w:rsid w:val="0024207A"/>
    <w:rsid w:val="0024459E"/>
    <w:rsid w:val="00247002"/>
    <w:rsid w:val="00250C7A"/>
    <w:rsid w:val="002539D4"/>
    <w:rsid w:val="002548D3"/>
    <w:rsid w:val="002551C9"/>
    <w:rsid w:val="00256ECE"/>
    <w:rsid w:val="00260308"/>
    <w:rsid w:val="00260809"/>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322E"/>
    <w:rsid w:val="0028404F"/>
    <w:rsid w:val="002856DC"/>
    <w:rsid w:val="00285AEE"/>
    <w:rsid w:val="00286FDC"/>
    <w:rsid w:val="00287498"/>
    <w:rsid w:val="002912F5"/>
    <w:rsid w:val="00292288"/>
    <w:rsid w:val="0029271D"/>
    <w:rsid w:val="00293D26"/>
    <w:rsid w:val="00296C22"/>
    <w:rsid w:val="00297DB0"/>
    <w:rsid w:val="002A0143"/>
    <w:rsid w:val="002A248C"/>
    <w:rsid w:val="002A333E"/>
    <w:rsid w:val="002A3632"/>
    <w:rsid w:val="002A53A4"/>
    <w:rsid w:val="002A6959"/>
    <w:rsid w:val="002A734D"/>
    <w:rsid w:val="002A7C42"/>
    <w:rsid w:val="002B05AF"/>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652E"/>
    <w:rsid w:val="002D7AEC"/>
    <w:rsid w:val="002E14DA"/>
    <w:rsid w:val="002E1A33"/>
    <w:rsid w:val="002E1A62"/>
    <w:rsid w:val="002E2AB1"/>
    <w:rsid w:val="002E2EC7"/>
    <w:rsid w:val="002E33F9"/>
    <w:rsid w:val="002E5372"/>
    <w:rsid w:val="002E5F24"/>
    <w:rsid w:val="002E7E9E"/>
    <w:rsid w:val="002F065C"/>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B0E"/>
    <w:rsid w:val="00307312"/>
    <w:rsid w:val="003073F1"/>
    <w:rsid w:val="003075E9"/>
    <w:rsid w:val="00307D18"/>
    <w:rsid w:val="00310543"/>
    <w:rsid w:val="0031058F"/>
    <w:rsid w:val="003105C8"/>
    <w:rsid w:val="00310883"/>
    <w:rsid w:val="00312AD1"/>
    <w:rsid w:val="00312CA6"/>
    <w:rsid w:val="003206E4"/>
    <w:rsid w:val="00321635"/>
    <w:rsid w:val="00321A38"/>
    <w:rsid w:val="00321CAB"/>
    <w:rsid w:val="00322BD9"/>
    <w:rsid w:val="003232AD"/>
    <w:rsid w:val="003247D3"/>
    <w:rsid w:val="0032493E"/>
    <w:rsid w:val="00325999"/>
    <w:rsid w:val="0032705B"/>
    <w:rsid w:val="0033133B"/>
    <w:rsid w:val="0033302C"/>
    <w:rsid w:val="00335232"/>
    <w:rsid w:val="00337520"/>
    <w:rsid w:val="00342397"/>
    <w:rsid w:val="003431E8"/>
    <w:rsid w:val="00343F79"/>
    <w:rsid w:val="00344FFC"/>
    <w:rsid w:val="00345586"/>
    <w:rsid w:val="00345F39"/>
    <w:rsid w:val="00346AD8"/>
    <w:rsid w:val="00346D10"/>
    <w:rsid w:val="0035195F"/>
    <w:rsid w:val="00351A2D"/>
    <w:rsid w:val="00355C3E"/>
    <w:rsid w:val="00361A55"/>
    <w:rsid w:val="00361F4C"/>
    <w:rsid w:val="003650D0"/>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1838"/>
    <w:rsid w:val="00395D57"/>
    <w:rsid w:val="00396DEA"/>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6FF"/>
    <w:rsid w:val="003C49DD"/>
    <w:rsid w:val="003D253A"/>
    <w:rsid w:val="003D30B0"/>
    <w:rsid w:val="003D4E4A"/>
    <w:rsid w:val="003D4F7D"/>
    <w:rsid w:val="003D5F20"/>
    <w:rsid w:val="003D6D0C"/>
    <w:rsid w:val="003E0927"/>
    <w:rsid w:val="003E26D1"/>
    <w:rsid w:val="003E2FCD"/>
    <w:rsid w:val="003E3F70"/>
    <w:rsid w:val="003E4817"/>
    <w:rsid w:val="003E6070"/>
    <w:rsid w:val="003E67F2"/>
    <w:rsid w:val="003E71AC"/>
    <w:rsid w:val="003E7F7D"/>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CB9"/>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17CF"/>
    <w:rsid w:val="00462C14"/>
    <w:rsid w:val="00463308"/>
    <w:rsid w:val="004635BA"/>
    <w:rsid w:val="00466D2B"/>
    <w:rsid w:val="00466DD6"/>
    <w:rsid w:val="00466DF7"/>
    <w:rsid w:val="0046703F"/>
    <w:rsid w:val="004672A7"/>
    <w:rsid w:val="00467AB2"/>
    <w:rsid w:val="004701C5"/>
    <w:rsid w:val="00471707"/>
    <w:rsid w:val="004717C0"/>
    <w:rsid w:val="00472399"/>
    <w:rsid w:val="004748DB"/>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3B6"/>
    <w:rsid w:val="004B5745"/>
    <w:rsid w:val="004B5A73"/>
    <w:rsid w:val="004B5F4E"/>
    <w:rsid w:val="004B6792"/>
    <w:rsid w:val="004B75D4"/>
    <w:rsid w:val="004B7E01"/>
    <w:rsid w:val="004C0198"/>
    <w:rsid w:val="004C1AF8"/>
    <w:rsid w:val="004C1CBB"/>
    <w:rsid w:val="004C1DE3"/>
    <w:rsid w:val="004C1E50"/>
    <w:rsid w:val="004C25F0"/>
    <w:rsid w:val="004C2CAE"/>
    <w:rsid w:val="004C2EDE"/>
    <w:rsid w:val="004C2EFF"/>
    <w:rsid w:val="004D15BB"/>
    <w:rsid w:val="004D2E66"/>
    <w:rsid w:val="004D420D"/>
    <w:rsid w:val="004D767C"/>
    <w:rsid w:val="004E2AE2"/>
    <w:rsid w:val="004E43FF"/>
    <w:rsid w:val="004E6C40"/>
    <w:rsid w:val="004E7562"/>
    <w:rsid w:val="004F025C"/>
    <w:rsid w:val="004F1942"/>
    <w:rsid w:val="004F1B65"/>
    <w:rsid w:val="004F29C8"/>
    <w:rsid w:val="004F2BAB"/>
    <w:rsid w:val="004F4653"/>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4BEF"/>
    <w:rsid w:val="00526771"/>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462C"/>
    <w:rsid w:val="005559C2"/>
    <w:rsid w:val="00556139"/>
    <w:rsid w:val="00556887"/>
    <w:rsid w:val="005622BE"/>
    <w:rsid w:val="00562674"/>
    <w:rsid w:val="00563347"/>
    <w:rsid w:val="005633C0"/>
    <w:rsid w:val="00563D66"/>
    <w:rsid w:val="0056435C"/>
    <w:rsid w:val="0056576A"/>
    <w:rsid w:val="00565C37"/>
    <w:rsid w:val="005666A8"/>
    <w:rsid w:val="00570F3A"/>
    <w:rsid w:val="005721A9"/>
    <w:rsid w:val="00572E76"/>
    <w:rsid w:val="00573740"/>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012"/>
    <w:rsid w:val="005971E6"/>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C8"/>
    <w:rsid w:val="005D6B09"/>
    <w:rsid w:val="005D7628"/>
    <w:rsid w:val="005E0A58"/>
    <w:rsid w:val="005E0BE7"/>
    <w:rsid w:val="005E1222"/>
    <w:rsid w:val="005E24ED"/>
    <w:rsid w:val="005E2923"/>
    <w:rsid w:val="005E5D19"/>
    <w:rsid w:val="005E60D9"/>
    <w:rsid w:val="005E71EF"/>
    <w:rsid w:val="005E7D69"/>
    <w:rsid w:val="005F247C"/>
    <w:rsid w:val="005F414D"/>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3EA"/>
    <w:rsid w:val="0063783E"/>
    <w:rsid w:val="00641993"/>
    <w:rsid w:val="00642456"/>
    <w:rsid w:val="00643747"/>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77D76"/>
    <w:rsid w:val="00680A1E"/>
    <w:rsid w:val="0068219F"/>
    <w:rsid w:val="00684C6E"/>
    <w:rsid w:val="0068551F"/>
    <w:rsid w:val="00691960"/>
    <w:rsid w:val="00694E7F"/>
    <w:rsid w:val="00696C49"/>
    <w:rsid w:val="00697793"/>
    <w:rsid w:val="006A0DC2"/>
    <w:rsid w:val="006A24B3"/>
    <w:rsid w:val="006A36C5"/>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D91"/>
    <w:rsid w:val="00731FF0"/>
    <w:rsid w:val="00734936"/>
    <w:rsid w:val="00734A18"/>
    <w:rsid w:val="00734CF0"/>
    <w:rsid w:val="00735078"/>
    <w:rsid w:val="00735764"/>
    <w:rsid w:val="007358A1"/>
    <w:rsid w:val="00736C5A"/>
    <w:rsid w:val="00740855"/>
    <w:rsid w:val="00740D34"/>
    <w:rsid w:val="00742528"/>
    <w:rsid w:val="00744253"/>
    <w:rsid w:val="007442CB"/>
    <w:rsid w:val="00755240"/>
    <w:rsid w:val="007564D0"/>
    <w:rsid w:val="0076056E"/>
    <w:rsid w:val="007606F1"/>
    <w:rsid w:val="0076122F"/>
    <w:rsid w:val="00761978"/>
    <w:rsid w:val="00761EB2"/>
    <w:rsid w:val="00762DD5"/>
    <w:rsid w:val="00762EFC"/>
    <w:rsid w:val="0076337F"/>
    <w:rsid w:val="007645CC"/>
    <w:rsid w:val="00765E76"/>
    <w:rsid w:val="0076606C"/>
    <w:rsid w:val="00766385"/>
    <w:rsid w:val="00767449"/>
    <w:rsid w:val="007678BD"/>
    <w:rsid w:val="00767BC5"/>
    <w:rsid w:val="00767F7F"/>
    <w:rsid w:val="007706B5"/>
    <w:rsid w:val="00771C28"/>
    <w:rsid w:val="00772BCC"/>
    <w:rsid w:val="0077365A"/>
    <w:rsid w:val="007745FE"/>
    <w:rsid w:val="00774993"/>
    <w:rsid w:val="00774EBA"/>
    <w:rsid w:val="0077538D"/>
    <w:rsid w:val="00775889"/>
    <w:rsid w:val="00775DFB"/>
    <w:rsid w:val="007768EB"/>
    <w:rsid w:val="007771EC"/>
    <w:rsid w:val="00777B8D"/>
    <w:rsid w:val="00780D54"/>
    <w:rsid w:val="00781967"/>
    <w:rsid w:val="007826EE"/>
    <w:rsid w:val="007834D8"/>
    <w:rsid w:val="007841A3"/>
    <w:rsid w:val="00786CEA"/>
    <w:rsid w:val="007918D5"/>
    <w:rsid w:val="00796327"/>
    <w:rsid w:val="00796F48"/>
    <w:rsid w:val="007A4B1A"/>
    <w:rsid w:val="007A4B36"/>
    <w:rsid w:val="007A50D5"/>
    <w:rsid w:val="007A7BE7"/>
    <w:rsid w:val="007B0302"/>
    <w:rsid w:val="007B0529"/>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E70"/>
    <w:rsid w:val="007E1CDC"/>
    <w:rsid w:val="007E23B2"/>
    <w:rsid w:val="007E45A5"/>
    <w:rsid w:val="007E4953"/>
    <w:rsid w:val="007E6CDD"/>
    <w:rsid w:val="007E79FF"/>
    <w:rsid w:val="007F01FF"/>
    <w:rsid w:val="007F5CFC"/>
    <w:rsid w:val="007F73D6"/>
    <w:rsid w:val="0080058B"/>
    <w:rsid w:val="0080075F"/>
    <w:rsid w:val="008012AB"/>
    <w:rsid w:val="00801C84"/>
    <w:rsid w:val="008023DD"/>
    <w:rsid w:val="00803D93"/>
    <w:rsid w:val="00803F70"/>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1CAE"/>
    <w:rsid w:val="008328A8"/>
    <w:rsid w:val="008340F3"/>
    <w:rsid w:val="00836933"/>
    <w:rsid w:val="0083724D"/>
    <w:rsid w:val="00837683"/>
    <w:rsid w:val="008406D1"/>
    <w:rsid w:val="00841EC0"/>
    <w:rsid w:val="008423A9"/>
    <w:rsid w:val="008432A6"/>
    <w:rsid w:val="008439EB"/>
    <w:rsid w:val="008442D8"/>
    <w:rsid w:val="0084492F"/>
    <w:rsid w:val="0084500F"/>
    <w:rsid w:val="00846556"/>
    <w:rsid w:val="0084685A"/>
    <w:rsid w:val="00847DBE"/>
    <w:rsid w:val="00852CB7"/>
    <w:rsid w:val="00852FC9"/>
    <w:rsid w:val="00853139"/>
    <w:rsid w:val="00853A88"/>
    <w:rsid w:val="00854630"/>
    <w:rsid w:val="00855918"/>
    <w:rsid w:val="008600C9"/>
    <w:rsid w:val="00860F3A"/>
    <w:rsid w:val="00861494"/>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E0F"/>
    <w:rsid w:val="008C05BA"/>
    <w:rsid w:val="008C16D4"/>
    <w:rsid w:val="008C2139"/>
    <w:rsid w:val="008C27F4"/>
    <w:rsid w:val="008C32BF"/>
    <w:rsid w:val="008C4398"/>
    <w:rsid w:val="008C4900"/>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088D"/>
    <w:rsid w:val="008F246D"/>
    <w:rsid w:val="008F271C"/>
    <w:rsid w:val="008F567E"/>
    <w:rsid w:val="008F5D92"/>
    <w:rsid w:val="009003A8"/>
    <w:rsid w:val="009003B1"/>
    <w:rsid w:val="00902BCD"/>
    <w:rsid w:val="00904A66"/>
    <w:rsid w:val="00904C9B"/>
    <w:rsid w:val="00904DD1"/>
    <w:rsid w:val="00906116"/>
    <w:rsid w:val="00906AA9"/>
    <w:rsid w:val="00907596"/>
    <w:rsid w:val="009114E3"/>
    <w:rsid w:val="00911521"/>
    <w:rsid w:val="00912D41"/>
    <w:rsid w:val="009145A0"/>
    <w:rsid w:val="009150D1"/>
    <w:rsid w:val="009161DE"/>
    <w:rsid w:val="009164F1"/>
    <w:rsid w:val="00916691"/>
    <w:rsid w:val="0092077B"/>
    <w:rsid w:val="00920823"/>
    <w:rsid w:val="00923644"/>
    <w:rsid w:val="00923F12"/>
    <w:rsid w:val="00924D5F"/>
    <w:rsid w:val="00925657"/>
    <w:rsid w:val="00925CBB"/>
    <w:rsid w:val="009266B7"/>
    <w:rsid w:val="00926727"/>
    <w:rsid w:val="00926A38"/>
    <w:rsid w:val="009271ED"/>
    <w:rsid w:val="0092795E"/>
    <w:rsid w:val="00931031"/>
    <w:rsid w:val="009331E0"/>
    <w:rsid w:val="0093488A"/>
    <w:rsid w:val="0093552E"/>
    <w:rsid w:val="00935703"/>
    <w:rsid w:val="0093662C"/>
    <w:rsid w:val="00937994"/>
    <w:rsid w:val="00940D27"/>
    <w:rsid w:val="00940E13"/>
    <w:rsid w:val="0094192E"/>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21B1"/>
    <w:rsid w:val="009834A1"/>
    <w:rsid w:val="00986E1D"/>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0D92"/>
    <w:rsid w:val="009E1601"/>
    <w:rsid w:val="009E392D"/>
    <w:rsid w:val="009E6294"/>
    <w:rsid w:val="009E68C7"/>
    <w:rsid w:val="009F061D"/>
    <w:rsid w:val="009F147F"/>
    <w:rsid w:val="009F1C82"/>
    <w:rsid w:val="009F22AF"/>
    <w:rsid w:val="009F3326"/>
    <w:rsid w:val="009F3A38"/>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458A"/>
    <w:rsid w:val="00A25759"/>
    <w:rsid w:val="00A2667F"/>
    <w:rsid w:val="00A26846"/>
    <w:rsid w:val="00A26968"/>
    <w:rsid w:val="00A26D4B"/>
    <w:rsid w:val="00A275B6"/>
    <w:rsid w:val="00A27616"/>
    <w:rsid w:val="00A31804"/>
    <w:rsid w:val="00A324FE"/>
    <w:rsid w:val="00A33F91"/>
    <w:rsid w:val="00A34AFC"/>
    <w:rsid w:val="00A35558"/>
    <w:rsid w:val="00A37029"/>
    <w:rsid w:val="00A37566"/>
    <w:rsid w:val="00A4062A"/>
    <w:rsid w:val="00A41A71"/>
    <w:rsid w:val="00A41ECC"/>
    <w:rsid w:val="00A438B0"/>
    <w:rsid w:val="00A43FB2"/>
    <w:rsid w:val="00A45EC8"/>
    <w:rsid w:val="00A47135"/>
    <w:rsid w:val="00A54B31"/>
    <w:rsid w:val="00A55F46"/>
    <w:rsid w:val="00A57148"/>
    <w:rsid w:val="00A60C3F"/>
    <w:rsid w:val="00A60C65"/>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200"/>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B0D88"/>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4847"/>
    <w:rsid w:val="00AE6E0A"/>
    <w:rsid w:val="00AE6EFF"/>
    <w:rsid w:val="00AF121F"/>
    <w:rsid w:val="00AF135E"/>
    <w:rsid w:val="00AF315F"/>
    <w:rsid w:val="00AF3920"/>
    <w:rsid w:val="00AF3F7E"/>
    <w:rsid w:val="00AF401A"/>
    <w:rsid w:val="00AF56EB"/>
    <w:rsid w:val="00AF5C0B"/>
    <w:rsid w:val="00AF739E"/>
    <w:rsid w:val="00AF74F0"/>
    <w:rsid w:val="00AF7E70"/>
    <w:rsid w:val="00B01F1D"/>
    <w:rsid w:val="00B03192"/>
    <w:rsid w:val="00B0340E"/>
    <w:rsid w:val="00B036D9"/>
    <w:rsid w:val="00B05693"/>
    <w:rsid w:val="00B061F6"/>
    <w:rsid w:val="00B063E6"/>
    <w:rsid w:val="00B06702"/>
    <w:rsid w:val="00B06746"/>
    <w:rsid w:val="00B077EB"/>
    <w:rsid w:val="00B07C40"/>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1D05"/>
    <w:rsid w:val="00B4252C"/>
    <w:rsid w:val="00B43707"/>
    <w:rsid w:val="00B438CF"/>
    <w:rsid w:val="00B46AE7"/>
    <w:rsid w:val="00B46F5B"/>
    <w:rsid w:val="00B50AB6"/>
    <w:rsid w:val="00B50E99"/>
    <w:rsid w:val="00B5132C"/>
    <w:rsid w:val="00B51BB1"/>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6547"/>
    <w:rsid w:val="00B675C5"/>
    <w:rsid w:val="00B676A6"/>
    <w:rsid w:val="00B70B05"/>
    <w:rsid w:val="00B73DB7"/>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2263"/>
    <w:rsid w:val="00BA48C3"/>
    <w:rsid w:val="00BA58E9"/>
    <w:rsid w:val="00BA65A5"/>
    <w:rsid w:val="00BA7963"/>
    <w:rsid w:val="00BA7D14"/>
    <w:rsid w:val="00BB0D27"/>
    <w:rsid w:val="00BB129B"/>
    <w:rsid w:val="00BB1639"/>
    <w:rsid w:val="00BB1D6B"/>
    <w:rsid w:val="00BB1E5A"/>
    <w:rsid w:val="00BB235F"/>
    <w:rsid w:val="00BB33C6"/>
    <w:rsid w:val="00BB65CA"/>
    <w:rsid w:val="00BC0E09"/>
    <w:rsid w:val="00BC17D3"/>
    <w:rsid w:val="00BC1F06"/>
    <w:rsid w:val="00BC2577"/>
    <w:rsid w:val="00BC433F"/>
    <w:rsid w:val="00BC4362"/>
    <w:rsid w:val="00BC561C"/>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BF7998"/>
    <w:rsid w:val="00C009C0"/>
    <w:rsid w:val="00C026E9"/>
    <w:rsid w:val="00C03049"/>
    <w:rsid w:val="00C03881"/>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351AC"/>
    <w:rsid w:val="00C402BD"/>
    <w:rsid w:val="00C4081E"/>
    <w:rsid w:val="00C40BB9"/>
    <w:rsid w:val="00C4355E"/>
    <w:rsid w:val="00C45F93"/>
    <w:rsid w:val="00C46C85"/>
    <w:rsid w:val="00C4793E"/>
    <w:rsid w:val="00C47AC1"/>
    <w:rsid w:val="00C51414"/>
    <w:rsid w:val="00C51B99"/>
    <w:rsid w:val="00C52F40"/>
    <w:rsid w:val="00C5485A"/>
    <w:rsid w:val="00C551C4"/>
    <w:rsid w:val="00C55405"/>
    <w:rsid w:val="00C56267"/>
    <w:rsid w:val="00C57822"/>
    <w:rsid w:val="00C61E86"/>
    <w:rsid w:val="00C61F18"/>
    <w:rsid w:val="00C62675"/>
    <w:rsid w:val="00C64E8A"/>
    <w:rsid w:val="00C7085E"/>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C46"/>
    <w:rsid w:val="00CB01E0"/>
    <w:rsid w:val="00CB0A34"/>
    <w:rsid w:val="00CB103B"/>
    <w:rsid w:val="00CB26A0"/>
    <w:rsid w:val="00CB505A"/>
    <w:rsid w:val="00CB5A79"/>
    <w:rsid w:val="00CB7DC6"/>
    <w:rsid w:val="00CC100D"/>
    <w:rsid w:val="00CC1883"/>
    <w:rsid w:val="00CC1EFA"/>
    <w:rsid w:val="00CC2A0B"/>
    <w:rsid w:val="00CC3B6D"/>
    <w:rsid w:val="00CC6BAC"/>
    <w:rsid w:val="00CD0E3F"/>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2844"/>
    <w:rsid w:val="00D0292B"/>
    <w:rsid w:val="00D038A4"/>
    <w:rsid w:val="00D05D26"/>
    <w:rsid w:val="00D06A0F"/>
    <w:rsid w:val="00D06E88"/>
    <w:rsid w:val="00D128C1"/>
    <w:rsid w:val="00D13883"/>
    <w:rsid w:val="00D1451D"/>
    <w:rsid w:val="00D1637C"/>
    <w:rsid w:val="00D16D20"/>
    <w:rsid w:val="00D16D4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14B"/>
    <w:rsid w:val="00D54E90"/>
    <w:rsid w:val="00D5551A"/>
    <w:rsid w:val="00D55C45"/>
    <w:rsid w:val="00D574CB"/>
    <w:rsid w:val="00D577F8"/>
    <w:rsid w:val="00D57D8D"/>
    <w:rsid w:val="00D60B48"/>
    <w:rsid w:val="00D626D9"/>
    <w:rsid w:val="00D63BB9"/>
    <w:rsid w:val="00D63D21"/>
    <w:rsid w:val="00D64878"/>
    <w:rsid w:val="00D70543"/>
    <w:rsid w:val="00D759FD"/>
    <w:rsid w:val="00D764AC"/>
    <w:rsid w:val="00D76A71"/>
    <w:rsid w:val="00D76B9F"/>
    <w:rsid w:val="00D76DA2"/>
    <w:rsid w:val="00D77F14"/>
    <w:rsid w:val="00D81915"/>
    <w:rsid w:val="00D81F79"/>
    <w:rsid w:val="00D836BC"/>
    <w:rsid w:val="00D83B5B"/>
    <w:rsid w:val="00D85FB1"/>
    <w:rsid w:val="00D862AF"/>
    <w:rsid w:val="00D86480"/>
    <w:rsid w:val="00D94B26"/>
    <w:rsid w:val="00D94F2C"/>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4BA6"/>
    <w:rsid w:val="00DB78F7"/>
    <w:rsid w:val="00DC08D6"/>
    <w:rsid w:val="00DC3C88"/>
    <w:rsid w:val="00DC400F"/>
    <w:rsid w:val="00DC4D6D"/>
    <w:rsid w:val="00DC6725"/>
    <w:rsid w:val="00DD009C"/>
    <w:rsid w:val="00DD099E"/>
    <w:rsid w:val="00DD27C4"/>
    <w:rsid w:val="00DD2911"/>
    <w:rsid w:val="00DD3358"/>
    <w:rsid w:val="00DD3983"/>
    <w:rsid w:val="00DD4621"/>
    <w:rsid w:val="00DD4D39"/>
    <w:rsid w:val="00DD6173"/>
    <w:rsid w:val="00DE1AA2"/>
    <w:rsid w:val="00DE1AAD"/>
    <w:rsid w:val="00DE256D"/>
    <w:rsid w:val="00DE454F"/>
    <w:rsid w:val="00DE4E38"/>
    <w:rsid w:val="00DE548A"/>
    <w:rsid w:val="00DE646D"/>
    <w:rsid w:val="00DE79DD"/>
    <w:rsid w:val="00DF08C0"/>
    <w:rsid w:val="00DF3DC7"/>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39E1"/>
    <w:rsid w:val="00E14877"/>
    <w:rsid w:val="00E161CE"/>
    <w:rsid w:val="00E16222"/>
    <w:rsid w:val="00E167C3"/>
    <w:rsid w:val="00E20B95"/>
    <w:rsid w:val="00E20CCB"/>
    <w:rsid w:val="00E21448"/>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7631"/>
    <w:rsid w:val="00E50569"/>
    <w:rsid w:val="00E51425"/>
    <w:rsid w:val="00E51B03"/>
    <w:rsid w:val="00E52D7A"/>
    <w:rsid w:val="00E5381E"/>
    <w:rsid w:val="00E5579E"/>
    <w:rsid w:val="00E564C8"/>
    <w:rsid w:val="00E6002A"/>
    <w:rsid w:val="00E6104C"/>
    <w:rsid w:val="00E61177"/>
    <w:rsid w:val="00E62329"/>
    <w:rsid w:val="00E6522A"/>
    <w:rsid w:val="00E6555A"/>
    <w:rsid w:val="00E660C8"/>
    <w:rsid w:val="00E70731"/>
    <w:rsid w:val="00E71BEB"/>
    <w:rsid w:val="00E7208D"/>
    <w:rsid w:val="00E729D3"/>
    <w:rsid w:val="00E74807"/>
    <w:rsid w:val="00E74AAD"/>
    <w:rsid w:val="00E750FE"/>
    <w:rsid w:val="00E7563D"/>
    <w:rsid w:val="00E75DCB"/>
    <w:rsid w:val="00E7689B"/>
    <w:rsid w:val="00E77F32"/>
    <w:rsid w:val="00E80653"/>
    <w:rsid w:val="00E8239F"/>
    <w:rsid w:val="00E846E5"/>
    <w:rsid w:val="00E85EBA"/>
    <w:rsid w:val="00E902C3"/>
    <w:rsid w:val="00E90706"/>
    <w:rsid w:val="00E907BD"/>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02A"/>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7EC"/>
    <w:rsid w:val="00EC6DFD"/>
    <w:rsid w:val="00EC7C17"/>
    <w:rsid w:val="00EC7DF4"/>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517"/>
    <w:rsid w:val="00EF57B9"/>
    <w:rsid w:val="00EF6B58"/>
    <w:rsid w:val="00EF6B5E"/>
    <w:rsid w:val="00EF7FE9"/>
    <w:rsid w:val="00F00EAD"/>
    <w:rsid w:val="00F0178C"/>
    <w:rsid w:val="00F03633"/>
    <w:rsid w:val="00F04B6E"/>
    <w:rsid w:val="00F04FDD"/>
    <w:rsid w:val="00F0595D"/>
    <w:rsid w:val="00F1008E"/>
    <w:rsid w:val="00F10EFC"/>
    <w:rsid w:val="00F111F8"/>
    <w:rsid w:val="00F11493"/>
    <w:rsid w:val="00F11C0E"/>
    <w:rsid w:val="00F12A33"/>
    <w:rsid w:val="00F13EE5"/>
    <w:rsid w:val="00F140AD"/>
    <w:rsid w:val="00F143D8"/>
    <w:rsid w:val="00F14899"/>
    <w:rsid w:val="00F16349"/>
    <w:rsid w:val="00F16876"/>
    <w:rsid w:val="00F16A44"/>
    <w:rsid w:val="00F16C08"/>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6A75"/>
    <w:rsid w:val="00F478FC"/>
    <w:rsid w:val="00F47C7F"/>
    <w:rsid w:val="00F53DC9"/>
    <w:rsid w:val="00F55568"/>
    <w:rsid w:val="00F557B9"/>
    <w:rsid w:val="00F56C5F"/>
    <w:rsid w:val="00F6082C"/>
    <w:rsid w:val="00F60862"/>
    <w:rsid w:val="00F60DF8"/>
    <w:rsid w:val="00F6167C"/>
    <w:rsid w:val="00F63ECB"/>
    <w:rsid w:val="00F650D4"/>
    <w:rsid w:val="00F67193"/>
    <w:rsid w:val="00F67BDA"/>
    <w:rsid w:val="00F726E2"/>
    <w:rsid w:val="00F733FB"/>
    <w:rsid w:val="00F77220"/>
    <w:rsid w:val="00F80EF4"/>
    <w:rsid w:val="00F82B85"/>
    <w:rsid w:val="00F831A0"/>
    <w:rsid w:val="00F83E2A"/>
    <w:rsid w:val="00F85070"/>
    <w:rsid w:val="00F85647"/>
    <w:rsid w:val="00F857A8"/>
    <w:rsid w:val="00F87167"/>
    <w:rsid w:val="00F91EFF"/>
    <w:rsid w:val="00F9313D"/>
    <w:rsid w:val="00F9482B"/>
    <w:rsid w:val="00F96112"/>
    <w:rsid w:val="00F96999"/>
    <w:rsid w:val="00F97E65"/>
    <w:rsid w:val="00FA08AD"/>
    <w:rsid w:val="00FA3858"/>
    <w:rsid w:val="00FA4F9C"/>
    <w:rsid w:val="00FA5008"/>
    <w:rsid w:val="00FA6C98"/>
    <w:rsid w:val="00FA71C9"/>
    <w:rsid w:val="00FB040D"/>
    <w:rsid w:val="00FB0BC7"/>
    <w:rsid w:val="00FB2CDF"/>
    <w:rsid w:val="00FB72A3"/>
    <w:rsid w:val="00FC0D6F"/>
    <w:rsid w:val="00FC15C6"/>
    <w:rsid w:val="00FC1C64"/>
    <w:rsid w:val="00FC1E62"/>
    <w:rsid w:val="00FC1FED"/>
    <w:rsid w:val="00FC4113"/>
    <w:rsid w:val="00FC59C7"/>
    <w:rsid w:val="00FC5FB6"/>
    <w:rsid w:val="00FC6DE1"/>
    <w:rsid w:val="00FC761E"/>
    <w:rsid w:val="00FD0DC1"/>
    <w:rsid w:val="00FD2EEA"/>
    <w:rsid w:val="00FD33C2"/>
    <w:rsid w:val="00FD3521"/>
    <w:rsid w:val="00FD5BB0"/>
    <w:rsid w:val="00FD6EDF"/>
    <w:rsid w:val="00FE0238"/>
    <w:rsid w:val="00FE037C"/>
    <w:rsid w:val="00FE0B83"/>
    <w:rsid w:val="00FE1A6D"/>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D9B58C"/>
  <w15:docId w15:val="{BA306087-D079-4647-BD32-8A456994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Heading2Char">
    <w:name w:val="Heading 2 Char"/>
    <w:basedOn w:val="DefaultParagraphFont"/>
    <w:link w:val="Heading2"/>
    <w:rsid w:val="00005E55"/>
    <w:rPr>
      <w:b/>
      <w:sz w:val="28"/>
      <w:szCs w:val="24"/>
      <w:lang w:val="sr-Latn-CS"/>
    </w:rPr>
  </w:style>
  <w:style w:type="paragraph" w:styleId="NoSpacing">
    <w:name w:val="No Spacing"/>
    <w:uiPriority w:val="1"/>
    <w:qFormat/>
    <w:rsid w:val="00696C49"/>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4520351">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404742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5E8D"/>
    <w:rsid w:val="001C6B21"/>
    <w:rsid w:val="0020106B"/>
    <w:rsid w:val="00246B00"/>
    <w:rsid w:val="002C02DE"/>
    <w:rsid w:val="002F5B19"/>
    <w:rsid w:val="00335679"/>
    <w:rsid w:val="00335E6D"/>
    <w:rsid w:val="00342777"/>
    <w:rsid w:val="00394CE8"/>
    <w:rsid w:val="003A04B8"/>
    <w:rsid w:val="003B29A3"/>
    <w:rsid w:val="0040556F"/>
    <w:rsid w:val="00421344"/>
    <w:rsid w:val="00426910"/>
    <w:rsid w:val="00426EC7"/>
    <w:rsid w:val="00445263"/>
    <w:rsid w:val="004878A7"/>
    <w:rsid w:val="00496EDD"/>
    <w:rsid w:val="004B2731"/>
    <w:rsid w:val="005078B4"/>
    <w:rsid w:val="00516C32"/>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51518"/>
    <w:rsid w:val="00670498"/>
    <w:rsid w:val="006806C2"/>
    <w:rsid w:val="006D3C7F"/>
    <w:rsid w:val="007031A1"/>
    <w:rsid w:val="007A1FDD"/>
    <w:rsid w:val="007A7591"/>
    <w:rsid w:val="007C15C2"/>
    <w:rsid w:val="007E4B9D"/>
    <w:rsid w:val="007F4E2B"/>
    <w:rsid w:val="00823B77"/>
    <w:rsid w:val="0087353A"/>
    <w:rsid w:val="008772BD"/>
    <w:rsid w:val="00897A9D"/>
    <w:rsid w:val="008C355C"/>
    <w:rsid w:val="008F5780"/>
    <w:rsid w:val="00901B58"/>
    <w:rsid w:val="009172D5"/>
    <w:rsid w:val="009702D7"/>
    <w:rsid w:val="009F0AFF"/>
    <w:rsid w:val="00A04AEB"/>
    <w:rsid w:val="00A71514"/>
    <w:rsid w:val="00A75B26"/>
    <w:rsid w:val="00A77D1F"/>
    <w:rsid w:val="00A93C93"/>
    <w:rsid w:val="00AA5EC1"/>
    <w:rsid w:val="00AB0F27"/>
    <w:rsid w:val="00AC2F13"/>
    <w:rsid w:val="00AE4D0C"/>
    <w:rsid w:val="00B61906"/>
    <w:rsid w:val="00B646DA"/>
    <w:rsid w:val="00BA70DB"/>
    <w:rsid w:val="00BD485D"/>
    <w:rsid w:val="00BE20C1"/>
    <w:rsid w:val="00C15C5E"/>
    <w:rsid w:val="00C345A7"/>
    <w:rsid w:val="00C45E0B"/>
    <w:rsid w:val="00C4766B"/>
    <w:rsid w:val="00C65B98"/>
    <w:rsid w:val="00C722B6"/>
    <w:rsid w:val="00C91F80"/>
    <w:rsid w:val="00CE64DE"/>
    <w:rsid w:val="00DA597E"/>
    <w:rsid w:val="00DB3BAA"/>
    <w:rsid w:val="00DD3CA1"/>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8B4"/>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31EC4EB4BE4F461692BA5FAB95967CA1">
    <w:name w:val="31EC4EB4BE4F461692BA5FAB95967CA1"/>
    <w:rsid w:val="005078B4"/>
    <w:pPr>
      <w:spacing w:after="160" w:line="259" w:lineRule="auto"/>
    </w:pPr>
    <w:rPr>
      <w:lang w:val="sr-Latn-RS" w:eastAsia="sr-Latn-RS"/>
    </w:rPr>
  </w:style>
  <w:style w:type="paragraph" w:customStyle="1" w:styleId="CCC39E8930D94A89A0D47CC307B056BD">
    <w:name w:val="CCC39E8930D94A89A0D47CC307B056BD"/>
    <w:rsid w:val="005078B4"/>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3B2A2-B0A5-4E73-8A4F-F0D4D233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34</Pages>
  <Words>7936</Words>
  <Characters>45240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53070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19</cp:revision>
  <cp:lastPrinted>2015-08-24T10:45:00Z</cp:lastPrinted>
  <dcterms:created xsi:type="dcterms:W3CDTF">2016-04-26T07:06:00Z</dcterms:created>
  <dcterms:modified xsi:type="dcterms:W3CDTF">2016-04-26T09:19:00Z</dcterms:modified>
</cp:coreProperties>
</file>