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4626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146260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7159E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 xml:space="preserve">: </w:t>
      </w:r>
      <w:r w:rsidR="00146260" w:rsidRPr="00146260">
        <w:rPr>
          <w:rFonts w:eastAsiaTheme="minorHAnsi"/>
          <w:b/>
          <w:lang w:val="en-US"/>
        </w:rPr>
        <w:t>Набавка медицинског материјала за ангио салу за потребе Клиничког центра Војводине -Микросфере за емболизацију</w:t>
      </w:r>
    </w:p>
    <w:p w:rsidR="000920AB" w:rsidRPr="000920AB" w:rsidRDefault="000920AB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64101E">
        <w:t xml:space="preserve"> </w:t>
      </w:r>
      <w:r w:rsidR="00146260">
        <w:rPr>
          <w:lang w:val="sr-Latn-RS"/>
        </w:rPr>
        <w:t>141.750,00</w:t>
      </w:r>
      <w:r w:rsidR="000920AB">
        <w:t xml:space="preserve"> динара, односно </w:t>
      </w:r>
      <w:r w:rsidR="00146260">
        <w:rPr>
          <w:lang w:val="sr-Latn-RS"/>
        </w:rPr>
        <w:t>155,925,00</w:t>
      </w:r>
      <w:r w:rsidR="00576325" w:rsidRPr="00576325">
        <w:t xml:space="preserve"> динара са ПДВ-ом.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0920A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0920AB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146260" w:rsidRPr="00146260">
        <w:rPr>
          <w:lang w:val="sr-Latn-RS"/>
        </w:rPr>
        <w:t xml:space="preserve">141.750,00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  <w:lang w:val="sr-Cyrl-RS"/>
        </w:rPr>
        <w:t xml:space="preserve"> : </w:t>
      </w:r>
      <w:r w:rsidR="00146260" w:rsidRPr="00146260">
        <w:rPr>
          <w:rFonts w:eastAsiaTheme="minorHAnsi"/>
          <w:lang w:val="en-US"/>
        </w:rPr>
        <w:t xml:space="preserve">141.750,00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146260" w:rsidRPr="00146260">
        <w:rPr>
          <w:lang w:val="sr-Latn-RS"/>
        </w:rPr>
        <w:t xml:space="preserve">141.750,00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146260" w:rsidRPr="00146260">
        <w:rPr>
          <w:lang w:val="sr-Latn-RS"/>
        </w:rPr>
        <w:t xml:space="preserve">141.750,00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 w:rsidRPr="000920AB">
        <w:rPr>
          <w:rFonts w:eastAsiaTheme="minorHAnsi"/>
          <w:lang w:val="sr-Latn-RS"/>
        </w:rPr>
        <w:t>2</w:t>
      </w:r>
      <w:r w:rsidR="000920AB" w:rsidRPr="000920AB">
        <w:rPr>
          <w:rFonts w:eastAsiaTheme="minorHAnsi"/>
          <w:lang w:val="sr-Cyrl-RS"/>
        </w:rPr>
        <w:t>4</w:t>
      </w:r>
      <w:r w:rsidR="009F0760" w:rsidRPr="000920AB">
        <w:rPr>
          <w:rFonts w:eastAsiaTheme="minorHAnsi"/>
          <w:lang w:val="en-US"/>
        </w:rPr>
        <w:t>.0</w:t>
      </w:r>
      <w:r w:rsidR="003625C5" w:rsidRPr="000920AB">
        <w:rPr>
          <w:rFonts w:eastAsiaTheme="minorHAnsi"/>
          <w:lang w:val="sr-Latn-RS"/>
        </w:rPr>
        <w:t>5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0920AB" w:rsidRDefault="00146260" w:rsidP="003625C5">
      <w:pPr>
        <w:jc w:val="both"/>
        <w:rPr>
          <w:b/>
          <w:lang w:val="sr-Latn-RS"/>
        </w:rPr>
      </w:pPr>
      <w:r w:rsidRPr="00146260">
        <w:rPr>
          <w:b/>
          <w:lang w:val="sr-Cyrl-RS"/>
        </w:rPr>
        <w:t xml:space="preserve">,,Austro-line“ </w:t>
      </w:r>
      <w:r>
        <w:rPr>
          <w:b/>
          <w:lang w:val="sr-Cyrl-RS"/>
        </w:rPr>
        <w:t>д.о.о., Толстојева 20А, Београд</w:t>
      </w:r>
    </w:p>
    <w:p w:rsidR="00146260" w:rsidRPr="00146260" w:rsidRDefault="00146260" w:rsidP="003625C5">
      <w:pPr>
        <w:jc w:val="both"/>
        <w:rPr>
          <w:b/>
          <w:lang w:val="sr-Latn-RS"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46260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27</cp:revision>
  <dcterms:created xsi:type="dcterms:W3CDTF">2016-04-26T10:23:00Z</dcterms:created>
  <dcterms:modified xsi:type="dcterms:W3CDTF">2016-05-25T07:48:00Z</dcterms:modified>
</cp:coreProperties>
</file>