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25862706"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0F4EC0"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405F1" w:rsidRDefault="00F777B3" w:rsidP="00B84C11">
      <w:pPr>
        <w:pStyle w:val="Footer"/>
        <w:jc w:val="center"/>
        <w:rPr>
          <w:b/>
          <w:sz w:val="28"/>
          <w:szCs w:val="28"/>
          <w:lang w:val="sr-Latn-RS"/>
        </w:rPr>
      </w:pPr>
      <w:r w:rsidRPr="00F777B3">
        <w:rPr>
          <w:b/>
          <w:sz w:val="28"/>
          <w:szCs w:val="28"/>
          <w:lang w:val="sr-Cyrl-CS"/>
        </w:rPr>
        <w:t>Набавка</w:t>
      </w:r>
      <w:r w:rsidRPr="00F777B3">
        <w:rPr>
          <w:b/>
          <w:sz w:val="28"/>
          <w:szCs w:val="28"/>
        </w:rPr>
        <w:t xml:space="preserve"> </w:t>
      </w:r>
      <w:r w:rsidRPr="00F777B3">
        <w:rPr>
          <w:b/>
          <w:sz w:val="28"/>
          <w:szCs w:val="28"/>
          <w:lang w:val="sr-Cyrl-RS"/>
        </w:rPr>
        <w:t xml:space="preserve">сетова за укључење и искључење пацијената на дијализи </w:t>
      </w:r>
    </w:p>
    <w:p w:rsidR="00834BD2" w:rsidRPr="00F777B3" w:rsidRDefault="00F777B3" w:rsidP="00B84C11">
      <w:pPr>
        <w:pStyle w:val="Footer"/>
        <w:jc w:val="center"/>
        <w:rPr>
          <w:b/>
          <w:noProof/>
          <w:sz w:val="28"/>
          <w:szCs w:val="28"/>
        </w:rPr>
      </w:pPr>
      <w:proofErr w:type="gramStart"/>
      <w:r w:rsidRPr="00F777B3">
        <w:rPr>
          <w:b/>
          <w:sz w:val="28"/>
          <w:szCs w:val="28"/>
        </w:rPr>
        <w:t>за</w:t>
      </w:r>
      <w:proofErr w:type="gramEnd"/>
      <w:r w:rsidRPr="00F777B3">
        <w:rPr>
          <w:b/>
          <w:sz w:val="28"/>
          <w:szCs w:val="28"/>
        </w:rPr>
        <w:t xml:space="preserve"> </w:t>
      </w:r>
      <w:r w:rsidRPr="00F777B3">
        <w:rPr>
          <w:b/>
          <w:noProof/>
          <w:sz w:val="28"/>
          <w:szCs w:val="28"/>
        </w:rPr>
        <w:t>потребе Клиничког центра Војводине</w:t>
      </w:r>
    </w:p>
    <w:p w:rsidR="00834BD2" w:rsidRPr="00684294" w:rsidRDefault="00834BD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4172AA">
        <w:rPr>
          <w:b/>
          <w:noProof/>
          <w:sz w:val="28"/>
          <w:szCs w:val="28"/>
        </w:rPr>
        <w:t>1</w:t>
      </w:r>
      <w:r w:rsidR="00F777B3">
        <w:rPr>
          <w:b/>
          <w:noProof/>
          <w:sz w:val="28"/>
          <w:szCs w:val="28"/>
        </w:rPr>
        <w:t>28</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4172AA">
        <w:rPr>
          <w:b/>
          <w:noProof/>
        </w:rPr>
        <w:t>мај</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bookmarkStart w:id="8" w:name="_GoBack"/>
      <w:bookmarkEnd w:id="8"/>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4172AA">
        <w:rPr>
          <w:b/>
          <w:noProof/>
        </w:rPr>
        <w:t>1</w:t>
      </w:r>
      <w:r w:rsidR="00F777B3">
        <w:rPr>
          <w:b/>
          <w:noProof/>
        </w:rPr>
        <w:t>28</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F777B3">
        <w:rPr>
          <w:b/>
          <w:lang w:val="sr-Cyrl-CS"/>
        </w:rPr>
        <w:t>Набавка</w:t>
      </w:r>
      <w:r w:rsidR="00F777B3">
        <w:rPr>
          <w:b/>
        </w:rPr>
        <w:t xml:space="preserve"> </w:t>
      </w:r>
      <w:r w:rsidR="00F777B3">
        <w:rPr>
          <w:b/>
          <w:lang w:val="sr-Cyrl-RS"/>
        </w:rPr>
        <w:t xml:space="preserve">сетова за укључење и искључење пацијената на дијализи </w:t>
      </w:r>
      <w:r w:rsidR="00F777B3">
        <w:rPr>
          <w:b/>
        </w:rPr>
        <w:t xml:space="preserve">за </w:t>
      </w:r>
      <w:r w:rsidR="00F777B3">
        <w:rPr>
          <w:b/>
          <w:noProof/>
        </w:rPr>
        <w:t xml:space="preserve">потребе </w:t>
      </w:r>
      <w:r w:rsidR="00F777B3" w:rsidRPr="00A978FC">
        <w:rPr>
          <w:b/>
          <w:noProof/>
        </w:rPr>
        <w:t>К</w:t>
      </w:r>
      <w:r w:rsidR="006405F1">
        <w:rPr>
          <w:b/>
          <w:noProof/>
          <w:lang w:val="sr-Cyrl-RS"/>
        </w:rPr>
        <w:t>ЦВ</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8F16EA">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A542E5">
              <w:rPr>
                <w:noProof/>
                <w:webHidden/>
              </w:rPr>
              <w:t>3</w:t>
            </w:r>
            <w:r>
              <w:rPr>
                <w:noProof/>
                <w:webHidden/>
              </w:rPr>
              <w:fldChar w:fldCharType="end"/>
            </w:r>
          </w:hyperlink>
        </w:p>
        <w:p w:rsidR="003B1467" w:rsidRDefault="000F4EC0">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8F16EA">
              <w:rPr>
                <w:noProof/>
                <w:webHidden/>
              </w:rPr>
              <w:fldChar w:fldCharType="begin"/>
            </w:r>
            <w:r w:rsidR="003B1467">
              <w:rPr>
                <w:noProof/>
                <w:webHidden/>
              </w:rPr>
              <w:instrText xml:space="preserve"> PAGEREF _Toc448141798 \h </w:instrText>
            </w:r>
            <w:r w:rsidR="008F16EA">
              <w:rPr>
                <w:noProof/>
                <w:webHidden/>
              </w:rPr>
            </w:r>
            <w:r w:rsidR="008F16EA">
              <w:rPr>
                <w:noProof/>
                <w:webHidden/>
              </w:rPr>
              <w:fldChar w:fldCharType="separate"/>
            </w:r>
            <w:r w:rsidR="00A542E5">
              <w:rPr>
                <w:noProof/>
                <w:webHidden/>
              </w:rPr>
              <w:t>4</w:t>
            </w:r>
            <w:r w:rsidR="008F16EA">
              <w:rPr>
                <w:noProof/>
                <w:webHidden/>
              </w:rPr>
              <w:fldChar w:fldCharType="end"/>
            </w:r>
          </w:hyperlink>
        </w:p>
        <w:p w:rsidR="003B1467" w:rsidRDefault="000F4EC0">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Pr>
                <w:noProof/>
                <w:webHidden/>
              </w:rPr>
              <w:t>5</w:t>
            </w:r>
          </w:hyperlink>
        </w:p>
        <w:p w:rsidR="003B1467" w:rsidRDefault="000F4EC0">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Pr>
                <w:noProof/>
                <w:webHidden/>
              </w:rPr>
              <w:t>6</w:t>
            </w:r>
          </w:hyperlink>
        </w:p>
        <w:p w:rsidR="003B1467" w:rsidRDefault="000F4EC0">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8F16EA">
              <w:rPr>
                <w:noProof/>
                <w:webHidden/>
              </w:rPr>
              <w:fldChar w:fldCharType="begin"/>
            </w:r>
            <w:r w:rsidR="003B1467">
              <w:rPr>
                <w:noProof/>
                <w:webHidden/>
              </w:rPr>
              <w:instrText xml:space="preserve"> PAGEREF _Toc448141801 \h </w:instrText>
            </w:r>
            <w:r w:rsidR="008F16EA">
              <w:rPr>
                <w:noProof/>
                <w:webHidden/>
              </w:rPr>
            </w:r>
            <w:r w:rsidR="008F16EA">
              <w:rPr>
                <w:noProof/>
                <w:webHidden/>
              </w:rPr>
              <w:fldChar w:fldCharType="separate"/>
            </w:r>
            <w:r w:rsidR="00A542E5">
              <w:rPr>
                <w:noProof/>
                <w:webHidden/>
              </w:rPr>
              <w:t>1</w:t>
            </w:r>
            <w:r>
              <w:rPr>
                <w:noProof/>
                <w:webHidden/>
              </w:rPr>
              <w:t>0</w:t>
            </w:r>
            <w:r w:rsidR="008F16EA">
              <w:rPr>
                <w:noProof/>
                <w:webHidden/>
              </w:rPr>
              <w:fldChar w:fldCharType="end"/>
            </w:r>
          </w:hyperlink>
        </w:p>
        <w:p w:rsidR="003B1467" w:rsidRDefault="000F4EC0">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Pr>
                <w:noProof/>
                <w:webHidden/>
              </w:rPr>
              <w:t>19</w:t>
            </w:r>
          </w:hyperlink>
        </w:p>
        <w:p w:rsidR="003B1467" w:rsidRPr="003B1467" w:rsidRDefault="000F4EC0"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sidR="008F16EA">
              <w:rPr>
                <w:noProof/>
                <w:webHidden/>
              </w:rPr>
              <w:fldChar w:fldCharType="begin"/>
            </w:r>
            <w:r w:rsidR="003B1467">
              <w:rPr>
                <w:noProof/>
                <w:webHidden/>
              </w:rPr>
              <w:instrText xml:space="preserve"> PAGEREF _Toc448141803 \h </w:instrText>
            </w:r>
            <w:r w:rsidR="008F16EA">
              <w:rPr>
                <w:noProof/>
                <w:webHidden/>
              </w:rPr>
            </w:r>
            <w:r w:rsidR="008F16EA">
              <w:rPr>
                <w:noProof/>
                <w:webHidden/>
              </w:rPr>
              <w:fldChar w:fldCharType="separate"/>
            </w:r>
            <w:r w:rsidR="00A542E5">
              <w:rPr>
                <w:noProof/>
                <w:webHidden/>
              </w:rPr>
              <w:t>2</w:t>
            </w:r>
            <w:r>
              <w:rPr>
                <w:noProof/>
                <w:webHidden/>
              </w:rPr>
              <w:t>1</w:t>
            </w:r>
            <w:r w:rsidR="008F16EA">
              <w:rPr>
                <w:noProof/>
                <w:webHidden/>
              </w:rPr>
              <w:fldChar w:fldCharType="end"/>
            </w:r>
          </w:hyperlink>
        </w:p>
        <w:p w:rsidR="003B1467" w:rsidRDefault="000F4EC0">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sidR="008F16EA">
              <w:rPr>
                <w:noProof/>
                <w:webHidden/>
              </w:rPr>
              <w:fldChar w:fldCharType="begin"/>
            </w:r>
            <w:r w:rsidR="003B1467">
              <w:rPr>
                <w:noProof/>
                <w:webHidden/>
              </w:rPr>
              <w:instrText xml:space="preserve"> PAGEREF _Toc448141819 \h </w:instrText>
            </w:r>
            <w:r w:rsidR="008F16EA">
              <w:rPr>
                <w:noProof/>
                <w:webHidden/>
              </w:rPr>
            </w:r>
            <w:r w:rsidR="008F16EA">
              <w:rPr>
                <w:noProof/>
                <w:webHidden/>
              </w:rPr>
              <w:fldChar w:fldCharType="separate"/>
            </w:r>
            <w:r w:rsidR="00A542E5">
              <w:rPr>
                <w:noProof/>
                <w:webHidden/>
              </w:rPr>
              <w:t>2</w:t>
            </w:r>
            <w:r>
              <w:rPr>
                <w:noProof/>
                <w:webHidden/>
              </w:rPr>
              <w:t>4</w:t>
            </w:r>
            <w:r w:rsidR="008F16EA">
              <w:rPr>
                <w:noProof/>
                <w:webHidden/>
              </w:rPr>
              <w:fldChar w:fldCharType="end"/>
            </w:r>
          </w:hyperlink>
        </w:p>
        <w:p w:rsidR="003B1467" w:rsidRDefault="000F4EC0">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sidR="008F16EA">
              <w:rPr>
                <w:noProof/>
                <w:webHidden/>
              </w:rPr>
              <w:fldChar w:fldCharType="begin"/>
            </w:r>
            <w:r w:rsidR="003B1467">
              <w:rPr>
                <w:noProof/>
                <w:webHidden/>
              </w:rPr>
              <w:instrText xml:space="preserve"> PAGEREF _Toc448141820 \h </w:instrText>
            </w:r>
            <w:r w:rsidR="008F16EA">
              <w:rPr>
                <w:noProof/>
                <w:webHidden/>
              </w:rPr>
            </w:r>
            <w:r w:rsidR="008F16EA">
              <w:rPr>
                <w:noProof/>
                <w:webHidden/>
              </w:rPr>
              <w:fldChar w:fldCharType="separate"/>
            </w:r>
            <w:r w:rsidR="00A542E5">
              <w:rPr>
                <w:noProof/>
                <w:webHidden/>
              </w:rPr>
              <w:t>2</w:t>
            </w:r>
            <w:r>
              <w:rPr>
                <w:noProof/>
                <w:webHidden/>
              </w:rPr>
              <w:t>5</w:t>
            </w:r>
            <w:r w:rsidR="008F16EA">
              <w:rPr>
                <w:noProof/>
                <w:webHidden/>
              </w:rPr>
              <w:fldChar w:fldCharType="end"/>
            </w:r>
          </w:hyperlink>
        </w:p>
        <w:p w:rsidR="003B1467" w:rsidRDefault="000F4EC0">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sidR="008F16EA">
              <w:rPr>
                <w:noProof/>
                <w:webHidden/>
              </w:rPr>
              <w:fldChar w:fldCharType="begin"/>
            </w:r>
            <w:r w:rsidR="003B1467">
              <w:rPr>
                <w:noProof/>
                <w:webHidden/>
              </w:rPr>
              <w:instrText xml:space="preserve"> PAGEREF _Toc448141821 \h </w:instrText>
            </w:r>
            <w:r w:rsidR="008F16EA">
              <w:rPr>
                <w:noProof/>
                <w:webHidden/>
              </w:rPr>
            </w:r>
            <w:r w:rsidR="008F16EA">
              <w:rPr>
                <w:noProof/>
                <w:webHidden/>
              </w:rPr>
              <w:fldChar w:fldCharType="separate"/>
            </w:r>
            <w:r w:rsidR="00A542E5">
              <w:rPr>
                <w:noProof/>
                <w:webHidden/>
              </w:rPr>
              <w:t>2</w:t>
            </w:r>
            <w:r>
              <w:rPr>
                <w:noProof/>
                <w:webHidden/>
              </w:rPr>
              <w:t>6</w:t>
            </w:r>
            <w:r w:rsidR="008F16EA">
              <w:rPr>
                <w:noProof/>
                <w:webHidden/>
              </w:rPr>
              <w:fldChar w:fldCharType="end"/>
            </w:r>
          </w:hyperlink>
        </w:p>
        <w:p w:rsidR="003B1467" w:rsidRDefault="000F4EC0">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sidR="008F16EA">
              <w:rPr>
                <w:noProof/>
                <w:webHidden/>
              </w:rPr>
              <w:fldChar w:fldCharType="begin"/>
            </w:r>
            <w:r w:rsidR="003B1467">
              <w:rPr>
                <w:noProof/>
                <w:webHidden/>
              </w:rPr>
              <w:instrText xml:space="preserve"> PAGEREF _Toc448141822 \h </w:instrText>
            </w:r>
            <w:r w:rsidR="008F16EA">
              <w:rPr>
                <w:noProof/>
                <w:webHidden/>
              </w:rPr>
            </w:r>
            <w:r w:rsidR="008F16EA">
              <w:rPr>
                <w:noProof/>
                <w:webHidden/>
              </w:rPr>
              <w:fldChar w:fldCharType="separate"/>
            </w:r>
            <w:r w:rsidR="00A542E5">
              <w:rPr>
                <w:noProof/>
                <w:webHidden/>
              </w:rPr>
              <w:t>2</w:t>
            </w:r>
            <w:r>
              <w:rPr>
                <w:noProof/>
                <w:webHidden/>
              </w:rPr>
              <w:t>7</w:t>
            </w:r>
            <w:r w:rsidR="008F16EA">
              <w:rPr>
                <w:noProof/>
                <w:webHidden/>
              </w:rPr>
              <w:fldChar w:fldCharType="end"/>
            </w:r>
          </w:hyperlink>
        </w:p>
        <w:p w:rsidR="003B1467" w:rsidRDefault="000F4EC0">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Pr>
                <w:noProof/>
                <w:webHidden/>
              </w:rPr>
              <w:t>28</w:t>
            </w:r>
          </w:hyperlink>
        </w:p>
        <w:p w:rsidR="003B1467" w:rsidRDefault="000F4EC0">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Pr>
                <w:noProof/>
                <w:webHidden/>
              </w:rPr>
              <w:t>30</w:t>
            </w:r>
          </w:hyperlink>
        </w:p>
        <w:p w:rsidR="003B1467" w:rsidRDefault="000F4EC0">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Pr>
                <w:noProof/>
                <w:webHidden/>
              </w:rPr>
              <w:t>32</w:t>
            </w:r>
          </w:hyperlink>
        </w:p>
        <w:p w:rsidR="009B75C5" w:rsidRDefault="008F16EA">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448141797"/>
      <w:r w:rsidRPr="002D5B2C">
        <w:rPr>
          <w:noProof/>
        </w:rPr>
        <w:lastRenderedPageBreak/>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4172AA" w:rsidP="00F777B3">
            <w:pPr>
              <w:pStyle w:val="Footer"/>
              <w:jc w:val="both"/>
              <w:rPr>
                <w:b/>
                <w:noProof/>
                <w:sz w:val="28"/>
                <w:szCs w:val="28"/>
              </w:rPr>
            </w:pPr>
            <w:r>
              <w:rPr>
                <w:b/>
                <w:lang w:val="sr-Cyrl-CS"/>
              </w:rPr>
              <w:t>1</w:t>
            </w:r>
            <w:r w:rsidR="00F777B3">
              <w:rPr>
                <w:b/>
                <w:lang w:val="sr-Latn-RS"/>
              </w:rPr>
              <w:t>28</w:t>
            </w:r>
            <w:r w:rsidR="00F82F30">
              <w:rPr>
                <w:b/>
                <w:lang w:val="sr-Cyrl-CS"/>
              </w:rPr>
              <w:t>-16</w:t>
            </w:r>
            <w:r w:rsidR="0023541D" w:rsidRPr="002174BB">
              <w:rPr>
                <w:b/>
              </w:rPr>
              <w:t>-O</w:t>
            </w:r>
            <w:r w:rsidR="00734367" w:rsidRPr="00734367">
              <w:t xml:space="preserve"> </w:t>
            </w:r>
            <w:r w:rsidR="00B84C11" w:rsidRPr="00734367">
              <w:t xml:space="preserve">је </w:t>
            </w:r>
            <w:r w:rsidR="00F777B3">
              <w:rPr>
                <w:b/>
                <w:lang w:val="sr-Cyrl-CS"/>
              </w:rPr>
              <w:t>Набавка</w:t>
            </w:r>
            <w:r w:rsidR="00F777B3">
              <w:rPr>
                <w:b/>
              </w:rPr>
              <w:t xml:space="preserve"> </w:t>
            </w:r>
            <w:r w:rsidR="00F777B3">
              <w:rPr>
                <w:b/>
                <w:lang w:val="sr-Cyrl-RS"/>
              </w:rPr>
              <w:t xml:space="preserve">сетова за укључење и искључење пацијената на дијализи </w:t>
            </w:r>
            <w:r w:rsidR="00F777B3">
              <w:rPr>
                <w:b/>
              </w:rPr>
              <w:t xml:space="preserve">за </w:t>
            </w:r>
            <w:r w:rsidR="00F777B3">
              <w:rPr>
                <w:b/>
                <w:noProof/>
              </w:rPr>
              <w:t xml:space="preserve">потребе </w:t>
            </w:r>
            <w:r w:rsidR="00F777B3" w:rsidRPr="00A978FC">
              <w:rPr>
                <w:b/>
                <w:noProof/>
              </w:rPr>
              <w:t>Клиничког центра Војводине</w:t>
            </w:r>
            <w:r w:rsidR="00F777B3">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5" w:name="_Toc364158542"/>
      <w:bookmarkStart w:id="16" w:name="_Toc448141798"/>
      <w:r w:rsidRPr="002D5B2C">
        <w:rPr>
          <w:noProof/>
        </w:rPr>
        <w:lastRenderedPageBreak/>
        <w:t>ПОДАЦИ О ПРЕДМЕТУ ЈАВНЕ НАБАВК</w:t>
      </w:r>
      <w:r w:rsidR="00AD0C56">
        <w:rPr>
          <w:noProof/>
        </w:rPr>
        <w:t>Е</w:t>
      </w:r>
      <w:bookmarkEnd w:id="15"/>
      <w:bookmarkEnd w:id="16"/>
    </w:p>
    <w:p w:rsidR="00B84C11" w:rsidRDefault="00B84C11" w:rsidP="00734367">
      <w:pPr>
        <w:pStyle w:val="BodyText"/>
        <w:tabs>
          <w:tab w:val="left" w:pos="90"/>
        </w:tabs>
        <w:rPr>
          <w:b/>
          <w:noProof/>
          <w:szCs w:val="24"/>
        </w:rPr>
      </w:pPr>
      <w:bookmarkStart w:id="17"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6F0E3B" w:rsidRDefault="00B84C11" w:rsidP="00F777B3">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172AA">
              <w:rPr>
                <w:b/>
                <w:lang w:val="sr-Cyrl-CS"/>
              </w:rPr>
              <w:t>1</w:t>
            </w:r>
            <w:r w:rsidR="00F777B3">
              <w:rPr>
                <w:b/>
                <w:lang w:val="sr-Latn-RS"/>
              </w:rPr>
              <w:t>28</w:t>
            </w:r>
            <w:r w:rsidR="00F82F30">
              <w:rPr>
                <w:b/>
                <w:lang w:val="sr-Cyrl-CS"/>
              </w:rPr>
              <w:t>-16</w:t>
            </w:r>
            <w:r w:rsidR="0023541D" w:rsidRPr="002174BB">
              <w:rPr>
                <w:b/>
              </w:rPr>
              <w:t>-O</w:t>
            </w:r>
            <w:r w:rsidR="0023541D">
              <w:t xml:space="preserve"> </w:t>
            </w:r>
            <w:r w:rsidRPr="001B2B46">
              <w:t xml:space="preserve">је </w:t>
            </w:r>
            <w:r w:rsidR="00F777B3">
              <w:rPr>
                <w:b/>
                <w:lang w:val="sr-Cyrl-CS"/>
              </w:rPr>
              <w:t>Набавка</w:t>
            </w:r>
            <w:r w:rsidR="00F777B3">
              <w:rPr>
                <w:b/>
              </w:rPr>
              <w:t xml:space="preserve"> </w:t>
            </w:r>
            <w:r w:rsidR="00F777B3">
              <w:rPr>
                <w:b/>
                <w:lang w:val="sr-Cyrl-RS"/>
              </w:rPr>
              <w:t xml:space="preserve">сетова за укључење и искључење пацијената на дијализи </w:t>
            </w:r>
            <w:r w:rsidR="00F777B3">
              <w:rPr>
                <w:b/>
              </w:rPr>
              <w:t xml:space="preserve">за </w:t>
            </w:r>
            <w:r w:rsidR="00F777B3">
              <w:rPr>
                <w:b/>
                <w:noProof/>
              </w:rPr>
              <w:t xml:space="preserve">потребе </w:t>
            </w:r>
            <w:r w:rsidR="00F777B3" w:rsidRPr="00A978FC">
              <w:rPr>
                <w:b/>
                <w:noProof/>
              </w:rPr>
              <w:t>Клиничког центра Војводине</w:t>
            </w:r>
            <w:r w:rsidR="00E864CC">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06885" w:rsidRDefault="00B06885" w:rsidP="00B84C11">
      <w:pPr>
        <w:rPr>
          <w:b/>
          <w:noProof/>
          <w:lang w:val="sr-Cyrl-CS"/>
        </w:rPr>
      </w:pPr>
    </w:p>
    <w:p w:rsidR="005D1B01" w:rsidRPr="00E45538" w:rsidRDefault="005D1B01" w:rsidP="00B84C11">
      <w:pPr>
        <w:rPr>
          <w:b/>
          <w:noProof/>
          <w:lang w:val="sr-Cyrl-CS"/>
        </w:rPr>
      </w:pPr>
    </w:p>
    <w:p w:rsidR="00695E3A" w:rsidRPr="00695E3A" w:rsidRDefault="00EB23DB" w:rsidP="00695E3A">
      <w:pPr>
        <w:rPr>
          <w:b/>
          <w:noProof/>
        </w:rPr>
      </w:pPr>
      <w:r>
        <w:rPr>
          <w:b/>
          <w:noProof/>
        </w:rPr>
        <w:t>Предмет јавне набавке</w:t>
      </w:r>
      <w:r w:rsidR="00BE4DC6">
        <w:rPr>
          <w:b/>
          <w:noProof/>
        </w:rPr>
        <w:t xml:space="preserve"> </w:t>
      </w:r>
      <w:r w:rsidR="00F777B3">
        <w:rPr>
          <w:b/>
          <w:noProof/>
          <w:lang w:val="sr-Cyrl-RS"/>
        </w:rPr>
        <w:t>није</w:t>
      </w:r>
      <w:r w:rsidR="00BE4DC6">
        <w:rPr>
          <w:b/>
          <w:noProof/>
        </w:rPr>
        <w:t xml:space="preserve"> </w:t>
      </w:r>
      <w:r w:rsidR="0053716E">
        <w:rPr>
          <w:b/>
          <w:noProof/>
        </w:rPr>
        <w:t>обликован по партијам</w:t>
      </w:r>
      <w:r w:rsidR="003954FF">
        <w:rPr>
          <w:b/>
          <w:noProof/>
        </w:rPr>
        <w:t>а</w:t>
      </w:r>
      <w:r w:rsidR="00044764">
        <w:rPr>
          <w:b/>
          <w:noProof/>
        </w:rPr>
        <w:t>:</w:t>
      </w:r>
    </w:p>
    <w:p w:rsidR="00E17EDD" w:rsidRPr="00F777B3" w:rsidRDefault="00E17EDD" w:rsidP="00734367">
      <w:pPr>
        <w:jc w:val="both"/>
        <w:rPr>
          <w:b/>
          <w:iCs/>
          <w:lang w:val="sr-Cyrl-RS"/>
        </w:rPr>
      </w:pPr>
    </w:p>
    <w:p w:rsidR="005D1B01" w:rsidRPr="005D1B01" w:rsidRDefault="005D1B01"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lang w:val="sr-Cyrl-RS"/>
        </w:rPr>
      </w:pPr>
    </w:p>
    <w:p w:rsidR="00F777B3" w:rsidRPr="00F777B3" w:rsidRDefault="00F777B3" w:rsidP="00B84C11">
      <w:pPr>
        <w:rPr>
          <w:b/>
          <w:noProof/>
          <w:lang w:val="sr-Cyrl-RS"/>
        </w:rPr>
      </w:pPr>
    </w:p>
    <w:p w:rsidR="00B912A5" w:rsidRDefault="00B912A5"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8" w:name="_Toc448141799"/>
      <w:r w:rsidRPr="006045B1">
        <w:rPr>
          <w:noProof/>
        </w:rPr>
        <w:lastRenderedPageBreak/>
        <w:t>ОПИС ПРЕДМЕТА ЈАВНЕ НАБАВКЕ</w:t>
      </w:r>
      <w:bookmarkEnd w:id="17"/>
      <w:bookmarkEnd w:id="18"/>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542E5" w:rsidRDefault="00A542E5" w:rsidP="003954FF">
            <w:pPr>
              <w:pStyle w:val="Footer"/>
              <w:jc w:val="both"/>
              <w:rPr>
                <w:b/>
                <w:noProof/>
                <w:lang w:val="sr-Cyrl-RS"/>
              </w:rPr>
            </w:pPr>
            <w:r>
              <w:t xml:space="preserve">             </w:t>
            </w:r>
            <w:r w:rsidR="00966CFC" w:rsidRPr="00540E37">
              <w:t xml:space="preserve">Предмет ове јавне набавке </w:t>
            </w:r>
            <w:r w:rsidR="003954FF">
              <w:t>је</w:t>
            </w:r>
            <w:r w:rsidR="00E61D05">
              <w:rPr>
                <w:b/>
              </w:rPr>
              <w:t xml:space="preserve"> </w:t>
            </w:r>
            <w:r w:rsidR="00F777B3">
              <w:rPr>
                <w:b/>
                <w:lang w:val="sr-Cyrl-CS"/>
              </w:rPr>
              <w:t>Набавка</w:t>
            </w:r>
            <w:r w:rsidR="00F777B3">
              <w:rPr>
                <w:b/>
              </w:rPr>
              <w:t xml:space="preserve"> </w:t>
            </w:r>
            <w:r w:rsidR="00F777B3">
              <w:rPr>
                <w:b/>
                <w:lang w:val="sr-Cyrl-RS"/>
              </w:rPr>
              <w:t xml:space="preserve">сетова за укључење и искључење пацијената на дијализи </w:t>
            </w:r>
            <w:r w:rsidR="00F777B3">
              <w:rPr>
                <w:b/>
              </w:rPr>
              <w:t xml:space="preserve">за </w:t>
            </w:r>
            <w:r w:rsidR="00F777B3">
              <w:rPr>
                <w:b/>
                <w:noProof/>
              </w:rPr>
              <w:t xml:space="preserve">потребе </w:t>
            </w:r>
            <w:r w:rsidR="00F777B3" w:rsidRPr="00A978FC">
              <w:rPr>
                <w:b/>
                <w:noProof/>
              </w:rPr>
              <w:t>Клиничког центра Војводине</w:t>
            </w:r>
            <w:r w:rsidR="00F777B3">
              <w:rPr>
                <w:b/>
                <w:noProof/>
                <w:lang w:val="sr-Cyrl-RS"/>
              </w:rPr>
              <w:t>.</w:t>
            </w:r>
          </w:p>
          <w:p w:rsidR="00F777B3" w:rsidRPr="00F777B3" w:rsidRDefault="00F777B3" w:rsidP="003954FF">
            <w:pPr>
              <w:pStyle w:val="Footer"/>
              <w:jc w:val="both"/>
              <w:rPr>
                <w:b/>
                <w:noProof/>
                <w:lang w:val="sr-Cyrl-RS"/>
              </w:rPr>
            </w:pPr>
          </w:p>
          <w:p w:rsidR="005961C3" w:rsidRPr="005961C3" w:rsidRDefault="006C6796" w:rsidP="003954FF">
            <w:pPr>
              <w:pStyle w:val="Footer"/>
              <w:jc w:val="both"/>
            </w:pPr>
            <w:r>
              <w:t xml:space="preserve">            </w:t>
            </w:r>
            <w:r w:rsidR="003C5272"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003C5272" w:rsidRPr="006045B1">
              <w:rPr>
                <w:lang w:val="sr-Cyrl-CS"/>
              </w:rPr>
              <w:t>у</w:t>
            </w:r>
            <w:r w:rsidR="003C5272" w:rsidRPr="006045B1">
              <w:t xml:space="preserve"> понуд</w:t>
            </w:r>
            <w:r w:rsidR="003C5272" w:rsidRPr="006045B1">
              <w:rPr>
                <w:lang w:val="sr-Cyrl-CS"/>
              </w:rPr>
              <w:t>е</w:t>
            </w:r>
            <w:r w:rsidR="003C5272"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9" w:name="_Toc364158545"/>
      <w:bookmarkStart w:id="20" w:name="_Toc4481418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p>
    <w:p w:rsidR="008477B9" w:rsidRPr="00BF4AF8" w:rsidRDefault="00BF4AF8" w:rsidP="00EF6816">
      <w:pPr>
        <w:ind w:left="-426"/>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53DB4"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53DB4" w:rsidRDefault="00D53DB4" w:rsidP="00D53DB4">
            <w:pPr>
              <w:pStyle w:val="ListParagraph"/>
              <w:ind w:left="405"/>
              <w:rPr>
                <w:noProof/>
              </w:rPr>
            </w:pPr>
          </w:p>
          <w:p w:rsidR="00D53DB4" w:rsidRPr="002F2654" w:rsidRDefault="00D53DB4" w:rsidP="00D53DB4">
            <w:pPr>
              <w:pStyle w:val="ListParagraph"/>
              <w:ind w:left="405"/>
              <w:rPr>
                <w:noProof/>
              </w:rPr>
            </w:pPr>
            <w:r>
              <w:rPr>
                <w:noProof/>
              </w:rPr>
              <w:t>5</w:t>
            </w:r>
            <w:r w:rsidRPr="002F2654">
              <w:rPr>
                <w:noProof/>
              </w:rPr>
              <w:t>.</w:t>
            </w: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p w:rsidR="00D53DB4" w:rsidRPr="002F2654" w:rsidRDefault="00D53DB4"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044764" w:rsidRDefault="00044764" w:rsidP="00D53DB4">
            <w:pPr>
              <w:jc w:val="both"/>
              <w:rPr>
                <w:lang w:val="sr-Latn-CS"/>
              </w:rPr>
            </w:pPr>
          </w:p>
          <w:p w:rsidR="00D53DB4" w:rsidRPr="00683106" w:rsidRDefault="00D53DB4"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044764">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53DB4" w:rsidRPr="002F2654" w:rsidRDefault="00D53DB4"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sidR="005D1B01">
              <w:rPr>
                <w:iCs/>
              </w:rPr>
              <w:t>које мора бити важеће</w:t>
            </w:r>
            <w:r w:rsidRPr="002F2654">
              <w:rPr>
                <w:iCs/>
              </w:rPr>
              <w:t>.</w:t>
            </w:r>
          </w:p>
          <w:p w:rsidR="00D53DB4" w:rsidRPr="00683106" w:rsidRDefault="00D53DB4" w:rsidP="00D53DB4">
            <w:pPr>
              <w:jc w:val="both"/>
              <w:rPr>
                <w:lang w:val="sr-Latn-CS"/>
              </w:rPr>
            </w:pPr>
          </w:p>
          <w:p w:rsidR="00D53DB4" w:rsidRPr="0017305B" w:rsidRDefault="00D53DB4" w:rsidP="00D53DB4">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D53DB4" w:rsidRPr="007A5826" w:rsidRDefault="00D53DB4" w:rsidP="00D53DB4">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284FE0" w:rsidRPr="00284FE0" w:rsidRDefault="00284FE0" w:rsidP="00284FE0">
      <w:pPr>
        <w:pStyle w:val="ListParagraph"/>
        <w:numPr>
          <w:ilvl w:val="0"/>
          <w:numId w:val="1"/>
        </w:numPr>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1E3ADE">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1E3ADE">
        <w:trPr>
          <w:jc w:val="center"/>
        </w:trPr>
        <w:tc>
          <w:tcPr>
            <w:tcW w:w="3089" w:type="dxa"/>
          </w:tcPr>
          <w:p w:rsidR="00E31804" w:rsidRPr="005D54AD" w:rsidRDefault="00E31804" w:rsidP="00C6187B">
            <w:pPr>
              <w:pStyle w:val="ListParagraph"/>
              <w:tabs>
                <w:tab w:val="left" w:pos="680"/>
              </w:tabs>
              <w:ind w:left="405"/>
              <w:jc w:val="center"/>
              <w:rPr>
                <w:rFonts w:eastAsia="TimesNewRomanPSMT"/>
                <w:bCs/>
                <w:lang w:val="hr-HR"/>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1E3ADE" w:rsidRDefault="00C6187B" w:rsidP="00C6187B">
            <w:pPr>
              <w:tabs>
                <w:tab w:val="left" w:pos="680"/>
              </w:tabs>
              <w:jc w:val="center"/>
              <w:rPr>
                <w:rFonts w:eastAsia="TimesNewRomanPSMT"/>
                <w:b/>
                <w:bCs/>
                <w:lang w:val="sr-Cyrl-CS"/>
              </w:rPr>
            </w:pPr>
            <w:r w:rsidRPr="001E3ADE">
              <w:rPr>
                <w:rFonts w:eastAsia="TimesNewRomanPSMT"/>
                <w:bCs/>
              </w:rPr>
              <w:t>ПОТПИС</w:t>
            </w:r>
          </w:p>
        </w:tc>
      </w:tr>
      <w:tr w:rsidR="00682A4E" w:rsidRPr="005D54AD" w:rsidTr="001E3ADE">
        <w:trPr>
          <w:jc w:val="center"/>
        </w:trPr>
        <w:tc>
          <w:tcPr>
            <w:tcW w:w="3089" w:type="dxa"/>
          </w:tcPr>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Pr="00682A4E" w:rsidRDefault="00682A4E" w:rsidP="00C6187B">
            <w:pPr>
              <w:pStyle w:val="ListParagraph"/>
              <w:tabs>
                <w:tab w:val="left" w:pos="680"/>
              </w:tabs>
              <w:ind w:left="405"/>
              <w:jc w:val="center"/>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2D5B2C" w:rsidRPr="00EF6B5E" w:rsidRDefault="002D5B2C" w:rsidP="00D76B68">
      <w:pPr>
        <w:pStyle w:val="Heading2"/>
        <w:numPr>
          <w:ilvl w:val="0"/>
          <w:numId w:val="5"/>
        </w:numPr>
        <w:rPr>
          <w:noProof/>
        </w:rPr>
      </w:pPr>
      <w:bookmarkStart w:id="21" w:name="_Toc364158546"/>
      <w:bookmarkStart w:id="22" w:name="_Toc448141801"/>
      <w:r w:rsidRPr="00EF6B5E">
        <w:rPr>
          <w:noProof/>
        </w:rPr>
        <w:lastRenderedPageBreak/>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F777B3">
        <w:rPr>
          <w:noProof/>
          <w:lang w:val="sr-Cyrl-RS"/>
        </w:rPr>
        <w:t>није</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lastRenderedPageBreak/>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w:t>
      </w:r>
      <w:r w:rsidRPr="005A1FEB">
        <w:rPr>
          <w:bCs/>
          <w:lang w:val="sr-Latn-CS"/>
        </w:rPr>
        <w:t xml:space="preserve">дужи од </w:t>
      </w:r>
      <w:r w:rsidR="00425AAD" w:rsidRPr="005A1FEB">
        <w:rPr>
          <w:bCs/>
        </w:rPr>
        <w:t>48</w:t>
      </w:r>
      <w:r w:rsidRPr="005A1FEB">
        <w:rPr>
          <w:bCs/>
        </w:rPr>
        <w:t xml:space="preserve"> чаc</w:t>
      </w:r>
      <w:r w:rsidR="00425AAD" w:rsidRPr="005A1FEB">
        <w:rPr>
          <w:bCs/>
          <w:lang w:val="sr-Cyrl-CS"/>
        </w:rPr>
        <w:t>ова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106431" w:rsidP="00106431">
      <w:pPr>
        <w:jc w:val="both"/>
        <w:rPr>
          <w:lang w:val="sr-Latn-CS"/>
        </w:rPr>
      </w:pPr>
      <w:proofErr w:type="gramStart"/>
      <w:r w:rsidRPr="006C3381">
        <w:rPr>
          <w:iCs/>
        </w:rPr>
        <w:t xml:space="preserve">Место испоруке добара која су предмет јавне набавке је </w:t>
      </w:r>
      <w:r w:rsidRPr="006C3381">
        <w:rPr>
          <w:noProof/>
        </w:rPr>
        <w:t>ФЦО магацин Центра за медицинско снабдевање - болничка апотека</w:t>
      </w:r>
      <w:r w:rsidRPr="00C03FA7">
        <w:rPr>
          <w:noProof/>
        </w:rPr>
        <w:t xml:space="preserve"> наручиоца, </w:t>
      </w:r>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lastRenderedPageBreak/>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proofErr w:type="gramStart"/>
      <w:r w:rsidRPr="00360A52">
        <w:t>Дозвољено је приложити извод из каталога на енглеском језику и превод на српски језик, односно штампани примерак електронског каталога.</w:t>
      </w:r>
      <w:proofErr w:type="gramEnd"/>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rPr>
      </w:pPr>
    </w:p>
    <w:p w:rsidR="00862C2E" w:rsidRPr="006703E4" w:rsidRDefault="00862C2E" w:rsidP="00A14830">
      <w:pPr>
        <w:shd w:val="clear" w:color="auto" w:fill="FFFFFF"/>
        <w:rPr>
          <w:rFonts w:ascii="Calibri" w:hAnsi="Calibri"/>
          <w:b/>
          <w:color w:val="000000"/>
          <w:sz w:val="23"/>
          <w:szCs w:val="23"/>
          <w:u w:val="single"/>
        </w:rPr>
      </w:pPr>
      <w:r w:rsidRPr="006703E4">
        <w:rPr>
          <w:b/>
          <w:bCs/>
          <w:szCs w:val="17"/>
          <w:u w:val="single"/>
        </w:rPr>
        <w:t>Достављање узорака</w:t>
      </w:r>
    </w:p>
    <w:p w:rsidR="006F7922" w:rsidRPr="006703E4" w:rsidRDefault="006F7922" w:rsidP="006F7922">
      <w:pPr>
        <w:autoSpaceDE w:val="0"/>
        <w:autoSpaceDN w:val="0"/>
        <w:adjustRightInd w:val="0"/>
        <w:jc w:val="both"/>
        <w:rPr>
          <w:b/>
          <w:bCs/>
          <w:szCs w:val="17"/>
        </w:rPr>
      </w:pPr>
      <w:proofErr w:type="gramStart"/>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за понуђена добра и да присуствују приликом стручне оцене квалитета</w:t>
      </w:r>
      <w:r w:rsidR="00862C2E" w:rsidRPr="006703E4">
        <w:rPr>
          <w:bCs/>
          <w:iCs/>
          <w:lang w:val="sr-Cyrl-CS"/>
        </w:rPr>
        <w:t xml:space="preserve"> узорака.</w:t>
      </w:r>
      <w:proofErr w:type="gramEnd"/>
      <w:r w:rsidR="00862C2E" w:rsidRPr="006703E4">
        <w:rPr>
          <w:bCs/>
          <w:iCs/>
          <w:lang w:val="sr-Cyrl-CS"/>
        </w:rPr>
        <w:t xml:space="preserve"> </w:t>
      </w:r>
      <w:proofErr w:type="gramStart"/>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roofErr w:type="gramEnd"/>
    </w:p>
    <w:p w:rsidR="006F7922" w:rsidRPr="006703E4" w:rsidRDefault="006F7922" w:rsidP="006F7922">
      <w:pPr>
        <w:autoSpaceDE w:val="0"/>
        <w:autoSpaceDN w:val="0"/>
        <w:adjustRightInd w:val="0"/>
        <w:jc w:val="both"/>
        <w:rPr>
          <w:bCs/>
          <w:szCs w:val="17"/>
          <w:lang w:val="en-US"/>
        </w:rPr>
      </w:pPr>
      <w:proofErr w:type="gramStart"/>
      <w:r w:rsidRPr="006703E4">
        <w:rPr>
          <w:bCs/>
          <w:szCs w:val="17"/>
        </w:rPr>
        <w:t xml:space="preserve">Уколико понуђач на позив наручиоца не достави тражени узорак, наручилац ће такву понуду одбити као </w:t>
      </w:r>
      <w:r w:rsidR="00862C2E" w:rsidRPr="006703E4">
        <w:rPr>
          <w:b/>
          <w:bCs/>
          <w:szCs w:val="17"/>
        </w:rPr>
        <w:t>неодговарајућу</w:t>
      </w:r>
      <w:r w:rsidR="00862C2E" w:rsidRPr="006703E4">
        <w:rPr>
          <w:bCs/>
          <w:szCs w:val="17"/>
        </w:rPr>
        <w:t xml:space="preserve"> </w:t>
      </w:r>
      <w:r w:rsidRPr="006703E4">
        <w:rPr>
          <w:bCs/>
          <w:szCs w:val="17"/>
        </w:rPr>
        <w:t>јер није у могућности да упореди све поднете понуде</w:t>
      </w:r>
      <w:r w:rsidRPr="006703E4">
        <w:rPr>
          <w:bCs/>
          <w:szCs w:val="17"/>
          <w:lang w:val="en-US"/>
        </w:rPr>
        <w:t xml:space="preserve">, </w:t>
      </w:r>
      <w:r w:rsidRPr="006703E4">
        <w:rPr>
          <w:bCs/>
          <w:szCs w:val="17"/>
        </w:rPr>
        <w:t>односно да утврди да ли понуда испуњава све тражене техничке карактеристике.</w:t>
      </w:r>
      <w:proofErr w:type="gramEnd"/>
      <w:r w:rsidRPr="006703E4">
        <w:rPr>
          <w:bCs/>
          <w:szCs w:val="17"/>
        </w:rPr>
        <w:t xml:space="preserve"> </w:t>
      </w:r>
    </w:p>
    <w:p w:rsidR="006F7922" w:rsidRPr="006703E4" w:rsidRDefault="006F7922" w:rsidP="006F792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6703E4">
        <w:rPr>
          <w:bCs/>
          <w:iCs/>
          <w:lang w:val="sr-Cyrl-CS"/>
        </w:rPr>
        <w:t>у</w:t>
      </w:r>
      <w:r w:rsidRPr="006703E4">
        <w:rPr>
          <w:bCs/>
          <w:iCs/>
          <w:lang w:val="sr-Cyrl-CS"/>
        </w:rPr>
        <w:t>тна лица.</w:t>
      </w:r>
    </w:p>
    <w:p w:rsidR="006F7922" w:rsidRPr="006703E4" w:rsidRDefault="006F7922" w:rsidP="006F792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6703E4" w:rsidRDefault="006F7922" w:rsidP="006F7922">
      <w:pPr>
        <w:pStyle w:val="ListParagraph"/>
        <w:autoSpaceDE w:val="0"/>
        <w:autoSpaceDN w:val="0"/>
        <w:adjustRightInd w:val="0"/>
        <w:jc w:val="both"/>
        <w:rPr>
          <w:bCs/>
          <w:szCs w:val="17"/>
        </w:rPr>
      </w:pPr>
    </w:p>
    <w:p w:rsidR="00425AAD" w:rsidRPr="003C5272" w:rsidRDefault="00425AAD" w:rsidP="00425AAD">
      <w:pPr>
        <w:autoSpaceDE w:val="0"/>
        <w:autoSpaceDN w:val="0"/>
        <w:adjustRightInd w:val="0"/>
        <w:jc w:val="both"/>
      </w:pPr>
      <w:proofErr w:type="gramStart"/>
      <w:r>
        <w:rPr>
          <w:rFonts w:eastAsia="TimesNewRomanPSMT"/>
          <w:bCs/>
        </w:rPr>
        <w:t>Методологију оцене узорака, чланове стручне комисије који ће вршити тестирање узорака, као и адресу и начин доставе у</w:t>
      </w:r>
      <w:r w:rsidRPr="006703E4">
        <w:rPr>
          <w:rFonts w:eastAsia="TimesNewRomanPSMT"/>
          <w:bCs/>
        </w:rPr>
        <w:t>зор</w:t>
      </w:r>
      <w:r>
        <w:rPr>
          <w:rFonts w:eastAsia="TimesNewRomanPSMT"/>
          <w:bCs/>
        </w:rPr>
        <w:t>а</w:t>
      </w:r>
      <w:r w:rsidRPr="006703E4">
        <w:rPr>
          <w:rFonts w:eastAsia="TimesNewRomanPSMT"/>
          <w:bCs/>
        </w:rPr>
        <w:t>к</w:t>
      </w:r>
      <w:r>
        <w:rPr>
          <w:rFonts w:eastAsia="TimesNewRomanPSMT"/>
          <w:bCs/>
        </w:rPr>
        <w:t>а,</w:t>
      </w:r>
      <w:r w:rsidRPr="006703E4">
        <w:rPr>
          <w:rFonts w:eastAsia="TimesNewRomanPSMT"/>
          <w:bCs/>
        </w:rPr>
        <w:t xml:space="preserve"> </w:t>
      </w:r>
      <w:r>
        <w:rPr>
          <w:rFonts w:eastAsia="TimesNewRomanPSMT"/>
          <w:bCs/>
        </w:rPr>
        <w:t xml:space="preserve">наручилац </w:t>
      </w:r>
      <w:r w:rsidR="00A542E5">
        <w:rPr>
          <w:rFonts w:eastAsia="TimesNewRomanPSMT"/>
          <w:bCs/>
        </w:rPr>
        <w:t xml:space="preserve">je одредио а доставиће </w:t>
      </w:r>
      <w:r>
        <w:rPr>
          <w:rFonts w:eastAsia="TimesNewRomanPSMT"/>
          <w:bCs/>
        </w:rPr>
        <w:t xml:space="preserve">понуђачима уз </w:t>
      </w:r>
      <w:r w:rsidR="00A542E5">
        <w:rPr>
          <w:rFonts w:eastAsia="TimesNewRomanPSMT"/>
          <w:bCs/>
        </w:rPr>
        <w:t xml:space="preserve">евентуални </w:t>
      </w:r>
      <w:r>
        <w:rPr>
          <w:rFonts w:eastAsia="TimesNewRomanPSMT"/>
          <w:bCs/>
        </w:rPr>
        <w:t>позив за достављање узорака.</w:t>
      </w:r>
      <w:proofErr w:type="gramEnd"/>
      <w:r>
        <w:rPr>
          <w:rFonts w:eastAsia="TimesNewRomanPSMT"/>
          <w:bCs/>
        </w:rPr>
        <w:t xml:space="preserve"> </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w:t>
      </w:r>
      <w:r w:rsidRPr="000746DE">
        <w:rPr>
          <w:b/>
          <w:i/>
          <w:iCs/>
        </w:rPr>
        <w:lastRenderedPageBreak/>
        <w:t>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240507">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proofErr w:type="gramStart"/>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F0184C" w:rsidRPr="004D7B89" w:rsidRDefault="00F0184C" w:rsidP="00F0184C">
      <w:pPr>
        <w:jc w:val="both"/>
      </w:pPr>
      <w:proofErr w:type="gramStart"/>
      <w:r w:rsidRPr="004D7B89">
        <w:t>Средство обезбеђења не може се вратити понуђачу пре истека рока трајања.</w:t>
      </w:r>
      <w:proofErr w:type="gramEnd"/>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Default="00A14830" w:rsidP="00F0184C">
      <w:pPr>
        <w:spacing w:before="120" w:after="120"/>
        <w:jc w:val="both"/>
        <w:rPr>
          <w:lang w:val="sr-Cyrl-RS"/>
        </w:rPr>
      </w:pPr>
      <w:proofErr w:type="gramStart"/>
      <w:r w:rsidRPr="000746DE">
        <w:t xml:space="preserve">Предметна набавка не садржи поверљиве информације које </w:t>
      </w:r>
      <w:r w:rsidR="00F0184C">
        <w:t>наручилац ставља на располагање.</w:t>
      </w:r>
      <w:proofErr w:type="gramEnd"/>
    </w:p>
    <w:p w:rsidR="006405F1" w:rsidRDefault="006405F1" w:rsidP="00F0184C">
      <w:pPr>
        <w:spacing w:before="120" w:after="120"/>
        <w:jc w:val="both"/>
        <w:rPr>
          <w:lang w:val="sr-Cyrl-RS"/>
        </w:rPr>
      </w:pPr>
    </w:p>
    <w:p w:rsidR="006405F1" w:rsidRDefault="006405F1" w:rsidP="00F0184C">
      <w:pPr>
        <w:spacing w:before="120" w:after="120"/>
        <w:jc w:val="both"/>
        <w:rPr>
          <w:lang w:val="sr-Cyrl-RS"/>
        </w:rPr>
      </w:pPr>
    </w:p>
    <w:p w:rsidR="006405F1" w:rsidRPr="006405F1" w:rsidRDefault="006405F1" w:rsidP="00F0184C">
      <w:pPr>
        <w:spacing w:before="120" w:after="120"/>
        <w:jc w:val="both"/>
        <w:rPr>
          <w:lang w:val="sr-Cyrl-RS"/>
        </w:rPr>
      </w:pPr>
    </w:p>
    <w:p w:rsidR="00A14830" w:rsidRPr="000746DE" w:rsidRDefault="00A14830" w:rsidP="00A14830">
      <w:pPr>
        <w:jc w:val="both"/>
        <w:rPr>
          <w:b/>
          <w:bCs/>
        </w:rPr>
      </w:pPr>
      <w:r w:rsidRPr="000746DE">
        <w:rPr>
          <w:b/>
          <w:bCs/>
        </w:rPr>
        <w:lastRenderedPageBreak/>
        <w:t>14. ДОДАТНЕ ИНФОРМАЦИЈЕ ИЛИ ПОЈАШЊЕЊА У ВЕЗИ СА ПРИПРЕМАЊЕМ ПОНУДЕ</w:t>
      </w:r>
    </w:p>
    <w:p w:rsidR="00A14830" w:rsidRPr="000746DE" w:rsidRDefault="00A14830" w:rsidP="00A14830">
      <w:pPr>
        <w:jc w:val="both"/>
        <w:rPr>
          <w:b/>
          <w:bCs/>
        </w:rPr>
      </w:pPr>
    </w:p>
    <w:p w:rsidR="005A1FEB" w:rsidRPr="00EC12C4" w:rsidRDefault="005A1FEB" w:rsidP="005A1FE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A1FEB" w:rsidRPr="006405F1" w:rsidRDefault="005A1FEB" w:rsidP="006405F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5A1FEB" w:rsidRPr="006405F1" w:rsidRDefault="005A1FEB" w:rsidP="005A1FEB">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D53DF1">
          <w:rPr>
            <w:rStyle w:val="Hyperlink"/>
            <w:rFonts w:eastAsia="TimesNewRomanPSMT"/>
            <w:bCs/>
            <w:iCs/>
            <w:u w:val="none"/>
          </w:rPr>
          <w:t>tender@kcv.rs</w:t>
        </w:r>
      </w:hyperlink>
      <w:r>
        <w:rPr>
          <w:rFonts w:eastAsia="TimesNewRomanPSMT"/>
          <w:bCs/>
          <w:iCs/>
        </w:rPr>
        <w:t>, (</w:t>
      </w:r>
      <w:r w:rsidRPr="00D53DF1">
        <w:rPr>
          <w:rFonts w:eastAsia="TimesNewRomanPSMT"/>
          <w:bCs/>
          <w:iCs/>
          <w:u w:val="single"/>
        </w:rPr>
        <w:t xml:space="preserve">обавезно </w:t>
      </w:r>
      <w:r w:rsidRPr="00D53DF1">
        <w:rPr>
          <w:rFonts w:eastAsia="TimesNewRomanPSMT"/>
          <w:bCs/>
          <w:iCs/>
          <w:u w:val="single"/>
          <w:lang w:val="sr-Cyrl-RS"/>
        </w:rPr>
        <w:t xml:space="preserve">и </w:t>
      </w:r>
      <w:r w:rsidRPr="00D53DF1">
        <w:rPr>
          <w:rFonts w:eastAsia="TimesNewRomanPSMT"/>
          <w:bCs/>
          <w:iCs/>
          <w:u w:val="single"/>
        </w:rPr>
        <w:t>у телу е-поште</w:t>
      </w:r>
      <w:r>
        <w:rPr>
          <w:rFonts w:eastAsia="TimesNewRomanPSMT"/>
          <w:bCs/>
          <w:iCs/>
        </w:rPr>
        <w:t>)</w:t>
      </w:r>
      <w:r>
        <w:rPr>
          <w:rFonts w:eastAsia="TimesNewRomanPSMT"/>
          <w:bCs/>
          <w:iCs/>
          <w:lang w:val="sr-Cyrl-RS"/>
        </w:rPr>
        <w:t>.</w:t>
      </w:r>
    </w:p>
    <w:p w:rsidR="006405F1" w:rsidRPr="006405F1" w:rsidRDefault="006405F1" w:rsidP="006405F1">
      <w:pPr>
        <w:jc w:val="both"/>
        <w:rPr>
          <w:rFonts w:eastAsia="TimesNewRomanPSMT"/>
          <w:bCs/>
          <w:iCs/>
          <w:lang w:val="sr-Cyrl-RS"/>
        </w:rPr>
      </w:pPr>
    </w:p>
    <w:p w:rsidR="005A1FEB" w:rsidRPr="003543C7" w:rsidRDefault="005A1FEB" w:rsidP="005A1FEB">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A1FEB" w:rsidRPr="00495AE3" w:rsidRDefault="005A1FEB" w:rsidP="005A1FEB">
      <w:pPr>
        <w:jc w:val="both"/>
        <w:rPr>
          <w:rFonts w:eastAsia="TimesNewRomanPSMT"/>
          <w:bCs/>
          <w:iCs/>
        </w:rPr>
      </w:pPr>
    </w:p>
    <w:p w:rsidR="005A1FEB" w:rsidRPr="00F0579E" w:rsidRDefault="005A1FEB" w:rsidP="005A1FEB">
      <w:pPr>
        <w:jc w:val="both"/>
      </w:pPr>
      <w:proofErr w:type="gramStart"/>
      <w:r w:rsidRPr="000746DE">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t xml:space="preserve"> и на својој интернет страници.</w:t>
      </w:r>
      <w:proofErr w:type="gramEnd"/>
    </w:p>
    <w:p w:rsidR="005A1FEB" w:rsidRPr="00F0579E" w:rsidRDefault="005A1FEB" w:rsidP="005A1FEB">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A1FEB" w:rsidRPr="00F0579E" w:rsidRDefault="005A1FEB" w:rsidP="005A1FEB">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A1FEB" w:rsidRPr="00F0579E" w:rsidRDefault="005A1FEB" w:rsidP="005A1FEB">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5A1FEB" w:rsidRPr="00AE1407" w:rsidRDefault="005A1FEB" w:rsidP="005A1FEB">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lastRenderedPageBreak/>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sidR="00E34AB6">
        <w:rPr>
          <w:noProof/>
        </w:rPr>
        <w:t xml:space="preserve"> </w:t>
      </w:r>
    </w:p>
    <w:p w:rsidR="00AD21A2" w:rsidRDefault="00AD21A2" w:rsidP="00AD21A2">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 xml:space="preserve">као и редног броја и </w:t>
      </w:r>
      <w:r w:rsidR="00F0184C">
        <w:rPr>
          <w:rFonts w:eastAsia="TimesNewRomanPS-BoldMT"/>
          <w:b/>
          <w:bCs/>
        </w:rPr>
        <w:lastRenderedPageBreak/>
        <w:t xml:space="preserve">назива </w:t>
      </w:r>
      <w:proofErr w:type="gramStart"/>
      <w:r w:rsidR="00F0184C">
        <w:rPr>
          <w:rFonts w:eastAsia="TimesNewRomanPS-BoldMT"/>
          <w:b/>
          <w:bCs/>
        </w:rPr>
        <w:t>партије</w:t>
      </w:r>
      <w:r w:rsidR="00F0184C">
        <w:rPr>
          <w:b/>
        </w:rPr>
        <w:t xml:space="preserve"> </w:t>
      </w:r>
      <w:r w:rsidRPr="00342397">
        <w:t xml:space="preserve"> (</w:t>
      </w:r>
      <w:proofErr w:type="gramEnd"/>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lastRenderedPageBreak/>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5A5DB7" w:rsidRPr="00E20B95" w:rsidRDefault="005A5DB7" w:rsidP="005A5DB7">
      <w:pPr>
        <w:ind w:firstLine="720"/>
        <w:jc w:val="both"/>
      </w:pPr>
    </w:p>
    <w:p w:rsidR="00BA5BA0" w:rsidRPr="00356DAB" w:rsidRDefault="005A5DB7" w:rsidP="00A14830">
      <w:pPr>
        <w:jc w:val="both"/>
        <w:rPr>
          <w:noProof/>
          <w:lang w:val="sr-Cyrl-RS"/>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BA5BA0" w:rsidRDefault="00BA5BA0" w:rsidP="00A14830">
      <w:pPr>
        <w:jc w:val="both"/>
        <w:rPr>
          <w:noProof/>
          <w:lang w:val="sr-Cyrl-RS"/>
        </w:rPr>
      </w:pPr>
    </w:p>
    <w:p w:rsidR="00356DAB" w:rsidRDefault="00356DAB" w:rsidP="00A14830">
      <w:pPr>
        <w:jc w:val="both"/>
        <w:rPr>
          <w:noProof/>
          <w:lang w:val="sr-Cyrl-RS"/>
        </w:rPr>
      </w:pPr>
    </w:p>
    <w:p w:rsidR="00356DAB" w:rsidRDefault="00356DAB" w:rsidP="00A14830">
      <w:pPr>
        <w:jc w:val="both"/>
        <w:rPr>
          <w:noProof/>
          <w:lang w:val="sr-Cyrl-RS"/>
        </w:rPr>
      </w:pPr>
    </w:p>
    <w:p w:rsidR="00356DAB" w:rsidRDefault="00356DAB" w:rsidP="00A14830">
      <w:pPr>
        <w:jc w:val="both"/>
        <w:rPr>
          <w:noProof/>
          <w:lang w:val="sr-Cyrl-RS"/>
        </w:rPr>
      </w:pPr>
    </w:p>
    <w:p w:rsidR="00BA5BA0" w:rsidRDefault="00BA5BA0" w:rsidP="00A14830">
      <w:pPr>
        <w:jc w:val="both"/>
        <w:rPr>
          <w:noProof/>
        </w:rPr>
      </w:pPr>
    </w:p>
    <w:p w:rsidR="00974887" w:rsidRPr="00855716" w:rsidRDefault="00974887" w:rsidP="00A14830">
      <w:pPr>
        <w:jc w:val="both"/>
        <w:rPr>
          <w:noProof/>
        </w:rPr>
      </w:pPr>
    </w:p>
    <w:p w:rsidR="00B84C11" w:rsidRDefault="00B84C11" w:rsidP="00D76B68">
      <w:pPr>
        <w:pStyle w:val="Heading2"/>
        <w:numPr>
          <w:ilvl w:val="0"/>
          <w:numId w:val="5"/>
        </w:numPr>
      </w:pPr>
      <w:bookmarkStart w:id="29" w:name="_Toc448141802"/>
      <w:r w:rsidRPr="00407855">
        <w:t>РАЗРАДА КРИТЕРИЈУМА</w:t>
      </w:r>
      <w:bookmarkEnd w:id="23"/>
      <w:bookmarkEnd w:id="24"/>
      <w:bookmarkEnd w:id="25"/>
      <w:bookmarkEnd w:id="26"/>
      <w:bookmarkEnd w:id="27"/>
      <w:bookmarkEnd w:id="28"/>
      <w:bookmarkEnd w:id="29"/>
      <w:r w:rsidRPr="00407855">
        <w:t xml:space="preserve"> </w:t>
      </w:r>
    </w:p>
    <w:p w:rsidR="00096E83" w:rsidRDefault="00096E83" w:rsidP="00096E83"/>
    <w:p w:rsidR="00135AFD" w:rsidRPr="00135AFD" w:rsidRDefault="00135AFD" w:rsidP="00096E83"/>
    <w:p w:rsidR="003C5272" w:rsidRDefault="00407855" w:rsidP="003C5272">
      <w:pPr>
        <w:pStyle w:val="Footer"/>
        <w:jc w:val="center"/>
      </w:pPr>
      <w:r w:rsidRPr="00407855">
        <w:rPr>
          <w:b/>
          <w:lang w:val="sr-Latn-CS"/>
        </w:rPr>
        <w:t>ПО ЈАВНОМ ПОЗИВУ БРОЈ</w:t>
      </w:r>
      <w:r w:rsidR="00E73953">
        <w:rPr>
          <w:b/>
        </w:rPr>
        <w:t xml:space="preserve"> </w:t>
      </w:r>
      <w:r w:rsidR="00974887">
        <w:rPr>
          <w:b/>
        </w:rPr>
        <w:t xml:space="preserve"> </w:t>
      </w:r>
      <w:r w:rsidR="00855716">
        <w:rPr>
          <w:b/>
          <w:lang w:val="sr-Cyrl-CS"/>
        </w:rPr>
        <w:t>1</w:t>
      </w:r>
      <w:r w:rsidR="00356DAB">
        <w:rPr>
          <w:b/>
          <w:lang w:val="sr-Cyrl-CS"/>
        </w:rPr>
        <w:t>28</w:t>
      </w:r>
      <w:r w:rsidR="00974887">
        <w:rPr>
          <w:b/>
          <w:lang w:val="sr-Cyrl-CS"/>
        </w:rPr>
        <w:t>-16-О</w:t>
      </w:r>
      <w:r w:rsidR="00B84C11" w:rsidRPr="00407855">
        <w:rPr>
          <w:b/>
          <w:lang w:val="sr-Latn-CS"/>
        </w:rPr>
        <w:t>–</w:t>
      </w:r>
      <w:r w:rsidR="005961C3" w:rsidRPr="005961C3">
        <w:rPr>
          <w:b/>
          <w:lang w:val="sr-Cyrl-CS"/>
        </w:rPr>
        <w:t xml:space="preserve"> </w:t>
      </w:r>
      <w:r w:rsidR="00356DAB">
        <w:rPr>
          <w:b/>
          <w:lang w:val="sr-Cyrl-CS"/>
        </w:rPr>
        <w:t>Набавка</w:t>
      </w:r>
      <w:r w:rsidR="00356DAB">
        <w:rPr>
          <w:b/>
        </w:rPr>
        <w:t xml:space="preserve"> </w:t>
      </w:r>
      <w:r w:rsidR="00356DAB">
        <w:rPr>
          <w:b/>
          <w:lang w:val="sr-Cyrl-RS"/>
        </w:rPr>
        <w:t xml:space="preserve">сетова за укључење и искључење пацијената на дијализи </w:t>
      </w:r>
      <w:r w:rsidR="00356DAB">
        <w:rPr>
          <w:b/>
        </w:rPr>
        <w:t xml:space="preserve">за </w:t>
      </w:r>
      <w:r w:rsidR="00356DAB">
        <w:rPr>
          <w:b/>
          <w:noProof/>
        </w:rPr>
        <w:t xml:space="preserve">потребе </w:t>
      </w:r>
      <w:r w:rsidR="00356DAB" w:rsidRPr="00A978FC">
        <w:rPr>
          <w:b/>
          <w:noProof/>
        </w:rPr>
        <w:t>Клиничког центра Војводине</w:t>
      </w: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5A1FEB" w:rsidRDefault="005A1FEB" w:rsidP="005A1FEB">
      <w:pPr>
        <w:autoSpaceDE w:val="0"/>
        <w:autoSpaceDN w:val="0"/>
        <w:adjustRightInd w:val="0"/>
        <w:jc w:val="both"/>
        <w:rPr>
          <w:bCs/>
          <w:noProof/>
          <w:color w:val="000000"/>
          <w:szCs w:val="17"/>
        </w:rPr>
      </w:pPr>
      <w:r>
        <w:rPr>
          <w:bCs/>
          <w:noProof/>
          <w:color w:val="000000"/>
          <w:szCs w:val="17"/>
        </w:rPr>
        <w:t>2.1.</w:t>
      </w:r>
      <w:r>
        <w:rPr>
          <w:b/>
          <w:bCs/>
          <w:noProof/>
          <w:color w:val="000000"/>
          <w:szCs w:val="17"/>
        </w:rPr>
        <w:t xml:space="preserve"> </w:t>
      </w:r>
      <w:r>
        <w:rPr>
          <w:bCs/>
          <w:noProof/>
          <w:color w:val="000000"/>
          <w:szCs w:val="17"/>
        </w:rPr>
        <w:t>Производ са CE сертификатом........................................................................10 пондера</w:t>
      </w:r>
    </w:p>
    <w:p w:rsidR="005A1FEB" w:rsidRDefault="005A1FEB" w:rsidP="005A1FEB">
      <w:pPr>
        <w:autoSpaceDE w:val="0"/>
        <w:autoSpaceDN w:val="0"/>
        <w:adjustRightInd w:val="0"/>
        <w:jc w:val="both"/>
        <w:rPr>
          <w:bCs/>
          <w:noProof/>
          <w:color w:val="000000"/>
          <w:szCs w:val="17"/>
        </w:rPr>
      </w:pPr>
      <w:r>
        <w:rPr>
          <w:bCs/>
          <w:noProof/>
          <w:color w:val="000000"/>
          <w:szCs w:val="17"/>
        </w:rPr>
        <w:t>2.2. Поседовање и примена стандарда квалитета ISO 9001 понуђача................10 пондера</w:t>
      </w:r>
    </w:p>
    <w:p w:rsidR="005A1FEB" w:rsidRDefault="005A1FEB" w:rsidP="005A1FEB">
      <w:pPr>
        <w:autoSpaceDE w:val="0"/>
        <w:autoSpaceDN w:val="0"/>
        <w:adjustRightInd w:val="0"/>
        <w:jc w:val="both"/>
        <w:rPr>
          <w:bCs/>
          <w:noProof/>
          <w:color w:val="000000"/>
          <w:szCs w:val="17"/>
        </w:rPr>
      </w:pPr>
      <w:r>
        <w:rPr>
          <w:bCs/>
          <w:noProof/>
          <w:color w:val="000000"/>
          <w:szCs w:val="17"/>
        </w:rPr>
        <w:t>2.3. Поседовање и примена стандарда квалитета ISO 13485 произвођача........10 пондера</w:t>
      </w:r>
    </w:p>
    <w:p w:rsidR="005A1FEB" w:rsidRDefault="005A1FEB" w:rsidP="005A1FEB">
      <w:pPr>
        <w:autoSpaceDE w:val="0"/>
        <w:autoSpaceDN w:val="0"/>
        <w:adjustRightInd w:val="0"/>
        <w:ind w:right="141"/>
        <w:jc w:val="both"/>
        <w:rPr>
          <w:bCs/>
          <w:noProof/>
          <w:color w:val="000000"/>
          <w:szCs w:val="17"/>
          <w:lang w:val="sr-Cyrl-RS"/>
        </w:rPr>
      </w:pPr>
      <w:r>
        <w:rPr>
          <w:bCs/>
          <w:noProof/>
          <w:color w:val="000000"/>
          <w:szCs w:val="17"/>
        </w:rPr>
        <w:t>2.4.</w:t>
      </w:r>
      <w:r>
        <w:rPr>
          <w:bCs/>
          <w:noProof/>
          <w:color w:val="000000"/>
          <w:szCs w:val="17"/>
          <w:lang w:val="sr-Cyrl-RS"/>
        </w:rPr>
        <w:t xml:space="preserve"> Изјава произвођача, </w:t>
      </w:r>
      <w:r>
        <w:rPr>
          <w:bCs/>
          <w:noProof/>
          <w:color w:val="000000"/>
          <w:szCs w:val="17"/>
        </w:rPr>
        <w:t>поседовање уговора о заступању или овлашћење</w:t>
      </w:r>
      <w:r>
        <w:rPr>
          <w:bCs/>
          <w:noProof/>
          <w:color w:val="000000"/>
          <w:szCs w:val="17"/>
          <w:lang w:val="sr-Cyrl-RS"/>
        </w:rPr>
        <w:t xml:space="preserve"> произвођача</w:t>
      </w:r>
    </w:p>
    <w:p w:rsidR="005A1FEB" w:rsidRDefault="005A1FEB" w:rsidP="005A1FEB">
      <w:pPr>
        <w:autoSpaceDE w:val="0"/>
        <w:autoSpaceDN w:val="0"/>
        <w:adjustRightInd w:val="0"/>
        <w:ind w:left="426" w:right="141"/>
        <w:jc w:val="both"/>
        <w:rPr>
          <w:bCs/>
          <w:noProof/>
          <w:color w:val="000000"/>
          <w:szCs w:val="17"/>
        </w:rPr>
      </w:pPr>
      <w:r>
        <w:rPr>
          <w:bCs/>
          <w:noProof/>
          <w:color w:val="000000"/>
          <w:szCs w:val="17"/>
        </w:rPr>
        <w:t>(доказ –</w:t>
      </w:r>
      <w:r>
        <w:rPr>
          <w:bCs/>
          <w:noProof/>
          <w:color w:val="000000"/>
          <w:szCs w:val="17"/>
          <w:lang w:val="sr-Cyrl-RS"/>
        </w:rPr>
        <w:t xml:space="preserve"> изјава произвођача о производњи предметног добра,  </w:t>
      </w:r>
      <w:r>
        <w:rPr>
          <w:bCs/>
          <w:noProof/>
          <w:color w:val="000000"/>
          <w:szCs w:val="17"/>
        </w:rPr>
        <w:t xml:space="preserve">фотокопија уговора </w:t>
      </w:r>
      <w:r>
        <w:rPr>
          <w:bCs/>
          <w:noProof/>
          <w:color w:val="000000"/>
          <w:szCs w:val="17"/>
          <w:lang w:val="sr-Cyrl-RS"/>
        </w:rPr>
        <w:t>о заступању,</w:t>
      </w:r>
      <w:r>
        <w:rPr>
          <w:bCs/>
          <w:noProof/>
          <w:color w:val="000000"/>
          <w:szCs w:val="17"/>
        </w:rPr>
        <w:t>оверено</w:t>
      </w:r>
      <w:r>
        <w:rPr>
          <w:bCs/>
          <w:noProof/>
          <w:color w:val="000000"/>
          <w:szCs w:val="17"/>
          <w:lang w:val="sr-Cyrl-RS"/>
        </w:rPr>
        <w:t xml:space="preserve"> </w:t>
      </w:r>
      <w:r>
        <w:rPr>
          <w:bCs/>
          <w:noProof/>
          <w:color w:val="000000"/>
          <w:szCs w:val="17"/>
        </w:rPr>
        <w:t>овлашћење</w:t>
      </w:r>
      <w:r>
        <w:rPr>
          <w:bCs/>
          <w:noProof/>
          <w:color w:val="000000"/>
          <w:szCs w:val="17"/>
          <w:lang w:val="sr-Cyrl-RS"/>
        </w:rPr>
        <w:t xml:space="preserve"> произвођача за учешће на тендеру</w:t>
      </w:r>
      <w:r>
        <w:rPr>
          <w:bCs/>
          <w:noProof/>
          <w:color w:val="000000"/>
          <w:szCs w:val="17"/>
        </w:rPr>
        <w:t>)</w:t>
      </w:r>
      <w:r>
        <w:rPr>
          <w:bCs/>
          <w:noProof/>
          <w:color w:val="000000"/>
          <w:szCs w:val="17"/>
          <w:lang w:val="sr-Cyrl-RS"/>
        </w:rPr>
        <w:t>......</w:t>
      </w:r>
      <w:r>
        <w:rPr>
          <w:bCs/>
          <w:noProof/>
          <w:color w:val="000000"/>
          <w:szCs w:val="17"/>
        </w:rPr>
        <w:t>10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855716">
        <w:t>1</w:t>
      </w:r>
      <w:r w:rsidR="00356DAB">
        <w:rPr>
          <w:lang w:val="sr-Cyrl-RS"/>
        </w:rPr>
        <w:t>28</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w:t>
            </w:r>
            <w:r w:rsidRPr="005A1FEB">
              <w:rPr>
                <w:noProof/>
              </w:rPr>
              <w:t>(</w:t>
            </w:r>
            <w:r w:rsidR="005A1FEB">
              <w:rPr>
                <w:noProof/>
                <w:lang w:val="sr-Cyrl-RS"/>
              </w:rPr>
              <w:t>без</w:t>
            </w:r>
            <w:r w:rsidR="005A1FEB">
              <w:rPr>
                <w:noProof/>
              </w:rPr>
              <w:t xml:space="preserve"> ПДВ</w:t>
            </w:r>
            <w:r w:rsidRPr="00F73DC8">
              <w:rPr>
                <w:noProof/>
              </w:rPr>
              <w:t>)</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Pr="00ED2B0A"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5A1FEB">
            <w:pPr>
              <w:jc w:val="both"/>
              <w:rPr>
                <w:noProof/>
              </w:rPr>
            </w:pPr>
            <w:r>
              <w:rPr>
                <w:bCs/>
                <w:noProof/>
                <w:color w:val="000000"/>
                <w:szCs w:val="17"/>
              </w:rPr>
              <w:t>2.4.</w:t>
            </w:r>
            <w:r w:rsidR="005A1FEB">
              <w:rPr>
                <w:bCs/>
                <w:noProof/>
                <w:color w:val="000000"/>
                <w:szCs w:val="17"/>
                <w:lang w:val="sr-Cyrl-RS"/>
              </w:rPr>
              <w:t xml:space="preserve"> Изјава произвођача, </w:t>
            </w:r>
            <w:r w:rsidR="005A1FEB">
              <w:rPr>
                <w:bCs/>
                <w:noProof/>
                <w:color w:val="000000"/>
                <w:szCs w:val="17"/>
              </w:rPr>
              <w:t>поседовање уговора о заступању или овлашћење</w:t>
            </w:r>
            <w:r w:rsidR="005A1FEB">
              <w:rPr>
                <w:bCs/>
                <w:noProof/>
                <w:color w:val="000000"/>
                <w:szCs w:val="17"/>
                <w:lang w:val="sr-Cyrl-RS"/>
              </w:rPr>
              <w:t xml:space="preserve"> произвођача </w:t>
            </w:r>
            <w:r w:rsidR="005A1FEB">
              <w:rPr>
                <w:bCs/>
                <w:noProof/>
                <w:color w:val="000000"/>
                <w:szCs w:val="17"/>
              </w:rPr>
              <w:t>(доказ –</w:t>
            </w:r>
            <w:r w:rsidR="005A1FEB">
              <w:rPr>
                <w:bCs/>
                <w:noProof/>
                <w:color w:val="000000"/>
                <w:szCs w:val="17"/>
                <w:lang w:val="sr-Cyrl-RS"/>
              </w:rPr>
              <w:t xml:space="preserve"> изјава произвођача о производњи предметног добра,  </w:t>
            </w:r>
            <w:r w:rsidR="005A1FEB">
              <w:rPr>
                <w:bCs/>
                <w:noProof/>
                <w:color w:val="000000"/>
                <w:szCs w:val="17"/>
              </w:rPr>
              <w:t xml:space="preserve">фотокопија уговора </w:t>
            </w:r>
            <w:r w:rsidR="005A1FEB">
              <w:rPr>
                <w:bCs/>
                <w:noProof/>
                <w:color w:val="000000"/>
                <w:szCs w:val="17"/>
                <w:lang w:val="sr-Cyrl-RS"/>
              </w:rPr>
              <w:t>о заступању,</w:t>
            </w:r>
            <w:r w:rsidR="005A1FEB">
              <w:rPr>
                <w:bCs/>
                <w:noProof/>
                <w:color w:val="000000"/>
                <w:szCs w:val="17"/>
              </w:rPr>
              <w:t>оверено</w:t>
            </w:r>
            <w:r w:rsidR="005A1FEB">
              <w:rPr>
                <w:bCs/>
                <w:noProof/>
                <w:color w:val="000000"/>
                <w:szCs w:val="17"/>
                <w:lang w:val="sr-Cyrl-RS"/>
              </w:rPr>
              <w:t xml:space="preserve"> </w:t>
            </w:r>
            <w:r w:rsidR="005A1FEB">
              <w:rPr>
                <w:bCs/>
                <w:noProof/>
                <w:color w:val="000000"/>
                <w:szCs w:val="17"/>
              </w:rPr>
              <w:t>овлашћење</w:t>
            </w:r>
            <w:r w:rsidR="005A1FEB">
              <w:rPr>
                <w:bCs/>
                <w:noProof/>
                <w:color w:val="000000"/>
                <w:szCs w:val="17"/>
                <w:lang w:val="sr-Cyrl-RS"/>
              </w:rPr>
              <w:t xml:space="preserve"> произвођача за учешће на тендеру</w:t>
            </w:r>
            <w:r w:rsidR="005A1FEB">
              <w:rPr>
                <w:bCs/>
                <w:noProof/>
                <w:color w:val="000000"/>
                <w:szCs w:val="17"/>
              </w:rPr>
              <w:t>)</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0F4EC0"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9B4AE2" w:rsidRPr="009B4AE2" w:rsidRDefault="009B4AE2"/>
    <w:p w:rsidR="00B819C7" w:rsidRPr="00322963" w:rsidRDefault="002A4E57" w:rsidP="002A4E57">
      <w:pPr>
        <w:pStyle w:val="Heading2"/>
        <w:ind w:left="1920"/>
        <w:jc w:val="left"/>
        <w:rPr>
          <w:noProof/>
        </w:rPr>
      </w:pPr>
      <w:bookmarkStart w:id="38" w:name="_Toc364158548"/>
      <w:r>
        <w:rPr>
          <w:noProof/>
          <w:lang w:val="sr-Cyrl-CS"/>
        </w:rPr>
        <w:t xml:space="preserve">                 </w:t>
      </w:r>
      <w:bookmarkStart w:id="39" w:name="_Toc448141803"/>
      <w:r w:rsidRPr="00322963">
        <w:rPr>
          <w:noProof/>
          <w:lang w:val="sr-Cyrl-CS"/>
        </w:rPr>
        <w:t xml:space="preserve">7. </w:t>
      </w:r>
      <w:r w:rsidR="00B819C7" w:rsidRPr="00322963">
        <w:rPr>
          <w:noProof/>
        </w:rPr>
        <w:t>МОДЕЛ УГОВОРА</w:t>
      </w:r>
      <w:bookmarkEnd w:id="38"/>
      <w:bookmarkEnd w:id="39"/>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40D48" w:rsidRDefault="00B901BA" w:rsidP="00B901BA">
      <w:pPr>
        <w:jc w:val="center"/>
        <w:rPr>
          <w:noProof/>
          <w:color w:val="000000" w:themeColor="text1"/>
        </w:rPr>
      </w:pPr>
    </w:p>
    <w:p w:rsidR="00B901BA" w:rsidRPr="00240D48" w:rsidRDefault="00B901BA" w:rsidP="00B901BA">
      <w:pPr>
        <w:jc w:val="center"/>
        <w:outlineLvl w:val="0"/>
        <w:rPr>
          <w:b/>
          <w:noProof/>
        </w:rPr>
      </w:pPr>
      <w:bookmarkStart w:id="40" w:name="_Toc380740076"/>
      <w:bookmarkStart w:id="41" w:name="_Toc389742038"/>
      <w:bookmarkStart w:id="42" w:name="_Toc448141804"/>
      <w:r w:rsidRPr="00240D48">
        <w:rPr>
          <w:b/>
          <w:noProof/>
        </w:rPr>
        <w:t>УГОВОР</w:t>
      </w:r>
      <w:bookmarkEnd w:id="40"/>
      <w:bookmarkEnd w:id="41"/>
      <w:bookmarkEnd w:id="42"/>
    </w:p>
    <w:p w:rsidR="00B901BA" w:rsidRPr="00732D31" w:rsidRDefault="00B901BA" w:rsidP="00B901BA">
      <w:pPr>
        <w:jc w:val="center"/>
        <w:outlineLvl w:val="0"/>
        <w:rPr>
          <w:b/>
          <w:noProof/>
        </w:rPr>
      </w:pPr>
      <w:bookmarkStart w:id="43" w:name="_Toc380740077"/>
      <w:bookmarkStart w:id="44" w:name="_Toc389742039"/>
      <w:bookmarkStart w:id="45" w:name="_Toc448141805"/>
      <w:r w:rsidRPr="00240D48">
        <w:rPr>
          <w:b/>
          <w:noProof/>
        </w:rPr>
        <w:t xml:space="preserve">О ЈАВНОЈ НАБАВЦИ БРОЈ </w:t>
      </w:r>
      <w:r w:rsidR="00855716" w:rsidRPr="00240D48">
        <w:rPr>
          <w:b/>
          <w:noProof/>
        </w:rPr>
        <w:t>1</w:t>
      </w:r>
      <w:r w:rsidR="00356DAB">
        <w:rPr>
          <w:b/>
          <w:noProof/>
          <w:lang w:val="sr-Cyrl-RS"/>
        </w:rPr>
        <w:t>28</w:t>
      </w:r>
      <w:r w:rsidR="00974887" w:rsidRPr="00240D48">
        <w:rPr>
          <w:b/>
          <w:noProof/>
        </w:rPr>
        <w:t>-16</w:t>
      </w:r>
      <w:r w:rsidRPr="00240D48">
        <w:rPr>
          <w:b/>
          <w:noProof/>
        </w:rPr>
        <w:t>-О</w:t>
      </w:r>
      <w:bookmarkEnd w:id="43"/>
      <w:bookmarkEnd w:id="44"/>
      <w:bookmarkEnd w:id="45"/>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sidR="006405F1">
        <w:rPr>
          <w:noProof/>
          <w:lang w:val="sr-Cyrl-RS"/>
        </w:rPr>
        <w:t xml:space="preserve"> </w:t>
      </w: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6" w:name="_Toc380740078"/>
      <w:bookmarkStart w:id="47" w:name="_Toc389742040"/>
      <w:bookmarkStart w:id="48" w:name="_Toc448141806"/>
      <w:r w:rsidRPr="00732D31">
        <w:rPr>
          <w:b/>
          <w:noProof/>
          <w:color w:val="000000" w:themeColor="text1"/>
        </w:rPr>
        <w:t>Члан 1.</w:t>
      </w:r>
      <w:bookmarkEnd w:id="46"/>
      <w:bookmarkEnd w:id="47"/>
      <w:bookmarkEnd w:id="48"/>
    </w:p>
    <w:p w:rsidR="00BA23E5" w:rsidRPr="00BA5BA0" w:rsidRDefault="00BA23E5" w:rsidP="00E545F5">
      <w:pPr>
        <w:pStyle w:val="Footer"/>
        <w:jc w:val="both"/>
        <w:rPr>
          <w:b/>
          <w:noProof/>
        </w:rPr>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356DAB">
        <w:rPr>
          <w:b/>
          <w:lang w:val="sr-Cyrl-CS"/>
        </w:rPr>
        <w:t>Набавка</w:t>
      </w:r>
      <w:r w:rsidR="00356DAB">
        <w:rPr>
          <w:b/>
        </w:rPr>
        <w:t xml:space="preserve"> </w:t>
      </w:r>
      <w:r w:rsidR="00356DAB">
        <w:rPr>
          <w:b/>
          <w:lang w:val="sr-Cyrl-RS"/>
        </w:rPr>
        <w:t xml:space="preserve">сетова за укључење и искључење пацијената на дијализи </w:t>
      </w:r>
      <w:r w:rsidR="00356DAB">
        <w:rPr>
          <w:b/>
        </w:rPr>
        <w:t xml:space="preserve">за </w:t>
      </w:r>
      <w:r w:rsidR="00356DAB">
        <w:rPr>
          <w:b/>
          <w:noProof/>
        </w:rPr>
        <w:t xml:space="preserve">потребе </w:t>
      </w:r>
      <w:r w:rsidR="00356DAB" w:rsidRPr="00A978FC">
        <w:rPr>
          <w:b/>
          <w:noProof/>
        </w:rPr>
        <w:t>Клиничког центра Војводине</w:t>
      </w:r>
      <w:r w:rsidR="00322963">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855716">
        <w:t>1</w:t>
      </w:r>
      <w:r w:rsidR="00356DAB">
        <w:rPr>
          <w:lang w:val="sr-Cyrl-RS"/>
        </w:rPr>
        <w:t>28</w:t>
      </w:r>
      <w:r w:rsidR="00974887">
        <w:t>-16</w:t>
      </w:r>
      <w:r w:rsidRPr="0087582B">
        <w:t>-О</w:t>
      </w:r>
      <w:r>
        <w:t xml:space="preserve"> </w:t>
      </w:r>
      <w:r w:rsidRPr="00732D31">
        <w:t>од _____________ године.</w:t>
      </w:r>
      <w:proofErr w:type="gramEnd"/>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9" w:name="_Toc380740079"/>
      <w:bookmarkStart w:id="50" w:name="_Toc389742041"/>
      <w:bookmarkStart w:id="51" w:name="_Toc448141807"/>
      <w:r w:rsidRPr="005D38D8">
        <w:rPr>
          <w:b/>
          <w:noProof/>
          <w:color w:val="000000" w:themeColor="text1"/>
        </w:rPr>
        <w:t>Члан 2.</w:t>
      </w:r>
      <w:bookmarkEnd w:id="49"/>
      <w:bookmarkEnd w:id="50"/>
      <w:bookmarkEnd w:id="51"/>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5A1FEB">
        <w:rPr>
          <w:b w:val="0"/>
          <w:bCs w:val="0"/>
          <w:color w:val="000000" w:themeColor="text1"/>
          <w:lang w:val="sr-Cyrl-RS"/>
        </w:rPr>
        <w:t xml:space="preserve"> динара</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5A1FEB">
        <w:rPr>
          <w:b w:val="0"/>
          <w:bCs w:val="0"/>
          <w:color w:val="000000" w:themeColor="text1"/>
          <w:lang w:val="sr-Cyrl-RS"/>
        </w:rPr>
        <w:t xml:space="preserve"> динара </w:t>
      </w:r>
      <w:r w:rsidR="00A17766">
        <w:rPr>
          <w:b w:val="0"/>
          <w:bCs w:val="0"/>
          <w:color w:val="000000" w:themeColor="text1"/>
        </w:rPr>
        <w:t xml:space="preserve"> и ___/100</w:t>
      </w:r>
      <w:r w:rsidRPr="005D38D8">
        <w:rPr>
          <w:b w:val="0"/>
          <w:bCs w:val="0"/>
          <w:color w:val="000000" w:themeColor="text1"/>
        </w:rPr>
        <w:t>).</w:t>
      </w:r>
    </w:p>
    <w:p w:rsidR="00BA23E5" w:rsidRPr="00322963" w:rsidRDefault="00BA23E5" w:rsidP="00322963">
      <w:pPr>
        <w:ind w:firstLine="720"/>
        <w:jc w:val="both"/>
        <w:rPr>
          <w:bCs/>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BA23E5" w:rsidRDefault="00BA23E5" w:rsidP="00BA23E5">
      <w:pPr>
        <w:pStyle w:val="BodyTextIndent"/>
        <w:ind w:left="0" w:firstLine="0"/>
        <w:jc w:val="center"/>
        <w:outlineLvl w:val="0"/>
        <w:rPr>
          <w:noProof/>
          <w:color w:val="000000" w:themeColor="text1"/>
        </w:rPr>
      </w:pPr>
      <w:bookmarkStart w:id="52" w:name="_Toc380740080"/>
      <w:bookmarkStart w:id="53" w:name="_Toc389742042"/>
      <w:bookmarkStart w:id="54" w:name="_Toc448141808"/>
      <w:r w:rsidRPr="005D38D8">
        <w:rPr>
          <w:noProof/>
          <w:color w:val="000000" w:themeColor="text1"/>
        </w:rPr>
        <w:t>Члан 3.</w:t>
      </w:r>
      <w:bookmarkEnd w:id="52"/>
      <w:bookmarkEnd w:id="53"/>
      <w:bookmarkEnd w:id="54"/>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5A1FEB">
        <w:rPr>
          <w:lang w:val="sr-Cyrl-RS"/>
        </w:rPr>
        <w:t>сетове</w:t>
      </w:r>
      <w:r w:rsidR="005A1FEB" w:rsidRPr="005A1FEB">
        <w:rPr>
          <w:lang w:val="sr-Cyrl-RS"/>
        </w:rPr>
        <w:t xml:space="preserve"> за укључење и искључење пацијената</w:t>
      </w:r>
      <w:r w:rsidR="005A1FEB">
        <w:rPr>
          <w:b/>
          <w:lang w:val="sr-Cyrl-RS"/>
        </w:rPr>
        <w:t xml:space="preserve"> </w:t>
      </w:r>
      <w:r w:rsidRPr="0087582B">
        <w:t xml:space="preserve">(у даљем тексту: добра) </w:t>
      </w:r>
      <w:r w:rsidRPr="0087582B">
        <w:rPr>
          <w:noProof/>
        </w:rPr>
        <w:t>за потребе</w:t>
      </w:r>
      <w:r w:rsidR="005A1FEB">
        <w:rPr>
          <w:noProof/>
          <w:lang w:val="sr-Cyrl-RS"/>
        </w:rPr>
        <w:t xml:space="preserve"> дијализе у оквиру</w:t>
      </w:r>
      <w:r w:rsidR="00BA5BA0">
        <w:rPr>
          <w:noProof/>
        </w:rPr>
        <w:t xml:space="preserve"> </w:t>
      </w:r>
      <w:r w:rsidR="00755FF9" w:rsidRPr="00755FF9">
        <w:rPr>
          <w:noProof/>
        </w:rPr>
        <w:t>Клиничког центра Војводине</w:t>
      </w:r>
      <w:r w:rsidRPr="00EE3BB2">
        <w:rPr>
          <w:noProof/>
        </w:rPr>
        <w:t>, а све у складу са захтевима наручиоца из конкурсне документације.</w:t>
      </w:r>
    </w:p>
    <w:p w:rsidR="00640429" w:rsidRPr="001E5686" w:rsidRDefault="00BA23E5" w:rsidP="00640429">
      <w:pPr>
        <w:ind w:firstLine="720"/>
        <w:jc w:val="both"/>
        <w:rPr>
          <w:color w:val="000000" w:themeColor="text1"/>
        </w:rPr>
      </w:pPr>
      <w:r w:rsidRPr="005D38D8">
        <w:rPr>
          <w:noProof/>
          <w:color w:val="000000" w:themeColor="text1"/>
        </w:rPr>
        <w:t>Добављач се обавезује да</w:t>
      </w:r>
      <w:r w:rsidR="00A6239C">
        <w:rPr>
          <w:noProof/>
          <w:color w:val="000000" w:themeColor="text1"/>
        </w:rPr>
        <w:t xml:space="preserve"> ће</w:t>
      </w:r>
      <w:r w:rsidRPr="005D38D8">
        <w:rPr>
          <w:noProof/>
          <w:color w:val="000000" w:themeColor="text1"/>
        </w:rPr>
        <w:t xml:space="preserve"> добра испоручи</w:t>
      </w:r>
      <w:r w:rsidR="00A6239C">
        <w:rPr>
          <w:noProof/>
          <w:color w:val="000000" w:themeColor="text1"/>
        </w:rPr>
        <w:t>вати</w:t>
      </w:r>
      <w:r w:rsidRPr="005D38D8">
        <w:rPr>
          <w:noProof/>
          <w:color w:val="000000" w:themeColor="text1"/>
        </w:rPr>
        <w:t xml:space="preserve"> </w:t>
      </w:r>
      <w:r w:rsidR="00A6239C" w:rsidRPr="005D38D8">
        <w:rPr>
          <w:noProof/>
          <w:color w:val="000000" w:themeColor="text1"/>
        </w:rPr>
        <w:t xml:space="preserve">наручиоцу сукцесивно, </w:t>
      </w:r>
      <w:r w:rsidRPr="005D38D8">
        <w:rPr>
          <w:color w:val="000000" w:themeColor="text1"/>
          <w:lang w:val="sr-Latn-CS"/>
        </w:rPr>
        <w:t>у року</w:t>
      </w:r>
      <w:r w:rsidR="00A6239C">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240D48">
        <w:rPr>
          <w:i/>
          <w:color w:val="000000" w:themeColor="text1"/>
        </w:rPr>
        <w:t>48</w:t>
      </w:r>
      <w:r>
        <w:rPr>
          <w:i/>
          <w:color w:val="000000" w:themeColor="text1"/>
        </w:rPr>
        <w:t xml:space="preserve"> час</w:t>
      </w:r>
      <w:r w:rsidR="00240D48">
        <w:rPr>
          <w:i/>
          <w:color w:val="000000" w:themeColor="text1"/>
        </w:rPr>
        <w:t>oва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640429">
        <w:t xml:space="preserve">или у одређену клиничку апотеку, а по налогу наручиоца, </w:t>
      </w:r>
      <w:r w:rsidR="00640429" w:rsidRPr="00407855">
        <w:rPr>
          <w:lang w:val="sr-Latn-CS"/>
        </w:rPr>
        <w:t>са обавезом истовара добара</w:t>
      </w:r>
      <w:r w:rsidR="00640429">
        <w:t>.</w:t>
      </w:r>
    </w:p>
    <w:p w:rsidR="00BA23E5" w:rsidRPr="005D38D8" w:rsidRDefault="00BA23E5" w:rsidP="00BA23E5">
      <w:pPr>
        <w:ind w:firstLine="720"/>
        <w:jc w:val="both"/>
        <w:rPr>
          <w:noProof/>
          <w:color w:val="000000" w:themeColor="text1"/>
        </w:rPr>
      </w:pPr>
    </w:p>
    <w:p w:rsidR="00BA23E5" w:rsidRPr="00322963" w:rsidRDefault="00BA23E5" w:rsidP="00322963">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55" w:name="_Toc380740081"/>
      <w:bookmarkStart w:id="56" w:name="_Toc389742043"/>
    </w:p>
    <w:p w:rsidR="00BA23E5" w:rsidRPr="005D38D8" w:rsidRDefault="00BA23E5" w:rsidP="00BA23E5">
      <w:pPr>
        <w:pStyle w:val="BodyTextIndent"/>
        <w:ind w:left="0" w:firstLine="0"/>
        <w:jc w:val="center"/>
        <w:outlineLvl w:val="0"/>
        <w:rPr>
          <w:noProof/>
          <w:color w:val="000000" w:themeColor="text1"/>
        </w:rPr>
      </w:pPr>
      <w:bookmarkStart w:id="57" w:name="_Toc448141809"/>
      <w:r w:rsidRPr="005D38D8">
        <w:rPr>
          <w:noProof/>
          <w:color w:val="000000" w:themeColor="text1"/>
        </w:rPr>
        <w:t>Члан 4.</w:t>
      </w:r>
      <w:bookmarkEnd w:id="55"/>
      <w:bookmarkEnd w:id="56"/>
      <w:bookmarkEnd w:id="57"/>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32296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58" w:name="_Toc380740082"/>
      <w:bookmarkStart w:id="59" w:name="_Toc389742044"/>
      <w:bookmarkStart w:id="60" w:name="_Toc448141810"/>
      <w:r w:rsidRPr="005D38D8">
        <w:rPr>
          <w:noProof/>
          <w:color w:val="000000" w:themeColor="text1"/>
        </w:rPr>
        <w:t>Члан 5.</w:t>
      </w:r>
      <w:bookmarkEnd w:id="58"/>
      <w:bookmarkEnd w:id="59"/>
      <w:bookmarkEnd w:id="60"/>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pPr>
      <w:proofErr w:type="gramStart"/>
      <w:r w:rsidRPr="00452D76">
        <w:t>Плаћање по овом уговору у текућој буџетској 2016.</w:t>
      </w:r>
      <w:proofErr w:type="gramEnd"/>
      <w:r w:rsidRPr="00452D76">
        <w:t xml:space="preserve"> </w:t>
      </w:r>
      <w:proofErr w:type="gramStart"/>
      <w:r w:rsidRPr="00452D76">
        <w:t>години</w:t>
      </w:r>
      <w:proofErr w:type="gramEnd"/>
      <w:r w:rsidRPr="00452D76">
        <w:t xml:space="preserve"> вршиће се до нивоа средстава обезбеђених Финансијским планом за 2016. </w:t>
      </w:r>
      <w:proofErr w:type="gramStart"/>
      <w:r w:rsidRPr="00452D76">
        <w:t>годину</w:t>
      </w:r>
      <w:proofErr w:type="gramEnd"/>
      <w:r w:rsidRPr="00452D76">
        <w:t>, а на основу Уговора закљученог са Републичким фондом за здравствено осигурање за ове намене.  </w:t>
      </w:r>
    </w:p>
    <w:p w:rsidR="00BA5BA0" w:rsidRDefault="00BA5BA0" w:rsidP="00BA5BA0">
      <w:pPr>
        <w:ind w:firstLine="720"/>
        <w:jc w:val="both"/>
      </w:pPr>
      <w:proofErr w:type="gramStart"/>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proofErr w:type="gramEnd"/>
      <w:r w:rsidRPr="001317F0">
        <w:t xml:space="preserve"> </w:t>
      </w:r>
    </w:p>
    <w:p w:rsidR="00BA23E5" w:rsidRPr="00322963" w:rsidRDefault="00BA23E5" w:rsidP="00322963">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BA23E5" w:rsidRPr="005D38D8" w:rsidRDefault="00BA23E5" w:rsidP="00BA23E5">
      <w:pPr>
        <w:jc w:val="center"/>
        <w:outlineLvl w:val="0"/>
        <w:rPr>
          <w:b/>
          <w:noProof/>
          <w:color w:val="000000" w:themeColor="text1"/>
        </w:rPr>
      </w:pPr>
      <w:bookmarkStart w:id="61" w:name="_Toc380740083"/>
      <w:bookmarkStart w:id="62" w:name="_Toc389742045"/>
      <w:bookmarkStart w:id="63" w:name="_Toc448141811"/>
      <w:r w:rsidRPr="005D38D8">
        <w:rPr>
          <w:b/>
          <w:noProof/>
          <w:color w:val="000000" w:themeColor="text1"/>
        </w:rPr>
        <w:t>Члан 6.</w:t>
      </w:r>
      <w:bookmarkEnd w:id="61"/>
      <w:bookmarkEnd w:id="62"/>
      <w:bookmarkEnd w:id="63"/>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ED2B0A">
        <w:rPr>
          <w:noProof/>
        </w:rPr>
        <w:t>уговора</w:t>
      </w:r>
      <w:r>
        <w:rPr>
          <w:noProof/>
        </w:rPr>
        <w:t xml:space="preserve"> без ПДВ</w:t>
      </w:r>
      <w:r w:rsidR="00322963">
        <w:rPr>
          <w:noProof/>
        </w:rPr>
        <w:t>-а</w:t>
      </w:r>
      <w:r>
        <w:rPr>
          <w:noProof/>
        </w:rPr>
        <w:t xml:space="preserve">, која је наплатива у случајевима предвиђеним конкурсном документацијом, тј. у случају да </w:t>
      </w:r>
      <w:r w:rsidR="005A1FEB">
        <w:rPr>
          <w:noProof/>
          <w:lang w:val="sr-Cyrl-RS"/>
        </w:rPr>
        <w:t>добављач</w:t>
      </w:r>
      <w:r>
        <w:rPr>
          <w:noProof/>
        </w:rPr>
        <w:t xml:space="preserve"> не испуњава своје обавезе из уговора.</w:t>
      </w:r>
    </w:p>
    <w:p w:rsidR="00240D48" w:rsidRPr="004D7B89" w:rsidRDefault="00240D48" w:rsidP="00240D48">
      <w:pPr>
        <w:jc w:val="both"/>
      </w:pPr>
      <w:r>
        <w:rPr>
          <w:noProof/>
          <w:color w:val="000000" w:themeColor="text1"/>
        </w:rPr>
        <w:tab/>
      </w: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 xml:space="preserve">обавезе </w:t>
      </w:r>
      <w:r>
        <w:t>добављ</w:t>
      </w:r>
      <w:r w:rsidR="005A1FEB">
        <w:t>ача која је предмет обезбеђења.</w:t>
      </w:r>
      <w:proofErr w:type="gramEnd"/>
      <w:r w:rsidR="005A1FEB">
        <w:t xml:space="preserve"> </w:t>
      </w:r>
      <w:proofErr w:type="gramStart"/>
      <w:r w:rsidRPr="004D7B89">
        <w:t xml:space="preserve">Средство обезбеђења не може се вратити </w:t>
      </w:r>
      <w:r>
        <w:t>добављачу</w:t>
      </w:r>
      <w:r w:rsidRPr="004D7B89">
        <w:t xml:space="preserve"> пре истека рока трајања.</w:t>
      </w:r>
      <w:proofErr w:type="gramEnd"/>
    </w:p>
    <w:p w:rsidR="00656240" w:rsidRDefault="00656240" w:rsidP="00BA23E5">
      <w:pPr>
        <w:jc w:val="both"/>
        <w:rPr>
          <w:noProof/>
          <w:color w:val="000000" w:themeColor="text1"/>
          <w:lang w:val="sr-Cyrl-RS"/>
        </w:rPr>
      </w:pPr>
    </w:p>
    <w:p w:rsidR="006405F1" w:rsidRDefault="006405F1" w:rsidP="00BA23E5">
      <w:pPr>
        <w:jc w:val="both"/>
        <w:rPr>
          <w:noProof/>
          <w:color w:val="000000" w:themeColor="text1"/>
          <w:lang w:val="sr-Cyrl-RS"/>
        </w:rPr>
      </w:pPr>
    </w:p>
    <w:p w:rsidR="006405F1" w:rsidRDefault="006405F1" w:rsidP="00BA23E5">
      <w:pPr>
        <w:jc w:val="both"/>
        <w:rPr>
          <w:noProof/>
          <w:color w:val="000000" w:themeColor="text1"/>
          <w:lang w:val="sr-Cyrl-RS"/>
        </w:rPr>
      </w:pPr>
    </w:p>
    <w:p w:rsidR="006405F1" w:rsidRPr="006405F1" w:rsidRDefault="006405F1" w:rsidP="00BA23E5">
      <w:pPr>
        <w:jc w:val="both"/>
        <w:rPr>
          <w:noProof/>
          <w:color w:val="000000" w:themeColor="text1"/>
          <w:lang w:val="sr-Cyrl-RS"/>
        </w:rPr>
      </w:pPr>
    </w:p>
    <w:p w:rsidR="00BA23E5" w:rsidRPr="005D38D8" w:rsidRDefault="00BA23E5" w:rsidP="00BA23E5">
      <w:pPr>
        <w:jc w:val="center"/>
        <w:outlineLvl w:val="0"/>
        <w:rPr>
          <w:b/>
          <w:noProof/>
          <w:color w:val="000000" w:themeColor="text1"/>
        </w:rPr>
      </w:pPr>
      <w:bookmarkStart w:id="64" w:name="_Toc380740084"/>
      <w:bookmarkStart w:id="65" w:name="_Toc389742046"/>
      <w:bookmarkStart w:id="66" w:name="_Toc448141812"/>
      <w:r w:rsidRPr="005D38D8">
        <w:rPr>
          <w:b/>
          <w:noProof/>
          <w:color w:val="000000" w:themeColor="text1"/>
        </w:rPr>
        <w:lastRenderedPageBreak/>
        <w:t>Члан 7.</w:t>
      </w:r>
      <w:bookmarkEnd w:id="64"/>
      <w:bookmarkEnd w:id="65"/>
      <w:bookmarkEnd w:id="66"/>
    </w:p>
    <w:p w:rsidR="00BA5BA0" w:rsidRPr="00140369" w:rsidRDefault="00BA5BA0" w:rsidP="00BA5BA0">
      <w:pPr>
        <w:shd w:val="clear" w:color="auto" w:fill="FFFFFF"/>
        <w:ind w:firstLine="720"/>
        <w:jc w:val="both"/>
        <w:rPr>
          <w:color w:val="000000"/>
        </w:rPr>
      </w:pPr>
      <w:proofErr w:type="gramStart"/>
      <w:r w:rsidRPr="00140369">
        <w:rPr>
          <w:color w:val="000000"/>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r w:rsidRPr="00140369">
        <w:rPr>
          <w:color w:val="000000"/>
        </w:rPr>
        <w:t xml:space="preserve"> </w:t>
      </w:r>
    </w:p>
    <w:p w:rsidR="00BA5BA0" w:rsidRPr="00140369" w:rsidRDefault="00BA5BA0" w:rsidP="00BA5BA0">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w:t>
      </w:r>
      <w:r w:rsidR="006405F1">
        <w:rPr>
          <w:noProof/>
          <w:color w:val="000000" w:themeColor="text1"/>
        </w:rPr>
        <w:t xml:space="preserve">м примереном року – Уговор </w:t>
      </w:r>
      <w:r w:rsidR="006405F1">
        <w:rPr>
          <w:noProof/>
          <w:color w:val="000000" w:themeColor="text1"/>
          <w:lang w:val="sr-Cyrl-RS"/>
        </w:rPr>
        <w:t>се може</w:t>
      </w:r>
      <w:r w:rsidRPr="00140369">
        <w:rPr>
          <w:noProof/>
          <w:color w:val="000000" w:themeColor="text1"/>
        </w:rPr>
        <w:t xml:space="preserve"> 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w:t>
      </w:r>
      <w:r w:rsidR="00240D48">
        <w:rPr>
          <w:noProof/>
          <w:color w:val="000000" w:themeColor="text1"/>
        </w:rPr>
        <w:t>е поступи у складу са обавезама</w:t>
      </w:r>
      <w:r w:rsidRPr="00140369">
        <w:rPr>
          <w:noProof/>
          <w:color w:val="000000" w:themeColor="text1"/>
        </w:rPr>
        <w:t xml:space="preserve">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xml:space="preserve">- да овај уговор остави на снази и да </w:t>
      </w:r>
      <w:r w:rsidR="006405F1">
        <w:rPr>
          <w:noProof/>
          <w:color w:val="000000" w:themeColor="text1"/>
          <w:lang w:val="sr-Cyrl-RS"/>
        </w:rPr>
        <w:t xml:space="preserve">захтева умањење </w:t>
      </w:r>
      <w:r w:rsidRPr="005D38D8">
        <w:rPr>
          <w:noProof/>
          <w:color w:val="000000" w:themeColor="text1"/>
        </w:rPr>
        <w:t>уговорен</w:t>
      </w:r>
      <w:r w:rsidR="006405F1">
        <w:rPr>
          <w:noProof/>
          <w:color w:val="000000" w:themeColor="text1"/>
          <w:lang w:val="sr-Cyrl-RS"/>
        </w:rPr>
        <w:t>е</w:t>
      </w:r>
      <w:r w:rsidRPr="005D38D8">
        <w:rPr>
          <w:noProof/>
          <w:color w:val="000000" w:themeColor="text1"/>
        </w:rPr>
        <w:t xml:space="preserve"> цен</w:t>
      </w:r>
      <w:r w:rsidR="006405F1">
        <w:rPr>
          <w:noProof/>
          <w:color w:val="000000" w:themeColor="text1"/>
          <w:lang w:val="sr-Cyrl-RS"/>
        </w:rPr>
        <w:t>е</w:t>
      </w:r>
      <w:r w:rsidRPr="005D38D8">
        <w:rPr>
          <w:noProof/>
          <w:color w:val="000000" w:themeColor="text1"/>
        </w:rPr>
        <w:t xml:space="preserve">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7" w:name="_Toc380740085"/>
      <w:bookmarkStart w:id="68" w:name="_Toc389742047"/>
      <w:bookmarkStart w:id="69" w:name="_Toc448141813"/>
      <w:r w:rsidRPr="005D38D8">
        <w:rPr>
          <w:b/>
          <w:noProof/>
          <w:color w:val="000000" w:themeColor="text1"/>
        </w:rPr>
        <w:t>Члан 8.</w:t>
      </w:r>
      <w:bookmarkEnd w:id="67"/>
      <w:bookmarkEnd w:id="68"/>
      <w:bookmarkEnd w:id="69"/>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70" w:name="_Toc380740086"/>
      <w:bookmarkStart w:id="71" w:name="_Toc389742048"/>
      <w:bookmarkStart w:id="72" w:name="_Toc448141814"/>
      <w:r w:rsidRPr="005D38D8">
        <w:rPr>
          <w:b/>
          <w:noProof/>
          <w:color w:val="000000" w:themeColor="text1"/>
        </w:rPr>
        <w:t>Члан 9.</w:t>
      </w:r>
      <w:bookmarkEnd w:id="70"/>
      <w:bookmarkEnd w:id="71"/>
      <w:bookmarkEnd w:id="72"/>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73" w:name="_Toc380740087"/>
      <w:bookmarkStart w:id="74" w:name="_Toc389742049"/>
      <w:bookmarkStart w:id="75" w:name="_Toc448141815"/>
      <w:r w:rsidRPr="005D38D8">
        <w:rPr>
          <w:b/>
          <w:noProof/>
          <w:color w:val="000000" w:themeColor="text1"/>
        </w:rPr>
        <w:t>Члан 10.</w:t>
      </w:r>
      <w:bookmarkEnd w:id="73"/>
      <w:bookmarkEnd w:id="74"/>
      <w:bookmarkEnd w:id="75"/>
    </w:p>
    <w:p w:rsidR="00BA23E5" w:rsidRPr="00322963" w:rsidRDefault="00BA23E5" w:rsidP="00322963">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76" w:name="_Toc380740088"/>
      <w:bookmarkStart w:id="77" w:name="_Toc389742050"/>
      <w:bookmarkStart w:id="78" w:name="_Toc448141816"/>
      <w:r w:rsidRPr="005D38D8">
        <w:rPr>
          <w:b/>
          <w:noProof/>
          <w:color w:val="000000" w:themeColor="text1"/>
        </w:rPr>
        <w:t>Члан 11.</w:t>
      </w:r>
      <w:bookmarkEnd w:id="76"/>
      <w:bookmarkEnd w:id="77"/>
      <w:bookmarkEnd w:id="78"/>
    </w:p>
    <w:p w:rsidR="006B5DA9" w:rsidRPr="00EA3B4E" w:rsidRDefault="00BA23E5" w:rsidP="0032296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79" w:name="_Toc380740089"/>
      <w:bookmarkStart w:id="80" w:name="_Toc389742051"/>
      <w:bookmarkStart w:id="81" w:name="_Toc448141817"/>
      <w:r w:rsidRPr="005D38D8">
        <w:rPr>
          <w:b/>
          <w:noProof/>
          <w:color w:val="000000" w:themeColor="text1"/>
        </w:rPr>
        <w:t>Члан 12.</w:t>
      </w:r>
      <w:bookmarkEnd w:id="79"/>
      <w:bookmarkEnd w:id="80"/>
      <w:bookmarkEnd w:id="81"/>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D2B0A" w:rsidRPr="00ED2B0A" w:rsidRDefault="00ED2B0A" w:rsidP="00322963">
      <w:pPr>
        <w:outlineLvl w:val="0"/>
        <w:rPr>
          <w:b/>
          <w:noProof/>
          <w:color w:val="000000" w:themeColor="text1"/>
        </w:rPr>
      </w:pPr>
      <w:bookmarkStart w:id="82" w:name="_Toc380740090"/>
      <w:bookmarkStart w:id="83" w:name="_Toc389742052"/>
    </w:p>
    <w:p w:rsidR="00BA23E5" w:rsidRPr="00F86D0E" w:rsidRDefault="00BA23E5" w:rsidP="00BA23E5">
      <w:pPr>
        <w:jc w:val="center"/>
        <w:outlineLvl w:val="0"/>
        <w:rPr>
          <w:b/>
          <w:noProof/>
          <w:color w:val="000000" w:themeColor="text1"/>
        </w:rPr>
      </w:pPr>
      <w:bookmarkStart w:id="84" w:name="_Toc448141818"/>
      <w:r w:rsidRPr="005D38D8">
        <w:rPr>
          <w:b/>
          <w:noProof/>
          <w:color w:val="000000" w:themeColor="text1"/>
        </w:rPr>
        <w:t>Члан 13.</w:t>
      </w:r>
      <w:bookmarkEnd w:id="82"/>
      <w:bookmarkEnd w:id="83"/>
      <w:bookmarkEnd w:id="84"/>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855716" w:rsidRDefault="00855716" w:rsidP="001F36B3"/>
    <w:p w:rsidR="00855716" w:rsidRPr="00356DAB" w:rsidRDefault="00855716" w:rsidP="001F36B3">
      <w:pPr>
        <w:rPr>
          <w:lang w:val="sr-Cyrl-RS"/>
        </w:rPr>
      </w:pPr>
    </w:p>
    <w:p w:rsidR="002D5B2C" w:rsidRPr="00F87167" w:rsidRDefault="002A4E57" w:rsidP="002A4E57">
      <w:pPr>
        <w:pStyle w:val="Heading2"/>
        <w:ind w:left="1560"/>
        <w:jc w:val="left"/>
        <w:rPr>
          <w:noProof/>
        </w:rPr>
      </w:pPr>
      <w:bookmarkStart w:id="85" w:name="_Toc364158549"/>
      <w:r>
        <w:rPr>
          <w:noProof/>
          <w:lang w:val="sr-Cyrl-CS"/>
        </w:rPr>
        <w:t xml:space="preserve">      </w:t>
      </w:r>
      <w:bookmarkStart w:id="86" w:name="_Toc448141819"/>
      <w:r>
        <w:rPr>
          <w:noProof/>
          <w:lang w:val="sr-Cyrl-CS"/>
        </w:rPr>
        <w:t xml:space="preserve">8. </w:t>
      </w:r>
      <w:r w:rsidR="002D5B2C"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F4EC0"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87" w:name="_Toc364158550"/>
      <w:bookmarkStart w:id="88" w:name="_Toc448141820"/>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F4EC0"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89" w:name="_Toc364158551"/>
      <w:bookmarkStart w:id="90"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1" w:name="_Toc364158552"/>
      <w:bookmarkStart w:id="92"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91"/>
      <w:bookmarkEnd w:id="9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A125AE" w:rsidRDefault="006B2DF3" w:rsidP="009355BF">
      <w:pPr>
        <w:pStyle w:val="Heading2"/>
        <w:ind w:left="360"/>
        <w:rPr>
          <w:noProof/>
        </w:rPr>
      </w:pPr>
      <w:bookmarkStart w:id="93" w:name="_Toc364158553"/>
      <w:bookmarkStart w:id="94" w:name="_Toc448141823"/>
      <w:r>
        <w:rPr>
          <w:noProof/>
          <w:lang w:val="sr-Cyrl-CS"/>
        </w:rPr>
        <w:lastRenderedPageBreak/>
        <w:t>12.</w:t>
      </w:r>
      <w:r>
        <w:rPr>
          <w:noProof/>
        </w:rPr>
        <w:t xml:space="preserve"> </w:t>
      </w:r>
      <w:bookmarkStart w:id="95" w:name="_Toc395526481"/>
      <w:r w:rsidRPr="002D5B2C">
        <w:rPr>
          <w:noProof/>
        </w:rPr>
        <w:t>ОБРАЗАЦ ПОНУДЕ</w:t>
      </w:r>
      <w:bookmarkEnd w:id="93"/>
      <w:bookmarkEnd w:id="95"/>
      <w:bookmarkEnd w:id="94"/>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E761AF">
        <w:rPr>
          <w:b/>
          <w:lang w:val="sr-Cyrl-CS"/>
        </w:rPr>
        <w:t>Набавка</w:t>
      </w:r>
      <w:r w:rsidR="00E761AF">
        <w:rPr>
          <w:b/>
        </w:rPr>
        <w:t xml:space="preserve"> </w:t>
      </w:r>
      <w:r w:rsidR="00E761AF">
        <w:rPr>
          <w:b/>
          <w:lang w:val="sr-Cyrl-RS"/>
        </w:rPr>
        <w:t xml:space="preserve">сетова за укључење и искључење пацијената на дијализи </w:t>
      </w:r>
      <w:r w:rsidR="00E761AF">
        <w:rPr>
          <w:b/>
        </w:rPr>
        <w:t xml:space="preserve">за </w:t>
      </w:r>
      <w:r w:rsidR="00E761AF">
        <w:rPr>
          <w:b/>
          <w:noProof/>
        </w:rPr>
        <w:t xml:space="preserve">потребе </w:t>
      </w:r>
      <w:r w:rsidR="00E761AF" w:rsidRPr="00A978FC">
        <w:rPr>
          <w:b/>
          <w:noProof/>
        </w:rPr>
        <w:t>Клиничког центра Војводине</w:t>
      </w:r>
      <w:r w:rsidR="00E761AF">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B03CB4">
        <w:rPr>
          <w:b/>
          <w:noProof/>
        </w:rPr>
        <w:t>1</w:t>
      </w:r>
      <w:r w:rsidR="00E761AF">
        <w:rPr>
          <w:b/>
          <w:noProof/>
          <w:lang w:val="sr-Cyrl-RS"/>
        </w:rPr>
        <w:t>28</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E761AF" w:rsidRDefault="006B2DF3" w:rsidP="00E761AF">
      <w:pPr>
        <w:pStyle w:val="BodyText"/>
        <w:tabs>
          <w:tab w:val="left" w:pos="6434"/>
        </w:tabs>
        <w:jc w:val="left"/>
        <w:rPr>
          <w:noProof/>
          <w:sz w:val="22"/>
          <w:szCs w:val="22"/>
          <w:lang w:val="en-US"/>
        </w:rPr>
      </w:pPr>
      <w:r w:rsidRPr="007D0076">
        <w:rPr>
          <w:noProof/>
          <w:sz w:val="22"/>
          <w:szCs w:val="22"/>
        </w:rPr>
        <w:t>Овлашћено лице:_________________________________</w:t>
      </w:r>
      <w:r w:rsidR="00E761AF">
        <w:rPr>
          <w:noProof/>
          <w:sz w:val="22"/>
          <w:szCs w:val="22"/>
        </w:rPr>
        <w:t xml:space="preserve">                   </w:t>
      </w:r>
      <w:r w:rsidR="00E761AF">
        <w:rPr>
          <w:noProof/>
          <w:sz w:val="22"/>
          <w:szCs w:val="22"/>
          <w:lang w:val="sr-Cyrl-RS"/>
        </w:rPr>
        <w:t>Пословна банка</w:t>
      </w:r>
      <w:r w:rsidR="00E761AF">
        <w:rPr>
          <w:noProof/>
          <w:sz w:val="22"/>
          <w:szCs w:val="22"/>
          <w:lang w:val="en-US"/>
        </w:rPr>
        <w:t>______________________________</w:t>
      </w:r>
    </w:p>
    <w:p w:rsidR="00892426" w:rsidRPr="00CF7754" w:rsidRDefault="00892426"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6B2DF3" w:rsidRPr="00210EBC" w:rsidTr="00ED2B0A">
        <w:trPr>
          <w:trHeight w:val="315"/>
        </w:trPr>
        <w:tc>
          <w:tcPr>
            <w:tcW w:w="13750" w:type="dxa"/>
            <w:gridSpan w:val="10"/>
            <w:tcBorders>
              <w:bottom w:val="single" w:sz="4" w:space="0" w:color="auto"/>
              <w:right w:val="single" w:sz="4" w:space="0" w:color="auto"/>
            </w:tcBorders>
            <w:vAlign w:val="center"/>
          </w:tcPr>
          <w:p w:rsidR="006B2DF3" w:rsidRPr="00210EBC" w:rsidRDefault="006B2DF3" w:rsidP="00ED2B0A">
            <w:pPr>
              <w:jc w:val="center"/>
              <w:rPr>
                <w:b/>
                <w:noProof/>
                <w:sz w:val="20"/>
                <w:szCs w:val="20"/>
              </w:rPr>
            </w:pPr>
            <w:r w:rsidRPr="00210EBC">
              <w:rPr>
                <w:b/>
                <w:noProof/>
                <w:sz w:val="20"/>
                <w:szCs w:val="20"/>
              </w:rPr>
              <w:t>КЛИНИЧКИ ЦЕНТАР ВОЈВОДИНЕ</w:t>
            </w:r>
          </w:p>
        </w:tc>
      </w:tr>
      <w:tr w:rsidR="002902F5" w:rsidRPr="00210EBC" w:rsidTr="00ED2B0A">
        <w:tc>
          <w:tcPr>
            <w:tcW w:w="13750" w:type="dxa"/>
            <w:gridSpan w:val="10"/>
            <w:tcBorders>
              <w:bottom w:val="single" w:sz="4" w:space="0" w:color="auto"/>
              <w:right w:val="single" w:sz="4" w:space="0" w:color="auto"/>
            </w:tcBorders>
            <w:vAlign w:val="center"/>
          </w:tcPr>
          <w:p w:rsidR="002902F5" w:rsidRPr="009355BF" w:rsidRDefault="00E761AF" w:rsidP="00E761AF">
            <w:pPr>
              <w:jc w:val="center"/>
              <w:rPr>
                <w:b/>
                <w:noProof/>
                <w:sz w:val="22"/>
                <w:szCs w:val="22"/>
              </w:rPr>
            </w:pPr>
            <w:r>
              <w:rPr>
                <w:b/>
                <w:lang w:val="sr-Cyrl-CS"/>
              </w:rPr>
              <w:t>Набавка</w:t>
            </w:r>
            <w:r>
              <w:rPr>
                <w:b/>
              </w:rPr>
              <w:t xml:space="preserve"> </w:t>
            </w:r>
            <w:r>
              <w:rPr>
                <w:b/>
                <w:lang w:val="sr-Cyrl-RS"/>
              </w:rPr>
              <w:t>сетова за укључење и искључење пацијената на дијализи</w:t>
            </w:r>
          </w:p>
        </w:tc>
      </w:tr>
      <w:tr w:rsidR="00892426" w:rsidRPr="007D0076" w:rsidTr="00ED2B0A">
        <w:tc>
          <w:tcPr>
            <w:tcW w:w="709"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92426" w:rsidRPr="00D92EBF" w:rsidRDefault="00892426" w:rsidP="00ED2B0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92426" w:rsidRPr="00D92EBF" w:rsidRDefault="00892426" w:rsidP="00ED2B0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92426" w:rsidRPr="00D92EBF" w:rsidRDefault="00892426"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92426" w:rsidRPr="00D92EBF" w:rsidRDefault="00892426"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92426" w:rsidRPr="00D92EBF" w:rsidRDefault="00892426" w:rsidP="00ED2B0A">
            <w:pPr>
              <w:pStyle w:val="BodyText"/>
              <w:jc w:val="center"/>
              <w:rPr>
                <w:b/>
                <w:noProof/>
                <w:sz w:val="20"/>
                <w:lang w:val="sr-Cyrl-CS"/>
              </w:rPr>
            </w:pPr>
            <w:r w:rsidRPr="00D92EBF">
              <w:rPr>
                <w:b/>
                <w:sz w:val="20"/>
                <w:lang w:val="sr-Cyrl-CS"/>
              </w:rPr>
              <w:t>Каталошки број</w:t>
            </w:r>
          </w:p>
        </w:tc>
      </w:tr>
      <w:tr w:rsidR="00892426" w:rsidRPr="007D0076" w:rsidTr="00ED2B0A">
        <w:tc>
          <w:tcPr>
            <w:tcW w:w="709" w:type="dxa"/>
            <w:tcBorders>
              <w:bottom w:val="single" w:sz="4" w:space="0" w:color="auto"/>
            </w:tcBorders>
            <w:vAlign w:val="center"/>
          </w:tcPr>
          <w:p w:rsidR="00892426" w:rsidRPr="007D0076" w:rsidRDefault="00892426"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92426" w:rsidRPr="007D0076" w:rsidRDefault="00892426"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92426" w:rsidRPr="00892426" w:rsidRDefault="00892426" w:rsidP="00ED2B0A">
            <w:pPr>
              <w:pStyle w:val="BodyText"/>
              <w:jc w:val="center"/>
              <w:rPr>
                <w:noProof/>
                <w:sz w:val="22"/>
                <w:szCs w:val="22"/>
              </w:rPr>
            </w:pPr>
            <w:r>
              <w:rPr>
                <w:noProof/>
                <w:sz w:val="22"/>
                <w:szCs w:val="22"/>
              </w:rPr>
              <w:t>10</w:t>
            </w:r>
          </w:p>
        </w:tc>
      </w:tr>
      <w:tr w:rsidR="002710F3" w:rsidRPr="00715CDA" w:rsidTr="00ED2B0A">
        <w:trPr>
          <w:trHeight w:val="698"/>
        </w:trPr>
        <w:tc>
          <w:tcPr>
            <w:tcW w:w="709" w:type="dxa"/>
            <w:tcBorders>
              <w:bottom w:val="single" w:sz="4" w:space="0" w:color="auto"/>
            </w:tcBorders>
            <w:vAlign w:val="center"/>
          </w:tcPr>
          <w:p w:rsidR="002710F3" w:rsidRPr="00DB3E5C" w:rsidRDefault="002710F3" w:rsidP="00ED2B0A">
            <w:pPr>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2710F3" w:rsidRPr="00B03CB4" w:rsidRDefault="00827414" w:rsidP="00827414">
            <w:pPr>
              <w:ind w:firstLineChars="100" w:firstLine="200"/>
              <w:jc w:val="both"/>
              <w:rPr>
                <w:sz w:val="20"/>
                <w:szCs w:val="20"/>
              </w:rPr>
            </w:pPr>
            <w:r w:rsidRPr="00827414">
              <w:rPr>
                <w:sz w:val="20"/>
                <w:szCs w:val="20"/>
              </w:rPr>
              <w:t>Set za uključenje i isključenje pacijenata na dijalizi (nepropusna podloga 50x50cm 1kom; nitrilne rukavice bez talka  4kom; flaster trake samolepljive dužine 10-20cm i širine 1-2,5cm   8 kom; hidrofilna višeslojna sterilna gaza, najmanje 7,5x7,5cm   10 kom; kompresivni hipoalergijski flaster, dužine 5-10cm širine 5cm   2 kom</w:t>
            </w:r>
          </w:p>
        </w:tc>
        <w:tc>
          <w:tcPr>
            <w:tcW w:w="680" w:type="dxa"/>
            <w:tcBorders>
              <w:bottom w:val="single" w:sz="4" w:space="0" w:color="auto"/>
            </w:tcBorders>
            <w:vAlign w:val="center"/>
          </w:tcPr>
          <w:p w:rsidR="002710F3" w:rsidRPr="009355BF" w:rsidRDefault="002710F3" w:rsidP="00ED2B0A">
            <w:pPr>
              <w:jc w:val="center"/>
              <w:rPr>
                <w:sz w:val="18"/>
                <w:szCs w:val="18"/>
              </w:rPr>
            </w:pPr>
            <w:r w:rsidRPr="005F11D7">
              <w:rPr>
                <w:sz w:val="20"/>
                <w:szCs w:val="20"/>
              </w:rPr>
              <w:t>ком</w:t>
            </w:r>
          </w:p>
        </w:tc>
        <w:tc>
          <w:tcPr>
            <w:tcW w:w="851" w:type="dxa"/>
            <w:tcBorders>
              <w:bottom w:val="single" w:sz="4" w:space="0" w:color="auto"/>
            </w:tcBorders>
            <w:vAlign w:val="center"/>
          </w:tcPr>
          <w:p w:rsidR="002710F3" w:rsidRDefault="00827414" w:rsidP="00ED2B0A">
            <w:pPr>
              <w:jc w:val="center"/>
              <w:rPr>
                <w:sz w:val="20"/>
                <w:szCs w:val="20"/>
              </w:rPr>
            </w:pPr>
            <w:r>
              <w:rPr>
                <w:sz w:val="20"/>
                <w:szCs w:val="20"/>
              </w:rPr>
              <w:t>20000</w:t>
            </w:r>
          </w:p>
          <w:p w:rsidR="00827414" w:rsidRPr="00743554" w:rsidRDefault="00827414" w:rsidP="00ED2B0A">
            <w:pPr>
              <w:jc w:val="center"/>
              <w:rPr>
                <w:sz w:val="20"/>
                <w:szCs w:val="20"/>
              </w:rPr>
            </w:pPr>
          </w:p>
        </w:tc>
        <w:tc>
          <w:tcPr>
            <w:tcW w:w="1701" w:type="dxa"/>
            <w:tcBorders>
              <w:bottom w:val="single" w:sz="4" w:space="0" w:color="auto"/>
            </w:tcBorders>
            <w:vAlign w:val="center"/>
          </w:tcPr>
          <w:p w:rsidR="002710F3" w:rsidRPr="001C3F08" w:rsidRDefault="002710F3" w:rsidP="00ED2B0A">
            <w:pPr>
              <w:pStyle w:val="BodyText"/>
              <w:jc w:val="center"/>
              <w:rPr>
                <w:noProof/>
                <w:sz w:val="20"/>
                <w:lang w:val="sr-Cyrl-CS"/>
              </w:rPr>
            </w:pPr>
          </w:p>
        </w:tc>
        <w:tc>
          <w:tcPr>
            <w:tcW w:w="1984" w:type="dxa"/>
            <w:tcBorders>
              <w:bottom w:val="single" w:sz="4" w:space="0" w:color="auto"/>
            </w:tcBorders>
            <w:vAlign w:val="center"/>
          </w:tcPr>
          <w:p w:rsidR="002710F3" w:rsidRPr="00715CDA" w:rsidRDefault="002710F3" w:rsidP="00ED2B0A">
            <w:pPr>
              <w:pStyle w:val="BodyText"/>
              <w:jc w:val="center"/>
              <w:rPr>
                <w:noProof/>
                <w:sz w:val="20"/>
                <w:lang w:val="sr-Cyrl-CS"/>
              </w:rPr>
            </w:pPr>
          </w:p>
        </w:tc>
        <w:tc>
          <w:tcPr>
            <w:tcW w:w="1276" w:type="dxa"/>
            <w:tcBorders>
              <w:bottom w:val="single" w:sz="4" w:space="0" w:color="auto"/>
            </w:tcBorders>
            <w:vAlign w:val="center"/>
          </w:tcPr>
          <w:p w:rsidR="002710F3" w:rsidRPr="00715CDA" w:rsidRDefault="002710F3" w:rsidP="00ED2B0A">
            <w:pPr>
              <w:pStyle w:val="BodyText"/>
              <w:jc w:val="center"/>
              <w:rPr>
                <w:noProof/>
                <w:sz w:val="20"/>
                <w:lang w:val="sr-Cyrl-CS"/>
              </w:rPr>
            </w:pPr>
          </w:p>
        </w:tc>
        <w:tc>
          <w:tcPr>
            <w:tcW w:w="1417" w:type="dxa"/>
            <w:tcBorders>
              <w:bottom w:val="single" w:sz="4" w:space="0" w:color="auto"/>
            </w:tcBorders>
            <w:vAlign w:val="center"/>
          </w:tcPr>
          <w:p w:rsidR="002710F3" w:rsidRPr="00715CDA" w:rsidRDefault="002710F3" w:rsidP="00ED2B0A">
            <w:pPr>
              <w:pStyle w:val="BodyText"/>
              <w:jc w:val="center"/>
              <w:rPr>
                <w:noProof/>
                <w:sz w:val="20"/>
                <w:lang w:val="sr-Cyrl-CS"/>
              </w:rPr>
            </w:pPr>
          </w:p>
        </w:tc>
        <w:tc>
          <w:tcPr>
            <w:tcW w:w="1418" w:type="dxa"/>
            <w:tcBorders>
              <w:bottom w:val="single" w:sz="4" w:space="0" w:color="auto"/>
              <w:right w:val="single" w:sz="4" w:space="0" w:color="auto"/>
            </w:tcBorders>
            <w:vAlign w:val="center"/>
          </w:tcPr>
          <w:p w:rsidR="002710F3" w:rsidRPr="00715CDA" w:rsidRDefault="002710F3" w:rsidP="00ED2B0A">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710F3" w:rsidRPr="00715CDA" w:rsidRDefault="002710F3" w:rsidP="00ED2B0A">
            <w:pPr>
              <w:pStyle w:val="BodyText"/>
              <w:jc w:val="center"/>
              <w:rPr>
                <w:noProof/>
                <w:sz w:val="20"/>
                <w:lang w:val="sr-Cyrl-CS"/>
              </w:rPr>
            </w:pPr>
          </w:p>
        </w:tc>
      </w:tr>
      <w:tr w:rsidR="00B45EEE" w:rsidRPr="007D0076" w:rsidTr="0097398A">
        <w:trPr>
          <w:gridAfter w:val="4"/>
          <w:wAfter w:w="5103" w:type="dxa"/>
          <w:trHeight w:val="420"/>
        </w:trPr>
        <w:tc>
          <w:tcPr>
            <w:tcW w:w="709" w:type="dxa"/>
            <w:tcBorders>
              <w:top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45EEE" w:rsidRPr="007D0076" w:rsidRDefault="00B45EEE"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2"/>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45EEE" w:rsidRPr="00C46B29" w:rsidRDefault="00B45EEE"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r w:rsidR="00B45EEE" w:rsidRPr="007D0076" w:rsidTr="0097398A">
        <w:trPr>
          <w:gridAfter w:val="4"/>
          <w:wAfter w:w="5103" w:type="dxa"/>
          <w:trHeight w:val="419"/>
        </w:trPr>
        <w:tc>
          <w:tcPr>
            <w:tcW w:w="709" w:type="dxa"/>
            <w:tcBorders>
              <w:bottom w:val="single" w:sz="4" w:space="0" w:color="auto"/>
            </w:tcBorders>
            <w:vAlign w:val="center"/>
          </w:tcPr>
          <w:p w:rsidR="00B45EEE" w:rsidRPr="007D0076" w:rsidRDefault="00B45EEE"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45EEE" w:rsidRPr="007D0076" w:rsidRDefault="006B4CF3" w:rsidP="0097398A">
            <w:pPr>
              <w:pStyle w:val="BodyText"/>
              <w:jc w:val="right"/>
              <w:rPr>
                <w:b/>
                <w:noProof/>
                <w:sz w:val="22"/>
                <w:szCs w:val="22"/>
              </w:rPr>
            </w:pPr>
            <w:r>
              <w:rPr>
                <w:b/>
                <w:noProof/>
                <w:sz w:val="22"/>
                <w:szCs w:val="22"/>
              </w:rPr>
              <w:t>Укупна цена понуде са ПДВ</w:t>
            </w:r>
            <w:r w:rsidR="00B45EEE" w:rsidRPr="007D0076">
              <w:rPr>
                <w:b/>
                <w:noProof/>
                <w:sz w:val="22"/>
                <w:szCs w:val="22"/>
              </w:rPr>
              <w:t>:</w:t>
            </w:r>
          </w:p>
        </w:tc>
        <w:tc>
          <w:tcPr>
            <w:tcW w:w="1984" w:type="dxa"/>
            <w:tcBorders>
              <w:bottom w:val="single" w:sz="4" w:space="0" w:color="auto"/>
              <w:right w:val="single" w:sz="4" w:space="0" w:color="auto"/>
            </w:tcBorders>
            <w:vAlign w:val="center"/>
          </w:tcPr>
          <w:p w:rsidR="00B45EEE" w:rsidRPr="007D0076" w:rsidRDefault="00B45EEE" w:rsidP="00ED2B0A">
            <w:pPr>
              <w:pStyle w:val="BodyText"/>
              <w:jc w:val="center"/>
              <w:rPr>
                <w:noProof/>
                <w:sz w:val="22"/>
                <w:szCs w:val="22"/>
              </w:rPr>
            </w:pPr>
          </w:p>
        </w:tc>
      </w:tr>
    </w:tbl>
    <w:p w:rsidR="00A77C10" w:rsidRDefault="00A77C10" w:rsidP="006B2DF3">
      <w:pPr>
        <w:pStyle w:val="BodyText"/>
        <w:rPr>
          <w:noProof/>
          <w:sz w:val="22"/>
          <w:szCs w:val="22"/>
        </w:rPr>
      </w:pPr>
    </w:p>
    <w:p w:rsidR="006C3381" w:rsidRPr="00B03CB4" w:rsidRDefault="006C3381" w:rsidP="006B2DF3">
      <w:pPr>
        <w:pStyle w:val="BodyText"/>
        <w:rPr>
          <w:noProof/>
          <w:sz w:val="22"/>
          <w:szCs w:val="22"/>
        </w:rPr>
      </w:pPr>
    </w:p>
    <w:p w:rsidR="00CC5A6E" w:rsidRPr="009947F0" w:rsidRDefault="00CC5A6E" w:rsidP="006B2DF3">
      <w:pPr>
        <w:pStyle w:val="BodyText"/>
        <w:rPr>
          <w:b/>
          <w:noProof/>
          <w:szCs w:val="24"/>
        </w:rPr>
      </w:pPr>
      <w:r w:rsidRPr="009947F0">
        <w:rPr>
          <w:b/>
          <w:noProof/>
          <w:szCs w:val="24"/>
        </w:rPr>
        <w:t>Образац понуде____ страна бр. 2.</w:t>
      </w:r>
    </w:p>
    <w:p w:rsidR="00CC5A6E" w:rsidRPr="00CC5A6E"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sidR="00E605B0">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6B2DF3">
      <w:pPr>
        <w:pStyle w:val="BodyText"/>
        <w:rPr>
          <w:noProof/>
          <w:sz w:val="22"/>
          <w:szCs w:val="22"/>
        </w:rPr>
      </w:pP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ED2B0A" w:rsidRDefault="00ED2B0A" w:rsidP="006B2DF3">
      <w:pPr>
        <w:pStyle w:val="BodyText"/>
        <w:rPr>
          <w:noProof/>
          <w:sz w:val="22"/>
          <w:szCs w:val="22"/>
          <w:lang w:val="sr-Cyrl-CS"/>
        </w:rPr>
      </w:pPr>
    </w:p>
    <w:p w:rsidR="00ED2B0A" w:rsidRDefault="00ED2B0A"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E32A5D" w:rsidRPr="00E761AF" w:rsidRDefault="006B4CF3" w:rsidP="00063B77">
      <w:pPr>
        <w:pStyle w:val="BodyText"/>
        <w:rPr>
          <w:noProof/>
          <w:sz w:val="22"/>
          <w:szCs w:val="22"/>
        </w:rPr>
      </w:pPr>
      <w:r>
        <w:rPr>
          <w:noProof/>
          <w:sz w:val="22"/>
          <w:szCs w:val="22"/>
        </w:rPr>
        <w:t>Друго: ________________________________</w:t>
      </w: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E32A5D" w:rsidRDefault="00E32A5D" w:rsidP="00063B77">
      <w:pPr>
        <w:pStyle w:val="BodyText"/>
        <w:rPr>
          <w:noProof/>
          <w:sz w:val="20"/>
          <w:lang w:val="sr-Cyrl-CS"/>
        </w:rPr>
      </w:pPr>
    </w:p>
    <w:p w:rsidR="00F23DA3" w:rsidRPr="00E761AF" w:rsidRDefault="00F23DA3" w:rsidP="009C1F82">
      <w:pPr>
        <w:pStyle w:val="BodyText"/>
        <w:rPr>
          <w:b/>
          <w:noProof/>
          <w:sz w:val="22"/>
          <w:szCs w:val="22"/>
          <w:lang w:val="en-US"/>
        </w:rPr>
      </w:pPr>
    </w:p>
    <w:p w:rsidR="00F23DA3" w:rsidRDefault="00F23DA3" w:rsidP="009C1F82">
      <w:pPr>
        <w:pStyle w:val="BodyText"/>
        <w:rPr>
          <w:b/>
          <w:noProof/>
          <w:sz w:val="22"/>
          <w:szCs w:val="22"/>
        </w:rPr>
      </w:pPr>
    </w:p>
    <w:p w:rsidR="00F23DA3" w:rsidRDefault="00F23DA3" w:rsidP="009C1F82">
      <w:pPr>
        <w:pStyle w:val="BodyText"/>
        <w:rPr>
          <w:b/>
          <w:noProof/>
          <w:sz w:val="22"/>
          <w:szCs w:val="22"/>
        </w:rPr>
      </w:pPr>
    </w:p>
    <w:p w:rsidR="00F23DA3" w:rsidRDefault="00F23DA3" w:rsidP="009C1F82">
      <w:pPr>
        <w:pStyle w:val="BodyText"/>
        <w:rPr>
          <w:b/>
          <w:noProof/>
          <w:sz w:val="22"/>
          <w:szCs w:val="22"/>
        </w:rPr>
      </w:pPr>
    </w:p>
    <w:p w:rsidR="00F23DA3" w:rsidRDefault="00F23DA3" w:rsidP="009C1F82">
      <w:pPr>
        <w:pStyle w:val="BodyText"/>
        <w:rPr>
          <w:b/>
          <w:noProof/>
          <w:sz w:val="22"/>
          <w:szCs w:val="22"/>
        </w:rPr>
      </w:pPr>
    </w:p>
    <w:p w:rsidR="00F23DA3" w:rsidRDefault="00F23DA3" w:rsidP="009C1F82">
      <w:pPr>
        <w:pStyle w:val="BodyText"/>
        <w:rPr>
          <w:b/>
          <w:noProof/>
          <w:sz w:val="22"/>
          <w:szCs w:val="22"/>
        </w:rPr>
      </w:pPr>
    </w:p>
    <w:p w:rsidR="00F23DA3" w:rsidRDefault="00F23DA3" w:rsidP="009C1F82">
      <w:pPr>
        <w:pStyle w:val="BodyText"/>
        <w:rPr>
          <w:b/>
          <w:noProof/>
          <w:sz w:val="22"/>
          <w:szCs w:val="22"/>
        </w:rPr>
      </w:pPr>
    </w:p>
    <w:p w:rsidR="00F23DA3" w:rsidRDefault="00F23DA3" w:rsidP="009C1F82">
      <w:pPr>
        <w:pStyle w:val="BodyText"/>
        <w:rPr>
          <w:b/>
          <w:noProof/>
          <w:sz w:val="22"/>
          <w:szCs w:val="22"/>
        </w:rPr>
      </w:pPr>
    </w:p>
    <w:p w:rsidR="00F23DA3" w:rsidRDefault="00F23DA3" w:rsidP="009C1F82">
      <w:pPr>
        <w:pStyle w:val="BodyText"/>
        <w:rPr>
          <w:b/>
          <w:noProof/>
          <w:sz w:val="22"/>
          <w:szCs w:val="22"/>
        </w:rPr>
      </w:pPr>
    </w:p>
    <w:p w:rsidR="002D03D3" w:rsidRPr="00273A28" w:rsidRDefault="002D03D3" w:rsidP="00063B77">
      <w:pPr>
        <w:pStyle w:val="BodyText"/>
        <w:rPr>
          <w:noProof/>
          <w:sz w:val="20"/>
          <w:lang w:val="en-US"/>
        </w:rPr>
      </w:pPr>
    </w:p>
    <w:p w:rsidR="00240507" w:rsidRPr="00827414" w:rsidRDefault="00240507" w:rsidP="00240507">
      <w:pPr>
        <w:pStyle w:val="BodyText"/>
        <w:rPr>
          <w:noProof/>
          <w:sz w:val="22"/>
          <w:szCs w:val="22"/>
          <w:lang w:val="sr-Latn-RS"/>
        </w:rPr>
      </w:pPr>
    </w:p>
    <w:p w:rsidR="00240507" w:rsidRDefault="00240507" w:rsidP="00240507">
      <w:pPr>
        <w:pStyle w:val="BodyText"/>
        <w:rPr>
          <w:noProof/>
          <w:sz w:val="22"/>
          <w:szCs w:val="22"/>
        </w:rPr>
      </w:pPr>
    </w:p>
    <w:p w:rsidR="00240507" w:rsidRDefault="00240507" w:rsidP="00240507">
      <w:pPr>
        <w:pStyle w:val="BodyText"/>
        <w:rPr>
          <w:noProof/>
          <w:sz w:val="22"/>
          <w:szCs w:val="22"/>
        </w:rPr>
      </w:pPr>
    </w:p>
    <w:p w:rsidR="00240507" w:rsidRDefault="00240507" w:rsidP="00240507">
      <w:pPr>
        <w:pStyle w:val="BodyText"/>
        <w:rPr>
          <w:noProof/>
          <w:sz w:val="22"/>
          <w:szCs w:val="22"/>
        </w:rPr>
      </w:pPr>
    </w:p>
    <w:p w:rsidR="00240507" w:rsidRPr="00240507" w:rsidRDefault="00240507" w:rsidP="00240507">
      <w:pPr>
        <w:pStyle w:val="BodyText"/>
        <w:rPr>
          <w:noProof/>
          <w:sz w:val="22"/>
          <w:szCs w:val="22"/>
        </w:rPr>
      </w:pPr>
    </w:p>
    <w:p w:rsidR="00240507" w:rsidRDefault="00240507" w:rsidP="00063B77">
      <w:pPr>
        <w:pStyle w:val="BodyText"/>
        <w:rPr>
          <w:noProof/>
          <w:sz w:val="20"/>
          <w:lang w:val="sr-Cyrl-CS"/>
        </w:rPr>
      </w:pPr>
    </w:p>
    <w:p w:rsidR="00E23684" w:rsidRDefault="00E23684"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96" w:name="_Toc364158554"/>
            <w:r w:rsidR="002A4E57">
              <w:rPr>
                <w:noProof/>
                <w:lang w:val="sr-Cyrl-CS"/>
              </w:rPr>
              <w:t xml:space="preserve">                  </w:t>
            </w:r>
            <w:bookmarkStart w:id="97"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98" w:name="_Toc364158555"/>
            <w:r w:rsidR="002A4E57">
              <w:rPr>
                <w:noProof/>
                <w:lang w:val="sr-Cyrl-CS"/>
              </w:rPr>
              <w:t xml:space="preserve">                                                     </w:t>
            </w:r>
            <w:bookmarkStart w:id="99"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240507" w:rsidRDefault="00240507" w:rsidP="00240507">
      <w:pPr>
        <w:ind w:firstLine="720"/>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240507" w:rsidRPr="00E66350" w:rsidRDefault="00240507" w:rsidP="00240507">
      <w:pPr>
        <w:rPr>
          <w:noProof/>
        </w:rPr>
      </w:pPr>
    </w:p>
    <w:p w:rsidR="00240507" w:rsidRDefault="00240507" w:rsidP="00240507">
      <w:pPr>
        <w:ind w:firstLine="720"/>
        <w:rPr>
          <w:noProof/>
        </w:rPr>
      </w:pPr>
      <w:r>
        <w:rPr>
          <w:noProof/>
        </w:rPr>
        <w:t>ДУЖНИК:</w:t>
      </w:r>
    </w:p>
    <w:p w:rsidR="00240507" w:rsidRDefault="00240507" w:rsidP="00240507">
      <w:pPr>
        <w:ind w:firstLine="720"/>
        <w:rPr>
          <w:noProof/>
        </w:rPr>
      </w:pPr>
      <w:r>
        <w:rPr>
          <w:noProof/>
        </w:rPr>
        <w:t>Пун назив и седиште:__________________________________________________</w:t>
      </w:r>
    </w:p>
    <w:p w:rsidR="00240507" w:rsidRDefault="00240507" w:rsidP="00240507">
      <w:pPr>
        <w:ind w:firstLine="720"/>
        <w:rPr>
          <w:noProof/>
        </w:rPr>
      </w:pPr>
      <w:r>
        <w:rPr>
          <w:noProof/>
        </w:rPr>
        <w:t>ПИБ: _______________________  Матични број:___________________________</w:t>
      </w:r>
    </w:p>
    <w:p w:rsidR="00240507" w:rsidRDefault="00240507" w:rsidP="00240507">
      <w:pPr>
        <w:ind w:firstLine="720"/>
        <w:rPr>
          <w:noProof/>
        </w:rPr>
      </w:pPr>
      <w:r>
        <w:rPr>
          <w:noProof/>
        </w:rPr>
        <w:t>Текући рачун:____________________код: _____________________(назив банке),</w:t>
      </w:r>
    </w:p>
    <w:p w:rsidR="00240507" w:rsidRPr="00E66350" w:rsidRDefault="00240507" w:rsidP="00240507">
      <w:pPr>
        <w:rPr>
          <w:noProof/>
        </w:rPr>
      </w:pPr>
    </w:p>
    <w:p w:rsidR="00240507" w:rsidRDefault="00240507" w:rsidP="00240507">
      <w:pPr>
        <w:ind w:firstLine="720"/>
        <w:rPr>
          <w:noProof/>
        </w:rPr>
      </w:pPr>
      <w:r>
        <w:rPr>
          <w:noProof/>
        </w:rPr>
        <w:t>И з д а ј е</w:t>
      </w:r>
    </w:p>
    <w:p w:rsidR="00240507" w:rsidRPr="00E66350" w:rsidRDefault="00240507" w:rsidP="00240507">
      <w:pPr>
        <w:rPr>
          <w:noProof/>
        </w:rPr>
      </w:pPr>
    </w:p>
    <w:p w:rsidR="00240507" w:rsidRDefault="00240507" w:rsidP="00240507">
      <w:pPr>
        <w:ind w:firstLine="720"/>
        <w:rPr>
          <w:noProof/>
        </w:rPr>
      </w:pPr>
      <w:r>
        <w:rPr>
          <w:noProof/>
        </w:rPr>
        <w:t>МЕНИЧНО ПИСМО – ОВЛАШЋЕЊЕ</w:t>
      </w:r>
    </w:p>
    <w:p w:rsidR="00240507" w:rsidRDefault="00240507" w:rsidP="00240507">
      <w:pPr>
        <w:ind w:firstLine="720"/>
        <w:rPr>
          <w:noProof/>
        </w:rPr>
      </w:pPr>
      <w:r>
        <w:rPr>
          <w:noProof/>
        </w:rPr>
        <w:t>ЗА КОРИСНИКА БЛАНКО СОЛО МЕНИЦЕ</w:t>
      </w:r>
    </w:p>
    <w:p w:rsidR="00240507" w:rsidRDefault="00240507" w:rsidP="00240507">
      <w:pPr>
        <w:ind w:firstLine="720"/>
        <w:rPr>
          <w:noProof/>
        </w:rPr>
      </w:pPr>
    </w:p>
    <w:p w:rsidR="00240507" w:rsidRDefault="00240507" w:rsidP="00240507">
      <w:pPr>
        <w:ind w:firstLine="720"/>
        <w:rPr>
          <w:noProof/>
        </w:rPr>
      </w:pPr>
      <w:r>
        <w:rPr>
          <w:noProof/>
        </w:rPr>
        <w:t>КОРИСНИК:</w:t>
      </w:r>
    </w:p>
    <w:p w:rsidR="00240507" w:rsidRDefault="00240507" w:rsidP="00240507">
      <w:pPr>
        <w:ind w:firstLine="720"/>
        <w:rPr>
          <w:noProof/>
        </w:rPr>
      </w:pPr>
      <w:r>
        <w:rPr>
          <w:noProof/>
        </w:rPr>
        <w:t>(поверилац)</w:t>
      </w:r>
      <w:r>
        <w:rPr>
          <w:noProof/>
        </w:rPr>
        <w:tab/>
        <w:t xml:space="preserve">Пун назив и седиште: КЛИНИЧКИ ЦЕНТАР ВОЈВОДИНЕ, ул. Хајдук </w:t>
      </w:r>
    </w:p>
    <w:p w:rsidR="00240507" w:rsidRDefault="00240507" w:rsidP="00240507">
      <w:pPr>
        <w:ind w:firstLine="720"/>
        <w:rPr>
          <w:noProof/>
        </w:rPr>
      </w:pPr>
      <w:r>
        <w:rPr>
          <w:noProof/>
        </w:rPr>
        <w:t>Вељкова бр. 1, Нови Сад</w:t>
      </w:r>
    </w:p>
    <w:p w:rsidR="00240507" w:rsidRDefault="00240507" w:rsidP="00240507">
      <w:pPr>
        <w:ind w:firstLine="720"/>
        <w:rPr>
          <w:noProof/>
        </w:rPr>
      </w:pPr>
      <w:r>
        <w:rPr>
          <w:noProof/>
        </w:rPr>
        <w:t>ПИБ: 101696893  Матични број: 08664161</w:t>
      </w:r>
    </w:p>
    <w:p w:rsidR="00240507" w:rsidRDefault="00240507" w:rsidP="00240507">
      <w:pPr>
        <w:ind w:firstLine="720"/>
        <w:rPr>
          <w:noProof/>
        </w:rPr>
      </w:pPr>
      <w:r>
        <w:rPr>
          <w:noProof/>
        </w:rPr>
        <w:t>Текући рачун: 840-577661-50,  код : Управа за трезор –Република Србија,</w:t>
      </w:r>
    </w:p>
    <w:p w:rsidR="00240507" w:rsidRDefault="00240507" w:rsidP="00240507">
      <w:pPr>
        <w:ind w:firstLine="720"/>
        <w:rPr>
          <w:noProof/>
        </w:rPr>
      </w:pPr>
      <w:r>
        <w:rPr>
          <w:noProof/>
        </w:rPr>
        <w:t xml:space="preserve">Министарство финансија, </w:t>
      </w:r>
    </w:p>
    <w:p w:rsidR="00240507" w:rsidRPr="00E66350" w:rsidRDefault="00240507" w:rsidP="00240507">
      <w:pPr>
        <w:rPr>
          <w:noProof/>
        </w:rPr>
      </w:pPr>
    </w:p>
    <w:p w:rsidR="00240507" w:rsidRDefault="00240507" w:rsidP="00240507">
      <w:pPr>
        <w:ind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 заведен код наручиоца–повериоца под бројем____________ дана _________________, уколико као дужник не изврши уговорене обавезе у предвиђеном року.</w:t>
      </w:r>
    </w:p>
    <w:p w:rsidR="00240507" w:rsidRDefault="00240507" w:rsidP="00240507">
      <w:pPr>
        <w:ind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240507" w:rsidRDefault="00240507" w:rsidP="00240507">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40507" w:rsidRDefault="00240507" w:rsidP="00240507">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240507" w:rsidRDefault="00240507" w:rsidP="00240507">
      <w:pPr>
        <w:ind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240507" w:rsidRDefault="00240507" w:rsidP="00240507">
      <w:pPr>
        <w:ind w:firstLine="720"/>
        <w:rPr>
          <w:noProof/>
        </w:rPr>
      </w:pPr>
    </w:p>
    <w:p w:rsidR="00240507" w:rsidRDefault="00240507" w:rsidP="00240507">
      <w:pPr>
        <w:ind w:firstLine="720"/>
        <w:rPr>
          <w:noProof/>
        </w:rPr>
      </w:pPr>
      <w:r>
        <w:rPr>
          <w:noProof/>
        </w:rPr>
        <w:t xml:space="preserve">Прилог: - меница серијски број _____________________  </w:t>
      </w:r>
    </w:p>
    <w:p w:rsidR="00240507" w:rsidRDefault="00240507" w:rsidP="00240507">
      <w:pPr>
        <w:ind w:firstLine="720"/>
        <w:rPr>
          <w:noProof/>
        </w:rPr>
      </w:pPr>
      <w:r>
        <w:rPr>
          <w:noProof/>
        </w:rPr>
        <w:t xml:space="preserve">              - картон депонованих потписа</w:t>
      </w:r>
    </w:p>
    <w:p w:rsidR="00240507" w:rsidRDefault="00240507" w:rsidP="00240507">
      <w:pPr>
        <w:ind w:firstLine="720"/>
        <w:rPr>
          <w:noProof/>
        </w:rPr>
      </w:pPr>
      <w:r>
        <w:rPr>
          <w:noProof/>
        </w:rPr>
        <w:t xml:space="preserve">              - оверени потиси лица овлашћених за заступање</w:t>
      </w:r>
    </w:p>
    <w:p w:rsidR="00240507" w:rsidRDefault="00240507" w:rsidP="00240507">
      <w:pPr>
        <w:ind w:firstLine="720"/>
        <w:rPr>
          <w:noProof/>
        </w:rPr>
      </w:pPr>
      <w:r>
        <w:rPr>
          <w:noProof/>
        </w:rPr>
        <w:t xml:space="preserve">              - захтев за регистрацију меница</w:t>
      </w:r>
      <w:r>
        <w:rPr>
          <w:noProof/>
        </w:rPr>
        <w:tab/>
      </w:r>
      <w:r>
        <w:rPr>
          <w:noProof/>
        </w:rPr>
        <w:tab/>
      </w:r>
    </w:p>
    <w:p w:rsidR="00240507" w:rsidRDefault="00240507" w:rsidP="00240507">
      <w:pPr>
        <w:ind w:firstLine="720"/>
        <w:rPr>
          <w:noProof/>
        </w:rPr>
      </w:pPr>
    </w:p>
    <w:p w:rsidR="00240507" w:rsidRDefault="00240507" w:rsidP="00240507">
      <w:pPr>
        <w:ind w:firstLine="720"/>
        <w:rPr>
          <w:noProof/>
        </w:rPr>
      </w:pPr>
      <w:r>
        <w:rPr>
          <w:noProof/>
        </w:rPr>
        <w:t>Место и датум издавања Овлашћења:</w:t>
      </w:r>
      <w:r>
        <w:rPr>
          <w:noProof/>
        </w:rPr>
        <w:tab/>
      </w:r>
      <w:r>
        <w:rPr>
          <w:noProof/>
        </w:rPr>
        <w:tab/>
      </w:r>
    </w:p>
    <w:p w:rsidR="00240507" w:rsidRDefault="00240507" w:rsidP="00240507">
      <w:pPr>
        <w:ind w:firstLine="720"/>
        <w:rPr>
          <w:noProof/>
        </w:rPr>
      </w:pPr>
      <w:r>
        <w:rPr>
          <w:noProof/>
        </w:rPr>
        <w:t>ДУЖНИК – ИЗДАВАЛАЦ МЕНИЦЕ            МП</w:t>
      </w:r>
    </w:p>
    <w:p w:rsidR="00240507" w:rsidRPr="00240507" w:rsidRDefault="00240507" w:rsidP="00240507">
      <w:pPr>
        <w:ind w:firstLine="720"/>
      </w:pPr>
      <w:r>
        <w:rPr>
          <w:noProof/>
        </w:rPr>
        <w:tab/>
      </w:r>
      <w:r>
        <w:rPr>
          <w:noProof/>
        </w:rPr>
        <w:tab/>
        <w:t xml:space="preserve">                                                                              Потпис овлашћеног лица</w:t>
      </w: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AF" w:rsidRDefault="00E761AF">
      <w:r>
        <w:separator/>
      </w:r>
    </w:p>
  </w:endnote>
  <w:endnote w:type="continuationSeparator" w:id="0">
    <w:p w:rsidR="00E761AF" w:rsidRDefault="00E7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E761AF" w:rsidRDefault="00E761AF">
            <w:pPr>
              <w:pStyle w:val="Footer"/>
              <w:jc w:val="right"/>
            </w:pPr>
            <w:r>
              <w:rPr>
                <w:b/>
                <w:bCs/>
              </w:rPr>
              <w:fldChar w:fldCharType="begin"/>
            </w:r>
            <w:r>
              <w:rPr>
                <w:b/>
                <w:bCs/>
              </w:rPr>
              <w:instrText xml:space="preserve"> PAGE </w:instrText>
            </w:r>
            <w:r>
              <w:rPr>
                <w:b/>
                <w:bCs/>
              </w:rPr>
              <w:fldChar w:fldCharType="separate"/>
            </w:r>
            <w:r w:rsidR="000F4EC0">
              <w:rPr>
                <w:b/>
                <w:bCs/>
                <w:noProof/>
              </w:rPr>
              <w:t>2</w:t>
            </w:r>
            <w:r>
              <w:rPr>
                <w:b/>
                <w:bCs/>
              </w:rPr>
              <w:fldChar w:fldCharType="end"/>
            </w:r>
            <w:r>
              <w:t xml:space="preserve"> / </w:t>
            </w:r>
            <w:r>
              <w:rPr>
                <w:b/>
                <w:bCs/>
              </w:rPr>
              <w:fldChar w:fldCharType="begin"/>
            </w:r>
            <w:r>
              <w:rPr>
                <w:b/>
                <w:bCs/>
              </w:rPr>
              <w:instrText xml:space="preserve"> NUMPAGES  </w:instrText>
            </w:r>
            <w:r>
              <w:rPr>
                <w:b/>
                <w:bCs/>
              </w:rPr>
              <w:fldChar w:fldCharType="separate"/>
            </w:r>
            <w:r w:rsidR="000F4EC0">
              <w:rPr>
                <w:b/>
                <w:bCs/>
                <w:noProof/>
              </w:rPr>
              <w:t>32</w:t>
            </w:r>
            <w:r>
              <w:rPr>
                <w:b/>
                <w:bCs/>
              </w:rPr>
              <w:fldChar w:fldCharType="end"/>
            </w:r>
          </w:p>
        </w:sdtContent>
      </w:sdt>
    </w:sdtContent>
  </w:sdt>
  <w:p w:rsidR="00E761AF" w:rsidRDefault="00E76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AF" w:rsidRDefault="00E761A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61AF" w:rsidRDefault="00E761A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E761AF" w:rsidRDefault="00E761AF">
            <w:pPr>
              <w:pStyle w:val="Footer"/>
              <w:jc w:val="right"/>
            </w:pPr>
            <w:r>
              <w:rPr>
                <w:b/>
                <w:bCs/>
              </w:rPr>
              <w:fldChar w:fldCharType="begin"/>
            </w:r>
            <w:r>
              <w:rPr>
                <w:b/>
                <w:bCs/>
              </w:rPr>
              <w:instrText xml:space="preserve"> PAGE </w:instrText>
            </w:r>
            <w:r>
              <w:rPr>
                <w:b/>
                <w:bCs/>
              </w:rPr>
              <w:fldChar w:fldCharType="separate"/>
            </w:r>
            <w:r w:rsidR="000F4EC0">
              <w:rPr>
                <w:b/>
                <w:bCs/>
                <w:noProof/>
              </w:rPr>
              <w:t>28</w:t>
            </w:r>
            <w:r>
              <w:rPr>
                <w:b/>
                <w:bCs/>
              </w:rPr>
              <w:fldChar w:fldCharType="end"/>
            </w:r>
            <w:r>
              <w:t xml:space="preserve"> / </w:t>
            </w:r>
            <w:r>
              <w:rPr>
                <w:b/>
                <w:bCs/>
              </w:rPr>
              <w:fldChar w:fldCharType="begin"/>
            </w:r>
            <w:r>
              <w:rPr>
                <w:b/>
                <w:bCs/>
              </w:rPr>
              <w:instrText xml:space="preserve"> NUMPAGES  </w:instrText>
            </w:r>
            <w:r>
              <w:rPr>
                <w:b/>
                <w:bCs/>
              </w:rPr>
              <w:fldChar w:fldCharType="separate"/>
            </w:r>
            <w:r w:rsidR="000F4EC0">
              <w:rPr>
                <w:b/>
                <w:bCs/>
                <w:noProof/>
              </w:rPr>
              <w:t>32</w:t>
            </w:r>
            <w:r>
              <w:rPr>
                <w:b/>
                <w:bCs/>
              </w:rPr>
              <w:fldChar w:fldCharType="end"/>
            </w:r>
          </w:p>
        </w:sdtContent>
      </w:sdt>
    </w:sdtContent>
  </w:sdt>
  <w:p w:rsidR="00E761AF" w:rsidRPr="00CF2211" w:rsidRDefault="00E761A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AF" w:rsidRDefault="00E76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AF" w:rsidRDefault="00E761AF">
      <w:r>
        <w:separator/>
      </w:r>
    </w:p>
  </w:footnote>
  <w:footnote w:type="continuationSeparator" w:id="0">
    <w:p w:rsidR="00E761AF" w:rsidRDefault="00E7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AF" w:rsidRDefault="00E76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AF" w:rsidRPr="00884492" w:rsidRDefault="00E761A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AF" w:rsidRDefault="00E761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49"/>
  </w:num>
  <w:num w:numId="3">
    <w:abstractNumId w:val="25"/>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20"/>
  </w:num>
  <w:num w:numId="8">
    <w:abstractNumId w:val="44"/>
  </w:num>
  <w:num w:numId="9">
    <w:abstractNumId w:val="52"/>
  </w:num>
  <w:num w:numId="10">
    <w:abstractNumId w:val="14"/>
  </w:num>
  <w:num w:numId="11">
    <w:abstractNumId w:val="31"/>
  </w:num>
  <w:num w:numId="12">
    <w:abstractNumId w:val="50"/>
  </w:num>
  <w:num w:numId="13">
    <w:abstractNumId w:val="21"/>
  </w:num>
  <w:num w:numId="14">
    <w:abstractNumId w:val="16"/>
  </w:num>
  <w:num w:numId="15">
    <w:abstractNumId w:val="6"/>
  </w:num>
  <w:num w:numId="16">
    <w:abstractNumId w:val="15"/>
  </w:num>
  <w:num w:numId="17">
    <w:abstractNumId w:val="37"/>
  </w:num>
  <w:num w:numId="18">
    <w:abstractNumId w:val="48"/>
  </w:num>
  <w:num w:numId="19">
    <w:abstractNumId w:val="45"/>
  </w:num>
  <w:num w:numId="20">
    <w:abstractNumId w:val="10"/>
  </w:num>
  <w:num w:numId="21">
    <w:abstractNumId w:val="17"/>
  </w:num>
  <w:num w:numId="22">
    <w:abstractNumId w:val="24"/>
  </w:num>
  <w:num w:numId="23">
    <w:abstractNumId w:val="39"/>
  </w:num>
  <w:num w:numId="24">
    <w:abstractNumId w:val="54"/>
  </w:num>
  <w:num w:numId="25">
    <w:abstractNumId w:val="30"/>
  </w:num>
  <w:num w:numId="26">
    <w:abstractNumId w:val="8"/>
  </w:num>
  <w:num w:numId="27">
    <w:abstractNumId w:val="40"/>
  </w:num>
  <w:num w:numId="28">
    <w:abstractNumId w:val="23"/>
  </w:num>
  <w:num w:numId="29">
    <w:abstractNumId w:val="26"/>
  </w:num>
  <w:num w:numId="30">
    <w:abstractNumId w:val="46"/>
  </w:num>
  <w:num w:numId="31">
    <w:abstractNumId w:val="7"/>
  </w:num>
  <w:num w:numId="32">
    <w:abstractNumId w:val="56"/>
  </w:num>
  <w:num w:numId="33">
    <w:abstractNumId w:val="53"/>
  </w:num>
  <w:num w:numId="34">
    <w:abstractNumId w:val="38"/>
  </w:num>
  <w:num w:numId="35">
    <w:abstractNumId w:val="22"/>
  </w:num>
  <w:num w:numId="36">
    <w:abstractNumId w:val="32"/>
  </w:num>
  <w:num w:numId="37">
    <w:abstractNumId w:val="36"/>
  </w:num>
  <w:num w:numId="38">
    <w:abstractNumId w:val="47"/>
  </w:num>
  <w:num w:numId="39">
    <w:abstractNumId w:val="43"/>
  </w:num>
  <w:num w:numId="40">
    <w:abstractNumId w:val="55"/>
  </w:num>
  <w:num w:numId="41">
    <w:abstractNumId w:val="34"/>
  </w:num>
  <w:num w:numId="42">
    <w:abstractNumId w:val="13"/>
  </w:num>
  <w:num w:numId="43">
    <w:abstractNumId w:val="12"/>
  </w:num>
  <w:num w:numId="44">
    <w:abstractNumId w:val="35"/>
  </w:num>
  <w:num w:numId="45">
    <w:abstractNumId w:val="19"/>
  </w:num>
  <w:num w:numId="46">
    <w:abstractNumId w:val="11"/>
  </w:num>
  <w:num w:numId="47">
    <w:abstractNumId w:val="18"/>
  </w:num>
  <w:num w:numId="48">
    <w:abstractNumId w:val="5"/>
  </w:num>
  <w:num w:numId="49">
    <w:abstractNumId w:val="27"/>
  </w:num>
  <w:num w:numId="50">
    <w:abstractNumId w:val="4"/>
  </w:num>
  <w:num w:numId="51">
    <w:abstractNumId w:val="42"/>
  </w:num>
  <w:num w:numId="52">
    <w:abstractNumId w:val="51"/>
  </w:num>
  <w:num w:numId="53">
    <w:abstractNumId w:val="33"/>
  </w:num>
  <w:num w:numId="54">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3689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4EC0"/>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A28"/>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6DA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090"/>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0630"/>
    <w:rsid w:val="004E4E2F"/>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1E1"/>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B"/>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05F1"/>
    <w:rsid w:val="00641993"/>
    <w:rsid w:val="00642865"/>
    <w:rsid w:val="00643747"/>
    <w:rsid w:val="00643869"/>
    <w:rsid w:val="00646477"/>
    <w:rsid w:val="00646779"/>
    <w:rsid w:val="00647639"/>
    <w:rsid w:val="00650A31"/>
    <w:rsid w:val="00654440"/>
    <w:rsid w:val="00654500"/>
    <w:rsid w:val="0065471E"/>
    <w:rsid w:val="006559D3"/>
    <w:rsid w:val="00656240"/>
    <w:rsid w:val="0065655C"/>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796"/>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27414"/>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7566"/>
    <w:rsid w:val="00A37681"/>
    <w:rsid w:val="00A4062A"/>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201"/>
    <w:rsid w:val="00E545F5"/>
    <w:rsid w:val="00E5579E"/>
    <w:rsid w:val="00E56254"/>
    <w:rsid w:val="00E56A0A"/>
    <w:rsid w:val="00E60009"/>
    <w:rsid w:val="00E605B0"/>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61AF"/>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777B3"/>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o:shapelayout v:ext="edit">
      <o:idmap v:ext="edit" data="1"/>
      <o:rules v:ext="edit">
        <o:r id="V:Rule7" type="connector" idref="#_x0000_s1026"/>
        <o:r id="V:Rule8" type="connector" idref="#Straight Arrow Connector 2"/>
        <o:r id="V:Rule9" type="connector" idref="#_x0000_s1030"/>
        <o:r id="V:Rule10" type="connector" idref="#Straight Arrow Connector 3"/>
        <o:r id="V:Rule11" type="connector" idref="#_x0000_s1031"/>
        <o:r id="V:Rule1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046177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75389761">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07302688">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A591-2357-41D2-A404-57EB061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32</Pages>
  <Words>7830</Words>
  <Characters>48327</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56045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120</cp:revision>
  <cp:lastPrinted>2016-05-04T09:41:00Z</cp:lastPrinted>
  <dcterms:created xsi:type="dcterms:W3CDTF">2015-12-03T07:23:00Z</dcterms:created>
  <dcterms:modified xsi:type="dcterms:W3CDTF">2016-05-27T11:59:00Z</dcterms:modified>
</cp:coreProperties>
</file>