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C61C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A75D74">
        <w:rPr>
          <w:rFonts w:eastAsiaTheme="minorHAnsi"/>
          <w:lang w:val="sr-Latn-RS"/>
        </w:rPr>
        <w:t>12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547B" w:rsidRDefault="008E70F4" w:rsidP="00B327D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A75D74" w:rsidRPr="00A75D74">
        <w:t>Набавка</w:t>
      </w:r>
      <w:proofErr w:type="spellEnd"/>
      <w:r w:rsidR="00A75D74" w:rsidRPr="00A75D74">
        <w:t xml:space="preserve"> </w:t>
      </w:r>
      <w:proofErr w:type="spellStart"/>
      <w:r w:rsidR="00A75D74" w:rsidRPr="00A75D74">
        <w:t>ресорптивног</w:t>
      </w:r>
      <w:proofErr w:type="spellEnd"/>
      <w:r w:rsidR="00A75D74" w:rsidRPr="00A75D74">
        <w:t xml:space="preserve"> </w:t>
      </w:r>
      <w:proofErr w:type="spellStart"/>
      <w:r w:rsidR="00A75D74" w:rsidRPr="00A75D74">
        <w:t>шавног</w:t>
      </w:r>
      <w:proofErr w:type="spellEnd"/>
      <w:r w:rsidR="00A75D74" w:rsidRPr="00A75D74">
        <w:t xml:space="preserve"> </w:t>
      </w:r>
      <w:proofErr w:type="spellStart"/>
      <w:r w:rsidR="00A75D74" w:rsidRPr="00A75D74">
        <w:t>материјала</w:t>
      </w:r>
      <w:proofErr w:type="spellEnd"/>
      <w:r w:rsidR="00A75D74" w:rsidRPr="00A75D74">
        <w:t xml:space="preserve"> </w:t>
      </w:r>
      <w:proofErr w:type="spellStart"/>
      <w:r w:rsidR="00A75D74" w:rsidRPr="00A75D74">
        <w:t>за</w:t>
      </w:r>
      <w:proofErr w:type="spellEnd"/>
      <w:r w:rsidR="00A75D74" w:rsidRPr="00A75D74">
        <w:t xml:space="preserve"> </w:t>
      </w:r>
      <w:proofErr w:type="spellStart"/>
      <w:r w:rsidR="00A75D74" w:rsidRPr="00A75D74">
        <w:t>потребе</w:t>
      </w:r>
      <w:proofErr w:type="spellEnd"/>
      <w:r w:rsidR="00A75D74" w:rsidRPr="00A75D74">
        <w:t xml:space="preserve"> </w:t>
      </w:r>
      <w:proofErr w:type="spellStart"/>
      <w:r w:rsidR="00A75D74" w:rsidRPr="00A75D74">
        <w:t>Клиничког</w:t>
      </w:r>
      <w:proofErr w:type="spellEnd"/>
      <w:r w:rsidR="00A75D74" w:rsidRPr="00A75D74">
        <w:t xml:space="preserve"> </w:t>
      </w:r>
      <w:proofErr w:type="spellStart"/>
      <w:r w:rsidR="00A75D74" w:rsidRPr="00A75D74">
        <w:t>центра</w:t>
      </w:r>
      <w:proofErr w:type="spellEnd"/>
      <w:r w:rsidR="00A75D74" w:rsidRPr="00A75D74">
        <w:t xml:space="preserve"> </w:t>
      </w:r>
      <w:proofErr w:type="spellStart"/>
      <w:r w:rsidR="00A75D74" w:rsidRPr="00A75D74">
        <w:t>Војводине</w:t>
      </w:r>
      <w:proofErr w:type="spellEnd"/>
      <w:r w:rsidR="00A75D74" w:rsidRPr="00A75D74">
        <w:t xml:space="preserve"> - </w:t>
      </w:r>
      <w:proofErr w:type="spellStart"/>
      <w:r w:rsidR="00A75D74" w:rsidRPr="00A75D74">
        <w:t>Брзоресорптивни</w:t>
      </w:r>
      <w:proofErr w:type="spellEnd"/>
      <w:r w:rsidR="00A75D74" w:rsidRPr="00A75D74">
        <w:t xml:space="preserve"> </w:t>
      </w:r>
      <w:proofErr w:type="spellStart"/>
      <w:r w:rsidR="00A75D74" w:rsidRPr="00A75D74">
        <w:t>polyglicolic</w:t>
      </w:r>
      <w:proofErr w:type="spellEnd"/>
      <w:r w:rsidR="00A75D74" w:rsidRPr="00A75D74">
        <w:t xml:space="preserve"> acid </w:t>
      </w:r>
      <w:proofErr w:type="spellStart"/>
      <w:r w:rsidR="00A75D74" w:rsidRPr="00A75D74">
        <w:t>обложен</w:t>
      </w:r>
      <w:proofErr w:type="spellEnd"/>
      <w:r w:rsidR="00A75D74" w:rsidRPr="00A75D74">
        <w:t xml:space="preserve"> </w:t>
      </w:r>
      <w:proofErr w:type="spellStart"/>
      <w:r w:rsidR="00A75D74" w:rsidRPr="00A75D74">
        <w:t>glyconatom</w:t>
      </w:r>
      <w:proofErr w:type="spellEnd"/>
    </w:p>
    <w:p w:rsidR="00A75D74" w:rsidRDefault="00A75D74" w:rsidP="00B327DF">
      <w:pPr>
        <w:tabs>
          <w:tab w:val="center" w:pos="2333"/>
        </w:tabs>
        <w:jc w:val="both"/>
      </w:pPr>
    </w:p>
    <w:p w:rsidR="001F0675" w:rsidRPr="00563DC7" w:rsidRDefault="00C67982" w:rsidP="00B327D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A75D74" w:rsidRPr="00A75D74">
        <w:t>3.985.200</w:t>
      </w:r>
      <w:proofErr w:type="gramStart"/>
      <w:r w:rsidR="00A75D74" w:rsidRPr="00A75D74">
        <w:t>,00</w:t>
      </w:r>
      <w:proofErr w:type="gramEnd"/>
      <w:r w:rsidR="00A75D74" w:rsidRPr="00A75D74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A75D74" w:rsidRPr="00A75D74">
        <w:rPr>
          <w:lang w:val="sr-Latn-RS"/>
        </w:rPr>
        <w:t xml:space="preserve">4.383.720,00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799B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A75D74" w:rsidRPr="00A75D74">
        <w:rPr>
          <w:lang w:val="sr-Latn-RS"/>
        </w:rPr>
        <w:t>3.985.200</w:t>
      </w:r>
      <w:proofErr w:type="gramStart"/>
      <w:r w:rsidR="00A75D74" w:rsidRPr="00A75D74">
        <w:rPr>
          <w:lang w:val="sr-Latn-RS"/>
        </w:rPr>
        <w:t>,00</w:t>
      </w:r>
      <w:proofErr w:type="gramEnd"/>
      <w:r w:rsidR="00A75D74" w:rsidRPr="00A75D74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A75D74" w:rsidRPr="00A75D74">
        <w:rPr>
          <w:rFonts w:eastAsiaTheme="minorHAnsi"/>
          <w:lang w:val="en-US"/>
        </w:rPr>
        <w:t xml:space="preserve">3.985.200,00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A75D74" w:rsidRPr="00A75D74">
        <w:rPr>
          <w:lang w:val="sr-Latn-RS"/>
        </w:rPr>
        <w:t>3.985.200</w:t>
      </w:r>
      <w:proofErr w:type="gramStart"/>
      <w:r w:rsidR="00A75D74" w:rsidRPr="00A75D74">
        <w:rPr>
          <w:lang w:val="sr-Latn-RS"/>
        </w:rPr>
        <w:t>,00</w:t>
      </w:r>
      <w:proofErr w:type="gramEnd"/>
      <w:r w:rsidR="00A75D74" w:rsidRPr="00A75D74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A75D74" w:rsidRPr="00A75D74">
        <w:rPr>
          <w:lang w:val="sr-Latn-RS"/>
        </w:rPr>
        <w:t xml:space="preserve">3.985.200,00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C61C8" w:rsidRPr="002C61C8">
        <w:rPr>
          <w:rFonts w:eastAsiaTheme="minorHAnsi"/>
          <w:lang w:val="sr-Latn-RS"/>
        </w:rPr>
        <w:t>05</w:t>
      </w:r>
      <w:r w:rsidR="009F0760" w:rsidRPr="002C61C8">
        <w:rPr>
          <w:rFonts w:eastAsiaTheme="minorHAnsi"/>
          <w:lang w:val="en-US"/>
        </w:rPr>
        <w:t>.0</w:t>
      </w:r>
      <w:r w:rsidR="00F65976" w:rsidRPr="002C61C8">
        <w:rPr>
          <w:rFonts w:eastAsiaTheme="minorHAnsi"/>
          <w:lang w:val="sr-Latn-RS"/>
        </w:rPr>
        <w:t>7</w:t>
      </w:r>
      <w:r w:rsidR="00803893" w:rsidRPr="002C61C8">
        <w:rPr>
          <w:rFonts w:eastAsiaTheme="minorHAnsi"/>
          <w:lang w:val="en-US"/>
        </w:rPr>
        <w:t>.201</w:t>
      </w:r>
      <w:r w:rsidR="006C5AC8" w:rsidRPr="002C61C8">
        <w:rPr>
          <w:rFonts w:eastAsiaTheme="minorHAnsi"/>
          <w:lang w:val="sr-Latn-RS"/>
        </w:rPr>
        <w:t>6</w:t>
      </w:r>
      <w:r w:rsidR="00FA2360" w:rsidRPr="002C61C8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9799B" w:rsidRDefault="0029799B" w:rsidP="003625C5">
      <w:pPr>
        <w:jc w:val="both"/>
        <w:rPr>
          <w:b/>
          <w:lang w:val="sr-Latn-RS"/>
        </w:rPr>
      </w:pPr>
      <w:r w:rsidRPr="0029799B">
        <w:rPr>
          <w:b/>
          <w:lang w:val="sr-Latn-RS"/>
        </w:rPr>
        <w:t xml:space="preserve">„B.Braun Adria RSRB" д.о.о., ул. Ђорђа </w:t>
      </w:r>
      <w:r>
        <w:rPr>
          <w:b/>
          <w:lang w:val="sr-Latn-RS"/>
        </w:rPr>
        <w:t>Станојевића бр. 14, Н. Београд</w:t>
      </w:r>
    </w:p>
    <w:p w:rsidR="0029799B" w:rsidRDefault="0029799B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9799B"/>
    <w:rsid w:val="002A547B"/>
    <w:rsid w:val="002C35E5"/>
    <w:rsid w:val="002C61C8"/>
    <w:rsid w:val="002E5990"/>
    <w:rsid w:val="002F1E8E"/>
    <w:rsid w:val="002F3C53"/>
    <w:rsid w:val="00315A3B"/>
    <w:rsid w:val="0035704C"/>
    <w:rsid w:val="003625C5"/>
    <w:rsid w:val="00363348"/>
    <w:rsid w:val="0037365F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9325D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1F1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5D74"/>
    <w:rsid w:val="00A777BA"/>
    <w:rsid w:val="00A94171"/>
    <w:rsid w:val="00AA1F6A"/>
    <w:rsid w:val="00AD42F7"/>
    <w:rsid w:val="00AD4FEC"/>
    <w:rsid w:val="00AD71E6"/>
    <w:rsid w:val="00AF26D9"/>
    <w:rsid w:val="00B301AC"/>
    <w:rsid w:val="00B327DF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71D59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2016-07-07T10:21:00Z</dcterms:created>
  <dcterms:modified xsi:type="dcterms:W3CDTF">2016-07-08T11:20:00Z</dcterms:modified>
</cp:coreProperties>
</file>