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D381E">
        <w:rPr>
          <w:bCs/>
        </w:rPr>
        <w:t>9</w:t>
      </w:r>
      <w:r w:rsidR="001664E7">
        <w:rPr>
          <w:bCs/>
        </w:rPr>
        <w:t>7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D381E">
        <w:rPr>
          <w:lang/>
        </w:rPr>
        <w:t>05</w:t>
      </w:r>
      <w:r w:rsidR="00D53768">
        <w:t>.0</w:t>
      </w:r>
      <w:r w:rsidR="002D381E">
        <w:t>5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D381E">
        <w:rPr>
          <w:b w:val="0"/>
          <w:u w:val="single"/>
          <w:lang/>
        </w:rPr>
        <w:t>9</w:t>
      </w:r>
      <w:r w:rsidR="001664E7">
        <w:rPr>
          <w:b w:val="0"/>
          <w:u w:val="single"/>
          <w:lang/>
        </w:rPr>
        <w:t>7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53768">
        <w:rPr>
          <w:b/>
          <w:lang w:val="sr-Cyrl-CS"/>
        </w:rPr>
        <w:t>Набавк</w:t>
      </w:r>
      <w:r w:rsidR="002D381E">
        <w:rPr>
          <w:b/>
          <w:lang/>
        </w:rPr>
        <w:t>a</w:t>
      </w:r>
      <w:r w:rsidR="00D53768">
        <w:rPr>
          <w:b/>
        </w:rPr>
        <w:t xml:space="preserve"> </w:t>
      </w:r>
      <w:r w:rsidR="00726461">
        <w:rPr>
          <w:b/>
          <w:lang/>
        </w:rPr>
        <w:t>ресорптивног шавног материјала</w:t>
      </w:r>
      <w:r w:rsidR="001664E7">
        <w:rPr>
          <w:b/>
          <w:lang/>
        </w:rPr>
        <w:t xml:space="preserve"> </w:t>
      </w:r>
      <w:r w:rsidR="00726461">
        <w:rPr>
          <w:b/>
        </w:rPr>
        <w:t>за потребе К</w:t>
      </w:r>
      <w:r w:rsidR="001664E7">
        <w:rPr>
          <w:b/>
          <w:lang/>
        </w:rPr>
        <w:t>Ц</w:t>
      </w:r>
      <w:r w:rsidR="00726461">
        <w:rPr>
          <w:b/>
        </w:rPr>
        <w:t>В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D381E">
        <w:rPr>
          <w:b/>
        </w:rPr>
        <w:t>97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3768">
        <w:rPr>
          <w:b/>
          <w:lang w:val="sr-Cyrl-CS"/>
        </w:rPr>
        <w:t>Набавка</w:t>
      </w:r>
      <w:r w:rsidR="00D53768">
        <w:rPr>
          <w:b/>
        </w:rPr>
        <w:t xml:space="preserve"> </w:t>
      </w:r>
      <w:r w:rsidR="002D381E" w:rsidRPr="00F3757F">
        <w:rPr>
          <w:b/>
          <w:szCs w:val="28"/>
        </w:rPr>
        <w:t>ресорптивног шавног материјала 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64B2C">
        <w:rPr>
          <w:b/>
          <w:lang w:val="en-US"/>
        </w:rPr>
        <w:t>Рок за подношење понуда</w:t>
      </w:r>
      <w:r w:rsidRPr="00364B2C">
        <w:rPr>
          <w:lang w:val="en-US"/>
        </w:rPr>
        <w:t xml:space="preserve"> је</w:t>
      </w:r>
      <w:r w:rsidR="009D79D7" w:rsidRPr="00364B2C">
        <w:rPr>
          <w:b/>
        </w:rPr>
        <w:t xml:space="preserve"> </w:t>
      </w:r>
      <w:r w:rsidR="00CC3E6C" w:rsidRPr="00364B2C">
        <w:rPr>
          <w:b/>
        </w:rPr>
        <w:t>20.05</w:t>
      </w:r>
      <w:r w:rsidR="009D79D7" w:rsidRPr="00364B2C">
        <w:rPr>
          <w:b/>
        </w:rPr>
        <w:t>.</w:t>
      </w:r>
      <w:r w:rsidR="008D4F38" w:rsidRPr="00364B2C">
        <w:rPr>
          <w:b/>
        </w:rPr>
        <w:t>2016</w:t>
      </w:r>
      <w:r w:rsidR="00D56ECE" w:rsidRPr="00364B2C">
        <w:rPr>
          <w:b/>
        </w:rPr>
        <w:t>.</w:t>
      </w:r>
      <w:r w:rsidRPr="00364B2C">
        <w:rPr>
          <w:b/>
          <w:lang w:val="en-US"/>
        </w:rPr>
        <w:t xml:space="preserve"> године</w:t>
      </w:r>
      <w:r w:rsidRPr="00364B2C">
        <w:rPr>
          <w:lang w:val="en-US"/>
        </w:rPr>
        <w:t xml:space="preserve"> </w:t>
      </w:r>
      <w:r w:rsidR="009E1E78" w:rsidRPr="00364B2C">
        <w:t>до</w:t>
      </w:r>
      <w:r w:rsidRPr="00364B2C">
        <w:t xml:space="preserve"> </w:t>
      </w:r>
      <w:r w:rsidR="009E1E78" w:rsidRPr="00364B2C">
        <w:rPr>
          <w:b/>
        </w:rPr>
        <w:t>08</w:t>
      </w:r>
      <w:r w:rsidRPr="00364B2C">
        <w:rPr>
          <w:b/>
        </w:rPr>
        <w:t>,</w:t>
      </w:r>
      <w:r w:rsidR="00A51D35" w:rsidRPr="00364B2C">
        <w:rPr>
          <w:b/>
        </w:rPr>
        <w:t>00</w:t>
      </w:r>
      <w:r w:rsidRPr="00364B2C">
        <w:rPr>
          <w:b/>
        </w:rPr>
        <w:t xml:space="preserve"> часова</w:t>
      </w:r>
      <w:r w:rsidR="00F8175A" w:rsidRPr="00364B2C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64B2C">
        <w:rPr>
          <w:lang w:val="sr-Latn-CS"/>
        </w:rPr>
        <w:t>дана</w:t>
      </w:r>
      <w:r w:rsidR="00BA2B14" w:rsidRPr="00364B2C">
        <w:rPr>
          <w:lang w:val="sr-Latn-CS"/>
        </w:rPr>
        <w:t xml:space="preserve"> </w:t>
      </w:r>
      <w:r w:rsidR="00D53768" w:rsidRPr="00364B2C">
        <w:rPr>
          <w:b/>
          <w:lang w:val="sr-Latn-CS"/>
        </w:rPr>
        <w:t>2</w:t>
      </w:r>
      <w:r w:rsidR="00CC3E6C" w:rsidRPr="00364B2C">
        <w:rPr>
          <w:b/>
          <w:lang w:val="sr-Latn-CS"/>
        </w:rPr>
        <w:t>0.05</w:t>
      </w:r>
      <w:r w:rsidR="00655C00" w:rsidRPr="00364B2C">
        <w:rPr>
          <w:b/>
        </w:rPr>
        <w:t>.</w:t>
      </w:r>
      <w:r w:rsidR="00D169F9" w:rsidRPr="00364B2C">
        <w:rPr>
          <w:b/>
        </w:rPr>
        <w:t>2016.</w:t>
      </w:r>
      <w:r w:rsidR="00655C00" w:rsidRPr="00364B2C">
        <w:rPr>
          <w:b/>
          <w:lang w:val="en-US"/>
        </w:rPr>
        <w:t xml:space="preserve"> </w:t>
      </w:r>
      <w:r w:rsidRPr="00364B2C">
        <w:rPr>
          <w:color w:val="000000" w:themeColor="text1"/>
        </w:rPr>
        <w:t xml:space="preserve">у </w:t>
      </w:r>
      <w:r w:rsidR="007E5857" w:rsidRPr="00364B2C">
        <w:rPr>
          <w:b/>
          <w:color w:val="000000" w:themeColor="text1"/>
        </w:rPr>
        <w:t>1</w:t>
      </w:r>
      <w:r w:rsidR="00D53768" w:rsidRPr="00364B2C">
        <w:rPr>
          <w:b/>
          <w:color w:val="000000" w:themeColor="text1"/>
        </w:rPr>
        <w:t>0</w:t>
      </w:r>
      <w:r w:rsidR="00A8797A" w:rsidRPr="00364B2C">
        <w:rPr>
          <w:b/>
          <w:color w:val="000000" w:themeColor="text1"/>
        </w:rPr>
        <w:t>,</w:t>
      </w:r>
      <w:r w:rsidR="00F660E4" w:rsidRPr="00364B2C">
        <w:rPr>
          <w:b/>
          <w:color w:val="000000" w:themeColor="text1"/>
        </w:rPr>
        <w:t>00</w:t>
      </w:r>
      <w:r w:rsidR="006A1DB4" w:rsidRPr="00364B2C">
        <w:rPr>
          <w:b/>
          <w:color w:val="000000" w:themeColor="text1"/>
        </w:rPr>
        <w:t xml:space="preserve"> </w:t>
      </w:r>
      <w:r w:rsidRPr="00364B2C">
        <w:rPr>
          <w:b/>
          <w:color w:val="000000" w:themeColor="text1"/>
        </w:rPr>
        <w:t>часова</w:t>
      </w:r>
      <w:r w:rsidR="00F8175A" w:rsidRPr="00364B2C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bookmarkStart w:id="0" w:name="_GoBack"/>
      <w:bookmarkEnd w:id="0"/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6B72F9">
        <w:pPr>
          <w:pStyle w:val="Footer"/>
          <w:jc w:val="right"/>
        </w:pPr>
        <w:r>
          <w:fldChar w:fldCharType="begin"/>
        </w:r>
        <w:r w:rsidR="00726461">
          <w:instrText xml:space="preserve"> PAGE   \* MERGEFORMAT </w:instrText>
        </w:r>
        <w:r>
          <w:fldChar w:fldCharType="separate"/>
        </w:r>
        <w:r w:rsidR="00364B2C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6B72F9" w:rsidP="007D1CCF">
    <w:pPr>
      <w:pStyle w:val="Heading1"/>
      <w:jc w:val="center"/>
      <w:rPr>
        <w:sz w:val="32"/>
      </w:rPr>
    </w:pPr>
    <w:r w:rsidRPr="006B72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3952871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6B72F9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64E7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381E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2C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B72F9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26461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3E6C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52634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17F6-9F01-4B9A-866C-8608B16B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</cp:revision>
  <cp:lastPrinted>2015-01-23T08:31:00Z</cp:lastPrinted>
  <dcterms:created xsi:type="dcterms:W3CDTF">2016-05-04T09:15:00Z</dcterms:created>
  <dcterms:modified xsi:type="dcterms:W3CDTF">2016-05-05T09:28:00Z</dcterms:modified>
</cp:coreProperties>
</file>