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27421217"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28709C"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987C5A" w:rsidRDefault="00FD4EA0" w:rsidP="00B84C11">
      <w:pPr>
        <w:pStyle w:val="Footer"/>
        <w:jc w:val="center"/>
        <w:rPr>
          <w:b/>
          <w:sz w:val="28"/>
          <w:szCs w:val="28"/>
        </w:rPr>
      </w:pPr>
      <w:r w:rsidRPr="00FD4EA0">
        <w:rPr>
          <w:b/>
          <w:sz w:val="28"/>
          <w:szCs w:val="28"/>
          <w:lang w:val="sr-Cyrl-CS"/>
        </w:rPr>
        <w:t>Набавка</w:t>
      </w:r>
      <w:r w:rsidRPr="00FD4EA0">
        <w:rPr>
          <w:b/>
          <w:sz w:val="28"/>
          <w:szCs w:val="28"/>
        </w:rPr>
        <w:t xml:space="preserve"> материјала за </w:t>
      </w:r>
      <w:r w:rsidRPr="00FD4EA0">
        <w:rPr>
          <w:b/>
          <w:sz w:val="28"/>
          <w:szCs w:val="28"/>
          <w:lang w:val="sr-Cyrl-RS"/>
        </w:rPr>
        <w:t>Центар за радиологију</w:t>
      </w:r>
    </w:p>
    <w:p w:rsidR="002513C5" w:rsidRDefault="00FD4EA0" w:rsidP="00B84C11">
      <w:pPr>
        <w:pStyle w:val="Footer"/>
        <w:jc w:val="center"/>
        <w:rPr>
          <w:b/>
          <w:noProof/>
          <w:sz w:val="28"/>
          <w:szCs w:val="28"/>
        </w:rPr>
      </w:pPr>
      <w:proofErr w:type="gramStart"/>
      <w:r w:rsidRPr="00FD4EA0">
        <w:rPr>
          <w:b/>
          <w:sz w:val="28"/>
          <w:szCs w:val="28"/>
        </w:rPr>
        <w:t>за</w:t>
      </w:r>
      <w:proofErr w:type="gramEnd"/>
      <w:r w:rsidRPr="00FD4EA0">
        <w:rPr>
          <w:b/>
          <w:sz w:val="28"/>
          <w:szCs w:val="28"/>
        </w:rPr>
        <w:t xml:space="preserve"> потребе </w:t>
      </w:r>
      <w:r w:rsidRPr="00FD4EA0">
        <w:rPr>
          <w:b/>
          <w:noProof/>
          <w:sz w:val="28"/>
          <w:szCs w:val="28"/>
        </w:rPr>
        <w:t>Клиничког центра Војводине</w:t>
      </w:r>
    </w:p>
    <w:p w:rsidR="00FD4EA0" w:rsidRPr="00FD4EA0" w:rsidRDefault="00FD4EA0"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9A6481">
        <w:rPr>
          <w:b/>
          <w:noProof/>
          <w:sz w:val="28"/>
          <w:szCs w:val="28"/>
        </w:rPr>
        <w:t>1</w:t>
      </w:r>
      <w:r w:rsidR="00FD4EA0">
        <w:rPr>
          <w:b/>
          <w:noProof/>
          <w:sz w:val="28"/>
          <w:szCs w:val="28"/>
        </w:rPr>
        <w:t>53</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78655F" w:rsidRDefault="0078655F" w:rsidP="00E45538">
      <w:pPr>
        <w:pStyle w:val="Footer"/>
        <w:tabs>
          <w:tab w:val="left" w:pos="720"/>
        </w:tabs>
        <w:rPr>
          <w:noProof/>
          <w:lang w:val="sr-Cyrl-CS"/>
        </w:rPr>
      </w:pPr>
    </w:p>
    <w:p w:rsidR="0078655F" w:rsidRDefault="0078655F" w:rsidP="00E45538">
      <w:pPr>
        <w:pStyle w:val="Footer"/>
        <w:tabs>
          <w:tab w:val="left" w:pos="720"/>
        </w:tabs>
        <w:rPr>
          <w:noProof/>
          <w:lang w:val="sr-Cyrl-CS"/>
        </w:rPr>
      </w:pPr>
    </w:p>
    <w:p w:rsidR="0078655F" w:rsidRDefault="0078655F"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A6481">
        <w:rPr>
          <w:b/>
          <w:noProof/>
        </w:rPr>
        <w:t>јун</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F398D" w:rsidRDefault="00B84C11" w:rsidP="004B6BE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A6481">
        <w:rPr>
          <w:b/>
          <w:noProof/>
        </w:rPr>
        <w:t>1</w:t>
      </w:r>
      <w:r w:rsidR="00FD4EA0">
        <w:rPr>
          <w:b/>
          <w:noProof/>
        </w:rPr>
        <w:t>53</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FD4EA0">
        <w:rPr>
          <w:b/>
          <w:lang w:val="sr-Cyrl-CS"/>
        </w:rPr>
        <w:t>Набавка</w:t>
      </w:r>
      <w:r w:rsidR="00FD4EA0">
        <w:rPr>
          <w:b/>
        </w:rPr>
        <w:t xml:space="preserve"> материјала за </w:t>
      </w:r>
      <w:r w:rsidR="00FD4EA0">
        <w:rPr>
          <w:b/>
          <w:lang w:val="sr-Cyrl-RS"/>
        </w:rPr>
        <w:t>Центар за радиологију</w:t>
      </w:r>
      <w:r w:rsidR="00FD4EA0">
        <w:rPr>
          <w:b/>
        </w:rPr>
        <w:t xml:space="preserve"> за потребе </w:t>
      </w:r>
      <w:r w:rsidR="00FD4EA0" w:rsidRPr="00A978FC">
        <w:rPr>
          <w:b/>
          <w:noProof/>
        </w:rPr>
        <w:t>Клиничког центра Војводине</w:t>
      </w: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F1217E">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28709C">
              <w:rPr>
                <w:noProof/>
                <w:webHidden/>
              </w:rPr>
              <w:t>3</w:t>
            </w:r>
            <w:r>
              <w:rPr>
                <w:noProof/>
                <w:webHidden/>
              </w:rPr>
              <w:fldChar w:fldCharType="end"/>
            </w:r>
          </w:hyperlink>
        </w:p>
        <w:p w:rsidR="003B1467" w:rsidRDefault="0028709C">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sidR="00F1217E">
              <w:rPr>
                <w:noProof/>
                <w:webHidden/>
              </w:rPr>
              <w:fldChar w:fldCharType="begin"/>
            </w:r>
            <w:r w:rsidR="003B1467">
              <w:rPr>
                <w:noProof/>
                <w:webHidden/>
              </w:rPr>
              <w:instrText xml:space="preserve"> PAGEREF _Toc448141798 \h </w:instrText>
            </w:r>
            <w:r w:rsidR="00F1217E">
              <w:rPr>
                <w:noProof/>
                <w:webHidden/>
              </w:rPr>
            </w:r>
            <w:r w:rsidR="00F1217E">
              <w:rPr>
                <w:noProof/>
                <w:webHidden/>
              </w:rPr>
              <w:fldChar w:fldCharType="separate"/>
            </w:r>
            <w:r>
              <w:rPr>
                <w:noProof/>
                <w:webHidden/>
              </w:rPr>
              <w:t>4</w:t>
            </w:r>
            <w:r w:rsidR="00F1217E">
              <w:rPr>
                <w:noProof/>
                <w:webHidden/>
              </w:rPr>
              <w:fldChar w:fldCharType="end"/>
            </w:r>
          </w:hyperlink>
        </w:p>
        <w:p w:rsidR="003B1467" w:rsidRDefault="0028709C">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sidR="00F1217E">
              <w:rPr>
                <w:noProof/>
                <w:webHidden/>
              </w:rPr>
              <w:fldChar w:fldCharType="begin"/>
            </w:r>
            <w:r w:rsidR="003B1467">
              <w:rPr>
                <w:noProof/>
                <w:webHidden/>
              </w:rPr>
              <w:instrText xml:space="preserve"> PAGEREF _Toc448141799 \h </w:instrText>
            </w:r>
            <w:r w:rsidR="00F1217E">
              <w:rPr>
                <w:noProof/>
                <w:webHidden/>
              </w:rPr>
            </w:r>
            <w:r w:rsidR="00F1217E">
              <w:rPr>
                <w:noProof/>
                <w:webHidden/>
              </w:rPr>
              <w:fldChar w:fldCharType="separate"/>
            </w:r>
            <w:r>
              <w:rPr>
                <w:noProof/>
                <w:webHidden/>
              </w:rPr>
              <w:t>5</w:t>
            </w:r>
            <w:r w:rsidR="00F1217E">
              <w:rPr>
                <w:noProof/>
                <w:webHidden/>
              </w:rPr>
              <w:fldChar w:fldCharType="end"/>
            </w:r>
          </w:hyperlink>
        </w:p>
        <w:p w:rsidR="003B1467" w:rsidRDefault="0028709C">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sidR="00F1217E">
              <w:rPr>
                <w:noProof/>
                <w:webHidden/>
              </w:rPr>
              <w:fldChar w:fldCharType="begin"/>
            </w:r>
            <w:r w:rsidR="003B1467">
              <w:rPr>
                <w:noProof/>
                <w:webHidden/>
              </w:rPr>
              <w:instrText xml:space="preserve"> PAGEREF _Toc448141800 \h </w:instrText>
            </w:r>
            <w:r w:rsidR="00F1217E">
              <w:rPr>
                <w:noProof/>
                <w:webHidden/>
              </w:rPr>
            </w:r>
            <w:r w:rsidR="00F1217E">
              <w:rPr>
                <w:noProof/>
                <w:webHidden/>
              </w:rPr>
              <w:fldChar w:fldCharType="separate"/>
            </w:r>
            <w:r>
              <w:rPr>
                <w:noProof/>
                <w:webHidden/>
              </w:rPr>
              <w:t>6</w:t>
            </w:r>
            <w:r w:rsidR="00F1217E">
              <w:rPr>
                <w:noProof/>
                <w:webHidden/>
              </w:rPr>
              <w:fldChar w:fldCharType="end"/>
            </w:r>
          </w:hyperlink>
        </w:p>
        <w:p w:rsidR="003B1467" w:rsidRDefault="0028709C">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sidR="00F1217E">
              <w:rPr>
                <w:noProof/>
                <w:webHidden/>
              </w:rPr>
              <w:fldChar w:fldCharType="begin"/>
            </w:r>
            <w:r w:rsidR="003B1467">
              <w:rPr>
                <w:noProof/>
                <w:webHidden/>
              </w:rPr>
              <w:instrText xml:space="preserve"> PAGEREF _Toc448141801 \h </w:instrText>
            </w:r>
            <w:r w:rsidR="00F1217E">
              <w:rPr>
                <w:noProof/>
                <w:webHidden/>
              </w:rPr>
            </w:r>
            <w:r w:rsidR="00F1217E">
              <w:rPr>
                <w:noProof/>
                <w:webHidden/>
              </w:rPr>
              <w:fldChar w:fldCharType="separate"/>
            </w:r>
            <w:r>
              <w:rPr>
                <w:noProof/>
                <w:webHidden/>
              </w:rPr>
              <w:t>10</w:t>
            </w:r>
            <w:r w:rsidR="00F1217E">
              <w:rPr>
                <w:noProof/>
                <w:webHidden/>
              </w:rPr>
              <w:fldChar w:fldCharType="end"/>
            </w:r>
          </w:hyperlink>
        </w:p>
        <w:p w:rsidR="003B1467" w:rsidRDefault="0028709C">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sidR="00F1217E">
              <w:rPr>
                <w:noProof/>
                <w:webHidden/>
              </w:rPr>
              <w:fldChar w:fldCharType="begin"/>
            </w:r>
            <w:r w:rsidR="003B1467">
              <w:rPr>
                <w:noProof/>
                <w:webHidden/>
              </w:rPr>
              <w:instrText xml:space="preserve"> PAGEREF _Toc448141802 \h </w:instrText>
            </w:r>
            <w:r w:rsidR="00F1217E">
              <w:rPr>
                <w:noProof/>
                <w:webHidden/>
              </w:rPr>
            </w:r>
            <w:r w:rsidR="00F1217E">
              <w:rPr>
                <w:noProof/>
                <w:webHidden/>
              </w:rPr>
              <w:fldChar w:fldCharType="separate"/>
            </w:r>
            <w:r>
              <w:rPr>
                <w:noProof/>
                <w:webHidden/>
              </w:rPr>
              <w:t>20</w:t>
            </w:r>
            <w:r w:rsidR="00F1217E">
              <w:rPr>
                <w:noProof/>
                <w:webHidden/>
              </w:rPr>
              <w:fldChar w:fldCharType="end"/>
            </w:r>
          </w:hyperlink>
        </w:p>
        <w:p w:rsidR="003B1467" w:rsidRPr="003B1467" w:rsidRDefault="0028709C"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sidR="00F1217E">
              <w:rPr>
                <w:noProof/>
                <w:webHidden/>
              </w:rPr>
              <w:fldChar w:fldCharType="begin"/>
            </w:r>
            <w:r w:rsidR="003B1467">
              <w:rPr>
                <w:noProof/>
                <w:webHidden/>
              </w:rPr>
              <w:instrText xml:space="preserve"> PAGEREF _Toc448141803 \h </w:instrText>
            </w:r>
            <w:r w:rsidR="00F1217E">
              <w:rPr>
                <w:noProof/>
                <w:webHidden/>
              </w:rPr>
            </w:r>
            <w:r w:rsidR="00F1217E">
              <w:rPr>
                <w:noProof/>
                <w:webHidden/>
              </w:rPr>
              <w:fldChar w:fldCharType="separate"/>
            </w:r>
            <w:r>
              <w:rPr>
                <w:noProof/>
                <w:webHidden/>
              </w:rPr>
              <w:t>22</w:t>
            </w:r>
            <w:r w:rsidR="00F1217E">
              <w:rPr>
                <w:noProof/>
                <w:webHidden/>
              </w:rPr>
              <w:fldChar w:fldCharType="end"/>
            </w:r>
          </w:hyperlink>
        </w:p>
        <w:p w:rsidR="003B1467" w:rsidRDefault="0028709C">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sidR="00F1217E">
              <w:rPr>
                <w:noProof/>
                <w:webHidden/>
              </w:rPr>
              <w:fldChar w:fldCharType="begin"/>
            </w:r>
            <w:r w:rsidR="003B1467">
              <w:rPr>
                <w:noProof/>
                <w:webHidden/>
              </w:rPr>
              <w:instrText xml:space="preserve"> PAGEREF _Toc448141819 \h </w:instrText>
            </w:r>
            <w:r w:rsidR="00F1217E">
              <w:rPr>
                <w:noProof/>
                <w:webHidden/>
              </w:rPr>
            </w:r>
            <w:r w:rsidR="00F1217E">
              <w:rPr>
                <w:noProof/>
                <w:webHidden/>
              </w:rPr>
              <w:fldChar w:fldCharType="separate"/>
            </w:r>
            <w:r>
              <w:rPr>
                <w:noProof/>
                <w:webHidden/>
              </w:rPr>
              <w:t>25</w:t>
            </w:r>
            <w:r w:rsidR="00F1217E">
              <w:rPr>
                <w:noProof/>
                <w:webHidden/>
              </w:rPr>
              <w:fldChar w:fldCharType="end"/>
            </w:r>
          </w:hyperlink>
        </w:p>
        <w:p w:rsidR="003B1467" w:rsidRDefault="0028709C">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sidR="00F1217E">
              <w:rPr>
                <w:noProof/>
                <w:webHidden/>
              </w:rPr>
              <w:fldChar w:fldCharType="begin"/>
            </w:r>
            <w:r w:rsidR="003B1467">
              <w:rPr>
                <w:noProof/>
                <w:webHidden/>
              </w:rPr>
              <w:instrText xml:space="preserve"> PAGEREF _Toc448141820 \h </w:instrText>
            </w:r>
            <w:r w:rsidR="00F1217E">
              <w:rPr>
                <w:noProof/>
                <w:webHidden/>
              </w:rPr>
            </w:r>
            <w:r w:rsidR="00F1217E">
              <w:rPr>
                <w:noProof/>
                <w:webHidden/>
              </w:rPr>
              <w:fldChar w:fldCharType="separate"/>
            </w:r>
            <w:r>
              <w:rPr>
                <w:noProof/>
                <w:webHidden/>
              </w:rPr>
              <w:t>26</w:t>
            </w:r>
            <w:r w:rsidR="00F1217E">
              <w:rPr>
                <w:noProof/>
                <w:webHidden/>
              </w:rPr>
              <w:fldChar w:fldCharType="end"/>
            </w:r>
          </w:hyperlink>
        </w:p>
        <w:p w:rsidR="003B1467" w:rsidRDefault="0028709C">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sidR="00F1217E">
              <w:rPr>
                <w:noProof/>
                <w:webHidden/>
              </w:rPr>
              <w:fldChar w:fldCharType="begin"/>
            </w:r>
            <w:r w:rsidR="003B1467">
              <w:rPr>
                <w:noProof/>
                <w:webHidden/>
              </w:rPr>
              <w:instrText xml:space="preserve"> PAGEREF _Toc448141821 \h </w:instrText>
            </w:r>
            <w:r w:rsidR="00F1217E">
              <w:rPr>
                <w:noProof/>
                <w:webHidden/>
              </w:rPr>
            </w:r>
            <w:r w:rsidR="00F1217E">
              <w:rPr>
                <w:noProof/>
                <w:webHidden/>
              </w:rPr>
              <w:fldChar w:fldCharType="separate"/>
            </w:r>
            <w:r>
              <w:rPr>
                <w:noProof/>
                <w:webHidden/>
              </w:rPr>
              <w:t>27</w:t>
            </w:r>
            <w:r w:rsidR="00F1217E">
              <w:rPr>
                <w:noProof/>
                <w:webHidden/>
              </w:rPr>
              <w:fldChar w:fldCharType="end"/>
            </w:r>
          </w:hyperlink>
        </w:p>
        <w:p w:rsidR="003B1467" w:rsidRDefault="0028709C">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sidR="00F1217E">
              <w:rPr>
                <w:noProof/>
                <w:webHidden/>
              </w:rPr>
              <w:fldChar w:fldCharType="begin"/>
            </w:r>
            <w:r w:rsidR="003B1467">
              <w:rPr>
                <w:noProof/>
                <w:webHidden/>
              </w:rPr>
              <w:instrText xml:space="preserve"> PAGEREF _Toc448141822 \h </w:instrText>
            </w:r>
            <w:r w:rsidR="00F1217E">
              <w:rPr>
                <w:noProof/>
                <w:webHidden/>
              </w:rPr>
            </w:r>
            <w:r w:rsidR="00F1217E">
              <w:rPr>
                <w:noProof/>
                <w:webHidden/>
              </w:rPr>
              <w:fldChar w:fldCharType="separate"/>
            </w:r>
            <w:r>
              <w:rPr>
                <w:noProof/>
                <w:webHidden/>
              </w:rPr>
              <w:t>28</w:t>
            </w:r>
            <w:r w:rsidR="00F1217E">
              <w:rPr>
                <w:noProof/>
                <w:webHidden/>
              </w:rPr>
              <w:fldChar w:fldCharType="end"/>
            </w:r>
          </w:hyperlink>
        </w:p>
        <w:p w:rsidR="003B1467" w:rsidRDefault="0028709C">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sidR="00F1217E">
              <w:rPr>
                <w:noProof/>
                <w:webHidden/>
              </w:rPr>
              <w:fldChar w:fldCharType="begin"/>
            </w:r>
            <w:r w:rsidR="003B1467">
              <w:rPr>
                <w:noProof/>
                <w:webHidden/>
              </w:rPr>
              <w:instrText xml:space="preserve"> PAGEREF _Toc448141823 \h </w:instrText>
            </w:r>
            <w:r w:rsidR="00F1217E">
              <w:rPr>
                <w:noProof/>
                <w:webHidden/>
              </w:rPr>
            </w:r>
            <w:r w:rsidR="00F1217E">
              <w:rPr>
                <w:noProof/>
                <w:webHidden/>
              </w:rPr>
              <w:fldChar w:fldCharType="separate"/>
            </w:r>
            <w:r>
              <w:rPr>
                <w:noProof/>
                <w:webHidden/>
              </w:rPr>
              <w:t>29</w:t>
            </w:r>
            <w:r w:rsidR="00F1217E">
              <w:rPr>
                <w:noProof/>
                <w:webHidden/>
              </w:rPr>
              <w:fldChar w:fldCharType="end"/>
            </w:r>
          </w:hyperlink>
        </w:p>
        <w:p w:rsidR="003B1467" w:rsidRDefault="0028709C">
          <w:pPr>
            <w:pStyle w:val="TOC2"/>
            <w:tabs>
              <w:tab w:val="right" w:leader="dot" w:pos="9040"/>
            </w:tabs>
            <w:rPr>
              <w:rFonts w:asciiTheme="minorHAnsi" w:eastAsiaTheme="minorEastAsia" w:hAnsiTheme="minorHAnsi" w:cstheme="minorBidi"/>
              <w:noProof/>
              <w:sz w:val="22"/>
              <w:szCs w:val="22"/>
              <w:lang w:val="en-US"/>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sidR="00F1217E">
              <w:rPr>
                <w:noProof/>
                <w:webHidden/>
              </w:rPr>
              <w:fldChar w:fldCharType="begin"/>
            </w:r>
            <w:r w:rsidR="003B1467">
              <w:rPr>
                <w:noProof/>
                <w:webHidden/>
              </w:rPr>
              <w:instrText xml:space="preserve"> PAGEREF _Toc448141824 \h </w:instrText>
            </w:r>
            <w:r w:rsidR="00F1217E">
              <w:rPr>
                <w:noProof/>
                <w:webHidden/>
              </w:rPr>
            </w:r>
            <w:r w:rsidR="00F1217E">
              <w:rPr>
                <w:noProof/>
                <w:webHidden/>
              </w:rPr>
              <w:fldChar w:fldCharType="separate"/>
            </w:r>
            <w:r>
              <w:rPr>
                <w:noProof/>
                <w:webHidden/>
              </w:rPr>
              <w:t>37</w:t>
            </w:r>
            <w:r w:rsidR="00F1217E">
              <w:rPr>
                <w:noProof/>
                <w:webHidden/>
              </w:rPr>
              <w:fldChar w:fldCharType="end"/>
            </w:r>
          </w:hyperlink>
        </w:p>
        <w:p w:rsidR="003B1467" w:rsidRDefault="0028709C">
          <w:pPr>
            <w:pStyle w:val="TOC2"/>
            <w:tabs>
              <w:tab w:val="right" w:leader="dot" w:pos="9040"/>
            </w:tabs>
            <w:rPr>
              <w:rFonts w:asciiTheme="minorHAnsi" w:eastAsiaTheme="minorEastAsia" w:hAnsiTheme="minorHAnsi" w:cstheme="minorBidi"/>
              <w:noProof/>
              <w:sz w:val="22"/>
              <w:szCs w:val="22"/>
              <w:lang w:val="en-US"/>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sidR="00F1217E">
              <w:rPr>
                <w:noProof/>
                <w:webHidden/>
              </w:rPr>
              <w:fldChar w:fldCharType="begin"/>
            </w:r>
            <w:r w:rsidR="003B1467">
              <w:rPr>
                <w:noProof/>
                <w:webHidden/>
              </w:rPr>
              <w:instrText xml:space="preserve"> PAGEREF _Toc448141825 \h </w:instrText>
            </w:r>
            <w:r w:rsidR="00F1217E">
              <w:rPr>
                <w:noProof/>
                <w:webHidden/>
              </w:rPr>
            </w:r>
            <w:r w:rsidR="00F1217E">
              <w:rPr>
                <w:noProof/>
                <w:webHidden/>
              </w:rPr>
              <w:fldChar w:fldCharType="separate"/>
            </w:r>
            <w:r>
              <w:rPr>
                <w:noProof/>
                <w:webHidden/>
              </w:rPr>
              <w:t>38</w:t>
            </w:r>
            <w:r w:rsidR="00F1217E">
              <w:rPr>
                <w:noProof/>
                <w:webHidden/>
              </w:rPr>
              <w:fldChar w:fldCharType="end"/>
            </w:r>
          </w:hyperlink>
        </w:p>
        <w:p w:rsidR="009B75C5" w:rsidRDefault="00F1217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F0E3B" w:rsidRDefault="003137E8" w:rsidP="00FD4EA0">
            <w:pPr>
              <w:pStyle w:val="Footer"/>
              <w:jc w:val="both"/>
              <w:rPr>
                <w:b/>
                <w:noProof/>
                <w:sz w:val="28"/>
                <w:szCs w:val="28"/>
              </w:rPr>
            </w:pPr>
            <w:r>
              <w:rPr>
                <w:b/>
                <w:lang w:val="sr-Cyrl-CS"/>
              </w:rPr>
              <w:t>1</w:t>
            </w:r>
            <w:r w:rsidR="00FD4EA0">
              <w:rPr>
                <w:b/>
              </w:rPr>
              <w:t>53</w:t>
            </w:r>
            <w:r w:rsidR="00F82F30">
              <w:rPr>
                <w:b/>
                <w:lang w:val="sr-Cyrl-CS"/>
              </w:rPr>
              <w:t>-16</w:t>
            </w:r>
            <w:r w:rsidR="0023541D" w:rsidRPr="002174BB">
              <w:rPr>
                <w:b/>
              </w:rPr>
              <w:t>-O</w:t>
            </w:r>
            <w:r w:rsidR="00734367" w:rsidRPr="00734367">
              <w:t xml:space="preserve"> </w:t>
            </w:r>
            <w:r w:rsidR="00B84C11" w:rsidRPr="00734367">
              <w:t xml:space="preserve">је </w:t>
            </w:r>
            <w:r w:rsidR="00FD4EA0">
              <w:rPr>
                <w:b/>
                <w:lang w:val="sr-Cyrl-CS"/>
              </w:rPr>
              <w:t>Набавка</w:t>
            </w:r>
            <w:r w:rsidR="00FD4EA0">
              <w:rPr>
                <w:b/>
              </w:rPr>
              <w:t xml:space="preserve"> материјала за </w:t>
            </w:r>
            <w:r w:rsidR="00FD4EA0">
              <w:rPr>
                <w:b/>
                <w:lang w:val="sr-Cyrl-RS"/>
              </w:rPr>
              <w:t>Центар за радиологију</w:t>
            </w:r>
            <w:r w:rsidR="00FD4EA0">
              <w:rPr>
                <w:b/>
              </w:rPr>
              <w:t xml:space="preserve"> за потребе </w:t>
            </w:r>
            <w:r w:rsidR="00FD4EA0" w:rsidRPr="00A978FC">
              <w:rPr>
                <w:b/>
                <w:noProof/>
              </w:rPr>
              <w:t>Клиничког центра Војводине</w:t>
            </w:r>
            <w:r w:rsidR="00FD4EA0">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F0E3B" w:rsidRDefault="00B84C11" w:rsidP="00FD4EA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137E8">
              <w:rPr>
                <w:b/>
                <w:lang w:val="sr-Cyrl-CS"/>
              </w:rPr>
              <w:t>1</w:t>
            </w:r>
            <w:r w:rsidR="00FD4EA0">
              <w:rPr>
                <w:b/>
              </w:rPr>
              <w:t>53</w:t>
            </w:r>
            <w:r w:rsidR="00F82F30">
              <w:rPr>
                <w:b/>
                <w:lang w:val="sr-Cyrl-CS"/>
              </w:rPr>
              <w:t>-16</w:t>
            </w:r>
            <w:r w:rsidR="0023541D" w:rsidRPr="002174BB">
              <w:rPr>
                <w:b/>
              </w:rPr>
              <w:t>-O</w:t>
            </w:r>
            <w:r w:rsidR="0023541D">
              <w:t xml:space="preserve"> </w:t>
            </w:r>
            <w:r w:rsidRPr="001B2B46">
              <w:t xml:space="preserve">је </w:t>
            </w:r>
            <w:r w:rsidR="00FD4EA0">
              <w:rPr>
                <w:b/>
                <w:lang w:val="sr-Cyrl-CS"/>
              </w:rPr>
              <w:t>Набавка</w:t>
            </w:r>
            <w:r w:rsidR="00FD4EA0">
              <w:rPr>
                <w:b/>
              </w:rPr>
              <w:t xml:space="preserve"> материјала за </w:t>
            </w:r>
            <w:r w:rsidR="00FD4EA0">
              <w:rPr>
                <w:b/>
                <w:lang w:val="sr-Cyrl-RS"/>
              </w:rPr>
              <w:t>Центар за радиологију</w:t>
            </w:r>
            <w:r w:rsidR="00FD4EA0">
              <w:rPr>
                <w:b/>
              </w:rPr>
              <w:t xml:space="preserve"> за потребе </w:t>
            </w:r>
            <w:r w:rsidR="00FD4EA0" w:rsidRPr="00A978FC">
              <w:rPr>
                <w:b/>
                <w:noProof/>
              </w:rPr>
              <w:t>Клиничког центра Војводине</w:t>
            </w:r>
            <w:r w:rsidR="00E864CC">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5D1B01" w:rsidRPr="00E45538" w:rsidRDefault="005D1B01"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695E3A" w:rsidRDefault="00695E3A" w:rsidP="00734367">
      <w:pPr>
        <w:jc w:val="both"/>
        <w:rPr>
          <w:b/>
          <w:iCs/>
        </w:rPr>
      </w:pPr>
    </w:p>
    <w:p w:rsidR="005D1B01" w:rsidRPr="005D1B01" w:rsidRDefault="005D1B01" w:rsidP="00734367">
      <w:pPr>
        <w:jc w:val="both"/>
        <w:rPr>
          <w:b/>
          <w:iCs/>
        </w:rPr>
      </w:pPr>
    </w:p>
    <w:tbl>
      <w:tblPr>
        <w:tblStyle w:val="TableGrid"/>
        <w:tblW w:w="0" w:type="auto"/>
        <w:tblInd w:w="108" w:type="dxa"/>
        <w:tblLook w:val="04A0" w:firstRow="1" w:lastRow="0" w:firstColumn="1" w:lastColumn="0" w:noHBand="0" w:noVBand="1"/>
      </w:tblPr>
      <w:tblGrid>
        <w:gridCol w:w="1281"/>
        <w:gridCol w:w="7791"/>
      </w:tblGrid>
      <w:tr w:rsidR="005D1B01" w:rsidRPr="00EB0B67" w:rsidTr="005D1B01">
        <w:trPr>
          <w:trHeight w:val="165"/>
        </w:trPr>
        <w:tc>
          <w:tcPr>
            <w:tcW w:w="1281" w:type="dxa"/>
            <w:tcBorders>
              <w:top w:val="single" w:sz="4" w:space="0" w:color="auto"/>
              <w:left w:val="single" w:sz="4" w:space="0" w:color="auto"/>
              <w:bottom w:val="single" w:sz="4" w:space="0" w:color="auto"/>
              <w:right w:val="single" w:sz="4" w:space="0" w:color="auto"/>
            </w:tcBorders>
            <w:hideMark/>
          </w:tcPr>
          <w:p w:rsidR="005D1B01" w:rsidRPr="00EB0B67" w:rsidRDefault="005D1B01" w:rsidP="009A6481">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5D1B01" w:rsidRDefault="005D1B01" w:rsidP="00425AAD">
            <w:pPr>
              <w:jc w:val="center"/>
              <w:rPr>
                <w:b/>
              </w:rPr>
            </w:pPr>
          </w:p>
          <w:p w:rsidR="005D1B01" w:rsidRPr="00EB0B67" w:rsidRDefault="005D1B01" w:rsidP="00425AAD">
            <w:pPr>
              <w:jc w:val="center"/>
              <w:rPr>
                <w:b/>
              </w:rPr>
            </w:pPr>
            <w:r w:rsidRPr="00EB0B67">
              <w:rPr>
                <w:b/>
              </w:rPr>
              <w:t>Назив партије</w:t>
            </w:r>
          </w:p>
        </w:tc>
      </w:tr>
      <w:tr w:rsidR="009A6481"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9A6481" w:rsidRPr="00D33F1C" w:rsidRDefault="009A6481" w:rsidP="007A23B7">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9A6481" w:rsidRPr="00381195" w:rsidRDefault="00065A8B" w:rsidP="007A23B7">
            <w:pPr>
              <w:tabs>
                <w:tab w:val="left" w:pos="1215"/>
              </w:tabs>
              <w:rPr>
                <w:noProof/>
                <w:lang w:val="en-US"/>
              </w:rPr>
            </w:pPr>
            <w:r>
              <w:rPr>
                <w:noProof/>
                <w:color w:val="000000" w:themeColor="text1"/>
                <w:lang w:val="sr-Cyrl-CS"/>
              </w:rPr>
              <w:t>Балони за поплитеалну и инфрапоплитеалне артерије</w:t>
            </w:r>
          </w:p>
        </w:tc>
      </w:tr>
      <w:tr w:rsidR="00065A8B"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65A8B" w:rsidRPr="00D33F1C" w:rsidRDefault="00065A8B" w:rsidP="007A23B7">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065A8B" w:rsidRPr="00D33F1C" w:rsidRDefault="00065A8B" w:rsidP="009E5661">
            <w:pPr>
              <w:tabs>
                <w:tab w:val="left" w:pos="1305"/>
              </w:tabs>
              <w:rPr>
                <w:noProof/>
                <w:lang w:val="sr-Cyrl-CS"/>
              </w:rPr>
            </w:pPr>
            <w:r>
              <w:rPr>
                <w:noProof/>
                <w:color w:val="000000" w:themeColor="text1"/>
                <w:lang w:val="sr-Cyrl-CS"/>
              </w:rPr>
              <w:t>Аксесорије за васкуларне интервенције</w:t>
            </w:r>
          </w:p>
        </w:tc>
      </w:tr>
      <w:tr w:rsidR="00065A8B"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65A8B" w:rsidRPr="00D33F1C" w:rsidRDefault="00065A8B" w:rsidP="007A23B7">
            <w:pPr>
              <w:jc w:val="center"/>
              <w:rPr>
                <w:noProof/>
                <w:lang w:val="sr-Cyrl-CS"/>
              </w:rPr>
            </w:pPr>
            <w:r w:rsidRPr="00D33F1C">
              <w:rPr>
                <w:noProof/>
                <w:lang w:val="sr-Cyrl-CS"/>
              </w:rPr>
              <w:t>3.</w:t>
            </w:r>
          </w:p>
        </w:tc>
        <w:tc>
          <w:tcPr>
            <w:tcW w:w="7791" w:type="dxa"/>
            <w:tcBorders>
              <w:top w:val="single" w:sz="4" w:space="0" w:color="auto"/>
              <w:left w:val="single" w:sz="4" w:space="0" w:color="auto"/>
              <w:bottom w:val="single" w:sz="4" w:space="0" w:color="auto"/>
              <w:right w:val="single" w:sz="4" w:space="0" w:color="auto"/>
            </w:tcBorders>
          </w:tcPr>
          <w:p w:rsidR="00065A8B" w:rsidRPr="00381195" w:rsidRDefault="00065A8B" w:rsidP="007A23B7">
            <w:pPr>
              <w:tabs>
                <w:tab w:val="left" w:pos="1335"/>
              </w:tabs>
              <w:rPr>
                <w:noProof/>
              </w:rPr>
            </w:pPr>
            <w:r>
              <w:rPr>
                <w:noProof/>
                <w:lang w:val="sr-Cyrl-CS"/>
              </w:rPr>
              <w:t>Материјал</w:t>
            </w:r>
            <w:r w:rsidRPr="00573EAE">
              <w:rPr>
                <w:noProof/>
                <w:lang w:val="sr-Cyrl-CS"/>
              </w:rPr>
              <w:t xml:space="preserve"> </w:t>
            </w:r>
            <w:r>
              <w:rPr>
                <w:noProof/>
                <w:lang w:val="sr-Cyrl-CS"/>
              </w:rPr>
              <w:t>за</w:t>
            </w:r>
            <w:r w:rsidRPr="00573EAE">
              <w:rPr>
                <w:noProof/>
                <w:lang w:val="sr-Cyrl-CS"/>
              </w:rPr>
              <w:t xml:space="preserve"> </w:t>
            </w:r>
            <w:r>
              <w:rPr>
                <w:noProof/>
                <w:lang w:val="sr-Cyrl-CS"/>
              </w:rPr>
              <w:t>радиофреквентну</w:t>
            </w:r>
            <w:r w:rsidRPr="00573EAE">
              <w:rPr>
                <w:noProof/>
                <w:lang w:val="sr-Cyrl-CS"/>
              </w:rPr>
              <w:t xml:space="preserve"> </w:t>
            </w:r>
            <w:r>
              <w:rPr>
                <w:noProof/>
                <w:lang w:val="sr-Cyrl-CS"/>
              </w:rPr>
              <w:t>аблацију</w:t>
            </w:r>
          </w:p>
        </w:tc>
      </w:tr>
      <w:tr w:rsidR="00065A8B"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65A8B" w:rsidRPr="00D33F1C" w:rsidRDefault="00065A8B" w:rsidP="007A23B7">
            <w:pPr>
              <w:jc w:val="center"/>
              <w:rPr>
                <w:noProof/>
                <w:lang w:val="sr-Cyrl-CS"/>
              </w:rPr>
            </w:pPr>
            <w:r w:rsidRPr="00D33F1C">
              <w:rPr>
                <w:noProof/>
                <w:lang w:val="sr-Cyrl-CS"/>
              </w:rPr>
              <w:t>4.</w:t>
            </w:r>
          </w:p>
        </w:tc>
        <w:tc>
          <w:tcPr>
            <w:tcW w:w="7791" w:type="dxa"/>
            <w:tcBorders>
              <w:top w:val="single" w:sz="4" w:space="0" w:color="auto"/>
              <w:left w:val="single" w:sz="4" w:space="0" w:color="auto"/>
              <w:bottom w:val="single" w:sz="4" w:space="0" w:color="auto"/>
              <w:right w:val="single" w:sz="4" w:space="0" w:color="auto"/>
            </w:tcBorders>
          </w:tcPr>
          <w:p w:rsidR="00065A8B" w:rsidRPr="00D33F1C" w:rsidRDefault="00065A8B" w:rsidP="007A23B7">
            <w:pPr>
              <w:rPr>
                <w:noProof/>
                <w:lang w:val="sr-Cyrl-CS"/>
              </w:rPr>
            </w:pPr>
            <w:r>
              <w:rPr>
                <w:noProof/>
                <w:lang w:val="sr-Cyrl-CS"/>
              </w:rPr>
              <w:t>Пиштољ</w:t>
            </w:r>
            <w:r w:rsidRPr="00573EAE">
              <w:rPr>
                <w:noProof/>
                <w:lang w:val="sr-Cyrl-CS"/>
              </w:rPr>
              <w:t xml:space="preserve"> </w:t>
            </w:r>
            <w:r>
              <w:rPr>
                <w:noProof/>
                <w:lang w:val="sr-Cyrl-CS"/>
              </w:rPr>
              <w:t>за</w:t>
            </w:r>
            <w:r w:rsidRPr="00573EAE">
              <w:rPr>
                <w:noProof/>
                <w:lang w:val="sr-Cyrl-CS"/>
              </w:rPr>
              <w:t xml:space="preserve"> </w:t>
            </w:r>
            <w:r>
              <w:rPr>
                <w:noProof/>
                <w:lang w:val="sr-Cyrl-CS"/>
              </w:rPr>
              <w:t>биопсију</w:t>
            </w:r>
          </w:p>
        </w:tc>
      </w:tr>
    </w:tbl>
    <w:p w:rsidR="00E17EDD" w:rsidRDefault="003137E8" w:rsidP="003137E8">
      <w:pPr>
        <w:tabs>
          <w:tab w:val="left" w:pos="3660"/>
        </w:tabs>
        <w:jc w:val="both"/>
        <w:rPr>
          <w:b/>
          <w:iCs/>
        </w:rPr>
      </w:pPr>
      <w:r>
        <w:rPr>
          <w:b/>
          <w:iCs/>
        </w:rPr>
        <w:tab/>
      </w:r>
    </w:p>
    <w:p w:rsidR="005D1B01" w:rsidRPr="005D1B01" w:rsidRDefault="005D1B01"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Pr="006C6045" w:rsidRDefault="006C6045" w:rsidP="00B84C11">
      <w:pPr>
        <w:rPr>
          <w:b/>
          <w:noProof/>
        </w:rPr>
      </w:pPr>
    </w:p>
    <w:p w:rsidR="00B912A5" w:rsidRDefault="00B912A5"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rPr>
      </w:pPr>
    </w:p>
    <w:p w:rsidR="00787D3C" w:rsidRPr="009A6481" w:rsidRDefault="00787D3C"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A542E5" w:rsidP="003954FF">
            <w:pPr>
              <w:pStyle w:val="Footer"/>
              <w:jc w:val="both"/>
              <w:rPr>
                <w:b/>
                <w:noProof/>
                <w:lang w:val="sr-Cyrl-RS"/>
              </w:rPr>
            </w:pPr>
            <w:r>
              <w:t xml:space="preserve">             </w:t>
            </w:r>
            <w:r w:rsidR="00966CFC" w:rsidRPr="00540E37">
              <w:t xml:space="preserve">Предмет ове јавне набавке </w:t>
            </w:r>
            <w:r w:rsidR="003954FF">
              <w:t>је</w:t>
            </w:r>
            <w:r w:rsidR="00E61D05">
              <w:rPr>
                <w:b/>
              </w:rPr>
              <w:t xml:space="preserve"> </w:t>
            </w:r>
            <w:r w:rsidR="00065A8B">
              <w:rPr>
                <w:b/>
                <w:lang w:val="sr-Cyrl-CS"/>
              </w:rPr>
              <w:t>набавка</w:t>
            </w:r>
            <w:r w:rsidR="00065A8B">
              <w:rPr>
                <w:b/>
              </w:rPr>
              <w:t xml:space="preserve"> материјала за </w:t>
            </w:r>
            <w:r w:rsidR="00065A8B">
              <w:rPr>
                <w:b/>
                <w:lang w:val="sr-Cyrl-RS"/>
              </w:rPr>
              <w:t>Центар за радиологију</w:t>
            </w:r>
            <w:r w:rsidR="00065A8B">
              <w:rPr>
                <w:b/>
              </w:rPr>
              <w:t xml:space="preserve"> за потребе </w:t>
            </w:r>
            <w:r w:rsidR="00065A8B" w:rsidRPr="00A978FC">
              <w:rPr>
                <w:b/>
                <w:noProof/>
              </w:rPr>
              <w:t>Клиничког центра Војводине</w:t>
            </w:r>
            <w:r w:rsidR="00065A8B">
              <w:rPr>
                <w:b/>
                <w:noProof/>
                <w:lang w:val="sr-Cyrl-RS"/>
              </w:rPr>
              <w:t>.</w:t>
            </w:r>
          </w:p>
          <w:p w:rsidR="00065A8B" w:rsidRPr="00065A8B" w:rsidRDefault="00065A8B" w:rsidP="003954FF">
            <w:pPr>
              <w:pStyle w:val="Footer"/>
              <w:jc w:val="both"/>
              <w:rPr>
                <w:b/>
                <w:noProof/>
                <w:lang w:val="sr-Cyrl-RS"/>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4481418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9A6481" w:rsidRPr="009A6481" w:rsidRDefault="009A6481" w:rsidP="009A6481"/>
    <w:p w:rsidR="009A6481" w:rsidRPr="009A6481" w:rsidRDefault="00BF4AF8" w:rsidP="00987C5A">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9A6481">
        <w:rPr>
          <w:noProof/>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3137E8" w:rsidRPr="003137E8" w:rsidRDefault="003137E8" w:rsidP="003137E8">
            <w:pPr>
              <w:jc w:val="both"/>
              <w:rPr>
                <w:iCs/>
              </w:rPr>
            </w:pPr>
            <w:r w:rsidRPr="003137E8">
              <w:rPr>
                <w:iCs/>
              </w:rPr>
              <w:t xml:space="preserve">Решење за обављање промета на велико медицинским средствима која су предмет јавне набавке издато од </w:t>
            </w:r>
            <w:r w:rsidRPr="003137E8">
              <w:rPr>
                <w:iCs/>
              </w:rPr>
              <w:lastRenderedPageBreak/>
              <w:t>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F70E23" w:rsidP="00D53DB4">
            <w:pPr>
              <w:pStyle w:val="ListParagraph"/>
              <w:ind w:left="405"/>
              <w:rPr>
                <w:noProof/>
              </w:rPr>
            </w:pPr>
            <w:r>
              <w:rPr>
                <w:noProof/>
              </w:rPr>
              <w:t>1</w:t>
            </w:r>
            <w:r w:rsidR="00D53DB4"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987C5A">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w:t>
            </w:r>
            <w:r w:rsidR="00987C5A">
              <w:rPr>
                <w:lang w:val="sr-Latn-CS"/>
              </w:rPr>
              <w:t xml:space="preserve"> подлеже регистрацији код АЛИМС</w:t>
            </w:r>
            <w:r w:rsidRPr="00683106">
              <w:rPr>
                <w:lang w:val="sr-Latn-CS"/>
              </w:rPr>
              <w:t>,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w:t>
      </w:r>
      <w:r w:rsidR="00815ACE">
        <w:rPr>
          <w:noProof/>
        </w:rPr>
        <w:t>ча потписаном и печатираном овом</w:t>
      </w:r>
      <w:r w:rsidR="00543F60">
        <w:rPr>
          <w:noProof/>
        </w:rPr>
        <w:t xml:space="preserve">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9A6481"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w:t>
      </w:r>
      <w:r w:rsidR="00BB6935">
        <w:rPr>
          <w:rFonts w:eastAsia="TimesNewRomanPS-BoldMT"/>
          <w:bCs/>
          <w:lang w:val="sr-Cyrl-CS"/>
        </w:rPr>
        <w:t>верених копија, а наручилац ће</w:t>
      </w:r>
      <w:r w:rsidRPr="001757D2">
        <w:rPr>
          <w:rFonts w:eastAsia="TimesNewRomanPS-BoldMT"/>
          <w:bCs/>
          <w:lang w:val="sr-Cyrl-CS"/>
        </w:rPr>
        <w:t xml:space="preserve">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9A6481" w:rsidRPr="004B2A2D" w:rsidRDefault="009A6481" w:rsidP="009A6481">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9A6481" w:rsidRPr="009A6481" w:rsidRDefault="009A6481" w:rsidP="009A6481">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BB6935"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9227F5" w:rsidRPr="00F45FF0" w:rsidRDefault="009227F5" w:rsidP="009227F5">
      <w:pPr>
        <w:pStyle w:val="ListParagraph"/>
        <w:numPr>
          <w:ilvl w:val="0"/>
          <w:numId w:val="1"/>
        </w:numPr>
        <w:tabs>
          <w:tab w:val="left" w:pos="680"/>
        </w:tabs>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9227F5">
            <w:pPr>
              <w:tabs>
                <w:tab w:val="left" w:pos="680"/>
              </w:tabs>
              <w:rPr>
                <w:rFonts w:eastAsia="TimesNewRomanPSMT"/>
                <w:bCs/>
              </w:rPr>
            </w:pPr>
          </w:p>
          <w:p w:rsidR="009227F5" w:rsidRDefault="009227F5" w:rsidP="009227F5">
            <w:pPr>
              <w:tabs>
                <w:tab w:val="left" w:pos="680"/>
              </w:tabs>
              <w:rPr>
                <w:rFonts w:eastAsia="TimesNewRomanPSMT"/>
                <w:bCs/>
              </w:rPr>
            </w:pPr>
          </w:p>
          <w:p w:rsidR="00BB6935" w:rsidRDefault="00BB6935" w:rsidP="009227F5">
            <w:pPr>
              <w:tabs>
                <w:tab w:val="left" w:pos="680"/>
              </w:tabs>
              <w:rPr>
                <w:rFonts w:eastAsia="TimesNewRomanPSMT"/>
                <w:bCs/>
              </w:rPr>
            </w:pPr>
          </w:p>
          <w:p w:rsidR="00987C5A" w:rsidRDefault="00987C5A" w:rsidP="009227F5">
            <w:pPr>
              <w:tabs>
                <w:tab w:val="left" w:pos="680"/>
              </w:tabs>
              <w:rPr>
                <w:rFonts w:eastAsia="TimesNewRomanPSMT"/>
                <w:bCs/>
              </w:rPr>
            </w:pPr>
          </w:p>
          <w:p w:rsidR="00987C5A" w:rsidRDefault="00987C5A" w:rsidP="009227F5">
            <w:pPr>
              <w:tabs>
                <w:tab w:val="left" w:pos="680"/>
              </w:tabs>
              <w:rPr>
                <w:rFonts w:eastAsia="TimesNewRomanPSMT"/>
                <w:bCs/>
              </w:rPr>
            </w:pPr>
          </w:p>
          <w:p w:rsidR="00987C5A" w:rsidRPr="009A6481" w:rsidRDefault="00987C5A" w:rsidP="009227F5">
            <w:pPr>
              <w:tabs>
                <w:tab w:val="left" w:pos="680"/>
              </w:tabs>
              <w:rPr>
                <w:rFonts w:eastAsia="TimesNewRomanPSMT"/>
                <w:bC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rPr>
        <w:t xml:space="preserve">, као и редног броја и назива партије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понуд</w:t>
      </w:r>
      <w:r w:rsidR="00BB6935">
        <w:rPr>
          <w:rFonts w:eastAsia="TimesNewRomanPS-BoldMT"/>
          <w:bCs/>
        </w:rPr>
        <w:t>и</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proofErr w:type="gramStart"/>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lastRenderedPageBreak/>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proofErr w:type="gramStart"/>
      <w:r w:rsidRPr="001B2B46">
        <w:rPr>
          <w:bCs/>
          <w:iCs/>
        </w:rPr>
        <w:t>Подношење понуде са варијантама није дозвољено.</w:t>
      </w:r>
      <w:proofErr w:type="gramEnd"/>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25AAD" w:rsidRDefault="00425AAD" w:rsidP="00A14830">
      <w:pPr>
        <w:jc w:val="both"/>
      </w:pPr>
    </w:p>
    <w:p w:rsidR="00226C17" w:rsidRDefault="00226C17" w:rsidP="00A14830">
      <w:pPr>
        <w:jc w:val="both"/>
      </w:pPr>
    </w:p>
    <w:p w:rsidR="00A14830" w:rsidRPr="00EC12C4" w:rsidRDefault="00A14830" w:rsidP="00A14830">
      <w:pPr>
        <w:jc w:val="both"/>
        <w:rPr>
          <w:iCs/>
        </w:rPr>
      </w:pPr>
      <w:r w:rsidRPr="00EC12C4">
        <w:rPr>
          <w:b/>
          <w:bCs/>
          <w:i/>
          <w:iCs/>
        </w:rPr>
        <w:lastRenderedPageBreak/>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1B6E48"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9C568A">
        <w:t>.</w:t>
      </w:r>
      <w:proofErr w:type="gramEnd"/>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83106" w:rsidRDefault="00683106" w:rsidP="00A14830">
      <w:pPr>
        <w:jc w:val="both"/>
        <w:rPr>
          <w:highlight w:val="green"/>
        </w:rPr>
      </w:pPr>
    </w:p>
    <w:p w:rsidR="00A542E5" w:rsidRDefault="00A542E5" w:rsidP="00A14830">
      <w:pPr>
        <w:jc w:val="both"/>
        <w:rPr>
          <w:highlight w:val="green"/>
        </w:rPr>
      </w:pPr>
    </w:p>
    <w:p w:rsidR="00A542E5" w:rsidRDefault="00A542E5" w:rsidP="00A14830">
      <w:pPr>
        <w:jc w:val="both"/>
        <w:rPr>
          <w:highlight w:val="green"/>
        </w:rPr>
      </w:pPr>
    </w:p>
    <w:p w:rsidR="00A542E5" w:rsidRDefault="00A542E5" w:rsidP="00A14830">
      <w:pPr>
        <w:jc w:val="both"/>
        <w:rPr>
          <w:highlight w:val="green"/>
        </w:rPr>
      </w:pPr>
    </w:p>
    <w:p w:rsidR="00A542E5" w:rsidRDefault="00A542E5" w:rsidP="00A14830">
      <w:pPr>
        <w:jc w:val="both"/>
        <w:rPr>
          <w:highlight w:val="green"/>
        </w:rPr>
      </w:pPr>
    </w:p>
    <w:p w:rsidR="00A542E5" w:rsidRPr="004F7BA3" w:rsidRDefault="00A542E5" w:rsidP="00A14830">
      <w:pPr>
        <w:jc w:val="both"/>
        <w:rPr>
          <w:highlight w:val="green"/>
        </w:rPr>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C03FA7">
        <w:rPr>
          <w:iCs/>
        </w:rPr>
        <w:t>Наручилац нема захтеве у погледу гарантног рока.</w:t>
      </w:r>
      <w:proofErr w:type="gramEnd"/>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CB3CD4">
        <w:rPr>
          <w:bCs/>
          <w:lang w:val="sr-Cyrl-RS"/>
        </w:rPr>
        <w:t>24</w:t>
      </w:r>
      <w:r w:rsidRPr="00C03FA7">
        <w:rPr>
          <w:bCs/>
        </w:rPr>
        <w:t xml:space="preserve"> чаc</w:t>
      </w:r>
      <w:r w:rsidR="00425AAD">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106431" w:rsidP="00106431">
      <w:pPr>
        <w:jc w:val="both"/>
        <w:rPr>
          <w:lang w:val="sr-Latn-CS"/>
        </w:rPr>
      </w:pPr>
      <w:proofErr w:type="gramStart"/>
      <w:r w:rsidRPr="00144F03">
        <w:rPr>
          <w:iCs/>
        </w:rPr>
        <w:t xml:space="preserve">Место испоруке добара која су предмет јавне набавке је </w:t>
      </w:r>
      <w:r w:rsidRPr="00144F03">
        <w:rPr>
          <w:noProof/>
        </w:rPr>
        <w:t>ФЦО магацин Центра за медицинско снабдевање - болничка апотека</w:t>
      </w:r>
      <w:r w:rsidR="006779FA" w:rsidRPr="00144F03">
        <w:rPr>
          <w:noProof/>
        </w:rPr>
        <w:t xml:space="preserve"> наручиоца</w:t>
      </w:r>
      <w:r w:rsidR="006779FA" w:rsidRPr="00144F03">
        <w:t xml:space="preserve">, или на одређену клиничку апотеку по налогу наручиоца, </w:t>
      </w:r>
      <w:r w:rsidR="006779FA" w:rsidRPr="00144F03">
        <w:rPr>
          <w:lang w:val="sr-Latn-CS"/>
        </w:rPr>
        <w:t>са обавезом истовара добара</w:t>
      </w:r>
      <w:r w:rsidRPr="00144F03">
        <w:t>.</w:t>
      </w:r>
      <w:proofErr w:type="gramEnd"/>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r w:rsidR="004F7BA3">
        <w:rPr>
          <w:iCs/>
        </w:rPr>
        <w:t>.</w:t>
      </w:r>
      <w:proofErr w:type="gramEnd"/>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proofErr w:type="gramStart"/>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144F03">
        <w:rPr>
          <w:bCs/>
          <w:iCs/>
          <w:lang w:val="sr-Cyrl-CS"/>
        </w:rPr>
        <w:t xml:space="preserve"> узорака, која ће бити релевантна за оцену да ли је понуда одговарајућа или неодговарајућа.</w:t>
      </w:r>
      <w:proofErr w:type="gramEnd"/>
      <w:r w:rsidR="00862C2E" w:rsidRPr="006703E4">
        <w:rPr>
          <w:bCs/>
          <w:iCs/>
          <w:lang w:val="sr-Cyrl-CS"/>
        </w:rPr>
        <w:t xml:space="preserve"> </w:t>
      </w:r>
      <w:proofErr w:type="gramStart"/>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roofErr w:type="gramEnd"/>
    </w:p>
    <w:p w:rsidR="006F7922" w:rsidRPr="006703E4" w:rsidRDefault="006F7922" w:rsidP="006F7922">
      <w:pPr>
        <w:autoSpaceDE w:val="0"/>
        <w:autoSpaceDN w:val="0"/>
        <w:adjustRightInd w:val="0"/>
        <w:jc w:val="both"/>
        <w:rPr>
          <w:bCs/>
          <w:szCs w:val="17"/>
          <w:lang w:val="en-US"/>
        </w:rPr>
      </w:pPr>
      <w:proofErr w:type="gramStart"/>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односно да утврди да ли понуда испуњава све тражене техничке карактеристике.</w:t>
      </w:r>
      <w:proofErr w:type="gramEnd"/>
      <w:r w:rsidRPr="006703E4">
        <w:rPr>
          <w:bCs/>
          <w:szCs w:val="17"/>
        </w:rPr>
        <w:t xml:space="preserve"> </w:t>
      </w:r>
    </w:p>
    <w:p w:rsidR="006F7922" w:rsidRPr="006703E4" w:rsidRDefault="006F7922" w:rsidP="006F7922">
      <w:pPr>
        <w:jc w:val="both"/>
        <w:rPr>
          <w:bCs/>
          <w:iCs/>
          <w:lang w:val="sr-Cyrl-CS"/>
        </w:rPr>
      </w:pPr>
      <w:r w:rsidRPr="006703E4">
        <w:rPr>
          <w:bCs/>
          <w:iCs/>
          <w:lang w:val="sr-Cyrl-CS"/>
        </w:rPr>
        <w:lastRenderedPageBreak/>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425AAD" w:rsidRPr="003C5272" w:rsidRDefault="00425AAD" w:rsidP="00425AAD">
      <w:pPr>
        <w:autoSpaceDE w:val="0"/>
        <w:autoSpaceDN w:val="0"/>
        <w:adjustRightInd w:val="0"/>
        <w:jc w:val="both"/>
      </w:pPr>
      <w:proofErr w:type="gramStart"/>
      <w:r>
        <w:rPr>
          <w:rFonts w:eastAsia="TimesNewRomanPSMT"/>
          <w:bCs/>
        </w:rPr>
        <w:t>Методологију оцене узорака, чланове стручне комисије који ће вршити тестирање узорака, као и адресу и начин доставе у</w:t>
      </w:r>
      <w:r w:rsidRPr="006703E4">
        <w:rPr>
          <w:rFonts w:eastAsia="TimesNewRomanPSMT"/>
          <w:bCs/>
        </w:rPr>
        <w:t>зор</w:t>
      </w:r>
      <w:r>
        <w:rPr>
          <w:rFonts w:eastAsia="TimesNewRomanPSMT"/>
          <w:bCs/>
        </w:rPr>
        <w:t>а</w:t>
      </w:r>
      <w:r w:rsidRPr="006703E4">
        <w:rPr>
          <w:rFonts w:eastAsia="TimesNewRomanPSMT"/>
          <w:bCs/>
        </w:rPr>
        <w:t>к</w:t>
      </w:r>
      <w:r>
        <w:rPr>
          <w:rFonts w:eastAsia="TimesNewRomanPSMT"/>
          <w:bCs/>
        </w:rPr>
        <w:t>а,</w:t>
      </w:r>
      <w:r w:rsidRPr="006703E4">
        <w:rPr>
          <w:rFonts w:eastAsia="TimesNewRomanPSMT"/>
          <w:bCs/>
        </w:rPr>
        <w:t xml:space="preserve"> </w:t>
      </w:r>
      <w:r>
        <w:rPr>
          <w:rFonts w:eastAsia="TimesNewRomanPSMT"/>
          <w:bCs/>
        </w:rPr>
        <w:t xml:space="preserve">наручилац </w:t>
      </w:r>
      <w:r w:rsidR="00A542E5">
        <w:rPr>
          <w:rFonts w:eastAsia="TimesNewRomanPSMT"/>
          <w:bCs/>
        </w:rPr>
        <w:t xml:space="preserve">je одредио а доставиће </w:t>
      </w:r>
      <w:r>
        <w:rPr>
          <w:rFonts w:eastAsia="TimesNewRomanPSMT"/>
          <w:bCs/>
        </w:rPr>
        <w:t xml:space="preserve">понуђачима уз </w:t>
      </w:r>
      <w:r w:rsidR="00A542E5">
        <w:rPr>
          <w:rFonts w:eastAsia="TimesNewRomanPSMT"/>
          <w:bCs/>
        </w:rPr>
        <w:t xml:space="preserve">евентуални </w:t>
      </w:r>
      <w:r>
        <w:rPr>
          <w:rFonts w:eastAsia="TimesNewRomanPSMT"/>
          <w:bCs/>
        </w:rPr>
        <w:t>позив за достављање узорака.</w:t>
      </w:r>
      <w:proofErr w:type="gramEnd"/>
      <w:r>
        <w:rPr>
          <w:rFonts w:eastAsia="TimesNewRomanPSMT"/>
          <w:bCs/>
        </w:rPr>
        <w:t xml:space="preserve"> </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4F7BA3" w:rsidRPr="00F0184C"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proofErr w:type="gramStart"/>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roofErr w:type="gramEnd"/>
    </w:p>
    <w:p w:rsidR="00F0184C" w:rsidRPr="004D7B89" w:rsidRDefault="00F0184C" w:rsidP="00F0184C">
      <w:pPr>
        <w:jc w:val="both"/>
      </w:pPr>
      <w:proofErr w:type="gramStart"/>
      <w:r w:rsidRPr="004D7B89">
        <w:t>Средство обезбеђења не може се вратити понуђачу пре истека рока трајања.</w:t>
      </w:r>
      <w:proofErr w:type="gramEnd"/>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Default="00A14830" w:rsidP="00F0184C">
      <w:pPr>
        <w:spacing w:before="120" w:after="120"/>
        <w:jc w:val="both"/>
      </w:pPr>
      <w:proofErr w:type="gramStart"/>
      <w:r w:rsidRPr="000746DE">
        <w:t xml:space="preserve">Предметна набавка не садржи поверљиве информације које </w:t>
      </w:r>
      <w:r w:rsidR="00F0184C">
        <w:t>наручилац ставља на располагање.</w:t>
      </w:r>
      <w:proofErr w:type="gramEnd"/>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AE266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BB6935">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Default="00A14830" w:rsidP="00A14830">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151EB" w:rsidRPr="00F0184C"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sidR="00E34AB6">
        <w:rPr>
          <w:noProof/>
        </w:rPr>
        <w:t xml:space="preserve"> </w:t>
      </w:r>
    </w:p>
    <w:p w:rsidR="00AD21A2" w:rsidRDefault="00AD21A2" w:rsidP="00AD21A2">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 xml:space="preserve">Уколико се јави потреба за применом овог начина за доделу уговора, наручилац ће позвати све понуђаче да присуствују жребању, на који начин ће </w:t>
      </w:r>
      <w:r w:rsidRPr="00F66DC4">
        <w:lastRenderedPageBreak/>
        <w:t>се обезбедити јавност и транспарентност у поступку јавне набавке, и о истом ће бити сачињен записник.</w:t>
      </w:r>
      <w:proofErr w:type="gramEnd"/>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proofErr w:type="gramStart"/>
      <w:r w:rsidRPr="0066640F">
        <w:t>Свака странка у поступку сноси трошкове које проузрокује својим радњама.</w:t>
      </w:r>
      <w:proofErr w:type="gramEnd"/>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BA5BA0" w:rsidRDefault="00BA5BA0" w:rsidP="00A14830">
      <w:pPr>
        <w:jc w:val="both"/>
      </w:pPr>
    </w:p>
    <w:p w:rsidR="009C568A" w:rsidRPr="009C568A" w:rsidRDefault="009C568A" w:rsidP="009C568A">
      <w:pPr>
        <w:jc w:val="both"/>
        <w:rPr>
          <w:b/>
          <w:lang w:val="en-US"/>
        </w:rPr>
      </w:pPr>
      <w:r w:rsidRPr="009C568A">
        <w:rPr>
          <w:b/>
        </w:rPr>
        <w:lastRenderedPageBreak/>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CC5A6E" w:rsidRPr="00855716" w:rsidRDefault="00CC5A6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A5DB7" w:rsidRPr="00E20B95" w:rsidRDefault="005A5DB7" w:rsidP="005A5DB7">
      <w:pPr>
        <w:ind w:firstLine="720"/>
        <w:jc w:val="both"/>
      </w:pPr>
    </w:p>
    <w:p w:rsidR="00862C2E" w:rsidRDefault="005A5DB7" w:rsidP="005A5DB7">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974887" w:rsidRDefault="00974887"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Default="00987C5A" w:rsidP="00A14830">
      <w:pPr>
        <w:jc w:val="both"/>
        <w:rPr>
          <w:noProof/>
        </w:rPr>
      </w:pPr>
    </w:p>
    <w:p w:rsidR="00987C5A" w:rsidRPr="00144F03" w:rsidRDefault="00987C5A" w:rsidP="00A14830">
      <w:pPr>
        <w:jc w:val="both"/>
        <w:rPr>
          <w:noProof/>
        </w:rPr>
      </w:pPr>
    </w:p>
    <w:p w:rsidR="00B84C11" w:rsidRDefault="00B84C11" w:rsidP="00D76B68">
      <w:pPr>
        <w:pStyle w:val="Heading2"/>
        <w:numPr>
          <w:ilvl w:val="0"/>
          <w:numId w:val="5"/>
        </w:numPr>
      </w:pPr>
      <w:bookmarkStart w:id="28" w:name="_Toc448141802"/>
      <w:r w:rsidRPr="00407855">
        <w:t>РАЗРАДА КРИТЕРИЈУМА</w:t>
      </w:r>
      <w:bookmarkEnd w:id="22"/>
      <w:bookmarkEnd w:id="23"/>
      <w:bookmarkEnd w:id="24"/>
      <w:bookmarkEnd w:id="25"/>
      <w:bookmarkEnd w:id="26"/>
      <w:bookmarkEnd w:id="27"/>
      <w:bookmarkEnd w:id="28"/>
      <w:r w:rsidRPr="00407855">
        <w:t xml:space="preserve"> </w:t>
      </w:r>
    </w:p>
    <w:p w:rsidR="00135AFD" w:rsidRPr="00135AFD" w:rsidRDefault="00135AFD" w:rsidP="00096E83"/>
    <w:p w:rsidR="003C5272" w:rsidRDefault="00407855" w:rsidP="003C5272">
      <w:pPr>
        <w:pStyle w:val="Footer"/>
        <w:jc w:val="center"/>
      </w:pPr>
      <w:r w:rsidRPr="00407855">
        <w:rPr>
          <w:b/>
          <w:lang w:val="sr-Latn-CS"/>
        </w:rPr>
        <w:t>ПО ЈАВНОМ ПОЗИВУ БРОЈ</w:t>
      </w:r>
      <w:r w:rsidR="00E73953">
        <w:rPr>
          <w:b/>
        </w:rPr>
        <w:t xml:space="preserve"> </w:t>
      </w:r>
      <w:r w:rsidR="00226C17">
        <w:rPr>
          <w:b/>
          <w:lang w:val="sr-Cyrl-CS"/>
        </w:rPr>
        <w:t>1</w:t>
      </w:r>
      <w:r w:rsidR="00065A8B">
        <w:rPr>
          <w:b/>
          <w:lang w:val="sr-Cyrl-CS"/>
        </w:rPr>
        <w:t>53</w:t>
      </w:r>
      <w:r w:rsidR="00974887">
        <w:rPr>
          <w:b/>
          <w:lang w:val="sr-Cyrl-CS"/>
        </w:rPr>
        <w:t>-16-О</w:t>
      </w:r>
      <w:r w:rsidR="00E5162B">
        <w:rPr>
          <w:b/>
          <w:lang w:val="sr-Cyrl-CS"/>
        </w:rPr>
        <w:t xml:space="preserve"> </w:t>
      </w:r>
      <w:r w:rsidR="00B84C11" w:rsidRPr="00407855">
        <w:rPr>
          <w:b/>
          <w:lang w:val="sr-Latn-CS"/>
        </w:rPr>
        <w:t>–</w:t>
      </w:r>
      <w:r w:rsidR="005961C3" w:rsidRPr="005961C3">
        <w:rPr>
          <w:b/>
          <w:lang w:val="sr-Cyrl-CS"/>
        </w:rPr>
        <w:t xml:space="preserve"> </w:t>
      </w:r>
      <w:r w:rsidR="00065A8B">
        <w:rPr>
          <w:b/>
          <w:lang w:val="sr-Cyrl-CS"/>
        </w:rPr>
        <w:t>Набавка</w:t>
      </w:r>
      <w:r w:rsidR="00065A8B">
        <w:rPr>
          <w:b/>
        </w:rPr>
        <w:t xml:space="preserve"> материјала за </w:t>
      </w:r>
      <w:r w:rsidR="00065A8B">
        <w:rPr>
          <w:b/>
          <w:lang w:val="sr-Cyrl-RS"/>
        </w:rPr>
        <w:t>Центар за радиологију</w:t>
      </w:r>
      <w:r w:rsidR="00065A8B">
        <w:rPr>
          <w:b/>
        </w:rPr>
        <w:t xml:space="preserve"> за потребе </w:t>
      </w:r>
      <w:r w:rsidR="00065A8B" w:rsidRPr="00A978FC">
        <w:rPr>
          <w:b/>
          <w:noProof/>
        </w:rPr>
        <w:t>Клиничког центра Војводине</w:t>
      </w: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5162B" w:rsidRPr="00E73953" w:rsidRDefault="00E5162B" w:rsidP="00E5162B">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E5162B" w:rsidRPr="00B56EE1" w:rsidRDefault="00E5162B" w:rsidP="00E5162B">
      <w:pPr>
        <w:rPr>
          <w:lang w:val="sr-Cyrl-CS"/>
        </w:rPr>
      </w:pPr>
      <w:r w:rsidRPr="00B56EE1">
        <w:rPr>
          <w:lang w:val="sr-Cyrl-CS"/>
        </w:rPr>
        <w:t xml:space="preserve"> </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5162B" w:rsidRPr="00B56EE1" w:rsidRDefault="00E5162B" w:rsidP="00E5162B">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5162B" w:rsidRDefault="00E5162B" w:rsidP="00E5162B">
      <w:pPr>
        <w:jc w:val="both"/>
      </w:pPr>
    </w:p>
    <w:p w:rsidR="00E5162B" w:rsidRPr="003C5272" w:rsidRDefault="00E5162B" w:rsidP="00E5162B">
      <w:pPr>
        <w:jc w:val="both"/>
      </w:pPr>
    </w:p>
    <w:p w:rsidR="00E5162B" w:rsidRPr="00F73DC8" w:rsidRDefault="00E5162B" w:rsidP="00E5162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E5162B" w:rsidRPr="00F73DC8" w:rsidRDefault="00E5162B" w:rsidP="00E5162B">
      <w:pPr>
        <w:autoSpaceDE w:val="0"/>
        <w:autoSpaceDN w:val="0"/>
        <w:adjustRightInd w:val="0"/>
        <w:rPr>
          <w:b/>
          <w:bCs/>
          <w:noProof/>
          <w:color w:val="000000"/>
          <w:szCs w:val="17"/>
        </w:rPr>
      </w:pP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E5162B" w:rsidRPr="00F73DC8" w:rsidRDefault="00E5162B" w:rsidP="00987C5A">
      <w:pPr>
        <w:autoSpaceDE w:val="0"/>
        <w:autoSpaceDN w:val="0"/>
        <w:adjustRightInd w:val="0"/>
        <w:ind w:right="141"/>
        <w:jc w:val="both"/>
        <w:rPr>
          <w:bCs/>
          <w:noProof/>
          <w:color w:val="000000"/>
          <w:szCs w:val="17"/>
        </w:rPr>
      </w:pPr>
      <w:r>
        <w:rPr>
          <w:bCs/>
          <w:noProof/>
          <w:color w:val="000000"/>
          <w:szCs w:val="17"/>
        </w:rPr>
        <w:t>2.4.</w:t>
      </w:r>
      <w:r w:rsidR="00226C17">
        <w:rPr>
          <w:bCs/>
          <w:noProof/>
          <w:color w:val="000000"/>
          <w:szCs w:val="17"/>
        </w:rPr>
        <w:t>Изјава произвођача, уговор о заступању или овлашћење произвођача</w:t>
      </w:r>
      <w:r w:rsidR="00987C5A">
        <w:rPr>
          <w:bCs/>
          <w:noProof/>
          <w:color w:val="000000"/>
          <w:szCs w:val="17"/>
          <w:lang w:val="sr-Cyrl-RS"/>
        </w:rPr>
        <w:t xml:space="preserve"> </w:t>
      </w:r>
      <w:r>
        <w:rPr>
          <w:bCs/>
          <w:noProof/>
          <w:color w:val="000000"/>
          <w:szCs w:val="17"/>
        </w:rPr>
        <w:t>....10</w:t>
      </w:r>
      <w:r w:rsidRPr="00F73DC8">
        <w:rPr>
          <w:bCs/>
          <w:noProof/>
          <w:color w:val="000000"/>
          <w:szCs w:val="17"/>
        </w:rPr>
        <w:t xml:space="preserve"> пондера</w:t>
      </w:r>
    </w:p>
    <w:p w:rsidR="00144F03" w:rsidRDefault="00144F03"/>
    <w:p w:rsidR="00144F03" w:rsidRPr="00144F03" w:rsidRDefault="00144F03" w:rsidP="00144F03">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96594A">
        <w:t>1</w:t>
      </w:r>
      <w:r w:rsidR="00065A8B">
        <w:rPr>
          <w:lang w:val="sr-Cyrl-RS"/>
        </w:rPr>
        <w:t>53</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E5162B" w:rsidRPr="00F73DC8" w:rsidTr="006779FA">
        <w:trPr>
          <w:jc w:val="center"/>
        </w:trPr>
        <w:tc>
          <w:tcPr>
            <w:tcW w:w="5810" w:type="dxa"/>
            <w:vAlign w:val="center"/>
          </w:tcPr>
          <w:p w:rsidR="00E5162B" w:rsidRPr="00564791" w:rsidRDefault="00E5162B" w:rsidP="006779FA">
            <w:pPr>
              <w:autoSpaceDE w:val="0"/>
              <w:autoSpaceDN w:val="0"/>
              <w:adjustRightInd w:val="0"/>
              <w:rPr>
                <w:noProof/>
              </w:rPr>
            </w:pPr>
            <w:r w:rsidRPr="00F73DC8">
              <w:rPr>
                <w:b/>
                <w:noProof/>
              </w:rPr>
              <w:t>1. ПОНУЂЕНА ЦЕНА</w:t>
            </w:r>
            <w:r w:rsidRPr="00F73DC8">
              <w:rPr>
                <w:noProof/>
              </w:rPr>
              <w:t xml:space="preserve"> (</w:t>
            </w:r>
            <w:r w:rsidR="003C68D7">
              <w:rPr>
                <w:noProof/>
              </w:rPr>
              <w:t>без</w:t>
            </w:r>
            <w:r w:rsidRPr="00F73DC8">
              <w:rPr>
                <w:noProof/>
              </w:rPr>
              <w:t xml:space="preserve"> ПДВ)</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keepNext/>
              <w:autoSpaceDE w:val="0"/>
              <w:autoSpaceDN w:val="0"/>
              <w:adjustRightInd w:val="0"/>
              <w:jc w:val="center"/>
              <w:outlineLvl w:val="0"/>
              <w:rPr>
                <w:bCs/>
                <w:noProof/>
                <w:lang w:val="sr-Latn-CS"/>
              </w:rPr>
            </w:pPr>
          </w:p>
          <w:p w:rsidR="00E5162B" w:rsidRDefault="00E5162B" w:rsidP="006779FA">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E5162B" w:rsidRPr="00F73DC8" w:rsidRDefault="00E5162B" w:rsidP="006779FA">
            <w:pPr>
              <w:keepNext/>
              <w:autoSpaceDE w:val="0"/>
              <w:autoSpaceDN w:val="0"/>
              <w:adjustRightInd w:val="0"/>
              <w:jc w:val="center"/>
              <w:outlineLvl w:val="0"/>
              <w:rPr>
                <w:bCs/>
                <w:noProof/>
                <w:lang w:val="sr-Latn-CS"/>
              </w:rPr>
            </w:pPr>
          </w:p>
        </w:tc>
      </w:tr>
      <w:tr w:rsidR="00E5162B" w:rsidRPr="00F73DC8" w:rsidTr="006779FA">
        <w:trPr>
          <w:jc w:val="center"/>
        </w:trPr>
        <w:tc>
          <w:tcPr>
            <w:tcW w:w="5810" w:type="dxa"/>
            <w:vAlign w:val="center"/>
          </w:tcPr>
          <w:p w:rsidR="00E5162B" w:rsidRDefault="00E5162B" w:rsidP="006779FA">
            <w:r w:rsidRPr="00F73DC8">
              <w:rPr>
                <w:b/>
                <w:bCs/>
                <w:noProof/>
              </w:rPr>
              <w:t>2. КВАЛИТЕТ</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96594A">
            <w:pPr>
              <w:rPr>
                <w:bCs/>
                <w:noProof/>
                <w:lang w:val="sr-Latn-CS"/>
              </w:rPr>
            </w:pPr>
            <w:r w:rsidRPr="00F73DC8">
              <w:rPr>
                <w:bCs/>
                <w:noProof/>
              </w:rPr>
              <w:t>Уписати: "у прилогу" или "нема"</w:t>
            </w:r>
          </w:p>
        </w:tc>
      </w:tr>
      <w:tr w:rsidR="00E5162B" w:rsidRPr="00F73DC8" w:rsidTr="006779FA">
        <w:trPr>
          <w:jc w:val="center"/>
        </w:trPr>
        <w:tc>
          <w:tcPr>
            <w:tcW w:w="5810" w:type="dxa"/>
            <w:vAlign w:val="center"/>
          </w:tcPr>
          <w:p w:rsidR="00E5162B" w:rsidRPr="00F73DC8" w:rsidRDefault="00E5162B" w:rsidP="006779FA">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3C68D7" w:rsidRPr="003C68D7" w:rsidRDefault="003C68D7" w:rsidP="0096594A">
            <w:pPr>
              <w:autoSpaceDE w:val="0"/>
              <w:autoSpaceDN w:val="0"/>
              <w:adjustRightInd w:val="0"/>
              <w:rPr>
                <w:bCs/>
                <w:noProof/>
              </w:rPr>
            </w:pPr>
          </w:p>
          <w:p w:rsidR="00E5162B" w:rsidRPr="0096594A" w:rsidRDefault="00E5162B" w:rsidP="006779FA">
            <w:pPr>
              <w:autoSpaceDE w:val="0"/>
              <w:autoSpaceDN w:val="0"/>
              <w:adjustRightInd w:val="0"/>
              <w:jc w:val="center"/>
              <w:rPr>
                <w:b/>
                <w:bCs/>
                <w:noProof/>
              </w:rPr>
            </w:pPr>
          </w:p>
        </w:tc>
      </w:tr>
      <w:tr w:rsidR="00E5162B" w:rsidRPr="00F73DC8" w:rsidTr="006779FA">
        <w:trPr>
          <w:jc w:val="center"/>
        </w:trPr>
        <w:tc>
          <w:tcPr>
            <w:tcW w:w="5810" w:type="dxa"/>
            <w:vAlign w:val="center"/>
          </w:tcPr>
          <w:p w:rsidR="00E5162B" w:rsidRPr="00F73DC8" w:rsidRDefault="00E5162B" w:rsidP="0096594A">
            <w:pPr>
              <w:rPr>
                <w:b/>
                <w:bCs/>
                <w:noProof/>
                <w:lang w:val="sr-Latn-CS"/>
              </w:rPr>
            </w:pPr>
            <w:r w:rsidRPr="00F73DC8">
              <w:rPr>
                <w:bCs/>
                <w:noProof/>
                <w:color w:val="000000"/>
                <w:szCs w:val="17"/>
              </w:rPr>
              <w:t>2.2. Поседовање и примена стандарда кв</w:t>
            </w:r>
            <w:r>
              <w:rPr>
                <w:bCs/>
                <w:noProof/>
                <w:color w:val="000000"/>
                <w:szCs w:val="17"/>
              </w:rPr>
              <w:t>алитета ISO 9001 понуђача</w:t>
            </w:r>
          </w:p>
        </w:tc>
        <w:tc>
          <w:tcPr>
            <w:tcW w:w="2910" w:type="dxa"/>
            <w:vAlign w:val="center"/>
          </w:tcPr>
          <w:p w:rsidR="00E5162B" w:rsidRPr="00F73DC8" w:rsidRDefault="00E5162B" w:rsidP="006779FA">
            <w:pPr>
              <w:autoSpaceDE w:val="0"/>
              <w:autoSpaceDN w:val="0"/>
              <w:adjustRightInd w:val="0"/>
              <w:jc w:val="center"/>
              <w:rPr>
                <w:bCs/>
                <w:noProof/>
                <w:lang w:val="sr-Latn-CS"/>
              </w:rPr>
            </w:pPr>
          </w:p>
          <w:p w:rsidR="00E5162B" w:rsidRPr="00F73DC8" w:rsidRDefault="00E5162B" w:rsidP="006779FA">
            <w:pPr>
              <w:autoSpaceDE w:val="0"/>
              <w:autoSpaceDN w:val="0"/>
              <w:adjustRightInd w:val="0"/>
              <w:jc w:val="center"/>
              <w:rPr>
                <w:b/>
                <w:bCs/>
                <w:noProof/>
                <w:lang w:val="sr-Latn-CS"/>
              </w:rPr>
            </w:pPr>
          </w:p>
        </w:tc>
      </w:tr>
      <w:tr w:rsidR="00E5162B" w:rsidRPr="00F73DC8" w:rsidTr="006779FA">
        <w:trPr>
          <w:jc w:val="center"/>
        </w:trPr>
        <w:tc>
          <w:tcPr>
            <w:tcW w:w="5810" w:type="dxa"/>
            <w:vAlign w:val="center"/>
          </w:tcPr>
          <w:p w:rsidR="00E5162B" w:rsidRPr="00F73DC8" w:rsidRDefault="00E5162B" w:rsidP="0096594A">
            <w:pPr>
              <w:rPr>
                <w:b/>
                <w:bCs/>
                <w:noProof/>
                <w:lang w:val="sr-Latn-CS"/>
              </w:rPr>
            </w:pPr>
            <w:r w:rsidRPr="00F73DC8">
              <w:rPr>
                <w:bCs/>
                <w:noProof/>
                <w:color w:val="000000"/>
                <w:szCs w:val="17"/>
              </w:rPr>
              <w:t>2.3. Поседовање и примена станд</w:t>
            </w:r>
            <w:r>
              <w:rPr>
                <w:bCs/>
                <w:noProof/>
                <w:color w:val="000000"/>
                <w:szCs w:val="17"/>
              </w:rPr>
              <w:t>арда квалитета ISO 13485 произвођача</w:t>
            </w:r>
          </w:p>
        </w:tc>
        <w:tc>
          <w:tcPr>
            <w:tcW w:w="2910" w:type="dxa"/>
            <w:vAlign w:val="center"/>
          </w:tcPr>
          <w:p w:rsidR="00E5162B" w:rsidRPr="00F73DC8" w:rsidRDefault="00E5162B" w:rsidP="006779FA">
            <w:pPr>
              <w:autoSpaceDE w:val="0"/>
              <w:autoSpaceDN w:val="0"/>
              <w:adjustRightInd w:val="0"/>
              <w:jc w:val="center"/>
              <w:rPr>
                <w:b/>
                <w:bCs/>
                <w:noProof/>
                <w:lang w:val="sr-Latn-CS"/>
              </w:rPr>
            </w:pPr>
          </w:p>
          <w:p w:rsidR="00E5162B" w:rsidRPr="00F73DC8" w:rsidRDefault="00E5162B" w:rsidP="006779FA">
            <w:pPr>
              <w:autoSpaceDE w:val="0"/>
              <w:autoSpaceDN w:val="0"/>
              <w:adjustRightInd w:val="0"/>
              <w:jc w:val="center"/>
              <w:rPr>
                <w:b/>
                <w:bCs/>
                <w:noProof/>
                <w:lang w:val="sr-Latn-CS"/>
              </w:rPr>
            </w:pPr>
          </w:p>
        </w:tc>
      </w:tr>
      <w:tr w:rsidR="00E5162B" w:rsidRPr="00F73DC8" w:rsidTr="006779FA">
        <w:trPr>
          <w:jc w:val="center"/>
        </w:trPr>
        <w:tc>
          <w:tcPr>
            <w:tcW w:w="5810" w:type="dxa"/>
            <w:vAlign w:val="center"/>
          </w:tcPr>
          <w:p w:rsidR="0096594A" w:rsidRDefault="00E5162B" w:rsidP="0096594A">
            <w:pPr>
              <w:autoSpaceDE w:val="0"/>
              <w:autoSpaceDN w:val="0"/>
              <w:adjustRightInd w:val="0"/>
              <w:ind w:right="141"/>
              <w:jc w:val="both"/>
              <w:rPr>
                <w:bCs/>
                <w:noProof/>
                <w:color w:val="000000"/>
                <w:szCs w:val="17"/>
              </w:rPr>
            </w:pPr>
            <w:r>
              <w:rPr>
                <w:bCs/>
                <w:noProof/>
                <w:color w:val="000000"/>
                <w:szCs w:val="17"/>
              </w:rPr>
              <w:t>2.4.</w:t>
            </w:r>
            <w:r w:rsidR="0096594A">
              <w:rPr>
                <w:bCs/>
                <w:noProof/>
                <w:color w:val="000000"/>
                <w:szCs w:val="17"/>
              </w:rPr>
              <w:t xml:space="preserve"> Изјава произвођача, поседовање уговора о заступању или овлашћење произвођача</w:t>
            </w:r>
          </w:p>
          <w:p w:rsidR="00E5162B" w:rsidRDefault="0096594A" w:rsidP="0096594A">
            <w:pPr>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E5162B" w:rsidRPr="003656E4" w:rsidRDefault="00E5162B" w:rsidP="006779FA">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A72E63" w:rsidRPr="005F6EA9" w:rsidRDefault="0028709C"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4F5744">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9B4AE2" w:rsidRDefault="00360C44">
      <w:r>
        <w:tab/>
      </w:r>
      <w:r>
        <w:tab/>
      </w:r>
      <w:r>
        <w:tab/>
      </w:r>
      <w:r>
        <w:tab/>
      </w:r>
      <w:r>
        <w:tab/>
      </w:r>
      <w:r>
        <w:tab/>
      </w:r>
      <w:r>
        <w:tab/>
      </w:r>
      <w:r>
        <w:tab/>
      </w:r>
      <w:r>
        <w:tab/>
        <w:t xml:space="preserve">          </w:t>
      </w:r>
      <w:r w:rsidR="00A72E63" w:rsidRPr="00360C44">
        <w:t>ПОТПИС</w:t>
      </w:r>
    </w:p>
    <w:p w:rsidR="00CB7542" w:rsidRDefault="00CB7542"/>
    <w:p w:rsidR="00CB7542" w:rsidRDefault="00CB7542"/>
    <w:p w:rsidR="00CB7542" w:rsidRDefault="00CB7542"/>
    <w:p w:rsidR="0096594A" w:rsidRPr="0096594A" w:rsidRDefault="0096594A"/>
    <w:p w:rsidR="00B819C7" w:rsidRPr="00322963" w:rsidRDefault="002A4E57" w:rsidP="002A4E57">
      <w:pPr>
        <w:pStyle w:val="Heading2"/>
        <w:ind w:left="1920"/>
        <w:jc w:val="left"/>
        <w:rPr>
          <w:noProof/>
        </w:rPr>
      </w:pPr>
      <w:bookmarkStart w:id="37" w:name="_Toc364158548"/>
      <w:r>
        <w:rPr>
          <w:noProof/>
          <w:lang w:val="sr-Cyrl-CS"/>
        </w:rPr>
        <w:lastRenderedPageBreak/>
        <w:t xml:space="preserve">                 </w:t>
      </w:r>
      <w:bookmarkStart w:id="38" w:name="_Toc448141803"/>
      <w:r w:rsidRPr="00322963">
        <w:rPr>
          <w:noProof/>
          <w:lang w:val="sr-Cyrl-CS"/>
        </w:rPr>
        <w:t xml:space="preserve">7. </w:t>
      </w:r>
      <w:r w:rsidR="00B819C7" w:rsidRPr="00322963">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BB6935" w:rsidRDefault="00B901BA" w:rsidP="00B901BA">
      <w:pPr>
        <w:jc w:val="center"/>
        <w:outlineLvl w:val="0"/>
        <w:rPr>
          <w:b/>
          <w:noProof/>
        </w:rPr>
      </w:pPr>
      <w:bookmarkStart w:id="39" w:name="_Toc380740076"/>
      <w:bookmarkStart w:id="40" w:name="_Toc389742038"/>
      <w:bookmarkStart w:id="41" w:name="_Toc448141804"/>
      <w:r w:rsidRPr="00BB6935">
        <w:rPr>
          <w:b/>
          <w:noProof/>
        </w:rPr>
        <w:t>УГОВОР</w:t>
      </w:r>
      <w:bookmarkEnd w:id="39"/>
      <w:bookmarkEnd w:id="40"/>
      <w:bookmarkEnd w:id="41"/>
    </w:p>
    <w:p w:rsidR="00B901BA" w:rsidRPr="00732D31" w:rsidRDefault="00B901BA" w:rsidP="00B901BA">
      <w:pPr>
        <w:jc w:val="center"/>
        <w:outlineLvl w:val="0"/>
        <w:rPr>
          <w:b/>
          <w:noProof/>
        </w:rPr>
      </w:pPr>
      <w:bookmarkStart w:id="42" w:name="_Toc380740077"/>
      <w:bookmarkStart w:id="43" w:name="_Toc389742039"/>
      <w:bookmarkStart w:id="44" w:name="_Toc448141805"/>
      <w:r w:rsidRPr="00BB6935">
        <w:rPr>
          <w:b/>
          <w:noProof/>
        </w:rPr>
        <w:t xml:space="preserve">О ЈАВНОЈ НАБАВЦИ БРОЈ </w:t>
      </w:r>
      <w:r w:rsidR="0096594A">
        <w:rPr>
          <w:b/>
          <w:noProof/>
        </w:rPr>
        <w:t>1</w:t>
      </w:r>
      <w:r w:rsidR="00065A8B">
        <w:rPr>
          <w:b/>
          <w:noProof/>
          <w:lang w:val="sr-Cyrl-RS"/>
        </w:rPr>
        <w:t>53</w:t>
      </w:r>
      <w:r w:rsidR="00974887" w:rsidRPr="00BB6935">
        <w:rPr>
          <w:b/>
          <w:noProof/>
        </w:rPr>
        <w:t>-16</w:t>
      </w:r>
      <w:r w:rsidRPr="00BB6935">
        <w:rPr>
          <w:b/>
          <w:noProof/>
        </w:rPr>
        <w:t>-О</w:t>
      </w:r>
      <w:bookmarkEnd w:id="42"/>
      <w:bookmarkEnd w:id="43"/>
      <w:bookmarkEnd w:id="44"/>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w:t>
      </w:r>
      <w:r w:rsidR="00BB6935">
        <w:rPr>
          <w:noProof/>
          <w:lang w:val="sr-Cyrl-CS"/>
        </w:rPr>
        <w:t>ава за трезор - РС</w:t>
      </w:r>
      <w:r w:rsidRPr="00732D31">
        <w:rPr>
          <w:noProof/>
        </w:rPr>
        <w:t>,</w:t>
      </w:r>
      <w:r w:rsidR="00BB6935">
        <w:rPr>
          <w:noProof/>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5" w:name="_Toc380740078"/>
      <w:bookmarkStart w:id="46" w:name="_Toc389742040"/>
      <w:bookmarkStart w:id="47" w:name="_Toc448141806"/>
      <w:r w:rsidRPr="00732D31">
        <w:rPr>
          <w:b/>
          <w:noProof/>
          <w:color w:val="000000" w:themeColor="text1"/>
        </w:rPr>
        <w:t>Члан 1.</w:t>
      </w:r>
      <w:bookmarkEnd w:id="45"/>
      <w:bookmarkEnd w:id="46"/>
      <w:bookmarkEnd w:id="47"/>
    </w:p>
    <w:p w:rsidR="00BA23E5" w:rsidRDefault="00BA23E5" w:rsidP="003C2F89">
      <w:pPr>
        <w:pStyle w:val="Footer"/>
        <w:jc w:val="both"/>
      </w:pPr>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065A8B">
        <w:rPr>
          <w:b/>
          <w:lang w:val="sr-Cyrl-CS"/>
        </w:rPr>
        <w:t>Набавка</w:t>
      </w:r>
      <w:r w:rsidR="00065A8B">
        <w:rPr>
          <w:b/>
        </w:rPr>
        <w:t xml:space="preserve"> материјала за </w:t>
      </w:r>
      <w:r w:rsidR="00065A8B">
        <w:rPr>
          <w:b/>
          <w:lang w:val="sr-Cyrl-RS"/>
        </w:rPr>
        <w:t>Центар за радиологију</w:t>
      </w:r>
      <w:r w:rsidR="00065A8B">
        <w:rPr>
          <w:b/>
        </w:rPr>
        <w:t xml:space="preserve"> за потребе </w:t>
      </w:r>
      <w:r w:rsidR="00065A8B" w:rsidRPr="00A978FC">
        <w:rPr>
          <w:b/>
          <w:noProof/>
        </w:rPr>
        <w:t>Клиничког центра Војводине</w:t>
      </w:r>
      <w:r w:rsidR="00065A8B">
        <w:rPr>
          <w:b/>
          <w:noProof/>
          <w:lang w:val="sr-Cyrl-RS"/>
        </w:rPr>
        <w:t>,</w:t>
      </w:r>
      <w:r w:rsidR="00322963">
        <w:rPr>
          <w:noProof/>
          <w:color w:val="000000" w:themeColor="text1"/>
        </w:rPr>
        <w:t xml:space="preserve"> за партију бр.</w:t>
      </w:r>
      <w:r w:rsidR="00A542E5">
        <w:rPr>
          <w:noProof/>
          <w:color w:val="000000" w:themeColor="text1"/>
        </w:rPr>
        <w:t>___</w:t>
      </w:r>
      <w:r w:rsidR="00322963">
        <w:rPr>
          <w:noProof/>
          <w:color w:val="000000" w:themeColor="text1"/>
        </w:rPr>
        <w:t>__</w:t>
      </w:r>
      <w:r w:rsidR="00A542E5">
        <w:rPr>
          <w:noProof/>
          <w:color w:val="000000" w:themeColor="text1"/>
        </w:rPr>
        <w:t xml:space="preserve"> </w:t>
      </w:r>
      <w:r w:rsidRPr="00732D31">
        <w:rPr>
          <w:noProof/>
          <w:color w:val="000000" w:themeColor="text1"/>
        </w:rPr>
        <w:t>-</w:t>
      </w:r>
      <w:r w:rsidR="00A542E5">
        <w:rPr>
          <w:noProof/>
          <w:color w:val="000000" w:themeColor="text1"/>
        </w:rPr>
        <w:t xml:space="preserve"> </w:t>
      </w:r>
      <w:r w:rsidR="00322963">
        <w:rPr>
          <w:noProof/>
          <w:color w:val="000000" w:themeColor="text1"/>
        </w:rPr>
        <w:t>__________________</w:t>
      </w:r>
      <w:r w:rsidR="00A542E5">
        <w:rPr>
          <w:noProof/>
          <w:color w:val="000000" w:themeColor="text1"/>
        </w:rPr>
        <w:t>____</w:t>
      </w:r>
      <w:r w:rsidR="00322963">
        <w:rPr>
          <w:noProof/>
          <w:color w:val="000000" w:themeColor="text1"/>
        </w:rPr>
        <w:t>_____</w:t>
      </w:r>
      <w:r w:rsidR="00A542E5">
        <w:rPr>
          <w:noProof/>
          <w:color w:val="000000" w:themeColor="text1"/>
        </w:rPr>
        <w:t xml:space="preserve"> </w:t>
      </w:r>
      <w:r w:rsidR="00322963">
        <w:rPr>
          <w:noProof/>
          <w:color w:val="000000" w:themeColor="text1"/>
        </w:rPr>
        <w:t>(</w:t>
      </w:r>
      <w:r w:rsidR="00322963" w:rsidRPr="00322963">
        <w:rPr>
          <w:i/>
          <w:noProof/>
          <w:color w:val="000000" w:themeColor="text1"/>
        </w:rPr>
        <w:t>назив партије</w:t>
      </w:r>
      <w:r w:rsidR="00322963">
        <w:rPr>
          <w:noProof/>
          <w:color w:val="000000" w:themeColor="text1"/>
        </w:rPr>
        <w:t>)</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0450B6">
        <w:t>153-</w:t>
      </w:r>
      <w:r>
        <w:t xml:space="preserve"> </w:t>
      </w:r>
      <w:r w:rsidR="000450B6">
        <w:t xml:space="preserve">16-O </w:t>
      </w:r>
      <w:r w:rsidRPr="00732D31">
        <w:t>од _____________ године.</w:t>
      </w:r>
      <w:proofErr w:type="gramEnd"/>
    </w:p>
    <w:p w:rsidR="0096594A" w:rsidRPr="0096594A" w:rsidRDefault="0096594A" w:rsidP="003C2F89">
      <w:pPr>
        <w:pStyle w:val="Footer"/>
        <w:jc w:val="both"/>
        <w:rPr>
          <w:b/>
          <w:noProof/>
        </w:rPr>
      </w:pPr>
    </w:p>
    <w:p w:rsidR="00BA23E5" w:rsidRPr="005D38D8" w:rsidRDefault="00BA23E5" w:rsidP="00BA23E5">
      <w:pPr>
        <w:jc w:val="center"/>
        <w:outlineLvl w:val="0"/>
        <w:rPr>
          <w:b/>
          <w:noProof/>
          <w:color w:val="000000" w:themeColor="text1"/>
        </w:rPr>
      </w:pPr>
      <w:bookmarkStart w:id="48" w:name="_Toc380740079"/>
      <w:bookmarkStart w:id="49" w:name="_Toc389742041"/>
      <w:bookmarkStart w:id="50" w:name="_Toc448141807"/>
      <w:r w:rsidRPr="005D38D8">
        <w:rPr>
          <w:b/>
          <w:noProof/>
          <w:color w:val="000000" w:themeColor="text1"/>
        </w:rPr>
        <w:t>Члан 2.</w:t>
      </w:r>
      <w:bookmarkEnd w:id="48"/>
      <w:bookmarkEnd w:id="49"/>
      <w:bookmarkEnd w:id="50"/>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322963" w:rsidRDefault="00BA23E5" w:rsidP="00322963">
      <w:pPr>
        <w:ind w:firstLine="720"/>
        <w:jc w:val="both"/>
        <w:rPr>
          <w:bCs/>
          <w:color w:val="000000" w:themeColor="text1"/>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A23E5" w:rsidRDefault="00BA23E5" w:rsidP="00BA23E5">
      <w:pPr>
        <w:pStyle w:val="BodyTextIndent"/>
        <w:ind w:left="0" w:firstLine="0"/>
        <w:jc w:val="center"/>
        <w:outlineLvl w:val="0"/>
        <w:rPr>
          <w:noProof/>
          <w:color w:val="000000" w:themeColor="text1"/>
        </w:rPr>
      </w:pPr>
      <w:bookmarkStart w:id="51" w:name="_Toc380740080"/>
      <w:bookmarkStart w:id="52" w:name="_Toc389742042"/>
      <w:bookmarkStart w:id="53" w:name="_Toc448141808"/>
      <w:r w:rsidRPr="005D38D8">
        <w:rPr>
          <w:noProof/>
          <w:color w:val="000000" w:themeColor="text1"/>
        </w:rPr>
        <w:t>Члан 3.</w:t>
      </w:r>
      <w:bookmarkEnd w:id="51"/>
      <w:bookmarkEnd w:id="52"/>
      <w:bookmarkEnd w:id="53"/>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w:t>
      </w:r>
      <w:proofErr w:type="gramStart"/>
      <w:r w:rsidRPr="00EE3BB2">
        <w:rPr>
          <w:noProof/>
          <w:color w:val="000000" w:themeColor="text1"/>
        </w:rPr>
        <w:t>испоручи</w:t>
      </w:r>
      <w:r w:rsidRPr="00EE3BB2">
        <w:t xml:space="preserve"> </w:t>
      </w:r>
      <w:r w:rsidR="00E864CC">
        <w:t xml:space="preserve"> материјал</w:t>
      </w:r>
      <w:proofErr w:type="gramEnd"/>
      <w:r w:rsidR="000450B6">
        <w:t xml:space="preserve"> </w:t>
      </w:r>
      <w:r w:rsidR="000450B6">
        <w:rPr>
          <w:lang w:val="sr-Cyrl-RS"/>
        </w:rPr>
        <w:t>за Центар за радиологију Клиничког центра Војводине</w:t>
      </w:r>
      <w:r w:rsidR="00535F7A" w:rsidRPr="00535F7A">
        <w:t xml:space="preserve"> </w:t>
      </w:r>
      <w:r w:rsidRPr="0087582B">
        <w:t>(у даљем тексту: добра)</w:t>
      </w:r>
      <w:r w:rsidRPr="00EE3BB2">
        <w:rPr>
          <w:noProof/>
        </w:rPr>
        <w:t>, а све у складу са захтевима наручиоца из конкурсне документације.</w:t>
      </w:r>
    </w:p>
    <w:p w:rsidR="00640429" w:rsidRPr="001E5686" w:rsidRDefault="00BA23E5" w:rsidP="00640429">
      <w:pPr>
        <w:ind w:firstLine="720"/>
        <w:jc w:val="both"/>
        <w:rPr>
          <w:color w:val="000000" w:themeColor="text1"/>
        </w:rPr>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сукцесивно,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0450B6">
        <w:rPr>
          <w:i/>
          <w:color w:val="000000" w:themeColor="text1"/>
        </w:rPr>
        <w:t>24</w:t>
      </w:r>
      <w:r>
        <w:rPr>
          <w:i/>
          <w:color w:val="000000" w:themeColor="text1"/>
        </w:rPr>
        <w:t xml:space="preserve"> час</w:t>
      </w:r>
      <w:r w:rsidR="00240D48">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A81145">
        <w:t>или на</w:t>
      </w:r>
      <w:r w:rsidR="00640429">
        <w:t xml:space="preserve"> одређену клиничку апотеку, а по налогу наручиоца, </w:t>
      </w:r>
      <w:r w:rsidR="00640429" w:rsidRPr="00407855">
        <w:rPr>
          <w:lang w:val="sr-Latn-CS"/>
        </w:rPr>
        <w:t>са обавезом истовара добара</w:t>
      </w:r>
      <w:r w:rsidR="00640429">
        <w:t>.</w:t>
      </w:r>
    </w:p>
    <w:p w:rsidR="00BA23E5" w:rsidRPr="005D38D8" w:rsidRDefault="00BA23E5" w:rsidP="00BA23E5">
      <w:pPr>
        <w:ind w:firstLine="720"/>
        <w:jc w:val="both"/>
        <w:rPr>
          <w:noProof/>
          <w:color w:val="000000" w:themeColor="text1"/>
        </w:rPr>
      </w:pP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lastRenderedPageBreak/>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4" w:name="_Toc380740081"/>
      <w:bookmarkStart w:id="55" w:name="_Toc389742043"/>
    </w:p>
    <w:p w:rsidR="00BA23E5" w:rsidRPr="005D38D8" w:rsidRDefault="00BA23E5" w:rsidP="00BA23E5">
      <w:pPr>
        <w:pStyle w:val="BodyTextIndent"/>
        <w:ind w:left="0" w:firstLine="0"/>
        <w:jc w:val="center"/>
        <w:outlineLvl w:val="0"/>
        <w:rPr>
          <w:noProof/>
          <w:color w:val="000000" w:themeColor="text1"/>
        </w:rPr>
      </w:pPr>
      <w:bookmarkStart w:id="56" w:name="_Toc448141809"/>
      <w:r w:rsidRPr="005D38D8">
        <w:rPr>
          <w:noProof/>
          <w:color w:val="000000" w:themeColor="text1"/>
        </w:rPr>
        <w:t>Члан 4.</w:t>
      </w:r>
      <w:bookmarkEnd w:id="54"/>
      <w:bookmarkEnd w:id="55"/>
      <w:bookmarkEnd w:id="5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7" w:name="_Toc380740082"/>
      <w:bookmarkStart w:id="58" w:name="_Toc389742044"/>
      <w:bookmarkStart w:id="59" w:name="_Toc448141810"/>
      <w:r w:rsidRPr="005D38D8">
        <w:rPr>
          <w:noProof/>
          <w:color w:val="000000" w:themeColor="text1"/>
        </w:rPr>
        <w:t>Члан 5.</w:t>
      </w:r>
      <w:bookmarkEnd w:id="57"/>
      <w:bookmarkEnd w:id="58"/>
      <w:bookmarkEnd w:id="5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proofErr w:type="gramStart"/>
      <w:r w:rsidRPr="00452D76">
        <w:t>Плаћање по овом уговору у текућој буџетској 2016.</w:t>
      </w:r>
      <w:proofErr w:type="gramEnd"/>
      <w:r w:rsidRPr="00452D76">
        <w:t xml:space="preserve"> </w:t>
      </w:r>
      <w:proofErr w:type="gramStart"/>
      <w:r w:rsidRPr="00452D76">
        <w:t>години</w:t>
      </w:r>
      <w:proofErr w:type="gramEnd"/>
      <w:r w:rsidRPr="00452D76">
        <w:t xml:space="preserve"> вршиће се до нивоа средстава обезбеђених Финансијским планом за 2016. </w:t>
      </w:r>
      <w:proofErr w:type="gramStart"/>
      <w:r w:rsidRPr="00452D76">
        <w:t>годину</w:t>
      </w:r>
      <w:proofErr w:type="gramEnd"/>
      <w:r w:rsidRPr="00452D76">
        <w:t>, а на основу Уговора закљученог са Републичким фондом за здравствено осигурање за ове намене.  </w:t>
      </w:r>
    </w:p>
    <w:p w:rsidR="00BA5BA0" w:rsidRDefault="00BA5BA0" w:rsidP="00BA5BA0">
      <w:pPr>
        <w:ind w:firstLine="720"/>
        <w:jc w:val="both"/>
      </w:pPr>
      <w:proofErr w:type="gramStart"/>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proofErr w:type="gramEnd"/>
      <w:r w:rsidRPr="001317F0">
        <w:t xml:space="preserve"> </w:t>
      </w:r>
    </w:p>
    <w:p w:rsidR="00BA23E5" w:rsidRPr="00322963" w:rsidRDefault="00BA23E5" w:rsidP="00322963">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3C2F89" w:rsidRDefault="003C2F89" w:rsidP="00BA23E5">
      <w:pPr>
        <w:jc w:val="center"/>
        <w:outlineLvl w:val="0"/>
        <w:rPr>
          <w:b/>
          <w:noProof/>
          <w:color w:val="000000" w:themeColor="text1"/>
        </w:rPr>
      </w:pPr>
      <w:bookmarkStart w:id="60" w:name="_Toc380740083"/>
      <w:bookmarkStart w:id="61" w:name="_Toc389742045"/>
      <w:bookmarkStart w:id="62"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60"/>
      <w:bookmarkEnd w:id="61"/>
      <w:bookmarkEnd w:id="62"/>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033ED" w:rsidRDefault="00BA23E5" w:rsidP="003C68D7">
      <w:pPr>
        <w:ind w:firstLine="708"/>
        <w:jc w:val="both"/>
        <w:rPr>
          <w:noProof/>
        </w:rPr>
      </w:pPr>
      <w:proofErr w:type="gramStart"/>
      <w:r>
        <w:rPr>
          <w:b/>
        </w:rPr>
        <w:t>-регистровану бланко меницу и менично овлашћење</w:t>
      </w:r>
      <w:r>
        <w:rPr>
          <w:b/>
          <w:noProof/>
        </w:rPr>
        <w:t xml:space="preserve"> за извршење уговорне обавезе</w:t>
      </w:r>
      <w:r>
        <w:rPr>
          <w:noProof/>
        </w:rPr>
        <w:t>, попуњен</w:t>
      </w:r>
      <w:r w:rsidR="003C68D7">
        <w:rPr>
          <w:noProof/>
        </w:rPr>
        <w:t>о</w:t>
      </w:r>
      <w:r>
        <w:rPr>
          <w:noProof/>
        </w:rPr>
        <w:t xml:space="preserve"> на износ од 10% од укупне вредности </w:t>
      </w:r>
      <w:r w:rsidR="00ED2B0A">
        <w:rPr>
          <w:noProof/>
        </w:rPr>
        <w:t>уговора</w:t>
      </w:r>
      <w:r>
        <w:rPr>
          <w:noProof/>
        </w:rPr>
        <w:t xml:space="preserve"> без ПДВ</w:t>
      </w:r>
      <w:r w:rsidR="00322963">
        <w:rPr>
          <w:noProof/>
        </w:rPr>
        <w:t>-а</w:t>
      </w:r>
      <w:r w:rsidR="00C033ED">
        <w:rPr>
          <w:noProof/>
        </w:rPr>
        <w:t>.</w:t>
      </w:r>
      <w:proofErr w:type="gramEnd"/>
    </w:p>
    <w:p w:rsidR="00C033ED" w:rsidRDefault="00C033ED" w:rsidP="003C68D7">
      <w:pPr>
        <w:ind w:firstLine="708"/>
        <w:jc w:val="both"/>
        <w:rPr>
          <w:b/>
          <w:noProof/>
          <w:color w:val="000000" w:themeColor="text1"/>
        </w:rPr>
      </w:pPr>
      <w:r>
        <w:rPr>
          <w:noProof/>
        </w:rPr>
        <w:t xml:space="preserve"> Средство обезбеђења  </w:t>
      </w:r>
      <w:r w:rsidR="00BA23E5">
        <w:rPr>
          <w:noProof/>
        </w:rPr>
        <w:t xml:space="preserve"> </w:t>
      </w:r>
      <w:bookmarkStart w:id="63" w:name="_Toc380740084"/>
      <w:bookmarkStart w:id="64" w:name="_Toc389742046"/>
      <w:bookmarkStart w:id="65" w:name="_Toc448141812"/>
      <w:r w:rsidRPr="004D7B89">
        <w:t xml:space="preserve">траје најмање </w:t>
      </w:r>
      <w:r>
        <w:t>три</w:t>
      </w:r>
      <w:r w:rsidRPr="004D7B89">
        <w:rPr>
          <w:rFonts w:eastAsia="TimesNewRomanPSMT"/>
        </w:rPr>
        <w:t>десет дана дуже од дана истека рока за коначно извршење</w:t>
      </w:r>
      <w:r>
        <w:rPr>
          <w:rFonts w:eastAsia="TimesNewRomanPSMT"/>
          <w:lang w:val="sr-Cyrl-RS"/>
        </w:rPr>
        <w:t xml:space="preserve"> </w:t>
      </w:r>
      <w:proofErr w:type="gramStart"/>
      <w:r>
        <w:rPr>
          <w:rFonts w:eastAsia="TimesNewRomanPSMT"/>
          <w:lang w:val="sr-Cyrl-RS"/>
        </w:rPr>
        <w:t xml:space="preserve">уговорне </w:t>
      </w:r>
      <w:r w:rsidRPr="004D7B89">
        <w:rPr>
          <w:rFonts w:eastAsia="TimesNewRomanPSMT"/>
        </w:rPr>
        <w:t xml:space="preserve"> </w:t>
      </w:r>
      <w:r>
        <w:t>обавезе</w:t>
      </w:r>
      <w:proofErr w:type="gramEnd"/>
      <w:r>
        <w:t xml:space="preserve"> добављача.</w:t>
      </w:r>
    </w:p>
    <w:p w:rsidR="00A81145" w:rsidRDefault="00A81145" w:rsidP="00BA23E5">
      <w:pPr>
        <w:jc w:val="center"/>
        <w:outlineLvl w:val="0"/>
        <w:rPr>
          <w:b/>
          <w:noProof/>
          <w:color w:val="000000" w:themeColor="text1"/>
        </w:rPr>
      </w:pPr>
    </w:p>
    <w:p w:rsidR="00BA23E5" w:rsidRPr="005D38D8" w:rsidRDefault="00BA23E5" w:rsidP="00BA23E5">
      <w:pPr>
        <w:jc w:val="center"/>
        <w:outlineLvl w:val="0"/>
        <w:rPr>
          <w:b/>
          <w:noProof/>
          <w:color w:val="000000" w:themeColor="text1"/>
        </w:rPr>
      </w:pPr>
      <w:r w:rsidRPr="005D38D8">
        <w:rPr>
          <w:b/>
          <w:noProof/>
          <w:color w:val="000000" w:themeColor="text1"/>
        </w:rPr>
        <w:t>Члан 7.</w:t>
      </w:r>
      <w:bookmarkEnd w:id="63"/>
      <w:bookmarkEnd w:id="64"/>
      <w:bookmarkEnd w:id="65"/>
    </w:p>
    <w:p w:rsidR="00BA5BA0" w:rsidRPr="00140369" w:rsidRDefault="00BA5BA0" w:rsidP="00BA5BA0">
      <w:pPr>
        <w:shd w:val="clear" w:color="auto" w:fill="FFFFFF"/>
        <w:ind w:firstLine="720"/>
        <w:jc w:val="both"/>
        <w:rPr>
          <w:color w:val="000000"/>
        </w:rPr>
      </w:pPr>
      <w:proofErr w:type="gramStart"/>
      <w:r w:rsidRPr="00140369">
        <w:rPr>
          <w:color w:val="000000"/>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roofErr w:type="gramEnd"/>
      <w:r w:rsidRPr="00140369">
        <w:rPr>
          <w:color w:val="000000"/>
        </w:rPr>
        <w:t xml:space="preserve"> </w:t>
      </w:r>
    </w:p>
    <w:p w:rsidR="00BA5BA0" w:rsidRPr="00140369" w:rsidRDefault="00BA5BA0" w:rsidP="00BA5BA0">
      <w:pPr>
        <w:ind w:firstLine="720"/>
        <w:jc w:val="both"/>
        <w:rPr>
          <w:noProof/>
          <w:color w:val="000000" w:themeColor="text1"/>
        </w:rPr>
      </w:pPr>
      <w:r w:rsidRPr="00140369">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w:t>
      </w:r>
      <w:r w:rsidRPr="00140369">
        <w:rPr>
          <w:noProof/>
          <w:color w:val="000000" w:themeColor="text1"/>
        </w:rPr>
        <w:lastRenderedPageBreak/>
        <w:t>остави примерен рок од 7 (седам) дана за испуњење обавеза. Уколико друга уговорна страна не испуни обавезу ни у накнадно остављеном примереном року – Уговор</w:t>
      </w:r>
      <w:r w:rsidR="00BB6935">
        <w:rPr>
          <w:noProof/>
          <w:color w:val="000000" w:themeColor="text1"/>
        </w:rPr>
        <w:t xml:space="preserve"> се 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w:t>
      </w:r>
      <w:r w:rsidR="00A81145">
        <w:rPr>
          <w:noProof/>
          <w:color w:val="000000" w:themeColor="text1"/>
        </w:rPr>
        <w:t xml:space="preserve"> захтева умањење уговорене цене </w:t>
      </w:r>
      <w:r w:rsidRPr="005D38D8">
        <w:rPr>
          <w:noProof/>
          <w:color w:val="000000" w:themeColor="text1"/>
        </w:rPr>
        <w:t>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6" w:name="_Toc380740085"/>
      <w:bookmarkStart w:id="67" w:name="_Toc389742047"/>
      <w:bookmarkStart w:id="68" w:name="_Toc448141813"/>
      <w:r w:rsidRPr="005D38D8">
        <w:rPr>
          <w:b/>
          <w:noProof/>
          <w:color w:val="000000" w:themeColor="text1"/>
        </w:rPr>
        <w:t>Члан 8.</w:t>
      </w:r>
      <w:bookmarkEnd w:id="66"/>
      <w:bookmarkEnd w:id="67"/>
      <w:bookmarkEnd w:id="6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9" w:name="_Toc380740086"/>
      <w:bookmarkStart w:id="70" w:name="_Toc389742048"/>
      <w:bookmarkStart w:id="71" w:name="_Toc448141814"/>
      <w:r w:rsidRPr="005D38D8">
        <w:rPr>
          <w:b/>
          <w:noProof/>
          <w:color w:val="000000" w:themeColor="text1"/>
        </w:rPr>
        <w:t>Члан 9.</w:t>
      </w:r>
      <w:bookmarkEnd w:id="69"/>
      <w:bookmarkEnd w:id="70"/>
      <w:bookmarkEnd w:id="71"/>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166E91" w:rsidRDefault="00BA23E5" w:rsidP="00166E9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outlineLvl w:val="0"/>
        <w:rPr>
          <w:b/>
          <w:noProof/>
          <w:color w:val="000000" w:themeColor="text1"/>
        </w:rPr>
      </w:pPr>
      <w:bookmarkStart w:id="72" w:name="_Toc380740087"/>
      <w:bookmarkStart w:id="73" w:name="_Toc389742049"/>
      <w:bookmarkStart w:id="74" w:name="_Toc448141815"/>
      <w:r w:rsidRPr="005D38D8">
        <w:rPr>
          <w:b/>
          <w:noProof/>
          <w:color w:val="000000" w:themeColor="text1"/>
        </w:rPr>
        <w:t>Члан 10.</w:t>
      </w:r>
      <w:bookmarkEnd w:id="72"/>
      <w:bookmarkEnd w:id="73"/>
      <w:bookmarkEnd w:id="74"/>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5" w:name="_Toc380740088"/>
      <w:bookmarkStart w:id="76" w:name="_Toc389742050"/>
      <w:bookmarkStart w:id="77" w:name="_Toc448141816"/>
      <w:r w:rsidRPr="005D38D8">
        <w:rPr>
          <w:b/>
          <w:noProof/>
          <w:color w:val="000000" w:themeColor="text1"/>
        </w:rPr>
        <w:t>Члан 11.</w:t>
      </w:r>
      <w:bookmarkEnd w:id="75"/>
      <w:bookmarkEnd w:id="76"/>
      <w:bookmarkEnd w:id="77"/>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78" w:name="_Toc380740089"/>
      <w:bookmarkStart w:id="79" w:name="_Toc389742051"/>
      <w:bookmarkStart w:id="80" w:name="_Toc448141817"/>
      <w:r w:rsidRPr="005D38D8">
        <w:rPr>
          <w:b/>
          <w:noProof/>
          <w:color w:val="000000" w:themeColor="text1"/>
        </w:rPr>
        <w:t>Члан 12.</w:t>
      </w:r>
      <w:bookmarkEnd w:id="78"/>
      <w:bookmarkEnd w:id="79"/>
      <w:bookmarkEnd w:id="80"/>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w:t>
      </w:r>
      <w:r w:rsidR="00F06929">
        <w:rPr>
          <w:noProof/>
          <w:color w:val="000000" w:themeColor="text1"/>
        </w:rPr>
        <w:t xml:space="preserve"> стварно надлежан  суд</w:t>
      </w:r>
      <w:r>
        <w:rPr>
          <w:noProof/>
          <w:color w:val="000000" w:themeColor="text1"/>
        </w:rPr>
        <w:t xml:space="preserve"> у Новом Саду.</w:t>
      </w:r>
    </w:p>
    <w:p w:rsidR="00ED2B0A" w:rsidRPr="00ED2B0A" w:rsidRDefault="00ED2B0A" w:rsidP="00322963">
      <w:pPr>
        <w:outlineLvl w:val="0"/>
        <w:rPr>
          <w:b/>
          <w:noProof/>
          <w:color w:val="000000" w:themeColor="text1"/>
        </w:rPr>
      </w:pPr>
      <w:bookmarkStart w:id="81" w:name="_Toc380740090"/>
      <w:bookmarkStart w:id="82" w:name="_Toc389742052"/>
    </w:p>
    <w:p w:rsidR="00BA23E5" w:rsidRPr="00F86D0E" w:rsidRDefault="00BA23E5" w:rsidP="00BA23E5">
      <w:pPr>
        <w:jc w:val="center"/>
        <w:outlineLvl w:val="0"/>
        <w:rPr>
          <w:b/>
          <w:noProof/>
          <w:color w:val="000000" w:themeColor="text1"/>
        </w:rPr>
      </w:pPr>
      <w:bookmarkStart w:id="83" w:name="_Toc448141818"/>
      <w:r w:rsidRPr="005D38D8">
        <w:rPr>
          <w:b/>
          <w:noProof/>
          <w:color w:val="000000" w:themeColor="text1"/>
        </w:rPr>
        <w:t>Члан 13.</w:t>
      </w:r>
      <w:bookmarkEnd w:id="81"/>
      <w:bookmarkEnd w:id="82"/>
      <w:bookmarkEnd w:id="83"/>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855716" w:rsidRDefault="00855716" w:rsidP="001F36B3"/>
    <w:p w:rsidR="003C68D7" w:rsidRDefault="003C68D7" w:rsidP="001F36B3"/>
    <w:p w:rsidR="003C68D7" w:rsidRDefault="003C68D7" w:rsidP="001F36B3"/>
    <w:p w:rsidR="003C68D7" w:rsidRDefault="003C68D7" w:rsidP="001F36B3"/>
    <w:p w:rsidR="003C68D7" w:rsidRDefault="003C68D7" w:rsidP="001F36B3"/>
    <w:p w:rsidR="003C68D7" w:rsidRDefault="003C68D7" w:rsidP="001F36B3"/>
    <w:p w:rsidR="003C68D7" w:rsidRDefault="003C68D7" w:rsidP="001F36B3"/>
    <w:p w:rsidR="003C68D7" w:rsidRPr="003C68D7" w:rsidRDefault="003C68D7" w:rsidP="001F36B3"/>
    <w:p w:rsidR="002D5B2C" w:rsidRPr="00F87167" w:rsidRDefault="002A4E57" w:rsidP="002A4E57">
      <w:pPr>
        <w:pStyle w:val="Heading2"/>
        <w:ind w:left="1560"/>
        <w:jc w:val="left"/>
        <w:rPr>
          <w:noProof/>
        </w:rPr>
      </w:pPr>
      <w:bookmarkStart w:id="84" w:name="_Toc364158549"/>
      <w:r>
        <w:rPr>
          <w:noProof/>
          <w:lang w:val="sr-Cyrl-CS"/>
        </w:rPr>
        <w:t xml:space="preserve">      </w:t>
      </w:r>
      <w:bookmarkStart w:id="85" w:name="_Toc448141819"/>
      <w:r>
        <w:rPr>
          <w:noProof/>
          <w:lang w:val="sr-Cyrl-CS"/>
        </w:rPr>
        <w:t xml:space="preserve">8. </w:t>
      </w:r>
      <w:r w:rsidR="002D5B2C" w:rsidRPr="00F87167">
        <w:rPr>
          <w:noProof/>
        </w:rPr>
        <w:t>ИЗЈАВА О НЕЗАВИСНОЈ ПОНУДИ</w:t>
      </w:r>
      <w:bookmarkEnd w:id="84"/>
      <w:bookmarkEnd w:id="8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8709C"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86" w:name="_Toc364158550"/>
      <w:bookmarkStart w:id="87" w:name="_Toc448141820"/>
      <w:r>
        <w:rPr>
          <w:lang w:val="sr-Cyrl-CS"/>
        </w:rPr>
        <w:lastRenderedPageBreak/>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6"/>
      <w:bookmarkEnd w:id="8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8709C"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8" w:name="_Toc364158551"/>
      <w:bookmarkStart w:id="89" w:name="_Toc448141821"/>
      <w:r>
        <w:rPr>
          <w:noProof/>
          <w:lang w:val="sr-Cyrl-CS"/>
        </w:rPr>
        <w:lastRenderedPageBreak/>
        <w:t>10.</w:t>
      </w:r>
      <w:r w:rsidR="00434F17">
        <w:rPr>
          <w:noProof/>
        </w:rPr>
        <w:t xml:space="preserve"> </w:t>
      </w:r>
      <w:r w:rsidR="00B819C7" w:rsidRPr="002D5B2C">
        <w:rPr>
          <w:noProof/>
        </w:rPr>
        <w:t>ОБРАЗАЦ СТРУКТУРЕ ПОНУЂЕНЕ ЦЕНЕ</w:t>
      </w:r>
      <w:bookmarkEnd w:id="88"/>
      <w:bookmarkEnd w:id="8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0" w:name="_Toc364158552"/>
      <w:bookmarkStart w:id="91" w:name="_Toc44814182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90"/>
      <w:bookmarkEnd w:id="9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A125AE" w:rsidRDefault="006B2DF3" w:rsidP="009355BF">
      <w:pPr>
        <w:pStyle w:val="Heading2"/>
        <w:ind w:left="360"/>
        <w:rPr>
          <w:noProof/>
        </w:rPr>
      </w:pPr>
      <w:bookmarkStart w:id="92" w:name="_Toc364158553"/>
      <w:bookmarkStart w:id="93" w:name="_Toc448141823"/>
      <w:r>
        <w:rPr>
          <w:noProof/>
          <w:lang w:val="sr-Cyrl-CS"/>
        </w:rPr>
        <w:lastRenderedPageBreak/>
        <w:t>12.</w:t>
      </w:r>
      <w:r>
        <w:rPr>
          <w:noProof/>
        </w:rPr>
        <w:t xml:space="preserve"> </w:t>
      </w:r>
      <w:bookmarkStart w:id="94" w:name="_Toc395526481"/>
      <w:r w:rsidRPr="002D5B2C">
        <w:rPr>
          <w:noProof/>
        </w:rPr>
        <w:t>ОБРАЗАЦ ПОНУДЕ</w:t>
      </w:r>
      <w:bookmarkEnd w:id="92"/>
      <w:bookmarkEnd w:id="94"/>
      <w:bookmarkEnd w:id="93"/>
    </w:p>
    <w:p w:rsidR="00B03CB4" w:rsidRPr="00B03CB4" w:rsidRDefault="00B03CB4" w:rsidP="00B03CB4"/>
    <w:p w:rsidR="006B2DF3" w:rsidRPr="00742C22" w:rsidRDefault="006B2DF3" w:rsidP="00686AE9">
      <w:pPr>
        <w:pStyle w:val="Foo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2A3B6E">
        <w:rPr>
          <w:b/>
          <w:lang w:val="sr-Cyrl-CS"/>
        </w:rPr>
        <w:t>Набавка</w:t>
      </w:r>
      <w:r w:rsidR="002A3B6E">
        <w:rPr>
          <w:b/>
        </w:rPr>
        <w:t xml:space="preserve"> материјала за </w:t>
      </w:r>
      <w:r w:rsidR="002A3B6E">
        <w:rPr>
          <w:b/>
          <w:lang w:val="sr-Cyrl-RS"/>
        </w:rPr>
        <w:t>Центар за радиологију</w:t>
      </w:r>
      <w:r w:rsidR="002A3B6E">
        <w:rPr>
          <w:b/>
        </w:rPr>
        <w:t xml:space="preserve"> за потребе </w:t>
      </w:r>
      <w:r w:rsidR="002A3B6E" w:rsidRPr="00A978FC">
        <w:rPr>
          <w:b/>
          <w:noProof/>
        </w:rPr>
        <w:t>Клиничког центра Војводине</w:t>
      </w:r>
      <w:r w:rsidR="002A3B6E">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EB2E36">
        <w:rPr>
          <w:b/>
          <w:noProof/>
        </w:rPr>
        <w:t>1</w:t>
      </w:r>
      <w:r w:rsidR="002A3B6E">
        <w:rPr>
          <w:b/>
          <w:noProof/>
          <w:lang w:val="sr-Cyrl-RS"/>
        </w:rPr>
        <w:t>53</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92426" w:rsidRPr="003D3B9D" w:rsidRDefault="006B2DF3" w:rsidP="001F459A">
      <w:pPr>
        <w:pStyle w:val="BodyText"/>
        <w:tabs>
          <w:tab w:val="left" w:pos="6420"/>
        </w:tabs>
        <w:jc w:val="left"/>
        <w:rPr>
          <w:noProof/>
          <w:sz w:val="22"/>
          <w:szCs w:val="22"/>
          <w:lang w:val="sr-Cyrl-RS"/>
        </w:rPr>
      </w:pPr>
      <w:r w:rsidRPr="007D0076">
        <w:rPr>
          <w:noProof/>
          <w:sz w:val="22"/>
          <w:szCs w:val="22"/>
        </w:rPr>
        <w:t>Овлашћено лице:_________________________________</w:t>
      </w:r>
      <w:r w:rsidR="002843A8">
        <w:rPr>
          <w:noProof/>
          <w:sz w:val="22"/>
          <w:szCs w:val="22"/>
        </w:rPr>
        <w:t xml:space="preserve">                   Пословна бавка:_______________________________</w:t>
      </w:r>
    </w:p>
    <w:p w:rsidR="003C68D7" w:rsidRPr="00A60578" w:rsidRDefault="003C68D7" w:rsidP="001F459A">
      <w:pPr>
        <w:pStyle w:val="BodyText"/>
        <w:tabs>
          <w:tab w:val="left" w:pos="6420"/>
        </w:tabs>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E5661" w:rsidRPr="00210EBC" w:rsidTr="009E5661">
        <w:trPr>
          <w:trHeight w:val="315"/>
        </w:trPr>
        <w:tc>
          <w:tcPr>
            <w:tcW w:w="13750" w:type="dxa"/>
            <w:gridSpan w:val="10"/>
            <w:tcBorders>
              <w:bottom w:val="single" w:sz="4" w:space="0" w:color="auto"/>
              <w:right w:val="single" w:sz="4" w:space="0" w:color="auto"/>
            </w:tcBorders>
            <w:vAlign w:val="center"/>
          </w:tcPr>
          <w:p w:rsidR="009E5661" w:rsidRPr="00210EBC" w:rsidRDefault="009E5661" w:rsidP="009E5661">
            <w:pPr>
              <w:jc w:val="center"/>
              <w:rPr>
                <w:b/>
                <w:noProof/>
                <w:sz w:val="20"/>
                <w:szCs w:val="20"/>
              </w:rPr>
            </w:pPr>
            <w:r w:rsidRPr="00210EBC">
              <w:rPr>
                <w:b/>
                <w:noProof/>
                <w:sz w:val="20"/>
                <w:szCs w:val="20"/>
              </w:rPr>
              <w:t>КЛИНИЧКИ ЦЕНТАР ВОЈВОДИНЕ</w:t>
            </w:r>
          </w:p>
        </w:tc>
      </w:tr>
      <w:tr w:rsidR="009E5661" w:rsidRPr="00210EBC" w:rsidTr="009E5661">
        <w:tc>
          <w:tcPr>
            <w:tcW w:w="13750" w:type="dxa"/>
            <w:gridSpan w:val="10"/>
            <w:tcBorders>
              <w:bottom w:val="single" w:sz="4" w:space="0" w:color="auto"/>
              <w:right w:val="single" w:sz="4" w:space="0" w:color="auto"/>
            </w:tcBorders>
            <w:vAlign w:val="center"/>
          </w:tcPr>
          <w:p w:rsidR="009E5661" w:rsidRPr="009355BF" w:rsidRDefault="009E5661" w:rsidP="00F65152">
            <w:pPr>
              <w:rPr>
                <w:b/>
                <w:noProof/>
                <w:sz w:val="22"/>
                <w:szCs w:val="22"/>
              </w:rPr>
            </w:pPr>
            <w:r>
              <w:rPr>
                <w:b/>
              </w:rPr>
              <w:t xml:space="preserve">Партија </w:t>
            </w:r>
            <w:r w:rsidR="00F65152">
              <w:rPr>
                <w:b/>
                <w:lang w:val="sr-Cyrl-RS"/>
              </w:rPr>
              <w:t>1.</w:t>
            </w:r>
            <w:r>
              <w:rPr>
                <w:b/>
              </w:rPr>
              <w:t xml:space="preserve"> -</w:t>
            </w:r>
            <w:r>
              <w:t xml:space="preserve"> </w:t>
            </w:r>
            <w:r w:rsidRPr="00AE243B">
              <w:rPr>
                <w:b/>
                <w:noProof/>
                <w:color w:val="000000" w:themeColor="text1"/>
                <w:lang w:val="sr-Cyrl-CS"/>
              </w:rPr>
              <w:t>Балони за поплитеалну и инфрапоплитеалне артерије</w:t>
            </w:r>
          </w:p>
        </w:tc>
      </w:tr>
      <w:tr w:rsidR="009E5661" w:rsidRPr="007D0076" w:rsidTr="009E5661">
        <w:tc>
          <w:tcPr>
            <w:tcW w:w="709" w:type="dxa"/>
            <w:tcBorders>
              <w:bottom w:val="single" w:sz="4" w:space="0" w:color="auto"/>
            </w:tcBorders>
            <w:vAlign w:val="center"/>
          </w:tcPr>
          <w:p w:rsidR="009E5661" w:rsidRPr="00D92EBF" w:rsidRDefault="009E5661" w:rsidP="009E5661">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E5661" w:rsidRPr="00D92EBF" w:rsidRDefault="009E5661" w:rsidP="009E5661">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E5661" w:rsidRPr="00D92EBF" w:rsidRDefault="009E5661" w:rsidP="009E5661">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E5661" w:rsidRPr="00D92EBF" w:rsidRDefault="009E5661" w:rsidP="009E5661">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E5661" w:rsidRPr="00D92EBF" w:rsidRDefault="009E5661" w:rsidP="009E5661">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E5661" w:rsidRPr="00D92EBF" w:rsidRDefault="009E5661" w:rsidP="009E5661">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E5661" w:rsidRPr="00D92EBF" w:rsidRDefault="009E5661" w:rsidP="009E5661">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E5661" w:rsidRPr="00D92EBF" w:rsidRDefault="009E5661" w:rsidP="009E566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E5661" w:rsidRPr="00D92EBF" w:rsidRDefault="009E5661" w:rsidP="009E566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E5661" w:rsidRPr="00D92EBF" w:rsidRDefault="009E5661" w:rsidP="009E5661">
            <w:pPr>
              <w:pStyle w:val="BodyText"/>
              <w:jc w:val="center"/>
              <w:rPr>
                <w:b/>
                <w:noProof/>
                <w:sz w:val="20"/>
                <w:lang w:val="sr-Cyrl-CS"/>
              </w:rPr>
            </w:pPr>
            <w:r w:rsidRPr="00D92EBF">
              <w:rPr>
                <w:b/>
                <w:sz w:val="20"/>
                <w:lang w:val="sr-Cyrl-CS"/>
              </w:rPr>
              <w:t>Каталошки број</w:t>
            </w:r>
          </w:p>
        </w:tc>
      </w:tr>
      <w:tr w:rsidR="009E5661" w:rsidRPr="007D0076" w:rsidTr="009E5661">
        <w:tc>
          <w:tcPr>
            <w:tcW w:w="709" w:type="dxa"/>
            <w:tcBorders>
              <w:bottom w:val="single" w:sz="4" w:space="0" w:color="auto"/>
            </w:tcBorders>
            <w:vAlign w:val="center"/>
          </w:tcPr>
          <w:p w:rsidR="009E5661" w:rsidRPr="007D0076" w:rsidRDefault="009E5661" w:rsidP="009E5661">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E5661" w:rsidRPr="007D0076" w:rsidRDefault="009E5661" w:rsidP="009E5661">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E5661" w:rsidRPr="007D0076" w:rsidRDefault="009E5661" w:rsidP="009E5661">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E5661" w:rsidRPr="007D0076" w:rsidRDefault="009E5661" w:rsidP="009E5661">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E5661" w:rsidRPr="007D0076" w:rsidRDefault="009E5661" w:rsidP="009E5661">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E5661" w:rsidRPr="00892426" w:rsidRDefault="009E5661" w:rsidP="009E5661">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E5661" w:rsidRPr="00892426" w:rsidRDefault="009E5661" w:rsidP="009E5661">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E5661" w:rsidRPr="00892426" w:rsidRDefault="009E5661" w:rsidP="009E566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E5661" w:rsidRPr="00892426" w:rsidRDefault="009E5661" w:rsidP="009E566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E5661" w:rsidRPr="00892426" w:rsidRDefault="009E5661" w:rsidP="009E5661">
            <w:pPr>
              <w:pStyle w:val="BodyText"/>
              <w:jc w:val="center"/>
              <w:rPr>
                <w:noProof/>
                <w:sz w:val="22"/>
                <w:szCs w:val="22"/>
              </w:rPr>
            </w:pPr>
            <w:r>
              <w:rPr>
                <w:noProof/>
                <w:sz w:val="22"/>
                <w:szCs w:val="22"/>
              </w:rPr>
              <w:t>10</w:t>
            </w:r>
          </w:p>
        </w:tc>
      </w:tr>
      <w:tr w:rsidR="009E5661" w:rsidRPr="00715CDA" w:rsidTr="009E5661">
        <w:trPr>
          <w:trHeight w:val="698"/>
        </w:trPr>
        <w:tc>
          <w:tcPr>
            <w:tcW w:w="709" w:type="dxa"/>
            <w:tcBorders>
              <w:bottom w:val="single" w:sz="4" w:space="0" w:color="auto"/>
            </w:tcBorders>
            <w:vAlign w:val="center"/>
          </w:tcPr>
          <w:p w:rsidR="009E5661" w:rsidRDefault="009E5661" w:rsidP="009E5661">
            <w:pPr>
              <w:jc w:val="center"/>
              <w:rPr>
                <w:b/>
                <w:bCs/>
                <w:sz w:val="20"/>
                <w:szCs w:val="20"/>
              </w:rPr>
            </w:pPr>
            <w:r>
              <w:rPr>
                <w:b/>
                <w:bCs/>
                <w:sz w:val="20"/>
                <w:szCs w:val="20"/>
              </w:rPr>
              <w:t>1</w:t>
            </w:r>
          </w:p>
        </w:tc>
        <w:tc>
          <w:tcPr>
            <w:tcW w:w="2722" w:type="dxa"/>
            <w:tcBorders>
              <w:top w:val="nil"/>
              <w:left w:val="nil"/>
              <w:bottom w:val="single" w:sz="4" w:space="0" w:color="auto"/>
              <w:right w:val="nil"/>
            </w:tcBorders>
            <w:shd w:val="clear" w:color="auto" w:fill="auto"/>
            <w:vAlign w:val="bottom"/>
          </w:tcPr>
          <w:p w:rsidR="009E5661" w:rsidRDefault="009E5661" w:rsidP="009E5661">
            <w:pPr>
              <w:rPr>
                <w:sz w:val="20"/>
                <w:szCs w:val="20"/>
              </w:rPr>
            </w:pPr>
            <w:r>
              <w:rPr>
                <w:sz w:val="20"/>
                <w:szCs w:val="20"/>
              </w:rPr>
              <w:t xml:space="preserve">PTA balon dilatacioni </w:t>
            </w:r>
            <w:proofErr w:type="gramStart"/>
            <w:r>
              <w:rPr>
                <w:sz w:val="20"/>
                <w:szCs w:val="20"/>
              </w:rPr>
              <w:t>kateter  oblozen</w:t>
            </w:r>
            <w:proofErr w:type="gramEnd"/>
            <w:r>
              <w:rPr>
                <w:sz w:val="20"/>
                <w:szCs w:val="20"/>
              </w:rPr>
              <w:t xml:space="preserve"> Paclitaxel-om ( OTW ) dizajniran  za perkutanu transluminalnu angioplastiku malih perifernih arterija ( poplitealna i  infrapoplitelne arterije. Karakteristike : Dual lumen, Pt/Ir radiopaque marker na oba kraja, Duzina katetera 100cm i 150cm, Precnik balona 1.5mm-4mm, Duzina balona  40mm-200mm, Kompatibilan sa 4F introdjuserom za sve precnike, Hidrofilni premaz za smanjenje trenja (MDX), kompatibilan sa žicom 0.014”</w:t>
            </w:r>
          </w:p>
        </w:tc>
        <w:tc>
          <w:tcPr>
            <w:tcW w:w="680" w:type="dxa"/>
            <w:tcBorders>
              <w:bottom w:val="single" w:sz="4" w:space="0" w:color="auto"/>
            </w:tcBorders>
            <w:vAlign w:val="center"/>
          </w:tcPr>
          <w:p w:rsidR="009E5661" w:rsidRPr="00BF224A" w:rsidRDefault="009E5661" w:rsidP="009E5661">
            <w:pPr>
              <w:jc w:val="center"/>
              <w:rPr>
                <w:sz w:val="20"/>
                <w:szCs w:val="20"/>
              </w:rPr>
            </w:pPr>
            <w:r>
              <w:rPr>
                <w:sz w:val="20"/>
                <w:szCs w:val="20"/>
              </w:rPr>
              <w:t>ком</w:t>
            </w:r>
          </w:p>
        </w:tc>
        <w:tc>
          <w:tcPr>
            <w:tcW w:w="851" w:type="dxa"/>
            <w:tcBorders>
              <w:bottom w:val="single" w:sz="4" w:space="0" w:color="auto"/>
            </w:tcBorders>
            <w:vAlign w:val="center"/>
          </w:tcPr>
          <w:p w:rsidR="009E5661" w:rsidRPr="00F65152" w:rsidRDefault="00F65152" w:rsidP="009E5661">
            <w:pPr>
              <w:jc w:val="center"/>
              <w:rPr>
                <w:b/>
                <w:bCs/>
                <w:sz w:val="20"/>
                <w:szCs w:val="20"/>
                <w:lang w:val="sr-Cyrl-RS"/>
              </w:rPr>
            </w:pPr>
            <w:r>
              <w:rPr>
                <w:b/>
                <w:bCs/>
                <w:sz w:val="20"/>
                <w:szCs w:val="20"/>
                <w:lang w:val="sr-Cyrl-RS"/>
              </w:rPr>
              <w:t>24</w:t>
            </w:r>
          </w:p>
        </w:tc>
        <w:tc>
          <w:tcPr>
            <w:tcW w:w="1701" w:type="dxa"/>
            <w:tcBorders>
              <w:bottom w:val="single" w:sz="4" w:space="0" w:color="auto"/>
            </w:tcBorders>
            <w:vAlign w:val="center"/>
          </w:tcPr>
          <w:p w:rsidR="009E5661" w:rsidRPr="001C3F08" w:rsidRDefault="009E5661" w:rsidP="009E5661">
            <w:pPr>
              <w:pStyle w:val="BodyText"/>
              <w:spacing w:before="240"/>
              <w:jc w:val="center"/>
              <w:rPr>
                <w:noProof/>
                <w:sz w:val="20"/>
                <w:lang w:val="sr-Cyrl-CS"/>
              </w:rPr>
            </w:pPr>
          </w:p>
        </w:tc>
        <w:tc>
          <w:tcPr>
            <w:tcW w:w="1984" w:type="dxa"/>
            <w:tcBorders>
              <w:bottom w:val="single" w:sz="4" w:space="0" w:color="auto"/>
            </w:tcBorders>
            <w:vAlign w:val="center"/>
          </w:tcPr>
          <w:p w:rsidR="009E5661" w:rsidRPr="00715CDA" w:rsidRDefault="009E5661" w:rsidP="009E5661">
            <w:pPr>
              <w:pStyle w:val="BodyText"/>
              <w:spacing w:before="240"/>
              <w:jc w:val="center"/>
              <w:rPr>
                <w:noProof/>
                <w:sz w:val="20"/>
                <w:lang w:val="sr-Cyrl-CS"/>
              </w:rPr>
            </w:pPr>
          </w:p>
        </w:tc>
        <w:tc>
          <w:tcPr>
            <w:tcW w:w="1276" w:type="dxa"/>
            <w:tcBorders>
              <w:bottom w:val="single" w:sz="4" w:space="0" w:color="auto"/>
            </w:tcBorders>
            <w:vAlign w:val="center"/>
          </w:tcPr>
          <w:p w:rsidR="009E5661" w:rsidRPr="00715CDA" w:rsidRDefault="009E5661" w:rsidP="009E5661">
            <w:pPr>
              <w:pStyle w:val="BodyText"/>
              <w:spacing w:before="240"/>
              <w:jc w:val="center"/>
              <w:rPr>
                <w:noProof/>
                <w:sz w:val="20"/>
                <w:lang w:val="sr-Cyrl-CS"/>
              </w:rPr>
            </w:pPr>
          </w:p>
        </w:tc>
        <w:tc>
          <w:tcPr>
            <w:tcW w:w="1417" w:type="dxa"/>
            <w:tcBorders>
              <w:bottom w:val="single" w:sz="4" w:space="0" w:color="auto"/>
            </w:tcBorders>
            <w:vAlign w:val="center"/>
          </w:tcPr>
          <w:p w:rsidR="009E5661" w:rsidRPr="00715CDA" w:rsidRDefault="009E5661" w:rsidP="009E5661">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E5661" w:rsidRPr="00715CDA" w:rsidRDefault="009E5661" w:rsidP="009E5661">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E5661" w:rsidRPr="00715CDA" w:rsidRDefault="009E5661" w:rsidP="009E5661">
            <w:pPr>
              <w:pStyle w:val="BodyText"/>
              <w:spacing w:before="240"/>
              <w:jc w:val="center"/>
              <w:rPr>
                <w:noProof/>
                <w:sz w:val="20"/>
                <w:lang w:val="sr-Cyrl-CS"/>
              </w:rPr>
            </w:pPr>
          </w:p>
        </w:tc>
      </w:tr>
      <w:tr w:rsidR="009E5661" w:rsidRPr="007D0076" w:rsidTr="009E5661">
        <w:trPr>
          <w:gridAfter w:val="4"/>
          <w:wAfter w:w="5103" w:type="dxa"/>
          <w:trHeight w:val="191"/>
        </w:trPr>
        <w:tc>
          <w:tcPr>
            <w:tcW w:w="709" w:type="dxa"/>
            <w:tcBorders>
              <w:top w:val="single" w:sz="4" w:space="0" w:color="auto"/>
            </w:tcBorders>
            <w:vAlign w:val="center"/>
          </w:tcPr>
          <w:p w:rsidR="009E5661" w:rsidRPr="007D0076" w:rsidRDefault="009E5661" w:rsidP="009E5661">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E5661" w:rsidRPr="007D0076" w:rsidRDefault="009E5661" w:rsidP="009E5661">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E5661" w:rsidRPr="007D0076" w:rsidRDefault="009E5661" w:rsidP="009E5661">
            <w:pPr>
              <w:pStyle w:val="BodyText"/>
              <w:jc w:val="center"/>
              <w:rPr>
                <w:noProof/>
                <w:sz w:val="22"/>
                <w:szCs w:val="22"/>
              </w:rPr>
            </w:pPr>
          </w:p>
        </w:tc>
      </w:tr>
      <w:tr w:rsidR="009E5661" w:rsidRPr="007D0076" w:rsidTr="009E5661">
        <w:trPr>
          <w:gridAfter w:val="4"/>
          <w:wAfter w:w="5103" w:type="dxa"/>
          <w:trHeight w:val="281"/>
        </w:trPr>
        <w:tc>
          <w:tcPr>
            <w:tcW w:w="709" w:type="dxa"/>
            <w:tcBorders>
              <w:bottom w:val="single" w:sz="4" w:space="0" w:color="auto"/>
            </w:tcBorders>
            <w:vAlign w:val="center"/>
          </w:tcPr>
          <w:p w:rsidR="009E5661" w:rsidRPr="007D0076" w:rsidRDefault="009E5661" w:rsidP="009E5661">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E5661" w:rsidRPr="00C46B29" w:rsidRDefault="009E5661" w:rsidP="009E5661">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E5661" w:rsidRPr="007D0076" w:rsidRDefault="009E5661" w:rsidP="009E5661">
            <w:pPr>
              <w:pStyle w:val="BodyText"/>
              <w:jc w:val="center"/>
              <w:rPr>
                <w:noProof/>
                <w:sz w:val="22"/>
                <w:szCs w:val="22"/>
              </w:rPr>
            </w:pPr>
          </w:p>
        </w:tc>
      </w:tr>
      <w:tr w:rsidR="009E5661" w:rsidRPr="007D0076" w:rsidTr="009E5661">
        <w:trPr>
          <w:gridAfter w:val="4"/>
          <w:wAfter w:w="5103" w:type="dxa"/>
          <w:trHeight w:val="129"/>
        </w:trPr>
        <w:tc>
          <w:tcPr>
            <w:tcW w:w="709" w:type="dxa"/>
            <w:tcBorders>
              <w:bottom w:val="single" w:sz="4" w:space="0" w:color="auto"/>
            </w:tcBorders>
            <w:vAlign w:val="center"/>
          </w:tcPr>
          <w:p w:rsidR="009E5661" w:rsidRPr="007D0076" w:rsidRDefault="009E5661" w:rsidP="009E5661">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E5661" w:rsidRPr="007D0076" w:rsidRDefault="009E5661" w:rsidP="009E5661">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E5661" w:rsidRPr="007D0076" w:rsidRDefault="009E5661" w:rsidP="009E5661">
            <w:pPr>
              <w:pStyle w:val="BodyText"/>
              <w:jc w:val="center"/>
              <w:rPr>
                <w:noProof/>
                <w:sz w:val="22"/>
                <w:szCs w:val="22"/>
              </w:rPr>
            </w:pPr>
          </w:p>
        </w:tc>
      </w:tr>
    </w:tbl>
    <w:p w:rsidR="00987C5A" w:rsidRDefault="00987C5A" w:rsidP="006B2DF3">
      <w:pPr>
        <w:pStyle w:val="BodyText"/>
        <w:rPr>
          <w:b/>
          <w:noProof/>
          <w:szCs w:val="24"/>
          <w:lang w:val="sr-Cyrl-RS"/>
        </w:rPr>
      </w:pPr>
    </w:p>
    <w:p w:rsidR="00CC5A6E" w:rsidRPr="003D3B9D" w:rsidRDefault="00F7546F" w:rsidP="006B2DF3">
      <w:pPr>
        <w:pStyle w:val="BodyText"/>
        <w:rPr>
          <w:b/>
          <w:noProof/>
          <w:szCs w:val="24"/>
          <w:lang w:val="sr-Cyrl-RS"/>
        </w:rPr>
      </w:pPr>
      <w:r w:rsidRPr="0056201A">
        <w:rPr>
          <w:b/>
          <w:noProof/>
          <w:szCs w:val="24"/>
        </w:rPr>
        <w:t>Образац понуде</w:t>
      </w:r>
      <w:r>
        <w:rPr>
          <w:b/>
          <w:noProof/>
          <w:szCs w:val="24"/>
          <w:lang w:val="sr-Cyrl-RS"/>
        </w:rPr>
        <w:t xml:space="preserve"> бр.___________</w:t>
      </w:r>
      <w:r w:rsidRPr="0056201A">
        <w:rPr>
          <w:b/>
          <w:noProof/>
          <w:szCs w:val="24"/>
        </w:rPr>
        <w:t>, страна бр. 2</w:t>
      </w:r>
      <w:r>
        <w:rPr>
          <w:b/>
          <w:noProof/>
          <w:szCs w:val="24"/>
          <w:lang w:val="sr-Cyrl-RS"/>
        </w:rPr>
        <w:t>.</w:t>
      </w:r>
      <w:r>
        <w:rPr>
          <w:b/>
          <w:noProof/>
          <w:szCs w:val="24"/>
        </w:rPr>
        <w:t>, партија бр. 1</w:t>
      </w:r>
      <w:r>
        <w:rPr>
          <w:b/>
          <w:noProof/>
          <w:szCs w:val="24"/>
          <w:lang w:val="sr-Cyrl-RS"/>
        </w:rPr>
        <w:t>.</w:t>
      </w:r>
    </w:p>
    <w:p w:rsidR="00F7546F" w:rsidRDefault="00F7546F" w:rsidP="006B2DF3">
      <w:pPr>
        <w:pStyle w:val="BodyText"/>
        <w:rPr>
          <w:noProof/>
          <w:sz w:val="22"/>
          <w:szCs w:val="22"/>
          <w:lang w:val="sr-Cyrl-RS"/>
        </w:rPr>
      </w:pPr>
    </w:p>
    <w:p w:rsidR="006B4CF3" w:rsidRDefault="006B2DF3" w:rsidP="006B2DF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7A23B7">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ED2B0A" w:rsidRDefault="00ED2B0A" w:rsidP="006B2DF3">
      <w:pPr>
        <w:pStyle w:val="BodyText"/>
        <w:rPr>
          <w:noProof/>
          <w:sz w:val="22"/>
          <w:szCs w:val="22"/>
        </w:rPr>
      </w:pPr>
    </w:p>
    <w:p w:rsidR="00ED2B0A" w:rsidRPr="00ED2B0A" w:rsidRDefault="00ED2B0A"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6B2DF3">
      <w:pPr>
        <w:pStyle w:val="BodyText"/>
        <w:rPr>
          <w:noProof/>
          <w:sz w:val="22"/>
          <w:szCs w:val="22"/>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ED2B0A" w:rsidRDefault="00ED2B0A" w:rsidP="006B2DF3">
      <w:pPr>
        <w:pStyle w:val="BodyText"/>
        <w:rPr>
          <w:noProof/>
          <w:sz w:val="22"/>
          <w:szCs w:val="22"/>
          <w:lang w:val="sr-Cyrl-CS"/>
        </w:rPr>
      </w:pPr>
    </w:p>
    <w:p w:rsidR="00ED2B0A" w:rsidRDefault="00ED2B0A"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lang w:val="sr-Cyrl-RS"/>
        </w:rPr>
      </w:pPr>
    </w:p>
    <w:p w:rsidR="00F65152" w:rsidRDefault="00F65152" w:rsidP="00063B77">
      <w:pPr>
        <w:pStyle w:val="BodyText"/>
        <w:rPr>
          <w:noProof/>
          <w:sz w:val="22"/>
          <w:szCs w:val="22"/>
          <w:lang w:val="sr-Cyrl-RS"/>
        </w:rPr>
      </w:pPr>
    </w:p>
    <w:p w:rsidR="00F65152" w:rsidRDefault="00F65152" w:rsidP="00063B77">
      <w:pPr>
        <w:pStyle w:val="BodyText"/>
        <w:rPr>
          <w:noProof/>
          <w:sz w:val="22"/>
          <w:szCs w:val="22"/>
          <w:lang w:val="sr-Cyrl-RS"/>
        </w:rPr>
      </w:pPr>
    </w:p>
    <w:p w:rsidR="00F65152" w:rsidRDefault="00F65152" w:rsidP="00063B77">
      <w:pPr>
        <w:pStyle w:val="BodyText"/>
        <w:rPr>
          <w:noProof/>
          <w:sz w:val="22"/>
          <w:szCs w:val="22"/>
          <w:lang w:val="sr-Cyrl-RS"/>
        </w:rPr>
      </w:pPr>
    </w:p>
    <w:p w:rsidR="00F65152" w:rsidRDefault="00F65152" w:rsidP="00063B77">
      <w:pPr>
        <w:pStyle w:val="BodyText"/>
        <w:rPr>
          <w:noProof/>
          <w:sz w:val="22"/>
          <w:szCs w:val="22"/>
          <w:lang w:val="sr-Cyrl-RS"/>
        </w:rPr>
      </w:pPr>
    </w:p>
    <w:p w:rsidR="00F65152" w:rsidRDefault="00F65152" w:rsidP="00063B77">
      <w:pPr>
        <w:pStyle w:val="BodyText"/>
        <w:rPr>
          <w:noProof/>
          <w:sz w:val="22"/>
          <w:szCs w:val="22"/>
          <w:lang w:val="sr-Cyrl-RS"/>
        </w:rPr>
      </w:pPr>
    </w:p>
    <w:p w:rsidR="00F65152" w:rsidRDefault="00F65152" w:rsidP="00063B77">
      <w:pPr>
        <w:pStyle w:val="BodyText"/>
        <w:rPr>
          <w:noProof/>
          <w:sz w:val="22"/>
          <w:szCs w:val="22"/>
          <w:lang w:val="sr-Cyrl-RS"/>
        </w:rPr>
      </w:pPr>
    </w:p>
    <w:p w:rsidR="00F65152" w:rsidRDefault="00F65152" w:rsidP="00063B77">
      <w:pPr>
        <w:pStyle w:val="BodyText"/>
        <w:rPr>
          <w:noProof/>
          <w:sz w:val="22"/>
          <w:szCs w:val="22"/>
          <w:lang w:val="sr-Cyrl-RS"/>
        </w:rPr>
      </w:pPr>
    </w:p>
    <w:p w:rsidR="00F65152" w:rsidRPr="00F65152" w:rsidRDefault="00F65152" w:rsidP="00063B77">
      <w:pPr>
        <w:pStyle w:val="BodyText"/>
        <w:rPr>
          <w:noProof/>
          <w:sz w:val="22"/>
          <w:szCs w:val="22"/>
          <w:lang w:val="sr-Cyrl-RS"/>
        </w:rPr>
      </w:pPr>
    </w:p>
    <w:p w:rsidR="00CC5A6E" w:rsidRDefault="00CC5A6E" w:rsidP="00063B77">
      <w:pPr>
        <w:pStyle w:val="BodyText"/>
        <w:rPr>
          <w:noProof/>
          <w:sz w:val="22"/>
          <w:szCs w:val="22"/>
        </w:rPr>
      </w:pPr>
    </w:p>
    <w:p w:rsidR="00F43867" w:rsidRDefault="00F43867" w:rsidP="00063B77">
      <w:pPr>
        <w:pStyle w:val="BodyText"/>
        <w:rPr>
          <w:noProof/>
          <w:sz w:val="22"/>
          <w:szCs w:val="22"/>
        </w:rPr>
      </w:pPr>
    </w:p>
    <w:p w:rsidR="00EB2E36" w:rsidRPr="001F459A" w:rsidRDefault="00EB2E36" w:rsidP="00063B77">
      <w:pPr>
        <w:pStyle w:val="BodyText"/>
        <w:rPr>
          <w:noProof/>
          <w:sz w:val="22"/>
          <w:szCs w:val="22"/>
        </w:rPr>
      </w:pPr>
    </w:p>
    <w:p w:rsidR="00EB2E36" w:rsidRPr="00742C22" w:rsidRDefault="00EB2E36" w:rsidP="00686AE9">
      <w:pPr>
        <w:pStyle w:val="Foo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00F65152">
        <w:rPr>
          <w:b/>
          <w:lang w:val="sr-Cyrl-CS"/>
        </w:rPr>
        <w:t>Набавка</w:t>
      </w:r>
      <w:r w:rsidR="00F65152">
        <w:rPr>
          <w:b/>
        </w:rPr>
        <w:t xml:space="preserve"> материјала за </w:t>
      </w:r>
      <w:r w:rsidR="00F65152">
        <w:rPr>
          <w:b/>
          <w:lang w:val="sr-Cyrl-RS"/>
        </w:rPr>
        <w:t>Центар за радиологију</w:t>
      </w:r>
      <w:r w:rsidR="00F65152">
        <w:rPr>
          <w:b/>
        </w:rPr>
        <w:t xml:space="preserve"> за потребе </w:t>
      </w:r>
      <w:r w:rsidR="00F65152" w:rsidRPr="00A978FC">
        <w:rPr>
          <w:b/>
          <w:noProof/>
        </w:rPr>
        <w:t>Клиничког центра Војводине</w:t>
      </w:r>
      <w:r w:rsidR="00F65152">
        <w:rPr>
          <w:b/>
          <w:noProof/>
        </w:rPr>
        <w:t xml:space="preserve"> </w:t>
      </w:r>
      <w:r>
        <w:rPr>
          <w:b/>
          <w:noProof/>
        </w:rPr>
        <w:t>- ЈН</w:t>
      </w:r>
      <w:r w:rsidRPr="00892426">
        <w:rPr>
          <w:b/>
          <w:noProof/>
        </w:rPr>
        <w:t xml:space="preserve"> </w:t>
      </w:r>
      <w:r>
        <w:rPr>
          <w:b/>
          <w:noProof/>
        </w:rPr>
        <w:t>1</w:t>
      </w:r>
      <w:r w:rsidR="00F65152">
        <w:rPr>
          <w:b/>
          <w:noProof/>
          <w:lang w:val="sr-Cyrl-RS"/>
        </w:rPr>
        <w:t>53</w:t>
      </w:r>
      <w:r>
        <w:rPr>
          <w:b/>
          <w:noProof/>
        </w:rPr>
        <w:t>-16</w:t>
      </w:r>
      <w:r w:rsidRPr="00892426">
        <w:rPr>
          <w:b/>
          <w:noProof/>
        </w:rPr>
        <w:t>-О</w:t>
      </w:r>
    </w:p>
    <w:p w:rsidR="006C3381" w:rsidRPr="006C3381" w:rsidRDefault="006C3381" w:rsidP="009355BF">
      <w:pPr>
        <w:pStyle w:val="BodyText"/>
        <w:jc w:val="left"/>
        <w:rPr>
          <w:noProof/>
          <w:sz w:val="22"/>
          <w:szCs w:val="22"/>
        </w:rPr>
      </w:pPr>
    </w:p>
    <w:p w:rsidR="009355BF" w:rsidRPr="007D0076" w:rsidRDefault="009355BF" w:rsidP="009355B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355BF" w:rsidRPr="007D0076" w:rsidRDefault="009355BF" w:rsidP="009355B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355BF" w:rsidRPr="007D0076" w:rsidRDefault="009355BF" w:rsidP="009355B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355BF" w:rsidRPr="007D0076" w:rsidRDefault="009355BF" w:rsidP="009355BF">
      <w:pPr>
        <w:pStyle w:val="BodyText"/>
        <w:jc w:val="left"/>
        <w:rPr>
          <w:noProof/>
          <w:sz w:val="22"/>
          <w:szCs w:val="22"/>
        </w:rPr>
      </w:pPr>
      <w:r w:rsidRPr="007D0076">
        <w:rPr>
          <w:noProof/>
          <w:sz w:val="22"/>
          <w:szCs w:val="22"/>
        </w:rPr>
        <w:t>Е-маил:_________________________________________                    Пиб:_________________________________________</w:t>
      </w:r>
    </w:p>
    <w:p w:rsidR="009355BF" w:rsidRPr="007D0076" w:rsidRDefault="009355BF" w:rsidP="009355B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43554" w:rsidRDefault="00D66541" w:rsidP="00130534">
      <w:pPr>
        <w:pStyle w:val="BodyText"/>
        <w:tabs>
          <w:tab w:val="left" w:pos="6420"/>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130534" w:rsidRDefault="00130534" w:rsidP="00130534">
      <w:pPr>
        <w:pStyle w:val="BodyText"/>
        <w:tabs>
          <w:tab w:val="left" w:pos="6420"/>
        </w:tabs>
        <w:jc w:val="left"/>
        <w:rPr>
          <w:noProof/>
          <w:sz w:val="20"/>
          <w:lang w:val="sr-Cyrl-CS"/>
        </w:rPr>
      </w:pPr>
    </w:p>
    <w:p w:rsidR="00F65152" w:rsidRDefault="00F65152" w:rsidP="00130534">
      <w:pPr>
        <w:pStyle w:val="BodyText"/>
        <w:tabs>
          <w:tab w:val="left" w:pos="6420"/>
        </w:tabs>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F65152" w:rsidRPr="00210EBC" w:rsidTr="00F65152">
        <w:trPr>
          <w:trHeight w:val="315"/>
        </w:trPr>
        <w:tc>
          <w:tcPr>
            <w:tcW w:w="13750" w:type="dxa"/>
            <w:gridSpan w:val="10"/>
            <w:tcBorders>
              <w:bottom w:val="single" w:sz="4" w:space="0" w:color="auto"/>
              <w:right w:val="single" w:sz="4" w:space="0" w:color="auto"/>
            </w:tcBorders>
            <w:vAlign w:val="center"/>
          </w:tcPr>
          <w:p w:rsidR="00F65152" w:rsidRPr="00210EBC" w:rsidRDefault="00F65152" w:rsidP="00F65152">
            <w:pPr>
              <w:jc w:val="center"/>
              <w:rPr>
                <w:b/>
                <w:noProof/>
                <w:sz w:val="20"/>
                <w:szCs w:val="20"/>
              </w:rPr>
            </w:pPr>
            <w:r w:rsidRPr="00210EBC">
              <w:rPr>
                <w:b/>
                <w:noProof/>
                <w:sz w:val="20"/>
                <w:szCs w:val="20"/>
              </w:rPr>
              <w:t>КЛИНИЧКИ ЦЕНТАР ВОЈВОДИНЕ</w:t>
            </w:r>
          </w:p>
        </w:tc>
      </w:tr>
      <w:tr w:rsidR="00F65152" w:rsidRPr="00210EBC" w:rsidTr="00F65152">
        <w:tc>
          <w:tcPr>
            <w:tcW w:w="13750" w:type="dxa"/>
            <w:gridSpan w:val="10"/>
            <w:tcBorders>
              <w:bottom w:val="single" w:sz="4" w:space="0" w:color="auto"/>
              <w:right w:val="single" w:sz="4" w:space="0" w:color="auto"/>
            </w:tcBorders>
            <w:vAlign w:val="center"/>
          </w:tcPr>
          <w:p w:rsidR="00F65152" w:rsidRPr="009355BF" w:rsidRDefault="00F65152" w:rsidP="00A60578">
            <w:pPr>
              <w:rPr>
                <w:b/>
                <w:noProof/>
                <w:sz w:val="22"/>
                <w:szCs w:val="22"/>
              </w:rPr>
            </w:pPr>
            <w:r>
              <w:rPr>
                <w:b/>
              </w:rPr>
              <w:t xml:space="preserve">Партија </w:t>
            </w:r>
            <w:r>
              <w:rPr>
                <w:b/>
                <w:lang w:val="sr-Cyrl-RS"/>
              </w:rPr>
              <w:t>2</w:t>
            </w:r>
            <w:r>
              <w:rPr>
                <w:b/>
              </w:rPr>
              <w:t>. -</w:t>
            </w:r>
            <w:r>
              <w:t xml:space="preserve"> </w:t>
            </w:r>
            <w:r w:rsidRPr="00D53848">
              <w:rPr>
                <w:b/>
                <w:noProof/>
                <w:color w:val="000000" w:themeColor="text1"/>
                <w:lang w:val="sr-Cyrl-CS"/>
              </w:rPr>
              <w:t>Аксесорије за васкуларне интервенције</w:t>
            </w:r>
          </w:p>
        </w:tc>
      </w:tr>
      <w:tr w:rsidR="00F65152" w:rsidRPr="007D0076" w:rsidTr="00F65152">
        <w:tc>
          <w:tcPr>
            <w:tcW w:w="709" w:type="dxa"/>
            <w:tcBorders>
              <w:bottom w:val="single" w:sz="4" w:space="0" w:color="auto"/>
            </w:tcBorders>
            <w:vAlign w:val="center"/>
          </w:tcPr>
          <w:p w:rsidR="00F65152" w:rsidRPr="00D92EBF" w:rsidRDefault="00F65152" w:rsidP="00F65152">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F65152" w:rsidRPr="00D92EBF" w:rsidRDefault="00F65152" w:rsidP="00F65152">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F65152" w:rsidRPr="00D92EBF" w:rsidRDefault="00F65152" w:rsidP="00F65152">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F65152" w:rsidRPr="00D92EBF" w:rsidRDefault="00F65152" w:rsidP="00F65152">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F65152" w:rsidRPr="00D92EBF" w:rsidRDefault="00F65152" w:rsidP="00F65152">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F65152" w:rsidRPr="00D92EBF" w:rsidRDefault="00F65152" w:rsidP="00F65152">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F65152" w:rsidRPr="00D92EBF" w:rsidRDefault="00F65152" w:rsidP="00F65152">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F65152" w:rsidRPr="00D92EBF" w:rsidRDefault="00F65152" w:rsidP="00F65152">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F65152" w:rsidRPr="00D92EBF" w:rsidRDefault="00F65152" w:rsidP="00F65152">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F65152" w:rsidRPr="00D92EBF" w:rsidRDefault="00F65152" w:rsidP="00F65152">
            <w:pPr>
              <w:pStyle w:val="BodyText"/>
              <w:jc w:val="center"/>
              <w:rPr>
                <w:b/>
                <w:noProof/>
                <w:sz w:val="20"/>
                <w:lang w:val="sr-Cyrl-CS"/>
              </w:rPr>
            </w:pPr>
            <w:r w:rsidRPr="00D92EBF">
              <w:rPr>
                <w:b/>
                <w:sz w:val="20"/>
                <w:lang w:val="sr-Cyrl-CS"/>
              </w:rPr>
              <w:t>Каталошки број</w:t>
            </w:r>
          </w:p>
        </w:tc>
      </w:tr>
      <w:tr w:rsidR="00F65152" w:rsidRPr="007D0076" w:rsidTr="00F65152">
        <w:tc>
          <w:tcPr>
            <w:tcW w:w="709" w:type="dxa"/>
            <w:tcBorders>
              <w:bottom w:val="single" w:sz="4" w:space="0" w:color="auto"/>
            </w:tcBorders>
            <w:vAlign w:val="center"/>
          </w:tcPr>
          <w:p w:rsidR="00F65152" w:rsidRPr="007D0076" w:rsidRDefault="00F65152" w:rsidP="00F65152">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65152" w:rsidRPr="007D0076" w:rsidRDefault="00F65152" w:rsidP="00F65152">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65152" w:rsidRPr="007D0076" w:rsidRDefault="00F65152" w:rsidP="00F65152">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F65152" w:rsidRPr="007D0076" w:rsidRDefault="00F65152" w:rsidP="00F65152">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F65152" w:rsidRPr="007D0076" w:rsidRDefault="00F65152" w:rsidP="00F65152">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F65152" w:rsidRPr="00892426" w:rsidRDefault="00F65152" w:rsidP="00F65152">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F65152" w:rsidRPr="00892426" w:rsidRDefault="00F65152" w:rsidP="00F65152">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F65152" w:rsidRPr="00892426" w:rsidRDefault="00F65152" w:rsidP="00F65152">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65152" w:rsidRPr="00892426" w:rsidRDefault="00F65152" w:rsidP="00F65152">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F65152" w:rsidRPr="00892426" w:rsidRDefault="00F65152" w:rsidP="00F65152">
            <w:pPr>
              <w:pStyle w:val="BodyText"/>
              <w:jc w:val="center"/>
              <w:rPr>
                <w:noProof/>
                <w:sz w:val="22"/>
                <w:szCs w:val="22"/>
              </w:rPr>
            </w:pPr>
            <w:r>
              <w:rPr>
                <w:noProof/>
                <w:sz w:val="22"/>
                <w:szCs w:val="22"/>
              </w:rPr>
              <w:t>10</w:t>
            </w:r>
          </w:p>
        </w:tc>
      </w:tr>
      <w:tr w:rsidR="00F65152" w:rsidRPr="00715CDA" w:rsidTr="00F65152">
        <w:trPr>
          <w:trHeight w:val="698"/>
        </w:trPr>
        <w:tc>
          <w:tcPr>
            <w:tcW w:w="709" w:type="dxa"/>
            <w:tcBorders>
              <w:bottom w:val="single" w:sz="4" w:space="0" w:color="auto"/>
            </w:tcBorders>
            <w:vAlign w:val="center"/>
          </w:tcPr>
          <w:p w:rsidR="00F65152" w:rsidRDefault="00F65152" w:rsidP="00F65152">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F65152" w:rsidRPr="00A60578" w:rsidRDefault="00F65152" w:rsidP="00F65152">
            <w:pPr>
              <w:rPr>
                <w:sz w:val="20"/>
                <w:szCs w:val="20"/>
              </w:rPr>
            </w:pPr>
            <w:r w:rsidRPr="00A60578">
              <w:rPr>
                <w:sz w:val="20"/>
                <w:szCs w:val="20"/>
              </w:rPr>
              <w:t>One vall punkcione igle za angiografiju (7 cm, 19 G, kompatibilne sa žicom 0,035</w:t>
            </w:r>
          </w:p>
        </w:tc>
        <w:tc>
          <w:tcPr>
            <w:tcW w:w="680" w:type="dxa"/>
            <w:tcBorders>
              <w:bottom w:val="single" w:sz="4" w:space="0" w:color="auto"/>
            </w:tcBorders>
            <w:vAlign w:val="center"/>
          </w:tcPr>
          <w:p w:rsidR="00F65152" w:rsidRPr="00D53848" w:rsidRDefault="00F65152" w:rsidP="00F65152">
            <w:pPr>
              <w:jc w:val="center"/>
              <w:rPr>
                <w:sz w:val="20"/>
                <w:szCs w:val="20"/>
              </w:rPr>
            </w:pPr>
            <w:r>
              <w:rPr>
                <w:sz w:val="20"/>
                <w:szCs w:val="20"/>
              </w:rPr>
              <w:t>ком</w:t>
            </w:r>
          </w:p>
        </w:tc>
        <w:tc>
          <w:tcPr>
            <w:tcW w:w="851" w:type="dxa"/>
            <w:tcBorders>
              <w:bottom w:val="single" w:sz="4" w:space="0" w:color="auto"/>
            </w:tcBorders>
            <w:vAlign w:val="center"/>
          </w:tcPr>
          <w:p w:rsidR="00F65152" w:rsidRDefault="00F65152" w:rsidP="00F65152">
            <w:pPr>
              <w:jc w:val="center"/>
              <w:rPr>
                <w:sz w:val="20"/>
                <w:szCs w:val="20"/>
              </w:rPr>
            </w:pPr>
            <w:r>
              <w:rPr>
                <w:sz w:val="20"/>
                <w:szCs w:val="20"/>
              </w:rPr>
              <w:t>25</w:t>
            </w:r>
          </w:p>
        </w:tc>
        <w:tc>
          <w:tcPr>
            <w:tcW w:w="1701" w:type="dxa"/>
            <w:tcBorders>
              <w:bottom w:val="single" w:sz="4" w:space="0" w:color="auto"/>
            </w:tcBorders>
            <w:vAlign w:val="center"/>
          </w:tcPr>
          <w:p w:rsidR="00F65152" w:rsidRPr="001C3F08" w:rsidRDefault="00F65152" w:rsidP="00F65152">
            <w:pPr>
              <w:pStyle w:val="BodyText"/>
              <w:spacing w:before="240"/>
              <w:jc w:val="center"/>
              <w:rPr>
                <w:noProof/>
                <w:sz w:val="20"/>
                <w:lang w:val="sr-Cyrl-CS"/>
              </w:rPr>
            </w:pPr>
          </w:p>
        </w:tc>
        <w:tc>
          <w:tcPr>
            <w:tcW w:w="1984"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276"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7"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65152" w:rsidRPr="00715CDA" w:rsidRDefault="00F65152" w:rsidP="00F6515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r>
      <w:tr w:rsidR="00F65152" w:rsidRPr="00715CDA" w:rsidTr="00F65152">
        <w:trPr>
          <w:trHeight w:val="698"/>
        </w:trPr>
        <w:tc>
          <w:tcPr>
            <w:tcW w:w="709" w:type="dxa"/>
            <w:tcBorders>
              <w:bottom w:val="single" w:sz="4" w:space="0" w:color="auto"/>
            </w:tcBorders>
            <w:vAlign w:val="center"/>
          </w:tcPr>
          <w:p w:rsidR="00F65152" w:rsidRDefault="00F65152" w:rsidP="00F65152">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F65152" w:rsidRPr="00A60578" w:rsidRDefault="00F65152" w:rsidP="00F65152">
            <w:pPr>
              <w:rPr>
                <w:sz w:val="20"/>
                <w:szCs w:val="20"/>
              </w:rPr>
            </w:pPr>
            <w:r w:rsidRPr="00A60578">
              <w:rPr>
                <w:sz w:val="20"/>
                <w:szCs w:val="20"/>
              </w:rPr>
              <w:t>Špricevi za angiografiju 8 i 10 ml</w:t>
            </w:r>
          </w:p>
        </w:tc>
        <w:tc>
          <w:tcPr>
            <w:tcW w:w="680" w:type="dxa"/>
            <w:tcBorders>
              <w:bottom w:val="single" w:sz="4" w:space="0" w:color="auto"/>
            </w:tcBorders>
            <w:vAlign w:val="center"/>
          </w:tcPr>
          <w:p w:rsidR="00F65152" w:rsidRDefault="00F65152" w:rsidP="00F65152">
            <w:pPr>
              <w:jc w:val="center"/>
              <w:rPr>
                <w:sz w:val="20"/>
                <w:szCs w:val="20"/>
              </w:rPr>
            </w:pPr>
            <w:r>
              <w:rPr>
                <w:sz w:val="20"/>
                <w:szCs w:val="20"/>
              </w:rPr>
              <w:t>ком</w:t>
            </w:r>
          </w:p>
        </w:tc>
        <w:tc>
          <w:tcPr>
            <w:tcW w:w="851" w:type="dxa"/>
            <w:tcBorders>
              <w:bottom w:val="single" w:sz="4" w:space="0" w:color="auto"/>
            </w:tcBorders>
            <w:vAlign w:val="center"/>
          </w:tcPr>
          <w:p w:rsidR="00F65152" w:rsidRDefault="00F65152" w:rsidP="00F65152">
            <w:pPr>
              <w:jc w:val="center"/>
              <w:rPr>
                <w:sz w:val="20"/>
                <w:szCs w:val="20"/>
              </w:rPr>
            </w:pPr>
            <w:r>
              <w:rPr>
                <w:sz w:val="20"/>
                <w:szCs w:val="20"/>
              </w:rPr>
              <w:t>25</w:t>
            </w:r>
          </w:p>
        </w:tc>
        <w:tc>
          <w:tcPr>
            <w:tcW w:w="1701" w:type="dxa"/>
            <w:tcBorders>
              <w:bottom w:val="single" w:sz="4" w:space="0" w:color="auto"/>
            </w:tcBorders>
            <w:vAlign w:val="center"/>
          </w:tcPr>
          <w:p w:rsidR="00F65152" w:rsidRPr="001C3F08" w:rsidRDefault="00F65152" w:rsidP="00F65152">
            <w:pPr>
              <w:pStyle w:val="BodyText"/>
              <w:spacing w:before="240"/>
              <w:jc w:val="center"/>
              <w:rPr>
                <w:noProof/>
                <w:sz w:val="20"/>
                <w:lang w:val="sr-Cyrl-CS"/>
              </w:rPr>
            </w:pPr>
          </w:p>
        </w:tc>
        <w:tc>
          <w:tcPr>
            <w:tcW w:w="1984"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276"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7"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65152" w:rsidRPr="00715CDA" w:rsidRDefault="00F65152" w:rsidP="00F6515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r>
      <w:tr w:rsidR="00F65152" w:rsidRPr="00715CDA" w:rsidTr="00F65152">
        <w:trPr>
          <w:trHeight w:val="698"/>
        </w:trPr>
        <w:tc>
          <w:tcPr>
            <w:tcW w:w="709" w:type="dxa"/>
            <w:tcBorders>
              <w:bottom w:val="single" w:sz="4" w:space="0" w:color="auto"/>
            </w:tcBorders>
            <w:vAlign w:val="center"/>
          </w:tcPr>
          <w:p w:rsidR="00F65152" w:rsidRDefault="00F65152" w:rsidP="00F65152">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bottom"/>
          </w:tcPr>
          <w:p w:rsidR="00F65152" w:rsidRPr="00A60578" w:rsidRDefault="00F65152" w:rsidP="00F65152">
            <w:pPr>
              <w:rPr>
                <w:sz w:val="20"/>
                <w:szCs w:val="20"/>
              </w:rPr>
            </w:pPr>
            <w:r w:rsidRPr="00A60578">
              <w:rPr>
                <w:sz w:val="20"/>
                <w:szCs w:val="20"/>
              </w:rPr>
              <w:t>Extensioni kateteri dijametra 1,8 mm,za pritisak 1200 psi,ožičeni fleksibilni,providni poluuretanski,Luer-lock,muško-ženski</w:t>
            </w:r>
          </w:p>
        </w:tc>
        <w:tc>
          <w:tcPr>
            <w:tcW w:w="680" w:type="dxa"/>
            <w:tcBorders>
              <w:bottom w:val="single" w:sz="4" w:space="0" w:color="auto"/>
            </w:tcBorders>
            <w:vAlign w:val="center"/>
          </w:tcPr>
          <w:p w:rsidR="00F65152" w:rsidRDefault="00F65152" w:rsidP="00F65152">
            <w:pPr>
              <w:jc w:val="center"/>
              <w:rPr>
                <w:sz w:val="20"/>
                <w:szCs w:val="20"/>
              </w:rPr>
            </w:pPr>
            <w:r>
              <w:rPr>
                <w:sz w:val="20"/>
                <w:szCs w:val="20"/>
              </w:rPr>
              <w:t>ком</w:t>
            </w:r>
          </w:p>
        </w:tc>
        <w:tc>
          <w:tcPr>
            <w:tcW w:w="851" w:type="dxa"/>
            <w:tcBorders>
              <w:bottom w:val="single" w:sz="4" w:space="0" w:color="auto"/>
            </w:tcBorders>
            <w:vAlign w:val="center"/>
          </w:tcPr>
          <w:p w:rsidR="00F65152" w:rsidRDefault="00F65152" w:rsidP="00F65152">
            <w:pPr>
              <w:jc w:val="center"/>
              <w:rPr>
                <w:sz w:val="20"/>
                <w:szCs w:val="20"/>
              </w:rPr>
            </w:pPr>
            <w:r>
              <w:rPr>
                <w:sz w:val="20"/>
                <w:szCs w:val="20"/>
              </w:rPr>
              <w:t>750</w:t>
            </w:r>
          </w:p>
        </w:tc>
        <w:tc>
          <w:tcPr>
            <w:tcW w:w="1701" w:type="dxa"/>
            <w:tcBorders>
              <w:bottom w:val="single" w:sz="4" w:space="0" w:color="auto"/>
            </w:tcBorders>
            <w:vAlign w:val="center"/>
          </w:tcPr>
          <w:p w:rsidR="00F65152" w:rsidRPr="001C3F08" w:rsidRDefault="00F65152" w:rsidP="00F65152">
            <w:pPr>
              <w:pStyle w:val="BodyText"/>
              <w:spacing w:before="240"/>
              <w:jc w:val="center"/>
              <w:rPr>
                <w:noProof/>
                <w:sz w:val="20"/>
                <w:lang w:val="sr-Cyrl-CS"/>
              </w:rPr>
            </w:pPr>
          </w:p>
        </w:tc>
        <w:tc>
          <w:tcPr>
            <w:tcW w:w="1984"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276"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7"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65152" w:rsidRPr="00715CDA" w:rsidRDefault="00F65152" w:rsidP="00F6515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r>
      <w:tr w:rsidR="00F65152" w:rsidRPr="00715CDA" w:rsidTr="00F65152">
        <w:trPr>
          <w:trHeight w:val="698"/>
        </w:trPr>
        <w:tc>
          <w:tcPr>
            <w:tcW w:w="709" w:type="dxa"/>
            <w:tcBorders>
              <w:bottom w:val="single" w:sz="4" w:space="0" w:color="auto"/>
            </w:tcBorders>
            <w:vAlign w:val="center"/>
          </w:tcPr>
          <w:p w:rsidR="00F65152" w:rsidRDefault="00F65152" w:rsidP="00F65152">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bottom"/>
          </w:tcPr>
          <w:p w:rsidR="00F65152" w:rsidRPr="00A60578" w:rsidRDefault="00F65152" w:rsidP="00686AE9">
            <w:pPr>
              <w:spacing w:line="480" w:lineRule="auto"/>
              <w:rPr>
                <w:sz w:val="20"/>
                <w:szCs w:val="20"/>
              </w:rPr>
            </w:pPr>
            <w:r w:rsidRPr="00A60578">
              <w:rPr>
                <w:sz w:val="20"/>
                <w:szCs w:val="20"/>
              </w:rPr>
              <w:t>Vakum spricevi 10 i 20 ml</w:t>
            </w:r>
          </w:p>
        </w:tc>
        <w:tc>
          <w:tcPr>
            <w:tcW w:w="680" w:type="dxa"/>
            <w:tcBorders>
              <w:bottom w:val="single" w:sz="4" w:space="0" w:color="auto"/>
            </w:tcBorders>
            <w:vAlign w:val="center"/>
          </w:tcPr>
          <w:p w:rsidR="00F65152" w:rsidRDefault="00F65152" w:rsidP="00F65152">
            <w:pPr>
              <w:jc w:val="center"/>
              <w:rPr>
                <w:sz w:val="20"/>
                <w:szCs w:val="20"/>
              </w:rPr>
            </w:pPr>
            <w:r>
              <w:rPr>
                <w:sz w:val="20"/>
                <w:szCs w:val="20"/>
              </w:rPr>
              <w:t>ком</w:t>
            </w:r>
          </w:p>
        </w:tc>
        <w:tc>
          <w:tcPr>
            <w:tcW w:w="851" w:type="dxa"/>
            <w:tcBorders>
              <w:bottom w:val="single" w:sz="4" w:space="0" w:color="auto"/>
            </w:tcBorders>
            <w:vAlign w:val="center"/>
          </w:tcPr>
          <w:p w:rsidR="00F65152" w:rsidRDefault="00F65152" w:rsidP="00F65152">
            <w:pPr>
              <w:jc w:val="center"/>
              <w:rPr>
                <w:sz w:val="20"/>
                <w:szCs w:val="20"/>
              </w:rPr>
            </w:pPr>
            <w:r>
              <w:rPr>
                <w:sz w:val="20"/>
                <w:szCs w:val="20"/>
              </w:rPr>
              <w:t>25</w:t>
            </w:r>
          </w:p>
        </w:tc>
        <w:tc>
          <w:tcPr>
            <w:tcW w:w="1701" w:type="dxa"/>
            <w:tcBorders>
              <w:bottom w:val="single" w:sz="4" w:space="0" w:color="auto"/>
            </w:tcBorders>
            <w:vAlign w:val="center"/>
          </w:tcPr>
          <w:p w:rsidR="00F65152" w:rsidRPr="001C3F08" w:rsidRDefault="00F65152" w:rsidP="00F65152">
            <w:pPr>
              <w:pStyle w:val="BodyText"/>
              <w:spacing w:before="240"/>
              <w:jc w:val="center"/>
              <w:rPr>
                <w:noProof/>
                <w:sz w:val="20"/>
                <w:lang w:val="sr-Cyrl-CS"/>
              </w:rPr>
            </w:pPr>
          </w:p>
        </w:tc>
        <w:tc>
          <w:tcPr>
            <w:tcW w:w="1984"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276"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7"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65152" w:rsidRPr="00715CDA" w:rsidRDefault="00F65152" w:rsidP="00F6515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r>
      <w:tr w:rsidR="00F65152" w:rsidRPr="00715CDA" w:rsidTr="00F65152">
        <w:trPr>
          <w:trHeight w:val="698"/>
        </w:trPr>
        <w:tc>
          <w:tcPr>
            <w:tcW w:w="709" w:type="dxa"/>
            <w:tcBorders>
              <w:bottom w:val="single" w:sz="4" w:space="0" w:color="auto"/>
            </w:tcBorders>
            <w:vAlign w:val="center"/>
          </w:tcPr>
          <w:p w:rsidR="00F65152" w:rsidRDefault="00F65152" w:rsidP="00F65152">
            <w:pPr>
              <w:jc w:val="center"/>
              <w:rPr>
                <w:sz w:val="20"/>
                <w:szCs w:val="20"/>
              </w:rPr>
            </w:pPr>
            <w:r>
              <w:rPr>
                <w:sz w:val="20"/>
                <w:szCs w:val="20"/>
              </w:rPr>
              <w:t>5</w:t>
            </w:r>
          </w:p>
        </w:tc>
        <w:tc>
          <w:tcPr>
            <w:tcW w:w="2722" w:type="dxa"/>
            <w:tcBorders>
              <w:top w:val="nil"/>
              <w:left w:val="nil"/>
              <w:bottom w:val="single" w:sz="4" w:space="0" w:color="auto"/>
              <w:right w:val="nil"/>
            </w:tcBorders>
            <w:shd w:val="clear" w:color="auto" w:fill="auto"/>
            <w:vAlign w:val="bottom"/>
          </w:tcPr>
          <w:p w:rsidR="00F65152" w:rsidRPr="00A60578" w:rsidRDefault="00F65152" w:rsidP="00F65152">
            <w:pPr>
              <w:rPr>
                <w:sz w:val="20"/>
                <w:szCs w:val="20"/>
              </w:rPr>
            </w:pPr>
            <w:r w:rsidRPr="00A60578">
              <w:rPr>
                <w:sz w:val="20"/>
                <w:szCs w:val="20"/>
              </w:rPr>
              <w:t>Dijagnostička žica 0,035 ,</w:t>
            </w:r>
            <w:r w:rsidR="00987C5A">
              <w:rPr>
                <w:sz w:val="20"/>
                <w:szCs w:val="20"/>
              </w:rPr>
              <w:t>150 cm  Rosen konfiguracije 80</w:t>
            </w:r>
            <w:r w:rsidRPr="00A60578">
              <w:rPr>
                <w:sz w:val="20"/>
                <w:szCs w:val="20"/>
              </w:rPr>
              <w:t>cm</w:t>
            </w:r>
          </w:p>
        </w:tc>
        <w:tc>
          <w:tcPr>
            <w:tcW w:w="680" w:type="dxa"/>
            <w:tcBorders>
              <w:bottom w:val="single" w:sz="4" w:space="0" w:color="auto"/>
            </w:tcBorders>
            <w:vAlign w:val="center"/>
          </w:tcPr>
          <w:p w:rsidR="00F65152" w:rsidRDefault="00F65152" w:rsidP="00F65152">
            <w:pPr>
              <w:jc w:val="center"/>
              <w:rPr>
                <w:sz w:val="20"/>
                <w:szCs w:val="20"/>
              </w:rPr>
            </w:pPr>
            <w:r>
              <w:rPr>
                <w:sz w:val="20"/>
                <w:szCs w:val="20"/>
              </w:rPr>
              <w:t>ком</w:t>
            </w:r>
          </w:p>
        </w:tc>
        <w:tc>
          <w:tcPr>
            <w:tcW w:w="851" w:type="dxa"/>
            <w:tcBorders>
              <w:bottom w:val="single" w:sz="4" w:space="0" w:color="auto"/>
            </w:tcBorders>
            <w:vAlign w:val="center"/>
          </w:tcPr>
          <w:p w:rsidR="00F65152" w:rsidRDefault="00F65152" w:rsidP="00F65152">
            <w:pPr>
              <w:jc w:val="center"/>
              <w:rPr>
                <w:sz w:val="20"/>
                <w:szCs w:val="20"/>
              </w:rPr>
            </w:pPr>
            <w:r>
              <w:rPr>
                <w:sz w:val="20"/>
                <w:szCs w:val="20"/>
              </w:rPr>
              <w:t>20</w:t>
            </w:r>
          </w:p>
        </w:tc>
        <w:tc>
          <w:tcPr>
            <w:tcW w:w="1701" w:type="dxa"/>
            <w:tcBorders>
              <w:bottom w:val="single" w:sz="4" w:space="0" w:color="auto"/>
            </w:tcBorders>
            <w:vAlign w:val="center"/>
          </w:tcPr>
          <w:p w:rsidR="00F65152" w:rsidRPr="001C3F08" w:rsidRDefault="00F65152" w:rsidP="00F65152">
            <w:pPr>
              <w:pStyle w:val="BodyText"/>
              <w:spacing w:before="240"/>
              <w:jc w:val="center"/>
              <w:rPr>
                <w:noProof/>
                <w:sz w:val="20"/>
                <w:lang w:val="sr-Cyrl-CS"/>
              </w:rPr>
            </w:pPr>
          </w:p>
        </w:tc>
        <w:tc>
          <w:tcPr>
            <w:tcW w:w="1984"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276"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7"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65152" w:rsidRPr="00715CDA" w:rsidRDefault="00F65152" w:rsidP="00F6515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r>
      <w:tr w:rsidR="00F65152" w:rsidRPr="00715CDA" w:rsidTr="00F65152">
        <w:trPr>
          <w:trHeight w:val="698"/>
        </w:trPr>
        <w:tc>
          <w:tcPr>
            <w:tcW w:w="709" w:type="dxa"/>
            <w:tcBorders>
              <w:bottom w:val="single" w:sz="4" w:space="0" w:color="auto"/>
            </w:tcBorders>
            <w:vAlign w:val="center"/>
          </w:tcPr>
          <w:p w:rsidR="00F65152" w:rsidRDefault="00F65152" w:rsidP="00F65152">
            <w:pPr>
              <w:jc w:val="center"/>
              <w:rPr>
                <w:sz w:val="20"/>
                <w:szCs w:val="20"/>
              </w:rPr>
            </w:pPr>
            <w:r>
              <w:rPr>
                <w:sz w:val="20"/>
                <w:szCs w:val="20"/>
              </w:rPr>
              <w:t>6</w:t>
            </w:r>
          </w:p>
        </w:tc>
        <w:tc>
          <w:tcPr>
            <w:tcW w:w="2722" w:type="dxa"/>
            <w:tcBorders>
              <w:top w:val="nil"/>
              <w:left w:val="nil"/>
              <w:bottom w:val="single" w:sz="4" w:space="0" w:color="auto"/>
              <w:right w:val="nil"/>
            </w:tcBorders>
            <w:shd w:val="clear" w:color="auto" w:fill="auto"/>
            <w:vAlign w:val="bottom"/>
          </w:tcPr>
          <w:p w:rsidR="00F65152" w:rsidRPr="00A60578" w:rsidRDefault="00F65152" w:rsidP="00987C5A">
            <w:pPr>
              <w:rPr>
                <w:sz w:val="20"/>
                <w:szCs w:val="20"/>
              </w:rPr>
            </w:pPr>
            <w:r w:rsidRPr="00A60578">
              <w:rPr>
                <w:sz w:val="20"/>
                <w:szCs w:val="20"/>
              </w:rPr>
              <w:t xml:space="preserve">Kratki uvođač sa markerom na vrhu za hemodijalizu od 4cm u setu sa žicom 0,018 ili 0,035/50cm double ended "J" i </w:t>
            </w:r>
            <w:r w:rsidRPr="00A60578">
              <w:rPr>
                <w:sz w:val="20"/>
                <w:szCs w:val="20"/>
              </w:rPr>
              <w:lastRenderedPageBreak/>
              <w:t>dilatatorom,trokrakom slavinicom i protokom od 600mL/min, sa dva markera</w:t>
            </w:r>
            <w:r w:rsidR="00987C5A">
              <w:rPr>
                <w:sz w:val="20"/>
                <w:szCs w:val="20"/>
                <w:lang w:val="sr-Cyrl-RS"/>
              </w:rPr>
              <w:t xml:space="preserve"> </w:t>
            </w:r>
            <w:r w:rsidRPr="00A60578">
              <w:rPr>
                <w:sz w:val="20"/>
                <w:szCs w:val="20"/>
              </w:rPr>
              <w:t>(crveni i plavi)</w:t>
            </w:r>
          </w:p>
        </w:tc>
        <w:tc>
          <w:tcPr>
            <w:tcW w:w="680" w:type="dxa"/>
            <w:tcBorders>
              <w:bottom w:val="single" w:sz="4" w:space="0" w:color="auto"/>
            </w:tcBorders>
            <w:vAlign w:val="center"/>
          </w:tcPr>
          <w:p w:rsidR="00F65152" w:rsidRDefault="00F65152" w:rsidP="00F65152">
            <w:pPr>
              <w:jc w:val="center"/>
              <w:rPr>
                <w:sz w:val="20"/>
                <w:szCs w:val="20"/>
              </w:rPr>
            </w:pPr>
            <w:r>
              <w:rPr>
                <w:sz w:val="20"/>
                <w:szCs w:val="20"/>
              </w:rPr>
              <w:lastRenderedPageBreak/>
              <w:t>ком</w:t>
            </w:r>
          </w:p>
        </w:tc>
        <w:tc>
          <w:tcPr>
            <w:tcW w:w="851" w:type="dxa"/>
            <w:tcBorders>
              <w:bottom w:val="single" w:sz="4" w:space="0" w:color="auto"/>
            </w:tcBorders>
            <w:vAlign w:val="center"/>
          </w:tcPr>
          <w:p w:rsidR="00F65152" w:rsidRDefault="00F65152" w:rsidP="00F65152">
            <w:pPr>
              <w:jc w:val="center"/>
              <w:rPr>
                <w:sz w:val="20"/>
                <w:szCs w:val="20"/>
              </w:rPr>
            </w:pPr>
            <w:r>
              <w:rPr>
                <w:sz w:val="20"/>
                <w:szCs w:val="20"/>
              </w:rPr>
              <w:t>6</w:t>
            </w:r>
          </w:p>
        </w:tc>
        <w:tc>
          <w:tcPr>
            <w:tcW w:w="1701" w:type="dxa"/>
            <w:tcBorders>
              <w:bottom w:val="single" w:sz="4" w:space="0" w:color="auto"/>
            </w:tcBorders>
            <w:vAlign w:val="center"/>
          </w:tcPr>
          <w:p w:rsidR="00F65152" w:rsidRPr="001C3F08" w:rsidRDefault="00F65152" w:rsidP="00F65152">
            <w:pPr>
              <w:pStyle w:val="BodyText"/>
              <w:spacing w:before="240"/>
              <w:jc w:val="center"/>
              <w:rPr>
                <w:noProof/>
                <w:sz w:val="20"/>
                <w:lang w:val="sr-Cyrl-CS"/>
              </w:rPr>
            </w:pPr>
          </w:p>
        </w:tc>
        <w:tc>
          <w:tcPr>
            <w:tcW w:w="1984"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276"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7"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65152" w:rsidRPr="00715CDA" w:rsidRDefault="00F65152" w:rsidP="00F6515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r>
      <w:tr w:rsidR="00F65152" w:rsidRPr="00715CDA" w:rsidTr="00F65152">
        <w:trPr>
          <w:trHeight w:val="698"/>
        </w:trPr>
        <w:tc>
          <w:tcPr>
            <w:tcW w:w="709" w:type="dxa"/>
            <w:tcBorders>
              <w:bottom w:val="single" w:sz="4" w:space="0" w:color="auto"/>
              <w:right w:val="single" w:sz="4" w:space="0" w:color="auto"/>
            </w:tcBorders>
            <w:vAlign w:val="center"/>
          </w:tcPr>
          <w:p w:rsidR="00F65152" w:rsidRDefault="00F65152" w:rsidP="00F65152">
            <w:pPr>
              <w:jc w:val="center"/>
              <w:rPr>
                <w:sz w:val="20"/>
                <w:szCs w:val="20"/>
              </w:rPr>
            </w:pPr>
            <w:r>
              <w:rPr>
                <w:sz w:val="20"/>
                <w:szCs w:val="20"/>
              </w:rPr>
              <w:lastRenderedPageBreak/>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65152" w:rsidRPr="00A60578" w:rsidRDefault="00F65152" w:rsidP="00F65152">
            <w:pPr>
              <w:rPr>
                <w:sz w:val="20"/>
                <w:szCs w:val="20"/>
              </w:rPr>
            </w:pPr>
            <w:r w:rsidRPr="00A60578">
              <w:rPr>
                <w:sz w:val="20"/>
                <w:szCs w:val="20"/>
              </w:rPr>
              <w:t>Set za mikro pristup 4F,introduser dužine 10 cm, zica 0.018,dužine 40 cm</w:t>
            </w:r>
          </w:p>
        </w:tc>
        <w:tc>
          <w:tcPr>
            <w:tcW w:w="680" w:type="dxa"/>
            <w:tcBorders>
              <w:left w:val="single" w:sz="4" w:space="0" w:color="auto"/>
              <w:bottom w:val="single" w:sz="4" w:space="0" w:color="auto"/>
            </w:tcBorders>
            <w:vAlign w:val="center"/>
          </w:tcPr>
          <w:p w:rsidR="00F65152" w:rsidRDefault="00F65152" w:rsidP="00F65152">
            <w:pPr>
              <w:jc w:val="center"/>
              <w:rPr>
                <w:sz w:val="20"/>
                <w:szCs w:val="20"/>
              </w:rPr>
            </w:pPr>
            <w:r>
              <w:rPr>
                <w:sz w:val="20"/>
                <w:szCs w:val="20"/>
              </w:rPr>
              <w:t>ком</w:t>
            </w:r>
          </w:p>
        </w:tc>
        <w:tc>
          <w:tcPr>
            <w:tcW w:w="851" w:type="dxa"/>
            <w:tcBorders>
              <w:bottom w:val="single" w:sz="4" w:space="0" w:color="auto"/>
            </w:tcBorders>
            <w:vAlign w:val="center"/>
          </w:tcPr>
          <w:p w:rsidR="00F65152" w:rsidRDefault="00F65152" w:rsidP="00F65152">
            <w:pPr>
              <w:jc w:val="center"/>
              <w:rPr>
                <w:sz w:val="20"/>
                <w:szCs w:val="20"/>
              </w:rPr>
            </w:pPr>
            <w:r>
              <w:rPr>
                <w:sz w:val="20"/>
                <w:szCs w:val="20"/>
              </w:rPr>
              <w:t>25</w:t>
            </w:r>
          </w:p>
        </w:tc>
        <w:tc>
          <w:tcPr>
            <w:tcW w:w="1701" w:type="dxa"/>
            <w:tcBorders>
              <w:bottom w:val="single" w:sz="4" w:space="0" w:color="auto"/>
            </w:tcBorders>
            <w:vAlign w:val="center"/>
          </w:tcPr>
          <w:p w:rsidR="00F65152" w:rsidRPr="001C3F08" w:rsidRDefault="00F65152" w:rsidP="00F65152">
            <w:pPr>
              <w:pStyle w:val="BodyText"/>
              <w:spacing w:before="240"/>
              <w:jc w:val="center"/>
              <w:rPr>
                <w:noProof/>
                <w:sz w:val="20"/>
                <w:lang w:val="sr-Cyrl-CS"/>
              </w:rPr>
            </w:pPr>
          </w:p>
        </w:tc>
        <w:tc>
          <w:tcPr>
            <w:tcW w:w="1984"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276"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7"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65152" w:rsidRPr="00715CDA" w:rsidRDefault="00F65152" w:rsidP="00F6515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r>
      <w:tr w:rsidR="00F65152" w:rsidRPr="007D0076" w:rsidTr="00F65152">
        <w:trPr>
          <w:gridAfter w:val="4"/>
          <w:wAfter w:w="5103" w:type="dxa"/>
          <w:trHeight w:val="191"/>
        </w:trPr>
        <w:tc>
          <w:tcPr>
            <w:tcW w:w="709" w:type="dxa"/>
            <w:tcBorders>
              <w:top w:val="single" w:sz="4" w:space="0" w:color="auto"/>
            </w:tcBorders>
            <w:vAlign w:val="center"/>
          </w:tcPr>
          <w:p w:rsidR="00F65152" w:rsidRPr="007D0076" w:rsidRDefault="00F65152" w:rsidP="00F65152">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F65152" w:rsidRPr="007D0076" w:rsidRDefault="00F65152" w:rsidP="00F65152">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F65152" w:rsidRPr="007D0076" w:rsidRDefault="00F65152" w:rsidP="00F65152">
            <w:pPr>
              <w:pStyle w:val="BodyText"/>
              <w:jc w:val="center"/>
              <w:rPr>
                <w:noProof/>
                <w:sz w:val="22"/>
                <w:szCs w:val="22"/>
              </w:rPr>
            </w:pPr>
          </w:p>
        </w:tc>
      </w:tr>
      <w:tr w:rsidR="00F65152" w:rsidRPr="007D0076" w:rsidTr="00F65152">
        <w:trPr>
          <w:gridAfter w:val="4"/>
          <w:wAfter w:w="5103" w:type="dxa"/>
          <w:trHeight w:val="281"/>
        </w:trPr>
        <w:tc>
          <w:tcPr>
            <w:tcW w:w="709" w:type="dxa"/>
            <w:tcBorders>
              <w:bottom w:val="single" w:sz="4" w:space="0" w:color="auto"/>
            </w:tcBorders>
            <w:vAlign w:val="center"/>
          </w:tcPr>
          <w:p w:rsidR="00F65152" w:rsidRPr="007D0076" w:rsidRDefault="00F65152" w:rsidP="00F65152">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F65152" w:rsidRPr="00C46B29" w:rsidRDefault="00F65152" w:rsidP="00F65152">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F65152" w:rsidRPr="007D0076" w:rsidRDefault="00F65152" w:rsidP="00F65152">
            <w:pPr>
              <w:pStyle w:val="BodyText"/>
              <w:jc w:val="center"/>
              <w:rPr>
                <w:noProof/>
                <w:sz w:val="22"/>
                <w:szCs w:val="22"/>
              </w:rPr>
            </w:pPr>
          </w:p>
        </w:tc>
      </w:tr>
      <w:tr w:rsidR="00F65152" w:rsidRPr="007D0076" w:rsidTr="00F65152">
        <w:trPr>
          <w:gridAfter w:val="4"/>
          <w:wAfter w:w="5103" w:type="dxa"/>
          <w:trHeight w:val="129"/>
        </w:trPr>
        <w:tc>
          <w:tcPr>
            <w:tcW w:w="709" w:type="dxa"/>
            <w:tcBorders>
              <w:bottom w:val="single" w:sz="4" w:space="0" w:color="auto"/>
            </w:tcBorders>
            <w:vAlign w:val="center"/>
          </w:tcPr>
          <w:p w:rsidR="00F65152" w:rsidRPr="007D0076" w:rsidRDefault="00F65152" w:rsidP="00F65152">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F65152" w:rsidRPr="007D0076" w:rsidRDefault="00F65152" w:rsidP="00F65152">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F65152" w:rsidRPr="007D0076" w:rsidRDefault="00F65152" w:rsidP="00F65152">
            <w:pPr>
              <w:pStyle w:val="BodyText"/>
              <w:jc w:val="center"/>
              <w:rPr>
                <w:noProof/>
                <w:sz w:val="22"/>
                <w:szCs w:val="22"/>
              </w:rPr>
            </w:pPr>
          </w:p>
        </w:tc>
      </w:tr>
    </w:tbl>
    <w:p w:rsidR="00F65152" w:rsidRDefault="00F65152" w:rsidP="00130534">
      <w:pPr>
        <w:pStyle w:val="BodyText"/>
        <w:tabs>
          <w:tab w:val="left" w:pos="6420"/>
        </w:tabs>
        <w:jc w:val="left"/>
        <w:rPr>
          <w:noProof/>
          <w:sz w:val="20"/>
          <w:lang w:val="sr-Cyrl-CS"/>
        </w:rPr>
      </w:pPr>
    </w:p>
    <w:p w:rsidR="00F65152" w:rsidRPr="00CF7754" w:rsidRDefault="00F65152" w:rsidP="00130534">
      <w:pPr>
        <w:pStyle w:val="BodyText"/>
        <w:tabs>
          <w:tab w:val="left" w:pos="6420"/>
        </w:tabs>
        <w:jc w:val="left"/>
        <w:rPr>
          <w:noProof/>
          <w:sz w:val="20"/>
          <w:lang w:val="sr-Cyrl-CS"/>
        </w:rPr>
      </w:pPr>
    </w:p>
    <w:p w:rsidR="009355BF" w:rsidRDefault="009355BF" w:rsidP="009355BF">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130534">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D2B0A" w:rsidRPr="00D66541" w:rsidRDefault="00ED2B0A" w:rsidP="009355BF">
      <w:pPr>
        <w:pStyle w:val="BodyText"/>
        <w:rPr>
          <w:noProof/>
          <w:sz w:val="22"/>
          <w:szCs w:val="22"/>
        </w:rPr>
      </w:pPr>
    </w:p>
    <w:p w:rsidR="0092790F" w:rsidRPr="007D0076" w:rsidRDefault="009355BF" w:rsidP="009355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355BF" w:rsidRPr="007D0076" w:rsidRDefault="009355BF" w:rsidP="00240507">
      <w:pPr>
        <w:pStyle w:val="BodyText"/>
        <w:numPr>
          <w:ilvl w:val="0"/>
          <w:numId w:val="12"/>
        </w:numPr>
        <w:rPr>
          <w:noProof/>
          <w:sz w:val="22"/>
          <w:szCs w:val="22"/>
        </w:rPr>
      </w:pPr>
      <w:r w:rsidRPr="007D0076">
        <w:rPr>
          <w:noProof/>
          <w:sz w:val="22"/>
          <w:szCs w:val="22"/>
        </w:rPr>
        <w:t>Самостално</w:t>
      </w:r>
    </w:p>
    <w:p w:rsidR="009355BF" w:rsidRPr="007D0076" w:rsidRDefault="009355BF" w:rsidP="00240507">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355BF" w:rsidRPr="007D0076" w:rsidRDefault="009355BF" w:rsidP="00240507">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D2B0A" w:rsidRDefault="00ED2B0A" w:rsidP="009355BF">
      <w:pPr>
        <w:pStyle w:val="BodyText"/>
        <w:rPr>
          <w:noProof/>
          <w:sz w:val="22"/>
          <w:szCs w:val="22"/>
          <w:lang w:val="sr-Cyrl-RS"/>
        </w:rPr>
      </w:pPr>
    </w:p>
    <w:p w:rsidR="00A60578" w:rsidRDefault="00A60578" w:rsidP="009355BF">
      <w:pPr>
        <w:pStyle w:val="BodyText"/>
        <w:rPr>
          <w:noProof/>
          <w:sz w:val="22"/>
          <w:szCs w:val="22"/>
          <w:lang w:val="sr-Cyrl-RS"/>
        </w:rPr>
      </w:pPr>
    </w:p>
    <w:p w:rsidR="00A60578" w:rsidRPr="00A60578" w:rsidRDefault="00A60578" w:rsidP="009355BF">
      <w:pPr>
        <w:pStyle w:val="BodyText"/>
        <w:rPr>
          <w:noProof/>
          <w:sz w:val="22"/>
          <w:szCs w:val="22"/>
          <w:lang w:val="sr-Cyrl-RS"/>
        </w:rPr>
      </w:pPr>
    </w:p>
    <w:p w:rsidR="009355BF" w:rsidRPr="006B4CF3" w:rsidRDefault="009355BF" w:rsidP="009355B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130534">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D2B0A" w:rsidRPr="00ED2B0A" w:rsidRDefault="009355BF" w:rsidP="009355B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D2B0A" w:rsidRPr="00ED2B0A" w:rsidRDefault="009355BF" w:rsidP="009355B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C3381" w:rsidRDefault="009355BF" w:rsidP="00063B77">
      <w:pPr>
        <w:pStyle w:val="BodyText"/>
        <w:rPr>
          <w:noProof/>
          <w:sz w:val="22"/>
          <w:szCs w:val="22"/>
          <w:lang w:val="sr-Cyrl-RS"/>
        </w:rPr>
      </w:pPr>
      <w:r>
        <w:rPr>
          <w:noProof/>
          <w:sz w:val="22"/>
          <w:szCs w:val="22"/>
        </w:rPr>
        <w:t>Друго: __</w:t>
      </w:r>
      <w:r w:rsidR="005F11D7">
        <w:rPr>
          <w:noProof/>
          <w:sz w:val="22"/>
          <w:szCs w:val="22"/>
        </w:rPr>
        <w:t>_______________________________</w:t>
      </w:r>
    </w:p>
    <w:p w:rsidR="004802EC" w:rsidRDefault="004802EC" w:rsidP="00063B77">
      <w:pPr>
        <w:pStyle w:val="BodyText"/>
        <w:rPr>
          <w:noProof/>
          <w:sz w:val="22"/>
          <w:szCs w:val="22"/>
          <w:lang w:val="sr-Cyrl-RS"/>
        </w:rPr>
      </w:pPr>
    </w:p>
    <w:p w:rsidR="004802EC" w:rsidRDefault="004802EC" w:rsidP="00063B77">
      <w:pPr>
        <w:pStyle w:val="BodyText"/>
        <w:rPr>
          <w:noProof/>
          <w:sz w:val="22"/>
          <w:szCs w:val="22"/>
          <w:lang w:val="sr-Cyrl-RS"/>
        </w:rPr>
      </w:pPr>
    </w:p>
    <w:p w:rsidR="004802EC" w:rsidRDefault="004802EC" w:rsidP="00063B77">
      <w:pPr>
        <w:pStyle w:val="BodyText"/>
        <w:rPr>
          <w:noProof/>
          <w:sz w:val="22"/>
          <w:szCs w:val="22"/>
          <w:lang w:val="sr-Cyrl-RS"/>
        </w:rPr>
      </w:pPr>
    </w:p>
    <w:p w:rsidR="004802EC" w:rsidRDefault="004802EC" w:rsidP="00063B77">
      <w:pPr>
        <w:pStyle w:val="BodyText"/>
        <w:rPr>
          <w:noProof/>
          <w:sz w:val="22"/>
          <w:szCs w:val="22"/>
          <w:lang w:val="sr-Cyrl-RS"/>
        </w:rPr>
      </w:pPr>
    </w:p>
    <w:p w:rsidR="004802EC" w:rsidRDefault="004802EC" w:rsidP="00063B77">
      <w:pPr>
        <w:pStyle w:val="BodyText"/>
        <w:rPr>
          <w:noProof/>
          <w:sz w:val="22"/>
          <w:szCs w:val="22"/>
          <w:lang w:val="sr-Cyrl-RS"/>
        </w:rPr>
      </w:pPr>
    </w:p>
    <w:p w:rsidR="004802EC" w:rsidRDefault="004802EC" w:rsidP="00063B77">
      <w:pPr>
        <w:pStyle w:val="BodyText"/>
        <w:rPr>
          <w:noProof/>
          <w:sz w:val="22"/>
          <w:szCs w:val="22"/>
          <w:lang w:val="sr-Cyrl-RS"/>
        </w:rPr>
      </w:pPr>
    </w:p>
    <w:p w:rsidR="004802EC" w:rsidRDefault="004802EC" w:rsidP="00063B77">
      <w:pPr>
        <w:pStyle w:val="BodyText"/>
        <w:rPr>
          <w:noProof/>
          <w:sz w:val="22"/>
          <w:szCs w:val="22"/>
          <w:lang w:val="sr-Cyrl-RS"/>
        </w:rPr>
      </w:pPr>
    </w:p>
    <w:p w:rsidR="00A60578" w:rsidRDefault="00A60578" w:rsidP="00063B77">
      <w:pPr>
        <w:pStyle w:val="BodyText"/>
        <w:rPr>
          <w:noProof/>
          <w:sz w:val="22"/>
          <w:szCs w:val="22"/>
          <w:lang w:val="sr-Cyrl-RS"/>
        </w:rPr>
      </w:pPr>
    </w:p>
    <w:p w:rsidR="00A60578" w:rsidRDefault="00A60578" w:rsidP="00063B77">
      <w:pPr>
        <w:pStyle w:val="BodyText"/>
        <w:rPr>
          <w:noProof/>
          <w:sz w:val="22"/>
          <w:szCs w:val="22"/>
          <w:lang w:val="sr-Cyrl-RS"/>
        </w:rPr>
      </w:pPr>
    </w:p>
    <w:p w:rsidR="00A60578" w:rsidRDefault="00A60578" w:rsidP="00063B77">
      <w:pPr>
        <w:pStyle w:val="BodyText"/>
        <w:rPr>
          <w:noProof/>
          <w:sz w:val="22"/>
          <w:szCs w:val="22"/>
          <w:lang w:val="sr-Cyrl-RS"/>
        </w:rPr>
      </w:pPr>
    </w:p>
    <w:p w:rsidR="004802EC" w:rsidRDefault="004802EC" w:rsidP="00063B77">
      <w:pPr>
        <w:pStyle w:val="BodyText"/>
        <w:rPr>
          <w:noProof/>
          <w:sz w:val="22"/>
          <w:szCs w:val="22"/>
          <w:lang w:val="sr-Cyrl-RS"/>
        </w:rPr>
      </w:pPr>
    </w:p>
    <w:p w:rsidR="004802EC" w:rsidRDefault="004802EC" w:rsidP="00063B77">
      <w:pPr>
        <w:pStyle w:val="BodyText"/>
        <w:rPr>
          <w:noProof/>
          <w:sz w:val="22"/>
          <w:szCs w:val="22"/>
          <w:lang w:val="sr-Cyrl-RS"/>
        </w:rPr>
      </w:pPr>
    </w:p>
    <w:p w:rsidR="004802EC" w:rsidRPr="004802EC" w:rsidRDefault="004802EC" w:rsidP="00063B77">
      <w:pPr>
        <w:pStyle w:val="BodyText"/>
        <w:rPr>
          <w:noProof/>
          <w:sz w:val="22"/>
          <w:szCs w:val="22"/>
          <w:lang w:val="sr-Cyrl-RS"/>
        </w:rPr>
      </w:pPr>
    </w:p>
    <w:p w:rsidR="00EB2E36" w:rsidRPr="00742C22" w:rsidRDefault="00EB2E36" w:rsidP="00EB2E3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00F65152">
        <w:rPr>
          <w:b/>
          <w:lang w:val="sr-Cyrl-CS"/>
        </w:rPr>
        <w:t>Набавка</w:t>
      </w:r>
      <w:r w:rsidR="00F65152">
        <w:rPr>
          <w:b/>
        </w:rPr>
        <w:t xml:space="preserve"> материјала за </w:t>
      </w:r>
      <w:r w:rsidR="00F65152">
        <w:rPr>
          <w:b/>
          <w:lang w:val="sr-Cyrl-RS"/>
        </w:rPr>
        <w:t>Центар за радиологију</w:t>
      </w:r>
      <w:r w:rsidR="00F65152">
        <w:rPr>
          <w:b/>
        </w:rPr>
        <w:t xml:space="preserve"> за потребе </w:t>
      </w:r>
      <w:r w:rsidR="00F65152" w:rsidRPr="00A978FC">
        <w:rPr>
          <w:b/>
          <w:noProof/>
        </w:rPr>
        <w:t>Клиничког центра Војводине</w:t>
      </w:r>
      <w:r w:rsidR="00F65152">
        <w:rPr>
          <w:b/>
          <w:noProof/>
        </w:rPr>
        <w:t xml:space="preserve"> </w:t>
      </w:r>
      <w:r>
        <w:rPr>
          <w:b/>
          <w:noProof/>
        </w:rPr>
        <w:t>- ЈН</w:t>
      </w:r>
      <w:r w:rsidRPr="00892426">
        <w:rPr>
          <w:b/>
          <w:noProof/>
        </w:rPr>
        <w:t xml:space="preserve"> </w:t>
      </w:r>
      <w:r>
        <w:rPr>
          <w:b/>
          <w:noProof/>
        </w:rPr>
        <w:t>1</w:t>
      </w:r>
      <w:r w:rsidR="00F65152">
        <w:rPr>
          <w:b/>
          <w:noProof/>
          <w:lang w:val="sr-Cyrl-RS"/>
        </w:rPr>
        <w:t>53</w:t>
      </w:r>
      <w:r>
        <w:rPr>
          <w:b/>
          <w:noProof/>
        </w:rPr>
        <w:t>-16</w:t>
      </w:r>
      <w:r w:rsidRPr="00892426">
        <w:rPr>
          <w:b/>
          <w:noProof/>
        </w:rPr>
        <w:t>-О</w:t>
      </w:r>
    </w:p>
    <w:p w:rsidR="00EB2E36" w:rsidRPr="006C3381" w:rsidRDefault="00EB2E36" w:rsidP="00D66541">
      <w:pPr>
        <w:pStyle w:val="BodyText"/>
        <w:jc w:val="left"/>
        <w:rPr>
          <w:noProof/>
          <w:sz w:val="22"/>
          <w:szCs w:val="22"/>
        </w:rPr>
      </w:pPr>
    </w:p>
    <w:p w:rsidR="00D66541" w:rsidRPr="007D0076" w:rsidRDefault="00D66541" w:rsidP="00D6654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66541" w:rsidRPr="007D0076" w:rsidRDefault="00D66541" w:rsidP="00D6654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66541" w:rsidRPr="007D0076" w:rsidRDefault="00D66541" w:rsidP="00D6654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66541" w:rsidRPr="007D0076" w:rsidRDefault="00D66541" w:rsidP="00D66541">
      <w:pPr>
        <w:pStyle w:val="BodyText"/>
        <w:jc w:val="left"/>
        <w:rPr>
          <w:noProof/>
          <w:sz w:val="22"/>
          <w:szCs w:val="22"/>
        </w:rPr>
      </w:pPr>
      <w:r w:rsidRPr="007D0076">
        <w:rPr>
          <w:noProof/>
          <w:sz w:val="22"/>
          <w:szCs w:val="22"/>
        </w:rPr>
        <w:t>Е-маил:_________________________________________                    Пиб:_________________________________________</w:t>
      </w:r>
    </w:p>
    <w:p w:rsidR="00D66541" w:rsidRPr="007D0076" w:rsidRDefault="00D66541" w:rsidP="00D6654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66541" w:rsidRDefault="00D66541" w:rsidP="00D66541">
      <w:pPr>
        <w:pStyle w:val="BodyText"/>
        <w:tabs>
          <w:tab w:val="left" w:pos="6420"/>
        </w:tabs>
        <w:jc w:val="left"/>
        <w:rPr>
          <w:noProof/>
          <w:sz w:val="22"/>
          <w:szCs w:val="22"/>
          <w:lang w:val="sr-Cyrl-RS"/>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A60578" w:rsidRDefault="00A60578" w:rsidP="00D66541">
      <w:pPr>
        <w:pStyle w:val="BodyText"/>
        <w:tabs>
          <w:tab w:val="left" w:pos="6420"/>
        </w:tabs>
        <w:jc w:val="left"/>
        <w:rPr>
          <w:noProof/>
          <w:sz w:val="22"/>
          <w:szCs w:val="22"/>
          <w:lang w:val="sr-Cyrl-RS"/>
        </w:rPr>
      </w:pPr>
    </w:p>
    <w:p w:rsidR="00A60578" w:rsidRPr="00A60578" w:rsidRDefault="00A60578" w:rsidP="00D66541">
      <w:pPr>
        <w:pStyle w:val="BodyText"/>
        <w:tabs>
          <w:tab w:val="left" w:pos="6420"/>
        </w:tabs>
        <w:jc w:val="left"/>
        <w:rPr>
          <w:noProof/>
          <w:sz w:val="22"/>
          <w:szCs w:val="22"/>
          <w:lang w:val="sr-Cyrl-RS"/>
        </w:rPr>
      </w:pPr>
    </w:p>
    <w:p w:rsidR="00743554" w:rsidRPr="00743554" w:rsidRDefault="00743554" w:rsidP="00805C19">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4802EC" w:rsidRPr="002B5ABC" w:rsidTr="004802EC">
        <w:trPr>
          <w:trHeight w:val="315"/>
        </w:trPr>
        <w:tc>
          <w:tcPr>
            <w:tcW w:w="13750" w:type="dxa"/>
            <w:gridSpan w:val="10"/>
            <w:tcBorders>
              <w:bottom w:val="single" w:sz="4" w:space="0" w:color="auto"/>
              <w:right w:val="single" w:sz="4" w:space="0" w:color="auto"/>
            </w:tcBorders>
          </w:tcPr>
          <w:p w:rsidR="004802EC" w:rsidRPr="002B5ABC" w:rsidRDefault="004802EC" w:rsidP="004802EC">
            <w:pPr>
              <w:jc w:val="center"/>
              <w:rPr>
                <w:b/>
                <w:noProof/>
              </w:rPr>
            </w:pPr>
            <w:r w:rsidRPr="002B5ABC">
              <w:rPr>
                <w:b/>
                <w:noProof/>
              </w:rPr>
              <w:t>КЛИНИЧКИ ЦЕНТАР ВОЈВОДИНЕ</w:t>
            </w:r>
          </w:p>
        </w:tc>
      </w:tr>
      <w:tr w:rsidR="004802EC" w:rsidRPr="002B5ABC" w:rsidTr="004802EC">
        <w:tc>
          <w:tcPr>
            <w:tcW w:w="13750" w:type="dxa"/>
            <w:gridSpan w:val="10"/>
            <w:tcBorders>
              <w:bottom w:val="single" w:sz="4" w:space="0" w:color="auto"/>
              <w:right w:val="single" w:sz="4" w:space="0" w:color="auto"/>
            </w:tcBorders>
          </w:tcPr>
          <w:p w:rsidR="004802EC" w:rsidRPr="00BE7B9B" w:rsidRDefault="004802EC" w:rsidP="004802EC">
            <w:pPr>
              <w:rPr>
                <w:b/>
                <w:noProof/>
                <w:lang w:val="en-US"/>
              </w:rPr>
            </w:pPr>
            <w:r>
              <w:rPr>
                <w:b/>
                <w:lang w:val="sr-Cyrl-RS"/>
              </w:rPr>
              <w:t>Партија 3</w:t>
            </w:r>
            <w:r>
              <w:rPr>
                <w:b/>
                <w:lang w:val="sr-Latn-RS"/>
              </w:rPr>
              <w:t xml:space="preserve">. </w:t>
            </w:r>
            <w:r w:rsidRPr="00932951">
              <w:rPr>
                <w:b/>
                <w:lang w:val="sr-Cyrl-RS"/>
              </w:rPr>
              <w:t xml:space="preserve">- </w:t>
            </w:r>
            <w:r w:rsidRPr="00932951">
              <w:rPr>
                <w:b/>
                <w:noProof/>
                <w:lang w:val="sr-Cyrl-CS"/>
              </w:rPr>
              <w:t>Материјал за радиофреквентну аблацију</w:t>
            </w:r>
          </w:p>
        </w:tc>
      </w:tr>
      <w:tr w:rsidR="004802EC" w:rsidRPr="002B5ABC" w:rsidTr="004802EC">
        <w:tc>
          <w:tcPr>
            <w:tcW w:w="709"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Јединица мере</w:t>
            </w:r>
          </w:p>
        </w:tc>
        <w:tc>
          <w:tcPr>
            <w:tcW w:w="851"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Количина</w:t>
            </w:r>
          </w:p>
        </w:tc>
        <w:tc>
          <w:tcPr>
            <w:tcW w:w="1701"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4802EC" w:rsidRPr="002B5ABC" w:rsidRDefault="004802EC" w:rsidP="004802EC">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4802EC" w:rsidRPr="002B5ABC" w:rsidRDefault="004802EC" w:rsidP="004802EC">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4802EC" w:rsidRPr="002B5ABC" w:rsidRDefault="004802EC" w:rsidP="004802EC">
            <w:pPr>
              <w:pStyle w:val="BodyText"/>
              <w:jc w:val="center"/>
              <w:rPr>
                <w:b/>
                <w:noProof/>
                <w:szCs w:val="24"/>
                <w:lang w:val="sr-Cyrl-CS"/>
              </w:rPr>
            </w:pPr>
            <w:r w:rsidRPr="002B5ABC">
              <w:rPr>
                <w:b/>
                <w:szCs w:val="24"/>
                <w:lang w:val="sr-Cyrl-CS"/>
              </w:rPr>
              <w:t>Каталошки број</w:t>
            </w:r>
          </w:p>
        </w:tc>
      </w:tr>
      <w:tr w:rsidR="004802EC" w:rsidRPr="002B5ABC" w:rsidTr="004802EC">
        <w:tc>
          <w:tcPr>
            <w:tcW w:w="709"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4802EC" w:rsidRPr="002B5ABC" w:rsidRDefault="004802EC" w:rsidP="004802EC">
            <w:pPr>
              <w:pStyle w:val="BodyText"/>
              <w:jc w:val="center"/>
              <w:rPr>
                <w:noProof/>
                <w:szCs w:val="24"/>
              </w:rPr>
            </w:pPr>
            <w:r w:rsidRPr="002B5ABC">
              <w:rPr>
                <w:noProof/>
                <w:szCs w:val="24"/>
              </w:rPr>
              <w:t>2</w:t>
            </w:r>
          </w:p>
        </w:tc>
        <w:tc>
          <w:tcPr>
            <w:tcW w:w="680" w:type="dxa"/>
            <w:tcBorders>
              <w:bottom w:val="single" w:sz="4" w:space="0" w:color="auto"/>
            </w:tcBorders>
            <w:vAlign w:val="center"/>
          </w:tcPr>
          <w:p w:rsidR="004802EC" w:rsidRPr="002B5ABC" w:rsidRDefault="004802EC" w:rsidP="004802EC">
            <w:pPr>
              <w:pStyle w:val="BodyText"/>
              <w:jc w:val="center"/>
              <w:rPr>
                <w:noProof/>
                <w:szCs w:val="24"/>
              </w:rPr>
            </w:pPr>
            <w:r w:rsidRPr="002B5ABC">
              <w:rPr>
                <w:noProof/>
                <w:szCs w:val="24"/>
              </w:rPr>
              <w:t>3</w:t>
            </w:r>
          </w:p>
        </w:tc>
        <w:tc>
          <w:tcPr>
            <w:tcW w:w="851" w:type="dxa"/>
            <w:tcBorders>
              <w:bottom w:val="single" w:sz="4" w:space="0" w:color="auto"/>
            </w:tcBorders>
            <w:vAlign w:val="center"/>
          </w:tcPr>
          <w:p w:rsidR="004802EC" w:rsidRPr="002B5ABC" w:rsidRDefault="004802EC" w:rsidP="004802EC">
            <w:pPr>
              <w:pStyle w:val="BodyText"/>
              <w:jc w:val="center"/>
              <w:rPr>
                <w:noProof/>
                <w:szCs w:val="24"/>
              </w:rPr>
            </w:pPr>
            <w:r w:rsidRPr="002B5ABC">
              <w:rPr>
                <w:noProof/>
                <w:szCs w:val="24"/>
              </w:rPr>
              <w:t>4</w:t>
            </w:r>
          </w:p>
        </w:tc>
        <w:tc>
          <w:tcPr>
            <w:tcW w:w="1701" w:type="dxa"/>
            <w:tcBorders>
              <w:bottom w:val="single" w:sz="4" w:space="0" w:color="auto"/>
            </w:tcBorders>
            <w:vAlign w:val="center"/>
          </w:tcPr>
          <w:p w:rsidR="004802EC" w:rsidRPr="002B5ABC" w:rsidRDefault="004802EC" w:rsidP="004802EC">
            <w:pPr>
              <w:pStyle w:val="BodyText"/>
              <w:jc w:val="center"/>
              <w:rPr>
                <w:noProof/>
                <w:szCs w:val="24"/>
              </w:rPr>
            </w:pPr>
            <w:r w:rsidRPr="002B5ABC">
              <w:rPr>
                <w:noProof/>
                <w:szCs w:val="24"/>
              </w:rPr>
              <w:t>5</w:t>
            </w:r>
          </w:p>
        </w:tc>
        <w:tc>
          <w:tcPr>
            <w:tcW w:w="1984" w:type="dxa"/>
            <w:tcBorders>
              <w:bottom w:val="single" w:sz="4" w:space="0" w:color="auto"/>
            </w:tcBorders>
            <w:vAlign w:val="center"/>
          </w:tcPr>
          <w:p w:rsidR="004802EC" w:rsidRPr="002B5ABC" w:rsidRDefault="004802EC" w:rsidP="004802EC">
            <w:pPr>
              <w:pStyle w:val="BodyText"/>
              <w:jc w:val="center"/>
              <w:rPr>
                <w:noProof/>
                <w:szCs w:val="24"/>
              </w:rPr>
            </w:pPr>
            <w:r w:rsidRPr="002B5ABC">
              <w:rPr>
                <w:noProof/>
                <w:szCs w:val="24"/>
              </w:rPr>
              <w:t>6</w:t>
            </w:r>
          </w:p>
        </w:tc>
        <w:tc>
          <w:tcPr>
            <w:tcW w:w="1276" w:type="dxa"/>
            <w:tcBorders>
              <w:bottom w:val="single" w:sz="4" w:space="0" w:color="auto"/>
            </w:tcBorders>
            <w:vAlign w:val="center"/>
          </w:tcPr>
          <w:p w:rsidR="004802EC" w:rsidRPr="002B5ABC" w:rsidRDefault="004802EC" w:rsidP="004802EC">
            <w:pPr>
              <w:pStyle w:val="BodyText"/>
              <w:jc w:val="center"/>
              <w:rPr>
                <w:noProof/>
                <w:szCs w:val="24"/>
              </w:rPr>
            </w:pPr>
            <w:r w:rsidRPr="002B5ABC">
              <w:rPr>
                <w:noProof/>
                <w:szCs w:val="24"/>
              </w:rPr>
              <w:t>7</w:t>
            </w:r>
          </w:p>
        </w:tc>
        <w:tc>
          <w:tcPr>
            <w:tcW w:w="1417" w:type="dxa"/>
            <w:tcBorders>
              <w:bottom w:val="single" w:sz="4" w:space="0" w:color="auto"/>
            </w:tcBorders>
          </w:tcPr>
          <w:p w:rsidR="004802EC" w:rsidRPr="002B5ABC" w:rsidRDefault="004802EC" w:rsidP="004802EC">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4802EC" w:rsidRPr="002B5ABC" w:rsidRDefault="004802EC" w:rsidP="004802EC">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4802EC" w:rsidRPr="002B5ABC" w:rsidRDefault="004802EC" w:rsidP="004802EC">
            <w:pPr>
              <w:pStyle w:val="BodyText"/>
              <w:jc w:val="center"/>
              <w:rPr>
                <w:noProof/>
                <w:szCs w:val="24"/>
              </w:rPr>
            </w:pPr>
            <w:r w:rsidRPr="002B5ABC">
              <w:rPr>
                <w:noProof/>
                <w:szCs w:val="24"/>
              </w:rPr>
              <w:t>10</w:t>
            </w:r>
          </w:p>
        </w:tc>
      </w:tr>
      <w:tr w:rsidR="004802EC" w:rsidRPr="002B5ABC" w:rsidTr="004802EC">
        <w:trPr>
          <w:trHeight w:val="1215"/>
        </w:trPr>
        <w:tc>
          <w:tcPr>
            <w:tcW w:w="709" w:type="dxa"/>
            <w:tcBorders>
              <w:bottom w:val="single" w:sz="4" w:space="0" w:color="auto"/>
            </w:tcBorders>
            <w:vAlign w:val="center"/>
          </w:tcPr>
          <w:p w:rsidR="004802EC" w:rsidRPr="002B5ABC" w:rsidRDefault="004802EC" w:rsidP="004802EC">
            <w:pPr>
              <w:jc w:val="center"/>
              <w:rPr>
                <w:bCs/>
              </w:rPr>
            </w:pPr>
            <w:r w:rsidRPr="002B5ABC">
              <w:rPr>
                <w:bCs/>
              </w:rPr>
              <w:t>1.</w:t>
            </w:r>
          </w:p>
        </w:tc>
        <w:tc>
          <w:tcPr>
            <w:tcW w:w="2722" w:type="dxa"/>
            <w:tcBorders>
              <w:top w:val="nil"/>
              <w:left w:val="nil"/>
              <w:bottom w:val="single" w:sz="4" w:space="0" w:color="auto"/>
              <w:right w:val="nil"/>
            </w:tcBorders>
            <w:shd w:val="clear" w:color="auto" w:fill="auto"/>
            <w:vAlign w:val="center"/>
          </w:tcPr>
          <w:p w:rsidR="004802EC" w:rsidRPr="00A60578" w:rsidRDefault="004802EC" w:rsidP="004802EC">
            <w:pPr>
              <w:jc w:val="both"/>
              <w:rPr>
                <w:sz w:val="20"/>
                <w:szCs w:val="20"/>
                <w:lang w:val="sr-Cyrl-RS"/>
              </w:rPr>
            </w:pPr>
            <w:r w:rsidRPr="00A60578">
              <w:rPr>
                <w:sz w:val="20"/>
                <w:szCs w:val="20"/>
              </w:rPr>
              <w:t>Igle za perkutanu radiofrekventnu ablaciju (dužine 15 i 20 cm, 30mm aktivni vrh) Cool Tip electrodes</w:t>
            </w:r>
            <w:r w:rsidRPr="00A60578">
              <w:rPr>
                <w:sz w:val="20"/>
                <w:szCs w:val="20"/>
                <w:lang w:val="sr-Cyrl-RS"/>
              </w:rPr>
              <w:t>.</w:t>
            </w:r>
          </w:p>
        </w:tc>
        <w:tc>
          <w:tcPr>
            <w:tcW w:w="680" w:type="dxa"/>
            <w:tcBorders>
              <w:bottom w:val="single" w:sz="4" w:space="0" w:color="auto"/>
            </w:tcBorders>
            <w:vAlign w:val="center"/>
          </w:tcPr>
          <w:p w:rsidR="004802EC" w:rsidRPr="005E7F66" w:rsidRDefault="004802EC" w:rsidP="004802EC">
            <w:pPr>
              <w:jc w:val="center"/>
              <w:rPr>
                <w:sz w:val="22"/>
                <w:szCs w:val="22"/>
                <w:lang w:val="sr-Latn-RS"/>
              </w:rPr>
            </w:pPr>
            <w:r w:rsidRPr="005E7F66">
              <w:rPr>
                <w:sz w:val="22"/>
                <w:szCs w:val="22"/>
              </w:rPr>
              <w:t>kom</w:t>
            </w:r>
          </w:p>
        </w:tc>
        <w:tc>
          <w:tcPr>
            <w:tcW w:w="851" w:type="dxa"/>
            <w:tcBorders>
              <w:bottom w:val="single" w:sz="4" w:space="0" w:color="auto"/>
            </w:tcBorders>
            <w:vAlign w:val="center"/>
          </w:tcPr>
          <w:p w:rsidR="004802EC" w:rsidRPr="005E7F66" w:rsidRDefault="004802EC" w:rsidP="004802EC">
            <w:pPr>
              <w:jc w:val="center"/>
              <w:rPr>
                <w:sz w:val="22"/>
                <w:szCs w:val="22"/>
                <w:lang w:val="sr-Cyrl-RS"/>
              </w:rPr>
            </w:pPr>
            <w:r w:rsidRPr="005E7F66">
              <w:rPr>
                <w:sz w:val="22"/>
                <w:szCs w:val="22"/>
                <w:lang w:val="sr-Cyrl-RS"/>
              </w:rPr>
              <w:t>10</w:t>
            </w:r>
          </w:p>
          <w:p w:rsidR="004802EC" w:rsidRPr="005E7F66" w:rsidRDefault="004802EC" w:rsidP="004802EC">
            <w:pPr>
              <w:jc w:val="center"/>
              <w:rPr>
                <w:sz w:val="22"/>
                <w:szCs w:val="22"/>
                <w:lang w:val="sr-Latn-RS"/>
              </w:rPr>
            </w:pPr>
          </w:p>
        </w:tc>
        <w:tc>
          <w:tcPr>
            <w:tcW w:w="1701" w:type="dxa"/>
            <w:tcBorders>
              <w:bottom w:val="single" w:sz="4" w:space="0" w:color="auto"/>
            </w:tcBorders>
            <w:vAlign w:val="center"/>
          </w:tcPr>
          <w:p w:rsidR="004802EC" w:rsidRPr="002B5ABC" w:rsidRDefault="004802EC" w:rsidP="004802EC">
            <w:pPr>
              <w:pStyle w:val="BodyText"/>
              <w:jc w:val="center"/>
              <w:rPr>
                <w:noProof/>
                <w:szCs w:val="24"/>
                <w:lang w:val="sr-Cyrl-CS"/>
              </w:rPr>
            </w:pPr>
          </w:p>
        </w:tc>
        <w:tc>
          <w:tcPr>
            <w:tcW w:w="1984" w:type="dxa"/>
            <w:tcBorders>
              <w:bottom w:val="single" w:sz="4" w:space="0" w:color="auto"/>
            </w:tcBorders>
            <w:vAlign w:val="center"/>
          </w:tcPr>
          <w:p w:rsidR="004802EC" w:rsidRPr="002B5ABC" w:rsidRDefault="004802EC" w:rsidP="004802EC">
            <w:pPr>
              <w:pStyle w:val="BodyText"/>
              <w:jc w:val="center"/>
              <w:rPr>
                <w:noProof/>
                <w:szCs w:val="24"/>
                <w:lang w:val="sr-Cyrl-CS"/>
              </w:rPr>
            </w:pPr>
          </w:p>
        </w:tc>
        <w:tc>
          <w:tcPr>
            <w:tcW w:w="1276" w:type="dxa"/>
            <w:tcBorders>
              <w:bottom w:val="single" w:sz="4" w:space="0" w:color="auto"/>
            </w:tcBorders>
            <w:vAlign w:val="center"/>
          </w:tcPr>
          <w:p w:rsidR="004802EC" w:rsidRPr="002B5ABC" w:rsidRDefault="004802EC" w:rsidP="004802EC">
            <w:pPr>
              <w:pStyle w:val="BodyText"/>
              <w:jc w:val="center"/>
              <w:rPr>
                <w:noProof/>
                <w:szCs w:val="24"/>
                <w:lang w:val="sr-Cyrl-CS"/>
              </w:rPr>
            </w:pPr>
          </w:p>
        </w:tc>
        <w:tc>
          <w:tcPr>
            <w:tcW w:w="1417" w:type="dxa"/>
            <w:tcBorders>
              <w:bottom w:val="single" w:sz="4" w:space="0" w:color="auto"/>
            </w:tcBorders>
            <w:vAlign w:val="center"/>
          </w:tcPr>
          <w:p w:rsidR="004802EC" w:rsidRPr="002B5ABC" w:rsidRDefault="004802EC" w:rsidP="004802E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802EC" w:rsidRPr="002B5ABC" w:rsidRDefault="004802EC" w:rsidP="004802EC">
            <w:pPr>
              <w:jc w:val="center"/>
              <w:rPr>
                <w:b/>
                <w:bCs/>
                <w:noProof/>
                <w:color w:val="000000"/>
                <w:lang w:val="sr-Cyrl-CS"/>
              </w:rPr>
            </w:pPr>
          </w:p>
        </w:tc>
        <w:tc>
          <w:tcPr>
            <w:tcW w:w="992" w:type="dxa"/>
            <w:tcBorders>
              <w:bottom w:val="single" w:sz="4" w:space="0" w:color="auto"/>
              <w:right w:val="single" w:sz="4" w:space="0" w:color="auto"/>
            </w:tcBorders>
            <w:vAlign w:val="center"/>
          </w:tcPr>
          <w:p w:rsidR="004802EC" w:rsidRPr="002B5ABC" w:rsidRDefault="004802EC" w:rsidP="004802EC">
            <w:pPr>
              <w:pStyle w:val="BodyText"/>
              <w:jc w:val="center"/>
              <w:rPr>
                <w:noProof/>
                <w:szCs w:val="24"/>
                <w:lang w:val="sr-Cyrl-CS"/>
              </w:rPr>
            </w:pPr>
          </w:p>
        </w:tc>
      </w:tr>
      <w:tr w:rsidR="004802EC" w:rsidRPr="002B5ABC" w:rsidTr="004802EC">
        <w:trPr>
          <w:gridAfter w:val="4"/>
          <w:wAfter w:w="5103" w:type="dxa"/>
          <w:trHeight w:val="420"/>
        </w:trPr>
        <w:tc>
          <w:tcPr>
            <w:tcW w:w="709" w:type="dxa"/>
            <w:tcBorders>
              <w:top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II</w:t>
            </w:r>
          </w:p>
        </w:tc>
        <w:tc>
          <w:tcPr>
            <w:tcW w:w="5954" w:type="dxa"/>
            <w:gridSpan w:val="4"/>
            <w:tcBorders>
              <w:top w:val="single" w:sz="4" w:space="0" w:color="auto"/>
            </w:tcBorders>
            <w:vAlign w:val="center"/>
          </w:tcPr>
          <w:p w:rsidR="004802EC" w:rsidRPr="002B5ABC" w:rsidRDefault="004802EC" w:rsidP="004802EC">
            <w:pPr>
              <w:pStyle w:val="BodyText"/>
              <w:jc w:val="right"/>
              <w:rPr>
                <w:b/>
                <w:noProof/>
                <w:szCs w:val="24"/>
              </w:rPr>
            </w:pPr>
            <w:r w:rsidRPr="002B5ABC">
              <w:rPr>
                <w:b/>
                <w:noProof/>
                <w:szCs w:val="24"/>
              </w:rPr>
              <w:t>Укупна цена понуде без ПДВ:</w:t>
            </w:r>
          </w:p>
        </w:tc>
        <w:tc>
          <w:tcPr>
            <w:tcW w:w="1984" w:type="dxa"/>
            <w:tcBorders>
              <w:top w:val="single" w:sz="4" w:space="0" w:color="auto"/>
              <w:bottom w:val="single" w:sz="4" w:space="0" w:color="auto"/>
              <w:right w:val="single" w:sz="4" w:space="0" w:color="auto"/>
            </w:tcBorders>
          </w:tcPr>
          <w:p w:rsidR="004802EC" w:rsidRPr="002B5ABC" w:rsidRDefault="004802EC" w:rsidP="004802EC">
            <w:pPr>
              <w:pStyle w:val="BodyText"/>
              <w:jc w:val="left"/>
              <w:rPr>
                <w:noProof/>
                <w:szCs w:val="24"/>
              </w:rPr>
            </w:pPr>
          </w:p>
        </w:tc>
      </w:tr>
      <w:tr w:rsidR="004802EC" w:rsidRPr="002B5ABC" w:rsidTr="004802EC">
        <w:trPr>
          <w:gridAfter w:val="4"/>
          <w:wAfter w:w="5103" w:type="dxa"/>
          <w:trHeight w:val="412"/>
        </w:trPr>
        <w:tc>
          <w:tcPr>
            <w:tcW w:w="709"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III</w:t>
            </w:r>
          </w:p>
        </w:tc>
        <w:tc>
          <w:tcPr>
            <w:tcW w:w="5954" w:type="dxa"/>
            <w:gridSpan w:val="4"/>
            <w:tcBorders>
              <w:bottom w:val="single" w:sz="4" w:space="0" w:color="auto"/>
            </w:tcBorders>
            <w:vAlign w:val="center"/>
          </w:tcPr>
          <w:p w:rsidR="004802EC" w:rsidRPr="002B5ABC" w:rsidRDefault="004802EC" w:rsidP="004802EC">
            <w:pPr>
              <w:pStyle w:val="BodyText"/>
              <w:jc w:val="right"/>
              <w:rPr>
                <w:b/>
                <w:noProof/>
                <w:szCs w:val="24"/>
                <w:lang w:val="en-US"/>
              </w:rPr>
            </w:pPr>
            <w:r w:rsidRPr="002B5ABC">
              <w:rPr>
                <w:b/>
                <w:noProof/>
                <w:szCs w:val="24"/>
              </w:rPr>
              <w:t>ПДВ</w:t>
            </w:r>
            <w:r w:rsidRPr="002B5ABC">
              <w:rPr>
                <w:b/>
                <w:noProof/>
                <w:szCs w:val="24"/>
                <w:lang w:val="en-US"/>
              </w:rPr>
              <w:t>:</w:t>
            </w:r>
          </w:p>
        </w:tc>
        <w:tc>
          <w:tcPr>
            <w:tcW w:w="1984" w:type="dxa"/>
            <w:tcBorders>
              <w:bottom w:val="single" w:sz="4" w:space="0" w:color="auto"/>
              <w:right w:val="single" w:sz="4" w:space="0" w:color="auto"/>
            </w:tcBorders>
          </w:tcPr>
          <w:p w:rsidR="004802EC" w:rsidRPr="002B5ABC" w:rsidRDefault="004802EC" w:rsidP="004802EC">
            <w:pPr>
              <w:pStyle w:val="BodyText"/>
              <w:jc w:val="left"/>
              <w:rPr>
                <w:noProof/>
                <w:szCs w:val="24"/>
              </w:rPr>
            </w:pPr>
          </w:p>
        </w:tc>
      </w:tr>
      <w:tr w:rsidR="004802EC" w:rsidRPr="002B5ABC" w:rsidTr="004802EC">
        <w:trPr>
          <w:gridAfter w:val="4"/>
          <w:wAfter w:w="5103" w:type="dxa"/>
          <w:trHeight w:val="419"/>
        </w:trPr>
        <w:tc>
          <w:tcPr>
            <w:tcW w:w="709"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IV</w:t>
            </w:r>
          </w:p>
        </w:tc>
        <w:tc>
          <w:tcPr>
            <w:tcW w:w="5954" w:type="dxa"/>
            <w:gridSpan w:val="4"/>
            <w:tcBorders>
              <w:bottom w:val="single" w:sz="4" w:space="0" w:color="auto"/>
            </w:tcBorders>
            <w:vAlign w:val="center"/>
          </w:tcPr>
          <w:p w:rsidR="004802EC" w:rsidRPr="002B5ABC" w:rsidRDefault="004802EC" w:rsidP="004802EC">
            <w:pPr>
              <w:pStyle w:val="BodyText"/>
              <w:jc w:val="right"/>
              <w:rPr>
                <w:b/>
                <w:noProof/>
                <w:szCs w:val="24"/>
              </w:rPr>
            </w:pPr>
            <w:r w:rsidRPr="002B5ABC">
              <w:rPr>
                <w:b/>
                <w:noProof/>
                <w:szCs w:val="24"/>
              </w:rPr>
              <w:t>Укупна цена понуде са ПДВ:</w:t>
            </w:r>
          </w:p>
        </w:tc>
        <w:tc>
          <w:tcPr>
            <w:tcW w:w="1984" w:type="dxa"/>
            <w:tcBorders>
              <w:bottom w:val="single" w:sz="4" w:space="0" w:color="auto"/>
              <w:right w:val="single" w:sz="4" w:space="0" w:color="auto"/>
            </w:tcBorders>
          </w:tcPr>
          <w:p w:rsidR="004802EC" w:rsidRPr="002B5ABC" w:rsidRDefault="004802EC" w:rsidP="004802EC">
            <w:pPr>
              <w:pStyle w:val="BodyText"/>
              <w:jc w:val="left"/>
              <w:rPr>
                <w:noProof/>
                <w:szCs w:val="24"/>
              </w:rPr>
            </w:pPr>
          </w:p>
        </w:tc>
      </w:tr>
    </w:tbl>
    <w:p w:rsidR="00860C94" w:rsidRDefault="00860C94" w:rsidP="00805C19">
      <w:pPr>
        <w:pStyle w:val="BodyText"/>
        <w:rPr>
          <w:noProof/>
          <w:sz w:val="22"/>
          <w:szCs w:val="22"/>
          <w:lang w:val="sr-Cyrl-RS"/>
        </w:rPr>
      </w:pPr>
    </w:p>
    <w:p w:rsidR="00860C94" w:rsidRDefault="00860C94" w:rsidP="00805C19">
      <w:pPr>
        <w:pStyle w:val="BodyText"/>
        <w:rPr>
          <w:noProof/>
          <w:sz w:val="22"/>
          <w:szCs w:val="22"/>
          <w:lang w:val="sr-Cyrl-RS"/>
        </w:rPr>
      </w:pPr>
    </w:p>
    <w:p w:rsidR="003D3B9D" w:rsidRDefault="003D3B9D" w:rsidP="00805C19">
      <w:pPr>
        <w:pStyle w:val="BodyText"/>
        <w:rPr>
          <w:noProof/>
          <w:sz w:val="22"/>
          <w:szCs w:val="22"/>
          <w:lang w:val="sr-Cyrl-RS"/>
        </w:rPr>
      </w:pPr>
    </w:p>
    <w:p w:rsidR="00860C94" w:rsidRDefault="00860C94" w:rsidP="00805C19">
      <w:pPr>
        <w:pStyle w:val="BodyText"/>
        <w:rPr>
          <w:noProof/>
          <w:sz w:val="22"/>
          <w:szCs w:val="22"/>
          <w:lang w:val="sr-Cyrl-RS"/>
        </w:rPr>
      </w:pPr>
    </w:p>
    <w:p w:rsidR="00860C94" w:rsidRDefault="00860C94" w:rsidP="00805C19">
      <w:pPr>
        <w:pStyle w:val="BodyText"/>
        <w:rPr>
          <w:noProof/>
          <w:sz w:val="22"/>
          <w:szCs w:val="22"/>
          <w:lang w:val="sr-Cyrl-RS"/>
        </w:rPr>
      </w:pPr>
    </w:p>
    <w:p w:rsidR="00987C5A" w:rsidRDefault="00987C5A" w:rsidP="00805C19">
      <w:pPr>
        <w:pStyle w:val="BodyText"/>
        <w:rPr>
          <w:b/>
          <w:noProof/>
          <w:szCs w:val="24"/>
          <w:lang w:val="sr-Cyrl-RS"/>
        </w:rPr>
      </w:pPr>
    </w:p>
    <w:p w:rsidR="00860C94" w:rsidRPr="00F7546F" w:rsidRDefault="00F7546F" w:rsidP="00805C19">
      <w:pPr>
        <w:pStyle w:val="BodyText"/>
        <w:rPr>
          <w:b/>
          <w:noProof/>
          <w:szCs w:val="24"/>
          <w:lang w:val="sr-Cyrl-RS"/>
        </w:rPr>
      </w:pPr>
      <w:r w:rsidRPr="0056201A">
        <w:rPr>
          <w:b/>
          <w:noProof/>
          <w:szCs w:val="24"/>
        </w:rPr>
        <w:t>Образац понуде</w:t>
      </w:r>
      <w:r>
        <w:rPr>
          <w:b/>
          <w:noProof/>
          <w:szCs w:val="24"/>
          <w:lang w:val="sr-Cyrl-RS"/>
        </w:rPr>
        <w:t xml:space="preserve"> бр.___________</w:t>
      </w:r>
      <w:r w:rsidRPr="0056201A">
        <w:rPr>
          <w:b/>
          <w:noProof/>
          <w:szCs w:val="24"/>
        </w:rPr>
        <w:t>, страна бр. 2</w:t>
      </w:r>
      <w:r>
        <w:rPr>
          <w:b/>
          <w:noProof/>
          <w:szCs w:val="24"/>
          <w:lang w:val="sr-Cyrl-RS"/>
        </w:rPr>
        <w:t>.</w:t>
      </w:r>
      <w:r>
        <w:rPr>
          <w:b/>
          <w:noProof/>
          <w:szCs w:val="24"/>
        </w:rPr>
        <w:t xml:space="preserve">, партија бр. </w:t>
      </w:r>
      <w:r>
        <w:rPr>
          <w:b/>
          <w:noProof/>
          <w:szCs w:val="24"/>
          <w:lang w:val="sr-Cyrl-RS"/>
        </w:rPr>
        <w:t>3.</w:t>
      </w:r>
    </w:p>
    <w:p w:rsidR="00860C94" w:rsidRDefault="00860C94" w:rsidP="00805C19">
      <w:pPr>
        <w:pStyle w:val="BodyText"/>
        <w:rPr>
          <w:noProof/>
          <w:sz w:val="22"/>
          <w:szCs w:val="22"/>
          <w:lang w:val="sr-Cyrl-RS"/>
        </w:rPr>
      </w:pPr>
    </w:p>
    <w:p w:rsidR="0097398A" w:rsidRPr="0097398A" w:rsidRDefault="00805C19" w:rsidP="00805C19">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130534">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240507">
      <w:pPr>
        <w:pStyle w:val="BodyText"/>
        <w:numPr>
          <w:ilvl w:val="0"/>
          <w:numId w:val="13"/>
        </w:numPr>
        <w:rPr>
          <w:noProof/>
          <w:sz w:val="22"/>
          <w:szCs w:val="22"/>
        </w:rPr>
      </w:pPr>
      <w:r w:rsidRPr="007D0076">
        <w:rPr>
          <w:noProof/>
          <w:sz w:val="22"/>
          <w:szCs w:val="22"/>
        </w:rPr>
        <w:t>Самостално</w:t>
      </w:r>
    </w:p>
    <w:p w:rsidR="00805C19" w:rsidRPr="007D0076" w:rsidRDefault="00805C19" w:rsidP="00240507">
      <w:pPr>
        <w:pStyle w:val="BodyText"/>
        <w:numPr>
          <w:ilvl w:val="0"/>
          <w:numId w:val="1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240507">
      <w:pPr>
        <w:pStyle w:val="BodyText"/>
        <w:numPr>
          <w:ilvl w:val="0"/>
          <w:numId w:val="1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7398A" w:rsidRDefault="0097398A" w:rsidP="00805C19">
      <w:pPr>
        <w:pStyle w:val="BodyText"/>
        <w:rPr>
          <w:noProof/>
          <w:sz w:val="22"/>
          <w:szCs w:val="22"/>
          <w:lang w:val="sr-Cyrl-CS"/>
        </w:rPr>
      </w:pPr>
    </w:p>
    <w:p w:rsidR="00805C19" w:rsidRPr="0097398A"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7398A" w:rsidRPr="0097398A"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805C19" w:rsidRDefault="00805C19" w:rsidP="00063B77">
      <w:pPr>
        <w:pStyle w:val="BodyText"/>
        <w:rPr>
          <w:noProof/>
          <w:sz w:val="22"/>
          <w:szCs w:val="22"/>
        </w:rPr>
      </w:pPr>
      <w:r>
        <w:rPr>
          <w:noProof/>
          <w:sz w:val="22"/>
          <w:szCs w:val="22"/>
        </w:rPr>
        <w:t>Друго: _________________________________</w:t>
      </w:r>
    </w:p>
    <w:p w:rsidR="00F43867" w:rsidRDefault="00F43867"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Default="00860C94" w:rsidP="00063B77">
      <w:pPr>
        <w:pStyle w:val="BodyText"/>
        <w:rPr>
          <w:noProof/>
          <w:sz w:val="22"/>
          <w:szCs w:val="22"/>
          <w:lang w:val="sr-Cyrl-RS"/>
        </w:rPr>
      </w:pPr>
    </w:p>
    <w:p w:rsidR="00860C94" w:rsidRPr="00860C94" w:rsidRDefault="00860C94" w:rsidP="00063B77">
      <w:pPr>
        <w:pStyle w:val="BodyText"/>
        <w:rPr>
          <w:noProof/>
          <w:sz w:val="22"/>
          <w:szCs w:val="22"/>
          <w:lang w:val="sr-Cyrl-RS"/>
        </w:rPr>
      </w:pPr>
    </w:p>
    <w:p w:rsidR="00EB2E36" w:rsidRPr="00742C22" w:rsidRDefault="00EB2E36" w:rsidP="00686AE9">
      <w:pPr>
        <w:pStyle w:val="Foo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004802EC">
        <w:rPr>
          <w:b/>
          <w:lang w:val="sr-Cyrl-CS"/>
        </w:rPr>
        <w:t>Набавка</w:t>
      </w:r>
      <w:r w:rsidR="004802EC">
        <w:rPr>
          <w:b/>
        </w:rPr>
        <w:t xml:space="preserve"> материјала за </w:t>
      </w:r>
      <w:r w:rsidR="004802EC">
        <w:rPr>
          <w:b/>
          <w:lang w:val="sr-Cyrl-RS"/>
        </w:rPr>
        <w:t>Центар за радиологију</w:t>
      </w:r>
      <w:r w:rsidR="004802EC">
        <w:rPr>
          <w:b/>
        </w:rPr>
        <w:t xml:space="preserve"> за потребе </w:t>
      </w:r>
      <w:r w:rsidR="004802EC" w:rsidRPr="00A978FC">
        <w:rPr>
          <w:b/>
          <w:noProof/>
        </w:rPr>
        <w:t xml:space="preserve">Клиничког центра </w:t>
      </w:r>
      <w:r w:rsidR="004802EC" w:rsidRPr="00860C94">
        <w:rPr>
          <w:b/>
          <w:noProof/>
        </w:rPr>
        <w:t xml:space="preserve">Војводине </w:t>
      </w:r>
      <w:r w:rsidRPr="00860C94">
        <w:rPr>
          <w:b/>
          <w:noProof/>
        </w:rPr>
        <w:t>- ЈН 1</w:t>
      </w:r>
      <w:r w:rsidR="004802EC" w:rsidRPr="00860C94">
        <w:rPr>
          <w:b/>
          <w:noProof/>
          <w:lang w:val="sr-Cyrl-RS"/>
        </w:rPr>
        <w:t>53</w:t>
      </w:r>
      <w:r w:rsidRPr="00860C94">
        <w:rPr>
          <w:b/>
          <w:noProof/>
        </w:rPr>
        <w:t>-16-О</w:t>
      </w:r>
    </w:p>
    <w:p w:rsidR="00D66541" w:rsidRPr="006C3381" w:rsidRDefault="00D66541" w:rsidP="00D66541">
      <w:pPr>
        <w:pStyle w:val="BodyText"/>
        <w:jc w:val="left"/>
        <w:rPr>
          <w:noProof/>
          <w:sz w:val="22"/>
          <w:szCs w:val="22"/>
        </w:rPr>
      </w:pPr>
    </w:p>
    <w:p w:rsidR="00D66541" w:rsidRPr="007D0076" w:rsidRDefault="00D66541" w:rsidP="00D6654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66541" w:rsidRPr="007D0076" w:rsidRDefault="00D66541" w:rsidP="00D6654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66541" w:rsidRPr="007D0076" w:rsidRDefault="00D66541" w:rsidP="00D6654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66541" w:rsidRPr="007D0076" w:rsidRDefault="00D66541" w:rsidP="00D66541">
      <w:pPr>
        <w:pStyle w:val="BodyText"/>
        <w:jc w:val="left"/>
        <w:rPr>
          <w:noProof/>
          <w:sz w:val="22"/>
          <w:szCs w:val="22"/>
        </w:rPr>
      </w:pPr>
      <w:r w:rsidRPr="007D0076">
        <w:rPr>
          <w:noProof/>
          <w:sz w:val="22"/>
          <w:szCs w:val="22"/>
        </w:rPr>
        <w:t>Е-маил:_________________________________________                    Пиб:_________________________________________</w:t>
      </w:r>
    </w:p>
    <w:p w:rsidR="00D66541" w:rsidRPr="007D0076" w:rsidRDefault="00D66541" w:rsidP="00D6654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05C19" w:rsidRDefault="00D66541" w:rsidP="00D6654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D66541" w:rsidRPr="00CF7754" w:rsidRDefault="00D66541" w:rsidP="00D66541">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4802EC" w:rsidRPr="002B5ABC" w:rsidTr="004802EC">
        <w:trPr>
          <w:trHeight w:val="315"/>
        </w:trPr>
        <w:tc>
          <w:tcPr>
            <w:tcW w:w="13750" w:type="dxa"/>
            <w:gridSpan w:val="10"/>
            <w:tcBorders>
              <w:bottom w:val="single" w:sz="4" w:space="0" w:color="auto"/>
              <w:right w:val="single" w:sz="4" w:space="0" w:color="auto"/>
            </w:tcBorders>
          </w:tcPr>
          <w:p w:rsidR="004802EC" w:rsidRPr="002B5ABC" w:rsidRDefault="004802EC" w:rsidP="004802EC">
            <w:pPr>
              <w:jc w:val="center"/>
              <w:rPr>
                <w:b/>
                <w:noProof/>
              </w:rPr>
            </w:pPr>
            <w:r w:rsidRPr="002B5ABC">
              <w:rPr>
                <w:b/>
                <w:noProof/>
              </w:rPr>
              <w:t>КЛИНИЧКИ ЦЕНТАР ВОЈВОДИНЕ</w:t>
            </w:r>
          </w:p>
        </w:tc>
      </w:tr>
      <w:tr w:rsidR="004802EC" w:rsidRPr="002B5ABC" w:rsidTr="004802EC">
        <w:tc>
          <w:tcPr>
            <w:tcW w:w="13750" w:type="dxa"/>
            <w:gridSpan w:val="10"/>
            <w:tcBorders>
              <w:bottom w:val="single" w:sz="4" w:space="0" w:color="auto"/>
              <w:right w:val="single" w:sz="4" w:space="0" w:color="auto"/>
            </w:tcBorders>
          </w:tcPr>
          <w:p w:rsidR="004802EC" w:rsidRPr="00BE7B9B" w:rsidRDefault="004802EC" w:rsidP="004802EC">
            <w:pPr>
              <w:rPr>
                <w:b/>
                <w:noProof/>
                <w:lang w:val="en-US"/>
              </w:rPr>
            </w:pPr>
            <w:r>
              <w:rPr>
                <w:b/>
                <w:lang w:val="sr-Cyrl-RS"/>
              </w:rPr>
              <w:t>Партија 3</w:t>
            </w:r>
            <w:r>
              <w:rPr>
                <w:b/>
                <w:lang w:val="sr-Latn-RS"/>
              </w:rPr>
              <w:t xml:space="preserve">. </w:t>
            </w:r>
            <w:r w:rsidRPr="00932951">
              <w:rPr>
                <w:b/>
                <w:lang w:val="sr-Cyrl-RS"/>
              </w:rPr>
              <w:t xml:space="preserve">- </w:t>
            </w:r>
            <w:r w:rsidRPr="00932951">
              <w:rPr>
                <w:b/>
                <w:noProof/>
                <w:lang w:val="sr-Cyrl-CS"/>
              </w:rPr>
              <w:t>Пиштољ за биопсију</w:t>
            </w:r>
          </w:p>
        </w:tc>
      </w:tr>
      <w:tr w:rsidR="004802EC" w:rsidRPr="002B5ABC" w:rsidTr="004802EC">
        <w:tc>
          <w:tcPr>
            <w:tcW w:w="709"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Јединица мере</w:t>
            </w:r>
          </w:p>
        </w:tc>
        <w:tc>
          <w:tcPr>
            <w:tcW w:w="851"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Количина</w:t>
            </w:r>
          </w:p>
        </w:tc>
        <w:tc>
          <w:tcPr>
            <w:tcW w:w="1701"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4802EC" w:rsidRPr="002B5ABC" w:rsidRDefault="004802EC" w:rsidP="004802EC">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4802EC" w:rsidRPr="002B5ABC" w:rsidRDefault="004802EC" w:rsidP="004802EC">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4802EC" w:rsidRPr="002B5ABC" w:rsidRDefault="004802EC" w:rsidP="004802EC">
            <w:pPr>
              <w:pStyle w:val="BodyText"/>
              <w:jc w:val="center"/>
              <w:rPr>
                <w:b/>
                <w:noProof/>
                <w:szCs w:val="24"/>
                <w:lang w:val="sr-Cyrl-CS"/>
              </w:rPr>
            </w:pPr>
            <w:r w:rsidRPr="002B5ABC">
              <w:rPr>
                <w:b/>
                <w:szCs w:val="24"/>
                <w:lang w:val="sr-Cyrl-CS"/>
              </w:rPr>
              <w:t>Каталошки број</w:t>
            </w:r>
          </w:p>
        </w:tc>
      </w:tr>
      <w:tr w:rsidR="004802EC" w:rsidRPr="002B5ABC" w:rsidTr="004802EC">
        <w:tc>
          <w:tcPr>
            <w:tcW w:w="709"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4802EC" w:rsidRPr="002B5ABC" w:rsidRDefault="004802EC" w:rsidP="004802EC">
            <w:pPr>
              <w:pStyle w:val="BodyText"/>
              <w:jc w:val="center"/>
              <w:rPr>
                <w:noProof/>
                <w:szCs w:val="24"/>
              </w:rPr>
            </w:pPr>
            <w:r w:rsidRPr="002B5ABC">
              <w:rPr>
                <w:noProof/>
                <w:szCs w:val="24"/>
              </w:rPr>
              <w:t>2</w:t>
            </w:r>
          </w:p>
        </w:tc>
        <w:tc>
          <w:tcPr>
            <w:tcW w:w="680" w:type="dxa"/>
            <w:tcBorders>
              <w:bottom w:val="single" w:sz="4" w:space="0" w:color="auto"/>
            </w:tcBorders>
            <w:vAlign w:val="center"/>
          </w:tcPr>
          <w:p w:rsidR="004802EC" w:rsidRPr="002B5ABC" w:rsidRDefault="004802EC" w:rsidP="004802EC">
            <w:pPr>
              <w:pStyle w:val="BodyText"/>
              <w:jc w:val="center"/>
              <w:rPr>
                <w:noProof/>
                <w:szCs w:val="24"/>
              </w:rPr>
            </w:pPr>
            <w:r w:rsidRPr="002B5ABC">
              <w:rPr>
                <w:noProof/>
                <w:szCs w:val="24"/>
              </w:rPr>
              <w:t>3</w:t>
            </w:r>
          </w:p>
        </w:tc>
        <w:tc>
          <w:tcPr>
            <w:tcW w:w="851" w:type="dxa"/>
            <w:tcBorders>
              <w:bottom w:val="single" w:sz="4" w:space="0" w:color="auto"/>
            </w:tcBorders>
            <w:vAlign w:val="center"/>
          </w:tcPr>
          <w:p w:rsidR="004802EC" w:rsidRPr="002B5ABC" w:rsidRDefault="004802EC" w:rsidP="004802EC">
            <w:pPr>
              <w:pStyle w:val="BodyText"/>
              <w:jc w:val="center"/>
              <w:rPr>
                <w:noProof/>
                <w:szCs w:val="24"/>
              </w:rPr>
            </w:pPr>
            <w:r w:rsidRPr="002B5ABC">
              <w:rPr>
                <w:noProof/>
                <w:szCs w:val="24"/>
              </w:rPr>
              <w:t>4</w:t>
            </w:r>
          </w:p>
        </w:tc>
        <w:tc>
          <w:tcPr>
            <w:tcW w:w="1701" w:type="dxa"/>
            <w:tcBorders>
              <w:bottom w:val="single" w:sz="4" w:space="0" w:color="auto"/>
            </w:tcBorders>
            <w:vAlign w:val="center"/>
          </w:tcPr>
          <w:p w:rsidR="004802EC" w:rsidRPr="002B5ABC" w:rsidRDefault="004802EC" w:rsidP="004802EC">
            <w:pPr>
              <w:pStyle w:val="BodyText"/>
              <w:jc w:val="center"/>
              <w:rPr>
                <w:noProof/>
                <w:szCs w:val="24"/>
              </w:rPr>
            </w:pPr>
            <w:r w:rsidRPr="002B5ABC">
              <w:rPr>
                <w:noProof/>
                <w:szCs w:val="24"/>
              </w:rPr>
              <w:t>5</w:t>
            </w:r>
          </w:p>
        </w:tc>
        <w:tc>
          <w:tcPr>
            <w:tcW w:w="1984" w:type="dxa"/>
            <w:tcBorders>
              <w:bottom w:val="single" w:sz="4" w:space="0" w:color="auto"/>
            </w:tcBorders>
            <w:vAlign w:val="center"/>
          </w:tcPr>
          <w:p w:rsidR="004802EC" w:rsidRPr="002B5ABC" w:rsidRDefault="004802EC" w:rsidP="004802EC">
            <w:pPr>
              <w:pStyle w:val="BodyText"/>
              <w:jc w:val="center"/>
              <w:rPr>
                <w:noProof/>
                <w:szCs w:val="24"/>
              </w:rPr>
            </w:pPr>
            <w:r w:rsidRPr="002B5ABC">
              <w:rPr>
                <w:noProof/>
                <w:szCs w:val="24"/>
              </w:rPr>
              <w:t>6</w:t>
            </w:r>
          </w:p>
        </w:tc>
        <w:tc>
          <w:tcPr>
            <w:tcW w:w="1276" w:type="dxa"/>
            <w:tcBorders>
              <w:bottom w:val="single" w:sz="4" w:space="0" w:color="auto"/>
            </w:tcBorders>
            <w:vAlign w:val="center"/>
          </w:tcPr>
          <w:p w:rsidR="004802EC" w:rsidRPr="002B5ABC" w:rsidRDefault="004802EC" w:rsidP="004802EC">
            <w:pPr>
              <w:pStyle w:val="BodyText"/>
              <w:jc w:val="center"/>
              <w:rPr>
                <w:noProof/>
                <w:szCs w:val="24"/>
              </w:rPr>
            </w:pPr>
            <w:r w:rsidRPr="002B5ABC">
              <w:rPr>
                <w:noProof/>
                <w:szCs w:val="24"/>
              </w:rPr>
              <w:t>7</w:t>
            </w:r>
          </w:p>
        </w:tc>
        <w:tc>
          <w:tcPr>
            <w:tcW w:w="1417" w:type="dxa"/>
            <w:tcBorders>
              <w:bottom w:val="single" w:sz="4" w:space="0" w:color="auto"/>
            </w:tcBorders>
          </w:tcPr>
          <w:p w:rsidR="004802EC" w:rsidRPr="002B5ABC" w:rsidRDefault="004802EC" w:rsidP="004802EC">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4802EC" w:rsidRPr="002B5ABC" w:rsidRDefault="004802EC" w:rsidP="004802EC">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4802EC" w:rsidRPr="002B5ABC" w:rsidRDefault="004802EC" w:rsidP="004802EC">
            <w:pPr>
              <w:pStyle w:val="BodyText"/>
              <w:jc w:val="center"/>
              <w:rPr>
                <w:noProof/>
                <w:szCs w:val="24"/>
              </w:rPr>
            </w:pPr>
            <w:r w:rsidRPr="002B5ABC">
              <w:rPr>
                <w:noProof/>
                <w:szCs w:val="24"/>
              </w:rPr>
              <w:t>10</w:t>
            </w:r>
          </w:p>
        </w:tc>
      </w:tr>
      <w:tr w:rsidR="004802EC" w:rsidRPr="002B5ABC" w:rsidTr="004802EC">
        <w:trPr>
          <w:trHeight w:val="1267"/>
        </w:trPr>
        <w:tc>
          <w:tcPr>
            <w:tcW w:w="709" w:type="dxa"/>
            <w:tcBorders>
              <w:bottom w:val="single" w:sz="4" w:space="0" w:color="auto"/>
            </w:tcBorders>
            <w:vAlign w:val="center"/>
          </w:tcPr>
          <w:p w:rsidR="004802EC" w:rsidRPr="002B5ABC" w:rsidRDefault="004802EC" w:rsidP="004802EC">
            <w:pPr>
              <w:jc w:val="center"/>
              <w:rPr>
                <w:bCs/>
              </w:rPr>
            </w:pPr>
            <w:r w:rsidRPr="002B5ABC">
              <w:rPr>
                <w:bCs/>
              </w:rPr>
              <w:t>1.</w:t>
            </w:r>
          </w:p>
        </w:tc>
        <w:tc>
          <w:tcPr>
            <w:tcW w:w="2722" w:type="dxa"/>
            <w:tcBorders>
              <w:top w:val="single" w:sz="4" w:space="0" w:color="auto"/>
              <w:left w:val="nil"/>
              <w:bottom w:val="single" w:sz="4" w:space="0" w:color="auto"/>
              <w:right w:val="nil"/>
            </w:tcBorders>
            <w:shd w:val="clear" w:color="auto" w:fill="auto"/>
            <w:vAlign w:val="center"/>
          </w:tcPr>
          <w:p w:rsidR="004802EC" w:rsidRPr="0072265D" w:rsidRDefault="004802EC" w:rsidP="004802EC">
            <w:pPr>
              <w:jc w:val="both"/>
              <w:rPr>
                <w:sz w:val="22"/>
                <w:szCs w:val="22"/>
                <w:lang w:val="sr-Latn-RS"/>
              </w:rPr>
            </w:pPr>
            <w:r w:rsidRPr="0072265D">
              <w:rPr>
                <w:sz w:val="22"/>
                <w:szCs w:val="22"/>
              </w:rPr>
              <w:t xml:space="preserve">Pištolj za biopsiju (pištolj za potpunu, automatsku biopsiju mekih tkiva od anodiziranog aluminijuma, izdržljiv na dugotrajne upotrebe tokom pojedinačnih ili višestrukih biopsija,jednoručna upotreba,sigurnosna sklopka koja sprečava neželjeno okidanje, dvostruki sistem okidanja,izbor dubine punkcije u rasponu od 15 mm do 22 mm, poklopac pištolja sa dvobojnim indikatorom stanja, umetak za precizno pozicioniranje </w:t>
            </w:r>
            <w:r w:rsidRPr="0072265D">
              <w:rPr>
                <w:sz w:val="22"/>
                <w:szCs w:val="22"/>
              </w:rPr>
              <w:lastRenderedPageBreak/>
              <w:t>igle- stereotaksa i CT, zaključiavanje igle nakon okidanja)</w:t>
            </w:r>
          </w:p>
          <w:p w:rsidR="004802EC" w:rsidRPr="005E7F66" w:rsidRDefault="004802EC" w:rsidP="004802EC">
            <w:pPr>
              <w:jc w:val="both"/>
              <w:rPr>
                <w:sz w:val="22"/>
                <w:szCs w:val="22"/>
                <w:lang w:val="sr-Latn-RS"/>
              </w:rPr>
            </w:pPr>
          </w:p>
        </w:tc>
        <w:tc>
          <w:tcPr>
            <w:tcW w:w="680" w:type="dxa"/>
            <w:tcBorders>
              <w:bottom w:val="single" w:sz="4" w:space="0" w:color="auto"/>
            </w:tcBorders>
            <w:vAlign w:val="center"/>
          </w:tcPr>
          <w:p w:rsidR="004802EC" w:rsidRPr="005E7F66" w:rsidRDefault="004802EC" w:rsidP="004802EC">
            <w:pPr>
              <w:jc w:val="center"/>
              <w:rPr>
                <w:sz w:val="22"/>
                <w:szCs w:val="22"/>
                <w:lang w:val="sr-Latn-RS"/>
              </w:rPr>
            </w:pPr>
            <w:r w:rsidRPr="005E7F66">
              <w:rPr>
                <w:sz w:val="22"/>
                <w:szCs w:val="22"/>
              </w:rPr>
              <w:lastRenderedPageBreak/>
              <w:t>kom</w:t>
            </w:r>
          </w:p>
        </w:tc>
        <w:tc>
          <w:tcPr>
            <w:tcW w:w="851" w:type="dxa"/>
            <w:tcBorders>
              <w:bottom w:val="single" w:sz="4" w:space="0" w:color="auto"/>
            </w:tcBorders>
            <w:vAlign w:val="center"/>
          </w:tcPr>
          <w:p w:rsidR="004802EC" w:rsidRPr="005E7F66" w:rsidRDefault="004802EC" w:rsidP="004802EC">
            <w:pPr>
              <w:jc w:val="center"/>
              <w:rPr>
                <w:sz w:val="22"/>
                <w:szCs w:val="22"/>
                <w:lang w:val="sr-Cyrl-RS"/>
              </w:rPr>
            </w:pPr>
            <w:r w:rsidRPr="005E7F66">
              <w:rPr>
                <w:sz w:val="22"/>
                <w:szCs w:val="22"/>
                <w:lang w:val="sr-Cyrl-RS"/>
              </w:rPr>
              <w:t>1</w:t>
            </w:r>
          </w:p>
          <w:p w:rsidR="004802EC" w:rsidRPr="005E7F66" w:rsidRDefault="004802EC" w:rsidP="004802EC">
            <w:pPr>
              <w:jc w:val="center"/>
              <w:rPr>
                <w:sz w:val="22"/>
                <w:szCs w:val="22"/>
                <w:lang w:val="sr-Latn-RS"/>
              </w:rPr>
            </w:pPr>
          </w:p>
        </w:tc>
        <w:tc>
          <w:tcPr>
            <w:tcW w:w="1701" w:type="dxa"/>
            <w:tcBorders>
              <w:bottom w:val="single" w:sz="4" w:space="0" w:color="auto"/>
            </w:tcBorders>
            <w:vAlign w:val="center"/>
          </w:tcPr>
          <w:p w:rsidR="004802EC" w:rsidRPr="002B5ABC" w:rsidRDefault="004802EC" w:rsidP="004802EC">
            <w:pPr>
              <w:pStyle w:val="BodyText"/>
              <w:jc w:val="center"/>
              <w:rPr>
                <w:noProof/>
                <w:szCs w:val="24"/>
                <w:lang w:val="sr-Cyrl-CS"/>
              </w:rPr>
            </w:pPr>
          </w:p>
        </w:tc>
        <w:tc>
          <w:tcPr>
            <w:tcW w:w="1984" w:type="dxa"/>
            <w:tcBorders>
              <w:bottom w:val="single" w:sz="4" w:space="0" w:color="auto"/>
            </w:tcBorders>
            <w:vAlign w:val="center"/>
          </w:tcPr>
          <w:p w:rsidR="004802EC" w:rsidRPr="002B5ABC" w:rsidRDefault="004802EC" w:rsidP="004802EC">
            <w:pPr>
              <w:pStyle w:val="BodyText"/>
              <w:jc w:val="center"/>
              <w:rPr>
                <w:noProof/>
                <w:szCs w:val="24"/>
                <w:lang w:val="sr-Cyrl-CS"/>
              </w:rPr>
            </w:pPr>
          </w:p>
        </w:tc>
        <w:tc>
          <w:tcPr>
            <w:tcW w:w="1276" w:type="dxa"/>
            <w:tcBorders>
              <w:bottom w:val="single" w:sz="4" w:space="0" w:color="auto"/>
            </w:tcBorders>
            <w:vAlign w:val="center"/>
          </w:tcPr>
          <w:p w:rsidR="004802EC" w:rsidRPr="002B5ABC" w:rsidRDefault="004802EC" w:rsidP="004802EC">
            <w:pPr>
              <w:pStyle w:val="BodyText"/>
              <w:jc w:val="center"/>
              <w:rPr>
                <w:noProof/>
                <w:szCs w:val="24"/>
                <w:lang w:val="sr-Cyrl-CS"/>
              </w:rPr>
            </w:pPr>
          </w:p>
        </w:tc>
        <w:tc>
          <w:tcPr>
            <w:tcW w:w="1417" w:type="dxa"/>
            <w:tcBorders>
              <w:bottom w:val="single" w:sz="4" w:space="0" w:color="auto"/>
            </w:tcBorders>
            <w:vAlign w:val="center"/>
          </w:tcPr>
          <w:p w:rsidR="004802EC" w:rsidRPr="002B5ABC" w:rsidRDefault="004802EC" w:rsidP="004802E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802EC" w:rsidRPr="002B5ABC" w:rsidRDefault="004802EC" w:rsidP="004802EC">
            <w:pPr>
              <w:jc w:val="center"/>
              <w:rPr>
                <w:b/>
                <w:bCs/>
                <w:noProof/>
                <w:color w:val="000000"/>
                <w:lang w:val="sr-Cyrl-CS"/>
              </w:rPr>
            </w:pPr>
          </w:p>
        </w:tc>
        <w:tc>
          <w:tcPr>
            <w:tcW w:w="992" w:type="dxa"/>
            <w:tcBorders>
              <w:bottom w:val="single" w:sz="4" w:space="0" w:color="auto"/>
              <w:right w:val="single" w:sz="4" w:space="0" w:color="auto"/>
            </w:tcBorders>
            <w:vAlign w:val="center"/>
          </w:tcPr>
          <w:p w:rsidR="004802EC" w:rsidRPr="002B5ABC" w:rsidRDefault="004802EC" w:rsidP="004802EC">
            <w:pPr>
              <w:pStyle w:val="BodyText"/>
              <w:jc w:val="center"/>
              <w:rPr>
                <w:noProof/>
                <w:szCs w:val="24"/>
                <w:lang w:val="sr-Cyrl-CS"/>
              </w:rPr>
            </w:pPr>
          </w:p>
        </w:tc>
      </w:tr>
      <w:tr w:rsidR="004802EC" w:rsidRPr="002B5ABC" w:rsidTr="004802EC">
        <w:trPr>
          <w:gridAfter w:val="4"/>
          <w:wAfter w:w="5103" w:type="dxa"/>
          <w:trHeight w:val="420"/>
        </w:trPr>
        <w:tc>
          <w:tcPr>
            <w:tcW w:w="709" w:type="dxa"/>
            <w:tcBorders>
              <w:top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lastRenderedPageBreak/>
              <w:t>II</w:t>
            </w:r>
          </w:p>
        </w:tc>
        <w:tc>
          <w:tcPr>
            <w:tcW w:w="5954" w:type="dxa"/>
            <w:gridSpan w:val="4"/>
            <w:tcBorders>
              <w:top w:val="single" w:sz="4" w:space="0" w:color="auto"/>
            </w:tcBorders>
            <w:vAlign w:val="center"/>
          </w:tcPr>
          <w:p w:rsidR="004802EC" w:rsidRPr="002B5ABC" w:rsidRDefault="004802EC" w:rsidP="004802EC">
            <w:pPr>
              <w:pStyle w:val="BodyText"/>
              <w:jc w:val="right"/>
              <w:rPr>
                <w:b/>
                <w:noProof/>
                <w:szCs w:val="24"/>
              </w:rPr>
            </w:pPr>
            <w:r w:rsidRPr="002B5ABC">
              <w:rPr>
                <w:b/>
                <w:noProof/>
                <w:szCs w:val="24"/>
              </w:rPr>
              <w:t>Укупна цена понуде без ПДВ:</w:t>
            </w:r>
          </w:p>
        </w:tc>
        <w:tc>
          <w:tcPr>
            <w:tcW w:w="1984" w:type="dxa"/>
            <w:tcBorders>
              <w:top w:val="single" w:sz="4" w:space="0" w:color="auto"/>
              <w:bottom w:val="single" w:sz="4" w:space="0" w:color="auto"/>
              <w:right w:val="single" w:sz="4" w:space="0" w:color="auto"/>
            </w:tcBorders>
          </w:tcPr>
          <w:p w:rsidR="004802EC" w:rsidRPr="002B5ABC" w:rsidRDefault="004802EC" w:rsidP="004802EC">
            <w:pPr>
              <w:pStyle w:val="BodyText"/>
              <w:jc w:val="left"/>
              <w:rPr>
                <w:noProof/>
                <w:szCs w:val="24"/>
              </w:rPr>
            </w:pPr>
          </w:p>
        </w:tc>
      </w:tr>
      <w:tr w:rsidR="004802EC" w:rsidRPr="002B5ABC" w:rsidTr="004802EC">
        <w:trPr>
          <w:gridAfter w:val="4"/>
          <w:wAfter w:w="5103" w:type="dxa"/>
          <w:trHeight w:val="412"/>
        </w:trPr>
        <w:tc>
          <w:tcPr>
            <w:tcW w:w="709"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III</w:t>
            </w:r>
          </w:p>
        </w:tc>
        <w:tc>
          <w:tcPr>
            <w:tcW w:w="5954" w:type="dxa"/>
            <w:gridSpan w:val="4"/>
            <w:tcBorders>
              <w:bottom w:val="single" w:sz="4" w:space="0" w:color="auto"/>
            </w:tcBorders>
            <w:vAlign w:val="center"/>
          </w:tcPr>
          <w:p w:rsidR="004802EC" w:rsidRPr="002B5ABC" w:rsidRDefault="004802EC" w:rsidP="004802EC">
            <w:pPr>
              <w:pStyle w:val="BodyText"/>
              <w:jc w:val="right"/>
              <w:rPr>
                <w:b/>
                <w:noProof/>
                <w:szCs w:val="24"/>
                <w:lang w:val="en-US"/>
              </w:rPr>
            </w:pPr>
            <w:r w:rsidRPr="002B5ABC">
              <w:rPr>
                <w:b/>
                <w:noProof/>
                <w:szCs w:val="24"/>
              </w:rPr>
              <w:t>ПДВ</w:t>
            </w:r>
            <w:r w:rsidRPr="002B5ABC">
              <w:rPr>
                <w:b/>
                <w:noProof/>
                <w:szCs w:val="24"/>
                <w:lang w:val="en-US"/>
              </w:rPr>
              <w:t>:</w:t>
            </w:r>
          </w:p>
        </w:tc>
        <w:tc>
          <w:tcPr>
            <w:tcW w:w="1984" w:type="dxa"/>
            <w:tcBorders>
              <w:bottom w:val="single" w:sz="4" w:space="0" w:color="auto"/>
              <w:right w:val="single" w:sz="4" w:space="0" w:color="auto"/>
            </w:tcBorders>
          </w:tcPr>
          <w:p w:rsidR="004802EC" w:rsidRPr="002B5ABC" w:rsidRDefault="004802EC" w:rsidP="004802EC">
            <w:pPr>
              <w:pStyle w:val="BodyText"/>
              <w:jc w:val="left"/>
              <w:rPr>
                <w:noProof/>
                <w:szCs w:val="24"/>
              </w:rPr>
            </w:pPr>
          </w:p>
        </w:tc>
      </w:tr>
      <w:tr w:rsidR="004802EC" w:rsidRPr="002B5ABC" w:rsidTr="004802EC">
        <w:trPr>
          <w:gridAfter w:val="4"/>
          <w:wAfter w:w="5103" w:type="dxa"/>
          <w:trHeight w:val="419"/>
        </w:trPr>
        <w:tc>
          <w:tcPr>
            <w:tcW w:w="709" w:type="dxa"/>
            <w:tcBorders>
              <w:bottom w:val="single" w:sz="4" w:space="0" w:color="auto"/>
            </w:tcBorders>
            <w:vAlign w:val="center"/>
          </w:tcPr>
          <w:p w:rsidR="004802EC" w:rsidRPr="002B5ABC" w:rsidRDefault="004802EC" w:rsidP="004802EC">
            <w:pPr>
              <w:pStyle w:val="BodyText"/>
              <w:jc w:val="center"/>
              <w:rPr>
                <w:b/>
                <w:noProof/>
                <w:szCs w:val="24"/>
              </w:rPr>
            </w:pPr>
            <w:r w:rsidRPr="002B5ABC">
              <w:rPr>
                <w:b/>
                <w:noProof/>
                <w:szCs w:val="24"/>
              </w:rPr>
              <w:t>IV</w:t>
            </w:r>
          </w:p>
        </w:tc>
        <w:tc>
          <w:tcPr>
            <w:tcW w:w="5954" w:type="dxa"/>
            <w:gridSpan w:val="4"/>
            <w:tcBorders>
              <w:bottom w:val="single" w:sz="4" w:space="0" w:color="auto"/>
            </w:tcBorders>
            <w:vAlign w:val="center"/>
          </w:tcPr>
          <w:p w:rsidR="004802EC" w:rsidRPr="002B5ABC" w:rsidRDefault="004802EC" w:rsidP="004802EC">
            <w:pPr>
              <w:pStyle w:val="BodyText"/>
              <w:jc w:val="right"/>
              <w:rPr>
                <w:b/>
                <w:noProof/>
                <w:szCs w:val="24"/>
              </w:rPr>
            </w:pPr>
            <w:r w:rsidRPr="002B5ABC">
              <w:rPr>
                <w:b/>
                <w:noProof/>
                <w:szCs w:val="24"/>
              </w:rPr>
              <w:t>Укупна цена понуде са ПДВ:</w:t>
            </w:r>
          </w:p>
        </w:tc>
        <w:tc>
          <w:tcPr>
            <w:tcW w:w="1984" w:type="dxa"/>
            <w:tcBorders>
              <w:bottom w:val="single" w:sz="4" w:space="0" w:color="auto"/>
              <w:right w:val="single" w:sz="4" w:space="0" w:color="auto"/>
            </w:tcBorders>
          </w:tcPr>
          <w:p w:rsidR="004802EC" w:rsidRPr="002B5ABC" w:rsidRDefault="004802EC" w:rsidP="004802EC">
            <w:pPr>
              <w:pStyle w:val="BodyText"/>
              <w:jc w:val="left"/>
              <w:rPr>
                <w:noProof/>
                <w:szCs w:val="24"/>
              </w:rPr>
            </w:pPr>
          </w:p>
        </w:tc>
      </w:tr>
    </w:tbl>
    <w:p w:rsidR="00805C1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w:t>
      </w:r>
      <w:r w:rsidR="00130534">
        <w:rPr>
          <w:noProof/>
          <w:sz w:val="22"/>
          <w:szCs w:val="22"/>
        </w:rPr>
        <w:t>(у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7398A" w:rsidRDefault="0097398A" w:rsidP="00805C19">
      <w:pPr>
        <w:pStyle w:val="BodyText"/>
        <w:rPr>
          <w:noProof/>
          <w:sz w:val="22"/>
          <w:szCs w:val="22"/>
        </w:rPr>
      </w:pP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240507">
      <w:pPr>
        <w:pStyle w:val="BodyText"/>
        <w:numPr>
          <w:ilvl w:val="0"/>
          <w:numId w:val="14"/>
        </w:numPr>
        <w:rPr>
          <w:noProof/>
          <w:sz w:val="22"/>
          <w:szCs w:val="22"/>
        </w:rPr>
      </w:pPr>
      <w:r w:rsidRPr="007D0076">
        <w:rPr>
          <w:noProof/>
          <w:sz w:val="22"/>
          <w:szCs w:val="22"/>
        </w:rPr>
        <w:t>Самостално</w:t>
      </w:r>
    </w:p>
    <w:p w:rsidR="00805C19" w:rsidRPr="007D0076" w:rsidRDefault="00805C19" w:rsidP="002405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2405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val="sr-Cyrl-CS"/>
        </w:rPr>
      </w:pPr>
    </w:p>
    <w:p w:rsidR="0097398A" w:rsidRDefault="0097398A" w:rsidP="00805C19">
      <w:pPr>
        <w:pStyle w:val="BodyText"/>
        <w:rPr>
          <w:noProof/>
          <w:sz w:val="22"/>
          <w:szCs w:val="22"/>
          <w:lang w:val="sr-Cyrl-CS"/>
        </w:rPr>
      </w:pPr>
    </w:p>
    <w:p w:rsidR="0097398A" w:rsidRPr="0097398A"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Pr>
          <w:noProof/>
          <w:sz w:val="22"/>
          <w:szCs w:val="22"/>
        </w:rPr>
        <w:t>Друго: _________________________________</w:t>
      </w: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14248E" w:rsidRPr="004802EC" w:rsidRDefault="0014248E" w:rsidP="00442F8D">
      <w:pPr>
        <w:pStyle w:val="BodyText"/>
        <w:rPr>
          <w:noProof/>
          <w:sz w:val="20"/>
          <w:lang w:val="sr-Cyrl-RS"/>
        </w:rPr>
      </w:pPr>
    </w:p>
    <w:p w:rsidR="0014248E" w:rsidRPr="00686AE9" w:rsidRDefault="0014248E" w:rsidP="00442F8D">
      <w:pPr>
        <w:pStyle w:val="BodyText"/>
        <w:rPr>
          <w:noProof/>
          <w:sz w:val="20"/>
          <w:lang w:val="sr-Cyrl-RS"/>
        </w:rPr>
      </w:pPr>
    </w:p>
    <w:p w:rsidR="0014248E" w:rsidRPr="00686AE9" w:rsidRDefault="0014248E" w:rsidP="00442F8D">
      <w:pPr>
        <w:pStyle w:val="BodyText"/>
        <w:rPr>
          <w:noProof/>
          <w:sz w:val="20"/>
          <w:lang w:val="sr-Cyrl-RS"/>
        </w:rPr>
      </w:pPr>
    </w:p>
    <w:p w:rsidR="0014248E" w:rsidRDefault="0014248E" w:rsidP="00442F8D">
      <w:pPr>
        <w:pStyle w:val="BodyText"/>
        <w:rPr>
          <w:noProof/>
          <w:sz w:val="20"/>
        </w:rPr>
      </w:pPr>
    </w:p>
    <w:p w:rsidR="0014248E" w:rsidRDefault="0014248E" w:rsidP="00442F8D">
      <w:pPr>
        <w:pStyle w:val="BodyText"/>
        <w:rPr>
          <w:noProof/>
          <w:sz w:val="20"/>
        </w:rPr>
      </w:pPr>
    </w:p>
    <w:p w:rsidR="00442F8D" w:rsidRPr="00442F8D" w:rsidRDefault="00442F8D"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5" w:name="_Toc364158554"/>
            <w:r w:rsidR="002A4E57">
              <w:rPr>
                <w:noProof/>
                <w:lang w:val="sr-Cyrl-CS"/>
              </w:rPr>
              <w:t xml:space="preserve">                  </w:t>
            </w:r>
            <w:bookmarkStart w:id="96"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97" w:name="_Toc364158555"/>
            <w:r w:rsidR="002A4E57">
              <w:rPr>
                <w:noProof/>
                <w:lang w:val="sr-Cyrl-CS"/>
              </w:rPr>
              <w:t xml:space="preserve">                                                     </w:t>
            </w:r>
            <w:bookmarkStart w:id="98"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474186" w:rsidRDefault="00474186" w:rsidP="00240507">
      <w:pPr>
        <w:rPr>
          <w:noProof/>
        </w:rPr>
      </w:pPr>
    </w:p>
    <w:p w:rsidR="00474186" w:rsidRPr="00474186" w:rsidRDefault="00474186" w:rsidP="00240507">
      <w:pPr>
        <w:rPr>
          <w:noProof/>
        </w:rPr>
      </w:pPr>
    </w:p>
    <w:p w:rsidR="00474186" w:rsidRDefault="00474186" w:rsidP="00474186">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74186" w:rsidRPr="00877792" w:rsidRDefault="00474186" w:rsidP="00474186">
      <w:pPr>
        <w:ind w:firstLine="720"/>
        <w:rPr>
          <w:sz w:val="10"/>
          <w:szCs w:val="10"/>
          <w:lang w:val="sr-Cyrl-CS"/>
        </w:rPr>
      </w:pPr>
    </w:p>
    <w:p w:rsidR="00474186" w:rsidRPr="0002002A" w:rsidRDefault="00474186" w:rsidP="00474186">
      <w:pPr>
        <w:ind w:firstLine="720"/>
        <w:rPr>
          <w:sz w:val="16"/>
          <w:szCs w:val="16"/>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ДУЖНИК:</w:t>
            </w:r>
          </w:p>
        </w:tc>
        <w:tc>
          <w:tcPr>
            <w:tcW w:w="8100" w:type="dxa"/>
            <w:shd w:val="clear" w:color="auto" w:fill="auto"/>
          </w:tcPr>
          <w:p w:rsidR="00474186" w:rsidRPr="002D35C8" w:rsidRDefault="00474186" w:rsidP="003C2F89">
            <w:pPr>
              <w:rPr>
                <w:b/>
                <w:sz w:val="22"/>
                <w:szCs w:val="22"/>
                <w:lang w:val="sr-Cyrl-CS"/>
              </w:rPr>
            </w:pPr>
            <w:r w:rsidRPr="002D35C8">
              <w:rPr>
                <w:b/>
                <w:sz w:val="22"/>
                <w:szCs w:val="22"/>
                <w:lang w:val="sr-Cyrl-CS"/>
              </w:rPr>
              <w:t>Пун назив и седиште:__________________________________________________</w:t>
            </w:r>
          </w:p>
          <w:p w:rsidR="00474186" w:rsidRPr="002D35C8" w:rsidRDefault="00474186" w:rsidP="003C2F8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74186" w:rsidRPr="002D35C8" w:rsidRDefault="00474186" w:rsidP="003C2F89">
            <w:pPr>
              <w:rPr>
                <w:b/>
                <w:sz w:val="22"/>
                <w:szCs w:val="22"/>
                <w:lang w:val="sr-Cyrl-CS"/>
              </w:rPr>
            </w:pPr>
            <w:r w:rsidRPr="002D35C8">
              <w:rPr>
                <w:b/>
                <w:sz w:val="22"/>
                <w:szCs w:val="22"/>
                <w:lang w:val="sr-Cyrl-CS"/>
              </w:rPr>
              <w:t>Текући рачун:____________________код: _____________________(назив банке),</w:t>
            </w:r>
          </w:p>
          <w:p w:rsidR="00474186" w:rsidRPr="002D35C8" w:rsidRDefault="00474186" w:rsidP="003C2F89">
            <w:pPr>
              <w:rPr>
                <w:b/>
                <w:sz w:val="10"/>
                <w:szCs w:val="10"/>
                <w:lang w:val="sr-Cyrl-CS"/>
              </w:rPr>
            </w:pPr>
          </w:p>
        </w:tc>
      </w:tr>
      <w:tr w:rsidR="00474186" w:rsidRPr="002D35C8" w:rsidTr="003C2F89">
        <w:tc>
          <w:tcPr>
            <w:tcW w:w="9648" w:type="dxa"/>
            <w:gridSpan w:val="2"/>
            <w:shd w:val="clear" w:color="auto" w:fill="auto"/>
          </w:tcPr>
          <w:p w:rsidR="00474186" w:rsidRPr="002D35C8" w:rsidRDefault="00474186" w:rsidP="003C2F89">
            <w:pPr>
              <w:jc w:val="center"/>
              <w:rPr>
                <w:b/>
                <w:sz w:val="8"/>
                <w:szCs w:val="8"/>
                <w:lang w:val="sr-Cyrl-CS"/>
              </w:rPr>
            </w:pPr>
          </w:p>
          <w:p w:rsidR="00474186" w:rsidRPr="002D35C8" w:rsidRDefault="00474186" w:rsidP="003C2F89">
            <w:pPr>
              <w:jc w:val="center"/>
              <w:rPr>
                <w:b/>
                <w:lang w:val="sr-Cyrl-CS"/>
              </w:rPr>
            </w:pPr>
            <w:r w:rsidRPr="002D35C8">
              <w:rPr>
                <w:b/>
                <w:lang w:val="sr-Cyrl-CS"/>
              </w:rPr>
              <w:t>И з д а ј е</w:t>
            </w:r>
          </w:p>
        </w:tc>
      </w:tr>
    </w:tbl>
    <w:p w:rsidR="00474186" w:rsidRDefault="00474186" w:rsidP="00474186">
      <w:pPr>
        <w:rPr>
          <w:b/>
          <w:sz w:val="16"/>
          <w:szCs w:val="16"/>
          <w:lang w:val="sr-Cyrl-CS"/>
        </w:rPr>
      </w:pPr>
    </w:p>
    <w:p w:rsidR="00474186" w:rsidRPr="00877792" w:rsidRDefault="00474186" w:rsidP="00474186">
      <w:pPr>
        <w:rPr>
          <w:b/>
          <w:sz w:val="10"/>
          <w:szCs w:val="10"/>
          <w:lang w:val="sr-Cyrl-CS"/>
        </w:rPr>
      </w:pPr>
    </w:p>
    <w:p w:rsidR="00474186" w:rsidRPr="008C4A9D" w:rsidRDefault="00474186" w:rsidP="00474186">
      <w:pPr>
        <w:jc w:val="center"/>
        <w:rPr>
          <w:b/>
          <w:sz w:val="28"/>
          <w:szCs w:val="28"/>
          <w:lang w:val="sr-Cyrl-CS"/>
        </w:rPr>
      </w:pPr>
      <w:r w:rsidRPr="008C4A9D">
        <w:rPr>
          <w:b/>
          <w:sz w:val="28"/>
          <w:szCs w:val="28"/>
          <w:lang w:val="sr-Cyrl-CS"/>
        </w:rPr>
        <w:t>МЕНИЧНО ПИСМО – ОВЛАШЋЕЊЕ</w:t>
      </w:r>
    </w:p>
    <w:p w:rsidR="00474186" w:rsidRPr="0070075A" w:rsidRDefault="00474186" w:rsidP="00474186">
      <w:pPr>
        <w:jc w:val="center"/>
        <w:rPr>
          <w:b/>
          <w:sz w:val="20"/>
          <w:szCs w:val="20"/>
          <w:lang w:val="sr-Cyrl-CS"/>
        </w:rPr>
      </w:pPr>
      <w:r w:rsidRPr="0070075A">
        <w:rPr>
          <w:b/>
          <w:sz w:val="20"/>
          <w:szCs w:val="20"/>
          <w:lang w:val="sr-Cyrl-CS"/>
        </w:rPr>
        <w:t>ЗА КОРИСНИКА БЛАНКО СОЛО МЕНИЦЕ</w:t>
      </w:r>
    </w:p>
    <w:p w:rsidR="00474186" w:rsidRPr="000E7C1B" w:rsidRDefault="00474186" w:rsidP="00474186">
      <w:pPr>
        <w:rPr>
          <w:b/>
          <w:sz w:val="22"/>
          <w:szCs w:val="22"/>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КОРИСНИК:</w:t>
            </w:r>
          </w:p>
          <w:p w:rsidR="00474186" w:rsidRPr="002D35C8" w:rsidRDefault="00474186" w:rsidP="003C2F89">
            <w:pPr>
              <w:rPr>
                <w:b/>
                <w:sz w:val="20"/>
                <w:szCs w:val="20"/>
                <w:lang w:val="sr-Cyrl-CS"/>
              </w:rPr>
            </w:pPr>
            <w:r w:rsidRPr="002D35C8">
              <w:rPr>
                <w:b/>
                <w:sz w:val="20"/>
                <w:szCs w:val="20"/>
                <w:lang w:val="sr-Cyrl-CS"/>
              </w:rPr>
              <w:t>(поверилац)</w:t>
            </w:r>
          </w:p>
        </w:tc>
        <w:tc>
          <w:tcPr>
            <w:tcW w:w="8100" w:type="dxa"/>
            <w:shd w:val="clear" w:color="auto" w:fill="auto"/>
          </w:tcPr>
          <w:p w:rsidR="00474186" w:rsidRPr="00DE7B37" w:rsidRDefault="00474186" w:rsidP="003C2F8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474186" w:rsidRPr="002D35C8" w:rsidRDefault="00474186" w:rsidP="003C2F8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74186" w:rsidRPr="00DE7B37" w:rsidRDefault="00474186" w:rsidP="003C2F89">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474186" w:rsidRPr="002D35C8" w:rsidRDefault="00474186" w:rsidP="003C2F89">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474186" w:rsidRPr="0002002A" w:rsidRDefault="00474186" w:rsidP="00474186">
      <w:pPr>
        <w:rPr>
          <w:b/>
          <w:sz w:val="10"/>
          <w:szCs w:val="10"/>
          <w:lang w:val="sr-Cyrl-CS"/>
        </w:rPr>
      </w:pPr>
    </w:p>
    <w:p w:rsidR="00474186" w:rsidRDefault="00474186" w:rsidP="00474186">
      <w:pPr>
        <w:jc w:val="both"/>
        <w:rPr>
          <w:sz w:val="22"/>
          <w:szCs w:val="22"/>
          <w:lang w:val="sr-Cyrl-CS"/>
        </w:rPr>
      </w:pPr>
    </w:p>
    <w:p w:rsidR="00474186" w:rsidRPr="00D33D4A" w:rsidRDefault="00474186" w:rsidP="00474186">
      <w:pPr>
        <w:ind w:firstLine="720"/>
        <w:jc w:val="both"/>
        <w:rPr>
          <w:sz w:val="22"/>
          <w:szCs w:val="22"/>
          <w:lang w:val="sr-Cyrl-CS"/>
        </w:rPr>
      </w:pPr>
      <w:r w:rsidRPr="00D33D4A">
        <w:rPr>
          <w:sz w:val="22"/>
          <w:szCs w:val="22"/>
          <w:lang w:val="sr-Cyrl-CS"/>
        </w:rPr>
        <w:t xml:space="preserve">Менични дужник предаје Меничном повериоцу потписану и оверену, бланко соло меницу, </w:t>
      </w:r>
    </w:p>
    <w:p w:rsidR="00474186" w:rsidRPr="00D33D4A" w:rsidRDefault="00474186" w:rsidP="00474186">
      <w:pPr>
        <w:jc w:val="both"/>
        <w:rPr>
          <w:sz w:val="22"/>
          <w:szCs w:val="22"/>
          <w:lang w:val="sr-Cyrl-CS"/>
        </w:rPr>
      </w:pPr>
      <w:r w:rsidRPr="00D33D4A">
        <w:rPr>
          <w:sz w:val="22"/>
          <w:szCs w:val="22"/>
          <w:lang w:val="sr-Cyrl-CS"/>
        </w:rPr>
        <w:t xml:space="preserve">серијског броја _____________________ као средство финансијског обезбеђења за  </w:t>
      </w:r>
      <w:r w:rsidRPr="00D33D4A">
        <w:rPr>
          <w:b/>
          <w:sz w:val="22"/>
          <w:szCs w:val="22"/>
          <w:lang w:val="sr-Cyrl-CS"/>
        </w:rPr>
        <w:t>добро извршење посла</w:t>
      </w:r>
      <w:r w:rsidRPr="00D33D4A">
        <w:rPr>
          <w:sz w:val="22"/>
          <w:szCs w:val="22"/>
          <w:lang w:val="sr-Cyrl-CS"/>
        </w:rPr>
        <w:t xml:space="preserve"> у вредности од </w:t>
      </w:r>
      <w:r w:rsidRPr="00D33D4A">
        <w:rPr>
          <w:b/>
          <w:sz w:val="22"/>
          <w:szCs w:val="22"/>
          <w:lang w:val="sr-Cyrl-CS"/>
        </w:rPr>
        <w:t xml:space="preserve">10% уговорене вредности без ПДВ-а </w:t>
      </w:r>
      <w:r w:rsidRPr="00D33D4A">
        <w:rPr>
          <w:sz w:val="22"/>
          <w:szCs w:val="22"/>
          <w:lang w:val="sr-Cyrl-CS"/>
        </w:rPr>
        <w:t>и овлашћује Меничног повериоца да предату меницу може попунити и наплатити  до максималног износа од ___________________ динара (словима ___________________________________________динара), по уговору о јавној набавци број 1</w:t>
      </w:r>
      <w:r w:rsidR="00D33D4A" w:rsidRPr="00D33D4A">
        <w:rPr>
          <w:sz w:val="22"/>
          <w:szCs w:val="22"/>
          <w:lang w:val="sr-Cyrl-CS"/>
        </w:rPr>
        <w:t>53</w:t>
      </w:r>
      <w:r w:rsidRPr="00D33D4A">
        <w:rPr>
          <w:sz w:val="22"/>
          <w:szCs w:val="22"/>
          <w:lang w:val="sr-Cyrl-CS"/>
        </w:rPr>
        <w:t>-16-О</w:t>
      </w:r>
      <w:r w:rsidRPr="00D33D4A">
        <w:rPr>
          <w:sz w:val="22"/>
          <w:szCs w:val="22"/>
        </w:rPr>
        <w:t xml:space="preserve">, за партије бр: </w:t>
      </w:r>
      <w:r w:rsidRPr="00D33D4A">
        <w:rPr>
          <w:sz w:val="22"/>
          <w:szCs w:val="22"/>
          <w:lang w:val="sr-Cyrl-CS"/>
        </w:rPr>
        <w:t>____________ назив јавне набавке _________________________________________________,</w:t>
      </w:r>
    </w:p>
    <w:p w:rsidR="00474186" w:rsidRPr="00D33D4A" w:rsidRDefault="00474186" w:rsidP="00474186">
      <w:pPr>
        <w:jc w:val="both"/>
        <w:rPr>
          <w:sz w:val="22"/>
          <w:szCs w:val="22"/>
        </w:rPr>
      </w:pPr>
      <w:r w:rsidRPr="00D33D4A">
        <w:rPr>
          <w:sz w:val="22"/>
          <w:szCs w:val="22"/>
          <w:lang w:val="sr-Cyrl-CS"/>
        </w:rPr>
        <w:t xml:space="preserve">заведен код наручиоца–повериоца под бројем____________ дана _________________, уколико као </w:t>
      </w:r>
      <w:r w:rsidRPr="00D33D4A">
        <w:rPr>
          <w:i/>
          <w:sz w:val="22"/>
          <w:szCs w:val="22"/>
        </w:rPr>
        <w:t xml:space="preserve">                                                 </w:t>
      </w:r>
    </w:p>
    <w:p w:rsidR="00474186" w:rsidRPr="00D33D4A" w:rsidRDefault="00474186" w:rsidP="00474186">
      <w:pPr>
        <w:jc w:val="both"/>
        <w:rPr>
          <w:sz w:val="22"/>
          <w:szCs w:val="22"/>
          <w:lang w:val="sr-Cyrl-CS"/>
        </w:rPr>
      </w:pPr>
      <w:r w:rsidRPr="00D33D4A">
        <w:rPr>
          <w:sz w:val="22"/>
          <w:szCs w:val="22"/>
          <w:lang w:val="sr-Cyrl-CS"/>
        </w:rPr>
        <w:t>дужник не изврши уговорене обавезе у предвиђеном року.</w:t>
      </w:r>
    </w:p>
    <w:p w:rsidR="00474186" w:rsidRPr="00D33D4A" w:rsidRDefault="00474186" w:rsidP="00474186">
      <w:pPr>
        <w:ind w:firstLine="720"/>
        <w:jc w:val="both"/>
        <w:rPr>
          <w:sz w:val="22"/>
          <w:szCs w:val="22"/>
          <w:lang w:val="sr-Cyrl-CS"/>
        </w:rPr>
      </w:pPr>
      <w:r w:rsidRPr="00D33D4A">
        <w:rPr>
          <w:sz w:val="22"/>
          <w:szCs w:val="22"/>
          <w:lang w:val="sr-Cyrl-CS"/>
        </w:rPr>
        <w:t xml:space="preserve">Рок важности менице и меничног овлашћења _________________ ( рок важности је </w:t>
      </w:r>
      <w:r w:rsidRPr="00D33D4A">
        <w:rPr>
          <w:sz w:val="22"/>
          <w:szCs w:val="22"/>
        </w:rPr>
        <w:t>30</w:t>
      </w:r>
      <w:r w:rsidRPr="00D33D4A">
        <w:rPr>
          <w:sz w:val="22"/>
          <w:szCs w:val="22"/>
          <w:lang w:val="sr-Cyrl-CS"/>
        </w:rPr>
        <w:t xml:space="preserve"> дана дужи од дана рока за коначно извршење обавеза за које се меница и менично овлашћење  издаје).</w:t>
      </w:r>
    </w:p>
    <w:p w:rsidR="00474186" w:rsidRPr="00D33D4A" w:rsidRDefault="00474186" w:rsidP="00474186">
      <w:pPr>
        <w:ind w:firstLine="720"/>
        <w:jc w:val="both"/>
        <w:rPr>
          <w:sz w:val="22"/>
          <w:szCs w:val="22"/>
          <w:lang w:val="sr-Cyrl-CS"/>
        </w:rPr>
      </w:pPr>
      <w:r w:rsidRPr="00D33D4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74186" w:rsidRPr="00D33D4A" w:rsidRDefault="00474186" w:rsidP="00474186">
      <w:pPr>
        <w:ind w:firstLine="720"/>
        <w:jc w:val="both"/>
        <w:rPr>
          <w:sz w:val="22"/>
          <w:szCs w:val="22"/>
          <w:lang w:val="ru-RU"/>
        </w:rPr>
      </w:pPr>
      <w:r w:rsidRPr="00D33D4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74186" w:rsidRPr="00D33D4A" w:rsidRDefault="00474186" w:rsidP="00474186">
      <w:pPr>
        <w:ind w:firstLine="720"/>
        <w:jc w:val="both"/>
        <w:rPr>
          <w:sz w:val="22"/>
          <w:szCs w:val="22"/>
          <w:lang w:val="ru-RU"/>
        </w:rPr>
      </w:pPr>
      <w:r w:rsidRPr="00D33D4A">
        <w:rPr>
          <w:sz w:val="22"/>
          <w:szCs w:val="22"/>
          <w:lang w:val="ru-RU"/>
        </w:rPr>
        <w:t>Ово менично писмо – овлашћење сачињено је у 2 (два) истоветна</w:t>
      </w:r>
      <w:r w:rsidRPr="00D33D4A">
        <w:rPr>
          <w:b/>
          <w:sz w:val="22"/>
          <w:szCs w:val="22"/>
          <w:lang w:val="ru-RU"/>
        </w:rPr>
        <w:t xml:space="preserve"> </w:t>
      </w:r>
      <w:r w:rsidRPr="00D33D4A">
        <w:rPr>
          <w:sz w:val="22"/>
          <w:szCs w:val="22"/>
          <w:lang w:val="ru-RU"/>
        </w:rPr>
        <w:t>примерка, од којих је 1 (један) примерак за Повериоца, а 1 (један) задржава Дужник.</w:t>
      </w:r>
    </w:p>
    <w:p w:rsidR="00474186" w:rsidRPr="00D33D4A" w:rsidRDefault="00474186" w:rsidP="00474186">
      <w:pPr>
        <w:jc w:val="both"/>
        <w:rPr>
          <w:sz w:val="22"/>
          <w:szCs w:val="22"/>
          <w:lang w:val="sr-Cyrl-CS"/>
        </w:rPr>
      </w:pPr>
    </w:p>
    <w:p w:rsidR="00474186" w:rsidRPr="00D33D4A" w:rsidRDefault="00474186" w:rsidP="00474186">
      <w:pPr>
        <w:jc w:val="both"/>
        <w:rPr>
          <w:sz w:val="22"/>
          <w:szCs w:val="22"/>
          <w:lang w:val="sr-Cyrl-CS"/>
        </w:rPr>
      </w:pPr>
      <w:r w:rsidRPr="00D33D4A">
        <w:rPr>
          <w:sz w:val="22"/>
          <w:szCs w:val="22"/>
          <w:lang w:val="ru-RU"/>
        </w:rPr>
        <w:t xml:space="preserve">Прилог: - меница серијски број </w:t>
      </w:r>
      <w:r w:rsidRPr="00D33D4A">
        <w:rPr>
          <w:sz w:val="22"/>
          <w:szCs w:val="22"/>
          <w:lang w:val="sr-Cyrl-CS"/>
        </w:rPr>
        <w:t xml:space="preserve">_____________________  </w:t>
      </w:r>
    </w:p>
    <w:p w:rsidR="00474186" w:rsidRPr="00D33D4A" w:rsidRDefault="00474186" w:rsidP="00474186">
      <w:pPr>
        <w:jc w:val="both"/>
        <w:rPr>
          <w:sz w:val="22"/>
          <w:szCs w:val="22"/>
          <w:lang w:val="sr-Cyrl-CS"/>
        </w:rPr>
      </w:pPr>
      <w:r w:rsidRPr="00D33D4A">
        <w:rPr>
          <w:sz w:val="22"/>
          <w:szCs w:val="22"/>
          <w:lang w:val="sr-Cyrl-CS"/>
        </w:rPr>
        <w:t xml:space="preserve">              - картон депонованих потписа</w:t>
      </w:r>
    </w:p>
    <w:p w:rsidR="00474186" w:rsidRPr="00D33D4A" w:rsidRDefault="00474186" w:rsidP="00474186">
      <w:pPr>
        <w:jc w:val="both"/>
        <w:rPr>
          <w:sz w:val="22"/>
          <w:szCs w:val="22"/>
          <w:lang w:val="sr-Cyrl-CS"/>
        </w:rPr>
      </w:pPr>
      <w:r w:rsidRPr="00D33D4A">
        <w:rPr>
          <w:sz w:val="22"/>
          <w:szCs w:val="22"/>
          <w:lang w:val="sr-Cyrl-CS"/>
        </w:rPr>
        <w:t xml:space="preserve">              - оверени потиси лица овлашћених за заступање</w:t>
      </w:r>
    </w:p>
    <w:p w:rsidR="00474186" w:rsidRPr="00D33D4A" w:rsidRDefault="00474186" w:rsidP="00474186">
      <w:pPr>
        <w:jc w:val="both"/>
        <w:rPr>
          <w:sz w:val="22"/>
          <w:szCs w:val="22"/>
          <w:lang w:val="sr-Cyrl-CS"/>
        </w:rPr>
      </w:pPr>
      <w:r w:rsidRPr="00D33D4A">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74186" w:rsidRPr="002D35C8" w:rsidTr="003C2F89">
        <w:trPr>
          <w:gridAfter w:val="3"/>
          <w:wAfter w:w="5688" w:type="dxa"/>
        </w:trPr>
        <w:tc>
          <w:tcPr>
            <w:tcW w:w="4140" w:type="dxa"/>
            <w:shd w:val="clear" w:color="auto" w:fill="auto"/>
          </w:tcPr>
          <w:p w:rsidR="00474186" w:rsidRDefault="00474186" w:rsidP="003C2F89">
            <w:pPr>
              <w:rPr>
                <w:b/>
                <w:lang w:val="sr-Cyrl-CS"/>
              </w:rPr>
            </w:pPr>
          </w:p>
          <w:p w:rsidR="00474186" w:rsidRDefault="00474186" w:rsidP="003C2F89">
            <w:pPr>
              <w:rPr>
                <w:b/>
                <w:lang w:val="sr-Cyrl-CS"/>
              </w:rPr>
            </w:pPr>
          </w:p>
          <w:p w:rsidR="00474186" w:rsidRPr="002D35C8" w:rsidRDefault="00474186" w:rsidP="003C2F89">
            <w:pP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sz w:val="10"/>
                <w:szCs w:val="10"/>
                <w:lang w:val="sr-Cyrl-CS"/>
              </w:rPr>
            </w:pPr>
          </w:p>
        </w:tc>
        <w:tc>
          <w:tcPr>
            <w:tcW w:w="1260" w:type="dxa"/>
            <w:shd w:val="clear" w:color="auto" w:fill="auto"/>
          </w:tcPr>
          <w:p w:rsidR="00474186" w:rsidRPr="002D35C8" w:rsidRDefault="00474186" w:rsidP="003C2F89">
            <w:pPr>
              <w:jc w:val="both"/>
              <w:rPr>
                <w:b/>
                <w:sz w:val="10"/>
                <w:szCs w:val="10"/>
                <w:lang w:val="sr-Cyrl-CS"/>
              </w:rPr>
            </w:pPr>
          </w:p>
        </w:tc>
        <w:tc>
          <w:tcPr>
            <w:tcW w:w="4140" w:type="dxa"/>
            <w:shd w:val="clear" w:color="auto" w:fill="auto"/>
          </w:tcPr>
          <w:p w:rsidR="00474186" w:rsidRPr="002D35C8" w:rsidRDefault="00474186" w:rsidP="003C2F89">
            <w:pPr>
              <w:jc w:val="center"/>
              <w:rPr>
                <w:b/>
                <w:sz w:val="10"/>
                <w:szCs w:val="10"/>
                <w:lang w:val="sr-Cyrl-CS"/>
              </w:rPr>
            </w:pPr>
          </w:p>
        </w:tc>
      </w:tr>
      <w:tr w:rsidR="00474186" w:rsidRPr="002D35C8" w:rsidTr="003C2F89">
        <w:trPr>
          <w:trHeight w:val="212"/>
        </w:trPr>
        <w:tc>
          <w:tcPr>
            <w:tcW w:w="4428" w:type="dxa"/>
            <w:gridSpan w:val="2"/>
            <w:shd w:val="clear" w:color="auto" w:fill="auto"/>
          </w:tcPr>
          <w:p w:rsidR="00474186" w:rsidRPr="002D35C8" w:rsidRDefault="00474186" w:rsidP="003C2F89">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tcBorders>
              <w:bottom w:val="single" w:sz="4" w:space="0" w:color="auto"/>
            </w:tcBorders>
            <w:shd w:val="clear" w:color="auto" w:fill="auto"/>
          </w:tcPr>
          <w:p w:rsidR="00474186" w:rsidRPr="00E052EA" w:rsidRDefault="00474186" w:rsidP="003C2F89">
            <w:pPr>
              <w:rPr>
                <w:sz w:val="16"/>
                <w:szCs w:val="16"/>
                <w:lang w:val="sr-Cyrl-CS"/>
              </w:rPr>
            </w:pP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Default="00474186" w:rsidP="003C2F89">
            <w:pPr>
              <w:rPr>
                <w:b/>
                <w:sz w:val="22"/>
                <w:szCs w:val="22"/>
                <w:lang w:val="sr-Cyrl-CS"/>
              </w:rPr>
            </w:pPr>
          </w:p>
          <w:p w:rsidR="00474186" w:rsidRPr="002D35C8" w:rsidRDefault="00474186" w:rsidP="003C2F89">
            <w:pPr>
              <w:rPr>
                <w:b/>
                <w:sz w:val="22"/>
                <w:szCs w:val="22"/>
                <w:lang w:val="sr-Cyrl-CS"/>
              </w:rPr>
            </w:pPr>
            <w:r w:rsidRPr="002D35C8">
              <w:rPr>
                <w:b/>
                <w:sz w:val="22"/>
                <w:szCs w:val="22"/>
                <w:lang w:val="sr-Cyrl-CS"/>
              </w:rPr>
              <w:t>ДУЖНИК – ИЗДАВАЛАЦ МЕНИЦЕ</w:t>
            </w:r>
          </w:p>
        </w:tc>
      </w:tr>
      <w:tr w:rsidR="00474186" w:rsidRPr="002D35C8" w:rsidTr="003C2F89">
        <w:tc>
          <w:tcPr>
            <w:tcW w:w="4428" w:type="dxa"/>
            <w:gridSpan w:val="2"/>
            <w:tcBorders>
              <w:top w:val="single" w:sz="4" w:space="0" w:color="auto"/>
            </w:tcBorders>
            <w:shd w:val="clear" w:color="auto" w:fill="auto"/>
          </w:tcPr>
          <w:p w:rsidR="00474186" w:rsidRPr="002D35C8" w:rsidRDefault="00474186" w:rsidP="003C2F89">
            <w:pPr>
              <w:jc w:val="both"/>
              <w:rPr>
                <w:b/>
                <w:lang w:val="sr-Cyrl-CS"/>
              </w:rPr>
            </w:pPr>
          </w:p>
        </w:tc>
        <w:tc>
          <w:tcPr>
            <w:tcW w:w="1260" w:type="dxa"/>
            <w:shd w:val="clear" w:color="auto" w:fill="auto"/>
          </w:tcPr>
          <w:p w:rsidR="00474186" w:rsidRDefault="00474186" w:rsidP="003C2F89">
            <w:pPr>
              <w:jc w:val="right"/>
              <w:rPr>
                <w:sz w:val="20"/>
                <w:szCs w:val="20"/>
                <w:lang w:val="sr-Cyrl-CS"/>
              </w:rPr>
            </w:pPr>
          </w:p>
          <w:p w:rsidR="00474186" w:rsidRPr="002D35C8" w:rsidRDefault="00474186" w:rsidP="003C2F89">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lang w:val="sr-Cyrl-CS"/>
              </w:rPr>
            </w:pPr>
          </w:p>
        </w:tc>
        <w:tc>
          <w:tcPr>
            <w:tcW w:w="1260" w:type="dxa"/>
            <w:shd w:val="clear" w:color="auto" w:fill="auto"/>
          </w:tcPr>
          <w:p w:rsidR="00474186" w:rsidRPr="002D35C8" w:rsidRDefault="00474186" w:rsidP="003C2F89">
            <w:pPr>
              <w:jc w:val="both"/>
              <w:rPr>
                <w:b/>
                <w:lang w:val="sr-Cyrl-CS"/>
              </w:rPr>
            </w:pPr>
          </w:p>
        </w:tc>
        <w:tc>
          <w:tcPr>
            <w:tcW w:w="4140" w:type="dxa"/>
            <w:tcBorders>
              <w:top w:val="single" w:sz="4" w:space="0" w:color="auto"/>
            </w:tcBorders>
            <w:shd w:val="clear" w:color="auto" w:fill="auto"/>
          </w:tcPr>
          <w:p w:rsidR="00474186" w:rsidRPr="002D35C8" w:rsidRDefault="00474186" w:rsidP="003C2F89">
            <w:pPr>
              <w:jc w:val="center"/>
              <w:rPr>
                <w:lang w:val="sr-Cyrl-CS"/>
              </w:rPr>
            </w:pPr>
            <w:r w:rsidRPr="002D35C8">
              <w:rPr>
                <w:lang w:val="sr-Cyrl-CS"/>
              </w:rPr>
              <w:t>Потпис овлашћеног лица</w:t>
            </w:r>
          </w:p>
        </w:tc>
      </w:tr>
    </w:tbl>
    <w:p w:rsidR="00474186" w:rsidRPr="002D35C8" w:rsidRDefault="00474186" w:rsidP="00474186">
      <w:pPr>
        <w:jc w:val="both"/>
        <w:rPr>
          <w:sz w:val="22"/>
          <w:szCs w:val="22"/>
          <w:lang w:val="sr-Cyrl-CS"/>
        </w:rPr>
      </w:pPr>
      <w:bookmarkStart w:id="99" w:name="_GoBack"/>
      <w:bookmarkEnd w:id="99"/>
    </w:p>
    <w:sectPr w:rsidR="00474186" w:rsidRPr="002D35C8" w:rsidSect="00240507">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8B" w:rsidRDefault="00CE008B">
      <w:r>
        <w:separator/>
      </w:r>
    </w:p>
  </w:endnote>
  <w:endnote w:type="continuationSeparator" w:id="0">
    <w:p w:rsidR="00CE008B" w:rsidRDefault="00CE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CE008B" w:rsidRDefault="00CE008B">
            <w:pPr>
              <w:pStyle w:val="Footer"/>
              <w:jc w:val="right"/>
            </w:pPr>
            <w:r>
              <w:rPr>
                <w:b/>
                <w:bCs/>
              </w:rPr>
              <w:fldChar w:fldCharType="begin"/>
            </w:r>
            <w:r>
              <w:rPr>
                <w:b/>
                <w:bCs/>
              </w:rPr>
              <w:instrText xml:space="preserve"> PAGE </w:instrText>
            </w:r>
            <w:r>
              <w:rPr>
                <w:b/>
                <w:bCs/>
              </w:rPr>
              <w:fldChar w:fldCharType="separate"/>
            </w:r>
            <w:r w:rsidR="0028709C">
              <w:rPr>
                <w:b/>
                <w:bCs/>
                <w:noProof/>
              </w:rPr>
              <w:t>26</w:t>
            </w:r>
            <w:r>
              <w:rPr>
                <w:b/>
                <w:bCs/>
              </w:rPr>
              <w:fldChar w:fldCharType="end"/>
            </w:r>
            <w:r>
              <w:t xml:space="preserve"> / </w:t>
            </w:r>
            <w:r>
              <w:rPr>
                <w:b/>
                <w:bCs/>
              </w:rPr>
              <w:fldChar w:fldCharType="begin"/>
            </w:r>
            <w:r>
              <w:rPr>
                <w:b/>
                <w:bCs/>
              </w:rPr>
              <w:instrText xml:space="preserve"> NUMPAGES  </w:instrText>
            </w:r>
            <w:r>
              <w:rPr>
                <w:b/>
                <w:bCs/>
              </w:rPr>
              <w:fldChar w:fldCharType="separate"/>
            </w:r>
            <w:r w:rsidR="0028709C">
              <w:rPr>
                <w:b/>
                <w:bCs/>
                <w:noProof/>
              </w:rPr>
              <w:t>39</w:t>
            </w:r>
            <w:r>
              <w:rPr>
                <w:b/>
                <w:bCs/>
              </w:rPr>
              <w:fldChar w:fldCharType="end"/>
            </w:r>
          </w:p>
        </w:sdtContent>
      </w:sdt>
    </w:sdtContent>
  </w:sdt>
  <w:p w:rsidR="00CE008B" w:rsidRDefault="00CE0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8B" w:rsidRDefault="00CE008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008B" w:rsidRDefault="00CE008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CE008B" w:rsidRDefault="00CE008B">
            <w:pPr>
              <w:pStyle w:val="Footer"/>
              <w:jc w:val="right"/>
            </w:pPr>
            <w:r>
              <w:rPr>
                <w:b/>
                <w:bCs/>
              </w:rPr>
              <w:fldChar w:fldCharType="begin"/>
            </w:r>
            <w:r>
              <w:rPr>
                <w:b/>
                <w:bCs/>
              </w:rPr>
              <w:instrText xml:space="preserve"> PAGE </w:instrText>
            </w:r>
            <w:r>
              <w:rPr>
                <w:b/>
                <w:bCs/>
              </w:rPr>
              <w:fldChar w:fldCharType="separate"/>
            </w:r>
            <w:r w:rsidR="0028709C">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28709C">
              <w:rPr>
                <w:b/>
                <w:bCs/>
                <w:noProof/>
              </w:rPr>
              <w:t>39</w:t>
            </w:r>
            <w:r>
              <w:rPr>
                <w:b/>
                <w:bCs/>
              </w:rPr>
              <w:fldChar w:fldCharType="end"/>
            </w:r>
          </w:p>
        </w:sdtContent>
      </w:sdt>
    </w:sdtContent>
  </w:sdt>
  <w:p w:rsidR="00CE008B" w:rsidRPr="00CF2211" w:rsidRDefault="00CE008B"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8B" w:rsidRDefault="00CE0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8B" w:rsidRDefault="00CE008B">
      <w:r>
        <w:separator/>
      </w:r>
    </w:p>
  </w:footnote>
  <w:footnote w:type="continuationSeparator" w:id="0">
    <w:p w:rsidR="00CE008B" w:rsidRDefault="00CE0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8B" w:rsidRDefault="00CE0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8B" w:rsidRPr="00884492" w:rsidRDefault="00CE008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8B" w:rsidRDefault="00CE0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5195EA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2DB93D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0EB6A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5B767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CEF3C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14A3E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0E54DF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56"/>
  </w:num>
  <w:num w:numId="3">
    <w:abstractNumId w:val="26"/>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1"/>
  </w:num>
  <w:num w:numId="7">
    <w:abstractNumId w:val="20"/>
  </w:num>
  <w:num w:numId="8">
    <w:abstractNumId w:val="50"/>
  </w:num>
  <w:num w:numId="9">
    <w:abstractNumId w:val="59"/>
  </w:num>
  <w:num w:numId="10">
    <w:abstractNumId w:val="14"/>
  </w:num>
  <w:num w:numId="11">
    <w:abstractNumId w:val="35"/>
  </w:num>
  <w:num w:numId="12">
    <w:abstractNumId w:val="57"/>
  </w:num>
  <w:num w:numId="13">
    <w:abstractNumId w:val="21"/>
  </w:num>
  <w:num w:numId="14">
    <w:abstractNumId w:val="16"/>
  </w:num>
  <w:num w:numId="15">
    <w:abstractNumId w:val="6"/>
  </w:num>
  <w:num w:numId="16">
    <w:abstractNumId w:val="15"/>
  </w:num>
  <w:num w:numId="17">
    <w:abstractNumId w:val="43"/>
  </w:num>
  <w:num w:numId="18">
    <w:abstractNumId w:val="55"/>
  </w:num>
  <w:num w:numId="19">
    <w:abstractNumId w:val="51"/>
  </w:num>
  <w:num w:numId="20">
    <w:abstractNumId w:val="10"/>
  </w:num>
  <w:num w:numId="21">
    <w:abstractNumId w:val="17"/>
  </w:num>
  <w:num w:numId="22">
    <w:abstractNumId w:val="25"/>
  </w:num>
  <w:num w:numId="23">
    <w:abstractNumId w:val="45"/>
  </w:num>
  <w:num w:numId="24">
    <w:abstractNumId w:val="61"/>
  </w:num>
  <w:num w:numId="25">
    <w:abstractNumId w:val="34"/>
  </w:num>
  <w:num w:numId="26">
    <w:abstractNumId w:val="8"/>
  </w:num>
  <w:num w:numId="27">
    <w:abstractNumId w:val="46"/>
  </w:num>
  <w:num w:numId="28">
    <w:abstractNumId w:val="24"/>
  </w:num>
  <w:num w:numId="29">
    <w:abstractNumId w:val="28"/>
  </w:num>
  <w:num w:numId="30">
    <w:abstractNumId w:val="52"/>
  </w:num>
  <w:num w:numId="31">
    <w:abstractNumId w:val="7"/>
  </w:num>
  <w:num w:numId="32">
    <w:abstractNumId w:val="63"/>
  </w:num>
  <w:num w:numId="33">
    <w:abstractNumId w:val="60"/>
  </w:num>
  <w:num w:numId="34">
    <w:abstractNumId w:val="44"/>
  </w:num>
  <w:num w:numId="35">
    <w:abstractNumId w:val="23"/>
  </w:num>
  <w:num w:numId="36">
    <w:abstractNumId w:val="36"/>
  </w:num>
  <w:num w:numId="37">
    <w:abstractNumId w:val="42"/>
  </w:num>
  <w:num w:numId="38">
    <w:abstractNumId w:val="53"/>
  </w:num>
  <w:num w:numId="39">
    <w:abstractNumId w:val="49"/>
  </w:num>
  <w:num w:numId="40">
    <w:abstractNumId w:val="62"/>
  </w:num>
  <w:num w:numId="41">
    <w:abstractNumId w:val="39"/>
  </w:num>
  <w:num w:numId="42">
    <w:abstractNumId w:val="13"/>
  </w:num>
  <w:num w:numId="43">
    <w:abstractNumId w:val="12"/>
  </w:num>
  <w:num w:numId="44">
    <w:abstractNumId w:val="41"/>
  </w:num>
  <w:num w:numId="45">
    <w:abstractNumId w:val="19"/>
  </w:num>
  <w:num w:numId="46">
    <w:abstractNumId w:val="11"/>
  </w:num>
  <w:num w:numId="47">
    <w:abstractNumId w:val="18"/>
  </w:num>
  <w:num w:numId="48">
    <w:abstractNumId w:val="5"/>
  </w:num>
  <w:num w:numId="49">
    <w:abstractNumId w:val="30"/>
  </w:num>
  <w:num w:numId="50">
    <w:abstractNumId w:val="4"/>
  </w:num>
  <w:num w:numId="51">
    <w:abstractNumId w:val="48"/>
  </w:num>
  <w:num w:numId="52">
    <w:abstractNumId w:val="58"/>
  </w:num>
  <w:num w:numId="53">
    <w:abstractNumId w:val="38"/>
  </w:num>
  <w:num w:numId="54">
    <w:abstractNumId w:val="32"/>
  </w:num>
  <w:num w:numId="55">
    <w:abstractNumId w:val="33"/>
  </w:num>
  <w:num w:numId="56">
    <w:abstractNumId w:val="54"/>
  </w:num>
  <w:num w:numId="57">
    <w:abstractNumId w:val="29"/>
  </w:num>
  <w:num w:numId="58">
    <w:abstractNumId w:val="22"/>
  </w:num>
  <w:num w:numId="59">
    <w:abstractNumId w:val="31"/>
  </w:num>
  <w:num w:numId="60">
    <w:abstractNumId w:val="27"/>
  </w:num>
  <w:num w:numId="61">
    <w:abstractNumId w:val="37"/>
  </w:num>
  <w:num w:numId="62">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147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0B6"/>
    <w:rsid w:val="000459ED"/>
    <w:rsid w:val="00047CF4"/>
    <w:rsid w:val="00047DDD"/>
    <w:rsid w:val="00050E3E"/>
    <w:rsid w:val="000518CF"/>
    <w:rsid w:val="00051AF8"/>
    <w:rsid w:val="00052B0E"/>
    <w:rsid w:val="00057C4E"/>
    <w:rsid w:val="00057DBE"/>
    <w:rsid w:val="00060F5B"/>
    <w:rsid w:val="000629F2"/>
    <w:rsid w:val="00063B77"/>
    <w:rsid w:val="00063DA8"/>
    <w:rsid w:val="000643A8"/>
    <w:rsid w:val="000650C9"/>
    <w:rsid w:val="00065A8B"/>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543"/>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534"/>
    <w:rsid w:val="00130BBA"/>
    <w:rsid w:val="00130D9E"/>
    <w:rsid w:val="001317C1"/>
    <w:rsid w:val="00134C46"/>
    <w:rsid w:val="00135592"/>
    <w:rsid w:val="00135AFD"/>
    <w:rsid w:val="001366BB"/>
    <w:rsid w:val="001408DB"/>
    <w:rsid w:val="00141C00"/>
    <w:rsid w:val="0014248E"/>
    <w:rsid w:val="0014389F"/>
    <w:rsid w:val="001439B7"/>
    <w:rsid w:val="001444EE"/>
    <w:rsid w:val="00144F03"/>
    <w:rsid w:val="00145944"/>
    <w:rsid w:val="0014662C"/>
    <w:rsid w:val="0014694F"/>
    <w:rsid w:val="00147B96"/>
    <w:rsid w:val="00150683"/>
    <w:rsid w:val="0015341C"/>
    <w:rsid w:val="00153C79"/>
    <w:rsid w:val="00153E85"/>
    <w:rsid w:val="00154736"/>
    <w:rsid w:val="00154CEC"/>
    <w:rsid w:val="00155036"/>
    <w:rsid w:val="00155EA2"/>
    <w:rsid w:val="00156973"/>
    <w:rsid w:val="00157997"/>
    <w:rsid w:val="00161469"/>
    <w:rsid w:val="00161D95"/>
    <w:rsid w:val="00163A12"/>
    <w:rsid w:val="00164FEC"/>
    <w:rsid w:val="00166E91"/>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59A"/>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6C17"/>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0DA0"/>
    <w:rsid w:val="00251353"/>
    <w:rsid w:val="002513C5"/>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3A8"/>
    <w:rsid w:val="00284FE0"/>
    <w:rsid w:val="002856DC"/>
    <w:rsid w:val="00286FDC"/>
    <w:rsid w:val="0028709C"/>
    <w:rsid w:val="00287260"/>
    <w:rsid w:val="002902F5"/>
    <w:rsid w:val="002912F5"/>
    <w:rsid w:val="00292FAC"/>
    <w:rsid w:val="00293ADD"/>
    <w:rsid w:val="00293C60"/>
    <w:rsid w:val="00293D26"/>
    <w:rsid w:val="00296C22"/>
    <w:rsid w:val="002977FC"/>
    <w:rsid w:val="002A0143"/>
    <w:rsid w:val="002A2DFD"/>
    <w:rsid w:val="002A3632"/>
    <w:rsid w:val="002A3B6E"/>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691"/>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2F89"/>
    <w:rsid w:val="003C33A3"/>
    <w:rsid w:val="003C46FB"/>
    <w:rsid w:val="003C49DD"/>
    <w:rsid w:val="003C5272"/>
    <w:rsid w:val="003C68D7"/>
    <w:rsid w:val="003D03BB"/>
    <w:rsid w:val="003D1315"/>
    <w:rsid w:val="003D253A"/>
    <w:rsid w:val="003D2B27"/>
    <w:rsid w:val="003D3B9D"/>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4E1C"/>
    <w:rsid w:val="00434F17"/>
    <w:rsid w:val="004355E0"/>
    <w:rsid w:val="00436BF7"/>
    <w:rsid w:val="0043751D"/>
    <w:rsid w:val="00440B08"/>
    <w:rsid w:val="00442F8D"/>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723A"/>
    <w:rsid w:val="004802EC"/>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0630"/>
    <w:rsid w:val="004E4E2F"/>
    <w:rsid w:val="004E6C40"/>
    <w:rsid w:val="004E782E"/>
    <w:rsid w:val="004F1942"/>
    <w:rsid w:val="004F2BAB"/>
    <w:rsid w:val="004F33AF"/>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8D9"/>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EA9"/>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6CF8"/>
    <w:rsid w:val="0061743F"/>
    <w:rsid w:val="006175EF"/>
    <w:rsid w:val="00620CDB"/>
    <w:rsid w:val="0062102B"/>
    <w:rsid w:val="006221AC"/>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9FA"/>
    <w:rsid w:val="0068219F"/>
    <w:rsid w:val="00682A4E"/>
    <w:rsid w:val="00683106"/>
    <w:rsid w:val="00683191"/>
    <w:rsid w:val="00683CA1"/>
    <w:rsid w:val="00683CCE"/>
    <w:rsid w:val="00684294"/>
    <w:rsid w:val="006846DC"/>
    <w:rsid w:val="00684C6E"/>
    <w:rsid w:val="00685FD0"/>
    <w:rsid w:val="00686434"/>
    <w:rsid w:val="00686AE9"/>
    <w:rsid w:val="0068724A"/>
    <w:rsid w:val="006872DA"/>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045"/>
    <w:rsid w:val="006C6C87"/>
    <w:rsid w:val="006C7159"/>
    <w:rsid w:val="006C7282"/>
    <w:rsid w:val="006D0924"/>
    <w:rsid w:val="006D242F"/>
    <w:rsid w:val="006D29F2"/>
    <w:rsid w:val="006D3148"/>
    <w:rsid w:val="006D4D34"/>
    <w:rsid w:val="006D4FF8"/>
    <w:rsid w:val="006D628F"/>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265D"/>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29E"/>
    <w:rsid w:val="00767449"/>
    <w:rsid w:val="00767F7F"/>
    <w:rsid w:val="007703A9"/>
    <w:rsid w:val="00771C28"/>
    <w:rsid w:val="00772BCC"/>
    <w:rsid w:val="0077365A"/>
    <w:rsid w:val="00774993"/>
    <w:rsid w:val="00774EBA"/>
    <w:rsid w:val="007771EC"/>
    <w:rsid w:val="00777B8D"/>
    <w:rsid w:val="00780D54"/>
    <w:rsid w:val="00781967"/>
    <w:rsid w:val="007826EE"/>
    <w:rsid w:val="0078655F"/>
    <w:rsid w:val="00786CEA"/>
    <w:rsid w:val="00787D3C"/>
    <w:rsid w:val="007918D5"/>
    <w:rsid w:val="0079204F"/>
    <w:rsid w:val="00794912"/>
    <w:rsid w:val="00796F48"/>
    <w:rsid w:val="00797B88"/>
    <w:rsid w:val="007A029A"/>
    <w:rsid w:val="007A1667"/>
    <w:rsid w:val="007A23B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7F7D86"/>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C94"/>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C0A"/>
    <w:rsid w:val="008A6DD7"/>
    <w:rsid w:val="008A7590"/>
    <w:rsid w:val="008A7D29"/>
    <w:rsid w:val="008A7E6F"/>
    <w:rsid w:val="008B0494"/>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594A"/>
    <w:rsid w:val="00966749"/>
    <w:rsid w:val="00966CFC"/>
    <w:rsid w:val="00967D1C"/>
    <w:rsid w:val="00970253"/>
    <w:rsid w:val="00973634"/>
    <w:rsid w:val="00973789"/>
    <w:rsid w:val="009737A4"/>
    <w:rsid w:val="0097398A"/>
    <w:rsid w:val="00974887"/>
    <w:rsid w:val="009760A8"/>
    <w:rsid w:val="00977B14"/>
    <w:rsid w:val="00980588"/>
    <w:rsid w:val="009806A0"/>
    <w:rsid w:val="009821B1"/>
    <w:rsid w:val="00982245"/>
    <w:rsid w:val="00982D47"/>
    <w:rsid w:val="009834A1"/>
    <w:rsid w:val="0098394F"/>
    <w:rsid w:val="0098407D"/>
    <w:rsid w:val="00984401"/>
    <w:rsid w:val="00987503"/>
    <w:rsid w:val="00987C5A"/>
    <w:rsid w:val="00991789"/>
    <w:rsid w:val="00992FA8"/>
    <w:rsid w:val="009947F0"/>
    <w:rsid w:val="009949DF"/>
    <w:rsid w:val="00994A31"/>
    <w:rsid w:val="00995909"/>
    <w:rsid w:val="009959D0"/>
    <w:rsid w:val="0099644D"/>
    <w:rsid w:val="00997DDB"/>
    <w:rsid w:val="00997F3D"/>
    <w:rsid w:val="009A5352"/>
    <w:rsid w:val="009A5B99"/>
    <w:rsid w:val="009A6481"/>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5661"/>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5F46"/>
    <w:rsid w:val="00A56E55"/>
    <w:rsid w:val="00A57148"/>
    <w:rsid w:val="00A5779F"/>
    <w:rsid w:val="00A60578"/>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B82"/>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666"/>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902"/>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5807"/>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A54"/>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3ED"/>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A0"/>
    <w:rsid w:val="00CB3CD4"/>
    <w:rsid w:val="00CB68CB"/>
    <w:rsid w:val="00CB7542"/>
    <w:rsid w:val="00CB7BB2"/>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08B"/>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3D4A"/>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541"/>
    <w:rsid w:val="00D66658"/>
    <w:rsid w:val="00D70543"/>
    <w:rsid w:val="00D74A97"/>
    <w:rsid w:val="00D764AC"/>
    <w:rsid w:val="00D766FD"/>
    <w:rsid w:val="00D76B68"/>
    <w:rsid w:val="00D76DA2"/>
    <w:rsid w:val="00D81915"/>
    <w:rsid w:val="00D81D9D"/>
    <w:rsid w:val="00D836BC"/>
    <w:rsid w:val="00D83B5B"/>
    <w:rsid w:val="00D862AF"/>
    <w:rsid w:val="00D90339"/>
    <w:rsid w:val="00D90620"/>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661E"/>
    <w:rsid w:val="00E27C89"/>
    <w:rsid w:val="00E3148E"/>
    <w:rsid w:val="00E31804"/>
    <w:rsid w:val="00E31C1C"/>
    <w:rsid w:val="00E32646"/>
    <w:rsid w:val="00E32A5D"/>
    <w:rsid w:val="00E34AB6"/>
    <w:rsid w:val="00E35BBC"/>
    <w:rsid w:val="00E36D70"/>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62B"/>
    <w:rsid w:val="00E51B03"/>
    <w:rsid w:val="00E52D7A"/>
    <w:rsid w:val="00E5390C"/>
    <w:rsid w:val="00E53C22"/>
    <w:rsid w:val="00E545F5"/>
    <w:rsid w:val="00E5579E"/>
    <w:rsid w:val="00E56254"/>
    <w:rsid w:val="00E56A0A"/>
    <w:rsid w:val="00E60009"/>
    <w:rsid w:val="00E61177"/>
    <w:rsid w:val="00E614DD"/>
    <w:rsid w:val="00E61763"/>
    <w:rsid w:val="00E61D05"/>
    <w:rsid w:val="00E64994"/>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2E36"/>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17E"/>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3B01"/>
    <w:rsid w:val="00F36BF0"/>
    <w:rsid w:val="00F37E17"/>
    <w:rsid w:val="00F40284"/>
    <w:rsid w:val="00F41267"/>
    <w:rsid w:val="00F436AB"/>
    <w:rsid w:val="00F43867"/>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5152"/>
    <w:rsid w:val="00F6628B"/>
    <w:rsid w:val="00F67BDA"/>
    <w:rsid w:val="00F70E23"/>
    <w:rsid w:val="00F733FB"/>
    <w:rsid w:val="00F7546F"/>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CDF"/>
    <w:rsid w:val="00FB362C"/>
    <w:rsid w:val="00FB5BDC"/>
    <w:rsid w:val="00FB72A3"/>
    <w:rsid w:val="00FC15C6"/>
    <w:rsid w:val="00FC15D4"/>
    <w:rsid w:val="00FC29EF"/>
    <w:rsid w:val="00FC4113"/>
    <w:rsid w:val="00FC59C7"/>
    <w:rsid w:val="00FC761E"/>
    <w:rsid w:val="00FD0DC1"/>
    <w:rsid w:val="00FD2EEA"/>
    <w:rsid w:val="00FD33C2"/>
    <w:rsid w:val="00FD3521"/>
    <w:rsid w:val="00FD4408"/>
    <w:rsid w:val="00FD4EA0"/>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o:shapelayout v:ext="edit">
      <o:idmap v:ext="edit" data="1"/>
      <o:rules v:ext="edit">
        <o:r id="V:Rule7" type="connector" idref="#_x0000_s1026"/>
        <o:r id="V:Rule8" type="connector" idref="#_x0000_s1032"/>
        <o:r id="V:Rule9" type="connector" idref="#Straight Arrow Connector 2"/>
        <o:r id="V:Rule10" type="connector" idref="#_x0000_s1030"/>
        <o:r id="V:Rule11" type="connector" idref="#Straight Arrow Connector 3"/>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EDC-26B4-4FA2-865D-819AA360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39</Pages>
  <Words>8837</Words>
  <Characters>56754</Characters>
  <Application>Microsoft Office Word</Application>
  <DocSecurity>0</DocSecurity>
  <Lines>472</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65461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173</cp:revision>
  <cp:lastPrinted>2016-06-14T12:49:00Z</cp:lastPrinted>
  <dcterms:created xsi:type="dcterms:W3CDTF">2015-12-03T07:23:00Z</dcterms:created>
  <dcterms:modified xsi:type="dcterms:W3CDTF">2016-06-14T12:54:00Z</dcterms:modified>
</cp:coreProperties>
</file>