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7" o:title=""/>
                </v:shape>
                <o:OLEObject Type="Embed" ProgID="PBrush" ShapeID="_x0000_i1025" DrawAspect="Content" ObjectID="_1530529766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EC3C88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</w:t>
      </w:r>
      <w:r w:rsidR="00600DC0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:</w:t>
      </w:r>
    </w:p>
    <w:p w:rsidR="005B074F" w:rsidRDefault="005B074F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661AFA" w:rsidRPr="00FA7099" w:rsidRDefault="00661AFA" w:rsidP="00FA709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AFA" w:rsidRPr="00FA7099" w:rsidRDefault="00661AFA" w:rsidP="00FA7099">
      <w:pPr>
        <w:pStyle w:val="Footer"/>
        <w:tabs>
          <w:tab w:val="left" w:pos="720"/>
        </w:tabs>
        <w:jc w:val="both"/>
        <w:rPr>
          <w:b/>
          <w:noProof/>
        </w:rPr>
      </w:pPr>
      <w:r w:rsidRPr="00FA7099">
        <w:rPr>
          <w:bCs/>
          <w:lang w:val="sr-Latn-RS"/>
        </w:rPr>
        <w:tab/>
      </w:r>
      <w:r w:rsidR="003C4AD0">
        <w:rPr>
          <w:bCs/>
          <w:lang w:val="sr-Latn-RS"/>
        </w:rPr>
        <w:t>ПРЕДМЕТ</w:t>
      </w:r>
      <w:r w:rsidRPr="00FA7099">
        <w:rPr>
          <w:bCs/>
          <w:lang w:val="sr-Latn-RS"/>
        </w:rPr>
        <w:t xml:space="preserve">: </w:t>
      </w:r>
      <w:r w:rsidR="003C4AD0">
        <w:rPr>
          <w:bCs/>
          <w:u w:val="single"/>
          <w:lang w:val="sr-Latn-RS"/>
        </w:rPr>
        <w:t>ОБЈАШЊЕЊА</w:t>
      </w:r>
      <w:r w:rsidRPr="00FA7099">
        <w:rPr>
          <w:bCs/>
          <w:u w:val="single"/>
          <w:lang w:val="sr-Latn-RS"/>
        </w:rPr>
        <w:t xml:space="preserve"> – </w:t>
      </w:r>
      <w:r w:rsidR="003C4AD0">
        <w:rPr>
          <w:bCs/>
          <w:u w:val="single"/>
          <w:lang w:val="sr-Latn-RS"/>
        </w:rPr>
        <w:t>ЈАВНА</w:t>
      </w:r>
      <w:r w:rsidRPr="00FA7099">
        <w:rPr>
          <w:bCs/>
          <w:u w:val="single"/>
          <w:lang w:val="sr-Latn-RS"/>
        </w:rPr>
        <w:t xml:space="preserve"> </w:t>
      </w:r>
      <w:r w:rsidR="003C4AD0">
        <w:rPr>
          <w:bCs/>
          <w:u w:val="single"/>
          <w:lang w:val="sr-Latn-RS"/>
        </w:rPr>
        <w:t>НАБАВКА</w:t>
      </w:r>
      <w:r w:rsidRPr="00FA7099">
        <w:rPr>
          <w:bCs/>
          <w:u w:val="single"/>
          <w:lang w:val="sr-Latn-RS"/>
        </w:rPr>
        <w:t xml:space="preserve"> </w:t>
      </w:r>
      <w:r w:rsidR="003C4AD0">
        <w:rPr>
          <w:bCs/>
          <w:u w:val="single"/>
          <w:lang w:val="sr-Latn-RS"/>
        </w:rPr>
        <w:t>бр</w:t>
      </w:r>
      <w:r w:rsidRPr="00FA7099">
        <w:rPr>
          <w:bCs/>
          <w:u w:val="single"/>
          <w:lang w:val="sr-Latn-RS"/>
        </w:rPr>
        <w:t>.</w:t>
      </w:r>
      <w:r w:rsidRPr="00FA7099">
        <w:rPr>
          <w:b/>
          <w:noProof/>
          <w:u w:val="single"/>
        </w:rPr>
        <w:t xml:space="preserve">  </w:t>
      </w:r>
      <w:r w:rsidRPr="00FA7099">
        <w:rPr>
          <w:noProof/>
          <w:u w:val="single"/>
        </w:rPr>
        <w:t>154-16-О - 2</w:t>
      </w:r>
    </w:p>
    <w:p w:rsidR="00661AFA" w:rsidRPr="00FA7099" w:rsidRDefault="00661AFA" w:rsidP="00FA709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1AFA" w:rsidRPr="00FA7099" w:rsidRDefault="00661AFA" w:rsidP="00FA70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99">
        <w:rPr>
          <w:rFonts w:ascii="Times New Roman" w:hAnsi="Times New Roman" w:cs="Times New Roman"/>
          <w:bCs/>
          <w:sz w:val="24"/>
          <w:szCs w:val="24"/>
        </w:rPr>
        <w:tab/>
      </w:r>
      <w:r w:rsidR="003C4AD0">
        <w:rPr>
          <w:rFonts w:ascii="Times New Roman" w:hAnsi="Times New Roman" w:cs="Times New Roman"/>
          <w:bCs/>
          <w:sz w:val="24"/>
          <w:szCs w:val="24"/>
        </w:rPr>
        <w:t>Поштовани</w:t>
      </w:r>
      <w:r w:rsidRPr="00FA7099">
        <w:rPr>
          <w:rFonts w:ascii="Times New Roman" w:hAnsi="Times New Roman" w:cs="Times New Roman"/>
          <w:bCs/>
          <w:sz w:val="24"/>
          <w:szCs w:val="24"/>
        </w:rPr>
        <w:t>,</w:t>
      </w:r>
    </w:p>
    <w:p w:rsidR="00661AFA" w:rsidRPr="00FA7099" w:rsidRDefault="00661AFA" w:rsidP="00FA70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99">
        <w:rPr>
          <w:rFonts w:ascii="Times New Roman" w:hAnsi="Times New Roman" w:cs="Times New Roman"/>
          <w:bCs/>
          <w:sz w:val="24"/>
          <w:szCs w:val="24"/>
        </w:rPr>
        <w:tab/>
      </w:r>
      <w:r w:rsidR="003C4AD0">
        <w:rPr>
          <w:rFonts w:ascii="Times New Roman" w:hAnsi="Times New Roman" w:cs="Times New Roman"/>
          <w:bCs/>
          <w:sz w:val="24"/>
          <w:szCs w:val="24"/>
        </w:rPr>
        <w:t>У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измењеној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Конкурсној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документацији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од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14.07.2016. </w:t>
      </w:r>
      <w:r w:rsidR="003C4AD0">
        <w:rPr>
          <w:rFonts w:ascii="Times New Roman" w:hAnsi="Times New Roman" w:cs="Times New Roman"/>
          <w:bCs/>
          <w:sz w:val="24"/>
          <w:szCs w:val="24"/>
        </w:rPr>
        <w:t>године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је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на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позицији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24 </w:t>
      </w:r>
      <w:r w:rsidR="003C4AD0">
        <w:rPr>
          <w:rFonts w:ascii="Times New Roman" w:hAnsi="Times New Roman" w:cs="Times New Roman"/>
          <w:bCs/>
          <w:sz w:val="24"/>
          <w:szCs w:val="24"/>
        </w:rPr>
        <w:t>уместо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живине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125W E27 </w:t>
      </w:r>
      <w:r w:rsidR="003C4AD0">
        <w:rPr>
          <w:rFonts w:ascii="Times New Roman" w:hAnsi="Times New Roman" w:cs="Times New Roman"/>
          <w:bCs/>
          <w:sz w:val="24"/>
          <w:szCs w:val="24"/>
        </w:rPr>
        <w:t>која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не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задовољава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степен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енергетске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ефикасности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A+ </w:t>
      </w:r>
      <w:r w:rsidR="003C4AD0">
        <w:rPr>
          <w:rFonts w:ascii="Times New Roman" w:hAnsi="Times New Roman" w:cs="Times New Roman"/>
          <w:bCs/>
          <w:sz w:val="24"/>
          <w:szCs w:val="24"/>
        </w:rPr>
        <w:t>дефинисан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Правилником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о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минималним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критеријумима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у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погледу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енергетске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ефикасности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специфицирана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следећа</w:t>
      </w:r>
      <w:r w:rsidRPr="00FA7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bCs/>
          <w:sz w:val="24"/>
          <w:szCs w:val="24"/>
        </w:rPr>
        <w:t>сијалица</w:t>
      </w:r>
      <w:r w:rsidRPr="00FA7099">
        <w:rPr>
          <w:rFonts w:ascii="Times New Roman" w:hAnsi="Times New Roman" w:cs="Times New Roman"/>
          <w:bCs/>
          <w:sz w:val="24"/>
          <w:szCs w:val="24"/>
        </w:rPr>
        <w:t>:</w:t>
      </w:r>
    </w:p>
    <w:p w:rsidR="00661AFA" w:rsidRPr="00FA7099" w:rsidRDefault="00661AFA" w:rsidP="00FA7099">
      <w:pPr>
        <w:jc w:val="both"/>
        <w:rPr>
          <w:rFonts w:ascii="Times New Roman" w:hAnsi="Times New Roman" w:cs="Times New Roman"/>
          <w:sz w:val="24"/>
          <w:szCs w:val="24"/>
        </w:rPr>
      </w:pPr>
      <w:r w:rsidRPr="00FA7099">
        <w:rPr>
          <w:rFonts w:ascii="Times New Roman" w:hAnsi="Times New Roman" w:cs="Times New Roman"/>
          <w:sz w:val="24"/>
          <w:szCs w:val="24"/>
          <w:lang w:val="sr-Cyrl-RS"/>
        </w:rPr>
        <w:t>ЛЕД СИЈАЛИЦА Е-27 55</w:t>
      </w:r>
      <w:r w:rsidRPr="00FA7099">
        <w:rPr>
          <w:rFonts w:ascii="Times New Roman" w:hAnsi="Times New Roman" w:cs="Times New Roman"/>
          <w:sz w:val="24"/>
          <w:szCs w:val="24"/>
        </w:rPr>
        <w:t xml:space="preserve">W, 100-240V, 6500K, </w:t>
      </w:r>
      <w:r w:rsidRPr="00FA7099">
        <w:rPr>
          <w:rFonts w:ascii="Times New Roman" w:hAnsi="Times New Roman" w:cs="Times New Roman"/>
          <w:sz w:val="24"/>
          <w:szCs w:val="24"/>
          <w:lang w:val="sr-Cyrl-RS"/>
        </w:rPr>
        <w:t xml:space="preserve">ЗА СПОЉАШЊЕ ОСВЕТЉЕЊЕ, </w:t>
      </w:r>
      <w:r w:rsidRPr="00FA7099">
        <w:rPr>
          <w:rFonts w:ascii="Times New Roman" w:hAnsi="Times New Roman" w:cs="Times New Roman"/>
          <w:sz w:val="24"/>
          <w:szCs w:val="24"/>
        </w:rPr>
        <w:t xml:space="preserve">LED ROCKET, </w:t>
      </w:r>
      <w:r w:rsidRPr="00FA7099">
        <w:rPr>
          <w:rFonts w:ascii="Times New Roman" w:hAnsi="Times New Roman" w:cs="Times New Roman"/>
          <w:sz w:val="24"/>
          <w:szCs w:val="24"/>
          <w:lang w:val="sr-Cyrl-RS"/>
        </w:rPr>
        <w:t>ИЛИ ОДГОВАРАЈУЋЕ</w:t>
      </w:r>
    </w:p>
    <w:p w:rsidR="00661AFA" w:rsidRPr="00FA7099" w:rsidRDefault="00661AFA" w:rsidP="00FA7099">
      <w:pPr>
        <w:jc w:val="both"/>
        <w:rPr>
          <w:rFonts w:ascii="Times New Roman" w:hAnsi="Times New Roman" w:cs="Times New Roman"/>
          <w:sz w:val="24"/>
          <w:szCs w:val="24"/>
        </w:rPr>
      </w:pPr>
      <w:r w:rsidRPr="00FA7099">
        <w:rPr>
          <w:rFonts w:ascii="Times New Roman" w:hAnsi="Times New Roman" w:cs="Times New Roman"/>
          <w:sz w:val="24"/>
          <w:szCs w:val="24"/>
        </w:rPr>
        <w:tab/>
      </w:r>
      <w:r w:rsidR="003C4AD0">
        <w:rPr>
          <w:rFonts w:ascii="Times New Roman" w:hAnsi="Times New Roman" w:cs="Times New Roman"/>
          <w:sz w:val="24"/>
          <w:szCs w:val="24"/>
        </w:rPr>
        <w:t>Од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произвођача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предметне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W</w:t>
      </w:r>
      <w:r w:rsidR="003C4AD0">
        <w:rPr>
          <w:rFonts w:ascii="Times New Roman" w:hAnsi="Times New Roman" w:cs="Times New Roman"/>
          <w:sz w:val="24"/>
          <w:szCs w:val="24"/>
        </w:rPr>
        <w:t>ellma</w:t>
      </w:r>
      <w:r w:rsidRPr="00FA7099">
        <w:rPr>
          <w:rFonts w:ascii="Times New Roman" w:hAnsi="Times New Roman" w:cs="Times New Roman"/>
          <w:sz w:val="24"/>
          <w:szCs w:val="24"/>
        </w:rPr>
        <w:t xml:space="preserve">x </w:t>
      </w:r>
      <w:r w:rsidR="003C4AD0">
        <w:rPr>
          <w:rFonts w:ascii="Times New Roman" w:hAnsi="Times New Roman" w:cs="Times New Roman"/>
          <w:sz w:val="24"/>
          <w:szCs w:val="24"/>
        </w:rPr>
        <w:t>Lighting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смо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обавештени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LED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тражите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сада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препоручују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уградњу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отворене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светиљке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унутрашње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осветљење</w:t>
      </w:r>
      <w:r w:rsidRPr="00FA7099">
        <w:rPr>
          <w:rFonts w:ascii="Times New Roman" w:hAnsi="Times New Roman" w:cs="Times New Roman"/>
          <w:sz w:val="24"/>
          <w:szCs w:val="24"/>
        </w:rPr>
        <w:t xml:space="preserve">.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фази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тестирања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коришћење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затвореним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светиљкама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спољашњу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расвету</w:t>
      </w:r>
      <w:r w:rsidRPr="00FA7099">
        <w:rPr>
          <w:rFonts w:ascii="Times New Roman" w:hAnsi="Times New Roman" w:cs="Times New Roman"/>
          <w:sz w:val="24"/>
          <w:szCs w:val="24"/>
        </w:rPr>
        <w:t xml:space="preserve">, </w:t>
      </w:r>
      <w:r w:rsidR="003C4AD0">
        <w:rPr>
          <w:rFonts w:ascii="Times New Roman" w:hAnsi="Times New Roman" w:cs="Times New Roman"/>
          <w:sz w:val="24"/>
          <w:szCs w:val="24"/>
        </w:rPr>
        <w:t>пре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свега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смислу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загревања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због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велике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снаге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AFA" w:rsidRPr="00FA7099" w:rsidRDefault="00661AFA" w:rsidP="00FA7099">
      <w:pPr>
        <w:jc w:val="both"/>
        <w:rPr>
          <w:rFonts w:ascii="Times New Roman" w:hAnsi="Times New Roman" w:cs="Times New Roman"/>
          <w:sz w:val="24"/>
          <w:szCs w:val="24"/>
        </w:rPr>
      </w:pPr>
      <w:r w:rsidRPr="00FA7099">
        <w:rPr>
          <w:rFonts w:ascii="Times New Roman" w:hAnsi="Times New Roman" w:cs="Times New Roman"/>
          <w:sz w:val="24"/>
          <w:szCs w:val="24"/>
        </w:rPr>
        <w:tab/>
      </w:r>
      <w:r w:rsidR="003C4AD0">
        <w:rPr>
          <w:rFonts w:ascii="Times New Roman" w:hAnsi="Times New Roman" w:cs="Times New Roman"/>
          <w:sz w:val="24"/>
          <w:szCs w:val="24"/>
        </w:rPr>
        <w:t>Из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наведених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разлога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као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адекватну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замену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живине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125W E27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рад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пригушницом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предлажемо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позицији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24 </w:t>
      </w:r>
      <w:r w:rsidR="003C4AD0">
        <w:rPr>
          <w:rFonts w:ascii="Times New Roman" w:hAnsi="Times New Roman" w:cs="Times New Roman"/>
          <w:sz w:val="24"/>
          <w:szCs w:val="24"/>
        </w:rPr>
        <w:t>специфицирате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натријумову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високог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притиска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110W,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монтажу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грло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E27, </w:t>
      </w:r>
      <w:r w:rsidR="003C4AD0">
        <w:rPr>
          <w:rFonts w:ascii="Times New Roman" w:hAnsi="Times New Roman" w:cs="Times New Roman"/>
          <w:sz w:val="24"/>
          <w:szCs w:val="24"/>
        </w:rPr>
        <w:t>елипсоидног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облика</w:t>
      </w:r>
      <w:r w:rsidRPr="00FA7099">
        <w:rPr>
          <w:rFonts w:ascii="Times New Roman" w:hAnsi="Times New Roman" w:cs="Times New Roman"/>
          <w:sz w:val="24"/>
          <w:szCs w:val="24"/>
        </w:rPr>
        <w:t xml:space="preserve">,  </w:t>
      </w:r>
      <w:r w:rsidR="003C4AD0">
        <w:rPr>
          <w:rFonts w:ascii="Times New Roman" w:hAnsi="Times New Roman" w:cs="Times New Roman"/>
          <w:sz w:val="24"/>
          <w:szCs w:val="24"/>
        </w:rPr>
        <w:t>са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интегрисаним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упаљачем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тип</w:t>
      </w:r>
      <w:r w:rsidRPr="00FA7099">
        <w:rPr>
          <w:rFonts w:ascii="Times New Roman" w:hAnsi="Times New Roman" w:cs="Times New Roman"/>
          <w:sz w:val="24"/>
          <w:szCs w:val="24"/>
        </w:rPr>
        <w:t xml:space="preserve"> SON-H </w:t>
      </w:r>
      <w:r w:rsidR="003C4AD0">
        <w:rPr>
          <w:rFonts w:ascii="Times New Roman" w:hAnsi="Times New Roman" w:cs="Times New Roman"/>
          <w:sz w:val="24"/>
          <w:szCs w:val="24"/>
        </w:rPr>
        <w:t>произвођача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Philips, </w:t>
      </w:r>
      <w:r w:rsidR="003C4AD0">
        <w:rPr>
          <w:rFonts w:ascii="Times New Roman" w:hAnsi="Times New Roman" w:cs="Times New Roman"/>
          <w:sz w:val="24"/>
          <w:szCs w:val="24"/>
        </w:rPr>
        <w:t>која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ради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живину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пригушницу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од</w:t>
      </w:r>
      <w:r w:rsidRPr="00FA7099">
        <w:rPr>
          <w:rFonts w:ascii="Times New Roman" w:hAnsi="Times New Roman" w:cs="Times New Roman"/>
          <w:sz w:val="24"/>
          <w:szCs w:val="24"/>
        </w:rPr>
        <w:t xml:space="preserve"> 125W </w:t>
      </w:r>
      <w:r w:rsidR="003C4AD0">
        <w:rPr>
          <w:rFonts w:ascii="Times New Roman" w:hAnsi="Times New Roman" w:cs="Times New Roman"/>
          <w:sz w:val="24"/>
          <w:szCs w:val="24"/>
        </w:rPr>
        <w:t>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захтева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никакве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преправке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постојећих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светиљки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би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биле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уграђиване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, </w:t>
      </w:r>
      <w:r w:rsidR="003C4AD0">
        <w:rPr>
          <w:rFonts w:ascii="Times New Roman" w:hAnsi="Times New Roman" w:cs="Times New Roman"/>
          <w:sz w:val="24"/>
          <w:szCs w:val="24"/>
        </w:rPr>
        <w:t>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задовољава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степен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енергетске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ефикасности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A+.</w:t>
      </w:r>
    </w:p>
    <w:p w:rsidR="00661AFA" w:rsidRPr="00FA7099" w:rsidRDefault="003C4AD0" w:rsidP="00FA7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Наведене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сијалице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доступне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испоруку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тржишту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Србији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њихова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вишеструко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мања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цену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захтеване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 LED </w:t>
      </w:r>
      <w:r>
        <w:rPr>
          <w:rFonts w:ascii="Times New Roman" w:hAnsi="Times New Roman" w:cs="Times New Roman"/>
          <w:sz w:val="24"/>
          <w:szCs w:val="24"/>
        </w:rPr>
        <w:t>сијалице</w:t>
      </w:r>
      <w:r w:rsidR="00661AFA" w:rsidRPr="00FA7099">
        <w:rPr>
          <w:rFonts w:ascii="Times New Roman" w:hAnsi="Times New Roman" w:cs="Times New Roman"/>
          <w:sz w:val="24"/>
          <w:szCs w:val="24"/>
        </w:rPr>
        <w:t>.</w:t>
      </w:r>
    </w:p>
    <w:p w:rsidR="00661AFA" w:rsidRPr="00FA7099" w:rsidRDefault="003C4AD0" w:rsidP="00FA70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1AFA" w:rsidRPr="00FA7099">
        <w:rPr>
          <w:rFonts w:ascii="Times New Roman" w:hAnsi="Times New Roman" w:cs="Times New Roman"/>
          <w:sz w:val="24"/>
          <w:szCs w:val="24"/>
        </w:rPr>
        <w:t xml:space="preserve">´ </w:t>
      </w:r>
      <w:r>
        <w:rPr>
          <w:rFonts w:ascii="Times New Roman" w:hAnsi="Times New Roman" w:cs="Times New Roman"/>
          <w:sz w:val="24"/>
          <w:szCs w:val="24"/>
        </w:rPr>
        <w:t>поштовањем</w:t>
      </w:r>
      <w:r w:rsidR="00661AFA" w:rsidRPr="00FA7099">
        <w:rPr>
          <w:rFonts w:ascii="Times New Roman" w:hAnsi="Times New Roman" w:cs="Times New Roman"/>
          <w:sz w:val="24"/>
          <w:szCs w:val="24"/>
        </w:rPr>
        <w:t>,</w:t>
      </w:r>
    </w:p>
    <w:p w:rsidR="0032676A" w:rsidRPr="00FA7099" w:rsidRDefault="0032676A" w:rsidP="00FA709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sr-Cyrl-RS"/>
        </w:rPr>
      </w:pPr>
    </w:p>
    <w:p w:rsidR="0094736E" w:rsidRPr="00FA7099" w:rsidRDefault="00776E3E" w:rsidP="00FA70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7099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ОДГОВОР</w:t>
      </w:r>
      <w:r w:rsidRPr="00FA709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201BA" w:rsidRPr="00FA7099" w:rsidRDefault="00C201BA" w:rsidP="00FA70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7099" w:rsidRDefault="00FA7099" w:rsidP="00FA70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7099">
        <w:rPr>
          <w:rFonts w:ascii="Times New Roman" w:hAnsi="Times New Roman" w:cs="Times New Roman"/>
          <w:sz w:val="24"/>
          <w:szCs w:val="24"/>
        </w:rPr>
        <w:t xml:space="preserve">- </w:t>
      </w:r>
      <w:r w:rsidR="003C4AD0">
        <w:rPr>
          <w:rFonts w:ascii="Times New Roman" w:hAnsi="Times New Roman" w:cs="Times New Roman"/>
          <w:sz w:val="24"/>
          <w:szCs w:val="24"/>
        </w:rPr>
        <w:t>Измењеном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конкурсном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документацијом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тра</w:t>
      </w:r>
      <w:r w:rsidR="00CF2F98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3C4AD0">
        <w:rPr>
          <w:rFonts w:ascii="Times New Roman" w:hAnsi="Times New Roman" w:cs="Times New Roman"/>
          <w:sz w:val="24"/>
          <w:szCs w:val="24"/>
        </w:rPr>
        <w:t>ене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поменуте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. </w:t>
      </w:r>
      <w:r w:rsidR="003C4AD0">
        <w:rPr>
          <w:rFonts w:ascii="Times New Roman" w:hAnsi="Times New Roman" w:cs="Times New Roman"/>
          <w:sz w:val="24"/>
          <w:szCs w:val="24"/>
        </w:rPr>
        <w:t>Нару</w:t>
      </w:r>
      <w:r w:rsidR="00CF2F98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3C4AD0">
        <w:rPr>
          <w:rFonts w:ascii="Times New Roman" w:hAnsi="Times New Roman" w:cs="Times New Roman"/>
          <w:sz w:val="24"/>
          <w:szCs w:val="24"/>
        </w:rPr>
        <w:t>илац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оставио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могу</w:t>
      </w:r>
      <w:r w:rsidR="003C4AD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3C4AD0">
        <w:rPr>
          <w:rFonts w:ascii="Times New Roman" w:hAnsi="Times New Roman" w:cs="Times New Roman"/>
          <w:sz w:val="24"/>
          <w:szCs w:val="24"/>
        </w:rPr>
        <w:t>ност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понуди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CF2F98">
        <w:rPr>
          <w:rFonts w:ascii="Times New Roman" w:hAnsi="Times New Roman" w:cs="Times New Roman"/>
          <w:sz w:val="24"/>
          <w:szCs w:val="24"/>
          <w:lang w:val="sr-Cyrl-RS"/>
        </w:rPr>
        <w:t>одговарајуће</w:t>
      </w:r>
      <w:r w:rsidRPr="00FA7099">
        <w:rPr>
          <w:rFonts w:ascii="Times New Roman" w:hAnsi="Times New Roman" w:cs="Times New Roman"/>
          <w:sz w:val="24"/>
          <w:szCs w:val="24"/>
        </w:rPr>
        <w:t xml:space="preserve">, </w:t>
      </w:r>
      <w:r w:rsidR="003C4AD0">
        <w:rPr>
          <w:rFonts w:ascii="Times New Roman" w:hAnsi="Times New Roman" w:cs="Times New Roman"/>
          <w:sz w:val="24"/>
          <w:szCs w:val="24"/>
        </w:rPr>
        <w:t>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само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произво</w:t>
      </w:r>
      <w:r w:rsidR="003C4AD0">
        <w:rPr>
          <w:rFonts w:ascii="Times New Roman" w:hAnsi="Times New Roman" w:cs="Times New Roman"/>
          <w:sz w:val="24"/>
          <w:szCs w:val="24"/>
          <w:lang w:val="sr-Cyrl-RS"/>
        </w:rPr>
        <w:t>ђача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која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наведена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конкурсном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документацијом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. </w:t>
      </w:r>
      <w:r w:rsidR="003C4AD0">
        <w:rPr>
          <w:rFonts w:ascii="Times New Roman" w:hAnsi="Times New Roman" w:cs="Times New Roman"/>
          <w:sz w:val="24"/>
          <w:szCs w:val="24"/>
        </w:rPr>
        <w:t>Сијалица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истих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карактеристика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као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наведена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конкурсној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документацији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одговарајућа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наручиоца</w:t>
      </w:r>
      <w:r w:rsidRPr="00FA7099">
        <w:rPr>
          <w:rFonts w:ascii="Times New Roman" w:hAnsi="Times New Roman" w:cs="Times New Roman"/>
          <w:sz w:val="24"/>
          <w:szCs w:val="24"/>
        </w:rPr>
        <w:t xml:space="preserve">, </w:t>
      </w:r>
      <w:r w:rsidR="003C4AD0">
        <w:rPr>
          <w:rFonts w:ascii="Times New Roman" w:hAnsi="Times New Roman" w:cs="Times New Roman"/>
          <w:sz w:val="24"/>
          <w:szCs w:val="24"/>
        </w:rPr>
        <w:t>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Наручилац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није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предвидео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мора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испоручити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баш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произвођача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који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наведен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захтеву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за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појашњење</w:t>
      </w:r>
      <w:r w:rsidRPr="00FA7099">
        <w:rPr>
          <w:rFonts w:ascii="Times New Roman" w:hAnsi="Times New Roman" w:cs="Times New Roman"/>
          <w:sz w:val="24"/>
          <w:szCs w:val="24"/>
        </w:rPr>
        <w:t xml:space="preserve">. </w:t>
      </w:r>
      <w:r w:rsidR="003C4AD0">
        <w:rPr>
          <w:rFonts w:ascii="Times New Roman" w:hAnsi="Times New Roman" w:cs="Times New Roman"/>
          <w:sz w:val="24"/>
          <w:szCs w:val="24"/>
        </w:rPr>
        <w:t>Наручилац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остаје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при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свом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ставу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да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траже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сијалице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које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су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наведене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измењеном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конкурсном</w:t>
      </w:r>
      <w:r w:rsidRPr="00FA7099">
        <w:rPr>
          <w:rFonts w:ascii="Times New Roman" w:hAnsi="Times New Roman" w:cs="Times New Roman"/>
          <w:sz w:val="24"/>
          <w:szCs w:val="24"/>
        </w:rPr>
        <w:t xml:space="preserve"> </w:t>
      </w:r>
      <w:r w:rsidR="003C4AD0">
        <w:rPr>
          <w:rFonts w:ascii="Times New Roman" w:hAnsi="Times New Roman" w:cs="Times New Roman"/>
          <w:sz w:val="24"/>
          <w:szCs w:val="24"/>
        </w:rPr>
        <w:t>документацијом</w:t>
      </w:r>
      <w:r w:rsidRPr="00FA7099">
        <w:rPr>
          <w:rFonts w:ascii="Times New Roman" w:hAnsi="Times New Roman" w:cs="Times New Roman"/>
          <w:sz w:val="24"/>
          <w:szCs w:val="24"/>
        </w:rPr>
        <w:t>.</w:t>
      </w:r>
    </w:p>
    <w:p w:rsidR="00CF2F98" w:rsidRPr="00CF2F98" w:rsidRDefault="00CF2F98" w:rsidP="00FA70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01BA" w:rsidRDefault="00C201BA" w:rsidP="00FA70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3C88" w:rsidRPr="00FA7099" w:rsidRDefault="00EC3C88" w:rsidP="00FA70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781" w:rsidRPr="00FA7099" w:rsidRDefault="00ED1781" w:rsidP="00FA709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A7099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FA7099">
        <w:rPr>
          <w:rFonts w:ascii="Times New Roman" w:hAnsi="Times New Roman" w:cs="Times New Roman"/>
          <w:sz w:val="24"/>
          <w:szCs w:val="24"/>
        </w:rPr>
        <w:t>15</w:t>
      </w:r>
      <w:r w:rsidRPr="00FA7099">
        <w:rPr>
          <w:rFonts w:ascii="Times New Roman" w:hAnsi="Times New Roman" w:cs="Times New Roman"/>
          <w:sz w:val="24"/>
          <w:szCs w:val="24"/>
          <w:lang w:val="sr-Cyrl-RS"/>
        </w:rPr>
        <w:t>4-16-О</w:t>
      </w:r>
    </w:p>
    <w:p w:rsidR="00A275D6" w:rsidRPr="00FA7099" w:rsidRDefault="00A275D6" w:rsidP="00FA70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5D6" w:rsidRPr="00FA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2F6108"/>
    <w:multiLevelType w:val="hybridMultilevel"/>
    <w:tmpl w:val="78E8CF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367"/>
    <w:multiLevelType w:val="hybridMultilevel"/>
    <w:tmpl w:val="B088C7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77416"/>
    <w:multiLevelType w:val="hybridMultilevel"/>
    <w:tmpl w:val="6ED68E9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35D66"/>
    <w:multiLevelType w:val="hybridMultilevel"/>
    <w:tmpl w:val="02DC1A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706C5"/>
    <w:multiLevelType w:val="hybridMultilevel"/>
    <w:tmpl w:val="CDA00F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210ADF"/>
    <w:rsid w:val="0032676A"/>
    <w:rsid w:val="00372BB7"/>
    <w:rsid w:val="003C4AD0"/>
    <w:rsid w:val="00403F0D"/>
    <w:rsid w:val="005B074F"/>
    <w:rsid w:val="00600DC0"/>
    <w:rsid w:val="00661AFA"/>
    <w:rsid w:val="007539BF"/>
    <w:rsid w:val="00776E3E"/>
    <w:rsid w:val="00806FA2"/>
    <w:rsid w:val="00906153"/>
    <w:rsid w:val="00910253"/>
    <w:rsid w:val="0094736E"/>
    <w:rsid w:val="00A275D6"/>
    <w:rsid w:val="00A44387"/>
    <w:rsid w:val="00BD6D0F"/>
    <w:rsid w:val="00C201BA"/>
    <w:rsid w:val="00CF2F98"/>
    <w:rsid w:val="00EC3C88"/>
    <w:rsid w:val="00ED1781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61AFA"/>
    <w:pPr>
      <w:widowControl w:val="0"/>
      <w:tabs>
        <w:tab w:val="center" w:pos="4703"/>
        <w:tab w:val="right" w:pos="9406"/>
      </w:tabs>
      <w:suppressAutoHyphens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1AFA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61AFA"/>
    <w:pPr>
      <w:widowControl w:val="0"/>
      <w:tabs>
        <w:tab w:val="center" w:pos="4703"/>
        <w:tab w:val="right" w:pos="9406"/>
      </w:tabs>
      <w:suppressAutoHyphens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1AFA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5D26-8331-41B9-8B78-E0CD97F0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borko.vukic</cp:lastModifiedBy>
  <cp:revision>15</cp:revision>
  <dcterms:created xsi:type="dcterms:W3CDTF">2016-06-30T07:48:00Z</dcterms:created>
  <dcterms:modified xsi:type="dcterms:W3CDTF">2016-07-20T12:23:00Z</dcterms:modified>
</cp:coreProperties>
</file>