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FD1AEF">
        <w:rPr>
          <w:bCs/>
        </w:rPr>
        <w:t>155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D169F9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FD1AEF">
        <w:t>16.06</w:t>
      </w:r>
      <w:r w:rsidR="00D169F9">
        <w:t>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FD1AEF">
        <w:rPr>
          <w:b w:val="0"/>
          <w:u w:val="single"/>
          <w:lang w:val="en-US"/>
        </w:rPr>
        <w:t>155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FD1AEF">
        <w:rPr>
          <w:b/>
          <w:lang w:val="sr-Cyrl-CS"/>
        </w:rPr>
        <w:t>Набавка</w:t>
      </w:r>
      <w:r w:rsidR="00FD1AEF">
        <w:rPr>
          <w:b/>
        </w:rPr>
        <w:t xml:space="preserve"> осталог медицинског материјала за потребе </w:t>
      </w:r>
      <w:r w:rsidR="00FD1AEF" w:rsidRPr="00A978FC">
        <w:rPr>
          <w:b/>
          <w:noProof/>
        </w:rPr>
        <w:t>Клиничког центра Војводине</w:t>
      </w:r>
      <w:r w:rsidR="00365728">
        <w:rPr>
          <w:b/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FD1AEF">
        <w:rPr>
          <w:b/>
        </w:rPr>
        <w:t>155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FD1AEF">
        <w:rPr>
          <w:b/>
          <w:lang w:val="sr-Cyrl-CS"/>
        </w:rPr>
        <w:t>Набавка</w:t>
      </w:r>
      <w:r w:rsidR="00FD1AEF">
        <w:rPr>
          <w:b/>
        </w:rPr>
        <w:t xml:space="preserve"> осталог медицинског материјала за потребе </w:t>
      </w:r>
      <w:r w:rsidR="00FD1AEF" w:rsidRPr="00A978FC">
        <w:rPr>
          <w:b/>
          <w:noProof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FD1AEF">
        <w:rPr>
          <w:b/>
        </w:rPr>
        <w:t>04.07</w:t>
      </w:r>
      <w:r w:rsidR="009D79D7" w:rsidRPr="00B73812">
        <w:rPr>
          <w:b/>
        </w:rPr>
        <w:t>.</w:t>
      </w:r>
      <w:r w:rsidR="008D4F38" w:rsidRPr="00B73812">
        <w:rPr>
          <w:b/>
        </w:rPr>
        <w:t>2016</w:t>
      </w:r>
      <w:r w:rsidR="00D56ECE" w:rsidRPr="00B73812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FD1AEF">
        <w:rPr>
          <w:b/>
          <w:lang w:val="sr-Latn-CS"/>
        </w:rPr>
        <w:t>04.07</w:t>
      </w:r>
      <w:r w:rsidR="00655C00" w:rsidRPr="00B73812">
        <w:rPr>
          <w:b/>
        </w:rPr>
        <w:t>.</w:t>
      </w:r>
      <w:r w:rsidR="00D169F9">
        <w:rPr>
          <w:b/>
        </w:rPr>
        <w:t>2016.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bookmarkStart w:id="0" w:name="_GoBack"/>
      <w:bookmarkEnd w:id="0"/>
      <w:r w:rsidR="00D53768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7F438C">
        <w:rPr>
          <w:b/>
          <w:color w:val="000000" w:themeColor="text1"/>
        </w:rPr>
        <w:t>3</w:t>
      </w:r>
      <w:r w:rsidR="00F660E4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2C47F4">
        <w:t>а за стручна питања м</w:t>
      </w:r>
      <w:r w:rsidR="00157F4C">
        <w:t xml:space="preserve">р </w:t>
      </w:r>
      <w:r w:rsidR="00157F4C" w:rsidRPr="00F74D11">
        <w:t>пх. Невена Петровић 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63709B">
        <w:pPr>
          <w:pStyle w:val="Footer"/>
          <w:jc w:val="right"/>
        </w:pPr>
        <w:fldSimple w:instr=" PAGE   \* MERGEFORMAT ">
          <w:r w:rsidR="007F438C">
            <w:rPr>
              <w:noProof/>
            </w:rPr>
            <w:t>1</w:t>
          </w:r>
        </w:fldSimple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022042" w:rsidRDefault="0063709B" w:rsidP="007D1CCF">
    <w:pPr>
      <w:pStyle w:val="Heading1"/>
      <w:jc w:val="center"/>
      <w:rPr>
        <w:sz w:val="32"/>
      </w:rPr>
    </w:pPr>
    <w:r w:rsidRPr="006370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7589298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63709B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C47F4"/>
    <w:rsid w:val="002D53F1"/>
    <w:rsid w:val="002E15E6"/>
    <w:rsid w:val="002E5990"/>
    <w:rsid w:val="002E7165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3709B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38C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D1AEF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504E3"/>
    <w:rsid w:val="00460267"/>
    <w:rsid w:val="004A0B43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AD7C5E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EF68-1EB7-43D5-A4F3-D29DBCE6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90</cp:revision>
  <cp:lastPrinted>2015-01-23T08:31:00Z</cp:lastPrinted>
  <dcterms:created xsi:type="dcterms:W3CDTF">2014-10-17T09:26:00Z</dcterms:created>
  <dcterms:modified xsi:type="dcterms:W3CDTF">2016-06-16T11:35:00Z</dcterms:modified>
</cp:coreProperties>
</file>