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97297" w14:textId="5E619C29" w:rsidR="006C7F1C" w:rsidRPr="00A4151B" w:rsidRDefault="006C7F1C" w:rsidP="006C7F1C">
      <w:pPr>
        <w:pStyle w:val="Heading2"/>
        <w:jc w:val="left"/>
        <w:rPr>
          <w:lang w:val="en-GB"/>
        </w:rPr>
      </w:pPr>
      <w:r>
        <w:rPr>
          <w:lang w:val="sr-Cyrl-CS"/>
        </w:rPr>
        <w:t>Дана:</w:t>
      </w:r>
      <w:r w:rsidR="00A4151B">
        <w:rPr>
          <w:lang w:val="en-GB"/>
        </w:rPr>
        <w:t xml:space="preserve"> </w:t>
      </w:r>
      <w:r w:rsidR="00A4151B" w:rsidRPr="00A4151B">
        <w:rPr>
          <w:b w:val="0"/>
          <w:lang w:val="en-GB"/>
        </w:rPr>
        <w:t>23.08.2016.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7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1F2953" w:rsidRPr="007869CC">
        <w:rPr>
          <w:rFonts w:eastAsiaTheme="minorHAnsi"/>
          <w:b/>
          <w:lang w:val="en-US"/>
        </w:rPr>
        <w:t>пис предмета набавке, назив и о</w:t>
      </w:r>
      <w:r>
        <w:rPr>
          <w:rFonts w:eastAsiaTheme="minorHAnsi"/>
          <w:b/>
          <w:lang w:val="en-US"/>
        </w:rPr>
        <w:t>знака из општег речника набавке</w:t>
      </w:r>
      <w:r>
        <w:rPr>
          <w:rFonts w:eastAsiaTheme="minorHAnsi"/>
          <w:b/>
        </w:rPr>
        <w:t>:</w:t>
      </w:r>
    </w:p>
    <w:p w14:paraId="042D7225" w14:textId="77777777" w:rsidR="00A4151B" w:rsidRPr="00511D05" w:rsidRDefault="00A4151B" w:rsidP="00A4151B">
      <w:pPr>
        <w:tabs>
          <w:tab w:val="left" w:pos="1524"/>
        </w:tabs>
        <w:jc w:val="both"/>
        <w:rPr>
          <w:noProof/>
          <w:lang w:val="sr-Cyrl-RS"/>
        </w:rPr>
      </w:pPr>
      <w:r w:rsidRPr="00511D05">
        <w:rPr>
          <w:noProof/>
        </w:rPr>
        <w:t xml:space="preserve">165-16-M – </w:t>
      </w:r>
      <w:r w:rsidRPr="00511D05">
        <w:rPr>
          <w:noProof/>
          <w:lang w:val="sr-Cyrl-RS"/>
        </w:rPr>
        <w:t xml:space="preserve">одржавање </w:t>
      </w:r>
      <w:r w:rsidRPr="00511D05">
        <w:rPr>
          <w:noProof/>
          <w:lang w:val="sr-Latn-RS"/>
        </w:rPr>
        <w:t>„HP“ (tipa „HP Care pa</w:t>
      </w:r>
      <w:bookmarkStart w:id="0" w:name="_GoBack"/>
      <w:bookmarkEnd w:id="0"/>
      <w:r w:rsidRPr="00511D05">
        <w:rPr>
          <w:noProof/>
          <w:lang w:val="sr-Latn-RS"/>
        </w:rPr>
        <w:t xml:space="preserve">ck“) </w:t>
      </w:r>
      <w:r w:rsidRPr="00511D05">
        <w:rPr>
          <w:noProof/>
          <w:lang w:val="sr-Cyrl-RS"/>
        </w:rPr>
        <w:t xml:space="preserve">и </w:t>
      </w:r>
      <w:r w:rsidRPr="00511D05">
        <w:rPr>
          <w:noProof/>
          <w:lang w:val="sr-Latn-RS"/>
        </w:rPr>
        <w:t xml:space="preserve">IBM servera („IBM Care pack“), </w:t>
      </w:r>
      <w:r w:rsidRPr="00511D05">
        <w:rPr>
          <w:noProof/>
          <w:lang w:val="sr-Cyrl-RS"/>
        </w:rPr>
        <w:t>подељена у две партије:</w:t>
      </w:r>
    </w:p>
    <w:p w14:paraId="3D1BEE57" w14:textId="77777777" w:rsidR="00A4151B" w:rsidRPr="00A4151B" w:rsidRDefault="00A4151B" w:rsidP="00A4151B">
      <w:pPr>
        <w:pStyle w:val="ListParagraph"/>
        <w:numPr>
          <w:ilvl w:val="0"/>
          <w:numId w:val="4"/>
        </w:numPr>
        <w:tabs>
          <w:tab w:val="left" w:pos="1524"/>
        </w:tabs>
        <w:jc w:val="both"/>
        <w:rPr>
          <w:lang w:val="sr-Cyrl-RS"/>
        </w:rPr>
      </w:pPr>
      <w:r w:rsidRPr="00511D05">
        <w:rPr>
          <w:lang w:val="sr-Cyrl-RS"/>
        </w:rPr>
        <w:t xml:space="preserve">Партија: </w:t>
      </w:r>
      <w:r w:rsidRPr="00511D05">
        <w:rPr>
          <w:noProof/>
          <w:lang w:val="sr-Cyrl-RS"/>
        </w:rPr>
        <w:t xml:space="preserve">одржавање </w:t>
      </w:r>
      <w:r w:rsidRPr="00511D05">
        <w:rPr>
          <w:noProof/>
          <w:lang w:val="sr-Latn-RS"/>
        </w:rPr>
        <w:t>„HP“ (tipa „HP Care pack“)</w:t>
      </w:r>
    </w:p>
    <w:p w14:paraId="59D14D27" w14:textId="73935B3D" w:rsidR="007A12DD" w:rsidRPr="00A4151B" w:rsidRDefault="00A4151B" w:rsidP="00A4151B">
      <w:pPr>
        <w:pStyle w:val="ListParagraph"/>
        <w:numPr>
          <w:ilvl w:val="0"/>
          <w:numId w:val="4"/>
        </w:numPr>
        <w:tabs>
          <w:tab w:val="left" w:pos="1524"/>
        </w:tabs>
        <w:jc w:val="both"/>
        <w:rPr>
          <w:lang w:val="sr-Cyrl-RS"/>
        </w:rPr>
      </w:pPr>
      <w:r w:rsidRPr="00A4151B">
        <w:rPr>
          <w:noProof/>
          <w:lang w:val="sr-Cyrl-RS"/>
        </w:rPr>
        <w:t xml:space="preserve">Партија: одржавање </w:t>
      </w:r>
      <w:r w:rsidRPr="00A4151B">
        <w:rPr>
          <w:noProof/>
          <w:lang w:val="sr-Latn-RS"/>
        </w:rPr>
        <w:t>IBM servera („IBM Care pack“)</w:t>
      </w:r>
    </w:p>
    <w:p w14:paraId="1B99AAF2" w14:textId="77777777" w:rsidR="00A4151B" w:rsidRDefault="00A4151B" w:rsidP="00A4151B">
      <w:pPr>
        <w:tabs>
          <w:tab w:val="left" w:pos="1524"/>
        </w:tabs>
        <w:jc w:val="both"/>
      </w:pPr>
    </w:p>
    <w:p w14:paraId="31B38BF6" w14:textId="500D1F47" w:rsidR="00A4151B" w:rsidRDefault="00A4151B" w:rsidP="00A4151B">
      <w:pPr>
        <w:tabs>
          <w:tab w:val="left" w:pos="1524"/>
        </w:tabs>
        <w:jc w:val="both"/>
      </w:pPr>
      <w:r w:rsidRPr="00511D05">
        <w:t>50312000 - Одржавање и поправка рачунарске опреме</w:t>
      </w:r>
    </w:p>
    <w:p w14:paraId="2275C880" w14:textId="77777777" w:rsidR="00A4151B" w:rsidRPr="00A4151B" w:rsidRDefault="00A4151B" w:rsidP="00A4151B">
      <w:pPr>
        <w:tabs>
          <w:tab w:val="left" w:pos="1524"/>
        </w:tabs>
        <w:jc w:val="both"/>
        <w:rPr>
          <w:lang w:val="sr-Cyrl-RS"/>
        </w:rPr>
      </w:pPr>
    </w:p>
    <w:p w14:paraId="443353FE" w14:textId="77777777"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</w:p>
    <w:p w14:paraId="56ED438F" w14:textId="77777777" w:rsidR="00A4151B" w:rsidRPr="00511D05" w:rsidRDefault="00A4151B" w:rsidP="00A4151B">
      <w:pPr>
        <w:jc w:val="both"/>
      </w:pPr>
      <w:r w:rsidRPr="00511D05">
        <w:rPr>
          <w:lang w:val="hr-HR"/>
        </w:rPr>
        <w:t xml:space="preserve">Процењена вредност </w:t>
      </w:r>
      <w:r w:rsidRPr="00511D05">
        <w:rPr>
          <w:lang w:val="sr-Cyrl-RS"/>
        </w:rPr>
        <w:t>јавне</w:t>
      </w:r>
      <w:r w:rsidRPr="00511D05">
        <w:rPr>
          <w:lang w:val="hr-HR"/>
        </w:rPr>
        <w:t xml:space="preserve"> набавке без ПДВ-а износи: </w:t>
      </w:r>
      <w:r w:rsidRPr="00511D05">
        <w:rPr>
          <w:lang w:val="sr-Cyrl-RS"/>
        </w:rPr>
        <w:t>490.000,00</w:t>
      </w:r>
      <w:r w:rsidRPr="00511D05">
        <w:rPr>
          <w:lang w:val="sr-Cyrl-CS"/>
        </w:rPr>
        <w:t xml:space="preserve"> динара,</w:t>
      </w:r>
      <w:r w:rsidRPr="00511D05">
        <w:t xml:space="preserve"> односно, по партијама: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515"/>
      </w:tblGrid>
      <w:tr w:rsidR="00A4151B" w:rsidRPr="00511D05" w14:paraId="09B8AC26" w14:textId="77777777" w:rsidTr="00E87452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AD06" w14:textId="77777777" w:rsidR="00A4151B" w:rsidRPr="00511D05" w:rsidRDefault="00A4151B" w:rsidP="00E87452">
            <w:pPr>
              <w:jc w:val="center"/>
              <w:rPr>
                <w:b/>
                <w:lang w:val="sr-Cyrl-CS"/>
              </w:rPr>
            </w:pPr>
            <w:r w:rsidRPr="00511D05">
              <w:rPr>
                <w:b/>
                <w:lang w:val="sr-Cyrl-CS"/>
              </w:rPr>
              <w:t>РБ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A47B" w14:textId="77777777" w:rsidR="00A4151B" w:rsidRPr="00511D05" w:rsidRDefault="00A4151B" w:rsidP="00E87452">
            <w:pPr>
              <w:jc w:val="center"/>
              <w:rPr>
                <w:b/>
              </w:rPr>
            </w:pPr>
            <w:r w:rsidRPr="00511D05">
              <w:rPr>
                <w:b/>
              </w:rPr>
              <w:t>Назив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F2B4" w14:textId="77777777" w:rsidR="00A4151B" w:rsidRPr="00511D05" w:rsidRDefault="00A4151B" w:rsidP="00E87452">
            <w:pPr>
              <w:jc w:val="center"/>
              <w:rPr>
                <w:b/>
              </w:rPr>
            </w:pPr>
            <w:r w:rsidRPr="00511D05">
              <w:rPr>
                <w:b/>
              </w:rPr>
              <w:t>Процењена вредност</w:t>
            </w:r>
          </w:p>
        </w:tc>
      </w:tr>
      <w:tr w:rsidR="00A4151B" w:rsidRPr="00511D05" w14:paraId="49E9B8BC" w14:textId="77777777" w:rsidTr="00E87452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EF98" w14:textId="77777777" w:rsidR="00A4151B" w:rsidRPr="00511D05" w:rsidRDefault="00A4151B" w:rsidP="00A4151B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6020" w14:textId="77777777" w:rsidR="00A4151B" w:rsidRPr="00511D05" w:rsidRDefault="00A4151B" w:rsidP="00E87452">
            <w:pPr>
              <w:rPr>
                <w:noProof/>
              </w:rPr>
            </w:pPr>
            <w:r w:rsidRPr="00511D05">
              <w:rPr>
                <w:noProof/>
              </w:rPr>
              <w:t>одржавање „HP“ (tipa „HP Care pack“)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9786" w14:textId="77777777" w:rsidR="00A4151B" w:rsidRPr="00511D05" w:rsidRDefault="00A4151B" w:rsidP="00E87452">
            <w:pPr>
              <w:jc w:val="right"/>
            </w:pPr>
            <w:r w:rsidRPr="00511D05">
              <w:rPr>
                <w:lang w:val="sr-Cyrl-RS"/>
              </w:rPr>
              <w:t>32</w:t>
            </w:r>
            <w:r w:rsidRPr="00511D05">
              <w:t>0.000,00</w:t>
            </w:r>
          </w:p>
        </w:tc>
      </w:tr>
      <w:tr w:rsidR="00A4151B" w:rsidRPr="00235D7C" w14:paraId="26A9E4A0" w14:textId="77777777" w:rsidTr="00E87452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E1F6" w14:textId="77777777" w:rsidR="00A4151B" w:rsidRPr="00511D05" w:rsidRDefault="00A4151B" w:rsidP="00A4151B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4FCA" w14:textId="77777777" w:rsidR="00A4151B" w:rsidRPr="00511D05" w:rsidRDefault="00A4151B" w:rsidP="00E87452">
            <w:r w:rsidRPr="00511D05">
              <w:rPr>
                <w:noProof/>
                <w:lang w:val="sr-Cyrl-RS"/>
              </w:rPr>
              <w:t xml:space="preserve">одржавање </w:t>
            </w:r>
            <w:r w:rsidRPr="00511D05">
              <w:rPr>
                <w:noProof/>
                <w:lang w:val="sr-Latn-RS"/>
              </w:rPr>
              <w:t>IBM servera („IBM Care pack“),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E5C7" w14:textId="77777777" w:rsidR="00A4151B" w:rsidRPr="00511D05" w:rsidRDefault="00A4151B" w:rsidP="00E87452">
            <w:pPr>
              <w:jc w:val="right"/>
              <w:rPr>
                <w:lang w:val="sr-Cyrl-RS"/>
              </w:rPr>
            </w:pPr>
            <w:r w:rsidRPr="00511D05">
              <w:rPr>
                <w:lang w:val="sr-Cyrl-RS"/>
              </w:rPr>
              <w:t>170.000,00</w:t>
            </w:r>
          </w:p>
        </w:tc>
      </w:tr>
    </w:tbl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77777777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</w:p>
    <w:p w14:paraId="3482C566" w14:textId="77777777" w:rsidR="00A4151B" w:rsidRPr="005B48A2" w:rsidRDefault="00A4151B" w:rsidP="00A4151B">
      <w:pPr>
        <w:pStyle w:val="BodyTextIndent"/>
        <w:spacing w:after="0"/>
        <w:ind w:left="0"/>
        <w:jc w:val="both"/>
        <w:rPr>
          <w:bCs/>
          <w:lang w:val="hr-HR"/>
        </w:rPr>
      </w:pPr>
      <w:r w:rsidRPr="005B48A2">
        <w:rPr>
          <w:bCs/>
          <w:lang w:val="hr-HR"/>
        </w:rPr>
        <w:t xml:space="preserve">У </w:t>
      </w:r>
      <w:r w:rsidRPr="005B48A2">
        <w:rPr>
          <w:bCs/>
        </w:rPr>
        <w:t xml:space="preserve">овом </w:t>
      </w:r>
      <w:r w:rsidRPr="005B48A2">
        <w:rPr>
          <w:bCs/>
          <w:lang w:val="hr-HR"/>
        </w:rPr>
        <w:t xml:space="preserve">поступку је учествовао 1 </w:t>
      </w:r>
      <w:r w:rsidRPr="005B48A2">
        <w:rPr>
          <w:bCs/>
          <w:lang w:val="sr-Latn-CS"/>
        </w:rPr>
        <w:t>понуђач и то</w:t>
      </w:r>
      <w:r w:rsidRPr="005B48A2">
        <w:rPr>
          <w:bCs/>
          <w:lang w:val="hr-HR"/>
        </w:rPr>
        <w:t>:</w:t>
      </w:r>
    </w:p>
    <w:p w14:paraId="17DB9ACC" w14:textId="77777777" w:rsidR="00A4151B" w:rsidRPr="00A4151B" w:rsidRDefault="00A4151B" w:rsidP="00A4151B">
      <w:pPr>
        <w:tabs>
          <w:tab w:val="left" w:pos="3491"/>
        </w:tabs>
        <w:jc w:val="both"/>
        <w:rPr>
          <w:b/>
          <w:noProof/>
          <w:lang w:val="sr-Cyrl-RS"/>
        </w:rPr>
      </w:pPr>
      <w:r w:rsidRPr="00A4151B">
        <w:rPr>
          <w:b/>
        </w:rPr>
        <w:t xml:space="preserve">ПАРТИЈА 1 - </w:t>
      </w:r>
      <w:r w:rsidRPr="00A4151B">
        <w:rPr>
          <w:b/>
          <w:noProof/>
          <w:lang w:val="sr-Cyrl-RS"/>
        </w:rPr>
        <w:t xml:space="preserve">Одржавање </w:t>
      </w:r>
      <w:r w:rsidRPr="00A4151B">
        <w:rPr>
          <w:b/>
          <w:noProof/>
          <w:lang w:val="sr-Latn-RS"/>
        </w:rPr>
        <w:t>„HP“ (tipa „HP Care pack“)</w:t>
      </w:r>
    </w:p>
    <w:p w14:paraId="5ECE3530" w14:textId="77777777" w:rsidR="00A4151B" w:rsidRPr="00A4151B" w:rsidRDefault="00A4151B" w:rsidP="00A4151B">
      <w:pPr>
        <w:tabs>
          <w:tab w:val="left" w:pos="3491"/>
        </w:tabs>
        <w:jc w:val="both"/>
        <w:rPr>
          <w:lang w:val="sr-Cyrl-RS"/>
        </w:rPr>
      </w:pPr>
      <w:r w:rsidRPr="00A4151B">
        <w:rPr>
          <w:lang w:val="sr-Cyrl-RS"/>
        </w:rPr>
        <w:t>1) „АЛТИ“ д.о.о., Булевар ослобођења Чачка бр. 78 г, Чачак</w:t>
      </w:r>
    </w:p>
    <w:p w14:paraId="27DB4B4E" w14:textId="77777777" w:rsidR="00A4151B" w:rsidRDefault="00A4151B" w:rsidP="00A4151B">
      <w:pPr>
        <w:pStyle w:val="ListParagraph"/>
        <w:tabs>
          <w:tab w:val="left" w:pos="3491"/>
        </w:tabs>
        <w:ind w:left="360"/>
        <w:jc w:val="both"/>
        <w:rPr>
          <w:lang w:val="sr-Cyrl-RS"/>
        </w:rPr>
      </w:pPr>
    </w:p>
    <w:p w14:paraId="22E4B326" w14:textId="77777777" w:rsidR="00A4151B" w:rsidRPr="00A4151B" w:rsidRDefault="00A4151B" w:rsidP="00A4151B">
      <w:pPr>
        <w:tabs>
          <w:tab w:val="left" w:pos="3491"/>
        </w:tabs>
        <w:jc w:val="both"/>
        <w:rPr>
          <w:b/>
          <w:noProof/>
          <w:lang w:val="sr-Latn-RS"/>
        </w:rPr>
      </w:pPr>
      <w:r w:rsidRPr="00A4151B">
        <w:rPr>
          <w:b/>
        </w:rPr>
        <w:t xml:space="preserve">ПАРТИЈА 2 - </w:t>
      </w:r>
      <w:r w:rsidRPr="00A4151B">
        <w:rPr>
          <w:b/>
          <w:noProof/>
          <w:lang w:val="sr-Cyrl-RS"/>
        </w:rPr>
        <w:t xml:space="preserve">Одржавање </w:t>
      </w:r>
      <w:r w:rsidRPr="00A4151B">
        <w:rPr>
          <w:b/>
          <w:noProof/>
          <w:lang w:val="sr-Latn-RS"/>
        </w:rPr>
        <w:t>IBM servera („IBM Care pack“)</w:t>
      </w:r>
    </w:p>
    <w:p w14:paraId="3AB97B0B" w14:textId="77777777" w:rsidR="00A4151B" w:rsidRPr="00A4151B" w:rsidRDefault="00A4151B" w:rsidP="00A4151B">
      <w:pPr>
        <w:tabs>
          <w:tab w:val="left" w:pos="3491"/>
        </w:tabs>
        <w:jc w:val="both"/>
        <w:rPr>
          <w:b/>
          <w:lang w:val="sr-Cyrl-RS"/>
        </w:rPr>
      </w:pPr>
      <w:r w:rsidRPr="00A4151B">
        <w:rPr>
          <w:noProof/>
          <w:lang w:val="sr-Cyrl-RS"/>
        </w:rPr>
        <w:t>Није пристигла ниједна понуда.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77777777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</w:p>
    <w:p w14:paraId="3B37E0C8" w14:textId="5CE18341" w:rsidR="00852576" w:rsidRDefault="00A4151B" w:rsidP="003F0E30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У</w:t>
      </w:r>
      <w:r w:rsidRPr="00616D19">
        <w:t xml:space="preserve"> складу са чланом 109.</w:t>
      </w:r>
      <w:r w:rsidRPr="00616D19">
        <w:rPr>
          <w:lang w:val="sr-Cyrl-RS"/>
        </w:rPr>
        <w:t xml:space="preserve"> став 1,</w:t>
      </w:r>
      <w:r w:rsidRPr="00616D19">
        <w:t xml:space="preserve"> јер нису испуњен</w:t>
      </w:r>
      <w:r w:rsidRPr="00616D19">
        <w:rPr>
          <w:lang w:val="sr-Cyrl-RS"/>
        </w:rPr>
        <w:t>и</w:t>
      </w:r>
      <w:r w:rsidRPr="00616D19">
        <w:t xml:space="preserve"> услов</w:t>
      </w:r>
      <w:r w:rsidRPr="00616D19">
        <w:rPr>
          <w:lang w:val="sr-Cyrl-RS"/>
        </w:rPr>
        <w:t>и</w:t>
      </w:r>
      <w:r w:rsidRPr="00616D19">
        <w:t xml:space="preserve"> за доделу уговора из члана 107.</w:t>
      </w:r>
      <w:r>
        <w:rPr>
          <w:lang w:val="sr-Cyrl-RS"/>
        </w:rPr>
        <w:t xml:space="preserve"> </w:t>
      </w:r>
      <w:r w:rsidRPr="00616D19">
        <w:t>Закона о јавним набавкама</w:t>
      </w:r>
      <w:r>
        <w:rPr>
          <w:lang w:val="sr-Cyrl-RS"/>
        </w:rPr>
        <w:t>.</w:t>
      </w:r>
    </w:p>
    <w:p w14:paraId="5A648224" w14:textId="77777777" w:rsidR="00A4151B" w:rsidRPr="00A4151B" w:rsidRDefault="00A4151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9B73018" w14:textId="77777777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</w:p>
    <w:p w14:paraId="52754F32" w14:textId="796C114B" w:rsidR="00A4151B" w:rsidRPr="00A4151B" w:rsidRDefault="00A4151B" w:rsidP="001F295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4151B">
        <w:rPr>
          <w:rFonts w:eastAsiaTheme="minorHAnsi"/>
          <w:lang w:val="sr-Cyrl-RS"/>
        </w:rPr>
        <w:t>Када се стекну законски услови.</w:t>
      </w:r>
    </w:p>
    <w:sectPr w:rsidR="00A4151B" w:rsidRPr="00A4151B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B396A" w14:textId="77777777" w:rsidR="000236DE" w:rsidRDefault="00A4151B" w:rsidP="000236DE">
    <w:pPr>
      <w:pStyle w:val="Heading1"/>
      <w:jc w:val="center"/>
      <w:rPr>
        <w:sz w:val="32"/>
      </w:rPr>
    </w:pPr>
    <w:r>
      <w:object w:dxaOrig="1440" w:dyaOrig="1440" w14:anchorId="43947C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3460419" r:id="rId2"/>
      </w:object>
    </w:r>
    <w:r w:rsidR="000236DE">
      <w:rPr>
        <w:sz w:val="32"/>
        <w:lang w:val="sr-Cyrl-CS"/>
      </w:rPr>
      <w:t>КЛИНИЧКИ ЦЕНТАР ВОЈВОДИНЕ</w:t>
    </w:r>
  </w:p>
  <w:p w14:paraId="59C646A3" w14:textId="77777777" w:rsidR="000236DE" w:rsidRDefault="000236DE" w:rsidP="000236DE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2690BEB9" w14:textId="77777777" w:rsidR="000236DE" w:rsidRDefault="000236DE" w:rsidP="000236DE">
    <w:pPr>
      <w:jc w:val="center"/>
      <w:rPr>
        <w:sz w:val="8"/>
        <w:lang w:val="hr-HR"/>
      </w:rPr>
    </w:pPr>
  </w:p>
  <w:p w14:paraId="19F17B14" w14:textId="77777777"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14:paraId="600B66C3" w14:textId="77777777" w:rsidR="000236DE" w:rsidRDefault="000236DE" w:rsidP="000236DE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0721F08" w14:textId="77777777" w:rsidR="000236DE" w:rsidRDefault="00A4151B" w:rsidP="000236DE">
    <w:pPr>
      <w:jc w:val="center"/>
    </w:pPr>
    <w:hyperlink r:id="rId3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6D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6D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251D47BB" w14:textId="77777777" w:rsidR="000236DE" w:rsidRPr="000236DE" w:rsidRDefault="00A4151B" w:rsidP="000236DE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3283FDE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A06802"/>
    <w:multiLevelType w:val="hybridMultilevel"/>
    <w:tmpl w:val="BC84C506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0496D"/>
    <w:multiLevelType w:val="hybridMultilevel"/>
    <w:tmpl w:val="ED208F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4151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6C735D"/>
  <w15:docId w15:val="{9F27962B-AC65-4B9B-AABA-418266B2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6DE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A4151B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34</cp:revision>
  <dcterms:created xsi:type="dcterms:W3CDTF">2013-04-12T07:18:00Z</dcterms:created>
  <dcterms:modified xsi:type="dcterms:W3CDTF">2016-08-23T10:27:00Z</dcterms:modified>
</cp:coreProperties>
</file>