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70.6pt" o:ole="">
                  <v:imagedata r:id="rId9" o:title=""/>
                </v:shape>
                <o:OLEObject Type="Embed" ProgID="PBrush" ShapeID="_x0000_i1025" DrawAspect="Content" ObjectID="_1536480759"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D01D6C"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bookmarkStart w:id="4" w:name="_GoBack"/>
      <w:bookmarkEnd w:id="4"/>
    </w:p>
    <w:p w:rsidR="002D5B2C" w:rsidRPr="00AE1407" w:rsidRDefault="002D5B2C" w:rsidP="002D5B2C">
      <w:pPr>
        <w:pStyle w:val="Footer"/>
        <w:tabs>
          <w:tab w:val="left" w:pos="720"/>
        </w:tabs>
        <w:rPr>
          <w:b/>
          <w:noProof/>
        </w:rPr>
      </w:pPr>
    </w:p>
    <w:p w:rsidR="002D5B2C" w:rsidRPr="009E7EC4" w:rsidRDefault="009E7EC4" w:rsidP="009E7EC4">
      <w:pPr>
        <w:pStyle w:val="Footer"/>
        <w:tabs>
          <w:tab w:val="left" w:pos="720"/>
        </w:tabs>
        <w:jc w:val="center"/>
        <w:rPr>
          <w:b/>
          <w:noProof/>
          <w:color w:val="FF0000"/>
        </w:rPr>
      </w:pPr>
      <w:r>
        <w:rPr>
          <w:b/>
          <w:noProof/>
          <w:color w:val="FF0000"/>
        </w:rPr>
        <w:t>Извршена</w:t>
      </w:r>
      <w:r w:rsidRPr="009E7EC4">
        <w:rPr>
          <w:b/>
          <w:noProof/>
          <w:color w:val="FF0000"/>
        </w:rPr>
        <w:t xml:space="preserve"> </w:t>
      </w:r>
      <w:r>
        <w:rPr>
          <w:b/>
          <w:noProof/>
          <w:color w:val="FF0000"/>
        </w:rPr>
        <w:t>је</w:t>
      </w:r>
      <w:r w:rsidRPr="009E7EC4">
        <w:rPr>
          <w:b/>
          <w:noProof/>
          <w:color w:val="FF0000"/>
        </w:rPr>
        <w:t xml:space="preserve"> </w:t>
      </w:r>
      <w:r>
        <w:rPr>
          <w:b/>
          <w:noProof/>
          <w:color w:val="FF0000"/>
        </w:rPr>
        <w:t>измена</w:t>
      </w:r>
      <w:r w:rsidRPr="009E7EC4">
        <w:rPr>
          <w:b/>
          <w:noProof/>
          <w:color w:val="FF0000"/>
        </w:rPr>
        <w:t xml:space="preserve"> </w:t>
      </w:r>
      <w:r>
        <w:rPr>
          <w:b/>
          <w:noProof/>
          <w:color w:val="FF0000"/>
        </w:rPr>
        <w:t>конкурсне</w:t>
      </w:r>
      <w:r w:rsidRPr="009E7EC4">
        <w:rPr>
          <w:b/>
          <w:noProof/>
          <w:color w:val="FF0000"/>
        </w:rPr>
        <w:t xml:space="preserve"> </w:t>
      </w:r>
      <w:r>
        <w:rPr>
          <w:b/>
          <w:noProof/>
          <w:color w:val="FF0000"/>
        </w:rPr>
        <w:t>документације</w:t>
      </w:r>
      <w:r w:rsidRPr="009E7EC4">
        <w:rPr>
          <w:b/>
          <w:noProof/>
          <w:color w:val="FF0000"/>
        </w:rPr>
        <w:t>.</w:t>
      </w:r>
    </w:p>
    <w:p w:rsidR="009E7EC4" w:rsidRPr="009E7EC4" w:rsidRDefault="009E7EC4" w:rsidP="009E7EC4">
      <w:pPr>
        <w:pStyle w:val="Footer"/>
        <w:tabs>
          <w:tab w:val="left" w:pos="720"/>
        </w:tabs>
        <w:jc w:val="center"/>
        <w:rPr>
          <w:b/>
          <w:noProof/>
          <w:color w:val="FF0000"/>
        </w:rPr>
      </w:pPr>
      <w:r>
        <w:rPr>
          <w:b/>
          <w:noProof/>
          <w:color w:val="FF0000"/>
        </w:rPr>
        <w:t>Све</w:t>
      </w:r>
      <w:r w:rsidRPr="009E7EC4">
        <w:rPr>
          <w:b/>
          <w:noProof/>
          <w:color w:val="FF0000"/>
        </w:rPr>
        <w:t xml:space="preserve"> </w:t>
      </w:r>
      <w:r>
        <w:rPr>
          <w:b/>
          <w:noProof/>
          <w:color w:val="FF0000"/>
        </w:rPr>
        <w:t>измене</w:t>
      </w:r>
      <w:r w:rsidRPr="009E7EC4">
        <w:rPr>
          <w:b/>
          <w:noProof/>
          <w:color w:val="FF0000"/>
        </w:rPr>
        <w:t xml:space="preserve"> </w:t>
      </w:r>
      <w:r>
        <w:rPr>
          <w:b/>
          <w:noProof/>
          <w:color w:val="FF0000"/>
        </w:rPr>
        <w:t>су</w:t>
      </w:r>
      <w:r w:rsidRPr="009E7EC4">
        <w:rPr>
          <w:b/>
          <w:noProof/>
          <w:color w:val="FF0000"/>
        </w:rPr>
        <w:t xml:space="preserve"> </w:t>
      </w:r>
      <w:r>
        <w:rPr>
          <w:b/>
          <w:noProof/>
          <w:color w:val="FF0000"/>
        </w:rPr>
        <w:t>обележене</w:t>
      </w:r>
      <w:r w:rsidRPr="009E7EC4">
        <w:rPr>
          <w:b/>
          <w:noProof/>
          <w:color w:val="FF0000"/>
        </w:rPr>
        <w:t xml:space="preserve"> </w:t>
      </w:r>
      <w:r>
        <w:rPr>
          <w:b/>
          <w:noProof/>
          <w:color w:val="FF0000"/>
        </w:rPr>
        <w:t>црвеном</w:t>
      </w:r>
      <w:r w:rsidRPr="009E7EC4">
        <w:rPr>
          <w:b/>
          <w:noProof/>
          <w:color w:val="FF0000"/>
        </w:rPr>
        <w:t xml:space="preserve"> </w:t>
      </w:r>
      <w:r>
        <w:rPr>
          <w:b/>
          <w:noProof/>
          <w:color w:val="FF0000"/>
        </w:rPr>
        <w:t>бојом</w:t>
      </w:r>
      <w:r w:rsidRPr="009E7EC4">
        <w:rPr>
          <w:b/>
          <w:noProof/>
          <w:color w:val="FF0000"/>
        </w:rPr>
        <w:t>.</w:t>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F9308A" w:rsidRDefault="00F9308A" w:rsidP="008B2119">
      <w:pPr>
        <w:pStyle w:val="Footer"/>
        <w:jc w:val="center"/>
        <w:rPr>
          <w:b/>
          <w:noProof/>
          <w:lang w:val="sr-Cyrl-RS"/>
        </w:rPr>
      </w:pPr>
      <w:r>
        <w:rPr>
          <w:b/>
          <w:noProof/>
          <w:lang w:val="sr-Cyrl-RS"/>
        </w:rPr>
        <w:t>С</w:t>
      </w:r>
      <w:r w:rsidRPr="00F9308A">
        <w:rPr>
          <w:b/>
          <w:noProof/>
          <w:lang w:val="sr-Cyrl-RS"/>
        </w:rPr>
        <w:t xml:space="preserve">ервис и </w:t>
      </w:r>
      <w:r w:rsidRPr="00F9308A">
        <w:rPr>
          <w:b/>
          <w:noProof/>
        </w:rPr>
        <w:t>одржавање</w:t>
      </w:r>
      <w:r w:rsidRPr="00F9308A">
        <w:rPr>
          <w:b/>
          <w:noProof/>
          <w:lang w:val="sr-Cyrl-RS"/>
        </w:rPr>
        <w:t xml:space="preserve"> медицинске опреме </w:t>
      </w:r>
    </w:p>
    <w:p w:rsidR="00F9308A" w:rsidRDefault="00F9308A" w:rsidP="00F9308A">
      <w:pPr>
        <w:pStyle w:val="Footer"/>
        <w:jc w:val="center"/>
        <w:rPr>
          <w:b/>
          <w:noProof/>
          <w:lang w:val="sr-Cyrl-RS"/>
        </w:rPr>
      </w:pPr>
      <w:r w:rsidRPr="00F9308A">
        <w:rPr>
          <w:b/>
          <w:noProof/>
          <w:lang w:val="sr-Cyrl-RS"/>
        </w:rPr>
        <w:t xml:space="preserve">разних произвођача за коју не постоји техничка подршка, </w:t>
      </w:r>
    </w:p>
    <w:p w:rsidR="008B2119" w:rsidRDefault="00F9308A" w:rsidP="008B2119">
      <w:pPr>
        <w:pStyle w:val="Footer"/>
        <w:jc w:val="center"/>
        <w:rPr>
          <w:b/>
          <w:noProof/>
          <w:lang w:val="sr-Cyrl-RS"/>
        </w:rPr>
      </w:pPr>
      <w:r w:rsidRPr="00F9308A">
        <w:rPr>
          <w:b/>
          <w:noProof/>
          <w:lang w:val="sr-Cyrl-RS"/>
        </w:rPr>
        <w:t>за потребе Клиничког центра Војводине</w:t>
      </w:r>
    </w:p>
    <w:p w:rsidR="00F9308A" w:rsidRPr="00F9308A" w:rsidRDefault="00F9308A" w:rsidP="008B2119">
      <w:pPr>
        <w:pStyle w:val="Footer"/>
        <w:jc w:val="center"/>
        <w:rPr>
          <w:b/>
          <w:noProof/>
        </w:rPr>
      </w:pPr>
    </w:p>
    <w:p w:rsidR="008B2119" w:rsidRPr="00C35CDB" w:rsidRDefault="00D01D6C"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C35CDB">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F9308A" w:rsidRDefault="00F9308A" w:rsidP="008B2119">
      <w:pPr>
        <w:pStyle w:val="Footer"/>
        <w:tabs>
          <w:tab w:val="left" w:pos="720"/>
        </w:tabs>
        <w:jc w:val="center"/>
        <w:rPr>
          <w:b/>
          <w:noProof/>
        </w:rPr>
      </w:pPr>
      <w:r w:rsidRPr="00F9308A">
        <w:rPr>
          <w:b/>
          <w:noProof/>
        </w:rPr>
        <w:t>Б</w:t>
      </w:r>
      <w:r w:rsidR="008B2119" w:rsidRPr="00F9308A">
        <w:rPr>
          <w:b/>
          <w:noProof/>
        </w:rPr>
        <w:t>рој</w:t>
      </w:r>
      <w:r w:rsidRPr="00F9308A">
        <w:rPr>
          <w:b/>
          <w:noProof/>
          <w:lang w:val="sr-Cyrl-RS"/>
        </w:rPr>
        <w:t xml:space="preserve"> </w:t>
      </w:r>
      <w:r w:rsidRPr="00F9308A">
        <w:rPr>
          <w:b/>
          <w:noProof/>
        </w:rPr>
        <w:t>58-16-O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35195F" w:rsidRDefault="002D5B2C" w:rsidP="002D5B2C">
      <w:pPr>
        <w:pStyle w:val="Footer"/>
        <w:tabs>
          <w:tab w:val="left" w:pos="720"/>
        </w:tabs>
        <w:jc w:val="center"/>
        <w:rPr>
          <w:b/>
          <w:noProof/>
          <w:lang w:val="sr-Cyrl-CS"/>
        </w:rPr>
      </w:pPr>
      <w:r w:rsidRPr="0035195F">
        <w:rPr>
          <w:b/>
          <w:noProof/>
        </w:rPr>
        <w:t xml:space="preserve">Нови </w:t>
      </w:r>
      <w:r w:rsidRPr="003B5297">
        <w:rPr>
          <w:b/>
          <w:noProof/>
        </w:rPr>
        <w:t>Сад</w:t>
      </w:r>
      <w:r w:rsidR="005B4BDC" w:rsidRPr="003B5297">
        <w:rPr>
          <w:b/>
          <w:noProof/>
        </w:rPr>
        <w:t xml:space="preserve">, </w:t>
      </w:r>
      <w:r w:rsidR="00B5132C" w:rsidRPr="003B5297">
        <w:rPr>
          <w:b/>
          <w:noProof/>
        </w:rPr>
        <w:t xml:space="preserve"> </w:t>
      </w:r>
      <w:r w:rsidR="002E14DA" w:rsidRPr="003B5297">
        <w:rPr>
          <w:b/>
          <w:noProof/>
        </w:rPr>
        <w:t>201</w:t>
      </w:r>
      <w:r w:rsidR="00F9308A" w:rsidRPr="003B5297">
        <w:rPr>
          <w:b/>
          <w:noProof/>
          <w:lang w:val="sr-Cyrl-RS"/>
        </w:rPr>
        <w:t>6</w:t>
      </w:r>
      <w:r w:rsidR="00E23EAC" w:rsidRPr="003B5297">
        <w:rPr>
          <w:b/>
          <w:noProof/>
        </w:rPr>
        <w:t>. годин</w:t>
      </w:r>
      <w:r w:rsidR="007C2369" w:rsidRPr="003B5297">
        <w:rPr>
          <w:b/>
          <w:noProof/>
          <w:lang w:val="sr-Cyrl-CS"/>
        </w:rPr>
        <w:t>е</w:t>
      </w:r>
    </w:p>
    <w:p w:rsidR="005B4BDC" w:rsidRPr="00AE1407" w:rsidRDefault="00B60424" w:rsidP="00042AE4">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B5297">
        <w:rPr>
          <w:rFonts w:eastAsia="TimesNewRomanPSMT"/>
        </w:rPr>
        <w:t>86</w:t>
      </w:r>
      <w:r w:rsidR="005B4BDC" w:rsidRPr="00AE1407">
        <w:rPr>
          <w:rFonts w:eastAsia="TimesNewRomanPSMT"/>
        </w:rPr>
        <w:t>/201</w:t>
      </w:r>
      <w:r w:rsidR="003B5297">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F9308A" w:rsidRDefault="00D01D6C" w:rsidP="00F9308A">
      <w:pPr>
        <w:pStyle w:val="Foo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8B2119" w:rsidRPr="00F9308A">
            <w:rPr>
              <w:b/>
              <w:noProof/>
            </w:rPr>
            <w:t xml:space="preserve">у отвореном поступку јавне набавке </w:t>
          </w:r>
        </w:sdtContent>
      </w:sdt>
      <w:r w:rsidR="008B2119" w:rsidRPr="00F9308A">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8B2119" w:rsidRPr="00F9308A">
            <w:rPr>
              <w:b/>
              <w:noProof/>
            </w:rPr>
            <w:t>услуга</w:t>
          </w:r>
        </w:sdtContent>
      </w:sdt>
      <w:r w:rsidR="008B2119" w:rsidRPr="00F9308A">
        <w:rPr>
          <w:b/>
          <w:noProof/>
        </w:rPr>
        <w:t xml:space="preserve"> бр. </w:t>
      </w:r>
      <w:r w:rsidR="00F9308A" w:rsidRPr="00F9308A">
        <w:rPr>
          <w:b/>
          <w:noProof/>
          <w:lang w:val="sr-Cyrl-RS"/>
        </w:rPr>
        <w:t>58-16-О</w:t>
      </w:r>
      <w:r w:rsidR="008B2119" w:rsidRPr="00F9308A">
        <w:rPr>
          <w:b/>
          <w:noProof/>
        </w:rPr>
        <w:t xml:space="preserve"> -</w:t>
      </w:r>
      <w:r w:rsidR="00F9308A" w:rsidRPr="00F9308A">
        <w:rPr>
          <w:b/>
          <w:noProof/>
          <w:lang w:val="sr-Cyrl-RS"/>
        </w:rPr>
        <w:t xml:space="preserve"> Сервис и </w:t>
      </w:r>
      <w:r w:rsidR="00F9308A" w:rsidRPr="00F9308A">
        <w:rPr>
          <w:b/>
          <w:noProof/>
        </w:rPr>
        <w:t>одржавање</w:t>
      </w:r>
      <w:r w:rsidR="00F9308A" w:rsidRPr="00F9308A">
        <w:rPr>
          <w:b/>
          <w:noProof/>
          <w:lang w:val="sr-Cyrl-RS"/>
        </w:rPr>
        <w:t xml:space="preserve"> медицинске опреме разних произвођача за коју не постоји техничка подршка, </w:t>
      </w:r>
    </w:p>
    <w:p w:rsidR="00F9308A" w:rsidRDefault="00F9308A" w:rsidP="00F9308A">
      <w:pPr>
        <w:pStyle w:val="Footer"/>
        <w:rPr>
          <w:b/>
          <w:noProof/>
          <w:lang w:val="sr-Cyrl-RS"/>
        </w:rPr>
      </w:pPr>
      <w:r w:rsidRPr="00F9308A">
        <w:rPr>
          <w:b/>
          <w:noProof/>
          <w:lang w:val="sr-Cyrl-RS"/>
        </w:rPr>
        <w:t>за потребе Клиничког центра Војводине</w:t>
      </w:r>
    </w:p>
    <w:p w:rsidR="000C3B23" w:rsidRPr="00AE1407" w:rsidRDefault="000C3B23" w:rsidP="008B2119">
      <w:pPr>
        <w:jc w:val="center"/>
      </w:pPr>
    </w:p>
    <w:bookmarkEnd w:id="5"/>
    <w:bookmarkEnd w:id="6"/>
    <w:bookmarkEnd w:id="7"/>
    <w:bookmarkEnd w:id="8"/>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9" w:name="_Toc354658139"/>
    <w:bookmarkStart w:id="10" w:name="_Toc354658271"/>
    <w:bookmarkStart w:id="11" w:name="_Toc354658305"/>
    <w:bookmarkStart w:id="12" w:name="_Toc354658399"/>
    <w:bookmarkStart w:id="13" w:name="_Toc375826002"/>
    <w:p w:rsidR="001E049C" w:rsidRPr="001E049C" w:rsidRDefault="00B07C40">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1E049C">
        <w:rPr>
          <w:rFonts w:ascii="Times New Roman" w:hAnsi="Times New Roman" w:cs="Times New Roman"/>
          <w:noProof/>
          <w:sz w:val="24"/>
          <w:szCs w:val="24"/>
        </w:rPr>
        <w:fldChar w:fldCharType="begin"/>
      </w:r>
      <w:r w:rsidR="00492963" w:rsidRPr="001E049C">
        <w:rPr>
          <w:rFonts w:ascii="Times New Roman" w:hAnsi="Times New Roman" w:cs="Times New Roman"/>
          <w:noProof/>
          <w:sz w:val="24"/>
          <w:szCs w:val="24"/>
        </w:rPr>
        <w:instrText xml:space="preserve"> TOC \o "1-1" \h \z \u </w:instrText>
      </w:r>
      <w:r w:rsidRPr="001E049C">
        <w:rPr>
          <w:rFonts w:ascii="Times New Roman" w:hAnsi="Times New Roman" w:cs="Times New Roman"/>
          <w:noProof/>
          <w:sz w:val="24"/>
          <w:szCs w:val="24"/>
        </w:rPr>
        <w:fldChar w:fldCharType="separate"/>
      </w:r>
      <w:hyperlink w:anchor="_Toc440629941" w:history="1">
        <w:r w:rsidR="001E049C" w:rsidRPr="001E049C">
          <w:rPr>
            <w:rStyle w:val="Hyperlink"/>
            <w:rFonts w:ascii="Times New Roman" w:hAnsi="Times New Roman" w:cs="Times New Roman"/>
            <w:noProof/>
            <w:sz w:val="24"/>
            <w:szCs w:val="24"/>
          </w:rPr>
          <w:t>1.</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ОПШТИ ПОДАЦИ О НАБАВЦИ</w:t>
        </w:r>
        <w:r w:rsidR="001E049C" w:rsidRPr="001E049C">
          <w:rPr>
            <w:rFonts w:ascii="Times New Roman" w:hAnsi="Times New Roman" w:cs="Times New Roman"/>
            <w:noProof/>
            <w:webHidden/>
            <w:sz w:val="24"/>
            <w:szCs w:val="24"/>
          </w:rPr>
          <w:tab/>
        </w:r>
        <w:r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_Toc440629941 \h </w:instrText>
        </w:r>
        <w:r w:rsidRPr="001E049C">
          <w:rPr>
            <w:rFonts w:ascii="Times New Roman" w:hAnsi="Times New Roman" w:cs="Times New Roman"/>
            <w:noProof/>
            <w:webHidden/>
            <w:sz w:val="24"/>
            <w:szCs w:val="24"/>
          </w:rPr>
        </w:r>
        <w:r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3</w:t>
        </w:r>
        <w:r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2" w:history="1">
        <w:r w:rsidR="001E049C" w:rsidRPr="001E049C">
          <w:rPr>
            <w:rStyle w:val="Hyperlink"/>
            <w:rFonts w:ascii="Times New Roman" w:hAnsi="Times New Roman" w:cs="Times New Roman"/>
            <w:noProof/>
            <w:sz w:val="24"/>
            <w:szCs w:val="24"/>
          </w:rPr>
          <w:t>2.</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ПОДАЦИ О ПРЕДМЕТУ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4</w:t>
        </w:r>
        <w:r w:rsidR="00B07C40"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3" w:history="1">
        <w:r w:rsidR="001E049C" w:rsidRPr="001E049C">
          <w:rPr>
            <w:rStyle w:val="Hyperlink"/>
            <w:rFonts w:ascii="Times New Roman" w:hAnsi="Times New Roman" w:cs="Times New Roman"/>
            <w:noProof/>
            <w:sz w:val="24"/>
            <w:szCs w:val="24"/>
          </w:rPr>
          <w:t>3.</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ОПИС ПРЕДМЕТА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5</w:t>
        </w:r>
        <w:r w:rsidR="00B07C40"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5" w:history="1">
        <w:r w:rsidR="00F9308A">
          <w:rPr>
            <w:rStyle w:val="Hyperlink"/>
            <w:rFonts w:ascii="Times New Roman" w:hAnsi="Times New Roman" w:cs="Times New Roman"/>
            <w:noProof/>
            <w:sz w:val="24"/>
            <w:szCs w:val="24"/>
            <w:lang w:val="sr-Cyrl-RS"/>
          </w:rPr>
          <w:t>4</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УСЛОВИ ЗА УЧЕШЋЕ У ПОСТУПКУ ЈАВНЕ НАБАВКЕ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_Toc440629945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7</w:t>
        </w:r>
        <w:r w:rsidR="00B07C40"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6" w:history="1">
        <w:r w:rsidR="00F9308A">
          <w:rPr>
            <w:rStyle w:val="Hyperlink"/>
            <w:rFonts w:ascii="Times New Roman" w:hAnsi="Times New Roman" w:cs="Times New Roman"/>
            <w:noProof/>
            <w:sz w:val="24"/>
            <w:szCs w:val="24"/>
            <w:lang w:val="sr-Cyrl-RS"/>
          </w:rPr>
          <w:t>5</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УПУТСТВО ПОНУЂАЧИМА КАКО ДА САЧИНЕ ПОНУДУ</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_Toc440629946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11</w:t>
        </w:r>
        <w:r w:rsidR="00B07C40"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8" w:history="1">
        <w:r w:rsidR="00F9308A">
          <w:rPr>
            <w:rStyle w:val="Hyperlink"/>
            <w:rFonts w:ascii="Times New Roman" w:hAnsi="Times New Roman" w:cs="Times New Roman"/>
            <w:noProof/>
            <w:sz w:val="24"/>
            <w:szCs w:val="24"/>
            <w:lang w:val="sr-Cyrl-RS"/>
          </w:rPr>
          <w:t>6</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МОД</w:t>
        </w:r>
        <w:r w:rsidR="001E049C" w:rsidRPr="002C6591">
          <w:rPr>
            <w:rStyle w:val="Hyperlink"/>
            <w:rFonts w:ascii="Times New Roman" w:hAnsi="Times New Roman" w:cs="Times New Roman"/>
            <w:noProof/>
            <w:sz w:val="24"/>
            <w:szCs w:val="24"/>
          </w:rPr>
          <w:t>ЕЛ УГОВОРА</w:t>
        </w:r>
        <w:r w:rsidR="001E049C" w:rsidRPr="001E049C">
          <w:rPr>
            <w:rStyle w:val="Hyperlink"/>
            <w:rFonts w:ascii="Times New Roman" w:hAnsi="Times New Roman" w:cs="Times New Roman"/>
            <w:noProof/>
            <w:sz w:val="24"/>
            <w:szCs w:val="24"/>
          </w:rPr>
          <w:t xml:space="preserve"> </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_Toc440629948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20</w:t>
        </w:r>
        <w:r w:rsidR="00B07C40"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49" w:history="1">
        <w:r w:rsidR="00F9308A">
          <w:rPr>
            <w:rStyle w:val="Hyperlink"/>
            <w:rFonts w:ascii="Times New Roman" w:hAnsi="Times New Roman" w:cs="Times New Roman"/>
            <w:noProof/>
            <w:sz w:val="24"/>
            <w:szCs w:val="24"/>
            <w:lang w:val="sr-Cyrl-RS"/>
          </w:rPr>
          <w:t>7</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ИЗЈАВА О НЕЗАВИСНОЈ ПОНУДИ</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_Toc440629949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25</w:t>
        </w:r>
        <w:r w:rsidR="00B07C40" w:rsidRPr="001E049C">
          <w:rPr>
            <w:rFonts w:ascii="Times New Roman" w:hAnsi="Times New Roman" w:cs="Times New Roman"/>
            <w:noProof/>
            <w:webHidden/>
            <w:sz w:val="24"/>
            <w:szCs w:val="24"/>
          </w:rPr>
          <w:fldChar w:fldCharType="end"/>
        </w:r>
      </w:hyperlink>
    </w:p>
    <w:p w:rsidR="001E049C" w:rsidRPr="001E049C" w:rsidRDefault="00D01D6C" w:rsidP="00B15E5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40629950" w:history="1">
        <w:r w:rsidR="00F9308A">
          <w:rPr>
            <w:rStyle w:val="Hyperlink"/>
            <w:rFonts w:ascii="Times New Roman" w:hAnsi="Times New Roman" w:cs="Times New Roman"/>
            <w:noProof/>
            <w:sz w:val="24"/>
            <w:szCs w:val="24"/>
            <w:lang w:val="sr-Cyrl-RS"/>
          </w:rPr>
          <w:t>8</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ИЗЈАВЕ О ПОШТОВАЊУ ОБАВЕЗА</w:t>
        </w:r>
        <w:r w:rsidR="001E049C" w:rsidRPr="001E049C">
          <w:rPr>
            <w:rStyle w:val="Hyperlink"/>
            <w:rFonts w:ascii="Times New Roman" w:hAnsi="Times New Roman" w:cs="Times New Roman"/>
            <w:noProof/>
            <w:sz w:val="24"/>
            <w:szCs w:val="24"/>
            <w:lang w:val="sr-Cyrl-CS"/>
          </w:rPr>
          <w:t xml:space="preserve"> </w:t>
        </w:r>
        <w:r w:rsidR="001E049C" w:rsidRPr="001E049C">
          <w:rPr>
            <w:rStyle w:val="Hyperlink"/>
            <w:rFonts w:ascii="Times New Roman" w:hAnsi="Times New Roman" w:cs="Times New Roman"/>
            <w:noProof/>
            <w:sz w:val="24"/>
            <w:szCs w:val="24"/>
          </w:rPr>
          <w:t>ИЗ ЧЛ. 75. СТ. 2. ЗАКОНА О ЈАВНИМ НАБАВКАМА</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_Toc440629950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26</w:t>
        </w:r>
        <w:r w:rsidR="00B07C40"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1" w:history="1">
        <w:r w:rsidR="00F9308A">
          <w:rPr>
            <w:rStyle w:val="Hyperlink"/>
            <w:rFonts w:ascii="Times New Roman" w:hAnsi="Times New Roman" w:cs="Times New Roman"/>
            <w:noProof/>
            <w:sz w:val="24"/>
            <w:szCs w:val="24"/>
            <w:lang w:val="sr-Cyrl-RS"/>
          </w:rPr>
          <w:t>9</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СТРУКТУРЕ ПОНУЂЕНЕ ЦЕНЕ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_Toc440629951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27</w:t>
        </w:r>
        <w:r w:rsidR="00B07C40"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2" w:history="1">
        <w:r w:rsidR="001E049C" w:rsidRPr="001E049C">
          <w:rPr>
            <w:rStyle w:val="Hyperlink"/>
            <w:rFonts w:ascii="Times New Roman" w:hAnsi="Times New Roman" w:cs="Times New Roman"/>
            <w:noProof/>
            <w:sz w:val="24"/>
            <w:szCs w:val="24"/>
          </w:rPr>
          <w:t>1</w:t>
        </w:r>
        <w:r w:rsidR="00F9308A">
          <w:rPr>
            <w:rStyle w:val="Hyperlink"/>
            <w:rFonts w:ascii="Times New Roman" w:hAnsi="Times New Roman" w:cs="Times New Roman"/>
            <w:noProof/>
            <w:sz w:val="24"/>
            <w:szCs w:val="24"/>
            <w:lang w:val="sr-Cyrl-RS"/>
          </w:rPr>
          <w:t>0</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ТРОШКОВА ПРИПРЕМЕ ПОНУДЕ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_Toc440629952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28</w:t>
        </w:r>
        <w:r w:rsidR="00B07C40" w:rsidRPr="001E049C">
          <w:rPr>
            <w:rFonts w:ascii="Times New Roman" w:hAnsi="Times New Roman" w:cs="Times New Roman"/>
            <w:noProof/>
            <w:webHidden/>
            <w:sz w:val="24"/>
            <w:szCs w:val="24"/>
          </w:rPr>
          <w:fldChar w:fldCharType="end"/>
        </w:r>
      </w:hyperlink>
    </w:p>
    <w:p w:rsidR="001E049C" w:rsidRPr="001E049C" w:rsidRDefault="00D01D6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40629953" w:history="1">
        <w:r w:rsidR="001E049C" w:rsidRPr="001E049C">
          <w:rPr>
            <w:rStyle w:val="Hyperlink"/>
            <w:rFonts w:ascii="Times New Roman" w:hAnsi="Times New Roman" w:cs="Times New Roman"/>
            <w:noProof/>
            <w:sz w:val="24"/>
            <w:szCs w:val="24"/>
          </w:rPr>
          <w:t>1</w:t>
        </w:r>
        <w:r w:rsidR="00F9308A">
          <w:rPr>
            <w:rStyle w:val="Hyperlink"/>
            <w:rFonts w:ascii="Times New Roman" w:hAnsi="Times New Roman" w:cs="Times New Roman"/>
            <w:noProof/>
            <w:sz w:val="24"/>
            <w:szCs w:val="24"/>
            <w:lang w:val="sr-Cyrl-RS"/>
          </w:rPr>
          <w:t>1</w:t>
        </w:r>
        <w:r w:rsidR="001E049C" w:rsidRPr="001E049C">
          <w:rPr>
            <w:rStyle w:val="Hyperlink"/>
            <w:rFonts w:ascii="Times New Roman" w:hAnsi="Times New Roman" w:cs="Times New Roman"/>
            <w:noProof/>
            <w:sz w:val="24"/>
            <w:szCs w:val="24"/>
          </w:rPr>
          <w:t>.</w:t>
        </w:r>
        <w:r w:rsidR="001E049C" w:rsidRPr="001E049C">
          <w:rPr>
            <w:rFonts w:ascii="Times New Roman" w:eastAsiaTheme="minorEastAsia" w:hAnsi="Times New Roman" w:cs="Times New Roman"/>
            <w:b w:val="0"/>
            <w:bCs w:val="0"/>
            <w:caps w:val="0"/>
            <w:noProof/>
            <w:sz w:val="24"/>
            <w:szCs w:val="24"/>
            <w:lang w:val="en-US"/>
          </w:rPr>
          <w:tab/>
        </w:r>
        <w:r w:rsidR="001E049C" w:rsidRPr="001E049C">
          <w:rPr>
            <w:rStyle w:val="Hyperlink"/>
            <w:rFonts w:ascii="Times New Roman" w:hAnsi="Times New Roman" w:cs="Times New Roman"/>
            <w:noProof/>
            <w:sz w:val="24"/>
            <w:szCs w:val="24"/>
          </w:rPr>
          <w:t>ОБРАЗАЦ ПОНУДЕ</w:t>
        </w:r>
        <w:r w:rsidR="001E049C" w:rsidRPr="001E049C">
          <w:rPr>
            <w:rFonts w:ascii="Times New Roman" w:hAnsi="Times New Roman" w:cs="Times New Roman"/>
            <w:noProof/>
            <w:webHidden/>
            <w:sz w:val="24"/>
            <w:szCs w:val="24"/>
          </w:rPr>
          <w:tab/>
        </w:r>
        <w:r w:rsidR="00B07C40" w:rsidRPr="001E049C">
          <w:rPr>
            <w:rFonts w:ascii="Times New Roman" w:hAnsi="Times New Roman" w:cs="Times New Roman"/>
            <w:noProof/>
            <w:webHidden/>
            <w:sz w:val="24"/>
            <w:szCs w:val="24"/>
          </w:rPr>
          <w:fldChar w:fldCharType="begin"/>
        </w:r>
        <w:r w:rsidR="001E049C" w:rsidRPr="001E049C">
          <w:rPr>
            <w:rFonts w:ascii="Times New Roman" w:hAnsi="Times New Roman" w:cs="Times New Roman"/>
            <w:noProof/>
            <w:webHidden/>
            <w:sz w:val="24"/>
            <w:szCs w:val="24"/>
          </w:rPr>
          <w:instrText xml:space="preserve"> PAGEREF _Toc440629953 \h </w:instrText>
        </w:r>
        <w:r w:rsidR="00B07C40" w:rsidRPr="001E049C">
          <w:rPr>
            <w:rFonts w:ascii="Times New Roman" w:hAnsi="Times New Roman" w:cs="Times New Roman"/>
            <w:noProof/>
            <w:webHidden/>
            <w:sz w:val="24"/>
            <w:szCs w:val="24"/>
          </w:rPr>
        </w:r>
        <w:r w:rsidR="00B07C40" w:rsidRPr="001E049C">
          <w:rPr>
            <w:rFonts w:ascii="Times New Roman" w:hAnsi="Times New Roman" w:cs="Times New Roman"/>
            <w:noProof/>
            <w:webHidden/>
            <w:sz w:val="24"/>
            <w:szCs w:val="24"/>
          </w:rPr>
          <w:fldChar w:fldCharType="separate"/>
        </w:r>
        <w:r w:rsidR="0048286C">
          <w:rPr>
            <w:rFonts w:ascii="Times New Roman" w:hAnsi="Times New Roman" w:cs="Times New Roman"/>
            <w:noProof/>
            <w:webHidden/>
            <w:sz w:val="24"/>
            <w:szCs w:val="24"/>
          </w:rPr>
          <w:t>29</w:t>
        </w:r>
        <w:r w:rsidR="00B07C40" w:rsidRPr="001E049C">
          <w:rPr>
            <w:rFonts w:ascii="Times New Roman" w:hAnsi="Times New Roman" w:cs="Times New Roman"/>
            <w:noProof/>
            <w:webHidden/>
            <w:sz w:val="24"/>
            <w:szCs w:val="24"/>
          </w:rPr>
          <w:fldChar w:fldCharType="end"/>
        </w:r>
      </w:hyperlink>
    </w:p>
    <w:p w:rsidR="001E049C" w:rsidRPr="001E049C" w:rsidRDefault="001E049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p>
    <w:p w:rsidR="00D37D98" w:rsidRDefault="00B07C40" w:rsidP="00D37D98">
      <w:pPr>
        <w:pStyle w:val="Heading2"/>
        <w:jc w:val="left"/>
        <w:rPr>
          <w:noProof/>
        </w:rPr>
      </w:pPr>
      <w:r w:rsidRPr="001E049C">
        <w:rPr>
          <w:noProof/>
          <w:sz w:val="24"/>
        </w:rPr>
        <w:fldChar w:fldCharType="end"/>
      </w:r>
    </w:p>
    <w:p w:rsidR="00D37D98" w:rsidRDefault="00D37D98" w:rsidP="00D37D98">
      <w:pPr>
        <w:rPr>
          <w:noProof/>
          <w:sz w:val="28"/>
          <w:lang w:val="sr-Latn-CS"/>
        </w:rPr>
      </w:pPr>
      <w:r>
        <w:rPr>
          <w:noProof/>
        </w:rPr>
        <w:br w:type="page"/>
      </w:r>
    </w:p>
    <w:p w:rsidR="002D5B2C" w:rsidRPr="002735A4" w:rsidRDefault="002D5B2C" w:rsidP="00BD619D">
      <w:pPr>
        <w:pStyle w:val="Heading1"/>
        <w:numPr>
          <w:ilvl w:val="0"/>
          <w:numId w:val="15"/>
        </w:numPr>
        <w:jc w:val="center"/>
        <w:rPr>
          <w:sz w:val="28"/>
          <w:szCs w:val="28"/>
        </w:rPr>
      </w:pPr>
      <w:bookmarkStart w:id="14" w:name="_Toc389030809"/>
      <w:bookmarkStart w:id="15" w:name="_Toc440629941"/>
      <w:r w:rsidRPr="002735A4">
        <w:rPr>
          <w:sz w:val="28"/>
          <w:szCs w:val="28"/>
        </w:rPr>
        <w:lastRenderedPageBreak/>
        <w:t>ОПШТИ ПОДАЦИ О НАБАВЦИ</w:t>
      </w:r>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A0553" w:rsidRDefault="00B331BC" w:rsidP="00B331BC">
            <w:pPr>
              <w:jc w:val="both"/>
            </w:pPr>
            <w:r w:rsidRPr="00DA05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Pr="00DA0553">
                  <w:t>отвореном поступку</w:t>
                </w:r>
              </w:sdtContent>
            </w:sdt>
            <w:r w:rsidRPr="00DA0553">
              <w:rPr>
                <w:lang w:val="sr-Cyrl-CS"/>
              </w:rPr>
              <w:t xml:space="preserve">, </w:t>
            </w:r>
            <w:r w:rsidRPr="00DA0553">
              <w:t>у складу са Законом и подзаконским актима којима се уређују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BA78AB" w:rsidRPr="00BA78AB" w:rsidRDefault="00D01D6C" w:rsidP="00BA78AB">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BA78AB" w:rsidRPr="00BA78AB">
                  <w:rPr>
                    <w:noProof/>
                  </w:rPr>
                  <w:t>Услуге</w:t>
                </w:r>
              </w:sdtContent>
            </w:sdt>
            <w:r w:rsidR="00B331BC" w:rsidRPr="00BA78AB">
              <w:t xml:space="preserve"> бр</w:t>
            </w:r>
            <w:r w:rsidR="00B331BC" w:rsidRPr="00BA78AB">
              <w:rPr>
                <w:lang w:val="ru-RU"/>
              </w:rPr>
              <w:t>.</w:t>
            </w:r>
            <w:r w:rsidR="00B331BC" w:rsidRPr="00BA78AB">
              <w:t xml:space="preserve"> </w:t>
            </w:r>
            <w:r w:rsidR="00BA78AB" w:rsidRPr="00BA78AB">
              <w:rPr>
                <w:noProof/>
                <w:lang w:val="sr-Cyrl-RS"/>
              </w:rPr>
              <w:t>58-16-О</w:t>
            </w:r>
            <w:r w:rsidR="00BA78AB" w:rsidRPr="00BA78AB">
              <w:rPr>
                <w:noProof/>
              </w:rPr>
              <w:t xml:space="preserve"> -</w:t>
            </w:r>
            <w:r w:rsidR="00BA78AB" w:rsidRPr="00BA78AB">
              <w:rPr>
                <w:noProof/>
                <w:lang w:val="sr-Cyrl-RS"/>
              </w:rPr>
              <w:t xml:space="preserve"> Сервис и </w:t>
            </w:r>
            <w:r w:rsidR="00BA78AB" w:rsidRPr="00BA78AB">
              <w:rPr>
                <w:noProof/>
              </w:rPr>
              <w:t>одржавање</w:t>
            </w:r>
            <w:r w:rsidR="00BA78AB" w:rsidRPr="00BA78AB">
              <w:rPr>
                <w:noProof/>
                <w:lang w:val="sr-Cyrl-RS"/>
              </w:rPr>
              <w:t xml:space="preserve"> медицинске опреме разних произвођача за коју не постоји техничка подршка, </w:t>
            </w:r>
          </w:p>
          <w:p w:rsidR="00B331BC" w:rsidRPr="00DA0553" w:rsidRDefault="00BA78AB" w:rsidP="00BA78AB">
            <w:pPr>
              <w:pStyle w:val="Footer"/>
            </w:pPr>
            <w:r w:rsidRPr="00BA78AB">
              <w:rPr>
                <w:noProof/>
                <w:lang w:val="sr-Cyrl-RS"/>
              </w:rPr>
              <w:t>за потребе Клиничког центра Војводине</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DA0553" w:rsidRDefault="00B331BC" w:rsidP="00B331BC">
            <w:pPr>
              <w:jc w:val="both"/>
              <w:rPr>
                <w:i/>
                <w:iCs/>
              </w:rPr>
            </w:pPr>
            <w:r w:rsidRPr="00DA0553">
              <w:rPr>
                <w:lang w:val="sr-Cyrl-CS"/>
              </w:rPr>
              <w:t xml:space="preserve">Поступак јавне набавке се спроводи ради </w:t>
            </w:r>
            <w:r w:rsidRPr="00BA78AB">
              <w:rPr>
                <w:lang w:val="sr-Cyrl-CS"/>
              </w:rPr>
              <w:t>закључења</w:t>
            </w:r>
            <w:r w:rsidRPr="00BA78A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BA78AB">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BA78AB" w:rsidRDefault="00B331BC" w:rsidP="00B331BC">
            <w:pPr>
              <w:rPr>
                <w:noProof/>
              </w:rPr>
            </w:pPr>
            <w:r w:rsidRPr="00BA78AB">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BA78AB" w:rsidRDefault="00B331BC" w:rsidP="00B331BC">
            <w:pPr>
              <w:rPr>
                <w:noProof/>
              </w:rPr>
            </w:pPr>
            <w:r w:rsidRPr="00BA78AB">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0629942"/>
      <w:r w:rsidRPr="002735A4">
        <w:rPr>
          <w:sz w:val="28"/>
          <w:szCs w:val="28"/>
        </w:rPr>
        <w:lastRenderedPageBreak/>
        <w:t>ПОДАЦИ О ПРЕДМЕТУ ЈАВНЕ НАБАВК</w:t>
      </w:r>
      <w:r w:rsidR="00AD0C56" w:rsidRPr="002735A4">
        <w:rPr>
          <w:sz w:val="28"/>
          <w:szCs w:val="28"/>
        </w:rPr>
        <w:t>Е</w:t>
      </w:r>
      <w:bookmarkEnd w:id="16"/>
      <w:bookmarkEnd w:id="17"/>
      <w:bookmarkEnd w:id="18"/>
    </w:p>
    <w:p w:rsidR="00B331BC" w:rsidRPr="00B331BC" w:rsidRDefault="00B331BC" w:rsidP="00B331BC">
      <w:pPr>
        <w:rPr>
          <w:lang w:val="hr-HR"/>
        </w:rPr>
      </w:pPr>
    </w:p>
    <w:tbl>
      <w:tblPr>
        <w:tblStyle w:val="TableGrid"/>
        <w:tblW w:w="0" w:type="auto"/>
        <w:tblLook w:val="04A0" w:firstRow="1" w:lastRow="0" w:firstColumn="1" w:lastColumn="0" w:noHBand="0" w:noVBand="1"/>
      </w:tblPr>
      <w:tblGrid>
        <w:gridCol w:w="3227"/>
        <w:gridCol w:w="6059"/>
      </w:tblGrid>
      <w:tr w:rsidR="00B331BC" w:rsidRPr="00C35CDB" w:rsidTr="00341F5F">
        <w:trPr>
          <w:trHeight w:val="390"/>
        </w:trPr>
        <w:tc>
          <w:tcPr>
            <w:tcW w:w="3227" w:type="dxa"/>
          </w:tcPr>
          <w:p w:rsidR="00B331BC" w:rsidRPr="00C35CDB" w:rsidRDefault="00B331BC" w:rsidP="00B331BC">
            <w:pPr>
              <w:rPr>
                <w:noProof/>
              </w:rPr>
            </w:pPr>
            <w:r w:rsidRPr="00C35CDB">
              <w:rPr>
                <w:b/>
                <w:noProof/>
              </w:rPr>
              <w:t>Предмет јавне набавке</w:t>
            </w:r>
          </w:p>
        </w:tc>
        <w:tc>
          <w:tcPr>
            <w:tcW w:w="6059" w:type="dxa"/>
          </w:tcPr>
          <w:p w:rsidR="00B331BC" w:rsidRPr="00341F5F" w:rsidRDefault="00D01D6C" w:rsidP="00341F5F">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BA78AB" w:rsidRPr="00BA78AB">
                  <w:rPr>
                    <w:noProof/>
                  </w:rPr>
                  <w:t>Услуге</w:t>
                </w:r>
              </w:sdtContent>
            </w:sdt>
            <w:r w:rsidR="00B331BC" w:rsidRPr="00BA78AB">
              <w:t xml:space="preserve"> бр</w:t>
            </w:r>
            <w:r w:rsidR="00B331BC" w:rsidRPr="00BA78AB">
              <w:rPr>
                <w:lang w:val="ru-RU"/>
              </w:rPr>
              <w:t>.</w:t>
            </w:r>
            <w:r w:rsidR="00B331BC" w:rsidRPr="00BA78AB">
              <w:t xml:space="preserve"> </w:t>
            </w:r>
            <w:r w:rsidR="00BA78AB" w:rsidRPr="00BA78AB">
              <w:rPr>
                <w:noProof/>
                <w:lang w:val="sr-Cyrl-RS"/>
              </w:rPr>
              <w:t>58-16-О</w:t>
            </w:r>
            <w:r w:rsidR="00BA78AB" w:rsidRPr="00BA78AB">
              <w:rPr>
                <w:noProof/>
              </w:rPr>
              <w:t xml:space="preserve"> -</w:t>
            </w:r>
            <w:r w:rsidR="00BA78AB" w:rsidRPr="00BA78AB">
              <w:rPr>
                <w:noProof/>
                <w:lang w:val="sr-Cyrl-RS"/>
              </w:rPr>
              <w:t xml:space="preserve"> Сервис и </w:t>
            </w:r>
            <w:r w:rsidR="00BA78AB" w:rsidRPr="00BA78AB">
              <w:rPr>
                <w:noProof/>
              </w:rPr>
              <w:t>одржавање</w:t>
            </w:r>
            <w:r w:rsidR="00BA78AB" w:rsidRPr="00BA78AB">
              <w:rPr>
                <w:noProof/>
                <w:lang w:val="sr-Cyrl-RS"/>
              </w:rPr>
              <w:t xml:space="preserve"> медицинске опреме разних произвођача за коју не постоји техничка подршка, за потребе Клиничког центра Војводине</w:t>
            </w:r>
            <w:r w:rsidR="00BA78AB" w:rsidRPr="00C35CDB">
              <w:rPr>
                <w:highlight w:val="yellow"/>
              </w:rPr>
              <w:t xml:space="preserve"> </w:t>
            </w:r>
          </w:p>
        </w:tc>
      </w:tr>
      <w:tr w:rsidR="00B331BC" w:rsidRPr="00C35CDB" w:rsidTr="00341F5F">
        <w:trPr>
          <w:trHeight w:val="118"/>
        </w:trPr>
        <w:tc>
          <w:tcPr>
            <w:tcW w:w="3227" w:type="dxa"/>
          </w:tcPr>
          <w:p w:rsidR="00B331BC" w:rsidRPr="00C35CDB" w:rsidRDefault="00B331BC" w:rsidP="00B331BC">
            <w:pPr>
              <w:rPr>
                <w:b/>
                <w:noProof/>
              </w:rPr>
            </w:pPr>
            <w:r w:rsidRPr="00C35CDB">
              <w:rPr>
                <w:b/>
                <w:noProof/>
              </w:rPr>
              <w:t>Назив и ознака из општег речника</w:t>
            </w:r>
          </w:p>
        </w:tc>
        <w:tc>
          <w:tcPr>
            <w:tcW w:w="6059" w:type="dxa"/>
          </w:tcPr>
          <w:p w:rsidR="00B331BC" w:rsidRPr="00C35CDB" w:rsidRDefault="00BA78AB" w:rsidP="00B331BC">
            <w:pPr>
              <w:rPr>
                <w:noProof/>
              </w:rPr>
            </w:pPr>
            <w:r w:rsidRPr="00BA78AB">
              <w:t>50421000 - Услуге поправке и одржавања медицинске опреме</w:t>
            </w:r>
          </w:p>
        </w:tc>
      </w:tr>
    </w:tbl>
    <w:p w:rsidR="00AD0C56" w:rsidRPr="00341F5F" w:rsidRDefault="00AD0C56" w:rsidP="00AD0C56">
      <w:pPr>
        <w:pStyle w:val="BodyText"/>
        <w:ind w:left="720"/>
        <w:rPr>
          <w:b/>
          <w:noProof/>
          <w:sz w:val="16"/>
          <w:szCs w:val="16"/>
        </w:rPr>
      </w:pPr>
    </w:p>
    <w:p w:rsidR="00C15D3D" w:rsidRDefault="00C21A19">
      <w:pPr>
        <w:rPr>
          <w:b/>
          <w:noProof/>
        </w:rPr>
      </w:pPr>
      <w:r w:rsidRPr="00AE1407">
        <w:rPr>
          <w:b/>
          <w:noProof/>
        </w:rPr>
        <w:t xml:space="preserve">Предмет јавне </w:t>
      </w:r>
      <w:r w:rsidRPr="00BA78AB">
        <w:rPr>
          <w:b/>
          <w:noProof/>
        </w:rPr>
        <w:t xml:space="preserve">набавке </w:t>
      </w:r>
      <w:r w:rsidR="002D7AEC" w:rsidRPr="00BA78AB">
        <w:rPr>
          <w:b/>
          <w:noProof/>
        </w:rPr>
        <w:t>је</w:t>
      </w:r>
      <w:r w:rsidR="009A5352" w:rsidRPr="00BA78AB">
        <w:rPr>
          <w:b/>
          <w:noProof/>
        </w:rPr>
        <w:t xml:space="preserve"> обликован</w:t>
      </w:r>
      <w:r w:rsidR="009A5352" w:rsidRPr="00AE1407">
        <w:rPr>
          <w:b/>
          <w:noProof/>
        </w:rPr>
        <w:t xml:space="preserve"> по партијама</w:t>
      </w:r>
      <w:r w:rsidRPr="00AE1407">
        <w:rPr>
          <w:b/>
          <w:noProof/>
        </w:rPr>
        <w:t>.</w:t>
      </w:r>
    </w:p>
    <w:p w:rsidR="00341F5F" w:rsidRPr="00341F5F" w:rsidRDefault="00341F5F">
      <w:pPr>
        <w:rPr>
          <w:b/>
          <w:noProof/>
          <w:sz w:val="16"/>
          <w:szCs w:val="16"/>
        </w:rPr>
      </w:pPr>
    </w:p>
    <w:tbl>
      <w:tblPr>
        <w:tblStyle w:val="TableGrid"/>
        <w:tblW w:w="9606" w:type="dxa"/>
        <w:tblLook w:val="04A0" w:firstRow="1" w:lastRow="0" w:firstColumn="1" w:lastColumn="0" w:noHBand="0" w:noVBand="1"/>
      </w:tblPr>
      <w:tblGrid>
        <w:gridCol w:w="522"/>
        <w:gridCol w:w="3697"/>
        <w:gridCol w:w="2693"/>
        <w:gridCol w:w="2694"/>
      </w:tblGrid>
      <w:tr w:rsidR="00665AA1" w:rsidRPr="00AE1407" w:rsidTr="006F1FD5">
        <w:trPr>
          <w:trHeight w:val="281"/>
        </w:trPr>
        <w:tc>
          <w:tcPr>
            <w:tcW w:w="522" w:type="dxa"/>
            <w:vAlign w:val="center"/>
          </w:tcPr>
          <w:p w:rsidR="00665AA1" w:rsidRPr="00BA78AB" w:rsidRDefault="00665AA1" w:rsidP="0051283D">
            <w:pPr>
              <w:jc w:val="center"/>
              <w:rPr>
                <w:b/>
                <w:noProof/>
              </w:rPr>
            </w:pPr>
            <w:r w:rsidRPr="00BA78AB">
              <w:rPr>
                <w:b/>
                <w:noProof/>
              </w:rPr>
              <w:t>РБ</w:t>
            </w:r>
          </w:p>
        </w:tc>
        <w:tc>
          <w:tcPr>
            <w:tcW w:w="3697" w:type="dxa"/>
            <w:vAlign w:val="center"/>
          </w:tcPr>
          <w:p w:rsidR="00665AA1" w:rsidRPr="00BA78AB" w:rsidRDefault="00665AA1" w:rsidP="008B74A9">
            <w:pPr>
              <w:jc w:val="center"/>
              <w:rPr>
                <w:b/>
                <w:noProof/>
              </w:rPr>
            </w:pPr>
            <w:r w:rsidRPr="00BA78AB">
              <w:rPr>
                <w:b/>
                <w:noProof/>
              </w:rPr>
              <w:t>Опис партије</w:t>
            </w:r>
          </w:p>
        </w:tc>
        <w:tc>
          <w:tcPr>
            <w:tcW w:w="2693" w:type="dxa"/>
            <w:vAlign w:val="center"/>
          </w:tcPr>
          <w:p w:rsidR="00665AA1" w:rsidRPr="00BA78AB" w:rsidRDefault="00665AA1" w:rsidP="008B74A9">
            <w:pPr>
              <w:jc w:val="center"/>
              <w:rPr>
                <w:b/>
                <w:noProof/>
              </w:rPr>
            </w:pPr>
            <w:r w:rsidRPr="00BA78AB">
              <w:rPr>
                <w:b/>
                <w:noProof/>
              </w:rPr>
              <w:t>Назив и ознака из општег речника набавке</w:t>
            </w:r>
          </w:p>
        </w:tc>
        <w:tc>
          <w:tcPr>
            <w:tcW w:w="2694" w:type="dxa"/>
            <w:vAlign w:val="center"/>
          </w:tcPr>
          <w:p w:rsidR="00665AA1" w:rsidRPr="00665AA1" w:rsidRDefault="00665AA1" w:rsidP="006F1FD5">
            <w:pPr>
              <w:jc w:val="center"/>
              <w:rPr>
                <w:b/>
                <w:noProof/>
                <w:lang w:val="sr-Cyrl-RS"/>
              </w:rPr>
            </w:pPr>
            <w:r>
              <w:rPr>
                <w:b/>
                <w:noProof/>
                <w:lang w:val="sr-Cyrl-RS"/>
              </w:rPr>
              <w:t>Процењена вредност</w:t>
            </w:r>
            <w:r w:rsidR="006F1FD5">
              <w:rPr>
                <w:b/>
                <w:noProof/>
                <w:lang w:val="sr-Cyrl-RS"/>
              </w:rPr>
              <w:t xml:space="preserve"> у динарима без ПДВ-а за сваку </w:t>
            </w:r>
            <w:r>
              <w:rPr>
                <w:b/>
                <w:noProof/>
                <w:lang w:val="sr-Cyrl-RS"/>
              </w:rPr>
              <w:t>појединачн</w:t>
            </w:r>
            <w:r w:rsidR="006F1FD5">
              <w:rPr>
                <w:b/>
                <w:noProof/>
                <w:lang w:val="sr-Cyrl-RS"/>
              </w:rPr>
              <w:t>у</w:t>
            </w:r>
            <w:r>
              <w:rPr>
                <w:b/>
                <w:noProof/>
                <w:lang w:val="sr-Cyrl-RS"/>
              </w:rPr>
              <w:t xml:space="preserve"> партиј</w:t>
            </w:r>
            <w:r w:rsidR="006F1FD5">
              <w:rPr>
                <w:b/>
                <w:noProof/>
                <w:lang w:val="sr-Cyrl-RS"/>
              </w:rPr>
              <w:t>у</w:t>
            </w:r>
          </w:p>
        </w:tc>
      </w:tr>
      <w:tr w:rsidR="00665AA1" w:rsidRPr="00AE1407" w:rsidTr="006F1FD5">
        <w:trPr>
          <w:trHeight w:val="561"/>
        </w:trPr>
        <w:tc>
          <w:tcPr>
            <w:tcW w:w="522" w:type="dxa"/>
            <w:vAlign w:val="center"/>
          </w:tcPr>
          <w:p w:rsidR="00665AA1" w:rsidRPr="00BA78AB" w:rsidRDefault="00665AA1" w:rsidP="0051283D">
            <w:pPr>
              <w:jc w:val="center"/>
              <w:rPr>
                <w:noProof/>
              </w:rPr>
            </w:pPr>
            <w:r w:rsidRPr="00BA78AB">
              <w:rPr>
                <w:noProof/>
              </w:rPr>
              <w:t>1</w:t>
            </w:r>
          </w:p>
        </w:tc>
        <w:tc>
          <w:tcPr>
            <w:tcW w:w="3697" w:type="dxa"/>
            <w:vAlign w:val="center"/>
          </w:tcPr>
          <w:p w:rsidR="00665AA1" w:rsidRPr="00BA78AB" w:rsidRDefault="00665AA1" w:rsidP="0051283D">
            <w:pPr>
              <w:rPr>
                <w:noProof/>
              </w:rPr>
            </w:pPr>
            <w:r>
              <w:rPr>
                <w:noProof/>
                <w:lang w:val="sr-Cyrl-RS"/>
              </w:rPr>
              <w:t>Сервис и одржавање стерилизатора, термостата и блатекса</w:t>
            </w:r>
            <w:r w:rsidRPr="00BA78AB">
              <w:rPr>
                <w:noProof/>
              </w:rPr>
              <w:t xml:space="preserve"> </w:t>
            </w:r>
          </w:p>
        </w:tc>
        <w:tc>
          <w:tcPr>
            <w:tcW w:w="2693" w:type="dxa"/>
          </w:tcPr>
          <w:p w:rsidR="00665AA1" w:rsidRPr="00BA78AB"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561"/>
        </w:trPr>
        <w:tc>
          <w:tcPr>
            <w:tcW w:w="522" w:type="dxa"/>
            <w:vAlign w:val="center"/>
          </w:tcPr>
          <w:p w:rsidR="00665AA1" w:rsidRPr="00BA78AB" w:rsidRDefault="00665AA1" w:rsidP="0051283D">
            <w:pPr>
              <w:jc w:val="center"/>
              <w:rPr>
                <w:noProof/>
              </w:rPr>
            </w:pPr>
            <w:r w:rsidRPr="00BA78AB">
              <w:rPr>
                <w:noProof/>
              </w:rPr>
              <w:t>2</w:t>
            </w:r>
          </w:p>
        </w:tc>
        <w:tc>
          <w:tcPr>
            <w:tcW w:w="3697" w:type="dxa"/>
            <w:vAlign w:val="center"/>
          </w:tcPr>
          <w:p w:rsidR="00665AA1" w:rsidRPr="00BA78AB" w:rsidRDefault="00665AA1" w:rsidP="0051283D">
            <w:pPr>
              <w:rPr>
                <w:noProof/>
              </w:rPr>
            </w:pPr>
            <w:r>
              <w:rPr>
                <w:noProof/>
                <w:lang w:val="sr-Cyrl-RS"/>
              </w:rPr>
              <w:t>Сервис и одржавање центрифуге</w:t>
            </w:r>
          </w:p>
        </w:tc>
        <w:tc>
          <w:tcPr>
            <w:tcW w:w="2693" w:type="dxa"/>
          </w:tcPr>
          <w:p w:rsidR="00665AA1" w:rsidRPr="00BA78AB" w:rsidRDefault="00665AA1" w:rsidP="008B74A9">
            <w:r w:rsidRPr="00BA78AB">
              <w:t>50421000 - Услуге поправке и одржавања медицинске опреме</w:t>
            </w:r>
          </w:p>
        </w:tc>
        <w:tc>
          <w:tcPr>
            <w:tcW w:w="2694" w:type="dxa"/>
          </w:tcPr>
          <w:p w:rsidR="00665AA1" w:rsidRPr="006F1FD5" w:rsidRDefault="006F1FD5" w:rsidP="006F1FD5">
            <w:pPr>
              <w:jc w:val="center"/>
              <w:rPr>
                <w:lang w:val="sr-Cyrl-RS"/>
              </w:rPr>
            </w:pPr>
            <w:r>
              <w:rPr>
                <w:lang w:val="sr-Cyrl-RS"/>
              </w:rPr>
              <w:t>200.000,00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3</w:t>
            </w:r>
          </w:p>
        </w:tc>
        <w:tc>
          <w:tcPr>
            <w:tcW w:w="3697" w:type="dxa"/>
            <w:vAlign w:val="center"/>
          </w:tcPr>
          <w:p w:rsidR="00665AA1" w:rsidRPr="00AE1407" w:rsidRDefault="00665AA1" w:rsidP="0051283D">
            <w:pPr>
              <w:rPr>
                <w:noProof/>
              </w:rPr>
            </w:pPr>
            <w:r>
              <w:rPr>
                <w:noProof/>
                <w:lang w:val="sr-Cyrl-RS"/>
              </w:rPr>
              <w:t>Сервис и одржавање аспиратора</w:t>
            </w:r>
          </w:p>
        </w:tc>
        <w:tc>
          <w:tcPr>
            <w:tcW w:w="2693" w:type="dxa"/>
          </w:tcPr>
          <w:p w:rsidR="00665AA1" w:rsidRPr="00AE1407"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250.000,00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4</w:t>
            </w:r>
          </w:p>
        </w:tc>
        <w:tc>
          <w:tcPr>
            <w:tcW w:w="3697" w:type="dxa"/>
            <w:vAlign w:val="center"/>
          </w:tcPr>
          <w:p w:rsidR="00665AA1" w:rsidRPr="00AE1407" w:rsidRDefault="00665AA1" w:rsidP="0051283D">
            <w:pPr>
              <w:rPr>
                <w:noProof/>
              </w:rPr>
            </w:pPr>
            <w:r>
              <w:rPr>
                <w:noProof/>
                <w:lang w:val="sr-Cyrl-RS"/>
              </w:rPr>
              <w:t>Сервис и одржавање операционих лампи</w:t>
            </w:r>
          </w:p>
        </w:tc>
        <w:tc>
          <w:tcPr>
            <w:tcW w:w="2693" w:type="dxa"/>
          </w:tcPr>
          <w:p w:rsidR="00665AA1" w:rsidRPr="00AE1407"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5</w:t>
            </w:r>
          </w:p>
        </w:tc>
        <w:tc>
          <w:tcPr>
            <w:tcW w:w="3697" w:type="dxa"/>
            <w:vAlign w:val="center"/>
          </w:tcPr>
          <w:p w:rsidR="00665AA1" w:rsidRPr="00AE1407" w:rsidRDefault="00665AA1" w:rsidP="0051283D">
            <w:pPr>
              <w:rPr>
                <w:noProof/>
              </w:rPr>
            </w:pPr>
            <w:r>
              <w:rPr>
                <w:noProof/>
                <w:lang w:val="sr-Cyrl-RS"/>
              </w:rPr>
              <w:t>Сервис и одржавање операционих столова</w:t>
            </w:r>
          </w:p>
        </w:tc>
        <w:tc>
          <w:tcPr>
            <w:tcW w:w="2693" w:type="dxa"/>
          </w:tcPr>
          <w:p w:rsidR="00665AA1" w:rsidRPr="00AE1407"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100.000,00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6</w:t>
            </w:r>
          </w:p>
        </w:tc>
        <w:tc>
          <w:tcPr>
            <w:tcW w:w="3697" w:type="dxa"/>
            <w:vAlign w:val="center"/>
          </w:tcPr>
          <w:p w:rsidR="00665AA1" w:rsidRPr="00AE1407" w:rsidRDefault="00665AA1" w:rsidP="0051283D">
            <w:pPr>
              <w:rPr>
                <w:noProof/>
              </w:rPr>
            </w:pPr>
            <w:r>
              <w:rPr>
                <w:noProof/>
                <w:lang w:val="sr-Cyrl-RS"/>
              </w:rPr>
              <w:t>Сервис и одржавање кревета за интензивну негу и стречера</w:t>
            </w:r>
          </w:p>
        </w:tc>
        <w:tc>
          <w:tcPr>
            <w:tcW w:w="2693" w:type="dxa"/>
          </w:tcPr>
          <w:p w:rsidR="00665AA1" w:rsidRPr="00AE1407" w:rsidRDefault="00665AA1" w:rsidP="008B74A9">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150.000,00</w:t>
            </w:r>
          </w:p>
        </w:tc>
      </w:tr>
      <w:tr w:rsidR="00665AA1" w:rsidRPr="00AE1407" w:rsidTr="006F1FD5">
        <w:trPr>
          <w:trHeight w:val="281"/>
        </w:trPr>
        <w:tc>
          <w:tcPr>
            <w:tcW w:w="522" w:type="dxa"/>
            <w:vAlign w:val="center"/>
          </w:tcPr>
          <w:p w:rsidR="00665AA1" w:rsidRPr="00BA78AB" w:rsidRDefault="00665AA1" w:rsidP="0051283D">
            <w:pPr>
              <w:jc w:val="center"/>
              <w:rPr>
                <w:noProof/>
                <w:lang w:val="sr-Cyrl-RS"/>
              </w:rPr>
            </w:pPr>
            <w:r>
              <w:rPr>
                <w:noProof/>
                <w:lang w:val="sr-Cyrl-RS"/>
              </w:rPr>
              <w:t>7</w:t>
            </w:r>
          </w:p>
        </w:tc>
        <w:tc>
          <w:tcPr>
            <w:tcW w:w="3697" w:type="dxa"/>
            <w:vAlign w:val="center"/>
          </w:tcPr>
          <w:p w:rsidR="00665AA1" w:rsidRPr="00AE1407" w:rsidRDefault="00665AA1" w:rsidP="0051283D">
            <w:pPr>
              <w:rPr>
                <w:noProof/>
              </w:rPr>
            </w:pPr>
            <w:r>
              <w:rPr>
                <w:noProof/>
                <w:lang w:val="sr-Cyrl-RS"/>
              </w:rPr>
              <w:t>Сервис и одржавање пацијент монитора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8</w:t>
            </w:r>
          </w:p>
        </w:tc>
        <w:tc>
          <w:tcPr>
            <w:tcW w:w="3697" w:type="dxa"/>
            <w:vAlign w:val="center"/>
          </w:tcPr>
          <w:p w:rsidR="00665AA1" w:rsidRPr="00AE1407" w:rsidRDefault="00665AA1" w:rsidP="0051283D">
            <w:pPr>
              <w:rPr>
                <w:noProof/>
              </w:rPr>
            </w:pPr>
            <w:r>
              <w:rPr>
                <w:noProof/>
                <w:lang w:val="sr-Cyrl-RS"/>
              </w:rPr>
              <w:t>Сервис и одржавање апарата за физикакну терапију</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9</w:t>
            </w:r>
          </w:p>
        </w:tc>
        <w:tc>
          <w:tcPr>
            <w:tcW w:w="3697" w:type="dxa"/>
            <w:vAlign w:val="center"/>
          </w:tcPr>
          <w:p w:rsidR="00665AA1" w:rsidRPr="00AE1407" w:rsidRDefault="00665AA1" w:rsidP="0051283D">
            <w:pPr>
              <w:rPr>
                <w:noProof/>
              </w:rPr>
            </w:pPr>
            <w:r>
              <w:rPr>
                <w:noProof/>
                <w:lang w:val="sr-Cyrl-RS"/>
              </w:rPr>
              <w:t>Сервис и одржавање микроскопа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10</w:t>
            </w:r>
          </w:p>
        </w:tc>
        <w:tc>
          <w:tcPr>
            <w:tcW w:w="3697" w:type="dxa"/>
            <w:vAlign w:val="center"/>
          </w:tcPr>
          <w:p w:rsidR="00665AA1" w:rsidRPr="00AE1407" w:rsidRDefault="00665AA1" w:rsidP="0051283D">
            <w:pPr>
              <w:rPr>
                <w:noProof/>
              </w:rPr>
            </w:pPr>
            <w:r>
              <w:rPr>
                <w:noProof/>
                <w:lang w:val="sr-Cyrl-RS"/>
              </w:rPr>
              <w:t xml:space="preserve">Сервис и одржавање грејача </w:t>
            </w:r>
            <w:r w:rsidRPr="00B6046B">
              <w:rPr>
                <w:color w:val="000000"/>
              </w:rPr>
              <w:t>крви и инфузионих раствора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11</w:t>
            </w:r>
          </w:p>
        </w:tc>
        <w:tc>
          <w:tcPr>
            <w:tcW w:w="3697" w:type="dxa"/>
            <w:vAlign w:val="center"/>
          </w:tcPr>
          <w:p w:rsidR="00665AA1" w:rsidRPr="00AE1407" w:rsidRDefault="00665AA1" w:rsidP="0051283D">
            <w:pPr>
              <w:rPr>
                <w:noProof/>
              </w:rPr>
            </w:pPr>
            <w:r>
              <w:rPr>
                <w:noProof/>
                <w:lang w:val="sr-Cyrl-RS"/>
              </w:rPr>
              <w:t>Сервис и одржавање водених купатила и ултразвучних кадица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12</w:t>
            </w:r>
          </w:p>
        </w:tc>
        <w:tc>
          <w:tcPr>
            <w:tcW w:w="3697" w:type="dxa"/>
            <w:vAlign w:val="center"/>
          </w:tcPr>
          <w:p w:rsidR="00665AA1" w:rsidRPr="00AE1407" w:rsidRDefault="00665AA1" w:rsidP="0051283D">
            <w:pPr>
              <w:rPr>
                <w:noProof/>
              </w:rPr>
            </w:pPr>
            <w:r>
              <w:rPr>
                <w:noProof/>
                <w:lang w:val="sr-Cyrl-RS"/>
              </w:rPr>
              <w:t>Сервис и одржавање инфузионих пумпи</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13</w:t>
            </w:r>
          </w:p>
        </w:tc>
        <w:tc>
          <w:tcPr>
            <w:tcW w:w="3697" w:type="dxa"/>
            <w:vAlign w:val="center"/>
          </w:tcPr>
          <w:p w:rsidR="00665AA1" w:rsidRPr="00AE1407" w:rsidRDefault="00665AA1" w:rsidP="0051283D">
            <w:pPr>
              <w:rPr>
                <w:noProof/>
              </w:rPr>
            </w:pPr>
            <w:r>
              <w:rPr>
                <w:noProof/>
                <w:lang w:val="sr-Cyrl-RS"/>
              </w:rPr>
              <w:t>Сервис и одржавање ЕКГ апарата</w:t>
            </w:r>
          </w:p>
        </w:tc>
        <w:tc>
          <w:tcPr>
            <w:tcW w:w="2693" w:type="dxa"/>
          </w:tcPr>
          <w:p w:rsidR="00665AA1" w:rsidRPr="00AE1407" w:rsidRDefault="00665AA1" w:rsidP="00BA78AB">
            <w:pPr>
              <w:rPr>
                <w:noProof/>
              </w:rPr>
            </w:pPr>
            <w:r w:rsidRPr="00BA78AB">
              <w:t xml:space="preserve">50421000 - Услуге </w:t>
            </w:r>
            <w:r w:rsidRPr="00BA78AB">
              <w:lastRenderedPageBreak/>
              <w:t>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lastRenderedPageBreak/>
              <w:t>100.000,00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lastRenderedPageBreak/>
              <w:t>14</w:t>
            </w:r>
          </w:p>
        </w:tc>
        <w:tc>
          <w:tcPr>
            <w:tcW w:w="3697" w:type="dxa"/>
            <w:vAlign w:val="center"/>
          </w:tcPr>
          <w:p w:rsidR="00665AA1" w:rsidRPr="00AE1407" w:rsidRDefault="00665AA1" w:rsidP="0051283D">
            <w:pPr>
              <w:rPr>
                <w:noProof/>
              </w:rPr>
            </w:pPr>
            <w:r>
              <w:rPr>
                <w:noProof/>
                <w:lang w:val="sr-Cyrl-RS"/>
              </w:rPr>
              <w:t>Сервис и одржавање електрокаутера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15</w:t>
            </w:r>
          </w:p>
        </w:tc>
        <w:tc>
          <w:tcPr>
            <w:tcW w:w="3697" w:type="dxa"/>
            <w:vAlign w:val="center"/>
          </w:tcPr>
          <w:p w:rsidR="00665AA1" w:rsidRPr="00AE1407" w:rsidRDefault="00665AA1" w:rsidP="0051283D">
            <w:pPr>
              <w:rPr>
                <w:noProof/>
              </w:rPr>
            </w:pPr>
            <w:r>
              <w:rPr>
                <w:noProof/>
                <w:lang w:val="sr-Cyrl-RS"/>
              </w:rPr>
              <w:t>Сервис и одржавање дефибрилатора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16</w:t>
            </w:r>
          </w:p>
        </w:tc>
        <w:tc>
          <w:tcPr>
            <w:tcW w:w="3697" w:type="dxa"/>
            <w:vAlign w:val="center"/>
          </w:tcPr>
          <w:p w:rsidR="00665AA1" w:rsidRPr="00AE1407" w:rsidRDefault="00665AA1" w:rsidP="0051283D">
            <w:pPr>
              <w:rPr>
                <w:noProof/>
              </w:rPr>
            </w:pPr>
            <w:r>
              <w:rPr>
                <w:noProof/>
                <w:lang w:val="sr-Cyrl-RS"/>
              </w:rPr>
              <w:t>Сервис и одржавање РТГ апарата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200.000,00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17</w:t>
            </w:r>
          </w:p>
        </w:tc>
        <w:tc>
          <w:tcPr>
            <w:tcW w:w="3697" w:type="dxa"/>
            <w:vAlign w:val="center"/>
          </w:tcPr>
          <w:p w:rsidR="00665AA1" w:rsidRPr="00AE1407" w:rsidRDefault="00665AA1" w:rsidP="0051283D">
            <w:pPr>
              <w:rPr>
                <w:noProof/>
              </w:rPr>
            </w:pPr>
            <w:r>
              <w:rPr>
                <w:noProof/>
                <w:lang w:val="sr-Cyrl-RS"/>
              </w:rPr>
              <w:t>Сервис и одржавање радиолошког ножа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50.000,00</w:t>
            </w:r>
          </w:p>
        </w:tc>
      </w:tr>
      <w:tr w:rsidR="00665AA1" w:rsidRPr="00AE1407" w:rsidTr="006F1FD5">
        <w:trPr>
          <w:trHeight w:val="281"/>
        </w:trPr>
        <w:tc>
          <w:tcPr>
            <w:tcW w:w="522" w:type="dxa"/>
            <w:vAlign w:val="center"/>
          </w:tcPr>
          <w:p w:rsidR="00665AA1" w:rsidRPr="001432FA" w:rsidRDefault="00665AA1" w:rsidP="0051283D">
            <w:pPr>
              <w:jc w:val="center"/>
              <w:rPr>
                <w:noProof/>
                <w:lang w:val="sr-Cyrl-RS"/>
              </w:rPr>
            </w:pPr>
            <w:r>
              <w:rPr>
                <w:noProof/>
                <w:lang w:val="sr-Cyrl-RS"/>
              </w:rPr>
              <w:t>18</w:t>
            </w:r>
          </w:p>
        </w:tc>
        <w:tc>
          <w:tcPr>
            <w:tcW w:w="3697" w:type="dxa"/>
            <w:vAlign w:val="center"/>
          </w:tcPr>
          <w:p w:rsidR="00665AA1" w:rsidRPr="00AE1407" w:rsidRDefault="00665AA1" w:rsidP="0051283D">
            <w:pPr>
              <w:rPr>
                <w:noProof/>
              </w:rPr>
            </w:pPr>
            <w:r>
              <w:rPr>
                <w:noProof/>
                <w:lang w:val="sr-Cyrl-RS"/>
              </w:rPr>
              <w:t>Сервис и одржавање инкубатора</w:t>
            </w:r>
          </w:p>
        </w:tc>
        <w:tc>
          <w:tcPr>
            <w:tcW w:w="2693" w:type="dxa"/>
          </w:tcPr>
          <w:p w:rsidR="00665AA1" w:rsidRPr="00AE1407" w:rsidRDefault="00665AA1" w:rsidP="00BA78AB">
            <w:pPr>
              <w:rPr>
                <w:noProof/>
              </w:rPr>
            </w:pPr>
            <w:r w:rsidRPr="00BA78AB">
              <w:t>50421000 - Услуге поправке и одржавања медицинске опреме</w:t>
            </w:r>
          </w:p>
        </w:tc>
        <w:tc>
          <w:tcPr>
            <w:tcW w:w="2694" w:type="dxa"/>
          </w:tcPr>
          <w:p w:rsidR="00665AA1" w:rsidRPr="006F1FD5" w:rsidRDefault="006F1FD5" w:rsidP="006F1FD5">
            <w:pPr>
              <w:jc w:val="center"/>
              <w:rPr>
                <w:noProof/>
                <w:lang w:val="sr-Cyrl-RS"/>
              </w:rPr>
            </w:pPr>
            <w:r>
              <w:rPr>
                <w:noProof/>
                <w:lang w:val="sr-Cyrl-RS"/>
              </w:rPr>
              <w:t>100.000,00</w:t>
            </w:r>
          </w:p>
        </w:tc>
      </w:tr>
    </w:tbl>
    <w:p w:rsidR="007B247F" w:rsidRPr="00AE1407" w:rsidRDefault="007B247F" w:rsidP="00646779">
      <w:pPr>
        <w:rPr>
          <w:b/>
          <w:noProof/>
        </w:rPr>
      </w:pPr>
    </w:p>
    <w:p w:rsidR="00EA737E" w:rsidRDefault="007B247F" w:rsidP="00646779">
      <w:pPr>
        <w:rPr>
          <w:b/>
          <w:iCs/>
          <w:lang w:val="sr-Cyrl-CS"/>
        </w:rPr>
      </w:pPr>
      <w:r w:rsidRPr="001432FA">
        <w:rPr>
          <w:b/>
          <w:iCs/>
        </w:rPr>
        <w:t>Н</w:t>
      </w:r>
      <w:r w:rsidRPr="001432FA">
        <w:rPr>
          <w:b/>
          <w:iCs/>
          <w:lang w:val="sr-Cyrl-CS"/>
        </w:rPr>
        <w:t xml:space="preserve">аручилац </w:t>
      </w:r>
      <w:r w:rsidR="001432FA">
        <w:rPr>
          <w:b/>
          <w:iCs/>
        </w:rPr>
        <w:t>не спроводи</w:t>
      </w:r>
      <w:r w:rsidRPr="001432FA">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Default="006F1FD5" w:rsidP="00646779">
      <w:pPr>
        <w:rPr>
          <w:b/>
          <w:iCs/>
          <w:lang w:val="sr-Cyrl-CS"/>
        </w:rPr>
      </w:pPr>
    </w:p>
    <w:p w:rsidR="006F1FD5" w:rsidRPr="00222A8D" w:rsidRDefault="006F1FD5" w:rsidP="00646779">
      <w:pPr>
        <w:rPr>
          <w:b/>
          <w:iCs/>
          <w:lang w:val="sr-Cyrl-CS"/>
        </w:rPr>
      </w:pPr>
    </w:p>
    <w:p w:rsidR="00EA737E" w:rsidRPr="00EA737E" w:rsidRDefault="00EA737E" w:rsidP="00646779">
      <w:pPr>
        <w:rPr>
          <w:b/>
          <w:noProof/>
          <w:lang w:val="sr-Cyrl-RS"/>
        </w:rPr>
      </w:pPr>
    </w:p>
    <w:p w:rsidR="00E43FAE" w:rsidRPr="002735A4" w:rsidRDefault="00E43FAE" w:rsidP="00BD619D">
      <w:pPr>
        <w:pStyle w:val="Heading1"/>
        <w:numPr>
          <w:ilvl w:val="0"/>
          <w:numId w:val="15"/>
        </w:numPr>
        <w:jc w:val="center"/>
        <w:rPr>
          <w:sz w:val="28"/>
          <w:szCs w:val="28"/>
        </w:rPr>
      </w:pPr>
      <w:bookmarkStart w:id="19" w:name="_Toc375826004"/>
      <w:bookmarkStart w:id="20" w:name="_Toc389030811"/>
      <w:bookmarkStart w:id="21" w:name="_Toc440629943"/>
      <w:r w:rsidRPr="002735A4">
        <w:rPr>
          <w:sz w:val="28"/>
          <w:szCs w:val="28"/>
        </w:rPr>
        <w:t>ОПИС ПРЕДМЕТА ЈАВНЕ НАБАВКЕ</w:t>
      </w:r>
      <w:bookmarkEnd w:id="19"/>
      <w:bookmarkEnd w:id="20"/>
      <w:bookmarkEnd w:id="21"/>
    </w:p>
    <w:p w:rsidR="00E43FAE"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FD2863" w:rsidRDefault="00FD2863" w:rsidP="00E43FAE">
      <w:pPr>
        <w:jc w:val="center"/>
        <w:rPr>
          <w:i/>
          <w:noProof/>
          <w:lang w:val="sr-Cyrl-CS"/>
        </w:rPr>
      </w:pPr>
    </w:p>
    <w:p w:rsidR="006F1FD5" w:rsidRDefault="00FD2863" w:rsidP="006F1FD5">
      <w:pPr>
        <w:jc w:val="both"/>
        <w:rPr>
          <w:lang w:val="sr-Cyrl-RS"/>
        </w:rPr>
      </w:pPr>
      <w:r>
        <w:rPr>
          <w:lang w:val="sr-Cyrl-RS"/>
        </w:rPr>
        <w:tab/>
        <w:t xml:space="preserve">Предмет јавне набавке је сервис и одржавање медицинске опреме различитих произвођача. </w:t>
      </w:r>
    </w:p>
    <w:p w:rsidR="006F1FD5" w:rsidRPr="000E26B2" w:rsidRDefault="006F1FD5" w:rsidP="006F1FD5">
      <w:pPr>
        <w:ind w:firstLine="720"/>
        <w:jc w:val="both"/>
        <w:rPr>
          <w:bCs/>
          <w:iCs/>
          <w:lang w:val="sr-Cyrl-RS"/>
        </w:rPr>
      </w:pPr>
      <w:r w:rsidRPr="000E26B2">
        <w:rPr>
          <w:bCs/>
          <w:iCs/>
          <w:lang w:val="sr-Cyrl-RS"/>
        </w:rPr>
        <w:t xml:space="preserve">Уговор се закључује на износ </w:t>
      </w:r>
      <w:r w:rsidRPr="000E26B2">
        <w:rPr>
          <w:noProof/>
          <w:lang w:val="sr-Cyrl-RS"/>
        </w:rPr>
        <w:t>процењене вредност</w:t>
      </w:r>
      <w:r w:rsidR="00892A86" w:rsidRPr="000E26B2">
        <w:rPr>
          <w:noProof/>
          <w:lang w:val="sr-Cyrl-RS"/>
        </w:rPr>
        <w:t xml:space="preserve">и </w:t>
      </w:r>
      <w:r w:rsidRPr="000E26B2">
        <w:rPr>
          <w:noProof/>
          <w:lang w:val="sr-Cyrl-RS"/>
        </w:rPr>
        <w:t>без ПДВ-а за сваку појединачну партију</w:t>
      </w:r>
      <w:r w:rsidR="00892A86" w:rsidRPr="000E26B2">
        <w:rPr>
          <w:noProof/>
          <w:lang w:val="sr-Cyrl-RS"/>
        </w:rPr>
        <w:t>,</w:t>
      </w:r>
      <w:r w:rsidRPr="000E26B2">
        <w:rPr>
          <w:bCs/>
          <w:iCs/>
          <w:lang w:val="sr-Cyrl-RS"/>
        </w:rPr>
        <w:t xml:space="preserve"> а на период од годину дана, односно до истека финансијских средстава</w:t>
      </w:r>
      <w:r w:rsidR="000E26B2">
        <w:rPr>
          <w:bCs/>
          <w:iCs/>
          <w:lang w:val="sr-Cyrl-RS"/>
        </w:rPr>
        <w:t>, за појединачну партију</w:t>
      </w:r>
      <w:r w:rsidR="00892A86" w:rsidRPr="000E26B2">
        <w:rPr>
          <w:bCs/>
          <w:iCs/>
          <w:lang w:val="sr-Cyrl-RS"/>
        </w:rPr>
        <w:t>.</w:t>
      </w:r>
    </w:p>
    <w:p w:rsidR="00FD2863" w:rsidRDefault="00FD2863" w:rsidP="00FD2863">
      <w:pPr>
        <w:ind w:firstLine="720"/>
        <w:jc w:val="both"/>
        <w:rPr>
          <w:lang w:val="sr-Cyrl-RS"/>
        </w:rPr>
      </w:pPr>
      <w:r w:rsidRPr="0098538B">
        <w:rPr>
          <w:noProof/>
          <w:lang w:val="sr-Cyrl-RS"/>
        </w:rPr>
        <w:t xml:space="preserve">Сервис </w:t>
      </w:r>
      <w:r>
        <w:rPr>
          <w:noProof/>
          <w:lang w:val="sr-Cyrl-RS"/>
        </w:rPr>
        <w:t xml:space="preserve">медицинске опреме </w:t>
      </w:r>
      <w:r w:rsidRPr="0098538B">
        <w:rPr>
          <w:lang w:val="sr-Cyrl-RS"/>
        </w:rPr>
        <w:t>подразумева редовно и ванредно сервисирање (поправка и замена резервних делова и другог потрошног материјала уколико дође до потребе за њима).</w:t>
      </w:r>
    </w:p>
    <w:p w:rsidR="00FD2863" w:rsidRDefault="00FD2863" w:rsidP="00FD2863">
      <w:pPr>
        <w:ind w:firstLine="720"/>
        <w:jc w:val="both"/>
        <w:rPr>
          <w:noProof/>
          <w:lang w:val="sr-Cyrl-RS"/>
        </w:rPr>
      </w:pPr>
      <w:r>
        <w:rPr>
          <w:bCs/>
          <w:iCs/>
          <w:lang w:val="sr-Cyrl-RS"/>
        </w:rPr>
        <w:t>Место извршења су о</w:t>
      </w:r>
      <w:r w:rsidRPr="00FA38D0">
        <w:rPr>
          <w:bCs/>
          <w:iCs/>
          <w:lang w:val="sr-Cyrl-RS"/>
        </w:rPr>
        <w:t xml:space="preserve">рганизационе јединице Клиничког центра Војводине, на адреси Хајдук Вељкова бр. 1, Нови Сад и Бранимира Ћосића бр. </w:t>
      </w:r>
      <w:r>
        <w:rPr>
          <w:bCs/>
          <w:iCs/>
          <w:lang w:val="sr-Cyrl-RS"/>
        </w:rPr>
        <w:t xml:space="preserve">37, Нови Сад (ГАК) </w:t>
      </w:r>
      <w:r>
        <w:rPr>
          <w:noProof/>
          <w:lang w:val="sr-Cyrl-RS"/>
        </w:rPr>
        <w:t>и</w:t>
      </w:r>
      <w:r w:rsidRPr="00FA38D0">
        <w:rPr>
          <w:noProof/>
        </w:rPr>
        <w:t xml:space="preserve"> с</w:t>
      </w:r>
      <w:r w:rsidRPr="00FA38D0">
        <w:rPr>
          <w:noProof/>
          <w:lang w:val="sr-Cyrl-CS"/>
        </w:rPr>
        <w:t>е</w:t>
      </w:r>
      <w:r w:rsidRPr="00FA38D0">
        <w:rPr>
          <w:noProof/>
        </w:rPr>
        <w:t>рвис</w:t>
      </w:r>
      <w:r w:rsidRPr="00C832DB">
        <w:rPr>
          <w:noProof/>
        </w:rPr>
        <w:t xml:space="preserve"> </w:t>
      </w:r>
      <w:r>
        <w:rPr>
          <w:noProof/>
          <w:lang w:val="sr-Cyrl-CS"/>
        </w:rPr>
        <w:t>добављача</w:t>
      </w:r>
      <w:r w:rsidRPr="00C832DB">
        <w:rPr>
          <w:noProof/>
        </w:rPr>
        <w:t xml:space="preserve"> </w:t>
      </w:r>
      <w:r>
        <w:rPr>
          <w:noProof/>
          <w:lang w:val="sr-Cyrl-RS"/>
        </w:rPr>
        <w:t>у ком</w:t>
      </w:r>
      <w:r w:rsidRPr="00C832DB">
        <w:rPr>
          <w:noProof/>
        </w:rPr>
        <w:t xml:space="preserve"> случају</w:t>
      </w:r>
      <w:r>
        <w:rPr>
          <w:noProof/>
          <w:lang w:val="sr-Cyrl-RS"/>
        </w:rPr>
        <w:t xml:space="preserve"> је</w:t>
      </w:r>
      <w:r w:rsidRPr="00C832DB">
        <w:rPr>
          <w:noProof/>
        </w:rPr>
        <w:t xml:space="preserve"> </w:t>
      </w:r>
      <w:r>
        <w:rPr>
          <w:noProof/>
          <w:lang w:val="sr-Cyrl-CS"/>
        </w:rPr>
        <w:t xml:space="preserve">добављач </w:t>
      </w:r>
      <w:r>
        <w:rPr>
          <w:noProof/>
        </w:rPr>
        <w:t>у обавези</w:t>
      </w:r>
      <w:r w:rsidRPr="00C832DB">
        <w:rPr>
          <w:noProof/>
        </w:rPr>
        <w:t xml:space="preserve"> да изврши бесплатан превоз</w:t>
      </w:r>
      <w:r>
        <w:rPr>
          <w:noProof/>
        </w:rPr>
        <w:t xml:space="preserve"> </w:t>
      </w:r>
      <w:r w:rsidRPr="00C832DB">
        <w:rPr>
          <w:noProof/>
        </w:rPr>
        <w:t>(одвожење и довожење) уређаја или његових делова од</w:t>
      </w:r>
      <w:r>
        <w:rPr>
          <w:noProof/>
        </w:rPr>
        <w:t xml:space="preserve"> </w:t>
      </w:r>
      <w:r w:rsidRPr="00C832DB">
        <w:rPr>
          <w:noProof/>
        </w:rPr>
        <w:t>(до) објекта наручиоца.</w:t>
      </w:r>
    </w:p>
    <w:p w:rsidR="00FD2863" w:rsidRDefault="00FD2863" w:rsidP="00FD2863">
      <w:pPr>
        <w:ind w:firstLine="720"/>
        <w:jc w:val="both"/>
        <w:rPr>
          <w:noProof/>
          <w:lang w:val="sr-Cyrl-RS"/>
        </w:rPr>
      </w:pPr>
    </w:p>
    <w:p w:rsidR="00FD2863" w:rsidRDefault="00FD2863" w:rsidP="00FD2863">
      <w:pPr>
        <w:jc w:val="both"/>
        <w:rPr>
          <w:b/>
          <w:bCs/>
          <w:iCs/>
          <w:u w:val="single"/>
          <w:lang w:val="sr-Cyrl-RS"/>
        </w:rPr>
      </w:pPr>
      <w:r w:rsidRPr="00404190">
        <w:rPr>
          <w:b/>
          <w:bCs/>
          <w:iCs/>
          <w:u w:val="single"/>
          <w:lang w:val="sr-Cyrl-RS"/>
        </w:rPr>
        <w:t>РЕДОВНО СЕРВИСИРАЊЕ</w:t>
      </w:r>
    </w:p>
    <w:p w:rsidR="00FD2863" w:rsidRPr="003D359F" w:rsidRDefault="00FD2863" w:rsidP="00FD2863">
      <w:pPr>
        <w:jc w:val="both"/>
        <w:rPr>
          <w:bCs/>
          <w:iCs/>
          <w:u w:val="single"/>
        </w:rPr>
      </w:pPr>
    </w:p>
    <w:p w:rsidR="00FD2863" w:rsidRPr="0098538B" w:rsidRDefault="00FD2863" w:rsidP="00FD2863">
      <w:pPr>
        <w:ind w:firstLine="720"/>
        <w:jc w:val="both"/>
        <w:rPr>
          <w:bCs/>
          <w:iCs/>
          <w:lang w:val="sr-Cyrl-RS"/>
        </w:rPr>
      </w:pPr>
      <w:r>
        <w:rPr>
          <w:noProof/>
          <w:lang w:val="sr-Cyrl-RS"/>
        </w:rPr>
        <w:t>Редовно сервисирање п</w:t>
      </w:r>
      <w:r w:rsidRPr="0098538B">
        <w:rPr>
          <w:noProof/>
          <w:lang w:val="sr-Cyrl-RS"/>
        </w:rPr>
        <w:t>одразумева</w:t>
      </w:r>
      <w:r w:rsidRPr="0098538B">
        <w:rPr>
          <w:bCs/>
          <w:iCs/>
          <w:lang w:val="sr-Cyrl-RS"/>
        </w:rPr>
        <w:t xml:space="preserve"> годишњи преглед, сервисирање и конт</w:t>
      </w:r>
      <w:r w:rsidR="001306FC">
        <w:rPr>
          <w:bCs/>
          <w:iCs/>
          <w:lang w:val="sr-Cyrl-RS"/>
        </w:rPr>
        <w:t>р</w:t>
      </w:r>
      <w:r w:rsidRPr="0098538B">
        <w:rPr>
          <w:bCs/>
          <w:iCs/>
          <w:lang w:val="sr-Cyrl-RS"/>
        </w:rPr>
        <w:t xml:space="preserve">олу рада </w:t>
      </w:r>
      <w:r>
        <w:rPr>
          <w:bCs/>
          <w:iCs/>
          <w:lang w:val="sr-Cyrl-RS"/>
        </w:rPr>
        <w:t>ове медицинске опреме</w:t>
      </w:r>
      <w:r w:rsidRPr="0098538B">
        <w:rPr>
          <w:bCs/>
          <w:iCs/>
          <w:lang w:val="sr-Cyrl-RS"/>
        </w:rPr>
        <w:t>.</w:t>
      </w:r>
    </w:p>
    <w:p w:rsidR="00FD2863" w:rsidRDefault="00FD2863" w:rsidP="00FD2863">
      <w:pPr>
        <w:ind w:firstLine="709"/>
        <w:jc w:val="both"/>
        <w:rPr>
          <w:bCs/>
          <w:noProof/>
        </w:rPr>
      </w:pPr>
      <w:r w:rsidRPr="00495CAD">
        <w:rPr>
          <w:bCs/>
          <w:noProof/>
        </w:rPr>
        <w:t xml:space="preserve">Понуђач је дужан да наведене послове </w:t>
      </w:r>
      <w:r w:rsidRPr="00222A8D">
        <w:rPr>
          <w:bCs/>
          <w:noProof/>
        </w:rPr>
        <w:t>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w:t>
      </w:r>
      <w:r w:rsidRPr="00495CAD">
        <w:rPr>
          <w:bCs/>
          <w:noProof/>
        </w:rPr>
        <w:t>. Све услуге потребно је извршити у реалном времену извршења и уз реалан утрошак сервисног, резервног и осталог материјала.</w:t>
      </w:r>
    </w:p>
    <w:p w:rsidR="00FD2863" w:rsidRPr="00FD2863" w:rsidRDefault="00FD2863" w:rsidP="00FD2863">
      <w:pPr>
        <w:suppressAutoHyphens/>
        <w:spacing w:line="100" w:lineRule="atLeast"/>
        <w:ind w:left="395" w:firstLine="630"/>
        <w:jc w:val="both"/>
        <w:rPr>
          <w:bCs/>
          <w:iCs/>
          <w:lang w:val="sr-Cyrl-RS"/>
        </w:rPr>
      </w:pPr>
    </w:p>
    <w:p w:rsidR="00FD2863" w:rsidRDefault="00FD2863" w:rsidP="00FD2863">
      <w:pPr>
        <w:jc w:val="both"/>
        <w:rPr>
          <w:b/>
          <w:bCs/>
          <w:iCs/>
          <w:u w:val="single"/>
          <w:lang w:val="sr-Cyrl-RS"/>
        </w:rPr>
      </w:pPr>
      <w:r>
        <w:rPr>
          <w:b/>
          <w:bCs/>
          <w:iCs/>
          <w:u w:val="single"/>
          <w:lang w:val="sr-Cyrl-RS"/>
        </w:rPr>
        <w:t>ВАНРЕДНО СЕРВИСИРАЊЕ</w:t>
      </w:r>
    </w:p>
    <w:p w:rsidR="00FD2863" w:rsidRPr="00404190" w:rsidRDefault="00FD2863" w:rsidP="00FD2863">
      <w:pPr>
        <w:jc w:val="both"/>
        <w:rPr>
          <w:b/>
          <w:bCs/>
          <w:iCs/>
          <w:u w:val="single"/>
          <w:lang w:val="sr-Cyrl-RS"/>
        </w:rPr>
      </w:pPr>
    </w:p>
    <w:p w:rsidR="00FD2863" w:rsidRPr="00723E30" w:rsidRDefault="00FD2863" w:rsidP="00FD2863">
      <w:pPr>
        <w:ind w:firstLine="720"/>
        <w:jc w:val="both"/>
        <w:rPr>
          <w:noProof/>
          <w:lang w:val="sr-Cyrl-RS"/>
        </w:rPr>
      </w:pPr>
      <w:r>
        <w:rPr>
          <w:bCs/>
          <w:noProof/>
          <w:lang w:val="sr-Cyrl-RS"/>
        </w:rPr>
        <w:t>Ванредно сервисирање п</w:t>
      </w:r>
      <w:r w:rsidRPr="00437F52">
        <w:rPr>
          <w:bCs/>
          <w:noProof/>
          <w:lang w:val="sr-Cyrl-RS"/>
        </w:rPr>
        <w:t>одразумева</w:t>
      </w:r>
      <w:r w:rsidRPr="00437F52">
        <w:rPr>
          <w:bCs/>
          <w:noProof/>
        </w:rPr>
        <w:t xml:space="preserve"> поправку </w:t>
      </w:r>
      <w:r>
        <w:rPr>
          <w:bCs/>
          <w:noProof/>
          <w:lang w:val="sr-Cyrl-RS"/>
        </w:rPr>
        <w:t xml:space="preserve">набројане </w:t>
      </w:r>
      <w:r w:rsidRPr="00437F52">
        <w:rPr>
          <w:bCs/>
          <w:noProof/>
        </w:rPr>
        <w:t>опреме</w:t>
      </w:r>
      <w:r>
        <w:rPr>
          <w:bCs/>
          <w:noProof/>
          <w:lang w:val="sr-Cyrl-RS"/>
        </w:rPr>
        <w:t xml:space="preserve"> </w:t>
      </w:r>
      <w:r w:rsidRPr="00437F52">
        <w:rPr>
          <w:noProof/>
        </w:rPr>
        <w:t xml:space="preserve"> у случају квара</w:t>
      </w:r>
      <w:r>
        <w:rPr>
          <w:noProof/>
          <w:lang w:val="sr-Cyrl-RS"/>
        </w:rPr>
        <w:t>, замену</w:t>
      </w:r>
      <w:r w:rsidRPr="00723E30">
        <w:rPr>
          <w:noProof/>
          <w:lang w:val="sr-Cyrl-RS"/>
        </w:rPr>
        <w:t xml:space="preserve"> резервних делова и другог потрошног материјала уколико дође до потребе за њима.</w:t>
      </w:r>
    </w:p>
    <w:p w:rsidR="00AA1CD9" w:rsidRDefault="00FD2863" w:rsidP="00FD2863">
      <w:pPr>
        <w:ind w:firstLine="720"/>
        <w:jc w:val="both"/>
        <w:rPr>
          <w:noProof/>
        </w:rPr>
      </w:pPr>
      <w:r w:rsidRPr="00437F52">
        <w:rPr>
          <w:noProof/>
        </w:rPr>
        <w:t xml:space="preserve">Наручилац </w:t>
      </w:r>
      <w:r w:rsidRPr="00437F52">
        <w:rPr>
          <w:noProof/>
          <w:lang w:val="sr-Cyrl-RS"/>
        </w:rPr>
        <w:t xml:space="preserve">је </w:t>
      </w:r>
      <w:r w:rsidRPr="00437F52">
        <w:rPr>
          <w:noProof/>
        </w:rPr>
        <w:t xml:space="preserve">дужан да обавести Понуђача о насталом квару писаним путем на факс или електронском поштом. </w:t>
      </w:r>
    </w:p>
    <w:p w:rsidR="00FD2863" w:rsidRDefault="00FD2863" w:rsidP="00FD2863">
      <w:pPr>
        <w:ind w:firstLine="720"/>
        <w:jc w:val="both"/>
        <w:rPr>
          <w:noProof/>
          <w:lang w:val="sr-Cyrl-CS"/>
        </w:rPr>
      </w:pPr>
      <w:r w:rsidRPr="00222A8D">
        <w:rPr>
          <w:noProof/>
          <w:lang w:val="sr-Cyrl-RS"/>
        </w:rPr>
        <w:t xml:space="preserve">Уколико је вредност ванредног сервиса појединачног </w:t>
      </w:r>
      <w:r w:rsidRPr="00222A8D">
        <w:t>уређаја</w:t>
      </w:r>
      <w:r w:rsidRPr="00222A8D">
        <w:rPr>
          <w:lang w:val="sr-Cyrl-RS"/>
        </w:rPr>
        <w:t xml:space="preserve"> већа од 70% књиговодствене вредности самог уређаја, </w:t>
      </w:r>
      <w:r w:rsidRPr="00222A8D">
        <w:rPr>
          <w:noProof/>
          <w:lang w:val="sr-Cyrl-CS"/>
        </w:rPr>
        <w:t xml:space="preserve">добављач је </w:t>
      </w:r>
      <w:r w:rsidRPr="00222A8D">
        <w:rPr>
          <w:noProof/>
        </w:rPr>
        <w:t>у могућности д</w:t>
      </w:r>
      <w:r w:rsidRPr="00222A8D">
        <w:rPr>
          <w:noProof/>
          <w:lang w:val="sr-Cyrl-CS"/>
        </w:rPr>
        <w:t>а достави стручно мишљење/предлог за расход уређаја наручиоцу.</w:t>
      </w:r>
    </w:p>
    <w:p w:rsidR="00FD2863" w:rsidRDefault="00FD2863" w:rsidP="00FD2863">
      <w:pPr>
        <w:jc w:val="both"/>
        <w:rPr>
          <w:b/>
          <w:bCs/>
          <w:iCs/>
          <w:u w:val="single"/>
          <w:lang w:val="sr-Cyrl-RS"/>
        </w:rPr>
      </w:pPr>
    </w:p>
    <w:p w:rsidR="00FD2863" w:rsidRDefault="00FD2863" w:rsidP="00FD2863">
      <w:pPr>
        <w:jc w:val="both"/>
        <w:rPr>
          <w:b/>
          <w:bCs/>
          <w:iCs/>
          <w:u w:val="single"/>
          <w:lang w:val="sr-Cyrl-RS"/>
        </w:rPr>
      </w:pPr>
      <w:r w:rsidRPr="009D772D">
        <w:rPr>
          <w:b/>
          <w:bCs/>
          <w:iCs/>
          <w:u w:val="single"/>
          <w:lang w:val="sr-Cyrl-RS"/>
        </w:rPr>
        <w:t>ЗАЈЕДНИЧКО ЗА СВАКИ СЕРВИС</w:t>
      </w:r>
    </w:p>
    <w:p w:rsidR="00FD2863" w:rsidRDefault="00FD2863" w:rsidP="00FD2863">
      <w:pPr>
        <w:jc w:val="both"/>
        <w:rPr>
          <w:b/>
          <w:bCs/>
          <w:iCs/>
          <w:u w:val="single"/>
          <w:lang w:val="sr-Cyrl-RS"/>
        </w:rPr>
      </w:pPr>
    </w:p>
    <w:p w:rsidR="00FD2863" w:rsidRDefault="0008123F" w:rsidP="00FD2863">
      <w:pPr>
        <w:ind w:firstLine="720"/>
        <w:jc w:val="both"/>
        <w:rPr>
          <w:noProof/>
          <w:lang w:val="sr-Cyrl-RS"/>
        </w:rPr>
      </w:pPr>
      <w:r>
        <w:rPr>
          <w:bCs/>
          <w:iCs/>
          <w:lang w:val="sr-Cyrl-RS"/>
        </w:rPr>
        <w:t>Сервис се</w:t>
      </w:r>
      <w:r>
        <w:rPr>
          <w:bCs/>
          <w:iCs/>
          <w:lang w:val="sr-Latn-RS"/>
        </w:rPr>
        <w:t xml:space="preserve"> </w:t>
      </w:r>
      <w:r w:rsidR="00FD2863" w:rsidRPr="00723E30">
        <w:rPr>
          <w:bCs/>
          <w:iCs/>
          <w:lang w:val="sr-Cyrl-RS"/>
        </w:rPr>
        <w:t xml:space="preserve">обавља </w:t>
      </w:r>
      <w:r w:rsidR="00FD2863" w:rsidRPr="00723E30">
        <w:rPr>
          <w:noProof/>
        </w:rPr>
        <w:t xml:space="preserve">сукцесивно према захтеву наручиоца у којем ће прецизирати </w:t>
      </w:r>
      <w:r w:rsidR="00FD2863">
        <w:rPr>
          <w:noProof/>
          <w:lang w:val="sr-Cyrl-RS"/>
        </w:rPr>
        <w:t>опрему</w:t>
      </w:r>
      <w:r w:rsidR="00FD2863" w:rsidRPr="00723E30">
        <w:rPr>
          <w:noProof/>
        </w:rPr>
        <w:t xml:space="preserve"> кој</w:t>
      </w:r>
      <w:r w:rsidR="00FD2863">
        <w:rPr>
          <w:noProof/>
          <w:lang w:val="sr-Cyrl-RS"/>
        </w:rPr>
        <w:t>у</w:t>
      </w:r>
      <w:r w:rsidR="00FD2863" w:rsidRPr="00723E30">
        <w:rPr>
          <w:noProof/>
        </w:rPr>
        <w:t xml:space="preserve"> је потребно сервисирати</w:t>
      </w:r>
      <w:r w:rsidR="00FD2863">
        <w:rPr>
          <w:noProof/>
        </w:rPr>
        <w:t xml:space="preserve">, а обрачунава се по ценама </w:t>
      </w:r>
      <w:r w:rsidR="00B14BFF">
        <w:rPr>
          <w:noProof/>
          <w:lang w:val="sr-Cyrl-RS"/>
        </w:rPr>
        <w:t xml:space="preserve"> </w:t>
      </w:r>
      <w:r w:rsidR="00B14BFF" w:rsidRPr="00B14BFF">
        <w:rPr>
          <w:i/>
          <w:noProof/>
          <w:lang w:val="sr-Cyrl-RS"/>
        </w:rPr>
        <w:t>редовног сервиса</w:t>
      </w:r>
      <w:r w:rsidR="00B14BFF">
        <w:rPr>
          <w:noProof/>
          <w:lang w:val="sr-Cyrl-RS"/>
        </w:rPr>
        <w:t xml:space="preserve"> и </w:t>
      </w:r>
      <w:r w:rsidR="00FD2863">
        <w:rPr>
          <w:noProof/>
        </w:rPr>
        <w:t xml:space="preserve"> </w:t>
      </w:r>
      <w:r w:rsidR="00B14BFF">
        <w:rPr>
          <w:noProof/>
          <w:lang w:val="sr-Cyrl-RS"/>
        </w:rPr>
        <w:t xml:space="preserve">достављеног </w:t>
      </w:r>
      <w:r w:rsidR="00FD2863">
        <w:rPr>
          <w:noProof/>
        </w:rPr>
        <w:t xml:space="preserve"> </w:t>
      </w:r>
      <w:r w:rsidR="00B14BFF" w:rsidRPr="00B14BFF">
        <w:rPr>
          <w:i/>
          <w:noProof/>
          <w:lang w:val="sr-Cyrl-RS"/>
        </w:rPr>
        <w:t>ц</w:t>
      </w:r>
      <w:r w:rsidR="00FD2863" w:rsidRPr="00B14BFF">
        <w:rPr>
          <w:i/>
          <w:noProof/>
          <w:lang w:val="sr-Cyrl-RS"/>
        </w:rPr>
        <w:t>еновник</w:t>
      </w:r>
      <w:r w:rsidR="00B14BFF" w:rsidRPr="00B14BFF">
        <w:rPr>
          <w:i/>
          <w:noProof/>
          <w:lang w:val="sr-Cyrl-RS"/>
        </w:rPr>
        <w:t>а</w:t>
      </w:r>
      <w:r w:rsidR="00FD2863">
        <w:rPr>
          <w:i/>
          <w:noProof/>
          <w:lang w:val="sr-Cyrl-RS"/>
        </w:rPr>
        <w:t xml:space="preserve"> </w:t>
      </w:r>
      <w:r w:rsidR="00FD2863" w:rsidRPr="00945DF8">
        <w:rPr>
          <w:lang w:val="sr-Cyrl-CS"/>
        </w:rPr>
        <w:t>рез</w:t>
      </w:r>
      <w:r w:rsidR="00FD2863" w:rsidRPr="00945DF8">
        <w:rPr>
          <w:lang w:val="sr-Latn-RS"/>
        </w:rPr>
        <w:t>e</w:t>
      </w:r>
      <w:r w:rsidR="00FD2863" w:rsidRPr="00945DF8">
        <w:rPr>
          <w:lang w:val="sr-Cyrl-CS"/>
        </w:rPr>
        <w:t>рвних делова и потрошног материјала</w:t>
      </w:r>
      <w:r w:rsidR="00FD2863">
        <w:rPr>
          <w:noProof/>
          <w:lang w:val="sr-Cyrl-RS"/>
        </w:rPr>
        <w:t>.</w:t>
      </w:r>
    </w:p>
    <w:p w:rsidR="00FD2863" w:rsidRDefault="00FD2863" w:rsidP="00FD2863">
      <w:pPr>
        <w:ind w:firstLine="720"/>
        <w:jc w:val="both"/>
        <w:rPr>
          <w:lang w:val="sr-Cyrl-RS"/>
        </w:rPr>
      </w:pPr>
      <w:r w:rsidRPr="00723E30">
        <w:t xml:space="preserve">Наручилац ће </w:t>
      </w:r>
      <w:r w:rsidRPr="00723E30">
        <w:rPr>
          <w:lang w:val="sr-Cyrl-RS"/>
        </w:rPr>
        <w:t>захтев</w:t>
      </w:r>
      <w:r w:rsidRPr="00723E30">
        <w:t xml:space="preserve"> за извршење услуге упутити телефоном, факсом или е-поштом на </w:t>
      </w:r>
      <w:r w:rsidRPr="00723E30">
        <w:rPr>
          <w:lang w:val="sr-Cyrl-RS"/>
        </w:rPr>
        <w:t>контакте које понуђач наведе у понуди.</w:t>
      </w:r>
    </w:p>
    <w:p w:rsidR="00FD2863" w:rsidRDefault="00FD2863" w:rsidP="00FD2863">
      <w:pPr>
        <w:ind w:firstLine="720"/>
        <w:jc w:val="both"/>
        <w:rPr>
          <w:lang w:val="sr-Cyrl-RS"/>
        </w:rPr>
      </w:pPr>
      <w:r w:rsidRPr="000A56A3">
        <w:rPr>
          <w:lang w:val="sr-Cyrl-RS"/>
        </w:rPr>
        <w:t xml:space="preserve">У случају утврђених недостатака у квалитету извршене услуге/уграђеног дела и очигледних грешака, добављач мора да изврши неопходну исправку у најкраћем могућем року, </w:t>
      </w:r>
      <w:r w:rsidRPr="00AA1CD9">
        <w:rPr>
          <w:lang w:val="sr-Cyrl-RS"/>
        </w:rPr>
        <w:t>а најкасније у року од 48 часова од пријема рекламације од стране наручиоца.</w:t>
      </w:r>
    </w:p>
    <w:p w:rsidR="00FD2863" w:rsidRDefault="00FD2863" w:rsidP="00FD2863">
      <w:pPr>
        <w:ind w:firstLine="720"/>
        <w:jc w:val="both"/>
        <w:rPr>
          <w:bCs/>
          <w:iCs/>
        </w:rPr>
      </w:pPr>
      <w:r w:rsidRPr="00AA1CD9">
        <w:rPr>
          <w:bCs/>
          <w:iCs/>
        </w:rPr>
        <w:lastRenderedPageBreak/>
        <w:t xml:space="preserve">Приликом извршења сервиса </w:t>
      </w:r>
      <w:r w:rsidRPr="00AA1CD9">
        <w:rPr>
          <w:bCs/>
          <w:iCs/>
          <w:lang w:val="sr-Cyrl-CS"/>
        </w:rPr>
        <w:t>добављач</w:t>
      </w:r>
      <w:r w:rsidRPr="00AA1CD9">
        <w:rPr>
          <w:bCs/>
          <w:iCs/>
        </w:rPr>
        <w:t xml:space="preserve"> такође дефинише да ли је потребно мењати неки део или не и предочава запажања о потенцијалним кваровима.</w:t>
      </w:r>
    </w:p>
    <w:p w:rsidR="0008123F" w:rsidRDefault="0008123F" w:rsidP="0008123F">
      <w:pPr>
        <w:ind w:firstLine="709"/>
        <w:jc w:val="both"/>
        <w:rPr>
          <w:bCs/>
          <w:noProof/>
        </w:rPr>
      </w:pPr>
      <w:r w:rsidRPr="00495CAD">
        <w:rPr>
          <w:bCs/>
          <w:noProof/>
        </w:rPr>
        <w:t xml:space="preserve">Понуђач се обавезује да након </w:t>
      </w:r>
      <w:r>
        <w:rPr>
          <w:bCs/>
          <w:noProof/>
          <w:lang w:val="sr-Cyrl-RS"/>
        </w:rPr>
        <w:t xml:space="preserve">сваке </w:t>
      </w:r>
      <w:r w:rsidRPr="00495CAD">
        <w:rPr>
          <w:bCs/>
          <w:noProof/>
        </w:rPr>
        <w:t>извршене сервисне услуге  попуни „СЕРВИСНУ КЊИЖИЦУ“ апарата.</w:t>
      </w:r>
    </w:p>
    <w:p w:rsidR="00892A86" w:rsidRPr="007E13BD" w:rsidRDefault="00892A86" w:rsidP="00892A86">
      <w:pPr>
        <w:ind w:firstLine="720"/>
        <w:jc w:val="both"/>
        <w:rPr>
          <w:bCs/>
          <w:noProof/>
          <w:lang w:val="sr-Cyrl-RS"/>
        </w:rPr>
      </w:pPr>
      <w:r>
        <w:rPr>
          <w:bCs/>
          <w:iCs/>
        </w:rPr>
        <w:t>Понуђач је у обавези да достави ценовник резервних делова који би се користили приликом поправке апарата</w:t>
      </w:r>
      <w:r>
        <w:rPr>
          <w:bCs/>
          <w:iCs/>
          <w:lang w:val="sr-Cyrl-RS"/>
        </w:rPr>
        <w:t>,</w:t>
      </w:r>
      <w:r>
        <w:rPr>
          <w:bCs/>
          <w:iCs/>
        </w:rPr>
        <w:t xml:space="preserve"> као и цену радног сата редовног, односно ванредног сервисирања</w:t>
      </w:r>
      <w:r>
        <w:rPr>
          <w:bCs/>
          <w:iCs/>
          <w:lang w:val="sr-Latn-RS"/>
        </w:rPr>
        <w:t xml:space="preserve">, </w:t>
      </w:r>
      <w:r>
        <w:rPr>
          <w:bCs/>
          <w:iCs/>
          <w:lang w:val="sr-Cyrl-RS"/>
        </w:rPr>
        <w:t>а достављене цене за резервни део и радни сат сервиса  неће се мењати током трајања уговора.</w:t>
      </w:r>
    </w:p>
    <w:p w:rsidR="00892A86" w:rsidRDefault="00892A86" w:rsidP="00892A86">
      <w:pPr>
        <w:ind w:firstLine="720"/>
        <w:jc w:val="both"/>
        <w:rPr>
          <w:bCs/>
          <w:noProof/>
          <w:lang w:val="sr-Latn-RS"/>
        </w:rPr>
      </w:pPr>
      <w:r w:rsidRPr="002A36ED">
        <w:rPr>
          <w:bCs/>
          <w:noProof/>
        </w:rPr>
        <w:t>Понуђач</w:t>
      </w:r>
      <w:r>
        <w:rPr>
          <w:bCs/>
          <w:noProof/>
        </w:rPr>
        <w:t xml:space="preserve"> </w:t>
      </w:r>
      <w:r w:rsidRPr="002A36ED">
        <w:rPr>
          <w:bCs/>
          <w:noProof/>
        </w:rPr>
        <w:t xml:space="preserve">се обавезује да након извршене сервисне услуге попуни </w:t>
      </w:r>
      <w:r>
        <w:rPr>
          <w:bCs/>
          <w:noProof/>
          <w:lang w:val="sr-Cyrl-RS"/>
        </w:rPr>
        <w:t>спецификацију извршених услуга, као и евентуалну уградњу резервних делова. Спецификација треба да садржи број сати за извршену појединачну услугу, као и назив резервног дела, са ценама из достављеног списка резевних делова, који се достављају уз понуду.</w:t>
      </w:r>
    </w:p>
    <w:p w:rsidR="0008123F" w:rsidRDefault="0008123F" w:rsidP="00FD2863">
      <w:pPr>
        <w:ind w:firstLine="720"/>
        <w:jc w:val="both"/>
        <w:rPr>
          <w:bCs/>
          <w:iCs/>
          <w:lang w:val="sr-Latn-RS"/>
        </w:rPr>
      </w:pPr>
    </w:p>
    <w:p w:rsidR="0008123F" w:rsidRDefault="0008123F" w:rsidP="0008123F">
      <w:pPr>
        <w:ind w:left="395" w:firstLine="314"/>
        <w:jc w:val="both"/>
        <w:rPr>
          <w:bCs/>
          <w:iCs/>
        </w:rPr>
      </w:pPr>
      <w:r>
        <w:rPr>
          <w:bCs/>
          <w:iCs/>
        </w:rPr>
        <w:t xml:space="preserve">НАПОМЕНА: </w:t>
      </w:r>
    </w:p>
    <w:p w:rsidR="0008123F" w:rsidRPr="00495CAD" w:rsidRDefault="0008123F" w:rsidP="0008123F">
      <w:pPr>
        <w:ind w:firstLine="709"/>
        <w:jc w:val="both"/>
        <w:rPr>
          <w:bCs/>
          <w:iCs/>
        </w:rPr>
      </w:pPr>
      <w:r w:rsidRPr="00495CAD">
        <w:rPr>
          <w:bCs/>
          <w:iCs/>
        </w:rPr>
        <w:t xml:space="preserve">У цену редовног сервисирања је урачуната цена радног сата, трошкови  пута и услуга. </w:t>
      </w:r>
    </w:p>
    <w:p w:rsidR="0008123F" w:rsidRPr="00495CAD" w:rsidRDefault="0008123F" w:rsidP="0008123F">
      <w:pPr>
        <w:ind w:firstLine="709"/>
        <w:jc w:val="both"/>
        <w:rPr>
          <w:bCs/>
          <w:iCs/>
        </w:rPr>
      </w:pPr>
      <w:r w:rsidRPr="00495CAD">
        <w:rPr>
          <w:bCs/>
          <w:iCs/>
        </w:rPr>
        <w:t>Вредност ванредовног сервисирања обухвата цену радног сата, трошкове  пута, услугу као и евентуалн</w:t>
      </w:r>
      <w:r w:rsidRPr="00495CAD">
        <w:rPr>
          <w:bCs/>
          <w:iCs/>
          <w:lang w:val="sr-Cyrl-RS"/>
        </w:rPr>
        <w:t>у</w:t>
      </w:r>
      <w:r w:rsidRPr="00495CAD">
        <w:rPr>
          <w:bCs/>
          <w:iCs/>
        </w:rPr>
        <w:t xml:space="preserve"> испорук</w:t>
      </w:r>
      <w:r w:rsidRPr="00495CAD">
        <w:rPr>
          <w:bCs/>
          <w:iCs/>
          <w:lang w:val="sr-Cyrl-RS"/>
        </w:rPr>
        <w:t>у</w:t>
      </w:r>
      <w:r w:rsidRPr="00495CAD">
        <w:rPr>
          <w:bCs/>
          <w:iCs/>
        </w:rPr>
        <w:t xml:space="preserve"> и уградњ</w:t>
      </w:r>
      <w:r w:rsidRPr="00495CAD">
        <w:rPr>
          <w:bCs/>
          <w:iCs/>
          <w:lang w:val="sr-Cyrl-RS"/>
        </w:rPr>
        <w:t>у</w:t>
      </w:r>
      <w:r w:rsidRPr="00495CAD">
        <w:rPr>
          <w:bCs/>
          <w:iCs/>
        </w:rPr>
        <w:t xml:space="preserve"> резервн</w:t>
      </w:r>
      <w:r w:rsidRPr="00495CAD">
        <w:rPr>
          <w:bCs/>
          <w:iCs/>
          <w:lang w:val="sr-Cyrl-RS"/>
        </w:rPr>
        <w:t>их</w:t>
      </w:r>
      <w:r w:rsidRPr="00495CAD">
        <w:rPr>
          <w:bCs/>
          <w:iCs/>
        </w:rPr>
        <w:t xml:space="preserve"> дел</w:t>
      </w:r>
      <w:r w:rsidRPr="00495CAD">
        <w:rPr>
          <w:bCs/>
          <w:iCs/>
          <w:lang w:val="sr-Cyrl-RS"/>
        </w:rPr>
        <w:t>ова</w:t>
      </w:r>
      <w:r w:rsidRPr="00495CAD">
        <w:rPr>
          <w:bCs/>
          <w:iCs/>
        </w:rPr>
        <w:t>.</w:t>
      </w:r>
    </w:p>
    <w:p w:rsidR="0008123F" w:rsidRDefault="0008123F" w:rsidP="0008123F">
      <w:pPr>
        <w:suppressAutoHyphens/>
        <w:spacing w:line="100" w:lineRule="atLeast"/>
        <w:ind w:firstLine="709"/>
        <w:jc w:val="both"/>
        <w:rPr>
          <w:bCs/>
          <w:iCs/>
          <w:lang w:val="sr-Cyrl-RS"/>
        </w:rPr>
      </w:pPr>
      <w:r w:rsidRPr="00495CAD">
        <w:rPr>
          <w:bCs/>
          <w:iCs/>
        </w:rPr>
        <w:t xml:space="preserve">ПОНУЂАЧ ЈЕ У ОБАВЕЗИ ДА ДОСТАВИ ЦЕНОВНИК </w:t>
      </w:r>
      <w:r w:rsidR="00222A8D">
        <w:rPr>
          <w:bCs/>
          <w:iCs/>
          <w:lang w:val="sr-Cyrl-RS"/>
        </w:rPr>
        <w:t>Р</w:t>
      </w:r>
      <w:r w:rsidRPr="00495CAD">
        <w:rPr>
          <w:bCs/>
          <w:iCs/>
        </w:rPr>
        <w:t>ЕЗЕРВНИХ ДЕЛОВА КОЈИ БИ СЕ КОРИСТИЛИ ПРИЛИКОМ ПОПРАВКЕ АПАРАТА</w:t>
      </w:r>
      <w:r w:rsidRPr="00495CAD">
        <w:rPr>
          <w:bCs/>
          <w:iCs/>
          <w:lang w:val="sr-Cyrl-RS"/>
        </w:rPr>
        <w:t>,</w:t>
      </w:r>
      <w:r w:rsidRPr="00495CAD">
        <w:rPr>
          <w:bCs/>
          <w:iCs/>
        </w:rPr>
        <w:t xml:space="preserve"> КАО И ЦЕНУ РАДНОГ САТА.</w:t>
      </w:r>
    </w:p>
    <w:p w:rsidR="0008123F" w:rsidRDefault="0008123F" w:rsidP="00FD2863">
      <w:pPr>
        <w:suppressAutoHyphens/>
        <w:spacing w:line="100" w:lineRule="atLeast"/>
        <w:ind w:firstLine="709"/>
        <w:jc w:val="both"/>
        <w:rPr>
          <w:bCs/>
          <w:iCs/>
          <w:lang w:val="sr-Latn-RS"/>
        </w:rPr>
      </w:pPr>
    </w:p>
    <w:p w:rsidR="00FD2863" w:rsidRPr="0008123F" w:rsidRDefault="00FD2863" w:rsidP="00FD2863">
      <w:pPr>
        <w:suppressAutoHyphens/>
        <w:spacing w:line="100" w:lineRule="atLeast"/>
        <w:ind w:firstLine="709"/>
        <w:jc w:val="both"/>
        <w:rPr>
          <w:b/>
          <w:bCs/>
          <w:iCs/>
          <w:lang w:val="sr-Cyrl-RS"/>
        </w:rPr>
      </w:pPr>
      <w:r w:rsidRPr="0008123F">
        <w:rPr>
          <w:b/>
          <w:bCs/>
          <w:iCs/>
          <w:lang w:val="sr-Cyrl-RS"/>
        </w:rPr>
        <w:t>Количина и опис медицинске опреме, односно предмета јавне набавке, је дата у поглављу 1</w:t>
      </w:r>
      <w:r w:rsidRPr="0008123F">
        <w:rPr>
          <w:b/>
          <w:bCs/>
          <w:iCs/>
          <w:lang w:val="sr-Latn-RS"/>
        </w:rPr>
        <w:t>1</w:t>
      </w:r>
      <w:r w:rsidRPr="0008123F">
        <w:rPr>
          <w:b/>
          <w:bCs/>
          <w:iCs/>
          <w:lang w:val="sr-Cyrl-RS"/>
        </w:rPr>
        <w:t>. ОБРАЗАЦ ПОНУДЕ.</w:t>
      </w:r>
    </w:p>
    <w:p w:rsidR="00FD2863" w:rsidRPr="00FD2863" w:rsidRDefault="00FD2863" w:rsidP="00FD2863">
      <w:pPr>
        <w:ind w:firstLine="720"/>
        <w:jc w:val="both"/>
        <w:rPr>
          <w:noProof/>
          <w:lang w:val="sr-Cyrl-RS"/>
        </w:rPr>
      </w:pPr>
    </w:p>
    <w:p w:rsidR="00FD2863" w:rsidRDefault="00FD2863" w:rsidP="00FD2863">
      <w:pPr>
        <w:ind w:firstLine="720"/>
        <w:jc w:val="both"/>
        <w:rPr>
          <w:noProof/>
          <w:lang w:val="sr-Cyrl-CS"/>
        </w:rPr>
      </w:pPr>
    </w:p>
    <w:p w:rsidR="00FD2863" w:rsidRPr="00FD2863" w:rsidRDefault="00FD2863" w:rsidP="00FD2863">
      <w:pPr>
        <w:ind w:firstLine="720"/>
        <w:jc w:val="both"/>
        <w:rPr>
          <w:noProof/>
          <w:lang w:val="sr-Cyrl-RS"/>
        </w:rPr>
      </w:pPr>
    </w:p>
    <w:p w:rsidR="00FD2863" w:rsidRDefault="00FD2863" w:rsidP="00FD2863">
      <w:pPr>
        <w:ind w:firstLine="720"/>
        <w:jc w:val="both"/>
        <w:rPr>
          <w:noProof/>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Cyrl-RS"/>
        </w:rPr>
      </w:pPr>
    </w:p>
    <w:p w:rsidR="00FD2863" w:rsidRDefault="00FD2863" w:rsidP="00FD2863">
      <w:pPr>
        <w:ind w:firstLine="720"/>
        <w:jc w:val="both"/>
        <w:rPr>
          <w:bCs/>
          <w:iCs/>
          <w:lang w:val="sr-Latn-RS"/>
        </w:rPr>
      </w:pPr>
    </w:p>
    <w:p w:rsidR="00AA1CD9" w:rsidRDefault="00AA1CD9" w:rsidP="00FD2863">
      <w:pPr>
        <w:ind w:firstLine="720"/>
        <w:jc w:val="both"/>
        <w:rPr>
          <w:bCs/>
          <w:iCs/>
          <w:lang w:val="sr-Latn-RS"/>
        </w:rPr>
      </w:pPr>
    </w:p>
    <w:p w:rsidR="00AA1CD9" w:rsidRDefault="00AA1CD9" w:rsidP="00FD2863">
      <w:pPr>
        <w:ind w:firstLine="720"/>
        <w:jc w:val="both"/>
        <w:rPr>
          <w:bCs/>
          <w:iCs/>
          <w:lang w:val="sr-Latn-RS"/>
        </w:rPr>
      </w:pPr>
    </w:p>
    <w:p w:rsidR="00576ADE" w:rsidRPr="002735A4" w:rsidRDefault="002D5B2C" w:rsidP="00BD619D">
      <w:pPr>
        <w:pStyle w:val="Heading1"/>
        <w:numPr>
          <w:ilvl w:val="0"/>
          <w:numId w:val="15"/>
        </w:numPr>
        <w:jc w:val="center"/>
        <w:rPr>
          <w:noProof/>
          <w:sz w:val="28"/>
          <w:szCs w:val="28"/>
        </w:rPr>
      </w:pPr>
      <w:bookmarkStart w:id="22" w:name="_Toc389030813"/>
      <w:bookmarkStart w:id="23" w:name="_Toc440629945"/>
      <w:bookmarkStart w:id="24" w:name="_Toc375826006"/>
      <w:r w:rsidRPr="002735A4">
        <w:rPr>
          <w:sz w:val="28"/>
          <w:szCs w:val="28"/>
        </w:rPr>
        <w:lastRenderedPageBreak/>
        <w:t>УСЛОВИ ЗА УЧЕШЋЕ У ПОСТУПКУ ЈАВНЕ НАБАВКЕ</w:t>
      </w:r>
      <w:bookmarkEnd w:id="22"/>
      <w:bookmarkEnd w:id="23"/>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1134"/>
        <w:gridCol w:w="3969"/>
      </w:tblGrid>
      <w:tr w:rsidR="003B5297" w:rsidRPr="00AE1407" w:rsidTr="000E26B2">
        <w:trPr>
          <w:trHeight w:val="972"/>
        </w:trPr>
        <w:tc>
          <w:tcPr>
            <w:tcW w:w="801" w:type="dxa"/>
            <w:vAlign w:val="center"/>
          </w:tcPr>
          <w:p w:rsidR="003B5297" w:rsidRPr="00AE1407" w:rsidRDefault="003B5297" w:rsidP="00CD60D3">
            <w:pPr>
              <w:jc w:val="center"/>
              <w:rPr>
                <w:noProof/>
              </w:rPr>
            </w:pPr>
            <w:r w:rsidRPr="00AE1407">
              <w:rPr>
                <w:noProof/>
              </w:rPr>
              <w:t>Бр.</w:t>
            </w:r>
          </w:p>
        </w:tc>
        <w:tc>
          <w:tcPr>
            <w:tcW w:w="4742" w:type="dxa"/>
            <w:gridSpan w:val="2"/>
            <w:vAlign w:val="center"/>
          </w:tcPr>
          <w:p w:rsidR="003B5297" w:rsidRPr="00AE1407" w:rsidRDefault="003B5297" w:rsidP="00CD60D3">
            <w:pPr>
              <w:jc w:val="center"/>
              <w:rPr>
                <w:noProof/>
              </w:rPr>
            </w:pPr>
            <w:r w:rsidRPr="00AE1407">
              <w:rPr>
                <w:noProof/>
              </w:rPr>
              <w:t>УСЛОВИ</w:t>
            </w:r>
          </w:p>
        </w:tc>
        <w:tc>
          <w:tcPr>
            <w:tcW w:w="3969" w:type="dxa"/>
            <w:vAlign w:val="center"/>
          </w:tcPr>
          <w:p w:rsidR="003B5297" w:rsidRPr="00AE1407" w:rsidRDefault="003B5297" w:rsidP="00CD60D3">
            <w:pPr>
              <w:jc w:val="center"/>
              <w:rPr>
                <w:noProof/>
              </w:rPr>
            </w:pPr>
            <w:r w:rsidRPr="00AE1407">
              <w:rPr>
                <w:noProof/>
              </w:rPr>
              <w:t>ДОКАЗИ</w:t>
            </w:r>
          </w:p>
        </w:tc>
      </w:tr>
      <w:tr w:rsidR="003B5297" w:rsidRPr="00AE1407" w:rsidTr="000E26B2">
        <w:trPr>
          <w:trHeight w:val="505"/>
        </w:trPr>
        <w:tc>
          <w:tcPr>
            <w:tcW w:w="9512" w:type="dxa"/>
            <w:gridSpan w:val="4"/>
          </w:tcPr>
          <w:p w:rsidR="003B5297" w:rsidRPr="00AE1407" w:rsidRDefault="003B5297" w:rsidP="00CD60D3">
            <w:pPr>
              <w:jc w:val="center"/>
              <w:rPr>
                <w:b/>
                <w:noProof/>
              </w:rPr>
            </w:pPr>
            <w:r w:rsidRPr="00AE1407">
              <w:rPr>
                <w:b/>
                <w:noProof/>
              </w:rPr>
              <w:t>ОБАВЕЗНИ УСЛОВИ ЗА УЧЕШЋЕ У ПОСТУПКУ ЈАВНЕ НАБАВКЕ ИЗ ЧЛАНА 75. ЗАКОНА</w:t>
            </w:r>
          </w:p>
        </w:tc>
      </w:tr>
      <w:tr w:rsidR="003B5297" w:rsidRPr="00AE1407" w:rsidTr="000E26B2">
        <w:trPr>
          <w:trHeight w:val="505"/>
        </w:trPr>
        <w:tc>
          <w:tcPr>
            <w:tcW w:w="801" w:type="dxa"/>
            <w:vAlign w:val="center"/>
          </w:tcPr>
          <w:p w:rsidR="003B5297" w:rsidRPr="00AE1407" w:rsidRDefault="003B5297" w:rsidP="00BD619D">
            <w:pPr>
              <w:pStyle w:val="ListParagraph"/>
              <w:numPr>
                <w:ilvl w:val="0"/>
                <w:numId w:val="18"/>
              </w:numPr>
              <w:rPr>
                <w:noProof/>
              </w:rPr>
            </w:pPr>
          </w:p>
        </w:tc>
        <w:tc>
          <w:tcPr>
            <w:tcW w:w="4742" w:type="dxa"/>
            <w:gridSpan w:val="2"/>
          </w:tcPr>
          <w:p w:rsidR="003B5297" w:rsidRPr="00AE1407" w:rsidRDefault="003B5297"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3B5297" w:rsidRPr="00AE1407" w:rsidRDefault="003B5297"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3B5297" w:rsidRPr="00AE1407" w:rsidTr="000E26B2">
        <w:trPr>
          <w:trHeight w:val="458"/>
        </w:trPr>
        <w:tc>
          <w:tcPr>
            <w:tcW w:w="801" w:type="dxa"/>
            <w:vAlign w:val="center"/>
          </w:tcPr>
          <w:p w:rsidR="003B5297" w:rsidRPr="00AE1407" w:rsidRDefault="003B5297" w:rsidP="00BD619D">
            <w:pPr>
              <w:pStyle w:val="ListParagraph"/>
              <w:numPr>
                <w:ilvl w:val="0"/>
                <w:numId w:val="18"/>
              </w:numPr>
              <w:rPr>
                <w:noProof/>
              </w:rPr>
            </w:pPr>
          </w:p>
        </w:tc>
        <w:tc>
          <w:tcPr>
            <w:tcW w:w="4742" w:type="dxa"/>
            <w:gridSpan w:val="2"/>
            <w:vAlign w:val="center"/>
          </w:tcPr>
          <w:p w:rsidR="003B5297" w:rsidRPr="00AE1407" w:rsidRDefault="003B5297"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3B5297" w:rsidRPr="009937B8" w:rsidRDefault="003B5297"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B5297" w:rsidRPr="00AE1407" w:rsidRDefault="003B5297"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B5297" w:rsidRPr="00AE1407" w:rsidRDefault="003B5297"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B5297" w:rsidRPr="005B07C0" w:rsidRDefault="003B5297"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B5297" w:rsidRPr="009937B8" w:rsidRDefault="003B529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B5297" w:rsidRPr="00AE1407" w:rsidRDefault="003B5297"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B5297" w:rsidRPr="009937B8" w:rsidRDefault="003B5297"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3B5297" w:rsidRPr="00AE1407" w:rsidRDefault="003B529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B5297" w:rsidRPr="00AE1407" w:rsidTr="000E26B2">
        <w:trPr>
          <w:trHeight w:val="789"/>
        </w:trPr>
        <w:tc>
          <w:tcPr>
            <w:tcW w:w="801" w:type="dxa"/>
            <w:vAlign w:val="center"/>
          </w:tcPr>
          <w:p w:rsidR="003B5297" w:rsidRPr="00AE1407" w:rsidRDefault="003B5297" w:rsidP="00BD619D">
            <w:pPr>
              <w:pStyle w:val="ListParagraph"/>
              <w:numPr>
                <w:ilvl w:val="0"/>
                <w:numId w:val="18"/>
              </w:numPr>
              <w:rPr>
                <w:noProof/>
              </w:rPr>
            </w:pPr>
          </w:p>
        </w:tc>
        <w:tc>
          <w:tcPr>
            <w:tcW w:w="4742" w:type="dxa"/>
            <w:gridSpan w:val="2"/>
            <w:vAlign w:val="center"/>
          </w:tcPr>
          <w:p w:rsidR="003B5297" w:rsidRPr="00AE1407" w:rsidRDefault="003B5297"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3B5297" w:rsidRPr="00AE1407" w:rsidRDefault="003B529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B5297" w:rsidRPr="00AE1407" w:rsidRDefault="003B5297"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3B5297" w:rsidRPr="00AE1407" w:rsidTr="000E26B2">
        <w:trPr>
          <w:trHeight w:val="848"/>
        </w:trPr>
        <w:tc>
          <w:tcPr>
            <w:tcW w:w="9512" w:type="dxa"/>
            <w:gridSpan w:val="4"/>
            <w:vAlign w:val="center"/>
          </w:tcPr>
          <w:p w:rsidR="003B5297" w:rsidRPr="001E45F1" w:rsidRDefault="003B5297" w:rsidP="001E45F1">
            <w:pPr>
              <w:jc w:val="center"/>
              <w:rPr>
                <w:b/>
                <w:noProof/>
              </w:rPr>
            </w:pPr>
            <w:r w:rsidRPr="00D36871">
              <w:rPr>
                <w:b/>
                <w:noProof/>
              </w:rPr>
              <w:lastRenderedPageBreak/>
              <w:t>ДОДАТНИ УСЛОВИ ЗА УЧЕШЋЕ У ПОСТУПКУ ЈАВНЕ НАБАВКЕ ИЗ ЧЛАНА 76. ЗАКОНА</w:t>
            </w:r>
          </w:p>
        </w:tc>
      </w:tr>
      <w:tr w:rsidR="003B5297" w:rsidRPr="00AE1407" w:rsidTr="00541BF3">
        <w:trPr>
          <w:trHeight w:val="848"/>
        </w:trPr>
        <w:tc>
          <w:tcPr>
            <w:tcW w:w="801" w:type="dxa"/>
            <w:shd w:val="clear" w:color="auto" w:fill="auto"/>
            <w:vAlign w:val="center"/>
          </w:tcPr>
          <w:p w:rsidR="003B5297" w:rsidRPr="00B833F8" w:rsidRDefault="003B5297" w:rsidP="003B5297">
            <w:pPr>
              <w:ind w:left="141"/>
              <w:rPr>
                <w:noProof/>
              </w:rPr>
            </w:pPr>
            <w:r>
              <w:rPr>
                <w:noProof/>
              </w:rPr>
              <w:t>1.</w:t>
            </w:r>
          </w:p>
        </w:tc>
        <w:tc>
          <w:tcPr>
            <w:tcW w:w="3608" w:type="dxa"/>
            <w:shd w:val="clear" w:color="auto" w:fill="auto"/>
          </w:tcPr>
          <w:p w:rsidR="003B5297" w:rsidRPr="0067063B" w:rsidRDefault="003B5297" w:rsidP="0067063B">
            <w:pPr>
              <w:jc w:val="both"/>
              <w:rPr>
                <w:noProof/>
                <w:lang w:val="sr-Cyrl-RS"/>
              </w:rPr>
            </w:pPr>
            <w:r>
              <w:rPr>
                <w:noProof/>
                <w:lang w:val="sr-Cyrl-RS"/>
              </w:rPr>
              <w:t>Понуђач за сваку партију за коју доставља понуду мора да има најмање једног радно ангажованог сервисера</w:t>
            </w:r>
          </w:p>
        </w:tc>
        <w:tc>
          <w:tcPr>
            <w:tcW w:w="5103" w:type="dxa"/>
            <w:gridSpan w:val="2"/>
            <w:shd w:val="clear" w:color="auto" w:fill="auto"/>
          </w:tcPr>
          <w:p w:rsidR="003B5297" w:rsidRDefault="003B5297" w:rsidP="0067063B">
            <w:pPr>
              <w:jc w:val="both"/>
              <w:rPr>
                <w:noProof/>
                <w:lang w:val="sr-Cyrl-RS"/>
              </w:rPr>
            </w:pPr>
            <w:r>
              <w:rPr>
                <w:noProof/>
                <w:lang w:val="sr-Cyrl-RS"/>
              </w:rPr>
              <w:t>Доказ: доставити копије:</w:t>
            </w:r>
          </w:p>
          <w:p w:rsidR="003B5297" w:rsidRPr="0067063B" w:rsidRDefault="003B5297" w:rsidP="0067063B">
            <w:pPr>
              <w:pStyle w:val="ListParagraph"/>
              <w:numPr>
                <w:ilvl w:val="0"/>
                <w:numId w:val="24"/>
              </w:numPr>
              <w:jc w:val="both"/>
              <w:rPr>
                <w:noProof/>
                <w:lang w:val="sr-Cyrl-RS"/>
              </w:rPr>
            </w:pPr>
            <w:r w:rsidRPr="0067063B">
              <w:rPr>
                <w:noProof/>
                <w:lang w:val="sr-Cyrl-RS"/>
              </w:rPr>
              <w:t xml:space="preserve">обрасца М3, </w:t>
            </w:r>
          </w:p>
          <w:p w:rsidR="003B5297" w:rsidRPr="0067063B" w:rsidRDefault="003B5297" w:rsidP="0067063B">
            <w:pPr>
              <w:pStyle w:val="ListParagraph"/>
              <w:numPr>
                <w:ilvl w:val="0"/>
                <w:numId w:val="24"/>
              </w:numPr>
              <w:jc w:val="both"/>
              <w:rPr>
                <w:noProof/>
                <w:lang w:val="sr-Cyrl-RS"/>
              </w:rPr>
            </w:pPr>
            <w:r w:rsidRPr="0067063B">
              <w:rPr>
                <w:noProof/>
                <w:lang w:val="sr-Cyrl-RS"/>
              </w:rPr>
              <w:t>уговор о приверемним-повременим пословима</w:t>
            </w:r>
          </w:p>
          <w:p w:rsidR="003B5297" w:rsidRPr="0067063B" w:rsidRDefault="003B5297" w:rsidP="0067063B">
            <w:pPr>
              <w:pStyle w:val="ListParagraph"/>
              <w:numPr>
                <w:ilvl w:val="0"/>
                <w:numId w:val="24"/>
              </w:numPr>
              <w:jc w:val="both"/>
              <w:rPr>
                <w:noProof/>
                <w:lang w:val="sr-Cyrl-RS"/>
              </w:rPr>
            </w:pPr>
            <w:r w:rsidRPr="0067063B">
              <w:rPr>
                <w:noProof/>
                <w:lang w:val="sr-Cyrl-RS"/>
              </w:rPr>
              <w:t>уговор о допунском раду или</w:t>
            </w:r>
          </w:p>
          <w:p w:rsidR="003B5297" w:rsidRPr="002C6591" w:rsidRDefault="003B5297" w:rsidP="002C6591">
            <w:pPr>
              <w:ind w:left="360"/>
              <w:jc w:val="both"/>
              <w:rPr>
                <w:noProof/>
                <w:lang w:val="sr-Cyrl-RS"/>
              </w:rPr>
            </w:pPr>
            <w:r w:rsidRPr="002C6591">
              <w:rPr>
                <w:noProof/>
                <w:lang w:val="sr-Cyrl-RS"/>
              </w:rPr>
              <w:t xml:space="preserve">неки други вид радног ангажовања </w:t>
            </w:r>
          </w:p>
        </w:tc>
      </w:tr>
      <w:tr w:rsidR="003B5297" w:rsidRPr="00AE1407" w:rsidTr="00541BF3">
        <w:trPr>
          <w:trHeight w:val="1121"/>
        </w:trPr>
        <w:tc>
          <w:tcPr>
            <w:tcW w:w="801" w:type="dxa"/>
            <w:shd w:val="clear" w:color="auto" w:fill="auto"/>
            <w:vAlign w:val="center"/>
          </w:tcPr>
          <w:p w:rsidR="003B5297" w:rsidRPr="00541BF3" w:rsidRDefault="00541BF3" w:rsidP="00541BF3">
            <w:pPr>
              <w:ind w:left="141"/>
              <w:rPr>
                <w:noProof/>
                <w:lang w:val="sr-Cyrl-RS"/>
              </w:rPr>
            </w:pPr>
            <w:r>
              <w:rPr>
                <w:noProof/>
                <w:lang w:val="sr-Cyrl-RS"/>
              </w:rPr>
              <w:t>2.</w:t>
            </w:r>
          </w:p>
        </w:tc>
        <w:tc>
          <w:tcPr>
            <w:tcW w:w="3608" w:type="dxa"/>
            <w:shd w:val="clear" w:color="auto" w:fill="auto"/>
          </w:tcPr>
          <w:p w:rsidR="003B5297" w:rsidRPr="00541BF3" w:rsidRDefault="003B5297" w:rsidP="00A900D8">
            <w:pPr>
              <w:jc w:val="both"/>
              <w:rPr>
                <w:lang w:val="sr-Latn-CS"/>
              </w:rPr>
            </w:pPr>
            <w:r w:rsidRPr="00541BF3">
              <w:rPr>
                <w:noProof/>
                <w:lang w:val="sr-Cyrl-RS"/>
              </w:rPr>
              <w:t xml:space="preserve">Понуђач за сваку партију, за коју доставља понуду,  мора да </w:t>
            </w:r>
            <w:r w:rsidRPr="00541BF3">
              <w:rPr>
                <w:lang w:val="sr-Latn-CS"/>
              </w:rPr>
              <w:t>посед</w:t>
            </w:r>
            <w:r w:rsidRPr="00541BF3">
              <w:rPr>
                <w:lang w:val="sr-Cyrl-RS"/>
              </w:rPr>
              <w:t>ује</w:t>
            </w:r>
            <w:r w:rsidRPr="00541BF3">
              <w:rPr>
                <w:lang w:val="sr-Latn-CS"/>
              </w:rPr>
              <w:t xml:space="preserve"> одговарајућ</w:t>
            </w:r>
            <w:r w:rsidRPr="00541BF3">
              <w:rPr>
                <w:lang w:val="sr-Cyrl-RS"/>
              </w:rPr>
              <w:t>е</w:t>
            </w:r>
            <w:r w:rsidRPr="00541BF3">
              <w:rPr>
                <w:lang w:val="sr-Latn-CS"/>
              </w:rPr>
              <w:t xml:space="preserve"> </w:t>
            </w:r>
            <w:r w:rsidRPr="00541BF3">
              <w:rPr>
                <w:lang w:val="sr-Cyrl-RS"/>
              </w:rPr>
              <w:t>уређаје</w:t>
            </w:r>
            <w:r w:rsidRPr="00541BF3">
              <w:rPr>
                <w:lang w:val="sr-Latn-CS"/>
              </w:rPr>
              <w:t xml:space="preserve"> за тестирање медицинск</w:t>
            </w:r>
            <w:r w:rsidRPr="00541BF3">
              <w:rPr>
                <w:lang w:val="sr-Cyrl-RS"/>
              </w:rPr>
              <w:t>е</w:t>
            </w:r>
            <w:r w:rsidRPr="00541BF3">
              <w:rPr>
                <w:lang w:val="sr-Latn-CS"/>
              </w:rPr>
              <w:t xml:space="preserve"> </w:t>
            </w:r>
            <w:r w:rsidRPr="00541BF3">
              <w:rPr>
                <w:lang w:val="sr-Cyrl-RS"/>
              </w:rPr>
              <w:t xml:space="preserve">опреме </w:t>
            </w:r>
            <w:r w:rsidRPr="00541BF3">
              <w:rPr>
                <w:lang w:val="sr-Latn-CS"/>
              </w:rPr>
              <w:t>са називом, типом и серијским бројем уређаја за тестирање</w:t>
            </w:r>
            <w:r w:rsidRPr="00541BF3">
              <w:rPr>
                <w:lang w:val="sr-Cyrl-RS"/>
              </w:rPr>
              <w:t xml:space="preserve">. </w:t>
            </w:r>
            <w:r w:rsidRPr="00541BF3">
              <w:rPr>
                <w:lang w:val="sr-Latn-CS"/>
              </w:rPr>
              <w:t xml:space="preserve">Тестер елек. безбедности медицинских уређаја, осцилоскоп и мултиметар. </w:t>
            </w:r>
          </w:p>
          <w:p w:rsidR="00D01D6C" w:rsidRPr="00887634" w:rsidRDefault="00D01D6C" w:rsidP="00A900D8">
            <w:pPr>
              <w:jc w:val="both"/>
              <w:rPr>
                <w:b/>
                <w:color w:val="FF0000"/>
                <w:lang w:val="sr-Cyrl-RS"/>
              </w:rPr>
            </w:pPr>
            <w:r w:rsidRPr="00887634">
              <w:rPr>
                <w:b/>
                <w:color w:val="FF0000"/>
                <w:lang w:val="sr-Cyrl-RS"/>
              </w:rPr>
              <w:t>ДОДАЈЕ СЕ:</w:t>
            </w:r>
          </w:p>
          <w:p w:rsidR="00D01D6C" w:rsidRPr="00541BF3" w:rsidRDefault="00D01D6C" w:rsidP="00D01D6C">
            <w:pPr>
              <w:rPr>
                <w:color w:val="FF0000"/>
                <w:sz w:val="22"/>
                <w:szCs w:val="22"/>
                <w:lang w:val="en-US"/>
              </w:rPr>
            </w:pPr>
            <w:r w:rsidRPr="00541BF3">
              <w:rPr>
                <w:color w:val="FF0000"/>
                <w:sz w:val="22"/>
                <w:szCs w:val="22"/>
                <w:lang w:val="en-US"/>
              </w:rPr>
              <w:t>Поред тражених уређаја за тестирање медицинске опреме тражи се И :</w:t>
            </w:r>
          </w:p>
          <w:p w:rsidR="00D01D6C" w:rsidRPr="00541BF3" w:rsidRDefault="00D01D6C" w:rsidP="00D01D6C">
            <w:pPr>
              <w:rPr>
                <w:color w:val="FF0000"/>
                <w:sz w:val="22"/>
                <w:szCs w:val="22"/>
                <w:lang w:val="sr-Cyrl-RS"/>
              </w:rPr>
            </w:pPr>
            <w:r w:rsidRPr="00541BF3">
              <w:rPr>
                <w:color w:val="FF0000"/>
                <w:sz w:val="22"/>
                <w:szCs w:val="22"/>
                <w:lang w:val="en-US"/>
              </w:rPr>
              <w:t>За партију 1</w:t>
            </w:r>
            <w:r w:rsidRPr="00541BF3">
              <w:rPr>
                <w:color w:val="FF0000"/>
                <w:sz w:val="22"/>
                <w:szCs w:val="22"/>
                <w:lang w:val="sr-Cyrl-RS"/>
              </w:rPr>
              <w:t>:</w:t>
            </w:r>
          </w:p>
          <w:p w:rsidR="00D01D6C" w:rsidRPr="00541BF3" w:rsidRDefault="00D01D6C" w:rsidP="00D01D6C">
            <w:pPr>
              <w:rPr>
                <w:color w:val="FF0000"/>
                <w:sz w:val="22"/>
                <w:szCs w:val="22"/>
                <w:lang w:val="en-US"/>
              </w:rPr>
            </w:pPr>
            <w:r w:rsidRPr="00541BF3">
              <w:rPr>
                <w:color w:val="FF0000"/>
                <w:sz w:val="22"/>
                <w:szCs w:val="22"/>
                <w:lang w:val="sr-Cyrl-RS"/>
              </w:rPr>
              <w:t>-</w:t>
            </w:r>
            <w:r w:rsidRPr="00541BF3">
              <w:rPr>
                <w:color w:val="FF0000"/>
                <w:sz w:val="22"/>
                <w:szCs w:val="22"/>
                <w:lang w:val="en-US"/>
              </w:rPr>
              <w:t>дигитални термометар</w:t>
            </w:r>
          </w:p>
          <w:p w:rsidR="00D01D6C" w:rsidRPr="00541BF3" w:rsidRDefault="00D01D6C" w:rsidP="00D01D6C">
            <w:pPr>
              <w:rPr>
                <w:color w:val="FF0000"/>
                <w:sz w:val="22"/>
                <w:szCs w:val="22"/>
                <w:lang w:val="sr-Cyrl-RS"/>
              </w:rPr>
            </w:pPr>
            <w:r w:rsidRPr="00541BF3">
              <w:rPr>
                <w:color w:val="FF0000"/>
                <w:sz w:val="22"/>
                <w:szCs w:val="22"/>
                <w:lang w:val="en-US"/>
              </w:rPr>
              <w:t>За партију 3</w:t>
            </w:r>
            <w:r w:rsidRPr="00541BF3">
              <w:rPr>
                <w:color w:val="FF0000"/>
                <w:sz w:val="22"/>
                <w:szCs w:val="22"/>
                <w:lang w:val="sr-Cyrl-RS"/>
              </w:rPr>
              <w:t>:</w:t>
            </w:r>
          </w:p>
          <w:p w:rsidR="00D01D6C" w:rsidRPr="00541BF3" w:rsidRDefault="00D01D6C" w:rsidP="00D01D6C">
            <w:pPr>
              <w:rPr>
                <w:color w:val="FF0000"/>
                <w:sz w:val="22"/>
                <w:szCs w:val="22"/>
                <w:lang w:val="en-US"/>
              </w:rPr>
            </w:pPr>
            <w:r w:rsidRPr="00541BF3">
              <w:rPr>
                <w:color w:val="FF0000"/>
                <w:sz w:val="22"/>
                <w:szCs w:val="22"/>
                <w:lang w:val="sr-Cyrl-RS"/>
              </w:rPr>
              <w:t>-</w:t>
            </w:r>
            <w:r w:rsidRPr="00541BF3">
              <w:rPr>
                <w:color w:val="FF0000"/>
                <w:sz w:val="22"/>
                <w:szCs w:val="22"/>
                <w:lang w:val="en-US"/>
              </w:rPr>
              <w:t xml:space="preserve"> дигитални мановакумметар</w:t>
            </w:r>
          </w:p>
          <w:p w:rsidR="00D01D6C" w:rsidRPr="00541BF3" w:rsidRDefault="00D01D6C" w:rsidP="00D01D6C">
            <w:pPr>
              <w:rPr>
                <w:color w:val="FF0000"/>
                <w:sz w:val="22"/>
                <w:szCs w:val="22"/>
                <w:lang w:val="sr-Cyrl-RS"/>
              </w:rPr>
            </w:pPr>
            <w:r w:rsidRPr="00541BF3">
              <w:rPr>
                <w:color w:val="FF0000"/>
                <w:sz w:val="22"/>
                <w:szCs w:val="22"/>
                <w:lang w:val="en-US"/>
              </w:rPr>
              <w:t>За партију 11</w:t>
            </w:r>
            <w:r w:rsidRPr="00541BF3">
              <w:rPr>
                <w:color w:val="FF0000"/>
                <w:sz w:val="22"/>
                <w:szCs w:val="22"/>
                <w:lang w:val="sr-Cyrl-RS"/>
              </w:rPr>
              <w:t>:</w:t>
            </w:r>
          </w:p>
          <w:p w:rsidR="00D01D6C" w:rsidRPr="00541BF3" w:rsidRDefault="00D01D6C" w:rsidP="00D01D6C">
            <w:pPr>
              <w:rPr>
                <w:color w:val="FF0000"/>
                <w:sz w:val="22"/>
                <w:szCs w:val="22"/>
                <w:lang w:val="sr-Cyrl-RS"/>
              </w:rPr>
            </w:pPr>
            <w:r w:rsidRPr="00541BF3">
              <w:rPr>
                <w:color w:val="FF0000"/>
                <w:sz w:val="22"/>
                <w:szCs w:val="22"/>
                <w:lang w:val="sr-Cyrl-RS"/>
              </w:rPr>
              <w:t>-</w:t>
            </w:r>
            <w:r w:rsidRPr="00541BF3">
              <w:rPr>
                <w:color w:val="FF0000"/>
                <w:sz w:val="22"/>
                <w:szCs w:val="22"/>
                <w:lang w:val="en-US"/>
              </w:rPr>
              <w:t xml:space="preserve"> дигитални термометар</w:t>
            </w:r>
          </w:p>
          <w:p w:rsidR="00D01D6C" w:rsidRPr="00541BF3" w:rsidRDefault="00D01D6C" w:rsidP="00D01D6C">
            <w:pPr>
              <w:rPr>
                <w:color w:val="FF0000"/>
                <w:sz w:val="22"/>
                <w:szCs w:val="22"/>
                <w:lang w:val="sr-Cyrl-RS"/>
              </w:rPr>
            </w:pPr>
            <w:r w:rsidRPr="00541BF3">
              <w:rPr>
                <w:color w:val="FF0000"/>
                <w:sz w:val="22"/>
                <w:szCs w:val="22"/>
                <w:lang w:val="en-US"/>
              </w:rPr>
              <w:t>За партију 12</w:t>
            </w:r>
            <w:r w:rsidRPr="00541BF3">
              <w:rPr>
                <w:color w:val="FF0000"/>
                <w:sz w:val="22"/>
                <w:szCs w:val="22"/>
                <w:lang w:val="sr-Cyrl-RS"/>
              </w:rPr>
              <w:t>:</w:t>
            </w:r>
          </w:p>
          <w:p w:rsidR="00D01D6C" w:rsidRPr="00541BF3" w:rsidRDefault="00D01D6C" w:rsidP="00D01D6C">
            <w:pPr>
              <w:rPr>
                <w:color w:val="FF0000"/>
                <w:sz w:val="22"/>
                <w:szCs w:val="22"/>
                <w:lang w:val="en-US"/>
              </w:rPr>
            </w:pPr>
            <w:r w:rsidRPr="00541BF3">
              <w:rPr>
                <w:color w:val="FF0000"/>
                <w:sz w:val="22"/>
                <w:szCs w:val="22"/>
                <w:lang w:val="sr-Cyrl-RS"/>
              </w:rPr>
              <w:t>-</w:t>
            </w:r>
            <w:r w:rsidRPr="00541BF3">
              <w:rPr>
                <w:color w:val="FF0000"/>
                <w:sz w:val="22"/>
                <w:szCs w:val="22"/>
                <w:lang w:val="en-US"/>
              </w:rPr>
              <w:t xml:space="preserve"> тестер инфузионих пумпи  (у складу са IEC 60601)</w:t>
            </w:r>
          </w:p>
          <w:p w:rsidR="00D01D6C" w:rsidRPr="00541BF3" w:rsidRDefault="00D01D6C" w:rsidP="00D01D6C">
            <w:pPr>
              <w:rPr>
                <w:color w:val="FF0000"/>
                <w:sz w:val="22"/>
                <w:szCs w:val="22"/>
                <w:lang w:val="sr-Cyrl-RS"/>
              </w:rPr>
            </w:pPr>
            <w:r w:rsidRPr="00541BF3">
              <w:rPr>
                <w:color w:val="FF0000"/>
                <w:sz w:val="22"/>
                <w:szCs w:val="22"/>
                <w:lang w:val="en-US"/>
              </w:rPr>
              <w:t>За партију 13</w:t>
            </w:r>
            <w:r w:rsidRPr="00541BF3">
              <w:rPr>
                <w:color w:val="FF0000"/>
                <w:sz w:val="22"/>
                <w:szCs w:val="22"/>
                <w:lang w:val="sr-Cyrl-RS"/>
              </w:rPr>
              <w:t>:</w:t>
            </w:r>
          </w:p>
          <w:p w:rsidR="00D01D6C" w:rsidRPr="00541BF3" w:rsidRDefault="00D01D6C" w:rsidP="00D01D6C">
            <w:pPr>
              <w:rPr>
                <w:color w:val="FF0000"/>
                <w:sz w:val="22"/>
                <w:szCs w:val="22"/>
                <w:lang w:val="en-US"/>
              </w:rPr>
            </w:pPr>
            <w:r w:rsidRPr="00541BF3">
              <w:rPr>
                <w:color w:val="FF0000"/>
                <w:sz w:val="22"/>
                <w:szCs w:val="22"/>
                <w:lang w:val="sr-Cyrl-RS"/>
              </w:rPr>
              <w:t>-</w:t>
            </w:r>
            <w:r w:rsidRPr="00541BF3">
              <w:rPr>
                <w:color w:val="FF0000"/>
                <w:sz w:val="22"/>
                <w:szCs w:val="22"/>
                <w:lang w:val="en-US"/>
              </w:rPr>
              <w:t xml:space="preserve"> симулатор ЕКГ апарата    (у складу са IEC 60601)</w:t>
            </w:r>
          </w:p>
          <w:p w:rsidR="00D01D6C" w:rsidRPr="00541BF3" w:rsidRDefault="00D01D6C" w:rsidP="00D01D6C">
            <w:pPr>
              <w:rPr>
                <w:color w:val="FF0000"/>
                <w:sz w:val="22"/>
                <w:szCs w:val="22"/>
                <w:lang w:val="sr-Cyrl-RS"/>
              </w:rPr>
            </w:pPr>
            <w:r w:rsidRPr="00541BF3">
              <w:rPr>
                <w:color w:val="FF0000"/>
                <w:sz w:val="22"/>
                <w:szCs w:val="22"/>
                <w:lang w:val="en-US"/>
              </w:rPr>
              <w:t>За партију 15</w:t>
            </w:r>
            <w:r w:rsidRPr="00541BF3">
              <w:rPr>
                <w:color w:val="FF0000"/>
                <w:sz w:val="22"/>
                <w:szCs w:val="22"/>
                <w:lang w:val="sr-Cyrl-RS"/>
              </w:rPr>
              <w:t>:</w:t>
            </w:r>
          </w:p>
          <w:p w:rsidR="00D01D6C" w:rsidRPr="00541BF3" w:rsidRDefault="00D01D6C" w:rsidP="00D01D6C">
            <w:pPr>
              <w:rPr>
                <w:color w:val="FF0000"/>
                <w:sz w:val="22"/>
                <w:szCs w:val="22"/>
                <w:lang w:val="en-US"/>
              </w:rPr>
            </w:pPr>
            <w:r w:rsidRPr="00541BF3">
              <w:rPr>
                <w:color w:val="FF0000"/>
                <w:sz w:val="22"/>
                <w:szCs w:val="22"/>
                <w:lang w:val="sr-Cyrl-RS"/>
              </w:rPr>
              <w:t>-</w:t>
            </w:r>
            <w:r w:rsidRPr="00541BF3">
              <w:rPr>
                <w:color w:val="FF0000"/>
                <w:sz w:val="22"/>
                <w:szCs w:val="22"/>
                <w:lang w:val="en-US"/>
              </w:rPr>
              <w:t xml:space="preserve"> тестер</w:t>
            </w:r>
            <w:r w:rsidRPr="00541BF3">
              <w:rPr>
                <w:color w:val="FF0000"/>
                <w:sz w:val="22"/>
                <w:szCs w:val="22"/>
                <w:lang w:val="sr-Cyrl-RS"/>
              </w:rPr>
              <w:t xml:space="preserve"> </w:t>
            </w:r>
            <w:r w:rsidRPr="00541BF3">
              <w:rPr>
                <w:color w:val="FF0000"/>
                <w:sz w:val="22"/>
                <w:szCs w:val="22"/>
                <w:lang w:val="en-US"/>
              </w:rPr>
              <w:t>дефибрилатора (у складу са IEC 60601)</w:t>
            </w:r>
          </w:p>
          <w:p w:rsidR="00D01D6C" w:rsidRPr="00541BF3" w:rsidRDefault="00D01D6C" w:rsidP="00D01D6C">
            <w:pPr>
              <w:rPr>
                <w:color w:val="FF0000"/>
                <w:sz w:val="22"/>
                <w:szCs w:val="22"/>
                <w:lang w:val="sr-Cyrl-RS"/>
              </w:rPr>
            </w:pPr>
            <w:r w:rsidRPr="00541BF3">
              <w:rPr>
                <w:color w:val="FF0000"/>
                <w:sz w:val="22"/>
                <w:szCs w:val="22"/>
                <w:lang w:val="en-US"/>
              </w:rPr>
              <w:t>За партију 18</w:t>
            </w:r>
            <w:r w:rsidRPr="00541BF3">
              <w:rPr>
                <w:color w:val="FF0000"/>
                <w:sz w:val="22"/>
                <w:szCs w:val="22"/>
                <w:lang w:val="sr-Cyrl-RS"/>
              </w:rPr>
              <w:t>:</w:t>
            </w:r>
          </w:p>
          <w:p w:rsidR="00541BF3" w:rsidRDefault="00D01D6C" w:rsidP="00541BF3">
            <w:pPr>
              <w:rPr>
                <w:rFonts w:ascii="Calibri" w:hAnsi="Calibri" w:cs="Calibri"/>
                <w:color w:val="FF0000"/>
                <w:sz w:val="22"/>
                <w:szCs w:val="22"/>
                <w:lang w:val="sr-Cyrl-RS"/>
              </w:rPr>
            </w:pPr>
            <w:r w:rsidRPr="00541BF3">
              <w:rPr>
                <w:color w:val="FF0000"/>
                <w:sz w:val="22"/>
                <w:szCs w:val="22"/>
                <w:lang w:val="en-US"/>
              </w:rPr>
              <w:t>тестер инкубатора  (у складу са IEC 60601)</w:t>
            </w:r>
            <w:r w:rsidR="00541BF3" w:rsidRPr="00541BF3">
              <w:rPr>
                <w:rFonts w:ascii="Calibri" w:hAnsi="Calibri" w:cs="Calibri"/>
                <w:color w:val="FF0000"/>
                <w:sz w:val="22"/>
                <w:szCs w:val="22"/>
                <w:lang w:val="en-US"/>
              </w:rPr>
              <w:t xml:space="preserve"> </w:t>
            </w:r>
          </w:p>
          <w:p w:rsidR="00541BF3" w:rsidRPr="00541BF3" w:rsidRDefault="00541BF3" w:rsidP="00541BF3">
            <w:pPr>
              <w:rPr>
                <w:color w:val="FF0000"/>
                <w:lang w:val="en-US"/>
              </w:rPr>
            </w:pPr>
            <w:r>
              <w:rPr>
                <w:color w:val="FF0000"/>
                <w:lang w:val="en-US"/>
              </w:rPr>
              <w:t>За</w:t>
            </w:r>
            <w:r w:rsidRPr="00541BF3">
              <w:rPr>
                <w:color w:val="FF0000"/>
                <w:lang w:val="en-US"/>
              </w:rPr>
              <w:t xml:space="preserve"> </w:t>
            </w:r>
            <w:r>
              <w:rPr>
                <w:color w:val="FF0000"/>
                <w:lang w:val="en-US"/>
              </w:rPr>
              <w:t>инкубаторе</w:t>
            </w:r>
            <w:r w:rsidRPr="00541BF3">
              <w:rPr>
                <w:color w:val="FF0000"/>
                <w:lang w:val="en-US"/>
              </w:rPr>
              <w:t xml:space="preserve"> </w:t>
            </w:r>
            <w:r>
              <w:rPr>
                <w:color w:val="FF0000"/>
                <w:lang w:val="en-US"/>
              </w:rPr>
              <w:t>потребно</w:t>
            </w:r>
            <w:r w:rsidRPr="00541BF3">
              <w:rPr>
                <w:color w:val="FF0000"/>
                <w:lang w:val="en-US"/>
              </w:rPr>
              <w:t xml:space="preserve"> </w:t>
            </w:r>
            <w:r>
              <w:rPr>
                <w:color w:val="FF0000"/>
                <w:lang w:val="en-US"/>
              </w:rPr>
              <w:t>је</w:t>
            </w:r>
            <w:r w:rsidRPr="00541BF3">
              <w:rPr>
                <w:color w:val="FF0000"/>
                <w:lang w:val="en-US"/>
              </w:rPr>
              <w:t xml:space="preserve"> </w:t>
            </w:r>
            <w:r>
              <w:rPr>
                <w:color w:val="FF0000"/>
                <w:lang w:val="en-US"/>
              </w:rPr>
              <w:t>тестирати</w:t>
            </w:r>
            <w:r w:rsidRPr="00541BF3">
              <w:rPr>
                <w:color w:val="FF0000"/>
                <w:lang w:val="en-US"/>
              </w:rPr>
              <w:t xml:space="preserve"> </w:t>
            </w:r>
            <w:r>
              <w:rPr>
                <w:color w:val="FF0000"/>
                <w:lang w:val="en-US"/>
              </w:rPr>
              <w:t>у</w:t>
            </w:r>
            <w:r w:rsidRPr="00541BF3">
              <w:rPr>
                <w:color w:val="FF0000"/>
                <w:lang w:val="en-US"/>
              </w:rPr>
              <w:t xml:space="preserve"> </w:t>
            </w:r>
            <w:r>
              <w:rPr>
                <w:color w:val="FF0000"/>
                <w:lang w:val="en-US"/>
              </w:rPr>
              <w:t>реалном</w:t>
            </w:r>
            <w:r w:rsidRPr="00541BF3">
              <w:rPr>
                <w:color w:val="FF0000"/>
                <w:lang w:val="en-US"/>
              </w:rPr>
              <w:t xml:space="preserve"> </w:t>
            </w:r>
            <w:r>
              <w:rPr>
                <w:color w:val="FF0000"/>
                <w:lang w:val="en-US"/>
              </w:rPr>
              <w:t>времену</w:t>
            </w:r>
            <w:r w:rsidRPr="00541BF3">
              <w:rPr>
                <w:color w:val="FF0000"/>
                <w:lang w:val="en-US"/>
              </w:rPr>
              <w:t xml:space="preserve"> </w:t>
            </w:r>
            <w:r>
              <w:rPr>
                <w:color w:val="FF0000"/>
                <w:lang w:val="en-US"/>
              </w:rPr>
              <w:t>у</w:t>
            </w:r>
            <w:r w:rsidRPr="00541BF3">
              <w:rPr>
                <w:color w:val="FF0000"/>
                <w:lang w:val="en-US"/>
              </w:rPr>
              <w:t xml:space="preserve"> </w:t>
            </w:r>
            <w:r>
              <w:rPr>
                <w:color w:val="FF0000"/>
                <w:lang w:val="en-US"/>
              </w:rPr>
              <w:t>трајању</w:t>
            </w:r>
            <w:r w:rsidRPr="00541BF3">
              <w:rPr>
                <w:color w:val="FF0000"/>
                <w:lang w:val="en-US"/>
              </w:rPr>
              <w:t xml:space="preserve"> </w:t>
            </w:r>
            <w:r>
              <w:rPr>
                <w:color w:val="FF0000"/>
                <w:lang w:val="en-US"/>
              </w:rPr>
              <w:t>од</w:t>
            </w:r>
            <w:r w:rsidRPr="00541BF3">
              <w:rPr>
                <w:color w:val="FF0000"/>
                <w:lang w:val="en-US"/>
              </w:rPr>
              <w:t xml:space="preserve"> 36 </w:t>
            </w:r>
            <w:r>
              <w:rPr>
                <w:color w:val="FF0000"/>
                <w:lang w:val="en-US"/>
              </w:rPr>
              <w:t>сати</w:t>
            </w:r>
            <w:r w:rsidRPr="00541BF3">
              <w:rPr>
                <w:color w:val="FF0000"/>
                <w:lang w:val="en-US"/>
              </w:rPr>
              <w:t xml:space="preserve"> </w:t>
            </w:r>
            <w:r>
              <w:rPr>
                <w:color w:val="FF0000"/>
                <w:lang w:val="en-US"/>
              </w:rPr>
              <w:t>И</w:t>
            </w:r>
            <w:r w:rsidRPr="00541BF3">
              <w:rPr>
                <w:color w:val="FF0000"/>
                <w:lang w:val="en-US"/>
              </w:rPr>
              <w:t xml:space="preserve"> </w:t>
            </w:r>
            <w:r>
              <w:rPr>
                <w:color w:val="FF0000"/>
                <w:lang w:val="en-US"/>
              </w:rPr>
              <w:t>то</w:t>
            </w:r>
            <w:r w:rsidRPr="00541BF3">
              <w:rPr>
                <w:color w:val="FF0000"/>
                <w:lang w:val="en-US"/>
              </w:rPr>
              <w:t xml:space="preserve"> </w:t>
            </w:r>
            <w:r>
              <w:rPr>
                <w:color w:val="FF0000"/>
                <w:lang w:val="en-US"/>
              </w:rPr>
              <w:t>следеће</w:t>
            </w:r>
            <w:r w:rsidRPr="00541BF3">
              <w:rPr>
                <w:color w:val="FF0000"/>
                <w:lang w:val="en-US"/>
              </w:rPr>
              <w:t xml:space="preserve"> </w:t>
            </w:r>
            <w:r>
              <w:rPr>
                <w:color w:val="FF0000"/>
                <w:lang w:val="en-US"/>
              </w:rPr>
              <w:t>параметре</w:t>
            </w:r>
            <w:r w:rsidRPr="00541BF3">
              <w:rPr>
                <w:color w:val="FF0000"/>
                <w:lang w:val="en-US"/>
              </w:rPr>
              <w:t xml:space="preserve">: </w:t>
            </w:r>
          </w:p>
          <w:p w:rsidR="00541BF3" w:rsidRPr="00541BF3" w:rsidRDefault="00541BF3" w:rsidP="00541BF3">
            <w:pPr>
              <w:rPr>
                <w:color w:val="FF0000"/>
                <w:lang w:val="en-US"/>
              </w:rPr>
            </w:pPr>
            <w:r w:rsidRPr="00541BF3">
              <w:rPr>
                <w:color w:val="FF0000"/>
                <w:lang w:val="sr-Cyrl-RS"/>
              </w:rPr>
              <w:t>-</w:t>
            </w:r>
            <w:r>
              <w:rPr>
                <w:color w:val="FF0000"/>
                <w:lang w:val="en-US"/>
              </w:rPr>
              <w:t>Температуре</w:t>
            </w:r>
            <w:r w:rsidRPr="00541BF3">
              <w:rPr>
                <w:color w:val="FF0000"/>
                <w:lang w:val="en-US"/>
              </w:rPr>
              <w:t xml:space="preserve"> </w:t>
            </w:r>
            <w:r>
              <w:rPr>
                <w:color w:val="FF0000"/>
                <w:lang w:val="en-US"/>
              </w:rPr>
              <w:t>у</w:t>
            </w:r>
            <w:r w:rsidRPr="00541BF3">
              <w:rPr>
                <w:color w:val="FF0000"/>
                <w:lang w:val="en-US"/>
              </w:rPr>
              <w:t xml:space="preserve"> </w:t>
            </w:r>
            <w:r>
              <w:rPr>
                <w:color w:val="FF0000"/>
                <w:lang w:val="en-US"/>
              </w:rPr>
              <w:t>све</w:t>
            </w:r>
            <w:r w:rsidRPr="00541BF3">
              <w:rPr>
                <w:color w:val="FF0000"/>
                <w:lang w:val="en-US"/>
              </w:rPr>
              <w:t xml:space="preserve"> </w:t>
            </w:r>
            <w:r>
              <w:rPr>
                <w:color w:val="FF0000"/>
                <w:lang w:val="en-US"/>
              </w:rPr>
              <w:t>четири</w:t>
            </w:r>
            <w:r w:rsidRPr="00541BF3">
              <w:rPr>
                <w:color w:val="FF0000"/>
                <w:lang w:val="en-US"/>
              </w:rPr>
              <w:t xml:space="preserve"> </w:t>
            </w:r>
            <w:r>
              <w:rPr>
                <w:color w:val="FF0000"/>
                <w:lang w:val="en-US"/>
              </w:rPr>
              <w:t>тачке</w:t>
            </w:r>
            <w:r w:rsidRPr="00541BF3">
              <w:rPr>
                <w:color w:val="FF0000"/>
                <w:lang w:val="en-US"/>
              </w:rPr>
              <w:t xml:space="preserve"> </w:t>
            </w:r>
          </w:p>
          <w:p w:rsidR="00541BF3" w:rsidRPr="00541BF3" w:rsidRDefault="00541BF3" w:rsidP="00541BF3">
            <w:pPr>
              <w:rPr>
                <w:color w:val="FF0000"/>
                <w:lang w:val="en-US"/>
              </w:rPr>
            </w:pPr>
            <w:r w:rsidRPr="00541BF3">
              <w:rPr>
                <w:color w:val="FF0000"/>
                <w:lang w:val="sr-Cyrl-RS"/>
              </w:rPr>
              <w:t>-</w:t>
            </w:r>
            <w:r>
              <w:rPr>
                <w:color w:val="FF0000"/>
                <w:lang w:val="en-US"/>
              </w:rPr>
              <w:t>Буку</w:t>
            </w:r>
          </w:p>
          <w:p w:rsidR="00541BF3" w:rsidRPr="00541BF3" w:rsidRDefault="00541BF3" w:rsidP="00541BF3">
            <w:pPr>
              <w:rPr>
                <w:color w:val="FF0000"/>
                <w:lang w:val="en-US"/>
              </w:rPr>
            </w:pPr>
            <w:r w:rsidRPr="00541BF3">
              <w:rPr>
                <w:color w:val="FF0000"/>
                <w:lang w:val="sr-Cyrl-RS"/>
              </w:rPr>
              <w:t>-</w:t>
            </w:r>
            <w:r>
              <w:rPr>
                <w:color w:val="FF0000"/>
                <w:lang w:val="en-US"/>
              </w:rPr>
              <w:t>Проток</w:t>
            </w:r>
          </w:p>
          <w:p w:rsidR="00D01D6C" w:rsidRPr="00541BF3" w:rsidRDefault="00541BF3" w:rsidP="00541BF3">
            <w:r w:rsidRPr="00541BF3">
              <w:rPr>
                <w:color w:val="FF0000"/>
                <w:lang w:val="sr-Cyrl-RS"/>
              </w:rPr>
              <w:t>-</w:t>
            </w:r>
            <w:r>
              <w:rPr>
                <w:color w:val="FF0000"/>
                <w:lang w:val="en-US"/>
              </w:rPr>
              <w:t>Влажност</w:t>
            </w:r>
          </w:p>
        </w:tc>
        <w:tc>
          <w:tcPr>
            <w:tcW w:w="5103" w:type="dxa"/>
            <w:gridSpan w:val="2"/>
            <w:shd w:val="clear" w:color="auto" w:fill="auto"/>
            <w:vAlign w:val="center"/>
          </w:tcPr>
          <w:p w:rsidR="00D01D6C" w:rsidRPr="00541BF3" w:rsidRDefault="003B5297" w:rsidP="00D01D6C">
            <w:pPr>
              <w:pStyle w:val="ListParagraph"/>
              <w:rPr>
                <w:color w:val="FF0000"/>
                <w:sz w:val="22"/>
                <w:szCs w:val="22"/>
                <w:lang w:val="sr-Cyrl-RS"/>
              </w:rPr>
            </w:pPr>
            <w:r w:rsidRPr="00541BF3">
              <w:rPr>
                <w:lang w:val="sr-Latn-CS"/>
              </w:rPr>
              <w:t xml:space="preserve">Изјава понуђача о </w:t>
            </w:r>
            <w:r w:rsidRPr="00541BF3">
              <w:rPr>
                <w:lang w:val="sr-Cyrl-RS"/>
              </w:rPr>
              <w:t xml:space="preserve">поседовању тражених уређаја </w:t>
            </w:r>
            <w:r w:rsidRPr="00541BF3">
              <w:rPr>
                <w:lang w:val="sr-Latn-CS"/>
              </w:rPr>
              <w:t>за тестирање медицинск</w:t>
            </w:r>
            <w:r w:rsidRPr="00541BF3">
              <w:rPr>
                <w:lang w:val="sr-Cyrl-RS"/>
              </w:rPr>
              <w:t>е опреме</w:t>
            </w:r>
            <w:r w:rsidR="00C75955" w:rsidRPr="00541BF3">
              <w:rPr>
                <w:color w:val="FF0000"/>
                <w:lang w:val="sr-Latn-ME"/>
              </w:rPr>
              <w:t xml:space="preserve"> </w:t>
            </w:r>
            <w:r w:rsidR="00AA1CD9" w:rsidRPr="00541BF3">
              <w:rPr>
                <w:lang w:val="sr-Latn-ME"/>
              </w:rPr>
              <w:t>са серијским бројем апарата.</w:t>
            </w:r>
            <w:r w:rsidR="00D01D6C" w:rsidRPr="00541BF3">
              <w:rPr>
                <w:color w:val="FF0000"/>
                <w:sz w:val="22"/>
                <w:szCs w:val="22"/>
                <w:lang w:val="en-US"/>
              </w:rPr>
              <w:t xml:space="preserve"> </w:t>
            </w:r>
          </w:p>
          <w:p w:rsidR="00D01D6C" w:rsidRPr="00541BF3" w:rsidRDefault="00D01D6C" w:rsidP="00D01D6C">
            <w:pPr>
              <w:pStyle w:val="ListParagraph"/>
              <w:rPr>
                <w:color w:val="FF0000"/>
                <w:sz w:val="22"/>
                <w:szCs w:val="22"/>
                <w:lang w:val="sr-Cyrl-RS"/>
              </w:rPr>
            </w:pPr>
          </w:p>
          <w:p w:rsidR="00541BF3" w:rsidRPr="00887634" w:rsidRDefault="00541BF3" w:rsidP="00541BF3">
            <w:pPr>
              <w:jc w:val="both"/>
              <w:rPr>
                <w:b/>
                <w:color w:val="FF0000"/>
                <w:lang w:val="sr-Cyrl-RS"/>
              </w:rPr>
            </w:pPr>
            <w:r w:rsidRPr="00541BF3">
              <w:rPr>
                <w:color w:val="FF0000"/>
                <w:lang w:val="sr-Cyrl-RS"/>
              </w:rPr>
              <w:t xml:space="preserve">             </w:t>
            </w:r>
            <w:r w:rsidRPr="00887634">
              <w:rPr>
                <w:b/>
                <w:color w:val="FF0000"/>
                <w:lang w:val="sr-Cyrl-RS"/>
              </w:rPr>
              <w:t>ДОДАЈЕ СЕ:</w:t>
            </w:r>
          </w:p>
          <w:p w:rsidR="00541BF3" w:rsidRPr="00541BF3" w:rsidRDefault="00541BF3" w:rsidP="00D01D6C">
            <w:pPr>
              <w:pStyle w:val="ListParagraph"/>
              <w:rPr>
                <w:color w:val="FF0000"/>
                <w:sz w:val="22"/>
                <w:szCs w:val="22"/>
                <w:lang w:val="sr-Cyrl-RS"/>
              </w:rPr>
            </w:pPr>
          </w:p>
          <w:p w:rsidR="00D01D6C" w:rsidRPr="00541BF3" w:rsidRDefault="00D01D6C" w:rsidP="00D01D6C">
            <w:pPr>
              <w:pStyle w:val="ListParagraph"/>
              <w:rPr>
                <w:color w:val="FF0000"/>
                <w:sz w:val="22"/>
                <w:szCs w:val="22"/>
                <w:lang w:val="en-US"/>
              </w:rPr>
            </w:pPr>
            <w:r w:rsidRPr="00541BF3">
              <w:rPr>
                <w:color w:val="FF0000"/>
                <w:sz w:val="22"/>
                <w:szCs w:val="22"/>
                <w:lang w:val="en-US"/>
              </w:rPr>
              <w:t>Доказивање тражених услова се врши достављањем изјаве понуђача о поседовању тражених уређаја са називом</w:t>
            </w:r>
            <w:r w:rsidR="00541BF3" w:rsidRPr="00541BF3">
              <w:rPr>
                <w:color w:val="FF0000"/>
                <w:sz w:val="22"/>
                <w:szCs w:val="22"/>
                <w:lang w:val="sr-Cyrl-RS"/>
              </w:rPr>
              <w:t>,</w:t>
            </w:r>
            <w:r w:rsidRPr="00541BF3">
              <w:rPr>
                <w:color w:val="FF0000"/>
                <w:sz w:val="22"/>
                <w:szCs w:val="22"/>
                <w:lang w:val="en-US"/>
              </w:rPr>
              <w:t xml:space="preserve"> типом и серијским бројем.</w:t>
            </w:r>
          </w:p>
          <w:p w:rsidR="003B5297" w:rsidRPr="00541BF3" w:rsidRDefault="003B5297" w:rsidP="00541BF3">
            <w:pPr>
              <w:pStyle w:val="ListParagraph"/>
              <w:rPr>
                <w:b/>
                <w:lang w:val="sr-Latn-ME"/>
              </w:rPr>
            </w:pP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AD2380" w:rsidRPr="00AE1407" w:rsidRDefault="00AD2380" w:rsidP="002D5B2C">
      <w:pPr>
        <w:rPr>
          <w:noProof/>
        </w:rPr>
      </w:pPr>
    </w:p>
    <w:p w:rsidR="002D5B2C" w:rsidRPr="003B5297" w:rsidRDefault="004B101C" w:rsidP="00EF466B">
      <w:pPr>
        <w:pStyle w:val="ListParagraph"/>
        <w:numPr>
          <w:ilvl w:val="0"/>
          <w:numId w:val="1"/>
        </w:numPr>
        <w:rPr>
          <w:noProof/>
        </w:rPr>
      </w:pPr>
      <w:r w:rsidRPr="003B5297">
        <w:rPr>
          <w:noProof/>
        </w:rPr>
        <w:t xml:space="preserve">Докази из тачака </w:t>
      </w:r>
      <w:r w:rsidR="00A202BF" w:rsidRPr="003B5297">
        <w:rPr>
          <w:noProof/>
        </w:rPr>
        <w:t>2. и 3</w:t>
      </w:r>
      <w:r w:rsidRPr="003B5297">
        <w:rPr>
          <w:noProof/>
        </w:rPr>
        <w:t>. не могу бити старији од два месеца пре отварања понуда</w:t>
      </w:r>
      <w:r w:rsidR="002D5B2C" w:rsidRPr="003B5297">
        <w:rPr>
          <w:noProof/>
        </w:rPr>
        <w:t>.</w:t>
      </w:r>
    </w:p>
    <w:p w:rsidR="004F4808" w:rsidRPr="00CB35A4" w:rsidRDefault="004F4808" w:rsidP="004F4808">
      <w:pPr>
        <w:pStyle w:val="ListParagraph"/>
        <w:ind w:left="405"/>
        <w:jc w:val="both"/>
        <w:rPr>
          <w:noProof/>
          <w:highlight w:val="yellow"/>
        </w:rPr>
      </w:pPr>
    </w:p>
    <w:p w:rsidR="00FC1E62" w:rsidRPr="003B5297" w:rsidRDefault="004F4808" w:rsidP="00FC1E62">
      <w:pPr>
        <w:pStyle w:val="ListParagraph"/>
        <w:numPr>
          <w:ilvl w:val="0"/>
          <w:numId w:val="1"/>
        </w:numPr>
        <w:jc w:val="both"/>
        <w:rPr>
          <w:noProof/>
        </w:rPr>
      </w:pPr>
      <w:r w:rsidRPr="003B5297">
        <w:rPr>
          <w:noProof/>
        </w:rPr>
        <w:t>ОБАВЕЗН</w:t>
      </w:r>
      <w:r w:rsidRPr="003B5297">
        <w:rPr>
          <w:noProof/>
          <w:lang w:val="sr-Cyrl-CS"/>
        </w:rPr>
        <w:t>И</w:t>
      </w:r>
      <w:r w:rsidRPr="003B5297">
        <w:rPr>
          <w:noProof/>
        </w:rPr>
        <w:t xml:space="preserve">  </w:t>
      </w:r>
      <w:r w:rsidR="003B5297" w:rsidRPr="003B5297">
        <w:rPr>
          <w:noProof/>
          <w:lang w:val="sr-Cyrl-RS"/>
        </w:rPr>
        <w:t xml:space="preserve">И ДОДАТНИ </w:t>
      </w:r>
      <w:r w:rsidRPr="003B5297">
        <w:rPr>
          <w:noProof/>
        </w:rPr>
        <w:t>УСЛОВ</w:t>
      </w:r>
      <w:r w:rsidRPr="003B5297">
        <w:rPr>
          <w:noProof/>
          <w:lang w:val="sr-Cyrl-CS"/>
        </w:rPr>
        <w:t>И</w:t>
      </w:r>
      <w:r w:rsidRPr="003B5297">
        <w:rPr>
          <w:noProof/>
        </w:rPr>
        <w:t xml:space="preserve"> ЗА УЧЕШЋЕ У ПОСТУПКУ ЈАВНЕ НАБАВКЕ ИЗ ЧЛАНА 75. ЗАКОНА о ЈН: </w:t>
      </w:r>
    </w:p>
    <w:p w:rsidR="00113AEA" w:rsidRPr="003B5297" w:rsidRDefault="00113AEA" w:rsidP="004F4808">
      <w:pPr>
        <w:pStyle w:val="ListParagraph"/>
        <w:numPr>
          <w:ilvl w:val="0"/>
          <w:numId w:val="1"/>
        </w:numPr>
        <w:jc w:val="both"/>
        <w:rPr>
          <w:noProof/>
        </w:rPr>
      </w:pPr>
      <w:r w:rsidRPr="003B5297">
        <w:rPr>
          <w:noProof/>
          <w:lang w:val="sr-Cyrl-CS"/>
        </w:rPr>
        <w:t>И</w:t>
      </w:r>
      <w:r w:rsidRPr="003B5297">
        <w:rPr>
          <w:noProof/>
        </w:rPr>
        <w:t xml:space="preserve">спуњеност </w:t>
      </w:r>
      <w:r w:rsidR="003B5297" w:rsidRPr="003B5297">
        <w:rPr>
          <w:noProof/>
          <w:lang w:val="sr-Cyrl-RS"/>
        </w:rPr>
        <w:t xml:space="preserve">обавезних и </w:t>
      </w:r>
      <w:r w:rsidR="00A900D8" w:rsidRPr="003B5297">
        <w:rPr>
          <w:noProof/>
          <w:lang w:val="sr-Cyrl-RS"/>
        </w:rPr>
        <w:t xml:space="preserve">додатних </w:t>
      </w:r>
      <w:r w:rsidRPr="003B5297">
        <w:rPr>
          <w:noProof/>
        </w:rPr>
        <w:t>услова, понуђач доказује достав</w:t>
      </w:r>
      <w:r w:rsidR="00875FBC" w:rsidRPr="003B5297">
        <w:rPr>
          <w:noProof/>
        </w:rPr>
        <w:t>љањем доказа наведених у табели</w:t>
      </w:r>
    </w:p>
    <w:p w:rsidR="002B1C35" w:rsidRPr="00734936" w:rsidRDefault="002B1C35" w:rsidP="004F4808">
      <w:pPr>
        <w:jc w:val="both"/>
        <w:rPr>
          <w:bCs/>
          <w:iCs/>
        </w:rPr>
      </w:pP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734936" w:rsidRPr="00545532" w:rsidRDefault="00734936" w:rsidP="00734936">
      <w:pPr>
        <w:pStyle w:val="ListParagraph"/>
        <w:tabs>
          <w:tab w:val="left" w:pos="680"/>
        </w:tabs>
        <w:ind w:left="405"/>
        <w:jc w:val="both"/>
        <w:rPr>
          <w:bCs/>
          <w:highlight w:val="yellow"/>
          <w:lang w:val="sr-Cyrl-CS"/>
        </w:rPr>
      </w:pPr>
    </w:p>
    <w:p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AD3A17" w:rsidRPr="00AD3A17" w:rsidRDefault="00E04B7B" w:rsidP="00EB4E07">
      <w:pPr>
        <w:pStyle w:val="ListParagraph"/>
        <w:numPr>
          <w:ilvl w:val="0"/>
          <w:numId w:val="1"/>
        </w:numPr>
        <w:jc w:val="both"/>
        <w:rPr>
          <w:bCs/>
          <w:iCs/>
        </w:rPr>
      </w:pPr>
      <w:r w:rsidRPr="00AD3A17">
        <w:rPr>
          <w:b/>
          <w:bCs/>
          <w:iCs/>
        </w:rPr>
        <w:t>Уколико п</w:t>
      </w:r>
      <w:r w:rsidRPr="00AD3A17">
        <w:rPr>
          <w:b/>
          <w:bCs/>
          <w:iCs/>
          <w:lang w:val="sr-Cyrl-CS"/>
        </w:rPr>
        <w:t>онуду</w:t>
      </w:r>
      <w:r w:rsidRPr="00AD3A17">
        <w:rPr>
          <w:b/>
          <w:bCs/>
          <w:iCs/>
        </w:rPr>
        <w:t xml:space="preserve"> подноси </w:t>
      </w:r>
      <w:r w:rsidRPr="00AD3A17">
        <w:rPr>
          <w:b/>
          <w:bCs/>
          <w:iCs/>
          <w:lang w:val="sr-Cyrl-CS"/>
        </w:rPr>
        <w:t>група понуђача</w:t>
      </w:r>
      <w:r w:rsidR="00EB4E07" w:rsidRPr="00AD3A17">
        <w:rPr>
          <w:b/>
          <w:bCs/>
          <w:iCs/>
          <w:lang w:val="sr-Cyrl-CS"/>
        </w:rPr>
        <w:t>,</w:t>
      </w:r>
      <w:r w:rsidRPr="00AD3A17">
        <w:rPr>
          <w:bCs/>
          <w:iCs/>
        </w:rPr>
        <w:t xml:space="preserve"> понуђач је дужан да </w:t>
      </w:r>
      <w:r w:rsidRPr="00AD3A17">
        <w:rPr>
          <w:bCs/>
          <w:iCs/>
          <w:lang w:val="sr-Cyrl-CS"/>
        </w:rPr>
        <w:t>за сваког члана групе понуђача</w:t>
      </w:r>
      <w:r w:rsidR="00A67B63" w:rsidRPr="00AD3A17">
        <w:rPr>
          <w:bCs/>
          <w:iCs/>
        </w:rPr>
        <w:t xml:space="preserve"> </w:t>
      </w:r>
      <w:r w:rsidRPr="00AD3A17">
        <w:rPr>
          <w:bCs/>
          <w:iCs/>
          <w:lang w:val="sr-Cyrl-CS"/>
        </w:rPr>
        <w:t>достави наведене доказе да испуњава обавезне услове из члана 75. став 1. тач. 1) до 3)</w:t>
      </w:r>
      <w:r w:rsidR="00AD3A17">
        <w:rPr>
          <w:bCs/>
          <w:iCs/>
          <w:lang w:val="sr-Cyrl-CS"/>
        </w:rPr>
        <w:t>.</w:t>
      </w:r>
      <w:r w:rsidRPr="00AD3A17">
        <w:rPr>
          <w:bCs/>
          <w:iCs/>
          <w:lang w:val="sr-Cyrl-CS"/>
        </w:rPr>
        <w:t xml:space="preserve"> </w:t>
      </w:r>
    </w:p>
    <w:p w:rsidR="00E04B7B" w:rsidRPr="00AD3A17" w:rsidRDefault="00E04B7B" w:rsidP="00EB4E07">
      <w:pPr>
        <w:pStyle w:val="ListParagraph"/>
        <w:numPr>
          <w:ilvl w:val="0"/>
          <w:numId w:val="1"/>
        </w:numPr>
        <w:jc w:val="both"/>
        <w:rPr>
          <w:bCs/>
          <w:iCs/>
        </w:rPr>
      </w:pPr>
      <w:r w:rsidRPr="00AD3A17">
        <w:rPr>
          <w:bCs/>
          <w:iCs/>
          <w:lang w:val="sr-Cyrl-CS"/>
        </w:rPr>
        <w:t>Додатне услове група понуђача испуњава заједно</w:t>
      </w:r>
      <w:r w:rsidR="00FF51CE" w:rsidRPr="00AD3A17">
        <w:rPr>
          <w:bCs/>
          <w:iCs/>
          <w:lang w:val="sr-Cyrl-CS"/>
        </w:rPr>
        <w:t>.</w:t>
      </w:r>
      <w:r w:rsidR="00BD0CEB" w:rsidRPr="00AD3A17">
        <w:rPr>
          <w:bCs/>
          <w:iCs/>
          <w:color w:val="FF0000"/>
        </w:rPr>
        <w:t xml:space="preserve"> </w:t>
      </w:r>
    </w:p>
    <w:p w:rsidR="00545532" w:rsidRPr="00014853" w:rsidRDefault="00E04B7B" w:rsidP="00AD3A17">
      <w:pPr>
        <w:pStyle w:val="ListParagraph"/>
        <w:numPr>
          <w:ilvl w:val="0"/>
          <w:numId w:val="1"/>
        </w:numPr>
        <w:jc w:val="both"/>
        <w:rPr>
          <w:b/>
          <w:bCs/>
          <w:iCs/>
          <w:color w:val="FF0000"/>
          <w:lang w:val="sr-Cyrl-CS"/>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AD3A17">
        <w:rPr>
          <w:bCs/>
          <w:iCs/>
          <w:lang w:val="sr-Cyrl-CS"/>
        </w:rPr>
        <w:t>.</w:t>
      </w:r>
    </w:p>
    <w:p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2D5B2C" w:rsidRPr="002735A4" w:rsidRDefault="002D5B2C" w:rsidP="00BD619D">
      <w:pPr>
        <w:pStyle w:val="Heading1"/>
        <w:numPr>
          <w:ilvl w:val="0"/>
          <w:numId w:val="15"/>
        </w:numPr>
        <w:jc w:val="center"/>
        <w:rPr>
          <w:sz w:val="28"/>
          <w:szCs w:val="28"/>
        </w:rPr>
      </w:pPr>
      <w:bookmarkStart w:id="25" w:name="_Toc375826007"/>
      <w:bookmarkStart w:id="26" w:name="_Toc389030814"/>
      <w:bookmarkStart w:id="27" w:name="_Toc440629946"/>
      <w:r w:rsidRPr="002735A4">
        <w:rPr>
          <w:sz w:val="28"/>
          <w:szCs w:val="28"/>
        </w:rPr>
        <w:t>УПУТСТВО П</w:t>
      </w:r>
      <w:r w:rsidR="00343F79" w:rsidRPr="002735A4">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D3A17">
        <w:rPr>
          <w:noProof/>
        </w:rPr>
        <w:t xml:space="preserve">набавке </w:t>
      </w:r>
      <w:r w:rsidR="00AD3A17">
        <w:rPr>
          <w:noProof/>
        </w:rPr>
        <w:t>јесте</w:t>
      </w:r>
      <w:r w:rsidRPr="00AD3A17">
        <w:rPr>
          <w:noProof/>
        </w:rPr>
        <w:t xml:space="preserve"> обликован</w:t>
      </w:r>
      <w:r w:rsidRPr="00AE1407">
        <w:rPr>
          <w:noProof/>
        </w:rPr>
        <w:t xml:space="preserve"> по партијама.</w:t>
      </w:r>
    </w:p>
    <w:p w:rsidR="00666DD8" w:rsidRPr="00AD3A17" w:rsidRDefault="00666DD8" w:rsidP="00BD619D">
      <w:pPr>
        <w:pStyle w:val="ListParagraph"/>
        <w:numPr>
          <w:ilvl w:val="0"/>
          <w:numId w:val="7"/>
        </w:numPr>
        <w:ind w:left="357" w:hanging="357"/>
        <w:jc w:val="both"/>
        <w:rPr>
          <w:rFonts w:eastAsia="TimesNewRomanPSMT"/>
          <w:bCs/>
        </w:rPr>
      </w:pPr>
      <w:r w:rsidRPr="00AD3A17">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AD3A17" w:rsidRDefault="00666DD8" w:rsidP="00BD619D">
      <w:pPr>
        <w:pStyle w:val="ListParagraph"/>
        <w:numPr>
          <w:ilvl w:val="0"/>
          <w:numId w:val="7"/>
        </w:numPr>
        <w:ind w:left="357" w:hanging="357"/>
        <w:jc w:val="both"/>
        <w:rPr>
          <w:rFonts w:eastAsia="TimesNewRomanPSMT"/>
          <w:bCs/>
        </w:rPr>
      </w:pPr>
      <w:r w:rsidRPr="00AD3A17">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AD3A17" w:rsidRDefault="00666DD8" w:rsidP="00BD619D">
      <w:pPr>
        <w:pStyle w:val="ListParagraph"/>
        <w:numPr>
          <w:ilvl w:val="0"/>
          <w:numId w:val="7"/>
        </w:numPr>
        <w:ind w:left="357" w:hanging="357"/>
        <w:jc w:val="both"/>
        <w:rPr>
          <w:rFonts w:eastAsia="TimesNewRomanPSMT"/>
          <w:bCs/>
        </w:rPr>
      </w:pPr>
      <w:r w:rsidRPr="00AD3A17">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676A6" w:rsidRPr="00AD3A17" w:rsidRDefault="00B676A6" w:rsidP="00BD619D">
      <w:pPr>
        <w:pStyle w:val="ListParagraph"/>
        <w:numPr>
          <w:ilvl w:val="0"/>
          <w:numId w:val="6"/>
        </w:numPr>
        <w:ind w:left="357" w:hanging="357"/>
        <w:jc w:val="both"/>
        <w:rPr>
          <w:rFonts w:eastAsia="TimesNewRomanPSMT"/>
          <w:bCs/>
        </w:rPr>
      </w:pPr>
      <w:r w:rsidRPr="00AD3A17">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676A6" w:rsidRPr="00AD3A17" w:rsidRDefault="00B676A6" w:rsidP="00B676A6">
      <w:pPr>
        <w:jc w:val="both"/>
        <w:rPr>
          <w:rFonts w:eastAsia="TimesNewRomanPSMT"/>
          <w:bCs/>
        </w:rPr>
      </w:pPr>
    </w:p>
    <w:p w:rsidR="00A878F3" w:rsidRPr="00AD3A17" w:rsidRDefault="00666DD8" w:rsidP="00666DD8">
      <w:pPr>
        <w:jc w:val="both"/>
      </w:pPr>
      <w:r w:rsidRPr="00AD3A17">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AD3A17">
        <w:rPr>
          <w:b/>
          <w:lang w:val="sr-Cyrl-CS"/>
        </w:rPr>
        <w:t>4</w:t>
      </w:r>
      <w:r w:rsidRPr="00AD3A17">
        <w:rPr>
          <w:b/>
          <w:lang w:val="sr-Cyrl-CS"/>
        </w:rPr>
        <w:t>. конкурсне документације)</w:t>
      </w:r>
      <w:r w:rsidRPr="00AD3A17">
        <w:rPr>
          <w:b/>
          <w:lang w:val="sr-Latn-CS"/>
        </w:rPr>
        <w:t xml:space="preserve">, </w:t>
      </w:r>
      <w:r w:rsidRPr="00AD3A17">
        <w:rPr>
          <w:b/>
          <w:lang w:val="sr-Cyrl-CS"/>
        </w:rPr>
        <w:t>а у посебним ковертама понуде са припадајућом документацијом за сваку партију понаособ</w:t>
      </w:r>
      <w:r w:rsidRPr="00AD3A17">
        <w:rPr>
          <w:b/>
        </w:rPr>
        <w:t>.</w:t>
      </w:r>
    </w:p>
    <w:p w:rsidR="00A878F3" w:rsidRPr="00AD3A17" w:rsidRDefault="00A878F3" w:rsidP="00A878F3">
      <w:pPr>
        <w:jc w:val="both"/>
      </w:pPr>
    </w:p>
    <w:p w:rsidR="00A878F3" w:rsidRPr="00AD3A17" w:rsidRDefault="00A878F3" w:rsidP="00BD619D">
      <w:pPr>
        <w:pStyle w:val="ListParagraph"/>
        <w:numPr>
          <w:ilvl w:val="0"/>
          <w:numId w:val="13"/>
        </w:numPr>
        <w:jc w:val="both"/>
        <w:rPr>
          <w:bCs/>
          <w:iCs/>
        </w:rPr>
      </w:pPr>
      <w:r w:rsidRPr="00AD3A17">
        <w:rPr>
          <w:b/>
          <w:bCs/>
          <w:i/>
          <w:iCs/>
        </w:rPr>
        <w:t>ПОНУДА СА ВАРИЈАНТАМА</w:t>
      </w:r>
    </w:p>
    <w:p w:rsidR="00A878F3" w:rsidRPr="00AD3A17" w:rsidRDefault="00A878F3" w:rsidP="00A878F3">
      <w:pPr>
        <w:jc w:val="both"/>
        <w:rPr>
          <w:bCs/>
          <w:iCs/>
        </w:rPr>
      </w:pPr>
    </w:p>
    <w:p w:rsidR="00A878F3" w:rsidRPr="00AD3A17" w:rsidRDefault="00A878F3" w:rsidP="00A878F3">
      <w:pPr>
        <w:jc w:val="both"/>
        <w:rPr>
          <w:b/>
          <w:bCs/>
          <w:i/>
          <w:iCs/>
        </w:rPr>
      </w:pPr>
      <w:r w:rsidRPr="00AD3A1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AD3A17">
        <w:rPr>
          <w:bCs/>
          <w:iCs/>
          <w:lang w:val="sr-Cyrl-RS"/>
        </w:rPr>
        <w:t>4.</w:t>
      </w:r>
      <w:r w:rsidRPr="00651D05">
        <w:rPr>
          <w:bCs/>
          <w:iCs/>
        </w:rPr>
        <w:t xml:space="preserve"> конкур</w:t>
      </w:r>
      <w:r w:rsidR="00CB5A79">
        <w:rPr>
          <w:bCs/>
          <w:iCs/>
        </w:rPr>
        <w:t>сне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D3A17">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D3A17">
        <w:rPr>
          <w:rFonts w:eastAsia="TimesNewRomanPSMT"/>
          <w:bCs/>
        </w:rPr>
        <w:t xml:space="preserve">Група понуђача је дужна да достави све доказе о испуњености услова који су наведени у </w:t>
      </w:r>
      <w:r w:rsidRPr="00AD3A17">
        <w:rPr>
          <w:rFonts w:eastAsia="TimesNewRomanPSMT"/>
          <w:bCs/>
          <w:lang w:val="sr-Cyrl-CS"/>
        </w:rPr>
        <w:t>поглављу</w:t>
      </w:r>
      <w:r w:rsidRPr="00AD3A17">
        <w:rPr>
          <w:rFonts w:eastAsia="TimesNewRomanPSMT"/>
          <w:bCs/>
        </w:rPr>
        <w:t xml:space="preserve"> </w:t>
      </w:r>
      <w:r w:rsidR="00AD3A17" w:rsidRPr="00AD3A17">
        <w:rPr>
          <w:rFonts w:eastAsia="TimesNewRomanPSMT"/>
          <w:bCs/>
          <w:lang w:val="sr-Cyrl-RS"/>
        </w:rPr>
        <w:t>4.</w:t>
      </w:r>
      <w:r w:rsidRPr="00AD3A17">
        <w:rPr>
          <w:rFonts w:eastAsia="TimesNewRomanPSMT"/>
          <w:bCs/>
          <w:lang w:val="ru-RU"/>
        </w:rPr>
        <w:t xml:space="preserve"> </w:t>
      </w:r>
      <w:r w:rsidRPr="00AD3A17">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F14CFB">
      <w:pPr>
        <w:pStyle w:val="ListParagraph"/>
        <w:numPr>
          <w:ilvl w:val="1"/>
          <w:numId w:val="12"/>
        </w:numPr>
        <w:ind w:left="567" w:hanging="567"/>
        <w:rPr>
          <w:b/>
          <w:u w:val="single"/>
        </w:rPr>
      </w:pPr>
      <w:r w:rsidRPr="0068551F">
        <w:rPr>
          <w:b/>
          <w:u w:val="single"/>
        </w:rPr>
        <w:t>Захтеви у погледу начина, рока и услова плаћања</w:t>
      </w:r>
      <w:r w:rsidR="003B5297">
        <w:rPr>
          <w:b/>
          <w:u w:val="single"/>
          <w:lang w:val="sr-Cyrl-RS"/>
        </w:rPr>
        <w:t xml:space="preserve"> (важи за све партије)</w:t>
      </w:r>
    </w:p>
    <w:p w:rsidR="00AD3A17" w:rsidRPr="00AD3A17" w:rsidRDefault="00AD3A17" w:rsidP="00AD3A17">
      <w:pPr>
        <w:jc w:val="both"/>
        <w:rPr>
          <w:noProof/>
          <w:lang w:val="sr-Cyrl-CS"/>
        </w:rPr>
      </w:pPr>
      <w:r w:rsidRPr="00AD3A17">
        <w:rPr>
          <w:noProof/>
          <w:lang w:val="sr-Cyrl-CS"/>
        </w:rPr>
        <w:t xml:space="preserve">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одложеног плаћања је до 90 дана од дана пријема исправног рачуна испостављенoг уз документ –радни налог. </w:t>
      </w:r>
    </w:p>
    <w:p w:rsidR="00AD3A17" w:rsidRPr="00AD3A17" w:rsidRDefault="00AD3A17" w:rsidP="00AD3A17">
      <w:pPr>
        <w:jc w:val="both"/>
        <w:rPr>
          <w:noProof/>
          <w:lang w:val="sr-Cyrl-CS"/>
        </w:rPr>
      </w:pPr>
      <w:r w:rsidRPr="00AD3A17">
        <w:rPr>
          <w:noProof/>
          <w:lang w:val="sr-Cyrl-CS"/>
        </w:rPr>
        <w:t>Плаћање се врши уплатом на рачун понуђача.</w:t>
      </w:r>
    </w:p>
    <w:p w:rsidR="0068551F" w:rsidRDefault="00AD3A17" w:rsidP="00AD3A17">
      <w:pPr>
        <w:jc w:val="both"/>
        <w:rPr>
          <w:noProof/>
          <w:lang w:val="sr-Cyrl-CS"/>
        </w:rPr>
      </w:pPr>
      <w:r w:rsidRPr="00AD3A17">
        <w:rPr>
          <w:noProof/>
          <w:lang w:val="sr-Cyrl-CS"/>
        </w:rPr>
        <w:t xml:space="preserve">Понуђачу није дозвољено да захтева аванс. </w:t>
      </w:r>
    </w:p>
    <w:p w:rsidR="00AD3A17" w:rsidRPr="00C35CDB" w:rsidRDefault="00AD3A17" w:rsidP="00AD3A17">
      <w:pPr>
        <w:jc w:val="both"/>
        <w:rPr>
          <w:iCs/>
        </w:rPr>
      </w:pPr>
    </w:p>
    <w:p w:rsidR="0068551F" w:rsidRPr="0068551F" w:rsidRDefault="0068551F" w:rsidP="00F14CFB">
      <w:pPr>
        <w:pStyle w:val="ListParagraph"/>
        <w:numPr>
          <w:ilvl w:val="1"/>
          <w:numId w:val="12"/>
        </w:numPr>
        <w:ind w:left="567" w:hanging="567"/>
        <w:rPr>
          <w:b/>
          <w:u w:val="single"/>
        </w:rPr>
      </w:pPr>
      <w:r w:rsidRPr="0068551F">
        <w:rPr>
          <w:b/>
          <w:u w:val="single"/>
        </w:rPr>
        <w:t>Захтеви у погледу гарантног рока</w:t>
      </w:r>
      <w:r w:rsidR="003B5297">
        <w:rPr>
          <w:b/>
          <w:u w:val="single"/>
          <w:lang w:val="sr-Cyrl-RS"/>
        </w:rPr>
        <w:t xml:space="preserve"> (важи за све партије)</w:t>
      </w:r>
    </w:p>
    <w:p w:rsidR="0068551F" w:rsidRPr="00C35CDB" w:rsidRDefault="00AD3A17" w:rsidP="0068551F">
      <w:pPr>
        <w:jc w:val="both"/>
        <w:rPr>
          <w:iCs/>
        </w:rPr>
      </w:pPr>
      <w:r w:rsidRPr="00AD3A17">
        <w:rPr>
          <w:iCs/>
        </w:rPr>
        <w:t xml:space="preserve">Наручилац захтева да гарантни рок на сваки сервис и одржавање опреме буде најмање </w:t>
      </w:r>
      <w:r w:rsidR="00834423">
        <w:rPr>
          <w:iCs/>
          <w:lang w:val="sr-Cyrl-RS"/>
        </w:rPr>
        <w:t>6</w:t>
      </w:r>
      <w:r w:rsidRPr="00AD3A17">
        <w:rPr>
          <w:iCs/>
        </w:rPr>
        <w:t xml:space="preserve"> месеци од дана извршеног сервиса и одржавања, а гарантни рок на сваки замењени део опреме најмање </w:t>
      </w:r>
      <w:r w:rsidR="00834423">
        <w:rPr>
          <w:iCs/>
          <w:lang w:val="sr-Cyrl-RS"/>
        </w:rPr>
        <w:t>6</w:t>
      </w:r>
      <w:r w:rsidRPr="00AD3A17">
        <w:rPr>
          <w:iCs/>
        </w:rPr>
        <w:t xml:space="preserve"> месеци од дана његове замене. </w:t>
      </w:r>
    </w:p>
    <w:p w:rsidR="0068551F" w:rsidRPr="00C35CDB" w:rsidRDefault="0068551F" w:rsidP="0068551F">
      <w:pPr>
        <w:jc w:val="both"/>
        <w:rPr>
          <w:iCs/>
          <w:highlight w:val="green"/>
        </w:rPr>
      </w:pPr>
    </w:p>
    <w:p w:rsidR="0068551F" w:rsidRPr="00C35CDB" w:rsidRDefault="0068551F" w:rsidP="00F14CFB">
      <w:pPr>
        <w:pStyle w:val="ListParagraph"/>
        <w:numPr>
          <w:ilvl w:val="1"/>
          <w:numId w:val="12"/>
        </w:numPr>
        <w:ind w:left="567" w:hanging="567"/>
        <w:rPr>
          <w:b/>
          <w:u w:val="single"/>
        </w:rPr>
      </w:pPr>
      <w:r w:rsidRPr="00C35CDB">
        <w:rPr>
          <w:b/>
          <w:u w:val="single"/>
        </w:rPr>
        <w:t>Захтев у погледу рока (испоруке добара, извршења услуге, извођења радова)</w:t>
      </w:r>
      <w:r w:rsidR="008315BF">
        <w:rPr>
          <w:b/>
          <w:u w:val="single"/>
          <w:lang w:val="sr-Cyrl-RS"/>
        </w:rPr>
        <w:t xml:space="preserve"> важи за све партије</w:t>
      </w:r>
    </w:p>
    <w:p w:rsidR="00622542" w:rsidRPr="00622542" w:rsidRDefault="00622542" w:rsidP="00622542">
      <w:pPr>
        <w:jc w:val="both"/>
        <w:rPr>
          <w:bCs/>
          <w:lang w:val="sr-Latn-CS"/>
        </w:rPr>
      </w:pPr>
      <w:r w:rsidRPr="00622542">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622542" w:rsidRPr="00AA1CD9" w:rsidRDefault="00622542" w:rsidP="00622542">
      <w:pPr>
        <w:jc w:val="both"/>
        <w:rPr>
          <w:bCs/>
          <w:lang w:val="sr-Latn-CS"/>
        </w:rPr>
      </w:pPr>
      <w:r w:rsidRPr="00622542">
        <w:rPr>
          <w:bCs/>
          <w:lang w:val="sr-Latn-CS"/>
        </w:rPr>
        <w:t xml:space="preserve">Наручилац захтева да рок одзива ради извршења услуге не буде дужи од 48 часа , а рок извршења услуге не буде дужи од </w:t>
      </w:r>
      <w:r>
        <w:rPr>
          <w:bCs/>
          <w:lang w:val="sr-Cyrl-RS"/>
        </w:rPr>
        <w:t>10 дана</w:t>
      </w:r>
      <w:r w:rsidRPr="00622542">
        <w:rPr>
          <w:bCs/>
          <w:lang w:val="sr-Latn-CS"/>
        </w:rPr>
        <w:t xml:space="preserve"> од тренутка </w:t>
      </w:r>
      <w:r w:rsidRPr="00AA1CD9">
        <w:rPr>
          <w:bCs/>
          <w:lang w:val="sr-Latn-CS"/>
        </w:rPr>
        <w:t>одзива, односно не дуже од 45 дана ако је реч о отклањању квара са заменом резервног дела, којег понуђач нема на лагеру.</w:t>
      </w:r>
    </w:p>
    <w:p w:rsidR="0068551F" w:rsidRDefault="00622542" w:rsidP="0068551F">
      <w:pPr>
        <w:jc w:val="both"/>
        <w:rPr>
          <w:bCs/>
          <w:lang w:val="sr-Cyrl-RS"/>
        </w:rPr>
      </w:pPr>
      <w:r w:rsidRPr="00AA1CD9">
        <w:rPr>
          <w:bCs/>
          <w:lang w:val="sr-Latn-CS"/>
        </w:rPr>
        <w:t>Наручилац упућује позив за отклањање квара путем електронске поште на адресу понуђача, а уколико то из било ког разлога није могуће, путем телефакса.</w:t>
      </w:r>
      <w:r w:rsidRPr="00622542">
        <w:rPr>
          <w:bCs/>
          <w:lang w:val="sr-Latn-CS"/>
        </w:rPr>
        <w:t xml:space="preserve"> </w:t>
      </w:r>
    </w:p>
    <w:p w:rsidR="00622542" w:rsidRPr="00622542" w:rsidRDefault="00622542" w:rsidP="0068551F">
      <w:pPr>
        <w:jc w:val="both"/>
        <w:rPr>
          <w:b/>
          <w:bCs/>
          <w:i/>
          <w:iCs/>
          <w:highlight w:val="green"/>
          <w:lang w:val="sr-Cyrl-RS"/>
        </w:rPr>
      </w:pPr>
    </w:p>
    <w:p w:rsidR="0068551F" w:rsidRPr="00C35CDB" w:rsidRDefault="0068551F" w:rsidP="00F14CFB">
      <w:pPr>
        <w:pStyle w:val="ListParagraph"/>
        <w:numPr>
          <w:ilvl w:val="1"/>
          <w:numId w:val="12"/>
        </w:numPr>
        <w:ind w:left="567" w:hanging="567"/>
        <w:rPr>
          <w:b/>
          <w:u w:val="single"/>
        </w:rPr>
      </w:pPr>
      <w:r w:rsidRPr="00C35CDB">
        <w:rPr>
          <w:b/>
          <w:u w:val="single"/>
        </w:rPr>
        <w:t>Захтев у погледу рока важења понуде</w:t>
      </w:r>
    </w:p>
    <w:p w:rsidR="0068551F" w:rsidRPr="00622542" w:rsidRDefault="0068551F" w:rsidP="0068551F">
      <w:pPr>
        <w:jc w:val="both"/>
        <w:rPr>
          <w:iCs/>
        </w:rPr>
      </w:pPr>
      <w:r w:rsidRPr="00622542">
        <w:rPr>
          <w:iCs/>
        </w:rPr>
        <w:t>Рок важења понуде не може бити краћи од 60 дана од дана отварања понуда.</w:t>
      </w:r>
    </w:p>
    <w:p w:rsidR="0068551F" w:rsidRPr="00622542" w:rsidRDefault="0068551F" w:rsidP="0068551F">
      <w:pPr>
        <w:jc w:val="both"/>
        <w:rPr>
          <w:iCs/>
        </w:rPr>
      </w:pPr>
      <w:r w:rsidRPr="00622542">
        <w:rPr>
          <w:iCs/>
        </w:rPr>
        <w:t>У случају истека рока важења понуде, наручилац је дужан да у писаном облику затражи од понуђача продужење рока важења понуде.</w:t>
      </w:r>
    </w:p>
    <w:p w:rsidR="0068551F" w:rsidRPr="00C35CDB" w:rsidRDefault="0068551F" w:rsidP="0068551F">
      <w:pPr>
        <w:jc w:val="both"/>
        <w:rPr>
          <w:iCs/>
        </w:rPr>
      </w:pPr>
      <w:r w:rsidRPr="00622542">
        <w:rPr>
          <w:iCs/>
        </w:rPr>
        <w:t>Понуђач који прихвати захтев за продужење рока важења понуде на може мењати понуду.</w:t>
      </w:r>
    </w:p>
    <w:p w:rsidR="0068551F" w:rsidRPr="00C35CDB" w:rsidRDefault="0068551F" w:rsidP="0068551F">
      <w:pPr>
        <w:jc w:val="both"/>
        <w:rPr>
          <w:iCs/>
        </w:rPr>
      </w:pPr>
    </w:p>
    <w:p w:rsidR="0068551F" w:rsidRPr="00622542" w:rsidRDefault="0068551F" w:rsidP="00F14CFB">
      <w:pPr>
        <w:pStyle w:val="ListParagraph"/>
        <w:numPr>
          <w:ilvl w:val="1"/>
          <w:numId w:val="12"/>
        </w:numPr>
        <w:ind w:left="567" w:hanging="567"/>
        <w:jc w:val="both"/>
        <w:rPr>
          <w:b/>
          <w:u w:val="single"/>
        </w:rPr>
      </w:pPr>
      <w:r w:rsidRPr="00622542">
        <w:rPr>
          <w:b/>
          <w:u w:val="single"/>
        </w:rPr>
        <w:t>Други захтеви</w:t>
      </w:r>
    </w:p>
    <w:p w:rsidR="0068551F" w:rsidRPr="00C35CDB" w:rsidRDefault="0068551F" w:rsidP="0068551F">
      <w:pPr>
        <w:jc w:val="both"/>
        <w:rPr>
          <w:b/>
          <w:bCs/>
          <w:i/>
          <w:iCs/>
        </w:rPr>
      </w:pPr>
      <w:r w:rsidRPr="00622542">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622542" w:rsidRDefault="00A878F3" w:rsidP="00A878F3">
      <w:pPr>
        <w:jc w:val="both"/>
      </w:pPr>
      <w:r w:rsidRPr="00622542">
        <w:rPr>
          <w:iCs/>
        </w:rPr>
        <w:t>Цена је фиксна и не може се мењати.</w:t>
      </w:r>
      <w:r w:rsidRPr="0062254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F14CFB" w:rsidRDefault="00F14CFB" w:rsidP="00F14CFB">
      <w:pPr>
        <w:ind w:firstLine="709"/>
        <w:jc w:val="both"/>
        <w:rPr>
          <w:b/>
          <w:i/>
          <w:iCs/>
          <w:lang w:val="sr-Cyrl-RS"/>
        </w:rPr>
      </w:pPr>
    </w:p>
    <w:p w:rsidR="006E6A7C" w:rsidRPr="00622542" w:rsidRDefault="006E6A7C" w:rsidP="00F14CFB">
      <w:pPr>
        <w:jc w:val="both"/>
        <w:rPr>
          <w:noProof/>
        </w:rPr>
      </w:pPr>
      <w:r w:rsidRPr="00622542">
        <w:rPr>
          <w:noProof/>
        </w:rPr>
        <w:t>Понуђач који је изабран као најповољнији је дужан да, приликом потписивања уговора, достави:</w:t>
      </w:r>
    </w:p>
    <w:p w:rsidR="006E6A7C" w:rsidRPr="00622542" w:rsidRDefault="006E6A7C" w:rsidP="006E6A7C">
      <w:pPr>
        <w:pStyle w:val="ListParagraph"/>
        <w:numPr>
          <w:ilvl w:val="0"/>
          <w:numId w:val="9"/>
        </w:numPr>
        <w:jc w:val="both"/>
        <w:rPr>
          <w:noProof/>
        </w:rPr>
      </w:pPr>
      <w:r w:rsidRPr="00622542">
        <w:rPr>
          <w:b/>
        </w:rPr>
        <w:t>регистровану бланко меницу и менично овлашћење</w:t>
      </w:r>
      <w:r w:rsidRPr="00622542">
        <w:rPr>
          <w:b/>
          <w:noProof/>
        </w:rPr>
        <w:t xml:space="preserve"> за извршење уговорне обавезе</w:t>
      </w:r>
      <w:r w:rsidRPr="00622542">
        <w:rPr>
          <w:noProof/>
        </w:rPr>
        <w:t>, попуњену на износ од 10% од укупне вредности уговора</w:t>
      </w:r>
      <w:r w:rsidR="001C4F8E" w:rsidRPr="00622542">
        <w:rPr>
          <w:noProof/>
          <w:lang w:val="sr-Cyrl-RS"/>
        </w:rPr>
        <w:t xml:space="preserve"> без ПДВ-а</w:t>
      </w:r>
      <w:r w:rsidRPr="0062254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622542" w:rsidRDefault="006E6A7C" w:rsidP="006E6A7C">
      <w:pPr>
        <w:pStyle w:val="ListParagraph"/>
        <w:numPr>
          <w:ilvl w:val="0"/>
          <w:numId w:val="9"/>
        </w:numPr>
        <w:jc w:val="both"/>
        <w:rPr>
          <w:noProof/>
        </w:rPr>
      </w:pPr>
      <w:r w:rsidRPr="00622542">
        <w:rPr>
          <w:b/>
        </w:rPr>
        <w:t>регистровану бланко меницу и менично овлашћење</w:t>
      </w:r>
      <w:r w:rsidRPr="00622542">
        <w:rPr>
          <w:b/>
          <w:noProof/>
        </w:rPr>
        <w:t xml:space="preserve"> за отклањање недостатака у гарантном року</w:t>
      </w:r>
      <w:r w:rsidRPr="00622542">
        <w:rPr>
          <w:noProof/>
        </w:rPr>
        <w:t xml:space="preserve">, попуњену на износ од 10% од укупне вредности </w:t>
      </w:r>
      <w:r w:rsidR="001C4F8E" w:rsidRPr="00622542">
        <w:rPr>
          <w:noProof/>
        </w:rPr>
        <w:lastRenderedPageBreak/>
        <w:t>у</w:t>
      </w:r>
      <w:r w:rsidRPr="00622542">
        <w:rPr>
          <w:noProof/>
        </w:rPr>
        <w:t>говора</w:t>
      </w:r>
      <w:r w:rsidR="001C4F8E" w:rsidRPr="00622542">
        <w:rPr>
          <w:noProof/>
          <w:lang w:val="sr-Cyrl-RS"/>
        </w:rPr>
        <w:t xml:space="preserve"> без ПДВ-а</w:t>
      </w:r>
      <w:r w:rsidRPr="0062254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622542" w:rsidRDefault="006E6A7C" w:rsidP="006E6A7C">
      <w:pPr>
        <w:pStyle w:val="ListParagraph"/>
        <w:ind w:left="87" w:firstLine="453"/>
        <w:jc w:val="both"/>
        <w:rPr>
          <w:noProof/>
        </w:rPr>
      </w:pPr>
    </w:p>
    <w:p w:rsidR="006E6A7C" w:rsidRPr="001F0979" w:rsidRDefault="006E6A7C" w:rsidP="006E6A7C">
      <w:pPr>
        <w:jc w:val="both"/>
        <w:rPr>
          <w:rFonts w:eastAsia="TimesNewRomanPSMT"/>
          <w:bCs/>
          <w:iCs/>
          <w:lang w:val="sr-Cyrl-CS"/>
        </w:rPr>
      </w:pPr>
      <w:r w:rsidRPr="0062254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AE1407"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622542">
        <w:rPr>
          <w:noProof/>
        </w:rPr>
        <w:t xml:space="preserve">Понуђач је дужан да достави и </w:t>
      </w:r>
      <w:r w:rsidRPr="00622542">
        <w:rPr>
          <w:b/>
          <w:noProof/>
        </w:rPr>
        <w:t xml:space="preserve">копију извода из Регистра </w:t>
      </w:r>
      <w:r w:rsidRPr="00622542">
        <w:rPr>
          <w:noProof/>
        </w:rPr>
        <w:t xml:space="preserve"> </w:t>
      </w:r>
      <w:r w:rsidRPr="00622542">
        <w:rPr>
          <w:b/>
          <w:noProof/>
        </w:rPr>
        <w:t>меница и овлашћења</w:t>
      </w:r>
      <w:r w:rsidRPr="0062254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2C4BE3" w:rsidRDefault="006E6A7C" w:rsidP="006E6A7C">
      <w:pPr>
        <w:jc w:val="both"/>
      </w:pPr>
      <w:r w:rsidRPr="002C4BE3">
        <w:t xml:space="preserve">Средство обезбеђења траје </w:t>
      </w:r>
      <w:r w:rsidRPr="00622542">
        <w:t xml:space="preserve">најмање </w:t>
      </w:r>
      <w:r w:rsidRPr="00622542">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6E6A7C" w:rsidRPr="002C4BE3" w:rsidRDefault="006E6A7C" w:rsidP="006E6A7C">
      <w:pPr>
        <w:jc w:val="both"/>
      </w:pPr>
      <w:r w:rsidRPr="002C4BE3">
        <w:t>Средство обезбеђења не може се вратити понуђачу пре истека рока трајања.</w:t>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 xml:space="preserve">Предметна </w:t>
      </w:r>
      <w:r w:rsidRPr="00622542">
        <w:t>набавка не садржи поверљиве</w:t>
      </w:r>
      <w:r w:rsidRPr="00AE1407">
        <w:t xml:space="preserve"> информације које наручилац ставља на располагање.</w:t>
      </w: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lastRenderedPageBreak/>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rPr>
      </w:pPr>
    </w:p>
    <w:p w:rsidR="00A878F3" w:rsidRPr="00AE1407" w:rsidRDefault="00A878F3" w:rsidP="00BD619D">
      <w:pPr>
        <w:pStyle w:val="ListParagraph"/>
        <w:numPr>
          <w:ilvl w:val="0"/>
          <w:numId w:val="13"/>
        </w:numPr>
        <w:jc w:val="both"/>
      </w:pPr>
      <w:r w:rsidRPr="0068551F">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8315BF" w:rsidRPr="008315BF" w:rsidRDefault="008315BF" w:rsidP="008315BF">
      <w:pPr>
        <w:jc w:val="both"/>
        <w:rPr>
          <w:b/>
          <w:bCs/>
          <w:i/>
          <w:iCs/>
        </w:rPr>
      </w:pPr>
      <w:r w:rsidRPr="008315BF">
        <w:t>Избор најповољније понуде ће се извршити применом критеријума</w:t>
      </w:r>
      <w:r w:rsidRPr="008315B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BB5115">
            <w:rPr>
              <w:b/>
            </w:rPr>
            <w:t xml:space="preserve">„економски најповољнија понуда“. </w:t>
          </w:r>
        </w:sdtContent>
      </w:sdt>
      <w:r w:rsidRPr="008315BF">
        <w:rPr>
          <w:b/>
          <w:bCs/>
        </w:rPr>
        <w:t xml:space="preserve"> </w:t>
      </w:r>
    </w:p>
    <w:p w:rsidR="008315BF" w:rsidRPr="008315BF" w:rsidRDefault="008315BF" w:rsidP="008315BF">
      <w:pPr>
        <w:jc w:val="both"/>
        <w:rPr>
          <w:b/>
          <w:bCs/>
          <w:i/>
          <w:iCs/>
        </w:rPr>
      </w:pPr>
      <w:r w:rsidRPr="008315BF">
        <w:rPr>
          <w:bCs/>
          <w:iCs/>
        </w:rPr>
        <w:t xml:space="preserve">Разрада критеријума је </w:t>
      </w:r>
      <w:r w:rsidRPr="00BB5115">
        <w:rPr>
          <w:rFonts w:eastAsia="TimesNewRomanPSMT"/>
          <w:bCs/>
        </w:rPr>
        <w:t xml:space="preserve">у </w:t>
      </w:r>
      <w:r w:rsidRPr="00BB5115">
        <w:rPr>
          <w:rFonts w:eastAsia="TimesNewRomanPSMT"/>
          <w:bCs/>
          <w:lang w:val="sr-Cyrl-CS"/>
        </w:rPr>
        <w:t>поглављу</w:t>
      </w:r>
      <w:r w:rsidRPr="00BB5115">
        <w:rPr>
          <w:rFonts w:eastAsia="TimesNewRomanPSMT"/>
          <w:bCs/>
        </w:rPr>
        <w:t xml:space="preserve"> </w:t>
      </w:r>
      <w:r w:rsidR="00BB5115" w:rsidRPr="00BB5115">
        <w:rPr>
          <w:rFonts w:eastAsia="TimesNewRomanPSMT"/>
          <w:bCs/>
          <w:lang w:val="sr-Cyrl-RS"/>
        </w:rPr>
        <w:t>6</w:t>
      </w:r>
      <w:r w:rsidRPr="00BB5115">
        <w:rPr>
          <w:rFonts w:eastAsia="TimesNewRomanPSMT"/>
          <w:bCs/>
        </w:rPr>
        <w:t>.</w:t>
      </w:r>
      <w:r w:rsidRPr="00BB5115">
        <w:rPr>
          <w:rFonts w:eastAsia="TimesNewRomanPSMT"/>
          <w:bCs/>
          <w:lang w:val="ru-RU"/>
        </w:rPr>
        <w:t xml:space="preserve"> </w:t>
      </w:r>
      <w:r w:rsidRPr="00BB5115">
        <w:rPr>
          <w:rFonts w:eastAsia="TimesNewRomanPSMT"/>
          <w:bCs/>
        </w:rPr>
        <w:t>конкурсне</w:t>
      </w:r>
      <w:r w:rsidRPr="008315BF">
        <w:rPr>
          <w:rFonts w:eastAsia="TimesNewRomanPSMT"/>
          <w:bCs/>
        </w:rPr>
        <w:t xml:space="preserve"> документације.</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
          <w:bCs/>
        </w:rPr>
      </w:pPr>
      <w:r w:rsidRPr="0068551F">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8315BF" w:rsidRPr="00312AD1" w:rsidRDefault="008315BF" w:rsidP="008315BF">
      <w:pPr>
        <w:jc w:val="both"/>
        <w:rPr>
          <w:noProof/>
          <w:color w:val="FF0000"/>
        </w:rPr>
      </w:pPr>
      <w:r w:rsidRPr="008315BF">
        <w:rPr>
          <w:iCs/>
        </w:rPr>
        <w:t>Уколико две или више понуда имају ист</w:t>
      </w:r>
      <w:r w:rsidRPr="008315BF">
        <w:rPr>
          <w:iCs/>
          <w:lang w:val="sr-Cyrl-RS"/>
        </w:rPr>
        <w:t>и број пондера</w:t>
      </w:r>
      <w:r w:rsidRPr="008315BF">
        <w:rPr>
          <w:iCs/>
        </w:rPr>
        <w:t xml:space="preserve">, као најповољнија биће изабрана понуда оног понуђача </w:t>
      </w:r>
      <w:r w:rsidRPr="008315BF">
        <w:rPr>
          <w:iCs/>
          <w:lang w:val="sr-Cyrl-RS"/>
        </w:rPr>
        <w:t xml:space="preserve">који </w:t>
      </w:r>
      <w:r w:rsidRPr="008315BF">
        <w:rPr>
          <w:noProof/>
        </w:rPr>
        <w:t xml:space="preserve">понуди дужи гарантни рок, а уколико је и то </w:t>
      </w:r>
      <w:r w:rsidRPr="008315BF">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8315BF" w:rsidRPr="00AE1407" w:rsidRDefault="008315BF" w:rsidP="008315BF">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lastRenderedPageBreak/>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lastRenderedPageBreak/>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pPr>
      <w:r w:rsidRPr="00622542">
        <w:t>У</w:t>
      </w:r>
      <w:r w:rsidR="006E21FD" w:rsidRPr="00622542">
        <w:t xml:space="preserve"> складу са чланом 115. Закона, </w:t>
      </w:r>
      <w:r w:rsidRPr="00622542">
        <w:t xml:space="preserve">наручилац </w:t>
      </w:r>
      <w:r w:rsidR="006E21FD" w:rsidRPr="00622542">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622542">
        <w:rPr>
          <w:lang w:val="en-US"/>
        </w:rPr>
        <w:t xml:space="preserve"> </w:t>
      </w:r>
      <w:r w:rsidR="003073F1" w:rsidRPr="00622542">
        <w:t>првобитно закљученог уговора, при чему укупна вредност повећања уговора не може да буде већа од вредно</w:t>
      </w:r>
      <w:r w:rsidR="0004342C" w:rsidRPr="00622542">
        <w:t>сти из члана 39. став 1. Закона</w:t>
      </w:r>
      <w:r w:rsidR="0004342C" w:rsidRPr="00622542">
        <w:rPr>
          <w:lang w:val="en-US"/>
        </w:rPr>
        <w:t>.</w:t>
      </w:r>
      <w:r w:rsidR="003073F1" w:rsidRPr="00622542">
        <w:t xml:space="preserve"> </w:t>
      </w:r>
    </w:p>
    <w:p w:rsidR="0004342C" w:rsidRPr="0004342C" w:rsidRDefault="0004342C">
      <w:pPr>
        <w:rPr>
          <w:noProof/>
          <w:lang w:val="en-US"/>
        </w:rPr>
      </w:pPr>
    </w:p>
    <w:p w:rsidR="00B250E7" w:rsidRPr="00066B40" w:rsidRDefault="0027411C" w:rsidP="00B357D6">
      <w:pPr>
        <w:jc w:val="both"/>
      </w:pPr>
      <w:r w:rsidRPr="00F726E2">
        <w:rPr>
          <w:b/>
        </w:rPr>
        <w:t>НАПОМЕНА</w:t>
      </w:r>
      <w:r w:rsidRPr="00066B40">
        <w:rPr>
          <w:b/>
        </w:rPr>
        <w:t>:</w:t>
      </w:r>
    </w:p>
    <w:p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pPr>
    </w:p>
    <w:p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rsidR="00ED25B2" w:rsidRPr="00B14BFF" w:rsidRDefault="00ED25B2" w:rsidP="00ED25B2">
      <w:pPr>
        <w:pStyle w:val="Heading1"/>
        <w:numPr>
          <w:ilvl w:val="0"/>
          <w:numId w:val="15"/>
        </w:numPr>
        <w:ind w:left="567" w:hanging="210"/>
        <w:jc w:val="center"/>
      </w:pPr>
      <w:bookmarkStart w:id="28" w:name="_Toc311016791"/>
      <w:bookmarkStart w:id="29" w:name="_Toc311017143"/>
      <w:bookmarkStart w:id="30" w:name="_Toc311017332"/>
      <w:bookmarkStart w:id="31" w:name="_Toc312747151"/>
      <w:bookmarkStart w:id="32" w:name="_Toc312747210"/>
      <w:bookmarkStart w:id="33" w:name="_Toc375826008"/>
      <w:bookmarkStart w:id="34" w:name="_Toc389030815"/>
      <w:bookmarkStart w:id="35" w:name="_Toc448222239"/>
      <w:bookmarkStart w:id="36" w:name="_Toc448222706"/>
      <w:bookmarkStart w:id="37" w:name="_Toc375826009"/>
      <w:bookmarkStart w:id="38" w:name="_Toc389030816"/>
      <w:bookmarkStart w:id="39" w:name="_Toc440629948"/>
      <w:r w:rsidRPr="00B14BFF">
        <w:lastRenderedPageBreak/>
        <w:t>РАЗРАДА КРИТЕРИЈУМА</w:t>
      </w:r>
      <w:bookmarkEnd w:id="28"/>
      <w:bookmarkEnd w:id="29"/>
      <w:bookmarkEnd w:id="30"/>
      <w:bookmarkEnd w:id="31"/>
      <w:bookmarkEnd w:id="32"/>
      <w:bookmarkEnd w:id="33"/>
      <w:bookmarkEnd w:id="34"/>
      <w:bookmarkEnd w:id="35"/>
      <w:bookmarkEnd w:id="36"/>
    </w:p>
    <w:p w:rsidR="00ED25B2" w:rsidRPr="00B14BFF" w:rsidRDefault="00ED25B2" w:rsidP="00ED25B2">
      <w:pPr>
        <w:pStyle w:val="Footer"/>
        <w:jc w:val="center"/>
        <w:rPr>
          <w:b/>
          <w:lang w:val="sr-Cyrl-RS"/>
        </w:rPr>
      </w:pPr>
      <w:r w:rsidRPr="00B14BFF">
        <w:rPr>
          <w:b/>
          <w:lang w:val="sr-Latn-CS"/>
        </w:rPr>
        <w:t>ПО ЈАВНОМ ПОЗИВУ БРОЈ</w:t>
      </w:r>
      <w:r w:rsidR="00BA5816" w:rsidRPr="00B14BFF">
        <w:rPr>
          <w:b/>
          <w:lang w:val="sr-Cyrl-RS"/>
        </w:rPr>
        <w:t xml:space="preserve"> 58-16-О</w:t>
      </w:r>
    </w:p>
    <w:p w:rsidR="00ED25B2" w:rsidRPr="00B14BFF" w:rsidRDefault="00ED25B2" w:rsidP="00ED25B2">
      <w:pPr>
        <w:pStyle w:val="Footer"/>
        <w:jc w:val="center"/>
        <w:rPr>
          <w:b/>
          <w:noProof/>
          <w:lang w:val="sr-Cyrl-RS"/>
        </w:rPr>
      </w:pPr>
      <w:r w:rsidRPr="00B14BFF">
        <w:rPr>
          <w:b/>
          <w:noProof/>
          <w:lang w:val="sr-Cyrl-RS"/>
        </w:rPr>
        <w:t xml:space="preserve">Сервис и </w:t>
      </w:r>
      <w:r w:rsidRPr="00B14BFF">
        <w:rPr>
          <w:b/>
          <w:noProof/>
        </w:rPr>
        <w:t>одржавање</w:t>
      </w:r>
      <w:r w:rsidRPr="00B14BFF">
        <w:rPr>
          <w:b/>
          <w:noProof/>
          <w:lang w:val="sr-Cyrl-RS"/>
        </w:rPr>
        <w:t xml:space="preserve"> медицинске опреме разних произвођача за коју не постоји техничка подршка,</w:t>
      </w:r>
    </w:p>
    <w:p w:rsidR="00ED25B2" w:rsidRPr="00B14BFF" w:rsidRDefault="00ED25B2" w:rsidP="00ED25B2">
      <w:pPr>
        <w:pStyle w:val="ListParagraph"/>
        <w:ind w:left="0"/>
        <w:jc w:val="center"/>
        <w:rPr>
          <w:b/>
          <w:noProof/>
          <w:lang w:val="sr-Cyrl-RS"/>
        </w:rPr>
      </w:pPr>
      <w:r w:rsidRPr="00B14BFF">
        <w:rPr>
          <w:b/>
          <w:noProof/>
          <w:lang w:val="sr-Cyrl-RS"/>
        </w:rPr>
        <w:t>за потребе Клиничког центра Војводине</w:t>
      </w:r>
    </w:p>
    <w:p w:rsidR="008B5D4C" w:rsidRPr="00B14BFF" w:rsidRDefault="008B5D4C" w:rsidP="00ED25B2">
      <w:pPr>
        <w:pStyle w:val="ListParagraph"/>
        <w:ind w:left="0"/>
        <w:jc w:val="center"/>
        <w:rPr>
          <w:b/>
          <w:noProof/>
          <w:lang w:val="sr-Cyrl-RS"/>
        </w:rPr>
      </w:pPr>
    </w:p>
    <w:p w:rsidR="008B5D4C" w:rsidRPr="00B14BFF" w:rsidRDefault="008B5D4C" w:rsidP="008B5D4C">
      <w:pPr>
        <w:rPr>
          <w:b/>
          <w:noProof/>
          <w:lang w:val="sr-Cyrl-RS"/>
        </w:rPr>
      </w:pPr>
      <w:r w:rsidRPr="00B14BFF">
        <w:rPr>
          <w:b/>
          <w:noProof/>
          <w:lang w:val="sr-Cyrl-RS"/>
        </w:rPr>
        <w:t>1.Укупна вредност ценовника резервних делова бе</w:t>
      </w:r>
      <w:r w:rsidR="00B14BFF">
        <w:rPr>
          <w:b/>
          <w:noProof/>
          <w:lang w:val="sr-Cyrl-RS"/>
        </w:rPr>
        <w:t>з ПДВ-а.................... до 70</w:t>
      </w:r>
      <w:r w:rsidRPr="00B14BFF">
        <w:rPr>
          <w:b/>
          <w:noProof/>
          <w:lang w:val="sr-Cyrl-RS"/>
        </w:rPr>
        <w:t>пондера</w:t>
      </w:r>
    </w:p>
    <w:p w:rsidR="008B5D4C" w:rsidRPr="00B14BFF" w:rsidRDefault="008B5D4C" w:rsidP="008B5D4C">
      <w:pPr>
        <w:rPr>
          <w:noProof/>
          <w:lang w:val="sr-Cyrl-RS"/>
        </w:rPr>
      </w:pPr>
      <w:r w:rsidRPr="00B14BFF">
        <w:rPr>
          <w:b/>
          <w:noProof/>
          <w:lang w:val="sr-Cyrl-RS"/>
        </w:rPr>
        <w:tab/>
      </w:r>
      <w:r w:rsidRPr="00B14BFF">
        <w:rPr>
          <w:noProof/>
          <w:lang w:val="sr-Cyrl-RS"/>
        </w:rPr>
        <w:tab/>
      </w:r>
      <w:r w:rsidRPr="00B14BFF">
        <w:rPr>
          <w:noProof/>
          <w:lang w:val="sr-Cyrl-RS"/>
        </w:rPr>
        <w:tab/>
      </w:r>
      <w:r w:rsidRPr="00B14BFF">
        <w:rPr>
          <w:noProof/>
          <w:lang w:val="sr-Cyrl-RS"/>
        </w:rPr>
        <w:tab/>
        <w:t xml:space="preserve">     </w:t>
      </w:r>
    </w:p>
    <w:p w:rsidR="008B5D4C" w:rsidRPr="00B14BFF" w:rsidRDefault="008B5D4C" w:rsidP="008B5D4C">
      <w:pPr>
        <w:ind w:left="2880" w:firstLine="720"/>
        <w:rPr>
          <w:noProof/>
          <w:u w:val="single"/>
          <w:lang w:val="sr-Cyrl-RS"/>
        </w:rPr>
      </w:pPr>
      <w:r w:rsidRPr="00B14BFF">
        <w:rPr>
          <w:noProof/>
          <w:u w:val="single"/>
          <w:lang w:val="sr-Cyrl-RS"/>
        </w:rPr>
        <w:t>Најнижа укупна вредност ценовника  х 70</w:t>
      </w:r>
    </w:p>
    <w:p w:rsidR="008B5D4C" w:rsidRPr="00B14BFF" w:rsidRDefault="008B5D4C" w:rsidP="008B5D4C">
      <w:pPr>
        <w:rPr>
          <w:noProof/>
          <w:lang w:val="sr-Cyrl-RS"/>
        </w:rPr>
      </w:pPr>
      <w:r w:rsidRPr="00B14BFF">
        <w:rPr>
          <w:noProof/>
          <w:lang w:val="sr-Cyrl-RS"/>
        </w:rPr>
        <w:t>Укупна вреднос</w:t>
      </w:r>
      <w:r w:rsidR="00B37381">
        <w:rPr>
          <w:noProof/>
          <w:lang w:val="sr-Cyrl-RS"/>
        </w:rPr>
        <w:t xml:space="preserve">т ценовника =               </w:t>
      </w:r>
      <w:r w:rsidRPr="00B14BFF">
        <w:rPr>
          <w:noProof/>
          <w:lang w:val="sr-Cyrl-RS"/>
        </w:rPr>
        <w:t xml:space="preserve">понуђена  укупна вредност ценовника             </w:t>
      </w:r>
    </w:p>
    <w:p w:rsidR="008B5D4C" w:rsidRPr="00B14BFF" w:rsidRDefault="008B5D4C" w:rsidP="00ED25B2">
      <w:pPr>
        <w:pStyle w:val="ListParagraph"/>
        <w:ind w:left="0"/>
        <w:jc w:val="center"/>
        <w:rPr>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8B5D4C">
      <w:pPr>
        <w:rPr>
          <w:b/>
          <w:noProof/>
          <w:lang w:val="sr-Cyrl-RS"/>
        </w:rPr>
      </w:pPr>
      <w:r w:rsidRPr="00B14BFF">
        <w:rPr>
          <w:b/>
          <w:noProof/>
          <w:lang w:val="sr-Cyrl-RS"/>
        </w:rPr>
        <w:t>2.цена радног сата за извршену услугу...................................................</w:t>
      </w:r>
      <w:r w:rsidR="00B14BFF">
        <w:rPr>
          <w:b/>
          <w:noProof/>
          <w:lang w:val="sr-Cyrl-RS"/>
        </w:rPr>
        <w:t>.....</w:t>
      </w:r>
      <w:r w:rsidRPr="00B14BFF">
        <w:rPr>
          <w:b/>
          <w:noProof/>
          <w:lang w:val="sr-Cyrl-RS"/>
        </w:rPr>
        <w:t>до 10 пондера</w:t>
      </w:r>
    </w:p>
    <w:p w:rsidR="008B5D4C" w:rsidRPr="00B14BFF" w:rsidRDefault="008B5D4C" w:rsidP="008B5D4C">
      <w:pPr>
        <w:rPr>
          <w:b/>
          <w:noProof/>
          <w:lang w:val="sr-Cyrl-RS"/>
        </w:rPr>
      </w:pPr>
    </w:p>
    <w:p w:rsidR="008B5D4C" w:rsidRPr="00B14BFF" w:rsidRDefault="008B5D4C" w:rsidP="00006FDF">
      <w:pPr>
        <w:ind w:left="1440" w:firstLine="720"/>
        <w:rPr>
          <w:noProof/>
          <w:u w:val="single"/>
          <w:lang w:val="sr-Cyrl-RS"/>
        </w:rPr>
      </w:pPr>
      <w:r w:rsidRPr="00B14BFF">
        <w:rPr>
          <w:noProof/>
          <w:u w:val="single"/>
          <w:lang w:val="sr-Cyrl-RS"/>
        </w:rPr>
        <w:t xml:space="preserve">Најнижа </w:t>
      </w:r>
      <w:r w:rsidR="00006FDF" w:rsidRPr="00B14BFF">
        <w:rPr>
          <w:noProof/>
          <w:u w:val="single"/>
          <w:lang w:val="sr-Cyrl-RS"/>
        </w:rPr>
        <w:t>цена радног сата</w:t>
      </w:r>
      <w:r w:rsidRPr="00B14BFF">
        <w:rPr>
          <w:noProof/>
          <w:u w:val="single"/>
          <w:lang w:val="sr-Cyrl-RS"/>
        </w:rPr>
        <w:t xml:space="preserve">  х </w:t>
      </w:r>
      <w:r w:rsidR="00006FDF" w:rsidRPr="00B14BFF">
        <w:rPr>
          <w:noProof/>
          <w:u w:val="single"/>
          <w:lang w:val="sr-Cyrl-RS"/>
        </w:rPr>
        <w:t>1</w:t>
      </w:r>
      <w:r w:rsidRPr="00B14BFF">
        <w:rPr>
          <w:noProof/>
          <w:u w:val="single"/>
          <w:lang w:val="sr-Cyrl-RS"/>
        </w:rPr>
        <w:t>0</w:t>
      </w:r>
    </w:p>
    <w:p w:rsidR="008B5D4C" w:rsidRPr="00B14BFF" w:rsidRDefault="00B37381" w:rsidP="008B5D4C">
      <w:pPr>
        <w:rPr>
          <w:noProof/>
          <w:lang w:val="sr-Cyrl-RS"/>
        </w:rPr>
      </w:pPr>
      <w:r>
        <w:rPr>
          <w:noProof/>
          <w:lang w:val="sr-Cyrl-RS"/>
        </w:rPr>
        <w:t xml:space="preserve">Цена радног сата  =     </w:t>
      </w:r>
      <w:r w:rsidR="008B5D4C" w:rsidRPr="00B14BFF">
        <w:rPr>
          <w:noProof/>
          <w:lang w:val="sr-Cyrl-RS"/>
        </w:rPr>
        <w:t xml:space="preserve">понуђена  </w:t>
      </w:r>
      <w:r w:rsidR="00006FDF" w:rsidRPr="00B14BFF">
        <w:rPr>
          <w:noProof/>
          <w:lang w:val="sr-Cyrl-RS"/>
        </w:rPr>
        <w:t>цена радног сата</w:t>
      </w:r>
      <w:r w:rsidR="008B5D4C" w:rsidRPr="00B14BFF">
        <w:rPr>
          <w:noProof/>
          <w:lang w:val="sr-Cyrl-RS"/>
        </w:rPr>
        <w:t xml:space="preserve">             </w:t>
      </w:r>
    </w:p>
    <w:p w:rsidR="008B5D4C" w:rsidRPr="00B14BFF" w:rsidRDefault="008B5D4C" w:rsidP="00ED25B2">
      <w:pPr>
        <w:pStyle w:val="ListParagraph"/>
        <w:ind w:left="0"/>
        <w:jc w:val="center"/>
        <w:rPr>
          <w:b/>
          <w:noProof/>
          <w:lang w:val="sr-Cyrl-RS"/>
        </w:rPr>
      </w:pPr>
    </w:p>
    <w:p w:rsidR="008B5D4C" w:rsidRPr="00B14BFF" w:rsidRDefault="00006FDF" w:rsidP="00006FDF">
      <w:pPr>
        <w:pStyle w:val="ListParagraph"/>
        <w:ind w:left="0"/>
        <w:rPr>
          <w:b/>
          <w:noProof/>
          <w:lang w:val="sr-Cyrl-RS"/>
        </w:rPr>
      </w:pPr>
      <w:r w:rsidRPr="00B14BFF">
        <w:rPr>
          <w:b/>
          <w:noProof/>
          <w:lang w:val="sr-Cyrl-RS"/>
        </w:rPr>
        <w:t>3.цена редовног сервиса ..................................................................</w:t>
      </w:r>
      <w:r w:rsidR="00B14BFF">
        <w:rPr>
          <w:b/>
          <w:noProof/>
          <w:lang w:val="sr-Cyrl-RS"/>
        </w:rPr>
        <w:t>..............</w:t>
      </w:r>
      <w:r w:rsidRPr="00B14BFF">
        <w:rPr>
          <w:b/>
          <w:noProof/>
          <w:lang w:val="sr-Cyrl-RS"/>
        </w:rPr>
        <w:t>до 10 пондера</w:t>
      </w:r>
    </w:p>
    <w:p w:rsidR="008B5D4C" w:rsidRPr="00B14BFF" w:rsidRDefault="008B5D4C" w:rsidP="00ED25B2">
      <w:pPr>
        <w:pStyle w:val="ListParagraph"/>
        <w:ind w:left="0"/>
        <w:jc w:val="center"/>
        <w:rPr>
          <w:b/>
          <w:noProof/>
          <w:lang w:val="sr-Cyrl-RS"/>
        </w:rPr>
      </w:pPr>
    </w:p>
    <w:p w:rsidR="00006FDF" w:rsidRPr="00B14BFF" w:rsidRDefault="00006FDF" w:rsidP="00006FDF">
      <w:pPr>
        <w:rPr>
          <w:b/>
          <w:noProof/>
          <w:lang w:val="sr-Cyrl-RS"/>
        </w:rPr>
      </w:pPr>
    </w:p>
    <w:p w:rsidR="00006FDF" w:rsidRPr="00B14BFF" w:rsidRDefault="00FF6804" w:rsidP="00006FDF">
      <w:pPr>
        <w:ind w:left="2160" w:firstLine="720"/>
        <w:rPr>
          <w:noProof/>
          <w:u w:val="single"/>
          <w:lang w:val="sr-Cyrl-RS"/>
        </w:rPr>
      </w:pPr>
      <w:r w:rsidRPr="00B14BFF">
        <w:rPr>
          <w:noProof/>
          <w:u w:val="single"/>
          <w:lang w:val="sr-Cyrl-RS"/>
        </w:rPr>
        <w:t xml:space="preserve">  </w:t>
      </w:r>
      <w:r w:rsidR="00006FDF" w:rsidRPr="00B14BFF">
        <w:rPr>
          <w:noProof/>
          <w:u w:val="single"/>
          <w:lang w:val="sr-Cyrl-RS"/>
        </w:rPr>
        <w:t xml:space="preserve"> Најнижа цена </w:t>
      </w:r>
      <w:r w:rsidR="00BB5115" w:rsidRPr="00B14BFF">
        <w:rPr>
          <w:noProof/>
          <w:u w:val="single"/>
          <w:lang w:val="sr-Cyrl-RS"/>
        </w:rPr>
        <w:t>редовног сервиса</w:t>
      </w:r>
      <w:r w:rsidR="00B37381">
        <w:rPr>
          <w:noProof/>
          <w:u w:val="single"/>
          <w:lang w:val="sr-Cyrl-RS"/>
        </w:rPr>
        <w:t xml:space="preserve">  х </w:t>
      </w:r>
      <w:r w:rsidR="00006FDF" w:rsidRPr="00B14BFF">
        <w:rPr>
          <w:noProof/>
          <w:u w:val="single"/>
          <w:lang w:val="sr-Cyrl-RS"/>
        </w:rPr>
        <w:t>10</w:t>
      </w:r>
    </w:p>
    <w:p w:rsidR="00006FDF" w:rsidRPr="00B14BFF" w:rsidRDefault="00006FDF" w:rsidP="00006FDF">
      <w:pPr>
        <w:rPr>
          <w:noProof/>
          <w:lang w:val="sr-Cyrl-RS"/>
        </w:rPr>
      </w:pPr>
      <w:r w:rsidRPr="00B14BFF">
        <w:rPr>
          <w:noProof/>
          <w:lang w:val="sr-Cyrl-RS"/>
        </w:rPr>
        <w:t>Цена редовног сервиса   =           понуђена  цена р</w:t>
      </w:r>
      <w:r w:rsidR="00BB5115" w:rsidRPr="00B14BFF">
        <w:rPr>
          <w:noProof/>
          <w:lang w:val="sr-Cyrl-RS"/>
        </w:rPr>
        <w:t>едовног сервиса</w:t>
      </w:r>
      <w:r w:rsidRPr="00B14BFF">
        <w:rPr>
          <w:noProof/>
          <w:lang w:val="sr-Cyrl-RS"/>
        </w:rPr>
        <w:t xml:space="preserve">             </w:t>
      </w:r>
    </w:p>
    <w:p w:rsidR="008B5D4C" w:rsidRPr="00B14BFF" w:rsidRDefault="008B5D4C" w:rsidP="00ED25B2">
      <w:pPr>
        <w:pStyle w:val="ListParagraph"/>
        <w:ind w:left="0"/>
        <w:jc w:val="center"/>
        <w:rPr>
          <w:b/>
          <w:noProof/>
          <w:lang w:val="sr-Cyrl-RS"/>
        </w:rPr>
      </w:pPr>
    </w:p>
    <w:p w:rsidR="008B5D4C" w:rsidRPr="00B14BFF" w:rsidRDefault="00FF6804" w:rsidP="00FF6804">
      <w:pPr>
        <w:rPr>
          <w:b/>
          <w:noProof/>
          <w:lang w:val="sr-Cyrl-RS"/>
        </w:rPr>
      </w:pPr>
      <w:r w:rsidRPr="00B14BFF">
        <w:rPr>
          <w:b/>
          <w:noProof/>
          <w:lang w:val="sr-Cyrl-RS"/>
        </w:rPr>
        <w:t>4.рок одзива за извршење......................................................</w:t>
      </w:r>
      <w:r w:rsidR="00B14BFF">
        <w:rPr>
          <w:b/>
          <w:noProof/>
          <w:lang w:val="sr-Cyrl-RS"/>
        </w:rPr>
        <w:t>....................</w:t>
      </w:r>
      <w:r w:rsidRPr="00B14BFF">
        <w:rPr>
          <w:b/>
          <w:noProof/>
          <w:lang w:val="sr-Cyrl-RS"/>
        </w:rPr>
        <w:t>.до 5 пондера</w:t>
      </w:r>
    </w:p>
    <w:p w:rsidR="000A00BF" w:rsidRPr="00B14BFF" w:rsidRDefault="000A00BF" w:rsidP="00FF6804">
      <w:pPr>
        <w:rPr>
          <w:b/>
          <w:noProof/>
          <w:lang w:val="sr-Cyrl-RS"/>
        </w:rPr>
      </w:pPr>
    </w:p>
    <w:p w:rsidR="00FF6804" w:rsidRPr="00B14BFF" w:rsidRDefault="00FF6804" w:rsidP="00FF6804">
      <w:pPr>
        <w:rPr>
          <w:noProof/>
          <w:lang w:val="sr-Cyrl-RS"/>
        </w:rPr>
      </w:pPr>
      <w:r w:rsidRPr="00B14BFF">
        <w:rPr>
          <w:noProof/>
          <w:lang w:val="sr-Cyrl-RS"/>
        </w:rPr>
        <w:t>До 24 сата од упућеног захтева наручиоца ..........................</w:t>
      </w:r>
      <w:r w:rsidR="00B14BFF">
        <w:rPr>
          <w:noProof/>
          <w:lang w:val="sr-Cyrl-RS"/>
        </w:rPr>
        <w:t>......................</w:t>
      </w:r>
      <w:r w:rsidRPr="00B14BFF">
        <w:rPr>
          <w:noProof/>
          <w:lang w:val="sr-Cyrl-RS"/>
        </w:rPr>
        <w:t xml:space="preserve">    5 пондера</w:t>
      </w:r>
    </w:p>
    <w:p w:rsidR="00FF6804" w:rsidRPr="00B14BFF" w:rsidRDefault="00FF6804" w:rsidP="00FF6804">
      <w:pPr>
        <w:rPr>
          <w:noProof/>
          <w:lang w:val="sr-Cyrl-RS"/>
        </w:rPr>
      </w:pPr>
      <w:r w:rsidRPr="00B14BFF">
        <w:rPr>
          <w:noProof/>
          <w:lang w:val="sr-Cyrl-RS"/>
        </w:rPr>
        <w:t>После 24 до 48 сати од  упућеног захтева наручиоца .......</w:t>
      </w:r>
      <w:r w:rsidR="00B14BFF">
        <w:rPr>
          <w:noProof/>
          <w:lang w:val="sr-Cyrl-RS"/>
        </w:rPr>
        <w:t>.....................</w:t>
      </w:r>
      <w:r w:rsidRPr="00B14BFF">
        <w:rPr>
          <w:noProof/>
          <w:lang w:val="sr-Cyrl-RS"/>
        </w:rPr>
        <w:t>..    2 пондера</w:t>
      </w:r>
    </w:p>
    <w:p w:rsidR="00FF6804" w:rsidRPr="00B14BFF" w:rsidRDefault="00FF6804" w:rsidP="00FF6804">
      <w:pPr>
        <w:rPr>
          <w:noProof/>
          <w:lang w:val="sr-Cyrl-RS"/>
        </w:rPr>
      </w:pPr>
      <w:r w:rsidRPr="00B14BFF">
        <w:rPr>
          <w:noProof/>
          <w:lang w:val="sr-Cyrl-RS"/>
        </w:rPr>
        <w:t>После 48 до 72 сата од  упућеног захтева наручиоца ......</w:t>
      </w:r>
      <w:r w:rsidR="00B37381">
        <w:rPr>
          <w:noProof/>
          <w:lang w:val="sr-Cyrl-RS"/>
        </w:rPr>
        <w:t>......................</w:t>
      </w:r>
      <w:r w:rsidRPr="00B14BFF">
        <w:rPr>
          <w:noProof/>
          <w:lang w:val="sr-Cyrl-RS"/>
        </w:rPr>
        <w:t>...    1 пондера</w:t>
      </w:r>
    </w:p>
    <w:p w:rsidR="008B5D4C" w:rsidRPr="00B14BFF" w:rsidRDefault="008B5D4C" w:rsidP="00ED25B2">
      <w:pPr>
        <w:pStyle w:val="ListParagraph"/>
        <w:ind w:left="0"/>
        <w:jc w:val="center"/>
        <w:rPr>
          <w:b/>
          <w:noProof/>
          <w:lang w:val="sr-Cyrl-RS"/>
        </w:rPr>
      </w:pPr>
    </w:p>
    <w:p w:rsidR="00FF6804" w:rsidRPr="00B14BFF" w:rsidRDefault="00FF6804" w:rsidP="00FF6804">
      <w:pPr>
        <w:jc w:val="both"/>
        <w:rPr>
          <w:lang w:val="sr-Cyrl-CS"/>
        </w:rPr>
      </w:pPr>
      <w:r w:rsidRPr="00B14BFF">
        <w:rPr>
          <w:lang w:val="sr-Cyrl-CS"/>
        </w:rPr>
        <w:t xml:space="preserve">Понуде са роком </w:t>
      </w:r>
      <w:r w:rsidR="00B37381">
        <w:rPr>
          <w:lang w:val="sr-Cyrl-CS"/>
        </w:rPr>
        <w:t xml:space="preserve">одзива ради извршења услуге </w:t>
      </w:r>
      <w:r w:rsidRPr="00B14BFF">
        <w:rPr>
          <w:lang w:val="sr-Cyrl-CS"/>
        </w:rPr>
        <w:t>дужим од 72 сата од пријема захтева, неће се узимати у разматрање.</w:t>
      </w:r>
    </w:p>
    <w:p w:rsidR="008B5D4C" w:rsidRPr="00B14BFF" w:rsidRDefault="008B5D4C" w:rsidP="00FF6804">
      <w:pPr>
        <w:pStyle w:val="ListParagraph"/>
        <w:ind w:left="0"/>
        <w:rPr>
          <w:b/>
          <w:noProof/>
          <w:lang w:val="sr-Cyrl-RS"/>
        </w:rPr>
      </w:pPr>
    </w:p>
    <w:p w:rsidR="008B5D4C" w:rsidRPr="00B14BFF" w:rsidRDefault="00FF6804" w:rsidP="00FF6804">
      <w:pPr>
        <w:pStyle w:val="ListParagraph"/>
        <w:ind w:left="0"/>
        <w:rPr>
          <w:b/>
          <w:noProof/>
          <w:lang w:val="sr-Cyrl-RS"/>
        </w:rPr>
      </w:pPr>
      <w:r w:rsidRPr="00B14BFF">
        <w:rPr>
          <w:b/>
          <w:noProof/>
          <w:lang w:val="sr-Cyrl-RS"/>
        </w:rPr>
        <w:t>5.гарантни рок на извршену услугу</w:t>
      </w:r>
      <w:r w:rsidR="000A00BF" w:rsidRPr="00B14BFF">
        <w:rPr>
          <w:b/>
          <w:noProof/>
          <w:lang w:val="sr-Cyrl-RS"/>
        </w:rPr>
        <w:t>.......................................</w:t>
      </w:r>
      <w:r w:rsidR="00B37381">
        <w:rPr>
          <w:b/>
          <w:noProof/>
          <w:lang w:val="sr-Cyrl-RS"/>
        </w:rPr>
        <w:t>...................</w:t>
      </w:r>
      <w:r w:rsidR="000A00BF" w:rsidRPr="00B14BFF">
        <w:rPr>
          <w:b/>
          <w:noProof/>
          <w:lang w:val="sr-Cyrl-RS"/>
        </w:rPr>
        <w:t>. до 5 пондера</w:t>
      </w:r>
    </w:p>
    <w:p w:rsidR="00F71CBD" w:rsidRPr="00B14BFF" w:rsidRDefault="00F71CBD" w:rsidP="00FF6804">
      <w:pPr>
        <w:pStyle w:val="ListParagraph"/>
        <w:ind w:left="0"/>
        <w:rPr>
          <w:b/>
          <w:noProof/>
          <w:lang w:val="sr-Cyrl-RS"/>
        </w:rPr>
      </w:pPr>
    </w:p>
    <w:p w:rsidR="00FF6804" w:rsidRPr="00B14BFF" w:rsidRDefault="00FF6804" w:rsidP="00FF6804">
      <w:pPr>
        <w:rPr>
          <w:noProof/>
          <w:lang w:val="sr-Cyrl-RS"/>
        </w:rPr>
      </w:pPr>
      <w:r w:rsidRPr="00B14BFF">
        <w:rPr>
          <w:noProof/>
          <w:lang w:val="sr-Cyrl-RS"/>
        </w:rPr>
        <w:t xml:space="preserve">Гарантни рок на извршену услугу до 6 месеци .......................... </w:t>
      </w:r>
      <w:r w:rsidR="00F71CBD" w:rsidRPr="00B14BFF">
        <w:rPr>
          <w:noProof/>
          <w:lang w:val="sr-Cyrl-RS"/>
        </w:rPr>
        <w:t>...............</w:t>
      </w:r>
      <w:r w:rsidRPr="00B14BFF">
        <w:rPr>
          <w:noProof/>
          <w:lang w:val="sr-Cyrl-RS"/>
        </w:rPr>
        <w:t xml:space="preserve">   </w:t>
      </w:r>
      <w:r w:rsidR="00F71CBD" w:rsidRPr="00B14BFF">
        <w:rPr>
          <w:noProof/>
          <w:lang w:val="sr-Cyrl-RS"/>
        </w:rPr>
        <w:t>1</w:t>
      </w:r>
      <w:r w:rsidRPr="00B14BFF">
        <w:rPr>
          <w:noProof/>
          <w:lang w:val="sr-Cyrl-RS"/>
        </w:rPr>
        <w:t xml:space="preserve"> пондер</w:t>
      </w:r>
    </w:p>
    <w:p w:rsidR="00F71CBD" w:rsidRPr="00B14BFF" w:rsidRDefault="00F71CBD" w:rsidP="00F71CBD">
      <w:pPr>
        <w:rPr>
          <w:noProof/>
          <w:lang w:val="sr-Cyrl-RS"/>
        </w:rPr>
      </w:pPr>
      <w:r w:rsidRPr="00B14BFF">
        <w:rPr>
          <w:noProof/>
          <w:lang w:val="sr-Cyrl-RS"/>
        </w:rPr>
        <w:t>Гарантни рок на извршену услугу преко 6 месеци до 9 месеци...............    2 пондера</w:t>
      </w:r>
    </w:p>
    <w:p w:rsidR="00F71CBD" w:rsidRPr="00B14BFF" w:rsidRDefault="00F71CBD" w:rsidP="00F71CBD">
      <w:pPr>
        <w:rPr>
          <w:noProof/>
          <w:lang w:val="sr-Cyrl-RS"/>
        </w:rPr>
      </w:pPr>
      <w:r w:rsidRPr="00B14BFF">
        <w:rPr>
          <w:noProof/>
          <w:lang w:val="sr-Cyrl-RS"/>
        </w:rPr>
        <w:t>Гарантни рок на извршену услугу преко 9 месеци .......................... .........   5 пондера</w:t>
      </w: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Pr="00B14BFF"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8B5D4C" w:rsidRDefault="008B5D4C" w:rsidP="00ED25B2">
      <w:pPr>
        <w:pStyle w:val="ListParagraph"/>
        <w:ind w:left="0"/>
        <w:jc w:val="center"/>
        <w:rPr>
          <w:b/>
          <w:noProof/>
          <w:lang w:val="sr-Cyrl-RS"/>
        </w:rPr>
      </w:pPr>
    </w:p>
    <w:p w:rsidR="00B819C7" w:rsidRPr="00622542" w:rsidRDefault="00B819C7" w:rsidP="00BD619D">
      <w:pPr>
        <w:pStyle w:val="Heading1"/>
        <w:numPr>
          <w:ilvl w:val="0"/>
          <w:numId w:val="15"/>
        </w:numPr>
        <w:jc w:val="center"/>
        <w:rPr>
          <w:sz w:val="28"/>
          <w:szCs w:val="28"/>
        </w:rPr>
      </w:pPr>
      <w:r w:rsidRPr="00622542">
        <w:rPr>
          <w:sz w:val="28"/>
          <w:szCs w:val="28"/>
        </w:rPr>
        <w:t>МОДЕЛ УГОВОРА</w:t>
      </w:r>
      <w:bookmarkEnd w:id="37"/>
      <w:bookmarkEnd w:id="38"/>
      <w:r w:rsidR="007B663B" w:rsidRPr="00622542">
        <w:rPr>
          <w:sz w:val="28"/>
          <w:szCs w:val="28"/>
        </w:rPr>
        <w:t xml:space="preserve"> </w:t>
      </w:r>
      <w:bookmarkEnd w:id="39"/>
    </w:p>
    <w:p w:rsidR="00183210" w:rsidRPr="0059711F" w:rsidRDefault="00183210" w:rsidP="00183210">
      <w:pPr>
        <w:spacing w:before="100" w:beforeAutospacing="1" w:line="210" w:lineRule="atLeast"/>
        <w:ind w:firstLine="720"/>
        <w:contextualSpacing/>
        <w:jc w:val="both"/>
        <w:rPr>
          <w:b/>
          <w:noProof/>
          <w:lang w:val="sr-Cyrl-RS"/>
        </w:rPr>
      </w:pPr>
      <w:bookmarkStart w:id="40" w:name="_Toc375826010"/>
      <w:bookmarkStart w:id="41"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183210" w:rsidRPr="0059711F" w:rsidRDefault="00183210" w:rsidP="00183210">
      <w:pPr>
        <w:jc w:val="center"/>
        <w:rPr>
          <w:noProof/>
        </w:rPr>
      </w:pPr>
    </w:p>
    <w:p w:rsidR="00183210" w:rsidRPr="007967AA" w:rsidRDefault="00183210" w:rsidP="00183210">
      <w:pPr>
        <w:jc w:val="center"/>
        <w:rPr>
          <w:b/>
          <w:noProof/>
        </w:rPr>
      </w:pPr>
      <w:r w:rsidRPr="007967AA">
        <w:rPr>
          <w:b/>
          <w:noProof/>
        </w:rPr>
        <w:t>УГОВОР</w:t>
      </w:r>
    </w:p>
    <w:p w:rsidR="00183210" w:rsidRPr="007967AA" w:rsidRDefault="00183210" w:rsidP="00183210">
      <w:pPr>
        <w:tabs>
          <w:tab w:val="left" w:pos="720"/>
          <w:tab w:val="center" w:pos="4320"/>
          <w:tab w:val="right" w:pos="8640"/>
        </w:tabs>
        <w:jc w:val="center"/>
        <w:rPr>
          <w:b/>
          <w:noProof/>
          <w:lang w:val="sr-Latn-RS"/>
        </w:rPr>
      </w:pPr>
      <w:r w:rsidRPr="007967AA">
        <w:rPr>
          <w:b/>
          <w:noProof/>
        </w:rPr>
        <w:t xml:space="preserve"> О ЈАВНОЈ НАБАВЦИ БРОЈ </w:t>
      </w:r>
      <w:r w:rsidRPr="007967AA">
        <w:rPr>
          <w:b/>
          <w:noProof/>
          <w:lang w:val="sr-Latn-RS"/>
        </w:rPr>
        <w:t>58-16-O</w:t>
      </w:r>
    </w:p>
    <w:p w:rsidR="00183210" w:rsidRPr="007967AA" w:rsidRDefault="00183210" w:rsidP="00183210">
      <w:pPr>
        <w:rPr>
          <w:noProof/>
        </w:rPr>
      </w:pPr>
    </w:p>
    <w:p w:rsidR="00183210" w:rsidRPr="007967AA" w:rsidRDefault="00183210" w:rsidP="00183210">
      <w:pPr>
        <w:rPr>
          <w:noProof/>
        </w:rPr>
      </w:pPr>
      <w:r w:rsidRPr="007967AA">
        <w:rPr>
          <w:noProof/>
        </w:rPr>
        <w:t xml:space="preserve">Уговорне стране: </w:t>
      </w:r>
    </w:p>
    <w:p w:rsidR="00183210" w:rsidRPr="007967AA" w:rsidRDefault="00183210" w:rsidP="00183210">
      <w:pPr>
        <w:rPr>
          <w:noProof/>
        </w:rPr>
      </w:pPr>
    </w:p>
    <w:p w:rsidR="00183210" w:rsidRPr="007967AA" w:rsidRDefault="00183210" w:rsidP="00183210">
      <w:pPr>
        <w:numPr>
          <w:ilvl w:val="0"/>
          <w:numId w:val="3"/>
        </w:numPr>
        <w:jc w:val="both"/>
        <w:rPr>
          <w:noProof/>
        </w:rPr>
      </w:pPr>
      <w:r w:rsidRPr="007967AA">
        <w:rPr>
          <w:b/>
          <w:noProof/>
        </w:rPr>
        <w:t>КЛИНИЧКИ ЦЕНТАР ВОЈВОДИНЕ</w:t>
      </w:r>
      <w:r w:rsidRPr="007967AA">
        <w:rPr>
          <w:noProof/>
        </w:rPr>
        <w:t xml:space="preserve">,  ул. Хајдук Вељкова бр. 1, Нови Сад, </w:t>
      </w:r>
    </w:p>
    <w:p w:rsidR="00183210" w:rsidRPr="007967AA" w:rsidRDefault="00183210" w:rsidP="00183210">
      <w:pPr>
        <w:ind w:left="720"/>
        <w:jc w:val="both"/>
        <w:rPr>
          <w:noProof/>
        </w:rPr>
      </w:pPr>
      <w:r w:rsidRPr="007967AA">
        <w:rPr>
          <w:noProof/>
        </w:rPr>
        <w:t>ПИБ: 101696893 Матични број: 08664161,</w:t>
      </w:r>
    </w:p>
    <w:p w:rsidR="00183210" w:rsidRPr="007967AA" w:rsidRDefault="00183210" w:rsidP="00183210">
      <w:pPr>
        <w:ind w:left="720"/>
        <w:jc w:val="both"/>
        <w:rPr>
          <w:noProof/>
        </w:rPr>
      </w:pPr>
      <w:r w:rsidRPr="007967AA">
        <w:rPr>
          <w:noProof/>
        </w:rPr>
        <w:t xml:space="preserve">Број рачуна: 840-577661-50, </w:t>
      </w:r>
      <w:r w:rsidRPr="007967AA">
        <w:rPr>
          <w:noProof/>
          <w:lang w:val="sr-Cyrl-CS"/>
        </w:rPr>
        <w:t>Управа за трезор - Република Србија Министарство финансија</w:t>
      </w:r>
      <w:r w:rsidRPr="007967AA">
        <w:rPr>
          <w:noProof/>
        </w:rPr>
        <w:t>,</w:t>
      </w:r>
      <w:r w:rsidRPr="007967AA">
        <w:rPr>
          <w:noProof/>
          <w:lang w:val="sr-Cyrl-CS"/>
        </w:rPr>
        <w:t xml:space="preserve"> </w:t>
      </w:r>
      <w:r w:rsidRPr="007967AA">
        <w:rPr>
          <w:noProof/>
        </w:rPr>
        <w:t>Телефон: 021/484-3-484,</w:t>
      </w:r>
    </w:p>
    <w:p w:rsidR="00183210" w:rsidRPr="007967AA" w:rsidRDefault="00183210" w:rsidP="00183210">
      <w:pPr>
        <w:ind w:left="720"/>
        <w:jc w:val="both"/>
        <w:rPr>
          <w:noProof/>
        </w:rPr>
      </w:pPr>
      <w:r w:rsidRPr="007967AA">
        <w:rPr>
          <w:noProof/>
        </w:rPr>
        <w:t xml:space="preserve">(у даљем тексту: наручилац), кога заступа </w:t>
      </w:r>
      <w:r w:rsidRPr="007967AA">
        <w:rPr>
          <w:noProof/>
          <w:lang w:val="sr-Cyrl-RS"/>
        </w:rPr>
        <w:t>доц. др Иван Леваков</w:t>
      </w:r>
      <w:r w:rsidRPr="007967AA">
        <w:rPr>
          <w:noProof/>
        </w:rPr>
        <w:t>.</w:t>
      </w:r>
    </w:p>
    <w:p w:rsidR="00183210" w:rsidRPr="007967AA" w:rsidRDefault="00183210" w:rsidP="00183210">
      <w:pPr>
        <w:jc w:val="both"/>
        <w:rPr>
          <w:noProof/>
        </w:rPr>
      </w:pPr>
    </w:p>
    <w:p w:rsidR="00183210" w:rsidRPr="007967AA" w:rsidRDefault="00183210" w:rsidP="00183210">
      <w:pPr>
        <w:numPr>
          <w:ilvl w:val="0"/>
          <w:numId w:val="3"/>
        </w:numPr>
        <w:jc w:val="both"/>
        <w:rPr>
          <w:noProof/>
        </w:rPr>
      </w:pPr>
      <w:r w:rsidRPr="007967AA">
        <w:rPr>
          <w:noProof/>
        </w:rPr>
        <w:t>____________________________________________________________________,</w:t>
      </w:r>
    </w:p>
    <w:p w:rsidR="00183210" w:rsidRPr="007967AA" w:rsidRDefault="00183210" w:rsidP="00183210">
      <w:pPr>
        <w:jc w:val="center"/>
      </w:pPr>
      <w:r w:rsidRPr="007967AA">
        <w:rPr>
          <w:noProof/>
        </w:rPr>
        <w:t>(</w:t>
      </w:r>
      <w:r w:rsidRPr="007967AA">
        <w:rPr>
          <w:i/>
          <w:noProof/>
        </w:rPr>
        <w:t>назив и адреса)</w:t>
      </w:r>
    </w:p>
    <w:p w:rsidR="00183210" w:rsidRPr="007967AA" w:rsidRDefault="00183210" w:rsidP="00183210">
      <w:pPr>
        <w:ind w:left="720"/>
        <w:jc w:val="both"/>
        <w:rPr>
          <w:noProof/>
        </w:rPr>
      </w:pPr>
      <w:r w:rsidRPr="007967AA">
        <w:rPr>
          <w:noProof/>
        </w:rPr>
        <w:t>ПИБ:.......................... Матични број: ........................................,</w:t>
      </w:r>
    </w:p>
    <w:p w:rsidR="00183210" w:rsidRPr="007967AA" w:rsidRDefault="00183210" w:rsidP="00183210">
      <w:pPr>
        <w:ind w:left="720"/>
        <w:jc w:val="both"/>
        <w:rPr>
          <w:noProof/>
        </w:rPr>
      </w:pPr>
      <w:r w:rsidRPr="007967AA">
        <w:rPr>
          <w:noProof/>
        </w:rPr>
        <w:t>Број рачуна: ............................................ Назив банке:......................................,</w:t>
      </w:r>
    </w:p>
    <w:p w:rsidR="00183210" w:rsidRPr="007967AA" w:rsidRDefault="00183210" w:rsidP="00183210">
      <w:pPr>
        <w:ind w:left="720"/>
        <w:jc w:val="both"/>
        <w:rPr>
          <w:noProof/>
        </w:rPr>
      </w:pPr>
      <w:r w:rsidRPr="007967AA">
        <w:rPr>
          <w:noProof/>
        </w:rPr>
        <w:t>Телефон:............................Телефакс:......................................</w:t>
      </w:r>
    </w:p>
    <w:p w:rsidR="00183210" w:rsidRPr="007967AA" w:rsidRDefault="00183210" w:rsidP="00183210">
      <w:pPr>
        <w:ind w:left="720"/>
        <w:jc w:val="both"/>
        <w:rPr>
          <w:noProof/>
        </w:rPr>
      </w:pPr>
      <w:r w:rsidRPr="007967AA">
        <w:rPr>
          <w:noProof/>
        </w:rPr>
        <w:t>(у даљем тексту: добављач), кога заступа ________________________________ .</w:t>
      </w:r>
    </w:p>
    <w:p w:rsidR="00183210" w:rsidRPr="007967AA" w:rsidRDefault="00183210" w:rsidP="00183210">
      <w:pPr>
        <w:jc w:val="both"/>
        <w:rPr>
          <w:noProof/>
          <w:lang w:val="sr-Cyrl-RS"/>
        </w:rPr>
      </w:pPr>
    </w:p>
    <w:p w:rsidR="00183210" w:rsidRPr="007967AA" w:rsidRDefault="00183210" w:rsidP="00183210">
      <w:pPr>
        <w:jc w:val="center"/>
        <w:outlineLvl w:val="0"/>
        <w:rPr>
          <w:noProof/>
        </w:rPr>
      </w:pPr>
      <w:r w:rsidRPr="007967AA">
        <w:rPr>
          <w:b/>
          <w:noProof/>
        </w:rPr>
        <w:t>Члан 1.</w:t>
      </w:r>
    </w:p>
    <w:p w:rsidR="00183210" w:rsidRPr="007967AA" w:rsidRDefault="00183210" w:rsidP="00183210">
      <w:pPr>
        <w:pStyle w:val="Footer"/>
        <w:jc w:val="both"/>
        <w:rPr>
          <w:lang w:val="sr-Latn-RS"/>
        </w:rPr>
      </w:pPr>
      <w:r w:rsidRPr="007967AA">
        <w:rPr>
          <w:noProof/>
          <w:lang w:val="sr-Latn-CS"/>
        </w:rPr>
        <w:tab/>
        <w:t xml:space="preserve">           Предмет овог уговора је</w:t>
      </w:r>
      <w:r w:rsidRPr="007967AA">
        <w:rPr>
          <w:noProof/>
          <w:lang w:val="sr-Cyrl-CS"/>
        </w:rPr>
        <w:t xml:space="preserve"> </w:t>
      </w:r>
      <w:r w:rsidRPr="007967AA">
        <w:rPr>
          <w:noProof/>
        </w:rPr>
        <w:t xml:space="preserve">набавка </w:t>
      </w:r>
      <w:r w:rsidRPr="007967AA">
        <w:rPr>
          <w:noProof/>
          <w:lang w:val="sr-Cyrl-RS"/>
        </w:rPr>
        <w:t>услуга</w:t>
      </w:r>
      <w:r w:rsidRPr="007967AA">
        <w:rPr>
          <w:b/>
          <w:noProof/>
        </w:rPr>
        <w:t xml:space="preserve"> - </w:t>
      </w:r>
      <w:r w:rsidRPr="007967AA">
        <w:rPr>
          <w:b/>
          <w:noProof/>
          <w:lang w:val="sr-Cyrl-RS"/>
        </w:rPr>
        <w:t xml:space="preserve">Сервис и </w:t>
      </w:r>
      <w:r w:rsidRPr="007967AA">
        <w:rPr>
          <w:b/>
          <w:noProof/>
        </w:rPr>
        <w:t>одржавање</w:t>
      </w:r>
      <w:r w:rsidRPr="007967AA">
        <w:rPr>
          <w:b/>
          <w:noProof/>
          <w:lang w:val="sr-Cyrl-RS"/>
        </w:rPr>
        <w:t xml:space="preserve"> медицинске опреме разних произвођача за коју не постоји техничка подршка, за потребе Клиничког центра Војводине </w:t>
      </w:r>
      <w:r w:rsidRPr="007967AA">
        <w:rPr>
          <w:noProof/>
        </w:rPr>
        <w:t>–</w:t>
      </w:r>
      <w:r w:rsidRPr="007967AA">
        <w:rPr>
          <w:noProof/>
          <w:lang w:val="sr-Cyrl-CS"/>
        </w:rPr>
        <w:t xml:space="preserve"> </w:t>
      </w:r>
      <w:r w:rsidRPr="007967AA">
        <w:rPr>
          <w:lang w:val="sr-Latn-CS"/>
        </w:rPr>
        <w:t>кој</w:t>
      </w:r>
      <w:r w:rsidRPr="007967AA">
        <w:t>а</w:t>
      </w:r>
      <w:r w:rsidRPr="007967AA">
        <w:rPr>
          <w:lang w:val="sr-Latn-CS"/>
        </w:rPr>
        <w:t xml:space="preserve"> је тражен</w:t>
      </w:r>
      <w:r w:rsidRPr="007967AA">
        <w:t>а</w:t>
      </w:r>
      <w:r w:rsidRPr="007967AA">
        <w:rPr>
          <w:lang w:val="sr-Latn-CS"/>
        </w:rPr>
        <w:t xml:space="preserve"> у позиву за</w:t>
      </w:r>
      <w:r w:rsidRPr="007967AA">
        <w:t xml:space="preserve"> подношење понуда у </w:t>
      </w:r>
      <w:r w:rsidRPr="007967AA">
        <w:rPr>
          <w:lang w:val="sr-Cyrl-RS"/>
        </w:rPr>
        <w:t xml:space="preserve">отвореном </w:t>
      </w:r>
      <w:r w:rsidRPr="007967AA">
        <w:rPr>
          <w:lang w:val="sr-Latn-CS"/>
        </w:rPr>
        <w:t>поступ</w:t>
      </w:r>
      <w:r w:rsidRPr="007967AA">
        <w:t>ку</w:t>
      </w:r>
      <w:r w:rsidRPr="007967AA">
        <w:rPr>
          <w:lang w:val="sr-Latn-CS"/>
        </w:rPr>
        <w:t xml:space="preserve"> јавне набавке</w:t>
      </w:r>
      <w:r w:rsidRPr="007967AA">
        <w:rPr>
          <w:lang w:val="sr-Cyrl-RS"/>
        </w:rPr>
        <w:t xml:space="preserve"> </w:t>
      </w:r>
      <w:r w:rsidRPr="007967AA">
        <w:rPr>
          <w:lang w:val="sr-Latn-CS"/>
        </w:rPr>
        <w:t xml:space="preserve">број </w:t>
      </w:r>
      <w:r w:rsidRPr="007967AA">
        <w:rPr>
          <w:noProof/>
          <w:lang w:val="sr-Cyrl-RS"/>
        </w:rPr>
        <w:t>58</w:t>
      </w:r>
      <w:r w:rsidRPr="007967AA">
        <w:rPr>
          <w:noProof/>
          <w:lang w:val="sr-Latn-RS"/>
        </w:rPr>
        <w:t>-16-</w:t>
      </w:r>
      <w:r w:rsidRPr="007967AA">
        <w:rPr>
          <w:lang w:val="sr-Cyrl-RS"/>
        </w:rPr>
        <w:t>О</w:t>
      </w:r>
      <w:r w:rsidRPr="007967AA">
        <w:t>,</w:t>
      </w:r>
      <w:r w:rsidRPr="007967AA">
        <w:rPr>
          <w:lang w:val="sr-Cyrl-RS"/>
        </w:rPr>
        <w:t xml:space="preserve"> </w:t>
      </w:r>
      <w:r w:rsidRPr="007967AA">
        <w:t>партија</w:t>
      </w:r>
      <w:r w:rsidRPr="007967AA">
        <w:rPr>
          <w:lang w:val="sr-Cyrl-RS"/>
        </w:rPr>
        <w:t xml:space="preserve"> бр.______,</w:t>
      </w:r>
      <w:r w:rsidRPr="007967AA">
        <w:rPr>
          <w:b/>
          <w:i/>
        </w:rPr>
        <w:t xml:space="preserve"> _______</w:t>
      </w:r>
      <w:r w:rsidRPr="007967AA">
        <w:rPr>
          <w:b/>
          <w:i/>
          <w:lang w:val="sr-Cyrl-RS"/>
        </w:rPr>
        <w:t>_____________</w:t>
      </w:r>
      <w:r w:rsidRPr="007967AA">
        <w:rPr>
          <w:b/>
          <w:i/>
        </w:rPr>
        <w:t>______________</w:t>
      </w:r>
      <w:r w:rsidRPr="007967AA">
        <w:rPr>
          <w:i/>
          <w:lang w:val="sr-Cyrl-RS"/>
        </w:rPr>
        <w:t>(назив партије)</w:t>
      </w:r>
      <w:r w:rsidRPr="007967AA">
        <w:rPr>
          <w:lang w:val="sr-Cyrl-RS"/>
        </w:rPr>
        <w:t>, од дана ___________ године</w:t>
      </w:r>
      <w:r w:rsidRPr="007967AA">
        <w:rPr>
          <w:noProof/>
          <w:lang w:val="sr-Cyrl-RS"/>
        </w:rPr>
        <w:t xml:space="preserve">.           </w:t>
      </w:r>
    </w:p>
    <w:p w:rsidR="00183210" w:rsidRPr="007967AA" w:rsidRDefault="00183210" w:rsidP="00183210">
      <w:pPr>
        <w:jc w:val="both"/>
        <w:rPr>
          <w:noProof/>
          <w:lang w:val="sr-Cyrl-RS"/>
        </w:rPr>
      </w:pPr>
    </w:p>
    <w:p w:rsidR="00183210" w:rsidRPr="007967AA" w:rsidRDefault="00183210" w:rsidP="00183210">
      <w:pPr>
        <w:jc w:val="center"/>
        <w:outlineLvl w:val="0"/>
        <w:rPr>
          <w:noProof/>
        </w:rPr>
      </w:pPr>
      <w:r w:rsidRPr="007967AA">
        <w:rPr>
          <w:b/>
          <w:noProof/>
        </w:rPr>
        <w:t>Члан 2.</w:t>
      </w:r>
    </w:p>
    <w:p w:rsidR="00183210" w:rsidRPr="007967AA" w:rsidRDefault="00183210" w:rsidP="00183210">
      <w:pPr>
        <w:pStyle w:val="BodyTextIndent"/>
        <w:ind w:left="0" w:firstLine="720"/>
        <w:jc w:val="both"/>
        <w:rPr>
          <w:b w:val="0"/>
          <w:noProof/>
        </w:rPr>
      </w:pPr>
      <w:r w:rsidRPr="007967AA">
        <w:rPr>
          <w:b w:val="0"/>
        </w:rPr>
        <w:t>Добављач се обавезује да услугу која је предмет овог уговора изврши у свему према својој понуди број</w:t>
      </w:r>
      <w:r w:rsidRPr="007967AA">
        <w:t xml:space="preserve"> </w:t>
      </w:r>
      <w:r w:rsidRPr="007967AA">
        <w:rPr>
          <w:b w:val="0"/>
          <w:noProof/>
        </w:rPr>
        <w:t>__________ од ___________ године која је саставни део овог уговора.</w:t>
      </w:r>
    </w:p>
    <w:p w:rsidR="00183210" w:rsidRPr="007967AA" w:rsidRDefault="00183210" w:rsidP="00183210">
      <w:pPr>
        <w:pStyle w:val="BodyTextIndent"/>
        <w:ind w:left="0" w:firstLine="708"/>
        <w:jc w:val="both"/>
        <w:rPr>
          <w:b w:val="0"/>
          <w:lang w:val="sr-Cyrl-RS"/>
        </w:rPr>
      </w:pPr>
      <w:r w:rsidRPr="007967AA">
        <w:rPr>
          <w:b w:val="0"/>
          <w:bCs w:val="0"/>
        </w:rPr>
        <w:t xml:space="preserve">Цена </w:t>
      </w:r>
      <w:r w:rsidRPr="007967AA">
        <w:rPr>
          <w:b w:val="0"/>
          <w:bCs w:val="0"/>
          <w:lang w:val="sr-Cyrl-RS"/>
        </w:rPr>
        <w:t xml:space="preserve">услуге </w:t>
      </w:r>
      <w:r w:rsidRPr="007967AA">
        <w:rPr>
          <w:b w:val="0"/>
          <w:bCs w:val="0"/>
        </w:rPr>
        <w:t xml:space="preserve">из члана 1. овог уговора без пореза на додату вредност износи </w:t>
      </w:r>
      <w:r w:rsidRPr="007967AA">
        <w:rPr>
          <w:b w:val="0"/>
        </w:rPr>
        <w:t>___________</w:t>
      </w:r>
      <w:r w:rsidRPr="007967AA">
        <w:rPr>
          <w:b w:val="0"/>
          <w:bCs w:val="0"/>
        </w:rPr>
        <w:t xml:space="preserve"> (словима: ___________________)</w:t>
      </w:r>
      <w:r w:rsidRPr="007967AA">
        <w:rPr>
          <w:bCs w:val="0"/>
          <w:lang w:val="sr-Cyrl-RS"/>
        </w:rPr>
        <w:t>(попуњава наручилац)</w:t>
      </w:r>
      <w:r w:rsidRPr="007967AA">
        <w:rPr>
          <w:bCs w:val="0"/>
        </w:rPr>
        <w:t>,</w:t>
      </w:r>
      <w:r w:rsidRPr="007967AA">
        <w:rPr>
          <w:b w:val="0"/>
          <w:bCs w:val="0"/>
        </w:rPr>
        <w:t xml:space="preserve"> односно са порезом на додату вредност износи </w:t>
      </w:r>
      <w:r w:rsidRPr="007967AA">
        <w:rPr>
          <w:b w:val="0"/>
        </w:rPr>
        <w:t>______________________</w:t>
      </w:r>
      <w:r w:rsidRPr="007967AA">
        <w:rPr>
          <w:b w:val="0"/>
          <w:bCs w:val="0"/>
        </w:rPr>
        <w:t xml:space="preserve"> (словима: __________________________)</w:t>
      </w:r>
      <w:r w:rsidRPr="007967AA">
        <w:rPr>
          <w:b w:val="0"/>
          <w:bCs w:val="0"/>
          <w:lang w:val="sr-Cyrl-RS"/>
        </w:rPr>
        <w:t xml:space="preserve"> </w:t>
      </w:r>
      <w:r w:rsidRPr="007967AA">
        <w:rPr>
          <w:bCs w:val="0"/>
          <w:lang w:val="sr-Cyrl-RS"/>
        </w:rPr>
        <w:t>(попуњава наручилац)</w:t>
      </w:r>
      <w:r w:rsidRPr="007967AA">
        <w:rPr>
          <w:bCs w:val="0"/>
        </w:rPr>
        <w:t>.</w:t>
      </w:r>
    </w:p>
    <w:p w:rsidR="00183210" w:rsidRPr="007967AA" w:rsidRDefault="00183210" w:rsidP="00183210">
      <w:pPr>
        <w:ind w:firstLine="720"/>
        <w:jc w:val="both"/>
        <w:rPr>
          <w:bCs/>
          <w:noProof/>
          <w:szCs w:val="20"/>
        </w:rPr>
      </w:pPr>
      <w:r w:rsidRPr="007967AA">
        <w:t>Овако уговорена цена се сматра фиксном за време трајања уговора.</w:t>
      </w:r>
      <w:r w:rsidRPr="007967AA">
        <w:rPr>
          <w:bCs/>
          <w:noProof/>
        </w:rPr>
        <w:t xml:space="preserve"> </w:t>
      </w:r>
    </w:p>
    <w:p w:rsidR="00183210" w:rsidRPr="007967AA" w:rsidRDefault="00183210" w:rsidP="00183210">
      <w:pPr>
        <w:rPr>
          <w:noProof/>
          <w:lang w:val="sr-Cyrl-RS"/>
        </w:rPr>
      </w:pPr>
    </w:p>
    <w:p w:rsidR="00183210" w:rsidRPr="007967AA" w:rsidRDefault="00183210" w:rsidP="00183210">
      <w:pPr>
        <w:jc w:val="center"/>
        <w:outlineLvl w:val="0"/>
        <w:rPr>
          <w:b/>
          <w:noProof/>
          <w:lang w:val="sr-Cyrl-RS"/>
        </w:rPr>
      </w:pPr>
      <w:r w:rsidRPr="007967AA">
        <w:rPr>
          <w:b/>
          <w:noProof/>
        </w:rPr>
        <w:t>Члан 3.</w:t>
      </w:r>
    </w:p>
    <w:p w:rsidR="00183210" w:rsidRPr="007967AA" w:rsidRDefault="00183210" w:rsidP="00183210">
      <w:pPr>
        <w:pStyle w:val="NoSpacing"/>
        <w:jc w:val="both"/>
        <w:rPr>
          <w:i/>
        </w:rPr>
      </w:pPr>
      <w:r w:rsidRPr="007967AA">
        <w:rPr>
          <w:noProof/>
          <w:lang w:val="sr-Cyrl-RS"/>
        </w:rPr>
        <w:t xml:space="preserve">         </w:t>
      </w:r>
      <w:r>
        <w:rPr>
          <w:noProof/>
          <w:lang w:val="sr-Cyrl-RS"/>
        </w:rPr>
        <w:tab/>
      </w:r>
      <w:r w:rsidRPr="007967AA">
        <w:rPr>
          <w:noProof/>
          <w:lang w:val="sr-Cyrl-RS"/>
        </w:rPr>
        <w:t xml:space="preserve"> </w:t>
      </w:r>
      <w:r w:rsidRPr="007967AA">
        <w:t>Добављач се обавезује да изврши услугу-Сервис и одржавање медицинске опреме разних произвођача за коју не постоји техничка подршка, за потребе Клиничког центра Војводине–партија</w:t>
      </w:r>
      <w:r w:rsidRPr="007967AA">
        <w:rPr>
          <w:lang w:val="sr-Cyrl-RS"/>
        </w:rPr>
        <w:t xml:space="preserve"> </w:t>
      </w:r>
      <w:r w:rsidRPr="007967AA">
        <w:t>бр.______,__________________________________(</w:t>
      </w:r>
      <w:r>
        <w:rPr>
          <w:i/>
        </w:rPr>
        <w:t>назив партије)</w:t>
      </w:r>
      <w:r w:rsidRPr="007967AA">
        <w:rPr>
          <w:noProof/>
          <w:lang w:val="sr-Cyrl-RS"/>
        </w:rPr>
        <w:t xml:space="preserve">(у даљем тексту: услуга), која обухвата </w:t>
      </w:r>
      <w:r w:rsidRPr="007967AA">
        <w:rPr>
          <w:noProof/>
          <w:lang w:val="sr-Cyrl-CS"/>
        </w:rPr>
        <w:t xml:space="preserve">редован и  ванредан сервис, као и </w:t>
      </w:r>
      <w:r w:rsidRPr="007967AA">
        <w:rPr>
          <w:noProof/>
          <w:lang w:val="sr-Cyrl-RS"/>
        </w:rPr>
        <w:t xml:space="preserve">испоруку и замену резервних делова и </w:t>
      </w:r>
      <w:r w:rsidRPr="007967AA">
        <w:rPr>
          <w:lang w:val="sr-Cyrl-RS"/>
        </w:rPr>
        <w:t>другог потрошног материјала,</w:t>
      </w:r>
      <w:r w:rsidRPr="007967AA">
        <w:rPr>
          <w:noProof/>
          <w:lang w:val="sr-Cyrl-RS"/>
        </w:rPr>
        <w:t xml:space="preserve"> а </w:t>
      </w:r>
      <w:r w:rsidRPr="007967AA">
        <w:rPr>
          <w:noProof/>
        </w:rPr>
        <w:t>у свему према захтевима наручиоца из конкурсне документације</w:t>
      </w:r>
      <w:r w:rsidRPr="007967AA">
        <w:rPr>
          <w:noProof/>
          <w:lang w:val="en-US"/>
        </w:rPr>
        <w:t>.</w:t>
      </w:r>
    </w:p>
    <w:p w:rsidR="00183210" w:rsidRPr="007967AA" w:rsidRDefault="00183210" w:rsidP="00183210">
      <w:pPr>
        <w:ind w:firstLine="720"/>
        <w:jc w:val="both"/>
        <w:rPr>
          <w:noProof/>
          <w:lang w:val="sr-Cyrl-RS"/>
        </w:rPr>
      </w:pPr>
      <w:r w:rsidRPr="007967AA">
        <w:rPr>
          <w:noProof/>
          <w:lang w:val="sr-Cyrl-RS"/>
        </w:rPr>
        <w:t>Добављач се</w:t>
      </w:r>
      <w:r w:rsidRPr="007967AA">
        <w:rPr>
          <w:noProof/>
        </w:rPr>
        <w:t xml:space="preserve"> </w:t>
      </w:r>
      <w:r w:rsidRPr="007967AA">
        <w:rPr>
          <w:noProof/>
          <w:lang w:val="sr-Cyrl-RS"/>
        </w:rPr>
        <w:t xml:space="preserve">обавезује да </w:t>
      </w:r>
      <w:r w:rsidRPr="007967AA">
        <w:rPr>
          <w:noProof/>
        </w:rPr>
        <w:t>изврши</w:t>
      </w:r>
      <w:r w:rsidRPr="007967AA">
        <w:rPr>
          <w:noProof/>
          <w:lang w:val="sr-Cyrl-CS"/>
        </w:rPr>
        <w:t xml:space="preserve"> редован сервис, који подразумева </w:t>
      </w:r>
      <w:r w:rsidRPr="007967AA">
        <w:rPr>
          <w:bCs/>
          <w:iCs/>
          <w:lang w:val="sr-Cyrl-RS"/>
        </w:rPr>
        <w:t xml:space="preserve">годишњи преглед, сервисирање и контролу рада медицинске опреме, ако и </w:t>
      </w:r>
      <w:r w:rsidRPr="007967AA">
        <w:rPr>
          <w:bCs/>
          <w:noProof/>
          <w:lang w:val="sr-Cyrl-RS"/>
        </w:rPr>
        <w:t xml:space="preserve">ванредно </w:t>
      </w:r>
      <w:r w:rsidRPr="007967AA">
        <w:rPr>
          <w:bCs/>
          <w:noProof/>
          <w:lang w:val="sr-Cyrl-RS"/>
        </w:rPr>
        <w:lastRenderedPageBreak/>
        <w:t>сервисирање, које подразумева</w:t>
      </w:r>
      <w:r w:rsidRPr="007967AA">
        <w:rPr>
          <w:bCs/>
          <w:noProof/>
        </w:rPr>
        <w:t xml:space="preserve"> поправку </w:t>
      </w:r>
      <w:r w:rsidRPr="007967AA">
        <w:rPr>
          <w:bCs/>
          <w:noProof/>
          <w:lang w:val="sr-Cyrl-RS"/>
        </w:rPr>
        <w:t xml:space="preserve">медицинске </w:t>
      </w:r>
      <w:r w:rsidRPr="007967AA">
        <w:rPr>
          <w:bCs/>
          <w:noProof/>
        </w:rPr>
        <w:t>опреме</w:t>
      </w:r>
      <w:r w:rsidRPr="007967AA">
        <w:rPr>
          <w:bCs/>
          <w:noProof/>
          <w:lang w:val="sr-Cyrl-RS"/>
        </w:rPr>
        <w:t xml:space="preserve"> </w:t>
      </w:r>
      <w:r w:rsidRPr="007967AA">
        <w:rPr>
          <w:noProof/>
        </w:rPr>
        <w:t xml:space="preserve"> у случају квара</w:t>
      </w:r>
      <w:r w:rsidRPr="007967AA">
        <w:rPr>
          <w:noProof/>
          <w:lang w:val="sr-Cyrl-RS"/>
        </w:rPr>
        <w:t>, замену резервних делова и другог потрошног материјала.</w:t>
      </w:r>
    </w:p>
    <w:p w:rsidR="00183210" w:rsidRPr="007967AA" w:rsidRDefault="00183210" w:rsidP="00183210">
      <w:pPr>
        <w:spacing w:before="40"/>
        <w:ind w:firstLine="600"/>
        <w:jc w:val="both"/>
        <w:rPr>
          <w:noProof/>
          <w:lang w:val="sr-Cyrl-RS"/>
        </w:rPr>
      </w:pPr>
      <w:r w:rsidRPr="007967AA">
        <w:rPr>
          <w:noProof/>
        </w:rPr>
        <w:t xml:space="preserve">Добављач се обавезује да услугу која је предмет овог уговора врши </w:t>
      </w:r>
      <w:r w:rsidRPr="007967AA">
        <w:rPr>
          <w:bCs/>
          <w:noProof/>
        </w:rPr>
        <w:t>савесно и благовремено, у циљу обезбеђивања непрекидног рада опреме и продужења њеног века трајања</w:t>
      </w:r>
      <w:r w:rsidRPr="007967AA">
        <w:rPr>
          <w:bCs/>
          <w:noProof/>
          <w:lang w:val="sr-Cyrl-RS"/>
        </w:rPr>
        <w:t xml:space="preserve"> </w:t>
      </w:r>
      <w:r w:rsidRPr="007967AA">
        <w:rPr>
          <w:bCs/>
          <w:noProof/>
        </w:rPr>
        <w:t>а према упутствима и прописима произвођача опреме</w:t>
      </w:r>
      <w:r w:rsidRPr="007967AA">
        <w:rPr>
          <w:noProof/>
        </w:rPr>
        <w:t xml:space="preserve">, и то кроз редован </w:t>
      </w:r>
      <w:r w:rsidRPr="007967AA">
        <w:rPr>
          <w:noProof/>
          <w:lang w:val="sr-Cyrl-RS"/>
        </w:rPr>
        <w:t>и ванредан</w:t>
      </w:r>
      <w:r w:rsidRPr="007967AA">
        <w:rPr>
          <w:noProof/>
        </w:rPr>
        <w:t xml:space="preserve"> сервис</w:t>
      </w:r>
      <w:r w:rsidRPr="007967AA">
        <w:rPr>
          <w:noProof/>
          <w:lang w:val="sr-Cyrl-CS"/>
        </w:rPr>
        <w:t xml:space="preserve">, </w:t>
      </w:r>
      <w:r w:rsidRPr="007967AA">
        <w:rPr>
          <w:noProof/>
        </w:rPr>
        <w:t xml:space="preserve">који подразумевају </w:t>
      </w:r>
      <w:r w:rsidRPr="007967AA">
        <w:rPr>
          <w:noProof/>
          <w:lang w:val="sr-Cyrl-RS"/>
        </w:rPr>
        <w:t xml:space="preserve">и </w:t>
      </w:r>
      <w:r w:rsidRPr="007967AA">
        <w:rPr>
          <w:noProof/>
        </w:rPr>
        <w:t xml:space="preserve">замену </w:t>
      </w:r>
      <w:r w:rsidRPr="007967AA">
        <w:rPr>
          <w:bCs/>
          <w:noProof/>
        </w:rPr>
        <w:t>резервних делова</w:t>
      </w:r>
      <w:r w:rsidRPr="007967AA">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7967AA">
        <w:rPr>
          <w:noProof/>
          <w:lang w:val="sr-Cyrl-RS"/>
        </w:rPr>
        <w:t>из</w:t>
      </w:r>
      <w:r w:rsidRPr="007967AA">
        <w:rPr>
          <w:noProof/>
        </w:rPr>
        <w:t xml:space="preserve"> члан</w:t>
      </w:r>
      <w:r w:rsidRPr="007967AA">
        <w:rPr>
          <w:noProof/>
          <w:lang w:val="sr-Cyrl-RS"/>
        </w:rPr>
        <w:t>а</w:t>
      </w:r>
      <w:r w:rsidRPr="007967AA">
        <w:rPr>
          <w:noProof/>
        </w:rPr>
        <w:t xml:space="preserve"> 2. </w:t>
      </w:r>
      <w:r w:rsidRPr="007967AA">
        <w:rPr>
          <w:noProof/>
          <w:lang w:val="sr-Cyrl-RS"/>
        </w:rPr>
        <w:t xml:space="preserve">овог </w:t>
      </w:r>
      <w:r w:rsidRPr="007967AA">
        <w:rPr>
          <w:noProof/>
        </w:rPr>
        <w:t>уговора.</w:t>
      </w:r>
    </w:p>
    <w:p w:rsidR="00183210" w:rsidRPr="007967AA" w:rsidRDefault="00183210" w:rsidP="00183210">
      <w:pPr>
        <w:ind w:firstLine="600"/>
        <w:jc w:val="both"/>
        <w:rPr>
          <w:bCs/>
          <w:noProof/>
        </w:rPr>
      </w:pPr>
      <w:r w:rsidRPr="007967AA">
        <w:rPr>
          <w:noProof/>
        </w:rPr>
        <w:t xml:space="preserve">Уколико за време трајања овог уговора </w:t>
      </w:r>
      <w:r w:rsidRPr="007967AA">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sidRPr="007967AA">
        <w:rPr>
          <w:bCs/>
          <w:noProof/>
          <w:lang w:val="sr-Cyrl-RS"/>
        </w:rPr>
        <w:t xml:space="preserve">овлашћеном </w:t>
      </w:r>
      <w:r w:rsidRPr="007967AA">
        <w:rPr>
          <w:bCs/>
          <w:noProof/>
        </w:rPr>
        <w:t xml:space="preserve">лицу за </w:t>
      </w:r>
      <w:r w:rsidRPr="007967AA">
        <w:rPr>
          <w:bCs/>
          <w:noProof/>
          <w:lang w:val="sr-Cyrl-RS"/>
        </w:rPr>
        <w:t xml:space="preserve">техничку </w:t>
      </w:r>
      <w:r w:rsidRPr="007967AA">
        <w:rPr>
          <w:bCs/>
          <w:noProof/>
        </w:rPr>
        <w:t>реализациј</w:t>
      </w:r>
      <w:r w:rsidRPr="007967AA">
        <w:rPr>
          <w:bCs/>
          <w:noProof/>
          <w:lang w:val="sr-Cyrl-RS"/>
        </w:rPr>
        <w:t>у</w:t>
      </w:r>
      <w:r w:rsidRPr="007967AA">
        <w:rPr>
          <w:bCs/>
          <w:noProof/>
        </w:rPr>
        <w:t xml:space="preserve"> </w:t>
      </w:r>
      <w:r w:rsidRPr="007967AA">
        <w:rPr>
          <w:bCs/>
          <w:noProof/>
          <w:lang w:val="sr-Cyrl-CS"/>
        </w:rPr>
        <w:t>из члана 8. овог уговора, путем поште или преко писарнице наручиоца</w:t>
      </w:r>
      <w:r w:rsidRPr="007967AA">
        <w:rPr>
          <w:bCs/>
          <w:noProof/>
        </w:rPr>
        <w:t>.</w:t>
      </w:r>
    </w:p>
    <w:p w:rsidR="00183210" w:rsidRPr="007967AA" w:rsidRDefault="00183210" w:rsidP="00183210">
      <w:pPr>
        <w:ind w:firstLine="720"/>
        <w:jc w:val="both"/>
        <w:rPr>
          <w:bCs/>
          <w:noProof/>
          <w:lang w:val="sr-Cyrl-RS"/>
        </w:rPr>
      </w:pPr>
      <w:r w:rsidRPr="007967AA">
        <w:rPr>
          <w:noProof/>
        </w:rPr>
        <w:t xml:space="preserve">Добављач се обавезује да замену </w:t>
      </w:r>
      <w:r w:rsidRPr="007967AA">
        <w:rPr>
          <w:bCs/>
          <w:noProof/>
        </w:rPr>
        <w:t xml:space="preserve">резервног дела или вршење услуге која се не налази у ценовнику добављача изврши тек по добијању писаног налога и одобрења </w:t>
      </w:r>
      <w:r w:rsidRPr="007967AA">
        <w:rPr>
          <w:bCs/>
          <w:noProof/>
          <w:lang w:val="sr-Cyrl-RS"/>
        </w:rPr>
        <w:t xml:space="preserve"> од стране овлашћеног </w:t>
      </w:r>
      <w:r w:rsidRPr="007967AA">
        <w:rPr>
          <w:bCs/>
          <w:noProof/>
        </w:rPr>
        <w:t>лиц</w:t>
      </w:r>
      <w:r w:rsidRPr="007967AA">
        <w:rPr>
          <w:bCs/>
          <w:noProof/>
          <w:lang w:val="sr-Cyrl-RS"/>
        </w:rPr>
        <w:t>а</w:t>
      </w:r>
      <w:r w:rsidRPr="007967AA">
        <w:rPr>
          <w:bCs/>
          <w:noProof/>
          <w:lang w:val="sr-Latn-RS"/>
        </w:rPr>
        <w:t xml:space="preserve"> </w:t>
      </w:r>
      <w:r w:rsidRPr="007967AA">
        <w:rPr>
          <w:bCs/>
          <w:noProof/>
        </w:rPr>
        <w:t xml:space="preserve">за </w:t>
      </w:r>
      <w:r w:rsidRPr="007967AA">
        <w:rPr>
          <w:bCs/>
          <w:noProof/>
          <w:lang w:val="sr-Cyrl-RS"/>
        </w:rPr>
        <w:t xml:space="preserve">техничку </w:t>
      </w:r>
      <w:r w:rsidRPr="007967AA">
        <w:rPr>
          <w:bCs/>
          <w:noProof/>
        </w:rPr>
        <w:t>реализациј</w:t>
      </w:r>
      <w:r w:rsidRPr="007967AA">
        <w:rPr>
          <w:bCs/>
          <w:noProof/>
          <w:lang w:val="sr-Cyrl-RS"/>
        </w:rPr>
        <w:t>у</w:t>
      </w:r>
      <w:r w:rsidRPr="007967AA">
        <w:rPr>
          <w:bCs/>
          <w:noProof/>
        </w:rPr>
        <w:t xml:space="preserve"> </w:t>
      </w:r>
      <w:r w:rsidRPr="007967AA">
        <w:rPr>
          <w:bCs/>
          <w:noProof/>
          <w:lang w:val="sr-Cyrl-CS"/>
        </w:rPr>
        <w:t>из члана 8. овог уговора, у супротном наручилац нема обавезу да добављачу плати замењен део или извршену услугу</w:t>
      </w:r>
      <w:r w:rsidRPr="007967AA">
        <w:rPr>
          <w:bCs/>
          <w:noProof/>
        </w:rPr>
        <w:t>.</w:t>
      </w:r>
    </w:p>
    <w:p w:rsidR="00183210" w:rsidRPr="007967AA" w:rsidRDefault="00183210" w:rsidP="00183210">
      <w:pPr>
        <w:ind w:firstLine="720"/>
        <w:jc w:val="both"/>
        <w:rPr>
          <w:bCs/>
          <w:noProof/>
          <w:lang w:val="sr-Cyrl-RS"/>
        </w:rPr>
      </w:pPr>
      <w:r w:rsidRPr="007967AA">
        <w:rPr>
          <w:noProof/>
          <w:lang w:val="sr-Cyrl-RS"/>
        </w:rPr>
        <w:t xml:space="preserve">Добављач се обавезује да ће </w:t>
      </w:r>
      <w:r w:rsidRPr="007967AA">
        <w:rPr>
          <w:noProof/>
        </w:rPr>
        <w:t>услуг</w:t>
      </w:r>
      <w:r w:rsidRPr="007967AA">
        <w:rPr>
          <w:noProof/>
          <w:lang w:val="sr-Cyrl-RS"/>
        </w:rPr>
        <w:t>у</w:t>
      </w:r>
      <w:r w:rsidRPr="007967AA">
        <w:rPr>
          <w:noProof/>
        </w:rPr>
        <w:t xml:space="preserve"> која је предмет овог уговора</w:t>
      </w:r>
      <w:r w:rsidRPr="007967AA">
        <w:rPr>
          <w:noProof/>
          <w:lang w:val="sr-Cyrl-RS"/>
        </w:rPr>
        <w:t xml:space="preserve"> обављати у објектима наручиоца</w:t>
      </w:r>
      <w:r w:rsidRPr="007967AA">
        <w:rPr>
          <w:noProof/>
        </w:rPr>
        <w:t xml:space="preserve"> у којима је инсталирана опрема</w:t>
      </w:r>
      <w:r w:rsidRPr="007967AA">
        <w:rPr>
          <w:noProof/>
          <w:lang w:val="sr-Cyrl-RS"/>
        </w:rPr>
        <w:t xml:space="preserve">, </w:t>
      </w:r>
      <w:r w:rsidRPr="007967AA">
        <w:rPr>
          <w:bCs/>
          <w:noProof/>
        </w:rPr>
        <w:t xml:space="preserve">осим у изузетним случајевима када је поправку због обима и врсте неопходно извршити у сервису </w:t>
      </w:r>
      <w:r w:rsidRPr="007967AA">
        <w:rPr>
          <w:bCs/>
          <w:noProof/>
          <w:lang w:val="sr-Cyrl-RS"/>
        </w:rPr>
        <w:t>добављача</w:t>
      </w:r>
      <w:r w:rsidRPr="007967AA">
        <w:rPr>
          <w:bCs/>
          <w:noProof/>
        </w:rPr>
        <w:t xml:space="preserve"> што ће се обавити на основу сагласности </w:t>
      </w:r>
      <w:r w:rsidRPr="007967AA">
        <w:rPr>
          <w:bCs/>
          <w:noProof/>
          <w:lang w:val="sr-Cyrl-RS"/>
        </w:rPr>
        <w:t xml:space="preserve">овлашћеног </w:t>
      </w:r>
      <w:r w:rsidRPr="007967AA">
        <w:rPr>
          <w:bCs/>
          <w:noProof/>
        </w:rPr>
        <w:t>лиц</w:t>
      </w:r>
      <w:r w:rsidRPr="007967AA">
        <w:rPr>
          <w:bCs/>
          <w:noProof/>
          <w:lang w:val="sr-Cyrl-RS"/>
        </w:rPr>
        <w:t>а</w:t>
      </w:r>
      <w:r w:rsidRPr="007967AA">
        <w:rPr>
          <w:bCs/>
          <w:noProof/>
        </w:rPr>
        <w:t xml:space="preserve"> за </w:t>
      </w:r>
      <w:r w:rsidRPr="007967AA">
        <w:rPr>
          <w:bCs/>
          <w:noProof/>
          <w:lang w:val="sr-Cyrl-RS"/>
        </w:rPr>
        <w:t xml:space="preserve">техничку </w:t>
      </w:r>
      <w:r w:rsidRPr="007967AA">
        <w:rPr>
          <w:bCs/>
          <w:noProof/>
        </w:rPr>
        <w:t>реализациј</w:t>
      </w:r>
      <w:r w:rsidRPr="007967AA">
        <w:rPr>
          <w:bCs/>
          <w:noProof/>
          <w:lang w:val="sr-Cyrl-RS"/>
        </w:rPr>
        <w:t>у</w:t>
      </w:r>
      <w:r w:rsidRPr="007967AA">
        <w:rPr>
          <w:bCs/>
          <w:noProof/>
        </w:rPr>
        <w:t xml:space="preserve"> </w:t>
      </w:r>
      <w:r w:rsidRPr="007967AA">
        <w:rPr>
          <w:bCs/>
          <w:noProof/>
          <w:lang w:val="sr-Cyrl-CS"/>
        </w:rPr>
        <w:t>из члана 8. овог уговора</w:t>
      </w:r>
      <w:r w:rsidRPr="007967AA">
        <w:rPr>
          <w:bCs/>
          <w:noProof/>
          <w:lang w:val="sr-Cyrl-RS"/>
        </w:rPr>
        <w:t xml:space="preserve">, уз обавезу </w:t>
      </w:r>
      <w:r w:rsidRPr="007967AA">
        <w:rPr>
          <w:bCs/>
          <w:noProof/>
        </w:rPr>
        <w:t>да изврши бесплатан превоз</w:t>
      </w:r>
      <w:r w:rsidRPr="007967AA">
        <w:rPr>
          <w:bCs/>
          <w:noProof/>
          <w:lang w:val="sr-Cyrl-RS"/>
        </w:rPr>
        <w:t>,</w:t>
      </w:r>
      <w:r w:rsidRPr="007967AA">
        <w:rPr>
          <w:bCs/>
          <w:noProof/>
        </w:rPr>
        <w:t xml:space="preserve"> одвожење и довожење </w:t>
      </w:r>
      <w:r w:rsidRPr="007967AA">
        <w:rPr>
          <w:noProof/>
        </w:rPr>
        <w:t xml:space="preserve">уређаја или његових делова </w:t>
      </w:r>
      <w:r w:rsidRPr="007967AA">
        <w:rPr>
          <w:bCs/>
          <w:noProof/>
        </w:rPr>
        <w:t>од</w:t>
      </w:r>
      <w:r w:rsidRPr="007967AA">
        <w:rPr>
          <w:bCs/>
          <w:noProof/>
          <w:lang w:val="sr-Cyrl-RS"/>
        </w:rPr>
        <w:t>-</w:t>
      </w:r>
      <w:r w:rsidRPr="007967AA">
        <w:rPr>
          <w:bCs/>
          <w:noProof/>
        </w:rPr>
        <w:t xml:space="preserve">до објекта </w:t>
      </w:r>
      <w:r w:rsidRPr="007967AA">
        <w:rPr>
          <w:bCs/>
          <w:noProof/>
          <w:lang w:val="sr-Cyrl-RS"/>
        </w:rPr>
        <w:t>н</w:t>
      </w:r>
      <w:r w:rsidRPr="007967AA">
        <w:rPr>
          <w:bCs/>
          <w:noProof/>
        </w:rPr>
        <w:t xml:space="preserve">аручиоца. </w:t>
      </w:r>
    </w:p>
    <w:p w:rsidR="00183210" w:rsidRPr="007967AA" w:rsidRDefault="00183210" w:rsidP="00183210">
      <w:pPr>
        <w:ind w:firstLine="708"/>
        <w:jc w:val="both"/>
        <w:rPr>
          <w:noProof/>
          <w:lang w:val="sr-Cyrl-RS"/>
        </w:rPr>
      </w:pPr>
      <w:r w:rsidRPr="007967AA">
        <w:rPr>
          <w:noProof/>
        </w:rPr>
        <w:t>Добављачу приликом преузимања опреме или дела опреме ради извршења услуге која је предмет овог уговора</w:t>
      </w:r>
      <w:r w:rsidRPr="007967AA">
        <w:rPr>
          <w:noProof/>
          <w:lang w:val="sr-Cyrl-RS"/>
        </w:rPr>
        <w:t>,</w:t>
      </w:r>
      <w:r w:rsidRPr="007967AA">
        <w:rPr>
          <w:noProof/>
        </w:rPr>
        <w:t xml:space="preserve"> наручи</w:t>
      </w:r>
      <w:r w:rsidRPr="007967AA">
        <w:rPr>
          <w:noProof/>
          <w:lang w:val="sr-Cyrl-RS"/>
        </w:rPr>
        <w:t>лац</w:t>
      </w:r>
      <w:r w:rsidRPr="007967AA">
        <w:rPr>
          <w:noProof/>
        </w:rPr>
        <w:t xml:space="preserve"> уручује </w:t>
      </w:r>
      <w:r w:rsidRPr="007967AA">
        <w:rPr>
          <w:noProof/>
          <w:lang w:val="sr-Cyrl-RS"/>
        </w:rPr>
        <w:t xml:space="preserve">реверс </w:t>
      </w:r>
      <w:r w:rsidRPr="007967AA">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183210" w:rsidRPr="007967AA" w:rsidRDefault="00183210" w:rsidP="00183210">
      <w:pPr>
        <w:ind w:firstLine="708"/>
        <w:jc w:val="both"/>
        <w:rPr>
          <w:bCs/>
          <w:lang w:val="sr-Cyrl-RS"/>
        </w:rPr>
      </w:pPr>
      <w:r w:rsidRPr="007967AA">
        <w:rPr>
          <w:noProof/>
        </w:rPr>
        <w:t>Добављач се обавезује да се ради извршења услуге која је предмет овог уговора</w:t>
      </w:r>
      <w:r w:rsidRPr="007967AA">
        <w:rPr>
          <w:noProof/>
          <w:lang w:val="sr-Cyrl-RS"/>
        </w:rPr>
        <w:t xml:space="preserve">, </w:t>
      </w:r>
      <w:r w:rsidRPr="007967AA">
        <w:rPr>
          <w:noProof/>
        </w:rPr>
        <w:t>одазове у року</w:t>
      </w:r>
      <w:r w:rsidRPr="007967AA">
        <w:rPr>
          <w:noProof/>
          <w:lang w:val="sr-Cyrl-RS"/>
        </w:rPr>
        <w:t xml:space="preserve"> </w:t>
      </w:r>
      <w:r w:rsidRPr="007967AA">
        <w:rPr>
          <w:noProof/>
        </w:rPr>
        <w:t xml:space="preserve"> од </w:t>
      </w:r>
      <w:r w:rsidRPr="007967AA">
        <w:rPr>
          <w:noProof/>
          <w:lang w:val="sr-Cyrl-RS"/>
        </w:rPr>
        <w:t>_______ (</w:t>
      </w:r>
      <w:r w:rsidRPr="007967AA">
        <w:rPr>
          <w:i/>
          <w:noProof/>
          <w:lang w:val="sr-Cyrl-RS"/>
        </w:rPr>
        <w:t>највише 48 часова)</w:t>
      </w:r>
      <w:r w:rsidRPr="007967AA">
        <w:rPr>
          <w:noProof/>
          <w:lang w:val="sr-Cyrl-RS"/>
        </w:rPr>
        <w:t xml:space="preserve">, </w:t>
      </w:r>
      <w:r w:rsidRPr="007967AA">
        <w:rPr>
          <w:noProof/>
        </w:rPr>
        <w:t xml:space="preserve">од </w:t>
      </w:r>
      <w:r w:rsidRPr="007967AA">
        <w:rPr>
          <w:noProof/>
          <w:lang w:val="sr-Cyrl-RS"/>
        </w:rPr>
        <w:t xml:space="preserve">дана </w:t>
      </w:r>
      <w:r w:rsidRPr="007967AA">
        <w:rPr>
          <w:noProof/>
        </w:rPr>
        <w:t xml:space="preserve">пријема </w:t>
      </w:r>
      <w:r w:rsidRPr="007967AA">
        <w:rPr>
          <w:noProof/>
          <w:lang w:val="sr-Cyrl-RS"/>
        </w:rPr>
        <w:t xml:space="preserve">писаног захтева </w:t>
      </w:r>
      <w:r w:rsidRPr="007967AA">
        <w:rPr>
          <w:noProof/>
        </w:rPr>
        <w:t>наручиоц</w:t>
      </w:r>
      <w:r w:rsidRPr="007967AA">
        <w:rPr>
          <w:noProof/>
          <w:lang w:val="sr-Cyrl-RS"/>
        </w:rPr>
        <w:t>а, а да предметну услугу изврши у року од______(</w:t>
      </w:r>
      <w:r w:rsidRPr="007967AA">
        <w:rPr>
          <w:i/>
          <w:noProof/>
          <w:lang w:val="sr-Cyrl-RS"/>
        </w:rPr>
        <w:t>највише 10 дана),</w:t>
      </w:r>
      <w:r w:rsidRPr="007967AA">
        <w:rPr>
          <w:noProof/>
          <w:lang w:val="sr-Cyrl-RS"/>
        </w:rPr>
        <w:t xml:space="preserve"> </w:t>
      </w:r>
      <w:r w:rsidRPr="007967AA">
        <w:rPr>
          <w:noProof/>
        </w:rPr>
        <w:t xml:space="preserve">од </w:t>
      </w:r>
      <w:r w:rsidRPr="007967AA">
        <w:rPr>
          <w:noProof/>
          <w:lang w:val="sr-Cyrl-RS"/>
        </w:rPr>
        <w:t xml:space="preserve">дана одзива, </w:t>
      </w:r>
      <w:r w:rsidRPr="007967AA">
        <w:rPr>
          <w:bCs/>
          <w:lang w:val="sr-Latn-CS"/>
        </w:rPr>
        <w:t xml:space="preserve">односно </w:t>
      </w:r>
      <w:r w:rsidRPr="007967AA">
        <w:rPr>
          <w:noProof/>
          <w:lang w:val="sr-Cyrl-RS"/>
        </w:rPr>
        <w:t>______(</w:t>
      </w:r>
      <w:r w:rsidRPr="007967AA">
        <w:rPr>
          <w:i/>
          <w:noProof/>
          <w:lang w:val="sr-Cyrl-RS"/>
        </w:rPr>
        <w:t>највише 45 дана)</w:t>
      </w:r>
      <w:r w:rsidRPr="007967AA">
        <w:rPr>
          <w:noProof/>
          <w:lang w:val="sr-Cyrl-RS"/>
        </w:rPr>
        <w:t xml:space="preserve">, </w:t>
      </w:r>
      <w:r w:rsidRPr="007967AA">
        <w:rPr>
          <w:bCs/>
          <w:lang w:val="sr-Latn-CS"/>
        </w:rPr>
        <w:t>ако је реч о отклањању квара са заменом резервног дела којег понуђач нема на лагеру.</w:t>
      </w:r>
    </w:p>
    <w:p w:rsidR="00183210" w:rsidRPr="007967AA" w:rsidRDefault="00183210" w:rsidP="00183210">
      <w:pPr>
        <w:ind w:firstLine="708"/>
        <w:jc w:val="both"/>
        <w:rPr>
          <w:noProof/>
          <w:lang w:val="sr-Cyrl-RS"/>
        </w:rPr>
      </w:pPr>
      <w:r w:rsidRPr="007967AA">
        <w:rPr>
          <w:noProof/>
        </w:rPr>
        <w:t xml:space="preserve">Добављач се обавезује да </w:t>
      </w:r>
      <w:r w:rsidRPr="007967AA">
        <w:rPr>
          <w:noProof/>
          <w:lang w:val="sr-Cyrl-RS"/>
        </w:rPr>
        <w:t>услугу која је предмет овог уговора изврши сукцесивно,</w:t>
      </w:r>
      <w:r w:rsidRPr="007967AA">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83210" w:rsidRPr="007967AA" w:rsidRDefault="00183210" w:rsidP="00183210">
      <w:pPr>
        <w:ind w:firstLine="708"/>
        <w:jc w:val="both"/>
        <w:rPr>
          <w:noProof/>
          <w:lang w:val="sr-Cyrl-RS"/>
        </w:rPr>
      </w:pPr>
      <w:r w:rsidRPr="007967AA">
        <w:rPr>
          <w:noProof/>
        </w:rPr>
        <w:t xml:space="preserve">Добављач </w:t>
      </w:r>
      <w:r w:rsidRPr="007967AA">
        <w:rPr>
          <w:noProof/>
          <w:lang w:val="sr-Cyrl-RS"/>
        </w:rPr>
        <w:t>даје</w:t>
      </w:r>
      <w:r w:rsidRPr="007967AA">
        <w:rPr>
          <w:noProof/>
        </w:rPr>
        <w:t xml:space="preserve"> гарантни рок </w:t>
      </w:r>
      <w:r w:rsidRPr="007967AA">
        <w:rPr>
          <w:iCs/>
          <w:lang w:val="sr-Cyrl-RS"/>
        </w:rPr>
        <w:t xml:space="preserve">за </w:t>
      </w:r>
      <w:r w:rsidRPr="007967AA">
        <w:rPr>
          <w:iCs/>
        </w:rPr>
        <w:t>сваки сервис и одржавање</w:t>
      </w:r>
      <w:r w:rsidRPr="007967AA">
        <w:rPr>
          <w:noProof/>
          <w:lang w:val="sr-Cyrl-RS"/>
        </w:rPr>
        <w:t xml:space="preserve"> </w:t>
      </w:r>
      <w:r w:rsidRPr="007967AA">
        <w:rPr>
          <w:iCs/>
        </w:rPr>
        <w:t xml:space="preserve">медицинске опреме </w:t>
      </w:r>
      <w:r w:rsidRPr="007967AA">
        <w:rPr>
          <w:i/>
          <w:iCs/>
          <w:lang w:val="sr-Cyrl-RS"/>
        </w:rPr>
        <w:t>_____(најкраће</w:t>
      </w:r>
      <w:r w:rsidRPr="007967AA">
        <w:rPr>
          <w:i/>
          <w:iCs/>
          <w:lang w:val="sr-Latn-RS"/>
        </w:rPr>
        <w:t xml:space="preserve"> </w:t>
      </w:r>
      <w:r w:rsidRPr="007967AA">
        <w:rPr>
          <w:i/>
          <w:iCs/>
          <w:lang w:val="sr-Cyrl-RS"/>
        </w:rPr>
        <w:t>6 месеци),</w:t>
      </w:r>
      <w:r w:rsidRPr="007967AA">
        <w:rPr>
          <w:iCs/>
          <w:lang w:val="sr-Cyrl-RS"/>
        </w:rPr>
        <w:t xml:space="preserve"> </w:t>
      </w:r>
      <w:r w:rsidRPr="007967AA">
        <w:rPr>
          <w:iCs/>
        </w:rPr>
        <w:t>од дана извршеног сервиса и одржавања</w:t>
      </w:r>
      <w:r w:rsidRPr="007967AA">
        <w:rPr>
          <w:iCs/>
          <w:lang w:val="sr-Cyrl-RS"/>
        </w:rPr>
        <w:t xml:space="preserve">, а за замењени део </w:t>
      </w:r>
      <w:r w:rsidRPr="007967AA">
        <w:rPr>
          <w:i/>
          <w:iCs/>
          <w:lang w:val="sr-Cyrl-RS"/>
        </w:rPr>
        <w:t>_____(најкраће</w:t>
      </w:r>
      <w:r w:rsidRPr="007967AA">
        <w:rPr>
          <w:i/>
          <w:iCs/>
          <w:lang w:val="sr-Latn-RS"/>
        </w:rPr>
        <w:t xml:space="preserve"> </w:t>
      </w:r>
      <w:r w:rsidRPr="007967AA">
        <w:rPr>
          <w:i/>
          <w:iCs/>
          <w:lang w:val="sr-Cyrl-RS"/>
        </w:rPr>
        <w:t>6 месеци),</w:t>
      </w:r>
      <w:r w:rsidRPr="007967AA">
        <w:rPr>
          <w:iCs/>
          <w:lang w:val="sr-Cyrl-RS"/>
        </w:rPr>
        <w:t xml:space="preserve"> од дана замене дела.</w:t>
      </w:r>
    </w:p>
    <w:p w:rsidR="00183210" w:rsidRPr="007967AA" w:rsidRDefault="00183210" w:rsidP="00183210">
      <w:pPr>
        <w:ind w:firstLine="720"/>
        <w:jc w:val="both"/>
        <w:rPr>
          <w:bCs/>
          <w:noProof/>
          <w:lang w:val="sr-Cyrl-RS"/>
        </w:rPr>
      </w:pPr>
      <w:r w:rsidRPr="007967AA">
        <w:rPr>
          <w:bCs/>
          <w:noProof/>
        </w:rPr>
        <w:t xml:space="preserve">Добављач се обавезује да после </w:t>
      </w:r>
      <w:r w:rsidRPr="007967AA">
        <w:rPr>
          <w:bCs/>
          <w:noProof/>
          <w:lang w:val="sr-Cyrl-RS"/>
        </w:rPr>
        <w:t xml:space="preserve">сваке </w:t>
      </w:r>
      <w:r w:rsidRPr="007967AA">
        <w:rPr>
          <w:bCs/>
          <w:noProof/>
        </w:rPr>
        <w:t>извршене сервисне услуге</w:t>
      </w:r>
      <w:r w:rsidRPr="007967AA">
        <w:rPr>
          <w:bCs/>
          <w:noProof/>
          <w:lang w:val="sr-Cyrl-RS"/>
        </w:rPr>
        <w:t>,</w:t>
      </w:r>
      <w:r w:rsidRPr="007967AA">
        <w:rPr>
          <w:bCs/>
          <w:noProof/>
        </w:rPr>
        <w:t xml:space="preserve"> евиден</w:t>
      </w:r>
      <w:r w:rsidRPr="007967AA">
        <w:rPr>
          <w:bCs/>
          <w:noProof/>
          <w:lang w:val="sr-Cyrl-RS"/>
        </w:rPr>
        <w:t>тира</w:t>
      </w:r>
      <w:r w:rsidRPr="007967AA">
        <w:rPr>
          <w:bCs/>
          <w:noProof/>
        </w:rPr>
        <w:t xml:space="preserve"> извршене услуге у сервисну књижицу </w:t>
      </w:r>
      <w:r w:rsidRPr="007967AA">
        <w:rPr>
          <w:bCs/>
          <w:noProof/>
          <w:lang w:val="sr-Cyrl-RS"/>
        </w:rPr>
        <w:t>апарата</w:t>
      </w:r>
      <w:r w:rsidRPr="007967AA">
        <w:rPr>
          <w:bCs/>
          <w:noProof/>
        </w:rPr>
        <w:t>,</w:t>
      </w:r>
      <w:r w:rsidRPr="007967AA">
        <w:rPr>
          <w:bCs/>
          <w:noProof/>
          <w:lang w:val="sr-Cyrl-RS"/>
        </w:rPr>
        <w:t xml:space="preserve"> и да уредно попуни и потпише</w:t>
      </w:r>
      <w:r w:rsidRPr="007967AA">
        <w:rPr>
          <w:bCs/>
          <w:noProof/>
        </w:rPr>
        <w:t xml:space="preserve"> </w:t>
      </w:r>
      <w:r w:rsidRPr="007967AA">
        <w:rPr>
          <w:bCs/>
          <w:noProof/>
          <w:lang w:val="sr-Cyrl-CS"/>
        </w:rPr>
        <w:t>радни налог</w:t>
      </w:r>
      <w:r w:rsidRPr="007967AA">
        <w:rPr>
          <w:bCs/>
          <w:noProof/>
        </w:rPr>
        <w:t xml:space="preserve"> </w:t>
      </w:r>
      <w:r w:rsidRPr="007967AA">
        <w:rPr>
          <w:bCs/>
          <w:noProof/>
          <w:lang w:val="sr-Cyrl-RS"/>
        </w:rPr>
        <w:t>и преда исти</w:t>
      </w:r>
      <w:r w:rsidRPr="007967AA">
        <w:rPr>
          <w:bCs/>
          <w:noProof/>
        </w:rPr>
        <w:t xml:space="preserve"> </w:t>
      </w:r>
      <w:r w:rsidRPr="007967AA">
        <w:rPr>
          <w:bCs/>
          <w:noProof/>
          <w:lang w:val="sr-Cyrl-RS"/>
        </w:rPr>
        <w:t xml:space="preserve">овлашћеном лицу </w:t>
      </w:r>
      <w:r w:rsidRPr="007967AA">
        <w:rPr>
          <w:bCs/>
          <w:noProof/>
        </w:rPr>
        <w:t>за техничк</w:t>
      </w:r>
      <w:r w:rsidRPr="007967AA">
        <w:rPr>
          <w:bCs/>
          <w:noProof/>
          <w:lang w:val="sr-Cyrl-RS"/>
        </w:rPr>
        <w:t xml:space="preserve">у </w:t>
      </w:r>
      <w:r w:rsidRPr="007967AA">
        <w:rPr>
          <w:bCs/>
          <w:noProof/>
        </w:rPr>
        <w:t>реализациј</w:t>
      </w:r>
      <w:r w:rsidRPr="007967AA">
        <w:rPr>
          <w:bCs/>
          <w:noProof/>
          <w:lang w:val="sr-Cyrl-RS"/>
        </w:rPr>
        <w:t>у из члана 8. овог уговора.</w:t>
      </w:r>
    </w:p>
    <w:p w:rsidR="00183210" w:rsidRPr="007967AA" w:rsidRDefault="00183210" w:rsidP="00183210">
      <w:pPr>
        <w:ind w:firstLine="720"/>
        <w:jc w:val="both"/>
        <w:rPr>
          <w:b/>
          <w:noProof/>
          <w:lang w:val="sr-Cyrl-RS"/>
        </w:rPr>
      </w:pPr>
    </w:p>
    <w:p w:rsidR="00183210" w:rsidRPr="007967AA" w:rsidRDefault="00183210" w:rsidP="00183210">
      <w:pPr>
        <w:tabs>
          <w:tab w:val="center" w:pos="4536"/>
          <w:tab w:val="left" w:pos="5644"/>
        </w:tabs>
        <w:outlineLvl w:val="0"/>
        <w:rPr>
          <w:noProof/>
          <w:lang w:val="sr-Cyrl-RS"/>
        </w:rPr>
      </w:pPr>
      <w:r w:rsidRPr="007967AA">
        <w:rPr>
          <w:b/>
          <w:noProof/>
        </w:rPr>
        <w:tab/>
        <w:t>Члан 4.</w:t>
      </w:r>
      <w:r w:rsidRPr="007967AA">
        <w:rPr>
          <w:b/>
          <w:noProof/>
        </w:rPr>
        <w:tab/>
      </w:r>
    </w:p>
    <w:p w:rsidR="00183210" w:rsidRPr="007967AA" w:rsidRDefault="00183210" w:rsidP="00183210">
      <w:pPr>
        <w:ind w:firstLine="708"/>
        <w:jc w:val="both"/>
        <w:rPr>
          <w:bCs/>
          <w:noProof/>
          <w:lang w:val="sr-Cyrl-RS"/>
        </w:rPr>
      </w:pPr>
      <w:r w:rsidRPr="007967AA">
        <w:rPr>
          <w:noProof/>
        </w:rPr>
        <w:t xml:space="preserve">Добављач се обавезује да квалитет </w:t>
      </w:r>
      <w:r w:rsidRPr="007967AA">
        <w:rPr>
          <w:noProof/>
          <w:lang w:val="sr-Cyrl-RS"/>
        </w:rPr>
        <w:t>услуга</w:t>
      </w:r>
      <w:r w:rsidRPr="007967AA">
        <w:rPr>
          <w:noProof/>
        </w:rPr>
        <w:t xml:space="preserve"> кој</w:t>
      </w:r>
      <w:r w:rsidRPr="007967AA">
        <w:rPr>
          <w:noProof/>
          <w:lang w:val="sr-Cyrl-RS"/>
        </w:rPr>
        <w:t>е</w:t>
      </w:r>
      <w:r w:rsidRPr="007967AA">
        <w:rPr>
          <w:noProof/>
        </w:rPr>
        <w:t xml:space="preserve"> су предмет овог уговора одговара стандардима и прописима </w:t>
      </w:r>
      <w:r w:rsidRPr="007967AA">
        <w:rPr>
          <w:noProof/>
          <w:lang w:val="sr-Cyrl-RS"/>
        </w:rPr>
        <w:t>Р</w:t>
      </w:r>
      <w:r w:rsidRPr="007967AA">
        <w:rPr>
          <w:noProof/>
        </w:rPr>
        <w:t xml:space="preserve">епублике Србије и Европске </w:t>
      </w:r>
      <w:r w:rsidRPr="007967AA">
        <w:rPr>
          <w:noProof/>
          <w:lang w:val="sr-Cyrl-RS"/>
        </w:rPr>
        <w:t>у</w:t>
      </w:r>
      <w:r w:rsidRPr="007967AA">
        <w:rPr>
          <w:noProof/>
        </w:rPr>
        <w:t>није</w:t>
      </w:r>
      <w:r w:rsidRPr="007967AA">
        <w:rPr>
          <w:noProof/>
          <w:lang w:val="sr-Cyrl-RS"/>
        </w:rPr>
        <w:t xml:space="preserve"> </w:t>
      </w:r>
      <w:r w:rsidRPr="007967AA">
        <w:rPr>
          <w:noProof/>
        </w:rPr>
        <w:t>и захтевима из конкурсне документације, те да ће</w:t>
      </w:r>
      <w:r w:rsidRPr="007967AA">
        <w:rPr>
          <w:noProof/>
          <w:lang w:val="sr-Cyrl-RS"/>
        </w:rPr>
        <w:t xml:space="preserve"> предметну</w:t>
      </w:r>
      <w:r w:rsidRPr="007967AA">
        <w:rPr>
          <w:noProof/>
        </w:rPr>
        <w:t xml:space="preserve"> </w:t>
      </w:r>
      <w:r w:rsidRPr="007967AA">
        <w:rPr>
          <w:noProof/>
          <w:lang w:val="sr-Cyrl-RS"/>
        </w:rPr>
        <w:t xml:space="preserve">услугу </w:t>
      </w:r>
      <w:r w:rsidRPr="007967AA">
        <w:rPr>
          <w:noProof/>
        </w:rPr>
        <w:t xml:space="preserve">вршити </w:t>
      </w:r>
      <w:r w:rsidRPr="007967AA">
        <w:rPr>
          <w:noProof/>
          <w:lang w:val="sr-Cyrl-RS"/>
        </w:rPr>
        <w:t>стручни кадар</w:t>
      </w:r>
      <w:r w:rsidRPr="007967AA">
        <w:rPr>
          <w:noProof/>
        </w:rPr>
        <w:t xml:space="preserve"> код добављача</w:t>
      </w:r>
      <w:r w:rsidRPr="007967AA">
        <w:rPr>
          <w:noProof/>
          <w:lang w:val="sr-Cyrl-RS"/>
        </w:rPr>
        <w:t>,</w:t>
      </w:r>
      <w:r w:rsidRPr="007967AA">
        <w:rPr>
          <w:bCs/>
          <w:noProof/>
          <w:lang w:val="sr-Cyrl-RS"/>
        </w:rPr>
        <w:t xml:space="preserve"> који је обучен за ту врсту апарата са одговарајућим квалитетним алатом.</w:t>
      </w:r>
    </w:p>
    <w:p w:rsidR="00183210" w:rsidRPr="007967AA" w:rsidRDefault="00183210" w:rsidP="00183210">
      <w:pPr>
        <w:ind w:firstLine="720"/>
        <w:jc w:val="both"/>
        <w:rPr>
          <w:bCs/>
          <w:noProof/>
          <w:lang w:val="sr-Cyrl-RS"/>
        </w:rPr>
      </w:pPr>
      <w:r w:rsidRPr="007967AA">
        <w:rPr>
          <w:bCs/>
          <w:noProof/>
          <w:lang w:val="sr-Latn-CS"/>
        </w:rPr>
        <w:lastRenderedPageBreak/>
        <w:t>У случају да се установи да услуга која је предмет овог уговора</w:t>
      </w:r>
      <w:r w:rsidRPr="007967AA">
        <w:rPr>
          <w:bCs/>
          <w:noProof/>
          <w:lang w:val="sr-Cyrl-RS"/>
        </w:rPr>
        <w:t>, односно уколико се установи</w:t>
      </w:r>
      <w:r w:rsidRPr="007967AA">
        <w:rPr>
          <w:lang w:val="sr-Cyrl-RS"/>
        </w:rPr>
        <w:t xml:space="preserve"> недостатак у квалитету уграђеног резервног дела,</w:t>
      </w:r>
      <w:r w:rsidRPr="007967AA">
        <w:rPr>
          <w:b/>
          <w:bCs/>
          <w:noProof/>
          <w:lang w:val="sr-Latn-CS"/>
        </w:rPr>
        <w:t xml:space="preserve"> </w:t>
      </w:r>
      <w:r w:rsidRPr="007967AA">
        <w:rPr>
          <w:bCs/>
          <w:noProof/>
          <w:lang w:val="sr-Latn-CS"/>
        </w:rPr>
        <w:t>добављач се</w:t>
      </w:r>
      <w:r w:rsidRPr="007967AA">
        <w:rPr>
          <w:bCs/>
          <w:noProof/>
          <w:lang w:val="sr-Cyrl-RS"/>
        </w:rPr>
        <w:t xml:space="preserve"> обавезује да </w:t>
      </w:r>
      <w:r w:rsidRPr="007967AA">
        <w:rPr>
          <w:bCs/>
          <w:noProof/>
          <w:lang w:val="sr-Latn-CS"/>
        </w:rPr>
        <w:t xml:space="preserve">у најкраћем могућем року, а најкасније у року од </w:t>
      </w:r>
      <w:r>
        <w:rPr>
          <w:bCs/>
          <w:noProof/>
          <w:lang w:val="sr-Cyrl-RS"/>
        </w:rPr>
        <w:t xml:space="preserve">48 </w:t>
      </w:r>
      <w:r w:rsidRPr="007967AA">
        <w:rPr>
          <w:bCs/>
          <w:noProof/>
          <w:lang w:val="sr-Cyrl-RS"/>
        </w:rPr>
        <w:t xml:space="preserve">часова, </w:t>
      </w:r>
      <w:r w:rsidRPr="007967AA">
        <w:rPr>
          <w:bCs/>
          <w:noProof/>
          <w:lang w:val="sr-Latn-CS"/>
        </w:rPr>
        <w:t>од дана пријема писане рекламације наручиоца</w:t>
      </w:r>
      <w:r w:rsidRPr="007967AA">
        <w:rPr>
          <w:bCs/>
          <w:noProof/>
          <w:lang w:val="sr-Cyrl-RS"/>
        </w:rPr>
        <w:t xml:space="preserve">, </w:t>
      </w:r>
      <w:r w:rsidRPr="007967AA">
        <w:rPr>
          <w:lang w:val="sr-Cyrl-RS"/>
        </w:rPr>
        <w:t>изврши неопходну исправку.</w:t>
      </w:r>
    </w:p>
    <w:p w:rsidR="00183210" w:rsidRPr="007967AA" w:rsidRDefault="00183210" w:rsidP="00183210">
      <w:pPr>
        <w:ind w:firstLine="720"/>
        <w:jc w:val="both"/>
        <w:rPr>
          <w:bCs/>
          <w:noProof/>
          <w:lang w:val="sr-Cyrl-RS"/>
        </w:rPr>
      </w:pPr>
    </w:p>
    <w:p w:rsidR="00183210" w:rsidRPr="007967AA" w:rsidRDefault="00183210" w:rsidP="00183210">
      <w:pPr>
        <w:jc w:val="center"/>
        <w:outlineLvl w:val="0"/>
        <w:rPr>
          <w:b/>
          <w:noProof/>
          <w:lang w:val="sr-Cyrl-RS"/>
        </w:rPr>
      </w:pPr>
      <w:r w:rsidRPr="007967AA">
        <w:rPr>
          <w:b/>
          <w:noProof/>
        </w:rPr>
        <w:t>Члан 5.</w:t>
      </w:r>
    </w:p>
    <w:p w:rsidR="00183210" w:rsidRPr="007967AA" w:rsidRDefault="00183210" w:rsidP="00183210">
      <w:pPr>
        <w:ind w:firstLine="708"/>
        <w:jc w:val="both"/>
        <w:rPr>
          <w:iCs/>
        </w:rPr>
      </w:pPr>
      <w:r w:rsidRPr="007967AA">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7967AA">
        <w:rPr>
          <w:iCs/>
          <w:lang w:val="sr-Cyrl-RS"/>
        </w:rPr>
        <w:t>за техничку реализацију из члана 8. овог уговора,</w:t>
      </w:r>
      <w:r w:rsidRPr="007967AA">
        <w:rPr>
          <w:iCs/>
        </w:rPr>
        <w:t xml:space="preserve"> којим се верификује квалитет извршених услуга односно испорука резервног дела. </w:t>
      </w:r>
    </w:p>
    <w:p w:rsidR="00183210" w:rsidRPr="007967AA" w:rsidRDefault="00183210" w:rsidP="00183210">
      <w:pPr>
        <w:ind w:firstLine="708"/>
        <w:jc w:val="both"/>
        <w:rPr>
          <w:bCs/>
          <w:noProof/>
          <w:lang w:val="sr-Cyrl-RS"/>
        </w:rPr>
      </w:pPr>
      <w:r w:rsidRPr="007967AA">
        <w:rPr>
          <w:noProof/>
          <w:lang w:val="sr-Cyrl-CS"/>
        </w:rPr>
        <w:t xml:space="preserve">Наручилац се обавезује да ће уговорену цену </w:t>
      </w:r>
      <w:r w:rsidRPr="007967AA">
        <w:rPr>
          <w:noProof/>
        </w:rPr>
        <w:t>добављачу испла</w:t>
      </w:r>
      <w:r w:rsidRPr="007967AA">
        <w:rPr>
          <w:noProof/>
          <w:lang w:val="sr-Cyrl-RS"/>
        </w:rPr>
        <w:t>тити одложено, у року од 90 дана,</w:t>
      </w:r>
      <w:r w:rsidRPr="007967AA">
        <w:rPr>
          <w:noProof/>
          <w:lang w:val="sr-Cyrl-CS"/>
        </w:rPr>
        <w:t xml:space="preserve"> </w:t>
      </w:r>
      <w:r w:rsidRPr="007967AA">
        <w:rPr>
          <w:bCs/>
          <w:noProof/>
        </w:rPr>
        <w:t xml:space="preserve">од дана када му добављач достави </w:t>
      </w:r>
      <w:r w:rsidRPr="007967AA">
        <w:rPr>
          <w:noProof/>
          <w:lang w:val="sr-Cyrl-CS"/>
        </w:rPr>
        <w:t>исправан рачун, испостављен уз документ–радни налог</w:t>
      </w:r>
      <w:r w:rsidRPr="007967AA">
        <w:rPr>
          <w:bCs/>
          <w:noProof/>
        </w:rPr>
        <w:t xml:space="preserve"> за услугe којe је извршио</w:t>
      </w:r>
      <w:r w:rsidRPr="007967AA">
        <w:rPr>
          <w:noProof/>
          <w:lang w:val="sr-Cyrl-CS"/>
        </w:rPr>
        <w:t>,</w:t>
      </w:r>
      <w:r w:rsidRPr="007967AA">
        <w:rPr>
          <w:bCs/>
          <w:noProof/>
          <w:lang w:val="sr-Latn-CS"/>
        </w:rPr>
        <w:t xml:space="preserve"> о чему потврду даје овлашћено лице </w:t>
      </w:r>
      <w:r w:rsidRPr="007967AA">
        <w:rPr>
          <w:iCs/>
          <w:lang w:val="sr-Cyrl-RS"/>
        </w:rPr>
        <w:t xml:space="preserve">за техничку реализацију </w:t>
      </w:r>
      <w:r w:rsidRPr="007967AA">
        <w:rPr>
          <w:bCs/>
          <w:noProof/>
          <w:lang w:val="sr-Latn-CS"/>
        </w:rPr>
        <w:t xml:space="preserve">из члана </w:t>
      </w:r>
      <w:r w:rsidRPr="007967AA">
        <w:rPr>
          <w:bCs/>
          <w:noProof/>
        </w:rPr>
        <w:t>8</w:t>
      </w:r>
      <w:r w:rsidRPr="007967AA">
        <w:rPr>
          <w:bCs/>
          <w:noProof/>
          <w:lang w:val="sr-Latn-CS"/>
        </w:rPr>
        <w:t>. овог уговора.</w:t>
      </w:r>
    </w:p>
    <w:p w:rsidR="00183210" w:rsidRPr="007967AA" w:rsidRDefault="00183210" w:rsidP="00183210">
      <w:pPr>
        <w:ind w:firstLine="708"/>
        <w:jc w:val="both"/>
        <w:rPr>
          <w:lang w:val="sr-Cyrl-RS"/>
        </w:rPr>
      </w:pPr>
      <w:r w:rsidRPr="007967AA">
        <w:rPr>
          <w:noProof/>
          <w:lang w:val="sr-Cyrl-CS"/>
        </w:rPr>
        <w:t xml:space="preserve">Добављач се обавезује да рачун </w:t>
      </w:r>
      <w:r w:rsidRPr="007967AA">
        <w:rPr>
          <w:noProof/>
        </w:rPr>
        <w:t>о извршеној услузи</w:t>
      </w:r>
      <w:r w:rsidRPr="007967AA">
        <w:rPr>
          <w:noProof/>
          <w:lang w:val="sr-Cyrl-CS"/>
        </w:rPr>
        <w:t xml:space="preserve"> достави преко писарнице наручиоца, адресирано на седиште наручиоца.</w:t>
      </w:r>
      <w:r w:rsidRPr="007967AA">
        <w:rPr>
          <w:lang w:val="sr-Cyrl-CS"/>
        </w:rPr>
        <w:t xml:space="preserve"> </w:t>
      </w:r>
    </w:p>
    <w:p w:rsidR="00183210" w:rsidRPr="007967AA" w:rsidRDefault="00183210" w:rsidP="00183210">
      <w:pPr>
        <w:framePr w:hSpace="180" w:wrap="around" w:vAnchor="text" w:hAnchor="margin" w:y="1"/>
        <w:ind w:firstLine="720"/>
        <w:jc w:val="both"/>
        <w:rPr>
          <w:lang w:val="sr-Cyrl-RS"/>
        </w:rPr>
      </w:pPr>
      <w:r w:rsidRPr="007967AA">
        <w:t>Плаћање по овом уговору вршиће се до нивоа средстава обезбеђених Финансијским планом за ове намене</w:t>
      </w:r>
      <w:r w:rsidRPr="007967AA">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183210" w:rsidRPr="007967AA" w:rsidRDefault="00183210" w:rsidP="00183210">
      <w:pPr>
        <w:framePr w:hSpace="180" w:wrap="around" w:vAnchor="text" w:hAnchor="margin" w:y="1"/>
        <w:ind w:firstLine="720"/>
        <w:jc w:val="both"/>
        <w:rPr>
          <w:lang w:val="sr-Cyrl-RS"/>
        </w:rPr>
      </w:pPr>
      <w:r w:rsidRPr="007967AA">
        <w:t>У супротном уговор престаје да важи без накнаде штете због немогућности преузимања обавеза од стране наручиоца.</w:t>
      </w:r>
    </w:p>
    <w:p w:rsidR="00183210" w:rsidRPr="007967AA" w:rsidRDefault="00183210" w:rsidP="00183210">
      <w:pPr>
        <w:jc w:val="both"/>
        <w:rPr>
          <w:lang w:val="sr-Cyrl-RS"/>
        </w:rPr>
      </w:pPr>
    </w:p>
    <w:p w:rsidR="00183210" w:rsidRPr="007967AA" w:rsidRDefault="00183210" w:rsidP="00183210">
      <w:pPr>
        <w:jc w:val="center"/>
        <w:outlineLvl w:val="0"/>
        <w:rPr>
          <w:noProof/>
          <w:lang w:val="sr-Cyrl-CS"/>
        </w:rPr>
      </w:pPr>
      <w:r w:rsidRPr="007967AA">
        <w:rPr>
          <w:b/>
          <w:noProof/>
          <w:lang w:val="en-US"/>
        </w:rPr>
        <w:t>Члан 6.</w:t>
      </w:r>
    </w:p>
    <w:p w:rsidR="00183210" w:rsidRPr="007967AA" w:rsidRDefault="00183210" w:rsidP="00183210">
      <w:pPr>
        <w:ind w:firstLine="720"/>
        <w:jc w:val="both"/>
        <w:rPr>
          <w:noProof/>
        </w:rPr>
      </w:pPr>
      <w:r w:rsidRPr="007967AA">
        <w:rPr>
          <w:noProof/>
        </w:rPr>
        <w:t>Уговорне стране констатују да је добављач доставио наручиоцу следећа средства обезбеђења са овлашћењима за наплату:</w:t>
      </w:r>
    </w:p>
    <w:p w:rsidR="00183210" w:rsidRPr="007967AA" w:rsidRDefault="00183210" w:rsidP="00183210">
      <w:pPr>
        <w:pStyle w:val="ListParagraph"/>
        <w:numPr>
          <w:ilvl w:val="0"/>
          <w:numId w:val="29"/>
        </w:numPr>
        <w:jc w:val="both"/>
        <w:rPr>
          <w:noProof/>
        </w:rPr>
      </w:pPr>
      <w:r w:rsidRPr="007967AA">
        <w:rPr>
          <w:b/>
        </w:rPr>
        <w:t>регистровану бланко меницу и менично овлашћење</w:t>
      </w:r>
      <w:r w:rsidRPr="007967AA">
        <w:rPr>
          <w:b/>
          <w:noProof/>
        </w:rPr>
        <w:t xml:space="preserve"> за извршење уговорне обавезе</w:t>
      </w:r>
      <w:r w:rsidRPr="007967AA">
        <w:rPr>
          <w:noProof/>
        </w:rPr>
        <w:t>, попуњену на износ од 10% од укупне вредности уговора</w:t>
      </w:r>
      <w:r w:rsidRPr="007967AA">
        <w:rPr>
          <w:noProof/>
          <w:lang w:val="sr-Cyrl-RS"/>
        </w:rPr>
        <w:t xml:space="preserve"> без ПДВ-а</w:t>
      </w:r>
      <w:r w:rsidRPr="007967AA">
        <w:rPr>
          <w:noProof/>
        </w:rPr>
        <w:t xml:space="preserve">, која је наплатива у случајевима предвиђеним конкурсном документацијом, тј. у случају да </w:t>
      </w:r>
      <w:r w:rsidRPr="007967AA">
        <w:rPr>
          <w:noProof/>
          <w:lang w:val="sr-Cyrl-RS"/>
        </w:rPr>
        <w:t>добављач</w:t>
      </w:r>
      <w:r w:rsidRPr="007967AA">
        <w:rPr>
          <w:noProof/>
        </w:rPr>
        <w:t xml:space="preserve"> не испуњава своје обавезе из уговора. </w:t>
      </w:r>
    </w:p>
    <w:p w:rsidR="00183210" w:rsidRPr="007967AA" w:rsidRDefault="00183210" w:rsidP="00183210">
      <w:pPr>
        <w:pStyle w:val="ListParagraph"/>
        <w:numPr>
          <w:ilvl w:val="0"/>
          <w:numId w:val="29"/>
        </w:numPr>
        <w:jc w:val="both"/>
        <w:rPr>
          <w:noProof/>
        </w:rPr>
      </w:pPr>
      <w:r w:rsidRPr="007967AA">
        <w:rPr>
          <w:b/>
        </w:rPr>
        <w:t>регистровану бланко меницу и менично овлашћење</w:t>
      </w:r>
      <w:r w:rsidRPr="007967AA">
        <w:rPr>
          <w:b/>
          <w:noProof/>
        </w:rPr>
        <w:t xml:space="preserve"> за отклањање недостатака у гарантном року</w:t>
      </w:r>
      <w:r w:rsidRPr="007967AA">
        <w:rPr>
          <w:noProof/>
        </w:rPr>
        <w:t>, попуњену на износ од 10% од укупне вредности Уговора</w:t>
      </w:r>
      <w:r w:rsidRPr="007967AA">
        <w:rPr>
          <w:noProof/>
          <w:lang w:val="sr-Cyrl-RS"/>
        </w:rPr>
        <w:t>, без ПДВ-а,</w:t>
      </w:r>
      <w:r w:rsidRPr="007967AA">
        <w:rPr>
          <w:noProof/>
        </w:rPr>
        <w:t xml:space="preserve"> која је наплатива у случајевима предвиђеним конкурсном документацијом, тј. у случају да </w:t>
      </w:r>
      <w:r w:rsidRPr="007967AA">
        <w:rPr>
          <w:noProof/>
          <w:lang w:val="sr-Cyrl-RS"/>
        </w:rPr>
        <w:t>добављач</w:t>
      </w:r>
      <w:r w:rsidRPr="007967AA">
        <w:rPr>
          <w:noProof/>
        </w:rPr>
        <w:t xml:space="preserve"> не испуњава своје обавезе из уговора.</w:t>
      </w:r>
    </w:p>
    <w:p w:rsidR="00183210" w:rsidRPr="007967AA" w:rsidRDefault="00183210" w:rsidP="00183210">
      <w:pPr>
        <w:ind w:firstLine="720"/>
        <w:jc w:val="both"/>
        <w:rPr>
          <w:b/>
          <w:noProof/>
          <w:lang w:val="sr-Cyrl-RS"/>
        </w:rPr>
      </w:pPr>
    </w:p>
    <w:p w:rsidR="00183210" w:rsidRPr="007967AA" w:rsidRDefault="00183210" w:rsidP="00183210">
      <w:pPr>
        <w:jc w:val="center"/>
        <w:outlineLvl w:val="0"/>
        <w:rPr>
          <w:noProof/>
        </w:rPr>
      </w:pPr>
      <w:r w:rsidRPr="007967AA">
        <w:rPr>
          <w:b/>
          <w:noProof/>
        </w:rPr>
        <w:t>Члан 7.</w:t>
      </w:r>
    </w:p>
    <w:p w:rsidR="00183210" w:rsidRPr="007967AA" w:rsidRDefault="00183210" w:rsidP="00183210">
      <w:pPr>
        <w:ind w:firstLine="720"/>
        <w:jc w:val="both"/>
        <w:rPr>
          <w:noProof/>
          <w:lang w:val="en-US"/>
        </w:rPr>
      </w:pPr>
      <w:r w:rsidRPr="007967AA">
        <w:rPr>
          <w:noProof/>
        </w:rPr>
        <w:t xml:space="preserve">Уколико добављач не поступа </w:t>
      </w:r>
      <w:r w:rsidRPr="007967AA">
        <w:rPr>
          <w:noProof/>
          <w:lang w:val="en-US"/>
        </w:rPr>
        <w:t>у складу са обавезама које је преузео закључењем овог уговора наручилац има право:</w:t>
      </w:r>
    </w:p>
    <w:p w:rsidR="00183210" w:rsidRPr="007967AA" w:rsidRDefault="00183210" w:rsidP="00183210">
      <w:pPr>
        <w:ind w:firstLine="720"/>
        <w:jc w:val="both"/>
        <w:rPr>
          <w:noProof/>
        </w:rPr>
      </w:pPr>
      <w:r w:rsidRPr="007967AA">
        <w:rPr>
          <w:noProof/>
        </w:rPr>
        <w:t>- да једнострано раскине овај уговор и да наплати средства обезбеђења из члана 6. овог уговора;</w:t>
      </w:r>
    </w:p>
    <w:p w:rsidR="00183210" w:rsidRPr="007967AA" w:rsidRDefault="00183210" w:rsidP="00183210">
      <w:pPr>
        <w:ind w:firstLine="720"/>
        <w:jc w:val="both"/>
        <w:rPr>
          <w:noProof/>
          <w:lang w:val="sr-Cyrl-RS"/>
        </w:rPr>
      </w:pPr>
      <w:r w:rsidRPr="007967AA">
        <w:rPr>
          <w:noProof/>
        </w:rPr>
        <w:t>- да овај уговор остави на снази и да уговорену цену умањи за 10%</w:t>
      </w:r>
    </w:p>
    <w:p w:rsidR="00183210" w:rsidRPr="007967AA" w:rsidRDefault="00183210" w:rsidP="00183210">
      <w:pPr>
        <w:ind w:firstLine="720"/>
        <w:jc w:val="both"/>
        <w:rPr>
          <w:noProof/>
          <w:lang w:val="sr-Cyrl-RS"/>
        </w:rPr>
      </w:pPr>
    </w:p>
    <w:p w:rsidR="00183210" w:rsidRPr="007967AA" w:rsidRDefault="00183210" w:rsidP="00183210">
      <w:pPr>
        <w:jc w:val="center"/>
        <w:outlineLvl w:val="0"/>
        <w:rPr>
          <w:noProof/>
        </w:rPr>
      </w:pPr>
      <w:r w:rsidRPr="007967AA">
        <w:rPr>
          <w:b/>
          <w:noProof/>
        </w:rPr>
        <w:t>Члан 8.</w:t>
      </w:r>
    </w:p>
    <w:p w:rsidR="00183210" w:rsidRPr="007967AA" w:rsidRDefault="00183210" w:rsidP="00183210">
      <w:pPr>
        <w:ind w:firstLine="720"/>
        <w:jc w:val="both"/>
        <w:rPr>
          <w:noProof/>
          <w:lang w:val="sr-Latn-RS"/>
        </w:rPr>
      </w:pPr>
      <w:r w:rsidRPr="007967AA">
        <w:rPr>
          <w:noProof/>
          <w:lang w:val="en-US"/>
        </w:rPr>
        <w:t xml:space="preserve">За праћење техничке реализације </w:t>
      </w:r>
      <w:r w:rsidRPr="007967AA">
        <w:rPr>
          <w:noProof/>
          <w:lang w:val="sr-Cyrl-RS"/>
        </w:rPr>
        <w:t xml:space="preserve">и </w:t>
      </w:r>
      <w:r w:rsidRPr="007967AA">
        <w:rPr>
          <w:noProof/>
          <w:lang w:val="en-US"/>
        </w:rPr>
        <w:t>извршења уговорних обавеза уговорних страна</w:t>
      </w:r>
      <w:r w:rsidRPr="007967AA">
        <w:rPr>
          <w:noProof/>
          <w:lang w:val="sr-Cyrl-RS"/>
        </w:rPr>
        <w:t xml:space="preserve"> </w:t>
      </w:r>
      <w:r w:rsidRPr="007967AA">
        <w:rPr>
          <w:noProof/>
          <w:lang w:val="en-US"/>
        </w:rPr>
        <w:t xml:space="preserve">у име наручиоца овлашћује се </w:t>
      </w:r>
      <w:r w:rsidRPr="007967AA">
        <w:rPr>
          <w:noProof/>
          <w:lang w:val="sr-Latn-RS"/>
        </w:rPr>
        <w:t>______________________.</w:t>
      </w:r>
    </w:p>
    <w:p w:rsidR="00183210" w:rsidRPr="007967AA" w:rsidRDefault="00183210" w:rsidP="00183210">
      <w:pPr>
        <w:ind w:firstLine="720"/>
        <w:jc w:val="both"/>
        <w:rPr>
          <w:noProof/>
          <w:lang w:val="sr-Latn-RS"/>
        </w:rPr>
      </w:pPr>
      <w:r w:rsidRPr="007967AA">
        <w:rPr>
          <w:noProof/>
          <w:lang w:val="en-US"/>
        </w:rPr>
        <w:t>За праћењ</w:t>
      </w:r>
      <w:r w:rsidRPr="007967AA">
        <w:rPr>
          <w:noProof/>
          <w:lang w:val="sr-Cyrl-RS"/>
        </w:rPr>
        <w:t>е</w:t>
      </w:r>
      <w:r w:rsidRPr="007967AA">
        <w:rPr>
          <w:noProof/>
          <w:lang w:val="en-US"/>
        </w:rPr>
        <w:t xml:space="preserve"> финансијске реализације овог уговора у име наручиоца овлашћује се </w:t>
      </w:r>
      <w:r w:rsidRPr="007967AA">
        <w:rPr>
          <w:noProof/>
          <w:lang w:val="sr-Latn-RS"/>
        </w:rPr>
        <w:t>___________________________.</w:t>
      </w:r>
    </w:p>
    <w:p w:rsidR="00183210" w:rsidRDefault="00183210" w:rsidP="00183210">
      <w:pPr>
        <w:jc w:val="center"/>
        <w:outlineLvl w:val="0"/>
        <w:rPr>
          <w:noProof/>
          <w:lang w:val="sr-Cyrl-RS"/>
        </w:rPr>
      </w:pPr>
    </w:p>
    <w:p w:rsidR="00183210" w:rsidRDefault="00183210" w:rsidP="00183210">
      <w:pPr>
        <w:jc w:val="center"/>
        <w:outlineLvl w:val="0"/>
        <w:rPr>
          <w:noProof/>
          <w:lang w:val="sr-Cyrl-RS"/>
        </w:rPr>
      </w:pPr>
    </w:p>
    <w:p w:rsidR="00183210" w:rsidRPr="007967AA" w:rsidRDefault="00183210" w:rsidP="00183210">
      <w:pPr>
        <w:jc w:val="center"/>
        <w:outlineLvl w:val="0"/>
        <w:rPr>
          <w:noProof/>
          <w:lang w:val="sr-Cyrl-RS"/>
        </w:rPr>
      </w:pPr>
    </w:p>
    <w:p w:rsidR="00183210" w:rsidRPr="007967AA" w:rsidRDefault="00183210" w:rsidP="00183210">
      <w:pPr>
        <w:jc w:val="center"/>
        <w:outlineLvl w:val="0"/>
        <w:rPr>
          <w:noProof/>
          <w:lang w:val="sr-Cyrl-CS"/>
        </w:rPr>
      </w:pPr>
      <w:r w:rsidRPr="007967AA">
        <w:rPr>
          <w:b/>
          <w:noProof/>
        </w:rPr>
        <w:lastRenderedPageBreak/>
        <w:t>Члан 9.</w:t>
      </w:r>
    </w:p>
    <w:p w:rsidR="00183210" w:rsidRPr="007967AA" w:rsidRDefault="00183210" w:rsidP="00183210">
      <w:pPr>
        <w:ind w:firstLine="720"/>
        <w:jc w:val="both"/>
        <w:rPr>
          <w:noProof/>
        </w:rPr>
      </w:pPr>
      <w:r w:rsidRPr="007967AA">
        <w:rPr>
          <w:noProof/>
          <w:lang w:val="en-US"/>
        </w:rPr>
        <w:t>Уговорне стране су сагласне да се ближе одређење начина реализације овог уговора врш</w:t>
      </w:r>
      <w:r w:rsidRPr="007967AA">
        <w:rPr>
          <w:noProof/>
        </w:rPr>
        <w:t>и</w:t>
      </w:r>
      <w:r w:rsidRPr="007967AA">
        <w:rPr>
          <w:noProof/>
          <w:lang w:val="en-US"/>
        </w:rPr>
        <w:t xml:space="preserve"> путем протокола о спровођењу овог уговора закљученим између уговорних страна.</w:t>
      </w:r>
    </w:p>
    <w:p w:rsidR="00183210" w:rsidRPr="007967AA" w:rsidRDefault="00183210" w:rsidP="00183210">
      <w:pPr>
        <w:rPr>
          <w:noProof/>
        </w:rPr>
      </w:pPr>
    </w:p>
    <w:p w:rsidR="00183210" w:rsidRPr="007967AA" w:rsidRDefault="00183210" w:rsidP="00183210">
      <w:pPr>
        <w:jc w:val="center"/>
        <w:outlineLvl w:val="0"/>
        <w:rPr>
          <w:noProof/>
        </w:rPr>
      </w:pPr>
      <w:r w:rsidRPr="007967AA">
        <w:rPr>
          <w:b/>
          <w:noProof/>
        </w:rPr>
        <w:t>Члан 10.</w:t>
      </w:r>
    </w:p>
    <w:p w:rsidR="00183210" w:rsidRPr="007967AA" w:rsidRDefault="00183210" w:rsidP="00183210">
      <w:pPr>
        <w:ind w:firstLine="720"/>
        <w:jc w:val="both"/>
        <w:rPr>
          <w:noProof/>
        </w:rPr>
      </w:pPr>
      <w:r w:rsidRPr="007967AA">
        <w:rPr>
          <w:noProof/>
        </w:rPr>
        <w:t>Уговорне стране овај уговор закључују до дана док добављач за потребе наручиоца не изврши услуг</w:t>
      </w:r>
      <w:r w:rsidRPr="007967AA">
        <w:rPr>
          <w:noProof/>
          <w:lang w:val="sr-Cyrl-RS"/>
        </w:rPr>
        <w:t xml:space="preserve">у која је </w:t>
      </w:r>
      <w:r w:rsidRPr="007967AA">
        <w:rPr>
          <w:noProof/>
        </w:rPr>
        <w:t>предмет овог уговора, a до максималног износа из члана 2. овог уговора, односно најдуже годину дана од дана закључења овог уговора.</w:t>
      </w:r>
    </w:p>
    <w:p w:rsidR="00183210" w:rsidRPr="007967AA" w:rsidRDefault="00183210" w:rsidP="00183210">
      <w:pPr>
        <w:rPr>
          <w:noProof/>
        </w:rPr>
      </w:pPr>
    </w:p>
    <w:p w:rsidR="00183210" w:rsidRPr="007967AA" w:rsidRDefault="00183210" w:rsidP="00183210">
      <w:pPr>
        <w:jc w:val="center"/>
        <w:outlineLvl w:val="0"/>
        <w:rPr>
          <w:noProof/>
        </w:rPr>
      </w:pPr>
      <w:r w:rsidRPr="007967AA">
        <w:rPr>
          <w:b/>
          <w:noProof/>
        </w:rPr>
        <w:t>Члан 11.</w:t>
      </w:r>
    </w:p>
    <w:p w:rsidR="00183210" w:rsidRPr="007967AA" w:rsidRDefault="00183210" w:rsidP="00183210">
      <w:pPr>
        <w:ind w:firstLine="741"/>
        <w:jc w:val="both"/>
        <w:rPr>
          <w:noProof/>
        </w:rPr>
      </w:pPr>
      <w:r w:rsidRPr="007967A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83210" w:rsidRPr="007967AA" w:rsidRDefault="00183210" w:rsidP="00183210">
      <w:pPr>
        <w:ind w:firstLine="720"/>
        <w:jc w:val="both"/>
        <w:rPr>
          <w:noProof/>
        </w:rPr>
      </w:pPr>
    </w:p>
    <w:p w:rsidR="00183210" w:rsidRPr="007967AA" w:rsidRDefault="00183210" w:rsidP="00183210">
      <w:pPr>
        <w:jc w:val="center"/>
        <w:outlineLvl w:val="0"/>
        <w:rPr>
          <w:noProof/>
        </w:rPr>
      </w:pPr>
      <w:r w:rsidRPr="007967AA">
        <w:rPr>
          <w:b/>
          <w:noProof/>
        </w:rPr>
        <w:t>Члан 12.</w:t>
      </w:r>
    </w:p>
    <w:p w:rsidR="00183210" w:rsidRPr="007967AA" w:rsidRDefault="00183210" w:rsidP="00183210">
      <w:pPr>
        <w:ind w:firstLine="741"/>
        <w:jc w:val="both"/>
        <w:rPr>
          <w:noProof/>
        </w:rPr>
      </w:pPr>
      <w:r w:rsidRPr="007967AA">
        <w:rPr>
          <w:noProof/>
        </w:rPr>
        <w:t>Овај уговор је сачињен у шест истоветних примерака од којих наручилац задржава четири, а добављач два примерка.</w:t>
      </w:r>
    </w:p>
    <w:p w:rsidR="00183210" w:rsidRPr="007967AA" w:rsidRDefault="00183210" w:rsidP="00183210">
      <w:pPr>
        <w:rPr>
          <w:noProof/>
        </w:rPr>
      </w:pPr>
    </w:p>
    <w:p w:rsidR="00183210" w:rsidRPr="007967AA" w:rsidRDefault="00183210" w:rsidP="00183210">
      <w:pPr>
        <w:ind w:firstLine="741"/>
        <w:jc w:val="both"/>
        <w:rPr>
          <w:noProof/>
        </w:rPr>
      </w:pPr>
    </w:p>
    <w:p w:rsidR="00183210" w:rsidRPr="007967AA" w:rsidRDefault="00183210" w:rsidP="0018321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83210" w:rsidRPr="007967AA" w:rsidTr="009E7EC4">
        <w:trPr>
          <w:trHeight w:val="347"/>
        </w:trPr>
        <w:tc>
          <w:tcPr>
            <w:tcW w:w="3216" w:type="dxa"/>
            <w:vAlign w:val="center"/>
          </w:tcPr>
          <w:p w:rsidR="00183210" w:rsidRPr="007967AA" w:rsidRDefault="00183210" w:rsidP="009E7EC4">
            <w:pPr>
              <w:jc w:val="center"/>
              <w:rPr>
                <w:noProof/>
              </w:rPr>
            </w:pPr>
            <w:r w:rsidRPr="007967AA">
              <w:rPr>
                <w:noProof/>
              </w:rPr>
              <w:t>ЗА ДОБАВЉАЧА:</w:t>
            </w:r>
          </w:p>
        </w:tc>
        <w:tc>
          <w:tcPr>
            <w:tcW w:w="2279" w:type="dxa"/>
          </w:tcPr>
          <w:p w:rsidR="00183210" w:rsidRPr="007967AA" w:rsidRDefault="00183210" w:rsidP="009E7EC4">
            <w:pPr>
              <w:jc w:val="center"/>
              <w:rPr>
                <w:noProof/>
              </w:rPr>
            </w:pPr>
          </w:p>
        </w:tc>
        <w:tc>
          <w:tcPr>
            <w:tcW w:w="3827" w:type="dxa"/>
            <w:vAlign w:val="center"/>
          </w:tcPr>
          <w:p w:rsidR="00183210" w:rsidRPr="007967AA" w:rsidRDefault="00183210" w:rsidP="009E7EC4">
            <w:pPr>
              <w:jc w:val="center"/>
              <w:rPr>
                <w:noProof/>
              </w:rPr>
            </w:pPr>
            <w:r w:rsidRPr="007967AA">
              <w:rPr>
                <w:noProof/>
              </w:rPr>
              <w:t>ЗА НАРУЧИОЦА:</w:t>
            </w:r>
          </w:p>
        </w:tc>
      </w:tr>
      <w:tr w:rsidR="00183210" w:rsidRPr="007967AA" w:rsidTr="009E7EC4">
        <w:trPr>
          <w:trHeight w:val="359"/>
        </w:trPr>
        <w:tc>
          <w:tcPr>
            <w:tcW w:w="3216" w:type="dxa"/>
            <w:vAlign w:val="center"/>
          </w:tcPr>
          <w:p w:rsidR="00183210" w:rsidRPr="007967AA" w:rsidRDefault="00183210" w:rsidP="009E7EC4">
            <w:pPr>
              <w:jc w:val="center"/>
              <w:rPr>
                <w:noProof/>
              </w:rPr>
            </w:pPr>
            <w:r w:rsidRPr="007967AA">
              <w:rPr>
                <w:noProof/>
              </w:rPr>
              <w:t>ДИРЕКТОР</w:t>
            </w:r>
          </w:p>
        </w:tc>
        <w:tc>
          <w:tcPr>
            <w:tcW w:w="2279" w:type="dxa"/>
          </w:tcPr>
          <w:p w:rsidR="00183210" w:rsidRPr="007967AA" w:rsidRDefault="00183210" w:rsidP="009E7EC4">
            <w:pPr>
              <w:jc w:val="center"/>
              <w:rPr>
                <w:noProof/>
              </w:rPr>
            </w:pPr>
          </w:p>
        </w:tc>
        <w:tc>
          <w:tcPr>
            <w:tcW w:w="3827" w:type="dxa"/>
            <w:vAlign w:val="center"/>
          </w:tcPr>
          <w:p w:rsidR="00183210" w:rsidRPr="007967AA" w:rsidRDefault="00183210" w:rsidP="009E7EC4">
            <w:pPr>
              <w:jc w:val="center"/>
              <w:rPr>
                <w:noProof/>
              </w:rPr>
            </w:pPr>
            <w:r w:rsidRPr="007967AA">
              <w:rPr>
                <w:noProof/>
              </w:rPr>
              <w:t>ДИРЕКТОР</w:t>
            </w:r>
          </w:p>
        </w:tc>
      </w:tr>
      <w:tr w:rsidR="00183210" w:rsidRPr="002D5B2C" w:rsidTr="009E7EC4">
        <w:trPr>
          <w:trHeight w:val="347"/>
        </w:trPr>
        <w:tc>
          <w:tcPr>
            <w:tcW w:w="3216" w:type="dxa"/>
            <w:vAlign w:val="bottom"/>
          </w:tcPr>
          <w:p w:rsidR="00183210" w:rsidRPr="007967AA" w:rsidRDefault="00183210" w:rsidP="009E7EC4">
            <w:pPr>
              <w:jc w:val="center"/>
              <w:rPr>
                <w:noProof/>
              </w:rPr>
            </w:pPr>
          </w:p>
          <w:p w:rsidR="00183210" w:rsidRPr="007967AA" w:rsidRDefault="00183210" w:rsidP="009E7EC4">
            <w:pPr>
              <w:jc w:val="center"/>
              <w:rPr>
                <w:noProof/>
              </w:rPr>
            </w:pPr>
            <w:r w:rsidRPr="007967AA">
              <w:rPr>
                <w:noProof/>
              </w:rPr>
              <w:t>_________________________</w:t>
            </w:r>
          </w:p>
        </w:tc>
        <w:tc>
          <w:tcPr>
            <w:tcW w:w="2279" w:type="dxa"/>
            <w:vAlign w:val="bottom"/>
          </w:tcPr>
          <w:p w:rsidR="00183210" w:rsidRPr="007967AA" w:rsidRDefault="00183210" w:rsidP="009E7EC4">
            <w:pPr>
              <w:jc w:val="both"/>
              <w:rPr>
                <w:noProof/>
              </w:rPr>
            </w:pPr>
          </w:p>
        </w:tc>
        <w:tc>
          <w:tcPr>
            <w:tcW w:w="3827" w:type="dxa"/>
            <w:vAlign w:val="bottom"/>
          </w:tcPr>
          <w:p w:rsidR="00183210" w:rsidRPr="002D5B2C" w:rsidRDefault="00183210" w:rsidP="009E7EC4">
            <w:pPr>
              <w:jc w:val="center"/>
              <w:rPr>
                <w:noProof/>
              </w:rPr>
            </w:pPr>
            <w:r w:rsidRPr="007967AA">
              <w:rPr>
                <w:noProof/>
              </w:rPr>
              <w:t>___________________________</w:t>
            </w:r>
          </w:p>
        </w:tc>
      </w:tr>
      <w:tr w:rsidR="00183210" w:rsidRPr="002D5B2C" w:rsidTr="009E7EC4">
        <w:trPr>
          <w:trHeight w:val="359"/>
        </w:trPr>
        <w:tc>
          <w:tcPr>
            <w:tcW w:w="3216" w:type="dxa"/>
            <w:vAlign w:val="center"/>
          </w:tcPr>
          <w:p w:rsidR="00183210" w:rsidRPr="002D5B2C" w:rsidRDefault="00183210" w:rsidP="009E7EC4">
            <w:pPr>
              <w:jc w:val="center"/>
              <w:rPr>
                <w:i/>
                <w:noProof/>
              </w:rPr>
            </w:pPr>
          </w:p>
        </w:tc>
        <w:tc>
          <w:tcPr>
            <w:tcW w:w="2279" w:type="dxa"/>
          </w:tcPr>
          <w:p w:rsidR="00183210" w:rsidRPr="002D5B2C" w:rsidRDefault="00183210" w:rsidP="009E7EC4">
            <w:pPr>
              <w:jc w:val="both"/>
              <w:rPr>
                <w:i/>
                <w:noProof/>
              </w:rPr>
            </w:pPr>
          </w:p>
        </w:tc>
        <w:tc>
          <w:tcPr>
            <w:tcW w:w="3827" w:type="dxa"/>
            <w:vAlign w:val="center"/>
          </w:tcPr>
          <w:p w:rsidR="00183210" w:rsidRPr="00C10102" w:rsidRDefault="00183210" w:rsidP="009E7EC4">
            <w:pPr>
              <w:jc w:val="center"/>
              <w:rPr>
                <w:i/>
                <w:noProof/>
              </w:rPr>
            </w:pPr>
          </w:p>
        </w:tc>
      </w:tr>
    </w:tbl>
    <w:p w:rsidR="007B663B" w:rsidRPr="002050CA" w:rsidRDefault="007B663B" w:rsidP="007B663B">
      <w:pPr>
        <w:rPr>
          <w:noProof/>
        </w:rPr>
      </w:pPr>
    </w:p>
    <w:p w:rsidR="007B663B" w:rsidRDefault="007B663B" w:rsidP="007B663B">
      <w:pPr>
        <w:rPr>
          <w:noProof/>
        </w:rPr>
      </w:pPr>
    </w:p>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Pr="00183210" w:rsidRDefault="00573C8A" w:rsidP="007B663B">
      <w:pPr>
        <w:rPr>
          <w:noProof/>
          <w:lang w:val="sr-Cyrl-RS"/>
        </w:rPr>
      </w:pPr>
    </w:p>
    <w:p w:rsidR="007B663B" w:rsidRDefault="007B663B" w:rsidP="007B663B">
      <w:pPr>
        <w:rPr>
          <w:noProof/>
        </w:rPr>
      </w:pPr>
    </w:p>
    <w:p w:rsidR="002D5B2C" w:rsidRPr="002735A4" w:rsidRDefault="002D5B2C" w:rsidP="00BD619D">
      <w:pPr>
        <w:pStyle w:val="Heading1"/>
        <w:numPr>
          <w:ilvl w:val="0"/>
          <w:numId w:val="15"/>
        </w:numPr>
        <w:jc w:val="center"/>
        <w:rPr>
          <w:sz w:val="28"/>
          <w:szCs w:val="28"/>
        </w:rPr>
      </w:pPr>
      <w:bookmarkStart w:id="42" w:name="_Toc440629949"/>
      <w:r w:rsidRPr="002735A4">
        <w:rPr>
          <w:sz w:val="28"/>
          <w:szCs w:val="28"/>
        </w:rPr>
        <w:lastRenderedPageBreak/>
        <w:t>ИЗЈАВА О НЕЗАВИСНОЈ ПОНУДИ</w:t>
      </w:r>
      <w:bookmarkEnd w:id="40"/>
      <w:bookmarkEnd w:id="41"/>
      <w:bookmarkEnd w:id="4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r w:rsidRPr="00AE1407">
        <w:t xml:space="preserve">у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2B3E1A" w:rsidP="004F1B65">
      <w:pPr>
        <w:jc w:val="both"/>
        <w:rPr>
          <w:lang w:val="sr-Cyrl-CS"/>
        </w:rPr>
      </w:pPr>
      <w:r w:rsidRPr="00622542">
        <w:t>партија ........</w:t>
      </w:r>
      <w:r w:rsidRPr="00622542">
        <w:rPr>
          <w:i/>
          <w:iCs/>
        </w:rPr>
        <w:t xml:space="preserve"> [навести р.бр. партије]</w:t>
      </w:r>
      <w:r w:rsidR="00A23F31" w:rsidRPr="00AE1407">
        <w:t xml:space="preserve"> </w:t>
      </w: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2B0415"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25CB148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057E4D37">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lang w:val="sr-Cyrl-RS"/>
        </w:rPr>
      </w:pPr>
    </w:p>
    <w:p w:rsidR="00576ADF" w:rsidRDefault="00576ADF">
      <w:pPr>
        <w:rPr>
          <w:noProof/>
          <w:lang w:val="sr-Cyrl-RS"/>
        </w:rPr>
      </w:pPr>
    </w:p>
    <w:p w:rsidR="00576ADF" w:rsidRDefault="00576ADF">
      <w:pPr>
        <w:rPr>
          <w:noProof/>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rsidR="0072089F" w:rsidRPr="00576ADF" w:rsidRDefault="0072089F">
      <w:pPr>
        <w:rPr>
          <w:noProof/>
          <w:lang w:val="sr-Cyrl-RS"/>
        </w:rPr>
      </w:pPr>
      <w:r w:rsidRPr="00AE1407">
        <w:rPr>
          <w:noProof/>
        </w:rPr>
        <w:br w:type="page"/>
      </w:r>
    </w:p>
    <w:p w:rsidR="0072089F" w:rsidRPr="0029271D" w:rsidRDefault="0072089F" w:rsidP="00BD619D">
      <w:pPr>
        <w:pStyle w:val="Heading1"/>
        <w:numPr>
          <w:ilvl w:val="0"/>
          <w:numId w:val="15"/>
        </w:numPr>
        <w:jc w:val="center"/>
        <w:rPr>
          <w:sz w:val="28"/>
          <w:szCs w:val="28"/>
        </w:rPr>
      </w:pPr>
      <w:bookmarkStart w:id="43" w:name="_Toc375826011"/>
      <w:bookmarkStart w:id="44" w:name="_Toc389030818"/>
      <w:bookmarkStart w:id="45" w:name="_Toc440629950"/>
      <w:r w:rsidRPr="0029271D">
        <w:rPr>
          <w:sz w:val="28"/>
          <w:szCs w:val="28"/>
        </w:rPr>
        <w:lastRenderedPageBreak/>
        <w:t>ОБРАЗАЦ ИЗЈАВЕ О ПОШТОВАЊУ ОБАВЕЗА</w:t>
      </w:r>
      <w:bookmarkEnd w:id="43"/>
      <w:bookmarkEnd w:id="44"/>
      <w:r w:rsidR="00166C89" w:rsidRPr="0029271D">
        <w:rPr>
          <w:sz w:val="28"/>
          <w:szCs w:val="28"/>
          <w:lang w:val="sr-Cyrl-CS"/>
        </w:rPr>
        <w:t xml:space="preserve"> </w:t>
      </w:r>
      <w:r w:rsidRPr="0029271D">
        <w:rPr>
          <w:sz w:val="28"/>
          <w:szCs w:val="28"/>
        </w:rPr>
        <w:t>ИЗ ЧЛ. 75. СТ. 2. ЗАКОНА О ЈАВНИМ НАБАВКАМА</w:t>
      </w:r>
      <w:bookmarkEnd w:id="45"/>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r w:rsidRPr="00AE1407">
        <w:t xml:space="preserve">у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jc w:val="both"/>
        <w:rPr>
          <w:lang w:val="sr-Cyrl-CS"/>
        </w:rPr>
      </w:pPr>
      <w:r w:rsidRPr="00622542">
        <w:t>партија ........</w:t>
      </w:r>
      <w:r w:rsidRPr="00622542">
        <w:rPr>
          <w:i/>
          <w:iCs/>
        </w:rPr>
        <w:t xml:space="preserve"> [навести р.бр. партије]</w:t>
      </w:r>
      <w:r w:rsidRPr="00AE1407">
        <w:t xml:space="preserve"> </w:t>
      </w: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2B0415"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4504464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3B1801F9">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B819C7" w:rsidRPr="00AE1407" w:rsidRDefault="00B819C7">
      <w:pPr>
        <w:rPr>
          <w:bCs/>
          <w:iCs/>
        </w:rPr>
      </w:pPr>
      <w:r w:rsidRPr="00AE1407">
        <w:rPr>
          <w:bCs/>
          <w:iCs/>
        </w:rPr>
        <w:br w:type="page"/>
      </w:r>
    </w:p>
    <w:p w:rsidR="00B819C7" w:rsidRPr="002735A4" w:rsidRDefault="00B819C7" w:rsidP="00BD619D">
      <w:pPr>
        <w:pStyle w:val="Heading1"/>
        <w:numPr>
          <w:ilvl w:val="0"/>
          <w:numId w:val="15"/>
        </w:numPr>
        <w:jc w:val="center"/>
        <w:rPr>
          <w:sz w:val="28"/>
          <w:szCs w:val="28"/>
        </w:rPr>
      </w:pPr>
      <w:bookmarkStart w:id="46" w:name="_Toc375826012"/>
      <w:bookmarkStart w:id="47" w:name="_Toc389030819"/>
      <w:bookmarkStart w:id="48" w:name="_Toc440629951"/>
      <w:r w:rsidRPr="002735A4">
        <w:rPr>
          <w:sz w:val="28"/>
          <w:szCs w:val="28"/>
        </w:rPr>
        <w:lastRenderedPageBreak/>
        <w:t>ОБРАЗАЦ СТРУКТУРЕ ПОНУЂЕНЕ ЦЕНЕ</w:t>
      </w:r>
      <w:bookmarkEnd w:id="46"/>
      <w:bookmarkEnd w:id="47"/>
      <w:bookmarkEnd w:id="48"/>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E12E5B" w:rsidRPr="00C35CDB" w:rsidRDefault="00E12E5B" w:rsidP="00E12E5B">
      <w:pPr>
        <w:jc w:val="both"/>
        <w:rPr>
          <w:noProof/>
          <w:u w:val="single"/>
        </w:rPr>
      </w:pPr>
    </w:p>
    <w:p w:rsidR="00CF619E" w:rsidRDefault="00CF619E"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B819C7" w:rsidP="00BD619D">
      <w:pPr>
        <w:pStyle w:val="Heading1"/>
        <w:numPr>
          <w:ilvl w:val="0"/>
          <w:numId w:val="15"/>
        </w:numPr>
        <w:jc w:val="center"/>
        <w:rPr>
          <w:sz w:val="28"/>
          <w:szCs w:val="28"/>
        </w:rPr>
      </w:pPr>
      <w:bookmarkStart w:id="49" w:name="_Toc375826013"/>
      <w:bookmarkStart w:id="50" w:name="_Toc389030820"/>
      <w:bookmarkStart w:id="51" w:name="_Toc440629952"/>
      <w:r w:rsidRPr="002735A4">
        <w:rPr>
          <w:sz w:val="28"/>
          <w:szCs w:val="28"/>
        </w:rPr>
        <w:lastRenderedPageBreak/>
        <w:t>ОБРАЗАЦ ТРОШКОВА ПРИПРЕМЕ ПОНУДЕ</w:t>
      </w:r>
      <w:bookmarkEnd w:id="49"/>
      <w:bookmarkEnd w:id="50"/>
      <w:bookmarkEnd w:id="51"/>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2D5B2C" w:rsidRPr="002735A4" w:rsidRDefault="002D5B2C" w:rsidP="00BD619D">
      <w:pPr>
        <w:pStyle w:val="Heading1"/>
        <w:numPr>
          <w:ilvl w:val="0"/>
          <w:numId w:val="15"/>
        </w:numPr>
        <w:jc w:val="center"/>
        <w:rPr>
          <w:sz w:val="28"/>
          <w:szCs w:val="28"/>
        </w:rPr>
      </w:pPr>
      <w:bookmarkStart w:id="52" w:name="_Toc375826014"/>
      <w:bookmarkStart w:id="53" w:name="_Toc389030821"/>
      <w:bookmarkStart w:id="54" w:name="_Toc440629953"/>
      <w:r w:rsidRPr="002735A4">
        <w:rPr>
          <w:sz w:val="28"/>
          <w:szCs w:val="28"/>
        </w:rPr>
        <w:lastRenderedPageBreak/>
        <w:t>ОБРАЗАЦ ПОНУДЕ</w:t>
      </w:r>
      <w:bookmarkEnd w:id="52"/>
      <w:bookmarkEnd w:id="53"/>
      <w:bookmarkEnd w:id="54"/>
      <w:r w:rsidR="00241F67">
        <w:rPr>
          <w:sz w:val="28"/>
          <w:szCs w:val="28"/>
          <w:lang w:val="sr-Cyrl-RS"/>
        </w:rPr>
        <w:t xml:space="preserve"> – за партију 1</w:t>
      </w:r>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241F67" w:rsidRDefault="005E2923" w:rsidP="005E2923">
            <w:pPr>
              <w:jc w:val="right"/>
              <w:rPr>
                <w:noProof/>
              </w:rPr>
            </w:pPr>
            <w:r w:rsidRPr="00241F6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241F67" w:rsidRDefault="00241F67" w:rsidP="00241F67">
            <w:pPr>
              <w:pStyle w:val="Footer"/>
              <w:jc w:val="center"/>
              <w:rPr>
                <w:noProof/>
                <w:lang w:val="sr-Cyrl-RS"/>
              </w:rPr>
            </w:pPr>
            <w:r w:rsidRPr="00BA78AB">
              <w:rPr>
                <w:noProof/>
                <w:lang w:val="sr-Cyrl-RS"/>
              </w:rPr>
              <w:t xml:space="preserve">Сервис и </w:t>
            </w:r>
            <w:r w:rsidRPr="00BA78AB">
              <w:rPr>
                <w:noProof/>
              </w:rPr>
              <w:t>одржавање</w:t>
            </w:r>
            <w:r w:rsidRPr="00BA78AB">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5E2923" w:rsidRDefault="00241F67" w:rsidP="00241F67">
            <w:pPr>
              <w:pStyle w:val="Footer"/>
              <w:jc w:val="center"/>
              <w:rPr>
                <w:noProof/>
                <w:lang w:val="sr-Cyrl-RS"/>
              </w:rPr>
            </w:pPr>
            <w:r>
              <w:rPr>
                <w:noProof/>
                <w:lang w:val="sr-Cyrl-RS"/>
              </w:rPr>
              <w:t xml:space="preserve">Број </w:t>
            </w:r>
            <w:r w:rsidRPr="00BA78AB">
              <w:rPr>
                <w:noProof/>
                <w:lang w:val="sr-Cyrl-RS"/>
              </w:rPr>
              <w:t>58-16-О</w:t>
            </w:r>
          </w:p>
          <w:p w:rsidR="00241F67" w:rsidRPr="00241F67" w:rsidRDefault="00241F67" w:rsidP="00241F67">
            <w:pPr>
              <w:pStyle w:val="Footer"/>
              <w:jc w:val="center"/>
              <w:rPr>
                <w:noProof/>
                <w:lang w:val="sr-Cyrl-RS"/>
              </w:rPr>
            </w:pPr>
            <w:r>
              <w:rPr>
                <w:noProof/>
                <w:lang w:val="sr-Cyrl-RS"/>
              </w:rPr>
              <w:t>Партија 1: Сервис и одржавање стерилизатора</w:t>
            </w:r>
            <w:r w:rsidR="00043686">
              <w:rPr>
                <w:noProof/>
                <w:lang w:val="sr-Cyrl-RS"/>
              </w:rPr>
              <w:t>, термостата</w:t>
            </w:r>
            <w:r>
              <w:rPr>
                <w:noProof/>
                <w:lang w:val="sr-Cyrl-RS"/>
              </w:rPr>
              <w:t xml:space="preserve"> и блатекса</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241F67">
              <w:rPr>
                <w:noProof/>
              </w:rPr>
              <w:t xml:space="preserve">дана отварања понуда, који не може бити краћи </w:t>
            </w:r>
            <w:r w:rsidR="00241F67" w:rsidRPr="00241F67">
              <w:rPr>
                <w:noProof/>
              </w:rPr>
              <w:t xml:space="preserve">од </w:t>
            </w:r>
            <w:r w:rsidR="00241F67" w:rsidRPr="00241F67">
              <w:rPr>
                <w:noProof/>
                <w:lang w:val="sr-Cyrl-RS"/>
              </w:rPr>
              <w:t>6</w:t>
            </w:r>
            <w:r w:rsidRPr="00241F67">
              <w:rPr>
                <w:noProof/>
              </w:rPr>
              <w:t>0 дана</w:t>
            </w:r>
          </w:p>
        </w:tc>
        <w:tc>
          <w:tcPr>
            <w:tcW w:w="3402" w:type="dxa"/>
            <w:gridSpan w:val="2"/>
            <w:vMerge w:val="restart"/>
          </w:tcPr>
          <w:p w:rsidR="00223DF2" w:rsidRPr="00AE1407" w:rsidRDefault="00223DF2" w:rsidP="005E2923">
            <w:pPr>
              <w:rPr>
                <w:b/>
                <w:noProof/>
              </w:rPr>
            </w:pPr>
          </w:p>
        </w:tc>
        <w:tc>
          <w:tcPr>
            <w:tcW w:w="3508" w:type="dxa"/>
            <w:gridSpan w:val="3"/>
            <w:vAlign w:val="center"/>
          </w:tcPr>
          <w:p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rsidR="00223DF2" w:rsidRPr="00AE1407"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3"/>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241F67" w:rsidRDefault="005E2923" w:rsidP="005E2923">
            <w:pPr>
              <w:rPr>
                <w:noProof/>
              </w:rPr>
            </w:pPr>
            <w:r w:rsidRPr="00241F67">
              <w:rPr>
                <w:noProof/>
              </w:rPr>
              <w:t>Начин</w:t>
            </w:r>
            <w:r w:rsidR="00B37381">
              <w:rPr>
                <w:noProof/>
                <w:lang w:val="sr-Cyrl-RS"/>
              </w:rPr>
              <w:t>, рок</w:t>
            </w:r>
            <w:r w:rsidRPr="00241F67">
              <w:rPr>
                <w:noProof/>
              </w:rPr>
              <w:t xml:space="preserve">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41F67" w:rsidRDefault="00241F67" w:rsidP="00241F67">
            <w:pPr>
              <w:rPr>
                <w:noProof/>
              </w:rPr>
            </w:pPr>
            <w:r w:rsidRPr="00241F67">
              <w:rPr>
                <w:noProof/>
                <w:lang w:val="sr-Cyrl-RS"/>
              </w:rPr>
              <w:t xml:space="preserve">Рок одзива ради извршења услуге </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41F67" w:rsidRDefault="005E2923" w:rsidP="00241F67">
            <w:pPr>
              <w:rPr>
                <w:noProof/>
              </w:rPr>
            </w:pPr>
            <w:r w:rsidRPr="00241F67">
              <w:rPr>
                <w:noProof/>
              </w:rPr>
              <w:t>Рок извршења</w:t>
            </w:r>
            <w:r w:rsidR="00DA6C36" w:rsidRPr="00241F67">
              <w:rPr>
                <w:noProof/>
              </w:rPr>
              <w:t xml:space="preserve"> </w:t>
            </w:r>
          </w:p>
        </w:tc>
        <w:tc>
          <w:tcPr>
            <w:tcW w:w="10065" w:type="dxa"/>
            <w:gridSpan w:val="6"/>
          </w:tcPr>
          <w:p w:rsidR="005E2923" w:rsidRPr="00AE1407" w:rsidRDefault="005E2923" w:rsidP="005E2923">
            <w:pPr>
              <w:rPr>
                <w:b/>
                <w:noProof/>
              </w:rPr>
            </w:pPr>
          </w:p>
        </w:tc>
      </w:tr>
      <w:tr w:rsidR="00241F67" w:rsidRPr="00AE1407" w:rsidTr="005A199B">
        <w:trPr>
          <w:trHeight w:val="283"/>
        </w:trPr>
        <w:tc>
          <w:tcPr>
            <w:tcW w:w="5245" w:type="dxa"/>
          </w:tcPr>
          <w:p w:rsidR="00241F67" w:rsidRPr="00241F67" w:rsidRDefault="00241F67" w:rsidP="00241F67">
            <w:pPr>
              <w:rPr>
                <w:noProof/>
              </w:rPr>
            </w:pPr>
            <w:r w:rsidRPr="00241F67">
              <w:rPr>
                <w:noProof/>
                <w:lang w:val="sr-Cyrl-RS"/>
              </w:rPr>
              <w:t xml:space="preserve">Гарантни рок на извршену услугу и уграђени део </w:t>
            </w:r>
          </w:p>
        </w:tc>
        <w:tc>
          <w:tcPr>
            <w:tcW w:w="5032" w:type="dxa"/>
            <w:gridSpan w:val="3"/>
          </w:tcPr>
          <w:p w:rsidR="00241F67" w:rsidRPr="00AE1407" w:rsidRDefault="00241F67" w:rsidP="005E2923">
            <w:pPr>
              <w:rPr>
                <w:b/>
                <w:noProof/>
              </w:rPr>
            </w:pPr>
          </w:p>
        </w:tc>
        <w:tc>
          <w:tcPr>
            <w:tcW w:w="5033" w:type="dxa"/>
            <w:gridSpan w:val="3"/>
          </w:tcPr>
          <w:p w:rsidR="00241F67" w:rsidRPr="00AE1407" w:rsidRDefault="00241F67" w:rsidP="005E2923">
            <w:pPr>
              <w:rPr>
                <w:b/>
                <w:noProof/>
              </w:rPr>
            </w:pPr>
          </w:p>
        </w:tc>
      </w:tr>
      <w:tr w:rsidR="00F82B85" w:rsidRPr="00AE1407" w:rsidTr="005E2923">
        <w:trPr>
          <w:trHeight w:val="283"/>
        </w:trPr>
        <w:tc>
          <w:tcPr>
            <w:tcW w:w="5245" w:type="dxa"/>
          </w:tcPr>
          <w:p w:rsidR="00F82B85" w:rsidRPr="00D76361" w:rsidRDefault="00D76361" w:rsidP="00241F67">
            <w:pPr>
              <w:rPr>
                <w:noProof/>
                <w:lang w:val="sr-Cyrl-RS"/>
              </w:rPr>
            </w:pPr>
            <w:r>
              <w:rPr>
                <w:noProof/>
                <w:lang w:val="sr-Cyrl-RS"/>
              </w:rPr>
              <w:t>Цена радног сата</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126"/>
        <w:gridCol w:w="1134"/>
        <w:gridCol w:w="2175"/>
        <w:gridCol w:w="1984"/>
        <w:gridCol w:w="1984"/>
      </w:tblGrid>
      <w:tr w:rsidR="0049524C" w:rsidRPr="00AE1407" w:rsidTr="00B37381">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126"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134"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175"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885607" w:rsidRDefault="0049524C">
            <w:pPr>
              <w:autoSpaceDE w:val="0"/>
              <w:autoSpaceDN w:val="0"/>
              <w:adjustRightInd w:val="0"/>
              <w:jc w:val="center"/>
              <w:rPr>
                <w:noProof/>
              </w:rPr>
            </w:pPr>
            <w:r w:rsidRPr="00885607">
              <w:rPr>
                <w:noProof/>
              </w:rPr>
              <w:t>Произвођач</w:t>
            </w:r>
          </w:p>
          <w:p w:rsidR="0049524C" w:rsidRPr="00885607" w:rsidRDefault="0049524C">
            <w:pPr>
              <w:autoSpaceDE w:val="0"/>
              <w:autoSpaceDN w:val="0"/>
              <w:adjustRightInd w:val="0"/>
              <w:jc w:val="center"/>
              <w:rPr>
                <w:noProof/>
              </w:rPr>
            </w:pPr>
            <w:r w:rsidRPr="00885607">
              <w:rPr>
                <w:noProof/>
              </w:rPr>
              <w:t>(за ставке за које је то могуће попунити)</w:t>
            </w:r>
          </w:p>
        </w:tc>
        <w:tc>
          <w:tcPr>
            <w:tcW w:w="1984" w:type="dxa"/>
            <w:vAlign w:val="center"/>
          </w:tcPr>
          <w:p w:rsidR="0049524C" w:rsidRPr="00275A0E" w:rsidRDefault="0049524C">
            <w:pPr>
              <w:autoSpaceDE w:val="0"/>
              <w:autoSpaceDN w:val="0"/>
              <w:adjustRightInd w:val="0"/>
              <w:jc w:val="center"/>
              <w:rPr>
                <w:noProof/>
              </w:rPr>
            </w:pPr>
            <w:r w:rsidRPr="00275A0E">
              <w:rPr>
                <w:noProof/>
              </w:rPr>
              <w:t>Напомена</w:t>
            </w:r>
          </w:p>
          <w:p w:rsidR="0049524C" w:rsidRPr="00275A0E" w:rsidRDefault="0049524C">
            <w:pPr>
              <w:autoSpaceDE w:val="0"/>
              <w:autoSpaceDN w:val="0"/>
              <w:adjustRightInd w:val="0"/>
              <w:jc w:val="center"/>
              <w:rPr>
                <w:noProof/>
              </w:rPr>
            </w:pPr>
            <w:r w:rsidRPr="00275A0E">
              <w:rPr>
                <w:noProof/>
              </w:rPr>
              <w:t>(уколико их понуђач има за одређене ставке)</w:t>
            </w:r>
          </w:p>
        </w:tc>
      </w:tr>
      <w:tr w:rsidR="005E2923" w:rsidRPr="00F85647" w:rsidTr="00B37381">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126"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175"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885607" w:rsidRDefault="005E2923" w:rsidP="005E2923">
            <w:pPr>
              <w:autoSpaceDE w:val="0"/>
              <w:autoSpaceDN w:val="0"/>
              <w:adjustRightInd w:val="0"/>
              <w:jc w:val="center"/>
              <w:rPr>
                <w:noProof/>
              </w:rPr>
            </w:pPr>
            <w:r w:rsidRPr="00885607">
              <w:rPr>
                <w:noProof/>
              </w:rPr>
              <w:t>8</w:t>
            </w:r>
          </w:p>
        </w:tc>
        <w:tc>
          <w:tcPr>
            <w:tcW w:w="1984" w:type="dxa"/>
          </w:tcPr>
          <w:p w:rsidR="005E2923" w:rsidRPr="00275A0E" w:rsidRDefault="005E2923" w:rsidP="005E2923">
            <w:pPr>
              <w:autoSpaceDE w:val="0"/>
              <w:autoSpaceDN w:val="0"/>
              <w:adjustRightInd w:val="0"/>
              <w:jc w:val="center"/>
              <w:rPr>
                <w:noProof/>
              </w:rPr>
            </w:pPr>
            <w:r w:rsidRPr="00275A0E">
              <w:rPr>
                <w:noProof/>
              </w:rPr>
              <w:t>9</w:t>
            </w:r>
          </w:p>
        </w:tc>
      </w:tr>
      <w:tr w:rsidR="009169AC" w:rsidRPr="009F1C77" w:rsidTr="009169AC">
        <w:trPr>
          <w:trHeight w:val="420"/>
        </w:trPr>
        <w:tc>
          <w:tcPr>
            <w:tcW w:w="13354" w:type="dxa"/>
            <w:gridSpan w:val="8"/>
            <w:vAlign w:val="center"/>
          </w:tcPr>
          <w:p w:rsidR="00B37381" w:rsidRPr="009F1C77" w:rsidRDefault="009169AC" w:rsidP="00B37381">
            <w:pPr>
              <w:jc w:val="both"/>
              <w:rPr>
                <w:b/>
                <w:i/>
                <w:noProof/>
                <w:sz w:val="22"/>
                <w:szCs w:val="22"/>
                <w:lang w:val="sr-Cyrl-RS"/>
              </w:rPr>
            </w:pPr>
            <w:r w:rsidRPr="009F1C77">
              <w:rPr>
                <w:b/>
                <w:i/>
                <w:noProof/>
                <w:sz w:val="22"/>
                <w:szCs w:val="22"/>
                <w:lang w:val="sr-Cyrl-RS"/>
              </w:rPr>
              <w:t xml:space="preserve">Редован сервис </w:t>
            </w:r>
            <w:r w:rsidR="009F1C77">
              <w:rPr>
                <w:b/>
                <w:i/>
                <w:noProof/>
                <w:sz w:val="22"/>
                <w:szCs w:val="22"/>
                <w:lang w:val="sr-Cyrl-RS"/>
              </w:rPr>
              <w:t>апарата за партију 1:</w:t>
            </w:r>
          </w:p>
          <w:p w:rsidR="009169AC" w:rsidRPr="009F1C77" w:rsidRDefault="00B37381" w:rsidP="00B37381">
            <w:pPr>
              <w:jc w:val="both"/>
              <w:rPr>
                <w:b/>
                <w:i/>
                <w:noProof/>
                <w:sz w:val="22"/>
                <w:szCs w:val="22"/>
                <w:lang w:val="sr-Cyrl-RS"/>
              </w:rPr>
            </w:pPr>
            <w:r w:rsidRPr="009F1C77">
              <w:rPr>
                <w:b/>
                <w:i/>
                <w:noProof/>
                <w:sz w:val="22"/>
                <w:szCs w:val="22"/>
                <w:lang w:val="sr-Cyrl-RS"/>
              </w:rPr>
              <w:t>(</w:t>
            </w:r>
            <w:r w:rsidRPr="009F1C77">
              <w:rPr>
                <w:noProof/>
                <w:sz w:val="22"/>
                <w:szCs w:val="22"/>
                <w:lang w:val="sr-Cyrl-RS"/>
              </w:rPr>
              <w:t xml:space="preserve">произвођачи </w:t>
            </w:r>
            <w:r w:rsidRPr="009F1C77">
              <w:rPr>
                <w:b/>
                <w:noProof/>
                <w:sz w:val="22"/>
                <w:szCs w:val="22"/>
                <w:lang w:val="sr-Cyrl-RS"/>
              </w:rPr>
              <w:t>стерилизатор</w:t>
            </w:r>
            <w:r w:rsidRPr="009F1C77">
              <w:rPr>
                <w:noProof/>
                <w:sz w:val="22"/>
                <w:szCs w:val="22"/>
                <w:lang w:val="sr-Cyrl-RS"/>
              </w:rPr>
              <w:t>а су</w:t>
            </w:r>
            <w:r w:rsidRPr="009F1C77">
              <w:rPr>
                <w:color w:val="000000"/>
                <w:sz w:val="22"/>
                <w:szCs w:val="22"/>
              </w:rPr>
              <w:t xml:space="preserve"> </w:t>
            </w:r>
            <w:r w:rsidRPr="009F1C77">
              <w:rPr>
                <w:b/>
                <w:color w:val="000000"/>
                <w:sz w:val="22"/>
                <w:szCs w:val="22"/>
              </w:rPr>
              <w:t>M</w:t>
            </w:r>
            <w:r w:rsidRPr="009F1C77">
              <w:rPr>
                <w:b/>
                <w:color w:val="000000"/>
                <w:sz w:val="22"/>
                <w:szCs w:val="22"/>
                <w:lang w:val="sr-Latn-RS"/>
              </w:rPr>
              <w:t>edicor</w:t>
            </w:r>
            <w:r w:rsidRPr="009F1C77">
              <w:rPr>
                <w:b/>
                <w:color w:val="000000"/>
                <w:sz w:val="22"/>
                <w:szCs w:val="22"/>
                <w:lang w:val="sr-Cyrl-RS"/>
              </w:rPr>
              <w:t>,</w:t>
            </w:r>
            <w:r w:rsidRPr="009F1C77">
              <w:rPr>
                <w:b/>
                <w:color w:val="000000"/>
                <w:sz w:val="22"/>
                <w:szCs w:val="22"/>
              </w:rPr>
              <w:t xml:space="preserve"> Memmert</w:t>
            </w:r>
            <w:r w:rsidRPr="009F1C77">
              <w:rPr>
                <w:b/>
                <w:color w:val="000000"/>
                <w:sz w:val="22"/>
                <w:szCs w:val="22"/>
                <w:lang w:val="sr-Cyrl-RS"/>
              </w:rPr>
              <w:t>,</w:t>
            </w:r>
            <w:r w:rsidRPr="009F1C77">
              <w:rPr>
                <w:b/>
                <w:color w:val="000000"/>
                <w:sz w:val="22"/>
                <w:szCs w:val="22"/>
              </w:rPr>
              <w:t xml:space="preserve"> Nuve</w:t>
            </w:r>
            <w:r w:rsidRPr="009F1C77">
              <w:rPr>
                <w:b/>
                <w:color w:val="000000"/>
                <w:sz w:val="22"/>
                <w:szCs w:val="22"/>
                <w:lang w:val="sr-Cyrl-RS"/>
              </w:rPr>
              <w:t>,</w:t>
            </w:r>
            <w:r w:rsidRPr="009F1C77">
              <w:rPr>
                <w:b/>
                <w:color w:val="000000"/>
                <w:sz w:val="22"/>
                <w:szCs w:val="22"/>
              </w:rPr>
              <w:t xml:space="preserve"> Sutjeska</w:t>
            </w:r>
            <w:r w:rsidRPr="009F1C77">
              <w:rPr>
                <w:b/>
                <w:color w:val="000000"/>
                <w:sz w:val="22"/>
                <w:szCs w:val="22"/>
                <w:lang w:val="sr-Cyrl-RS"/>
              </w:rPr>
              <w:t xml:space="preserve"> и</w:t>
            </w:r>
            <w:r w:rsidRPr="009F1C77">
              <w:rPr>
                <w:b/>
                <w:color w:val="000000"/>
                <w:sz w:val="22"/>
                <w:szCs w:val="22"/>
              </w:rPr>
              <w:t xml:space="preserve"> Binder</w:t>
            </w:r>
            <w:r w:rsidRPr="009F1C77">
              <w:rPr>
                <w:b/>
                <w:color w:val="000000"/>
                <w:sz w:val="22"/>
                <w:szCs w:val="22"/>
                <w:lang w:val="sr-Cyrl-RS"/>
              </w:rPr>
              <w:t>,</w:t>
            </w:r>
            <w:r w:rsidRPr="009F1C77">
              <w:rPr>
                <w:color w:val="000000"/>
                <w:sz w:val="22"/>
                <w:szCs w:val="22"/>
                <w:lang w:val="sr-Cyrl-RS"/>
              </w:rPr>
              <w:t xml:space="preserve"> </w:t>
            </w:r>
            <w:r w:rsidRPr="009F1C77">
              <w:rPr>
                <w:noProof/>
                <w:sz w:val="22"/>
                <w:szCs w:val="22"/>
                <w:lang w:val="sr-Cyrl-RS"/>
              </w:rPr>
              <w:t xml:space="preserve">произвођач </w:t>
            </w:r>
            <w:r w:rsidRPr="009F1C77">
              <w:rPr>
                <w:b/>
                <w:noProof/>
                <w:sz w:val="22"/>
                <w:szCs w:val="22"/>
                <w:lang w:val="sr-Cyrl-RS"/>
              </w:rPr>
              <w:t>блатекса</w:t>
            </w:r>
            <w:r w:rsidRPr="009F1C77">
              <w:rPr>
                <w:noProof/>
                <w:sz w:val="22"/>
                <w:szCs w:val="22"/>
                <w:lang w:val="sr-Cyrl-RS"/>
              </w:rPr>
              <w:t xml:space="preserve"> је</w:t>
            </w:r>
            <w:r w:rsidRPr="009F1C77">
              <w:rPr>
                <w:color w:val="000000"/>
                <w:sz w:val="22"/>
                <w:szCs w:val="22"/>
              </w:rPr>
              <w:t xml:space="preserve"> </w:t>
            </w:r>
            <w:r w:rsidRPr="009F1C77">
              <w:rPr>
                <w:b/>
                <w:color w:val="000000"/>
                <w:sz w:val="22"/>
                <w:szCs w:val="22"/>
              </w:rPr>
              <w:t>Steelco</w:t>
            </w:r>
            <w:r w:rsidRPr="009F1C77">
              <w:rPr>
                <w:b/>
                <w:color w:val="000000"/>
                <w:sz w:val="22"/>
                <w:szCs w:val="22"/>
                <w:lang w:val="sr-Cyrl-RS"/>
              </w:rPr>
              <w:t>)</w:t>
            </w:r>
          </w:p>
        </w:tc>
        <w:tc>
          <w:tcPr>
            <w:tcW w:w="1984" w:type="dxa"/>
          </w:tcPr>
          <w:p w:rsidR="009169AC" w:rsidRPr="009F1C77" w:rsidRDefault="009169AC" w:rsidP="005E2923">
            <w:pPr>
              <w:autoSpaceDE w:val="0"/>
              <w:autoSpaceDN w:val="0"/>
              <w:adjustRightInd w:val="0"/>
              <w:jc w:val="right"/>
              <w:rPr>
                <w:noProof/>
                <w:sz w:val="22"/>
                <w:szCs w:val="22"/>
                <w:lang w:val="en-US"/>
              </w:rPr>
            </w:pPr>
          </w:p>
        </w:tc>
      </w:tr>
      <w:tr w:rsidR="005E2923" w:rsidRPr="009F1C77" w:rsidTr="00B37381">
        <w:trPr>
          <w:trHeight w:val="420"/>
        </w:trPr>
        <w:tc>
          <w:tcPr>
            <w:tcW w:w="569" w:type="dxa"/>
            <w:vAlign w:val="center"/>
          </w:tcPr>
          <w:p w:rsidR="005E2923"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1</w:t>
            </w:r>
          </w:p>
        </w:tc>
        <w:tc>
          <w:tcPr>
            <w:tcW w:w="3005" w:type="dxa"/>
            <w:vAlign w:val="center"/>
          </w:tcPr>
          <w:p w:rsidR="005E2923" w:rsidRPr="009F1C77" w:rsidRDefault="004B02DD" w:rsidP="002C48BB">
            <w:pPr>
              <w:rPr>
                <w:noProof/>
                <w:sz w:val="22"/>
                <w:szCs w:val="22"/>
                <w:lang w:val="en-US"/>
              </w:rPr>
            </w:pPr>
            <w:r w:rsidRPr="009F1C77">
              <w:rPr>
                <w:color w:val="000000"/>
                <w:sz w:val="22"/>
                <w:szCs w:val="22"/>
              </w:rPr>
              <w:t>Стерилизатор</w:t>
            </w:r>
            <w:r w:rsidR="005A199B" w:rsidRPr="009F1C77">
              <w:rPr>
                <w:color w:val="000000"/>
                <w:sz w:val="22"/>
                <w:szCs w:val="22"/>
              </w:rPr>
              <w:t xml:space="preserve"> </w:t>
            </w:r>
          </w:p>
        </w:tc>
        <w:tc>
          <w:tcPr>
            <w:tcW w:w="1134" w:type="dxa"/>
            <w:vAlign w:val="center"/>
          </w:tcPr>
          <w:p w:rsidR="005E2923" w:rsidRPr="009F1C77" w:rsidRDefault="005E2923" w:rsidP="000215F2">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5E2923" w:rsidRPr="009F1C77" w:rsidRDefault="005A199B" w:rsidP="000215F2">
            <w:pPr>
              <w:autoSpaceDE w:val="0"/>
              <w:autoSpaceDN w:val="0"/>
              <w:adjustRightInd w:val="0"/>
              <w:jc w:val="center"/>
              <w:rPr>
                <w:noProof/>
                <w:sz w:val="22"/>
                <w:szCs w:val="22"/>
                <w:lang w:val="sr-Cyrl-RS"/>
              </w:rPr>
            </w:pPr>
            <w:r w:rsidRPr="009F1C77">
              <w:rPr>
                <w:noProof/>
                <w:sz w:val="22"/>
                <w:szCs w:val="22"/>
                <w:lang w:val="sr-Cyrl-RS"/>
              </w:rPr>
              <w:t>1</w:t>
            </w:r>
            <w:r w:rsidR="002C48BB" w:rsidRPr="009F1C77">
              <w:rPr>
                <w:noProof/>
                <w:sz w:val="22"/>
                <w:szCs w:val="22"/>
                <w:lang w:val="sr-Cyrl-RS"/>
              </w:rPr>
              <w:t>6</w:t>
            </w:r>
          </w:p>
        </w:tc>
        <w:tc>
          <w:tcPr>
            <w:tcW w:w="2126" w:type="dxa"/>
          </w:tcPr>
          <w:p w:rsidR="005E2923" w:rsidRPr="009F1C77" w:rsidRDefault="005E2923" w:rsidP="005E2923">
            <w:pPr>
              <w:autoSpaceDE w:val="0"/>
              <w:autoSpaceDN w:val="0"/>
              <w:adjustRightInd w:val="0"/>
              <w:jc w:val="center"/>
              <w:rPr>
                <w:noProof/>
                <w:sz w:val="22"/>
                <w:szCs w:val="22"/>
                <w:lang w:val="en-US"/>
              </w:rPr>
            </w:pPr>
          </w:p>
        </w:tc>
        <w:tc>
          <w:tcPr>
            <w:tcW w:w="1134" w:type="dxa"/>
          </w:tcPr>
          <w:p w:rsidR="005E2923" w:rsidRPr="009F1C77" w:rsidRDefault="005E2923" w:rsidP="005E2923">
            <w:pPr>
              <w:autoSpaceDE w:val="0"/>
              <w:autoSpaceDN w:val="0"/>
              <w:adjustRightInd w:val="0"/>
              <w:jc w:val="right"/>
              <w:rPr>
                <w:noProof/>
                <w:sz w:val="22"/>
                <w:szCs w:val="22"/>
                <w:lang w:val="en-US"/>
              </w:rPr>
            </w:pPr>
          </w:p>
        </w:tc>
        <w:tc>
          <w:tcPr>
            <w:tcW w:w="2175"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r>
      <w:tr w:rsidR="005E2923" w:rsidRPr="009F1C77" w:rsidTr="00B37381">
        <w:trPr>
          <w:trHeight w:val="420"/>
        </w:trPr>
        <w:tc>
          <w:tcPr>
            <w:tcW w:w="569" w:type="dxa"/>
            <w:vAlign w:val="center"/>
          </w:tcPr>
          <w:p w:rsidR="005E2923"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2</w:t>
            </w:r>
          </w:p>
        </w:tc>
        <w:tc>
          <w:tcPr>
            <w:tcW w:w="3005" w:type="dxa"/>
            <w:vAlign w:val="center"/>
          </w:tcPr>
          <w:p w:rsidR="005E2923" w:rsidRPr="009F1C77" w:rsidRDefault="004B02DD" w:rsidP="000215F2">
            <w:pPr>
              <w:rPr>
                <w:color w:val="000000"/>
                <w:sz w:val="22"/>
                <w:szCs w:val="22"/>
                <w:lang w:val="sr-Cyrl-RS"/>
              </w:rPr>
            </w:pPr>
            <w:r w:rsidRPr="009F1C77">
              <w:rPr>
                <w:color w:val="000000"/>
                <w:sz w:val="22"/>
                <w:szCs w:val="22"/>
              </w:rPr>
              <w:t>Стерилизатор</w:t>
            </w:r>
            <w:r w:rsidR="002C48BB" w:rsidRPr="009F1C77">
              <w:rPr>
                <w:color w:val="000000"/>
                <w:sz w:val="22"/>
                <w:szCs w:val="22"/>
              </w:rPr>
              <w:t xml:space="preserve"> </w:t>
            </w:r>
            <w:r w:rsidR="002C48BB" w:rsidRPr="009F1C77">
              <w:rPr>
                <w:color w:val="000000"/>
                <w:sz w:val="22"/>
                <w:szCs w:val="22"/>
                <w:lang w:val="sr-Cyrl-RS"/>
              </w:rPr>
              <w:t>гасни</w:t>
            </w:r>
          </w:p>
        </w:tc>
        <w:tc>
          <w:tcPr>
            <w:tcW w:w="1134" w:type="dxa"/>
            <w:vAlign w:val="center"/>
          </w:tcPr>
          <w:p w:rsidR="005E2923" w:rsidRPr="009F1C77" w:rsidRDefault="005E2923" w:rsidP="000215F2">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5E2923" w:rsidRPr="009F1C77" w:rsidRDefault="00D90202" w:rsidP="000215F2">
            <w:pPr>
              <w:autoSpaceDE w:val="0"/>
              <w:autoSpaceDN w:val="0"/>
              <w:adjustRightInd w:val="0"/>
              <w:jc w:val="center"/>
              <w:rPr>
                <w:noProof/>
                <w:sz w:val="22"/>
                <w:szCs w:val="22"/>
                <w:lang w:val="sr-Cyrl-RS"/>
              </w:rPr>
            </w:pPr>
            <w:r w:rsidRPr="009F1C77">
              <w:rPr>
                <w:noProof/>
                <w:sz w:val="22"/>
                <w:szCs w:val="22"/>
                <w:lang w:val="sr-Cyrl-RS"/>
              </w:rPr>
              <w:t>1</w:t>
            </w:r>
          </w:p>
        </w:tc>
        <w:tc>
          <w:tcPr>
            <w:tcW w:w="2126" w:type="dxa"/>
          </w:tcPr>
          <w:p w:rsidR="005E2923" w:rsidRPr="009F1C77" w:rsidRDefault="005E2923" w:rsidP="005E2923">
            <w:pPr>
              <w:autoSpaceDE w:val="0"/>
              <w:autoSpaceDN w:val="0"/>
              <w:adjustRightInd w:val="0"/>
              <w:jc w:val="center"/>
              <w:rPr>
                <w:noProof/>
                <w:sz w:val="22"/>
                <w:szCs w:val="22"/>
                <w:lang w:val="en-US"/>
              </w:rPr>
            </w:pPr>
          </w:p>
        </w:tc>
        <w:tc>
          <w:tcPr>
            <w:tcW w:w="1134" w:type="dxa"/>
          </w:tcPr>
          <w:p w:rsidR="005E2923" w:rsidRPr="009F1C77" w:rsidRDefault="005E2923" w:rsidP="005E2923">
            <w:pPr>
              <w:autoSpaceDE w:val="0"/>
              <w:autoSpaceDN w:val="0"/>
              <w:adjustRightInd w:val="0"/>
              <w:jc w:val="right"/>
              <w:rPr>
                <w:noProof/>
                <w:sz w:val="22"/>
                <w:szCs w:val="22"/>
                <w:lang w:val="en-US"/>
              </w:rPr>
            </w:pPr>
          </w:p>
        </w:tc>
        <w:tc>
          <w:tcPr>
            <w:tcW w:w="2175"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r>
      <w:tr w:rsidR="005E2923" w:rsidRPr="009F1C77" w:rsidTr="00B37381">
        <w:trPr>
          <w:trHeight w:val="420"/>
        </w:trPr>
        <w:tc>
          <w:tcPr>
            <w:tcW w:w="569" w:type="dxa"/>
            <w:vAlign w:val="center"/>
          </w:tcPr>
          <w:p w:rsidR="005E2923"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3</w:t>
            </w:r>
          </w:p>
        </w:tc>
        <w:tc>
          <w:tcPr>
            <w:tcW w:w="3005" w:type="dxa"/>
            <w:vAlign w:val="center"/>
          </w:tcPr>
          <w:p w:rsidR="005E2923" w:rsidRPr="009F1C77" w:rsidRDefault="004B02DD" w:rsidP="000215F2">
            <w:pPr>
              <w:rPr>
                <w:noProof/>
                <w:sz w:val="22"/>
                <w:szCs w:val="22"/>
                <w:lang w:val="en-US"/>
              </w:rPr>
            </w:pPr>
            <w:r w:rsidRPr="009F1C77">
              <w:rPr>
                <w:color w:val="000000"/>
                <w:sz w:val="22"/>
                <w:szCs w:val="22"/>
              </w:rPr>
              <w:t>Аутоклав</w:t>
            </w:r>
          </w:p>
        </w:tc>
        <w:tc>
          <w:tcPr>
            <w:tcW w:w="1134" w:type="dxa"/>
            <w:vAlign w:val="center"/>
          </w:tcPr>
          <w:p w:rsidR="005E2923" w:rsidRPr="009F1C77" w:rsidRDefault="005E2923" w:rsidP="000215F2">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5E2923" w:rsidRPr="009F1C77" w:rsidRDefault="00D90202" w:rsidP="000215F2">
            <w:pPr>
              <w:autoSpaceDE w:val="0"/>
              <w:autoSpaceDN w:val="0"/>
              <w:adjustRightInd w:val="0"/>
              <w:jc w:val="center"/>
              <w:rPr>
                <w:noProof/>
                <w:sz w:val="22"/>
                <w:szCs w:val="22"/>
                <w:lang w:val="sr-Cyrl-RS"/>
              </w:rPr>
            </w:pPr>
            <w:r w:rsidRPr="009F1C77">
              <w:rPr>
                <w:noProof/>
                <w:sz w:val="22"/>
                <w:szCs w:val="22"/>
                <w:lang w:val="sr-Cyrl-RS"/>
              </w:rPr>
              <w:t>1</w:t>
            </w:r>
          </w:p>
        </w:tc>
        <w:tc>
          <w:tcPr>
            <w:tcW w:w="2126" w:type="dxa"/>
          </w:tcPr>
          <w:p w:rsidR="005E2923" w:rsidRPr="009F1C77" w:rsidRDefault="005E2923" w:rsidP="005E2923">
            <w:pPr>
              <w:autoSpaceDE w:val="0"/>
              <w:autoSpaceDN w:val="0"/>
              <w:adjustRightInd w:val="0"/>
              <w:jc w:val="center"/>
              <w:rPr>
                <w:noProof/>
                <w:sz w:val="22"/>
                <w:szCs w:val="22"/>
                <w:lang w:val="en-US"/>
              </w:rPr>
            </w:pPr>
          </w:p>
        </w:tc>
        <w:tc>
          <w:tcPr>
            <w:tcW w:w="1134" w:type="dxa"/>
          </w:tcPr>
          <w:p w:rsidR="005E2923" w:rsidRPr="009F1C77" w:rsidRDefault="005E2923" w:rsidP="005E2923">
            <w:pPr>
              <w:autoSpaceDE w:val="0"/>
              <w:autoSpaceDN w:val="0"/>
              <w:adjustRightInd w:val="0"/>
              <w:jc w:val="right"/>
              <w:rPr>
                <w:noProof/>
                <w:sz w:val="22"/>
                <w:szCs w:val="22"/>
                <w:lang w:val="en-US"/>
              </w:rPr>
            </w:pPr>
          </w:p>
        </w:tc>
        <w:tc>
          <w:tcPr>
            <w:tcW w:w="2175"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c>
          <w:tcPr>
            <w:tcW w:w="1984" w:type="dxa"/>
          </w:tcPr>
          <w:p w:rsidR="005E2923" w:rsidRPr="009F1C77" w:rsidRDefault="005E2923" w:rsidP="005E2923">
            <w:pPr>
              <w:autoSpaceDE w:val="0"/>
              <w:autoSpaceDN w:val="0"/>
              <w:adjustRightInd w:val="0"/>
              <w:jc w:val="right"/>
              <w:rPr>
                <w:noProof/>
                <w:sz w:val="22"/>
                <w:szCs w:val="22"/>
                <w:lang w:val="en-US"/>
              </w:rPr>
            </w:pPr>
          </w:p>
        </w:tc>
      </w:tr>
      <w:tr w:rsidR="002C48BB" w:rsidRPr="009F1C77" w:rsidTr="00B37381">
        <w:trPr>
          <w:trHeight w:val="420"/>
        </w:trPr>
        <w:tc>
          <w:tcPr>
            <w:tcW w:w="569" w:type="dxa"/>
            <w:vAlign w:val="center"/>
          </w:tcPr>
          <w:p w:rsidR="002C48BB"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4</w:t>
            </w:r>
          </w:p>
        </w:tc>
        <w:tc>
          <w:tcPr>
            <w:tcW w:w="3005" w:type="dxa"/>
            <w:vAlign w:val="center"/>
          </w:tcPr>
          <w:p w:rsidR="002C48BB" w:rsidRPr="009F1C77" w:rsidRDefault="002C48BB" w:rsidP="000215F2">
            <w:pPr>
              <w:rPr>
                <w:color w:val="000000"/>
                <w:sz w:val="22"/>
                <w:szCs w:val="22"/>
              </w:rPr>
            </w:pPr>
            <w:r w:rsidRPr="009F1C77">
              <w:rPr>
                <w:color w:val="000000"/>
                <w:sz w:val="22"/>
                <w:szCs w:val="22"/>
              </w:rPr>
              <w:t>Уређај за дезинфекцију-Блатекс</w:t>
            </w:r>
          </w:p>
        </w:tc>
        <w:tc>
          <w:tcPr>
            <w:tcW w:w="1134" w:type="dxa"/>
            <w:vAlign w:val="center"/>
          </w:tcPr>
          <w:p w:rsidR="002C48BB" w:rsidRPr="009F1C77" w:rsidRDefault="002C48BB" w:rsidP="000215F2">
            <w:pPr>
              <w:autoSpaceDE w:val="0"/>
              <w:autoSpaceDN w:val="0"/>
              <w:adjustRightInd w:val="0"/>
              <w:jc w:val="center"/>
              <w:rPr>
                <w:noProof/>
                <w:sz w:val="22"/>
                <w:szCs w:val="22"/>
                <w:lang w:val="sr-Cyrl-RS"/>
              </w:rPr>
            </w:pPr>
            <w:r w:rsidRPr="009F1C77">
              <w:rPr>
                <w:noProof/>
                <w:sz w:val="22"/>
                <w:szCs w:val="22"/>
                <w:lang w:val="en-US"/>
              </w:rPr>
              <w:t>ком</w:t>
            </w:r>
          </w:p>
        </w:tc>
        <w:tc>
          <w:tcPr>
            <w:tcW w:w="1227" w:type="dxa"/>
            <w:vAlign w:val="center"/>
          </w:tcPr>
          <w:p w:rsidR="002C48BB" w:rsidRPr="009F1C77" w:rsidRDefault="002C48BB" w:rsidP="000215F2">
            <w:pPr>
              <w:autoSpaceDE w:val="0"/>
              <w:autoSpaceDN w:val="0"/>
              <w:adjustRightInd w:val="0"/>
              <w:jc w:val="center"/>
              <w:rPr>
                <w:noProof/>
                <w:sz w:val="22"/>
                <w:szCs w:val="22"/>
                <w:lang w:val="sr-Cyrl-RS"/>
              </w:rPr>
            </w:pPr>
            <w:r w:rsidRPr="009F1C77">
              <w:rPr>
                <w:noProof/>
                <w:sz w:val="22"/>
                <w:szCs w:val="22"/>
                <w:lang w:val="sr-Cyrl-RS"/>
              </w:rPr>
              <w:t>2</w:t>
            </w:r>
          </w:p>
        </w:tc>
        <w:tc>
          <w:tcPr>
            <w:tcW w:w="2126" w:type="dxa"/>
          </w:tcPr>
          <w:p w:rsidR="002C48BB" w:rsidRPr="009F1C77" w:rsidRDefault="002C48BB" w:rsidP="005E2923">
            <w:pPr>
              <w:autoSpaceDE w:val="0"/>
              <w:autoSpaceDN w:val="0"/>
              <w:adjustRightInd w:val="0"/>
              <w:jc w:val="center"/>
              <w:rPr>
                <w:noProof/>
                <w:sz w:val="22"/>
                <w:szCs w:val="22"/>
                <w:lang w:val="en-US"/>
              </w:rPr>
            </w:pPr>
          </w:p>
        </w:tc>
        <w:tc>
          <w:tcPr>
            <w:tcW w:w="1134" w:type="dxa"/>
          </w:tcPr>
          <w:p w:rsidR="002C48BB" w:rsidRPr="009F1C77" w:rsidRDefault="002C48BB" w:rsidP="005E2923">
            <w:pPr>
              <w:autoSpaceDE w:val="0"/>
              <w:autoSpaceDN w:val="0"/>
              <w:adjustRightInd w:val="0"/>
              <w:jc w:val="right"/>
              <w:rPr>
                <w:noProof/>
                <w:sz w:val="22"/>
                <w:szCs w:val="22"/>
                <w:lang w:val="en-US"/>
              </w:rPr>
            </w:pPr>
          </w:p>
        </w:tc>
        <w:tc>
          <w:tcPr>
            <w:tcW w:w="2175" w:type="dxa"/>
          </w:tcPr>
          <w:p w:rsidR="002C48BB" w:rsidRPr="009F1C77" w:rsidRDefault="002C48BB" w:rsidP="005E2923">
            <w:pPr>
              <w:autoSpaceDE w:val="0"/>
              <w:autoSpaceDN w:val="0"/>
              <w:adjustRightInd w:val="0"/>
              <w:jc w:val="right"/>
              <w:rPr>
                <w:noProof/>
                <w:sz w:val="22"/>
                <w:szCs w:val="22"/>
                <w:lang w:val="en-US"/>
              </w:rPr>
            </w:pPr>
          </w:p>
        </w:tc>
        <w:tc>
          <w:tcPr>
            <w:tcW w:w="1984" w:type="dxa"/>
          </w:tcPr>
          <w:p w:rsidR="002C48BB" w:rsidRPr="009F1C77" w:rsidRDefault="002C48BB" w:rsidP="005E2923">
            <w:pPr>
              <w:autoSpaceDE w:val="0"/>
              <w:autoSpaceDN w:val="0"/>
              <w:adjustRightInd w:val="0"/>
              <w:jc w:val="right"/>
              <w:rPr>
                <w:noProof/>
                <w:sz w:val="22"/>
                <w:szCs w:val="22"/>
                <w:lang w:val="en-US"/>
              </w:rPr>
            </w:pPr>
          </w:p>
        </w:tc>
        <w:tc>
          <w:tcPr>
            <w:tcW w:w="1984" w:type="dxa"/>
          </w:tcPr>
          <w:p w:rsidR="002C48BB" w:rsidRPr="009F1C77" w:rsidRDefault="002C48BB" w:rsidP="005E2923">
            <w:pPr>
              <w:autoSpaceDE w:val="0"/>
              <w:autoSpaceDN w:val="0"/>
              <w:adjustRightInd w:val="0"/>
              <w:jc w:val="right"/>
              <w:rPr>
                <w:noProof/>
                <w:sz w:val="22"/>
                <w:szCs w:val="22"/>
                <w:lang w:val="en-US"/>
              </w:rPr>
            </w:pPr>
          </w:p>
        </w:tc>
      </w:tr>
      <w:tr w:rsidR="00043686" w:rsidRPr="009F1C77" w:rsidTr="00B37381">
        <w:trPr>
          <w:trHeight w:val="420"/>
        </w:trPr>
        <w:tc>
          <w:tcPr>
            <w:tcW w:w="569" w:type="dxa"/>
            <w:vAlign w:val="center"/>
          </w:tcPr>
          <w:p w:rsidR="00043686" w:rsidRPr="009F1C77" w:rsidRDefault="00F677FA" w:rsidP="00F677FA">
            <w:pPr>
              <w:autoSpaceDE w:val="0"/>
              <w:autoSpaceDN w:val="0"/>
              <w:adjustRightInd w:val="0"/>
              <w:jc w:val="center"/>
              <w:rPr>
                <w:noProof/>
                <w:sz w:val="22"/>
                <w:szCs w:val="22"/>
                <w:lang w:val="sr-Cyrl-RS"/>
              </w:rPr>
            </w:pPr>
            <w:r w:rsidRPr="009F1C77">
              <w:rPr>
                <w:noProof/>
                <w:sz w:val="22"/>
                <w:szCs w:val="22"/>
                <w:lang w:val="sr-Cyrl-RS"/>
              </w:rPr>
              <w:t>5</w:t>
            </w:r>
          </w:p>
        </w:tc>
        <w:tc>
          <w:tcPr>
            <w:tcW w:w="3005" w:type="dxa"/>
            <w:vAlign w:val="center"/>
          </w:tcPr>
          <w:p w:rsidR="00043686" w:rsidRPr="009F1C77" w:rsidRDefault="00043686" w:rsidP="00F677FA">
            <w:pPr>
              <w:rPr>
                <w:noProof/>
                <w:sz w:val="22"/>
                <w:szCs w:val="22"/>
                <w:lang w:val="en-US"/>
              </w:rPr>
            </w:pPr>
            <w:r w:rsidRPr="009F1C77">
              <w:rPr>
                <w:color w:val="000000"/>
                <w:sz w:val="22"/>
                <w:szCs w:val="22"/>
              </w:rPr>
              <w:t>Термостат</w:t>
            </w:r>
          </w:p>
        </w:tc>
        <w:tc>
          <w:tcPr>
            <w:tcW w:w="1134" w:type="dxa"/>
            <w:vAlign w:val="center"/>
          </w:tcPr>
          <w:p w:rsidR="00043686" w:rsidRPr="009F1C77" w:rsidRDefault="00043686" w:rsidP="00F677FA">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043686" w:rsidRPr="009F1C77" w:rsidRDefault="00043686" w:rsidP="00F677FA">
            <w:pPr>
              <w:autoSpaceDE w:val="0"/>
              <w:autoSpaceDN w:val="0"/>
              <w:adjustRightInd w:val="0"/>
              <w:jc w:val="center"/>
              <w:rPr>
                <w:noProof/>
                <w:sz w:val="22"/>
                <w:szCs w:val="22"/>
                <w:lang w:val="sr-Cyrl-RS"/>
              </w:rPr>
            </w:pPr>
            <w:r w:rsidRPr="009F1C77">
              <w:rPr>
                <w:noProof/>
                <w:sz w:val="22"/>
                <w:szCs w:val="22"/>
                <w:lang w:val="sr-Cyrl-RS"/>
              </w:rPr>
              <w:t>6</w:t>
            </w:r>
          </w:p>
        </w:tc>
        <w:tc>
          <w:tcPr>
            <w:tcW w:w="2126" w:type="dxa"/>
          </w:tcPr>
          <w:p w:rsidR="00043686" w:rsidRPr="009F1C77" w:rsidRDefault="00043686" w:rsidP="005E2923">
            <w:pPr>
              <w:autoSpaceDE w:val="0"/>
              <w:autoSpaceDN w:val="0"/>
              <w:adjustRightInd w:val="0"/>
              <w:jc w:val="center"/>
              <w:rPr>
                <w:noProof/>
                <w:sz w:val="22"/>
                <w:szCs w:val="22"/>
                <w:lang w:val="en-US"/>
              </w:rPr>
            </w:pPr>
          </w:p>
        </w:tc>
        <w:tc>
          <w:tcPr>
            <w:tcW w:w="1134" w:type="dxa"/>
          </w:tcPr>
          <w:p w:rsidR="00043686" w:rsidRPr="009F1C77" w:rsidRDefault="00043686" w:rsidP="005E2923">
            <w:pPr>
              <w:autoSpaceDE w:val="0"/>
              <w:autoSpaceDN w:val="0"/>
              <w:adjustRightInd w:val="0"/>
              <w:jc w:val="right"/>
              <w:rPr>
                <w:noProof/>
                <w:sz w:val="22"/>
                <w:szCs w:val="22"/>
                <w:lang w:val="en-US"/>
              </w:rPr>
            </w:pPr>
          </w:p>
        </w:tc>
        <w:tc>
          <w:tcPr>
            <w:tcW w:w="2175"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r>
      <w:tr w:rsidR="00043686" w:rsidRPr="009F1C77" w:rsidTr="00B37381">
        <w:trPr>
          <w:trHeight w:val="420"/>
        </w:trPr>
        <w:tc>
          <w:tcPr>
            <w:tcW w:w="569" w:type="dxa"/>
            <w:vAlign w:val="center"/>
          </w:tcPr>
          <w:p w:rsidR="00043686" w:rsidRPr="009F1C77" w:rsidRDefault="00043686" w:rsidP="00F677FA">
            <w:pPr>
              <w:autoSpaceDE w:val="0"/>
              <w:autoSpaceDN w:val="0"/>
              <w:adjustRightInd w:val="0"/>
              <w:jc w:val="center"/>
              <w:rPr>
                <w:noProof/>
                <w:sz w:val="22"/>
                <w:szCs w:val="22"/>
              </w:rPr>
            </w:pPr>
            <w:r w:rsidRPr="009F1C77">
              <w:rPr>
                <w:noProof/>
                <w:sz w:val="22"/>
                <w:szCs w:val="22"/>
              </w:rPr>
              <w:t>6</w:t>
            </w:r>
          </w:p>
        </w:tc>
        <w:tc>
          <w:tcPr>
            <w:tcW w:w="3005" w:type="dxa"/>
            <w:vAlign w:val="center"/>
          </w:tcPr>
          <w:p w:rsidR="00043686" w:rsidRPr="009F1C77" w:rsidRDefault="00043686" w:rsidP="00F677FA">
            <w:pPr>
              <w:rPr>
                <w:noProof/>
                <w:sz w:val="22"/>
                <w:szCs w:val="22"/>
                <w:lang w:val="en-US"/>
              </w:rPr>
            </w:pPr>
            <w:r w:rsidRPr="009F1C77">
              <w:rPr>
                <w:color w:val="000000"/>
                <w:sz w:val="22"/>
                <w:szCs w:val="22"/>
              </w:rPr>
              <w:t>Ултра-термостат</w:t>
            </w:r>
          </w:p>
        </w:tc>
        <w:tc>
          <w:tcPr>
            <w:tcW w:w="1134" w:type="dxa"/>
            <w:vAlign w:val="center"/>
          </w:tcPr>
          <w:p w:rsidR="00043686" w:rsidRPr="009F1C77" w:rsidRDefault="00043686" w:rsidP="00F677FA">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043686" w:rsidRPr="009F1C77" w:rsidRDefault="00043686" w:rsidP="00F677FA">
            <w:pPr>
              <w:autoSpaceDE w:val="0"/>
              <w:autoSpaceDN w:val="0"/>
              <w:adjustRightInd w:val="0"/>
              <w:jc w:val="center"/>
              <w:rPr>
                <w:noProof/>
                <w:sz w:val="22"/>
                <w:szCs w:val="22"/>
                <w:lang w:val="sr-Cyrl-RS"/>
              </w:rPr>
            </w:pPr>
            <w:r w:rsidRPr="009F1C77">
              <w:rPr>
                <w:noProof/>
                <w:sz w:val="22"/>
                <w:szCs w:val="22"/>
                <w:lang w:val="sr-Cyrl-RS"/>
              </w:rPr>
              <w:t>1</w:t>
            </w:r>
          </w:p>
        </w:tc>
        <w:tc>
          <w:tcPr>
            <w:tcW w:w="2126" w:type="dxa"/>
          </w:tcPr>
          <w:p w:rsidR="00043686" w:rsidRPr="009F1C77" w:rsidRDefault="00043686" w:rsidP="005E2923">
            <w:pPr>
              <w:autoSpaceDE w:val="0"/>
              <w:autoSpaceDN w:val="0"/>
              <w:adjustRightInd w:val="0"/>
              <w:jc w:val="center"/>
              <w:rPr>
                <w:noProof/>
                <w:sz w:val="22"/>
                <w:szCs w:val="22"/>
                <w:lang w:val="en-US"/>
              </w:rPr>
            </w:pPr>
          </w:p>
        </w:tc>
        <w:tc>
          <w:tcPr>
            <w:tcW w:w="1134" w:type="dxa"/>
          </w:tcPr>
          <w:p w:rsidR="00043686" w:rsidRPr="009F1C77" w:rsidRDefault="00043686" w:rsidP="005E2923">
            <w:pPr>
              <w:autoSpaceDE w:val="0"/>
              <w:autoSpaceDN w:val="0"/>
              <w:adjustRightInd w:val="0"/>
              <w:jc w:val="right"/>
              <w:rPr>
                <w:noProof/>
                <w:sz w:val="22"/>
                <w:szCs w:val="22"/>
                <w:lang w:val="en-US"/>
              </w:rPr>
            </w:pPr>
          </w:p>
        </w:tc>
        <w:tc>
          <w:tcPr>
            <w:tcW w:w="2175"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r>
      <w:tr w:rsidR="00043686" w:rsidRPr="009F1C77" w:rsidTr="00B37381">
        <w:trPr>
          <w:trHeight w:val="420"/>
        </w:trPr>
        <w:tc>
          <w:tcPr>
            <w:tcW w:w="569" w:type="dxa"/>
            <w:vAlign w:val="center"/>
          </w:tcPr>
          <w:p w:rsidR="00043686" w:rsidRPr="009F1C77" w:rsidRDefault="00043686" w:rsidP="00F677FA">
            <w:pPr>
              <w:autoSpaceDE w:val="0"/>
              <w:autoSpaceDN w:val="0"/>
              <w:adjustRightInd w:val="0"/>
              <w:jc w:val="center"/>
              <w:rPr>
                <w:noProof/>
                <w:sz w:val="22"/>
                <w:szCs w:val="22"/>
              </w:rPr>
            </w:pPr>
            <w:r w:rsidRPr="009F1C77">
              <w:rPr>
                <w:noProof/>
                <w:sz w:val="22"/>
                <w:szCs w:val="22"/>
              </w:rPr>
              <w:t>7</w:t>
            </w:r>
          </w:p>
        </w:tc>
        <w:tc>
          <w:tcPr>
            <w:tcW w:w="3005" w:type="dxa"/>
          </w:tcPr>
          <w:p w:rsidR="00043686" w:rsidRPr="009F1C77" w:rsidRDefault="00043686" w:rsidP="00BC772D">
            <w:pPr>
              <w:rPr>
                <w:noProof/>
                <w:sz w:val="22"/>
                <w:szCs w:val="22"/>
                <w:lang w:val="en-US"/>
              </w:rPr>
            </w:pPr>
            <w:r w:rsidRPr="009F1C77">
              <w:rPr>
                <w:color w:val="000000"/>
                <w:sz w:val="22"/>
                <w:szCs w:val="22"/>
              </w:rPr>
              <w:t xml:space="preserve">Бактериолошки универзални термостат </w:t>
            </w:r>
          </w:p>
        </w:tc>
        <w:tc>
          <w:tcPr>
            <w:tcW w:w="1134" w:type="dxa"/>
            <w:vAlign w:val="center"/>
          </w:tcPr>
          <w:p w:rsidR="00043686" w:rsidRPr="009F1C77" w:rsidRDefault="00043686" w:rsidP="00F677FA">
            <w:pPr>
              <w:autoSpaceDE w:val="0"/>
              <w:autoSpaceDN w:val="0"/>
              <w:adjustRightInd w:val="0"/>
              <w:jc w:val="center"/>
              <w:rPr>
                <w:noProof/>
                <w:sz w:val="22"/>
                <w:szCs w:val="22"/>
                <w:lang w:val="en-US"/>
              </w:rPr>
            </w:pPr>
            <w:r w:rsidRPr="009F1C77">
              <w:rPr>
                <w:noProof/>
                <w:sz w:val="22"/>
                <w:szCs w:val="22"/>
                <w:lang w:val="en-US"/>
              </w:rPr>
              <w:t>ком</w:t>
            </w:r>
          </w:p>
        </w:tc>
        <w:tc>
          <w:tcPr>
            <w:tcW w:w="1227" w:type="dxa"/>
            <w:vAlign w:val="center"/>
          </w:tcPr>
          <w:p w:rsidR="00043686" w:rsidRPr="009F1C77" w:rsidRDefault="00043686" w:rsidP="00F677FA">
            <w:pPr>
              <w:autoSpaceDE w:val="0"/>
              <w:autoSpaceDN w:val="0"/>
              <w:adjustRightInd w:val="0"/>
              <w:jc w:val="center"/>
              <w:rPr>
                <w:noProof/>
                <w:sz w:val="22"/>
                <w:szCs w:val="22"/>
                <w:lang w:val="sr-Cyrl-RS"/>
              </w:rPr>
            </w:pPr>
            <w:r w:rsidRPr="009F1C77">
              <w:rPr>
                <w:noProof/>
                <w:sz w:val="22"/>
                <w:szCs w:val="22"/>
                <w:lang w:val="sr-Cyrl-RS"/>
              </w:rPr>
              <w:t>1</w:t>
            </w:r>
          </w:p>
        </w:tc>
        <w:tc>
          <w:tcPr>
            <w:tcW w:w="2126" w:type="dxa"/>
          </w:tcPr>
          <w:p w:rsidR="00043686" w:rsidRPr="009F1C77" w:rsidRDefault="00043686" w:rsidP="005E2923">
            <w:pPr>
              <w:autoSpaceDE w:val="0"/>
              <w:autoSpaceDN w:val="0"/>
              <w:adjustRightInd w:val="0"/>
              <w:jc w:val="center"/>
              <w:rPr>
                <w:noProof/>
                <w:sz w:val="22"/>
                <w:szCs w:val="22"/>
                <w:lang w:val="en-US"/>
              </w:rPr>
            </w:pPr>
          </w:p>
        </w:tc>
        <w:tc>
          <w:tcPr>
            <w:tcW w:w="1134" w:type="dxa"/>
          </w:tcPr>
          <w:p w:rsidR="00043686" w:rsidRPr="009F1C77" w:rsidRDefault="00043686" w:rsidP="005E2923">
            <w:pPr>
              <w:autoSpaceDE w:val="0"/>
              <w:autoSpaceDN w:val="0"/>
              <w:adjustRightInd w:val="0"/>
              <w:jc w:val="right"/>
              <w:rPr>
                <w:noProof/>
                <w:sz w:val="22"/>
                <w:szCs w:val="22"/>
                <w:lang w:val="en-US"/>
              </w:rPr>
            </w:pPr>
          </w:p>
        </w:tc>
        <w:tc>
          <w:tcPr>
            <w:tcW w:w="2175"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c>
          <w:tcPr>
            <w:tcW w:w="1984" w:type="dxa"/>
          </w:tcPr>
          <w:p w:rsidR="00043686" w:rsidRPr="009F1C77" w:rsidRDefault="00043686" w:rsidP="005E2923">
            <w:pPr>
              <w:autoSpaceDE w:val="0"/>
              <w:autoSpaceDN w:val="0"/>
              <w:adjustRightInd w:val="0"/>
              <w:jc w:val="right"/>
              <w:rPr>
                <w:noProof/>
                <w:sz w:val="22"/>
                <w:szCs w:val="22"/>
                <w:lang w:val="en-US"/>
              </w:rPr>
            </w:pPr>
          </w:p>
        </w:tc>
      </w:tr>
      <w:tr w:rsidR="009F1C77" w:rsidRPr="009F1C77" w:rsidTr="009F1C77">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7492" w:type="dxa"/>
            <w:gridSpan w:val="4"/>
          </w:tcPr>
          <w:p w:rsidR="009F1C77" w:rsidRPr="009F1C77" w:rsidRDefault="009F1C77" w:rsidP="009F1C77">
            <w:pPr>
              <w:autoSpaceDE w:val="0"/>
              <w:autoSpaceDN w:val="0"/>
              <w:adjustRightInd w:val="0"/>
              <w:rPr>
                <w:noProof/>
                <w:sz w:val="22"/>
                <w:szCs w:val="22"/>
                <w:lang w:val="en-US"/>
              </w:rPr>
            </w:pPr>
            <w:r w:rsidRPr="009F1C77">
              <w:rPr>
                <w:b/>
                <w:i/>
                <w:color w:val="000000"/>
                <w:sz w:val="22"/>
                <w:szCs w:val="22"/>
                <w:lang w:val="sr-Cyrl-RS"/>
              </w:rPr>
              <w:t>Укупна цена редовног сервиса за набројане апарате</w:t>
            </w: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B37381" w:rsidRPr="009F1C77" w:rsidTr="009F1C77">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7492" w:type="dxa"/>
            <w:gridSpan w:val="4"/>
          </w:tcPr>
          <w:p w:rsidR="00B37381" w:rsidRPr="009F1C77" w:rsidRDefault="009F1C77" w:rsidP="009F1C77">
            <w:pPr>
              <w:autoSpaceDE w:val="0"/>
              <w:autoSpaceDN w:val="0"/>
              <w:adjustRightInd w:val="0"/>
              <w:rPr>
                <w:b/>
                <w:i/>
                <w:noProof/>
                <w:sz w:val="22"/>
                <w:szCs w:val="22"/>
                <w:lang w:val="sr-Cyrl-RS"/>
              </w:rPr>
            </w:pPr>
            <w:r w:rsidRPr="009F1C77">
              <w:rPr>
                <w:b/>
                <w:i/>
                <w:noProof/>
                <w:sz w:val="22"/>
                <w:szCs w:val="22"/>
                <w:lang w:val="sr-Cyrl-RS"/>
              </w:rPr>
              <w:t>Ценовник резервних делова за партију 1:</w:t>
            </w: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Терморегулатор</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ПТ100 сонда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Грејач аутоклава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ПТ1000 сонда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Термопар Y типа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Силиконска жица 2,5мм2</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Тајмер</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Бравица врата</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B37381" w:rsidRPr="009F1C77" w:rsidTr="00B37381">
        <w:trPr>
          <w:trHeight w:val="420"/>
        </w:trPr>
        <w:tc>
          <w:tcPr>
            <w:tcW w:w="569" w:type="dxa"/>
            <w:vAlign w:val="center"/>
          </w:tcPr>
          <w:p w:rsidR="00B37381" w:rsidRPr="009F1C77" w:rsidRDefault="00B37381" w:rsidP="00F677FA">
            <w:pPr>
              <w:autoSpaceDE w:val="0"/>
              <w:autoSpaceDN w:val="0"/>
              <w:adjustRightInd w:val="0"/>
              <w:jc w:val="center"/>
              <w:rPr>
                <w:noProof/>
                <w:sz w:val="22"/>
                <w:szCs w:val="22"/>
              </w:rPr>
            </w:pPr>
          </w:p>
        </w:tc>
        <w:tc>
          <w:tcPr>
            <w:tcW w:w="3005" w:type="dxa"/>
            <w:vAlign w:val="bottom"/>
          </w:tcPr>
          <w:p w:rsidR="00B37381" w:rsidRPr="009F1C77" w:rsidRDefault="00B37381" w:rsidP="009F1C77">
            <w:pPr>
              <w:rPr>
                <w:color w:val="000000"/>
                <w:sz w:val="22"/>
                <w:szCs w:val="22"/>
              </w:rPr>
            </w:pPr>
            <w:r w:rsidRPr="009F1C77">
              <w:rPr>
                <w:color w:val="000000"/>
                <w:sz w:val="22"/>
                <w:szCs w:val="22"/>
              </w:rPr>
              <w:t>Сигурносни вентил 2,4бар</w:t>
            </w:r>
          </w:p>
        </w:tc>
        <w:tc>
          <w:tcPr>
            <w:tcW w:w="1134" w:type="dxa"/>
            <w:vAlign w:val="center"/>
          </w:tcPr>
          <w:p w:rsidR="00B37381" w:rsidRPr="009F1C77" w:rsidRDefault="00B37381" w:rsidP="00F677FA">
            <w:pPr>
              <w:autoSpaceDE w:val="0"/>
              <w:autoSpaceDN w:val="0"/>
              <w:adjustRightInd w:val="0"/>
              <w:jc w:val="center"/>
              <w:rPr>
                <w:noProof/>
                <w:sz w:val="22"/>
                <w:szCs w:val="22"/>
                <w:lang w:val="en-US"/>
              </w:rPr>
            </w:pPr>
          </w:p>
        </w:tc>
        <w:tc>
          <w:tcPr>
            <w:tcW w:w="1227" w:type="dxa"/>
            <w:vAlign w:val="center"/>
          </w:tcPr>
          <w:p w:rsidR="00B37381" w:rsidRPr="009F1C77" w:rsidRDefault="00B37381" w:rsidP="00F677FA">
            <w:pPr>
              <w:autoSpaceDE w:val="0"/>
              <w:autoSpaceDN w:val="0"/>
              <w:adjustRightInd w:val="0"/>
              <w:jc w:val="center"/>
              <w:rPr>
                <w:noProof/>
                <w:sz w:val="22"/>
                <w:szCs w:val="22"/>
                <w:lang w:val="sr-Cyrl-RS"/>
              </w:rPr>
            </w:pPr>
          </w:p>
        </w:tc>
        <w:tc>
          <w:tcPr>
            <w:tcW w:w="2126" w:type="dxa"/>
          </w:tcPr>
          <w:p w:rsidR="00B37381" w:rsidRPr="009F1C77" w:rsidRDefault="00B37381" w:rsidP="005E2923">
            <w:pPr>
              <w:autoSpaceDE w:val="0"/>
              <w:autoSpaceDN w:val="0"/>
              <w:adjustRightInd w:val="0"/>
              <w:jc w:val="center"/>
              <w:rPr>
                <w:noProof/>
                <w:sz w:val="22"/>
                <w:szCs w:val="22"/>
                <w:lang w:val="en-US"/>
              </w:rPr>
            </w:pPr>
          </w:p>
        </w:tc>
        <w:tc>
          <w:tcPr>
            <w:tcW w:w="1134" w:type="dxa"/>
          </w:tcPr>
          <w:p w:rsidR="00B37381" w:rsidRPr="009F1C77" w:rsidRDefault="00B37381" w:rsidP="005E2923">
            <w:pPr>
              <w:autoSpaceDE w:val="0"/>
              <w:autoSpaceDN w:val="0"/>
              <w:adjustRightInd w:val="0"/>
              <w:jc w:val="right"/>
              <w:rPr>
                <w:noProof/>
                <w:sz w:val="22"/>
                <w:szCs w:val="22"/>
                <w:lang w:val="en-US"/>
              </w:rPr>
            </w:pPr>
          </w:p>
        </w:tc>
        <w:tc>
          <w:tcPr>
            <w:tcW w:w="2175"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c>
          <w:tcPr>
            <w:tcW w:w="1984" w:type="dxa"/>
          </w:tcPr>
          <w:p w:rsidR="00B37381" w:rsidRPr="009F1C77" w:rsidRDefault="00B37381"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Термостат</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Термостат сигурносни</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Термометар стаклени</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Гребенасти прекидач</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Шпулна ел.маг.вентила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Термопар К типа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Пумпа за воду</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Вакум пумпа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Пресостат</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Манометар</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ССР релеј</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Мрежни прекидач</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Осигурач стаклени 1-20А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Мрежни кабел 3x2,5мм2</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Тињалица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 xml:space="preserve">Ел.маг вентил </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Дихт гума врата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Грејач сувог стерил.</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B37381">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3005" w:type="dxa"/>
            <w:vAlign w:val="bottom"/>
          </w:tcPr>
          <w:p w:rsidR="009F1C77" w:rsidRPr="009F1C77" w:rsidRDefault="009F1C77" w:rsidP="009F1C77">
            <w:pPr>
              <w:rPr>
                <w:color w:val="000000"/>
                <w:sz w:val="22"/>
                <w:szCs w:val="22"/>
              </w:rPr>
            </w:pPr>
            <w:r w:rsidRPr="009F1C77">
              <w:rPr>
                <w:color w:val="000000"/>
                <w:sz w:val="22"/>
                <w:szCs w:val="22"/>
              </w:rPr>
              <w:t>Контактор 25А</w:t>
            </w:r>
          </w:p>
        </w:tc>
        <w:tc>
          <w:tcPr>
            <w:tcW w:w="1134" w:type="dxa"/>
            <w:vAlign w:val="center"/>
          </w:tcPr>
          <w:p w:rsidR="009F1C77" w:rsidRPr="009F1C77" w:rsidRDefault="009F1C77" w:rsidP="00F677FA">
            <w:pPr>
              <w:autoSpaceDE w:val="0"/>
              <w:autoSpaceDN w:val="0"/>
              <w:adjustRightInd w:val="0"/>
              <w:jc w:val="center"/>
              <w:rPr>
                <w:noProof/>
                <w:sz w:val="22"/>
                <w:szCs w:val="22"/>
                <w:lang w:val="en-US"/>
              </w:rPr>
            </w:pPr>
          </w:p>
        </w:tc>
        <w:tc>
          <w:tcPr>
            <w:tcW w:w="1227" w:type="dxa"/>
            <w:vAlign w:val="center"/>
          </w:tcPr>
          <w:p w:rsidR="009F1C77" w:rsidRPr="009F1C77" w:rsidRDefault="009F1C77" w:rsidP="00F677FA">
            <w:pPr>
              <w:autoSpaceDE w:val="0"/>
              <w:autoSpaceDN w:val="0"/>
              <w:adjustRightInd w:val="0"/>
              <w:jc w:val="center"/>
              <w:rPr>
                <w:noProof/>
                <w:sz w:val="22"/>
                <w:szCs w:val="22"/>
                <w:lang w:val="sr-Cyrl-RS"/>
              </w:rPr>
            </w:pPr>
          </w:p>
        </w:tc>
        <w:tc>
          <w:tcPr>
            <w:tcW w:w="2126" w:type="dxa"/>
          </w:tcPr>
          <w:p w:rsidR="009F1C77" w:rsidRPr="009F1C77" w:rsidRDefault="009F1C77" w:rsidP="005E2923">
            <w:pPr>
              <w:autoSpaceDE w:val="0"/>
              <w:autoSpaceDN w:val="0"/>
              <w:adjustRightInd w:val="0"/>
              <w:jc w:val="center"/>
              <w:rPr>
                <w:noProof/>
                <w:sz w:val="22"/>
                <w:szCs w:val="22"/>
                <w:lang w:val="en-US"/>
              </w:rPr>
            </w:pP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r w:rsidR="009F1C77" w:rsidRPr="009F1C77" w:rsidTr="009F1C77">
        <w:trPr>
          <w:trHeight w:val="420"/>
        </w:trPr>
        <w:tc>
          <w:tcPr>
            <w:tcW w:w="569" w:type="dxa"/>
            <w:vAlign w:val="center"/>
          </w:tcPr>
          <w:p w:rsidR="009F1C77" w:rsidRPr="009F1C77" w:rsidRDefault="009F1C77" w:rsidP="00F677FA">
            <w:pPr>
              <w:autoSpaceDE w:val="0"/>
              <w:autoSpaceDN w:val="0"/>
              <w:adjustRightInd w:val="0"/>
              <w:jc w:val="center"/>
              <w:rPr>
                <w:noProof/>
                <w:sz w:val="22"/>
                <w:szCs w:val="22"/>
              </w:rPr>
            </w:pPr>
          </w:p>
        </w:tc>
        <w:tc>
          <w:tcPr>
            <w:tcW w:w="7492" w:type="dxa"/>
            <w:gridSpan w:val="4"/>
          </w:tcPr>
          <w:p w:rsidR="009F1C77" w:rsidRPr="009F1C77" w:rsidRDefault="009F1C77" w:rsidP="009F1C77">
            <w:pPr>
              <w:autoSpaceDE w:val="0"/>
              <w:autoSpaceDN w:val="0"/>
              <w:adjustRightInd w:val="0"/>
              <w:rPr>
                <w:b/>
                <w:i/>
                <w:noProof/>
                <w:sz w:val="22"/>
                <w:szCs w:val="22"/>
                <w:lang w:val="en-US"/>
              </w:rPr>
            </w:pPr>
            <w:r w:rsidRPr="009F1C77">
              <w:rPr>
                <w:b/>
                <w:i/>
                <w:color w:val="000000"/>
                <w:sz w:val="22"/>
                <w:szCs w:val="22"/>
                <w:lang w:val="sr-Cyrl-RS"/>
              </w:rPr>
              <w:t>Укупна цена из ценовника резервних делова за партију 1</w:t>
            </w:r>
          </w:p>
        </w:tc>
        <w:tc>
          <w:tcPr>
            <w:tcW w:w="1134" w:type="dxa"/>
          </w:tcPr>
          <w:p w:rsidR="009F1C77" w:rsidRPr="009F1C77" w:rsidRDefault="009F1C77" w:rsidP="005E2923">
            <w:pPr>
              <w:autoSpaceDE w:val="0"/>
              <w:autoSpaceDN w:val="0"/>
              <w:adjustRightInd w:val="0"/>
              <w:jc w:val="right"/>
              <w:rPr>
                <w:noProof/>
                <w:sz w:val="22"/>
                <w:szCs w:val="22"/>
                <w:lang w:val="en-US"/>
              </w:rPr>
            </w:pPr>
          </w:p>
        </w:tc>
        <w:tc>
          <w:tcPr>
            <w:tcW w:w="2175"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c>
          <w:tcPr>
            <w:tcW w:w="1984" w:type="dxa"/>
          </w:tcPr>
          <w:p w:rsidR="009F1C77" w:rsidRPr="009F1C77" w:rsidRDefault="009F1C77" w:rsidP="005E2923">
            <w:pPr>
              <w:autoSpaceDE w:val="0"/>
              <w:autoSpaceDN w:val="0"/>
              <w:adjustRightInd w:val="0"/>
              <w:jc w:val="right"/>
              <w:rPr>
                <w:noProof/>
                <w:sz w:val="22"/>
                <w:szCs w:val="22"/>
                <w:lang w:val="en-US"/>
              </w:rPr>
            </w:pPr>
          </w:p>
        </w:tc>
      </w:tr>
    </w:tbl>
    <w:p w:rsidR="00885607" w:rsidRPr="009F1C77" w:rsidRDefault="00885607" w:rsidP="00885607">
      <w:pPr>
        <w:pStyle w:val="BodyText"/>
        <w:jc w:val="left"/>
        <w:rPr>
          <w:noProof/>
          <w:sz w:val="22"/>
          <w:szCs w:val="22"/>
          <w:lang w:val="sr-Cyrl-RS"/>
        </w:rPr>
      </w:pPr>
    </w:p>
    <w:p w:rsidR="00885607" w:rsidRDefault="00885607" w:rsidP="00531A8A">
      <w:pPr>
        <w:pStyle w:val="BodyText"/>
        <w:ind w:left="6480"/>
        <w:rPr>
          <w:noProof/>
          <w:szCs w:val="24"/>
          <w:lang w:val="sr-Latn-RS"/>
        </w:rPr>
      </w:pPr>
    </w:p>
    <w:p w:rsidR="00E016F9" w:rsidRPr="00AE1407" w:rsidRDefault="00E016F9" w:rsidP="00E016F9">
      <w:pPr>
        <w:jc w:val="both"/>
        <w:rPr>
          <w:noProof/>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511D38" w:rsidRPr="00AE1407" w:rsidRDefault="00511D38" w:rsidP="00511D3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11D38" w:rsidRPr="00AE1407" w:rsidRDefault="00511D38" w:rsidP="00511D38">
      <w:pPr>
        <w:pStyle w:val="BodyText"/>
        <w:rPr>
          <w:noProof/>
          <w:szCs w:val="24"/>
        </w:rPr>
      </w:pPr>
    </w:p>
    <w:p w:rsidR="00511D38" w:rsidRPr="00AE1407" w:rsidRDefault="00511D38" w:rsidP="00511D3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511D38" w:rsidRDefault="00511D38"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E016F9" w:rsidRDefault="00E016F9" w:rsidP="00531A8A">
      <w:pPr>
        <w:pStyle w:val="BodyText"/>
        <w:ind w:left="6480"/>
        <w:rPr>
          <w:noProof/>
          <w:szCs w:val="24"/>
          <w:lang w:val="sr-Cyrl-RS"/>
        </w:rPr>
      </w:pPr>
    </w:p>
    <w:p w:rsidR="00241F67" w:rsidRPr="009F245D" w:rsidRDefault="009F245D" w:rsidP="009F245D">
      <w:pPr>
        <w:pStyle w:val="Heading1"/>
        <w:ind w:left="360"/>
        <w:jc w:val="center"/>
        <w:rPr>
          <w:sz w:val="28"/>
          <w:szCs w:val="28"/>
          <w:lang w:val="sr-Cyrl-RS"/>
        </w:rPr>
      </w:pPr>
      <w:r>
        <w:rPr>
          <w:sz w:val="28"/>
          <w:szCs w:val="28"/>
          <w:lang w:val="sr-Cyrl-RS"/>
        </w:rPr>
        <w:t>11.</w:t>
      </w:r>
      <w:r w:rsidR="00241F67" w:rsidRPr="002735A4">
        <w:rPr>
          <w:sz w:val="28"/>
          <w:szCs w:val="28"/>
        </w:rPr>
        <w:t>ОБРАЗАЦ ПОНУДЕ</w:t>
      </w:r>
      <w:r>
        <w:rPr>
          <w:sz w:val="28"/>
          <w:szCs w:val="28"/>
          <w:lang w:val="sr-Cyrl-RS"/>
        </w:rPr>
        <w:t xml:space="preserve"> – за партију 2</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88560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885607" w:rsidRDefault="00885607" w:rsidP="00885607">
            <w:pPr>
              <w:pStyle w:val="Footer"/>
              <w:jc w:val="center"/>
              <w:rPr>
                <w:noProof/>
                <w:lang w:val="sr-Cyrl-RS"/>
              </w:rPr>
            </w:pPr>
            <w:r w:rsidRPr="00BA78AB">
              <w:rPr>
                <w:noProof/>
                <w:lang w:val="sr-Cyrl-RS"/>
              </w:rPr>
              <w:t xml:space="preserve">Сервис и </w:t>
            </w:r>
            <w:r w:rsidRPr="00BA78AB">
              <w:rPr>
                <w:noProof/>
              </w:rPr>
              <w:t>одржавање</w:t>
            </w:r>
            <w:r w:rsidRPr="00BA78AB">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885607" w:rsidRDefault="00885607" w:rsidP="00885607">
            <w:pPr>
              <w:pStyle w:val="Footer"/>
              <w:jc w:val="center"/>
              <w:rPr>
                <w:noProof/>
                <w:lang w:val="sr-Cyrl-RS"/>
              </w:rPr>
            </w:pPr>
            <w:r>
              <w:rPr>
                <w:noProof/>
                <w:lang w:val="sr-Cyrl-RS"/>
              </w:rPr>
              <w:t xml:space="preserve">Број </w:t>
            </w:r>
            <w:r w:rsidRPr="00BA78AB">
              <w:rPr>
                <w:noProof/>
                <w:lang w:val="sr-Cyrl-RS"/>
              </w:rPr>
              <w:t>58-16-О</w:t>
            </w:r>
          </w:p>
          <w:p w:rsidR="00241F67" w:rsidRPr="00AE1407" w:rsidRDefault="00885607" w:rsidP="00885607">
            <w:pPr>
              <w:jc w:val="center"/>
              <w:rPr>
                <w:b/>
                <w:noProof/>
              </w:rPr>
            </w:pPr>
            <w:r>
              <w:rPr>
                <w:noProof/>
                <w:lang w:val="sr-Cyrl-RS"/>
              </w:rPr>
              <w:t xml:space="preserve">Партија </w:t>
            </w:r>
            <w:r w:rsidR="00E3346C">
              <w:rPr>
                <w:noProof/>
                <w:lang w:val="sr-Cyrl-RS"/>
              </w:rPr>
              <w:t>2: Сервис и одржавање центрифуга</w:t>
            </w:r>
            <w:r>
              <w:rPr>
                <w:noProof/>
                <w:lang w:val="sr-Cyrl-RS"/>
              </w:rPr>
              <w:t xml:space="preserve"> </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gridSpan w:val="2"/>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7"/>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6"/>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6"/>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00885607" w:rsidRPr="00885607">
              <w:rPr>
                <w:noProof/>
              </w:rPr>
              <w:t xml:space="preserve">од </w:t>
            </w:r>
            <w:r w:rsidR="00885607" w:rsidRPr="00885607">
              <w:rPr>
                <w:noProof/>
                <w:lang w:val="sr-Cyrl-RS"/>
              </w:rPr>
              <w:t>6</w:t>
            </w:r>
            <w:r w:rsidRPr="00885607">
              <w:rPr>
                <w:noProof/>
              </w:rPr>
              <w:t>0 дана</w:t>
            </w:r>
          </w:p>
        </w:tc>
        <w:tc>
          <w:tcPr>
            <w:tcW w:w="3402" w:type="dxa"/>
            <w:gridSpan w:val="2"/>
            <w:vMerge w:val="restart"/>
          </w:tcPr>
          <w:p w:rsidR="00241F67" w:rsidRPr="00AE1407" w:rsidRDefault="00241F67" w:rsidP="005A199B">
            <w:pPr>
              <w:rPr>
                <w:b/>
                <w:noProof/>
              </w:rPr>
            </w:pPr>
          </w:p>
        </w:tc>
        <w:tc>
          <w:tcPr>
            <w:tcW w:w="3508" w:type="dxa"/>
            <w:gridSpan w:val="3"/>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7"/>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5"/>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5"/>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5"/>
          </w:tcPr>
          <w:p w:rsidR="00241F67" w:rsidRPr="00AE1407" w:rsidRDefault="00241F67" w:rsidP="005A199B">
            <w:pPr>
              <w:rPr>
                <w:noProof/>
              </w:rPr>
            </w:pPr>
            <w:r w:rsidRPr="00AE1407">
              <w:rPr>
                <w:noProof/>
              </w:rPr>
              <w:t>Понуда са подизвођачем</w:t>
            </w:r>
          </w:p>
        </w:tc>
      </w:tr>
      <w:tr w:rsidR="00241F67" w:rsidRPr="00AE1407" w:rsidTr="005A199B">
        <w:trPr>
          <w:trHeight w:val="293"/>
        </w:trPr>
        <w:tc>
          <w:tcPr>
            <w:tcW w:w="5245" w:type="dxa"/>
          </w:tcPr>
          <w:p w:rsidR="00241F67" w:rsidRPr="00AE1407" w:rsidRDefault="00241F67" w:rsidP="005A199B">
            <w:pPr>
              <w:rPr>
                <w:noProof/>
                <w:highlight w:val="yellow"/>
              </w:rPr>
            </w:pPr>
            <w:r w:rsidRPr="00885607">
              <w:rPr>
                <w:noProof/>
              </w:rPr>
              <w:t>Начин</w:t>
            </w:r>
            <w:r w:rsidR="00E016F9">
              <w:rPr>
                <w:noProof/>
                <w:lang w:val="sr-Cyrl-RS"/>
              </w:rPr>
              <w:t>, рок</w:t>
            </w:r>
            <w:r w:rsidRPr="00885607">
              <w:rPr>
                <w:noProof/>
              </w:rPr>
              <w:t xml:space="preserve"> и услови плаћања</w:t>
            </w:r>
          </w:p>
        </w:tc>
        <w:tc>
          <w:tcPr>
            <w:tcW w:w="10065" w:type="dxa"/>
            <w:gridSpan w:val="6"/>
          </w:tcPr>
          <w:p w:rsidR="00241F67" w:rsidRPr="00AE1407" w:rsidRDefault="00241F67" w:rsidP="005A199B">
            <w:pPr>
              <w:rPr>
                <w:b/>
                <w:noProof/>
              </w:rPr>
            </w:pPr>
          </w:p>
        </w:tc>
      </w:tr>
      <w:tr w:rsidR="00885607" w:rsidRPr="00AE1407" w:rsidTr="005A199B">
        <w:trPr>
          <w:trHeight w:val="283"/>
        </w:trPr>
        <w:tc>
          <w:tcPr>
            <w:tcW w:w="5245" w:type="dxa"/>
          </w:tcPr>
          <w:p w:rsidR="00885607" w:rsidRPr="00F82B85" w:rsidRDefault="00885607" w:rsidP="005A199B">
            <w:pPr>
              <w:rPr>
                <w:noProof/>
                <w:highlight w:val="yellow"/>
              </w:rPr>
            </w:pPr>
            <w:r w:rsidRPr="00241F67">
              <w:rPr>
                <w:noProof/>
                <w:lang w:val="sr-Cyrl-RS"/>
              </w:rPr>
              <w:t xml:space="preserve">Рок одзива ради извршења услуге </w:t>
            </w:r>
          </w:p>
        </w:tc>
        <w:tc>
          <w:tcPr>
            <w:tcW w:w="10065" w:type="dxa"/>
            <w:gridSpan w:val="6"/>
          </w:tcPr>
          <w:p w:rsidR="00885607" w:rsidRPr="00AE1407" w:rsidRDefault="00885607" w:rsidP="005A199B">
            <w:pPr>
              <w:rPr>
                <w:b/>
                <w:noProof/>
              </w:rPr>
            </w:pPr>
          </w:p>
        </w:tc>
      </w:tr>
      <w:tr w:rsidR="00885607" w:rsidRPr="00AE1407" w:rsidTr="005A199B">
        <w:trPr>
          <w:trHeight w:val="283"/>
        </w:trPr>
        <w:tc>
          <w:tcPr>
            <w:tcW w:w="5245" w:type="dxa"/>
          </w:tcPr>
          <w:p w:rsidR="00885607" w:rsidRPr="00F82B85" w:rsidRDefault="00885607" w:rsidP="005A199B">
            <w:pPr>
              <w:rPr>
                <w:noProof/>
                <w:highlight w:val="yellow"/>
              </w:rPr>
            </w:pPr>
            <w:r w:rsidRPr="00241F67">
              <w:rPr>
                <w:noProof/>
              </w:rPr>
              <w:t xml:space="preserve">Рок извршења </w:t>
            </w:r>
          </w:p>
        </w:tc>
        <w:tc>
          <w:tcPr>
            <w:tcW w:w="10065" w:type="dxa"/>
            <w:gridSpan w:val="6"/>
          </w:tcPr>
          <w:p w:rsidR="00885607" w:rsidRPr="00AE1407" w:rsidRDefault="00885607" w:rsidP="005A199B">
            <w:pPr>
              <w:rPr>
                <w:b/>
                <w:noProof/>
              </w:rPr>
            </w:pPr>
          </w:p>
        </w:tc>
      </w:tr>
      <w:tr w:rsidR="009F245D" w:rsidRPr="00AE1407" w:rsidTr="009F245D">
        <w:trPr>
          <w:trHeight w:val="283"/>
        </w:trPr>
        <w:tc>
          <w:tcPr>
            <w:tcW w:w="5245" w:type="dxa"/>
          </w:tcPr>
          <w:p w:rsidR="009F245D" w:rsidRPr="00F82B85" w:rsidRDefault="009F245D" w:rsidP="005A199B">
            <w:pPr>
              <w:rPr>
                <w:noProof/>
              </w:rPr>
            </w:pPr>
            <w:r w:rsidRPr="00241F67">
              <w:rPr>
                <w:noProof/>
                <w:lang w:val="sr-Cyrl-RS"/>
              </w:rPr>
              <w:t xml:space="preserve">Гарантни рок на извршену услугу и уграђени део </w:t>
            </w:r>
          </w:p>
        </w:tc>
        <w:tc>
          <w:tcPr>
            <w:tcW w:w="5032" w:type="dxa"/>
            <w:gridSpan w:val="3"/>
          </w:tcPr>
          <w:p w:rsidR="009F245D" w:rsidRPr="00AE1407" w:rsidRDefault="009F245D" w:rsidP="005A199B">
            <w:pPr>
              <w:rPr>
                <w:b/>
                <w:noProof/>
              </w:rPr>
            </w:pPr>
          </w:p>
        </w:tc>
        <w:tc>
          <w:tcPr>
            <w:tcW w:w="5033" w:type="dxa"/>
            <w:gridSpan w:val="3"/>
          </w:tcPr>
          <w:p w:rsidR="009F245D" w:rsidRPr="00AE1407" w:rsidRDefault="009F245D" w:rsidP="005A199B">
            <w:pPr>
              <w:rPr>
                <w:b/>
                <w:noProof/>
              </w:rPr>
            </w:pPr>
          </w:p>
        </w:tc>
      </w:tr>
      <w:tr w:rsidR="00885607" w:rsidRPr="00AE1407" w:rsidTr="005A199B">
        <w:trPr>
          <w:trHeight w:val="283"/>
        </w:trPr>
        <w:tc>
          <w:tcPr>
            <w:tcW w:w="5245" w:type="dxa"/>
          </w:tcPr>
          <w:p w:rsidR="00885607" w:rsidRPr="00D76361" w:rsidRDefault="00D76361" w:rsidP="005A199B">
            <w:pPr>
              <w:rPr>
                <w:noProof/>
                <w:lang w:val="sr-Cyrl-RS"/>
              </w:rPr>
            </w:pPr>
            <w:r>
              <w:rPr>
                <w:noProof/>
                <w:lang w:val="sr-Cyrl-RS"/>
              </w:rPr>
              <w:t>Цена радног сата</w:t>
            </w:r>
          </w:p>
        </w:tc>
        <w:tc>
          <w:tcPr>
            <w:tcW w:w="10065" w:type="dxa"/>
            <w:gridSpan w:val="6"/>
          </w:tcPr>
          <w:p w:rsidR="00885607" w:rsidRPr="00AE1407" w:rsidRDefault="00885607"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2C6591" w:rsidRDefault="00241F67" w:rsidP="005A199B">
            <w:pPr>
              <w:autoSpaceDE w:val="0"/>
              <w:autoSpaceDN w:val="0"/>
              <w:adjustRightInd w:val="0"/>
              <w:jc w:val="center"/>
              <w:rPr>
                <w:noProof/>
              </w:rPr>
            </w:pPr>
            <w:r w:rsidRPr="002C6591">
              <w:rPr>
                <w:noProof/>
              </w:rPr>
              <w:t>Произвођач</w:t>
            </w:r>
          </w:p>
          <w:p w:rsidR="00241F67" w:rsidRPr="002C6591" w:rsidRDefault="00241F67" w:rsidP="005A199B">
            <w:pPr>
              <w:autoSpaceDE w:val="0"/>
              <w:autoSpaceDN w:val="0"/>
              <w:adjustRightInd w:val="0"/>
              <w:jc w:val="center"/>
              <w:rPr>
                <w:noProof/>
              </w:rPr>
            </w:pPr>
            <w:r w:rsidRPr="002C6591">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2C6591" w:rsidRDefault="00241F67" w:rsidP="005A199B">
            <w:pPr>
              <w:autoSpaceDE w:val="0"/>
              <w:autoSpaceDN w:val="0"/>
              <w:adjustRightInd w:val="0"/>
              <w:jc w:val="center"/>
              <w:rPr>
                <w:noProof/>
              </w:rPr>
            </w:pPr>
            <w:r w:rsidRPr="002C6591">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9169AC" w:rsidRPr="00AE1407" w:rsidTr="009169AC">
        <w:trPr>
          <w:trHeight w:val="420"/>
        </w:trPr>
        <w:tc>
          <w:tcPr>
            <w:tcW w:w="13354" w:type="dxa"/>
            <w:gridSpan w:val="8"/>
            <w:vAlign w:val="center"/>
          </w:tcPr>
          <w:p w:rsidR="00511D38" w:rsidRDefault="009169AC" w:rsidP="00511D38">
            <w:pPr>
              <w:rPr>
                <w:noProof/>
                <w:lang w:val="sr-Cyrl-RS"/>
              </w:rPr>
            </w:pPr>
            <w:r>
              <w:rPr>
                <w:b/>
                <w:i/>
                <w:noProof/>
                <w:lang w:val="sr-Cyrl-RS"/>
              </w:rPr>
              <w:t xml:space="preserve">Редован сервис </w:t>
            </w:r>
            <w:r w:rsidR="00E016F9">
              <w:rPr>
                <w:b/>
                <w:i/>
                <w:noProof/>
                <w:sz w:val="22"/>
                <w:szCs w:val="22"/>
                <w:lang w:val="sr-Cyrl-RS"/>
              </w:rPr>
              <w:t>апарата за партију 2:</w:t>
            </w:r>
            <w:r w:rsidR="00511D38">
              <w:rPr>
                <w:noProof/>
                <w:lang w:val="sr-Cyrl-RS"/>
              </w:rPr>
              <w:t xml:space="preserve"> </w:t>
            </w:r>
          </w:p>
          <w:p w:rsidR="009169AC" w:rsidRPr="00AE1407" w:rsidRDefault="00511D38" w:rsidP="00511D38">
            <w:pPr>
              <w:rPr>
                <w:noProof/>
                <w:lang w:val="en-US"/>
              </w:rPr>
            </w:pPr>
            <w:r>
              <w:rPr>
                <w:noProof/>
                <w:lang w:val="sr-Cyrl-RS"/>
              </w:rPr>
              <w:t>(произвођачи центрифуге су</w:t>
            </w:r>
            <w:r w:rsidRPr="00885607">
              <w:rPr>
                <w:rFonts w:ascii="Calibri" w:hAnsi="Calibri" w:cs="Calibri"/>
                <w:color w:val="000000"/>
                <w:sz w:val="22"/>
                <w:szCs w:val="22"/>
              </w:rPr>
              <w:t xml:space="preserve"> </w:t>
            </w:r>
            <w:r w:rsidRPr="00BD421C">
              <w:rPr>
                <w:b/>
                <w:color w:val="000000"/>
                <w:sz w:val="22"/>
                <w:szCs w:val="22"/>
              </w:rPr>
              <w:t>Hettich</w:t>
            </w:r>
            <w:r w:rsidRPr="00BD421C">
              <w:rPr>
                <w:b/>
                <w:color w:val="000000"/>
                <w:sz w:val="22"/>
                <w:szCs w:val="22"/>
                <w:lang w:val="sr-Cyrl-RS"/>
              </w:rPr>
              <w:t xml:space="preserve">, </w:t>
            </w:r>
            <w:r w:rsidRPr="00BD421C">
              <w:rPr>
                <w:b/>
                <w:color w:val="000000"/>
                <w:sz w:val="22"/>
                <w:szCs w:val="22"/>
              </w:rPr>
              <w:t>K</w:t>
            </w:r>
            <w:r w:rsidRPr="00BD421C">
              <w:rPr>
                <w:b/>
                <w:color w:val="000000"/>
                <w:sz w:val="22"/>
                <w:szCs w:val="22"/>
                <w:lang w:val="en-US"/>
              </w:rPr>
              <w:t>okusan</w:t>
            </w:r>
            <w:r w:rsidRPr="00BD421C">
              <w:rPr>
                <w:b/>
                <w:color w:val="000000"/>
                <w:sz w:val="22"/>
                <w:szCs w:val="22"/>
                <w:lang w:val="sr-Cyrl-RS"/>
              </w:rPr>
              <w:t xml:space="preserve">, </w:t>
            </w:r>
            <w:r w:rsidRPr="00BD421C">
              <w:rPr>
                <w:b/>
                <w:color w:val="000000"/>
                <w:sz w:val="22"/>
                <w:szCs w:val="22"/>
              </w:rPr>
              <w:t>Kubota</w:t>
            </w:r>
            <w:r w:rsidRPr="00BD421C">
              <w:rPr>
                <w:b/>
                <w:color w:val="000000"/>
                <w:sz w:val="22"/>
                <w:szCs w:val="22"/>
                <w:lang w:val="sr-Cyrl-RS"/>
              </w:rPr>
              <w:t xml:space="preserve">, </w:t>
            </w:r>
            <w:r w:rsidRPr="00BD421C">
              <w:rPr>
                <w:b/>
                <w:color w:val="000000"/>
                <w:sz w:val="22"/>
                <w:szCs w:val="22"/>
              </w:rPr>
              <w:t>Nuve</w:t>
            </w:r>
            <w:r w:rsidRPr="00BD421C">
              <w:rPr>
                <w:b/>
                <w:color w:val="000000"/>
                <w:sz w:val="22"/>
                <w:szCs w:val="22"/>
                <w:lang w:val="sr-Cyrl-RS"/>
              </w:rPr>
              <w:t>,</w:t>
            </w:r>
            <w:r w:rsidRPr="00BD421C">
              <w:rPr>
                <w:b/>
                <w:color w:val="000000"/>
                <w:sz w:val="22"/>
                <w:szCs w:val="22"/>
              </w:rPr>
              <w:t xml:space="preserve"> Sigma</w:t>
            </w:r>
            <w:r w:rsidRPr="00BD421C">
              <w:rPr>
                <w:b/>
                <w:color w:val="000000"/>
                <w:sz w:val="22"/>
                <w:szCs w:val="22"/>
                <w:lang w:val="sr-Cyrl-RS"/>
              </w:rPr>
              <w:t xml:space="preserve">, </w:t>
            </w:r>
            <w:r w:rsidRPr="00BD421C">
              <w:rPr>
                <w:b/>
                <w:color w:val="000000"/>
                <w:sz w:val="22"/>
                <w:szCs w:val="22"/>
              </w:rPr>
              <w:t>Tehtnica</w:t>
            </w:r>
            <w:r w:rsidRPr="00BD421C">
              <w:rPr>
                <w:b/>
                <w:color w:val="000000"/>
                <w:sz w:val="22"/>
                <w:szCs w:val="22"/>
                <w:lang w:val="sr-Cyrl-RS"/>
              </w:rPr>
              <w:t xml:space="preserve">, </w:t>
            </w:r>
            <w:r w:rsidRPr="00BD421C">
              <w:rPr>
                <w:b/>
                <w:color w:val="000000"/>
                <w:sz w:val="22"/>
                <w:szCs w:val="22"/>
              </w:rPr>
              <w:t>Veb MLW</w:t>
            </w:r>
            <w:r>
              <w:rPr>
                <w:b/>
                <w:color w:val="000000"/>
                <w:sz w:val="22"/>
                <w:szCs w:val="22"/>
                <w:lang w:val="sr-Cyrl-RS"/>
              </w:rPr>
              <w:t>)</w:t>
            </w:r>
          </w:p>
        </w:tc>
        <w:tc>
          <w:tcPr>
            <w:tcW w:w="1984" w:type="dxa"/>
          </w:tcPr>
          <w:p w:rsidR="009169AC" w:rsidRPr="00AE1407" w:rsidRDefault="009169AC" w:rsidP="005A199B">
            <w:pPr>
              <w:autoSpaceDE w:val="0"/>
              <w:autoSpaceDN w:val="0"/>
              <w:adjustRightInd w:val="0"/>
              <w:jc w:val="right"/>
              <w:rPr>
                <w:noProof/>
                <w:lang w:val="en-US"/>
              </w:rPr>
            </w:pPr>
          </w:p>
        </w:tc>
      </w:tr>
      <w:tr w:rsidR="00E3346C" w:rsidRPr="00AE1407" w:rsidTr="0003533F">
        <w:trPr>
          <w:trHeight w:val="420"/>
        </w:trPr>
        <w:tc>
          <w:tcPr>
            <w:tcW w:w="569" w:type="dxa"/>
            <w:vAlign w:val="center"/>
          </w:tcPr>
          <w:p w:rsidR="00E3346C" w:rsidRPr="00AE1407" w:rsidRDefault="00E3346C" w:rsidP="0003533F">
            <w:pPr>
              <w:autoSpaceDE w:val="0"/>
              <w:autoSpaceDN w:val="0"/>
              <w:adjustRightInd w:val="0"/>
              <w:jc w:val="center"/>
              <w:rPr>
                <w:noProof/>
                <w:lang w:val="en-US"/>
              </w:rPr>
            </w:pPr>
            <w:r w:rsidRPr="00AE1407">
              <w:rPr>
                <w:noProof/>
                <w:lang w:val="en-US"/>
              </w:rPr>
              <w:t>1</w:t>
            </w:r>
          </w:p>
        </w:tc>
        <w:tc>
          <w:tcPr>
            <w:tcW w:w="3005" w:type="dxa"/>
            <w:vAlign w:val="center"/>
          </w:tcPr>
          <w:p w:rsidR="00E3346C" w:rsidRPr="003743D1" w:rsidRDefault="009169AC" w:rsidP="0003533F">
            <w:pPr>
              <w:rPr>
                <w:noProof/>
                <w:sz w:val="22"/>
                <w:szCs w:val="22"/>
                <w:lang w:val="en-US"/>
              </w:rPr>
            </w:pPr>
            <w:r>
              <w:rPr>
                <w:sz w:val="22"/>
                <w:szCs w:val="22"/>
              </w:rPr>
              <w:t>Центрифуга</w:t>
            </w:r>
            <w:r w:rsidR="00E3346C" w:rsidRPr="003743D1">
              <w:rPr>
                <w:sz w:val="22"/>
                <w:szCs w:val="22"/>
              </w:rPr>
              <w:t xml:space="preserve"> </w:t>
            </w:r>
          </w:p>
        </w:tc>
        <w:tc>
          <w:tcPr>
            <w:tcW w:w="1134" w:type="dxa"/>
            <w:vAlign w:val="center"/>
          </w:tcPr>
          <w:p w:rsidR="00E3346C" w:rsidRPr="003743D1" w:rsidRDefault="00E3346C" w:rsidP="0003533F">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E3346C" w:rsidRPr="00E3346C" w:rsidRDefault="00E3346C" w:rsidP="0003533F">
            <w:pPr>
              <w:autoSpaceDE w:val="0"/>
              <w:autoSpaceDN w:val="0"/>
              <w:adjustRightInd w:val="0"/>
              <w:jc w:val="center"/>
              <w:rPr>
                <w:noProof/>
                <w:sz w:val="22"/>
                <w:szCs w:val="22"/>
                <w:lang w:val="sr-Cyrl-RS"/>
              </w:rPr>
            </w:pPr>
            <w:r>
              <w:rPr>
                <w:noProof/>
                <w:sz w:val="22"/>
                <w:szCs w:val="22"/>
                <w:lang w:val="sr-Cyrl-RS"/>
              </w:rPr>
              <w:t>30</w:t>
            </w:r>
          </w:p>
        </w:tc>
        <w:tc>
          <w:tcPr>
            <w:tcW w:w="2410" w:type="dxa"/>
          </w:tcPr>
          <w:p w:rsidR="00E3346C" w:rsidRPr="0003533F" w:rsidRDefault="00E3346C" w:rsidP="005A199B">
            <w:pPr>
              <w:autoSpaceDE w:val="0"/>
              <w:autoSpaceDN w:val="0"/>
              <w:adjustRightInd w:val="0"/>
              <w:jc w:val="center"/>
              <w:rPr>
                <w:noProof/>
                <w:lang w:val="sr-Cyrl-RS"/>
              </w:rPr>
            </w:pPr>
          </w:p>
        </w:tc>
        <w:tc>
          <w:tcPr>
            <w:tcW w:w="1417" w:type="dxa"/>
          </w:tcPr>
          <w:p w:rsidR="00E3346C" w:rsidRPr="00AE1407" w:rsidRDefault="00E3346C" w:rsidP="005A199B">
            <w:pPr>
              <w:autoSpaceDE w:val="0"/>
              <w:autoSpaceDN w:val="0"/>
              <w:adjustRightInd w:val="0"/>
              <w:jc w:val="right"/>
              <w:rPr>
                <w:noProof/>
                <w:lang w:val="en-US"/>
              </w:rPr>
            </w:pPr>
          </w:p>
        </w:tc>
        <w:tc>
          <w:tcPr>
            <w:tcW w:w="1608" w:type="dxa"/>
          </w:tcPr>
          <w:p w:rsidR="00E3346C" w:rsidRPr="00AE1407" w:rsidRDefault="00E3346C" w:rsidP="005A199B">
            <w:pPr>
              <w:autoSpaceDE w:val="0"/>
              <w:autoSpaceDN w:val="0"/>
              <w:adjustRightInd w:val="0"/>
              <w:jc w:val="right"/>
              <w:rPr>
                <w:noProof/>
                <w:lang w:val="en-US"/>
              </w:rPr>
            </w:pPr>
          </w:p>
        </w:tc>
        <w:tc>
          <w:tcPr>
            <w:tcW w:w="1984" w:type="dxa"/>
          </w:tcPr>
          <w:p w:rsidR="00E3346C" w:rsidRPr="00AE1407" w:rsidRDefault="00E3346C" w:rsidP="005A199B">
            <w:pPr>
              <w:autoSpaceDE w:val="0"/>
              <w:autoSpaceDN w:val="0"/>
              <w:adjustRightInd w:val="0"/>
              <w:jc w:val="right"/>
              <w:rPr>
                <w:noProof/>
                <w:lang w:val="en-US"/>
              </w:rPr>
            </w:pPr>
          </w:p>
        </w:tc>
        <w:tc>
          <w:tcPr>
            <w:tcW w:w="1984" w:type="dxa"/>
          </w:tcPr>
          <w:p w:rsidR="00E3346C" w:rsidRPr="00AE1407" w:rsidRDefault="00E3346C" w:rsidP="005A199B">
            <w:pPr>
              <w:autoSpaceDE w:val="0"/>
              <w:autoSpaceDN w:val="0"/>
              <w:adjustRightInd w:val="0"/>
              <w:jc w:val="right"/>
              <w:rPr>
                <w:noProof/>
                <w:lang w:val="en-US"/>
              </w:rPr>
            </w:pPr>
          </w:p>
        </w:tc>
      </w:tr>
      <w:tr w:rsidR="00E3346C" w:rsidRPr="00AE1407" w:rsidTr="0003533F">
        <w:trPr>
          <w:trHeight w:val="420"/>
        </w:trPr>
        <w:tc>
          <w:tcPr>
            <w:tcW w:w="569" w:type="dxa"/>
            <w:vAlign w:val="center"/>
          </w:tcPr>
          <w:p w:rsidR="00E3346C" w:rsidRPr="00AE1407" w:rsidRDefault="00E3346C" w:rsidP="0003533F">
            <w:pPr>
              <w:autoSpaceDE w:val="0"/>
              <w:autoSpaceDN w:val="0"/>
              <w:adjustRightInd w:val="0"/>
              <w:jc w:val="center"/>
              <w:rPr>
                <w:noProof/>
                <w:lang w:val="en-US"/>
              </w:rPr>
            </w:pPr>
            <w:r w:rsidRPr="00AE1407">
              <w:rPr>
                <w:noProof/>
                <w:lang w:val="en-US"/>
              </w:rPr>
              <w:t>2</w:t>
            </w:r>
          </w:p>
        </w:tc>
        <w:tc>
          <w:tcPr>
            <w:tcW w:w="3005" w:type="dxa"/>
            <w:vAlign w:val="center"/>
          </w:tcPr>
          <w:p w:rsidR="00E3346C" w:rsidRPr="003743D1" w:rsidRDefault="009169AC" w:rsidP="0003533F">
            <w:pPr>
              <w:rPr>
                <w:noProof/>
                <w:sz w:val="22"/>
                <w:szCs w:val="22"/>
                <w:lang w:val="en-US"/>
              </w:rPr>
            </w:pPr>
            <w:r>
              <w:rPr>
                <w:sz w:val="22"/>
                <w:szCs w:val="22"/>
              </w:rPr>
              <w:t>Микроцентрифуга</w:t>
            </w:r>
          </w:p>
        </w:tc>
        <w:tc>
          <w:tcPr>
            <w:tcW w:w="1134" w:type="dxa"/>
            <w:vAlign w:val="center"/>
          </w:tcPr>
          <w:p w:rsidR="00E3346C" w:rsidRPr="003743D1" w:rsidRDefault="00E3346C" w:rsidP="0003533F">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E3346C" w:rsidRPr="00E3346C" w:rsidRDefault="00E3346C" w:rsidP="0003533F">
            <w:pPr>
              <w:autoSpaceDE w:val="0"/>
              <w:autoSpaceDN w:val="0"/>
              <w:adjustRightInd w:val="0"/>
              <w:jc w:val="center"/>
              <w:rPr>
                <w:noProof/>
                <w:sz w:val="22"/>
                <w:szCs w:val="22"/>
                <w:lang w:val="sr-Cyrl-RS"/>
              </w:rPr>
            </w:pPr>
            <w:r>
              <w:rPr>
                <w:noProof/>
                <w:sz w:val="22"/>
                <w:szCs w:val="22"/>
                <w:lang w:val="sr-Cyrl-RS"/>
              </w:rPr>
              <w:t>6</w:t>
            </w:r>
          </w:p>
        </w:tc>
        <w:tc>
          <w:tcPr>
            <w:tcW w:w="2410" w:type="dxa"/>
          </w:tcPr>
          <w:p w:rsidR="00E3346C" w:rsidRPr="00AE1407" w:rsidRDefault="00E3346C" w:rsidP="005A199B">
            <w:pPr>
              <w:autoSpaceDE w:val="0"/>
              <w:autoSpaceDN w:val="0"/>
              <w:adjustRightInd w:val="0"/>
              <w:jc w:val="center"/>
              <w:rPr>
                <w:noProof/>
                <w:lang w:val="en-US"/>
              </w:rPr>
            </w:pPr>
          </w:p>
        </w:tc>
        <w:tc>
          <w:tcPr>
            <w:tcW w:w="1417" w:type="dxa"/>
          </w:tcPr>
          <w:p w:rsidR="00E3346C" w:rsidRPr="00AE1407" w:rsidRDefault="00E3346C" w:rsidP="005A199B">
            <w:pPr>
              <w:autoSpaceDE w:val="0"/>
              <w:autoSpaceDN w:val="0"/>
              <w:adjustRightInd w:val="0"/>
              <w:jc w:val="right"/>
              <w:rPr>
                <w:noProof/>
                <w:lang w:val="en-US"/>
              </w:rPr>
            </w:pPr>
          </w:p>
        </w:tc>
        <w:tc>
          <w:tcPr>
            <w:tcW w:w="1608" w:type="dxa"/>
          </w:tcPr>
          <w:p w:rsidR="00E3346C" w:rsidRPr="00AE1407" w:rsidRDefault="00E3346C" w:rsidP="005A199B">
            <w:pPr>
              <w:autoSpaceDE w:val="0"/>
              <w:autoSpaceDN w:val="0"/>
              <w:adjustRightInd w:val="0"/>
              <w:jc w:val="right"/>
              <w:rPr>
                <w:noProof/>
                <w:lang w:val="en-US"/>
              </w:rPr>
            </w:pPr>
          </w:p>
        </w:tc>
        <w:tc>
          <w:tcPr>
            <w:tcW w:w="1984" w:type="dxa"/>
          </w:tcPr>
          <w:p w:rsidR="00E3346C" w:rsidRPr="00AE1407" w:rsidRDefault="00E3346C" w:rsidP="005A199B">
            <w:pPr>
              <w:autoSpaceDE w:val="0"/>
              <w:autoSpaceDN w:val="0"/>
              <w:adjustRightInd w:val="0"/>
              <w:jc w:val="right"/>
              <w:rPr>
                <w:noProof/>
                <w:lang w:val="en-US"/>
              </w:rPr>
            </w:pPr>
          </w:p>
        </w:tc>
        <w:tc>
          <w:tcPr>
            <w:tcW w:w="1984" w:type="dxa"/>
          </w:tcPr>
          <w:p w:rsidR="00E3346C" w:rsidRPr="00AE1407" w:rsidRDefault="00E3346C" w:rsidP="005A199B">
            <w:pPr>
              <w:autoSpaceDE w:val="0"/>
              <w:autoSpaceDN w:val="0"/>
              <w:adjustRightInd w:val="0"/>
              <w:jc w:val="right"/>
              <w:rPr>
                <w:noProof/>
                <w:lang w:val="en-US"/>
              </w:rPr>
            </w:pPr>
          </w:p>
        </w:tc>
      </w:tr>
      <w:tr w:rsidR="00E016F9" w:rsidRPr="00AE1407" w:rsidTr="00E016F9">
        <w:trPr>
          <w:trHeight w:val="420"/>
        </w:trPr>
        <w:tc>
          <w:tcPr>
            <w:tcW w:w="569" w:type="dxa"/>
            <w:vAlign w:val="center"/>
          </w:tcPr>
          <w:p w:rsidR="00E016F9" w:rsidRPr="00AE1407" w:rsidRDefault="00E016F9" w:rsidP="0003533F">
            <w:pPr>
              <w:autoSpaceDE w:val="0"/>
              <w:autoSpaceDN w:val="0"/>
              <w:adjustRightInd w:val="0"/>
              <w:jc w:val="center"/>
              <w:rPr>
                <w:noProof/>
                <w:lang w:val="en-US"/>
              </w:rPr>
            </w:pPr>
          </w:p>
        </w:tc>
        <w:tc>
          <w:tcPr>
            <w:tcW w:w="5366" w:type="dxa"/>
            <w:gridSpan w:val="3"/>
          </w:tcPr>
          <w:p w:rsidR="00E016F9" w:rsidRDefault="00E016F9" w:rsidP="00511D38">
            <w:pPr>
              <w:autoSpaceDE w:val="0"/>
              <w:autoSpaceDN w:val="0"/>
              <w:adjustRightInd w:val="0"/>
              <w:rPr>
                <w:noProof/>
                <w:sz w:val="22"/>
                <w:szCs w:val="22"/>
                <w:lang w:val="sr-Cyrl-RS"/>
              </w:rPr>
            </w:pPr>
            <w:r w:rsidRPr="009F1C77">
              <w:rPr>
                <w:b/>
                <w:i/>
                <w:color w:val="000000"/>
                <w:sz w:val="22"/>
                <w:szCs w:val="22"/>
                <w:lang w:val="sr-Cyrl-RS"/>
              </w:rPr>
              <w:t>Укупна цена редовног сервиса за набројане апарате</w:t>
            </w:r>
          </w:p>
        </w:tc>
        <w:tc>
          <w:tcPr>
            <w:tcW w:w="2410" w:type="dxa"/>
          </w:tcPr>
          <w:p w:rsidR="00E016F9" w:rsidRPr="00AE1407" w:rsidRDefault="00E016F9" w:rsidP="005A199B">
            <w:pPr>
              <w:autoSpaceDE w:val="0"/>
              <w:autoSpaceDN w:val="0"/>
              <w:adjustRightInd w:val="0"/>
              <w:jc w:val="center"/>
              <w:rPr>
                <w:noProof/>
                <w:lang w:val="en-US"/>
              </w:rPr>
            </w:pPr>
          </w:p>
        </w:tc>
        <w:tc>
          <w:tcPr>
            <w:tcW w:w="1417" w:type="dxa"/>
          </w:tcPr>
          <w:p w:rsidR="00E016F9" w:rsidRPr="00AE1407" w:rsidRDefault="00E016F9" w:rsidP="005A199B">
            <w:pPr>
              <w:autoSpaceDE w:val="0"/>
              <w:autoSpaceDN w:val="0"/>
              <w:adjustRightInd w:val="0"/>
              <w:jc w:val="right"/>
              <w:rPr>
                <w:noProof/>
                <w:lang w:val="en-US"/>
              </w:rPr>
            </w:pPr>
          </w:p>
        </w:tc>
        <w:tc>
          <w:tcPr>
            <w:tcW w:w="1608" w:type="dxa"/>
          </w:tcPr>
          <w:p w:rsidR="00E016F9" w:rsidRPr="00AE1407" w:rsidRDefault="00E016F9" w:rsidP="005A199B">
            <w:pPr>
              <w:autoSpaceDE w:val="0"/>
              <w:autoSpaceDN w:val="0"/>
              <w:adjustRightInd w:val="0"/>
              <w:jc w:val="right"/>
              <w:rPr>
                <w:noProof/>
                <w:lang w:val="en-US"/>
              </w:rPr>
            </w:pPr>
          </w:p>
        </w:tc>
        <w:tc>
          <w:tcPr>
            <w:tcW w:w="1984" w:type="dxa"/>
          </w:tcPr>
          <w:p w:rsidR="00E016F9" w:rsidRPr="00AE1407" w:rsidRDefault="00E016F9" w:rsidP="005A199B">
            <w:pPr>
              <w:autoSpaceDE w:val="0"/>
              <w:autoSpaceDN w:val="0"/>
              <w:adjustRightInd w:val="0"/>
              <w:jc w:val="right"/>
              <w:rPr>
                <w:noProof/>
                <w:lang w:val="en-US"/>
              </w:rPr>
            </w:pPr>
          </w:p>
        </w:tc>
        <w:tc>
          <w:tcPr>
            <w:tcW w:w="1984" w:type="dxa"/>
          </w:tcPr>
          <w:p w:rsidR="00E016F9" w:rsidRPr="00AE1407" w:rsidRDefault="00E016F9" w:rsidP="005A199B">
            <w:pPr>
              <w:autoSpaceDE w:val="0"/>
              <w:autoSpaceDN w:val="0"/>
              <w:adjustRightInd w:val="0"/>
              <w:jc w:val="right"/>
              <w:rPr>
                <w:noProof/>
                <w:lang w:val="en-US"/>
              </w:rPr>
            </w:pPr>
          </w:p>
        </w:tc>
      </w:tr>
      <w:tr w:rsidR="00E016F9" w:rsidRPr="00AE1407" w:rsidTr="00E016F9">
        <w:trPr>
          <w:trHeight w:val="420"/>
        </w:trPr>
        <w:tc>
          <w:tcPr>
            <w:tcW w:w="569" w:type="dxa"/>
            <w:vAlign w:val="center"/>
          </w:tcPr>
          <w:p w:rsidR="00E016F9" w:rsidRPr="00AE1407" w:rsidRDefault="00E016F9" w:rsidP="0003533F">
            <w:pPr>
              <w:autoSpaceDE w:val="0"/>
              <w:autoSpaceDN w:val="0"/>
              <w:adjustRightInd w:val="0"/>
              <w:jc w:val="center"/>
              <w:rPr>
                <w:noProof/>
                <w:lang w:val="en-US"/>
              </w:rPr>
            </w:pPr>
          </w:p>
        </w:tc>
        <w:tc>
          <w:tcPr>
            <w:tcW w:w="5366" w:type="dxa"/>
            <w:gridSpan w:val="3"/>
          </w:tcPr>
          <w:p w:rsidR="00E016F9" w:rsidRDefault="00E016F9" w:rsidP="00511D38">
            <w:pPr>
              <w:autoSpaceDE w:val="0"/>
              <w:autoSpaceDN w:val="0"/>
              <w:adjustRightInd w:val="0"/>
              <w:rPr>
                <w:noProof/>
                <w:sz w:val="22"/>
                <w:szCs w:val="22"/>
                <w:lang w:val="sr-Cyrl-RS"/>
              </w:rPr>
            </w:pPr>
            <w:r w:rsidRPr="009F1C77">
              <w:rPr>
                <w:b/>
                <w:i/>
                <w:noProof/>
                <w:sz w:val="22"/>
                <w:szCs w:val="22"/>
                <w:lang w:val="sr-Cyrl-RS"/>
              </w:rPr>
              <w:t xml:space="preserve">Ценовник резервних делова за партију </w:t>
            </w:r>
            <w:r w:rsidR="00511D38">
              <w:rPr>
                <w:b/>
                <w:i/>
                <w:noProof/>
                <w:sz w:val="22"/>
                <w:szCs w:val="22"/>
                <w:lang w:val="sr-Cyrl-RS"/>
              </w:rPr>
              <w:t>2</w:t>
            </w:r>
            <w:r w:rsidRPr="009F1C77">
              <w:rPr>
                <w:b/>
                <w:i/>
                <w:noProof/>
                <w:sz w:val="22"/>
                <w:szCs w:val="22"/>
                <w:lang w:val="sr-Cyrl-RS"/>
              </w:rPr>
              <w:t>:</w:t>
            </w:r>
          </w:p>
        </w:tc>
        <w:tc>
          <w:tcPr>
            <w:tcW w:w="2410" w:type="dxa"/>
          </w:tcPr>
          <w:p w:rsidR="00E016F9" w:rsidRPr="00AE1407" w:rsidRDefault="00E016F9" w:rsidP="005A199B">
            <w:pPr>
              <w:autoSpaceDE w:val="0"/>
              <w:autoSpaceDN w:val="0"/>
              <w:adjustRightInd w:val="0"/>
              <w:jc w:val="center"/>
              <w:rPr>
                <w:noProof/>
                <w:lang w:val="en-US"/>
              </w:rPr>
            </w:pPr>
          </w:p>
        </w:tc>
        <w:tc>
          <w:tcPr>
            <w:tcW w:w="1417" w:type="dxa"/>
          </w:tcPr>
          <w:p w:rsidR="00E016F9" w:rsidRPr="00AE1407" w:rsidRDefault="00E016F9" w:rsidP="005A199B">
            <w:pPr>
              <w:autoSpaceDE w:val="0"/>
              <w:autoSpaceDN w:val="0"/>
              <w:adjustRightInd w:val="0"/>
              <w:jc w:val="right"/>
              <w:rPr>
                <w:noProof/>
                <w:lang w:val="en-US"/>
              </w:rPr>
            </w:pPr>
          </w:p>
        </w:tc>
        <w:tc>
          <w:tcPr>
            <w:tcW w:w="1608" w:type="dxa"/>
          </w:tcPr>
          <w:p w:rsidR="00E016F9" w:rsidRPr="00AE1407" w:rsidRDefault="00E016F9" w:rsidP="005A199B">
            <w:pPr>
              <w:autoSpaceDE w:val="0"/>
              <w:autoSpaceDN w:val="0"/>
              <w:adjustRightInd w:val="0"/>
              <w:jc w:val="right"/>
              <w:rPr>
                <w:noProof/>
                <w:lang w:val="en-US"/>
              </w:rPr>
            </w:pPr>
          </w:p>
        </w:tc>
        <w:tc>
          <w:tcPr>
            <w:tcW w:w="1984" w:type="dxa"/>
          </w:tcPr>
          <w:p w:rsidR="00E016F9" w:rsidRPr="00AE1407" w:rsidRDefault="00E016F9" w:rsidP="005A199B">
            <w:pPr>
              <w:autoSpaceDE w:val="0"/>
              <w:autoSpaceDN w:val="0"/>
              <w:adjustRightInd w:val="0"/>
              <w:jc w:val="right"/>
              <w:rPr>
                <w:noProof/>
                <w:lang w:val="en-US"/>
              </w:rPr>
            </w:pPr>
          </w:p>
        </w:tc>
        <w:tc>
          <w:tcPr>
            <w:tcW w:w="1984" w:type="dxa"/>
          </w:tcPr>
          <w:p w:rsidR="00E016F9" w:rsidRPr="00AE1407" w:rsidRDefault="00E016F9"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Лежај</w:t>
            </w:r>
            <w:r w:rsidRPr="00511D38">
              <w:rPr>
                <w:color w:val="000000"/>
                <w:sz w:val="22"/>
                <w:szCs w:val="22"/>
              </w:rPr>
              <w:t xml:space="preserve"> </w:t>
            </w:r>
            <w:r>
              <w:rPr>
                <w:color w:val="000000"/>
                <w:sz w:val="22"/>
                <w:szCs w:val="22"/>
              </w:rPr>
              <w:t>ротора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03533F">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Четкице</w:t>
            </w:r>
            <w:r w:rsidRPr="00511D38">
              <w:rPr>
                <w:color w:val="000000"/>
                <w:sz w:val="22"/>
                <w:szCs w:val="22"/>
              </w:rPr>
              <w:t xml:space="preserve"> </w:t>
            </w:r>
            <w:r>
              <w:rPr>
                <w:color w:val="000000"/>
                <w:sz w:val="22"/>
                <w:szCs w:val="22"/>
              </w:rPr>
              <w:t>ел</w:t>
            </w:r>
            <w:r w:rsidRPr="00511D38">
              <w:rPr>
                <w:color w:val="000000"/>
                <w:sz w:val="22"/>
                <w:szCs w:val="22"/>
              </w:rPr>
              <w:t>.</w:t>
            </w:r>
            <w:r>
              <w:rPr>
                <w:color w:val="000000"/>
                <w:sz w:val="22"/>
                <w:szCs w:val="22"/>
              </w:rPr>
              <w:t>мотора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03533F">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Бравица</w:t>
            </w:r>
            <w:r w:rsidRPr="00511D38">
              <w:rPr>
                <w:color w:val="000000"/>
                <w:sz w:val="22"/>
                <w:szCs w:val="22"/>
              </w:rPr>
              <w:t xml:space="preserve"> </w:t>
            </w:r>
            <w:r>
              <w:rPr>
                <w:color w:val="000000"/>
                <w:sz w:val="22"/>
                <w:szCs w:val="22"/>
              </w:rPr>
              <w:t>врата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Амортизер</w:t>
            </w:r>
            <w:r w:rsidRPr="00511D38">
              <w:rPr>
                <w:color w:val="000000"/>
                <w:sz w:val="22"/>
                <w:szCs w:val="22"/>
              </w:rPr>
              <w:t xml:space="preserve"> </w:t>
            </w:r>
            <w:r>
              <w:rPr>
                <w:color w:val="000000"/>
                <w:sz w:val="22"/>
                <w:szCs w:val="22"/>
              </w:rPr>
              <w:t>мотора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Гумене</w:t>
            </w:r>
            <w:r w:rsidRPr="00511D38">
              <w:rPr>
                <w:color w:val="000000"/>
                <w:sz w:val="22"/>
                <w:szCs w:val="22"/>
              </w:rPr>
              <w:t xml:space="preserve"> </w:t>
            </w:r>
            <w:r>
              <w:rPr>
                <w:color w:val="000000"/>
                <w:sz w:val="22"/>
                <w:szCs w:val="22"/>
              </w:rPr>
              <w:t>стопице</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Сензор</w:t>
            </w:r>
            <w:r w:rsidRPr="00511D38">
              <w:rPr>
                <w:color w:val="000000"/>
                <w:sz w:val="22"/>
                <w:szCs w:val="22"/>
              </w:rPr>
              <w:t xml:space="preserve"> </w:t>
            </w:r>
            <w:r>
              <w:rPr>
                <w:color w:val="000000"/>
                <w:sz w:val="22"/>
                <w:szCs w:val="22"/>
              </w:rPr>
              <w:t>броја</w:t>
            </w:r>
            <w:r w:rsidRPr="00511D38">
              <w:rPr>
                <w:color w:val="000000"/>
                <w:sz w:val="22"/>
                <w:szCs w:val="22"/>
              </w:rPr>
              <w:t xml:space="preserve"> </w:t>
            </w:r>
            <w:r>
              <w:rPr>
                <w:color w:val="000000"/>
                <w:sz w:val="22"/>
                <w:szCs w:val="22"/>
              </w:rPr>
              <w:t>обртаја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Амортизер</w:t>
            </w:r>
            <w:r w:rsidRPr="00511D38">
              <w:rPr>
                <w:color w:val="000000"/>
                <w:sz w:val="22"/>
                <w:szCs w:val="22"/>
              </w:rPr>
              <w:t xml:space="preserve"> </w:t>
            </w:r>
            <w:r>
              <w:rPr>
                <w:color w:val="000000"/>
                <w:sz w:val="22"/>
                <w:szCs w:val="22"/>
              </w:rPr>
              <w:t>врата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Ротор</w:t>
            </w:r>
            <w:r w:rsidRPr="00511D38">
              <w:rPr>
                <w:color w:val="000000"/>
                <w:sz w:val="22"/>
                <w:szCs w:val="22"/>
              </w:rPr>
              <w:t xml:space="preserve"> </w:t>
            </w:r>
            <w:r>
              <w:rPr>
                <w:color w:val="000000"/>
                <w:sz w:val="22"/>
                <w:szCs w:val="22"/>
              </w:rPr>
              <w:t>ел</w:t>
            </w:r>
            <w:r w:rsidRPr="00511D38">
              <w:rPr>
                <w:color w:val="000000"/>
                <w:sz w:val="22"/>
                <w:szCs w:val="22"/>
              </w:rPr>
              <w:t>.</w:t>
            </w:r>
            <w:r>
              <w:rPr>
                <w:color w:val="000000"/>
                <w:sz w:val="22"/>
                <w:szCs w:val="22"/>
              </w:rPr>
              <w:t>мотора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Мрежни</w:t>
            </w:r>
            <w:r w:rsidRPr="00511D38">
              <w:rPr>
                <w:color w:val="000000"/>
                <w:sz w:val="22"/>
                <w:szCs w:val="22"/>
              </w:rPr>
              <w:t xml:space="preserve"> </w:t>
            </w:r>
            <w:r>
              <w:rPr>
                <w:color w:val="000000"/>
                <w:sz w:val="22"/>
                <w:szCs w:val="22"/>
              </w:rPr>
              <w:t>прекидач</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Микропрекидач</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Кочиони</w:t>
            </w:r>
            <w:r w:rsidRPr="00511D38">
              <w:rPr>
                <w:color w:val="000000"/>
                <w:sz w:val="22"/>
                <w:szCs w:val="22"/>
              </w:rPr>
              <w:t xml:space="preserve"> </w:t>
            </w:r>
            <w:r>
              <w:rPr>
                <w:color w:val="000000"/>
                <w:sz w:val="22"/>
                <w:szCs w:val="22"/>
              </w:rPr>
              <w:t>отпорник</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Компресор</w:t>
            </w:r>
            <w:r w:rsidRPr="00511D38">
              <w:rPr>
                <w:color w:val="000000"/>
                <w:sz w:val="22"/>
                <w:szCs w:val="22"/>
              </w:rPr>
              <w:t xml:space="preserve"> </w:t>
            </w:r>
            <w:r>
              <w:rPr>
                <w:color w:val="000000"/>
                <w:sz w:val="22"/>
                <w:szCs w:val="22"/>
              </w:rPr>
              <w:t>за</w:t>
            </w:r>
            <w:r w:rsidRPr="00511D38">
              <w:rPr>
                <w:color w:val="000000"/>
                <w:sz w:val="22"/>
                <w:szCs w:val="22"/>
              </w:rPr>
              <w:t xml:space="preserve"> </w:t>
            </w:r>
            <w:r>
              <w:rPr>
                <w:color w:val="000000"/>
                <w:sz w:val="22"/>
                <w:szCs w:val="22"/>
              </w:rPr>
              <w:t>хлађење</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Стартни</w:t>
            </w:r>
            <w:r w:rsidRPr="00511D38">
              <w:rPr>
                <w:color w:val="000000"/>
                <w:sz w:val="22"/>
                <w:szCs w:val="22"/>
              </w:rPr>
              <w:t xml:space="preserve"> </w:t>
            </w:r>
            <w:r>
              <w:rPr>
                <w:color w:val="000000"/>
                <w:sz w:val="22"/>
                <w:szCs w:val="22"/>
              </w:rPr>
              <w:t>кондезатор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Диспеј</w:t>
            </w:r>
            <w:r w:rsidRPr="00511D38">
              <w:rPr>
                <w:color w:val="000000"/>
                <w:sz w:val="22"/>
                <w:szCs w:val="22"/>
              </w:rPr>
              <w:t xml:space="preserve"> </w:t>
            </w:r>
            <w:r>
              <w:rPr>
                <w:color w:val="000000"/>
                <w:sz w:val="22"/>
                <w:szCs w:val="22"/>
              </w:rPr>
              <w:t>центрифуге</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Мрежно</w:t>
            </w:r>
            <w:r w:rsidRPr="00511D38">
              <w:rPr>
                <w:color w:val="000000"/>
                <w:sz w:val="22"/>
                <w:szCs w:val="22"/>
              </w:rPr>
              <w:t xml:space="preserve"> </w:t>
            </w:r>
            <w:r>
              <w:rPr>
                <w:color w:val="000000"/>
                <w:sz w:val="22"/>
                <w:szCs w:val="22"/>
              </w:rPr>
              <w:t>напајање</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Контролна</w:t>
            </w:r>
            <w:r w:rsidRPr="00511D38">
              <w:rPr>
                <w:color w:val="000000"/>
                <w:sz w:val="22"/>
                <w:szCs w:val="22"/>
              </w:rPr>
              <w:t xml:space="preserve"> </w:t>
            </w:r>
            <w:r>
              <w:rPr>
                <w:color w:val="000000"/>
                <w:sz w:val="22"/>
                <w:szCs w:val="22"/>
              </w:rPr>
              <w:t>плоча</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Вентилатор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Тастер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Халл</w:t>
            </w:r>
            <w:r w:rsidRPr="00511D38">
              <w:rPr>
                <w:color w:val="000000"/>
                <w:sz w:val="22"/>
                <w:szCs w:val="22"/>
              </w:rPr>
              <w:t xml:space="preserve"> </w:t>
            </w:r>
            <w:r>
              <w:rPr>
                <w:color w:val="000000"/>
                <w:sz w:val="22"/>
                <w:szCs w:val="22"/>
              </w:rPr>
              <w:t>сензор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3005" w:type="dxa"/>
            <w:vAlign w:val="bottom"/>
          </w:tcPr>
          <w:p w:rsidR="00511D38" w:rsidRPr="00511D38" w:rsidRDefault="00511D38" w:rsidP="00511D38">
            <w:pPr>
              <w:rPr>
                <w:color w:val="000000"/>
                <w:sz w:val="22"/>
                <w:szCs w:val="22"/>
              </w:rPr>
            </w:pPr>
            <w:r>
              <w:rPr>
                <w:color w:val="000000"/>
                <w:sz w:val="22"/>
                <w:szCs w:val="22"/>
              </w:rPr>
              <w:t>Енкодер</w:t>
            </w:r>
          </w:p>
        </w:tc>
        <w:tc>
          <w:tcPr>
            <w:tcW w:w="1134" w:type="dxa"/>
            <w:vAlign w:val="center"/>
          </w:tcPr>
          <w:p w:rsidR="00511D38" w:rsidRPr="003743D1" w:rsidRDefault="00511D38" w:rsidP="00511D38">
            <w:pPr>
              <w:autoSpaceDE w:val="0"/>
              <w:autoSpaceDN w:val="0"/>
              <w:adjustRightInd w:val="0"/>
              <w:jc w:val="center"/>
              <w:rPr>
                <w:noProof/>
                <w:sz w:val="22"/>
                <w:szCs w:val="22"/>
                <w:lang w:val="en-US"/>
              </w:rPr>
            </w:pPr>
            <w:r w:rsidRPr="003743D1">
              <w:rPr>
                <w:noProof/>
                <w:sz w:val="22"/>
                <w:szCs w:val="22"/>
                <w:lang w:val="en-US"/>
              </w:rPr>
              <w:t>ком</w:t>
            </w:r>
          </w:p>
        </w:tc>
        <w:tc>
          <w:tcPr>
            <w:tcW w:w="1227" w:type="dxa"/>
            <w:vAlign w:val="center"/>
          </w:tcPr>
          <w:p w:rsidR="00511D38" w:rsidRPr="00511D38" w:rsidRDefault="00511D38" w:rsidP="00511D38">
            <w:pPr>
              <w:autoSpaceDE w:val="0"/>
              <w:autoSpaceDN w:val="0"/>
              <w:adjustRightInd w:val="0"/>
              <w:jc w:val="center"/>
              <w:rPr>
                <w:noProof/>
                <w:sz w:val="22"/>
                <w:szCs w:val="22"/>
                <w:lang w:val="sr-Cyrl-RS"/>
              </w:rPr>
            </w:pPr>
            <w:r>
              <w:rPr>
                <w:noProof/>
                <w:sz w:val="22"/>
                <w:szCs w:val="22"/>
                <w:lang w:val="sr-Cyrl-RS"/>
              </w:rPr>
              <w:t>1</w:t>
            </w:r>
          </w:p>
        </w:tc>
        <w:tc>
          <w:tcPr>
            <w:tcW w:w="2410" w:type="dxa"/>
          </w:tcPr>
          <w:p w:rsidR="00511D38" w:rsidRPr="0003533F" w:rsidRDefault="00511D38" w:rsidP="005A199B">
            <w:pPr>
              <w:autoSpaceDE w:val="0"/>
              <w:autoSpaceDN w:val="0"/>
              <w:adjustRightInd w:val="0"/>
              <w:jc w:val="center"/>
              <w:rPr>
                <w:noProof/>
                <w:lang w:val="sr-Cyrl-RS"/>
              </w:rPr>
            </w:pP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r w:rsidR="00511D38" w:rsidRPr="00AE1407" w:rsidTr="00511D38">
        <w:trPr>
          <w:trHeight w:val="420"/>
        </w:trPr>
        <w:tc>
          <w:tcPr>
            <w:tcW w:w="569" w:type="dxa"/>
            <w:vAlign w:val="center"/>
          </w:tcPr>
          <w:p w:rsidR="00511D38" w:rsidRPr="00E3346C" w:rsidRDefault="00511D38" w:rsidP="0003533F">
            <w:pPr>
              <w:autoSpaceDE w:val="0"/>
              <w:autoSpaceDN w:val="0"/>
              <w:adjustRightInd w:val="0"/>
              <w:jc w:val="center"/>
              <w:rPr>
                <w:noProof/>
                <w:lang w:val="sr-Cyrl-RS"/>
              </w:rPr>
            </w:pPr>
          </w:p>
        </w:tc>
        <w:tc>
          <w:tcPr>
            <w:tcW w:w="7776" w:type="dxa"/>
            <w:gridSpan w:val="4"/>
            <w:vAlign w:val="center"/>
          </w:tcPr>
          <w:p w:rsidR="00511D38" w:rsidRPr="0003533F" w:rsidRDefault="00511D38" w:rsidP="00511D38">
            <w:pPr>
              <w:autoSpaceDE w:val="0"/>
              <w:autoSpaceDN w:val="0"/>
              <w:adjustRightInd w:val="0"/>
              <w:rPr>
                <w:noProof/>
                <w:lang w:val="sr-Cyrl-R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2:</w:t>
            </w:r>
          </w:p>
        </w:tc>
        <w:tc>
          <w:tcPr>
            <w:tcW w:w="1417" w:type="dxa"/>
          </w:tcPr>
          <w:p w:rsidR="00511D38" w:rsidRPr="00AE1407" w:rsidRDefault="00511D38" w:rsidP="005A199B">
            <w:pPr>
              <w:autoSpaceDE w:val="0"/>
              <w:autoSpaceDN w:val="0"/>
              <w:adjustRightInd w:val="0"/>
              <w:jc w:val="right"/>
              <w:rPr>
                <w:noProof/>
                <w:lang w:val="en-US"/>
              </w:rPr>
            </w:pPr>
          </w:p>
        </w:tc>
        <w:tc>
          <w:tcPr>
            <w:tcW w:w="1608"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c>
          <w:tcPr>
            <w:tcW w:w="1984" w:type="dxa"/>
          </w:tcPr>
          <w:p w:rsidR="00511D38" w:rsidRPr="00AE1407" w:rsidRDefault="00511D38"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9F245D" w:rsidRDefault="009F245D" w:rsidP="003743D1">
      <w:pPr>
        <w:rPr>
          <w:noProof/>
          <w:lang w:val="sr-Cyrl-RS"/>
        </w:rPr>
      </w:pPr>
    </w:p>
    <w:p w:rsidR="009F245D" w:rsidRDefault="009F245D" w:rsidP="003743D1">
      <w:pPr>
        <w:rPr>
          <w:noProof/>
          <w:lang w:val="sr-Cyrl-RS"/>
        </w:rPr>
      </w:pPr>
    </w:p>
    <w:p w:rsidR="009F245D" w:rsidRDefault="009F245D" w:rsidP="003743D1">
      <w:pPr>
        <w:rPr>
          <w:noProof/>
          <w:lang w:val="sr-Cyrl-RS"/>
        </w:rPr>
      </w:pPr>
    </w:p>
    <w:p w:rsidR="003743D1" w:rsidRPr="003743D1" w:rsidRDefault="003743D1" w:rsidP="003743D1">
      <w:pPr>
        <w:rPr>
          <w:rFonts w:ascii="Calibri" w:hAnsi="Calibri" w:cs="Calibri"/>
          <w:color w:val="000000"/>
          <w:sz w:val="22"/>
          <w:szCs w:val="22"/>
          <w:lang w:val="sr-Cyrl-RS"/>
        </w:rPr>
      </w:pPr>
    </w:p>
    <w:p w:rsidR="003743D1" w:rsidRPr="003743D1" w:rsidRDefault="003743D1" w:rsidP="003743D1">
      <w:pPr>
        <w:rPr>
          <w:rFonts w:ascii="Calibri" w:hAnsi="Calibri" w:cs="Calibri"/>
          <w:color w:val="000000"/>
          <w:sz w:val="22"/>
          <w:szCs w:val="22"/>
          <w:lang w:val="sr-Cyrl-RS"/>
        </w:rPr>
      </w:pPr>
    </w:p>
    <w:p w:rsidR="003743D1" w:rsidRPr="003743D1" w:rsidRDefault="003743D1" w:rsidP="003743D1">
      <w:pPr>
        <w:rPr>
          <w:rFonts w:ascii="Calibri" w:hAnsi="Calibri" w:cs="Calibri"/>
          <w:color w:val="000000"/>
          <w:sz w:val="22"/>
          <w:szCs w:val="22"/>
          <w:lang w:val="sr-Cyrl-RS"/>
        </w:rPr>
      </w:pPr>
    </w:p>
    <w:p w:rsidR="003743D1" w:rsidRDefault="003743D1" w:rsidP="00241F67">
      <w:pPr>
        <w:pStyle w:val="BodyText"/>
        <w:ind w:left="6480"/>
        <w:rPr>
          <w:noProof/>
          <w:szCs w:val="24"/>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241F67">
      <w:pPr>
        <w:pStyle w:val="Heading1"/>
        <w:numPr>
          <w:ilvl w:val="0"/>
          <w:numId w:val="14"/>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241F67" w:rsidRPr="002735A4" w:rsidRDefault="00241F67" w:rsidP="009F245D">
      <w:pPr>
        <w:pStyle w:val="Heading1"/>
        <w:numPr>
          <w:ilvl w:val="0"/>
          <w:numId w:val="25"/>
        </w:numPr>
        <w:jc w:val="center"/>
        <w:rPr>
          <w:sz w:val="28"/>
          <w:szCs w:val="28"/>
        </w:rPr>
      </w:pPr>
      <w:r w:rsidRPr="002735A4">
        <w:rPr>
          <w:sz w:val="28"/>
          <w:szCs w:val="28"/>
        </w:rPr>
        <w:lastRenderedPageBreak/>
        <w:t>ОБРАЗАЦ ПОНУДЕ</w:t>
      </w:r>
      <w:r w:rsidR="009F245D">
        <w:rPr>
          <w:sz w:val="28"/>
          <w:szCs w:val="28"/>
          <w:lang w:val="sr-Cyrl-RS"/>
        </w:rPr>
        <w:t xml:space="preserve"> – за партију 3</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241F67" w:rsidRPr="00AE1407" w:rsidTr="005A199B">
        <w:trPr>
          <w:trHeight w:val="856"/>
        </w:trPr>
        <w:tc>
          <w:tcPr>
            <w:tcW w:w="5245" w:type="dxa"/>
            <w:tcBorders>
              <w:right w:val="single" w:sz="4" w:space="0" w:color="auto"/>
            </w:tcBorders>
            <w:vAlign w:val="center"/>
          </w:tcPr>
          <w:p w:rsidR="00241F67" w:rsidRPr="009F245D" w:rsidRDefault="00241F67" w:rsidP="005A199B">
            <w:pPr>
              <w:jc w:val="right"/>
              <w:rPr>
                <w:noProof/>
              </w:rPr>
            </w:pPr>
            <w:r w:rsidRPr="009F245D">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9F245D" w:rsidRPr="009F245D" w:rsidRDefault="009F245D" w:rsidP="009F245D">
            <w:pPr>
              <w:pStyle w:val="Footer"/>
              <w:jc w:val="center"/>
              <w:rPr>
                <w:noProof/>
                <w:lang w:val="sr-Cyrl-RS"/>
              </w:rPr>
            </w:pPr>
            <w:r w:rsidRPr="009F245D">
              <w:rPr>
                <w:noProof/>
                <w:lang w:val="sr-Cyrl-RS"/>
              </w:rPr>
              <w:t xml:space="preserve">Сервис и </w:t>
            </w:r>
            <w:r w:rsidRPr="009F245D">
              <w:rPr>
                <w:noProof/>
              </w:rPr>
              <w:t>одржавање</w:t>
            </w:r>
            <w:r w:rsidRPr="009F245D">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9F245D" w:rsidRPr="009F245D" w:rsidRDefault="009F245D" w:rsidP="009F245D">
            <w:pPr>
              <w:pStyle w:val="Footer"/>
              <w:jc w:val="center"/>
              <w:rPr>
                <w:noProof/>
                <w:lang w:val="sr-Cyrl-RS"/>
              </w:rPr>
            </w:pPr>
            <w:r w:rsidRPr="009F245D">
              <w:rPr>
                <w:noProof/>
                <w:lang w:val="sr-Cyrl-RS"/>
              </w:rPr>
              <w:t>Број 58-16-О</w:t>
            </w:r>
          </w:p>
          <w:p w:rsidR="00241F67" w:rsidRPr="009F245D" w:rsidRDefault="009F245D" w:rsidP="009F245D">
            <w:pPr>
              <w:jc w:val="center"/>
              <w:rPr>
                <w:b/>
                <w:noProof/>
              </w:rPr>
            </w:pPr>
            <w:r w:rsidRPr="009F245D">
              <w:rPr>
                <w:noProof/>
                <w:lang w:val="sr-Cyrl-RS"/>
              </w:rPr>
              <w:t>Партија 3.: Сервис и одржавање аспиратора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gridSpan w:val="2"/>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7"/>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6"/>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6"/>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9F245D">
            <w:pPr>
              <w:rPr>
                <w:b/>
                <w:noProof/>
              </w:rPr>
            </w:pPr>
            <w:r w:rsidRPr="00AE1407">
              <w:rPr>
                <w:b/>
                <w:noProof/>
              </w:rPr>
              <w:br w:type="page"/>
            </w:r>
            <w:r w:rsidRPr="00AE1407">
              <w:rPr>
                <w:noProof/>
              </w:rPr>
              <w:t xml:space="preserve">Рок важења понуде изражен у броју дана од </w:t>
            </w:r>
            <w:r w:rsidRPr="009F245D">
              <w:rPr>
                <w:noProof/>
              </w:rPr>
              <w:t xml:space="preserve">дана отварања понуда, који не може бити краћи од </w:t>
            </w:r>
            <w:r w:rsidR="009F245D" w:rsidRPr="009F245D">
              <w:rPr>
                <w:noProof/>
                <w:lang w:val="sr-Cyrl-RS"/>
              </w:rPr>
              <w:t>6</w:t>
            </w:r>
            <w:r w:rsidRPr="009F245D">
              <w:rPr>
                <w:noProof/>
              </w:rPr>
              <w:t>0 дана</w:t>
            </w:r>
          </w:p>
        </w:tc>
        <w:tc>
          <w:tcPr>
            <w:tcW w:w="3402" w:type="dxa"/>
            <w:gridSpan w:val="2"/>
            <w:vMerge w:val="restart"/>
          </w:tcPr>
          <w:p w:rsidR="00241F67" w:rsidRPr="00AE1407" w:rsidRDefault="00241F67" w:rsidP="005A199B">
            <w:pPr>
              <w:rPr>
                <w:b/>
                <w:noProof/>
              </w:rPr>
            </w:pPr>
          </w:p>
        </w:tc>
        <w:tc>
          <w:tcPr>
            <w:tcW w:w="3508" w:type="dxa"/>
            <w:gridSpan w:val="3"/>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3"/>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7"/>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5"/>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5"/>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5"/>
          </w:tcPr>
          <w:p w:rsidR="00241F67" w:rsidRPr="00AE1407" w:rsidRDefault="00241F67" w:rsidP="005A199B">
            <w:pPr>
              <w:rPr>
                <w:noProof/>
              </w:rPr>
            </w:pPr>
            <w:r w:rsidRPr="00AE1407">
              <w:rPr>
                <w:noProof/>
              </w:rPr>
              <w:t>Понуда са подизвођачем</w:t>
            </w:r>
          </w:p>
        </w:tc>
      </w:tr>
      <w:tr w:rsidR="009F245D" w:rsidRPr="00AE1407" w:rsidTr="005A199B">
        <w:trPr>
          <w:trHeight w:val="293"/>
        </w:trPr>
        <w:tc>
          <w:tcPr>
            <w:tcW w:w="5245" w:type="dxa"/>
          </w:tcPr>
          <w:p w:rsidR="009F245D" w:rsidRPr="00AE1407" w:rsidRDefault="009F245D" w:rsidP="005A199B">
            <w:pPr>
              <w:rPr>
                <w:noProof/>
                <w:highlight w:val="yellow"/>
              </w:rPr>
            </w:pPr>
            <w:r w:rsidRPr="00885607">
              <w:rPr>
                <w:noProof/>
              </w:rPr>
              <w:t>Начин и услови плаћања</w:t>
            </w:r>
          </w:p>
        </w:tc>
        <w:tc>
          <w:tcPr>
            <w:tcW w:w="10065" w:type="dxa"/>
            <w:gridSpan w:val="6"/>
          </w:tcPr>
          <w:p w:rsidR="009F245D" w:rsidRPr="00AE1407" w:rsidRDefault="009F245D" w:rsidP="005A199B">
            <w:pPr>
              <w:rPr>
                <w:b/>
                <w:noProof/>
              </w:rPr>
            </w:pPr>
          </w:p>
        </w:tc>
      </w:tr>
      <w:tr w:rsidR="009F245D" w:rsidRPr="00AE1407" w:rsidTr="005A199B">
        <w:trPr>
          <w:trHeight w:val="283"/>
        </w:trPr>
        <w:tc>
          <w:tcPr>
            <w:tcW w:w="5245" w:type="dxa"/>
          </w:tcPr>
          <w:p w:rsidR="009F245D" w:rsidRPr="00F82B85" w:rsidRDefault="009F245D" w:rsidP="005A199B">
            <w:pPr>
              <w:rPr>
                <w:noProof/>
                <w:highlight w:val="yellow"/>
              </w:rPr>
            </w:pPr>
            <w:r w:rsidRPr="00241F67">
              <w:rPr>
                <w:noProof/>
                <w:lang w:val="sr-Cyrl-RS"/>
              </w:rPr>
              <w:t xml:space="preserve">Рок одзива ради извршења услуге </w:t>
            </w:r>
          </w:p>
        </w:tc>
        <w:tc>
          <w:tcPr>
            <w:tcW w:w="10065" w:type="dxa"/>
            <w:gridSpan w:val="6"/>
          </w:tcPr>
          <w:p w:rsidR="009F245D" w:rsidRPr="00AE1407" w:rsidRDefault="009F245D" w:rsidP="005A199B">
            <w:pPr>
              <w:rPr>
                <w:b/>
                <w:noProof/>
              </w:rPr>
            </w:pPr>
          </w:p>
        </w:tc>
      </w:tr>
      <w:tr w:rsidR="009F245D" w:rsidRPr="00AE1407" w:rsidTr="005A199B">
        <w:trPr>
          <w:trHeight w:val="283"/>
        </w:trPr>
        <w:tc>
          <w:tcPr>
            <w:tcW w:w="5245" w:type="dxa"/>
          </w:tcPr>
          <w:p w:rsidR="009F245D" w:rsidRPr="00F82B85" w:rsidRDefault="009F245D" w:rsidP="005A199B">
            <w:pPr>
              <w:rPr>
                <w:noProof/>
                <w:highlight w:val="yellow"/>
              </w:rPr>
            </w:pPr>
            <w:r w:rsidRPr="00241F67">
              <w:rPr>
                <w:noProof/>
              </w:rPr>
              <w:t xml:space="preserve">Рок извршења </w:t>
            </w:r>
          </w:p>
        </w:tc>
        <w:tc>
          <w:tcPr>
            <w:tcW w:w="10065" w:type="dxa"/>
            <w:gridSpan w:val="6"/>
          </w:tcPr>
          <w:p w:rsidR="009F245D" w:rsidRPr="00AE1407" w:rsidRDefault="009F245D" w:rsidP="005A199B">
            <w:pPr>
              <w:rPr>
                <w:b/>
                <w:noProof/>
              </w:rPr>
            </w:pPr>
          </w:p>
        </w:tc>
      </w:tr>
      <w:tr w:rsidR="009F245D" w:rsidRPr="00AE1407" w:rsidTr="009F245D">
        <w:trPr>
          <w:trHeight w:val="283"/>
        </w:trPr>
        <w:tc>
          <w:tcPr>
            <w:tcW w:w="5245" w:type="dxa"/>
          </w:tcPr>
          <w:p w:rsidR="009F245D" w:rsidRPr="00F82B85" w:rsidRDefault="009F245D" w:rsidP="005A199B">
            <w:pPr>
              <w:rPr>
                <w:noProof/>
              </w:rPr>
            </w:pPr>
            <w:r w:rsidRPr="00241F67">
              <w:rPr>
                <w:noProof/>
                <w:lang w:val="sr-Cyrl-RS"/>
              </w:rPr>
              <w:t xml:space="preserve">Гарантни рок на извршену услугу и уграђени део </w:t>
            </w:r>
          </w:p>
        </w:tc>
        <w:tc>
          <w:tcPr>
            <w:tcW w:w="5032" w:type="dxa"/>
            <w:gridSpan w:val="3"/>
          </w:tcPr>
          <w:p w:rsidR="009F245D" w:rsidRPr="00AE1407" w:rsidRDefault="009F245D" w:rsidP="005A199B">
            <w:pPr>
              <w:rPr>
                <w:b/>
                <w:noProof/>
              </w:rPr>
            </w:pPr>
          </w:p>
        </w:tc>
        <w:tc>
          <w:tcPr>
            <w:tcW w:w="5033" w:type="dxa"/>
            <w:gridSpan w:val="3"/>
          </w:tcPr>
          <w:p w:rsidR="009F245D" w:rsidRPr="00AE1407" w:rsidRDefault="009F245D" w:rsidP="005A199B">
            <w:pPr>
              <w:rPr>
                <w:b/>
                <w:noProof/>
              </w:rPr>
            </w:pPr>
          </w:p>
        </w:tc>
      </w:tr>
      <w:tr w:rsidR="009F245D" w:rsidRPr="00AE1407" w:rsidTr="005A199B">
        <w:trPr>
          <w:trHeight w:val="283"/>
        </w:trPr>
        <w:tc>
          <w:tcPr>
            <w:tcW w:w="5245" w:type="dxa"/>
          </w:tcPr>
          <w:p w:rsidR="009F245D" w:rsidRPr="00F82B85" w:rsidRDefault="00D76361" w:rsidP="00D76361">
            <w:pPr>
              <w:rPr>
                <w:noProof/>
              </w:rPr>
            </w:pPr>
            <w:r>
              <w:rPr>
                <w:noProof/>
                <w:lang w:val="sr-Cyrl-RS"/>
              </w:rPr>
              <w:t>Цена радног сата</w:t>
            </w:r>
            <w:r w:rsidRPr="00241F67">
              <w:rPr>
                <w:noProof/>
              </w:rPr>
              <w:t xml:space="preserve"> </w:t>
            </w:r>
          </w:p>
        </w:tc>
        <w:tc>
          <w:tcPr>
            <w:tcW w:w="10065" w:type="dxa"/>
            <w:gridSpan w:val="6"/>
          </w:tcPr>
          <w:p w:rsidR="009F245D" w:rsidRPr="00AE1407" w:rsidRDefault="009F245D"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2C6591" w:rsidRDefault="00241F67" w:rsidP="005A199B">
            <w:pPr>
              <w:autoSpaceDE w:val="0"/>
              <w:autoSpaceDN w:val="0"/>
              <w:adjustRightInd w:val="0"/>
              <w:jc w:val="center"/>
              <w:rPr>
                <w:noProof/>
              </w:rPr>
            </w:pPr>
            <w:r w:rsidRPr="002C6591">
              <w:rPr>
                <w:noProof/>
              </w:rPr>
              <w:t>Произвођач</w:t>
            </w:r>
          </w:p>
          <w:p w:rsidR="00241F67" w:rsidRPr="002C6591" w:rsidRDefault="00241F67" w:rsidP="005A199B">
            <w:pPr>
              <w:autoSpaceDE w:val="0"/>
              <w:autoSpaceDN w:val="0"/>
              <w:adjustRightInd w:val="0"/>
              <w:jc w:val="center"/>
              <w:rPr>
                <w:noProof/>
              </w:rPr>
            </w:pPr>
            <w:r w:rsidRPr="002C6591">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2C6591" w:rsidRDefault="00241F67" w:rsidP="005A199B">
            <w:pPr>
              <w:autoSpaceDE w:val="0"/>
              <w:autoSpaceDN w:val="0"/>
              <w:adjustRightInd w:val="0"/>
              <w:jc w:val="center"/>
              <w:rPr>
                <w:noProof/>
              </w:rPr>
            </w:pPr>
            <w:r w:rsidRPr="002C6591">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9169AC" w:rsidRPr="00AE1407" w:rsidTr="00B81A81">
        <w:trPr>
          <w:trHeight w:val="420"/>
        </w:trPr>
        <w:tc>
          <w:tcPr>
            <w:tcW w:w="13354" w:type="dxa"/>
            <w:gridSpan w:val="8"/>
            <w:vAlign w:val="center"/>
          </w:tcPr>
          <w:p w:rsidR="00511D38" w:rsidRDefault="009169AC" w:rsidP="00511D38">
            <w:pPr>
              <w:rPr>
                <w:noProof/>
                <w:lang w:val="sr-Cyrl-RS"/>
              </w:rPr>
            </w:pPr>
            <w:r>
              <w:rPr>
                <w:b/>
                <w:i/>
                <w:noProof/>
                <w:lang w:val="sr-Cyrl-RS"/>
              </w:rPr>
              <w:t>Редован сервис</w:t>
            </w:r>
            <w:r w:rsidR="00511D38">
              <w:rPr>
                <w:b/>
                <w:i/>
                <w:noProof/>
                <w:sz w:val="22"/>
                <w:szCs w:val="22"/>
                <w:lang w:val="sr-Cyrl-RS"/>
              </w:rPr>
              <w:t xml:space="preserve"> апарата за партију 3:</w:t>
            </w:r>
            <w:r w:rsidR="00511D38">
              <w:rPr>
                <w:noProof/>
                <w:lang w:val="sr-Cyrl-RS"/>
              </w:rPr>
              <w:t xml:space="preserve"> </w:t>
            </w:r>
          </w:p>
          <w:p w:rsidR="00511D38" w:rsidRPr="00511D38" w:rsidRDefault="00511D38" w:rsidP="00511D38">
            <w:pPr>
              <w:rPr>
                <w:rFonts w:ascii="Calibri" w:hAnsi="Calibri" w:cs="Calibri"/>
                <w:color w:val="000000"/>
                <w:sz w:val="22"/>
                <w:szCs w:val="22"/>
                <w:lang w:val="sr-Cyrl-RS"/>
              </w:rPr>
            </w:pPr>
            <w:r>
              <w:rPr>
                <w:noProof/>
                <w:lang w:val="sr-Cyrl-RS"/>
              </w:rPr>
              <w:t>(произвођачи аспиратора су</w:t>
            </w:r>
            <w:r w:rsidRPr="00885607">
              <w:rPr>
                <w:rFonts w:ascii="Calibri" w:hAnsi="Calibri" w:cs="Calibri"/>
                <w:color w:val="000000"/>
                <w:sz w:val="22"/>
                <w:szCs w:val="22"/>
              </w:rPr>
              <w:t xml:space="preserve"> </w:t>
            </w:r>
            <w:r w:rsidRPr="00511D38">
              <w:rPr>
                <w:b/>
                <w:lang w:val="sr-Cyrl-RS"/>
              </w:rPr>
              <w:t>Assahi</w:t>
            </w:r>
            <w:r w:rsidRPr="00511D38">
              <w:rPr>
                <w:b/>
                <w:lang w:val="sr-Latn-ME"/>
              </w:rPr>
              <w:t>lka</w:t>
            </w:r>
            <w:r w:rsidRPr="00511D38">
              <w:rPr>
                <w:b/>
                <w:lang w:val="sr-Cyrl-RS"/>
              </w:rPr>
              <w:t xml:space="preserve"> </w:t>
            </w:r>
            <w:r w:rsidRPr="00BD421C">
              <w:rPr>
                <w:b/>
                <w:lang w:val="sr-Cyrl-RS"/>
              </w:rPr>
              <w:t>Medical Instrument</w:t>
            </w:r>
            <w:r w:rsidRPr="00BD421C">
              <w:rPr>
                <w:b/>
                <w:color w:val="000000"/>
                <w:sz w:val="22"/>
                <w:szCs w:val="22"/>
                <w:lang w:val="sr-Cyrl-RS"/>
              </w:rPr>
              <w:t xml:space="preserve">, </w:t>
            </w:r>
            <w:r w:rsidRPr="00BD421C">
              <w:rPr>
                <w:b/>
                <w:color w:val="000000"/>
                <w:sz w:val="22"/>
                <w:szCs w:val="22"/>
              </w:rPr>
              <w:t>IEVT</w:t>
            </w:r>
            <w:r w:rsidRPr="00BD421C">
              <w:rPr>
                <w:b/>
                <w:color w:val="000000"/>
                <w:sz w:val="22"/>
                <w:szCs w:val="22"/>
                <w:lang w:val="sr-Cyrl-RS"/>
              </w:rPr>
              <w:t xml:space="preserve">, </w:t>
            </w:r>
            <w:r w:rsidRPr="00BD421C">
              <w:rPr>
                <w:b/>
                <w:color w:val="000000"/>
                <w:sz w:val="22"/>
                <w:szCs w:val="22"/>
              </w:rPr>
              <w:t>Sutjeska</w:t>
            </w:r>
            <w:r w:rsidRPr="00BD421C">
              <w:rPr>
                <w:b/>
                <w:color w:val="000000"/>
                <w:sz w:val="22"/>
                <w:szCs w:val="22"/>
                <w:lang w:val="sr-Cyrl-RS"/>
              </w:rPr>
              <w:t xml:space="preserve">, </w:t>
            </w:r>
            <w:r w:rsidRPr="00BD421C">
              <w:rPr>
                <w:b/>
                <w:color w:val="000000"/>
                <w:sz w:val="22"/>
                <w:szCs w:val="22"/>
              </w:rPr>
              <w:t>Wisap</w:t>
            </w:r>
            <w:r>
              <w:rPr>
                <w:b/>
                <w:color w:val="000000"/>
                <w:sz w:val="22"/>
                <w:szCs w:val="22"/>
                <w:lang w:val="sr-Cyrl-RS"/>
              </w:rPr>
              <w:t>)</w:t>
            </w:r>
          </w:p>
          <w:p w:rsidR="009169AC" w:rsidRPr="00AE1407" w:rsidRDefault="009169AC" w:rsidP="00511D38">
            <w:pPr>
              <w:autoSpaceDE w:val="0"/>
              <w:autoSpaceDN w:val="0"/>
              <w:adjustRightInd w:val="0"/>
              <w:rPr>
                <w:noProof/>
                <w:lang w:val="en-US"/>
              </w:rPr>
            </w:pPr>
          </w:p>
        </w:tc>
        <w:tc>
          <w:tcPr>
            <w:tcW w:w="1984" w:type="dxa"/>
          </w:tcPr>
          <w:p w:rsidR="009169AC" w:rsidRPr="00AE1407" w:rsidRDefault="009169AC" w:rsidP="005A199B">
            <w:pPr>
              <w:autoSpaceDE w:val="0"/>
              <w:autoSpaceDN w:val="0"/>
              <w:adjustRightInd w:val="0"/>
              <w:jc w:val="right"/>
              <w:rPr>
                <w:noProof/>
                <w:lang w:val="en-US"/>
              </w:rPr>
            </w:pPr>
          </w:p>
        </w:tc>
      </w:tr>
      <w:tr w:rsidR="00241F67" w:rsidRPr="00AE1407" w:rsidTr="00BA6063">
        <w:trPr>
          <w:trHeight w:val="420"/>
        </w:trPr>
        <w:tc>
          <w:tcPr>
            <w:tcW w:w="569" w:type="dxa"/>
            <w:vAlign w:val="center"/>
          </w:tcPr>
          <w:p w:rsidR="00241F67" w:rsidRPr="00AE1407" w:rsidRDefault="00241F67" w:rsidP="00BA6063">
            <w:pPr>
              <w:autoSpaceDE w:val="0"/>
              <w:autoSpaceDN w:val="0"/>
              <w:adjustRightInd w:val="0"/>
              <w:jc w:val="center"/>
              <w:rPr>
                <w:noProof/>
                <w:lang w:val="en-US"/>
              </w:rPr>
            </w:pPr>
            <w:r w:rsidRPr="00AE1407">
              <w:rPr>
                <w:noProof/>
                <w:lang w:val="en-US"/>
              </w:rPr>
              <w:t>1</w:t>
            </w:r>
          </w:p>
        </w:tc>
        <w:tc>
          <w:tcPr>
            <w:tcW w:w="3005" w:type="dxa"/>
            <w:vAlign w:val="center"/>
          </w:tcPr>
          <w:p w:rsidR="00241F67" w:rsidRPr="00690224" w:rsidRDefault="009169AC" w:rsidP="00BA6063">
            <w:pPr>
              <w:rPr>
                <w:noProof/>
                <w:lang w:val="en-US"/>
              </w:rPr>
            </w:pPr>
            <w:r>
              <w:rPr>
                <w:sz w:val="22"/>
                <w:szCs w:val="22"/>
              </w:rPr>
              <w:t>Аспиратор</w:t>
            </w:r>
          </w:p>
        </w:tc>
        <w:tc>
          <w:tcPr>
            <w:tcW w:w="1134" w:type="dxa"/>
            <w:vAlign w:val="center"/>
          </w:tcPr>
          <w:p w:rsidR="00241F67" w:rsidRPr="00690224" w:rsidRDefault="00241F67" w:rsidP="00BA6063">
            <w:pPr>
              <w:autoSpaceDE w:val="0"/>
              <w:autoSpaceDN w:val="0"/>
              <w:adjustRightInd w:val="0"/>
              <w:jc w:val="center"/>
              <w:rPr>
                <w:noProof/>
                <w:lang w:val="en-US"/>
              </w:rPr>
            </w:pPr>
            <w:r w:rsidRPr="00690224">
              <w:rPr>
                <w:noProof/>
                <w:lang w:val="en-US"/>
              </w:rPr>
              <w:t>ком</w:t>
            </w:r>
          </w:p>
        </w:tc>
        <w:tc>
          <w:tcPr>
            <w:tcW w:w="1227" w:type="dxa"/>
            <w:vAlign w:val="center"/>
          </w:tcPr>
          <w:p w:rsidR="00241F67" w:rsidRPr="009F245D" w:rsidRDefault="009F245D" w:rsidP="00BA6063">
            <w:pPr>
              <w:autoSpaceDE w:val="0"/>
              <w:autoSpaceDN w:val="0"/>
              <w:adjustRightInd w:val="0"/>
              <w:jc w:val="center"/>
              <w:rPr>
                <w:noProof/>
                <w:lang w:val="sr-Cyrl-RS"/>
              </w:rPr>
            </w:pPr>
            <w:r w:rsidRPr="009F245D">
              <w:rPr>
                <w:noProof/>
                <w:lang w:val="sr-Cyrl-RS"/>
              </w:rPr>
              <w:t>27</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BA6063">
        <w:trPr>
          <w:trHeight w:val="420"/>
        </w:trPr>
        <w:tc>
          <w:tcPr>
            <w:tcW w:w="569" w:type="dxa"/>
            <w:vAlign w:val="center"/>
          </w:tcPr>
          <w:p w:rsidR="00241F67" w:rsidRPr="00AE1407" w:rsidRDefault="00241F67" w:rsidP="00BA6063">
            <w:pPr>
              <w:autoSpaceDE w:val="0"/>
              <w:autoSpaceDN w:val="0"/>
              <w:adjustRightInd w:val="0"/>
              <w:jc w:val="center"/>
              <w:rPr>
                <w:noProof/>
                <w:lang w:val="en-US"/>
              </w:rPr>
            </w:pPr>
            <w:r w:rsidRPr="00AE1407">
              <w:rPr>
                <w:noProof/>
                <w:lang w:val="en-US"/>
              </w:rPr>
              <w:t>2</w:t>
            </w:r>
          </w:p>
        </w:tc>
        <w:tc>
          <w:tcPr>
            <w:tcW w:w="3005" w:type="dxa"/>
            <w:vAlign w:val="center"/>
          </w:tcPr>
          <w:p w:rsidR="00241F67" w:rsidRPr="00690224" w:rsidRDefault="009169AC" w:rsidP="00BA6063">
            <w:pPr>
              <w:rPr>
                <w:noProof/>
                <w:lang w:val="en-US"/>
              </w:rPr>
            </w:pPr>
            <w:r>
              <w:rPr>
                <w:sz w:val="22"/>
                <w:szCs w:val="22"/>
              </w:rPr>
              <w:t>Пумпа</w:t>
            </w:r>
            <w:r w:rsidR="009F245D" w:rsidRPr="00690224">
              <w:rPr>
                <w:sz w:val="22"/>
                <w:szCs w:val="22"/>
              </w:rPr>
              <w:t xml:space="preserve"> </w:t>
            </w:r>
            <w:r>
              <w:rPr>
                <w:sz w:val="22"/>
                <w:szCs w:val="22"/>
              </w:rPr>
              <w:t>вакуум</w:t>
            </w:r>
          </w:p>
        </w:tc>
        <w:tc>
          <w:tcPr>
            <w:tcW w:w="1134" w:type="dxa"/>
            <w:vAlign w:val="center"/>
          </w:tcPr>
          <w:p w:rsidR="00241F67" w:rsidRPr="00690224" w:rsidRDefault="00241F67" w:rsidP="00BA6063">
            <w:pPr>
              <w:autoSpaceDE w:val="0"/>
              <w:autoSpaceDN w:val="0"/>
              <w:adjustRightInd w:val="0"/>
              <w:jc w:val="center"/>
              <w:rPr>
                <w:noProof/>
                <w:lang w:val="en-US"/>
              </w:rPr>
            </w:pPr>
            <w:r w:rsidRPr="00690224">
              <w:rPr>
                <w:noProof/>
                <w:lang w:val="en-US"/>
              </w:rPr>
              <w:t>ком</w:t>
            </w:r>
          </w:p>
        </w:tc>
        <w:tc>
          <w:tcPr>
            <w:tcW w:w="1227" w:type="dxa"/>
            <w:vAlign w:val="center"/>
          </w:tcPr>
          <w:p w:rsidR="00241F67" w:rsidRPr="009F245D" w:rsidRDefault="009F245D" w:rsidP="00BA6063">
            <w:pPr>
              <w:autoSpaceDE w:val="0"/>
              <w:autoSpaceDN w:val="0"/>
              <w:adjustRightInd w:val="0"/>
              <w:jc w:val="center"/>
              <w:rPr>
                <w:noProof/>
                <w:lang w:val="sr-Cyrl-RS"/>
              </w:rPr>
            </w:pPr>
            <w:r w:rsidRPr="009F245D">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BA6063">
        <w:trPr>
          <w:trHeight w:val="420"/>
        </w:trPr>
        <w:tc>
          <w:tcPr>
            <w:tcW w:w="569" w:type="dxa"/>
            <w:vAlign w:val="center"/>
          </w:tcPr>
          <w:p w:rsidR="00241F67" w:rsidRPr="00AE1407" w:rsidRDefault="00241F67" w:rsidP="00BA6063">
            <w:pPr>
              <w:autoSpaceDE w:val="0"/>
              <w:autoSpaceDN w:val="0"/>
              <w:adjustRightInd w:val="0"/>
              <w:jc w:val="center"/>
              <w:rPr>
                <w:noProof/>
                <w:lang w:val="en-US"/>
              </w:rPr>
            </w:pPr>
            <w:r w:rsidRPr="00AE1407">
              <w:rPr>
                <w:noProof/>
                <w:lang w:val="en-US"/>
              </w:rPr>
              <w:t>3</w:t>
            </w:r>
          </w:p>
        </w:tc>
        <w:tc>
          <w:tcPr>
            <w:tcW w:w="3005" w:type="dxa"/>
            <w:vAlign w:val="center"/>
          </w:tcPr>
          <w:p w:rsidR="00241F67" w:rsidRPr="00690224" w:rsidRDefault="009169AC" w:rsidP="00BA6063">
            <w:pPr>
              <w:rPr>
                <w:noProof/>
                <w:lang w:val="en-US"/>
              </w:rPr>
            </w:pPr>
            <w:r>
              <w:rPr>
                <w:bCs/>
                <w:sz w:val="22"/>
                <w:szCs w:val="22"/>
              </w:rPr>
              <w:t>Вакуум</w:t>
            </w:r>
            <w:r w:rsidR="009F245D" w:rsidRPr="00690224">
              <w:rPr>
                <w:bCs/>
                <w:sz w:val="22"/>
                <w:szCs w:val="22"/>
              </w:rPr>
              <w:t xml:space="preserve"> </w:t>
            </w:r>
            <w:r>
              <w:rPr>
                <w:bCs/>
                <w:sz w:val="22"/>
                <w:szCs w:val="22"/>
              </w:rPr>
              <w:t>екстрактор</w:t>
            </w:r>
          </w:p>
        </w:tc>
        <w:tc>
          <w:tcPr>
            <w:tcW w:w="1134" w:type="dxa"/>
            <w:vAlign w:val="center"/>
          </w:tcPr>
          <w:p w:rsidR="00241F67" w:rsidRPr="00690224" w:rsidRDefault="00241F67" w:rsidP="00BA6063">
            <w:pPr>
              <w:autoSpaceDE w:val="0"/>
              <w:autoSpaceDN w:val="0"/>
              <w:adjustRightInd w:val="0"/>
              <w:jc w:val="center"/>
              <w:rPr>
                <w:noProof/>
                <w:lang w:val="en-US"/>
              </w:rPr>
            </w:pPr>
            <w:r w:rsidRPr="00690224">
              <w:rPr>
                <w:noProof/>
                <w:lang w:val="en-US"/>
              </w:rPr>
              <w:t>ком</w:t>
            </w:r>
          </w:p>
        </w:tc>
        <w:tc>
          <w:tcPr>
            <w:tcW w:w="1227" w:type="dxa"/>
            <w:vAlign w:val="center"/>
          </w:tcPr>
          <w:p w:rsidR="00241F67" w:rsidRPr="009F245D" w:rsidRDefault="009F245D" w:rsidP="00BA6063">
            <w:pPr>
              <w:autoSpaceDE w:val="0"/>
              <w:autoSpaceDN w:val="0"/>
              <w:adjustRightInd w:val="0"/>
              <w:jc w:val="center"/>
              <w:rPr>
                <w:noProof/>
                <w:lang w:val="sr-Cyrl-RS"/>
              </w:rPr>
            </w:pPr>
            <w:r w:rsidRPr="009F245D">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9169AC" w:rsidRPr="00AE1407" w:rsidTr="00B81A81">
        <w:trPr>
          <w:trHeight w:val="420"/>
        </w:trPr>
        <w:tc>
          <w:tcPr>
            <w:tcW w:w="13354" w:type="dxa"/>
            <w:gridSpan w:val="8"/>
            <w:vAlign w:val="center"/>
          </w:tcPr>
          <w:p w:rsidR="009169AC" w:rsidRPr="0003533F" w:rsidRDefault="00511D38" w:rsidP="00B81A81">
            <w:pPr>
              <w:autoSpaceDE w:val="0"/>
              <w:autoSpaceDN w:val="0"/>
              <w:adjustRightInd w:val="0"/>
              <w:rPr>
                <w:b/>
                <w:i/>
                <w:noProof/>
                <w:lang w:val="sr-Cyrl-RS"/>
              </w:rPr>
            </w:pPr>
            <w:r w:rsidRPr="009F1C77">
              <w:rPr>
                <w:b/>
                <w:i/>
                <w:color w:val="000000"/>
                <w:sz w:val="22"/>
                <w:szCs w:val="22"/>
                <w:lang w:val="sr-Cyrl-RS"/>
              </w:rPr>
              <w:t>Укупна цена редовног сервиса за набројане апарате</w:t>
            </w:r>
          </w:p>
        </w:tc>
        <w:tc>
          <w:tcPr>
            <w:tcW w:w="1984" w:type="dxa"/>
          </w:tcPr>
          <w:p w:rsidR="009169AC" w:rsidRPr="00AE1407" w:rsidRDefault="009169AC" w:rsidP="005A199B">
            <w:pPr>
              <w:autoSpaceDE w:val="0"/>
              <w:autoSpaceDN w:val="0"/>
              <w:adjustRightInd w:val="0"/>
              <w:jc w:val="right"/>
              <w:rPr>
                <w:noProof/>
                <w:lang w:val="en-US"/>
              </w:rPr>
            </w:pPr>
          </w:p>
        </w:tc>
      </w:tr>
      <w:tr w:rsidR="00BD4714" w:rsidRPr="00AE1407" w:rsidTr="00B81A81">
        <w:trPr>
          <w:trHeight w:val="420"/>
        </w:trPr>
        <w:tc>
          <w:tcPr>
            <w:tcW w:w="13354" w:type="dxa"/>
            <w:gridSpan w:val="8"/>
            <w:vAlign w:val="center"/>
          </w:tcPr>
          <w:p w:rsidR="00BD4714" w:rsidRPr="009F1C77" w:rsidRDefault="00BD4714" w:rsidP="00BD4714">
            <w:pPr>
              <w:autoSpaceDE w:val="0"/>
              <w:autoSpaceDN w:val="0"/>
              <w:adjustRightInd w:val="0"/>
              <w:rPr>
                <w:b/>
                <w:i/>
                <w:color w:val="000000"/>
                <w:sz w:val="22"/>
                <w:szCs w:val="22"/>
                <w:lang w:val="sr-Cyrl-RS"/>
              </w:rPr>
            </w:pPr>
            <w:r w:rsidRPr="009F1C77">
              <w:rPr>
                <w:b/>
                <w:i/>
                <w:noProof/>
                <w:sz w:val="22"/>
                <w:szCs w:val="22"/>
                <w:lang w:val="sr-Cyrl-RS"/>
              </w:rPr>
              <w:t xml:space="preserve">Ценовник резервних делова за партију </w:t>
            </w:r>
            <w:r>
              <w:rPr>
                <w:b/>
                <w:i/>
                <w:noProof/>
                <w:sz w:val="22"/>
                <w:szCs w:val="22"/>
                <w:lang w:val="sr-Cyrl-RS"/>
              </w:rPr>
              <w:t>3</w:t>
            </w:r>
            <w:r w:rsidRPr="009F1C77">
              <w:rPr>
                <w:b/>
                <w:i/>
                <w:noProof/>
                <w:sz w:val="22"/>
                <w:szCs w:val="22"/>
                <w:lang w:val="sr-Cyrl-RS"/>
              </w:rPr>
              <w:t>:</w:t>
            </w: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Сукциона</w:t>
            </w:r>
            <w:r w:rsidR="00BD4714" w:rsidRPr="002C5AE0">
              <w:rPr>
                <w:color w:val="000000"/>
                <w:sz w:val="22"/>
                <w:szCs w:val="22"/>
              </w:rPr>
              <w:t xml:space="preserve"> </w:t>
            </w:r>
            <w:r>
              <w:rPr>
                <w:color w:val="000000"/>
                <w:sz w:val="22"/>
                <w:szCs w:val="22"/>
              </w:rPr>
              <w:t>посуда</w:t>
            </w:r>
            <w:r w:rsidR="00BD4714" w:rsidRPr="002C5AE0">
              <w:rPr>
                <w:color w:val="000000"/>
                <w:sz w:val="22"/>
                <w:szCs w:val="22"/>
              </w:rPr>
              <w:t xml:space="preserve"> 1</w:t>
            </w:r>
            <w:r>
              <w:rPr>
                <w:color w:val="000000"/>
                <w:sz w:val="22"/>
                <w:szCs w:val="22"/>
              </w:rPr>
              <w:t>л</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Сукциона</w:t>
            </w:r>
            <w:r w:rsidR="00BD4714" w:rsidRPr="002C5AE0">
              <w:rPr>
                <w:color w:val="000000"/>
                <w:sz w:val="22"/>
                <w:szCs w:val="22"/>
              </w:rPr>
              <w:t xml:space="preserve"> </w:t>
            </w:r>
            <w:r>
              <w:rPr>
                <w:color w:val="000000"/>
                <w:sz w:val="22"/>
                <w:szCs w:val="22"/>
              </w:rPr>
              <w:t>посуда</w:t>
            </w:r>
            <w:r w:rsidR="00BD4714" w:rsidRPr="002C5AE0">
              <w:rPr>
                <w:color w:val="000000"/>
                <w:sz w:val="22"/>
                <w:szCs w:val="22"/>
              </w:rPr>
              <w:t xml:space="preserve"> 2</w:t>
            </w:r>
            <w:r>
              <w:rPr>
                <w:color w:val="000000"/>
                <w:sz w:val="22"/>
                <w:szCs w:val="22"/>
              </w:rPr>
              <w:t>Л</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Сукциона</w:t>
            </w:r>
            <w:r w:rsidR="00BD4714" w:rsidRPr="002C5AE0">
              <w:rPr>
                <w:color w:val="000000"/>
                <w:sz w:val="22"/>
                <w:szCs w:val="22"/>
              </w:rPr>
              <w:t xml:space="preserve"> </w:t>
            </w:r>
            <w:r>
              <w:rPr>
                <w:color w:val="000000"/>
                <w:sz w:val="22"/>
                <w:szCs w:val="22"/>
              </w:rPr>
              <w:t>посуда</w:t>
            </w:r>
            <w:r w:rsidR="00BD4714" w:rsidRPr="002C5AE0">
              <w:rPr>
                <w:color w:val="000000"/>
                <w:sz w:val="22"/>
                <w:szCs w:val="22"/>
              </w:rPr>
              <w:t xml:space="preserve"> 4</w:t>
            </w:r>
            <w:r>
              <w:rPr>
                <w:color w:val="000000"/>
                <w:sz w:val="22"/>
                <w:szCs w:val="22"/>
              </w:rPr>
              <w:t>Л</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Компресор</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Сукциони</w:t>
            </w:r>
            <w:r w:rsidR="00BD4714" w:rsidRPr="002C5AE0">
              <w:rPr>
                <w:color w:val="000000"/>
                <w:sz w:val="22"/>
                <w:szCs w:val="22"/>
              </w:rPr>
              <w:t xml:space="preserve"> </w:t>
            </w:r>
            <w:r>
              <w:rPr>
                <w:color w:val="000000"/>
                <w:sz w:val="22"/>
                <w:szCs w:val="22"/>
              </w:rPr>
              <w:t>филтер</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Силиконско</w:t>
            </w:r>
            <w:r w:rsidR="00BD4714" w:rsidRPr="002C5AE0">
              <w:rPr>
                <w:color w:val="000000"/>
                <w:sz w:val="22"/>
                <w:szCs w:val="22"/>
              </w:rPr>
              <w:t xml:space="preserve"> </w:t>
            </w:r>
            <w:r>
              <w:rPr>
                <w:color w:val="000000"/>
                <w:sz w:val="22"/>
                <w:szCs w:val="22"/>
              </w:rPr>
              <w:t>црево</w:t>
            </w:r>
            <w:r w:rsidR="00BD4714" w:rsidRPr="002C5AE0">
              <w:rPr>
                <w:color w:val="000000"/>
                <w:sz w:val="22"/>
                <w:szCs w:val="22"/>
              </w:rPr>
              <w:t xml:space="preserve"> 6/12</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Силиконско</w:t>
            </w:r>
            <w:r w:rsidR="00BD4714" w:rsidRPr="002C5AE0">
              <w:rPr>
                <w:color w:val="000000"/>
                <w:sz w:val="22"/>
                <w:szCs w:val="22"/>
              </w:rPr>
              <w:t xml:space="preserve"> </w:t>
            </w:r>
            <w:r>
              <w:rPr>
                <w:color w:val="000000"/>
                <w:sz w:val="22"/>
                <w:szCs w:val="22"/>
              </w:rPr>
              <w:t>црево</w:t>
            </w:r>
            <w:r w:rsidR="00BD4714" w:rsidRPr="002C5AE0">
              <w:rPr>
                <w:color w:val="000000"/>
                <w:sz w:val="22"/>
                <w:szCs w:val="22"/>
              </w:rPr>
              <w:t xml:space="preserve"> 6/14</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Силиконско</w:t>
            </w:r>
            <w:r w:rsidR="00BD4714" w:rsidRPr="002C5AE0">
              <w:rPr>
                <w:color w:val="000000"/>
                <w:sz w:val="22"/>
                <w:szCs w:val="22"/>
              </w:rPr>
              <w:t xml:space="preserve"> </w:t>
            </w:r>
            <w:r>
              <w:rPr>
                <w:color w:val="000000"/>
                <w:sz w:val="22"/>
                <w:szCs w:val="22"/>
              </w:rPr>
              <w:t>црево</w:t>
            </w:r>
            <w:r w:rsidR="00BD4714" w:rsidRPr="002C5AE0">
              <w:rPr>
                <w:color w:val="000000"/>
                <w:sz w:val="22"/>
                <w:szCs w:val="22"/>
              </w:rPr>
              <w:t xml:space="preserve"> 8/14</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Силиконско</w:t>
            </w:r>
            <w:r w:rsidR="00BD4714" w:rsidRPr="002C5AE0">
              <w:rPr>
                <w:color w:val="000000"/>
                <w:sz w:val="22"/>
                <w:szCs w:val="22"/>
              </w:rPr>
              <w:t xml:space="preserve"> </w:t>
            </w:r>
            <w:r>
              <w:rPr>
                <w:color w:val="000000"/>
                <w:sz w:val="22"/>
                <w:szCs w:val="22"/>
              </w:rPr>
              <w:t>црево</w:t>
            </w:r>
            <w:r w:rsidR="00BD4714" w:rsidRPr="002C5AE0">
              <w:rPr>
                <w:color w:val="000000"/>
                <w:sz w:val="22"/>
                <w:szCs w:val="22"/>
              </w:rPr>
              <w:t xml:space="preserve"> 10/16</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Носач</w:t>
            </w:r>
            <w:r w:rsidR="00BD4714" w:rsidRPr="002C5AE0">
              <w:rPr>
                <w:color w:val="000000"/>
                <w:sz w:val="22"/>
                <w:szCs w:val="22"/>
              </w:rPr>
              <w:t xml:space="preserve"> </w:t>
            </w:r>
            <w:r>
              <w:rPr>
                <w:color w:val="000000"/>
                <w:sz w:val="22"/>
                <w:szCs w:val="22"/>
              </w:rPr>
              <w:t>сукционе</w:t>
            </w:r>
            <w:r w:rsidR="00BD4714" w:rsidRPr="002C5AE0">
              <w:rPr>
                <w:color w:val="000000"/>
                <w:sz w:val="22"/>
                <w:szCs w:val="22"/>
              </w:rPr>
              <w:t xml:space="preserve"> </w:t>
            </w:r>
            <w:r>
              <w:rPr>
                <w:color w:val="000000"/>
                <w:sz w:val="22"/>
                <w:szCs w:val="22"/>
              </w:rPr>
              <w:t>посуде</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Мрежни</w:t>
            </w:r>
            <w:r w:rsidR="00BD4714" w:rsidRPr="002C5AE0">
              <w:rPr>
                <w:color w:val="000000"/>
                <w:sz w:val="22"/>
                <w:szCs w:val="22"/>
              </w:rPr>
              <w:t xml:space="preserve"> </w:t>
            </w:r>
            <w:r>
              <w:rPr>
                <w:color w:val="000000"/>
                <w:sz w:val="22"/>
                <w:szCs w:val="22"/>
              </w:rPr>
              <w:t>прекидач</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Стартни</w:t>
            </w:r>
            <w:r w:rsidR="00BD4714" w:rsidRPr="002C5AE0">
              <w:rPr>
                <w:color w:val="000000"/>
                <w:sz w:val="22"/>
                <w:szCs w:val="22"/>
              </w:rPr>
              <w:t xml:space="preserve"> </w:t>
            </w:r>
            <w:r>
              <w:rPr>
                <w:color w:val="000000"/>
                <w:sz w:val="22"/>
                <w:szCs w:val="22"/>
              </w:rPr>
              <w:t>кондезатор</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Мановакуметар</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Тињалица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Мрезни</w:t>
            </w:r>
            <w:r w:rsidR="00BD4714" w:rsidRPr="002C5AE0">
              <w:rPr>
                <w:color w:val="000000"/>
                <w:sz w:val="22"/>
                <w:szCs w:val="22"/>
              </w:rPr>
              <w:t xml:space="preserve"> </w:t>
            </w:r>
            <w:r>
              <w:rPr>
                <w:color w:val="000000"/>
                <w:sz w:val="22"/>
                <w:szCs w:val="22"/>
              </w:rPr>
              <w:t>кабел</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Микропрекидач</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Ножна</w:t>
            </w:r>
            <w:r w:rsidR="00BD4714" w:rsidRPr="002C5AE0">
              <w:rPr>
                <w:color w:val="000000"/>
                <w:sz w:val="22"/>
                <w:szCs w:val="22"/>
              </w:rPr>
              <w:t xml:space="preserve"> </w:t>
            </w:r>
            <w:r>
              <w:rPr>
                <w:color w:val="000000"/>
                <w:sz w:val="22"/>
                <w:szCs w:val="22"/>
              </w:rPr>
              <w:t>папучица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Носач</w:t>
            </w:r>
            <w:r w:rsidR="00BD4714" w:rsidRPr="002C5AE0">
              <w:rPr>
                <w:color w:val="000000"/>
                <w:sz w:val="22"/>
                <w:szCs w:val="22"/>
              </w:rPr>
              <w:t xml:space="preserve"> </w:t>
            </w:r>
            <w:r>
              <w:rPr>
                <w:color w:val="000000"/>
                <w:sz w:val="22"/>
                <w:szCs w:val="22"/>
              </w:rPr>
              <w:t>сукционе</w:t>
            </w:r>
            <w:r w:rsidR="00BD4714" w:rsidRPr="002C5AE0">
              <w:rPr>
                <w:color w:val="000000"/>
                <w:sz w:val="22"/>
                <w:szCs w:val="22"/>
              </w:rPr>
              <w:t xml:space="preserve"> </w:t>
            </w:r>
            <w:r>
              <w:rPr>
                <w:color w:val="000000"/>
                <w:sz w:val="22"/>
                <w:szCs w:val="22"/>
              </w:rPr>
              <w:t>посуде</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Ремен</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Лежај</w:t>
            </w:r>
            <w:r w:rsidR="00BD4714" w:rsidRPr="002C5AE0">
              <w:rPr>
                <w:color w:val="000000"/>
                <w:sz w:val="22"/>
                <w:szCs w:val="22"/>
              </w:rPr>
              <w:t xml:space="preserve"> </w:t>
            </w:r>
            <w:r>
              <w:rPr>
                <w:color w:val="000000"/>
                <w:sz w:val="22"/>
                <w:szCs w:val="22"/>
              </w:rPr>
              <w:t>електромотоа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Лежај</w:t>
            </w:r>
            <w:r w:rsidR="00BD4714" w:rsidRPr="002C5AE0">
              <w:rPr>
                <w:color w:val="000000"/>
                <w:sz w:val="22"/>
                <w:szCs w:val="22"/>
              </w:rPr>
              <w:t xml:space="preserve"> </w:t>
            </w:r>
            <w:r>
              <w:rPr>
                <w:color w:val="000000"/>
                <w:sz w:val="22"/>
                <w:szCs w:val="22"/>
              </w:rPr>
              <w:t>компресора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Регулатор</w:t>
            </w:r>
            <w:r w:rsidR="00BD4714" w:rsidRPr="002C5AE0">
              <w:rPr>
                <w:color w:val="000000"/>
                <w:sz w:val="22"/>
                <w:szCs w:val="22"/>
              </w:rPr>
              <w:t xml:space="preserve"> </w:t>
            </w:r>
            <w:r>
              <w:rPr>
                <w:color w:val="000000"/>
                <w:sz w:val="22"/>
                <w:szCs w:val="22"/>
              </w:rPr>
              <w:t>вакума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Точкић</w:t>
            </w:r>
            <w:r w:rsidR="00BD4714" w:rsidRPr="002C5AE0">
              <w:rPr>
                <w:color w:val="000000"/>
                <w:sz w:val="22"/>
                <w:szCs w:val="22"/>
              </w:rPr>
              <w:t xml:space="preserve"> </w:t>
            </w:r>
            <w:r>
              <w:rPr>
                <w:color w:val="000000"/>
                <w:sz w:val="22"/>
                <w:szCs w:val="22"/>
              </w:rPr>
              <w:t>аспиратора</w:t>
            </w:r>
          </w:p>
        </w:tc>
        <w:tc>
          <w:tcPr>
            <w:tcW w:w="1134" w:type="dxa"/>
          </w:tcPr>
          <w:p w:rsidR="00BD4714" w:rsidRPr="002C5AE0" w:rsidRDefault="002C5AE0" w:rsidP="00BD4714">
            <w:pPr>
              <w:rPr>
                <w:color w:val="000000"/>
                <w:sz w:val="22"/>
                <w:szCs w:val="22"/>
              </w:rPr>
            </w:pPr>
            <w:r>
              <w:rPr>
                <w:color w:val="000000"/>
                <w:sz w:val="22"/>
                <w:szCs w:val="22"/>
              </w:rPr>
              <w:t>ком</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BD4714" w:rsidRPr="00AE1407" w:rsidTr="00BD4714">
        <w:trPr>
          <w:trHeight w:val="420"/>
        </w:trPr>
        <w:tc>
          <w:tcPr>
            <w:tcW w:w="569" w:type="dxa"/>
            <w:vAlign w:val="center"/>
          </w:tcPr>
          <w:p w:rsidR="00BD4714" w:rsidRPr="009169AC" w:rsidRDefault="00BD4714" w:rsidP="00BA6063">
            <w:pPr>
              <w:autoSpaceDE w:val="0"/>
              <w:autoSpaceDN w:val="0"/>
              <w:adjustRightInd w:val="0"/>
              <w:jc w:val="center"/>
              <w:rPr>
                <w:noProof/>
                <w:lang w:val="sr-Cyrl-RS"/>
              </w:rPr>
            </w:pPr>
          </w:p>
        </w:tc>
        <w:tc>
          <w:tcPr>
            <w:tcW w:w="3005" w:type="dxa"/>
            <w:vAlign w:val="bottom"/>
          </w:tcPr>
          <w:p w:rsidR="00BD4714" w:rsidRPr="002C5AE0" w:rsidRDefault="002C5AE0" w:rsidP="00BD4714">
            <w:pPr>
              <w:rPr>
                <w:color w:val="000000"/>
                <w:sz w:val="22"/>
                <w:szCs w:val="22"/>
              </w:rPr>
            </w:pPr>
            <w:r>
              <w:rPr>
                <w:color w:val="000000"/>
                <w:sz w:val="22"/>
                <w:szCs w:val="22"/>
              </w:rPr>
              <w:t>Уље</w:t>
            </w:r>
            <w:r w:rsidR="00BD4714" w:rsidRPr="002C5AE0">
              <w:rPr>
                <w:color w:val="000000"/>
                <w:sz w:val="22"/>
                <w:szCs w:val="22"/>
              </w:rPr>
              <w:t xml:space="preserve"> </w:t>
            </w:r>
            <w:r>
              <w:rPr>
                <w:color w:val="000000"/>
                <w:sz w:val="22"/>
                <w:szCs w:val="22"/>
              </w:rPr>
              <w:t>компресора</w:t>
            </w:r>
          </w:p>
        </w:tc>
        <w:tc>
          <w:tcPr>
            <w:tcW w:w="1134" w:type="dxa"/>
          </w:tcPr>
          <w:p w:rsidR="00BD4714" w:rsidRPr="002C5AE0" w:rsidRDefault="002C5AE0" w:rsidP="00BD4714">
            <w:pPr>
              <w:rPr>
                <w:color w:val="000000"/>
                <w:sz w:val="22"/>
                <w:szCs w:val="22"/>
              </w:rPr>
            </w:pPr>
            <w:r>
              <w:rPr>
                <w:color w:val="000000"/>
                <w:sz w:val="22"/>
                <w:szCs w:val="22"/>
              </w:rPr>
              <w:t>лит</w:t>
            </w:r>
          </w:p>
        </w:tc>
        <w:tc>
          <w:tcPr>
            <w:tcW w:w="1227" w:type="dxa"/>
          </w:tcPr>
          <w:p w:rsidR="00BD4714" w:rsidRPr="002C5AE0" w:rsidRDefault="00BD4714" w:rsidP="00BD4714">
            <w:pPr>
              <w:rPr>
                <w:color w:val="000000"/>
                <w:sz w:val="22"/>
                <w:szCs w:val="22"/>
              </w:rPr>
            </w:pPr>
            <w:r w:rsidRPr="002C5AE0">
              <w:rPr>
                <w:color w:val="000000"/>
                <w:sz w:val="22"/>
                <w:szCs w:val="22"/>
              </w:rPr>
              <w:t>1</w:t>
            </w:r>
          </w:p>
        </w:tc>
        <w:tc>
          <w:tcPr>
            <w:tcW w:w="2410" w:type="dxa"/>
          </w:tcPr>
          <w:p w:rsidR="00BD4714" w:rsidRPr="00AE1407" w:rsidRDefault="00BD4714" w:rsidP="005A199B">
            <w:pPr>
              <w:autoSpaceDE w:val="0"/>
              <w:autoSpaceDN w:val="0"/>
              <w:adjustRightInd w:val="0"/>
              <w:jc w:val="center"/>
              <w:rPr>
                <w:noProof/>
                <w:lang w:val="en-US"/>
              </w:rPr>
            </w:pPr>
          </w:p>
        </w:tc>
        <w:tc>
          <w:tcPr>
            <w:tcW w:w="1417" w:type="dxa"/>
          </w:tcPr>
          <w:p w:rsidR="00BD4714" w:rsidRPr="00AE1407" w:rsidRDefault="00BD4714" w:rsidP="005A199B">
            <w:pPr>
              <w:autoSpaceDE w:val="0"/>
              <w:autoSpaceDN w:val="0"/>
              <w:adjustRightInd w:val="0"/>
              <w:jc w:val="right"/>
              <w:rPr>
                <w:noProof/>
                <w:lang w:val="en-US"/>
              </w:rPr>
            </w:pPr>
          </w:p>
        </w:tc>
        <w:tc>
          <w:tcPr>
            <w:tcW w:w="1608"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c>
          <w:tcPr>
            <w:tcW w:w="1984" w:type="dxa"/>
          </w:tcPr>
          <w:p w:rsidR="00BD4714" w:rsidRPr="00AE1407" w:rsidRDefault="00BD4714" w:rsidP="005A199B">
            <w:pPr>
              <w:autoSpaceDE w:val="0"/>
              <w:autoSpaceDN w:val="0"/>
              <w:adjustRightInd w:val="0"/>
              <w:jc w:val="right"/>
              <w:rPr>
                <w:noProof/>
                <w:lang w:val="en-US"/>
              </w:rPr>
            </w:pPr>
          </w:p>
        </w:tc>
      </w:tr>
      <w:tr w:rsidR="002C5AE0" w:rsidRPr="00AE1407" w:rsidTr="002C5AE0">
        <w:trPr>
          <w:trHeight w:val="420"/>
        </w:trPr>
        <w:tc>
          <w:tcPr>
            <w:tcW w:w="569" w:type="dxa"/>
            <w:vAlign w:val="center"/>
          </w:tcPr>
          <w:p w:rsidR="002C5AE0" w:rsidRPr="009169AC" w:rsidRDefault="002C5AE0" w:rsidP="00BA6063">
            <w:pPr>
              <w:autoSpaceDE w:val="0"/>
              <w:autoSpaceDN w:val="0"/>
              <w:adjustRightInd w:val="0"/>
              <w:jc w:val="center"/>
              <w:rPr>
                <w:noProof/>
                <w:lang w:val="sr-Cyrl-RS"/>
              </w:rPr>
            </w:pPr>
          </w:p>
        </w:tc>
        <w:tc>
          <w:tcPr>
            <w:tcW w:w="7776" w:type="dxa"/>
            <w:gridSpan w:val="4"/>
            <w:vAlign w:val="center"/>
          </w:tcPr>
          <w:p w:rsidR="002C5AE0" w:rsidRPr="00AE1407" w:rsidRDefault="002C5AE0" w:rsidP="002C5AE0">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3:</w:t>
            </w: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690224" w:rsidRPr="00690224" w:rsidRDefault="00690224" w:rsidP="00690224">
      <w:pPr>
        <w:rPr>
          <w:color w:val="000000"/>
          <w:sz w:val="22"/>
          <w:szCs w:val="22"/>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9F245D">
      <w:pPr>
        <w:pStyle w:val="Heading1"/>
        <w:numPr>
          <w:ilvl w:val="0"/>
          <w:numId w:val="25"/>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241F67" w:rsidRPr="00690224" w:rsidRDefault="00690224" w:rsidP="00690224">
      <w:pPr>
        <w:pStyle w:val="Heading1"/>
        <w:ind w:left="36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690224">
        <w:t xml:space="preserve"> </w:t>
      </w:r>
      <w:r>
        <w:rPr>
          <w:lang w:val="sr-Cyrl-RS"/>
        </w:rPr>
        <w:t xml:space="preserve">- </w:t>
      </w:r>
      <w:r>
        <w:rPr>
          <w:sz w:val="28"/>
          <w:szCs w:val="28"/>
        </w:rPr>
        <w:t xml:space="preserve">за партију </w:t>
      </w:r>
      <w:r>
        <w:rPr>
          <w:sz w:val="28"/>
          <w:szCs w:val="28"/>
          <w:lang w:val="sr-Cyrl-RS"/>
        </w:rPr>
        <w:t>4</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69022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90224" w:rsidRPr="009F245D" w:rsidRDefault="00690224" w:rsidP="00690224">
            <w:pPr>
              <w:pStyle w:val="Footer"/>
              <w:jc w:val="center"/>
              <w:rPr>
                <w:noProof/>
                <w:lang w:val="sr-Cyrl-RS"/>
              </w:rPr>
            </w:pPr>
            <w:r w:rsidRPr="009F245D">
              <w:rPr>
                <w:noProof/>
                <w:lang w:val="sr-Cyrl-RS"/>
              </w:rPr>
              <w:t xml:space="preserve">Сервис и </w:t>
            </w:r>
            <w:r w:rsidRPr="009F245D">
              <w:rPr>
                <w:noProof/>
              </w:rPr>
              <w:t>одржавање</w:t>
            </w:r>
            <w:r w:rsidRPr="009F245D">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690224" w:rsidRPr="009F245D" w:rsidRDefault="00690224" w:rsidP="00690224">
            <w:pPr>
              <w:pStyle w:val="Footer"/>
              <w:jc w:val="center"/>
              <w:rPr>
                <w:noProof/>
                <w:lang w:val="sr-Cyrl-RS"/>
              </w:rPr>
            </w:pPr>
            <w:r w:rsidRPr="009F245D">
              <w:rPr>
                <w:noProof/>
                <w:lang w:val="sr-Cyrl-RS"/>
              </w:rPr>
              <w:t>Број 58-16-О</w:t>
            </w:r>
          </w:p>
          <w:p w:rsidR="00241F67" w:rsidRPr="00AE1407" w:rsidRDefault="00690224" w:rsidP="00690224">
            <w:pPr>
              <w:jc w:val="center"/>
              <w:rPr>
                <w:b/>
                <w:noProof/>
              </w:rPr>
            </w:pPr>
            <w:r w:rsidRPr="009F245D">
              <w:rPr>
                <w:noProof/>
                <w:lang w:val="sr-Cyrl-RS"/>
              </w:rPr>
              <w:t xml:space="preserve">Партија </w:t>
            </w:r>
            <w:r>
              <w:rPr>
                <w:noProof/>
                <w:lang w:val="sr-Cyrl-RS"/>
              </w:rPr>
              <w:t>4</w:t>
            </w:r>
            <w:r w:rsidRPr="009F245D">
              <w:rPr>
                <w:noProof/>
                <w:lang w:val="sr-Cyrl-RS"/>
              </w:rPr>
              <w:t xml:space="preserve">.: </w:t>
            </w:r>
            <w:r>
              <w:rPr>
                <w:noProof/>
                <w:lang w:val="sr-Cyrl-RS"/>
              </w:rPr>
              <w:t>Сервис и одржавање операционих лампи</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690224" w:rsidRDefault="00241F67" w:rsidP="005A199B">
            <w:pPr>
              <w:rPr>
                <w:b/>
                <w:noProof/>
              </w:rPr>
            </w:pPr>
            <w:r w:rsidRPr="00690224">
              <w:rPr>
                <w:b/>
                <w:noProof/>
              </w:rPr>
              <w:br w:type="page"/>
            </w:r>
            <w:r w:rsidRPr="00690224">
              <w:rPr>
                <w:noProof/>
              </w:rPr>
              <w:t xml:space="preserve">Рок важења понуде изражен у броју дана од дана отварања понуда, који не може бити краћи </w:t>
            </w:r>
            <w:r w:rsidR="00690224" w:rsidRPr="00690224">
              <w:rPr>
                <w:noProof/>
              </w:rPr>
              <w:t xml:space="preserve">од </w:t>
            </w:r>
            <w:r w:rsidR="00690224" w:rsidRPr="00690224">
              <w:rPr>
                <w:noProof/>
                <w:lang w:val="sr-Cyrl-RS"/>
              </w:rPr>
              <w:t>6</w:t>
            </w:r>
            <w:r w:rsidRPr="00690224">
              <w:rPr>
                <w:noProof/>
              </w:rPr>
              <w:t>0 дана</w:t>
            </w:r>
          </w:p>
        </w:tc>
        <w:tc>
          <w:tcPr>
            <w:tcW w:w="3402" w:type="dxa"/>
            <w:gridSpan w:val="2"/>
            <w:vMerge w:val="restart"/>
          </w:tcPr>
          <w:p w:rsidR="00241F67" w:rsidRPr="00690224" w:rsidRDefault="00241F67" w:rsidP="005A199B">
            <w:pPr>
              <w:rPr>
                <w:b/>
                <w:noProof/>
              </w:rPr>
            </w:pPr>
          </w:p>
        </w:tc>
        <w:tc>
          <w:tcPr>
            <w:tcW w:w="3508" w:type="dxa"/>
            <w:gridSpan w:val="2"/>
            <w:vAlign w:val="center"/>
          </w:tcPr>
          <w:p w:rsidR="00241F67" w:rsidRPr="00690224" w:rsidRDefault="00241F67" w:rsidP="005A199B">
            <w:pPr>
              <w:jc w:val="right"/>
              <w:rPr>
                <w:noProof/>
                <w:lang w:val="sr-Cyrl-CS"/>
              </w:rPr>
            </w:pPr>
            <w:r w:rsidRPr="00690224">
              <w:rPr>
                <w:noProof/>
                <w:lang w:val="sr-Cyrl-RS"/>
              </w:rPr>
              <w:t>Величина обвезника</w:t>
            </w:r>
          </w:p>
        </w:tc>
        <w:tc>
          <w:tcPr>
            <w:tcW w:w="3155" w:type="dxa"/>
            <w:vAlign w:val="center"/>
          </w:tcPr>
          <w:p w:rsidR="00241F67" w:rsidRPr="00690224" w:rsidRDefault="00241F67" w:rsidP="005A199B">
            <w:pPr>
              <w:rPr>
                <w:b/>
                <w:noProof/>
              </w:rPr>
            </w:pPr>
          </w:p>
        </w:tc>
      </w:tr>
      <w:tr w:rsidR="00241F67" w:rsidRPr="00AE1407" w:rsidTr="005A199B">
        <w:trPr>
          <w:trHeight w:val="344"/>
        </w:trPr>
        <w:tc>
          <w:tcPr>
            <w:tcW w:w="5245" w:type="dxa"/>
            <w:vMerge/>
          </w:tcPr>
          <w:p w:rsidR="00241F67" w:rsidRPr="00690224" w:rsidRDefault="00241F67" w:rsidP="005A199B">
            <w:pPr>
              <w:rPr>
                <w:b/>
                <w:noProof/>
              </w:rPr>
            </w:pPr>
          </w:p>
        </w:tc>
        <w:tc>
          <w:tcPr>
            <w:tcW w:w="3402" w:type="dxa"/>
            <w:gridSpan w:val="2"/>
            <w:vMerge/>
          </w:tcPr>
          <w:p w:rsidR="00241F67" w:rsidRPr="00690224" w:rsidRDefault="00241F67" w:rsidP="005A199B">
            <w:pPr>
              <w:rPr>
                <w:b/>
                <w:noProof/>
              </w:rPr>
            </w:pPr>
          </w:p>
        </w:tc>
        <w:tc>
          <w:tcPr>
            <w:tcW w:w="3508" w:type="dxa"/>
            <w:gridSpan w:val="2"/>
            <w:vAlign w:val="center"/>
          </w:tcPr>
          <w:p w:rsidR="00241F67" w:rsidRPr="00690224" w:rsidRDefault="00241F67" w:rsidP="005A199B">
            <w:pPr>
              <w:jc w:val="right"/>
              <w:rPr>
                <w:noProof/>
              </w:rPr>
            </w:pPr>
            <w:r w:rsidRPr="00690224">
              <w:rPr>
                <w:noProof/>
              </w:rPr>
              <w:t>Жиро рачун и назив банке</w:t>
            </w:r>
          </w:p>
        </w:tc>
        <w:tc>
          <w:tcPr>
            <w:tcW w:w="3155" w:type="dxa"/>
          </w:tcPr>
          <w:p w:rsidR="00241F67" w:rsidRPr="00690224" w:rsidRDefault="00241F67" w:rsidP="005A199B">
            <w:pPr>
              <w:jc w:val="right"/>
              <w:rPr>
                <w:b/>
                <w:noProof/>
              </w:rPr>
            </w:pPr>
          </w:p>
        </w:tc>
      </w:tr>
      <w:tr w:rsidR="00241F67" w:rsidRPr="00AE1407" w:rsidTr="005A199B">
        <w:tc>
          <w:tcPr>
            <w:tcW w:w="15310" w:type="dxa"/>
            <w:gridSpan w:val="6"/>
          </w:tcPr>
          <w:p w:rsidR="00241F67" w:rsidRPr="00690224" w:rsidRDefault="00241F67" w:rsidP="005A199B">
            <w:pPr>
              <w:jc w:val="center"/>
              <w:rPr>
                <w:b/>
                <w:noProof/>
              </w:rPr>
            </w:pPr>
            <w:r w:rsidRPr="00690224">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690224" w:rsidRPr="00AE1407" w:rsidTr="005A199B">
        <w:trPr>
          <w:trHeight w:val="293"/>
        </w:trPr>
        <w:tc>
          <w:tcPr>
            <w:tcW w:w="5245" w:type="dxa"/>
          </w:tcPr>
          <w:p w:rsidR="00690224" w:rsidRPr="00AE1407" w:rsidRDefault="00690224" w:rsidP="005A199B">
            <w:pPr>
              <w:rPr>
                <w:noProof/>
                <w:highlight w:val="yellow"/>
              </w:rPr>
            </w:pPr>
            <w:r w:rsidRPr="00885607">
              <w:rPr>
                <w:noProof/>
              </w:rPr>
              <w:t>Начин</w:t>
            </w:r>
            <w:r w:rsidR="002C5AE0">
              <w:rPr>
                <w:noProof/>
                <w:lang w:val="sr-Cyrl-RS"/>
              </w:rPr>
              <w:t>, рок</w:t>
            </w:r>
            <w:r w:rsidRPr="00885607">
              <w:rPr>
                <w:noProof/>
              </w:rPr>
              <w:t xml:space="preserve"> и услови плаћања</w:t>
            </w:r>
          </w:p>
        </w:tc>
        <w:tc>
          <w:tcPr>
            <w:tcW w:w="10065" w:type="dxa"/>
            <w:gridSpan w:val="5"/>
          </w:tcPr>
          <w:p w:rsidR="00690224" w:rsidRPr="00AE1407" w:rsidRDefault="00690224" w:rsidP="005A199B">
            <w:pPr>
              <w:rPr>
                <w:b/>
                <w:noProof/>
              </w:rPr>
            </w:pPr>
          </w:p>
        </w:tc>
      </w:tr>
      <w:tr w:rsidR="00690224" w:rsidRPr="00AE1407" w:rsidTr="005A199B">
        <w:trPr>
          <w:trHeight w:val="283"/>
        </w:trPr>
        <w:tc>
          <w:tcPr>
            <w:tcW w:w="5245" w:type="dxa"/>
          </w:tcPr>
          <w:p w:rsidR="00690224" w:rsidRPr="00F82B85" w:rsidRDefault="00690224"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690224" w:rsidRPr="00AE1407" w:rsidRDefault="00690224" w:rsidP="005A199B">
            <w:pPr>
              <w:rPr>
                <w:b/>
                <w:noProof/>
              </w:rPr>
            </w:pPr>
          </w:p>
        </w:tc>
      </w:tr>
      <w:tr w:rsidR="00690224" w:rsidRPr="00AE1407" w:rsidTr="005A199B">
        <w:trPr>
          <w:trHeight w:val="283"/>
        </w:trPr>
        <w:tc>
          <w:tcPr>
            <w:tcW w:w="5245" w:type="dxa"/>
          </w:tcPr>
          <w:p w:rsidR="00690224" w:rsidRPr="00F82B85" w:rsidRDefault="00690224" w:rsidP="005A199B">
            <w:pPr>
              <w:rPr>
                <w:noProof/>
                <w:highlight w:val="yellow"/>
              </w:rPr>
            </w:pPr>
            <w:r w:rsidRPr="00241F67">
              <w:rPr>
                <w:noProof/>
              </w:rPr>
              <w:t xml:space="preserve">Рок извршења </w:t>
            </w:r>
          </w:p>
        </w:tc>
        <w:tc>
          <w:tcPr>
            <w:tcW w:w="10065" w:type="dxa"/>
            <w:gridSpan w:val="5"/>
          </w:tcPr>
          <w:p w:rsidR="00690224" w:rsidRPr="00AE1407" w:rsidRDefault="00690224" w:rsidP="005A199B">
            <w:pPr>
              <w:rPr>
                <w:b/>
                <w:noProof/>
              </w:rPr>
            </w:pPr>
          </w:p>
        </w:tc>
      </w:tr>
      <w:tr w:rsidR="00690224" w:rsidRPr="00AE1407" w:rsidTr="005A199B">
        <w:trPr>
          <w:trHeight w:val="283"/>
        </w:trPr>
        <w:tc>
          <w:tcPr>
            <w:tcW w:w="5245" w:type="dxa"/>
          </w:tcPr>
          <w:p w:rsidR="00690224" w:rsidRPr="00F82B85" w:rsidRDefault="00690224"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690224" w:rsidRPr="00AE1407" w:rsidRDefault="00690224" w:rsidP="005A199B">
            <w:pPr>
              <w:rPr>
                <w:b/>
                <w:noProof/>
              </w:rPr>
            </w:pPr>
          </w:p>
        </w:tc>
      </w:tr>
      <w:tr w:rsidR="00690224" w:rsidRPr="00AE1407" w:rsidTr="005A199B">
        <w:trPr>
          <w:trHeight w:val="283"/>
        </w:trPr>
        <w:tc>
          <w:tcPr>
            <w:tcW w:w="5245" w:type="dxa"/>
          </w:tcPr>
          <w:p w:rsidR="00690224" w:rsidRPr="00F82B85" w:rsidRDefault="00D76361" w:rsidP="00D76361">
            <w:pPr>
              <w:rPr>
                <w:noProof/>
              </w:rPr>
            </w:pPr>
            <w:r>
              <w:rPr>
                <w:noProof/>
                <w:lang w:val="sr-Cyrl-RS"/>
              </w:rPr>
              <w:t>Цена радног сата</w:t>
            </w:r>
            <w:r w:rsidRPr="00241F67">
              <w:rPr>
                <w:noProof/>
              </w:rPr>
              <w:t xml:space="preserve"> </w:t>
            </w:r>
            <w:r w:rsidR="00690224" w:rsidRPr="00241F67">
              <w:rPr>
                <w:noProof/>
              </w:rPr>
              <w:t xml:space="preserve"> </w:t>
            </w:r>
          </w:p>
        </w:tc>
        <w:tc>
          <w:tcPr>
            <w:tcW w:w="10065" w:type="dxa"/>
            <w:gridSpan w:val="5"/>
          </w:tcPr>
          <w:p w:rsidR="00690224" w:rsidRPr="00AE1407" w:rsidRDefault="00690224"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604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gridCol w:w="709"/>
      </w:tblGrid>
      <w:tr w:rsidR="00241F67" w:rsidRPr="00AE1407" w:rsidTr="002C5AE0">
        <w:trPr>
          <w:gridAfter w:val="1"/>
          <w:wAfter w:w="709" w:type="dxa"/>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2C5AE0">
        <w:trPr>
          <w:gridAfter w:val="1"/>
          <w:wAfter w:w="709" w:type="dxa"/>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B81A81" w:rsidRPr="00AE1407" w:rsidTr="002C5AE0">
        <w:trPr>
          <w:gridAfter w:val="1"/>
          <w:wAfter w:w="709" w:type="dxa"/>
          <w:trHeight w:val="420"/>
        </w:trPr>
        <w:tc>
          <w:tcPr>
            <w:tcW w:w="15338" w:type="dxa"/>
            <w:gridSpan w:val="9"/>
            <w:vAlign w:val="center"/>
          </w:tcPr>
          <w:p w:rsidR="002C5AE0" w:rsidRDefault="002C5AE0" w:rsidP="002C5AE0">
            <w:pPr>
              <w:rPr>
                <w:noProof/>
                <w:lang w:val="sr-Cyrl-RS"/>
              </w:rPr>
            </w:pPr>
            <w:r>
              <w:rPr>
                <w:b/>
                <w:i/>
                <w:noProof/>
                <w:lang w:val="sr-Cyrl-RS"/>
              </w:rPr>
              <w:t>Редован сервис</w:t>
            </w:r>
            <w:r>
              <w:rPr>
                <w:b/>
                <w:i/>
                <w:noProof/>
                <w:sz w:val="22"/>
                <w:szCs w:val="22"/>
                <w:lang w:val="sr-Cyrl-RS"/>
              </w:rPr>
              <w:t xml:space="preserve"> апарата за партију 4:</w:t>
            </w:r>
            <w:r>
              <w:rPr>
                <w:noProof/>
                <w:lang w:val="sr-Cyrl-RS"/>
              </w:rPr>
              <w:t xml:space="preserve"> </w:t>
            </w:r>
          </w:p>
          <w:p w:rsidR="002C5AE0" w:rsidRDefault="002C5AE0" w:rsidP="002C5AE0">
            <w:pPr>
              <w:rPr>
                <w:noProof/>
                <w:lang w:val="sr-Cyrl-RS"/>
              </w:rPr>
            </w:pPr>
            <w:r>
              <w:rPr>
                <w:noProof/>
                <w:lang w:val="sr-Cyrl-RS"/>
              </w:rPr>
              <w:t>(произвођачи операционих лампи су</w:t>
            </w:r>
            <w:r w:rsidRPr="00885607">
              <w:rPr>
                <w:rFonts w:ascii="Calibri" w:hAnsi="Calibri" w:cs="Calibri"/>
                <w:color w:val="000000"/>
                <w:sz w:val="22"/>
                <w:szCs w:val="22"/>
              </w:rPr>
              <w:t xml:space="preserve"> </w:t>
            </w:r>
            <w:r w:rsidRPr="005819B2">
              <w:rPr>
                <w:b/>
                <w:color w:val="000000"/>
                <w:sz w:val="22"/>
                <w:szCs w:val="22"/>
              </w:rPr>
              <w:t>Quarzlampen</w:t>
            </w:r>
            <w:r w:rsidRPr="005819B2">
              <w:rPr>
                <w:b/>
                <w:color w:val="000000"/>
                <w:sz w:val="22"/>
                <w:szCs w:val="22"/>
                <w:lang w:val="sr-Cyrl-RS"/>
              </w:rPr>
              <w:t xml:space="preserve">, </w:t>
            </w:r>
            <w:r w:rsidRPr="005819B2">
              <w:rPr>
                <w:b/>
                <w:color w:val="000000"/>
                <w:sz w:val="22"/>
                <w:szCs w:val="22"/>
              </w:rPr>
              <w:t>Trilux</w:t>
            </w:r>
            <w:r w:rsidRPr="005819B2">
              <w:rPr>
                <w:b/>
                <w:color w:val="000000"/>
                <w:sz w:val="22"/>
                <w:szCs w:val="22"/>
                <w:lang w:val="sr-Cyrl-RS"/>
              </w:rPr>
              <w:t xml:space="preserve">, </w:t>
            </w:r>
            <w:r w:rsidRPr="005819B2">
              <w:rPr>
                <w:b/>
                <w:lang w:val="sr-Cyrl-RS"/>
              </w:rPr>
              <w:t xml:space="preserve">Daikyo, </w:t>
            </w:r>
            <w:r w:rsidRPr="005819B2">
              <w:rPr>
                <w:b/>
              </w:rPr>
              <w:t>Martin, Heraeus, Bicakcilar</w:t>
            </w:r>
            <w:r>
              <w:rPr>
                <w:b/>
                <w:lang w:val="sr-Cyrl-RS"/>
              </w:rPr>
              <w:t>)</w:t>
            </w:r>
          </w:p>
          <w:p w:rsidR="00B81A81" w:rsidRPr="00AE1407" w:rsidRDefault="00B81A81" w:rsidP="00B81A81">
            <w:pPr>
              <w:autoSpaceDE w:val="0"/>
              <w:autoSpaceDN w:val="0"/>
              <w:adjustRightInd w:val="0"/>
              <w:rPr>
                <w:noProof/>
                <w:lang w:val="en-US"/>
              </w:rPr>
            </w:pPr>
          </w:p>
        </w:tc>
      </w:tr>
      <w:tr w:rsidR="00241F67" w:rsidRPr="00AE1407" w:rsidTr="002C5AE0">
        <w:trPr>
          <w:gridAfter w:val="1"/>
          <w:wAfter w:w="709" w:type="dxa"/>
          <w:trHeight w:val="420"/>
        </w:trPr>
        <w:tc>
          <w:tcPr>
            <w:tcW w:w="569" w:type="dxa"/>
            <w:vAlign w:val="center"/>
          </w:tcPr>
          <w:p w:rsidR="00241F67" w:rsidRPr="00AE1407" w:rsidRDefault="00241F67" w:rsidP="00A45A1E">
            <w:pPr>
              <w:autoSpaceDE w:val="0"/>
              <w:autoSpaceDN w:val="0"/>
              <w:adjustRightInd w:val="0"/>
              <w:jc w:val="center"/>
              <w:rPr>
                <w:noProof/>
                <w:lang w:val="en-US"/>
              </w:rPr>
            </w:pPr>
            <w:r w:rsidRPr="00AE1407">
              <w:rPr>
                <w:noProof/>
                <w:lang w:val="en-US"/>
              </w:rPr>
              <w:t>1</w:t>
            </w:r>
          </w:p>
        </w:tc>
        <w:tc>
          <w:tcPr>
            <w:tcW w:w="3005" w:type="dxa"/>
            <w:vAlign w:val="center"/>
          </w:tcPr>
          <w:p w:rsidR="00241F67" w:rsidRPr="003E75E4" w:rsidRDefault="003E75E4" w:rsidP="00A45A1E">
            <w:pPr>
              <w:rPr>
                <w:noProof/>
                <w:sz w:val="22"/>
                <w:szCs w:val="22"/>
                <w:lang w:val="en-US"/>
              </w:rPr>
            </w:pPr>
            <w:r w:rsidRPr="003E75E4">
              <w:rPr>
                <w:color w:val="000000"/>
                <w:sz w:val="22"/>
                <w:szCs w:val="22"/>
              </w:rPr>
              <w:t>Лампа</w:t>
            </w:r>
            <w:r w:rsidR="00690224" w:rsidRPr="003E75E4">
              <w:rPr>
                <w:color w:val="000000"/>
                <w:sz w:val="22"/>
                <w:szCs w:val="22"/>
              </w:rPr>
              <w:t xml:space="preserve"> </w:t>
            </w:r>
            <w:r w:rsidRPr="003E75E4">
              <w:rPr>
                <w:color w:val="000000"/>
                <w:sz w:val="22"/>
                <w:szCs w:val="22"/>
              </w:rPr>
              <w:t>операциона</w:t>
            </w:r>
          </w:p>
        </w:tc>
        <w:tc>
          <w:tcPr>
            <w:tcW w:w="1134" w:type="dxa"/>
            <w:vAlign w:val="center"/>
          </w:tcPr>
          <w:p w:rsidR="00241F67" w:rsidRPr="003E75E4" w:rsidRDefault="00241F67" w:rsidP="00A45A1E">
            <w:pPr>
              <w:autoSpaceDE w:val="0"/>
              <w:autoSpaceDN w:val="0"/>
              <w:adjustRightInd w:val="0"/>
              <w:jc w:val="center"/>
              <w:rPr>
                <w:noProof/>
                <w:sz w:val="22"/>
                <w:szCs w:val="22"/>
                <w:lang w:val="en-US"/>
              </w:rPr>
            </w:pPr>
            <w:r w:rsidRPr="003E75E4">
              <w:rPr>
                <w:noProof/>
                <w:sz w:val="22"/>
                <w:szCs w:val="22"/>
                <w:lang w:val="en-US"/>
              </w:rPr>
              <w:t>ком</w:t>
            </w:r>
          </w:p>
        </w:tc>
        <w:tc>
          <w:tcPr>
            <w:tcW w:w="1227" w:type="dxa"/>
            <w:vAlign w:val="center"/>
          </w:tcPr>
          <w:p w:rsidR="00241F67" w:rsidRPr="003E75E4" w:rsidRDefault="00690224" w:rsidP="00A45A1E">
            <w:pPr>
              <w:autoSpaceDE w:val="0"/>
              <w:autoSpaceDN w:val="0"/>
              <w:adjustRightInd w:val="0"/>
              <w:jc w:val="center"/>
              <w:rPr>
                <w:noProof/>
                <w:sz w:val="22"/>
                <w:szCs w:val="22"/>
                <w:lang w:val="sr-Cyrl-RS"/>
              </w:rPr>
            </w:pPr>
            <w:r w:rsidRPr="003E75E4">
              <w:rPr>
                <w:noProof/>
                <w:sz w:val="22"/>
                <w:szCs w:val="22"/>
                <w:lang w:val="sr-Cyrl-RS"/>
              </w:rPr>
              <w:t>4</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2C5AE0">
        <w:trPr>
          <w:gridAfter w:val="1"/>
          <w:wAfter w:w="709" w:type="dxa"/>
          <w:trHeight w:val="420"/>
        </w:trPr>
        <w:tc>
          <w:tcPr>
            <w:tcW w:w="569" w:type="dxa"/>
            <w:vAlign w:val="center"/>
          </w:tcPr>
          <w:p w:rsidR="00241F67" w:rsidRPr="00AE1407" w:rsidRDefault="00241F67" w:rsidP="00A45A1E">
            <w:pPr>
              <w:autoSpaceDE w:val="0"/>
              <w:autoSpaceDN w:val="0"/>
              <w:adjustRightInd w:val="0"/>
              <w:jc w:val="center"/>
              <w:rPr>
                <w:noProof/>
                <w:lang w:val="en-US"/>
              </w:rPr>
            </w:pPr>
            <w:r w:rsidRPr="00AE1407">
              <w:rPr>
                <w:noProof/>
                <w:lang w:val="en-US"/>
              </w:rPr>
              <w:t>2</w:t>
            </w:r>
          </w:p>
        </w:tc>
        <w:tc>
          <w:tcPr>
            <w:tcW w:w="3005" w:type="dxa"/>
            <w:vAlign w:val="center"/>
          </w:tcPr>
          <w:p w:rsidR="00241F67" w:rsidRPr="003E75E4" w:rsidRDefault="003E75E4" w:rsidP="00A45A1E">
            <w:pPr>
              <w:rPr>
                <w:noProof/>
                <w:sz w:val="22"/>
                <w:szCs w:val="22"/>
                <w:lang w:val="en-US"/>
              </w:rPr>
            </w:pPr>
            <w:r w:rsidRPr="003E75E4">
              <w:rPr>
                <w:color w:val="000000"/>
                <w:sz w:val="22"/>
                <w:szCs w:val="22"/>
              </w:rPr>
              <w:t>Лампа</w:t>
            </w:r>
            <w:r w:rsidR="00690224" w:rsidRPr="003E75E4">
              <w:rPr>
                <w:color w:val="000000"/>
                <w:sz w:val="22"/>
                <w:szCs w:val="22"/>
              </w:rPr>
              <w:t xml:space="preserve"> </w:t>
            </w:r>
            <w:r w:rsidRPr="003E75E4">
              <w:rPr>
                <w:color w:val="000000"/>
                <w:sz w:val="22"/>
                <w:szCs w:val="22"/>
              </w:rPr>
              <w:t>операциона</w:t>
            </w:r>
            <w:r w:rsidR="00690224" w:rsidRPr="003E75E4">
              <w:rPr>
                <w:color w:val="000000"/>
                <w:sz w:val="22"/>
                <w:szCs w:val="22"/>
              </w:rPr>
              <w:t xml:space="preserve"> </w:t>
            </w:r>
            <w:r w:rsidRPr="003E75E4">
              <w:rPr>
                <w:color w:val="000000"/>
                <w:sz w:val="22"/>
                <w:szCs w:val="22"/>
              </w:rPr>
              <w:t>са</w:t>
            </w:r>
            <w:r w:rsidR="00690224" w:rsidRPr="003E75E4">
              <w:rPr>
                <w:color w:val="000000"/>
                <w:sz w:val="22"/>
                <w:szCs w:val="22"/>
              </w:rPr>
              <w:t xml:space="preserve"> </w:t>
            </w:r>
            <w:r w:rsidRPr="003E75E4">
              <w:rPr>
                <w:color w:val="000000"/>
                <w:sz w:val="22"/>
                <w:szCs w:val="22"/>
              </w:rPr>
              <w:t>сателитом</w:t>
            </w:r>
          </w:p>
        </w:tc>
        <w:tc>
          <w:tcPr>
            <w:tcW w:w="1134" w:type="dxa"/>
            <w:vAlign w:val="center"/>
          </w:tcPr>
          <w:p w:rsidR="00241F67" w:rsidRPr="003E75E4" w:rsidRDefault="00241F67" w:rsidP="00A45A1E">
            <w:pPr>
              <w:autoSpaceDE w:val="0"/>
              <w:autoSpaceDN w:val="0"/>
              <w:adjustRightInd w:val="0"/>
              <w:jc w:val="center"/>
              <w:rPr>
                <w:noProof/>
                <w:sz w:val="22"/>
                <w:szCs w:val="22"/>
                <w:lang w:val="en-US"/>
              </w:rPr>
            </w:pPr>
            <w:r w:rsidRPr="003E75E4">
              <w:rPr>
                <w:noProof/>
                <w:sz w:val="22"/>
                <w:szCs w:val="22"/>
                <w:lang w:val="en-US"/>
              </w:rPr>
              <w:t>ком</w:t>
            </w:r>
          </w:p>
        </w:tc>
        <w:tc>
          <w:tcPr>
            <w:tcW w:w="1227" w:type="dxa"/>
            <w:vAlign w:val="center"/>
          </w:tcPr>
          <w:p w:rsidR="00241F67" w:rsidRPr="003E75E4" w:rsidRDefault="009169AC" w:rsidP="00A45A1E">
            <w:pPr>
              <w:autoSpaceDE w:val="0"/>
              <w:autoSpaceDN w:val="0"/>
              <w:adjustRightInd w:val="0"/>
              <w:jc w:val="center"/>
              <w:rPr>
                <w:noProof/>
                <w:sz w:val="22"/>
                <w:szCs w:val="22"/>
                <w:lang w:val="sr-Cyrl-RS"/>
              </w:rPr>
            </w:pPr>
            <w:r>
              <w:rPr>
                <w:noProof/>
                <w:sz w:val="22"/>
                <w:szCs w:val="22"/>
                <w:lang w:val="sr-Cyrl-RS"/>
              </w:rPr>
              <w:t>6</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B81A81" w:rsidRPr="00AE1407" w:rsidTr="002C5AE0">
        <w:trPr>
          <w:gridAfter w:val="1"/>
          <w:wAfter w:w="709" w:type="dxa"/>
          <w:trHeight w:val="420"/>
        </w:trPr>
        <w:tc>
          <w:tcPr>
            <w:tcW w:w="15338" w:type="dxa"/>
            <w:gridSpan w:val="9"/>
            <w:vAlign w:val="center"/>
          </w:tcPr>
          <w:p w:rsidR="00B81A81" w:rsidRPr="00AE1407" w:rsidRDefault="002C5AE0" w:rsidP="002C5AE0">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2C5AE0" w:rsidRPr="00AE1407" w:rsidTr="002C5AE0">
        <w:trPr>
          <w:gridAfter w:val="1"/>
          <w:wAfter w:w="709" w:type="dxa"/>
          <w:trHeight w:val="420"/>
        </w:trPr>
        <w:tc>
          <w:tcPr>
            <w:tcW w:w="5935" w:type="dxa"/>
            <w:gridSpan w:val="4"/>
            <w:vAlign w:val="center"/>
          </w:tcPr>
          <w:p w:rsidR="002C5AE0" w:rsidRPr="00B81A81" w:rsidRDefault="002C5AE0" w:rsidP="002C5AE0">
            <w:pPr>
              <w:autoSpaceDE w:val="0"/>
              <w:autoSpaceDN w:val="0"/>
              <w:adjustRightInd w:val="0"/>
              <w:rPr>
                <w:noProof/>
                <w:lang w:val="sr-Latn-RS"/>
              </w:rPr>
            </w:pPr>
            <w:r w:rsidRPr="009F1C77">
              <w:rPr>
                <w:b/>
                <w:i/>
                <w:noProof/>
                <w:sz w:val="22"/>
                <w:szCs w:val="22"/>
                <w:lang w:val="sr-Cyrl-RS"/>
              </w:rPr>
              <w:t xml:space="preserve">Ценовник резервних делова за партију </w:t>
            </w:r>
            <w:r>
              <w:rPr>
                <w:b/>
                <w:i/>
                <w:noProof/>
                <w:sz w:val="22"/>
                <w:szCs w:val="22"/>
                <w:lang w:val="sr-Cyrl-RS"/>
              </w:rPr>
              <w:t>4</w:t>
            </w:r>
            <w:r w:rsidRPr="009F1C77">
              <w:rPr>
                <w:b/>
                <w:i/>
                <w:noProof/>
                <w:sz w:val="22"/>
                <w:szCs w:val="22"/>
                <w:lang w:val="sr-Cyrl-RS"/>
              </w:rPr>
              <w:t>:</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Потенциометар за регуацију осветљења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Тријак</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Кућиште осигурача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Опруга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Сијалица 24В, 40W</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Сијалица 22,В 50W</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Сијалица 12В, 100W</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Сијалица 24В, 150W</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Сенило рефлектора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Мрежно напајање</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gridAfter w:val="1"/>
          <w:wAfter w:w="709" w:type="dxa"/>
          <w:trHeight w:val="420"/>
        </w:trPr>
        <w:tc>
          <w:tcPr>
            <w:tcW w:w="569" w:type="dxa"/>
            <w:vAlign w:val="center"/>
          </w:tcPr>
          <w:p w:rsidR="002C5AE0" w:rsidRPr="00B81A81" w:rsidRDefault="002C5AE0" w:rsidP="00B81A81">
            <w:pPr>
              <w:autoSpaceDE w:val="0"/>
              <w:autoSpaceDN w:val="0"/>
              <w:adjustRightInd w:val="0"/>
              <w:jc w:val="center"/>
              <w:rPr>
                <w:noProof/>
                <w:lang w:val="sr-Latn-RS"/>
              </w:rPr>
            </w:pPr>
          </w:p>
        </w:tc>
        <w:tc>
          <w:tcPr>
            <w:tcW w:w="3005" w:type="dxa"/>
            <w:vAlign w:val="bottom"/>
          </w:tcPr>
          <w:p w:rsidR="002C5AE0" w:rsidRPr="002C5AE0" w:rsidRDefault="002C5AE0" w:rsidP="002C5AE0">
            <w:pPr>
              <w:rPr>
                <w:color w:val="000000"/>
                <w:sz w:val="22"/>
                <w:szCs w:val="22"/>
              </w:rPr>
            </w:pPr>
            <w:r w:rsidRPr="002C5AE0">
              <w:rPr>
                <w:color w:val="000000"/>
                <w:sz w:val="22"/>
                <w:szCs w:val="22"/>
              </w:rPr>
              <w:t>Регулатор осветљења</w:t>
            </w:r>
          </w:p>
        </w:tc>
        <w:tc>
          <w:tcPr>
            <w:tcW w:w="1134" w:type="dxa"/>
          </w:tcPr>
          <w:p w:rsidR="002C5AE0" w:rsidRPr="002C5AE0" w:rsidRDefault="002C5AE0" w:rsidP="002C5AE0">
            <w:pPr>
              <w:rPr>
                <w:color w:val="000000"/>
                <w:sz w:val="22"/>
                <w:szCs w:val="22"/>
              </w:rPr>
            </w:pPr>
            <w:r w:rsidRPr="002C5AE0">
              <w:rPr>
                <w:color w:val="000000"/>
                <w:sz w:val="22"/>
                <w:szCs w:val="22"/>
              </w:rPr>
              <w:t>kom</w:t>
            </w:r>
          </w:p>
        </w:tc>
        <w:tc>
          <w:tcPr>
            <w:tcW w:w="1227" w:type="dxa"/>
          </w:tcPr>
          <w:p w:rsidR="002C5AE0" w:rsidRPr="002C5AE0" w:rsidRDefault="002C5AE0" w:rsidP="002C5AE0">
            <w:pPr>
              <w:rPr>
                <w:color w:val="000000"/>
                <w:sz w:val="22"/>
                <w:szCs w:val="22"/>
              </w:rPr>
            </w:pPr>
            <w:r w:rsidRPr="002C5AE0">
              <w:rPr>
                <w:color w:val="000000"/>
                <w:sz w:val="22"/>
                <w:szCs w:val="22"/>
              </w:rPr>
              <w:t>1</w:t>
            </w:r>
          </w:p>
        </w:tc>
        <w:tc>
          <w:tcPr>
            <w:tcW w:w="2410" w:type="dxa"/>
          </w:tcPr>
          <w:p w:rsidR="002C5AE0" w:rsidRPr="00AE1407" w:rsidRDefault="002C5AE0" w:rsidP="005A199B">
            <w:pPr>
              <w:autoSpaceDE w:val="0"/>
              <w:autoSpaceDN w:val="0"/>
              <w:adjustRightInd w:val="0"/>
              <w:jc w:val="center"/>
              <w:rPr>
                <w:noProof/>
                <w:lang w:val="en-US"/>
              </w:rPr>
            </w:pP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2C5AE0" w:rsidRPr="00AE1407" w:rsidTr="002C5AE0">
        <w:trPr>
          <w:trHeight w:val="274"/>
        </w:trPr>
        <w:tc>
          <w:tcPr>
            <w:tcW w:w="569" w:type="dxa"/>
          </w:tcPr>
          <w:p w:rsidR="002C5AE0" w:rsidRPr="00AE1407" w:rsidRDefault="002C5AE0" w:rsidP="005A199B">
            <w:pPr>
              <w:autoSpaceDE w:val="0"/>
              <w:autoSpaceDN w:val="0"/>
              <w:adjustRightInd w:val="0"/>
              <w:jc w:val="center"/>
              <w:rPr>
                <w:b/>
                <w:bCs/>
                <w:noProof/>
              </w:rPr>
            </w:pPr>
          </w:p>
        </w:tc>
        <w:tc>
          <w:tcPr>
            <w:tcW w:w="9193" w:type="dxa"/>
            <w:gridSpan w:val="5"/>
            <w:vAlign w:val="bottom"/>
          </w:tcPr>
          <w:p w:rsidR="002C5AE0" w:rsidRDefault="002C5AE0" w:rsidP="002C5AE0">
            <w:pPr>
              <w:rPr>
                <w:rFonts w:ascii="Calibri" w:hAnsi="Calibri" w:cs="Calibri"/>
                <w:color w:val="000000"/>
                <w:sz w:val="22"/>
                <w:szCs w:val="22"/>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4:</w:t>
            </w:r>
          </w:p>
        </w:tc>
        <w:tc>
          <w:tcPr>
            <w:tcW w:w="5576" w:type="dxa"/>
            <w:gridSpan w:val="3"/>
          </w:tcPr>
          <w:p w:rsidR="002C5AE0" w:rsidRDefault="002C5AE0" w:rsidP="002C5AE0">
            <w:pPr>
              <w:rPr>
                <w:rFonts w:ascii="Calibri" w:hAnsi="Calibri" w:cs="Calibri"/>
                <w:color w:val="000000"/>
                <w:sz w:val="22"/>
                <w:szCs w:val="22"/>
              </w:rPr>
            </w:pPr>
          </w:p>
        </w:tc>
        <w:tc>
          <w:tcPr>
            <w:tcW w:w="709" w:type="dxa"/>
          </w:tcPr>
          <w:p w:rsidR="002C5AE0" w:rsidRDefault="002C5AE0" w:rsidP="002C5AE0">
            <w:pPr>
              <w:rPr>
                <w:rFonts w:ascii="Calibri" w:hAnsi="Calibri" w:cs="Calibri"/>
                <w:color w:val="000000"/>
                <w:sz w:val="22"/>
                <w:szCs w:val="22"/>
              </w:rPr>
            </w:pPr>
            <w:r>
              <w:rPr>
                <w:rFonts w:ascii="Calibri" w:hAnsi="Calibri" w:cs="Calibri"/>
                <w:color w:val="000000"/>
                <w:sz w:val="22"/>
                <w:szCs w:val="22"/>
              </w:rPr>
              <w:t>1</w:t>
            </w:r>
          </w:p>
        </w:tc>
      </w:tr>
    </w:tbl>
    <w:p w:rsidR="003E75E4" w:rsidRDefault="003E75E4" w:rsidP="003E75E4">
      <w:pPr>
        <w:rPr>
          <w:noProof/>
          <w:lang w:val="sr-Cyrl-RS"/>
        </w:rPr>
      </w:pPr>
    </w:p>
    <w:p w:rsidR="003E75E4" w:rsidRDefault="003E75E4" w:rsidP="003E75E4">
      <w:pPr>
        <w:rPr>
          <w:noProof/>
          <w:lang w:val="sr-Cyrl-RS"/>
        </w:rPr>
      </w:pPr>
    </w:p>
    <w:p w:rsidR="003E75E4" w:rsidRPr="003E75E4" w:rsidRDefault="003E75E4" w:rsidP="003E75E4">
      <w:pPr>
        <w:rPr>
          <w:rFonts w:ascii="Calibri" w:hAnsi="Calibri" w:cs="Calibri"/>
          <w:color w:val="000000"/>
          <w:sz w:val="22"/>
          <w:szCs w:val="22"/>
          <w:lang w:val="sr-Cyrl-RS"/>
        </w:rPr>
      </w:pPr>
    </w:p>
    <w:p w:rsidR="00241F67" w:rsidRPr="00AE1407" w:rsidRDefault="00241F67" w:rsidP="00241F67">
      <w:pPr>
        <w:pStyle w:val="BodyText"/>
        <w:ind w:left="6480"/>
        <w:rPr>
          <w:noProof/>
          <w:szCs w:val="24"/>
        </w:rPr>
      </w:pPr>
    </w:p>
    <w:p w:rsidR="003E75E4" w:rsidRDefault="003E75E4"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p>
    <w:p w:rsidR="00A67A9F" w:rsidRDefault="00A67A9F" w:rsidP="00241F67">
      <w:pPr>
        <w:pStyle w:val="BodyText"/>
        <w:rPr>
          <w:noProof/>
          <w:szCs w:val="24"/>
        </w:rPr>
      </w:pPr>
    </w:p>
    <w:p w:rsidR="00A67A9F" w:rsidRDefault="00A67A9F" w:rsidP="00241F67">
      <w:pPr>
        <w:pStyle w:val="BodyText"/>
        <w:rPr>
          <w:noProof/>
          <w:szCs w:val="24"/>
        </w:rPr>
      </w:pPr>
    </w:p>
    <w:p w:rsidR="00A67A9F" w:rsidRDefault="00A67A9F" w:rsidP="00241F67">
      <w:pPr>
        <w:pStyle w:val="BodyText"/>
        <w:rPr>
          <w:noProof/>
          <w:szCs w:val="24"/>
        </w:rPr>
      </w:pPr>
    </w:p>
    <w:p w:rsidR="00A67A9F" w:rsidRDefault="00A67A9F" w:rsidP="00241F67">
      <w:pPr>
        <w:pStyle w:val="BodyText"/>
        <w:rPr>
          <w:noProof/>
          <w:szCs w:val="24"/>
        </w:rPr>
      </w:pP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9F245D">
      <w:pPr>
        <w:pStyle w:val="Heading1"/>
        <w:numPr>
          <w:ilvl w:val="0"/>
          <w:numId w:val="25"/>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3E75E4" w:rsidRPr="003E75E4" w:rsidRDefault="003E75E4" w:rsidP="003E75E4">
      <w:pPr>
        <w:pStyle w:val="Heading1"/>
        <w:ind w:left="36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3E75E4">
        <w:rPr>
          <w:sz w:val="28"/>
          <w:szCs w:val="28"/>
        </w:rPr>
        <w:t xml:space="preserve"> </w:t>
      </w:r>
      <w:r>
        <w:rPr>
          <w:sz w:val="28"/>
          <w:szCs w:val="28"/>
        </w:rPr>
        <w:t xml:space="preserve">за партију </w:t>
      </w:r>
      <w:r>
        <w:rPr>
          <w:sz w:val="28"/>
          <w:szCs w:val="28"/>
          <w:lang w:val="sr-Cyrl-RS"/>
        </w:rPr>
        <w:t>5</w:t>
      </w:r>
    </w:p>
    <w:p w:rsidR="00241F67" w:rsidRPr="002735A4" w:rsidRDefault="00241F67" w:rsidP="003E75E4">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3E75E4" w:rsidRDefault="00241F67" w:rsidP="005A199B">
            <w:pPr>
              <w:jc w:val="right"/>
              <w:rPr>
                <w:noProof/>
              </w:rPr>
            </w:pPr>
            <w:r w:rsidRPr="003E75E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E75E4" w:rsidRPr="003E75E4" w:rsidRDefault="003E75E4" w:rsidP="003E75E4">
            <w:pPr>
              <w:pStyle w:val="Footer"/>
              <w:jc w:val="center"/>
              <w:rPr>
                <w:noProof/>
                <w:lang w:val="sr-Cyrl-RS"/>
              </w:rPr>
            </w:pPr>
            <w:r w:rsidRPr="003E75E4">
              <w:rPr>
                <w:noProof/>
                <w:lang w:val="sr-Cyrl-RS"/>
              </w:rPr>
              <w:t xml:space="preserve">Сервис и </w:t>
            </w:r>
            <w:r w:rsidRPr="003E75E4">
              <w:rPr>
                <w:noProof/>
              </w:rPr>
              <w:t>одржавање</w:t>
            </w:r>
            <w:r w:rsidRPr="003E75E4">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3E75E4" w:rsidRPr="003E75E4" w:rsidRDefault="003E75E4" w:rsidP="003E75E4">
            <w:pPr>
              <w:pStyle w:val="Footer"/>
              <w:jc w:val="center"/>
              <w:rPr>
                <w:noProof/>
                <w:lang w:val="sr-Cyrl-RS"/>
              </w:rPr>
            </w:pPr>
            <w:r w:rsidRPr="003E75E4">
              <w:rPr>
                <w:noProof/>
                <w:lang w:val="sr-Cyrl-RS"/>
              </w:rPr>
              <w:t>Број 58-16-О</w:t>
            </w:r>
          </w:p>
          <w:p w:rsidR="00241F67" w:rsidRPr="003E75E4" w:rsidRDefault="003E75E4" w:rsidP="003E75E4">
            <w:pPr>
              <w:jc w:val="center"/>
              <w:rPr>
                <w:b/>
                <w:noProof/>
              </w:rPr>
            </w:pPr>
            <w:r w:rsidRPr="003E75E4">
              <w:rPr>
                <w:noProof/>
                <w:lang w:val="sr-Cyrl-RS"/>
              </w:rPr>
              <w:t xml:space="preserve">Партија 5.: </w:t>
            </w:r>
            <w:r>
              <w:rPr>
                <w:noProof/>
                <w:lang w:val="sr-Cyrl-RS"/>
              </w:rPr>
              <w:t>Сервис и одржавање операционих столова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3E75E4">
            <w:pPr>
              <w:rPr>
                <w:b/>
                <w:noProof/>
              </w:rPr>
            </w:pPr>
            <w:r w:rsidRPr="00AE1407">
              <w:rPr>
                <w:b/>
                <w:noProof/>
              </w:rPr>
              <w:br w:type="page"/>
            </w:r>
            <w:r w:rsidRPr="00AE1407">
              <w:rPr>
                <w:noProof/>
              </w:rPr>
              <w:t xml:space="preserve">Рок важења понуде изражен у броју дана од </w:t>
            </w:r>
            <w:r w:rsidRPr="003E75E4">
              <w:rPr>
                <w:noProof/>
              </w:rPr>
              <w:t xml:space="preserve">дана отварања понуда, који не може бити краћи од </w:t>
            </w:r>
            <w:r w:rsidR="003E75E4" w:rsidRPr="003E75E4">
              <w:rPr>
                <w:noProof/>
                <w:lang w:val="sr-Cyrl-RS"/>
              </w:rPr>
              <w:t>6</w:t>
            </w:r>
            <w:r w:rsidRPr="003E75E4">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3E75E4" w:rsidRPr="00AE1407" w:rsidTr="005A199B">
        <w:trPr>
          <w:trHeight w:val="293"/>
        </w:trPr>
        <w:tc>
          <w:tcPr>
            <w:tcW w:w="5245" w:type="dxa"/>
          </w:tcPr>
          <w:p w:rsidR="003E75E4" w:rsidRPr="00AE1407" w:rsidRDefault="003E75E4" w:rsidP="005A199B">
            <w:pPr>
              <w:rPr>
                <w:noProof/>
                <w:highlight w:val="yellow"/>
              </w:rPr>
            </w:pPr>
            <w:r w:rsidRPr="00885607">
              <w:rPr>
                <w:noProof/>
              </w:rPr>
              <w:t>Начин и услови плаћања</w:t>
            </w:r>
          </w:p>
        </w:tc>
        <w:tc>
          <w:tcPr>
            <w:tcW w:w="10065" w:type="dxa"/>
            <w:gridSpan w:val="5"/>
          </w:tcPr>
          <w:p w:rsidR="003E75E4" w:rsidRPr="00AE1407" w:rsidRDefault="003E75E4" w:rsidP="005A199B">
            <w:pPr>
              <w:rPr>
                <w:b/>
                <w:noProof/>
              </w:rPr>
            </w:pPr>
          </w:p>
        </w:tc>
      </w:tr>
      <w:tr w:rsidR="003E75E4" w:rsidRPr="00AE1407" w:rsidTr="005A199B">
        <w:trPr>
          <w:trHeight w:val="283"/>
        </w:trPr>
        <w:tc>
          <w:tcPr>
            <w:tcW w:w="5245" w:type="dxa"/>
          </w:tcPr>
          <w:p w:rsidR="003E75E4" w:rsidRPr="00F82B85" w:rsidRDefault="003E75E4"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3E75E4" w:rsidRPr="00AE1407" w:rsidRDefault="003E75E4" w:rsidP="005A199B">
            <w:pPr>
              <w:rPr>
                <w:b/>
                <w:noProof/>
              </w:rPr>
            </w:pPr>
          </w:p>
        </w:tc>
      </w:tr>
      <w:tr w:rsidR="003E75E4" w:rsidRPr="00AE1407" w:rsidTr="005A199B">
        <w:trPr>
          <w:trHeight w:val="283"/>
        </w:trPr>
        <w:tc>
          <w:tcPr>
            <w:tcW w:w="5245" w:type="dxa"/>
          </w:tcPr>
          <w:p w:rsidR="003E75E4" w:rsidRPr="00F82B85" w:rsidRDefault="003E75E4" w:rsidP="005A199B">
            <w:pPr>
              <w:rPr>
                <w:noProof/>
                <w:highlight w:val="yellow"/>
              </w:rPr>
            </w:pPr>
            <w:r w:rsidRPr="00241F67">
              <w:rPr>
                <w:noProof/>
              </w:rPr>
              <w:t xml:space="preserve">Рок извршења </w:t>
            </w:r>
          </w:p>
        </w:tc>
        <w:tc>
          <w:tcPr>
            <w:tcW w:w="10065" w:type="dxa"/>
            <w:gridSpan w:val="5"/>
          </w:tcPr>
          <w:p w:rsidR="003E75E4" w:rsidRPr="00AE1407" w:rsidRDefault="003E75E4" w:rsidP="005A199B">
            <w:pPr>
              <w:rPr>
                <w:b/>
                <w:noProof/>
              </w:rPr>
            </w:pPr>
          </w:p>
        </w:tc>
      </w:tr>
      <w:tr w:rsidR="003E75E4" w:rsidRPr="00AE1407" w:rsidTr="005A199B">
        <w:trPr>
          <w:trHeight w:val="283"/>
        </w:trPr>
        <w:tc>
          <w:tcPr>
            <w:tcW w:w="5245" w:type="dxa"/>
          </w:tcPr>
          <w:p w:rsidR="003E75E4" w:rsidRPr="00F82B85" w:rsidRDefault="003E75E4"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3E75E4" w:rsidRPr="00AE1407" w:rsidRDefault="003E75E4" w:rsidP="005A199B">
            <w:pPr>
              <w:rPr>
                <w:b/>
                <w:noProof/>
              </w:rPr>
            </w:pPr>
          </w:p>
        </w:tc>
      </w:tr>
      <w:tr w:rsidR="003E75E4" w:rsidRPr="00AE1407" w:rsidTr="005A199B">
        <w:trPr>
          <w:trHeight w:val="283"/>
        </w:trPr>
        <w:tc>
          <w:tcPr>
            <w:tcW w:w="5245" w:type="dxa"/>
          </w:tcPr>
          <w:p w:rsidR="003E75E4" w:rsidRPr="00F82B85" w:rsidRDefault="00D76361" w:rsidP="00D76361">
            <w:pPr>
              <w:rPr>
                <w:noProof/>
              </w:rPr>
            </w:pPr>
            <w:r>
              <w:rPr>
                <w:noProof/>
                <w:lang w:val="sr-Cyrl-RS"/>
              </w:rPr>
              <w:t>Цена радног сата</w:t>
            </w:r>
            <w:r w:rsidRPr="00241F67">
              <w:rPr>
                <w:noProof/>
              </w:rPr>
              <w:t xml:space="preserve"> </w:t>
            </w:r>
            <w:r w:rsidR="003E75E4" w:rsidRPr="00241F67">
              <w:rPr>
                <w:noProof/>
              </w:rPr>
              <w:t xml:space="preserve"> </w:t>
            </w:r>
          </w:p>
        </w:tc>
        <w:tc>
          <w:tcPr>
            <w:tcW w:w="10065" w:type="dxa"/>
            <w:gridSpan w:val="5"/>
          </w:tcPr>
          <w:p w:rsidR="003E75E4" w:rsidRPr="00AE1407" w:rsidRDefault="003E75E4"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B81A81" w:rsidRPr="00AE1407" w:rsidTr="00B81A81">
        <w:trPr>
          <w:trHeight w:val="420"/>
        </w:trPr>
        <w:tc>
          <w:tcPr>
            <w:tcW w:w="15338" w:type="dxa"/>
            <w:gridSpan w:val="9"/>
            <w:vAlign w:val="center"/>
          </w:tcPr>
          <w:p w:rsidR="002C5AE0" w:rsidRDefault="002C5AE0" w:rsidP="002C5AE0">
            <w:pPr>
              <w:rPr>
                <w:noProof/>
                <w:lang w:val="sr-Cyrl-RS"/>
              </w:rPr>
            </w:pPr>
            <w:r>
              <w:rPr>
                <w:b/>
                <w:i/>
                <w:noProof/>
                <w:lang w:val="sr-Cyrl-RS"/>
              </w:rPr>
              <w:t>Редован сервис</w:t>
            </w:r>
            <w:r>
              <w:rPr>
                <w:b/>
                <w:i/>
                <w:noProof/>
                <w:sz w:val="22"/>
                <w:szCs w:val="22"/>
                <w:lang w:val="sr-Cyrl-RS"/>
              </w:rPr>
              <w:t xml:space="preserve"> апарата за партију 5:</w:t>
            </w:r>
            <w:r>
              <w:rPr>
                <w:noProof/>
                <w:lang w:val="sr-Cyrl-RS"/>
              </w:rPr>
              <w:t xml:space="preserve"> </w:t>
            </w:r>
          </w:p>
          <w:p w:rsidR="002C5AE0" w:rsidRDefault="002C5AE0" w:rsidP="002C5AE0">
            <w:pPr>
              <w:rPr>
                <w:noProof/>
                <w:lang w:val="sr-Cyrl-RS"/>
              </w:rPr>
            </w:pPr>
            <w:r>
              <w:rPr>
                <w:noProof/>
                <w:lang w:val="sr-Cyrl-RS"/>
              </w:rPr>
              <w:t>(произвођачи операционих столова су</w:t>
            </w:r>
            <w:r w:rsidRPr="004E3B6A">
              <w:rPr>
                <w:rFonts w:ascii="Calibri" w:hAnsi="Calibri" w:cs="Calibri"/>
                <w:color w:val="000000"/>
                <w:sz w:val="22"/>
                <w:szCs w:val="22"/>
              </w:rPr>
              <w:t xml:space="preserve"> </w:t>
            </w:r>
            <w:r w:rsidRPr="005819B2">
              <w:rPr>
                <w:b/>
                <w:color w:val="000000"/>
                <w:sz w:val="22"/>
                <w:szCs w:val="22"/>
              </w:rPr>
              <w:t>Bicakcilar</w:t>
            </w:r>
            <w:r w:rsidRPr="005819B2">
              <w:rPr>
                <w:b/>
                <w:color w:val="000000"/>
                <w:sz w:val="22"/>
                <w:szCs w:val="22"/>
                <w:lang w:val="sr-Cyrl-RS"/>
              </w:rPr>
              <w:t xml:space="preserve">, </w:t>
            </w:r>
            <w:r w:rsidRPr="005819B2">
              <w:rPr>
                <w:b/>
                <w:color w:val="000000"/>
                <w:sz w:val="22"/>
                <w:szCs w:val="22"/>
              </w:rPr>
              <w:t>Medifa</w:t>
            </w:r>
            <w:r w:rsidRPr="005819B2">
              <w:rPr>
                <w:b/>
                <w:color w:val="000000"/>
                <w:sz w:val="22"/>
                <w:szCs w:val="22"/>
                <w:lang w:val="sr-Cyrl-RS"/>
              </w:rPr>
              <w:t xml:space="preserve">, </w:t>
            </w:r>
            <w:r w:rsidRPr="005819B2">
              <w:rPr>
                <w:b/>
                <w:color w:val="000000"/>
                <w:sz w:val="22"/>
                <w:szCs w:val="22"/>
              </w:rPr>
              <w:t>Mizuho</w:t>
            </w:r>
            <w:r w:rsidRPr="005819B2">
              <w:rPr>
                <w:b/>
                <w:color w:val="000000"/>
                <w:sz w:val="22"/>
                <w:szCs w:val="22"/>
                <w:lang w:val="sr-Cyrl-RS"/>
              </w:rPr>
              <w:t xml:space="preserve">, </w:t>
            </w:r>
            <w:r w:rsidRPr="005819B2">
              <w:rPr>
                <w:b/>
                <w:color w:val="000000"/>
                <w:sz w:val="22"/>
                <w:szCs w:val="22"/>
              </w:rPr>
              <w:t>Muranaka</w:t>
            </w:r>
            <w:r w:rsidRPr="005819B2">
              <w:rPr>
                <w:b/>
                <w:color w:val="000000"/>
                <w:sz w:val="22"/>
                <w:szCs w:val="22"/>
                <w:lang w:val="sr-Cyrl-RS"/>
              </w:rPr>
              <w:t xml:space="preserve">, </w:t>
            </w:r>
            <w:r w:rsidRPr="005819B2">
              <w:rPr>
                <w:b/>
                <w:color w:val="000000"/>
                <w:sz w:val="22"/>
                <w:szCs w:val="22"/>
              </w:rPr>
              <w:t>Sutjeska</w:t>
            </w:r>
            <w:r>
              <w:rPr>
                <w:b/>
                <w:color w:val="000000"/>
                <w:sz w:val="22"/>
                <w:szCs w:val="22"/>
                <w:lang w:val="sr-Cyrl-RS"/>
              </w:rPr>
              <w:t>)</w:t>
            </w:r>
          </w:p>
          <w:p w:rsidR="00B81A81" w:rsidRPr="00AE1407" w:rsidRDefault="00B81A81" w:rsidP="00B81A81">
            <w:pPr>
              <w:autoSpaceDE w:val="0"/>
              <w:autoSpaceDN w:val="0"/>
              <w:adjustRightInd w:val="0"/>
              <w:rPr>
                <w:noProof/>
                <w:lang w:val="en-US"/>
              </w:rPr>
            </w:pPr>
          </w:p>
        </w:tc>
      </w:tr>
      <w:tr w:rsidR="00241F67" w:rsidRPr="00AE1407" w:rsidTr="00D81347">
        <w:trPr>
          <w:trHeight w:val="420"/>
        </w:trPr>
        <w:tc>
          <w:tcPr>
            <w:tcW w:w="569" w:type="dxa"/>
            <w:vAlign w:val="center"/>
          </w:tcPr>
          <w:p w:rsidR="00241F67" w:rsidRPr="00AE1407" w:rsidRDefault="00241F67" w:rsidP="00D81347">
            <w:pPr>
              <w:autoSpaceDE w:val="0"/>
              <w:autoSpaceDN w:val="0"/>
              <w:adjustRightInd w:val="0"/>
              <w:jc w:val="center"/>
              <w:rPr>
                <w:noProof/>
                <w:lang w:val="en-US"/>
              </w:rPr>
            </w:pPr>
            <w:r w:rsidRPr="00AE1407">
              <w:rPr>
                <w:noProof/>
                <w:lang w:val="en-US"/>
              </w:rPr>
              <w:t>1</w:t>
            </w:r>
          </w:p>
        </w:tc>
        <w:tc>
          <w:tcPr>
            <w:tcW w:w="3005" w:type="dxa"/>
            <w:vAlign w:val="center"/>
          </w:tcPr>
          <w:p w:rsidR="00241F67" w:rsidRPr="00D81347" w:rsidRDefault="004E3B6A" w:rsidP="00D81347">
            <w:pPr>
              <w:rPr>
                <w:color w:val="000000"/>
              </w:rPr>
            </w:pPr>
            <w:r>
              <w:rPr>
                <w:color w:val="000000"/>
              </w:rPr>
              <w:t>Сто</w:t>
            </w:r>
            <w:r w:rsidRPr="004E3B6A">
              <w:rPr>
                <w:color w:val="000000"/>
              </w:rPr>
              <w:t xml:space="preserve"> </w:t>
            </w:r>
            <w:r>
              <w:rPr>
                <w:color w:val="000000"/>
              </w:rPr>
              <w:t>операциони</w:t>
            </w:r>
          </w:p>
        </w:tc>
        <w:tc>
          <w:tcPr>
            <w:tcW w:w="1134" w:type="dxa"/>
            <w:vAlign w:val="center"/>
          </w:tcPr>
          <w:p w:rsidR="00241F67" w:rsidRPr="004E3B6A" w:rsidRDefault="00241F67" w:rsidP="00D81347">
            <w:pPr>
              <w:autoSpaceDE w:val="0"/>
              <w:autoSpaceDN w:val="0"/>
              <w:adjustRightInd w:val="0"/>
              <w:jc w:val="center"/>
              <w:rPr>
                <w:noProof/>
                <w:lang w:val="en-US"/>
              </w:rPr>
            </w:pPr>
            <w:r w:rsidRPr="004E3B6A">
              <w:rPr>
                <w:noProof/>
                <w:lang w:val="en-US"/>
              </w:rPr>
              <w:t>ком</w:t>
            </w:r>
          </w:p>
        </w:tc>
        <w:tc>
          <w:tcPr>
            <w:tcW w:w="1227" w:type="dxa"/>
            <w:vAlign w:val="center"/>
          </w:tcPr>
          <w:p w:rsidR="00241F67" w:rsidRPr="004E3B6A" w:rsidRDefault="004E3B6A" w:rsidP="00D81347">
            <w:pPr>
              <w:autoSpaceDE w:val="0"/>
              <w:autoSpaceDN w:val="0"/>
              <w:adjustRightInd w:val="0"/>
              <w:jc w:val="center"/>
              <w:rPr>
                <w:noProof/>
                <w:lang w:val="sr-Cyrl-RS"/>
              </w:rPr>
            </w:pPr>
            <w:r w:rsidRPr="004E3B6A">
              <w:rPr>
                <w:noProof/>
                <w:lang w:val="sr-Cyrl-RS"/>
              </w:rPr>
              <w:t>13</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D81347">
        <w:trPr>
          <w:trHeight w:val="420"/>
        </w:trPr>
        <w:tc>
          <w:tcPr>
            <w:tcW w:w="569" w:type="dxa"/>
            <w:vAlign w:val="center"/>
          </w:tcPr>
          <w:p w:rsidR="00241F67" w:rsidRPr="00AE1407" w:rsidRDefault="00241F67" w:rsidP="00D81347">
            <w:pPr>
              <w:autoSpaceDE w:val="0"/>
              <w:autoSpaceDN w:val="0"/>
              <w:adjustRightInd w:val="0"/>
              <w:jc w:val="center"/>
              <w:rPr>
                <w:noProof/>
                <w:lang w:val="en-US"/>
              </w:rPr>
            </w:pPr>
            <w:r w:rsidRPr="00AE1407">
              <w:rPr>
                <w:noProof/>
                <w:lang w:val="en-US"/>
              </w:rPr>
              <w:t>2</w:t>
            </w:r>
          </w:p>
        </w:tc>
        <w:tc>
          <w:tcPr>
            <w:tcW w:w="3005" w:type="dxa"/>
            <w:vAlign w:val="center"/>
          </w:tcPr>
          <w:p w:rsidR="00241F67" w:rsidRPr="00D81347" w:rsidRDefault="004E3B6A" w:rsidP="00D81347">
            <w:pPr>
              <w:rPr>
                <w:color w:val="000000"/>
              </w:rPr>
            </w:pPr>
            <w:r>
              <w:rPr>
                <w:color w:val="000000"/>
              </w:rPr>
              <w:t>Сто</w:t>
            </w:r>
            <w:r w:rsidRPr="004E3B6A">
              <w:rPr>
                <w:color w:val="000000"/>
              </w:rPr>
              <w:t xml:space="preserve"> </w:t>
            </w:r>
            <w:r>
              <w:rPr>
                <w:color w:val="000000"/>
              </w:rPr>
              <w:t>уролошки</w:t>
            </w:r>
          </w:p>
        </w:tc>
        <w:tc>
          <w:tcPr>
            <w:tcW w:w="1134" w:type="dxa"/>
            <w:vAlign w:val="center"/>
          </w:tcPr>
          <w:p w:rsidR="00241F67" w:rsidRPr="004E3B6A" w:rsidRDefault="00241F67" w:rsidP="00D81347">
            <w:pPr>
              <w:autoSpaceDE w:val="0"/>
              <w:autoSpaceDN w:val="0"/>
              <w:adjustRightInd w:val="0"/>
              <w:jc w:val="center"/>
              <w:rPr>
                <w:noProof/>
                <w:lang w:val="en-US"/>
              </w:rPr>
            </w:pPr>
            <w:r w:rsidRPr="004E3B6A">
              <w:rPr>
                <w:noProof/>
                <w:lang w:val="en-US"/>
              </w:rPr>
              <w:t>ком</w:t>
            </w:r>
          </w:p>
        </w:tc>
        <w:tc>
          <w:tcPr>
            <w:tcW w:w="1227" w:type="dxa"/>
            <w:vAlign w:val="center"/>
          </w:tcPr>
          <w:p w:rsidR="00241F67" w:rsidRPr="004E3B6A" w:rsidRDefault="004E3B6A" w:rsidP="00D81347">
            <w:pPr>
              <w:autoSpaceDE w:val="0"/>
              <w:autoSpaceDN w:val="0"/>
              <w:adjustRightInd w:val="0"/>
              <w:jc w:val="center"/>
              <w:rPr>
                <w:noProof/>
                <w:lang w:val="sr-Cyrl-RS"/>
              </w:rPr>
            </w:pPr>
            <w:r w:rsidRPr="004E3B6A">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B81A81" w:rsidRPr="00AE1407" w:rsidTr="00B81A81">
        <w:trPr>
          <w:trHeight w:val="420"/>
        </w:trPr>
        <w:tc>
          <w:tcPr>
            <w:tcW w:w="15338" w:type="dxa"/>
            <w:gridSpan w:val="9"/>
            <w:vAlign w:val="center"/>
          </w:tcPr>
          <w:p w:rsidR="00B81A81" w:rsidRPr="00AE1407" w:rsidRDefault="002C5AE0" w:rsidP="002C5AE0">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2C5AE0" w:rsidRPr="00AE1407" w:rsidTr="002C5AE0">
        <w:trPr>
          <w:trHeight w:val="420"/>
        </w:trPr>
        <w:tc>
          <w:tcPr>
            <w:tcW w:w="8345" w:type="dxa"/>
            <w:gridSpan w:val="5"/>
            <w:vAlign w:val="center"/>
          </w:tcPr>
          <w:p w:rsidR="002C5AE0" w:rsidRPr="00AE1407" w:rsidRDefault="002C5AE0" w:rsidP="002C5AE0">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5</w:t>
            </w:r>
            <w:r w:rsidRPr="009F1C77">
              <w:rPr>
                <w:b/>
                <w:i/>
                <w:noProof/>
                <w:sz w:val="22"/>
                <w:szCs w:val="22"/>
                <w:lang w:val="sr-Cyrl-RS"/>
              </w:rPr>
              <w:t>:</w:t>
            </w:r>
          </w:p>
        </w:tc>
        <w:tc>
          <w:tcPr>
            <w:tcW w:w="1417" w:type="dxa"/>
          </w:tcPr>
          <w:p w:rsidR="002C5AE0" w:rsidRPr="00AE1407" w:rsidRDefault="002C5AE0" w:rsidP="005A199B">
            <w:pPr>
              <w:autoSpaceDE w:val="0"/>
              <w:autoSpaceDN w:val="0"/>
              <w:adjustRightInd w:val="0"/>
              <w:jc w:val="right"/>
              <w:rPr>
                <w:noProof/>
                <w:lang w:val="en-US"/>
              </w:rPr>
            </w:pPr>
          </w:p>
        </w:tc>
        <w:tc>
          <w:tcPr>
            <w:tcW w:w="1608"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c>
          <w:tcPr>
            <w:tcW w:w="1984" w:type="dxa"/>
          </w:tcPr>
          <w:p w:rsidR="002C5AE0" w:rsidRPr="00AE1407" w:rsidRDefault="002C5AE0"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Електромотор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Микропрекидач</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Тастер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Релеј</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Тастатура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5A199B">
        <w:trPr>
          <w:trHeight w:val="274"/>
        </w:trPr>
        <w:tc>
          <w:tcPr>
            <w:tcW w:w="569" w:type="dxa"/>
          </w:tcPr>
          <w:p w:rsidR="00853676" w:rsidRPr="00AE1407" w:rsidRDefault="00853676" w:rsidP="005A199B">
            <w:pPr>
              <w:autoSpaceDE w:val="0"/>
              <w:autoSpaceDN w:val="0"/>
              <w:adjustRightInd w:val="0"/>
              <w:jc w:val="center"/>
              <w:rPr>
                <w:b/>
                <w:bCs/>
                <w:noProof/>
              </w:rPr>
            </w:pPr>
          </w:p>
        </w:tc>
        <w:tc>
          <w:tcPr>
            <w:tcW w:w="9193" w:type="dxa"/>
            <w:gridSpan w:val="5"/>
          </w:tcPr>
          <w:p w:rsidR="00853676" w:rsidRPr="00AE1407" w:rsidRDefault="00853676" w:rsidP="00853676">
            <w:pPr>
              <w:autoSpaceDE w:val="0"/>
              <w:autoSpaceDN w:val="0"/>
              <w:adjustRightInd w:val="0"/>
              <w:rPr>
                <w:b/>
                <w:bCs/>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5:</w:t>
            </w:r>
          </w:p>
        </w:tc>
        <w:tc>
          <w:tcPr>
            <w:tcW w:w="5576" w:type="dxa"/>
            <w:gridSpan w:val="3"/>
          </w:tcPr>
          <w:p w:rsidR="00853676" w:rsidRPr="00AE1407" w:rsidRDefault="00853676" w:rsidP="00853676">
            <w:pPr>
              <w:autoSpaceDE w:val="0"/>
              <w:autoSpaceDN w:val="0"/>
              <w:adjustRightInd w:val="0"/>
              <w:rPr>
                <w:b/>
                <w:bCs/>
                <w:noProof/>
                <w:lang w:val="en-US"/>
              </w:rPr>
            </w:pPr>
          </w:p>
        </w:tc>
      </w:tr>
    </w:tbl>
    <w:p w:rsidR="00241F67" w:rsidRPr="00AE1407" w:rsidRDefault="00241F67" w:rsidP="00241F67">
      <w:pPr>
        <w:pStyle w:val="BodyText"/>
        <w:ind w:left="6480"/>
        <w:rPr>
          <w:noProof/>
          <w:szCs w:val="24"/>
        </w:rPr>
      </w:pPr>
    </w:p>
    <w:p w:rsidR="004E3B6A" w:rsidRDefault="004E3B6A" w:rsidP="00241F67">
      <w:pPr>
        <w:pStyle w:val="BodyText"/>
        <w:ind w:left="6480"/>
        <w:rPr>
          <w:noProof/>
          <w:szCs w:val="24"/>
          <w:lang w:val="sr-Cyrl-RS"/>
        </w:rPr>
      </w:pPr>
    </w:p>
    <w:p w:rsidR="004E3B6A" w:rsidRPr="004E3B6A" w:rsidRDefault="004E3B6A" w:rsidP="004E3B6A">
      <w:pPr>
        <w:rPr>
          <w:rFonts w:ascii="Calibri" w:hAnsi="Calibri" w:cs="Calibri"/>
          <w:color w:val="000000"/>
          <w:sz w:val="22"/>
          <w:szCs w:val="22"/>
          <w:lang w:val="sr-Cyrl-RS"/>
        </w:rPr>
      </w:pPr>
    </w:p>
    <w:p w:rsidR="004E3B6A" w:rsidRPr="004E3B6A" w:rsidRDefault="004E3B6A" w:rsidP="004E3B6A">
      <w:pPr>
        <w:rPr>
          <w:rFonts w:ascii="Calibri" w:hAnsi="Calibri" w:cs="Calibri"/>
          <w:color w:val="000000"/>
          <w:sz w:val="22"/>
          <w:szCs w:val="22"/>
          <w:lang w:val="sr-Cyrl-RS"/>
        </w:rPr>
      </w:pPr>
    </w:p>
    <w:p w:rsidR="004E3B6A" w:rsidRPr="004E3B6A" w:rsidRDefault="004E3B6A" w:rsidP="004E3B6A">
      <w:pPr>
        <w:rPr>
          <w:rFonts w:ascii="Calibri" w:hAnsi="Calibri" w:cs="Calibri"/>
          <w:color w:val="000000"/>
          <w:sz w:val="22"/>
          <w:szCs w:val="22"/>
          <w:lang w:val="sr-Cyrl-RS"/>
        </w:rPr>
      </w:pPr>
    </w:p>
    <w:p w:rsidR="004E3B6A" w:rsidRPr="004E3B6A" w:rsidRDefault="004E3B6A" w:rsidP="004E3B6A">
      <w:pPr>
        <w:rPr>
          <w:rFonts w:ascii="Calibri" w:hAnsi="Calibri" w:cs="Calibri"/>
          <w:color w:val="000000"/>
          <w:sz w:val="22"/>
          <w:szCs w:val="22"/>
          <w:lang w:val="sr-Cyrl-RS"/>
        </w:rPr>
      </w:pPr>
    </w:p>
    <w:p w:rsidR="004E3B6A" w:rsidRDefault="004E3B6A" w:rsidP="004E3B6A">
      <w:pPr>
        <w:pStyle w:val="BodyText"/>
        <w:jc w:val="left"/>
        <w:rPr>
          <w:noProof/>
          <w:szCs w:val="24"/>
          <w:lang w:val="sr-Cyrl-RS"/>
        </w:rPr>
      </w:pPr>
    </w:p>
    <w:p w:rsidR="004E3B6A" w:rsidRDefault="004E3B6A" w:rsidP="00241F67">
      <w:pPr>
        <w:pStyle w:val="BodyText"/>
        <w:ind w:left="6480"/>
        <w:rPr>
          <w:noProof/>
          <w:szCs w:val="24"/>
          <w:lang w:val="sr-Cyrl-RS"/>
        </w:rPr>
      </w:pPr>
    </w:p>
    <w:p w:rsidR="004E3B6A" w:rsidRDefault="004E3B6A" w:rsidP="00241F67">
      <w:pPr>
        <w:pStyle w:val="BodyText"/>
        <w:ind w:left="6480"/>
        <w:rPr>
          <w:noProof/>
          <w:szCs w:val="24"/>
          <w:lang w:val="sr-Cyrl-RS"/>
        </w:rPr>
      </w:pPr>
    </w:p>
    <w:p w:rsidR="004E3B6A" w:rsidRDefault="004E3B6A"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4E3B6A" w:rsidRPr="004E3B6A" w:rsidRDefault="004E3B6A" w:rsidP="00853676">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4E3B6A">
        <w:rPr>
          <w:sz w:val="28"/>
          <w:szCs w:val="28"/>
        </w:rPr>
        <w:t xml:space="preserve"> </w:t>
      </w:r>
      <w:r>
        <w:rPr>
          <w:sz w:val="28"/>
          <w:szCs w:val="28"/>
        </w:rPr>
        <w:t xml:space="preserve">за партију </w:t>
      </w:r>
      <w:r>
        <w:rPr>
          <w:sz w:val="28"/>
          <w:szCs w:val="28"/>
          <w:lang w:val="sr-Cyrl-RS"/>
        </w:rPr>
        <w:t>6</w:t>
      </w:r>
    </w:p>
    <w:p w:rsidR="00241F67" w:rsidRPr="002735A4" w:rsidRDefault="00241F67" w:rsidP="004E3B6A">
      <w:pPr>
        <w:pStyle w:val="Heading1"/>
        <w:ind w:left="735"/>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4E3B6A">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E3B6A" w:rsidRPr="003E75E4" w:rsidRDefault="004E3B6A" w:rsidP="004E3B6A">
            <w:pPr>
              <w:pStyle w:val="Footer"/>
              <w:jc w:val="center"/>
              <w:rPr>
                <w:noProof/>
                <w:lang w:val="sr-Cyrl-RS"/>
              </w:rPr>
            </w:pPr>
            <w:r w:rsidRPr="003E75E4">
              <w:rPr>
                <w:noProof/>
                <w:lang w:val="sr-Cyrl-RS"/>
              </w:rPr>
              <w:t xml:space="preserve">Сервис и </w:t>
            </w:r>
            <w:r w:rsidRPr="003E75E4">
              <w:rPr>
                <w:noProof/>
              </w:rPr>
              <w:t>одржавање</w:t>
            </w:r>
            <w:r w:rsidRPr="003E75E4">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4E3B6A" w:rsidRPr="003E75E4" w:rsidRDefault="004E3B6A" w:rsidP="004E3B6A">
            <w:pPr>
              <w:pStyle w:val="Footer"/>
              <w:jc w:val="center"/>
              <w:rPr>
                <w:noProof/>
                <w:lang w:val="sr-Cyrl-RS"/>
              </w:rPr>
            </w:pPr>
            <w:r w:rsidRPr="003E75E4">
              <w:rPr>
                <w:noProof/>
                <w:lang w:val="sr-Cyrl-RS"/>
              </w:rPr>
              <w:t>Број 58-16-О</w:t>
            </w:r>
          </w:p>
          <w:p w:rsidR="00241F67" w:rsidRPr="00AE1407" w:rsidRDefault="004E3B6A" w:rsidP="004E3B6A">
            <w:pPr>
              <w:jc w:val="center"/>
              <w:rPr>
                <w:b/>
                <w:noProof/>
              </w:rPr>
            </w:pPr>
            <w:r w:rsidRPr="003E75E4">
              <w:rPr>
                <w:noProof/>
                <w:lang w:val="sr-Cyrl-RS"/>
              </w:rPr>
              <w:t xml:space="preserve">Партија </w:t>
            </w:r>
            <w:r>
              <w:rPr>
                <w:noProof/>
                <w:lang w:val="sr-Cyrl-RS"/>
              </w:rPr>
              <w:t>6</w:t>
            </w:r>
            <w:r w:rsidRPr="003E75E4">
              <w:rPr>
                <w:noProof/>
                <w:lang w:val="sr-Cyrl-RS"/>
              </w:rPr>
              <w:t xml:space="preserve">.: </w:t>
            </w:r>
            <w:r>
              <w:rPr>
                <w:noProof/>
                <w:lang w:val="sr-Cyrl-RS"/>
              </w:rPr>
              <w:t>Сервис и одржавање кревета за интензивну негу и стречера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4E3B6A">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E05332">
              <w:rPr>
                <w:noProof/>
              </w:rPr>
              <w:t xml:space="preserve">не може бити краћи </w:t>
            </w:r>
            <w:r w:rsidRPr="004E3B6A">
              <w:rPr>
                <w:noProof/>
              </w:rPr>
              <w:t xml:space="preserve">од </w:t>
            </w:r>
            <w:r w:rsidR="004E3B6A" w:rsidRPr="004E3B6A">
              <w:rPr>
                <w:noProof/>
                <w:lang w:val="sr-Cyrl-RS"/>
              </w:rPr>
              <w:t>6</w:t>
            </w:r>
            <w:r w:rsidRPr="004E3B6A">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EE0475" w:rsidRPr="00AE1407" w:rsidTr="005A199B">
        <w:trPr>
          <w:trHeight w:val="293"/>
        </w:trPr>
        <w:tc>
          <w:tcPr>
            <w:tcW w:w="5245" w:type="dxa"/>
          </w:tcPr>
          <w:p w:rsidR="00EE0475" w:rsidRPr="00AE1407" w:rsidRDefault="00EE0475" w:rsidP="005A199B">
            <w:pPr>
              <w:rPr>
                <w:noProof/>
                <w:highlight w:val="yellow"/>
              </w:rPr>
            </w:pPr>
            <w:r w:rsidRPr="00885607">
              <w:rPr>
                <w:noProof/>
              </w:rPr>
              <w:t>Начин и услови плаћања</w:t>
            </w:r>
          </w:p>
        </w:tc>
        <w:tc>
          <w:tcPr>
            <w:tcW w:w="10065" w:type="dxa"/>
            <w:gridSpan w:val="5"/>
          </w:tcPr>
          <w:p w:rsidR="00EE0475" w:rsidRPr="00AE1407" w:rsidRDefault="00EE0475" w:rsidP="005A199B">
            <w:pPr>
              <w:rPr>
                <w:b/>
                <w:noProof/>
              </w:rPr>
            </w:pPr>
          </w:p>
        </w:tc>
      </w:tr>
      <w:tr w:rsidR="00EE0475" w:rsidRPr="00AE1407" w:rsidTr="005A199B">
        <w:trPr>
          <w:trHeight w:val="283"/>
        </w:trPr>
        <w:tc>
          <w:tcPr>
            <w:tcW w:w="5245" w:type="dxa"/>
          </w:tcPr>
          <w:p w:rsidR="00EE0475" w:rsidRPr="00F82B85" w:rsidRDefault="00EE0475"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EE0475" w:rsidRPr="00AE1407" w:rsidRDefault="00EE0475" w:rsidP="005A199B">
            <w:pPr>
              <w:rPr>
                <w:b/>
                <w:noProof/>
              </w:rPr>
            </w:pPr>
          </w:p>
        </w:tc>
      </w:tr>
      <w:tr w:rsidR="00EE0475" w:rsidRPr="00AE1407" w:rsidTr="005A199B">
        <w:trPr>
          <w:trHeight w:val="283"/>
        </w:trPr>
        <w:tc>
          <w:tcPr>
            <w:tcW w:w="5245" w:type="dxa"/>
          </w:tcPr>
          <w:p w:rsidR="00EE0475" w:rsidRPr="00F82B85" w:rsidRDefault="00EE0475" w:rsidP="005A199B">
            <w:pPr>
              <w:rPr>
                <w:noProof/>
                <w:highlight w:val="yellow"/>
              </w:rPr>
            </w:pPr>
            <w:r w:rsidRPr="00241F67">
              <w:rPr>
                <w:noProof/>
              </w:rPr>
              <w:t xml:space="preserve">Рок извршења </w:t>
            </w:r>
          </w:p>
        </w:tc>
        <w:tc>
          <w:tcPr>
            <w:tcW w:w="10065" w:type="dxa"/>
            <w:gridSpan w:val="5"/>
          </w:tcPr>
          <w:p w:rsidR="00EE0475" w:rsidRPr="00AE1407" w:rsidRDefault="00EE0475" w:rsidP="005A199B">
            <w:pPr>
              <w:rPr>
                <w:b/>
                <w:noProof/>
              </w:rPr>
            </w:pPr>
          </w:p>
        </w:tc>
      </w:tr>
      <w:tr w:rsidR="00EE0475" w:rsidRPr="00AE1407" w:rsidTr="005A199B">
        <w:trPr>
          <w:trHeight w:val="283"/>
        </w:trPr>
        <w:tc>
          <w:tcPr>
            <w:tcW w:w="5245" w:type="dxa"/>
          </w:tcPr>
          <w:p w:rsidR="00EE0475" w:rsidRPr="00F82B85" w:rsidRDefault="00EE0475"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EE0475" w:rsidRPr="00AE1407" w:rsidRDefault="00EE0475" w:rsidP="005A199B">
            <w:pPr>
              <w:rPr>
                <w:b/>
                <w:noProof/>
              </w:rPr>
            </w:pPr>
          </w:p>
        </w:tc>
      </w:tr>
      <w:tr w:rsidR="00EE0475" w:rsidRPr="00AE1407" w:rsidTr="005A199B">
        <w:trPr>
          <w:trHeight w:val="283"/>
        </w:trPr>
        <w:tc>
          <w:tcPr>
            <w:tcW w:w="5245" w:type="dxa"/>
          </w:tcPr>
          <w:p w:rsidR="00EE0475" w:rsidRPr="00F82B85" w:rsidRDefault="00D76361" w:rsidP="00D76361">
            <w:pPr>
              <w:rPr>
                <w:noProof/>
              </w:rPr>
            </w:pPr>
            <w:r>
              <w:rPr>
                <w:noProof/>
                <w:lang w:val="sr-Cyrl-RS"/>
              </w:rPr>
              <w:t>Цена радног сата</w:t>
            </w:r>
            <w:r w:rsidRPr="00241F67">
              <w:rPr>
                <w:noProof/>
              </w:rPr>
              <w:t xml:space="preserve"> </w:t>
            </w:r>
            <w:r w:rsidR="00EE0475" w:rsidRPr="00241F67">
              <w:rPr>
                <w:noProof/>
              </w:rPr>
              <w:t xml:space="preserve"> </w:t>
            </w:r>
          </w:p>
        </w:tc>
        <w:tc>
          <w:tcPr>
            <w:tcW w:w="10065" w:type="dxa"/>
            <w:gridSpan w:val="5"/>
          </w:tcPr>
          <w:p w:rsidR="00EE0475" w:rsidRPr="00AE1407" w:rsidRDefault="00EE0475"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B81A81" w:rsidRPr="00AE1407" w:rsidTr="00B81A81">
        <w:trPr>
          <w:trHeight w:val="420"/>
        </w:trPr>
        <w:tc>
          <w:tcPr>
            <w:tcW w:w="15338" w:type="dxa"/>
            <w:gridSpan w:val="9"/>
            <w:vAlign w:val="center"/>
          </w:tcPr>
          <w:p w:rsidR="00853676" w:rsidRDefault="00853676" w:rsidP="00853676">
            <w:pPr>
              <w:jc w:val="both"/>
              <w:rPr>
                <w:noProof/>
                <w:lang w:val="sr-Cyrl-RS"/>
              </w:rPr>
            </w:pPr>
            <w:r>
              <w:rPr>
                <w:b/>
                <w:i/>
                <w:noProof/>
                <w:lang w:val="sr-Cyrl-RS"/>
              </w:rPr>
              <w:t>Редован сервис</w:t>
            </w:r>
            <w:r>
              <w:rPr>
                <w:b/>
                <w:i/>
                <w:noProof/>
                <w:sz w:val="22"/>
                <w:szCs w:val="22"/>
                <w:lang w:val="sr-Cyrl-RS"/>
              </w:rPr>
              <w:t xml:space="preserve"> апарата за партију 6:</w:t>
            </w:r>
            <w:r>
              <w:rPr>
                <w:noProof/>
                <w:lang w:val="sr-Cyrl-RS"/>
              </w:rPr>
              <w:t xml:space="preserve"> </w:t>
            </w:r>
          </w:p>
          <w:p w:rsidR="00853676" w:rsidRDefault="00853676" w:rsidP="00853676">
            <w:pPr>
              <w:jc w:val="both"/>
              <w:rPr>
                <w:noProof/>
                <w:lang w:val="sr-Cyrl-RS"/>
              </w:rPr>
            </w:pPr>
            <w:r>
              <w:rPr>
                <w:noProof/>
                <w:lang w:val="sr-Cyrl-RS"/>
              </w:rPr>
              <w:t>(произвођачи кревета за интензивну негу и стречера за превоз пацијената су</w:t>
            </w:r>
            <w:r w:rsidRPr="0037507F">
              <w:rPr>
                <w:rFonts w:ascii="Calibri" w:hAnsi="Calibri" w:cs="Calibri"/>
                <w:color w:val="000000"/>
                <w:sz w:val="22"/>
                <w:szCs w:val="22"/>
              </w:rPr>
              <w:t xml:space="preserve"> </w:t>
            </w:r>
            <w:r w:rsidRPr="00853676">
              <w:rPr>
                <w:b/>
                <w:color w:val="000000"/>
                <w:sz w:val="22"/>
                <w:szCs w:val="22"/>
              </w:rPr>
              <w:t>Proma Reha</w:t>
            </w:r>
            <w:r w:rsidRPr="00853676">
              <w:rPr>
                <w:b/>
                <w:color w:val="000000"/>
                <w:sz w:val="22"/>
                <w:szCs w:val="22"/>
                <w:lang w:val="sr-Cyrl-RS"/>
              </w:rPr>
              <w:t>, RQL Havirov</w:t>
            </w:r>
            <w:r>
              <w:rPr>
                <w:color w:val="000000"/>
                <w:sz w:val="22"/>
                <w:szCs w:val="22"/>
                <w:lang w:val="sr-Cyrl-RS"/>
              </w:rPr>
              <w:t>)</w:t>
            </w:r>
          </w:p>
          <w:p w:rsidR="00B81A81" w:rsidRPr="00AE1407" w:rsidRDefault="00B81A81" w:rsidP="00B81A81">
            <w:pPr>
              <w:autoSpaceDE w:val="0"/>
              <w:autoSpaceDN w:val="0"/>
              <w:adjustRightInd w:val="0"/>
              <w:rPr>
                <w:noProof/>
                <w:lang w:val="en-US"/>
              </w:rPr>
            </w:pPr>
          </w:p>
        </w:tc>
      </w:tr>
      <w:tr w:rsidR="00241F67" w:rsidRPr="00AE1407" w:rsidTr="00D81347">
        <w:trPr>
          <w:trHeight w:val="420"/>
        </w:trPr>
        <w:tc>
          <w:tcPr>
            <w:tcW w:w="569" w:type="dxa"/>
            <w:vAlign w:val="center"/>
          </w:tcPr>
          <w:p w:rsidR="00241F67" w:rsidRPr="00AE1407" w:rsidRDefault="00241F67" w:rsidP="00D81347">
            <w:pPr>
              <w:autoSpaceDE w:val="0"/>
              <w:autoSpaceDN w:val="0"/>
              <w:adjustRightInd w:val="0"/>
              <w:jc w:val="center"/>
              <w:rPr>
                <w:noProof/>
                <w:lang w:val="en-US"/>
              </w:rPr>
            </w:pPr>
            <w:r w:rsidRPr="00AE1407">
              <w:rPr>
                <w:noProof/>
                <w:lang w:val="en-US"/>
              </w:rPr>
              <w:t>1</w:t>
            </w:r>
          </w:p>
        </w:tc>
        <w:tc>
          <w:tcPr>
            <w:tcW w:w="3005" w:type="dxa"/>
            <w:vAlign w:val="center"/>
          </w:tcPr>
          <w:p w:rsidR="00241F67" w:rsidRPr="00D81347" w:rsidRDefault="00EE0475" w:rsidP="00D81347">
            <w:pPr>
              <w:rPr>
                <w:color w:val="000000"/>
              </w:rPr>
            </w:pPr>
            <w:r w:rsidRPr="00EE0475">
              <w:rPr>
                <w:color w:val="000000"/>
              </w:rPr>
              <w:t>Кревет за интензивну негу</w:t>
            </w:r>
          </w:p>
        </w:tc>
        <w:tc>
          <w:tcPr>
            <w:tcW w:w="1134" w:type="dxa"/>
            <w:vAlign w:val="center"/>
          </w:tcPr>
          <w:p w:rsidR="00241F67" w:rsidRPr="00EE0475" w:rsidRDefault="00241F67" w:rsidP="00D81347">
            <w:pPr>
              <w:autoSpaceDE w:val="0"/>
              <w:autoSpaceDN w:val="0"/>
              <w:adjustRightInd w:val="0"/>
              <w:jc w:val="center"/>
              <w:rPr>
                <w:noProof/>
                <w:lang w:val="en-US"/>
              </w:rPr>
            </w:pPr>
            <w:r w:rsidRPr="00EE0475">
              <w:rPr>
                <w:noProof/>
                <w:lang w:val="en-US"/>
              </w:rPr>
              <w:t>ком</w:t>
            </w:r>
          </w:p>
        </w:tc>
        <w:tc>
          <w:tcPr>
            <w:tcW w:w="1227" w:type="dxa"/>
            <w:vAlign w:val="center"/>
          </w:tcPr>
          <w:p w:rsidR="00241F67" w:rsidRPr="00EE0475" w:rsidRDefault="00EE0475" w:rsidP="00D81347">
            <w:pPr>
              <w:autoSpaceDE w:val="0"/>
              <w:autoSpaceDN w:val="0"/>
              <w:adjustRightInd w:val="0"/>
              <w:jc w:val="center"/>
              <w:rPr>
                <w:noProof/>
                <w:lang w:val="sr-Cyrl-RS"/>
              </w:rPr>
            </w:pPr>
            <w:r w:rsidRPr="00EE0475">
              <w:rPr>
                <w:noProof/>
                <w:lang w:val="sr-Cyrl-RS"/>
              </w:rPr>
              <w:t>10</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D81347">
        <w:trPr>
          <w:trHeight w:val="420"/>
        </w:trPr>
        <w:tc>
          <w:tcPr>
            <w:tcW w:w="569" w:type="dxa"/>
            <w:vAlign w:val="center"/>
          </w:tcPr>
          <w:p w:rsidR="00241F67" w:rsidRPr="00AE1407" w:rsidRDefault="00241F67" w:rsidP="00D81347">
            <w:pPr>
              <w:autoSpaceDE w:val="0"/>
              <w:autoSpaceDN w:val="0"/>
              <w:adjustRightInd w:val="0"/>
              <w:jc w:val="center"/>
              <w:rPr>
                <w:noProof/>
                <w:lang w:val="en-US"/>
              </w:rPr>
            </w:pPr>
            <w:r w:rsidRPr="00AE1407">
              <w:rPr>
                <w:noProof/>
                <w:lang w:val="en-US"/>
              </w:rPr>
              <w:t>2</w:t>
            </w:r>
          </w:p>
        </w:tc>
        <w:tc>
          <w:tcPr>
            <w:tcW w:w="3005" w:type="dxa"/>
            <w:vAlign w:val="center"/>
          </w:tcPr>
          <w:p w:rsidR="00241F67" w:rsidRPr="00D81347" w:rsidRDefault="00EE0475" w:rsidP="00D81347">
            <w:pPr>
              <w:rPr>
                <w:color w:val="000000"/>
              </w:rPr>
            </w:pPr>
            <w:r w:rsidRPr="00EE0475">
              <w:rPr>
                <w:color w:val="000000"/>
              </w:rPr>
              <w:t>Стречер-за превоз пацијента</w:t>
            </w:r>
          </w:p>
        </w:tc>
        <w:tc>
          <w:tcPr>
            <w:tcW w:w="1134" w:type="dxa"/>
            <w:vAlign w:val="center"/>
          </w:tcPr>
          <w:p w:rsidR="00241F67" w:rsidRPr="00EE0475" w:rsidRDefault="00241F67" w:rsidP="00D81347">
            <w:pPr>
              <w:autoSpaceDE w:val="0"/>
              <w:autoSpaceDN w:val="0"/>
              <w:adjustRightInd w:val="0"/>
              <w:jc w:val="center"/>
              <w:rPr>
                <w:noProof/>
                <w:lang w:val="en-US"/>
              </w:rPr>
            </w:pPr>
            <w:r w:rsidRPr="00EE0475">
              <w:rPr>
                <w:noProof/>
                <w:lang w:val="en-US"/>
              </w:rPr>
              <w:t>ком</w:t>
            </w:r>
          </w:p>
        </w:tc>
        <w:tc>
          <w:tcPr>
            <w:tcW w:w="1227" w:type="dxa"/>
            <w:vAlign w:val="center"/>
          </w:tcPr>
          <w:p w:rsidR="00241F67" w:rsidRPr="00EE0475" w:rsidRDefault="00EE0475" w:rsidP="00D81347">
            <w:pPr>
              <w:autoSpaceDE w:val="0"/>
              <w:autoSpaceDN w:val="0"/>
              <w:adjustRightInd w:val="0"/>
              <w:jc w:val="center"/>
              <w:rPr>
                <w:noProof/>
                <w:lang w:val="sr-Cyrl-RS"/>
              </w:rPr>
            </w:pPr>
            <w:r w:rsidRPr="00EE0475">
              <w:rPr>
                <w:noProof/>
                <w:lang w:val="sr-Cyrl-RS"/>
              </w:rPr>
              <w:t>5</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B81A81" w:rsidRPr="00AE1407" w:rsidTr="00B81A81">
        <w:trPr>
          <w:trHeight w:val="420"/>
        </w:trPr>
        <w:tc>
          <w:tcPr>
            <w:tcW w:w="15338" w:type="dxa"/>
            <w:gridSpan w:val="9"/>
            <w:vAlign w:val="center"/>
          </w:tcPr>
          <w:p w:rsidR="00B81A81" w:rsidRPr="00AE1407" w:rsidRDefault="00853676" w:rsidP="00853676">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853676" w:rsidRPr="00AE1407" w:rsidTr="00853676">
        <w:trPr>
          <w:trHeight w:val="420"/>
        </w:trPr>
        <w:tc>
          <w:tcPr>
            <w:tcW w:w="8345" w:type="dxa"/>
            <w:gridSpan w:val="5"/>
            <w:vAlign w:val="center"/>
          </w:tcPr>
          <w:p w:rsidR="00853676" w:rsidRPr="00AE1407" w:rsidRDefault="00853676" w:rsidP="00853676">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6</w:t>
            </w:r>
            <w:r w:rsidRPr="009F1C77">
              <w:rPr>
                <w:b/>
                <w:i/>
                <w:noProof/>
                <w:sz w:val="22"/>
                <w:szCs w:val="22"/>
                <w:lang w:val="sr-Cyrl-RS"/>
              </w:rPr>
              <w:t>:</w:t>
            </w: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Електромотор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Микропрекидач</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Тастер</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Релеј</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Тастатура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569" w:type="dxa"/>
            <w:vAlign w:val="center"/>
          </w:tcPr>
          <w:p w:rsidR="00853676" w:rsidRPr="00B81A81" w:rsidRDefault="00853676" w:rsidP="00B81A81">
            <w:pPr>
              <w:autoSpaceDE w:val="0"/>
              <w:autoSpaceDN w:val="0"/>
              <w:adjustRightInd w:val="0"/>
              <w:jc w:val="center"/>
              <w:rPr>
                <w:noProof/>
                <w:lang w:val="sr-Latn-RS"/>
              </w:rPr>
            </w:pPr>
          </w:p>
        </w:tc>
        <w:tc>
          <w:tcPr>
            <w:tcW w:w="3005" w:type="dxa"/>
            <w:vAlign w:val="bottom"/>
          </w:tcPr>
          <w:p w:rsidR="00853676" w:rsidRPr="00853676" w:rsidRDefault="00853676" w:rsidP="00853676">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1134" w:type="dxa"/>
          </w:tcPr>
          <w:p w:rsidR="00853676" w:rsidRPr="00853676" w:rsidRDefault="00853676" w:rsidP="00853676">
            <w:pPr>
              <w:rPr>
                <w:color w:val="000000"/>
                <w:sz w:val="22"/>
                <w:szCs w:val="22"/>
              </w:rPr>
            </w:pPr>
            <w:r>
              <w:rPr>
                <w:color w:val="000000"/>
                <w:sz w:val="22"/>
                <w:szCs w:val="22"/>
              </w:rPr>
              <w:t>ком</w:t>
            </w:r>
          </w:p>
        </w:tc>
        <w:tc>
          <w:tcPr>
            <w:tcW w:w="1227" w:type="dxa"/>
          </w:tcPr>
          <w:p w:rsidR="00853676" w:rsidRPr="00853676" w:rsidRDefault="00853676" w:rsidP="00853676">
            <w:pPr>
              <w:rPr>
                <w:color w:val="000000"/>
                <w:sz w:val="22"/>
                <w:szCs w:val="22"/>
              </w:rPr>
            </w:pPr>
            <w:r w:rsidRPr="00853676">
              <w:rPr>
                <w:color w:val="000000"/>
                <w:sz w:val="22"/>
                <w:szCs w:val="22"/>
              </w:rPr>
              <w:t>1</w:t>
            </w:r>
          </w:p>
        </w:tc>
        <w:tc>
          <w:tcPr>
            <w:tcW w:w="2410" w:type="dxa"/>
          </w:tcPr>
          <w:p w:rsidR="00853676" w:rsidRPr="00AE1407" w:rsidRDefault="00853676" w:rsidP="005A199B">
            <w:pPr>
              <w:autoSpaceDE w:val="0"/>
              <w:autoSpaceDN w:val="0"/>
              <w:adjustRightInd w:val="0"/>
              <w:jc w:val="center"/>
              <w:rPr>
                <w:noProof/>
                <w:lang w:val="en-US"/>
              </w:rPr>
            </w:pP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r w:rsidR="00853676" w:rsidRPr="00AE1407" w:rsidTr="00853676">
        <w:trPr>
          <w:trHeight w:val="420"/>
        </w:trPr>
        <w:tc>
          <w:tcPr>
            <w:tcW w:w="8345" w:type="dxa"/>
            <w:gridSpan w:val="5"/>
            <w:vAlign w:val="center"/>
          </w:tcPr>
          <w:p w:rsidR="00853676" w:rsidRPr="00AE1407" w:rsidRDefault="00853676" w:rsidP="00853676">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6:</w:t>
            </w:r>
          </w:p>
        </w:tc>
        <w:tc>
          <w:tcPr>
            <w:tcW w:w="1417" w:type="dxa"/>
          </w:tcPr>
          <w:p w:rsidR="00853676" w:rsidRPr="00AE1407" w:rsidRDefault="00853676" w:rsidP="005A199B">
            <w:pPr>
              <w:autoSpaceDE w:val="0"/>
              <w:autoSpaceDN w:val="0"/>
              <w:adjustRightInd w:val="0"/>
              <w:jc w:val="right"/>
              <w:rPr>
                <w:noProof/>
                <w:lang w:val="en-US"/>
              </w:rPr>
            </w:pPr>
          </w:p>
        </w:tc>
        <w:tc>
          <w:tcPr>
            <w:tcW w:w="1608"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c>
          <w:tcPr>
            <w:tcW w:w="1984" w:type="dxa"/>
          </w:tcPr>
          <w:p w:rsidR="00853676" w:rsidRPr="00AE1407" w:rsidRDefault="00853676"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37507F" w:rsidRDefault="0037507F" w:rsidP="00241F67">
      <w:pPr>
        <w:pStyle w:val="BodyText"/>
        <w:ind w:left="6480"/>
        <w:rPr>
          <w:noProof/>
          <w:szCs w:val="24"/>
          <w:lang w:val="sr-Cyrl-RS"/>
        </w:rPr>
      </w:pPr>
    </w:p>
    <w:p w:rsidR="0037507F" w:rsidRDefault="0037507F" w:rsidP="00241F67">
      <w:pPr>
        <w:pStyle w:val="BodyText"/>
        <w:ind w:left="6480"/>
        <w:rPr>
          <w:noProof/>
          <w:szCs w:val="24"/>
          <w:lang w:val="sr-Cyrl-RS"/>
        </w:rPr>
      </w:pPr>
    </w:p>
    <w:p w:rsidR="00241F67" w:rsidRPr="00AE1407" w:rsidRDefault="00241F67" w:rsidP="00E96AC2">
      <w:pPr>
        <w:pStyle w:val="BodyText"/>
        <w:ind w:left="5040" w:firstLine="72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r w:rsidRPr="00AE1407">
        <w:rPr>
          <w:noProof/>
          <w:szCs w:val="24"/>
        </w:rPr>
        <w:tab/>
      </w: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p>
    <w:p w:rsidR="0037507F" w:rsidRPr="0037507F" w:rsidRDefault="0037507F" w:rsidP="00E96AC2">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37507F">
        <w:rPr>
          <w:sz w:val="28"/>
          <w:szCs w:val="28"/>
        </w:rPr>
        <w:t xml:space="preserve"> </w:t>
      </w:r>
      <w:r>
        <w:rPr>
          <w:sz w:val="28"/>
          <w:szCs w:val="28"/>
        </w:rPr>
        <w:t xml:space="preserve">за партију </w:t>
      </w:r>
      <w:r>
        <w:rPr>
          <w:sz w:val="28"/>
          <w:szCs w:val="28"/>
          <w:lang w:val="sr-Cyrl-RS"/>
        </w:rPr>
        <w:t>7</w:t>
      </w:r>
    </w:p>
    <w:p w:rsidR="00241F67" w:rsidRPr="002735A4" w:rsidRDefault="00241F67" w:rsidP="0037507F">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37507F" w:rsidRDefault="00241F67" w:rsidP="005A199B">
            <w:pPr>
              <w:jc w:val="right"/>
              <w:rPr>
                <w:noProof/>
              </w:rPr>
            </w:pPr>
            <w:r w:rsidRPr="0037507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7507F" w:rsidRPr="0037507F" w:rsidRDefault="0037507F" w:rsidP="0037507F">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37507F" w:rsidRPr="0037507F" w:rsidRDefault="0037507F" w:rsidP="0037507F">
            <w:pPr>
              <w:pStyle w:val="Footer"/>
              <w:jc w:val="center"/>
              <w:rPr>
                <w:noProof/>
                <w:lang w:val="sr-Cyrl-RS"/>
              </w:rPr>
            </w:pPr>
            <w:r w:rsidRPr="0037507F">
              <w:rPr>
                <w:noProof/>
                <w:lang w:val="sr-Cyrl-RS"/>
              </w:rPr>
              <w:t>Број 58-16-О</w:t>
            </w:r>
          </w:p>
          <w:p w:rsidR="00241F67" w:rsidRPr="0037507F" w:rsidRDefault="0037507F" w:rsidP="0037507F">
            <w:pPr>
              <w:jc w:val="center"/>
              <w:rPr>
                <w:b/>
                <w:noProof/>
              </w:rPr>
            </w:pPr>
            <w:r w:rsidRPr="0037507F">
              <w:rPr>
                <w:noProof/>
                <w:lang w:val="sr-Cyrl-RS"/>
              </w:rPr>
              <w:t>Партија 7.:</w:t>
            </w:r>
            <w:r>
              <w:rPr>
                <w:noProof/>
                <w:lang w:val="sr-Cyrl-RS"/>
              </w:rPr>
              <w:t xml:space="preserve"> Сервис и одржавање пацијент монитора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37507F">
              <w:rPr>
                <w:noProof/>
              </w:rPr>
              <w:t xml:space="preserve">дана отварања понуда, који не може бити краћи </w:t>
            </w:r>
            <w:r w:rsidR="0037507F" w:rsidRPr="0037507F">
              <w:rPr>
                <w:noProof/>
              </w:rPr>
              <w:t xml:space="preserve">од </w:t>
            </w:r>
            <w:r w:rsidR="0037507F" w:rsidRPr="0037507F">
              <w:rPr>
                <w:noProof/>
                <w:lang w:val="sr-Cyrl-RS"/>
              </w:rPr>
              <w:t>6</w:t>
            </w:r>
            <w:r w:rsidRPr="0037507F">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37507F" w:rsidRPr="00AE1407" w:rsidTr="005A199B">
        <w:trPr>
          <w:trHeight w:val="293"/>
        </w:trPr>
        <w:tc>
          <w:tcPr>
            <w:tcW w:w="5245" w:type="dxa"/>
          </w:tcPr>
          <w:p w:rsidR="0037507F" w:rsidRPr="00AE1407" w:rsidRDefault="0037507F" w:rsidP="005A199B">
            <w:pPr>
              <w:rPr>
                <w:noProof/>
                <w:highlight w:val="yellow"/>
              </w:rPr>
            </w:pPr>
            <w:r w:rsidRPr="00885607">
              <w:rPr>
                <w:noProof/>
              </w:rPr>
              <w:t>Начин и услови плаћања</w:t>
            </w:r>
          </w:p>
        </w:tc>
        <w:tc>
          <w:tcPr>
            <w:tcW w:w="10065" w:type="dxa"/>
            <w:gridSpan w:val="5"/>
          </w:tcPr>
          <w:p w:rsidR="0037507F" w:rsidRPr="00AE1407" w:rsidRDefault="0037507F" w:rsidP="005A199B">
            <w:pPr>
              <w:rPr>
                <w:b/>
                <w:noProof/>
              </w:rPr>
            </w:pPr>
          </w:p>
        </w:tc>
      </w:tr>
      <w:tr w:rsidR="0037507F" w:rsidRPr="00AE1407" w:rsidTr="005A199B">
        <w:trPr>
          <w:trHeight w:val="283"/>
        </w:trPr>
        <w:tc>
          <w:tcPr>
            <w:tcW w:w="5245" w:type="dxa"/>
          </w:tcPr>
          <w:p w:rsidR="0037507F" w:rsidRPr="00F82B85" w:rsidRDefault="0037507F"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37507F" w:rsidRPr="00AE1407" w:rsidRDefault="0037507F" w:rsidP="005A199B">
            <w:pPr>
              <w:rPr>
                <w:b/>
                <w:noProof/>
              </w:rPr>
            </w:pPr>
          </w:p>
        </w:tc>
      </w:tr>
      <w:tr w:rsidR="0037507F" w:rsidRPr="00AE1407" w:rsidTr="005A199B">
        <w:trPr>
          <w:trHeight w:val="283"/>
        </w:trPr>
        <w:tc>
          <w:tcPr>
            <w:tcW w:w="5245" w:type="dxa"/>
          </w:tcPr>
          <w:p w:rsidR="0037507F" w:rsidRPr="00F82B85" w:rsidRDefault="0037507F" w:rsidP="005A199B">
            <w:pPr>
              <w:rPr>
                <w:noProof/>
                <w:highlight w:val="yellow"/>
              </w:rPr>
            </w:pPr>
            <w:r w:rsidRPr="00241F67">
              <w:rPr>
                <w:noProof/>
              </w:rPr>
              <w:t xml:space="preserve">Рок извршења </w:t>
            </w:r>
          </w:p>
        </w:tc>
        <w:tc>
          <w:tcPr>
            <w:tcW w:w="10065" w:type="dxa"/>
            <w:gridSpan w:val="5"/>
          </w:tcPr>
          <w:p w:rsidR="0037507F" w:rsidRPr="00AE1407" w:rsidRDefault="0037507F" w:rsidP="005A199B">
            <w:pPr>
              <w:rPr>
                <w:b/>
                <w:noProof/>
              </w:rPr>
            </w:pPr>
          </w:p>
        </w:tc>
      </w:tr>
      <w:tr w:rsidR="0037507F" w:rsidRPr="00AE1407" w:rsidTr="005A199B">
        <w:trPr>
          <w:trHeight w:val="283"/>
        </w:trPr>
        <w:tc>
          <w:tcPr>
            <w:tcW w:w="5245" w:type="dxa"/>
          </w:tcPr>
          <w:p w:rsidR="0037507F" w:rsidRPr="00F82B85" w:rsidRDefault="0037507F"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37507F" w:rsidRPr="00AE1407" w:rsidRDefault="0037507F" w:rsidP="005A199B">
            <w:pPr>
              <w:rPr>
                <w:b/>
                <w:noProof/>
              </w:rPr>
            </w:pPr>
          </w:p>
        </w:tc>
      </w:tr>
      <w:tr w:rsidR="0037507F" w:rsidRPr="00AE1407" w:rsidTr="005A199B">
        <w:trPr>
          <w:trHeight w:val="283"/>
        </w:trPr>
        <w:tc>
          <w:tcPr>
            <w:tcW w:w="5245" w:type="dxa"/>
          </w:tcPr>
          <w:p w:rsidR="0037507F" w:rsidRPr="00F82B85" w:rsidRDefault="00D76361" w:rsidP="00D76361">
            <w:pPr>
              <w:rPr>
                <w:noProof/>
              </w:rPr>
            </w:pPr>
            <w:r>
              <w:rPr>
                <w:noProof/>
                <w:lang w:val="sr-Cyrl-RS"/>
              </w:rPr>
              <w:t>Цена радног сата</w:t>
            </w:r>
            <w:r w:rsidRPr="00241F67">
              <w:rPr>
                <w:noProof/>
              </w:rPr>
              <w:t xml:space="preserve"> </w:t>
            </w:r>
            <w:r w:rsidR="0037507F" w:rsidRPr="00241F67">
              <w:rPr>
                <w:noProof/>
              </w:rPr>
              <w:t xml:space="preserve"> </w:t>
            </w:r>
          </w:p>
        </w:tc>
        <w:tc>
          <w:tcPr>
            <w:tcW w:w="10065" w:type="dxa"/>
            <w:gridSpan w:val="5"/>
          </w:tcPr>
          <w:p w:rsidR="0037507F" w:rsidRPr="00AE1407" w:rsidRDefault="0037507F"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B81A81" w:rsidRPr="00AE1407" w:rsidTr="00B81A81">
        <w:trPr>
          <w:trHeight w:val="420"/>
        </w:trPr>
        <w:tc>
          <w:tcPr>
            <w:tcW w:w="15338" w:type="dxa"/>
            <w:gridSpan w:val="9"/>
            <w:vAlign w:val="center"/>
          </w:tcPr>
          <w:p w:rsidR="00E96AC2" w:rsidRPr="00275A0E" w:rsidRDefault="00E96AC2" w:rsidP="00E96AC2">
            <w:pPr>
              <w:jc w:val="both"/>
              <w:rPr>
                <w:noProof/>
                <w:lang w:val="sr-Cyrl-RS"/>
              </w:rPr>
            </w:pPr>
            <w:r w:rsidRPr="00275A0E">
              <w:rPr>
                <w:b/>
                <w:i/>
                <w:noProof/>
                <w:lang w:val="sr-Cyrl-RS"/>
              </w:rPr>
              <w:t>Редован сервис</w:t>
            </w:r>
            <w:r w:rsidRPr="00275A0E">
              <w:rPr>
                <w:b/>
                <w:i/>
                <w:noProof/>
                <w:sz w:val="22"/>
                <w:szCs w:val="22"/>
                <w:lang w:val="sr-Cyrl-RS"/>
              </w:rPr>
              <w:t xml:space="preserve"> апарата за партију 7:</w:t>
            </w:r>
            <w:r w:rsidRPr="00275A0E">
              <w:rPr>
                <w:noProof/>
                <w:lang w:val="sr-Cyrl-RS"/>
              </w:rPr>
              <w:t xml:space="preserve"> </w:t>
            </w:r>
          </w:p>
          <w:p w:rsidR="00E96AC2" w:rsidRPr="00275A0E" w:rsidRDefault="00E96AC2" w:rsidP="00E96AC2">
            <w:pPr>
              <w:jc w:val="both"/>
              <w:rPr>
                <w:noProof/>
                <w:lang w:val="sr-Cyrl-RS"/>
              </w:rPr>
            </w:pPr>
            <w:r w:rsidRPr="00275A0E">
              <w:rPr>
                <w:noProof/>
                <w:lang w:val="sr-Cyrl-RS"/>
              </w:rPr>
              <w:t>(произвођачи монотора су</w:t>
            </w:r>
            <w:r w:rsidRPr="00275A0E">
              <w:rPr>
                <w:rFonts w:ascii="Calibri" w:hAnsi="Calibri" w:cs="Calibri"/>
                <w:color w:val="000000"/>
                <w:sz w:val="22"/>
                <w:szCs w:val="22"/>
              </w:rPr>
              <w:t xml:space="preserve"> </w:t>
            </w:r>
            <w:r w:rsidRPr="00275A0E">
              <w:rPr>
                <w:b/>
                <w:color w:val="000000"/>
                <w:sz w:val="22"/>
                <w:szCs w:val="22"/>
              </w:rPr>
              <w:t xml:space="preserve">Edwards </w:t>
            </w:r>
            <w:r w:rsidRPr="00275A0E">
              <w:rPr>
                <w:b/>
                <w:color w:val="000000"/>
                <w:sz w:val="22"/>
                <w:szCs w:val="22"/>
                <w:lang w:val="sr-Cyrl-RS"/>
              </w:rPr>
              <w:t xml:space="preserve">, </w:t>
            </w:r>
            <w:r w:rsidRPr="00275A0E">
              <w:rPr>
                <w:b/>
                <w:color w:val="000000"/>
                <w:sz w:val="22"/>
                <w:szCs w:val="22"/>
              </w:rPr>
              <w:t>IMSI</w:t>
            </w:r>
            <w:r w:rsidRPr="00275A0E">
              <w:rPr>
                <w:b/>
                <w:color w:val="000000"/>
                <w:sz w:val="22"/>
                <w:szCs w:val="22"/>
                <w:lang w:val="sr-Cyrl-RS"/>
              </w:rPr>
              <w:t xml:space="preserve">, </w:t>
            </w:r>
            <w:r w:rsidRPr="00275A0E">
              <w:rPr>
                <w:b/>
              </w:rPr>
              <w:t>Shanghai International Holding</w:t>
            </w:r>
            <w:r w:rsidRPr="00275A0E">
              <w:rPr>
                <w:b/>
                <w:color w:val="000000"/>
                <w:sz w:val="22"/>
                <w:szCs w:val="22"/>
                <w:lang w:val="sr-Cyrl-RS"/>
              </w:rPr>
              <w:t xml:space="preserve">, </w:t>
            </w:r>
            <w:r w:rsidRPr="00275A0E">
              <w:rPr>
                <w:b/>
                <w:sz w:val="22"/>
                <w:szCs w:val="22"/>
              </w:rPr>
              <w:t>Trismed, Nelkor</w:t>
            </w:r>
            <w:r w:rsidRPr="00275A0E">
              <w:rPr>
                <w:b/>
                <w:sz w:val="22"/>
                <w:szCs w:val="22"/>
                <w:lang w:val="sr-Cyrl-RS"/>
              </w:rPr>
              <w:t>)</w:t>
            </w:r>
          </w:p>
          <w:p w:rsidR="00B81A81" w:rsidRPr="00275A0E" w:rsidRDefault="00B81A81" w:rsidP="00B81A81">
            <w:pPr>
              <w:autoSpaceDE w:val="0"/>
              <w:autoSpaceDN w:val="0"/>
              <w:adjustRightInd w:val="0"/>
              <w:rPr>
                <w:noProof/>
                <w:lang w:val="en-US"/>
              </w:rPr>
            </w:pPr>
          </w:p>
        </w:tc>
      </w:tr>
      <w:tr w:rsidR="00241F67" w:rsidRPr="00AE1407" w:rsidTr="002007AB">
        <w:trPr>
          <w:trHeight w:val="420"/>
        </w:trPr>
        <w:tc>
          <w:tcPr>
            <w:tcW w:w="569" w:type="dxa"/>
            <w:vAlign w:val="center"/>
          </w:tcPr>
          <w:p w:rsidR="00241F67" w:rsidRPr="00AE1407" w:rsidRDefault="00241F67" w:rsidP="002007AB">
            <w:pPr>
              <w:autoSpaceDE w:val="0"/>
              <w:autoSpaceDN w:val="0"/>
              <w:adjustRightInd w:val="0"/>
              <w:jc w:val="center"/>
              <w:rPr>
                <w:noProof/>
                <w:lang w:val="en-US"/>
              </w:rPr>
            </w:pPr>
            <w:r w:rsidRPr="00AE1407">
              <w:rPr>
                <w:noProof/>
                <w:lang w:val="en-US"/>
              </w:rPr>
              <w:t>1</w:t>
            </w:r>
          </w:p>
        </w:tc>
        <w:tc>
          <w:tcPr>
            <w:tcW w:w="3005" w:type="dxa"/>
            <w:vAlign w:val="center"/>
          </w:tcPr>
          <w:p w:rsidR="00241F67" w:rsidRPr="0037507F" w:rsidRDefault="00B81A81" w:rsidP="002007AB">
            <w:pPr>
              <w:rPr>
                <w:noProof/>
                <w:lang w:val="en-US"/>
              </w:rPr>
            </w:pPr>
            <w:r>
              <w:rPr>
                <w:color w:val="000000"/>
                <w:lang w:val="sr-Cyrl-RS"/>
              </w:rPr>
              <w:t>Пацијент м</w:t>
            </w:r>
            <w:r w:rsidR="0037507F">
              <w:rPr>
                <w:color w:val="000000"/>
              </w:rPr>
              <w:t>онитор</w:t>
            </w:r>
            <w:r w:rsidR="0037507F" w:rsidRPr="0037507F">
              <w:rPr>
                <w:color w:val="000000"/>
              </w:rPr>
              <w:t xml:space="preserve"> </w:t>
            </w:r>
          </w:p>
        </w:tc>
        <w:tc>
          <w:tcPr>
            <w:tcW w:w="1134" w:type="dxa"/>
            <w:vAlign w:val="center"/>
          </w:tcPr>
          <w:p w:rsidR="00241F67" w:rsidRPr="0037507F" w:rsidRDefault="00241F67" w:rsidP="002007AB">
            <w:pPr>
              <w:autoSpaceDE w:val="0"/>
              <w:autoSpaceDN w:val="0"/>
              <w:adjustRightInd w:val="0"/>
              <w:jc w:val="center"/>
              <w:rPr>
                <w:noProof/>
                <w:lang w:val="en-US"/>
              </w:rPr>
            </w:pPr>
            <w:r w:rsidRPr="0037507F">
              <w:rPr>
                <w:noProof/>
                <w:lang w:val="en-US"/>
              </w:rPr>
              <w:t>ком</w:t>
            </w:r>
          </w:p>
        </w:tc>
        <w:tc>
          <w:tcPr>
            <w:tcW w:w="1227" w:type="dxa"/>
            <w:vAlign w:val="center"/>
          </w:tcPr>
          <w:p w:rsidR="00241F67" w:rsidRPr="0037507F" w:rsidRDefault="00B81A81" w:rsidP="002007AB">
            <w:pPr>
              <w:autoSpaceDE w:val="0"/>
              <w:autoSpaceDN w:val="0"/>
              <w:adjustRightInd w:val="0"/>
              <w:jc w:val="center"/>
              <w:rPr>
                <w:noProof/>
                <w:lang w:val="sr-Cyrl-RS"/>
              </w:rPr>
            </w:pPr>
            <w:r>
              <w:rPr>
                <w:noProof/>
                <w:lang w:val="sr-Cyrl-RS"/>
              </w:rPr>
              <w:t>9</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275A0E" w:rsidRDefault="00241F67" w:rsidP="005A199B">
            <w:pPr>
              <w:autoSpaceDE w:val="0"/>
              <w:autoSpaceDN w:val="0"/>
              <w:adjustRightInd w:val="0"/>
              <w:jc w:val="right"/>
              <w:rPr>
                <w:noProof/>
                <w:lang w:val="en-US"/>
              </w:rPr>
            </w:pPr>
          </w:p>
        </w:tc>
      </w:tr>
      <w:tr w:rsidR="00B81A81" w:rsidRPr="00AE1407" w:rsidTr="00B81A81">
        <w:trPr>
          <w:trHeight w:val="420"/>
        </w:trPr>
        <w:tc>
          <w:tcPr>
            <w:tcW w:w="15338" w:type="dxa"/>
            <w:gridSpan w:val="9"/>
            <w:vAlign w:val="center"/>
          </w:tcPr>
          <w:p w:rsidR="00B81A81" w:rsidRPr="00275A0E" w:rsidRDefault="00E96AC2" w:rsidP="00E96AC2">
            <w:pPr>
              <w:autoSpaceDE w:val="0"/>
              <w:autoSpaceDN w:val="0"/>
              <w:adjustRightInd w:val="0"/>
              <w:rPr>
                <w:noProof/>
                <w:lang w:val="en-US"/>
              </w:rPr>
            </w:pPr>
            <w:r w:rsidRPr="00275A0E">
              <w:rPr>
                <w:b/>
                <w:i/>
                <w:color w:val="000000"/>
                <w:sz w:val="22"/>
                <w:szCs w:val="22"/>
                <w:lang w:val="sr-Cyrl-RS"/>
              </w:rPr>
              <w:t>Укупна цена редовног сервиса за набројане апарате</w:t>
            </w:r>
            <w:r w:rsidRPr="00275A0E">
              <w:rPr>
                <w:b/>
                <w:i/>
                <w:noProof/>
                <w:lang w:val="sr-Cyrl-RS"/>
              </w:rPr>
              <w:t xml:space="preserve"> </w:t>
            </w:r>
          </w:p>
        </w:tc>
      </w:tr>
      <w:tr w:rsidR="00E96AC2" w:rsidRPr="00AE1407" w:rsidTr="00E96AC2">
        <w:trPr>
          <w:trHeight w:val="420"/>
        </w:trPr>
        <w:tc>
          <w:tcPr>
            <w:tcW w:w="8345" w:type="dxa"/>
            <w:gridSpan w:val="5"/>
            <w:vAlign w:val="center"/>
          </w:tcPr>
          <w:p w:rsidR="00E96AC2" w:rsidRPr="00AE1407" w:rsidRDefault="00E96AC2" w:rsidP="00E96AC2">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7</w:t>
            </w:r>
            <w:r w:rsidRPr="009F1C77">
              <w:rPr>
                <w:b/>
                <w:i/>
                <w:noProof/>
                <w:sz w:val="22"/>
                <w:szCs w:val="22"/>
                <w:lang w:val="sr-Cyrl-RS"/>
              </w:rPr>
              <w:t>:</w:t>
            </w: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сензор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ЕЦГ</w:t>
            </w:r>
            <w:r w:rsidRPr="00E96AC2">
              <w:rPr>
                <w:color w:val="000000"/>
                <w:sz w:val="22"/>
                <w:szCs w:val="22"/>
              </w:rPr>
              <w:t xml:space="preserve"> </w:t>
            </w:r>
            <w:r>
              <w:rPr>
                <w:color w:val="000000"/>
                <w:sz w:val="22"/>
                <w:szCs w:val="22"/>
              </w:rPr>
              <w:t>пацијент</w:t>
            </w:r>
            <w:r w:rsidRPr="00E96AC2">
              <w:rPr>
                <w:color w:val="000000"/>
                <w:sz w:val="22"/>
                <w:szCs w:val="22"/>
              </w:rPr>
              <w:t xml:space="preserve"> </w:t>
            </w:r>
            <w:r>
              <w:rPr>
                <w:color w:val="000000"/>
                <w:sz w:val="22"/>
                <w:szCs w:val="22"/>
              </w:rPr>
              <w:t>кабел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манжетна</w:t>
            </w:r>
            <w:r w:rsidRPr="00E96AC2">
              <w:rPr>
                <w:color w:val="000000"/>
                <w:sz w:val="22"/>
                <w:szCs w:val="22"/>
              </w:rPr>
              <w:t xml:space="preserve"> </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конектор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Температурна</w:t>
            </w:r>
            <w:r w:rsidRPr="00E96AC2">
              <w:rPr>
                <w:color w:val="000000"/>
                <w:sz w:val="22"/>
                <w:szCs w:val="22"/>
              </w:rPr>
              <w:t xml:space="preserve"> </w:t>
            </w:r>
            <w:r>
              <w:rPr>
                <w:color w:val="000000"/>
                <w:sz w:val="22"/>
                <w:szCs w:val="22"/>
              </w:rPr>
              <w:t>сонда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Ел</w:t>
            </w:r>
            <w:r w:rsidRPr="00E96AC2">
              <w:rPr>
                <w:color w:val="000000"/>
                <w:sz w:val="22"/>
                <w:szCs w:val="22"/>
              </w:rPr>
              <w:t>.</w:t>
            </w:r>
            <w:r>
              <w:rPr>
                <w:color w:val="000000"/>
                <w:sz w:val="22"/>
                <w:szCs w:val="22"/>
              </w:rPr>
              <w:t>маг</w:t>
            </w:r>
            <w:r w:rsidRPr="00E96AC2">
              <w:rPr>
                <w:color w:val="000000"/>
                <w:sz w:val="22"/>
                <w:szCs w:val="22"/>
              </w:rPr>
              <w:t xml:space="preserve">. </w:t>
            </w:r>
            <w:r>
              <w:rPr>
                <w:color w:val="000000"/>
                <w:sz w:val="22"/>
                <w:szCs w:val="22"/>
              </w:rPr>
              <w:t>вентил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пумпа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НИБП</w:t>
            </w:r>
            <w:r w:rsidRPr="00E96AC2">
              <w:rPr>
                <w:color w:val="000000"/>
                <w:sz w:val="22"/>
                <w:szCs w:val="22"/>
              </w:rPr>
              <w:t xml:space="preserve"> </w:t>
            </w:r>
            <w:r>
              <w:rPr>
                <w:color w:val="000000"/>
                <w:sz w:val="22"/>
                <w:szCs w:val="22"/>
              </w:rPr>
              <w:t>модул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модул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Лампа</w:t>
            </w:r>
            <w:r w:rsidRPr="00E96AC2">
              <w:rPr>
                <w:color w:val="000000"/>
                <w:sz w:val="22"/>
                <w:szCs w:val="22"/>
              </w:rPr>
              <w:t xml:space="preserve"> </w:t>
            </w:r>
            <w:r>
              <w:rPr>
                <w:color w:val="000000"/>
                <w:sz w:val="22"/>
                <w:szCs w:val="22"/>
              </w:rPr>
              <w:t>дисплеја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Вентилатор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Напајање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кабел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ЕЦГ</w:t>
            </w:r>
            <w:r w:rsidRPr="00E96AC2">
              <w:rPr>
                <w:color w:val="000000"/>
                <w:sz w:val="22"/>
                <w:szCs w:val="22"/>
              </w:rPr>
              <w:t xml:space="preserve"> </w:t>
            </w:r>
            <w:r>
              <w:rPr>
                <w:color w:val="000000"/>
                <w:sz w:val="22"/>
                <w:szCs w:val="22"/>
              </w:rPr>
              <w:t>модул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Модул</w:t>
            </w:r>
            <w:r w:rsidRPr="00E96AC2">
              <w:rPr>
                <w:color w:val="000000"/>
                <w:sz w:val="22"/>
                <w:szCs w:val="22"/>
              </w:rPr>
              <w:t xml:space="preserve"> </w:t>
            </w:r>
            <w:r>
              <w:rPr>
                <w:color w:val="000000"/>
                <w:sz w:val="22"/>
                <w:szCs w:val="22"/>
              </w:rPr>
              <w:t>температуре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Бузер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Звучник</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НИПБ</w:t>
            </w:r>
            <w:r w:rsidRPr="00E96AC2">
              <w:rPr>
                <w:color w:val="000000"/>
                <w:sz w:val="22"/>
                <w:szCs w:val="22"/>
              </w:rPr>
              <w:t xml:space="preserve"> </w:t>
            </w:r>
            <w:r>
              <w:rPr>
                <w:color w:val="000000"/>
                <w:sz w:val="22"/>
                <w:szCs w:val="22"/>
              </w:rPr>
              <w:t>црево</w:t>
            </w:r>
            <w:r w:rsidRPr="00E96AC2">
              <w:rPr>
                <w:color w:val="000000"/>
                <w:sz w:val="22"/>
                <w:szCs w:val="22"/>
              </w:rPr>
              <w:t xml:space="preserve"> </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СпО</w:t>
            </w:r>
            <w:r w:rsidRPr="00E96AC2">
              <w:rPr>
                <w:color w:val="000000"/>
                <w:sz w:val="22"/>
                <w:szCs w:val="22"/>
              </w:rPr>
              <w:t xml:space="preserve">2 </w:t>
            </w:r>
            <w:r>
              <w:rPr>
                <w:color w:val="000000"/>
                <w:sz w:val="22"/>
                <w:szCs w:val="22"/>
              </w:rPr>
              <w:t>адаптинг</w:t>
            </w:r>
            <w:r w:rsidRPr="00E96AC2">
              <w:rPr>
                <w:color w:val="000000"/>
                <w:sz w:val="22"/>
                <w:szCs w:val="22"/>
              </w:rPr>
              <w:t xml:space="preserve"> </w:t>
            </w:r>
            <w:r>
              <w:rPr>
                <w:color w:val="000000"/>
                <w:sz w:val="22"/>
                <w:szCs w:val="22"/>
              </w:rPr>
              <w:t>кабел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Гумене</w:t>
            </w:r>
            <w:r w:rsidRPr="00E96AC2">
              <w:rPr>
                <w:color w:val="000000"/>
                <w:sz w:val="22"/>
                <w:szCs w:val="22"/>
              </w:rPr>
              <w:t xml:space="preserve"> </w:t>
            </w:r>
            <w:r>
              <w:rPr>
                <w:color w:val="000000"/>
                <w:sz w:val="22"/>
                <w:szCs w:val="22"/>
              </w:rPr>
              <w:t>стопице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r w:rsidR="00E96AC2" w:rsidRPr="00AE1407" w:rsidTr="00E96AC2">
        <w:trPr>
          <w:trHeight w:val="420"/>
        </w:trPr>
        <w:tc>
          <w:tcPr>
            <w:tcW w:w="8345" w:type="dxa"/>
            <w:gridSpan w:val="5"/>
            <w:vAlign w:val="center"/>
          </w:tcPr>
          <w:p w:rsidR="00E96AC2" w:rsidRPr="00AE1407" w:rsidRDefault="00E96AC2" w:rsidP="00E96AC2">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7:</w:t>
            </w: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275A0E" w:rsidRDefault="00E96AC2"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37507F" w:rsidRDefault="0037507F" w:rsidP="00241F67">
      <w:pPr>
        <w:pStyle w:val="BodyText"/>
        <w:ind w:left="6480"/>
        <w:rPr>
          <w:noProof/>
          <w:szCs w:val="24"/>
          <w:lang w:val="sr-Cyrl-RS"/>
        </w:rPr>
      </w:pPr>
    </w:p>
    <w:p w:rsidR="0037507F" w:rsidRDefault="0037507F" w:rsidP="008A648F">
      <w:pPr>
        <w:pStyle w:val="BodyText"/>
        <w:rPr>
          <w:noProof/>
          <w:szCs w:val="24"/>
          <w:lang w:val="sr-Cyrl-RS"/>
        </w:rPr>
      </w:pPr>
    </w:p>
    <w:p w:rsidR="0037507F" w:rsidRDefault="0037507F" w:rsidP="00241F67">
      <w:pPr>
        <w:pStyle w:val="BodyText"/>
        <w:ind w:left="6480"/>
        <w:rPr>
          <w:noProof/>
          <w:szCs w:val="24"/>
          <w:lang w:val="sr-Cyrl-RS"/>
        </w:rPr>
      </w:pPr>
    </w:p>
    <w:p w:rsidR="0037507F" w:rsidRDefault="0037507F" w:rsidP="00241F67">
      <w:pPr>
        <w:pStyle w:val="BodyText"/>
        <w:ind w:left="6480"/>
        <w:rPr>
          <w:noProof/>
          <w:szCs w:val="24"/>
          <w:lang w:val="sr-Cyrl-RS"/>
        </w:rPr>
      </w:pPr>
    </w:p>
    <w:p w:rsidR="00241F67" w:rsidRPr="00AE1407" w:rsidRDefault="00241F67" w:rsidP="00E96AC2">
      <w:pPr>
        <w:pStyle w:val="BodyText"/>
        <w:ind w:left="5040" w:firstLine="72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E96AC2">
        <w:rPr>
          <w:noProof/>
          <w:szCs w:val="24"/>
          <w:lang w:val="sr-Cyrl-RS"/>
        </w:rPr>
        <w:t xml:space="preserve">                       </w:t>
      </w:r>
      <w:r w:rsidRPr="00AE1407">
        <w:rPr>
          <w:noProof/>
          <w:szCs w:val="24"/>
        </w:rPr>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241F67" w:rsidRPr="002735A4" w:rsidRDefault="008A648F" w:rsidP="008A648F">
      <w:pPr>
        <w:pStyle w:val="Heading1"/>
        <w:ind w:left="360"/>
        <w:jc w:val="center"/>
        <w:rPr>
          <w:sz w:val="28"/>
          <w:szCs w:val="28"/>
        </w:rPr>
      </w:pPr>
      <w:r>
        <w:rPr>
          <w:sz w:val="28"/>
          <w:szCs w:val="28"/>
          <w:lang w:val="sr-Cyrl-RS"/>
        </w:rPr>
        <w:lastRenderedPageBreak/>
        <w:t>11.</w:t>
      </w:r>
      <w:r w:rsidR="00241F67" w:rsidRPr="002735A4">
        <w:rPr>
          <w:sz w:val="28"/>
          <w:szCs w:val="28"/>
        </w:rPr>
        <w:t>ОБРАЗАЦ ПОНУДЕ</w:t>
      </w:r>
      <w:r w:rsidRPr="008A648F">
        <w:rPr>
          <w:sz w:val="28"/>
          <w:szCs w:val="28"/>
        </w:rPr>
        <w:t xml:space="preserve"> </w:t>
      </w:r>
      <w:r>
        <w:rPr>
          <w:sz w:val="28"/>
          <w:szCs w:val="28"/>
        </w:rPr>
        <w:t xml:space="preserve">за партију </w:t>
      </w:r>
      <w:r>
        <w:rPr>
          <w:sz w:val="28"/>
          <w:szCs w:val="28"/>
          <w:lang w:val="sr-Cyrl-RS"/>
        </w:rPr>
        <w:t>8</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8A648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A648F" w:rsidRPr="0037507F" w:rsidRDefault="008A648F" w:rsidP="008A648F">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8A648F" w:rsidRPr="0037507F" w:rsidRDefault="008A648F" w:rsidP="008A648F">
            <w:pPr>
              <w:pStyle w:val="Footer"/>
              <w:jc w:val="center"/>
              <w:rPr>
                <w:noProof/>
                <w:lang w:val="sr-Cyrl-RS"/>
              </w:rPr>
            </w:pPr>
            <w:r w:rsidRPr="0037507F">
              <w:rPr>
                <w:noProof/>
                <w:lang w:val="sr-Cyrl-RS"/>
              </w:rPr>
              <w:t>Број 58-16-О</w:t>
            </w:r>
          </w:p>
          <w:p w:rsidR="00241F67" w:rsidRPr="00AE1407" w:rsidRDefault="008A648F" w:rsidP="008A648F">
            <w:pPr>
              <w:jc w:val="center"/>
              <w:rPr>
                <w:b/>
                <w:noProof/>
              </w:rPr>
            </w:pPr>
            <w:r w:rsidRPr="0037507F">
              <w:rPr>
                <w:noProof/>
                <w:lang w:val="sr-Cyrl-RS"/>
              </w:rPr>
              <w:t xml:space="preserve">Партија </w:t>
            </w:r>
            <w:r>
              <w:rPr>
                <w:noProof/>
                <w:lang w:val="sr-Cyrl-RS"/>
              </w:rPr>
              <w:t>8</w:t>
            </w:r>
            <w:r w:rsidRPr="0037507F">
              <w:rPr>
                <w:noProof/>
                <w:lang w:val="sr-Cyrl-RS"/>
              </w:rPr>
              <w:t>.:</w:t>
            </w:r>
            <w:r>
              <w:rPr>
                <w:noProof/>
                <w:lang w:val="sr-Cyrl-RS"/>
              </w:rPr>
              <w:t xml:space="preserve"> Сервис</w:t>
            </w:r>
            <w:r w:rsidR="005819B2">
              <w:rPr>
                <w:noProof/>
                <w:lang w:val="sr-Cyrl-RS"/>
              </w:rPr>
              <w:t xml:space="preserve"> и одржавање апарата за физикалн</w:t>
            </w:r>
            <w:r>
              <w:rPr>
                <w:noProof/>
                <w:lang w:val="sr-Cyrl-RS"/>
              </w:rPr>
              <w:t>у терапију</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8A648F">
            <w:pPr>
              <w:rPr>
                <w:b/>
                <w:noProof/>
              </w:rPr>
            </w:pPr>
            <w:r w:rsidRPr="00AE1407">
              <w:rPr>
                <w:b/>
                <w:noProof/>
              </w:rPr>
              <w:br w:type="page"/>
            </w:r>
            <w:r w:rsidRPr="00AE1407">
              <w:rPr>
                <w:noProof/>
              </w:rPr>
              <w:t xml:space="preserve">Рок важења понуде изражен у броју дана од </w:t>
            </w:r>
            <w:r w:rsidRPr="008A648F">
              <w:rPr>
                <w:noProof/>
              </w:rPr>
              <w:t xml:space="preserve">дана отварања понуда, који не може бити краћи од </w:t>
            </w:r>
            <w:r w:rsidR="008A648F" w:rsidRPr="008A648F">
              <w:rPr>
                <w:noProof/>
                <w:lang w:val="sr-Cyrl-RS"/>
              </w:rPr>
              <w:t>6</w:t>
            </w:r>
            <w:r w:rsidRPr="008A648F">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8A648F" w:rsidRPr="00AE1407" w:rsidTr="005A199B">
        <w:trPr>
          <w:trHeight w:val="293"/>
        </w:trPr>
        <w:tc>
          <w:tcPr>
            <w:tcW w:w="5245" w:type="dxa"/>
          </w:tcPr>
          <w:p w:rsidR="008A648F" w:rsidRPr="00AE1407" w:rsidRDefault="008A648F" w:rsidP="005A199B">
            <w:pPr>
              <w:rPr>
                <w:noProof/>
                <w:highlight w:val="yellow"/>
              </w:rPr>
            </w:pPr>
            <w:r w:rsidRPr="00885607">
              <w:rPr>
                <w:noProof/>
              </w:rPr>
              <w:t>Начин</w:t>
            </w:r>
            <w:r w:rsidR="00E96AC2">
              <w:rPr>
                <w:noProof/>
                <w:lang w:val="sr-Cyrl-RS"/>
              </w:rPr>
              <w:t>, рок</w:t>
            </w:r>
            <w:r w:rsidRPr="00885607">
              <w:rPr>
                <w:noProof/>
              </w:rPr>
              <w:t xml:space="preserve"> и услови плаћања</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highlight w:val="yellow"/>
              </w:rPr>
            </w:pPr>
            <w:r w:rsidRPr="00241F67">
              <w:rPr>
                <w:noProof/>
              </w:rPr>
              <w:t xml:space="preserve">Рок извршења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D76361" w:rsidP="00D76361">
            <w:pPr>
              <w:rPr>
                <w:noProof/>
              </w:rPr>
            </w:pPr>
            <w:r>
              <w:rPr>
                <w:noProof/>
                <w:lang w:val="sr-Cyrl-RS"/>
              </w:rPr>
              <w:t>Цена радног сата</w:t>
            </w:r>
            <w:r w:rsidRPr="00241F67">
              <w:rPr>
                <w:noProof/>
              </w:rPr>
              <w:t xml:space="preserve"> </w:t>
            </w:r>
            <w:r w:rsidR="008A648F" w:rsidRPr="00241F67">
              <w:rPr>
                <w:noProof/>
              </w:rPr>
              <w:t xml:space="preserve"> </w:t>
            </w:r>
          </w:p>
        </w:tc>
        <w:tc>
          <w:tcPr>
            <w:tcW w:w="10065" w:type="dxa"/>
            <w:gridSpan w:val="5"/>
          </w:tcPr>
          <w:p w:rsidR="008A648F" w:rsidRPr="00AE1407" w:rsidRDefault="008A648F"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043686" w:rsidRPr="00AE1407" w:rsidTr="00BC772D">
        <w:trPr>
          <w:trHeight w:val="420"/>
        </w:trPr>
        <w:tc>
          <w:tcPr>
            <w:tcW w:w="15338" w:type="dxa"/>
            <w:gridSpan w:val="9"/>
            <w:vAlign w:val="center"/>
          </w:tcPr>
          <w:p w:rsidR="00E96AC2" w:rsidRDefault="00E96AC2" w:rsidP="00E96AC2">
            <w:pPr>
              <w:jc w:val="both"/>
              <w:rPr>
                <w:noProof/>
                <w:lang w:val="sr-Cyrl-RS"/>
              </w:rPr>
            </w:pPr>
            <w:r>
              <w:rPr>
                <w:b/>
                <w:i/>
                <w:noProof/>
                <w:lang w:val="sr-Cyrl-RS"/>
              </w:rPr>
              <w:t>Редован сервис</w:t>
            </w:r>
            <w:r>
              <w:rPr>
                <w:b/>
                <w:i/>
                <w:noProof/>
                <w:sz w:val="22"/>
                <w:szCs w:val="22"/>
                <w:lang w:val="sr-Cyrl-RS"/>
              </w:rPr>
              <w:t xml:space="preserve"> апарата за партију 8:</w:t>
            </w:r>
            <w:r>
              <w:rPr>
                <w:noProof/>
                <w:lang w:val="sr-Cyrl-RS"/>
              </w:rPr>
              <w:t xml:space="preserve"> </w:t>
            </w:r>
          </w:p>
          <w:p w:rsidR="00043686" w:rsidRPr="00AE1407" w:rsidRDefault="00E96AC2" w:rsidP="00E96AC2">
            <w:pPr>
              <w:jc w:val="both"/>
              <w:rPr>
                <w:noProof/>
                <w:lang w:val="en-US"/>
              </w:rPr>
            </w:pPr>
            <w:r>
              <w:rPr>
                <w:noProof/>
                <w:lang w:val="sr-Cyrl-RS"/>
              </w:rPr>
              <w:t>(произвођачи</w:t>
            </w:r>
            <w:r w:rsidRPr="00AE1407">
              <w:rPr>
                <w:noProof/>
              </w:rPr>
              <w:t xml:space="preserve"> </w:t>
            </w:r>
            <w:r>
              <w:rPr>
                <w:noProof/>
                <w:lang w:val="sr-Cyrl-RS"/>
              </w:rPr>
              <w:t xml:space="preserve">апарата за физикалну терапију </w:t>
            </w:r>
            <w:r w:rsidRPr="008A648F">
              <w:rPr>
                <w:noProof/>
                <w:lang w:val="sr-Cyrl-RS"/>
              </w:rPr>
              <w:t xml:space="preserve">су </w:t>
            </w:r>
            <w:r w:rsidRPr="005819B2">
              <w:rPr>
                <w:b/>
                <w:color w:val="000000"/>
                <w:sz w:val="22"/>
                <w:szCs w:val="22"/>
              </w:rPr>
              <w:t>E</w:t>
            </w:r>
            <w:r w:rsidRPr="005819B2">
              <w:rPr>
                <w:b/>
                <w:color w:val="000000"/>
                <w:sz w:val="22"/>
                <w:szCs w:val="22"/>
                <w:lang w:val="sr-Latn-RS"/>
              </w:rPr>
              <w:t>lektronska industrija</w:t>
            </w:r>
            <w:r w:rsidRPr="005819B2">
              <w:rPr>
                <w:b/>
                <w:color w:val="000000"/>
                <w:sz w:val="22"/>
                <w:szCs w:val="22"/>
                <w:lang w:val="sr-Cyrl-RS"/>
              </w:rPr>
              <w:t xml:space="preserve">, </w:t>
            </w:r>
            <w:r w:rsidRPr="005819B2">
              <w:rPr>
                <w:b/>
                <w:color w:val="000000"/>
                <w:sz w:val="22"/>
                <w:szCs w:val="22"/>
              </w:rPr>
              <w:t>Electronic Desing</w:t>
            </w:r>
            <w:r w:rsidRPr="005819B2">
              <w:rPr>
                <w:b/>
                <w:color w:val="000000"/>
                <w:sz w:val="22"/>
                <w:szCs w:val="22"/>
                <w:lang w:val="sr-Cyrl-RS"/>
              </w:rPr>
              <w:t xml:space="preserve">, </w:t>
            </w:r>
            <w:r w:rsidRPr="005819B2">
              <w:rPr>
                <w:b/>
                <w:color w:val="000000"/>
                <w:sz w:val="22"/>
                <w:szCs w:val="22"/>
              </w:rPr>
              <w:t>Iskra</w:t>
            </w:r>
            <w:r w:rsidRPr="005819B2">
              <w:rPr>
                <w:b/>
                <w:color w:val="000000"/>
                <w:sz w:val="22"/>
                <w:szCs w:val="22"/>
                <w:lang w:val="sr-Cyrl-RS"/>
              </w:rPr>
              <w:t>,</w:t>
            </w:r>
            <w:r w:rsidRPr="005819B2">
              <w:rPr>
                <w:b/>
                <w:color w:val="000000"/>
                <w:sz w:val="22"/>
                <w:szCs w:val="22"/>
              </w:rPr>
              <w:t xml:space="preserve"> Kinetec</w:t>
            </w:r>
            <w:r w:rsidRPr="005819B2">
              <w:rPr>
                <w:b/>
                <w:color w:val="000000"/>
                <w:sz w:val="22"/>
                <w:szCs w:val="22"/>
                <w:lang w:val="sr-Cyrl-RS"/>
              </w:rPr>
              <w:t>,</w:t>
            </w:r>
            <w:r w:rsidRPr="005819B2">
              <w:rPr>
                <w:b/>
                <w:color w:val="000000"/>
                <w:sz w:val="22"/>
                <w:szCs w:val="22"/>
              </w:rPr>
              <w:t xml:space="preserve"> </w:t>
            </w:r>
            <w:r w:rsidRPr="005819B2">
              <w:rPr>
                <w:b/>
                <w:color w:val="000000"/>
                <w:sz w:val="22"/>
                <w:szCs w:val="22"/>
                <w:lang w:val="sr-Cyrl-RS"/>
              </w:rPr>
              <w:t>О</w:t>
            </w:r>
            <w:r w:rsidRPr="005819B2">
              <w:rPr>
                <w:b/>
                <w:color w:val="000000"/>
                <w:sz w:val="22"/>
                <w:szCs w:val="22"/>
                <w:lang w:val="en-US"/>
              </w:rPr>
              <w:t>rmed</w:t>
            </w:r>
            <w:r w:rsidRPr="005819B2">
              <w:rPr>
                <w:b/>
                <w:color w:val="000000"/>
                <w:sz w:val="22"/>
                <w:szCs w:val="22"/>
                <w:lang w:val="sr-Cyrl-RS"/>
              </w:rPr>
              <w:t xml:space="preserve">, </w:t>
            </w:r>
            <w:r w:rsidRPr="005819B2">
              <w:rPr>
                <w:b/>
                <w:color w:val="000000"/>
                <w:sz w:val="22"/>
                <w:szCs w:val="22"/>
              </w:rPr>
              <w:t>Physiomed</w:t>
            </w:r>
            <w:r w:rsidRPr="005819B2">
              <w:rPr>
                <w:b/>
                <w:color w:val="000000"/>
                <w:sz w:val="22"/>
                <w:szCs w:val="22"/>
                <w:lang w:val="sr-Cyrl-RS"/>
              </w:rPr>
              <w:t>,</w:t>
            </w:r>
            <w:r w:rsidRPr="005819B2">
              <w:rPr>
                <w:b/>
                <w:color w:val="000000"/>
                <w:sz w:val="22"/>
                <w:szCs w:val="22"/>
              </w:rPr>
              <w:t xml:space="preserve"> Saalman</w:t>
            </w:r>
            <w:r>
              <w:rPr>
                <w:b/>
                <w:color w:val="000000"/>
                <w:sz w:val="22"/>
                <w:szCs w:val="22"/>
                <w:lang w:val="sr-Cyrl-RS"/>
              </w:rPr>
              <w:t>)</w:t>
            </w:r>
          </w:p>
        </w:tc>
      </w:tr>
      <w:tr w:rsidR="00241F67" w:rsidRPr="00AE1407" w:rsidTr="003A04A3">
        <w:trPr>
          <w:trHeight w:val="420"/>
        </w:trPr>
        <w:tc>
          <w:tcPr>
            <w:tcW w:w="569" w:type="dxa"/>
            <w:vAlign w:val="center"/>
          </w:tcPr>
          <w:p w:rsidR="00241F67" w:rsidRPr="00AE1407" w:rsidRDefault="00241F67" w:rsidP="003A04A3">
            <w:pPr>
              <w:autoSpaceDE w:val="0"/>
              <w:autoSpaceDN w:val="0"/>
              <w:adjustRightInd w:val="0"/>
              <w:jc w:val="center"/>
              <w:rPr>
                <w:noProof/>
                <w:lang w:val="en-US"/>
              </w:rPr>
            </w:pPr>
            <w:r w:rsidRPr="00AE1407">
              <w:rPr>
                <w:noProof/>
                <w:lang w:val="en-US"/>
              </w:rPr>
              <w:t>1</w:t>
            </w:r>
          </w:p>
        </w:tc>
        <w:tc>
          <w:tcPr>
            <w:tcW w:w="3005" w:type="dxa"/>
          </w:tcPr>
          <w:p w:rsidR="00241F67" w:rsidRPr="008A648F" w:rsidRDefault="008A648F" w:rsidP="005A199B">
            <w:pPr>
              <w:autoSpaceDE w:val="0"/>
              <w:autoSpaceDN w:val="0"/>
              <w:adjustRightInd w:val="0"/>
              <w:rPr>
                <w:noProof/>
                <w:lang w:val="sr-Cyrl-RS"/>
              </w:rPr>
            </w:pPr>
            <w:r>
              <w:rPr>
                <w:noProof/>
                <w:lang w:val="sr-Cyrl-RS"/>
              </w:rPr>
              <w:t>Апарати за физикалну терапију</w:t>
            </w:r>
          </w:p>
        </w:tc>
        <w:tc>
          <w:tcPr>
            <w:tcW w:w="1134" w:type="dxa"/>
            <w:vAlign w:val="center"/>
          </w:tcPr>
          <w:p w:rsidR="00241F67" w:rsidRPr="00AE1407" w:rsidRDefault="00241F67" w:rsidP="003A04A3">
            <w:pPr>
              <w:autoSpaceDE w:val="0"/>
              <w:autoSpaceDN w:val="0"/>
              <w:adjustRightInd w:val="0"/>
              <w:jc w:val="center"/>
              <w:rPr>
                <w:noProof/>
                <w:highlight w:val="yellow"/>
                <w:lang w:val="en-US"/>
              </w:rPr>
            </w:pPr>
            <w:r w:rsidRPr="008A648F">
              <w:rPr>
                <w:noProof/>
                <w:lang w:val="en-US"/>
              </w:rPr>
              <w:t>ком</w:t>
            </w:r>
          </w:p>
        </w:tc>
        <w:tc>
          <w:tcPr>
            <w:tcW w:w="1227" w:type="dxa"/>
            <w:vAlign w:val="center"/>
          </w:tcPr>
          <w:p w:rsidR="00241F67" w:rsidRPr="008A648F" w:rsidRDefault="008A648F" w:rsidP="003A04A3">
            <w:pPr>
              <w:autoSpaceDE w:val="0"/>
              <w:autoSpaceDN w:val="0"/>
              <w:adjustRightInd w:val="0"/>
              <w:jc w:val="center"/>
              <w:rPr>
                <w:noProof/>
                <w:lang w:val="sr-Cyrl-RS"/>
              </w:rPr>
            </w:pPr>
            <w:r>
              <w:rPr>
                <w:noProof/>
                <w:lang w:val="sr-Cyrl-RS"/>
              </w:rPr>
              <w:t>40</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043686" w:rsidRPr="00AE1407" w:rsidTr="00BC772D">
        <w:trPr>
          <w:trHeight w:val="420"/>
        </w:trPr>
        <w:tc>
          <w:tcPr>
            <w:tcW w:w="15338" w:type="dxa"/>
            <w:gridSpan w:val="9"/>
            <w:vAlign w:val="center"/>
          </w:tcPr>
          <w:p w:rsidR="00043686" w:rsidRPr="00AE1407" w:rsidRDefault="00E96AC2" w:rsidP="00E96AC2">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E96AC2" w:rsidRPr="00AE1407" w:rsidTr="00E96AC2">
        <w:trPr>
          <w:trHeight w:val="420"/>
        </w:trPr>
        <w:tc>
          <w:tcPr>
            <w:tcW w:w="8345" w:type="dxa"/>
            <w:gridSpan w:val="5"/>
            <w:vAlign w:val="center"/>
          </w:tcPr>
          <w:p w:rsidR="00E96AC2" w:rsidRPr="00AE1407" w:rsidRDefault="00E96AC2" w:rsidP="00E96AC2">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8</w:t>
            </w:r>
            <w:r w:rsidRPr="009F1C77">
              <w:rPr>
                <w:b/>
                <w:i/>
                <w:noProof/>
                <w:sz w:val="22"/>
                <w:szCs w:val="22"/>
                <w:lang w:val="sr-Cyrl-RS"/>
              </w:rPr>
              <w:t>:</w:t>
            </w: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5x5</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6x8</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Гумено</w:t>
            </w:r>
            <w:r w:rsidRPr="00E96AC2">
              <w:rPr>
                <w:color w:val="000000"/>
                <w:sz w:val="22"/>
                <w:szCs w:val="22"/>
              </w:rPr>
              <w:t xml:space="preserve"> </w:t>
            </w:r>
            <w:r>
              <w:rPr>
                <w:color w:val="000000"/>
                <w:sz w:val="22"/>
                <w:szCs w:val="22"/>
              </w:rPr>
              <w:t>графитна</w:t>
            </w:r>
            <w:r w:rsidRPr="00E96AC2">
              <w:rPr>
                <w:color w:val="000000"/>
                <w:sz w:val="22"/>
                <w:szCs w:val="22"/>
              </w:rPr>
              <w:t xml:space="preserve"> </w:t>
            </w:r>
            <w:r>
              <w:rPr>
                <w:color w:val="000000"/>
                <w:sz w:val="22"/>
                <w:szCs w:val="22"/>
              </w:rPr>
              <w:t>електрода</w:t>
            </w:r>
            <w:r w:rsidRPr="00E96AC2">
              <w:rPr>
                <w:color w:val="000000"/>
                <w:sz w:val="22"/>
                <w:szCs w:val="22"/>
              </w:rPr>
              <w:t xml:space="preserve"> 8x12</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Кабел</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електротерапију</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Магнет</w:t>
            </w:r>
            <w:r w:rsidRPr="00E96AC2">
              <w:rPr>
                <w:color w:val="000000"/>
                <w:sz w:val="22"/>
                <w:szCs w:val="22"/>
              </w:rPr>
              <w:t xml:space="preserve"> </w:t>
            </w:r>
            <w:r>
              <w:rPr>
                <w:color w:val="000000"/>
                <w:sz w:val="22"/>
                <w:szCs w:val="22"/>
              </w:rPr>
              <w:t>елецтроницдесигн</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УВ</w:t>
            </w:r>
            <w:r w:rsidRPr="00E96AC2">
              <w:rPr>
                <w:color w:val="000000"/>
                <w:sz w:val="22"/>
                <w:szCs w:val="22"/>
              </w:rPr>
              <w:t xml:space="preserve"> </w:t>
            </w:r>
            <w:r>
              <w:rPr>
                <w:color w:val="000000"/>
                <w:sz w:val="22"/>
                <w:szCs w:val="22"/>
              </w:rPr>
              <w:t>лампа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кабел</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ЛЕД</w:t>
            </w:r>
            <w:r w:rsidRPr="00E96AC2">
              <w:rPr>
                <w:color w:val="000000"/>
                <w:sz w:val="22"/>
                <w:szCs w:val="22"/>
              </w:rPr>
              <w:t xml:space="preserve"> </w:t>
            </w:r>
            <w:r>
              <w:rPr>
                <w:color w:val="000000"/>
                <w:sz w:val="22"/>
                <w:szCs w:val="22"/>
              </w:rPr>
              <w:t>дисплеј</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Ел</w:t>
            </w:r>
            <w:r w:rsidRPr="00E96AC2">
              <w:rPr>
                <w:color w:val="000000"/>
                <w:sz w:val="22"/>
                <w:szCs w:val="22"/>
              </w:rPr>
              <w:t>.</w:t>
            </w:r>
            <w:r>
              <w:rPr>
                <w:color w:val="000000"/>
                <w:sz w:val="22"/>
                <w:szCs w:val="22"/>
              </w:rPr>
              <w:t>контакт</w:t>
            </w:r>
            <w:r w:rsidRPr="00E96AC2">
              <w:rPr>
                <w:color w:val="000000"/>
                <w:sz w:val="22"/>
                <w:szCs w:val="22"/>
              </w:rPr>
              <w:t xml:space="preserve"> </w:t>
            </w:r>
            <w:r>
              <w:rPr>
                <w:color w:val="000000"/>
                <w:sz w:val="22"/>
                <w:szCs w:val="22"/>
              </w:rPr>
              <w:t>бравица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Тастер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Тастатура</w:t>
            </w:r>
            <w:r w:rsidRPr="00E96AC2">
              <w:rPr>
                <w:color w:val="000000"/>
                <w:sz w:val="22"/>
                <w:szCs w:val="22"/>
              </w:rPr>
              <w:t xml:space="preserve">, </w:t>
            </w:r>
            <w:r>
              <w:rPr>
                <w:color w:val="000000"/>
                <w:sz w:val="22"/>
                <w:szCs w:val="22"/>
              </w:rPr>
              <w:t>матрица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Микропрекидач</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УЗ</w:t>
            </w:r>
            <w:r w:rsidRPr="00E96AC2">
              <w:rPr>
                <w:color w:val="000000"/>
                <w:sz w:val="22"/>
                <w:szCs w:val="22"/>
              </w:rPr>
              <w:t xml:space="preserve"> </w:t>
            </w:r>
            <w:r>
              <w:rPr>
                <w:color w:val="000000"/>
                <w:sz w:val="22"/>
                <w:szCs w:val="22"/>
              </w:rPr>
              <w:t>шоља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Кабел</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УЗ</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Банана</w:t>
            </w:r>
            <w:r w:rsidRPr="00E96AC2">
              <w:rPr>
                <w:color w:val="000000"/>
                <w:sz w:val="22"/>
                <w:szCs w:val="22"/>
              </w:rPr>
              <w:t xml:space="preserve"> 4</w:t>
            </w:r>
            <w:r>
              <w:rPr>
                <w:color w:val="000000"/>
                <w:sz w:val="22"/>
                <w:szCs w:val="22"/>
              </w:rPr>
              <w:t>мм</w:t>
            </w:r>
            <w:r w:rsidRPr="00E96AC2">
              <w:rPr>
                <w:color w:val="000000"/>
                <w:sz w:val="22"/>
                <w:szCs w:val="22"/>
              </w:rPr>
              <w:t xml:space="preserve"> </w:t>
            </w:r>
            <w:r>
              <w:rPr>
                <w:color w:val="000000"/>
                <w:sz w:val="22"/>
                <w:szCs w:val="22"/>
              </w:rPr>
              <w:t>конектор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ЦАНОН</w:t>
            </w:r>
            <w:r w:rsidRPr="00E96AC2">
              <w:rPr>
                <w:color w:val="000000"/>
                <w:sz w:val="22"/>
                <w:szCs w:val="22"/>
              </w:rPr>
              <w:t xml:space="preserve"> </w:t>
            </w:r>
            <w:r>
              <w:rPr>
                <w:color w:val="000000"/>
                <w:sz w:val="22"/>
                <w:szCs w:val="22"/>
              </w:rPr>
              <w:t>конектор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Мрежни</w:t>
            </w:r>
            <w:r w:rsidRPr="00E96AC2">
              <w:rPr>
                <w:color w:val="000000"/>
                <w:sz w:val="22"/>
                <w:szCs w:val="22"/>
              </w:rPr>
              <w:t xml:space="preserve"> </w:t>
            </w:r>
            <w:r>
              <w:rPr>
                <w:color w:val="000000"/>
                <w:sz w:val="22"/>
                <w:szCs w:val="22"/>
              </w:rPr>
              <w:t>трансформатор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Осигурач</w:t>
            </w:r>
            <w:r w:rsidRPr="00E96AC2">
              <w:rPr>
                <w:color w:val="000000"/>
                <w:sz w:val="22"/>
                <w:szCs w:val="22"/>
              </w:rPr>
              <w:t xml:space="preserve"> 1-20</w:t>
            </w:r>
            <w:r>
              <w:rPr>
                <w:color w:val="000000"/>
                <w:sz w:val="22"/>
                <w:szCs w:val="22"/>
              </w:rPr>
              <w:t>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Сундјер</w:t>
            </w:r>
            <w:r w:rsidRPr="00E96AC2">
              <w:rPr>
                <w:color w:val="000000"/>
                <w:sz w:val="22"/>
                <w:szCs w:val="22"/>
              </w:rPr>
              <w:t xml:space="preserve"> </w:t>
            </w:r>
            <w:r>
              <w:rPr>
                <w:color w:val="000000"/>
                <w:sz w:val="22"/>
                <w:szCs w:val="22"/>
              </w:rPr>
              <w:t>гумено</w:t>
            </w:r>
            <w:r w:rsidRPr="00E96AC2">
              <w:rPr>
                <w:color w:val="000000"/>
                <w:sz w:val="22"/>
                <w:szCs w:val="22"/>
              </w:rPr>
              <w:t xml:space="preserve"> </w:t>
            </w:r>
            <w:r>
              <w:rPr>
                <w:color w:val="000000"/>
                <w:sz w:val="22"/>
                <w:szCs w:val="22"/>
              </w:rPr>
              <w:t>графитне</w:t>
            </w:r>
            <w:r w:rsidRPr="00E96AC2">
              <w:rPr>
                <w:color w:val="000000"/>
                <w:sz w:val="22"/>
                <w:szCs w:val="22"/>
              </w:rPr>
              <w:t xml:space="preserve"> </w:t>
            </w:r>
            <w:r>
              <w:rPr>
                <w:color w:val="000000"/>
                <w:sz w:val="22"/>
                <w:szCs w:val="22"/>
              </w:rPr>
              <w:t>елекроде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Мрежно</w:t>
            </w:r>
            <w:r w:rsidRPr="00E96AC2">
              <w:rPr>
                <w:color w:val="000000"/>
                <w:sz w:val="22"/>
                <w:szCs w:val="22"/>
              </w:rPr>
              <w:t xml:space="preserve"> </w:t>
            </w:r>
            <w:r>
              <w:rPr>
                <w:color w:val="000000"/>
                <w:sz w:val="22"/>
                <w:szCs w:val="22"/>
              </w:rPr>
              <w:t>напајање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Осцилатор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ИР</w:t>
            </w:r>
            <w:r w:rsidRPr="00E96AC2">
              <w:rPr>
                <w:color w:val="000000"/>
                <w:sz w:val="22"/>
                <w:szCs w:val="22"/>
              </w:rPr>
              <w:t xml:space="preserve"> </w:t>
            </w:r>
            <w:r>
              <w:rPr>
                <w:color w:val="000000"/>
                <w:sz w:val="22"/>
                <w:szCs w:val="22"/>
              </w:rPr>
              <w:t>диода</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Вакум</w:t>
            </w:r>
            <w:r w:rsidRPr="00E96AC2">
              <w:rPr>
                <w:color w:val="000000"/>
                <w:sz w:val="22"/>
                <w:szCs w:val="22"/>
              </w:rPr>
              <w:t xml:space="preserve"> </w:t>
            </w:r>
            <w:r>
              <w:rPr>
                <w:color w:val="000000"/>
                <w:sz w:val="22"/>
                <w:szCs w:val="22"/>
              </w:rPr>
              <w:t>електроде</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Црева</w:t>
            </w:r>
            <w:r w:rsidRPr="00E96AC2">
              <w:rPr>
                <w:color w:val="000000"/>
                <w:sz w:val="22"/>
                <w:szCs w:val="22"/>
              </w:rPr>
              <w:t xml:space="preserve"> </w:t>
            </w:r>
            <w:r>
              <w:rPr>
                <w:color w:val="000000"/>
                <w:sz w:val="22"/>
                <w:szCs w:val="22"/>
              </w:rPr>
              <w:t>за</w:t>
            </w:r>
            <w:r w:rsidRPr="00E96AC2">
              <w:rPr>
                <w:color w:val="000000"/>
                <w:sz w:val="22"/>
                <w:szCs w:val="22"/>
              </w:rPr>
              <w:t xml:space="preserve"> </w:t>
            </w:r>
            <w:r>
              <w:rPr>
                <w:color w:val="000000"/>
                <w:sz w:val="22"/>
                <w:szCs w:val="22"/>
              </w:rPr>
              <w:t>вакум</w:t>
            </w:r>
            <w:r w:rsidRPr="00E96AC2">
              <w:rPr>
                <w:color w:val="000000"/>
                <w:sz w:val="22"/>
                <w:szCs w:val="22"/>
              </w:rPr>
              <w:t xml:space="preserve"> </w:t>
            </w:r>
            <w:r>
              <w:rPr>
                <w:color w:val="000000"/>
                <w:sz w:val="22"/>
                <w:szCs w:val="22"/>
              </w:rPr>
              <w:t>апарат</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vAlign w:val="bottom"/>
          </w:tcPr>
          <w:p w:rsidR="00E96AC2" w:rsidRPr="00E96AC2" w:rsidRDefault="00E96AC2" w:rsidP="00E96AC2">
            <w:pPr>
              <w:rPr>
                <w:color w:val="000000"/>
                <w:sz w:val="22"/>
                <w:szCs w:val="22"/>
              </w:rPr>
            </w:pPr>
            <w:r>
              <w:rPr>
                <w:color w:val="000000"/>
                <w:sz w:val="22"/>
                <w:szCs w:val="22"/>
              </w:rPr>
              <w:t>Енкодер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E96AC2" w:rsidRPr="00AE1407" w:rsidTr="00E96AC2">
        <w:trPr>
          <w:trHeight w:val="420"/>
        </w:trPr>
        <w:tc>
          <w:tcPr>
            <w:tcW w:w="569" w:type="dxa"/>
            <w:vAlign w:val="center"/>
          </w:tcPr>
          <w:p w:rsidR="00E96AC2" w:rsidRPr="00043686" w:rsidRDefault="00E96AC2" w:rsidP="00BC772D">
            <w:pPr>
              <w:autoSpaceDE w:val="0"/>
              <w:autoSpaceDN w:val="0"/>
              <w:adjustRightInd w:val="0"/>
              <w:jc w:val="center"/>
              <w:rPr>
                <w:noProof/>
                <w:lang w:val="sr-Cyrl-RS"/>
              </w:rPr>
            </w:pPr>
          </w:p>
        </w:tc>
        <w:tc>
          <w:tcPr>
            <w:tcW w:w="3005" w:type="dxa"/>
          </w:tcPr>
          <w:p w:rsidR="00E96AC2" w:rsidRPr="00E96AC2" w:rsidRDefault="00E96AC2" w:rsidP="00E96AC2">
            <w:pPr>
              <w:rPr>
                <w:color w:val="000000"/>
                <w:sz w:val="22"/>
                <w:szCs w:val="22"/>
              </w:rPr>
            </w:pPr>
            <w:r>
              <w:rPr>
                <w:color w:val="000000"/>
                <w:sz w:val="22"/>
                <w:szCs w:val="22"/>
              </w:rPr>
              <w:t>Електромотор</w:t>
            </w:r>
          </w:p>
        </w:tc>
        <w:tc>
          <w:tcPr>
            <w:tcW w:w="1134" w:type="dxa"/>
          </w:tcPr>
          <w:p w:rsidR="00E96AC2" w:rsidRPr="00E96AC2" w:rsidRDefault="00E96AC2" w:rsidP="00E96AC2">
            <w:pPr>
              <w:rPr>
                <w:color w:val="000000"/>
                <w:sz w:val="22"/>
                <w:szCs w:val="22"/>
              </w:rPr>
            </w:pPr>
            <w:r>
              <w:rPr>
                <w:color w:val="000000"/>
                <w:sz w:val="22"/>
                <w:szCs w:val="22"/>
              </w:rPr>
              <w:t>ком</w:t>
            </w:r>
          </w:p>
        </w:tc>
        <w:tc>
          <w:tcPr>
            <w:tcW w:w="1227" w:type="dxa"/>
          </w:tcPr>
          <w:p w:rsidR="00E96AC2" w:rsidRPr="00E96AC2" w:rsidRDefault="00E96AC2" w:rsidP="00E96AC2">
            <w:pPr>
              <w:rPr>
                <w:color w:val="000000"/>
                <w:sz w:val="22"/>
                <w:szCs w:val="22"/>
              </w:rPr>
            </w:pPr>
            <w:r w:rsidRPr="00E96AC2">
              <w:rPr>
                <w:color w:val="000000"/>
                <w:sz w:val="22"/>
                <w:szCs w:val="22"/>
              </w:rPr>
              <w:t>1</w:t>
            </w:r>
          </w:p>
        </w:tc>
        <w:tc>
          <w:tcPr>
            <w:tcW w:w="2410" w:type="dxa"/>
          </w:tcPr>
          <w:p w:rsidR="00E96AC2" w:rsidRPr="00AE1407" w:rsidRDefault="00E96AC2" w:rsidP="005A199B">
            <w:pPr>
              <w:autoSpaceDE w:val="0"/>
              <w:autoSpaceDN w:val="0"/>
              <w:adjustRightInd w:val="0"/>
              <w:jc w:val="center"/>
              <w:rPr>
                <w:noProof/>
                <w:lang w:val="en-US"/>
              </w:rPr>
            </w:pPr>
          </w:p>
        </w:tc>
        <w:tc>
          <w:tcPr>
            <w:tcW w:w="1417" w:type="dxa"/>
          </w:tcPr>
          <w:p w:rsidR="00E96AC2" w:rsidRPr="00AE1407" w:rsidRDefault="00E96AC2" w:rsidP="005A199B">
            <w:pPr>
              <w:autoSpaceDE w:val="0"/>
              <w:autoSpaceDN w:val="0"/>
              <w:adjustRightInd w:val="0"/>
              <w:jc w:val="right"/>
              <w:rPr>
                <w:noProof/>
                <w:lang w:val="en-US"/>
              </w:rPr>
            </w:pPr>
          </w:p>
        </w:tc>
        <w:tc>
          <w:tcPr>
            <w:tcW w:w="1608"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c>
          <w:tcPr>
            <w:tcW w:w="1984" w:type="dxa"/>
          </w:tcPr>
          <w:p w:rsidR="00E96AC2" w:rsidRPr="00AE1407" w:rsidRDefault="00E96AC2" w:rsidP="005A199B">
            <w:pPr>
              <w:autoSpaceDE w:val="0"/>
              <w:autoSpaceDN w:val="0"/>
              <w:adjustRightInd w:val="0"/>
              <w:jc w:val="right"/>
              <w:rPr>
                <w:noProof/>
                <w:lang w:val="en-US"/>
              </w:rPr>
            </w:pPr>
          </w:p>
        </w:tc>
      </w:tr>
      <w:tr w:rsidR="003E4F6D" w:rsidRPr="00AE1407" w:rsidTr="003E4F6D">
        <w:trPr>
          <w:trHeight w:val="420"/>
        </w:trPr>
        <w:tc>
          <w:tcPr>
            <w:tcW w:w="8345" w:type="dxa"/>
            <w:gridSpan w:val="5"/>
            <w:vAlign w:val="center"/>
          </w:tcPr>
          <w:p w:rsidR="003E4F6D" w:rsidRPr="00AE1407" w:rsidRDefault="003E4F6D" w:rsidP="003E4F6D">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8:</w:t>
            </w:r>
          </w:p>
        </w:tc>
        <w:tc>
          <w:tcPr>
            <w:tcW w:w="1417" w:type="dxa"/>
          </w:tcPr>
          <w:p w:rsidR="003E4F6D" w:rsidRPr="00AE1407" w:rsidRDefault="003E4F6D" w:rsidP="005A199B">
            <w:pPr>
              <w:autoSpaceDE w:val="0"/>
              <w:autoSpaceDN w:val="0"/>
              <w:adjustRightInd w:val="0"/>
              <w:jc w:val="right"/>
              <w:rPr>
                <w:noProof/>
                <w:lang w:val="en-US"/>
              </w:rPr>
            </w:pPr>
          </w:p>
        </w:tc>
        <w:tc>
          <w:tcPr>
            <w:tcW w:w="1608" w:type="dxa"/>
          </w:tcPr>
          <w:p w:rsidR="003E4F6D" w:rsidRPr="00AE1407" w:rsidRDefault="003E4F6D" w:rsidP="005A199B">
            <w:pPr>
              <w:autoSpaceDE w:val="0"/>
              <w:autoSpaceDN w:val="0"/>
              <w:adjustRightInd w:val="0"/>
              <w:jc w:val="right"/>
              <w:rPr>
                <w:noProof/>
                <w:lang w:val="en-US"/>
              </w:rPr>
            </w:pPr>
          </w:p>
        </w:tc>
        <w:tc>
          <w:tcPr>
            <w:tcW w:w="1984" w:type="dxa"/>
          </w:tcPr>
          <w:p w:rsidR="003E4F6D" w:rsidRPr="00AE1407" w:rsidRDefault="003E4F6D" w:rsidP="005A199B">
            <w:pPr>
              <w:autoSpaceDE w:val="0"/>
              <w:autoSpaceDN w:val="0"/>
              <w:adjustRightInd w:val="0"/>
              <w:jc w:val="right"/>
              <w:rPr>
                <w:noProof/>
                <w:lang w:val="en-US"/>
              </w:rPr>
            </w:pPr>
          </w:p>
        </w:tc>
        <w:tc>
          <w:tcPr>
            <w:tcW w:w="1984" w:type="dxa"/>
          </w:tcPr>
          <w:p w:rsidR="003E4F6D" w:rsidRPr="00AE1407" w:rsidRDefault="003E4F6D" w:rsidP="005A199B">
            <w:pPr>
              <w:autoSpaceDE w:val="0"/>
              <w:autoSpaceDN w:val="0"/>
              <w:adjustRightInd w:val="0"/>
              <w:jc w:val="right"/>
              <w:rPr>
                <w:noProof/>
                <w:lang w:val="en-US"/>
              </w:rPr>
            </w:pPr>
          </w:p>
        </w:tc>
      </w:tr>
    </w:tbl>
    <w:p w:rsidR="008A648F" w:rsidRDefault="008A648F" w:rsidP="008A648F">
      <w:pPr>
        <w:pStyle w:val="BodyText"/>
        <w:rPr>
          <w:noProof/>
          <w:szCs w:val="24"/>
          <w:lang w:val="sr-Cyrl-RS"/>
        </w:rPr>
      </w:pPr>
    </w:p>
    <w:p w:rsidR="008A648F" w:rsidRDefault="008A648F" w:rsidP="008A648F">
      <w:pPr>
        <w:jc w:val="both"/>
        <w:rPr>
          <w:rFonts w:ascii="Calibri" w:hAnsi="Calibri" w:cs="Calibri"/>
          <w:color w:val="000000"/>
          <w:sz w:val="22"/>
          <w:szCs w:val="22"/>
        </w:rPr>
      </w:pPr>
    </w:p>
    <w:p w:rsidR="008A648F" w:rsidRDefault="008A648F"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3E4F6D">
        <w:rPr>
          <w:noProof/>
          <w:szCs w:val="24"/>
          <w:lang w:val="sr-Cyrl-RS"/>
        </w:rPr>
        <w:t xml:space="preserve">                             </w:t>
      </w:r>
      <w:r w:rsidRPr="00AE1407">
        <w:rPr>
          <w:noProof/>
          <w:szCs w:val="24"/>
        </w:rPr>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8A648F" w:rsidRPr="008A648F" w:rsidRDefault="008A648F" w:rsidP="008A648F">
      <w:pPr>
        <w:pStyle w:val="Heading1"/>
        <w:ind w:left="36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8A648F">
        <w:rPr>
          <w:sz w:val="28"/>
          <w:szCs w:val="28"/>
        </w:rPr>
        <w:t xml:space="preserve"> </w:t>
      </w:r>
      <w:r>
        <w:rPr>
          <w:sz w:val="28"/>
          <w:szCs w:val="28"/>
        </w:rPr>
        <w:t xml:space="preserve">за партију </w:t>
      </w:r>
      <w:r>
        <w:rPr>
          <w:sz w:val="28"/>
          <w:szCs w:val="28"/>
          <w:lang w:val="sr-Cyrl-RS"/>
        </w:rPr>
        <w:t>9</w:t>
      </w:r>
    </w:p>
    <w:p w:rsidR="00241F67" w:rsidRPr="002735A4" w:rsidRDefault="00241F67" w:rsidP="008A648F">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8A648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A648F" w:rsidRPr="0037507F" w:rsidRDefault="008A648F" w:rsidP="008A648F">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8A648F" w:rsidRPr="0037507F" w:rsidRDefault="008A648F" w:rsidP="008A648F">
            <w:pPr>
              <w:pStyle w:val="Footer"/>
              <w:jc w:val="center"/>
              <w:rPr>
                <w:noProof/>
                <w:lang w:val="sr-Cyrl-RS"/>
              </w:rPr>
            </w:pPr>
            <w:r w:rsidRPr="0037507F">
              <w:rPr>
                <w:noProof/>
                <w:lang w:val="sr-Cyrl-RS"/>
              </w:rPr>
              <w:t>Број 58-16-О</w:t>
            </w:r>
          </w:p>
          <w:p w:rsidR="00241F67" w:rsidRPr="00AE1407" w:rsidRDefault="008A648F" w:rsidP="008A648F">
            <w:pPr>
              <w:jc w:val="center"/>
              <w:rPr>
                <w:b/>
                <w:noProof/>
              </w:rPr>
            </w:pPr>
            <w:r w:rsidRPr="0037507F">
              <w:rPr>
                <w:noProof/>
                <w:lang w:val="sr-Cyrl-RS"/>
              </w:rPr>
              <w:t xml:space="preserve">Партија </w:t>
            </w:r>
            <w:r>
              <w:rPr>
                <w:noProof/>
                <w:lang w:val="sr-Cyrl-RS"/>
              </w:rPr>
              <w:t>9</w:t>
            </w:r>
            <w:r w:rsidRPr="0037507F">
              <w:rPr>
                <w:noProof/>
                <w:lang w:val="sr-Cyrl-RS"/>
              </w:rPr>
              <w:t>.:</w:t>
            </w:r>
            <w:r w:rsidR="005407A9">
              <w:rPr>
                <w:noProof/>
                <w:lang w:val="sr-Cyrl-RS"/>
              </w:rPr>
              <w:t xml:space="preserve"> Сервис и одржавање микроскопа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8A648F">
              <w:rPr>
                <w:noProof/>
              </w:rPr>
              <w:t xml:space="preserve">дана отварања понуда, који не може бити краћи </w:t>
            </w:r>
            <w:r w:rsidR="008A648F" w:rsidRPr="008A648F">
              <w:rPr>
                <w:noProof/>
              </w:rPr>
              <w:t xml:space="preserve">од </w:t>
            </w:r>
            <w:r w:rsidR="008A648F" w:rsidRPr="008A648F">
              <w:rPr>
                <w:noProof/>
                <w:lang w:val="sr-Cyrl-RS"/>
              </w:rPr>
              <w:t>6</w:t>
            </w:r>
            <w:r w:rsidRPr="008A648F">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8A648F" w:rsidRPr="00AE1407" w:rsidTr="005A199B">
        <w:trPr>
          <w:trHeight w:val="293"/>
        </w:trPr>
        <w:tc>
          <w:tcPr>
            <w:tcW w:w="5245" w:type="dxa"/>
          </w:tcPr>
          <w:p w:rsidR="008A648F" w:rsidRPr="00AE1407" w:rsidRDefault="008A648F" w:rsidP="005A199B">
            <w:pPr>
              <w:rPr>
                <w:noProof/>
                <w:highlight w:val="yellow"/>
              </w:rPr>
            </w:pPr>
            <w:r w:rsidRPr="00885607">
              <w:rPr>
                <w:noProof/>
              </w:rPr>
              <w:t>Начин</w:t>
            </w:r>
            <w:r w:rsidR="003E4F6D">
              <w:rPr>
                <w:noProof/>
                <w:lang w:val="sr-Cyrl-RS"/>
              </w:rPr>
              <w:t>, рок</w:t>
            </w:r>
            <w:r w:rsidRPr="00885607">
              <w:rPr>
                <w:noProof/>
              </w:rPr>
              <w:t xml:space="preserve"> и услови плаћања</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highlight w:val="yellow"/>
              </w:rPr>
            </w:pPr>
            <w:r w:rsidRPr="00241F67">
              <w:rPr>
                <w:noProof/>
              </w:rPr>
              <w:t xml:space="preserve">Рок извршења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8A648F"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8A648F" w:rsidRPr="00AE1407" w:rsidRDefault="008A648F" w:rsidP="005A199B">
            <w:pPr>
              <w:rPr>
                <w:b/>
                <w:noProof/>
              </w:rPr>
            </w:pPr>
          </w:p>
        </w:tc>
      </w:tr>
      <w:tr w:rsidR="008A648F" w:rsidRPr="00AE1407" w:rsidTr="005A199B">
        <w:trPr>
          <w:trHeight w:val="283"/>
        </w:trPr>
        <w:tc>
          <w:tcPr>
            <w:tcW w:w="5245" w:type="dxa"/>
          </w:tcPr>
          <w:p w:rsidR="008A648F" w:rsidRPr="00F82B85" w:rsidRDefault="00D76361" w:rsidP="00D76361">
            <w:pPr>
              <w:rPr>
                <w:noProof/>
              </w:rPr>
            </w:pPr>
            <w:r>
              <w:rPr>
                <w:noProof/>
                <w:lang w:val="sr-Cyrl-RS"/>
              </w:rPr>
              <w:t>Цена радног сата</w:t>
            </w:r>
            <w:r w:rsidRPr="00241F67">
              <w:rPr>
                <w:noProof/>
              </w:rPr>
              <w:t xml:space="preserve"> </w:t>
            </w:r>
            <w:r w:rsidR="008A648F" w:rsidRPr="00241F67">
              <w:rPr>
                <w:noProof/>
              </w:rPr>
              <w:t xml:space="preserve"> </w:t>
            </w:r>
          </w:p>
        </w:tc>
        <w:tc>
          <w:tcPr>
            <w:tcW w:w="10065" w:type="dxa"/>
            <w:gridSpan w:val="5"/>
          </w:tcPr>
          <w:p w:rsidR="008A648F" w:rsidRPr="00AE1407" w:rsidRDefault="008A648F"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043686" w:rsidRPr="00AE1407" w:rsidTr="00BC772D">
        <w:trPr>
          <w:trHeight w:val="420"/>
        </w:trPr>
        <w:tc>
          <w:tcPr>
            <w:tcW w:w="15338" w:type="dxa"/>
            <w:gridSpan w:val="9"/>
            <w:vAlign w:val="center"/>
          </w:tcPr>
          <w:p w:rsidR="003E4F6D" w:rsidRDefault="003E4F6D" w:rsidP="003E4F6D">
            <w:pPr>
              <w:jc w:val="both"/>
              <w:rPr>
                <w:noProof/>
                <w:lang w:val="sr-Cyrl-RS"/>
              </w:rPr>
            </w:pPr>
            <w:r>
              <w:rPr>
                <w:b/>
                <w:i/>
                <w:noProof/>
                <w:lang w:val="sr-Cyrl-RS"/>
              </w:rPr>
              <w:t>Редован сервис</w:t>
            </w:r>
            <w:r>
              <w:rPr>
                <w:b/>
                <w:i/>
                <w:noProof/>
                <w:sz w:val="22"/>
                <w:szCs w:val="22"/>
                <w:lang w:val="sr-Cyrl-RS"/>
              </w:rPr>
              <w:t xml:space="preserve"> апарата за партију 9:</w:t>
            </w:r>
            <w:r>
              <w:rPr>
                <w:noProof/>
                <w:lang w:val="sr-Cyrl-RS"/>
              </w:rPr>
              <w:t xml:space="preserve"> </w:t>
            </w:r>
          </w:p>
          <w:p w:rsidR="00043686" w:rsidRPr="00AE1407" w:rsidRDefault="003E4F6D" w:rsidP="003E4F6D">
            <w:pPr>
              <w:jc w:val="both"/>
              <w:rPr>
                <w:noProof/>
                <w:lang w:val="en-US"/>
              </w:rPr>
            </w:pPr>
            <w:r>
              <w:rPr>
                <w:noProof/>
                <w:lang w:val="sr-Cyrl-RS"/>
              </w:rPr>
              <w:t xml:space="preserve">(произвођачи  микроскопа су </w:t>
            </w:r>
            <w:r w:rsidRPr="005819B2">
              <w:rPr>
                <w:b/>
                <w:color w:val="000000"/>
                <w:sz w:val="22"/>
                <w:szCs w:val="22"/>
              </w:rPr>
              <w:t>Nikon</w:t>
            </w:r>
            <w:r w:rsidRPr="005819B2">
              <w:rPr>
                <w:b/>
                <w:color w:val="000000"/>
                <w:sz w:val="22"/>
                <w:szCs w:val="22"/>
                <w:lang w:val="sr-Cyrl-RS"/>
              </w:rPr>
              <w:t xml:space="preserve">, </w:t>
            </w:r>
            <w:r w:rsidRPr="005819B2">
              <w:rPr>
                <w:b/>
                <w:color w:val="000000"/>
                <w:sz w:val="22"/>
                <w:szCs w:val="22"/>
              </w:rPr>
              <w:t>Opton</w:t>
            </w:r>
            <w:r w:rsidRPr="005819B2">
              <w:rPr>
                <w:b/>
                <w:color w:val="000000"/>
                <w:sz w:val="22"/>
                <w:szCs w:val="22"/>
                <w:lang w:val="sr-Cyrl-RS"/>
              </w:rPr>
              <w:t xml:space="preserve">, </w:t>
            </w:r>
            <w:r w:rsidRPr="005819B2">
              <w:rPr>
                <w:b/>
                <w:color w:val="000000"/>
                <w:sz w:val="22"/>
                <w:szCs w:val="22"/>
              </w:rPr>
              <w:t>Scanoptics</w:t>
            </w:r>
            <w:r w:rsidRPr="005819B2">
              <w:rPr>
                <w:b/>
                <w:color w:val="000000"/>
                <w:sz w:val="22"/>
                <w:szCs w:val="22"/>
                <w:lang w:val="sr-Cyrl-RS"/>
              </w:rPr>
              <w:t xml:space="preserve">, </w:t>
            </w:r>
            <w:r w:rsidRPr="005819B2">
              <w:rPr>
                <w:b/>
                <w:color w:val="000000"/>
                <w:sz w:val="22"/>
                <w:szCs w:val="22"/>
              </w:rPr>
              <w:t>Topcon</w:t>
            </w:r>
            <w:r w:rsidRPr="005819B2">
              <w:rPr>
                <w:b/>
                <w:color w:val="000000"/>
                <w:sz w:val="22"/>
                <w:szCs w:val="22"/>
                <w:lang w:val="sr-Cyrl-RS"/>
              </w:rPr>
              <w:t xml:space="preserve">, </w:t>
            </w:r>
            <w:r w:rsidRPr="005819B2">
              <w:rPr>
                <w:b/>
                <w:color w:val="000000"/>
                <w:sz w:val="22"/>
                <w:szCs w:val="22"/>
              </w:rPr>
              <w:t>Reichart</w:t>
            </w:r>
            <w:r>
              <w:rPr>
                <w:b/>
                <w:color w:val="000000"/>
                <w:sz w:val="22"/>
                <w:szCs w:val="22"/>
                <w:lang w:val="sr-Cyrl-RS"/>
              </w:rPr>
              <w:t>)</w:t>
            </w:r>
          </w:p>
        </w:tc>
      </w:tr>
      <w:tr w:rsidR="00241F67" w:rsidRPr="00AE1407" w:rsidTr="003A04A3">
        <w:trPr>
          <w:trHeight w:val="420"/>
        </w:trPr>
        <w:tc>
          <w:tcPr>
            <w:tcW w:w="569" w:type="dxa"/>
            <w:vAlign w:val="center"/>
          </w:tcPr>
          <w:p w:rsidR="00241F67" w:rsidRPr="00AE1407" w:rsidRDefault="00241F67" w:rsidP="003A04A3">
            <w:pPr>
              <w:autoSpaceDE w:val="0"/>
              <w:autoSpaceDN w:val="0"/>
              <w:adjustRightInd w:val="0"/>
              <w:jc w:val="center"/>
              <w:rPr>
                <w:noProof/>
                <w:lang w:val="en-US"/>
              </w:rPr>
            </w:pPr>
            <w:r w:rsidRPr="00AE1407">
              <w:rPr>
                <w:noProof/>
                <w:lang w:val="en-US"/>
              </w:rPr>
              <w:t>1</w:t>
            </w:r>
          </w:p>
        </w:tc>
        <w:tc>
          <w:tcPr>
            <w:tcW w:w="3005" w:type="dxa"/>
            <w:vAlign w:val="center"/>
          </w:tcPr>
          <w:p w:rsidR="00241F67" w:rsidRPr="003A04A3" w:rsidRDefault="005407A9" w:rsidP="003A04A3">
            <w:pPr>
              <w:rPr>
                <w:color w:val="000000"/>
                <w:sz w:val="22"/>
                <w:szCs w:val="22"/>
              </w:rPr>
            </w:pPr>
            <w:r>
              <w:rPr>
                <w:color w:val="000000"/>
                <w:sz w:val="22"/>
                <w:szCs w:val="22"/>
              </w:rPr>
              <w:t>Микроскоп</w:t>
            </w:r>
          </w:p>
        </w:tc>
        <w:tc>
          <w:tcPr>
            <w:tcW w:w="1134" w:type="dxa"/>
            <w:vAlign w:val="center"/>
          </w:tcPr>
          <w:p w:rsidR="00241F67" w:rsidRPr="005407A9" w:rsidRDefault="00241F67" w:rsidP="003A04A3">
            <w:pPr>
              <w:autoSpaceDE w:val="0"/>
              <w:autoSpaceDN w:val="0"/>
              <w:adjustRightInd w:val="0"/>
              <w:jc w:val="center"/>
              <w:rPr>
                <w:noProof/>
                <w:lang w:val="en-US"/>
              </w:rPr>
            </w:pPr>
            <w:r w:rsidRPr="005407A9">
              <w:rPr>
                <w:noProof/>
                <w:lang w:val="en-US"/>
              </w:rPr>
              <w:t>ком</w:t>
            </w:r>
          </w:p>
        </w:tc>
        <w:tc>
          <w:tcPr>
            <w:tcW w:w="1227" w:type="dxa"/>
            <w:vAlign w:val="center"/>
          </w:tcPr>
          <w:p w:rsidR="00241F67" w:rsidRPr="005407A9" w:rsidRDefault="005407A9" w:rsidP="003A04A3">
            <w:pPr>
              <w:autoSpaceDE w:val="0"/>
              <w:autoSpaceDN w:val="0"/>
              <w:adjustRightInd w:val="0"/>
              <w:jc w:val="center"/>
              <w:rPr>
                <w:noProof/>
                <w:lang w:val="sr-Cyrl-RS"/>
              </w:rPr>
            </w:pPr>
            <w:r w:rsidRPr="005407A9">
              <w:rPr>
                <w:noProof/>
                <w:lang w:val="sr-Cyrl-RS"/>
              </w:rPr>
              <w:t>16</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3A04A3">
        <w:trPr>
          <w:trHeight w:val="420"/>
        </w:trPr>
        <w:tc>
          <w:tcPr>
            <w:tcW w:w="569" w:type="dxa"/>
            <w:vAlign w:val="center"/>
          </w:tcPr>
          <w:p w:rsidR="00241F67" w:rsidRPr="00AE1407" w:rsidRDefault="00241F67" w:rsidP="003A04A3">
            <w:pPr>
              <w:autoSpaceDE w:val="0"/>
              <w:autoSpaceDN w:val="0"/>
              <w:adjustRightInd w:val="0"/>
              <w:jc w:val="center"/>
              <w:rPr>
                <w:noProof/>
                <w:lang w:val="en-US"/>
              </w:rPr>
            </w:pPr>
            <w:r w:rsidRPr="00AE1407">
              <w:rPr>
                <w:noProof/>
                <w:lang w:val="en-US"/>
              </w:rPr>
              <w:t>2</w:t>
            </w:r>
          </w:p>
        </w:tc>
        <w:tc>
          <w:tcPr>
            <w:tcW w:w="3005" w:type="dxa"/>
            <w:vAlign w:val="center"/>
          </w:tcPr>
          <w:p w:rsidR="00241F67" w:rsidRPr="003A04A3" w:rsidRDefault="005407A9" w:rsidP="003A04A3">
            <w:pPr>
              <w:rPr>
                <w:sz w:val="22"/>
                <w:szCs w:val="22"/>
              </w:rPr>
            </w:pPr>
            <w:r>
              <w:rPr>
                <w:sz w:val="22"/>
                <w:szCs w:val="22"/>
              </w:rPr>
              <w:t>Микроскоп</w:t>
            </w:r>
            <w:r w:rsidR="008A648F" w:rsidRPr="005407A9">
              <w:rPr>
                <w:sz w:val="22"/>
                <w:szCs w:val="22"/>
              </w:rPr>
              <w:t xml:space="preserve"> </w:t>
            </w:r>
            <w:r>
              <w:rPr>
                <w:sz w:val="22"/>
                <w:szCs w:val="22"/>
              </w:rPr>
              <w:t>операциони</w:t>
            </w:r>
          </w:p>
        </w:tc>
        <w:tc>
          <w:tcPr>
            <w:tcW w:w="1134" w:type="dxa"/>
            <w:vAlign w:val="center"/>
          </w:tcPr>
          <w:p w:rsidR="00241F67" w:rsidRPr="005407A9" w:rsidRDefault="00241F67" w:rsidP="003A04A3">
            <w:pPr>
              <w:autoSpaceDE w:val="0"/>
              <w:autoSpaceDN w:val="0"/>
              <w:adjustRightInd w:val="0"/>
              <w:jc w:val="center"/>
              <w:rPr>
                <w:noProof/>
                <w:lang w:val="en-US"/>
              </w:rPr>
            </w:pPr>
            <w:r w:rsidRPr="005407A9">
              <w:rPr>
                <w:noProof/>
                <w:lang w:val="en-US"/>
              </w:rPr>
              <w:t>ком</w:t>
            </w:r>
          </w:p>
        </w:tc>
        <w:tc>
          <w:tcPr>
            <w:tcW w:w="1227" w:type="dxa"/>
            <w:vAlign w:val="center"/>
          </w:tcPr>
          <w:p w:rsidR="00241F67" w:rsidRPr="005407A9" w:rsidRDefault="008A648F" w:rsidP="003A04A3">
            <w:pPr>
              <w:autoSpaceDE w:val="0"/>
              <w:autoSpaceDN w:val="0"/>
              <w:adjustRightInd w:val="0"/>
              <w:jc w:val="center"/>
              <w:rPr>
                <w:noProof/>
                <w:lang w:val="sr-Cyrl-RS"/>
              </w:rPr>
            </w:pPr>
            <w:r w:rsidRPr="005407A9">
              <w:rPr>
                <w:noProof/>
                <w:lang w:val="sr-Cyrl-RS"/>
              </w:rPr>
              <w:t>6</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3A04A3">
        <w:trPr>
          <w:trHeight w:val="420"/>
        </w:trPr>
        <w:tc>
          <w:tcPr>
            <w:tcW w:w="569" w:type="dxa"/>
            <w:vAlign w:val="center"/>
          </w:tcPr>
          <w:p w:rsidR="00241F67" w:rsidRPr="00AE1407" w:rsidRDefault="00241F67" w:rsidP="003A04A3">
            <w:pPr>
              <w:autoSpaceDE w:val="0"/>
              <w:autoSpaceDN w:val="0"/>
              <w:adjustRightInd w:val="0"/>
              <w:jc w:val="center"/>
              <w:rPr>
                <w:noProof/>
                <w:lang w:val="en-US"/>
              </w:rPr>
            </w:pPr>
            <w:r w:rsidRPr="00AE1407">
              <w:rPr>
                <w:noProof/>
                <w:lang w:val="en-US"/>
              </w:rPr>
              <w:t>3</w:t>
            </w:r>
          </w:p>
        </w:tc>
        <w:tc>
          <w:tcPr>
            <w:tcW w:w="3005" w:type="dxa"/>
            <w:vAlign w:val="center"/>
          </w:tcPr>
          <w:p w:rsidR="00241F67" w:rsidRPr="003A04A3" w:rsidRDefault="005407A9" w:rsidP="003A04A3">
            <w:pPr>
              <w:rPr>
                <w:color w:val="000000"/>
                <w:sz w:val="22"/>
                <w:szCs w:val="22"/>
              </w:rPr>
            </w:pPr>
            <w:r>
              <w:rPr>
                <w:color w:val="000000"/>
                <w:sz w:val="22"/>
                <w:szCs w:val="22"/>
              </w:rPr>
              <w:t>Биомикроскоп</w:t>
            </w:r>
          </w:p>
        </w:tc>
        <w:tc>
          <w:tcPr>
            <w:tcW w:w="1134" w:type="dxa"/>
            <w:vAlign w:val="center"/>
          </w:tcPr>
          <w:p w:rsidR="00241F67" w:rsidRPr="005407A9" w:rsidRDefault="00241F67" w:rsidP="003A04A3">
            <w:pPr>
              <w:autoSpaceDE w:val="0"/>
              <w:autoSpaceDN w:val="0"/>
              <w:adjustRightInd w:val="0"/>
              <w:jc w:val="center"/>
              <w:rPr>
                <w:noProof/>
                <w:lang w:val="en-US"/>
              </w:rPr>
            </w:pPr>
            <w:r w:rsidRPr="005407A9">
              <w:rPr>
                <w:noProof/>
                <w:lang w:val="en-US"/>
              </w:rPr>
              <w:t>ком</w:t>
            </w:r>
          </w:p>
        </w:tc>
        <w:tc>
          <w:tcPr>
            <w:tcW w:w="1227" w:type="dxa"/>
            <w:vAlign w:val="center"/>
          </w:tcPr>
          <w:p w:rsidR="00241F67" w:rsidRPr="005407A9" w:rsidRDefault="008A648F" w:rsidP="003A04A3">
            <w:pPr>
              <w:autoSpaceDE w:val="0"/>
              <w:autoSpaceDN w:val="0"/>
              <w:adjustRightInd w:val="0"/>
              <w:jc w:val="center"/>
              <w:rPr>
                <w:noProof/>
                <w:lang w:val="sr-Cyrl-RS"/>
              </w:rPr>
            </w:pPr>
            <w:r w:rsidRPr="005407A9">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043686" w:rsidRPr="00AE1407" w:rsidTr="00BC772D">
        <w:trPr>
          <w:trHeight w:val="420"/>
        </w:trPr>
        <w:tc>
          <w:tcPr>
            <w:tcW w:w="15338" w:type="dxa"/>
            <w:gridSpan w:val="9"/>
            <w:vAlign w:val="center"/>
          </w:tcPr>
          <w:p w:rsidR="00043686" w:rsidRPr="00AE1407" w:rsidRDefault="003E4F6D" w:rsidP="003E4F6D">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3E4F6D" w:rsidRPr="00AE1407" w:rsidTr="003E4F6D">
        <w:trPr>
          <w:trHeight w:val="420"/>
        </w:trPr>
        <w:tc>
          <w:tcPr>
            <w:tcW w:w="5935" w:type="dxa"/>
            <w:gridSpan w:val="4"/>
            <w:vAlign w:val="center"/>
          </w:tcPr>
          <w:p w:rsidR="003E4F6D" w:rsidRPr="005407A9" w:rsidRDefault="003E4F6D" w:rsidP="003E4F6D">
            <w:pPr>
              <w:autoSpaceDE w:val="0"/>
              <w:autoSpaceDN w:val="0"/>
              <w:adjustRightInd w:val="0"/>
              <w:rPr>
                <w:noProof/>
                <w:lang w:val="sr-Cyrl-RS"/>
              </w:rPr>
            </w:pPr>
            <w:r w:rsidRPr="009F1C77">
              <w:rPr>
                <w:b/>
                <w:i/>
                <w:noProof/>
                <w:sz w:val="22"/>
                <w:szCs w:val="22"/>
                <w:lang w:val="sr-Cyrl-RS"/>
              </w:rPr>
              <w:t xml:space="preserve">Ценовник резервних делова за партију </w:t>
            </w:r>
            <w:r>
              <w:rPr>
                <w:b/>
                <w:i/>
                <w:noProof/>
                <w:sz w:val="22"/>
                <w:szCs w:val="22"/>
                <w:lang w:val="sr-Cyrl-RS"/>
              </w:rPr>
              <w:t>9</w:t>
            </w:r>
            <w:r w:rsidRPr="009F1C77">
              <w:rPr>
                <w:b/>
                <w:i/>
                <w:noProof/>
                <w:sz w:val="22"/>
                <w:szCs w:val="22"/>
                <w:lang w:val="sr-Cyrl-RS"/>
              </w:rPr>
              <w:t>:</w:t>
            </w:r>
          </w:p>
        </w:tc>
        <w:tc>
          <w:tcPr>
            <w:tcW w:w="2410" w:type="dxa"/>
          </w:tcPr>
          <w:p w:rsidR="003E4F6D" w:rsidRPr="00AE1407" w:rsidRDefault="003E4F6D" w:rsidP="005A199B">
            <w:pPr>
              <w:autoSpaceDE w:val="0"/>
              <w:autoSpaceDN w:val="0"/>
              <w:adjustRightInd w:val="0"/>
              <w:jc w:val="center"/>
              <w:rPr>
                <w:noProof/>
                <w:lang w:val="en-US"/>
              </w:rPr>
            </w:pPr>
          </w:p>
        </w:tc>
        <w:tc>
          <w:tcPr>
            <w:tcW w:w="1417" w:type="dxa"/>
          </w:tcPr>
          <w:p w:rsidR="003E4F6D" w:rsidRPr="00AE1407" w:rsidRDefault="003E4F6D" w:rsidP="005A199B">
            <w:pPr>
              <w:autoSpaceDE w:val="0"/>
              <w:autoSpaceDN w:val="0"/>
              <w:adjustRightInd w:val="0"/>
              <w:jc w:val="right"/>
              <w:rPr>
                <w:noProof/>
                <w:lang w:val="en-US"/>
              </w:rPr>
            </w:pPr>
          </w:p>
        </w:tc>
        <w:tc>
          <w:tcPr>
            <w:tcW w:w="1608" w:type="dxa"/>
          </w:tcPr>
          <w:p w:rsidR="003E4F6D" w:rsidRPr="00AE1407" w:rsidRDefault="003E4F6D" w:rsidP="005A199B">
            <w:pPr>
              <w:autoSpaceDE w:val="0"/>
              <w:autoSpaceDN w:val="0"/>
              <w:adjustRightInd w:val="0"/>
              <w:jc w:val="right"/>
              <w:rPr>
                <w:noProof/>
                <w:lang w:val="en-US"/>
              </w:rPr>
            </w:pPr>
          </w:p>
        </w:tc>
        <w:tc>
          <w:tcPr>
            <w:tcW w:w="1984" w:type="dxa"/>
          </w:tcPr>
          <w:p w:rsidR="003E4F6D" w:rsidRPr="00AE1407" w:rsidRDefault="003E4F6D" w:rsidP="005A199B">
            <w:pPr>
              <w:autoSpaceDE w:val="0"/>
              <w:autoSpaceDN w:val="0"/>
              <w:adjustRightInd w:val="0"/>
              <w:jc w:val="right"/>
              <w:rPr>
                <w:noProof/>
                <w:lang w:val="en-US"/>
              </w:rPr>
            </w:pPr>
          </w:p>
        </w:tc>
        <w:tc>
          <w:tcPr>
            <w:tcW w:w="1984" w:type="dxa"/>
          </w:tcPr>
          <w:p w:rsidR="003E4F6D" w:rsidRPr="00AE1407" w:rsidRDefault="003E4F6D"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Напајање ОП микроскопа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Мрежни прекидач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Ножна папучица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Микропрекидач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Мрежни кабел</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Потенциометар регулацје</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Сијалица 15В, 150W</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Сијалица 12В, 100W</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Сијалица 6В, 20W</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Сијалица 6В, 30В</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Зупчаста летва накрозавртња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Зупчаник микрозавртња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Подношје сијалице</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Стопица микроскопа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 xml:space="preserve">Сочиво </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Филтер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Микрозавртањ</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Макрозавртањ</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Гумена стопица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Мрежни трансформатор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sidRPr="00AE086F">
              <w:rPr>
                <w:color w:val="000000"/>
                <w:sz w:val="22"/>
                <w:szCs w:val="22"/>
              </w:rPr>
              <w:t>Осигурач 1-20А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rFonts w:ascii="Arial" w:hAnsi="Arial" w:cs="Arial"/>
                <w:color w:val="000000"/>
                <w:sz w:val="22"/>
                <w:szCs w:val="22"/>
              </w:rPr>
            </w:pPr>
            <w:r w:rsidRPr="00AE086F">
              <w:rPr>
                <w:rFonts w:ascii="Arial" w:hAnsi="Arial" w:cs="Arial"/>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7776" w:type="dxa"/>
            <w:gridSpan w:val="4"/>
            <w:vAlign w:val="center"/>
          </w:tcPr>
          <w:p w:rsidR="00AE086F" w:rsidRPr="00AE1407" w:rsidRDefault="00AE086F" w:rsidP="00AE086F">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9:</w:t>
            </w: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bl>
    <w:p w:rsidR="005407A9" w:rsidRPr="005407A9" w:rsidRDefault="005407A9" w:rsidP="005407A9">
      <w:pPr>
        <w:jc w:val="both"/>
        <w:rPr>
          <w:rFonts w:ascii="Calibri" w:hAnsi="Calibri" w:cs="Calibri"/>
          <w:color w:val="000000"/>
          <w:sz w:val="22"/>
          <w:szCs w:val="22"/>
          <w:lang w:val="sr-Cyrl-RS"/>
        </w:rPr>
      </w:pPr>
    </w:p>
    <w:p w:rsidR="005407A9" w:rsidRDefault="005407A9" w:rsidP="00241F67">
      <w:pPr>
        <w:pStyle w:val="BodyText"/>
        <w:ind w:left="6480"/>
        <w:rPr>
          <w:noProof/>
          <w:szCs w:val="24"/>
          <w:lang w:val="sr-Cyrl-RS"/>
        </w:rPr>
      </w:pPr>
    </w:p>
    <w:p w:rsidR="005407A9" w:rsidRDefault="005407A9"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AE086F">
        <w:rPr>
          <w:noProof/>
          <w:szCs w:val="24"/>
          <w:lang w:val="sr-Cyrl-RS"/>
        </w:rPr>
        <w:t xml:space="preserve">                                       </w:t>
      </w:r>
      <w:r w:rsidRPr="00AE1407">
        <w:rPr>
          <w:noProof/>
          <w:szCs w:val="24"/>
        </w:rPr>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5407A9" w:rsidRPr="005407A9" w:rsidRDefault="005407A9" w:rsidP="005407A9">
      <w:pPr>
        <w:pStyle w:val="Heading1"/>
        <w:ind w:left="36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5407A9">
        <w:rPr>
          <w:sz w:val="28"/>
          <w:szCs w:val="28"/>
        </w:rPr>
        <w:t xml:space="preserve"> </w:t>
      </w:r>
      <w:r>
        <w:rPr>
          <w:sz w:val="28"/>
          <w:szCs w:val="28"/>
        </w:rPr>
        <w:t xml:space="preserve">за партију </w:t>
      </w:r>
      <w:r>
        <w:rPr>
          <w:sz w:val="28"/>
          <w:szCs w:val="28"/>
          <w:lang w:val="sr-Cyrl-RS"/>
        </w:rPr>
        <w:t>10</w:t>
      </w:r>
    </w:p>
    <w:p w:rsidR="00241F67" w:rsidRPr="002735A4" w:rsidRDefault="00241F67" w:rsidP="005407A9">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5407A9" w:rsidRDefault="00241F67" w:rsidP="005A199B">
            <w:pPr>
              <w:jc w:val="right"/>
              <w:rPr>
                <w:noProof/>
              </w:rPr>
            </w:pPr>
            <w:r w:rsidRPr="005407A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407A9" w:rsidRPr="0037507F" w:rsidRDefault="005407A9" w:rsidP="005407A9">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5407A9" w:rsidRPr="0037507F" w:rsidRDefault="005407A9" w:rsidP="005407A9">
            <w:pPr>
              <w:pStyle w:val="Footer"/>
              <w:jc w:val="center"/>
              <w:rPr>
                <w:noProof/>
                <w:lang w:val="sr-Cyrl-RS"/>
              </w:rPr>
            </w:pPr>
            <w:r w:rsidRPr="0037507F">
              <w:rPr>
                <w:noProof/>
                <w:lang w:val="sr-Cyrl-RS"/>
              </w:rPr>
              <w:t>Број 58-16-О</w:t>
            </w:r>
          </w:p>
          <w:p w:rsidR="00241F67" w:rsidRPr="005407A9" w:rsidRDefault="005407A9" w:rsidP="00F677FA">
            <w:pPr>
              <w:jc w:val="center"/>
              <w:rPr>
                <w:b/>
                <w:noProof/>
              </w:rPr>
            </w:pPr>
            <w:r w:rsidRPr="0037507F">
              <w:rPr>
                <w:noProof/>
                <w:lang w:val="sr-Cyrl-RS"/>
              </w:rPr>
              <w:t xml:space="preserve">Партија </w:t>
            </w:r>
            <w:r>
              <w:rPr>
                <w:noProof/>
                <w:lang w:val="sr-Cyrl-RS"/>
              </w:rPr>
              <w:t>10</w:t>
            </w:r>
            <w:r w:rsidRPr="0037507F">
              <w:rPr>
                <w:noProof/>
                <w:lang w:val="sr-Cyrl-RS"/>
              </w:rPr>
              <w:t>.:</w:t>
            </w:r>
            <w:r>
              <w:rPr>
                <w:noProof/>
                <w:lang w:val="sr-Cyrl-RS"/>
              </w:rPr>
              <w:t xml:space="preserve"> Сервис и одржавање грејача </w:t>
            </w:r>
            <w:r w:rsidR="00F677FA">
              <w:rPr>
                <w:noProof/>
                <w:lang w:val="sr-Cyrl-RS"/>
              </w:rPr>
              <w:t>крви и инфузионих раствора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5407A9">
              <w:rPr>
                <w:noProof/>
              </w:rPr>
              <w:t xml:space="preserve">дана отварања понуда, који не може бити краћи </w:t>
            </w:r>
            <w:r w:rsidR="005407A9" w:rsidRPr="005407A9">
              <w:rPr>
                <w:noProof/>
              </w:rPr>
              <w:t xml:space="preserve">од </w:t>
            </w:r>
            <w:r w:rsidR="005407A9" w:rsidRPr="005407A9">
              <w:rPr>
                <w:noProof/>
                <w:lang w:val="sr-Cyrl-RS"/>
              </w:rPr>
              <w:t>6</w:t>
            </w:r>
            <w:r w:rsidRPr="005407A9">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5407A9" w:rsidRPr="00AE1407" w:rsidTr="005A199B">
        <w:trPr>
          <w:trHeight w:val="293"/>
        </w:trPr>
        <w:tc>
          <w:tcPr>
            <w:tcW w:w="5245" w:type="dxa"/>
          </w:tcPr>
          <w:p w:rsidR="005407A9" w:rsidRPr="00AE1407" w:rsidRDefault="005407A9" w:rsidP="005A199B">
            <w:pPr>
              <w:rPr>
                <w:noProof/>
                <w:highlight w:val="yellow"/>
              </w:rPr>
            </w:pPr>
            <w:r w:rsidRPr="00885607">
              <w:rPr>
                <w:noProof/>
              </w:rPr>
              <w:t>Начин</w:t>
            </w:r>
            <w:r w:rsidR="00AE086F">
              <w:rPr>
                <w:noProof/>
                <w:lang w:val="sr-Cyrl-RS"/>
              </w:rPr>
              <w:t>, рок</w:t>
            </w:r>
            <w:r w:rsidRPr="00885607">
              <w:rPr>
                <w:noProof/>
              </w:rPr>
              <w:t xml:space="preserve"> и услови плаћања</w:t>
            </w:r>
          </w:p>
        </w:tc>
        <w:tc>
          <w:tcPr>
            <w:tcW w:w="10065" w:type="dxa"/>
            <w:gridSpan w:val="5"/>
          </w:tcPr>
          <w:p w:rsidR="005407A9" w:rsidRPr="00AE1407" w:rsidRDefault="005407A9" w:rsidP="005A199B">
            <w:pPr>
              <w:rPr>
                <w:b/>
                <w:noProof/>
              </w:rPr>
            </w:pPr>
          </w:p>
        </w:tc>
      </w:tr>
      <w:tr w:rsidR="005407A9" w:rsidRPr="00AE1407" w:rsidTr="005A199B">
        <w:trPr>
          <w:trHeight w:val="283"/>
        </w:trPr>
        <w:tc>
          <w:tcPr>
            <w:tcW w:w="5245" w:type="dxa"/>
          </w:tcPr>
          <w:p w:rsidR="005407A9" w:rsidRPr="00F82B85" w:rsidRDefault="005407A9"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5407A9" w:rsidRPr="00AE1407" w:rsidRDefault="005407A9" w:rsidP="005A199B">
            <w:pPr>
              <w:rPr>
                <w:b/>
                <w:noProof/>
              </w:rPr>
            </w:pPr>
          </w:p>
        </w:tc>
      </w:tr>
      <w:tr w:rsidR="005407A9" w:rsidRPr="00AE1407" w:rsidTr="005A199B">
        <w:trPr>
          <w:trHeight w:val="283"/>
        </w:trPr>
        <w:tc>
          <w:tcPr>
            <w:tcW w:w="5245" w:type="dxa"/>
          </w:tcPr>
          <w:p w:rsidR="005407A9" w:rsidRPr="00F82B85" w:rsidRDefault="005407A9" w:rsidP="005A199B">
            <w:pPr>
              <w:rPr>
                <w:noProof/>
                <w:highlight w:val="yellow"/>
              </w:rPr>
            </w:pPr>
            <w:r w:rsidRPr="00241F67">
              <w:rPr>
                <w:noProof/>
              </w:rPr>
              <w:t xml:space="preserve">Рок извршења </w:t>
            </w:r>
          </w:p>
        </w:tc>
        <w:tc>
          <w:tcPr>
            <w:tcW w:w="10065" w:type="dxa"/>
            <w:gridSpan w:val="5"/>
          </w:tcPr>
          <w:p w:rsidR="005407A9" w:rsidRPr="00AE1407" w:rsidRDefault="005407A9" w:rsidP="005A199B">
            <w:pPr>
              <w:rPr>
                <w:b/>
                <w:noProof/>
              </w:rPr>
            </w:pPr>
          </w:p>
        </w:tc>
      </w:tr>
      <w:tr w:rsidR="005407A9" w:rsidRPr="00AE1407" w:rsidTr="005A199B">
        <w:trPr>
          <w:trHeight w:val="283"/>
        </w:trPr>
        <w:tc>
          <w:tcPr>
            <w:tcW w:w="5245" w:type="dxa"/>
          </w:tcPr>
          <w:p w:rsidR="005407A9" w:rsidRPr="00F82B85" w:rsidRDefault="005407A9"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5407A9" w:rsidRPr="00AE1407" w:rsidRDefault="005407A9" w:rsidP="005A199B">
            <w:pPr>
              <w:rPr>
                <w:b/>
                <w:noProof/>
              </w:rPr>
            </w:pPr>
          </w:p>
        </w:tc>
      </w:tr>
      <w:tr w:rsidR="005407A9" w:rsidRPr="00AE1407" w:rsidTr="005A199B">
        <w:trPr>
          <w:trHeight w:val="283"/>
        </w:trPr>
        <w:tc>
          <w:tcPr>
            <w:tcW w:w="5245" w:type="dxa"/>
          </w:tcPr>
          <w:p w:rsidR="005407A9" w:rsidRPr="00F82B85" w:rsidRDefault="00D76361" w:rsidP="00D76361">
            <w:pPr>
              <w:rPr>
                <w:noProof/>
              </w:rPr>
            </w:pPr>
            <w:r>
              <w:rPr>
                <w:noProof/>
                <w:lang w:val="sr-Cyrl-RS"/>
              </w:rPr>
              <w:t>Цена радног сата</w:t>
            </w:r>
            <w:r w:rsidRPr="00241F67">
              <w:rPr>
                <w:noProof/>
              </w:rPr>
              <w:t xml:space="preserve"> </w:t>
            </w:r>
            <w:r w:rsidR="005407A9" w:rsidRPr="00241F67">
              <w:rPr>
                <w:noProof/>
              </w:rPr>
              <w:t xml:space="preserve"> </w:t>
            </w:r>
          </w:p>
        </w:tc>
        <w:tc>
          <w:tcPr>
            <w:tcW w:w="10065" w:type="dxa"/>
            <w:gridSpan w:val="5"/>
          </w:tcPr>
          <w:p w:rsidR="005407A9" w:rsidRPr="00AE1407" w:rsidRDefault="005407A9"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F677FA" w:rsidRPr="00AE1407" w:rsidTr="00BC772D">
        <w:trPr>
          <w:trHeight w:val="420"/>
        </w:trPr>
        <w:tc>
          <w:tcPr>
            <w:tcW w:w="15338" w:type="dxa"/>
            <w:gridSpan w:val="9"/>
            <w:vAlign w:val="center"/>
          </w:tcPr>
          <w:p w:rsidR="00AE086F" w:rsidRDefault="00AE086F" w:rsidP="00AE086F">
            <w:pPr>
              <w:jc w:val="both"/>
              <w:rPr>
                <w:noProof/>
                <w:lang w:val="sr-Cyrl-RS"/>
              </w:rPr>
            </w:pPr>
            <w:r>
              <w:rPr>
                <w:b/>
                <w:i/>
                <w:noProof/>
                <w:lang w:val="sr-Cyrl-RS"/>
              </w:rPr>
              <w:t>Редован сервис</w:t>
            </w:r>
            <w:r>
              <w:rPr>
                <w:b/>
                <w:i/>
                <w:noProof/>
                <w:sz w:val="22"/>
                <w:szCs w:val="22"/>
                <w:lang w:val="sr-Cyrl-RS"/>
              </w:rPr>
              <w:t xml:space="preserve"> апарата за партију 10:</w:t>
            </w:r>
            <w:r>
              <w:rPr>
                <w:noProof/>
                <w:lang w:val="sr-Cyrl-RS"/>
              </w:rPr>
              <w:t xml:space="preserve"> </w:t>
            </w:r>
          </w:p>
          <w:p w:rsidR="00F677FA" w:rsidRPr="00AE1407" w:rsidRDefault="00AE086F" w:rsidP="00AE086F">
            <w:pPr>
              <w:jc w:val="both"/>
              <w:rPr>
                <w:noProof/>
                <w:lang w:val="en-US"/>
              </w:rPr>
            </w:pPr>
            <w:r>
              <w:rPr>
                <w:noProof/>
                <w:lang w:val="sr-Cyrl-RS"/>
              </w:rPr>
              <w:t xml:space="preserve">(произвођачи грејача </w:t>
            </w:r>
            <w:r w:rsidRPr="00B6046B">
              <w:rPr>
                <w:color w:val="000000"/>
              </w:rPr>
              <w:t>крви и инфузионих раствора</w:t>
            </w:r>
            <w:r>
              <w:rPr>
                <w:noProof/>
                <w:lang w:val="sr-Cyrl-RS"/>
              </w:rPr>
              <w:t xml:space="preserve"> су </w:t>
            </w:r>
            <w:r w:rsidRPr="005819B2">
              <w:rPr>
                <w:b/>
                <w:color w:val="000000"/>
                <w:sz w:val="22"/>
                <w:szCs w:val="22"/>
              </w:rPr>
              <w:t>Nuova</w:t>
            </w:r>
            <w:r w:rsidRPr="005819B2">
              <w:rPr>
                <w:b/>
                <w:color w:val="000000"/>
                <w:sz w:val="22"/>
                <w:szCs w:val="22"/>
                <w:lang w:val="sr-Cyrl-RS"/>
              </w:rPr>
              <w:t xml:space="preserve">, </w:t>
            </w:r>
            <w:r w:rsidRPr="005819B2">
              <w:rPr>
                <w:b/>
                <w:color w:val="000000"/>
                <w:sz w:val="22"/>
                <w:szCs w:val="22"/>
              </w:rPr>
              <w:t>Smiths</w:t>
            </w:r>
            <w:r>
              <w:rPr>
                <w:b/>
                <w:color w:val="000000"/>
                <w:sz w:val="22"/>
                <w:szCs w:val="22"/>
                <w:lang w:val="sr-Cyrl-RS"/>
              </w:rPr>
              <w:t>)</w:t>
            </w:r>
          </w:p>
        </w:tc>
      </w:tr>
      <w:tr w:rsidR="00241F67" w:rsidRPr="00AE1407" w:rsidTr="00394891">
        <w:trPr>
          <w:trHeight w:val="420"/>
        </w:trPr>
        <w:tc>
          <w:tcPr>
            <w:tcW w:w="569" w:type="dxa"/>
            <w:vAlign w:val="center"/>
          </w:tcPr>
          <w:p w:rsidR="00241F67" w:rsidRPr="00AE1407" w:rsidRDefault="00241F67" w:rsidP="00394891">
            <w:pPr>
              <w:autoSpaceDE w:val="0"/>
              <w:autoSpaceDN w:val="0"/>
              <w:adjustRightInd w:val="0"/>
              <w:jc w:val="center"/>
              <w:rPr>
                <w:noProof/>
                <w:lang w:val="en-US"/>
              </w:rPr>
            </w:pPr>
            <w:r w:rsidRPr="00AE1407">
              <w:rPr>
                <w:noProof/>
                <w:lang w:val="en-US"/>
              </w:rPr>
              <w:t>1</w:t>
            </w:r>
          </w:p>
        </w:tc>
        <w:tc>
          <w:tcPr>
            <w:tcW w:w="3005" w:type="dxa"/>
            <w:vAlign w:val="center"/>
          </w:tcPr>
          <w:p w:rsidR="00241F67" w:rsidRPr="00B6046B" w:rsidRDefault="00B6046B" w:rsidP="00394891">
            <w:pPr>
              <w:rPr>
                <w:noProof/>
                <w:lang w:val="en-US"/>
              </w:rPr>
            </w:pPr>
            <w:r w:rsidRPr="00B6046B">
              <w:rPr>
                <w:color w:val="000000"/>
              </w:rPr>
              <w:t>Грејач</w:t>
            </w:r>
            <w:r w:rsidR="005407A9" w:rsidRPr="00B6046B">
              <w:rPr>
                <w:color w:val="000000"/>
              </w:rPr>
              <w:t xml:space="preserve"> </w:t>
            </w:r>
            <w:r w:rsidRPr="00B6046B">
              <w:rPr>
                <w:color w:val="000000"/>
              </w:rPr>
              <w:t>крви</w:t>
            </w:r>
            <w:r w:rsidR="005407A9" w:rsidRPr="00B6046B">
              <w:rPr>
                <w:color w:val="000000"/>
              </w:rPr>
              <w:t xml:space="preserve"> </w:t>
            </w:r>
            <w:r w:rsidRPr="00B6046B">
              <w:rPr>
                <w:color w:val="000000"/>
              </w:rPr>
              <w:t>и</w:t>
            </w:r>
            <w:r w:rsidR="005407A9" w:rsidRPr="00B6046B">
              <w:rPr>
                <w:color w:val="000000"/>
              </w:rPr>
              <w:t xml:space="preserve"> </w:t>
            </w:r>
            <w:r w:rsidRPr="00B6046B">
              <w:rPr>
                <w:color w:val="000000"/>
              </w:rPr>
              <w:t>плазме</w:t>
            </w:r>
          </w:p>
        </w:tc>
        <w:tc>
          <w:tcPr>
            <w:tcW w:w="1134" w:type="dxa"/>
            <w:vAlign w:val="center"/>
          </w:tcPr>
          <w:p w:rsidR="00241F67" w:rsidRPr="00B6046B" w:rsidRDefault="00241F67" w:rsidP="00394891">
            <w:pPr>
              <w:autoSpaceDE w:val="0"/>
              <w:autoSpaceDN w:val="0"/>
              <w:adjustRightInd w:val="0"/>
              <w:jc w:val="center"/>
              <w:rPr>
                <w:noProof/>
                <w:lang w:val="en-US"/>
              </w:rPr>
            </w:pPr>
            <w:r w:rsidRPr="00B6046B">
              <w:rPr>
                <w:noProof/>
                <w:lang w:val="en-US"/>
              </w:rPr>
              <w:t>ком</w:t>
            </w:r>
          </w:p>
        </w:tc>
        <w:tc>
          <w:tcPr>
            <w:tcW w:w="1227" w:type="dxa"/>
            <w:vAlign w:val="center"/>
          </w:tcPr>
          <w:p w:rsidR="00241F67" w:rsidRPr="00B6046B" w:rsidRDefault="005407A9" w:rsidP="00394891">
            <w:pPr>
              <w:autoSpaceDE w:val="0"/>
              <w:autoSpaceDN w:val="0"/>
              <w:adjustRightInd w:val="0"/>
              <w:jc w:val="center"/>
              <w:rPr>
                <w:noProof/>
                <w:lang w:val="sr-Cyrl-RS"/>
              </w:rPr>
            </w:pPr>
            <w:r w:rsidRPr="00B6046B">
              <w:rPr>
                <w:noProof/>
                <w:lang w:val="sr-Cyrl-RS"/>
              </w:rPr>
              <w:t>18</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394891">
        <w:trPr>
          <w:trHeight w:val="420"/>
        </w:trPr>
        <w:tc>
          <w:tcPr>
            <w:tcW w:w="569" w:type="dxa"/>
            <w:vAlign w:val="center"/>
          </w:tcPr>
          <w:p w:rsidR="00241F67" w:rsidRPr="00AE1407" w:rsidRDefault="00241F67" w:rsidP="00394891">
            <w:pPr>
              <w:autoSpaceDE w:val="0"/>
              <w:autoSpaceDN w:val="0"/>
              <w:adjustRightInd w:val="0"/>
              <w:jc w:val="center"/>
              <w:rPr>
                <w:noProof/>
                <w:lang w:val="en-US"/>
              </w:rPr>
            </w:pPr>
            <w:r w:rsidRPr="00AE1407">
              <w:rPr>
                <w:noProof/>
                <w:lang w:val="en-US"/>
              </w:rPr>
              <w:t>2</w:t>
            </w:r>
          </w:p>
        </w:tc>
        <w:tc>
          <w:tcPr>
            <w:tcW w:w="3005" w:type="dxa"/>
            <w:vAlign w:val="center"/>
          </w:tcPr>
          <w:p w:rsidR="00241F67" w:rsidRPr="00B6046B" w:rsidRDefault="00B6046B" w:rsidP="00394891">
            <w:pPr>
              <w:rPr>
                <w:noProof/>
                <w:lang w:val="en-US"/>
              </w:rPr>
            </w:pPr>
            <w:r w:rsidRPr="00B6046B">
              <w:rPr>
                <w:color w:val="000000"/>
              </w:rPr>
              <w:t>Грејач</w:t>
            </w:r>
            <w:r w:rsidR="005407A9" w:rsidRPr="00B6046B">
              <w:rPr>
                <w:color w:val="000000"/>
              </w:rPr>
              <w:t xml:space="preserve"> </w:t>
            </w:r>
            <w:r w:rsidRPr="00B6046B">
              <w:rPr>
                <w:color w:val="000000"/>
              </w:rPr>
              <w:t>крви</w:t>
            </w:r>
            <w:r w:rsidR="005407A9" w:rsidRPr="00B6046B">
              <w:rPr>
                <w:color w:val="000000"/>
              </w:rPr>
              <w:t xml:space="preserve"> </w:t>
            </w:r>
            <w:r w:rsidRPr="00B6046B">
              <w:rPr>
                <w:color w:val="000000"/>
              </w:rPr>
              <w:t>и</w:t>
            </w:r>
            <w:r w:rsidR="005407A9" w:rsidRPr="00B6046B">
              <w:rPr>
                <w:color w:val="000000"/>
              </w:rPr>
              <w:t xml:space="preserve"> </w:t>
            </w:r>
            <w:r w:rsidRPr="00B6046B">
              <w:rPr>
                <w:color w:val="000000"/>
              </w:rPr>
              <w:t>инфузионих</w:t>
            </w:r>
            <w:r w:rsidR="005407A9" w:rsidRPr="00B6046B">
              <w:rPr>
                <w:color w:val="000000"/>
              </w:rPr>
              <w:t xml:space="preserve"> </w:t>
            </w:r>
            <w:r w:rsidRPr="00B6046B">
              <w:rPr>
                <w:color w:val="000000"/>
              </w:rPr>
              <w:t>раствора</w:t>
            </w:r>
          </w:p>
        </w:tc>
        <w:tc>
          <w:tcPr>
            <w:tcW w:w="1134" w:type="dxa"/>
            <w:vAlign w:val="center"/>
          </w:tcPr>
          <w:p w:rsidR="00241F67" w:rsidRPr="00B6046B" w:rsidRDefault="00241F67" w:rsidP="00394891">
            <w:pPr>
              <w:autoSpaceDE w:val="0"/>
              <w:autoSpaceDN w:val="0"/>
              <w:adjustRightInd w:val="0"/>
              <w:jc w:val="center"/>
              <w:rPr>
                <w:noProof/>
                <w:lang w:val="en-US"/>
              </w:rPr>
            </w:pPr>
            <w:r w:rsidRPr="00B6046B">
              <w:rPr>
                <w:noProof/>
                <w:lang w:val="en-US"/>
              </w:rPr>
              <w:t>ком</w:t>
            </w:r>
          </w:p>
        </w:tc>
        <w:tc>
          <w:tcPr>
            <w:tcW w:w="1227" w:type="dxa"/>
            <w:vAlign w:val="center"/>
          </w:tcPr>
          <w:p w:rsidR="00241F67" w:rsidRPr="00B6046B" w:rsidRDefault="005407A9" w:rsidP="00394891">
            <w:pPr>
              <w:autoSpaceDE w:val="0"/>
              <w:autoSpaceDN w:val="0"/>
              <w:adjustRightInd w:val="0"/>
              <w:jc w:val="center"/>
              <w:rPr>
                <w:noProof/>
                <w:lang w:val="sr-Cyrl-RS"/>
              </w:rPr>
            </w:pPr>
            <w:r w:rsidRPr="00B6046B">
              <w:rPr>
                <w:noProof/>
                <w:lang w:val="sr-Cyrl-RS"/>
              </w:rPr>
              <w:t>2</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394891">
        <w:trPr>
          <w:trHeight w:val="420"/>
        </w:trPr>
        <w:tc>
          <w:tcPr>
            <w:tcW w:w="569" w:type="dxa"/>
            <w:vAlign w:val="center"/>
          </w:tcPr>
          <w:p w:rsidR="00241F67" w:rsidRPr="00AE1407" w:rsidRDefault="00241F67" w:rsidP="00394891">
            <w:pPr>
              <w:autoSpaceDE w:val="0"/>
              <w:autoSpaceDN w:val="0"/>
              <w:adjustRightInd w:val="0"/>
              <w:jc w:val="center"/>
              <w:rPr>
                <w:noProof/>
                <w:lang w:val="en-US"/>
              </w:rPr>
            </w:pPr>
            <w:r w:rsidRPr="00AE1407">
              <w:rPr>
                <w:noProof/>
                <w:lang w:val="en-US"/>
              </w:rPr>
              <w:t>3</w:t>
            </w:r>
          </w:p>
        </w:tc>
        <w:tc>
          <w:tcPr>
            <w:tcW w:w="3005" w:type="dxa"/>
            <w:vAlign w:val="center"/>
          </w:tcPr>
          <w:p w:rsidR="00241F67" w:rsidRPr="00B6046B" w:rsidRDefault="00B6046B" w:rsidP="00394891">
            <w:pPr>
              <w:rPr>
                <w:noProof/>
                <w:lang w:val="en-US"/>
              </w:rPr>
            </w:pPr>
            <w:r w:rsidRPr="00B6046B">
              <w:rPr>
                <w:color w:val="000000"/>
              </w:rPr>
              <w:t>Грејач</w:t>
            </w:r>
            <w:r w:rsidR="005407A9" w:rsidRPr="00B6046B">
              <w:rPr>
                <w:color w:val="000000"/>
              </w:rPr>
              <w:t xml:space="preserve"> </w:t>
            </w:r>
            <w:r w:rsidRPr="00B6046B">
              <w:rPr>
                <w:color w:val="000000"/>
              </w:rPr>
              <w:t>течности</w:t>
            </w:r>
            <w:r w:rsidR="005407A9" w:rsidRPr="00B6046B">
              <w:rPr>
                <w:color w:val="000000"/>
              </w:rPr>
              <w:t xml:space="preserve"> </w:t>
            </w:r>
            <w:r w:rsidRPr="00B6046B">
              <w:rPr>
                <w:color w:val="000000"/>
              </w:rPr>
              <w:t>са</w:t>
            </w:r>
            <w:r w:rsidR="005407A9" w:rsidRPr="00B6046B">
              <w:rPr>
                <w:color w:val="000000"/>
              </w:rPr>
              <w:t xml:space="preserve"> </w:t>
            </w:r>
            <w:r w:rsidRPr="00B6046B">
              <w:rPr>
                <w:color w:val="000000"/>
              </w:rPr>
              <w:t>великом</w:t>
            </w:r>
            <w:r w:rsidR="005407A9" w:rsidRPr="00B6046B">
              <w:rPr>
                <w:color w:val="000000"/>
              </w:rPr>
              <w:t xml:space="preserve"> </w:t>
            </w:r>
            <w:r w:rsidRPr="00B6046B">
              <w:rPr>
                <w:color w:val="000000"/>
              </w:rPr>
              <w:t>брзином</w:t>
            </w:r>
            <w:r w:rsidR="005407A9" w:rsidRPr="00B6046B">
              <w:rPr>
                <w:color w:val="000000"/>
              </w:rPr>
              <w:t xml:space="preserve"> </w:t>
            </w:r>
            <w:r w:rsidRPr="00B6046B">
              <w:rPr>
                <w:color w:val="000000"/>
              </w:rPr>
              <w:t>давања</w:t>
            </w:r>
            <w:r w:rsidR="005407A9" w:rsidRPr="00B6046B">
              <w:rPr>
                <w:color w:val="000000"/>
              </w:rPr>
              <w:t xml:space="preserve"> </w:t>
            </w:r>
            <w:r w:rsidRPr="00B6046B">
              <w:rPr>
                <w:color w:val="000000"/>
              </w:rPr>
              <w:t>инфузије</w:t>
            </w:r>
          </w:p>
        </w:tc>
        <w:tc>
          <w:tcPr>
            <w:tcW w:w="1134" w:type="dxa"/>
            <w:vAlign w:val="center"/>
          </w:tcPr>
          <w:p w:rsidR="00241F67" w:rsidRPr="00B6046B" w:rsidRDefault="00241F67" w:rsidP="00394891">
            <w:pPr>
              <w:autoSpaceDE w:val="0"/>
              <w:autoSpaceDN w:val="0"/>
              <w:adjustRightInd w:val="0"/>
              <w:jc w:val="center"/>
              <w:rPr>
                <w:noProof/>
                <w:lang w:val="en-US"/>
              </w:rPr>
            </w:pPr>
            <w:r w:rsidRPr="00B6046B">
              <w:rPr>
                <w:noProof/>
                <w:lang w:val="en-US"/>
              </w:rPr>
              <w:t>ком</w:t>
            </w:r>
          </w:p>
        </w:tc>
        <w:tc>
          <w:tcPr>
            <w:tcW w:w="1227" w:type="dxa"/>
            <w:vAlign w:val="center"/>
          </w:tcPr>
          <w:p w:rsidR="00241F67" w:rsidRPr="00B6046B" w:rsidRDefault="005407A9" w:rsidP="00394891">
            <w:pPr>
              <w:autoSpaceDE w:val="0"/>
              <w:autoSpaceDN w:val="0"/>
              <w:adjustRightInd w:val="0"/>
              <w:jc w:val="center"/>
              <w:rPr>
                <w:noProof/>
                <w:lang w:val="sr-Cyrl-RS"/>
              </w:rPr>
            </w:pPr>
            <w:r w:rsidRPr="00B6046B">
              <w:rPr>
                <w:noProof/>
                <w:lang w:val="sr-Cyrl-RS"/>
              </w:rPr>
              <w:t>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F677FA" w:rsidRPr="00AE1407" w:rsidTr="00BC772D">
        <w:trPr>
          <w:trHeight w:val="420"/>
        </w:trPr>
        <w:tc>
          <w:tcPr>
            <w:tcW w:w="15338" w:type="dxa"/>
            <w:gridSpan w:val="9"/>
            <w:vAlign w:val="center"/>
          </w:tcPr>
          <w:p w:rsidR="00F677FA" w:rsidRPr="00AE1407" w:rsidRDefault="00AE086F" w:rsidP="00AE086F">
            <w:pPr>
              <w:autoSpaceDE w:val="0"/>
              <w:autoSpaceDN w:val="0"/>
              <w:adjustRightInd w:val="0"/>
              <w:rPr>
                <w:noProof/>
                <w:lang w:val="en-US"/>
              </w:rPr>
            </w:pPr>
            <w:r w:rsidRPr="009F1C77">
              <w:rPr>
                <w:b/>
                <w:i/>
                <w:color w:val="000000"/>
                <w:sz w:val="22"/>
                <w:szCs w:val="22"/>
                <w:lang w:val="sr-Cyrl-RS"/>
              </w:rPr>
              <w:t>Укупна цена редовног сервиса за набројане апарате</w:t>
            </w:r>
            <w:r>
              <w:rPr>
                <w:b/>
                <w:i/>
                <w:noProof/>
                <w:lang w:val="sr-Cyrl-RS"/>
              </w:rPr>
              <w:t xml:space="preserve"> </w:t>
            </w:r>
          </w:p>
        </w:tc>
      </w:tr>
      <w:tr w:rsidR="00AE086F" w:rsidRPr="00AE1407" w:rsidTr="00AE086F">
        <w:trPr>
          <w:trHeight w:val="420"/>
        </w:trPr>
        <w:tc>
          <w:tcPr>
            <w:tcW w:w="8345" w:type="dxa"/>
            <w:gridSpan w:val="5"/>
            <w:vAlign w:val="center"/>
          </w:tcPr>
          <w:p w:rsidR="00AE086F" w:rsidRPr="00AE1407" w:rsidRDefault="00AE086F" w:rsidP="00AE086F">
            <w:pPr>
              <w:autoSpaceDE w:val="0"/>
              <w:autoSpaceDN w:val="0"/>
              <w:adjustRightInd w:val="0"/>
              <w:rPr>
                <w:noProof/>
                <w:lang w:val="en-US"/>
              </w:rPr>
            </w:pPr>
            <w:r w:rsidRPr="009F1C77">
              <w:rPr>
                <w:b/>
                <w:i/>
                <w:noProof/>
                <w:sz w:val="22"/>
                <w:szCs w:val="22"/>
                <w:lang w:val="sr-Cyrl-RS"/>
              </w:rPr>
              <w:t xml:space="preserve">Ценовник резервних делова за партију </w:t>
            </w:r>
            <w:r>
              <w:rPr>
                <w:b/>
                <w:i/>
                <w:noProof/>
                <w:sz w:val="22"/>
                <w:szCs w:val="22"/>
                <w:lang w:val="sr-Cyrl-RS"/>
              </w:rPr>
              <w:t>10</w:t>
            </w:r>
            <w:r w:rsidRPr="009F1C77">
              <w:rPr>
                <w:b/>
                <w:i/>
                <w:noProof/>
                <w:sz w:val="22"/>
                <w:szCs w:val="22"/>
                <w:lang w:val="sr-Cyrl-RS"/>
              </w:rPr>
              <w:t>:</w:t>
            </w: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ЛЕД</w:t>
            </w:r>
            <w:r w:rsidRPr="00AE086F">
              <w:rPr>
                <w:color w:val="000000"/>
                <w:sz w:val="22"/>
                <w:szCs w:val="22"/>
              </w:rPr>
              <w:t xml:space="preserve"> </w:t>
            </w:r>
            <w:r>
              <w:rPr>
                <w:color w:val="000000"/>
                <w:sz w:val="22"/>
                <w:szCs w:val="22"/>
              </w:rPr>
              <w:t>дисплеј</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кабел</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Спирални</w:t>
            </w:r>
            <w:r w:rsidRPr="00AE086F">
              <w:rPr>
                <w:color w:val="000000"/>
                <w:sz w:val="22"/>
                <w:szCs w:val="22"/>
              </w:rPr>
              <w:t xml:space="preserve"> </w:t>
            </w:r>
            <w:r>
              <w:rPr>
                <w:color w:val="000000"/>
                <w:sz w:val="22"/>
                <w:szCs w:val="22"/>
              </w:rPr>
              <w:t>грејач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ПТ</w:t>
            </w:r>
            <w:r w:rsidRPr="00AE086F">
              <w:rPr>
                <w:color w:val="000000"/>
                <w:sz w:val="22"/>
                <w:szCs w:val="22"/>
              </w:rPr>
              <w:t xml:space="preserve">100 </w:t>
            </w:r>
            <w:r>
              <w:rPr>
                <w:color w:val="000000"/>
                <w:sz w:val="22"/>
                <w:szCs w:val="22"/>
              </w:rPr>
              <w:t>сонда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ПТ</w:t>
            </w:r>
            <w:r w:rsidRPr="00AE086F">
              <w:rPr>
                <w:color w:val="000000"/>
                <w:sz w:val="22"/>
                <w:szCs w:val="22"/>
              </w:rPr>
              <w:t xml:space="preserve">1000 </w:t>
            </w:r>
            <w:r>
              <w:rPr>
                <w:color w:val="000000"/>
                <w:sz w:val="22"/>
                <w:szCs w:val="22"/>
              </w:rPr>
              <w:t>сонда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прекидач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Халл</w:t>
            </w:r>
            <w:r w:rsidRPr="00AE086F">
              <w:rPr>
                <w:color w:val="000000"/>
                <w:sz w:val="22"/>
                <w:szCs w:val="22"/>
              </w:rPr>
              <w:t xml:space="preserve"> </w:t>
            </w:r>
            <w:r>
              <w:rPr>
                <w:color w:val="000000"/>
                <w:sz w:val="22"/>
                <w:szCs w:val="22"/>
              </w:rPr>
              <w:t>сензор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Тастер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Микропрекидач</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Сигурносни</w:t>
            </w:r>
            <w:r w:rsidRPr="00AE086F">
              <w:rPr>
                <w:color w:val="000000"/>
                <w:sz w:val="22"/>
                <w:szCs w:val="22"/>
              </w:rPr>
              <w:t xml:space="preserve"> </w:t>
            </w:r>
            <w:r>
              <w:rPr>
                <w:color w:val="000000"/>
                <w:sz w:val="22"/>
                <w:szCs w:val="22"/>
              </w:rPr>
              <w:t>термостат</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Осигурач</w:t>
            </w:r>
            <w:r w:rsidRPr="00AE086F">
              <w:rPr>
                <w:color w:val="000000"/>
                <w:sz w:val="22"/>
                <w:szCs w:val="22"/>
              </w:rPr>
              <w:t xml:space="preserve"> 1-20</w:t>
            </w:r>
            <w:r>
              <w:rPr>
                <w:color w:val="000000"/>
                <w:sz w:val="22"/>
                <w:szCs w:val="22"/>
              </w:rPr>
              <w:t>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Триак</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Релеј</w:t>
            </w:r>
            <w:r w:rsidRPr="00AE086F">
              <w:rPr>
                <w:color w:val="000000"/>
                <w:sz w:val="22"/>
                <w:szCs w:val="22"/>
              </w:rPr>
              <w:t xml:space="preserve"> </w:t>
            </w:r>
            <w:r>
              <w:rPr>
                <w:color w:val="000000"/>
                <w:sz w:val="22"/>
                <w:szCs w:val="22"/>
              </w:rPr>
              <w:t>принт</w:t>
            </w:r>
            <w:r w:rsidRPr="00AE086F">
              <w:rPr>
                <w:color w:val="000000"/>
                <w:sz w:val="22"/>
                <w:szCs w:val="22"/>
              </w:rPr>
              <w:t xml:space="preserve"> </w:t>
            </w:r>
            <w:r>
              <w:rPr>
                <w:color w:val="000000"/>
                <w:sz w:val="22"/>
                <w:szCs w:val="22"/>
              </w:rPr>
              <w:t>монтажа</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ССР</w:t>
            </w:r>
            <w:r w:rsidRPr="00AE086F">
              <w:rPr>
                <w:color w:val="000000"/>
                <w:sz w:val="22"/>
                <w:szCs w:val="22"/>
              </w:rPr>
              <w:t xml:space="preserve"> </w:t>
            </w:r>
            <w:r>
              <w:rPr>
                <w:color w:val="000000"/>
                <w:sz w:val="22"/>
                <w:szCs w:val="22"/>
              </w:rPr>
              <w:t>релеј</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3005" w:type="dxa"/>
            <w:vAlign w:val="bottom"/>
          </w:tcPr>
          <w:p w:rsidR="00AE086F" w:rsidRPr="00AE086F" w:rsidRDefault="00AE086F" w:rsidP="00AE086F">
            <w:pPr>
              <w:rPr>
                <w:color w:val="000000"/>
                <w:sz w:val="22"/>
                <w:szCs w:val="22"/>
              </w:rPr>
            </w:pPr>
            <w:r>
              <w:rPr>
                <w:color w:val="000000"/>
                <w:sz w:val="22"/>
                <w:szCs w:val="22"/>
              </w:rPr>
              <w:t>Мрежни</w:t>
            </w:r>
            <w:r w:rsidRPr="00AE086F">
              <w:rPr>
                <w:color w:val="000000"/>
                <w:sz w:val="22"/>
                <w:szCs w:val="22"/>
              </w:rPr>
              <w:t xml:space="preserve"> </w:t>
            </w:r>
            <w:r>
              <w:rPr>
                <w:color w:val="000000"/>
                <w:sz w:val="22"/>
                <w:szCs w:val="22"/>
              </w:rPr>
              <w:t>трансформатор</w:t>
            </w:r>
          </w:p>
        </w:tc>
        <w:tc>
          <w:tcPr>
            <w:tcW w:w="1134" w:type="dxa"/>
          </w:tcPr>
          <w:p w:rsidR="00AE086F" w:rsidRPr="00AE086F" w:rsidRDefault="00AE086F" w:rsidP="00AE086F">
            <w:pPr>
              <w:rPr>
                <w:color w:val="000000"/>
                <w:sz w:val="22"/>
                <w:szCs w:val="22"/>
              </w:rPr>
            </w:pPr>
            <w:r w:rsidRPr="00AE086F">
              <w:rPr>
                <w:color w:val="000000"/>
                <w:sz w:val="22"/>
                <w:szCs w:val="22"/>
              </w:rPr>
              <w:t>Ком.</w:t>
            </w:r>
          </w:p>
        </w:tc>
        <w:tc>
          <w:tcPr>
            <w:tcW w:w="1227" w:type="dxa"/>
          </w:tcPr>
          <w:p w:rsidR="00AE086F" w:rsidRPr="00AE086F" w:rsidRDefault="00AE086F" w:rsidP="00AE086F">
            <w:pPr>
              <w:rPr>
                <w:color w:val="000000"/>
                <w:sz w:val="22"/>
                <w:szCs w:val="22"/>
              </w:rPr>
            </w:pPr>
            <w:r w:rsidRPr="00AE086F">
              <w:rPr>
                <w:color w:val="000000"/>
                <w:sz w:val="22"/>
                <w:szCs w:val="22"/>
              </w:rPr>
              <w:t>1</w:t>
            </w:r>
          </w:p>
        </w:tc>
        <w:tc>
          <w:tcPr>
            <w:tcW w:w="2410" w:type="dxa"/>
          </w:tcPr>
          <w:p w:rsidR="00AE086F" w:rsidRPr="00AE1407" w:rsidRDefault="00AE086F" w:rsidP="005A199B">
            <w:pPr>
              <w:autoSpaceDE w:val="0"/>
              <w:autoSpaceDN w:val="0"/>
              <w:adjustRightInd w:val="0"/>
              <w:jc w:val="center"/>
              <w:rPr>
                <w:noProof/>
                <w:lang w:val="en-US"/>
              </w:rPr>
            </w:pP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r w:rsidR="00AE086F" w:rsidRPr="00AE1407" w:rsidTr="00AE086F">
        <w:trPr>
          <w:trHeight w:val="420"/>
        </w:trPr>
        <w:tc>
          <w:tcPr>
            <w:tcW w:w="569" w:type="dxa"/>
            <w:vAlign w:val="center"/>
          </w:tcPr>
          <w:p w:rsidR="00AE086F" w:rsidRPr="00043686" w:rsidRDefault="00AE086F" w:rsidP="00BC772D">
            <w:pPr>
              <w:autoSpaceDE w:val="0"/>
              <w:autoSpaceDN w:val="0"/>
              <w:adjustRightInd w:val="0"/>
              <w:jc w:val="center"/>
              <w:rPr>
                <w:noProof/>
                <w:lang w:val="sr-Cyrl-RS"/>
              </w:rPr>
            </w:pPr>
          </w:p>
        </w:tc>
        <w:tc>
          <w:tcPr>
            <w:tcW w:w="7776" w:type="dxa"/>
            <w:gridSpan w:val="4"/>
            <w:vAlign w:val="center"/>
          </w:tcPr>
          <w:p w:rsidR="00AE086F" w:rsidRPr="00AE1407" w:rsidRDefault="00AE086F" w:rsidP="00AE086F">
            <w:pPr>
              <w:autoSpaceDE w:val="0"/>
              <w:autoSpaceDN w:val="0"/>
              <w:adjustRightInd w:val="0"/>
              <w:rPr>
                <w:noProof/>
                <w:lang w:val="en-US"/>
              </w:rPr>
            </w:pPr>
            <w:r w:rsidRPr="009F1C77">
              <w:rPr>
                <w:b/>
                <w:i/>
                <w:color w:val="000000"/>
                <w:sz w:val="22"/>
                <w:szCs w:val="22"/>
                <w:lang w:val="sr-Cyrl-RS"/>
              </w:rPr>
              <w:t xml:space="preserve">Укупна цена из ценовника резервних делова за партију </w:t>
            </w:r>
            <w:r>
              <w:rPr>
                <w:b/>
                <w:i/>
                <w:color w:val="000000"/>
                <w:sz w:val="22"/>
                <w:szCs w:val="22"/>
                <w:lang w:val="sr-Cyrl-RS"/>
              </w:rPr>
              <w:t>10:</w:t>
            </w:r>
          </w:p>
        </w:tc>
        <w:tc>
          <w:tcPr>
            <w:tcW w:w="1417" w:type="dxa"/>
          </w:tcPr>
          <w:p w:rsidR="00AE086F" w:rsidRPr="00AE1407" w:rsidRDefault="00AE086F" w:rsidP="005A199B">
            <w:pPr>
              <w:autoSpaceDE w:val="0"/>
              <w:autoSpaceDN w:val="0"/>
              <w:adjustRightInd w:val="0"/>
              <w:jc w:val="right"/>
              <w:rPr>
                <w:noProof/>
                <w:lang w:val="en-US"/>
              </w:rPr>
            </w:pPr>
          </w:p>
        </w:tc>
        <w:tc>
          <w:tcPr>
            <w:tcW w:w="1608"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c>
          <w:tcPr>
            <w:tcW w:w="1984" w:type="dxa"/>
          </w:tcPr>
          <w:p w:rsidR="00AE086F" w:rsidRPr="00AE1407" w:rsidRDefault="00AE086F"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B6046B" w:rsidRPr="00B6046B" w:rsidRDefault="00B6046B" w:rsidP="00B6046B">
      <w:pPr>
        <w:jc w:val="both"/>
        <w:rPr>
          <w:rFonts w:ascii="Calibri" w:hAnsi="Calibri" w:cs="Calibri"/>
          <w:color w:val="000000"/>
          <w:sz w:val="22"/>
          <w:szCs w:val="22"/>
          <w:lang w:val="sr-Cyrl-RS"/>
        </w:rPr>
      </w:pPr>
    </w:p>
    <w:p w:rsidR="00B6046B" w:rsidRDefault="00B6046B"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A67A9F" w:rsidRDefault="00241F67" w:rsidP="00241F67">
      <w:pPr>
        <w:pStyle w:val="BodyText"/>
        <w:rPr>
          <w:noProof/>
          <w:szCs w:val="24"/>
        </w:rPr>
      </w:pPr>
      <w:r w:rsidRPr="00AE1407">
        <w:rPr>
          <w:noProof/>
          <w:szCs w:val="24"/>
        </w:rPr>
        <w:tab/>
      </w:r>
    </w:p>
    <w:p w:rsidR="00A67A9F" w:rsidRDefault="00A67A9F" w:rsidP="00241F67">
      <w:pPr>
        <w:pStyle w:val="BodyText"/>
        <w:rPr>
          <w:noProof/>
          <w:szCs w:val="24"/>
        </w:rPr>
      </w:pPr>
    </w:p>
    <w:p w:rsidR="00A67A9F" w:rsidRDefault="00A67A9F"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AE086F">
        <w:rPr>
          <w:noProof/>
          <w:szCs w:val="24"/>
          <w:lang w:val="sr-Cyrl-RS"/>
        </w:rPr>
        <w:t xml:space="preserve">       </w:t>
      </w:r>
      <w:r w:rsidRPr="00AE1407">
        <w:rPr>
          <w:noProof/>
          <w:szCs w:val="24"/>
        </w:rPr>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CC655E" w:rsidRPr="005407A9" w:rsidRDefault="00CC655E" w:rsidP="00AE086F">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CC655E">
        <w:rPr>
          <w:sz w:val="28"/>
          <w:szCs w:val="28"/>
        </w:rPr>
        <w:t xml:space="preserve"> </w:t>
      </w:r>
      <w:r>
        <w:rPr>
          <w:sz w:val="28"/>
          <w:szCs w:val="28"/>
        </w:rPr>
        <w:t xml:space="preserve">за партију </w:t>
      </w:r>
      <w:r>
        <w:rPr>
          <w:sz w:val="28"/>
          <w:szCs w:val="28"/>
          <w:lang w:val="sr-Cyrl-RS"/>
        </w:rPr>
        <w:t>11</w:t>
      </w:r>
    </w:p>
    <w:p w:rsidR="00241F67" w:rsidRPr="002735A4" w:rsidRDefault="00241F67" w:rsidP="00CC655E">
      <w:pPr>
        <w:pStyle w:val="Heading1"/>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CC655E">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CC655E" w:rsidRPr="0037507F" w:rsidRDefault="00CC655E" w:rsidP="00CC655E">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CC655E" w:rsidRPr="0037507F" w:rsidRDefault="00CC655E" w:rsidP="00CC655E">
            <w:pPr>
              <w:pStyle w:val="Footer"/>
              <w:jc w:val="center"/>
              <w:rPr>
                <w:noProof/>
                <w:lang w:val="sr-Cyrl-RS"/>
              </w:rPr>
            </w:pPr>
            <w:r w:rsidRPr="0037507F">
              <w:rPr>
                <w:noProof/>
                <w:lang w:val="sr-Cyrl-RS"/>
              </w:rPr>
              <w:t>Број 58-16-О</w:t>
            </w:r>
          </w:p>
          <w:p w:rsidR="00241F67" w:rsidRPr="00AE1407" w:rsidRDefault="00CC655E" w:rsidP="00CC655E">
            <w:pPr>
              <w:jc w:val="center"/>
              <w:rPr>
                <w:b/>
                <w:noProof/>
              </w:rPr>
            </w:pPr>
            <w:r w:rsidRPr="0037507F">
              <w:rPr>
                <w:noProof/>
                <w:lang w:val="sr-Cyrl-RS"/>
              </w:rPr>
              <w:t xml:space="preserve">Партија </w:t>
            </w:r>
            <w:r>
              <w:rPr>
                <w:noProof/>
                <w:lang w:val="sr-Cyrl-RS"/>
              </w:rPr>
              <w:t>11</w:t>
            </w:r>
            <w:r w:rsidRPr="0037507F">
              <w:rPr>
                <w:noProof/>
                <w:lang w:val="sr-Cyrl-RS"/>
              </w:rPr>
              <w:t>.:</w:t>
            </w:r>
            <w:r>
              <w:rPr>
                <w:noProof/>
                <w:lang w:val="sr-Cyrl-RS"/>
              </w:rPr>
              <w:t xml:space="preserve"> Сервис и одржавање вод</w:t>
            </w:r>
            <w:r w:rsidR="00341F5F">
              <w:rPr>
                <w:noProof/>
                <w:lang w:val="sr-Cyrl-RS"/>
              </w:rPr>
              <w:t>ених купатила и ултразвучних кадиц</w:t>
            </w:r>
            <w:r>
              <w:rPr>
                <w:noProof/>
                <w:lang w:val="sr-Cyrl-RS"/>
              </w:rPr>
              <w:t>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CC655E" w:rsidRDefault="00241F67" w:rsidP="005A199B">
            <w:pPr>
              <w:rPr>
                <w:b/>
                <w:noProof/>
              </w:rPr>
            </w:pPr>
            <w:r w:rsidRPr="00CC655E">
              <w:rPr>
                <w:b/>
                <w:noProof/>
              </w:rPr>
              <w:br w:type="page"/>
            </w:r>
            <w:r w:rsidRPr="00CC655E">
              <w:rPr>
                <w:noProof/>
              </w:rPr>
              <w:t xml:space="preserve">Рок важења понуде изражен у броју дана од дана отварања понуда, који не може бити краћи </w:t>
            </w:r>
            <w:r w:rsidR="00CC655E" w:rsidRPr="00CC655E">
              <w:rPr>
                <w:noProof/>
              </w:rPr>
              <w:t xml:space="preserve">од </w:t>
            </w:r>
            <w:r w:rsidR="00CC655E" w:rsidRPr="00CC655E">
              <w:rPr>
                <w:noProof/>
                <w:lang w:val="sr-Cyrl-RS"/>
              </w:rPr>
              <w:t>6</w:t>
            </w:r>
            <w:r w:rsidRPr="00CC655E">
              <w:rPr>
                <w:noProof/>
              </w:rPr>
              <w:t>0 дана</w:t>
            </w:r>
          </w:p>
        </w:tc>
        <w:tc>
          <w:tcPr>
            <w:tcW w:w="3402" w:type="dxa"/>
            <w:gridSpan w:val="2"/>
            <w:vMerge w:val="restart"/>
          </w:tcPr>
          <w:p w:rsidR="00241F67" w:rsidRPr="00CC655E" w:rsidRDefault="00241F67" w:rsidP="005A199B">
            <w:pPr>
              <w:rPr>
                <w:b/>
                <w:noProof/>
              </w:rPr>
            </w:pPr>
          </w:p>
        </w:tc>
        <w:tc>
          <w:tcPr>
            <w:tcW w:w="3508" w:type="dxa"/>
            <w:gridSpan w:val="2"/>
            <w:vAlign w:val="center"/>
          </w:tcPr>
          <w:p w:rsidR="00241F67" w:rsidRPr="00CC655E" w:rsidRDefault="00241F67" w:rsidP="005A199B">
            <w:pPr>
              <w:jc w:val="right"/>
              <w:rPr>
                <w:noProof/>
                <w:lang w:val="sr-Cyrl-CS"/>
              </w:rPr>
            </w:pPr>
            <w:r w:rsidRPr="00CC655E">
              <w:rPr>
                <w:noProof/>
                <w:lang w:val="sr-Cyrl-RS"/>
              </w:rPr>
              <w:t>Величина обвезника</w:t>
            </w:r>
          </w:p>
        </w:tc>
        <w:tc>
          <w:tcPr>
            <w:tcW w:w="3155" w:type="dxa"/>
            <w:vAlign w:val="center"/>
          </w:tcPr>
          <w:p w:rsidR="00241F67" w:rsidRPr="00CC655E" w:rsidRDefault="00241F67" w:rsidP="005A199B">
            <w:pPr>
              <w:rPr>
                <w:b/>
                <w:noProof/>
              </w:rPr>
            </w:pPr>
          </w:p>
        </w:tc>
      </w:tr>
      <w:tr w:rsidR="00241F67" w:rsidRPr="00AE1407" w:rsidTr="005A199B">
        <w:trPr>
          <w:trHeight w:val="344"/>
        </w:trPr>
        <w:tc>
          <w:tcPr>
            <w:tcW w:w="5245" w:type="dxa"/>
            <w:vMerge/>
          </w:tcPr>
          <w:p w:rsidR="00241F67" w:rsidRPr="00CC655E" w:rsidRDefault="00241F67" w:rsidP="005A199B">
            <w:pPr>
              <w:rPr>
                <w:b/>
                <w:noProof/>
              </w:rPr>
            </w:pPr>
          </w:p>
        </w:tc>
        <w:tc>
          <w:tcPr>
            <w:tcW w:w="3402" w:type="dxa"/>
            <w:gridSpan w:val="2"/>
            <w:vMerge/>
          </w:tcPr>
          <w:p w:rsidR="00241F67" w:rsidRPr="00CC655E" w:rsidRDefault="00241F67" w:rsidP="005A199B">
            <w:pPr>
              <w:rPr>
                <w:b/>
                <w:noProof/>
              </w:rPr>
            </w:pPr>
          </w:p>
        </w:tc>
        <w:tc>
          <w:tcPr>
            <w:tcW w:w="3508" w:type="dxa"/>
            <w:gridSpan w:val="2"/>
            <w:vAlign w:val="center"/>
          </w:tcPr>
          <w:p w:rsidR="00241F67" w:rsidRPr="00CC655E" w:rsidRDefault="00241F67" w:rsidP="005A199B">
            <w:pPr>
              <w:jc w:val="right"/>
              <w:rPr>
                <w:noProof/>
              </w:rPr>
            </w:pPr>
            <w:r w:rsidRPr="00CC655E">
              <w:rPr>
                <w:noProof/>
              </w:rPr>
              <w:t>Жиро рачун и назив банке</w:t>
            </w:r>
          </w:p>
        </w:tc>
        <w:tc>
          <w:tcPr>
            <w:tcW w:w="3155" w:type="dxa"/>
          </w:tcPr>
          <w:p w:rsidR="00241F67" w:rsidRPr="00CC655E" w:rsidRDefault="00241F67" w:rsidP="005A199B">
            <w:pPr>
              <w:jc w:val="right"/>
              <w:rPr>
                <w:b/>
                <w:noProof/>
              </w:rPr>
            </w:pPr>
          </w:p>
        </w:tc>
      </w:tr>
      <w:tr w:rsidR="00241F67" w:rsidRPr="00AE1407" w:rsidTr="005A199B">
        <w:tc>
          <w:tcPr>
            <w:tcW w:w="15310" w:type="dxa"/>
            <w:gridSpan w:val="6"/>
          </w:tcPr>
          <w:p w:rsidR="00241F67" w:rsidRPr="00CC655E" w:rsidRDefault="00241F67" w:rsidP="005A199B">
            <w:pPr>
              <w:jc w:val="center"/>
              <w:rPr>
                <w:b/>
                <w:noProof/>
              </w:rPr>
            </w:pPr>
            <w:r w:rsidRPr="00CC655E">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CC655E" w:rsidRPr="00AE1407" w:rsidTr="005A199B">
        <w:trPr>
          <w:trHeight w:val="293"/>
        </w:trPr>
        <w:tc>
          <w:tcPr>
            <w:tcW w:w="5245" w:type="dxa"/>
          </w:tcPr>
          <w:p w:rsidR="00CC655E" w:rsidRPr="00AE1407" w:rsidRDefault="00CC655E" w:rsidP="005A199B">
            <w:pPr>
              <w:rPr>
                <w:noProof/>
                <w:highlight w:val="yellow"/>
              </w:rPr>
            </w:pPr>
            <w:r w:rsidRPr="00885607">
              <w:rPr>
                <w:noProof/>
              </w:rPr>
              <w:t>Начин</w:t>
            </w:r>
            <w:r w:rsidR="00AE086F">
              <w:rPr>
                <w:noProof/>
                <w:lang w:val="sr-Cyrl-RS"/>
              </w:rPr>
              <w:t>, рок</w:t>
            </w:r>
            <w:r w:rsidRPr="00885607">
              <w:rPr>
                <w:noProof/>
              </w:rPr>
              <w:t xml:space="preserve"> и услови плаћања</w:t>
            </w:r>
          </w:p>
        </w:tc>
        <w:tc>
          <w:tcPr>
            <w:tcW w:w="10065" w:type="dxa"/>
            <w:gridSpan w:val="5"/>
          </w:tcPr>
          <w:p w:rsidR="00CC655E" w:rsidRPr="00AE1407" w:rsidRDefault="00CC655E" w:rsidP="005A199B">
            <w:pPr>
              <w:rPr>
                <w:b/>
                <w:noProof/>
              </w:rPr>
            </w:pPr>
          </w:p>
        </w:tc>
      </w:tr>
      <w:tr w:rsidR="00CC655E" w:rsidRPr="00AE1407" w:rsidTr="005A199B">
        <w:trPr>
          <w:trHeight w:val="283"/>
        </w:trPr>
        <w:tc>
          <w:tcPr>
            <w:tcW w:w="5245" w:type="dxa"/>
          </w:tcPr>
          <w:p w:rsidR="00CC655E" w:rsidRPr="00F82B85" w:rsidRDefault="00CC655E"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CC655E" w:rsidRPr="00AE1407" w:rsidRDefault="00CC655E" w:rsidP="005A199B">
            <w:pPr>
              <w:rPr>
                <w:b/>
                <w:noProof/>
              </w:rPr>
            </w:pPr>
          </w:p>
        </w:tc>
      </w:tr>
      <w:tr w:rsidR="00CC655E" w:rsidRPr="00AE1407" w:rsidTr="005A199B">
        <w:trPr>
          <w:trHeight w:val="283"/>
        </w:trPr>
        <w:tc>
          <w:tcPr>
            <w:tcW w:w="5245" w:type="dxa"/>
          </w:tcPr>
          <w:p w:rsidR="00CC655E" w:rsidRPr="00F82B85" w:rsidRDefault="00CC655E" w:rsidP="005A199B">
            <w:pPr>
              <w:rPr>
                <w:noProof/>
                <w:highlight w:val="yellow"/>
              </w:rPr>
            </w:pPr>
            <w:r w:rsidRPr="00241F67">
              <w:rPr>
                <w:noProof/>
              </w:rPr>
              <w:t xml:space="preserve">Рок извршења </w:t>
            </w:r>
          </w:p>
        </w:tc>
        <w:tc>
          <w:tcPr>
            <w:tcW w:w="10065" w:type="dxa"/>
            <w:gridSpan w:val="5"/>
          </w:tcPr>
          <w:p w:rsidR="00CC655E" w:rsidRPr="00AE1407" w:rsidRDefault="00CC655E" w:rsidP="005A199B">
            <w:pPr>
              <w:rPr>
                <w:b/>
                <w:noProof/>
              </w:rPr>
            </w:pPr>
          </w:p>
        </w:tc>
      </w:tr>
      <w:tr w:rsidR="00CC655E" w:rsidRPr="00AE1407" w:rsidTr="005A199B">
        <w:trPr>
          <w:trHeight w:val="283"/>
        </w:trPr>
        <w:tc>
          <w:tcPr>
            <w:tcW w:w="5245" w:type="dxa"/>
          </w:tcPr>
          <w:p w:rsidR="00CC655E" w:rsidRPr="00F82B85" w:rsidRDefault="00CC655E"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CC655E" w:rsidRPr="00AE1407" w:rsidRDefault="00CC655E" w:rsidP="005A199B">
            <w:pPr>
              <w:rPr>
                <w:b/>
                <w:noProof/>
              </w:rPr>
            </w:pPr>
          </w:p>
        </w:tc>
      </w:tr>
      <w:tr w:rsidR="00CC655E" w:rsidRPr="00AE1407" w:rsidTr="005A199B">
        <w:trPr>
          <w:trHeight w:val="283"/>
        </w:trPr>
        <w:tc>
          <w:tcPr>
            <w:tcW w:w="5245" w:type="dxa"/>
          </w:tcPr>
          <w:p w:rsidR="00CC655E" w:rsidRPr="00F82B85" w:rsidRDefault="00D76361" w:rsidP="00D76361">
            <w:pPr>
              <w:rPr>
                <w:noProof/>
              </w:rPr>
            </w:pPr>
            <w:r>
              <w:rPr>
                <w:noProof/>
                <w:lang w:val="sr-Cyrl-RS"/>
              </w:rPr>
              <w:t>Цена радног сата</w:t>
            </w:r>
            <w:r w:rsidRPr="00241F67">
              <w:rPr>
                <w:noProof/>
              </w:rPr>
              <w:t xml:space="preserve"> </w:t>
            </w:r>
            <w:r w:rsidR="00CC655E" w:rsidRPr="00241F67">
              <w:rPr>
                <w:noProof/>
              </w:rPr>
              <w:t xml:space="preserve"> </w:t>
            </w:r>
          </w:p>
        </w:tc>
        <w:tc>
          <w:tcPr>
            <w:tcW w:w="10065" w:type="dxa"/>
            <w:gridSpan w:val="5"/>
          </w:tcPr>
          <w:p w:rsidR="00CC655E" w:rsidRPr="00AE1407" w:rsidRDefault="00CC655E"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A32DC0" w:rsidRPr="00B908AF" w:rsidTr="00BC772D">
        <w:trPr>
          <w:trHeight w:val="420"/>
        </w:trPr>
        <w:tc>
          <w:tcPr>
            <w:tcW w:w="15338" w:type="dxa"/>
            <w:gridSpan w:val="9"/>
            <w:vAlign w:val="center"/>
          </w:tcPr>
          <w:p w:rsidR="00167933" w:rsidRPr="00B908AF" w:rsidRDefault="00167933" w:rsidP="00167933">
            <w:pPr>
              <w:jc w:val="both"/>
              <w:rPr>
                <w:noProof/>
                <w:lang w:val="sr-Cyrl-RS"/>
              </w:rPr>
            </w:pPr>
            <w:r w:rsidRPr="00B908AF">
              <w:rPr>
                <w:b/>
                <w:i/>
                <w:noProof/>
                <w:lang w:val="sr-Cyrl-RS"/>
              </w:rPr>
              <w:t>Редован сервис апарата за партију 11:</w:t>
            </w:r>
            <w:r w:rsidRPr="00B908AF">
              <w:rPr>
                <w:noProof/>
                <w:lang w:val="sr-Cyrl-RS"/>
              </w:rPr>
              <w:t xml:space="preserve"> </w:t>
            </w:r>
          </w:p>
          <w:p w:rsidR="00A32DC0" w:rsidRPr="00B908AF" w:rsidRDefault="00167933" w:rsidP="00167933">
            <w:pPr>
              <w:jc w:val="both"/>
              <w:rPr>
                <w:noProof/>
                <w:lang w:val="en-US"/>
              </w:rPr>
            </w:pPr>
            <w:r w:rsidRPr="00B908AF">
              <w:rPr>
                <w:noProof/>
                <w:lang w:val="sr-Cyrl-RS"/>
              </w:rPr>
              <w:t xml:space="preserve">(произвођачи ултразвучних кадица и водених купатила </w:t>
            </w:r>
            <w:r w:rsidRPr="00B908AF">
              <w:rPr>
                <w:b/>
                <w:color w:val="000000"/>
              </w:rPr>
              <w:t>Sutjeska</w:t>
            </w:r>
            <w:r w:rsidRPr="00B908AF">
              <w:rPr>
                <w:b/>
                <w:color w:val="000000"/>
                <w:lang w:val="sr-Cyrl-RS"/>
              </w:rPr>
              <w:t>,</w:t>
            </w:r>
            <w:r w:rsidRPr="00B908AF">
              <w:rPr>
                <w:b/>
                <w:color w:val="000000"/>
              </w:rPr>
              <w:t xml:space="preserve"> Wisap</w:t>
            </w:r>
            <w:r w:rsidRPr="00B908AF">
              <w:rPr>
                <w:b/>
                <w:color w:val="000000"/>
                <w:lang w:val="sr-Cyrl-RS"/>
              </w:rPr>
              <w:t xml:space="preserve">, </w:t>
            </w:r>
            <w:r w:rsidRPr="00B908AF">
              <w:rPr>
                <w:b/>
                <w:color w:val="000000"/>
              </w:rPr>
              <w:t>Sakura</w:t>
            </w:r>
            <w:r w:rsidRPr="00B908AF">
              <w:rPr>
                <w:b/>
                <w:color w:val="000000"/>
                <w:lang w:val="sr-Cyrl-RS"/>
              </w:rPr>
              <w:t xml:space="preserve">, </w:t>
            </w:r>
            <w:r w:rsidRPr="00B908AF">
              <w:rPr>
                <w:b/>
                <w:color w:val="000000"/>
              </w:rPr>
              <w:t>Selecta</w:t>
            </w:r>
            <w:r w:rsidRPr="00B908AF">
              <w:rPr>
                <w:b/>
                <w:color w:val="000000"/>
                <w:lang w:val="sr-Cyrl-RS"/>
              </w:rPr>
              <w:t xml:space="preserve">, </w:t>
            </w:r>
            <w:r w:rsidRPr="00B908AF">
              <w:rPr>
                <w:b/>
                <w:color w:val="000000"/>
              </w:rPr>
              <w:t>Memmeret</w:t>
            </w:r>
            <w:r w:rsidRPr="00B908AF">
              <w:rPr>
                <w:b/>
                <w:color w:val="000000"/>
                <w:lang w:val="sr-Cyrl-RS"/>
              </w:rPr>
              <w:t xml:space="preserve">, </w:t>
            </w:r>
            <w:r w:rsidRPr="00B908AF">
              <w:rPr>
                <w:b/>
                <w:color w:val="000000"/>
              </w:rPr>
              <w:t>Neomedica</w:t>
            </w:r>
            <w:r w:rsidRPr="00B908AF">
              <w:rPr>
                <w:b/>
                <w:color w:val="000000"/>
                <w:lang w:val="sr-Cyrl-RS"/>
              </w:rPr>
              <w:t xml:space="preserve">, </w:t>
            </w:r>
            <w:r w:rsidRPr="00B908AF">
              <w:rPr>
                <w:b/>
                <w:color w:val="000000"/>
              </w:rPr>
              <w:t>GFL</w:t>
            </w:r>
            <w:r w:rsidRPr="00B908AF">
              <w:rPr>
                <w:b/>
                <w:color w:val="000000"/>
                <w:lang w:val="sr-Cyrl-RS"/>
              </w:rPr>
              <w:t xml:space="preserve">, </w:t>
            </w:r>
            <w:r w:rsidRPr="00B908AF">
              <w:rPr>
                <w:b/>
                <w:color w:val="000000"/>
                <w:lang w:val="en-US"/>
              </w:rPr>
              <w:t>Sonic</w:t>
            </w:r>
            <w:r w:rsidRPr="00B908AF">
              <w:rPr>
                <w:b/>
                <w:color w:val="000000"/>
                <w:lang w:val="sr-Cyrl-RS"/>
              </w:rPr>
              <w:t xml:space="preserve">, </w:t>
            </w:r>
            <w:r w:rsidRPr="00B908AF">
              <w:rPr>
                <w:b/>
                <w:color w:val="000000"/>
                <w:lang w:val="en-US"/>
              </w:rPr>
              <w:t>Iskra</w:t>
            </w:r>
            <w:r w:rsidRPr="00B908AF">
              <w:rPr>
                <w:b/>
                <w:color w:val="000000"/>
                <w:lang w:val="sr-Cyrl-RS"/>
              </w:rPr>
              <w:t>, Branson)</w:t>
            </w:r>
          </w:p>
        </w:tc>
      </w:tr>
      <w:tr w:rsidR="00241F67" w:rsidRPr="00B908AF" w:rsidTr="00853FB2">
        <w:trPr>
          <w:trHeight w:val="420"/>
        </w:trPr>
        <w:tc>
          <w:tcPr>
            <w:tcW w:w="569"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1</w:t>
            </w:r>
          </w:p>
        </w:tc>
        <w:tc>
          <w:tcPr>
            <w:tcW w:w="3005" w:type="dxa"/>
            <w:vAlign w:val="center"/>
          </w:tcPr>
          <w:p w:rsidR="00241F67" w:rsidRPr="00B908AF" w:rsidRDefault="00CC655E" w:rsidP="00853FB2">
            <w:pPr>
              <w:rPr>
                <w:color w:val="000000"/>
                <w:lang w:val="sr-Cyrl-RS"/>
              </w:rPr>
            </w:pPr>
            <w:r w:rsidRPr="00B908AF">
              <w:rPr>
                <w:color w:val="000000"/>
              </w:rPr>
              <w:t>Водено купатило</w:t>
            </w:r>
          </w:p>
        </w:tc>
        <w:tc>
          <w:tcPr>
            <w:tcW w:w="1134"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ком</w:t>
            </w:r>
          </w:p>
        </w:tc>
        <w:tc>
          <w:tcPr>
            <w:tcW w:w="1227" w:type="dxa"/>
            <w:vAlign w:val="center"/>
          </w:tcPr>
          <w:p w:rsidR="00241F67" w:rsidRPr="00B908AF" w:rsidRDefault="00CC655E" w:rsidP="00853FB2">
            <w:pPr>
              <w:autoSpaceDE w:val="0"/>
              <w:autoSpaceDN w:val="0"/>
              <w:adjustRightInd w:val="0"/>
              <w:jc w:val="center"/>
              <w:rPr>
                <w:noProof/>
                <w:lang w:val="sr-Cyrl-RS"/>
              </w:rPr>
            </w:pPr>
            <w:r w:rsidRPr="00B908AF">
              <w:rPr>
                <w:noProof/>
                <w:lang w:val="sr-Cyrl-RS"/>
              </w:rPr>
              <w:t>25</w:t>
            </w:r>
          </w:p>
        </w:tc>
        <w:tc>
          <w:tcPr>
            <w:tcW w:w="2410" w:type="dxa"/>
          </w:tcPr>
          <w:p w:rsidR="00241F67" w:rsidRPr="00B908AF" w:rsidRDefault="00241F67" w:rsidP="005A199B">
            <w:pPr>
              <w:autoSpaceDE w:val="0"/>
              <w:autoSpaceDN w:val="0"/>
              <w:adjustRightInd w:val="0"/>
              <w:jc w:val="center"/>
              <w:rPr>
                <w:noProof/>
                <w:lang w:val="en-US"/>
              </w:rPr>
            </w:pPr>
          </w:p>
        </w:tc>
        <w:tc>
          <w:tcPr>
            <w:tcW w:w="1417" w:type="dxa"/>
          </w:tcPr>
          <w:p w:rsidR="00241F67" w:rsidRPr="00B908AF" w:rsidRDefault="00241F67" w:rsidP="005A199B">
            <w:pPr>
              <w:autoSpaceDE w:val="0"/>
              <w:autoSpaceDN w:val="0"/>
              <w:adjustRightInd w:val="0"/>
              <w:jc w:val="right"/>
              <w:rPr>
                <w:noProof/>
                <w:sz w:val="20"/>
                <w:szCs w:val="20"/>
                <w:lang w:val="en-US"/>
              </w:rPr>
            </w:pPr>
          </w:p>
        </w:tc>
        <w:tc>
          <w:tcPr>
            <w:tcW w:w="1608"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r>
      <w:tr w:rsidR="00241F67" w:rsidRPr="00B908AF" w:rsidTr="00853FB2">
        <w:trPr>
          <w:trHeight w:val="420"/>
        </w:trPr>
        <w:tc>
          <w:tcPr>
            <w:tcW w:w="569"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2</w:t>
            </w:r>
          </w:p>
        </w:tc>
        <w:tc>
          <w:tcPr>
            <w:tcW w:w="3005" w:type="dxa"/>
            <w:vAlign w:val="center"/>
          </w:tcPr>
          <w:p w:rsidR="00241F67" w:rsidRPr="00B908AF" w:rsidRDefault="00CC655E" w:rsidP="00853FB2">
            <w:pPr>
              <w:rPr>
                <w:color w:val="000000"/>
                <w:lang w:val="sr-Cyrl-RS"/>
              </w:rPr>
            </w:pPr>
            <w:r w:rsidRPr="00B908AF">
              <w:rPr>
                <w:color w:val="000000"/>
              </w:rPr>
              <w:t>Ултразвучна кадица</w:t>
            </w:r>
          </w:p>
        </w:tc>
        <w:tc>
          <w:tcPr>
            <w:tcW w:w="1134"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ком</w:t>
            </w:r>
          </w:p>
        </w:tc>
        <w:tc>
          <w:tcPr>
            <w:tcW w:w="1227" w:type="dxa"/>
            <w:vAlign w:val="center"/>
          </w:tcPr>
          <w:p w:rsidR="00241F67" w:rsidRPr="00B908AF" w:rsidRDefault="00CC655E" w:rsidP="00853FB2">
            <w:pPr>
              <w:autoSpaceDE w:val="0"/>
              <w:autoSpaceDN w:val="0"/>
              <w:adjustRightInd w:val="0"/>
              <w:jc w:val="center"/>
              <w:rPr>
                <w:noProof/>
                <w:lang w:val="sr-Cyrl-RS"/>
              </w:rPr>
            </w:pPr>
            <w:r w:rsidRPr="00B908AF">
              <w:rPr>
                <w:noProof/>
                <w:lang w:val="sr-Cyrl-RS"/>
              </w:rPr>
              <w:t>1</w:t>
            </w:r>
          </w:p>
        </w:tc>
        <w:tc>
          <w:tcPr>
            <w:tcW w:w="2410" w:type="dxa"/>
          </w:tcPr>
          <w:p w:rsidR="00241F67" w:rsidRPr="00B908AF" w:rsidRDefault="00241F67" w:rsidP="005A199B">
            <w:pPr>
              <w:autoSpaceDE w:val="0"/>
              <w:autoSpaceDN w:val="0"/>
              <w:adjustRightInd w:val="0"/>
              <w:jc w:val="center"/>
              <w:rPr>
                <w:noProof/>
                <w:lang w:val="en-US"/>
              </w:rPr>
            </w:pPr>
          </w:p>
        </w:tc>
        <w:tc>
          <w:tcPr>
            <w:tcW w:w="1417" w:type="dxa"/>
          </w:tcPr>
          <w:p w:rsidR="00241F67" w:rsidRPr="00B908AF" w:rsidRDefault="00241F67" w:rsidP="005A199B">
            <w:pPr>
              <w:autoSpaceDE w:val="0"/>
              <w:autoSpaceDN w:val="0"/>
              <w:adjustRightInd w:val="0"/>
              <w:jc w:val="right"/>
              <w:rPr>
                <w:noProof/>
                <w:sz w:val="20"/>
                <w:szCs w:val="20"/>
                <w:lang w:val="en-US"/>
              </w:rPr>
            </w:pPr>
          </w:p>
        </w:tc>
        <w:tc>
          <w:tcPr>
            <w:tcW w:w="1608"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r>
      <w:tr w:rsidR="00241F67" w:rsidRPr="00B908AF" w:rsidTr="00853FB2">
        <w:trPr>
          <w:trHeight w:val="420"/>
        </w:trPr>
        <w:tc>
          <w:tcPr>
            <w:tcW w:w="569"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3</w:t>
            </w:r>
          </w:p>
        </w:tc>
        <w:tc>
          <w:tcPr>
            <w:tcW w:w="3005" w:type="dxa"/>
            <w:vAlign w:val="center"/>
          </w:tcPr>
          <w:p w:rsidR="00241F67" w:rsidRPr="00B908AF" w:rsidRDefault="00CC655E" w:rsidP="00853FB2">
            <w:pPr>
              <w:rPr>
                <w:color w:val="000000"/>
                <w:lang w:val="sr-Cyrl-RS"/>
              </w:rPr>
            </w:pPr>
            <w:r w:rsidRPr="00B908AF">
              <w:rPr>
                <w:color w:val="000000"/>
              </w:rPr>
              <w:t>Ултразвучно водено купатило</w:t>
            </w:r>
          </w:p>
        </w:tc>
        <w:tc>
          <w:tcPr>
            <w:tcW w:w="1134"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ком</w:t>
            </w:r>
          </w:p>
        </w:tc>
        <w:tc>
          <w:tcPr>
            <w:tcW w:w="1227" w:type="dxa"/>
            <w:vAlign w:val="center"/>
          </w:tcPr>
          <w:p w:rsidR="00241F67" w:rsidRPr="00B908AF" w:rsidRDefault="00CC655E" w:rsidP="00853FB2">
            <w:pPr>
              <w:autoSpaceDE w:val="0"/>
              <w:autoSpaceDN w:val="0"/>
              <w:adjustRightInd w:val="0"/>
              <w:jc w:val="center"/>
              <w:rPr>
                <w:noProof/>
                <w:lang w:val="sr-Cyrl-RS"/>
              </w:rPr>
            </w:pPr>
            <w:r w:rsidRPr="00B908AF">
              <w:rPr>
                <w:noProof/>
                <w:lang w:val="sr-Cyrl-RS"/>
              </w:rPr>
              <w:t>1</w:t>
            </w:r>
          </w:p>
        </w:tc>
        <w:tc>
          <w:tcPr>
            <w:tcW w:w="2410" w:type="dxa"/>
          </w:tcPr>
          <w:p w:rsidR="00241F67" w:rsidRPr="00B908AF" w:rsidRDefault="00241F67" w:rsidP="005A199B">
            <w:pPr>
              <w:autoSpaceDE w:val="0"/>
              <w:autoSpaceDN w:val="0"/>
              <w:adjustRightInd w:val="0"/>
              <w:jc w:val="center"/>
              <w:rPr>
                <w:noProof/>
                <w:lang w:val="en-US"/>
              </w:rPr>
            </w:pPr>
          </w:p>
        </w:tc>
        <w:tc>
          <w:tcPr>
            <w:tcW w:w="1417" w:type="dxa"/>
          </w:tcPr>
          <w:p w:rsidR="00241F67" w:rsidRPr="00B908AF" w:rsidRDefault="00241F67" w:rsidP="005A199B">
            <w:pPr>
              <w:autoSpaceDE w:val="0"/>
              <w:autoSpaceDN w:val="0"/>
              <w:adjustRightInd w:val="0"/>
              <w:jc w:val="right"/>
              <w:rPr>
                <w:noProof/>
                <w:sz w:val="20"/>
                <w:szCs w:val="20"/>
                <w:lang w:val="en-US"/>
              </w:rPr>
            </w:pPr>
          </w:p>
        </w:tc>
        <w:tc>
          <w:tcPr>
            <w:tcW w:w="1608"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r>
      <w:tr w:rsidR="00241F67" w:rsidRPr="00B908AF" w:rsidTr="00853FB2">
        <w:trPr>
          <w:trHeight w:val="420"/>
        </w:trPr>
        <w:tc>
          <w:tcPr>
            <w:tcW w:w="569"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4</w:t>
            </w:r>
          </w:p>
        </w:tc>
        <w:tc>
          <w:tcPr>
            <w:tcW w:w="3005" w:type="dxa"/>
            <w:vAlign w:val="center"/>
          </w:tcPr>
          <w:p w:rsidR="00241F67" w:rsidRPr="00B908AF" w:rsidRDefault="00CC655E" w:rsidP="00853FB2">
            <w:pPr>
              <w:rPr>
                <w:color w:val="000000"/>
                <w:lang w:val="sr-Cyrl-RS"/>
              </w:rPr>
            </w:pPr>
            <w:r w:rsidRPr="00B908AF">
              <w:rPr>
                <w:color w:val="000000"/>
              </w:rPr>
              <w:t>Корито за ултразвучно прање</w:t>
            </w:r>
          </w:p>
        </w:tc>
        <w:tc>
          <w:tcPr>
            <w:tcW w:w="1134" w:type="dxa"/>
            <w:vAlign w:val="center"/>
          </w:tcPr>
          <w:p w:rsidR="00241F67" w:rsidRPr="00B908AF" w:rsidRDefault="00241F67" w:rsidP="00853FB2">
            <w:pPr>
              <w:autoSpaceDE w:val="0"/>
              <w:autoSpaceDN w:val="0"/>
              <w:adjustRightInd w:val="0"/>
              <w:jc w:val="center"/>
              <w:rPr>
                <w:noProof/>
                <w:lang w:val="en-US"/>
              </w:rPr>
            </w:pPr>
            <w:r w:rsidRPr="00B908AF">
              <w:rPr>
                <w:noProof/>
                <w:lang w:val="en-US"/>
              </w:rPr>
              <w:t>ком</w:t>
            </w:r>
          </w:p>
        </w:tc>
        <w:tc>
          <w:tcPr>
            <w:tcW w:w="1227" w:type="dxa"/>
            <w:vAlign w:val="center"/>
          </w:tcPr>
          <w:p w:rsidR="00241F67" w:rsidRPr="00B908AF" w:rsidRDefault="00CC655E" w:rsidP="00853FB2">
            <w:pPr>
              <w:autoSpaceDE w:val="0"/>
              <w:autoSpaceDN w:val="0"/>
              <w:adjustRightInd w:val="0"/>
              <w:jc w:val="center"/>
              <w:rPr>
                <w:noProof/>
                <w:lang w:val="sr-Cyrl-RS"/>
              </w:rPr>
            </w:pPr>
            <w:r w:rsidRPr="00B908AF">
              <w:rPr>
                <w:noProof/>
                <w:lang w:val="sr-Cyrl-RS"/>
              </w:rPr>
              <w:t>3</w:t>
            </w:r>
          </w:p>
        </w:tc>
        <w:tc>
          <w:tcPr>
            <w:tcW w:w="2410" w:type="dxa"/>
          </w:tcPr>
          <w:p w:rsidR="00241F67" w:rsidRPr="00B908AF" w:rsidRDefault="00241F67" w:rsidP="005A199B">
            <w:pPr>
              <w:autoSpaceDE w:val="0"/>
              <w:autoSpaceDN w:val="0"/>
              <w:adjustRightInd w:val="0"/>
              <w:jc w:val="center"/>
              <w:rPr>
                <w:noProof/>
                <w:lang w:val="en-US"/>
              </w:rPr>
            </w:pPr>
          </w:p>
        </w:tc>
        <w:tc>
          <w:tcPr>
            <w:tcW w:w="1417" w:type="dxa"/>
          </w:tcPr>
          <w:p w:rsidR="00241F67" w:rsidRPr="00B908AF" w:rsidRDefault="00241F67" w:rsidP="005A199B">
            <w:pPr>
              <w:autoSpaceDE w:val="0"/>
              <w:autoSpaceDN w:val="0"/>
              <w:adjustRightInd w:val="0"/>
              <w:jc w:val="right"/>
              <w:rPr>
                <w:noProof/>
                <w:sz w:val="20"/>
                <w:szCs w:val="20"/>
                <w:lang w:val="en-US"/>
              </w:rPr>
            </w:pPr>
          </w:p>
        </w:tc>
        <w:tc>
          <w:tcPr>
            <w:tcW w:w="1608"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c>
          <w:tcPr>
            <w:tcW w:w="1984" w:type="dxa"/>
          </w:tcPr>
          <w:p w:rsidR="00241F67" w:rsidRPr="00B908AF" w:rsidRDefault="00241F67" w:rsidP="005A199B">
            <w:pPr>
              <w:autoSpaceDE w:val="0"/>
              <w:autoSpaceDN w:val="0"/>
              <w:adjustRightInd w:val="0"/>
              <w:jc w:val="right"/>
              <w:rPr>
                <w:noProof/>
                <w:sz w:val="20"/>
                <w:szCs w:val="20"/>
                <w:lang w:val="en-US"/>
              </w:rPr>
            </w:pPr>
          </w:p>
        </w:tc>
      </w:tr>
      <w:tr w:rsidR="00A32DC0" w:rsidRPr="00B908AF" w:rsidTr="00BC772D">
        <w:trPr>
          <w:trHeight w:val="420"/>
        </w:trPr>
        <w:tc>
          <w:tcPr>
            <w:tcW w:w="15338" w:type="dxa"/>
            <w:gridSpan w:val="9"/>
            <w:vAlign w:val="center"/>
          </w:tcPr>
          <w:p w:rsidR="00A32DC0" w:rsidRPr="00B908AF" w:rsidRDefault="00B908AF" w:rsidP="00B908AF">
            <w:pPr>
              <w:autoSpaceDE w:val="0"/>
              <w:autoSpaceDN w:val="0"/>
              <w:adjustRightInd w:val="0"/>
              <w:rPr>
                <w:noProof/>
                <w:lang w:val="en-US"/>
              </w:rPr>
            </w:pPr>
            <w:r w:rsidRPr="00B908AF">
              <w:rPr>
                <w:b/>
                <w:i/>
                <w:color w:val="000000"/>
                <w:lang w:val="sr-Cyrl-RS"/>
              </w:rPr>
              <w:t>Укупна цена редовног сервиса за набројане апарате</w:t>
            </w:r>
            <w:r w:rsidRPr="00B908AF">
              <w:rPr>
                <w:b/>
                <w:i/>
                <w:noProof/>
                <w:lang w:val="sr-Cyrl-RS"/>
              </w:rPr>
              <w:t xml:space="preserve"> </w:t>
            </w:r>
          </w:p>
        </w:tc>
      </w:tr>
      <w:tr w:rsidR="00167933" w:rsidRPr="00B908AF" w:rsidTr="00167933">
        <w:trPr>
          <w:trHeight w:val="420"/>
        </w:trPr>
        <w:tc>
          <w:tcPr>
            <w:tcW w:w="8345" w:type="dxa"/>
            <w:gridSpan w:val="5"/>
            <w:vAlign w:val="center"/>
          </w:tcPr>
          <w:p w:rsidR="00167933" w:rsidRPr="00B908AF" w:rsidRDefault="00167933" w:rsidP="00167933">
            <w:pPr>
              <w:autoSpaceDE w:val="0"/>
              <w:autoSpaceDN w:val="0"/>
              <w:adjustRightInd w:val="0"/>
              <w:rPr>
                <w:noProof/>
                <w:lang w:val="en-US"/>
              </w:rPr>
            </w:pPr>
            <w:r w:rsidRPr="00B908AF">
              <w:rPr>
                <w:b/>
                <w:i/>
                <w:noProof/>
                <w:lang w:val="sr-Cyrl-RS"/>
              </w:rPr>
              <w:t>Ценовник резервних делова за партију 11:</w:t>
            </w: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Терморегулатор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УЗ глава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Грејач воденог купатила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Грејач спирални</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Мрежни трансформатор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ПТ100 сонда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ПТ1000 сонда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Термопар Y тип</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Термопар К тип</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ССР релеј</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Контактор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Мрежни прекидач</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Мрежни кабел</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Осигурач 1-20А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Силиконска жила 2,5мм2</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Мотор мешалице</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Вентилатор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Лежај мотора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Бравица</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Ел.маг. Вентил</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Славина за испуштање воде</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Сигурности термостат</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Радни рермостат</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Пресостат</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ЛЕД дисплеј</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Тастер</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167933" w:rsidRPr="00B908AF" w:rsidTr="00167933">
        <w:trPr>
          <w:trHeight w:val="420"/>
        </w:trPr>
        <w:tc>
          <w:tcPr>
            <w:tcW w:w="569" w:type="dxa"/>
            <w:vAlign w:val="center"/>
          </w:tcPr>
          <w:p w:rsidR="00167933" w:rsidRPr="00B908AF" w:rsidRDefault="00167933" w:rsidP="00AA1CD9">
            <w:pPr>
              <w:autoSpaceDE w:val="0"/>
              <w:autoSpaceDN w:val="0"/>
              <w:adjustRightInd w:val="0"/>
              <w:jc w:val="center"/>
              <w:rPr>
                <w:noProof/>
                <w:lang w:val="sr-Cyrl-RS"/>
              </w:rPr>
            </w:pPr>
          </w:p>
        </w:tc>
        <w:tc>
          <w:tcPr>
            <w:tcW w:w="3005" w:type="dxa"/>
            <w:vAlign w:val="bottom"/>
          </w:tcPr>
          <w:p w:rsidR="00167933" w:rsidRPr="00B908AF" w:rsidRDefault="00167933" w:rsidP="00167933">
            <w:pPr>
              <w:rPr>
                <w:color w:val="000000"/>
              </w:rPr>
            </w:pPr>
            <w:r w:rsidRPr="00B908AF">
              <w:rPr>
                <w:color w:val="000000"/>
              </w:rPr>
              <w:t>Микропрекидач</w:t>
            </w:r>
          </w:p>
        </w:tc>
        <w:tc>
          <w:tcPr>
            <w:tcW w:w="1134" w:type="dxa"/>
          </w:tcPr>
          <w:p w:rsidR="00167933" w:rsidRPr="00B908AF" w:rsidRDefault="00167933" w:rsidP="00167933">
            <w:pPr>
              <w:rPr>
                <w:color w:val="000000"/>
              </w:rPr>
            </w:pPr>
            <w:r w:rsidRPr="00B908AF">
              <w:rPr>
                <w:color w:val="000000"/>
              </w:rPr>
              <w:t>Ком.</w:t>
            </w:r>
          </w:p>
        </w:tc>
        <w:tc>
          <w:tcPr>
            <w:tcW w:w="1227" w:type="dxa"/>
          </w:tcPr>
          <w:p w:rsidR="00167933" w:rsidRPr="00B908AF" w:rsidRDefault="00167933" w:rsidP="00167933">
            <w:pPr>
              <w:rPr>
                <w:color w:val="000000"/>
              </w:rPr>
            </w:pPr>
            <w:r w:rsidRPr="00B908AF">
              <w:rPr>
                <w:color w:val="000000"/>
              </w:rPr>
              <w:t>1</w:t>
            </w:r>
          </w:p>
        </w:tc>
        <w:tc>
          <w:tcPr>
            <w:tcW w:w="2410" w:type="dxa"/>
          </w:tcPr>
          <w:p w:rsidR="00167933" w:rsidRPr="00B908AF" w:rsidRDefault="00167933" w:rsidP="005A199B">
            <w:pPr>
              <w:autoSpaceDE w:val="0"/>
              <w:autoSpaceDN w:val="0"/>
              <w:adjustRightInd w:val="0"/>
              <w:jc w:val="center"/>
              <w:rPr>
                <w:noProof/>
                <w:lang w:val="en-US"/>
              </w:rPr>
            </w:pPr>
          </w:p>
        </w:tc>
        <w:tc>
          <w:tcPr>
            <w:tcW w:w="1417" w:type="dxa"/>
          </w:tcPr>
          <w:p w:rsidR="00167933" w:rsidRPr="00B908AF" w:rsidRDefault="00167933" w:rsidP="005A199B">
            <w:pPr>
              <w:autoSpaceDE w:val="0"/>
              <w:autoSpaceDN w:val="0"/>
              <w:adjustRightInd w:val="0"/>
              <w:jc w:val="right"/>
              <w:rPr>
                <w:noProof/>
                <w:sz w:val="20"/>
                <w:szCs w:val="20"/>
                <w:lang w:val="en-US"/>
              </w:rPr>
            </w:pPr>
          </w:p>
        </w:tc>
        <w:tc>
          <w:tcPr>
            <w:tcW w:w="1608"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c>
          <w:tcPr>
            <w:tcW w:w="1984" w:type="dxa"/>
          </w:tcPr>
          <w:p w:rsidR="00167933" w:rsidRPr="00B908AF" w:rsidRDefault="00167933" w:rsidP="005A199B">
            <w:pPr>
              <w:autoSpaceDE w:val="0"/>
              <w:autoSpaceDN w:val="0"/>
              <w:adjustRightInd w:val="0"/>
              <w:jc w:val="right"/>
              <w:rPr>
                <w:noProof/>
                <w:sz w:val="20"/>
                <w:szCs w:val="20"/>
                <w:lang w:val="en-US"/>
              </w:rPr>
            </w:pPr>
          </w:p>
        </w:tc>
      </w:tr>
      <w:tr w:rsidR="00B908AF" w:rsidRPr="00B908AF" w:rsidTr="00B908AF">
        <w:trPr>
          <w:trHeight w:val="420"/>
        </w:trPr>
        <w:tc>
          <w:tcPr>
            <w:tcW w:w="569" w:type="dxa"/>
            <w:vAlign w:val="center"/>
          </w:tcPr>
          <w:p w:rsidR="00B908AF" w:rsidRPr="00B908AF" w:rsidRDefault="00B908AF" w:rsidP="00AA1CD9">
            <w:pPr>
              <w:autoSpaceDE w:val="0"/>
              <w:autoSpaceDN w:val="0"/>
              <w:adjustRightInd w:val="0"/>
              <w:jc w:val="center"/>
              <w:rPr>
                <w:noProof/>
                <w:lang w:val="sr-Cyrl-RS"/>
              </w:rPr>
            </w:pPr>
            <w:r w:rsidRPr="00B908AF">
              <w:rPr>
                <w:noProof/>
                <w:lang w:val="sr-Cyrl-RS"/>
              </w:rPr>
              <w:t xml:space="preserve"> </w:t>
            </w:r>
          </w:p>
        </w:tc>
        <w:tc>
          <w:tcPr>
            <w:tcW w:w="7776" w:type="dxa"/>
            <w:gridSpan w:val="4"/>
            <w:vAlign w:val="bottom"/>
          </w:tcPr>
          <w:p w:rsidR="00B908AF" w:rsidRPr="00B908AF" w:rsidRDefault="00B908AF" w:rsidP="00B908AF">
            <w:pPr>
              <w:autoSpaceDE w:val="0"/>
              <w:autoSpaceDN w:val="0"/>
              <w:adjustRightInd w:val="0"/>
              <w:rPr>
                <w:noProof/>
                <w:lang w:val="en-US"/>
              </w:rPr>
            </w:pPr>
            <w:r w:rsidRPr="00B908AF">
              <w:rPr>
                <w:b/>
                <w:i/>
                <w:color w:val="000000"/>
                <w:lang w:val="sr-Cyrl-RS"/>
              </w:rPr>
              <w:t>Укупна цена из ценовника резервних делова за партију 11:</w:t>
            </w:r>
          </w:p>
        </w:tc>
        <w:tc>
          <w:tcPr>
            <w:tcW w:w="1417" w:type="dxa"/>
          </w:tcPr>
          <w:p w:rsidR="00B908AF" w:rsidRPr="00B908AF" w:rsidRDefault="00B908AF" w:rsidP="005A199B">
            <w:pPr>
              <w:autoSpaceDE w:val="0"/>
              <w:autoSpaceDN w:val="0"/>
              <w:adjustRightInd w:val="0"/>
              <w:jc w:val="right"/>
              <w:rPr>
                <w:noProof/>
                <w:sz w:val="20"/>
                <w:szCs w:val="20"/>
                <w:lang w:val="en-US"/>
              </w:rPr>
            </w:pPr>
          </w:p>
        </w:tc>
        <w:tc>
          <w:tcPr>
            <w:tcW w:w="1608" w:type="dxa"/>
          </w:tcPr>
          <w:p w:rsidR="00B908AF" w:rsidRPr="00B908AF" w:rsidRDefault="00B908AF" w:rsidP="005A199B">
            <w:pPr>
              <w:autoSpaceDE w:val="0"/>
              <w:autoSpaceDN w:val="0"/>
              <w:adjustRightInd w:val="0"/>
              <w:jc w:val="right"/>
              <w:rPr>
                <w:noProof/>
                <w:sz w:val="20"/>
                <w:szCs w:val="20"/>
                <w:lang w:val="en-US"/>
              </w:rPr>
            </w:pPr>
          </w:p>
        </w:tc>
        <w:tc>
          <w:tcPr>
            <w:tcW w:w="1984" w:type="dxa"/>
          </w:tcPr>
          <w:p w:rsidR="00B908AF" w:rsidRPr="00B908AF" w:rsidRDefault="00B908AF" w:rsidP="005A199B">
            <w:pPr>
              <w:autoSpaceDE w:val="0"/>
              <w:autoSpaceDN w:val="0"/>
              <w:adjustRightInd w:val="0"/>
              <w:jc w:val="right"/>
              <w:rPr>
                <w:noProof/>
                <w:sz w:val="20"/>
                <w:szCs w:val="20"/>
                <w:lang w:val="en-US"/>
              </w:rPr>
            </w:pPr>
          </w:p>
        </w:tc>
        <w:tc>
          <w:tcPr>
            <w:tcW w:w="1984" w:type="dxa"/>
          </w:tcPr>
          <w:p w:rsidR="00B908AF" w:rsidRPr="00B908AF" w:rsidRDefault="00B908AF" w:rsidP="005A199B">
            <w:pPr>
              <w:autoSpaceDE w:val="0"/>
              <w:autoSpaceDN w:val="0"/>
              <w:adjustRightInd w:val="0"/>
              <w:jc w:val="right"/>
              <w:rPr>
                <w:noProof/>
                <w:sz w:val="20"/>
                <w:szCs w:val="20"/>
                <w:lang w:val="en-US"/>
              </w:rPr>
            </w:pPr>
          </w:p>
        </w:tc>
      </w:tr>
    </w:tbl>
    <w:p w:rsidR="00241F67" w:rsidRPr="00B908AF" w:rsidRDefault="00241F67" w:rsidP="00241F67">
      <w:pPr>
        <w:pStyle w:val="BodyText"/>
        <w:ind w:left="6480"/>
        <w:rPr>
          <w:noProof/>
          <w:sz w:val="20"/>
        </w:rPr>
      </w:pPr>
    </w:p>
    <w:p w:rsidR="00241F67" w:rsidRPr="00AE1407" w:rsidRDefault="00241F67" w:rsidP="00241F67">
      <w:pPr>
        <w:pStyle w:val="BodyText"/>
        <w:ind w:left="6480"/>
        <w:rPr>
          <w:noProof/>
          <w:szCs w:val="24"/>
        </w:rPr>
      </w:pPr>
      <w:r w:rsidRPr="00AE1407">
        <w:rPr>
          <w:noProof/>
          <w:szCs w:val="24"/>
        </w:rPr>
        <w:lastRenderedPageBreak/>
        <w:t xml:space="preserve">М.П.  </w:t>
      </w:r>
      <w:r w:rsidRPr="00AE1407">
        <w:rPr>
          <w:noProof/>
          <w:szCs w:val="24"/>
        </w:rPr>
        <w:tab/>
      </w:r>
      <w:r w:rsidRPr="00AE1407">
        <w:rPr>
          <w:noProof/>
          <w:szCs w:val="24"/>
        </w:rPr>
        <w:tab/>
      </w:r>
    </w:p>
    <w:p w:rsidR="00241F67" w:rsidRDefault="00241F67" w:rsidP="00241F67">
      <w:pPr>
        <w:pStyle w:val="BodyText"/>
        <w:rPr>
          <w:noProof/>
          <w:szCs w:val="24"/>
        </w:rPr>
      </w:pPr>
    </w:p>
    <w:p w:rsidR="00CA57DB" w:rsidRPr="00AE1407" w:rsidRDefault="00CA57DB"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6B622D" w:rsidRPr="005407A9" w:rsidRDefault="006B622D" w:rsidP="00B908AF">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6B622D">
        <w:rPr>
          <w:sz w:val="28"/>
          <w:szCs w:val="28"/>
        </w:rPr>
        <w:t xml:space="preserve"> </w:t>
      </w:r>
      <w:r>
        <w:rPr>
          <w:sz w:val="28"/>
          <w:szCs w:val="28"/>
        </w:rPr>
        <w:t xml:space="preserve">за партију </w:t>
      </w:r>
      <w:r>
        <w:rPr>
          <w:sz w:val="28"/>
          <w:szCs w:val="28"/>
          <w:lang w:val="sr-Cyrl-RS"/>
        </w:rPr>
        <w:t>12</w:t>
      </w:r>
    </w:p>
    <w:p w:rsidR="00241F67" w:rsidRPr="002735A4" w:rsidRDefault="00241F67" w:rsidP="006B622D">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6B622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B622D" w:rsidRPr="0037507F" w:rsidRDefault="006B622D" w:rsidP="006B622D">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6B622D" w:rsidRPr="0037507F" w:rsidRDefault="006B622D" w:rsidP="006B622D">
            <w:pPr>
              <w:pStyle w:val="Footer"/>
              <w:jc w:val="center"/>
              <w:rPr>
                <w:noProof/>
                <w:lang w:val="sr-Cyrl-RS"/>
              </w:rPr>
            </w:pPr>
            <w:r w:rsidRPr="0037507F">
              <w:rPr>
                <w:noProof/>
                <w:lang w:val="sr-Cyrl-RS"/>
              </w:rPr>
              <w:t>Број 58-16-О</w:t>
            </w:r>
          </w:p>
          <w:p w:rsidR="00241F67" w:rsidRPr="00AE1407" w:rsidRDefault="006B622D" w:rsidP="006B622D">
            <w:pPr>
              <w:jc w:val="center"/>
              <w:rPr>
                <w:b/>
                <w:noProof/>
              </w:rPr>
            </w:pPr>
            <w:r w:rsidRPr="0037507F">
              <w:rPr>
                <w:noProof/>
                <w:lang w:val="sr-Cyrl-RS"/>
              </w:rPr>
              <w:t xml:space="preserve">Партија </w:t>
            </w:r>
            <w:r>
              <w:rPr>
                <w:noProof/>
                <w:lang w:val="sr-Cyrl-RS"/>
              </w:rPr>
              <w:t>12</w:t>
            </w:r>
            <w:r w:rsidRPr="0037507F">
              <w:rPr>
                <w:noProof/>
                <w:lang w:val="sr-Cyrl-RS"/>
              </w:rPr>
              <w:t>.:</w:t>
            </w:r>
            <w:r>
              <w:rPr>
                <w:noProof/>
                <w:lang w:val="sr-Cyrl-RS"/>
              </w:rPr>
              <w:t xml:space="preserve"> Сервис и одржавање инфузионих пумпи</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6B622D">
            <w:pPr>
              <w:rPr>
                <w:b/>
                <w:noProof/>
              </w:rPr>
            </w:pPr>
            <w:r w:rsidRPr="00AE1407">
              <w:rPr>
                <w:b/>
                <w:noProof/>
              </w:rPr>
              <w:br w:type="page"/>
            </w:r>
            <w:r w:rsidRPr="00AE1407">
              <w:rPr>
                <w:noProof/>
              </w:rPr>
              <w:t xml:space="preserve">Рок важења понуде изражен у броју дана од </w:t>
            </w:r>
            <w:r w:rsidRPr="006B622D">
              <w:rPr>
                <w:noProof/>
              </w:rPr>
              <w:t xml:space="preserve">дана отварања понуда, који не може бити краћи од </w:t>
            </w:r>
            <w:r w:rsidR="006B622D" w:rsidRPr="006B622D">
              <w:rPr>
                <w:noProof/>
                <w:lang w:val="sr-Cyrl-RS"/>
              </w:rPr>
              <w:t>6</w:t>
            </w:r>
            <w:r w:rsidRPr="006B622D">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6B622D" w:rsidRPr="00AE1407" w:rsidTr="005A199B">
        <w:trPr>
          <w:trHeight w:val="293"/>
        </w:trPr>
        <w:tc>
          <w:tcPr>
            <w:tcW w:w="5245" w:type="dxa"/>
          </w:tcPr>
          <w:p w:rsidR="006B622D" w:rsidRPr="00AE1407" w:rsidRDefault="006B622D" w:rsidP="005A199B">
            <w:pPr>
              <w:rPr>
                <w:noProof/>
                <w:highlight w:val="yellow"/>
              </w:rPr>
            </w:pPr>
            <w:r w:rsidRPr="00885607">
              <w:rPr>
                <w:noProof/>
              </w:rPr>
              <w:t>Начин</w:t>
            </w:r>
            <w:r w:rsidR="00B908AF">
              <w:rPr>
                <w:noProof/>
                <w:lang w:val="sr-Cyrl-RS"/>
              </w:rPr>
              <w:t>, рок</w:t>
            </w:r>
            <w:r w:rsidRPr="00885607">
              <w:rPr>
                <w:noProof/>
              </w:rPr>
              <w:t xml:space="preserve"> и услови плаћања</w:t>
            </w:r>
          </w:p>
        </w:tc>
        <w:tc>
          <w:tcPr>
            <w:tcW w:w="10065" w:type="dxa"/>
            <w:gridSpan w:val="5"/>
          </w:tcPr>
          <w:p w:rsidR="006B622D" w:rsidRPr="00AE1407" w:rsidRDefault="006B622D" w:rsidP="005A199B">
            <w:pPr>
              <w:rPr>
                <w:b/>
                <w:noProof/>
              </w:rPr>
            </w:pPr>
          </w:p>
        </w:tc>
      </w:tr>
      <w:tr w:rsidR="006B622D" w:rsidRPr="00AE1407" w:rsidTr="005A199B">
        <w:trPr>
          <w:trHeight w:val="283"/>
        </w:trPr>
        <w:tc>
          <w:tcPr>
            <w:tcW w:w="5245" w:type="dxa"/>
          </w:tcPr>
          <w:p w:rsidR="006B622D" w:rsidRPr="00F82B85" w:rsidRDefault="006B622D"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6B622D" w:rsidRPr="00AE1407" w:rsidRDefault="006B622D" w:rsidP="005A199B">
            <w:pPr>
              <w:rPr>
                <w:b/>
                <w:noProof/>
              </w:rPr>
            </w:pPr>
          </w:p>
        </w:tc>
      </w:tr>
      <w:tr w:rsidR="006B622D" w:rsidRPr="00AE1407" w:rsidTr="005A199B">
        <w:trPr>
          <w:trHeight w:val="283"/>
        </w:trPr>
        <w:tc>
          <w:tcPr>
            <w:tcW w:w="5245" w:type="dxa"/>
          </w:tcPr>
          <w:p w:rsidR="006B622D" w:rsidRPr="00F82B85" w:rsidRDefault="006B622D" w:rsidP="005A199B">
            <w:pPr>
              <w:rPr>
                <w:noProof/>
                <w:highlight w:val="yellow"/>
              </w:rPr>
            </w:pPr>
            <w:r w:rsidRPr="00241F67">
              <w:rPr>
                <w:noProof/>
              </w:rPr>
              <w:t xml:space="preserve">Рок извршења </w:t>
            </w:r>
          </w:p>
        </w:tc>
        <w:tc>
          <w:tcPr>
            <w:tcW w:w="10065" w:type="dxa"/>
            <w:gridSpan w:val="5"/>
          </w:tcPr>
          <w:p w:rsidR="006B622D" w:rsidRPr="00AE1407" w:rsidRDefault="006B622D" w:rsidP="005A199B">
            <w:pPr>
              <w:rPr>
                <w:b/>
                <w:noProof/>
              </w:rPr>
            </w:pPr>
          </w:p>
        </w:tc>
      </w:tr>
      <w:tr w:rsidR="006B622D" w:rsidRPr="00AE1407" w:rsidTr="005A199B">
        <w:trPr>
          <w:trHeight w:val="283"/>
        </w:trPr>
        <w:tc>
          <w:tcPr>
            <w:tcW w:w="5245" w:type="dxa"/>
          </w:tcPr>
          <w:p w:rsidR="006B622D" w:rsidRPr="00F82B85" w:rsidRDefault="006B622D"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6B622D" w:rsidRPr="00AE1407" w:rsidRDefault="006B622D" w:rsidP="005A199B">
            <w:pPr>
              <w:rPr>
                <w:b/>
                <w:noProof/>
              </w:rPr>
            </w:pPr>
          </w:p>
        </w:tc>
      </w:tr>
      <w:tr w:rsidR="006B622D" w:rsidRPr="00AE1407" w:rsidTr="005A199B">
        <w:trPr>
          <w:trHeight w:val="283"/>
        </w:trPr>
        <w:tc>
          <w:tcPr>
            <w:tcW w:w="5245" w:type="dxa"/>
          </w:tcPr>
          <w:p w:rsidR="006B622D" w:rsidRPr="00F82B85" w:rsidRDefault="00D76361" w:rsidP="00D76361">
            <w:pPr>
              <w:rPr>
                <w:noProof/>
              </w:rPr>
            </w:pPr>
            <w:r>
              <w:rPr>
                <w:noProof/>
                <w:lang w:val="sr-Cyrl-RS"/>
              </w:rPr>
              <w:t>Цена радног сата</w:t>
            </w:r>
            <w:r w:rsidRPr="00241F67">
              <w:rPr>
                <w:noProof/>
              </w:rPr>
              <w:t xml:space="preserve"> </w:t>
            </w:r>
            <w:r w:rsidR="006B622D" w:rsidRPr="00241F67">
              <w:rPr>
                <w:noProof/>
              </w:rPr>
              <w:t xml:space="preserve"> </w:t>
            </w:r>
          </w:p>
        </w:tc>
        <w:tc>
          <w:tcPr>
            <w:tcW w:w="10065" w:type="dxa"/>
            <w:gridSpan w:val="5"/>
          </w:tcPr>
          <w:p w:rsidR="006B622D" w:rsidRPr="00AE1407" w:rsidRDefault="006B622D"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rPr>
              <w:t>Р.БР</w:t>
            </w:r>
          </w:p>
        </w:tc>
        <w:tc>
          <w:tcPr>
            <w:tcW w:w="3005"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Назив</w:t>
            </w:r>
          </w:p>
        </w:tc>
        <w:tc>
          <w:tcPr>
            <w:tcW w:w="1134"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Јединица мере</w:t>
            </w:r>
          </w:p>
        </w:tc>
        <w:tc>
          <w:tcPr>
            <w:tcW w:w="1227"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Количина</w:t>
            </w:r>
          </w:p>
        </w:tc>
        <w:tc>
          <w:tcPr>
            <w:tcW w:w="2410"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Јединична цена без ПДВ-а</w:t>
            </w:r>
          </w:p>
        </w:tc>
        <w:tc>
          <w:tcPr>
            <w:tcW w:w="1417" w:type="dxa"/>
            <w:vAlign w:val="center"/>
          </w:tcPr>
          <w:p w:rsidR="00241F67" w:rsidRPr="00B52E83" w:rsidRDefault="00241F67" w:rsidP="005A199B">
            <w:pPr>
              <w:pStyle w:val="BodyText"/>
              <w:jc w:val="center"/>
              <w:rPr>
                <w:noProof/>
                <w:sz w:val="22"/>
                <w:szCs w:val="22"/>
              </w:rPr>
            </w:pPr>
            <w:r w:rsidRPr="00B52E83">
              <w:rPr>
                <w:noProof/>
                <w:sz w:val="22"/>
                <w:szCs w:val="22"/>
              </w:rPr>
              <w:t>Стопа</w:t>
            </w:r>
          </w:p>
          <w:p w:rsidR="00241F67" w:rsidRPr="00B52E83" w:rsidRDefault="00241F67" w:rsidP="005A199B">
            <w:pPr>
              <w:autoSpaceDE w:val="0"/>
              <w:autoSpaceDN w:val="0"/>
              <w:adjustRightInd w:val="0"/>
              <w:jc w:val="center"/>
              <w:rPr>
                <w:noProof/>
                <w:sz w:val="22"/>
                <w:szCs w:val="22"/>
                <w:lang w:val="en-US"/>
              </w:rPr>
            </w:pPr>
            <w:r w:rsidRPr="00B52E83">
              <w:rPr>
                <w:noProof/>
                <w:sz w:val="22"/>
                <w:szCs w:val="22"/>
              </w:rPr>
              <w:t>ПДВ-а</w:t>
            </w:r>
          </w:p>
        </w:tc>
        <w:tc>
          <w:tcPr>
            <w:tcW w:w="1608" w:type="dxa"/>
            <w:vAlign w:val="center"/>
          </w:tcPr>
          <w:p w:rsidR="00241F67" w:rsidRPr="00B52E83" w:rsidRDefault="00241F67" w:rsidP="005A199B">
            <w:pPr>
              <w:autoSpaceDE w:val="0"/>
              <w:autoSpaceDN w:val="0"/>
              <w:adjustRightInd w:val="0"/>
              <w:jc w:val="center"/>
              <w:rPr>
                <w:noProof/>
                <w:sz w:val="22"/>
                <w:szCs w:val="22"/>
                <w:lang w:val="en-US"/>
              </w:rPr>
            </w:pPr>
            <w:r w:rsidRPr="00B52E83">
              <w:rPr>
                <w:noProof/>
                <w:sz w:val="22"/>
                <w:szCs w:val="22"/>
                <w:lang w:val="en-US"/>
              </w:rPr>
              <w:t>Укупна цена без ПДВ-а</w:t>
            </w:r>
          </w:p>
        </w:tc>
        <w:tc>
          <w:tcPr>
            <w:tcW w:w="1984" w:type="dxa"/>
            <w:vAlign w:val="center"/>
          </w:tcPr>
          <w:p w:rsidR="00241F67" w:rsidRPr="00B52E83" w:rsidRDefault="00241F67" w:rsidP="005A199B">
            <w:pPr>
              <w:autoSpaceDE w:val="0"/>
              <w:autoSpaceDN w:val="0"/>
              <w:adjustRightInd w:val="0"/>
              <w:jc w:val="center"/>
              <w:rPr>
                <w:noProof/>
                <w:sz w:val="22"/>
                <w:szCs w:val="22"/>
              </w:rPr>
            </w:pPr>
            <w:r w:rsidRPr="00B52E83">
              <w:rPr>
                <w:noProof/>
                <w:sz w:val="22"/>
                <w:szCs w:val="22"/>
              </w:rPr>
              <w:t>Произвођач</w:t>
            </w:r>
          </w:p>
          <w:p w:rsidR="00241F67" w:rsidRPr="00B52E83" w:rsidRDefault="00241F67" w:rsidP="005A199B">
            <w:pPr>
              <w:autoSpaceDE w:val="0"/>
              <w:autoSpaceDN w:val="0"/>
              <w:adjustRightInd w:val="0"/>
              <w:jc w:val="center"/>
              <w:rPr>
                <w:noProof/>
                <w:sz w:val="22"/>
                <w:szCs w:val="22"/>
              </w:rPr>
            </w:pPr>
            <w:r w:rsidRPr="00B52E83">
              <w:rPr>
                <w:noProof/>
                <w:sz w:val="22"/>
                <w:szCs w:val="22"/>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sz w:val="22"/>
                <w:szCs w:val="22"/>
              </w:rPr>
            </w:pPr>
            <w:r w:rsidRPr="00275A0E">
              <w:rPr>
                <w:noProof/>
                <w:sz w:val="22"/>
                <w:szCs w:val="22"/>
              </w:rPr>
              <w:t>Напомена</w:t>
            </w:r>
          </w:p>
          <w:p w:rsidR="00241F67" w:rsidRPr="00275A0E" w:rsidRDefault="00241F67" w:rsidP="005A199B">
            <w:pPr>
              <w:autoSpaceDE w:val="0"/>
              <w:autoSpaceDN w:val="0"/>
              <w:adjustRightInd w:val="0"/>
              <w:jc w:val="center"/>
              <w:rPr>
                <w:noProof/>
                <w:sz w:val="22"/>
                <w:szCs w:val="22"/>
              </w:rPr>
            </w:pPr>
            <w:r w:rsidRPr="00275A0E">
              <w:rPr>
                <w:noProof/>
                <w:sz w:val="22"/>
                <w:szCs w:val="22"/>
              </w:rPr>
              <w:t>(уколико их понуђач има за одређене ставке)</w:t>
            </w:r>
          </w:p>
        </w:tc>
      </w:tr>
      <w:tr w:rsidR="00241F67" w:rsidRPr="00F85647" w:rsidTr="006B622D">
        <w:trPr>
          <w:trHeight w:val="277"/>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AB0088" w:rsidRPr="00AE1407" w:rsidTr="00AA1CD9">
        <w:trPr>
          <w:trHeight w:val="420"/>
        </w:trPr>
        <w:tc>
          <w:tcPr>
            <w:tcW w:w="15338" w:type="dxa"/>
            <w:gridSpan w:val="9"/>
            <w:vAlign w:val="center"/>
          </w:tcPr>
          <w:p w:rsidR="00B908AF" w:rsidRDefault="00B908AF" w:rsidP="00B908AF">
            <w:pPr>
              <w:jc w:val="both"/>
              <w:rPr>
                <w:noProof/>
                <w:lang w:val="sr-Cyrl-RS"/>
              </w:rPr>
            </w:pPr>
            <w:r w:rsidRPr="00B908AF">
              <w:rPr>
                <w:b/>
                <w:i/>
                <w:noProof/>
                <w:lang w:val="sr-Cyrl-RS"/>
              </w:rPr>
              <w:t>Редован сервис апарата за партију 1</w:t>
            </w:r>
            <w:r>
              <w:rPr>
                <w:b/>
                <w:i/>
                <w:noProof/>
                <w:lang w:val="sr-Cyrl-RS"/>
              </w:rPr>
              <w:t>2</w:t>
            </w:r>
            <w:r w:rsidRPr="00B908AF">
              <w:rPr>
                <w:b/>
                <w:i/>
                <w:noProof/>
                <w:lang w:val="sr-Cyrl-RS"/>
              </w:rPr>
              <w:t>:</w:t>
            </w:r>
            <w:r w:rsidRPr="00B908AF">
              <w:rPr>
                <w:noProof/>
                <w:lang w:val="sr-Cyrl-RS"/>
              </w:rPr>
              <w:t xml:space="preserve"> </w:t>
            </w:r>
          </w:p>
          <w:p w:rsidR="00AB0088" w:rsidRPr="00AE1407" w:rsidRDefault="00B908AF" w:rsidP="00B908AF">
            <w:pPr>
              <w:jc w:val="both"/>
              <w:rPr>
                <w:noProof/>
                <w:lang w:val="en-US"/>
              </w:rPr>
            </w:pPr>
            <w:r>
              <w:rPr>
                <w:noProof/>
                <w:lang w:val="sr-Cyrl-RS"/>
              </w:rPr>
              <w:t xml:space="preserve">(произвођачи инфузионих пумпи и пумпи за енетералну исхрану су </w:t>
            </w:r>
            <w:r w:rsidRPr="00BD421C">
              <w:rPr>
                <w:b/>
                <w:color w:val="000000"/>
                <w:sz w:val="22"/>
                <w:szCs w:val="22"/>
              </w:rPr>
              <w:t>Nipro</w:t>
            </w:r>
            <w:r w:rsidRPr="00BD421C">
              <w:rPr>
                <w:b/>
                <w:color w:val="000000"/>
                <w:sz w:val="22"/>
                <w:szCs w:val="22"/>
                <w:lang w:val="sr-Cyrl-RS"/>
              </w:rPr>
              <w:t>,</w:t>
            </w:r>
            <w:r w:rsidRPr="00BD421C">
              <w:rPr>
                <w:b/>
                <w:color w:val="000000"/>
                <w:sz w:val="22"/>
                <w:szCs w:val="22"/>
              </w:rPr>
              <w:t xml:space="preserve"> Fresenius</w:t>
            </w:r>
            <w:r>
              <w:rPr>
                <w:b/>
                <w:color w:val="000000"/>
                <w:sz w:val="22"/>
                <w:szCs w:val="22"/>
                <w:lang w:val="sr-Cyrl-RS"/>
              </w:rPr>
              <w:t>)</w:t>
            </w:r>
          </w:p>
        </w:tc>
      </w:tr>
      <w:tr w:rsidR="00241F67" w:rsidRPr="00AE1407" w:rsidTr="00853FB2">
        <w:trPr>
          <w:trHeight w:val="420"/>
        </w:trPr>
        <w:tc>
          <w:tcPr>
            <w:tcW w:w="569" w:type="dxa"/>
            <w:vAlign w:val="center"/>
          </w:tcPr>
          <w:p w:rsidR="00241F67" w:rsidRPr="00AE1407" w:rsidRDefault="00241F67" w:rsidP="00853FB2">
            <w:pPr>
              <w:autoSpaceDE w:val="0"/>
              <w:autoSpaceDN w:val="0"/>
              <w:adjustRightInd w:val="0"/>
              <w:jc w:val="center"/>
              <w:rPr>
                <w:noProof/>
                <w:lang w:val="en-US"/>
              </w:rPr>
            </w:pPr>
            <w:r w:rsidRPr="00AE1407">
              <w:rPr>
                <w:noProof/>
                <w:lang w:val="en-US"/>
              </w:rPr>
              <w:t>1</w:t>
            </w:r>
          </w:p>
        </w:tc>
        <w:tc>
          <w:tcPr>
            <w:tcW w:w="3005" w:type="dxa"/>
            <w:vAlign w:val="center"/>
          </w:tcPr>
          <w:p w:rsidR="00241F67" w:rsidRPr="006B622D" w:rsidRDefault="006B622D" w:rsidP="00853FB2">
            <w:pPr>
              <w:rPr>
                <w:noProof/>
                <w:lang w:val="en-US"/>
              </w:rPr>
            </w:pPr>
            <w:r>
              <w:rPr>
                <w:color w:val="000000"/>
              </w:rPr>
              <w:t>Инфузиона</w:t>
            </w:r>
            <w:r w:rsidRPr="006B622D">
              <w:rPr>
                <w:color w:val="000000"/>
              </w:rPr>
              <w:t xml:space="preserve"> </w:t>
            </w:r>
            <w:r>
              <w:rPr>
                <w:color w:val="000000"/>
              </w:rPr>
              <w:t>пумпа</w:t>
            </w:r>
          </w:p>
        </w:tc>
        <w:tc>
          <w:tcPr>
            <w:tcW w:w="1134" w:type="dxa"/>
            <w:vAlign w:val="center"/>
          </w:tcPr>
          <w:p w:rsidR="00241F67" w:rsidRPr="006B622D" w:rsidRDefault="00241F67" w:rsidP="00853FB2">
            <w:pPr>
              <w:autoSpaceDE w:val="0"/>
              <w:autoSpaceDN w:val="0"/>
              <w:adjustRightInd w:val="0"/>
              <w:jc w:val="center"/>
              <w:rPr>
                <w:noProof/>
                <w:lang w:val="en-US"/>
              </w:rPr>
            </w:pPr>
            <w:r w:rsidRPr="006B622D">
              <w:rPr>
                <w:noProof/>
                <w:lang w:val="en-US"/>
              </w:rPr>
              <w:t>ком</w:t>
            </w:r>
          </w:p>
        </w:tc>
        <w:tc>
          <w:tcPr>
            <w:tcW w:w="1227" w:type="dxa"/>
            <w:vAlign w:val="center"/>
          </w:tcPr>
          <w:p w:rsidR="00241F67" w:rsidRPr="006B622D" w:rsidRDefault="006B622D" w:rsidP="00853FB2">
            <w:pPr>
              <w:autoSpaceDE w:val="0"/>
              <w:autoSpaceDN w:val="0"/>
              <w:adjustRightInd w:val="0"/>
              <w:jc w:val="center"/>
              <w:rPr>
                <w:noProof/>
                <w:lang w:val="sr-Cyrl-RS"/>
              </w:rPr>
            </w:pPr>
            <w:r w:rsidRPr="006B622D">
              <w:rPr>
                <w:noProof/>
                <w:lang w:val="sr-Cyrl-RS"/>
              </w:rPr>
              <w:t>14</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853FB2">
        <w:trPr>
          <w:trHeight w:val="420"/>
        </w:trPr>
        <w:tc>
          <w:tcPr>
            <w:tcW w:w="569" w:type="dxa"/>
            <w:vAlign w:val="center"/>
          </w:tcPr>
          <w:p w:rsidR="00241F67" w:rsidRPr="00AE1407" w:rsidRDefault="00241F67" w:rsidP="00853FB2">
            <w:pPr>
              <w:autoSpaceDE w:val="0"/>
              <w:autoSpaceDN w:val="0"/>
              <w:adjustRightInd w:val="0"/>
              <w:jc w:val="center"/>
              <w:rPr>
                <w:noProof/>
                <w:lang w:val="en-US"/>
              </w:rPr>
            </w:pPr>
            <w:r w:rsidRPr="00AE1407">
              <w:rPr>
                <w:noProof/>
                <w:lang w:val="en-US"/>
              </w:rPr>
              <w:t>2</w:t>
            </w:r>
          </w:p>
        </w:tc>
        <w:tc>
          <w:tcPr>
            <w:tcW w:w="3005" w:type="dxa"/>
            <w:vAlign w:val="center"/>
          </w:tcPr>
          <w:p w:rsidR="00241F67" w:rsidRPr="006B622D" w:rsidRDefault="006B622D" w:rsidP="00853FB2">
            <w:pPr>
              <w:rPr>
                <w:noProof/>
                <w:lang w:val="en-US"/>
              </w:rPr>
            </w:pPr>
            <w:r>
              <w:rPr>
                <w:color w:val="000000"/>
              </w:rPr>
              <w:t>Пумпа</w:t>
            </w:r>
            <w:r w:rsidRPr="006B622D">
              <w:rPr>
                <w:color w:val="000000"/>
              </w:rPr>
              <w:t xml:space="preserve"> </w:t>
            </w:r>
            <w:r>
              <w:rPr>
                <w:color w:val="000000"/>
              </w:rPr>
              <w:t>за</w:t>
            </w:r>
            <w:r w:rsidRPr="006B622D">
              <w:rPr>
                <w:color w:val="000000"/>
              </w:rPr>
              <w:t xml:space="preserve"> </w:t>
            </w:r>
            <w:r>
              <w:rPr>
                <w:color w:val="000000"/>
              </w:rPr>
              <w:t>ентералну</w:t>
            </w:r>
            <w:r w:rsidRPr="006B622D">
              <w:rPr>
                <w:color w:val="000000"/>
              </w:rPr>
              <w:t xml:space="preserve"> </w:t>
            </w:r>
            <w:r>
              <w:rPr>
                <w:color w:val="000000"/>
              </w:rPr>
              <w:t>исхрану</w:t>
            </w:r>
          </w:p>
        </w:tc>
        <w:tc>
          <w:tcPr>
            <w:tcW w:w="1134" w:type="dxa"/>
            <w:vAlign w:val="center"/>
          </w:tcPr>
          <w:p w:rsidR="00241F67" w:rsidRPr="006B622D" w:rsidRDefault="00241F67" w:rsidP="00853FB2">
            <w:pPr>
              <w:autoSpaceDE w:val="0"/>
              <w:autoSpaceDN w:val="0"/>
              <w:adjustRightInd w:val="0"/>
              <w:jc w:val="center"/>
              <w:rPr>
                <w:noProof/>
                <w:lang w:val="en-US"/>
              </w:rPr>
            </w:pPr>
            <w:r w:rsidRPr="006B622D">
              <w:rPr>
                <w:noProof/>
                <w:lang w:val="en-US"/>
              </w:rPr>
              <w:t>ком</w:t>
            </w:r>
          </w:p>
        </w:tc>
        <w:tc>
          <w:tcPr>
            <w:tcW w:w="1227" w:type="dxa"/>
            <w:vAlign w:val="center"/>
          </w:tcPr>
          <w:p w:rsidR="00241F67" w:rsidRPr="006B622D" w:rsidRDefault="006B622D" w:rsidP="00853FB2">
            <w:pPr>
              <w:autoSpaceDE w:val="0"/>
              <w:autoSpaceDN w:val="0"/>
              <w:adjustRightInd w:val="0"/>
              <w:jc w:val="center"/>
              <w:rPr>
                <w:noProof/>
                <w:lang w:val="sr-Cyrl-RS"/>
              </w:rPr>
            </w:pPr>
            <w:r w:rsidRPr="006B622D">
              <w:rPr>
                <w:noProof/>
                <w:lang w:val="sr-Cyrl-RS"/>
              </w:rPr>
              <w:t>11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AB0088" w:rsidRPr="00AE1407" w:rsidTr="00AA1CD9">
        <w:trPr>
          <w:trHeight w:val="420"/>
        </w:trPr>
        <w:tc>
          <w:tcPr>
            <w:tcW w:w="15338" w:type="dxa"/>
            <w:gridSpan w:val="9"/>
            <w:vAlign w:val="center"/>
          </w:tcPr>
          <w:p w:rsidR="00AB0088" w:rsidRPr="00AE1407" w:rsidRDefault="00B908AF" w:rsidP="00B52E83">
            <w:pPr>
              <w:autoSpaceDE w:val="0"/>
              <w:autoSpaceDN w:val="0"/>
              <w:adjustRightInd w:val="0"/>
              <w:rPr>
                <w:noProof/>
                <w:lang w:val="en-US"/>
              </w:rPr>
            </w:pPr>
            <w:r w:rsidRPr="00B908AF">
              <w:rPr>
                <w:b/>
                <w:i/>
                <w:color w:val="000000"/>
                <w:lang w:val="sr-Cyrl-RS"/>
              </w:rPr>
              <w:t>Укупна цена редовног сервиса за набројане апарате</w:t>
            </w:r>
            <w:r w:rsidRPr="00B908AF">
              <w:rPr>
                <w:b/>
                <w:i/>
                <w:noProof/>
                <w:lang w:val="sr-Cyrl-RS"/>
              </w:rPr>
              <w:t xml:space="preserve"> </w:t>
            </w:r>
          </w:p>
        </w:tc>
      </w:tr>
      <w:tr w:rsidR="00B908AF" w:rsidRPr="00AE1407" w:rsidTr="00B908AF">
        <w:trPr>
          <w:trHeight w:val="420"/>
        </w:trPr>
        <w:tc>
          <w:tcPr>
            <w:tcW w:w="8345" w:type="dxa"/>
            <w:gridSpan w:val="5"/>
            <w:vAlign w:val="center"/>
          </w:tcPr>
          <w:p w:rsidR="00B908AF" w:rsidRPr="00AE1407" w:rsidRDefault="00B908AF" w:rsidP="00B908AF">
            <w:pPr>
              <w:autoSpaceDE w:val="0"/>
              <w:autoSpaceDN w:val="0"/>
              <w:adjustRightInd w:val="0"/>
              <w:rPr>
                <w:noProof/>
                <w:lang w:val="en-US"/>
              </w:rPr>
            </w:pPr>
            <w:r w:rsidRPr="00B908AF">
              <w:rPr>
                <w:b/>
                <w:i/>
                <w:noProof/>
                <w:lang w:val="sr-Cyrl-RS"/>
              </w:rPr>
              <w:t>Ценовник резервних делова за партију 1</w:t>
            </w:r>
            <w:r>
              <w:rPr>
                <w:b/>
                <w:i/>
                <w:noProof/>
                <w:lang w:val="sr-Cyrl-RS"/>
              </w:rPr>
              <w:t>2</w:t>
            </w:r>
            <w:r w:rsidRPr="00B908AF">
              <w:rPr>
                <w:b/>
                <w:i/>
                <w:noProof/>
                <w:lang w:val="sr-Cyrl-RS"/>
              </w:rPr>
              <w:t>:</w:t>
            </w: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Мрежни</w:t>
            </w:r>
            <w:r w:rsidRPr="00B908AF">
              <w:rPr>
                <w:color w:val="000000"/>
                <w:sz w:val="22"/>
                <w:szCs w:val="22"/>
              </w:rPr>
              <w:t xml:space="preserve"> </w:t>
            </w:r>
            <w:r>
              <w:rPr>
                <w:color w:val="000000"/>
                <w:sz w:val="22"/>
                <w:szCs w:val="22"/>
              </w:rPr>
              <w:t>кабел</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Сензор</w:t>
            </w:r>
            <w:r w:rsidRPr="00B908AF">
              <w:rPr>
                <w:color w:val="000000"/>
                <w:sz w:val="22"/>
                <w:szCs w:val="22"/>
              </w:rPr>
              <w:t xml:space="preserve"> </w:t>
            </w:r>
            <w:r>
              <w:rPr>
                <w:color w:val="000000"/>
                <w:sz w:val="22"/>
                <w:szCs w:val="22"/>
              </w:rPr>
              <w:t>окузије</w:t>
            </w:r>
            <w:r w:rsidRPr="00B908AF">
              <w:rPr>
                <w:color w:val="000000"/>
                <w:sz w:val="22"/>
                <w:szCs w:val="22"/>
              </w:rPr>
              <w:t xml:space="preserve"> </w:t>
            </w:r>
            <w:r>
              <w:rPr>
                <w:color w:val="000000"/>
                <w:sz w:val="22"/>
                <w:szCs w:val="22"/>
              </w:rPr>
              <w:t>Фресениус</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Литијум</w:t>
            </w:r>
            <w:r w:rsidRPr="00B908AF">
              <w:rPr>
                <w:color w:val="000000"/>
                <w:sz w:val="22"/>
                <w:szCs w:val="22"/>
              </w:rPr>
              <w:t>-</w:t>
            </w:r>
            <w:r>
              <w:rPr>
                <w:color w:val="000000"/>
                <w:sz w:val="22"/>
                <w:szCs w:val="22"/>
              </w:rPr>
              <w:t>јонска</w:t>
            </w:r>
            <w:r w:rsidRPr="00B908AF">
              <w:rPr>
                <w:color w:val="000000"/>
                <w:sz w:val="22"/>
                <w:szCs w:val="22"/>
              </w:rPr>
              <w:t xml:space="preserve"> </w:t>
            </w:r>
            <w:r>
              <w:rPr>
                <w:color w:val="000000"/>
                <w:sz w:val="22"/>
                <w:szCs w:val="22"/>
              </w:rPr>
              <w:t>батерија</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Фолијска</w:t>
            </w:r>
            <w:r w:rsidRPr="00B908AF">
              <w:rPr>
                <w:color w:val="000000"/>
                <w:sz w:val="22"/>
                <w:szCs w:val="22"/>
              </w:rPr>
              <w:t xml:space="preserve"> </w:t>
            </w:r>
            <w:r>
              <w:rPr>
                <w:color w:val="000000"/>
                <w:sz w:val="22"/>
                <w:szCs w:val="22"/>
              </w:rPr>
              <w:t>тастатура</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Мрежни</w:t>
            </w:r>
            <w:r w:rsidRPr="00B908AF">
              <w:rPr>
                <w:color w:val="000000"/>
                <w:sz w:val="22"/>
                <w:szCs w:val="22"/>
              </w:rPr>
              <w:t xml:space="preserve"> </w:t>
            </w:r>
            <w:r>
              <w:rPr>
                <w:color w:val="000000"/>
                <w:sz w:val="22"/>
                <w:szCs w:val="22"/>
              </w:rPr>
              <w:t>степен</w:t>
            </w:r>
            <w:r w:rsidRPr="00B908AF">
              <w:rPr>
                <w:color w:val="000000"/>
                <w:sz w:val="22"/>
                <w:szCs w:val="22"/>
              </w:rPr>
              <w:t xml:space="preserve"> </w:t>
            </w:r>
            <w:r>
              <w:rPr>
                <w:color w:val="000000"/>
                <w:sz w:val="22"/>
                <w:szCs w:val="22"/>
              </w:rPr>
              <w:t>Фресениус</w:t>
            </w:r>
            <w:r w:rsidRPr="00B908AF">
              <w:rPr>
                <w:color w:val="000000"/>
                <w:sz w:val="22"/>
                <w:szCs w:val="22"/>
              </w:rPr>
              <w:t xml:space="preserve"> </w:t>
            </w:r>
            <w:r>
              <w:rPr>
                <w:color w:val="000000"/>
                <w:sz w:val="22"/>
                <w:szCs w:val="22"/>
              </w:rPr>
              <w:t>инфузионе</w:t>
            </w:r>
            <w:r w:rsidRPr="00B908AF">
              <w:rPr>
                <w:color w:val="000000"/>
                <w:sz w:val="22"/>
                <w:szCs w:val="22"/>
              </w:rPr>
              <w:t xml:space="preserve"> </w:t>
            </w:r>
            <w:r>
              <w:rPr>
                <w:color w:val="000000"/>
                <w:sz w:val="22"/>
                <w:szCs w:val="22"/>
              </w:rPr>
              <w:t>пумпе</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569" w:type="dxa"/>
            <w:vAlign w:val="center"/>
          </w:tcPr>
          <w:p w:rsidR="00B908AF" w:rsidRPr="00043686" w:rsidRDefault="00B908AF" w:rsidP="00AA1CD9">
            <w:pPr>
              <w:autoSpaceDE w:val="0"/>
              <w:autoSpaceDN w:val="0"/>
              <w:adjustRightInd w:val="0"/>
              <w:jc w:val="center"/>
              <w:rPr>
                <w:noProof/>
                <w:lang w:val="sr-Cyrl-RS"/>
              </w:rPr>
            </w:pPr>
          </w:p>
        </w:tc>
        <w:tc>
          <w:tcPr>
            <w:tcW w:w="3005" w:type="dxa"/>
            <w:vAlign w:val="bottom"/>
          </w:tcPr>
          <w:p w:rsidR="00B908AF" w:rsidRPr="00B908AF" w:rsidRDefault="00B908AF" w:rsidP="00B908AF">
            <w:pPr>
              <w:rPr>
                <w:color w:val="000000"/>
                <w:sz w:val="22"/>
                <w:szCs w:val="22"/>
              </w:rPr>
            </w:pPr>
            <w:r>
              <w:rPr>
                <w:color w:val="000000"/>
                <w:sz w:val="22"/>
                <w:szCs w:val="22"/>
              </w:rPr>
              <w:t>Бузер</w:t>
            </w:r>
          </w:p>
        </w:tc>
        <w:tc>
          <w:tcPr>
            <w:tcW w:w="1134" w:type="dxa"/>
          </w:tcPr>
          <w:p w:rsidR="00B908AF" w:rsidRPr="00B52E83" w:rsidRDefault="00B908AF" w:rsidP="00B908AF">
            <w:pPr>
              <w:rPr>
                <w:color w:val="000000"/>
                <w:sz w:val="22"/>
                <w:szCs w:val="22"/>
              </w:rPr>
            </w:pPr>
            <w:r w:rsidRPr="00B52E83">
              <w:rPr>
                <w:color w:val="000000"/>
                <w:sz w:val="22"/>
                <w:szCs w:val="22"/>
              </w:rPr>
              <w:t>Ком.</w:t>
            </w:r>
          </w:p>
        </w:tc>
        <w:tc>
          <w:tcPr>
            <w:tcW w:w="1227" w:type="dxa"/>
          </w:tcPr>
          <w:p w:rsidR="00B908AF" w:rsidRPr="00B52E83" w:rsidRDefault="00B908AF" w:rsidP="00B908AF">
            <w:pPr>
              <w:rPr>
                <w:color w:val="000000"/>
                <w:sz w:val="22"/>
                <w:szCs w:val="22"/>
              </w:rPr>
            </w:pPr>
            <w:r w:rsidRPr="00B52E83">
              <w:rPr>
                <w:color w:val="000000"/>
                <w:sz w:val="22"/>
                <w:szCs w:val="22"/>
              </w:rPr>
              <w:t>1</w:t>
            </w:r>
          </w:p>
        </w:tc>
        <w:tc>
          <w:tcPr>
            <w:tcW w:w="2410" w:type="dxa"/>
          </w:tcPr>
          <w:p w:rsidR="00B908AF" w:rsidRPr="00AE1407" w:rsidRDefault="00B908AF" w:rsidP="005A199B">
            <w:pPr>
              <w:autoSpaceDE w:val="0"/>
              <w:autoSpaceDN w:val="0"/>
              <w:adjustRightInd w:val="0"/>
              <w:jc w:val="center"/>
              <w:rPr>
                <w:noProof/>
                <w:lang w:val="en-US"/>
              </w:rPr>
            </w:pP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r w:rsidR="00B908AF" w:rsidRPr="00AE1407" w:rsidTr="00B908AF">
        <w:trPr>
          <w:trHeight w:val="420"/>
        </w:trPr>
        <w:tc>
          <w:tcPr>
            <w:tcW w:w="8345" w:type="dxa"/>
            <w:gridSpan w:val="5"/>
            <w:vAlign w:val="center"/>
          </w:tcPr>
          <w:p w:rsidR="00B908AF" w:rsidRPr="00AE1407" w:rsidRDefault="00B908AF" w:rsidP="00B908AF">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2</w:t>
            </w:r>
            <w:r w:rsidRPr="00B908AF">
              <w:rPr>
                <w:b/>
                <w:i/>
                <w:color w:val="000000"/>
                <w:lang w:val="sr-Cyrl-RS"/>
              </w:rPr>
              <w:t>:</w:t>
            </w:r>
          </w:p>
        </w:tc>
        <w:tc>
          <w:tcPr>
            <w:tcW w:w="1417" w:type="dxa"/>
          </w:tcPr>
          <w:p w:rsidR="00B908AF" w:rsidRPr="00AE1407" w:rsidRDefault="00B908AF" w:rsidP="005A199B">
            <w:pPr>
              <w:autoSpaceDE w:val="0"/>
              <w:autoSpaceDN w:val="0"/>
              <w:adjustRightInd w:val="0"/>
              <w:jc w:val="right"/>
              <w:rPr>
                <w:noProof/>
                <w:lang w:val="en-US"/>
              </w:rPr>
            </w:pPr>
          </w:p>
        </w:tc>
        <w:tc>
          <w:tcPr>
            <w:tcW w:w="1608"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c>
          <w:tcPr>
            <w:tcW w:w="1984" w:type="dxa"/>
          </w:tcPr>
          <w:p w:rsidR="00B908AF" w:rsidRPr="00AE1407" w:rsidRDefault="00B908AF"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6B622D" w:rsidRDefault="006B622D"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CA57DB" w:rsidRDefault="00241F67" w:rsidP="00241F67">
      <w:pPr>
        <w:pStyle w:val="BodyText"/>
        <w:rPr>
          <w:noProof/>
          <w:szCs w:val="24"/>
        </w:rPr>
      </w:pPr>
      <w:r w:rsidRPr="00AE1407">
        <w:rPr>
          <w:noProof/>
          <w:szCs w:val="24"/>
        </w:rPr>
        <w:tab/>
      </w:r>
    </w:p>
    <w:p w:rsidR="00CA57DB" w:rsidRDefault="00CA57DB"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6B6743" w:rsidRPr="005407A9" w:rsidRDefault="006B6743" w:rsidP="00B52E83">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6B6743">
        <w:rPr>
          <w:sz w:val="28"/>
          <w:szCs w:val="28"/>
        </w:rPr>
        <w:t xml:space="preserve"> </w:t>
      </w:r>
      <w:r>
        <w:rPr>
          <w:sz w:val="28"/>
          <w:szCs w:val="28"/>
        </w:rPr>
        <w:t xml:space="preserve">за партију </w:t>
      </w:r>
      <w:r>
        <w:rPr>
          <w:sz w:val="28"/>
          <w:szCs w:val="28"/>
          <w:lang w:val="sr-Cyrl-RS"/>
        </w:rPr>
        <w:t>13</w:t>
      </w:r>
    </w:p>
    <w:p w:rsidR="00241F67" w:rsidRPr="002735A4" w:rsidRDefault="00241F67" w:rsidP="006B6743">
      <w:pPr>
        <w:pStyle w:val="Heading1"/>
        <w:ind w:left="360"/>
        <w:jc w:val="center"/>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6B6743" w:rsidRDefault="00241F67" w:rsidP="005A199B">
            <w:pPr>
              <w:jc w:val="right"/>
              <w:rPr>
                <w:noProof/>
              </w:rPr>
            </w:pPr>
            <w:r w:rsidRPr="006B67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B6743" w:rsidRPr="0037507F" w:rsidRDefault="006B6743" w:rsidP="006B6743">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6B6743" w:rsidRPr="0037507F" w:rsidRDefault="006B6743" w:rsidP="006B6743">
            <w:pPr>
              <w:pStyle w:val="Footer"/>
              <w:jc w:val="center"/>
              <w:rPr>
                <w:noProof/>
                <w:lang w:val="sr-Cyrl-RS"/>
              </w:rPr>
            </w:pPr>
            <w:r w:rsidRPr="0037507F">
              <w:rPr>
                <w:noProof/>
                <w:lang w:val="sr-Cyrl-RS"/>
              </w:rPr>
              <w:t>Број 58-16-О</w:t>
            </w:r>
          </w:p>
          <w:p w:rsidR="00241F67" w:rsidRPr="006B6743" w:rsidRDefault="006B6743" w:rsidP="006B6743">
            <w:pPr>
              <w:jc w:val="center"/>
              <w:rPr>
                <w:b/>
                <w:noProof/>
              </w:rPr>
            </w:pPr>
            <w:r w:rsidRPr="0037507F">
              <w:rPr>
                <w:noProof/>
                <w:lang w:val="sr-Cyrl-RS"/>
              </w:rPr>
              <w:t xml:space="preserve">Партија </w:t>
            </w:r>
            <w:r>
              <w:rPr>
                <w:noProof/>
                <w:lang w:val="sr-Cyrl-RS"/>
              </w:rPr>
              <w:t>13</w:t>
            </w:r>
            <w:r w:rsidRPr="0037507F">
              <w:rPr>
                <w:noProof/>
                <w:lang w:val="sr-Cyrl-RS"/>
              </w:rPr>
              <w:t>.:</w:t>
            </w:r>
            <w:r>
              <w:rPr>
                <w:noProof/>
                <w:lang w:val="sr-Cyrl-RS"/>
              </w:rPr>
              <w:t xml:space="preserve"> Сервис и одржавање ЕКГ апарата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6B6743">
              <w:rPr>
                <w:noProof/>
              </w:rPr>
              <w:t xml:space="preserve">дана отварања понуда, који не може бити краћи </w:t>
            </w:r>
            <w:r w:rsidR="006B6743" w:rsidRPr="006B6743">
              <w:rPr>
                <w:noProof/>
              </w:rPr>
              <w:t xml:space="preserve">од </w:t>
            </w:r>
            <w:r w:rsidR="006B6743" w:rsidRPr="006B6743">
              <w:rPr>
                <w:noProof/>
                <w:lang w:val="sr-Cyrl-RS"/>
              </w:rPr>
              <w:t>6</w:t>
            </w:r>
            <w:r w:rsidRPr="006B6743">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6B6743" w:rsidRPr="00AE1407" w:rsidTr="005A199B">
        <w:trPr>
          <w:trHeight w:val="293"/>
        </w:trPr>
        <w:tc>
          <w:tcPr>
            <w:tcW w:w="5245" w:type="dxa"/>
          </w:tcPr>
          <w:p w:rsidR="006B6743" w:rsidRPr="00AE1407" w:rsidRDefault="006B6743" w:rsidP="005A199B">
            <w:pPr>
              <w:rPr>
                <w:noProof/>
                <w:highlight w:val="yellow"/>
              </w:rPr>
            </w:pPr>
            <w:r w:rsidRPr="00885607">
              <w:rPr>
                <w:noProof/>
              </w:rPr>
              <w:t>Начин</w:t>
            </w:r>
            <w:r w:rsidR="00B52E83">
              <w:rPr>
                <w:noProof/>
                <w:lang w:val="sr-Cyrl-RS"/>
              </w:rPr>
              <w:t>, рок</w:t>
            </w:r>
            <w:r w:rsidRPr="00885607">
              <w:rPr>
                <w:noProof/>
              </w:rPr>
              <w:t xml:space="preserve"> и услови плаћања</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highlight w:val="yellow"/>
              </w:rPr>
            </w:pPr>
            <w:r w:rsidRPr="00241F67">
              <w:rPr>
                <w:noProof/>
              </w:rPr>
              <w:t xml:space="preserve">Рок извршења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D76361" w:rsidP="00D76361">
            <w:pPr>
              <w:rPr>
                <w:noProof/>
              </w:rPr>
            </w:pPr>
            <w:r>
              <w:rPr>
                <w:noProof/>
                <w:lang w:val="sr-Cyrl-RS"/>
              </w:rPr>
              <w:t>Цена радног сата</w:t>
            </w:r>
            <w:r w:rsidRPr="00241F67">
              <w:rPr>
                <w:noProof/>
              </w:rPr>
              <w:t xml:space="preserve"> </w:t>
            </w:r>
            <w:r w:rsidR="006B6743" w:rsidRPr="00241F67">
              <w:rPr>
                <w:noProof/>
              </w:rPr>
              <w:t xml:space="preserve"> </w:t>
            </w:r>
          </w:p>
        </w:tc>
        <w:tc>
          <w:tcPr>
            <w:tcW w:w="10065" w:type="dxa"/>
            <w:gridSpan w:val="5"/>
          </w:tcPr>
          <w:p w:rsidR="006B6743" w:rsidRPr="00AE1407" w:rsidRDefault="006B6743"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rPr>
              <w:t>Р.БР</w:t>
            </w:r>
          </w:p>
        </w:tc>
        <w:tc>
          <w:tcPr>
            <w:tcW w:w="3005"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Назив</w:t>
            </w:r>
          </w:p>
        </w:tc>
        <w:tc>
          <w:tcPr>
            <w:tcW w:w="1134"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Јединица мере</w:t>
            </w:r>
          </w:p>
        </w:tc>
        <w:tc>
          <w:tcPr>
            <w:tcW w:w="1227"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Количина</w:t>
            </w:r>
          </w:p>
        </w:tc>
        <w:tc>
          <w:tcPr>
            <w:tcW w:w="2410"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Јединична цена без ПДВ-а</w:t>
            </w:r>
          </w:p>
        </w:tc>
        <w:tc>
          <w:tcPr>
            <w:tcW w:w="1417" w:type="dxa"/>
            <w:vAlign w:val="center"/>
          </w:tcPr>
          <w:p w:rsidR="00241F67" w:rsidRPr="0079304C" w:rsidRDefault="00241F67" w:rsidP="005A199B">
            <w:pPr>
              <w:pStyle w:val="BodyText"/>
              <w:jc w:val="center"/>
              <w:rPr>
                <w:noProof/>
                <w:sz w:val="22"/>
                <w:szCs w:val="22"/>
              </w:rPr>
            </w:pPr>
            <w:r w:rsidRPr="0079304C">
              <w:rPr>
                <w:noProof/>
                <w:sz w:val="22"/>
                <w:szCs w:val="22"/>
              </w:rPr>
              <w:t>Стопа</w:t>
            </w:r>
          </w:p>
          <w:p w:rsidR="00241F67" w:rsidRPr="0079304C" w:rsidRDefault="00241F67" w:rsidP="005A199B">
            <w:pPr>
              <w:autoSpaceDE w:val="0"/>
              <w:autoSpaceDN w:val="0"/>
              <w:adjustRightInd w:val="0"/>
              <w:jc w:val="center"/>
              <w:rPr>
                <w:noProof/>
                <w:sz w:val="22"/>
                <w:szCs w:val="22"/>
                <w:lang w:val="en-US"/>
              </w:rPr>
            </w:pPr>
            <w:r w:rsidRPr="0079304C">
              <w:rPr>
                <w:noProof/>
                <w:sz w:val="22"/>
                <w:szCs w:val="22"/>
              </w:rPr>
              <w:t>ПДВ-а</w:t>
            </w:r>
          </w:p>
        </w:tc>
        <w:tc>
          <w:tcPr>
            <w:tcW w:w="1608" w:type="dxa"/>
            <w:vAlign w:val="center"/>
          </w:tcPr>
          <w:p w:rsidR="00241F67" w:rsidRPr="0079304C" w:rsidRDefault="00241F67" w:rsidP="005A199B">
            <w:pPr>
              <w:autoSpaceDE w:val="0"/>
              <w:autoSpaceDN w:val="0"/>
              <w:adjustRightInd w:val="0"/>
              <w:jc w:val="center"/>
              <w:rPr>
                <w:noProof/>
                <w:sz w:val="22"/>
                <w:szCs w:val="22"/>
                <w:lang w:val="en-US"/>
              </w:rPr>
            </w:pPr>
            <w:r w:rsidRPr="0079304C">
              <w:rPr>
                <w:noProof/>
                <w:sz w:val="22"/>
                <w:szCs w:val="22"/>
                <w:lang w:val="en-US"/>
              </w:rPr>
              <w:t>Укупна цена без ПДВ-а</w:t>
            </w:r>
          </w:p>
        </w:tc>
        <w:tc>
          <w:tcPr>
            <w:tcW w:w="1984" w:type="dxa"/>
            <w:vAlign w:val="center"/>
          </w:tcPr>
          <w:p w:rsidR="00241F67" w:rsidRPr="0079304C" w:rsidRDefault="00241F67" w:rsidP="005A199B">
            <w:pPr>
              <w:autoSpaceDE w:val="0"/>
              <w:autoSpaceDN w:val="0"/>
              <w:adjustRightInd w:val="0"/>
              <w:jc w:val="center"/>
              <w:rPr>
                <w:noProof/>
                <w:sz w:val="22"/>
                <w:szCs w:val="22"/>
              </w:rPr>
            </w:pPr>
            <w:r w:rsidRPr="0079304C">
              <w:rPr>
                <w:noProof/>
                <w:sz w:val="22"/>
                <w:szCs w:val="22"/>
              </w:rPr>
              <w:t>Произвођач</w:t>
            </w:r>
          </w:p>
          <w:p w:rsidR="00241F67" w:rsidRPr="0079304C" w:rsidRDefault="00241F67" w:rsidP="005A199B">
            <w:pPr>
              <w:autoSpaceDE w:val="0"/>
              <w:autoSpaceDN w:val="0"/>
              <w:adjustRightInd w:val="0"/>
              <w:jc w:val="center"/>
              <w:rPr>
                <w:noProof/>
                <w:sz w:val="22"/>
                <w:szCs w:val="22"/>
              </w:rPr>
            </w:pPr>
            <w:r w:rsidRPr="0079304C">
              <w:rPr>
                <w:noProof/>
                <w:sz w:val="22"/>
                <w:szCs w:val="22"/>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sz w:val="22"/>
                <w:szCs w:val="22"/>
              </w:rPr>
            </w:pPr>
            <w:r w:rsidRPr="00275A0E">
              <w:rPr>
                <w:noProof/>
                <w:sz w:val="22"/>
                <w:szCs w:val="22"/>
              </w:rPr>
              <w:t>Напомена</w:t>
            </w:r>
          </w:p>
          <w:p w:rsidR="00241F67" w:rsidRPr="00275A0E" w:rsidRDefault="00241F67" w:rsidP="005A199B">
            <w:pPr>
              <w:autoSpaceDE w:val="0"/>
              <w:autoSpaceDN w:val="0"/>
              <w:adjustRightInd w:val="0"/>
              <w:jc w:val="center"/>
              <w:rPr>
                <w:noProof/>
                <w:sz w:val="22"/>
                <w:szCs w:val="22"/>
              </w:rPr>
            </w:pPr>
            <w:r w:rsidRPr="00275A0E">
              <w:rPr>
                <w:noProof/>
                <w:sz w:val="22"/>
                <w:szCs w:val="22"/>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AB0088" w:rsidRPr="00AE1407" w:rsidTr="00AA1CD9">
        <w:trPr>
          <w:trHeight w:val="420"/>
        </w:trPr>
        <w:tc>
          <w:tcPr>
            <w:tcW w:w="15338" w:type="dxa"/>
            <w:gridSpan w:val="9"/>
            <w:vAlign w:val="center"/>
          </w:tcPr>
          <w:p w:rsidR="00B52E83" w:rsidRPr="0079304C" w:rsidRDefault="00B52E83" w:rsidP="00B52E83">
            <w:pPr>
              <w:jc w:val="both"/>
              <w:rPr>
                <w:noProof/>
                <w:sz w:val="22"/>
                <w:szCs w:val="22"/>
                <w:lang w:val="sr-Cyrl-RS"/>
              </w:rPr>
            </w:pPr>
            <w:r w:rsidRPr="0079304C">
              <w:rPr>
                <w:b/>
                <w:i/>
                <w:noProof/>
                <w:sz w:val="22"/>
                <w:szCs w:val="22"/>
                <w:lang w:val="sr-Cyrl-RS"/>
              </w:rPr>
              <w:t>Редован сервис апарата за партију 13:</w:t>
            </w:r>
            <w:r w:rsidRPr="0079304C">
              <w:rPr>
                <w:noProof/>
                <w:sz w:val="22"/>
                <w:szCs w:val="22"/>
                <w:lang w:val="sr-Cyrl-RS"/>
              </w:rPr>
              <w:t xml:space="preserve"> </w:t>
            </w:r>
          </w:p>
          <w:p w:rsidR="00AB0088" w:rsidRPr="0079304C" w:rsidRDefault="00B52E83" w:rsidP="00B52E83">
            <w:pPr>
              <w:jc w:val="both"/>
              <w:rPr>
                <w:noProof/>
                <w:sz w:val="22"/>
                <w:szCs w:val="22"/>
                <w:lang w:val="en-US"/>
              </w:rPr>
            </w:pPr>
            <w:r w:rsidRPr="0079304C">
              <w:rPr>
                <w:noProof/>
                <w:sz w:val="22"/>
                <w:szCs w:val="22"/>
                <w:lang w:val="sr-Cyrl-RS"/>
              </w:rPr>
              <w:t xml:space="preserve">(произвођачи </w:t>
            </w:r>
            <w:r w:rsidRPr="0079304C">
              <w:rPr>
                <w:color w:val="000000"/>
                <w:sz w:val="22"/>
                <w:szCs w:val="22"/>
              </w:rPr>
              <w:t>EKG aparat</w:t>
            </w:r>
            <w:r w:rsidRPr="0079304C">
              <w:rPr>
                <w:color w:val="000000"/>
                <w:sz w:val="22"/>
                <w:szCs w:val="22"/>
                <w:lang w:val="sr-Cyrl-RS"/>
              </w:rPr>
              <w:t>а су</w:t>
            </w:r>
            <w:r w:rsidRPr="0079304C">
              <w:rPr>
                <w:rFonts w:ascii="Calibri" w:hAnsi="Calibri" w:cs="Calibri"/>
                <w:color w:val="000000"/>
                <w:sz w:val="22"/>
                <w:szCs w:val="22"/>
              </w:rPr>
              <w:t xml:space="preserve"> </w:t>
            </w:r>
            <w:r w:rsidRPr="0079304C">
              <w:rPr>
                <w:b/>
                <w:color w:val="000000"/>
                <w:sz w:val="22"/>
                <w:szCs w:val="22"/>
              </w:rPr>
              <w:t>EI NIŠ</w:t>
            </w:r>
            <w:r w:rsidRPr="0079304C">
              <w:rPr>
                <w:b/>
                <w:color w:val="000000"/>
                <w:sz w:val="22"/>
                <w:szCs w:val="22"/>
                <w:lang w:val="sr-Cyrl-RS"/>
              </w:rPr>
              <w:t xml:space="preserve">, </w:t>
            </w:r>
            <w:r w:rsidRPr="0079304C">
              <w:rPr>
                <w:b/>
                <w:color w:val="000000"/>
                <w:sz w:val="22"/>
                <w:szCs w:val="22"/>
              </w:rPr>
              <w:t>Fukuda Denshi, Elpro, Mortara, Bionet</w:t>
            </w:r>
            <w:r w:rsidRPr="0079304C">
              <w:rPr>
                <w:b/>
                <w:color w:val="000000"/>
                <w:sz w:val="22"/>
                <w:szCs w:val="22"/>
                <w:lang w:val="sr-Cyrl-RS"/>
              </w:rPr>
              <w:t>)</w:t>
            </w:r>
          </w:p>
        </w:tc>
      </w:tr>
      <w:tr w:rsidR="00241F67" w:rsidRPr="00AE1407" w:rsidTr="00853FB2">
        <w:trPr>
          <w:trHeight w:val="420"/>
        </w:trPr>
        <w:tc>
          <w:tcPr>
            <w:tcW w:w="569" w:type="dxa"/>
            <w:vAlign w:val="center"/>
          </w:tcPr>
          <w:p w:rsidR="00241F67" w:rsidRPr="0079304C" w:rsidRDefault="00241F67" w:rsidP="00853FB2">
            <w:pPr>
              <w:autoSpaceDE w:val="0"/>
              <w:autoSpaceDN w:val="0"/>
              <w:adjustRightInd w:val="0"/>
              <w:jc w:val="center"/>
              <w:rPr>
                <w:noProof/>
                <w:sz w:val="22"/>
                <w:szCs w:val="22"/>
                <w:lang w:val="en-US"/>
              </w:rPr>
            </w:pPr>
            <w:r w:rsidRPr="0079304C">
              <w:rPr>
                <w:noProof/>
                <w:sz w:val="22"/>
                <w:szCs w:val="22"/>
                <w:lang w:val="en-US"/>
              </w:rPr>
              <w:t>1</w:t>
            </w:r>
          </w:p>
        </w:tc>
        <w:tc>
          <w:tcPr>
            <w:tcW w:w="3005" w:type="dxa"/>
            <w:vAlign w:val="center"/>
          </w:tcPr>
          <w:p w:rsidR="00241F67" w:rsidRPr="0079304C" w:rsidRDefault="006B6743" w:rsidP="00853FB2">
            <w:pPr>
              <w:rPr>
                <w:noProof/>
                <w:sz w:val="22"/>
                <w:szCs w:val="22"/>
                <w:lang w:val="en-US"/>
              </w:rPr>
            </w:pPr>
            <w:r w:rsidRPr="0079304C">
              <w:rPr>
                <w:color w:val="000000"/>
                <w:sz w:val="22"/>
                <w:szCs w:val="22"/>
              </w:rPr>
              <w:t>EKG aparat</w:t>
            </w:r>
          </w:p>
        </w:tc>
        <w:tc>
          <w:tcPr>
            <w:tcW w:w="1134" w:type="dxa"/>
            <w:vAlign w:val="center"/>
          </w:tcPr>
          <w:p w:rsidR="00241F67" w:rsidRPr="0079304C" w:rsidRDefault="00241F67" w:rsidP="00853FB2">
            <w:pPr>
              <w:autoSpaceDE w:val="0"/>
              <w:autoSpaceDN w:val="0"/>
              <w:adjustRightInd w:val="0"/>
              <w:jc w:val="center"/>
              <w:rPr>
                <w:noProof/>
                <w:sz w:val="22"/>
                <w:szCs w:val="22"/>
                <w:lang w:val="en-US"/>
              </w:rPr>
            </w:pPr>
            <w:r w:rsidRPr="0079304C">
              <w:rPr>
                <w:noProof/>
                <w:sz w:val="22"/>
                <w:szCs w:val="22"/>
                <w:lang w:val="en-US"/>
              </w:rPr>
              <w:t>ком</w:t>
            </w:r>
          </w:p>
        </w:tc>
        <w:tc>
          <w:tcPr>
            <w:tcW w:w="1227" w:type="dxa"/>
            <w:vAlign w:val="center"/>
          </w:tcPr>
          <w:p w:rsidR="00241F67" w:rsidRPr="0079304C" w:rsidRDefault="00AB0088" w:rsidP="00853FB2">
            <w:pPr>
              <w:autoSpaceDE w:val="0"/>
              <w:autoSpaceDN w:val="0"/>
              <w:adjustRightInd w:val="0"/>
              <w:jc w:val="center"/>
              <w:rPr>
                <w:noProof/>
                <w:sz w:val="22"/>
                <w:szCs w:val="22"/>
                <w:lang w:val="sr-Cyrl-RS"/>
              </w:rPr>
            </w:pPr>
            <w:r w:rsidRPr="0079304C">
              <w:rPr>
                <w:noProof/>
                <w:sz w:val="22"/>
                <w:szCs w:val="22"/>
                <w:lang w:val="sr-Cyrl-RS"/>
              </w:rPr>
              <w:t>11</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AB0088" w:rsidRPr="00AE1407" w:rsidTr="00AA1CD9">
        <w:trPr>
          <w:trHeight w:val="420"/>
        </w:trPr>
        <w:tc>
          <w:tcPr>
            <w:tcW w:w="15338" w:type="dxa"/>
            <w:gridSpan w:val="9"/>
            <w:vAlign w:val="center"/>
          </w:tcPr>
          <w:p w:rsidR="00AB0088" w:rsidRPr="0079304C" w:rsidRDefault="00B52E83" w:rsidP="00B52E83">
            <w:pPr>
              <w:autoSpaceDE w:val="0"/>
              <w:autoSpaceDN w:val="0"/>
              <w:adjustRightInd w:val="0"/>
              <w:rPr>
                <w:noProof/>
                <w:sz w:val="22"/>
                <w:szCs w:val="22"/>
                <w:lang w:val="en-US"/>
              </w:rPr>
            </w:pPr>
            <w:r w:rsidRPr="0079304C">
              <w:rPr>
                <w:b/>
                <w:i/>
                <w:color w:val="000000"/>
                <w:sz w:val="22"/>
                <w:szCs w:val="22"/>
                <w:lang w:val="sr-Cyrl-RS"/>
              </w:rPr>
              <w:t>Укупна цена редовног сервиса за набројане апарате</w:t>
            </w:r>
            <w:r w:rsidRPr="0079304C">
              <w:rPr>
                <w:b/>
                <w:i/>
                <w:noProof/>
                <w:sz w:val="22"/>
                <w:szCs w:val="22"/>
                <w:lang w:val="sr-Cyrl-RS"/>
              </w:rPr>
              <w:t xml:space="preserve"> </w:t>
            </w:r>
          </w:p>
        </w:tc>
      </w:tr>
      <w:tr w:rsidR="00B52E83" w:rsidRPr="00AE1407" w:rsidTr="00B52E83">
        <w:trPr>
          <w:trHeight w:val="420"/>
        </w:trPr>
        <w:tc>
          <w:tcPr>
            <w:tcW w:w="8345" w:type="dxa"/>
            <w:gridSpan w:val="5"/>
            <w:vAlign w:val="center"/>
          </w:tcPr>
          <w:p w:rsidR="00B52E83" w:rsidRPr="0079304C" w:rsidRDefault="00B52E83" w:rsidP="00B52E83">
            <w:pPr>
              <w:autoSpaceDE w:val="0"/>
              <w:autoSpaceDN w:val="0"/>
              <w:adjustRightInd w:val="0"/>
              <w:rPr>
                <w:noProof/>
                <w:sz w:val="22"/>
                <w:szCs w:val="22"/>
                <w:lang w:val="en-US"/>
              </w:rPr>
            </w:pPr>
            <w:r w:rsidRPr="0079304C">
              <w:rPr>
                <w:b/>
                <w:i/>
                <w:noProof/>
                <w:sz w:val="22"/>
                <w:szCs w:val="22"/>
                <w:lang w:val="sr-Cyrl-RS"/>
              </w:rPr>
              <w:t>Ценовник резервних делова за партију 13:</w:t>
            </w: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B52E83" w:rsidP="00B52E83">
            <w:pPr>
              <w:rPr>
                <w:color w:val="000000"/>
                <w:sz w:val="22"/>
                <w:szCs w:val="22"/>
              </w:rPr>
            </w:pPr>
            <w:r w:rsidRPr="0079304C">
              <w:rPr>
                <w:color w:val="000000"/>
                <w:sz w:val="22"/>
                <w:szCs w:val="22"/>
              </w:rPr>
              <w:t xml:space="preserve">10 </w:t>
            </w:r>
            <w:r w:rsidR="0079304C">
              <w:rPr>
                <w:color w:val="000000"/>
                <w:sz w:val="22"/>
                <w:szCs w:val="22"/>
              </w:rPr>
              <w:t>жилни</w:t>
            </w:r>
            <w:r w:rsidRPr="0079304C">
              <w:rPr>
                <w:color w:val="000000"/>
                <w:sz w:val="22"/>
                <w:szCs w:val="22"/>
              </w:rPr>
              <w:t xml:space="preserve"> </w:t>
            </w:r>
            <w:r w:rsidR="0079304C">
              <w:rPr>
                <w:color w:val="000000"/>
                <w:sz w:val="22"/>
                <w:szCs w:val="22"/>
              </w:rPr>
              <w:t>ЕЦГ</w:t>
            </w:r>
            <w:r w:rsidRPr="0079304C">
              <w:rPr>
                <w:color w:val="000000"/>
                <w:sz w:val="22"/>
                <w:szCs w:val="22"/>
              </w:rPr>
              <w:t xml:space="preserve"> </w:t>
            </w:r>
            <w:r w:rsidR="0079304C">
              <w:rPr>
                <w:color w:val="000000"/>
                <w:sz w:val="22"/>
                <w:szCs w:val="22"/>
              </w:rPr>
              <w:t>кабел</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Грудно</w:t>
            </w:r>
            <w:r w:rsidR="00B52E83" w:rsidRPr="0079304C">
              <w:rPr>
                <w:color w:val="000000"/>
                <w:sz w:val="22"/>
                <w:szCs w:val="22"/>
              </w:rPr>
              <w:t xml:space="preserve"> </w:t>
            </w:r>
            <w:r>
              <w:rPr>
                <w:color w:val="000000"/>
                <w:sz w:val="22"/>
                <w:szCs w:val="22"/>
              </w:rPr>
              <w:t>усисна</w:t>
            </w:r>
            <w:r w:rsidR="00B52E83" w:rsidRPr="0079304C">
              <w:rPr>
                <w:color w:val="000000"/>
                <w:sz w:val="22"/>
                <w:szCs w:val="22"/>
              </w:rPr>
              <w:t xml:space="preserve"> </w:t>
            </w:r>
            <w:r>
              <w:rPr>
                <w:color w:val="000000"/>
                <w:sz w:val="22"/>
                <w:szCs w:val="22"/>
              </w:rPr>
              <w:t>електрода</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Електрода</w:t>
            </w:r>
            <w:r w:rsidR="00B52E83" w:rsidRPr="0079304C">
              <w:rPr>
                <w:color w:val="000000"/>
                <w:sz w:val="22"/>
                <w:szCs w:val="22"/>
              </w:rPr>
              <w:t xml:space="preserve"> </w:t>
            </w:r>
            <w:r>
              <w:rPr>
                <w:color w:val="000000"/>
                <w:sz w:val="22"/>
                <w:szCs w:val="22"/>
              </w:rPr>
              <w:t>екстремитета</w:t>
            </w:r>
            <w:r w:rsidR="00B52E83" w:rsidRPr="0079304C">
              <w:rPr>
                <w:color w:val="000000"/>
                <w:sz w:val="22"/>
                <w:szCs w:val="22"/>
              </w:rPr>
              <w:t xml:space="preserve"> (</w:t>
            </w:r>
            <w:r>
              <w:rPr>
                <w:color w:val="000000"/>
                <w:sz w:val="22"/>
                <w:szCs w:val="22"/>
              </w:rPr>
              <w:t>стипаљка</w:t>
            </w:r>
            <w:r w:rsidR="00B52E83" w:rsidRPr="0079304C">
              <w:rPr>
                <w:color w:val="000000"/>
                <w:sz w:val="22"/>
                <w:szCs w:val="22"/>
              </w:rPr>
              <w:t>)</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Мрежни</w:t>
            </w:r>
            <w:r w:rsidR="00B52E83" w:rsidRPr="0079304C">
              <w:rPr>
                <w:color w:val="000000"/>
                <w:sz w:val="22"/>
                <w:szCs w:val="22"/>
              </w:rPr>
              <w:t xml:space="preserve"> </w:t>
            </w:r>
            <w:r>
              <w:rPr>
                <w:color w:val="000000"/>
                <w:sz w:val="22"/>
                <w:szCs w:val="22"/>
              </w:rPr>
              <w:t>кабел</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ДБ</w:t>
            </w:r>
            <w:r w:rsidR="00B52E83" w:rsidRPr="0079304C">
              <w:rPr>
                <w:color w:val="000000"/>
                <w:sz w:val="22"/>
                <w:szCs w:val="22"/>
              </w:rPr>
              <w:t xml:space="preserve">15 </w:t>
            </w:r>
            <w:r>
              <w:rPr>
                <w:color w:val="000000"/>
                <w:sz w:val="22"/>
                <w:szCs w:val="22"/>
              </w:rPr>
              <w:t>конектор</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Батерија</w:t>
            </w:r>
            <w:r w:rsidR="00B52E83" w:rsidRPr="0079304C">
              <w:rPr>
                <w:color w:val="000000"/>
                <w:sz w:val="22"/>
                <w:szCs w:val="22"/>
              </w:rPr>
              <w:t xml:space="preserve"> </w:t>
            </w:r>
            <w:r>
              <w:rPr>
                <w:color w:val="000000"/>
                <w:sz w:val="22"/>
                <w:szCs w:val="22"/>
              </w:rPr>
              <w:t>за</w:t>
            </w:r>
            <w:r w:rsidR="00B52E83" w:rsidRPr="0079304C">
              <w:rPr>
                <w:color w:val="000000"/>
                <w:sz w:val="22"/>
                <w:szCs w:val="22"/>
              </w:rPr>
              <w:t xml:space="preserve"> </w:t>
            </w:r>
            <w:r>
              <w:rPr>
                <w:color w:val="000000"/>
                <w:sz w:val="22"/>
                <w:szCs w:val="22"/>
              </w:rPr>
              <w:t>Фукуда</w:t>
            </w:r>
            <w:r w:rsidR="00B52E83" w:rsidRPr="0079304C">
              <w:rPr>
                <w:color w:val="000000"/>
                <w:sz w:val="22"/>
                <w:szCs w:val="22"/>
              </w:rPr>
              <w:t xml:space="preserve"> </w:t>
            </w:r>
            <w:r>
              <w:rPr>
                <w:color w:val="000000"/>
                <w:sz w:val="22"/>
                <w:szCs w:val="22"/>
              </w:rPr>
              <w:t>ЕЦГ</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Дисплеј</w:t>
            </w:r>
            <w:r w:rsidR="00B52E83" w:rsidRPr="0079304C">
              <w:rPr>
                <w:color w:val="000000"/>
                <w:sz w:val="22"/>
                <w:szCs w:val="22"/>
              </w:rPr>
              <w:t xml:space="preserve"> </w:t>
            </w:r>
            <w:r>
              <w:rPr>
                <w:color w:val="000000"/>
                <w:sz w:val="22"/>
                <w:szCs w:val="22"/>
              </w:rPr>
              <w:t>Фукуда</w:t>
            </w:r>
            <w:r w:rsidR="00B52E83" w:rsidRPr="0079304C">
              <w:rPr>
                <w:color w:val="000000"/>
                <w:sz w:val="22"/>
                <w:szCs w:val="22"/>
              </w:rPr>
              <w:t xml:space="preserve"> </w:t>
            </w:r>
            <w:r>
              <w:rPr>
                <w:color w:val="000000"/>
                <w:sz w:val="22"/>
                <w:szCs w:val="22"/>
              </w:rPr>
              <w:t>ЕЦГ</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Штампач</w:t>
            </w:r>
            <w:r w:rsidR="00B52E83" w:rsidRPr="0079304C">
              <w:rPr>
                <w:color w:val="000000"/>
                <w:sz w:val="22"/>
                <w:szCs w:val="22"/>
              </w:rPr>
              <w:t xml:space="preserve"> </w:t>
            </w:r>
            <w:r>
              <w:rPr>
                <w:color w:val="000000"/>
                <w:sz w:val="22"/>
                <w:szCs w:val="22"/>
              </w:rPr>
              <w:t>Фукуда</w:t>
            </w:r>
            <w:r w:rsidR="00B52E83" w:rsidRPr="0079304C">
              <w:rPr>
                <w:color w:val="000000"/>
                <w:sz w:val="22"/>
                <w:szCs w:val="22"/>
              </w:rPr>
              <w:t xml:space="preserve"> </w:t>
            </w:r>
            <w:r>
              <w:rPr>
                <w:color w:val="000000"/>
                <w:sz w:val="22"/>
                <w:szCs w:val="22"/>
              </w:rPr>
              <w:t>ЕЦГ</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B52E83" w:rsidRPr="00AE1407" w:rsidTr="00B52E83">
        <w:trPr>
          <w:trHeight w:val="420"/>
        </w:trPr>
        <w:tc>
          <w:tcPr>
            <w:tcW w:w="569" w:type="dxa"/>
            <w:vAlign w:val="center"/>
          </w:tcPr>
          <w:p w:rsidR="00B52E83" w:rsidRPr="0079304C" w:rsidRDefault="00B52E83" w:rsidP="00AA1CD9">
            <w:pPr>
              <w:autoSpaceDE w:val="0"/>
              <w:autoSpaceDN w:val="0"/>
              <w:adjustRightInd w:val="0"/>
              <w:jc w:val="center"/>
              <w:rPr>
                <w:noProof/>
                <w:sz w:val="22"/>
                <w:szCs w:val="22"/>
                <w:lang w:val="sr-Cyrl-RS"/>
              </w:rPr>
            </w:pPr>
          </w:p>
        </w:tc>
        <w:tc>
          <w:tcPr>
            <w:tcW w:w="3005" w:type="dxa"/>
            <w:vAlign w:val="center"/>
          </w:tcPr>
          <w:p w:rsidR="00B52E83" w:rsidRPr="0079304C" w:rsidRDefault="0079304C" w:rsidP="00B52E83">
            <w:pPr>
              <w:rPr>
                <w:color w:val="000000"/>
                <w:sz w:val="22"/>
                <w:szCs w:val="22"/>
              </w:rPr>
            </w:pPr>
            <w:r>
              <w:rPr>
                <w:color w:val="000000"/>
                <w:sz w:val="22"/>
                <w:szCs w:val="22"/>
              </w:rPr>
              <w:t>Поклопац</w:t>
            </w:r>
            <w:r w:rsidR="00B52E83" w:rsidRPr="0079304C">
              <w:rPr>
                <w:color w:val="000000"/>
                <w:sz w:val="22"/>
                <w:szCs w:val="22"/>
              </w:rPr>
              <w:t xml:space="preserve"> </w:t>
            </w:r>
            <w:r>
              <w:rPr>
                <w:color w:val="000000"/>
                <w:sz w:val="22"/>
                <w:szCs w:val="22"/>
              </w:rPr>
              <w:t>штампача</w:t>
            </w:r>
            <w:r w:rsidR="00B52E83" w:rsidRPr="0079304C">
              <w:rPr>
                <w:color w:val="000000"/>
                <w:sz w:val="22"/>
                <w:szCs w:val="22"/>
              </w:rPr>
              <w:t xml:space="preserve"> </w:t>
            </w:r>
            <w:r>
              <w:rPr>
                <w:color w:val="000000"/>
                <w:sz w:val="22"/>
                <w:szCs w:val="22"/>
              </w:rPr>
              <w:t>Фукуда</w:t>
            </w:r>
            <w:r w:rsidR="00B52E83" w:rsidRPr="0079304C">
              <w:rPr>
                <w:color w:val="000000"/>
                <w:sz w:val="22"/>
                <w:szCs w:val="22"/>
              </w:rPr>
              <w:t xml:space="preserve"> </w:t>
            </w:r>
            <w:r>
              <w:rPr>
                <w:color w:val="000000"/>
                <w:sz w:val="22"/>
                <w:szCs w:val="22"/>
              </w:rPr>
              <w:t>ЕЦГ</w:t>
            </w:r>
          </w:p>
        </w:tc>
        <w:tc>
          <w:tcPr>
            <w:tcW w:w="1134" w:type="dxa"/>
          </w:tcPr>
          <w:p w:rsidR="00B52E83" w:rsidRPr="0079304C" w:rsidRDefault="00B52E83" w:rsidP="00B52E83">
            <w:pPr>
              <w:rPr>
                <w:color w:val="000000"/>
                <w:sz w:val="22"/>
                <w:szCs w:val="22"/>
              </w:rPr>
            </w:pPr>
            <w:r w:rsidRPr="0079304C">
              <w:rPr>
                <w:color w:val="000000"/>
                <w:sz w:val="22"/>
                <w:szCs w:val="22"/>
              </w:rPr>
              <w:t>Ком.</w:t>
            </w:r>
          </w:p>
        </w:tc>
        <w:tc>
          <w:tcPr>
            <w:tcW w:w="1227" w:type="dxa"/>
          </w:tcPr>
          <w:p w:rsidR="00B52E83" w:rsidRPr="0079304C" w:rsidRDefault="00B52E83" w:rsidP="00B52E83">
            <w:pPr>
              <w:rPr>
                <w:color w:val="000000"/>
                <w:sz w:val="22"/>
                <w:szCs w:val="22"/>
              </w:rPr>
            </w:pPr>
            <w:r w:rsidRPr="0079304C">
              <w:rPr>
                <w:color w:val="000000"/>
                <w:sz w:val="22"/>
                <w:szCs w:val="22"/>
              </w:rPr>
              <w:t>1</w:t>
            </w:r>
          </w:p>
        </w:tc>
        <w:tc>
          <w:tcPr>
            <w:tcW w:w="2410" w:type="dxa"/>
          </w:tcPr>
          <w:p w:rsidR="00B52E83" w:rsidRPr="00AE1407" w:rsidRDefault="00B52E83" w:rsidP="005A199B">
            <w:pPr>
              <w:autoSpaceDE w:val="0"/>
              <w:autoSpaceDN w:val="0"/>
              <w:adjustRightInd w:val="0"/>
              <w:jc w:val="center"/>
              <w:rPr>
                <w:noProof/>
                <w:lang w:val="en-US"/>
              </w:rPr>
            </w:pPr>
          </w:p>
        </w:tc>
        <w:tc>
          <w:tcPr>
            <w:tcW w:w="1417" w:type="dxa"/>
          </w:tcPr>
          <w:p w:rsidR="00B52E83" w:rsidRPr="00AE1407" w:rsidRDefault="00B52E83" w:rsidP="005A199B">
            <w:pPr>
              <w:autoSpaceDE w:val="0"/>
              <w:autoSpaceDN w:val="0"/>
              <w:adjustRightInd w:val="0"/>
              <w:jc w:val="right"/>
              <w:rPr>
                <w:noProof/>
                <w:lang w:val="en-US"/>
              </w:rPr>
            </w:pPr>
          </w:p>
        </w:tc>
        <w:tc>
          <w:tcPr>
            <w:tcW w:w="1608"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c>
          <w:tcPr>
            <w:tcW w:w="1984" w:type="dxa"/>
          </w:tcPr>
          <w:p w:rsidR="00B52E83" w:rsidRPr="00AE1407" w:rsidRDefault="00B52E83" w:rsidP="005A199B">
            <w:pPr>
              <w:autoSpaceDE w:val="0"/>
              <w:autoSpaceDN w:val="0"/>
              <w:adjustRightInd w:val="0"/>
              <w:jc w:val="right"/>
              <w:rPr>
                <w:noProof/>
                <w:lang w:val="en-US"/>
              </w:rPr>
            </w:pPr>
          </w:p>
        </w:tc>
      </w:tr>
      <w:tr w:rsidR="0079304C" w:rsidRPr="00AE1407" w:rsidTr="0079304C">
        <w:trPr>
          <w:trHeight w:val="420"/>
        </w:trPr>
        <w:tc>
          <w:tcPr>
            <w:tcW w:w="8345" w:type="dxa"/>
            <w:gridSpan w:val="5"/>
            <w:vAlign w:val="center"/>
          </w:tcPr>
          <w:p w:rsidR="0079304C" w:rsidRPr="00AE1407" w:rsidRDefault="0079304C" w:rsidP="0079304C">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3</w:t>
            </w:r>
            <w:r w:rsidRPr="00B908AF">
              <w:rPr>
                <w:b/>
                <w:i/>
                <w:color w:val="000000"/>
                <w:lang w:val="sr-Cyrl-RS"/>
              </w:rPr>
              <w:t>:</w:t>
            </w:r>
          </w:p>
        </w:tc>
        <w:tc>
          <w:tcPr>
            <w:tcW w:w="1417" w:type="dxa"/>
          </w:tcPr>
          <w:p w:rsidR="0079304C" w:rsidRPr="00AE1407" w:rsidRDefault="0079304C" w:rsidP="0079304C">
            <w:pPr>
              <w:autoSpaceDE w:val="0"/>
              <w:autoSpaceDN w:val="0"/>
              <w:adjustRightInd w:val="0"/>
              <w:jc w:val="right"/>
              <w:rPr>
                <w:noProof/>
                <w:lang w:val="en-US"/>
              </w:rPr>
            </w:pPr>
          </w:p>
        </w:tc>
        <w:tc>
          <w:tcPr>
            <w:tcW w:w="1608" w:type="dxa"/>
          </w:tcPr>
          <w:p w:rsidR="0079304C" w:rsidRPr="00AE1407" w:rsidRDefault="0079304C" w:rsidP="0079304C">
            <w:pPr>
              <w:autoSpaceDE w:val="0"/>
              <w:autoSpaceDN w:val="0"/>
              <w:adjustRightInd w:val="0"/>
              <w:jc w:val="right"/>
              <w:rPr>
                <w:noProof/>
                <w:lang w:val="en-US"/>
              </w:rPr>
            </w:pPr>
          </w:p>
        </w:tc>
        <w:tc>
          <w:tcPr>
            <w:tcW w:w="1984" w:type="dxa"/>
          </w:tcPr>
          <w:p w:rsidR="0079304C" w:rsidRPr="00AE1407" w:rsidRDefault="0079304C" w:rsidP="0079304C">
            <w:pPr>
              <w:autoSpaceDE w:val="0"/>
              <w:autoSpaceDN w:val="0"/>
              <w:adjustRightInd w:val="0"/>
              <w:jc w:val="right"/>
              <w:rPr>
                <w:noProof/>
                <w:lang w:val="en-US"/>
              </w:rPr>
            </w:pPr>
          </w:p>
        </w:tc>
        <w:tc>
          <w:tcPr>
            <w:tcW w:w="1984" w:type="dxa"/>
          </w:tcPr>
          <w:p w:rsidR="0079304C" w:rsidRPr="00AE1407" w:rsidRDefault="0079304C" w:rsidP="0079304C">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p>
    <w:p w:rsidR="006B6743" w:rsidRPr="005407A9" w:rsidRDefault="006B6743" w:rsidP="0079304C">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6B6743">
        <w:rPr>
          <w:sz w:val="28"/>
          <w:szCs w:val="28"/>
        </w:rPr>
        <w:t xml:space="preserve"> </w:t>
      </w:r>
      <w:r>
        <w:rPr>
          <w:sz w:val="28"/>
          <w:szCs w:val="28"/>
        </w:rPr>
        <w:t xml:space="preserve">за партију </w:t>
      </w:r>
      <w:r>
        <w:rPr>
          <w:sz w:val="28"/>
          <w:szCs w:val="28"/>
          <w:lang w:val="sr-Cyrl-RS"/>
        </w:rPr>
        <w:t>14</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6B67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B6743" w:rsidRPr="0037507F" w:rsidRDefault="006B6743" w:rsidP="006B6743">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6B6743" w:rsidRPr="0037507F" w:rsidRDefault="006B6743" w:rsidP="006B6743">
            <w:pPr>
              <w:pStyle w:val="Footer"/>
              <w:jc w:val="center"/>
              <w:rPr>
                <w:noProof/>
                <w:lang w:val="sr-Cyrl-RS"/>
              </w:rPr>
            </w:pPr>
            <w:r w:rsidRPr="0037507F">
              <w:rPr>
                <w:noProof/>
                <w:lang w:val="sr-Cyrl-RS"/>
              </w:rPr>
              <w:t>Број 58-16-О</w:t>
            </w:r>
          </w:p>
          <w:p w:rsidR="00241F67" w:rsidRPr="00AE1407" w:rsidRDefault="006B6743" w:rsidP="006B6743">
            <w:pPr>
              <w:jc w:val="center"/>
              <w:rPr>
                <w:b/>
                <w:noProof/>
              </w:rPr>
            </w:pPr>
            <w:r w:rsidRPr="0037507F">
              <w:rPr>
                <w:noProof/>
                <w:lang w:val="sr-Cyrl-RS"/>
              </w:rPr>
              <w:t xml:space="preserve">Партија </w:t>
            </w:r>
            <w:r>
              <w:rPr>
                <w:noProof/>
                <w:lang w:val="sr-Cyrl-RS"/>
              </w:rPr>
              <w:t>14</w:t>
            </w:r>
            <w:r w:rsidRPr="0037507F">
              <w:rPr>
                <w:noProof/>
                <w:lang w:val="sr-Cyrl-RS"/>
              </w:rPr>
              <w:t>.:</w:t>
            </w:r>
            <w:r>
              <w:rPr>
                <w:noProof/>
                <w:lang w:val="sr-Cyrl-RS"/>
              </w:rPr>
              <w:t xml:space="preserve"> Сервис и одржавање електрокаутера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6B6743">
              <w:rPr>
                <w:noProof/>
              </w:rPr>
              <w:t xml:space="preserve">дана отварања понуда, који не може бити краћи </w:t>
            </w:r>
            <w:r w:rsidR="006B6743" w:rsidRPr="006B6743">
              <w:rPr>
                <w:noProof/>
              </w:rPr>
              <w:t xml:space="preserve">од </w:t>
            </w:r>
            <w:r w:rsidR="006B6743" w:rsidRPr="006B6743">
              <w:rPr>
                <w:noProof/>
                <w:lang w:val="sr-Cyrl-RS"/>
              </w:rPr>
              <w:t>6</w:t>
            </w:r>
            <w:r w:rsidRPr="006B6743">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6B6743" w:rsidRPr="00AE1407" w:rsidTr="005A199B">
        <w:trPr>
          <w:trHeight w:val="293"/>
        </w:trPr>
        <w:tc>
          <w:tcPr>
            <w:tcW w:w="5245" w:type="dxa"/>
          </w:tcPr>
          <w:p w:rsidR="006B6743" w:rsidRPr="00AE1407" w:rsidRDefault="006B6743" w:rsidP="005A199B">
            <w:pPr>
              <w:rPr>
                <w:noProof/>
                <w:highlight w:val="yellow"/>
              </w:rPr>
            </w:pPr>
            <w:r w:rsidRPr="00885607">
              <w:rPr>
                <w:noProof/>
              </w:rPr>
              <w:t>Начин</w:t>
            </w:r>
            <w:r w:rsidR="0079304C">
              <w:rPr>
                <w:noProof/>
                <w:lang w:val="sr-Cyrl-RS"/>
              </w:rPr>
              <w:t>, рок</w:t>
            </w:r>
            <w:r w:rsidRPr="00885607">
              <w:rPr>
                <w:noProof/>
              </w:rPr>
              <w:t xml:space="preserve"> и услови плаћања</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highlight w:val="yellow"/>
              </w:rPr>
            </w:pPr>
            <w:r w:rsidRPr="00241F67">
              <w:rPr>
                <w:noProof/>
              </w:rPr>
              <w:t xml:space="preserve">Рок извршења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6B6743"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6B6743" w:rsidRPr="00AE1407" w:rsidRDefault="006B6743" w:rsidP="005A199B">
            <w:pPr>
              <w:rPr>
                <w:b/>
                <w:noProof/>
              </w:rPr>
            </w:pPr>
          </w:p>
        </w:tc>
      </w:tr>
      <w:tr w:rsidR="006B6743" w:rsidRPr="00AE1407" w:rsidTr="005A199B">
        <w:trPr>
          <w:trHeight w:val="283"/>
        </w:trPr>
        <w:tc>
          <w:tcPr>
            <w:tcW w:w="5245" w:type="dxa"/>
          </w:tcPr>
          <w:p w:rsidR="006B6743" w:rsidRPr="00F82B85" w:rsidRDefault="00D76361" w:rsidP="00D76361">
            <w:pPr>
              <w:rPr>
                <w:noProof/>
              </w:rPr>
            </w:pPr>
            <w:r>
              <w:rPr>
                <w:noProof/>
                <w:lang w:val="sr-Cyrl-RS"/>
              </w:rPr>
              <w:t>Цена радног сата</w:t>
            </w:r>
            <w:r w:rsidRPr="00241F67">
              <w:rPr>
                <w:noProof/>
              </w:rPr>
              <w:t xml:space="preserve"> </w:t>
            </w:r>
            <w:r w:rsidR="006B6743" w:rsidRPr="00241F67">
              <w:rPr>
                <w:noProof/>
              </w:rPr>
              <w:t xml:space="preserve"> </w:t>
            </w:r>
          </w:p>
        </w:tc>
        <w:tc>
          <w:tcPr>
            <w:tcW w:w="10065" w:type="dxa"/>
            <w:gridSpan w:val="5"/>
          </w:tcPr>
          <w:p w:rsidR="006B6743" w:rsidRPr="00AE1407" w:rsidRDefault="006B6743"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2546ED" w:rsidRPr="00AE1407" w:rsidTr="002546ED">
        <w:trPr>
          <w:trHeight w:val="420"/>
        </w:trPr>
        <w:tc>
          <w:tcPr>
            <w:tcW w:w="15338" w:type="dxa"/>
            <w:gridSpan w:val="9"/>
            <w:vAlign w:val="center"/>
          </w:tcPr>
          <w:p w:rsidR="0079304C" w:rsidRDefault="0079304C" w:rsidP="0079304C">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4</w:t>
            </w:r>
            <w:r w:rsidRPr="0079304C">
              <w:rPr>
                <w:b/>
                <w:i/>
                <w:noProof/>
                <w:sz w:val="22"/>
                <w:szCs w:val="22"/>
                <w:lang w:val="sr-Cyrl-RS"/>
              </w:rPr>
              <w:t>:</w:t>
            </w:r>
            <w:r w:rsidRPr="0079304C">
              <w:rPr>
                <w:noProof/>
                <w:sz w:val="22"/>
                <w:szCs w:val="22"/>
                <w:lang w:val="sr-Cyrl-RS"/>
              </w:rPr>
              <w:t xml:space="preserve"> </w:t>
            </w:r>
          </w:p>
          <w:p w:rsidR="002546ED" w:rsidRPr="00AE1407" w:rsidRDefault="0079304C" w:rsidP="0079304C">
            <w:pPr>
              <w:jc w:val="both"/>
              <w:rPr>
                <w:noProof/>
                <w:lang w:val="en-US"/>
              </w:rPr>
            </w:pPr>
            <w:r>
              <w:rPr>
                <w:noProof/>
                <w:sz w:val="22"/>
                <w:szCs w:val="22"/>
                <w:lang w:val="sr-Cyrl-RS"/>
              </w:rPr>
              <w:t>(</w:t>
            </w:r>
            <w:r>
              <w:rPr>
                <w:noProof/>
                <w:lang w:val="sr-Cyrl-RS"/>
              </w:rPr>
              <w:t xml:space="preserve">произвођачи електрокаутера су </w:t>
            </w:r>
            <w:r w:rsidRPr="00BD421C">
              <w:rPr>
                <w:b/>
                <w:color w:val="000000"/>
                <w:sz w:val="22"/>
                <w:szCs w:val="22"/>
                <w:lang w:val="sr-Cyrl-RS"/>
              </w:rPr>
              <w:t>А</w:t>
            </w:r>
            <w:r w:rsidRPr="00BD421C">
              <w:rPr>
                <w:b/>
                <w:color w:val="000000"/>
                <w:sz w:val="22"/>
                <w:szCs w:val="22"/>
                <w:lang w:val="en-US"/>
              </w:rPr>
              <w:t xml:space="preserve">lsa </w:t>
            </w:r>
            <w:r w:rsidRPr="00BD421C">
              <w:rPr>
                <w:b/>
                <w:color w:val="000000"/>
                <w:sz w:val="22"/>
                <w:szCs w:val="22"/>
              </w:rPr>
              <w:t>Italy</w:t>
            </w:r>
            <w:r w:rsidRPr="00BD421C">
              <w:rPr>
                <w:b/>
                <w:color w:val="000000"/>
                <w:sz w:val="22"/>
                <w:szCs w:val="22"/>
                <w:lang w:val="sr-Cyrl-RS"/>
              </w:rPr>
              <w:t xml:space="preserve">, </w:t>
            </w:r>
            <w:r w:rsidRPr="00BD421C">
              <w:rPr>
                <w:b/>
                <w:color w:val="000000"/>
                <w:sz w:val="22"/>
                <w:szCs w:val="22"/>
              </w:rPr>
              <w:t>Ei Ni</w:t>
            </w:r>
            <w:r w:rsidRPr="00BD421C">
              <w:rPr>
                <w:b/>
                <w:color w:val="000000"/>
                <w:sz w:val="22"/>
                <w:szCs w:val="22"/>
                <w:lang w:val="sr-Latn-RS"/>
              </w:rPr>
              <w:t>š</w:t>
            </w:r>
            <w:r w:rsidRPr="00BD421C">
              <w:rPr>
                <w:b/>
                <w:color w:val="000000"/>
                <w:sz w:val="22"/>
                <w:szCs w:val="22"/>
                <w:lang w:val="sr-Cyrl-RS"/>
              </w:rPr>
              <w:t xml:space="preserve">, </w:t>
            </w:r>
            <w:r w:rsidRPr="00BD421C">
              <w:rPr>
                <w:b/>
                <w:color w:val="000000"/>
                <w:sz w:val="22"/>
                <w:szCs w:val="22"/>
                <w:lang w:val="en-US"/>
              </w:rPr>
              <w:t>Martin</w:t>
            </w:r>
            <w:r>
              <w:rPr>
                <w:b/>
                <w:color w:val="000000"/>
                <w:sz w:val="22"/>
                <w:szCs w:val="22"/>
                <w:lang w:val="sr-Cyrl-RS"/>
              </w:rPr>
              <w:t>)</w:t>
            </w:r>
          </w:p>
        </w:tc>
      </w:tr>
      <w:tr w:rsidR="00241F67" w:rsidRPr="00AE1407" w:rsidTr="002546ED">
        <w:trPr>
          <w:trHeight w:val="420"/>
        </w:trPr>
        <w:tc>
          <w:tcPr>
            <w:tcW w:w="569" w:type="dxa"/>
            <w:vAlign w:val="center"/>
          </w:tcPr>
          <w:p w:rsidR="00241F67" w:rsidRPr="00AE1407" w:rsidRDefault="00241F67" w:rsidP="002546ED">
            <w:pPr>
              <w:autoSpaceDE w:val="0"/>
              <w:autoSpaceDN w:val="0"/>
              <w:adjustRightInd w:val="0"/>
              <w:jc w:val="center"/>
              <w:rPr>
                <w:noProof/>
                <w:lang w:val="en-US"/>
              </w:rPr>
            </w:pPr>
            <w:r w:rsidRPr="00AE1407">
              <w:rPr>
                <w:noProof/>
                <w:lang w:val="en-US"/>
              </w:rPr>
              <w:t>1</w:t>
            </w:r>
          </w:p>
        </w:tc>
        <w:tc>
          <w:tcPr>
            <w:tcW w:w="3005" w:type="dxa"/>
            <w:vAlign w:val="center"/>
          </w:tcPr>
          <w:p w:rsidR="00241F67" w:rsidRPr="00BD4E8B" w:rsidRDefault="00BD4E8B" w:rsidP="002546ED">
            <w:pPr>
              <w:rPr>
                <w:noProof/>
                <w:lang w:val="en-US"/>
              </w:rPr>
            </w:pPr>
            <w:r w:rsidRPr="00BD4E8B">
              <w:rPr>
                <w:color w:val="000000"/>
              </w:rPr>
              <w:t>Електрокаутер</w:t>
            </w:r>
            <w:r w:rsidR="006B6743" w:rsidRPr="00BD4E8B">
              <w:rPr>
                <w:color w:val="000000"/>
              </w:rPr>
              <w:t xml:space="preserve"> </w:t>
            </w:r>
          </w:p>
        </w:tc>
        <w:tc>
          <w:tcPr>
            <w:tcW w:w="1134" w:type="dxa"/>
            <w:vAlign w:val="center"/>
          </w:tcPr>
          <w:p w:rsidR="00241F67" w:rsidRPr="00BD4E8B" w:rsidRDefault="00241F67" w:rsidP="002546ED">
            <w:pPr>
              <w:autoSpaceDE w:val="0"/>
              <w:autoSpaceDN w:val="0"/>
              <w:adjustRightInd w:val="0"/>
              <w:jc w:val="center"/>
              <w:rPr>
                <w:noProof/>
                <w:lang w:val="en-US"/>
              </w:rPr>
            </w:pPr>
            <w:r w:rsidRPr="00BD4E8B">
              <w:rPr>
                <w:noProof/>
                <w:lang w:val="en-US"/>
              </w:rPr>
              <w:t>ком</w:t>
            </w:r>
          </w:p>
        </w:tc>
        <w:tc>
          <w:tcPr>
            <w:tcW w:w="1227" w:type="dxa"/>
            <w:vAlign w:val="center"/>
          </w:tcPr>
          <w:p w:rsidR="00241F67" w:rsidRPr="00BD4E8B" w:rsidRDefault="00B91C17" w:rsidP="002546ED">
            <w:pPr>
              <w:autoSpaceDE w:val="0"/>
              <w:autoSpaceDN w:val="0"/>
              <w:adjustRightInd w:val="0"/>
              <w:jc w:val="center"/>
              <w:rPr>
                <w:noProof/>
                <w:lang w:val="sr-Cyrl-RS"/>
              </w:rPr>
            </w:pPr>
            <w:r>
              <w:rPr>
                <w:noProof/>
                <w:lang w:val="sr-Cyrl-RS"/>
              </w:rPr>
              <w:t>16</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546ED" w:rsidRPr="00AE1407" w:rsidTr="002546ED">
        <w:trPr>
          <w:trHeight w:val="420"/>
        </w:trPr>
        <w:tc>
          <w:tcPr>
            <w:tcW w:w="15338" w:type="dxa"/>
            <w:gridSpan w:val="9"/>
            <w:vAlign w:val="center"/>
          </w:tcPr>
          <w:p w:rsidR="002546ED" w:rsidRPr="00AE1407" w:rsidRDefault="0079304C" w:rsidP="002546ED">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p>
        </w:tc>
      </w:tr>
      <w:tr w:rsidR="0079304C" w:rsidRPr="00AE1407" w:rsidTr="0079304C">
        <w:trPr>
          <w:trHeight w:val="420"/>
        </w:trPr>
        <w:tc>
          <w:tcPr>
            <w:tcW w:w="8345" w:type="dxa"/>
            <w:gridSpan w:val="5"/>
            <w:vAlign w:val="center"/>
          </w:tcPr>
          <w:p w:rsidR="0079304C" w:rsidRPr="00AE1407" w:rsidRDefault="0079304C" w:rsidP="0079304C">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4</w:t>
            </w:r>
            <w:r w:rsidRPr="0079304C">
              <w:rPr>
                <w:b/>
                <w:i/>
                <w:noProof/>
                <w:sz w:val="22"/>
                <w:szCs w:val="22"/>
                <w:lang w:val="sr-Cyrl-RS"/>
              </w:rPr>
              <w:t>:</w:t>
            </w: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Неутрална електрода</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Кабел неутралне електроде</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Активна електрода са 3 тастера</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Кабел биполарне електроде</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Мрежни кабел</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center"/>
          </w:tcPr>
          <w:p w:rsidR="0079304C" w:rsidRDefault="0079304C" w:rsidP="0079304C">
            <w:pPr>
              <w:rPr>
                <w:color w:val="000000"/>
              </w:rPr>
            </w:pPr>
            <w:r>
              <w:rPr>
                <w:color w:val="000000"/>
              </w:rPr>
              <w:t>Папучица дефибрилатора</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79304C" w:rsidRPr="00AE1407" w:rsidTr="0079304C">
        <w:trPr>
          <w:trHeight w:val="420"/>
        </w:trPr>
        <w:tc>
          <w:tcPr>
            <w:tcW w:w="569" w:type="dxa"/>
            <w:vAlign w:val="center"/>
          </w:tcPr>
          <w:p w:rsidR="0079304C" w:rsidRPr="00043686" w:rsidRDefault="0079304C" w:rsidP="00AA1CD9">
            <w:pPr>
              <w:autoSpaceDE w:val="0"/>
              <w:autoSpaceDN w:val="0"/>
              <w:adjustRightInd w:val="0"/>
              <w:jc w:val="center"/>
              <w:rPr>
                <w:noProof/>
                <w:lang w:val="sr-Cyrl-RS"/>
              </w:rPr>
            </w:pPr>
          </w:p>
        </w:tc>
        <w:tc>
          <w:tcPr>
            <w:tcW w:w="3005" w:type="dxa"/>
            <w:vAlign w:val="bottom"/>
          </w:tcPr>
          <w:p w:rsidR="0079304C" w:rsidRDefault="0079304C" w:rsidP="0079304C">
            <w:pPr>
              <w:rPr>
                <w:color w:val="000000"/>
              </w:rPr>
            </w:pPr>
            <w:r>
              <w:rPr>
                <w:color w:val="000000"/>
              </w:rPr>
              <w:t>Тастер за паљење Еи</w:t>
            </w:r>
          </w:p>
        </w:tc>
        <w:tc>
          <w:tcPr>
            <w:tcW w:w="1134" w:type="dxa"/>
          </w:tcPr>
          <w:p w:rsidR="0079304C" w:rsidRPr="0079304C" w:rsidRDefault="0079304C" w:rsidP="0079304C">
            <w:pPr>
              <w:rPr>
                <w:color w:val="000000"/>
                <w:sz w:val="22"/>
                <w:szCs w:val="22"/>
              </w:rPr>
            </w:pPr>
            <w:r w:rsidRPr="0079304C">
              <w:rPr>
                <w:color w:val="000000"/>
                <w:sz w:val="22"/>
                <w:szCs w:val="22"/>
              </w:rPr>
              <w:t>Ком.</w:t>
            </w:r>
          </w:p>
        </w:tc>
        <w:tc>
          <w:tcPr>
            <w:tcW w:w="1227" w:type="dxa"/>
          </w:tcPr>
          <w:p w:rsidR="0079304C" w:rsidRPr="0079304C" w:rsidRDefault="0079304C" w:rsidP="0079304C">
            <w:pPr>
              <w:rPr>
                <w:color w:val="000000"/>
                <w:sz w:val="22"/>
                <w:szCs w:val="22"/>
              </w:rPr>
            </w:pPr>
            <w:r w:rsidRPr="0079304C">
              <w:rPr>
                <w:color w:val="000000"/>
                <w:sz w:val="22"/>
                <w:szCs w:val="22"/>
              </w:rPr>
              <w:t>1</w:t>
            </w:r>
          </w:p>
        </w:tc>
        <w:tc>
          <w:tcPr>
            <w:tcW w:w="2410" w:type="dxa"/>
          </w:tcPr>
          <w:p w:rsidR="0079304C" w:rsidRPr="00AE1407" w:rsidRDefault="0079304C" w:rsidP="005A199B">
            <w:pPr>
              <w:autoSpaceDE w:val="0"/>
              <w:autoSpaceDN w:val="0"/>
              <w:adjustRightInd w:val="0"/>
              <w:jc w:val="center"/>
              <w:rPr>
                <w:noProof/>
                <w:lang w:val="en-US"/>
              </w:rPr>
            </w:pPr>
          </w:p>
        </w:tc>
        <w:tc>
          <w:tcPr>
            <w:tcW w:w="1417" w:type="dxa"/>
          </w:tcPr>
          <w:p w:rsidR="0079304C" w:rsidRPr="00AE1407" w:rsidRDefault="0079304C" w:rsidP="005A199B">
            <w:pPr>
              <w:autoSpaceDE w:val="0"/>
              <w:autoSpaceDN w:val="0"/>
              <w:adjustRightInd w:val="0"/>
              <w:jc w:val="right"/>
              <w:rPr>
                <w:noProof/>
                <w:lang w:val="en-US"/>
              </w:rPr>
            </w:pPr>
          </w:p>
        </w:tc>
        <w:tc>
          <w:tcPr>
            <w:tcW w:w="1608"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c>
          <w:tcPr>
            <w:tcW w:w="1984" w:type="dxa"/>
          </w:tcPr>
          <w:p w:rsidR="0079304C" w:rsidRPr="00AE1407" w:rsidRDefault="0079304C" w:rsidP="005A199B">
            <w:pPr>
              <w:autoSpaceDE w:val="0"/>
              <w:autoSpaceDN w:val="0"/>
              <w:adjustRightInd w:val="0"/>
              <w:jc w:val="right"/>
              <w:rPr>
                <w:noProof/>
                <w:lang w:val="en-US"/>
              </w:rPr>
            </w:pPr>
          </w:p>
        </w:tc>
      </w:tr>
      <w:tr w:rsidR="005C177A" w:rsidRPr="00AE1407" w:rsidTr="005C177A">
        <w:trPr>
          <w:trHeight w:val="420"/>
        </w:trPr>
        <w:tc>
          <w:tcPr>
            <w:tcW w:w="8345" w:type="dxa"/>
            <w:gridSpan w:val="5"/>
            <w:vAlign w:val="center"/>
          </w:tcPr>
          <w:p w:rsidR="005C177A" w:rsidRPr="00AE1407" w:rsidRDefault="005C177A" w:rsidP="005C177A">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4</w:t>
            </w:r>
            <w:r w:rsidRPr="00B908AF">
              <w:rPr>
                <w:b/>
                <w:i/>
                <w:color w:val="000000"/>
                <w:lang w:val="sr-Cyrl-RS"/>
              </w:rPr>
              <w:t>:</w:t>
            </w: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bl>
    <w:p w:rsidR="005C177A" w:rsidRDefault="005C177A" w:rsidP="00241F67">
      <w:pPr>
        <w:pStyle w:val="BodyText"/>
        <w:ind w:left="6480"/>
        <w:rPr>
          <w:noProof/>
          <w:szCs w:val="24"/>
          <w:lang w:val="sr-Cyrl-RS"/>
        </w:rPr>
      </w:pPr>
    </w:p>
    <w:p w:rsidR="005C177A" w:rsidRDefault="005C177A" w:rsidP="00241F67">
      <w:pPr>
        <w:pStyle w:val="BodyText"/>
        <w:ind w:left="6480"/>
        <w:rPr>
          <w:noProof/>
          <w:szCs w:val="24"/>
          <w:lang w:val="sr-Cyrl-RS"/>
        </w:rPr>
      </w:pPr>
    </w:p>
    <w:p w:rsidR="005C177A" w:rsidRDefault="005C177A"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p>
    <w:p w:rsidR="00241F67" w:rsidRPr="00AE1407" w:rsidRDefault="00241F67" w:rsidP="00241F67">
      <w:pPr>
        <w:pStyle w:val="BodyText"/>
        <w:rPr>
          <w:noProof/>
          <w:szCs w:val="24"/>
        </w:rPr>
      </w:pPr>
    </w:p>
    <w:p w:rsidR="00241F6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038C4" w:rsidRPr="00AE1407" w:rsidRDefault="002038C4" w:rsidP="00241F67">
      <w:pPr>
        <w:pStyle w:val="BodyText"/>
        <w:rPr>
          <w:noProof/>
          <w:szCs w:val="24"/>
        </w:rPr>
      </w:pP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p>
    <w:p w:rsidR="00BD4E8B" w:rsidRPr="005407A9" w:rsidRDefault="00BD4E8B" w:rsidP="005C177A">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BD4E8B">
        <w:rPr>
          <w:sz w:val="28"/>
          <w:szCs w:val="28"/>
        </w:rPr>
        <w:t xml:space="preserve"> </w:t>
      </w:r>
      <w:r>
        <w:rPr>
          <w:sz w:val="28"/>
          <w:szCs w:val="28"/>
        </w:rPr>
        <w:t xml:space="preserve">за партију </w:t>
      </w:r>
      <w:r>
        <w:rPr>
          <w:sz w:val="28"/>
          <w:szCs w:val="28"/>
          <w:lang w:val="sr-Cyrl-RS"/>
        </w:rPr>
        <w:t>15</w:t>
      </w:r>
    </w:p>
    <w:p w:rsidR="00241F67" w:rsidRPr="002735A4" w:rsidRDefault="00241F67" w:rsidP="00BD4E8B">
      <w:pPr>
        <w:pStyle w:val="Heading1"/>
        <w:ind w:left="720"/>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BD4E8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D4E8B" w:rsidRPr="0037507F" w:rsidRDefault="00BD4E8B" w:rsidP="00BD4E8B">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BD4E8B" w:rsidRPr="0037507F" w:rsidRDefault="00BD4E8B" w:rsidP="00BD4E8B">
            <w:pPr>
              <w:pStyle w:val="Footer"/>
              <w:jc w:val="center"/>
              <w:rPr>
                <w:noProof/>
                <w:lang w:val="sr-Cyrl-RS"/>
              </w:rPr>
            </w:pPr>
            <w:r w:rsidRPr="0037507F">
              <w:rPr>
                <w:noProof/>
                <w:lang w:val="sr-Cyrl-RS"/>
              </w:rPr>
              <w:t>Број 58-16-О</w:t>
            </w:r>
          </w:p>
          <w:p w:rsidR="00241F67" w:rsidRPr="00AE1407" w:rsidRDefault="00BD4E8B" w:rsidP="00BD4E8B">
            <w:pPr>
              <w:jc w:val="center"/>
              <w:rPr>
                <w:b/>
                <w:noProof/>
              </w:rPr>
            </w:pPr>
            <w:r w:rsidRPr="0037507F">
              <w:rPr>
                <w:noProof/>
                <w:lang w:val="sr-Cyrl-RS"/>
              </w:rPr>
              <w:t xml:space="preserve">Партија </w:t>
            </w:r>
            <w:r>
              <w:rPr>
                <w:noProof/>
                <w:lang w:val="sr-Cyrl-RS"/>
              </w:rPr>
              <w:t>15</w:t>
            </w:r>
            <w:r w:rsidRPr="0037507F">
              <w:rPr>
                <w:noProof/>
                <w:lang w:val="sr-Cyrl-RS"/>
              </w:rPr>
              <w:t>.:</w:t>
            </w:r>
            <w:r>
              <w:rPr>
                <w:noProof/>
                <w:lang w:val="sr-Cyrl-RS"/>
              </w:rPr>
              <w:t xml:space="preserve"> Сервис и одржавање дефибрилатора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BD4E8B">
            <w:pPr>
              <w:rPr>
                <w:b/>
                <w:noProof/>
              </w:rPr>
            </w:pPr>
            <w:r w:rsidRPr="00AE1407">
              <w:rPr>
                <w:b/>
                <w:noProof/>
              </w:rPr>
              <w:br w:type="page"/>
            </w:r>
            <w:r w:rsidRPr="00AE1407">
              <w:rPr>
                <w:noProof/>
              </w:rPr>
              <w:t xml:space="preserve">Рок важења понуде изражен у броју дана од </w:t>
            </w:r>
            <w:r w:rsidRPr="00BD4E8B">
              <w:rPr>
                <w:noProof/>
              </w:rPr>
              <w:t xml:space="preserve">дана отварања понуда, који не може бити краћи од </w:t>
            </w:r>
            <w:r w:rsidR="00BD4E8B" w:rsidRPr="00BD4E8B">
              <w:rPr>
                <w:noProof/>
                <w:lang w:val="sr-Cyrl-RS"/>
              </w:rPr>
              <w:t>6</w:t>
            </w:r>
            <w:r w:rsidRPr="00BD4E8B">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BD4E8B" w:rsidRPr="00AE1407" w:rsidTr="005A199B">
        <w:trPr>
          <w:trHeight w:val="293"/>
        </w:trPr>
        <w:tc>
          <w:tcPr>
            <w:tcW w:w="5245" w:type="dxa"/>
          </w:tcPr>
          <w:p w:rsidR="00BD4E8B" w:rsidRPr="00AE1407" w:rsidRDefault="00BD4E8B" w:rsidP="005A199B">
            <w:pPr>
              <w:rPr>
                <w:noProof/>
                <w:highlight w:val="yellow"/>
              </w:rPr>
            </w:pPr>
            <w:r w:rsidRPr="00885607">
              <w:rPr>
                <w:noProof/>
              </w:rPr>
              <w:t>Начин</w:t>
            </w:r>
            <w:r w:rsidR="005C177A">
              <w:rPr>
                <w:noProof/>
                <w:lang w:val="sr-Cyrl-RS"/>
              </w:rPr>
              <w:t>, рок</w:t>
            </w:r>
            <w:r w:rsidRPr="00885607">
              <w:rPr>
                <w:noProof/>
              </w:rPr>
              <w:t xml:space="preserve"> и услови плаћања</w:t>
            </w:r>
          </w:p>
        </w:tc>
        <w:tc>
          <w:tcPr>
            <w:tcW w:w="10065" w:type="dxa"/>
            <w:gridSpan w:val="5"/>
          </w:tcPr>
          <w:p w:rsidR="00BD4E8B" w:rsidRPr="00AE1407" w:rsidRDefault="00BD4E8B" w:rsidP="005A199B">
            <w:pPr>
              <w:rPr>
                <w:b/>
                <w:noProof/>
              </w:rPr>
            </w:pPr>
          </w:p>
        </w:tc>
      </w:tr>
      <w:tr w:rsidR="00BD4E8B" w:rsidRPr="00AE1407" w:rsidTr="005A199B">
        <w:trPr>
          <w:trHeight w:val="283"/>
        </w:trPr>
        <w:tc>
          <w:tcPr>
            <w:tcW w:w="5245" w:type="dxa"/>
          </w:tcPr>
          <w:p w:rsidR="00BD4E8B" w:rsidRPr="00F82B85" w:rsidRDefault="00BD4E8B"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BD4E8B" w:rsidRPr="00AE1407" w:rsidRDefault="00BD4E8B" w:rsidP="005A199B">
            <w:pPr>
              <w:rPr>
                <w:b/>
                <w:noProof/>
              </w:rPr>
            </w:pPr>
          </w:p>
        </w:tc>
      </w:tr>
      <w:tr w:rsidR="00BD4E8B" w:rsidRPr="00AE1407" w:rsidTr="005A199B">
        <w:trPr>
          <w:trHeight w:val="283"/>
        </w:trPr>
        <w:tc>
          <w:tcPr>
            <w:tcW w:w="5245" w:type="dxa"/>
          </w:tcPr>
          <w:p w:rsidR="00BD4E8B" w:rsidRPr="00F82B85" w:rsidRDefault="00BD4E8B" w:rsidP="005A199B">
            <w:pPr>
              <w:rPr>
                <w:noProof/>
                <w:highlight w:val="yellow"/>
              </w:rPr>
            </w:pPr>
            <w:r w:rsidRPr="00241F67">
              <w:rPr>
                <w:noProof/>
              </w:rPr>
              <w:t xml:space="preserve">Рок извршења </w:t>
            </w:r>
          </w:p>
        </w:tc>
        <w:tc>
          <w:tcPr>
            <w:tcW w:w="10065" w:type="dxa"/>
            <w:gridSpan w:val="5"/>
          </w:tcPr>
          <w:p w:rsidR="00BD4E8B" w:rsidRPr="00AE1407" w:rsidRDefault="00BD4E8B" w:rsidP="005A199B">
            <w:pPr>
              <w:rPr>
                <w:b/>
                <w:noProof/>
              </w:rPr>
            </w:pPr>
          </w:p>
        </w:tc>
      </w:tr>
      <w:tr w:rsidR="00BD4E8B" w:rsidRPr="00AE1407" w:rsidTr="005A199B">
        <w:trPr>
          <w:trHeight w:val="283"/>
        </w:trPr>
        <w:tc>
          <w:tcPr>
            <w:tcW w:w="5245" w:type="dxa"/>
          </w:tcPr>
          <w:p w:rsidR="00BD4E8B" w:rsidRPr="00F82B85" w:rsidRDefault="00BD4E8B"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BD4E8B" w:rsidRPr="00AE1407" w:rsidRDefault="00BD4E8B" w:rsidP="005A199B">
            <w:pPr>
              <w:rPr>
                <w:b/>
                <w:noProof/>
              </w:rPr>
            </w:pPr>
          </w:p>
        </w:tc>
      </w:tr>
      <w:tr w:rsidR="00BD4E8B" w:rsidRPr="00AE1407" w:rsidTr="005A199B">
        <w:trPr>
          <w:trHeight w:val="283"/>
        </w:trPr>
        <w:tc>
          <w:tcPr>
            <w:tcW w:w="5245" w:type="dxa"/>
          </w:tcPr>
          <w:p w:rsidR="00BD4E8B" w:rsidRPr="00F82B85" w:rsidRDefault="00D76361" w:rsidP="00D76361">
            <w:pPr>
              <w:rPr>
                <w:noProof/>
              </w:rPr>
            </w:pPr>
            <w:r>
              <w:rPr>
                <w:noProof/>
                <w:lang w:val="sr-Cyrl-RS"/>
              </w:rPr>
              <w:t>Цена радног сата</w:t>
            </w:r>
            <w:r w:rsidRPr="00241F67">
              <w:rPr>
                <w:noProof/>
              </w:rPr>
              <w:t xml:space="preserve"> </w:t>
            </w:r>
            <w:r w:rsidR="00BD4E8B" w:rsidRPr="00241F67">
              <w:rPr>
                <w:noProof/>
              </w:rPr>
              <w:t xml:space="preserve"> </w:t>
            </w:r>
          </w:p>
        </w:tc>
        <w:tc>
          <w:tcPr>
            <w:tcW w:w="10065" w:type="dxa"/>
            <w:gridSpan w:val="5"/>
          </w:tcPr>
          <w:p w:rsidR="00BD4E8B" w:rsidRPr="00AE1407" w:rsidRDefault="00BD4E8B"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D54B40" w:rsidRPr="00AE1407" w:rsidTr="00AA1CD9">
        <w:trPr>
          <w:trHeight w:val="420"/>
        </w:trPr>
        <w:tc>
          <w:tcPr>
            <w:tcW w:w="15338" w:type="dxa"/>
            <w:gridSpan w:val="9"/>
            <w:vAlign w:val="center"/>
          </w:tcPr>
          <w:p w:rsidR="005C177A" w:rsidRDefault="005C177A" w:rsidP="005C177A">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5</w:t>
            </w:r>
            <w:r w:rsidRPr="0079304C">
              <w:rPr>
                <w:b/>
                <w:i/>
                <w:noProof/>
                <w:sz w:val="22"/>
                <w:szCs w:val="22"/>
                <w:lang w:val="sr-Cyrl-RS"/>
              </w:rPr>
              <w:t>:</w:t>
            </w:r>
            <w:r w:rsidRPr="0079304C">
              <w:rPr>
                <w:noProof/>
                <w:sz w:val="22"/>
                <w:szCs w:val="22"/>
                <w:lang w:val="sr-Cyrl-RS"/>
              </w:rPr>
              <w:t xml:space="preserve"> </w:t>
            </w:r>
          </w:p>
          <w:p w:rsidR="00D54B40" w:rsidRPr="00AE1407" w:rsidRDefault="005C177A" w:rsidP="005C177A">
            <w:pPr>
              <w:jc w:val="both"/>
              <w:rPr>
                <w:noProof/>
                <w:lang w:val="en-US"/>
              </w:rPr>
            </w:pPr>
            <w:r>
              <w:rPr>
                <w:noProof/>
                <w:sz w:val="22"/>
                <w:szCs w:val="22"/>
                <w:lang w:val="sr-Cyrl-RS"/>
              </w:rPr>
              <w:t>(</w:t>
            </w:r>
            <w:r>
              <w:rPr>
                <w:noProof/>
                <w:lang w:val="sr-Cyrl-RS"/>
              </w:rPr>
              <w:t>произвођачи дефибрилатора су</w:t>
            </w:r>
            <w:r w:rsidRPr="00967267">
              <w:rPr>
                <w:rFonts w:ascii="Calibri" w:hAnsi="Calibri" w:cs="Calibri"/>
                <w:color w:val="000000"/>
                <w:sz w:val="22"/>
                <w:szCs w:val="22"/>
              </w:rPr>
              <w:t xml:space="preserve"> </w:t>
            </w:r>
            <w:r w:rsidRPr="00BD421C">
              <w:rPr>
                <w:b/>
                <w:color w:val="000000"/>
                <w:sz w:val="22"/>
                <w:szCs w:val="22"/>
              </w:rPr>
              <w:t>Ei Niš</w:t>
            </w:r>
            <w:r w:rsidRPr="00BD421C">
              <w:rPr>
                <w:b/>
                <w:color w:val="000000"/>
                <w:sz w:val="22"/>
                <w:szCs w:val="22"/>
                <w:lang w:val="sr-Cyrl-RS"/>
              </w:rPr>
              <w:t xml:space="preserve">, </w:t>
            </w:r>
            <w:r w:rsidRPr="00BD421C">
              <w:rPr>
                <w:b/>
                <w:color w:val="000000"/>
                <w:sz w:val="22"/>
                <w:szCs w:val="22"/>
              </w:rPr>
              <w:t>Medical Research Laboratories</w:t>
            </w:r>
            <w:r w:rsidRPr="00BD421C">
              <w:rPr>
                <w:b/>
                <w:color w:val="000000"/>
                <w:sz w:val="22"/>
                <w:szCs w:val="22"/>
                <w:lang w:val="sr-Cyrl-RS"/>
              </w:rPr>
              <w:t xml:space="preserve">, </w:t>
            </w:r>
            <w:r w:rsidRPr="00BD421C">
              <w:rPr>
                <w:b/>
                <w:color w:val="000000"/>
                <w:sz w:val="22"/>
                <w:szCs w:val="22"/>
              </w:rPr>
              <w:t>Metrax</w:t>
            </w:r>
            <w:r w:rsidRPr="00BD421C">
              <w:rPr>
                <w:b/>
                <w:color w:val="000000"/>
                <w:sz w:val="22"/>
                <w:szCs w:val="22"/>
                <w:lang w:val="sr-Cyrl-RS"/>
              </w:rPr>
              <w:t xml:space="preserve">, Edgar Pilger, </w:t>
            </w:r>
            <w:r w:rsidRPr="00BD421C">
              <w:rPr>
                <w:b/>
                <w:color w:val="000000"/>
                <w:sz w:val="22"/>
                <w:szCs w:val="22"/>
              </w:rPr>
              <w:t>Fisher &amp;Paykel</w:t>
            </w:r>
            <w:r>
              <w:rPr>
                <w:b/>
                <w:color w:val="000000"/>
                <w:sz w:val="22"/>
                <w:szCs w:val="22"/>
                <w:lang w:val="sr-Cyrl-RS"/>
              </w:rPr>
              <w:t>)</w:t>
            </w:r>
          </w:p>
        </w:tc>
      </w:tr>
      <w:tr w:rsidR="00241F67" w:rsidRPr="00AE1407" w:rsidTr="00F7239F">
        <w:trPr>
          <w:trHeight w:val="420"/>
        </w:trPr>
        <w:tc>
          <w:tcPr>
            <w:tcW w:w="569" w:type="dxa"/>
            <w:vAlign w:val="center"/>
          </w:tcPr>
          <w:p w:rsidR="00241F67" w:rsidRPr="00AE1407" w:rsidRDefault="00241F67" w:rsidP="00F7239F">
            <w:pPr>
              <w:autoSpaceDE w:val="0"/>
              <w:autoSpaceDN w:val="0"/>
              <w:adjustRightInd w:val="0"/>
              <w:jc w:val="center"/>
              <w:rPr>
                <w:noProof/>
                <w:lang w:val="en-US"/>
              </w:rPr>
            </w:pPr>
            <w:r w:rsidRPr="00AE1407">
              <w:rPr>
                <w:noProof/>
                <w:lang w:val="en-US"/>
              </w:rPr>
              <w:t>1</w:t>
            </w:r>
          </w:p>
        </w:tc>
        <w:tc>
          <w:tcPr>
            <w:tcW w:w="3005" w:type="dxa"/>
            <w:vAlign w:val="center"/>
          </w:tcPr>
          <w:p w:rsidR="00241F67" w:rsidRPr="00BD4E8B" w:rsidRDefault="00BD4E8B" w:rsidP="00F7239F">
            <w:pPr>
              <w:rPr>
                <w:noProof/>
                <w:lang w:val="en-US"/>
              </w:rPr>
            </w:pPr>
            <w:r>
              <w:rPr>
                <w:color w:val="000000"/>
              </w:rPr>
              <w:t>Дефибрилатор</w:t>
            </w:r>
          </w:p>
        </w:tc>
        <w:tc>
          <w:tcPr>
            <w:tcW w:w="1134" w:type="dxa"/>
            <w:vAlign w:val="center"/>
          </w:tcPr>
          <w:p w:rsidR="00241F67" w:rsidRPr="00BD4E8B" w:rsidRDefault="00241F67" w:rsidP="00F7239F">
            <w:pPr>
              <w:autoSpaceDE w:val="0"/>
              <w:autoSpaceDN w:val="0"/>
              <w:adjustRightInd w:val="0"/>
              <w:jc w:val="center"/>
              <w:rPr>
                <w:noProof/>
                <w:lang w:val="en-US"/>
              </w:rPr>
            </w:pPr>
            <w:r w:rsidRPr="00BD4E8B">
              <w:rPr>
                <w:noProof/>
                <w:lang w:val="en-US"/>
              </w:rPr>
              <w:t>ком</w:t>
            </w:r>
          </w:p>
        </w:tc>
        <w:tc>
          <w:tcPr>
            <w:tcW w:w="1227" w:type="dxa"/>
            <w:vAlign w:val="center"/>
          </w:tcPr>
          <w:p w:rsidR="00241F67" w:rsidRPr="00BD4E8B" w:rsidRDefault="00BD4E8B" w:rsidP="00F7239F">
            <w:pPr>
              <w:autoSpaceDE w:val="0"/>
              <w:autoSpaceDN w:val="0"/>
              <w:adjustRightInd w:val="0"/>
              <w:jc w:val="center"/>
              <w:rPr>
                <w:noProof/>
                <w:lang w:val="sr-Cyrl-RS"/>
              </w:rPr>
            </w:pPr>
            <w:r w:rsidRPr="00BD4E8B">
              <w:rPr>
                <w:noProof/>
                <w:lang w:val="sr-Cyrl-RS"/>
              </w:rPr>
              <w:t>7</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241F67" w:rsidRPr="00AE1407" w:rsidTr="00F7239F">
        <w:trPr>
          <w:trHeight w:val="420"/>
        </w:trPr>
        <w:tc>
          <w:tcPr>
            <w:tcW w:w="569" w:type="dxa"/>
            <w:vAlign w:val="center"/>
          </w:tcPr>
          <w:p w:rsidR="00241F67" w:rsidRPr="00AE1407" w:rsidRDefault="00241F67" w:rsidP="00F7239F">
            <w:pPr>
              <w:autoSpaceDE w:val="0"/>
              <w:autoSpaceDN w:val="0"/>
              <w:adjustRightInd w:val="0"/>
              <w:jc w:val="center"/>
              <w:rPr>
                <w:noProof/>
                <w:lang w:val="en-US"/>
              </w:rPr>
            </w:pPr>
            <w:r w:rsidRPr="00AE1407">
              <w:rPr>
                <w:noProof/>
                <w:lang w:val="en-US"/>
              </w:rPr>
              <w:t>2</w:t>
            </w:r>
          </w:p>
        </w:tc>
        <w:tc>
          <w:tcPr>
            <w:tcW w:w="3005" w:type="dxa"/>
            <w:vAlign w:val="center"/>
          </w:tcPr>
          <w:p w:rsidR="00241F67" w:rsidRPr="00BD4E8B" w:rsidRDefault="00BD4E8B" w:rsidP="00F7239F">
            <w:pPr>
              <w:rPr>
                <w:noProof/>
                <w:lang w:val="en-US"/>
              </w:rPr>
            </w:pPr>
            <w:r>
              <w:rPr>
                <w:color w:val="000000"/>
              </w:rPr>
              <w:t>Апарат</w:t>
            </w:r>
            <w:r w:rsidRPr="00BD4E8B">
              <w:rPr>
                <w:color w:val="000000"/>
              </w:rPr>
              <w:t xml:space="preserve"> </w:t>
            </w:r>
            <w:r>
              <w:rPr>
                <w:color w:val="000000"/>
              </w:rPr>
              <w:t>за</w:t>
            </w:r>
            <w:r w:rsidRPr="00BD4E8B">
              <w:rPr>
                <w:color w:val="000000"/>
              </w:rPr>
              <w:t xml:space="preserve"> </w:t>
            </w:r>
            <w:r>
              <w:rPr>
                <w:color w:val="000000"/>
              </w:rPr>
              <w:t>реанимацију</w:t>
            </w:r>
          </w:p>
        </w:tc>
        <w:tc>
          <w:tcPr>
            <w:tcW w:w="1134" w:type="dxa"/>
            <w:vAlign w:val="center"/>
          </w:tcPr>
          <w:p w:rsidR="00241F67" w:rsidRPr="00BD4E8B" w:rsidRDefault="00241F67" w:rsidP="00F7239F">
            <w:pPr>
              <w:autoSpaceDE w:val="0"/>
              <w:autoSpaceDN w:val="0"/>
              <w:adjustRightInd w:val="0"/>
              <w:jc w:val="center"/>
              <w:rPr>
                <w:noProof/>
                <w:lang w:val="en-US"/>
              </w:rPr>
            </w:pPr>
            <w:r w:rsidRPr="00BD4E8B">
              <w:rPr>
                <w:noProof/>
                <w:lang w:val="en-US"/>
              </w:rPr>
              <w:t>ком</w:t>
            </w:r>
          </w:p>
        </w:tc>
        <w:tc>
          <w:tcPr>
            <w:tcW w:w="1227" w:type="dxa"/>
            <w:vAlign w:val="center"/>
          </w:tcPr>
          <w:p w:rsidR="00241F67" w:rsidRPr="00BD4E8B" w:rsidRDefault="00BD4E8B" w:rsidP="00F7239F">
            <w:pPr>
              <w:autoSpaceDE w:val="0"/>
              <w:autoSpaceDN w:val="0"/>
              <w:adjustRightInd w:val="0"/>
              <w:jc w:val="center"/>
              <w:rPr>
                <w:noProof/>
                <w:lang w:val="sr-Cyrl-RS"/>
              </w:rPr>
            </w:pPr>
            <w:r w:rsidRPr="00BD4E8B">
              <w:rPr>
                <w:noProof/>
                <w:lang w:val="sr-Cyrl-RS"/>
              </w:rPr>
              <w:t>3</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D54B40" w:rsidRPr="00AE1407" w:rsidTr="00AA1CD9">
        <w:trPr>
          <w:trHeight w:val="420"/>
        </w:trPr>
        <w:tc>
          <w:tcPr>
            <w:tcW w:w="15338" w:type="dxa"/>
            <w:gridSpan w:val="9"/>
            <w:vAlign w:val="center"/>
          </w:tcPr>
          <w:p w:rsidR="00D54B40" w:rsidRPr="00AE1407" w:rsidRDefault="005C177A" w:rsidP="005C177A">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r>
              <w:rPr>
                <w:b/>
                <w:i/>
                <w:noProof/>
                <w:lang w:val="sr-Cyrl-RS"/>
              </w:rPr>
              <w:t xml:space="preserve"> </w:t>
            </w:r>
          </w:p>
        </w:tc>
      </w:tr>
      <w:tr w:rsidR="005C177A" w:rsidRPr="00AE1407" w:rsidTr="005C177A">
        <w:trPr>
          <w:trHeight w:val="420"/>
        </w:trPr>
        <w:tc>
          <w:tcPr>
            <w:tcW w:w="8345" w:type="dxa"/>
            <w:gridSpan w:val="5"/>
            <w:vAlign w:val="center"/>
          </w:tcPr>
          <w:p w:rsidR="005C177A" w:rsidRPr="00AE1407" w:rsidRDefault="005C177A" w:rsidP="005C177A">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5</w:t>
            </w:r>
            <w:r w:rsidRPr="0079304C">
              <w:rPr>
                <w:b/>
                <w:i/>
                <w:noProof/>
                <w:sz w:val="22"/>
                <w:szCs w:val="22"/>
                <w:lang w:val="sr-Cyrl-RS"/>
              </w:rPr>
              <w:t>:</w:t>
            </w: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Батерија</w:t>
            </w:r>
            <w:r w:rsidR="005C177A">
              <w:rPr>
                <w:color w:val="000000"/>
              </w:rPr>
              <w:t xml:space="preserve"> </w:t>
            </w:r>
            <w:r>
              <w:rPr>
                <w:color w:val="000000"/>
              </w:rPr>
              <w:t>Метра</w:t>
            </w:r>
            <w:r w:rsidR="005C177A">
              <w:rPr>
                <w:color w:val="000000"/>
              </w:rPr>
              <w:t xml:space="preserve">x </w:t>
            </w:r>
            <w:r>
              <w:rPr>
                <w:color w:val="000000"/>
              </w:rPr>
              <w:t>дефибрилатора</w:t>
            </w:r>
            <w:r w:rsidR="005C177A">
              <w:rPr>
                <w:color w:val="000000"/>
              </w:rPr>
              <w:t xml:space="preserve"> </w:t>
            </w:r>
            <w:r>
              <w:rPr>
                <w:color w:val="000000"/>
              </w:rPr>
              <w:t>М</w:t>
            </w:r>
            <w:r w:rsidR="005C177A">
              <w:rPr>
                <w:color w:val="000000"/>
              </w:rPr>
              <w:t>290</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ЕЦГ</w:t>
            </w:r>
            <w:r w:rsidR="005C177A">
              <w:rPr>
                <w:color w:val="000000"/>
              </w:rPr>
              <w:t xml:space="preserve"> </w:t>
            </w:r>
            <w:r>
              <w:rPr>
                <w:color w:val="000000"/>
              </w:rPr>
              <w:t>пацијент</w:t>
            </w:r>
            <w:r w:rsidR="005C177A">
              <w:rPr>
                <w:color w:val="000000"/>
              </w:rPr>
              <w:t xml:space="preserve"> </w:t>
            </w:r>
            <w:r>
              <w:rPr>
                <w:color w:val="000000"/>
              </w:rPr>
              <w:t>кабл</w:t>
            </w:r>
            <w:r w:rsidR="005C177A">
              <w:rPr>
                <w:color w:val="000000"/>
              </w:rPr>
              <w:t xml:space="preserve"> </w:t>
            </w:r>
            <w:r>
              <w:rPr>
                <w:color w:val="000000"/>
              </w:rPr>
              <w:t>дефибрилатора</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Мрежни</w:t>
            </w:r>
            <w:r w:rsidR="005C177A">
              <w:rPr>
                <w:color w:val="000000"/>
              </w:rPr>
              <w:t xml:space="preserve"> </w:t>
            </w:r>
            <w:r>
              <w:rPr>
                <w:color w:val="000000"/>
              </w:rPr>
              <w:t>кабел</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Дисплеј</w:t>
            </w:r>
            <w:r w:rsidR="005C177A">
              <w:rPr>
                <w:color w:val="000000"/>
              </w:rPr>
              <w:t xml:space="preserve"> </w:t>
            </w:r>
            <w:r>
              <w:rPr>
                <w:color w:val="000000"/>
              </w:rPr>
              <w:t>Метра</w:t>
            </w:r>
            <w:r w:rsidR="005C177A">
              <w:rPr>
                <w:color w:val="000000"/>
              </w:rPr>
              <w:t xml:space="preserve">x </w:t>
            </w:r>
            <w:r>
              <w:rPr>
                <w:color w:val="000000"/>
              </w:rPr>
              <w:t>дефибрилатора</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5C177A" w:rsidRPr="00AE1407" w:rsidTr="005C177A">
        <w:trPr>
          <w:trHeight w:val="420"/>
        </w:trPr>
        <w:tc>
          <w:tcPr>
            <w:tcW w:w="569" w:type="dxa"/>
            <w:vAlign w:val="center"/>
          </w:tcPr>
          <w:p w:rsidR="005C177A" w:rsidRPr="00D54B40" w:rsidRDefault="005C177A" w:rsidP="00AA1CD9">
            <w:pPr>
              <w:autoSpaceDE w:val="0"/>
              <w:autoSpaceDN w:val="0"/>
              <w:adjustRightInd w:val="0"/>
              <w:jc w:val="center"/>
              <w:rPr>
                <w:noProof/>
                <w:lang w:val="sr-Latn-RS"/>
              </w:rPr>
            </w:pPr>
          </w:p>
        </w:tc>
        <w:tc>
          <w:tcPr>
            <w:tcW w:w="3005" w:type="dxa"/>
            <w:vAlign w:val="center"/>
          </w:tcPr>
          <w:p w:rsidR="005C177A" w:rsidRDefault="0094610C" w:rsidP="005C177A">
            <w:pPr>
              <w:rPr>
                <w:color w:val="000000"/>
              </w:rPr>
            </w:pPr>
            <w:r>
              <w:rPr>
                <w:color w:val="000000"/>
              </w:rPr>
              <w:t>Вишекратне</w:t>
            </w:r>
            <w:r w:rsidR="005C177A">
              <w:rPr>
                <w:color w:val="000000"/>
              </w:rPr>
              <w:t xml:space="preserve"> </w:t>
            </w:r>
            <w:r>
              <w:rPr>
                <w:color w:val="000000"/>
              </w:rPr>
              <w:t>електроде</w:t>
            </w:r>
            <w:r w:rsidR="005C177A">
              <w:rPr>
                <w:color w:val="000000"/>
              </w:rPr>
              <w:t xml:space="preserve"> </w:t>
            </w:r>
            <w:r>
              <w:rPr>
                <w:color w:val="000000"/>
              </w:rPr>
              <w:t>за</w:t>
            </w:r>
            <w:r w:rsidR="005C177A">
              <w:rPr>
                <w:color w:val="000000"/>
              </w:rPr>
              <w:t xml:space="preserve"> </w:t>
            </w:r>
            <w:r>
              <w:rPr>
                <w:color w:val="000000"/>
              </w:rPr>
              <w:t>дефибрилацију</w:t>
            </w:r>
            <w:r w:rsidR="005C177A">
              <w:rPr>
                <w:color w:val="000000"/>
              </w:rPr>
              <w:t xml:space="preserve"> </w:t>
            </w:r>
            <w:r>
              <w:rPr>
                <w:color w:val="000000"/>
              </w:rPr>
              <w:t>са</w:t>
            </w:r>
            <w:r w:rsidR="005C177A">
              <w:rPr>
                <w:color w:val="000000"/>
              </w:rPr>
              <w:t xml:space="preserve"> </w:t>
            </w:r>
            <w:r>
              <w:rPr>
                <w:color w:val="000000"/>
              </w:rPr>
              <w:t>каблом</w:t>
            </w:r>
            <w:r w:rsidR="005C177A">
              <w:rPr>
                <w:color w:val="000000"/>
              </w:rPr>
              <w:t xml:space="preserve"> </w:t>
            </w:r>
            <w:r>
              <w:rPr>
                <w:color w:val="000000"/>
              </w:rPr>
              <w:t>Ф</w:t>
            </w:r>
            <w:r w:rsidR="005C177A">
              <w:rPr>
                <w:color w:val="000000"/>
              </w:rPr>
              <w:t>&amp;</w:t>
            </w:r>
            <w:r>
              <w:rPr>
                <w:color w:val="000000"/>
              </w:rPr>
              <w:t>П</w:t>
            </w:r>
            <w:r w:rsidR="005C177A">
              <w:rPr>
                <w:color w:val="000000"/>
              </w:rPr>
              <w:t xml:space="preserve"> </w:t>
            </w:r>
            <w:r>
              <w:rPr>
                <w:color w:val="000000"/>
              </w:rPr>
              <w:t>дефибрилатора</w:t>
            </w:r>
          </w:p>
        </w:tc>
        <w:tc>
          <w:tcPr>
            <w:tcW w:w="1134" w:type="dxa"/>
          </w:tcPr>
          <w:p w:rsidR="005C177A" w:rsidRPr="0079304C" w:rsidRDefault="005C177A" w:rsidP="005C177A">
            <w:pPr>
              <w:rPr>
                <w:color w:val="000000"/>
                <w:sz w:val="22"/>
                <w:szCs w:val="22"/>
              </w:rPr>
            </w:pPr>
            <w:r w:rsidRPr="0079304C">
              <w:rPr>
                <w:color w:val="000000"/>
                <w:sz w:val="22"/>
                <w:szCs w:val="22"/>
              </w:rPr>
              <w:t>Ком.</w:t>
            </w:r>
          </w:p>
        </w:tc>
        <w:tc>
          <w:tcPr>
            <w:tcW w:w="1227" w:type="dxa"/>
          </w:tcPr>
          <w:p w:rsidR="005C177A" w:rsidRPr="0079304C" w:rsidRDefault="005C177A" w:rsidP="005C177A">
            <w:pPr>
              <w:rPr>
                <w:color w:val="000000"/>
                <w:sz w:val="22"/>
                <w:szCs w:val="22"/>
              </w:rPr>
            </w:pPr>
            <w:r w:rsidRPr="0079304C">
              <w:rPr>
                <w:color w:val="000000"/>
                <w:sz w:val="22"/>
                <w:szCs w:val="22"/>
              </w:rPr>
              <w:t>1</w:t>
            </w:r>
          </w:p>
        </w:tc>
        <w:tc>
          <w:tcPr>
            <w:tcW w:w="2410" w:type="dxa"/>
          </w:tcPr>
          <w:p w:rsidR="005C177A" w:rsidRPr="00AE1407" w:rsidRDefault="005C177A" w:rsidP="005A199B">
            <w:pPr>
              <w:autoSpaceDE w:val="0"/>
              <w:autoSpaceDN w:val="0"/>
              <w:adjustRightInd w:val="0"/>
              <w:jc w:val="center"/>
              <w:rPr>
                <w:noProof/>
                <w:lang w:val="en-US"/>
              </w:rPr>
            </w:pPr>
          </w:p>
        </w:tc>
        <w:tc>
          <w:tcPr>
            <w:tcW w:w="1417" w:type="dxa"/>
          </w:tcPr>
          <w:p w:rsidR="005C177A" w:rsidRPr="00AE1407" w:rsidRDefault="005C177A" w:rsidP="005A199B">
            <w:pPr>
              <w:autoSpaceDE w:val="0"/>
              <w:autoSpaceDN w:val="0"/>
              <w:adjustRightInd w:val="0"/>
              <w:jc w:val="right"/>
              <w:rPr>
                <w:noProof/>
                <w:lang w:val="en-US"/>
              </w:rPr>
            </w:pPr>
          </w:p>
        </w:tc>
        <w:tc>
          <w:tcPr>
            <w:tcW w:w="1608"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c>
          <w:tcPr>
            <w:tcW w:w="1984" w:type="dxa"/>
          </w:tcPr>
          <w:p w:rsidR="005C177A" w:rsidRPr="00AE1407" w:rsidRDefault="005C177A" w:rsidP="005A199B">
            <w:pPr>
              <w:autoSpaceDE w:val="0"/>
              <w:autoSpaceDN w:val="0"/>
              <w:adjustRightInd w:val="0"/>
              <w:jc w:val="right"/>
              <w:rPr>
                <w:noProof/>
                <w:lang w:val="en-US"/>
              </w:rPr>
            </w:pPr>
          </w:p>
        </w:tc>
      </w:tr>
      <w:tr w:rsidR="0094610C" w:rsidRPr="00AE1407" w:rsidTr="0094610C">
        <w:trPr>
          <w:trHeight w:val="420"/>
        </w:trPr>
        <w:tc>
          <w:tcPr>
            <w:tcW w:w="8345" w:type="dxa"/>
            <w:gridSpan w:val="5"/>
            <w:vAlign w:val="center"/>
          </w:tcPr>
          <w:p w:rsidR="0094610C" w:rsidRPr="00AE1407" w:rsidRDefault="0094610C" w:rsidP="0094610C">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5</w:t>
            </w:r>
            <w:r w:rsidRPr="00B908AF">
              <w:rPr>
                <w:b/>
                <w:i/>
                <w:color w:val="000000"/>
                <w:lang w:val="sr-Cyrl-RS"/>
              </w:rPr>
              <w:t>:</w:t>
            </w:r>
          </w:p>
        </w:tc>
        <w:tc>
          <w:tcPr>
            <w:tcW w:w="1417" w:type="dxa"/>
          </w:tcPr>
          <w:p w:rsidR="0094610C" w:rsidRPr="00AE1407" w:rsidRDefault="0094610C" w:rsidP="005A199B">
            <w:pPr>
              <w:autoSpaceDE w:val="0"/>
              <w:autoSpaceDN w:val="0"/>
              <w:adjustRightInd w:val="0"/>
              <w:jc w:val="right"/>
              <w:rPr>
                <w:noProof/>
                <w:lang w:val="en-US"/>
              </w:rPr>
            </w:pPr>
          </w:p>
        </w:tc>
        <w:tc>
          <w:tcPr>
            <w:tcW w:w="1608"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CA57DB" w:rsidRDefault="00241F67" w:rsidP="00241F67">
      <w:pPr>
        <w:pStyle w:val="BodyText"/>
        <w:rPr>
          <w:noProof/>
          <w:szCs w:val="24"/>
        </w:rPr>
      </w:pPr>
      <w:r w:rsidRPr="00AE1407">
        <w:rPr>
          <w:noProof/>
          <w:szCs w:val="24"/>
        </w:rPr>
        <w:tab/>
      </w: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967267" w:rsidRPr="005407A9" w:rsidRDefault="00967267" w:rsidP="0094610C">
      <w:pPr>
        <w:pStyle w:val="Heading1"/>
        <w:ind w:left="720"/>
        <w:jc w:val="center"/>
        <w:rPr>
          <w:sz w:val="28"/>
          <w:szCs w:val="28"/>
          <w:lang w:val="sr-Cyrl-RS"/>
        </w:rPr>
      </w:pPr>
      <w:r>
        <w:rPr>
          <w:sz w:val="28"/>
          <w:szCs w:val="28"/>
          <w:lang w:val="sr-Cyrl-RS"/>
        </w:rPr>
        <w:lastRenderedPageBreak/>
        <w:t>11.</w:t>
      </w:r>
      <w:r w:rsidR="00241F67" w:rsidRPr="002735A4">
        <w:rPr>
          <w:sz w:val="28"/>
          <w:szCs w:val="28"/>
        </w:rPr>
        <w:t>ОБРАЗАЦ ПОНУДЕ</w:t>
      </w:r>
      <w:r w:rsidRPr="00967267">
        <w:rPr>
          <w:sz w:val="28"/>
          <w:szCs w:val="28"/>
        </w:rPr>
        <w:t xml:space="preserve"> </w:t>
      </w:r>
      <w:r>
        <w:rPr>
          <w:sz w:val="28"/>
          <w:szCs w:val="28"/>
        </w:rPr>
        <w:t xml:space="preserve">за партију </w:t>
      </w:r>
      <w:r>
        <w:rPr>
          <w:sz w:val="28"/>
          <w:szCs w:val="28"/>
          <w:lang w:val="sr-Cyrl-RS"/>
        </w:rPr>
        <w:t>16</w:t>
      </w:r>
    </w:p>
    <w:p w:rsidR="00241F67" w:rsidRPr="002735A4" w:rsidRDefault="00241F67" w:rsidP="00967267">
      <w:pPr>
        <w:pStyle w:val="Heading1"/>
        <w:ind w:left="720"/>
        <w:rPr>
          <w:sz w:val="28"/>
          <w:szCs w:val="28"/>
        </w:rPr>
      </w:pP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AE1407" w:rsidRDefault="00241F67" w:rsidP="005A199B">
            <w:pPr>
              <w:jc w:val="right"/>
              <w:rPr>
                <w:noProof/>
              </w:rPr>
            </w:pPr>
            <w:r w:rsidRPr="0096726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967267" w:rsidRPr="0037507F" w:rsidRDefault="00967267" w:rsidP="00967267">
            <w:pPr>
              <w:pStyle w:val="Footer"/>
              <w:jc w:val="center"/>
              <w:rPr>
                <w:noProof/>
                <w:lang w:val="sr-Cyrl-RS"/>
              </w:rPr>
            </w:pPr>
            <w:r w:rsidRPr="0037507F">
              <w:rPr>
                <w:noProof/>
                <w:lang w:val="sr-Cyrl-RS"/>
              </w:rPr>
              <w:t xml:space="preserve">Сервис и </w:t>
            </w:r>
            <w:r w:rsidRPr="0037507F">
              <w:rPr>
                <w:noProof/>
              </w:rPr>
              <w:t>одржавање</w:t>
            </w:r>
            <w:r w:rsidRPr="0037507F">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967267" w:rsidRPr="0037507F" w:rsidRDefault="00967267" w:rsidP="00967267">
            <w:pPr>
              <w:pStyle w:val="Footer"/>
              <w:jc w:val="center"/>
              <w:rPr>
                <w:noProof/>
                <w:lang w:val="sr-Cyrl-RS"/>
              </w:rPr>
            </w:pPr>
            <w:r w:rsidRPr="0037507F">
              <w:rPr>
                <w:noProof/>
                <w:lang w:val="sr-Cyrl-RS"/>
              </w:rPr>
              <w:t>Број 58-16-О</w:t>
            </w:r>
          </w:p>
          <w:p w:rsidR="00241F67" w:rsidRPr="00AE1407" w:rsidRDefault="00967267" w:rsidP="00967267">
            <w:pPr>
              <w:jc w:val="center"/>
              <w:rPr>
                <w:b/>
                <w:noProof/>
              </w:rPr>
            </w:pPr>
            <w:r w:rsidRPr="0037507F">
              <w:rPr>
                <w:noProof/>
                <w:lang w:val="sr-Cyrl-RS"/>
              </w:rPr>
              <w:t xml:space="preserve">Партија </w:t>
            </w:r>
            <w:r>
              <w:rPr>
                <w:noProof/>
                <w:lang w:val="sr-Cyrl-RS"/>
              </w:rPr>
              <w:t>16</w:t>
            </w:r>
            <w:r w:rsidRPr="0037507F">
              <w:rPr>
                <w:noProof/>
                <w:lang w:val="sr-Cyrl-RS"/>
              </w:rPr>
              <w:t>.:</w:t>
            </w:r>
            <w:r>
              <w:rPr>
                <w:noProof/>
                <w:lang w:val="sr-Cyrl-RS"/>
              </w:rPr>
              <w:t xml:space="preserve"> Сервис и одржавање РТГ апарата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AE1407" w:rsidRDefault="00241F67" w:rsidP="005A199B">
            <w:pPr>
              <w:rPr>
                <w:b/>
                <w:noProof/>
              </w:rPr>
            </w:pPr>
            <w:r w:rsidRPr="00AE1407">
              <w:rPr>
                <w:b/>
                <w:noProof/>
              </w:rPr>
              <w:br w:type="page"/>
            </w:r>
            <w:r w:rsidRPr="00AE1407">
              <w:rPr>
                <w:noProof/>
              </w:rPr>
              <w:t xml:space="preserve">Рок важења понуде изражен у броју дана од </w:t>
            </w:r>
            <w:r w:rsidRPr="00967267">
              <w:rPr>
                <w:noProof/>
              </w:rPr>
              <w:t xml:space="preserve">дана отварања понуда, који не може бити краћи </w:t>
            </w:r>
            <w:r w:rsidR="00967267" w:rsidRPr="00967267">
              <w:rPr>
                <w:noProof/>
              </w:rPr>
              <w:t xml:space="preserve">од </w:t>
            </w:r>
            <w:r w:rsidR="00967267" w:rsidRPr="00967267">
              <w:rPr>
                <w:noProof/>
                <w:lang w:val="sr-Cyrl-RS"/>
              </w:rPr>
              <w:t>6</w:t>
            </w:r>
            <w:r w:rsidRPr="00967267">
              <w:rPr>
                <w:noProof/>
              </w:rPr>
              <w:t>0 дана</w:t>
            </w:r>
          </w:p>
        </w:tc>
        <w:tc>
          <w:tcPr>
            <w:tcW w:w="3402" w:type="dxa"/>
            <w:gridSpan w:val="2"/>
            <w:vMerge w:val="restart"/>
          </w:tcPr>
          <w:p w:rsidR="00241F67" w:rsidRPr="00AE1407" w:rsidRDefault="00241F67" w:rsidP="005A199B">
            <w:pPr>
              <w:rPr>
                <w:b/>
                <w:noProof/>
              </w:rPr>
            </w:pPr>
          </w:p>
        </w:tc>
        <w:tc>
          <w:tcPr>
            <w:tcW w:w="3508" w:type="dxa"/>
            <w:gridSpan w:val="2"/>
            <w:vAlign w:val="center"/>
          </w:tcPr>
          <w:p w:rsidR="00241F67" w:rsidRPr="00223DF2" w:rsidRDefault="00241F67" w:rsidP="005A199B">
            <w:pPr>
              <w:jc w:val="right"/>
              <w:rPr>
                <w:noProof/>
                <w:lang w:val="sr-Cyrl-CS"/>
              </w:rPr>
            </w:pPr>
            <w:r>
              <w:rPr>
                <w:noProof/>
                <w:lang w:val="sr-Cyrl-RS"/>
              </w:rPr>
              <w:t>Величина обвезника</w:t>
            </w:r>
          </w:p>
        </w:tc>
        <w:tc>
          <w:tcPr>
            <w:tcW w:w="3155" w:type="dxa"/>
            <w:vAlign w:val="center"/>
          </w:tcPr>
          <w:p w:rsidR="00241F67" w:rsidRPr="00AE1407" w:rsidRDefault="00241F67" w:rsidP="005A199B">
            <w:pPr>
              <w:rPr>
                <w:b/>
                <w:noProof/>
              </w:rPr>
            </w:pPr>
          </w:p>
        </w:tc>
      </w:tr>
      <w:tr w:rsidR="00241F67" w:rsidRPr="00AE1407" w:rsidTr="005A199B">
        <w:trPr>
          <w:trHeight w:val="344"/>
        </w:trPr>
        <w:tc>
          <w:tcPr>
            <w:tcW w:w="5245" w:type="dxa"/>
            <w:vMerge/>
          </w:tcPr>
          <w:p w:rsidR="00241F67" w:rsidRPr="00AE1407" w:rsidRDefault="00241F67" w:rsidP="005A199B">
            <w:pPr>
              <w:rPr>
                <w:b/>
                <w:noProof/>
              </w:rPr>
            </w:pPr>
          </w:p>
        </w:tc>
        <w:tc>
          <w:tcPr>
            <w:tcW w:w="3402" w:type="dxa"/>
            <w:gridSpan w:val="2"/>
            <w:vMerge/>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Жиро рачун и назив банке</w:t>
            </w:r>
          </w:p>
        </w:tc>
        <w:tc>
          <w:tcPr>
            <w:tcW w:w="3155" w:type="dxa"/>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967267" w:rsidRPr="00AE1407" w:rsidTr="005A199B">
        <w:trPr>
          <w:trHeight w:val="293"/>
        </w:trPr>
        <w:tc>
          <w:tcPr>
            <w:tcW w:w="5245" w:type="dxa"/>
          </w:tcPr>
          <w:p w:rsidR="00967267" w:rsidRPr="00AE1407" w:rsidRDefault="00967267" w:rsidP="005A199B">
            <w:pPr>
              <w:rPr>
                <w:noProof/>
                <w:highlight w:val="yellow"/>
              </w:rPr>
            </w:pPr>
            <w:r w:rsidRPr="00885607">
              <w:rPr>
                <w:noProof/>
              </w:rPr>
              <w:t>Начин и услови плаћања</w:t>
            </w:r>
          </w:p>
        </w:tc>
        <w:tc>
          <w:tcPr>
            <w:tcW w:w="10065" w:type="dxa"/>
            <w:gridSpan w:val="5"/>
          </w:tcPr>
          <w:p w:rsidR="00967267" w:rsidRPr="00AE1407" w:rsidRDefault="00967267" w:rsidP="005A199B">
            <w:pPr>
              <w:rPr>
                <w:b/>
                <w:noProof/>
              </w:rPr>
            </w:pPr>
          </w:p>
        </w:tc>
      </w:tr>
      <w:tr w:rsidR="00967267" w:rsidRPr="00AE1407" w:rsidTr="005A199B">
        <w:trPr>
          <w:trHeight w:val="283"/>
        </w:trPr>
        <w:tc>
          <w:tcPr>
            <w:tcW w:w="5245" w:type="dxa"/>
          </w:tcPr>
          <w:p w:rsidR="00967267" w:rsidRPr="00F82B85" w:rsidRDefault="00967267"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967267" w:rsidRPr="00AE1407" w:rsidRDefault="00967267" w:rsidP="005A199B">
            <w:pPr>
              <w:rPr>
                <w:b/>
                <w:noProof/>
              </w:rPr>
            </w:pPr>
          </w:p>
        </w:tc>
      </w:tr>
      <w:tr w:rsidR="00967267" w:rsidRPr="00AE1407" w:rsidTr="005A199B">
        <w:trPr>
          <w:trHeight w:val="283"/>
        </w:trPr>
        <w:tc>
          <w:tcPr>
            <w:tcW w:w="5245" w:type="dxa"/>
          </w:tcPr>
          <w:p w:rsidR="00967267" w:rsidRPr="00F82B85" w:rsidRDefault="00967267" w:rsidP="005A199B">
            <w:pPr>
              <w:rPr>
                <w:noProof/>
                <w:highlight w:val="yellow"/>
              </w:rPr>
            </w:pPr>
            <w:r w:rsidRPr="00241F67">
              <w:rPr>
                <w:noProof/>
              </w:rPr>
              <w:t xml:space="preserve">Рок извршења </w:t>
            </w:r>
          </w:p>
        </w:tc>
        <w:tc>
          <w:tcPr>
            <w:tcW w:w="10065" w:type="dxa"/>
            <w:gridSpan w:val="5"/>
          </w:tcPr>
          <w:p w:rsidR="00967267" w:rsidRPr="00AE1407" w:rsidRDefault="00967267" w:rsidP="005A199B">
            <w:pPr>
              <w:rPr>
                <w:b/>
                <w:noProof/>
              </w:rPr>
            </w:pPr>
          </w:p>
        </w:tc>
      </w:tr>
      <w:tr w:rsidR="00967267" w:rsidRPr="00AE1407" w:rsidTr="005A199B">
        <w:trPr>
          <w:trHeight w:val="283"/>
        </w:trPr>
        <w:tc>
          <w:tcPr>
            <w:tcW w:w="5245" w:type="dxa"/>
          </w:tcPr>
          <w:p w:rsidR="00967267" w:rsidRPr="00F82B85" w:rsidRDefault="00967267"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967267" w:rsidRPr="00AE1407" w:rsidRDefault="00967267" w:rsidP="005A199B">
            <w:pPr>
              <w:rPr>
                <w:b/>
                <w:noProof/>
              </w:rPr>
            </w:pPr>
          </w:p>
        </w:tc>
      </w:tr>
      <w:tr w:rsidR="00967267" w:rsidRPr="00AE1407" w:rsidTr="005A199B">
        <w:trPr>
          <w:trHeight w:val="283"/>
        </w:trPr>
        <w:tc>
          <w:tcPr>
            <w:tcW w:w="5245" w:type="dxa"/>
          </w:tcPr>
          <w:p w:rsidR="00967267" w:rsidRPr="00F82B85" w:rsidRDefault="00D76361" w:rsidP="00D76361">
            <w:pPr>
              <w:rPr>
                <w:noProof/>
              </w:rPr>
            </w:pPr>
            <w:r>
              <w:rPr>
                <w:noProof/>
                <w:lang w:val="sr-Cyrl-RS"/>
              </w:rPr>
              <w:t>Цена радног сата</w:t>
            </w:r>
            <w:r w:rsidRPr="00241F67">
              <w:rPr>
                <w:noProof/>
              </w:rPr>
              <w:t xml:space="preserve"> </w:t>
            </w:r>
            <w:r w:rsidR="00967267" w:rsidRPr="00241F67">
              <w:rPr>
                <w:noProof/>
              </w:rPr>
              <w:t xml:space="preserve"> </w:t>
            </w:r>
          </w:p>
        </w:tc>
        <w:tc>
          <w:tcPr>
            <w:tcW w:w="10065" w:type="dxa"/>
            <w:gridSpan w:val="5"/>
          </w:tcPr>
          <w:p w:rsidR="00967267" w:rsidRPr="00AE1407" w:rsidRDefault="00967267"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94610C" w:rsidRPr="00AE1407" w:rsidTr="0094610C">
        <w:trPr>
          <w:trHeight w:val="420"/>
        </w:trPr>
        <w:tc>
          <w:tcPr>
            <w:tcW w:w="15338" w:type="dxa"/>
            <w:gridSpan w:val="9"/>
            <w:vAlign w:val="center"/>
          </w:tcPr>
          <w:p w:rsidR="0094610C" w:rsidRDefault="0094610C" w:rsidP="0094610C">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6</w:t>
            </w:r>
            <w:r w:rsidRPr="0079304C">
              <w:rPr>
                <w:b/>
                <w:i/>
                <w:noProof/>
                <w:sz w:val="22"/>
                <w:szCs w:val="22"/>
                <w:lang w:val="sr-Cyrl-RS"/>
              </w:rPr>
              <w:t>:</w:t>
            </w:r>
            <w:r w:rsidRPr="0079304C">
              <w:rPr>
                <w:noProof/>
                <w:sz w:val="22"/>
                <w:szCs w:val="22"/>
                <w:lang w:val="sr-Cyrl-RS"/>
              </w:rPr>
              <w:t xml:space="preserve"> </w:t>
            </w:r>
          </w:p>
          <w:p w:rsidR="0094610C" w:rsidRPr="00AE1407" w:rsidRDefault="0094610C" w:rsidP="0094610C">
            <w:pPr>
              <w:jc w:val="both"/>
              <w:rPr>
                <w:noProof/>
                <w:lang w:val="en-US"/>
              </w:rPr>
            </w:pPr>
            <w:r>
              <w:rPr>
                <w:noProof/>
                <w:sz w:val="22"/>
                <w:szCs w:val="22"/>
                <w:lang w:val="sr-Cyrl-RS"/>
              </w:rPr>
              <w:t>(</w:t>
            </w:r>
            <w:r>
              <w:rPr>
                <w:noProof/>
                <w:lang w:val="sr-Cyrl-RS"/>
              </w:rPr>
              <w:t xml:space="preserve">произвођач </w:t>
            </w:r>
            <w:r>
              <w:rPr>
                <w:color w:val="000000"/>
                <w:lang w:val="sr-Cyrl-RS"/>
              </w:rPr>
              <w:t>РТГ</w:t>
            </w:r>
            <w:r w:rsidRPr="003C2643">
              <w:rPr>
                <w:color w:val="000000"/>
              </w:rPr>
              <w:t xml:space="preserve"> </w:t>
            </w:r>
            <w:r>
              <w:rPr>
                <w:color w:val="000000"/>
                <w:lang w:val="sr-Cyrl-RS"/>
              </w:rPr>
              <w:t xml:space="preserve">апарата је </w:t>
            </w:r>
            <w:r w:rsidRPr="00BD421C">
              <w:rPr>
                <w:b/>
                <w:color w:val="000000"/>
              </w:rPr>
              <w:t>Ei Niš</w:t>
            </w:r>
            <w:r>
              <w:rPr>
                <w:b/>
                <w:color w:val="000000"/>
                <w:lang w:val="sr-Cyrl-RS"/>
              </w:rPr>
              <w:t>)</w:t>
            </w:r>
          </w:p>
        </w:tc>
      </w:tr>
      <w:tr w:rsidR="0094610C" w:rsidRPr="00AE1407" w:rsidTr="00F7239F">
        <w:trPr>
          <w:trHeight w:val="420"/>
        </w:trPr>
        <w:tc>
          <w:tcPr>
            <w:tcW w:w="569" w:type="dxa"/>
            <w:vAlign w:val="center"/>
          </w:tcPr>
          <w:p w:rsidR="0094610C" w:rsidRPr="00AE1407" w:rsidRDefault="0094610C" w:rsidP="0094610C">
            <w:pPr>
              <w:autoSpaceDE w:val="0"/>
              <w:autoSpaceDN w:val="0"/>
              <w:adjustRightInd w:val="0"/>
              <w:jc w:val="center"/>
              <w:rPr>
                <w:noProof/>
                <w:lang w:val="en-US"/>
              </w:rPr>
            </w:pPr>
            <w:r w:rsidRPr="00AE1407">
              <w:rPr>
                <w:noProof/>
                <w:lang w:val="en-US"/>
              </w:rPr>
              <w:t>1</w:t>
            </w:r>
          </w:p>
        </w:tc>
        <w:tc>
          <w:tcPr>
            <w:tcW w:w="3005" w:type="dxa"/>
            <w:vAlign w:val="center"/>
          </w:tcPr>
          <w:p w:rsidR="0094610C" w:rsidRPr="003C2643" w:rsidRDefault="0094610C" w:rsidP="0094610C">
            <w:pPr>
              <w:rPr>
                <w:noProof/>
                <w:lang w:val="en-US"/>
              </w:rPr>
            </w:pPr>
            <w:r w:rsidRPr="003C2643">
              <w:rPr>
                <w:color w:val="000000"/>
              </w:rPr>
              <w:t>RTG aparat</w:t>
            </w:r>
          </w:p>
        </w:tc>
        <w:tc>
          <w:tcPr>
            <w:tcW w:w="1134" w:type="dxa"/>
            <w:vAlign w:val="center"/>
          </w:tcPr>
          <w:p w:rsidR="0094610C" w:rsidRPr="003C2643" w:rsidRDefault="0094610C" w:rsidP="0094610C">
            <w:pPr>
              <w:autoSpaceDE w:val="0"/>
              <w:autoSpaceDN w:val="0"/>
              <w:adjustRightInd w:val="0"/>
              <w:jc w:val="center"/>
              <w:rPr>
                <w:noProof/>
                <w:lang w:val="en-US"/>
              </w:rPr>
            </w:pPr>
            <w:r w:rsidRPr="003C2643">
              <w:rPr>
                <w:noProof/>
                <w:lang w:val="en-US"/>
              </w:rPr>
              <w:t>ком</w:t>
            </w:r>
          </w:p>
        </w:tc>
        <w:tc>
          <w:tcPr>
            <w:tcW w:w="1227" w:type="dxa"/>
            <w:vAlign w:val="center"/>
          </w:tcPr>
          <w:p w:rsidR="0094610C" w:rsidRPr="003C2643" w:rsidRDefault="0094610C" w:rsidP="0094610C">
            <w:pPr>
              <w:autoSpaceDE w:val="0"/>
              <w:autoSpaceDN w:val="0"/>
              <w:adjustRightInd w:val="0"/>
              <w:jc w:val="center"/>
              <w:rPr>
                <w:noProof/>
                <w:lang w:val="sr-Cyrl-RS"/>
              </w:rPr>
            </w:pPr>
            <w:r w:rsidRPr="003C2643">
              <w:rPr>
                <w:noProof/>
                <w:lang w:val="sr-Cyrl-RS"/>
              </w:rPr>
              <w:t>4</w:t>
            </w:r>
          </w:p>
        </w:tc>
        <w:tc>
          <w:tcPr>
            <w:tcW w:w="2410" w:type="dxa"/>
          </w:tcPr>
          <w:p w:rsidR="0094610C" w:rsidRPr="00AE1407" w:rsidRDefault="0094610C" w:rsidP="005A199B">
            <w:pPr>
              <w:autoSpaceDE w:val="0"/>
              <w:autoSpaceDN w:val="0"/>
              <w:adjustRightInd w:val="0"/>
              <w:jc w:val="center"/>
              <w:rPr>
                <w:noProof/>
                <w:lang w:val="en-US"/>
              </w:rPr>
            </w:pPr>
          </w:p>
        </w:tc>
        <w:tc>
          <w:tcPr>
            <w:tcW w:w="1417" w:type="dxa"/>
          </w:tcPr>
          <w:p w:rsidR="0094610C" w:rsidRPr="00AE1407" w:rsidRDefault="0094610C" w:rsidP="005A199B">
            <w:pPr>
              <w:autoSpaceDE w:val="0"/>
              <w:autoSpaceDN w:val="0"/>
              <w:adjustRightInd w:val="0"/>
              <w:jc w:val="right"/>
              <w:rPr>
                <w:noProof/>
                <w:lang w:val="en-US"/>
              </w:rPr>
            </w:pPr>
          </w:p>
        </w:tc>
        <w:tc>
          <w:tcPr>
            <w:tcW w:w="1608"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r>
      <w:tr w:rsidR="0094610C" w:rsidRPr="00AE1407" w:rsidTr="0094610C">
        <w:trPr>
          <w:trHeight w:val="420"/>
        </w:trPr>
        <w:tc>
          <w:tcPr>
            <w:tcW w:w="8345" w:type="dxa"/>
            <w:gridSpan w:val="5"/>
            <w:vAlign w:val="center"/>
          </w:tcPr>
          <w:p w:rsidR="0094610C" w:rsidRPr="00AE1407" w:rsidRDefault="0094610C" w:rsidP="0094610C">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p>
        </w:tc>
        <w:tc>
          <w:tcPr>
            <w:tcW w:w="1417" w:type="dxa"/>
          </w:tcPr>
          <w:p w:rsidR="0094610C" w:rsidRPr="00AE1407" w:rsidRDefault="0094610C" w:rsidP="005A199B">
            <w:pPr>
              <w:autoSpaceDE w:val="0"/>
              <w:autoSpaceDN w:val="0"/>
              <w:adjustRightInd w:val="0"/>
              <w:jc w:val="right"/>
              <w:rPr>
                <w:noProof/>
                <w:lang w:val="en-US"/>
              </w:rPr>
            </w:pPr>
          </w:p>
        </w:tc>
        <w:tc>
          <w:tcPr>
            <w:tcW w:w="1608"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c>
          <w:tcPr>
            <w:tcW w:w="1984" w:type="dxa"/>
          </w:tcPr>
          <w:p w:rsidR="0094610C" w:rsidRPr="00AE1407" w:rsidRDefault="0094610C" w:rsidP="005A199B">
            <w:pPr>
              <w:autoSpaceDE w:val="0"/>
              <w:autoSpaceDN w:val="0"/>
              <w:adjustRightInd w:val="0"/>
              <w:jc w:val="right"/>
              <w:rPr>
                <w:noProof/>
                <w:lang w:val="en-US"/>
              </w:rPr>
            </w:pPr>
          </w:p>
        </w:tc>
      </w:tr>
      <w:tr w:rsidR="00E43477" w:rsidRPr="00AE1407" w:rsidTr="00E43477">
        <w:trPr>
          <w:trHeight w:val="420"/>
        </w:trPr>
        <w:tc>
          <w:tcPr>
            <w:tcW w:w="8345" w:type="dxa"/>
            <w:gridSpan w:val="5"/>
            <w:vAlign w:val="center"/>
          </w:tcPr>
          <w:p w:rsidR="00E43477" w:rsidRPr="00AE1407" w:rsidRDefault="00E43477" w:rsidP="00E43477">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6</w:t>
            </w:r>
            <w:r w:rsidRPr="0079304C">
              <w:rPr>
                <w:b/>
                <w:i/>
                <w:noProof/>
                <w:sz w:val="22"/>
                <w:szCs w:val="22"/>
                <w:lang w:val="sr-Cyrl-RS"/>
              </w:rPr>
              <w:t>:</w:t>
            </w: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ЕЛ 34</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Е 80 Ф</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ПЛ 1607</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Е 80 Л</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Лампа ПЛ 21</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Мотор ЕТ Н1</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Реле ОР-УР</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РТГ цев РО 150-30-50</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РТГ цев РX 125-30-50</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клацкалица склопа за опадајућу струју ЕТ в1-в6</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569" w:type="dxa"/>
            <w:vAlign w:val="center"/>
          </w:tcPr>
          <w:p w:rsidR="00E43477" w:rsidRPr="00AE1407" w:rsidRDefault="00E43477" w:rsidP="00F7239F">
            <w:pPr>
              <w:autoSpaceDE w:val="0"/>
              <w:autoSpaceDN w:val="0"/>
              <w:adjustRightInd w:val="0"/>
              <w:jc w:val="center"/>
              <w:rPr>
                <w:noProof/>
                <w:lang w:val="en-US"/>
              </w:rPr>
            </w:pPr>
          </w:p>
        </w:tc>
        <w:tc>
          <w:tcPr>
            <w:tcW w:w="3005" w:type="dxa"/>
            <w:vAlign w:val="bottom"/>
          </w:tcPr>
          <w:p w:rsidR="00E43477" w:rsidRPr="00E43477" w:rsidRDefault="00E43477" w:rsidP="00E43477">
            <w:pPr>
              <w:rPr>
                <w:color w:val="000000"/>
                <w:sz w:val="22"/>
                <w:szCs w:val="22"/>
              </w:rPr>
            </w:pPr>
            <w:r w:rsidRPr="00E43477">
              <w:rPr>
                <w:color w:val="000000"/>
                <w:sz w:val="22"/>
                <w:szCs w:val="22"/>
              </w:rPr>
              <w:t>ВН кабл (пар)</w:t>
            </w:r>
          </w:p>
        </w:tc>
        <w:tc>
          <w:tcPr>
            <w:tcW w:w="1134" w:type="dxa"/>
          </w:tcPr>
          <w:p w:rsidR="00E43477" w:rsidRPr="00E43477" w:rsidRDefault="00E43477" w:rsidP="00E43477">
            <w:pPr>
              <w:rPr>
                <w:color w:val="000000"/>
                <w:sz w:val="22"/>
                <w:szCs w:val="22"/>
              </w:rPr>
            </w:pPr>
            <w:r w:rsidRPr="00E43477">
              <w:rPr>
                <w:color w:val="000000"/>
                <w:sz w:val="22"/>
                <w:szCs w:val="22"/>
              </w:rPr>
              <w:t>Ком.</w:t>
            </w:r>
          </w:p>
        </w:tc>
        <w:tc>
          <w:tcPr>
            <w:tcW w:w="1227" w:type="dxa"/>
          </w:tcPr>
          <w:p w:rsidR="00E43477" w:rsidRPr="00E43477" w:rsidRDefault="00E43477" w:rsidP="00E43477">
            <w:pPr>
              <w:rPr>
                <w:color w:val="000000"/>
                <w:sz w:val="22"/>
                <w:szCs w:val="22"/>
              </w:rPr>
            </w:pPr>
            <w:r w:rsidRPr="00E43477">
              <w:rPr>
                <w:color w:val="000000"/>
                <w:sz w:val="22"/>
                <w:szCs w:val="22"/>
              </w:rPr>
              <w:t>1</w:t>
            </w:r>
          </w:p>
        </w:tc>
        <w:tc>
          <w:tcPr>
            <w:tcW w:w="2410" w:type="dxa"/>
          </w:tcPr>
          <w:p w:rsidR="00E43477" w:rsidRPr="00AE1407" w:rsidRDefault="00E43477" w:rsidP="005A199B">
            <w:pPr>
              <w:autoSpaceDE w:val="0"/>
              <w:autoSpaceDN w:val="0"/>
              <w:adjustRightInd w:val="0"/>
              <w:jc w:val="center"/>
              <w:rPr>
                <w:noProof/>
                <w:lang w:val="en-US"/>
              </w:rPr>
            </w:pP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8345" w:type="dxa"/>
            <w:gridSpan w:val="5"/>
            <w:vAlign w:val="center"/>
          </w:tcPr>
          <w:p w:rsidR="00E43477" w:rsidRPr="00AE1407" w:rsidRDefault="00E43477" w:rsidP="00E43477">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6</w:t>
            </w:r>
            <w:r w:rsidRPr="00B908AF">
              <w:rPr>
                <w:b/>
                <w:i/>
                <w:color w:val="000000"/>
                <w:lang w:val="sr-Cyrl-RS"/>
              </w:rPr>
              <w:t>:</w:t>
            </w: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bl>
    <w:p w:rsidR="00241F67" w:rsidRPr="00AE1407" w:rsidRDefault="00241F67" w:rsidP="00241F67">
      <w:pPr>
        <w:pStyle w:val="BodyText"/>
        <w:ind w:left="6480"/>
        <w:rPr>
          <w:noProof/>
          <w:szCs w:val="24"/>
        </w:rPr>
      </w:pPr>
    </w:p>
    <w:p w:rsidR="003C2643" w:rsidRDefault="003C2643"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41F67" w:rsidRPr="00AE1407" w:rsidRDefault="00241F67" w:rsidP="00241F67">
      <w:pPr>
        <w:pStyle w:val="BodyText"/>
        <w:rPr>
          <w:noProof/>
          <w:szCs w:val="24"/>
        </w:rPr>
      </w:pPr>
    </w:p>
    <w:p w:rsidR="00E43477" w:rsidRPr="00E43477" w:rsidRDefault="00241F67" w:rsidP="00241F67">
      <w:pPr>
        <w:pStyle w:val="BodyText"/>
        <w:rPr>
          <w:noProof/>
          <w:szCs w:val="24"/>
          <w:lang w:val="sr-Cyrl-RS"/>
        </w:rPr>
      </w:pPr>
      <w:r w:rsidRPr="00AE1407">
        <w:rPr>
          <w:noProof/>
          <w:szCs w:val="24"/>
        </w:rPr>
        <w:tab/>
      </w:r>
      <w:r w:rsidRPr="00AE1407">
        <w:rPr>
          <w:noProof/>
          <w:szCs w:val="24"/>
        </w:rPr>
        <w:tab/>
      </w:r>
    </w:p>
    <w:p w:rsidR="00241F67" w:rsidRPr="00AE1407" w:rsidRDefault="00241F67" w:rsidP="00241F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241F67" w:rsidRPr="002735A4" w:rsidRDefault="003C2643" w:rsidP="003C2643">
      <w:pPr>
        <w:pStyle w:val="Heading1"/>
        <w:ind w:left="360"/>
        <w:jc w:val="center"/>
        <w:rPr>
          <w:sz w:val="28"/>
          <w:szCs w:val="28"/>
        </w:rPr>
      </w:pPr>
      <w:r>
        <w:rPr>
          <w:sz w:val="28"/>
          <w:szCs w:val="28"/>
          <w:lang w:val="sr-Cyrl-RS"/>
        </w:rPr>
        <w:lastRenderedPageBreak/>
        <w:t>11.</w:t>
      </w:r>
      <w:r w:rsidR="00241F67" w:rsidRPr="002735A4">
        <w:rPr>
          <w:sz w:val="28"/>
          <w:szCs w:val="28"/>
        </w:rPr>
        <w:t>ОБРАЗАЦ ПОНУДЕ</w:t>
      </w:r>
      <w:r w:rsidRPr="003C2643">
        <w:rPr>
          <w:sz w:val="28"/>
          <w:szCs w:val="28"/>
        </w:rPr>
        <w:t xml:space="preserve"> </w:t>
      </w:r>
      <w:r>
        <w:rPr>
          <w:sz w:val="28"/>
          <w:szCs w:val="28"/>
        </w:rPr>
        <w:t xml:space="preserve">за партију </w:t>
      </w:r>
      <w:r>
        <w:rPr>
          <w:sz w:val="28"/>
          <w:szCs w:val="28"/>
          <w:lang w:val="sr-Cyrl-RS"/>
        </w:rPr>
        <w:t>17</w:t>
      </w:r>
    </w:p>
    <w:p w:rsidR="00241F67" w:rsidRPr="00AE1407" w:rsidRDefault="00241F67" w:rsidP="00241F6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41F67" w:rsidRPr="00AE1407" w:rsidTr="005A199B">
        <w:trPr>
          <w:trHeight w:val="856"/>
        </w:trPr>
        <w:tc>
          <w:tcPr>
            <w:tcW w:w="5245" w:type="dxa"/>
            <w:tcBorders>
              <w:right w:val="single" w:sz="4" w:space="0" w:color="auto"/>
            </w:tcBorders>
            <w:vAlign w:val="center"/>
          </w:tcPr>
          <w:p w:rsidR="00241F67" w:rsidRPr="003C2643" w:rsidRDefault="00241F67" w:rsidP="005A199B">
            <w:pPr>
              <w:jc w:val="right"/>
              <w:rPr>
                <w:noProof/>
              </w:rPr>
            </w:pPr>
            <w:r w:rsidRPr="003C26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C2643" w:rsidRPr="003C2643" w:rsidRDefault="003C2643" w:rsidP="003C2643">
            <w:pPr>
              <w:pStyle w:val="Footer"/>
              <w:jc w:val="center"/>
              <w:rPr>
                <w:noProof/>
                <w:lang w:val="sr-Cyrl-RS"/>
              </w:rPr>
            </w:pPr>
            <w:r w:rsidRPr="003C2643">
              <w:rPr>
                <w:noProof/>
                <w:lang w:val="sr-Cyrl-RS"/>
              </w:rPr>
              <w:t xml:space="preserve">Сервис и </w:t>
            </w:r>
            <w:r w:rsidRPr="003C2643">
              <w:rPr>
                <w:noProof/>
              </w:rPr>
              <w:t>одржавање</w:t>
            </w:r>
            <w:r w:rsidRPr="003C2643">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3C2643" w:rsidRPr="003C2643" w:rsidRDefault="003C2643" w:rsidP="003C2643">
            <w:pPr>
              <w:pStyle w:val="Footer"/>
              <w:jc w:val="center"/>
              <w:rPr>
                <w:noProof/>
                <w:lang w:val="sr-Cyrl-RS"/>
              </w:rPr>
            </w:pPr>
            <w:r w:rsidRPr="003C2643">
              <w:rPr>
                <w:noProof/>
                <w:lang w:val="sr-Cyrl-RS"/>
              </w:rPr>
              <w:t>Број 58-16-О</w:t>
            </w:r>
          </w:p>
          <w:p w:rsidR="00241F67" w:rsidRPr="003C2643" w:rsidRDefault="003C2643" w:rsidP="00BD421C">
            <w:pPr>
              <w:jc w:val="center"/>
              <w:rPr>
                <w:b/>
                <w:noProof/>
              </w:rPr>
            </w:pPr>
            <w:r w:rsidRPr="003C2643">
              <w:rPr>
                <w:noProof/>
                <w:lang w:val="sr-Cyrl-RS"/>
              </w:rPr>
              <w:t xml:space="preserve">Партија 17.: </w:t>
            </w:r>
            <w:r>
              <w:rPr>
                <w:noProof/>
                <w:lang w:val="sr-Cyrl-RS"/>
              </w:rPr>
              <w:t xml:space="preserve">Сервис и одржавање </w:t>
            </w:r>
            <w:r w:rsidR="00D54B40">
              <w:rPr>
                <w:noProof/>
                <w:lang w:val="sr-Cyrl-RS"/>
              </w:rPr>
              <w:t>ра</w:t>
            </w:r>
            <w:r w:rsidR="00BD421C">
              <w:rPr>
                <w:noProof/>
                <w:lang w:val="sr-Cyrl-RS"/>
              </w:rPr>
              <w:t>диоталасних</w:t>
            </w:r>
            <w:r>
              <w:rPr>
                <w:noProof/>
                <w:lang w:val="sr-Cyrl-RS"/>
              </w:rPr>
              <w:t xml:space="preserve"> нож</w:t>
            </w:r>
            <w:r w:rsidR="00BD421C">
              <w:rPr>
                <w:noProof/>
                <w:lang w:val="sr-Cyrl-RS"/>
              </w:rPr>
              <w:t>ева</w:t>
            </w:r>
          </w:p>
        </w:tc>
      </w:tr>
      <w:tr w:rsidR="00241F67" w:rsidRPr="00AE1407" w:rsidTr="005A199B">
        <w:tc>
          <w:tcPr>
            <w:tcW w:w="5245" w:type="dxa"/>
          </w:tcPr>
          <w:p w:rsidR="00241F67" w:rsidRPr="00AE1407" w:rsidRDefault="00241F67" w:rsidP="005A199B">
            <w:pPr>
              <w:jc w:val="right"/>
              <w:rPr>
                <w:noProof/>
              </w:rPr>
            </w:pPr>
            <w:r w:rsidRPr="00AE1407">
              <w:rPr>
                <w:noProof/>
              </w:rPr>
              <w:t>Број понуде</w:t>
            </w:r>
          </w:p>
        </w:tc>
        <w:tc>
          <w:tcPr>
            <w:tcW w:w="3402" w:type="dxa"/>
            <w:gridSpan w:val="2"/>
            <w:tcBorders>
              <w:top w:val="inset" w:sz="6" w:space="0" w:color="auto"/>
            </w:tcBorders>
          </w:tcPr>
          <w:p w:rsidR="00241F67" w:rsidRPr="00AE1407" w:rsidRDefault="00241F67" w:rsidP="005A199B">
            <w:pPr>
              <w:jc w:val="right"/>
              <w:rPr>
                <w:noProof/>
              </w:rPr>
            </w:pPr>
          </w:p>
        </w:tc>
        <w:tc>
          <w:tcPr>
            <w:tcW w:w="2977" w:type="dxa"/>
            <w:tcBorders>
              <w:top w:val="inset" w:sz="6" w:space="0" w:color="auto"/>
            </w:tcBorders>
          </w:tcPr>
          <w:p w:rsidR="00241F67" w:rsidRPr="00AE1407" w:rsidRDefault="00241F67" w:rsidP="005A199B">
            <w:pPr>
              <w:jc w:val="right"/>
              <w:rPr>
                <w:noProof/>
              </w:rPr>
            </w:pPr>
            <w:r w:rsidRPr="00AE1407">
              <w:rPr>
                <w:noProof/>
              </w:rPr>
              <w:t>Датум понуде</w:t>
            </w:r>
          </w:p>
        </w:tc>
        <w:tc>
          <w:tcPr>
            <w:tcW w:w="3686" w:type="dxa"/>
            <w:gridSpan w:val="2"/>
            <w:tcBorders>
              <w:top w:val="inset" w:sz="6" w:space="0" w:color="auto"/>
            </w:tcBorders>
          </w:tcPr>
          <w:p w:rsidR="00241F67" w:rsidRPr="00AE1407" w:rsidRDefault="00241F67" w:rsidP="005A199B">
            <w:pPr>
              <w:jc w:val="right"/>
              <w:rPr>
                <w:b/>
                <w:noProof/>
              </w:rPr>
            </w:pPr>
          </w:p>
        </w:tc>
      </w:tr>
      <w:tr w:rsidR="00241F67" w:rsidRPr="00AE1407" w:rsidTr="005A199B">
        <w:tc>
          <w:tcPr>
            <w:tcW w:w="15310" w:type="dxa"/>
            <w:gridSpan w:val="6"/>
          </w:tcPr>
          <w:p w:rsidR="00241F67" w:rsidRPr="00AE1407" w:rsidRDefault="00241F67" w:rsidP="005A199B">
            <w:pPr>
              <w:jc w:val="center"/>
              <w:rPr>
                <w:b/>
                <w:noProof/>
              </w:rPr>
            </w:pPr>
            <w:r w:rsidRPr="00AE1407">
              <w:rPr>
                <w:b/>
                <w:noProof/>
              </w:rPr>
              <w:br w:type="page"/>
              <w:t>Општи подаци о понуђачу</w:t>
            </w:r>
          </w:p>
        </w:tc>
      </w:tr>
      <w:tr w:rsidR="00241F67" w:rsidRPr="00AE1407" w:rsidTr="005A199B">
        <w:tc>
          <w:tcPr>
            <w:tcW w:w="5245" w:type="dxa"/>
            <w:vAlign w:val="center"/>
          </w:tcPr>
          <w:p w:rsidR="00241F67" w:rsidRPr="00AE1407" w:rsidRDefault="00241F67" w:rsidP="005A199B">
            <w:pPr>
              <w:rPr>
                <w:b/>
                <w:noProof/>
              </w:rPr>
            </w:pPr>
            <w:r w:rsidRPr="00AE1407">
              <w:rPr>
                <w:noProof/>
              </w:rPr>
              <w:t>Пословно име или скраћени назив из одговарајућег регистра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Адреса седишта</w:t>
            </w:r>
          </w:p>
        </w:tc>
        <w:tc>
          <w:tcPr>
            <w:tcW w:w="10065" w:type="dxa"/>
            <w:gridSpan w:val="5"/>
          </w:tcPr>
          <w:p w:rsidR="00241F67" w:rsidRPr="00AE1407" w:rsidRDefault="00241F67" w:rsidP="005A199B">
            <w:pPr>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Име особе за контакт</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 xml:space="preserve">Матични број </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Телефон/факс</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b/>
                <w:noProof/>
              </w:rPr>
            </w:pPr>
            <w:r w:rsidRPr="00AE1407">
              <w:rPr>
                <w:noProof/>
              </w:rPr>
              <w:t>Порески идентификациони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b/>
                <w:noProof/>
              </w:rPr>
            </w:pPr>
            <w:r w:rsidRPr="00AE1407">
              <w:rPr>
                <w:noProof/>
              </w:rPr>
              <w:t>Е-маил</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Регистарски број</w:t>
            </w:r>
          </w:p>
        </w:tc>
        <w:tc>
          <w:tcPr>
            <w:tcW w:w="3155" w:type="dxa"/>
          </w:tcPr>
          <w:p w:rsidR="00241F67" w:rsidRPr="00AE1407" w:rsidRDefault="00241F67" w:rsidP="005A199B">
            <w:pPr>
              <w:jc w:val="right"/>
              <w:rPr>
                <w:b/>
                <w:noProof/>
              </w:rPr>
            </w:pPr>
          </w:p>
        </w:tc>
      </w:tr>
      <w:tr w:rsidR="00241F67" w:rsidRPr="00AE1407" w:rsidTr="005A199B">
        <w:tc>
          <w:tcPr>
            <w:tcW w:w="5245" w:type="dxa"/>
            <w:vAlign w:val="center"/>
          </w:tcPr>
          <w:p w:rsidR="00241F67" w:rsidRPr="00AE1407" w:rsidRDefault="00241F67" w:rsidP="005A199B">
            <w:pPr>
              <w:rPr>
                <w:noProof/>
              </w:rPr>
            </w:pPr>
            <w:r w:rsidRPr="00AE1407">
              <w:rPr>
                <w:noProof/>
              </w:rPr>
              <w:t>Овлашћено лице, које ће потписати Уговор</w:t>
            </w:r>
          </w:p>
        </w:tc>
        <w:tc>
          <w:tcPr>
            <w:tcW w:w="3402" w:type="dxa"/>
            <w:gridSpan w:val="2"/>
          </w:tcPr>
          <w:p w:rsidR="00241F67" w:rsidRPr="00AE1407" w:rsidRDefault="00241F67" w:rsidP="005A199B">
            <w:pPr>
              <w:rPr>
                <w:b/>
                <w:noProof/>
              </w:rPr>
            </w:pPr>
          </w:p>
        </w:tc>
        <w:tc>
          <w:tcPr>
            <w:tcW w:w="3508" w:type="dxa"/>
            <w:gridSpan w:val="2"/>
            <w:vAlign w:val="center"/>
          </w:tcPr>
          <w:p w:rsidR="00241F67" w:rsidRPr="00AE1407" w:rsidRDefault="00241F67" w:rsidP="005A199B">
            <w:pPr>
              <w:jc w:val="right"/>
              <w:rPr>
                <w:noProof/>
              </w:rPr>
            </w:pPr>
            <w:r w:rsidRPr="00AE1407">
              <w:rPr>
                <w:noProof/>
              </w:rPr>
              <w:t>Шифра делатности</w:t>
            </w:r>
          </w:p>
        </w:tc>
        <w:tc>
          <w:tcPr>
            <w:tcW w:w="3155" w:type="dxa"/>
          </w:tcPr>
          <w:p w:rsidR="00241F67" w:rsidRPr="00AE1407" w:rsidRDefault="00241F67" w:rsidP="005A199B">
            <w:pPr>
              <w:jc w:val="right"/>
              <w:rPr>
                <w:b/>
                <w:noProof/>
              </w:rPr>
            </w:pPr>
          </w:p>
        </w:tc>
      </w:tr>
      <w:tr w:rsidR="00241F67" w:rsidRPr="00AE1407" w:rsidTr="005A199B">
        <w:trPr>
          <w:trHeight w:val="345"/>
        </w:trPr>
        <w:tc>
          <w:tcPr>
            <w:tcW w:w="5245" w:type="dxa"/>
            <w:vMerge w:val="restart"/>
            <w:vAlign w:val="center"/>
          </w:tcPr>
          <w:p w:rsidR="00241F67" w:rsidRPr="003C2643" w:rsidRDefault="00241F67" w:rsidP="005A199B">
            <w:pPr>
              <w:rPr>
                <w:b/>
                <w:noProof/>
              </w:rPr>
            </w:pPr>
            <w:r w:rsidRPr="003C2643">
              <w:rPr>
                <w:b/>
                <w:noProof/>
              </w:rPr>
              <w:br w:type="page"/>
            </w:r>
            <w:r w:rsidRPr="003C2643">
              <w:rPr>
                <w:noProof/>
              </w:rPr>
              <w:t xml:space="preserve">Рок важења понуде изражен у броју дана од дана отварања понуда, који не може бити краћи </w:t>
            </w:r>
            <w:r w:rsidR="003C2643" w:rsidRPr="003C2643">
              <w:rPr>
                <w:noProof/>
              </w:rPr>
              <w:t xml:space="preserve">од </w:t>
            </w:r>
            <w:r w:rsidR="003C2643" w:rsidRPr="003C2643">
              <w:rPr>
                <w:noProof/>
                <w:lang w:val="sr-Cyrl-RS"/>
              </w:rPr>
              <w:t>6</w:t>
            </w:r>
            <w:r w:rsidRPr="003C2643">
              <w:rPr>
                <w:noProof/>
              </w:rPr>
              <w:t>0 дана</w:t>
            </w:r>
          </w:p>
        </w:tc>
        <w:tc>
          <w:tcPr>
            <w:tcW w:w="3402" w:type="dxa"/>
            <w:gridSpan w:val="2"/>
            <w:vMerge w:val="restart"/>
          </w:tcPr>
          <w:p w:rsidR="00241F67" w:rsidRPr="003C2643" w:rsidRDefault="00241F67" w:rsidP="005A199B">
            <w:pPr>
              <w:rPr>
                <w:b/>
                <w:noProof/>
              </w:rPr>
            </w:pPr>
          </w:p>
        </w:tc>
        <w:tc>
          <w:tcPr>
            <w:tcW w:w="3508" w:type="dxa"/>
            <w:gridSpan w:val="2"/>
            <w:vAlign w:val="center"/>
          </w:tcPr>
          <w:p w:rsidR="00241F67" w:rsidRPr="003C2643" w:rsidRDefault="00241F67" w:rsidP="005A199B">
            <w:pPr>
              <w:jc w:val="right"/>
              <w:rPr>
                <w:noProof/>
                <w:lang w:val="sr-Cyrl-CS"/>
              </w:rPr>
            </w:pPr>
            <w:r w:rsidRPr="003C2643">
              <w:rPr>
                <w:noProof/>
                <w:lang w:val="sr-Cyrl-RS"/>
              </w:rPr>
              <w:t>Величина обвезника</w:t>
            </w:r>
          </w:p>
        </w:tc>
        <w:tc>
          <w:tcPr>
            <w:tcW w:w="3155" w:type="dxa"/>
            <w:vAlign w:val="center"/>
          </w:tcPr>
          <w:p w:rsidR="00241F67" w:rsidRPr="003C2643" w:rsidRDefault="00241F67" w:rsidP="005A199B">
            <w:pPr>
              <w:rPr>
                <w:b/>
                <w:noProof/>
              </w:rPr>
            </w:pPr>
          </w:p>
        </w:tc>
      </w:tr>
      <w:tr w:rsidR="00241F67" w:rsidRPr="00AE1407" w:rsidTr="005A199B">
        <w:trPr>
          <w:trHeight w:val="344"/>
        </w:trPr>
        <w:tc>
          <w:tcPr>
            <w:tcW w:w="5245" w:type="dxa"/>
            <w:vMerge/>
          </w:tcPr>
          <w:p w:rsidR="00241F67" w:rsidRPr="003C2643" w:rsidRDefault="00241F67" w:rsidP="005A199B">
            <w:pPr>
              <w:rPr>
                <w:b/>
                <w:noProof/>
              </w:rPr>
            </w:pPr>
          </w:p>
        </w:tc>
        <w:tc>
          <w:tcPr>
            <w:tcW w:w="3402" w:type="dxa"/>
            <w:gridSpan w:val="2"/>
            <w:vMerge/>
          </w:tcPr>
          <w:p w:rsidR="00241F67" w:rsidRPr="003C2643" w:rsidRDefault="00241F67" w:rsidP="005A199B">
            <w:pPr>
              <w:rPr>
                <w:b/>
                <w:noProof/>
              </w:rPr>
            </w:pPr>
          </w:p>
        </w:tc>
        <w:tc>
          <w:tcPr>
            <w:tcW w:w="3508" w:type="dxa"/>
            <w:gridSpan w:val="2"/>
            <w:vAlign w:val="center"/>
          </w:tcPr>
          <w:p w:rsidR="00241F67" w:rsidRPr="003C2643" w:rsidRDefault="00241F67" w:rsidP="005A199B">
            <w:pPr>
              <w:jc w:val="right"/>
              <w:rPr>
                <w:noProof/>
              </w:rPr>
            </w:pPr>
            <w:r w:rsidRPr="003C2643">
              <w:rPr>
                <w:noProof/>
              </w:rPr>
              <w:t>Жиро рачун и назив банке</w:t>
            </w:r>
          </w:p>
        </w:tc>
        <w:tc>
          <w:tcPr>
            <w:tcW w:w="3155" w:type="dxa"/>
          </w:tcPr>
          <w:p w:rsidR="00241F67" w:rsidRPr="003C2643" w:rsidRDefault="00241F67" w:rsidP="005A199B">
            <w:pPr>
              <w:jc w:val="right"/>
              <w:rPr>
                <w:b/>
                <w:noProof/>
              </w:rPr>
            </w:pPr>
          </w:p>
        </w:tc>
      </w:tr>
      <w:tr w:rsidR="00241F67" w:rsidRPr="00AE1407" w:rsidTr="005A199B">
        <w:tc>
          <w:tcPr>
            <w:tcW w:w="15310" w:type="dxa"/>
            <w:gridSpan w:val="6"/>
          </w:tcPr>
          <w:p w:rsidR="00241F67" w:rsidRPr="003C2643" w:rsidRDefault="00241F67" w:rsidP="005A199B">
            <w:pPr>
              <w:jc w:val="center"/>
              <w:rPr>
                <w:b/>
                <w:noProof/>
              </w:rPr>
            </w:pPr>
            <w:r w:rsidRPr="003C2643">
              <w:rPr>
                <w:b/>
                <w:noProof/>
              </w:rPr>
              <w:t>Остали подаци које наручилац сматра релевантним за закључење уговора</w:t>
            </w:r>
          </w:p>
        </w:tc>
      </w:tr>
      <w:tr w:rsidR="00241F67" w:rsidRPr="00AE1407" w:rsidTr="005A199B">
        <w:tc>
          <w:tcPr>
            <w:tcW w:w="5245" w:type="dxa"/>
            <w:vMerge w:val="restart"/>
            <w:vAlign w:val="center"/>
          </w:tcPr>
          <w:p w:rsidR="00241F67" w:rsidRPr="00AE1407" w:rsidRDefault="00241F67" w:rsidP="005A199B">
            <w:pPr>
              <w:rPr>
                <w:noProof/>
              </w:rPr>
            </w:pPr>
            <w:r w:rsidRPr="00AE1407">
              <w:rPr>
                <w:noProof/>
              </w:rPr>
              <w:t>Начин подношења понуде (заокружити)</w:t>
            </w:r>
          </w:p>
        </w:tc>
        <w:tc>
          <w:tcPr>
            <w:tcW w:w="426" w:type="dxa"/>
          </w:tcPr>
          <w:p w:rsidR="00241F67" w:rsidRPr="00AE1407" w:rsidRDefault="00241F67" w:rsidP="005A199B">
            <w:pPr>
              <w:rPr>
                <w:noProof/>
              </w:rPr>
            </w:pPr>
            <w:r w:rsidRPr="00AE1407">
              <w:rPr>
                <w:noProof/>
              </w:rPr>
              <w:t>а</w:t>
            </w:r>
          </w:p>
        </w:tc>
        <w:tc>
          <w:tcPr>
            <w:tcW w:w="9639" w:type="dxa"/>
            <w:gridSpan w:val="4"/>
          </w:tcPr>
          <w:p w:rsidR="00241F67" w:rsidRPr="00AE1407" w:rsidRDefault="00241F67" w:rsidP="005A199B">
            <w:pPr>
              <w:rPr>
                <w:noProof/>
              </w:rPr>
            </w:pPr>
            <w:r w:rsidRPr="00AE1407">
              <w:rPr>
                <w:noProof/>
              </w:rPr>
              <w:t>Самостална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б</w:t>
            </w:r>
          </w:p>
        </w:tc>
        <w:tc>
          <w:tcPr>
            <w:tcW w:w="9639" w:type="dxa"/>
            <w:gridSpan w:val="4"/>
          </w:tcPr>
          <w:p w:rsidR="00241F67" w:rsidRPr="00AE1407" w:rsidRDefault="00241F67" w:rsidP="005A199B">
            <w:pPr>
              <w:rPr>
                <w:noProof/>
              </w:rPr>
            </w:pPr>
            <w:r w:rsidRPr="00AE1407">
              <w:rPr>
                <w:noProof/>
              </w:rPr>
              <w:t>Заједничка понуда</w:t>
            </w:r>
          </w:p>
        </w:tc>
      </w:tr>
      <w:tr w:rsidR="00241F67" w:rsidRPr="00AE1407" w:rsidTr="005A199B">
        <w:tc>
          <w:tcPr>
            <w:tcW w:w="5245" w:type="dxa"/>
            <w:vMerge/>
          </w:tcPr>
          <w:p w:rsidR="00241F67" w:rsidRPr="00AE1407" w:rsidRDefault="00241F67" w:rsidP="005A199B">
            <w:pPr>
              <w:rPr>
                <w:b/>
                <w:noProof/>
              </w:rPr>
            </w:pPr>
          </w:p>
        </w:tc>
        <w:tc>
          <w:tcPr>
            <w:tcW w:w="426" w:type="dxa"/>
          </w:tcPr>
          <w:p w:rsidR="00241F67" w:rsidRPr="00AE1407" w:rsidRDefault="00241F67" w:rsidP="005A199B">
            <w:pPr>
              <w:rPr>
                <w:noProof/>
              </w:rPr>
            </w:pPr>
            <w:r w:rsidRPr="00AE1407">
              <w:rPr>
                <w:noProof/>
              </w:rPr>
              <w:t>в</w:t>
            </w:r>
          </w:p>
        </w:tc>
        <w:tc>
          <w:tcPr>
            <w:tcW w:w="9639" w:type="dxa"/>
            <w:gridSpan w:val="4"/>
          </w:tcPr>
          <w:p w:rsidR="00241F67" w:rsidRPr="00AE1407" w:rsidRDefault="00241F67" w:rsidP="005A199B">
            <w:pPr>
              <w:rPr>
                <w:noProof/>
              </w:rPr>
            </w:pPr>
            <w:r w:rsidRPr="00AE1407">
              <w:rPr>
                <w:noProof/>
              </w:rPr>
              <w:t>Понуда са подизвођачем</w:t>
            </w:r>
          </w:p>
        </w:tc>
      </w:tr>
      <w:tr w:rsidR="003C2643" w:rsidRPr="00AE1407" w:rsidTr="005A199B">
        <w:trPr>
          <w:trHeight w:val="293"/>
        </w:trPr>
        <w:tc>
          <w:tcPr>
            <w:tcW w:w="5245" w:type="dxa"/>
          </w:tcPr>
          <w:p w:rsidR="003C2643" w:rsidRPr="00AE1407" w:rsidRDefault="003C2643" w:rsidP="005A199B">
            <w:pPr>
              <w:rPr>
                <w:noProof/>
                <w:highlight w:val="yellow"/>
              </w:rPr>
            </w:pPr>
            <w:r w:rsidRPr="00885607">
              <w:rPr>
                <w:noProof/>
              </w:rPr>
              <w:t>Начин и услови плаћања</w:t>
            </w:r>
          </w:p>
        </w:tc>
        <w:tc>
          <w:tcPr>
            <w:tcW w:w="10065" w:type="dxa"/>
            <w:gridSpan w:val="5"/>
          </w:tcPr>
          <w:p w:rsidR="003C2643" w:rsidRPr="00AE1407" w:rsidRDefault="003C2643" w:rsidP="005A199B">
            <w:pPr>
              <w:rPr>
                <w:b/>
                <w:noProof/>
              </w:rPr>
            </w:pPr>
          </w:p>
        </w:tc>
      </w:tr>
      <w:tr w:rsidR="003C2643" w:rsidRPr="00AE1407" w:rsidTr="005A199B">
        <w:trPr>
          <w:trHeight w:val="283"/>
        </w:trPr>
        <w:tc>
          <w:tcPr>
            <w:tcW w:w="5245" w:type="dxa"/>
          </w:tcPr>
          <w:p w:rsidR="003C2643" w:rsidRPr="00F82B85" w:rsidRDefault="003C2643" w:rsidP="005A199B">
            <w:pPr>
              <w:rPr>
                <w:noProof/>
                <w:highlight w:val="yellow"/>
              </w:rPr>
            </w:pPr>
            <w:r w:rsidRPr="00241F67">
              <w:rPr>
                <w:noProof/>
                <w:lang w:val="sr-Cyrl-RS"/>
              </w:rPr>
              <w:t xml:space="preserve">Рок одзива ради извршења услуге </w:t>
            </w:r>
          </w:p>
        </w:tc>
        <w:tc>
          <w:tcPr>
            <w:tcW w:w="10065" w:type="dxa"/>
            <w:gridSpan w:val="5"/>
          </w:tcPr>
          <w:p w:rsidR="003C2643" w:rsidRPr="00AE1407" w:rsidRDefault="003C2643" w:rsidP="005A199B">
            <w:pPr>
              <w:rPr>
                <w:b/>
                <w:noProof/>
              </w:rPr>
            </w:pPr>
          </w:p>
        </w:tc>
      </w:tr>
      <w:tr w:rsidR="003C2643" w:rsidRPr="00AE1407" w:rsidTr="005A199B">
        <w:trPr>
          <w:trHeight w:val="283"/>
        </w:trPr>
        <w:tc>
          <w:tcPr>
            <w:tcW w:w="5245" w:type="dxa"/>
          </w:tcPr>
          <w:p w:rsidR="003C2643" w:rsidRPr="00F82B85" w:rsidRDefault="003C2643" w:rsidP="005A199B">
            <w:pPr>
              <w:rPr>
                <w:noProof/>
                <w:highlight w:val="yellow"/>
              </w:rPr>
            </w:pPr>
            <w:r w:rsidRPr="00241F67">
              <w:rPr>
                <w:noProof/>
              </w:rPr>
              <w:t xml:space="preserve">Рок извршења </w:t>
            </w:r>
          </w:p>
        </w:tc>
        <w:tc>
          <w:tcPr>
            <w:tcW w:w="10065" w:type="dxa"/>
            <w:gridSpan w:val="5"/>
          </w:tcPr>
          <w:p w:rsidR="003C2643" w:rsidRPr="00AE1407" w:rsidRDefault="003C2643" w:rsidP="005A199B">
            <w:pPr>
              <w:rPr>
                <w:b/>
                <w:noProof/>
              </w:rPr>
            </w:pPr>
          </w:p>
        </w:tc>
      </w:tr>
      <w:tr w:rsidR="003C2643" w:rsidRPr="00AE1407" w:rsidTr="005A199B">
        <w:trPr>
          <w:trHeight w:val="283"/>
        </w:trPr>
        <w:tc>
          <w:tcPr>
            <w:tcW w:w="5245" w:type="dxa"/>
          </w:tcPr>
          <w:p w:rsidR="003C2643" w:rsidRPr="00F82B85" w:rsidRDefault="003C2643" w:rsidP="005A199B">
            <w:pPr>
              <w:rPr>
                <w:noProof/>
              </w:rPr>
            </w:pPr>
            <w:r w:rsidRPr="00241F67">
              <w:rPr>
                <w:noProof/>
                <w:lang w:val="sr-Cyrl-RS"/>
              </w:rPr>
              <w:t xml:space="preserve">Гарантни рок на извршену услугу и уграђени део </w:t>
            </w:r>
          </w:p>
        </w:tc>
        <w:tc>
          <w:tcPr>
            <w:tcW w:w="10065" w:type="dxa"/>
            <w:gridSpan w:val="5"/>
          </w:tcPr>
          <w:p w:rsidR="003C2643" w:rsidRPr="00AE1407" w:rsidRDefault="003C2643" w:rsidP="005A199B">
            <w:pPr>
              <w:rPr>
                <w:b/>
                <w:noProof/>
              </w:rPr>
            </w:pPr>
          </w:p>
        </w:tc>
      </w:tr>
      <w:tr w:rsidR="003C2643" w:rsidRPr="00AE1407" w:rsidTr="005A199B">
        <w:trPr>
          <w:trHeight w:val="283"/>
        </w:trPr>
        <w:tc>
          <w:tcPr>
            <w:tcW w:w="5245" w:type="dxa"/>
          </w:tcPr>
          <w:p w:rsidR="003C2643" w:rsidRPr="00F82B85" w:rsidRDefault="00D76361" w:rsidP="00D76361">
            <w:pPr>
              <w:rPr>
                <w:noProof/>
              </w:rPr>
            </w:pPr>
            <w:r>
              <w:rPr>
                <w:noProof/>
                <w:lang w:val="sr-Cyrl-RS"/>
              </w:rPr>
              <w:t>Цена радног сата</w:t>
            </w:r>
            <w:r w:rsidRPr="00241F67">
              <w:rPr>
                <w:noProof/>
              </w:rPr>
              <w:t xml:space="preserve"> </w:t>
            </w:r>
            <w:r w:rsidR="003C2643" w:rsidRPr="00241F67">
              <w:rPr>
                <w:noProof/>
              </w:rPr>
              <w:t xml:space="preserve"> </w:t>
            </w:r>
          </w:p>
        </w:tc>
        <w:tc>
          <w:tcPr>
            <w:tcW w:w="10065" w:type="dxa"/>
            <w:gridSpan w:val="5"/>
          </w:tcPr>
          <w:p w:rsidR="003C2643" w:rsidRPr="00AE1407" w:rsidRDefault="003C2643" w:rsidP="005A199B">
            <w:pPr>
              <w:rPr>
                <w:b/>
                <w:noProof/>
              </w:rPr>
            </w:pPr>
          </w:p>
        </w:tc>
      </w:tr>
    </w:tbl>
    <w:p w:rsidR="00241F67" w:rsidRPr="00AE1407" w:rsidRDefault="00241F67" w:rsidP="00241F67">
      <w:pPr>
        <w:pStyle w:val="BodyText"/>
        <w:rPr>
          <w:noProof/>
          <w:szCs w:val="24"/>
        </w:rPr>
      </w:pPr>
    </w:p>
    <w:p w:rsidR="00241F67" w:rsidRPr="00AE1407" w:rsidRDefault="00241F67" w:rsidP="00241F67">
      <w:pPr>
        <w:pStyle w:val="BodyText"/>
        <w:rPr>
          <w:noProof/>
          <w:szCs w:val="24"/>
        </w:rPr>
      </w:pPr>
    </w:p>
    <w:p w:rsidR="00241F67" w:rsidRPr="00AE1407" w:rsidRDefault="00241F67" w:rsidP="00241F67">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93"/>
        <w:gridCol w:w="1041"/>
        <w:gridCol w:w="1227"/>
        <w:gridCol w:w="2410"/>
        <w:gridCol w:w="1417"/>
        <w:gridCol w:w="1608"/>
        <w:gridCol w:w="1984"/>
        <w:gridCol w:w="1984"/>
      </w:tblGrid>
      <w:tr w:rsidR="00241F67" w:rsidRPr="00AE1407" w:rsidTr="005A199B">
        <w:trPr>
          <w:trHeight w:val="262"/>
        </w:trPr>
        <w:tc>
          <w:tcPr>
            <w:tcW w:w="569"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Назив</w:t>
            </w:r>
          </w:p>
        </w:tc>
        <w:tc>
          <w:tcPr>
            <w:tcW w:w="1134" w:type="dxa"/>
            <w:gridSpan w:val="2"/>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241F67" w:rsidRPr="00AE1407" w:rsidRDefault="00241F67" w:rsidP="005A19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241F67" w:rsidRPr="000504BD" w:rsidRDefault="00241F67" w:rsidP="005A199B">
            <w:pPr>
              <w:pStyle w:val="BodyText"/>
              <w:jc w:val="center"/>
              <w:rPr>
                <w:noProof/>
                <w:sz w:val="22"/>
                <w:szCs w:val="22"/>
              </w:rPr>
            </w:pPr>
            <w:r>
              <w:rPr>
                <w:noProof/>
                <w:sz w:val="22"/>
                <w:szCs w:val="22"/>
              </w:rPr>
              <w:t>Стопа</w:t>
            </w:r>
          </w:p>
          <w:p w:rsidR="00241F67" w:rsidRPr="00AE1407" w:rsidRDefault="00241F67" w:rsidP="005A199B">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241F67" w:rsidRPr="00AE1407" w:rsidRDefault="00241F67" w:rsidP="005A199B">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41F67" w:rsidRPr="0054123D" w:rsidRDefault="00241F67" w:rsidP="005A199B">
            <w:pPr>
              <w:autoSpaceDE w:val="0"/>
              <w:autoSpaceDN w:val="0"/>
              <w:adjustRightInd w:val="0"/>
              <w:jc w:val="center"/>
              <w:rPr>
                <w:noProof/>
              </w:rPr>
            </w:pPr>
            <w:r w:rsidRPr="0054123D">
              <w:rPr>
                <w:noProof/>
              </w:rPr>
              <w:t>Произвођач</w:t>
            </w:r>
          </w:p>
          <w:p w:rsidR="00241F67" w:rsidRPr="0054123D" w:rsidRDefault="00241F67" w:rsidP="005A199B">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241F67" w:rsidRPr="00275A0E" w:rsidRDefault="00241F67" w:rsidP="005A199B">
            <w:pPr>
              <w:autoSpaceDE w:val="0"/>
              <w:autoSpaceDN w:val="0"/>
              <w:adjustRightInd w:val="0"/>
              <w:jc w:val="center"/>
              <w:rPr>
                <w:noProof/>
              </w:rPr>
            </w:pPr>
            <w:r w:rsidRPr="00275A0E">
              <w:rPr>
                <w:noProof/>
              </w:rPr>
              <w:t>Напомена</w:t>
            </w:r>
          </w:p>
          <w:p w:rsidR="00241F67" w:rsidRPr="00275A0E" w:rsidRDefault="00241F67" w:rsidP="005A199B">
            <w:pPr>
              <w:autoSpaceDE w:val="0"/>
              <w:autoSpaceDN w:val="0"/>
              <w:adjustRightInd w:val="0"/>
              <w:jc w:val="center"/>
              <w:rPr>
                <w:noProof/>
              </w:rPr>
            </w:pPr>
            <w:r w:rsidRPr="00275A0E">
              <w:rPr>
                <w:noProof/>
              </w:rPr>
              <w:t>(уколико их понуђач има за одређене ставке)</w:t>
            </w:r>
          </w:p>
        </w:tc>
      </w:tr>
      <w:tr w:rsidR="00241F67" w:rsidRPr="00F85647" w:rsidTr="005A199B">
        <w:trPr>
          <w:trHeight w:val="288"/>
        </w:trPr>
        <w:tc>
          <w:tcPr>
            <w:tcW w:w="569" w:type="dxa"/>
          </w:tcPr>
          <w:p w:rsidR="00241F67" w:rsidRPr="00F85647" w:rsidRDefault="00241F67" w:rsidP="005A199B">
            <w:pPr>
              <w:autoSpaceDE w:val="0"/>
              <w:autoSpaceDN w:val="0"/>
              <w:adjustRightInd w:val="0"/>
              <w:jc w:val="center"/>
              <w:rPr>
                <w:noProof/>
              </w:rPr>
            </w:pPr>
            <w:r w:rsidRPr="00F85647">
              <w:rPr>
                <w:noProof/>
              </w:rPr>
              <w:t>1</w:t>
            </w:r>
          </w:p>
        </w:tc>
        <w:tc>
          <w:tcPr>
            <w:tcW w:w="3005" w:type="dxa"/>
          </w:tcPr>
          <w:p w:rsidR="00241F67" w:rsidRPr="00F85647" w:rsidRDefault="00241F67" w:rsidP="005A199B">
            <w:pPr>
              <w:autoSpaceDE w:val="0"/>
              <w:autoSpaceDN w:val="0"/>
              <w:adjustRightInd w:val="0"/>
              <w:jc w:val="center"/>
              <w:rPr>
                <w:noProof/>
                <w:lang w:val="en-US"/>
              </w:rPr>
            </w:pPr>
            <w:r w:rsidRPr="00F85647">
              <w:rPr>
                <w:noProof/>
                <w:lang w:val="en-US"/>
              </w:rPr>
              <w:t>2</w:t>
            </w:r>
          </w:p>
        </w:tc>
        <w:tc>
          <w:tcPr>
            <w:tcW w:w="1134" w:type="dxa"/>
            <w:gridSpan w:val="2"/>
          </w:tcPr>
          <w:p w:rsidR="00241F67" w:rsidRPr="00F85647" w:rsidRDefault="00241F67" w:rsidP="005A199B">
            <w:pPr>
              <w:autoSpaceDE w:val="0"/>
              <w:autoSpaceDN w:val="0"/>
              <w:adjustRightInd w:val="0"/>
              <w:jc w:val="center"/>
              <w:rPr>
                <w:noProof/>
                <w:lang w:val="en-US"/>
              </w:rPr>
            </w:pPr>
            <w:r w:rsidRPr="00F85647">
              <w:rPr>
                <w:noProof/>
                <w:lang w:val="en-US"/>
              </w:rPr>
              <w:t>3</w:t>
            </w:r>
          </w:p>
        </w:tc>
        <w:tc>
          <w:tcPr>
            <w:tcW w:w="1227" w:type="dxa"/>
          </w:tcPr>
          <w:p w:rsidR="00241F67" w:rsidRPr="00F85647" w:rsidRDefault="00241F67" w:rsidP="005A199B">
            <w:pPr>
              <w:autoSpaceDE w:val="0"/>
              <w:autoSpaceDN w:val="0"/>
              <w:adjustRightInd w:val="0"/>
              <w:jc w:val="center"/>
              <w:rPr>
                <w:noProof/>
                <w:lang w:val="en-US"/>
              </w:rPr>
            </w:pPr>
            <w:r w:rsidRPr="00F85647">
              <w:rPr>
                <w:noProof/>
                <w:lang w:val="en-US"/>
              </w:rPr>
              <w:t>4</w:t>
            </w:r>
          </w:p>
        </w:tc>
        <w:tc>
          <w:tcPr>
            <w:tcW w:w="2410" w:type="dxa"/>
          </w:tcPr>
          <w:p w:rsidR="00241F67" w:rsidRPr="00F85647" w:rsidRDefault="00241F67" w:rsidP="005A199B">
            <w:pPr>
              <w:autoSpaceDE w:val="0"/>
              <w:autoSpaceDN w:val="0"/>
              <w:adjustRightInd w:val="0"/>
              <w:jc w:val="center"/>
              <w:rPr>
                <w:noProof/>
                <w:lang w:val="en-US"/>
              </w:rPr>
            </w:pPr>
            <w:r w:rsidRPr="00F85647">
              <w:rPr>
                <w:noProof/>
                <w:lang w:val="en-US"/>
              </w:rPr>
              <w:t>5</w:t>
            </w:r>
          </w:p>
        </w:tc>
        <w:tc>
          <w:tcPr>
            <w:tcW w:w="1417" w:type="dxa"/>
          </w:tcPr>
          <w:p w:rsidR="00241F67" w:rsidRPr="00F85647" w:rsidRDefault="00241F67" w:rsidP="005A199B">
            <w:pPr>
              <w:autoSpaceDE w:val="0"/>
              <w:autoSpaceDN w:val="0"/>
              <w:adjustRightInd w:val="0"/>
              <w:jc w:val="center"/>
              <w:rPr>
                <w:noProof/>
                <w:lang w:val="en-US"/>
              </w:rPr>
            </w:pPr>
            <w:r w:rsidRPr="00F85647">
              <w:rPr>
                <w:noProof/>
                <w:lang w:val="en-US"/>
              </w:rPr>
              <w:t>6</w:t>
            </w:r>
          </w:p>
        </w:tc>
        <w:tc>
          <w:tcPr>
            <w:tcW w:w="1608" w:type="dxa"/>
          </w:tcPr>
          <w:p w:rsidR="00241F67" w:rsidRPr="00F85647" w:rsidRDefault="00241F67" w:rsidP="005A199B">
            <w:pPr>
              <w:autoSpaceDE w:val="0"/>
              <w:autoSpaceDN w:val="0"/>
              <w:adjustRightInd w:val="0"/>
              <w:jc w:val="center"/>
              <w:rPr>
                <w:noProof/>
                <w:lang w:val="en-US"/>
              </w:rPr>
            </w:pPr>
            <w:r w:rsidRPr="00F85647">
              <w:rPr>
                <w:noProof/>
                <w:lang w:val="en-US"/>
              </w:rPr>
              <w:t>7</w:t>
            </w:r>
          </w:p>
        </w:tc>
        <w:tc>
          <w:tcPr>
            <w:tcW w:w="1984" w:type="dxa"/>
          </w:tcPr>
          <w:p w:rsidR="00241F67" w:rsidRPr="0054123D" w:rsidRDefault="00241F67" w:rsidP="005A199B">
            <w:pPr>
              <w:autoSpaceDE w:val="0"/>
              <w:autoSpaceDN w:val="0"/>
              <w:adjustRightInd w:val="0"/>
              <w:jc w:val="center"/>
              <w:rPr>
                <w:noProof/>
              </w:rPr>
            </w:pPr>
            <w:r w:rsidRPr="0054123D">
              <w:rPr>
                <w:noProof/>
              </w:rPr>
              <w:t>8</w:t>
            </w:r>
          </w:p>
        </w:tc>
        <w:tc>
          <w:tcPr>
            <w:tcW w:w="1984" w:type="dxa"/>
          </w:tcPr>
          <w:p w:rsidR="00241F67" w:rsidRPr="00275A0E" w:rsidRDefault="00241F67" w:rsidP="005A199B">
            <w:pPr>
              <w:autoSpaceDE w:val="0"/>
              <w:autoSpaceDN w:val="0"/>
              <w:adjustRightInd w:val="0"/>
              <w:jc w:val="center"/>
              <w:rPr>
                <w:noProof/>
              </w:rPr>
            </w:pPr>
            <w:r w:rsidRPr="00275A0E">
              <w:rPr>
                <w:noProof/>
              </w:rPr>
              <w:t>9</w:t>
            </w:r>
          </w:p>
        </w:tc>
      </w:tr>
      <w:tr w:rsidR="00E43477" w:rsidRPr="00AE1407" w:rsidTr="00E43477">
        <w:trPr>
          <w:trHeight w:val="420"/>
        </w:trPr>
        <w:tc>
          <w:tcPr>
            <w:tcW w:w="13354" w:type="dxa"/>
            <w:gridSpan w:val="9"/>
            <w:vAlign w:val="center"/>
          </w:tcPr>
          <w:p w:rsidR="00E43477" w:rsidRDefault="00E43477" w:rsidP="00E43477">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7</w:t>
            </w:r>
            <w:r w:rsidRPr="0079304C">
              <w:rPr>
                <w:b/>
                <w:i/>
                <w:noProof/>
                <w:sz w:val="22"/>
                <w:szCs w:val="22"/>
                <w:lang w:val="sr-Cyrl-RS"/>
              </w:rPr>
              <w:t>:</w:t>
            </w:r>
            <w:r w:rsidRPr="0079304C">
              <w:rPr>
                <w:noProof/>
                <w:sz w:val="22"/>
                <w:szCs w:val="22"/>
                <w:lang w:val="sr-Cyrl-RS"/>
              </w:rPr>
              <w:t xml:space="preserve"> </w:t>
            </w:r>
          </w:p>
          <w:p w:rsidR="00E43477" w:rsidRPr="00AE1407" w:rsidRDefault="00E43477" w:rsidP="00E43477">
            <w:pPr>
              <w:jc w:val="both"/>
              <w:rPr>
                <w:noProof/>
                <w:lang w:val="en-US"/>
              </w:rPr>
            </w:pPr>
            <w:r>
              <w:rPr>
                <w:noProof/>
                <w:sz w:val="22"/>
                <w:szCs w:val="22"/>
                <w:lang w:val="sr-Cyrl-RS"/>
              </w:rPr>
              <w:t>(</w:t>
            </w:r>
            <w:r>
              <w:rPr>
                <w:noProof/>
                <w:lang w:val="sr-Cyrl-RS"/>
              </w:rPr>
              <w:t>произвођач радиоталасног ножа је</w:t>
            </w:r>
            <w:r w:rsidRPr="003C2643">
              <w:rPr>
                <w:rFonts w:ascii="Calibri" w:hAnsi="Calibri" w:cs="Calibri"/>
                <w:color w:val="000000"/>
                <w:sz w:val="22"/>
                <w:szCs w:val="22"/>
              </w:rPr>
              <w:t xml:space="preserve"> </w:t>
            </w:r>
            <w:r w:rsidRPr="00BD421C">
              <w:rPr>
                <w:b/>
                <w:color w:val="000000"/>
              </w:rPr>
              <w:t>E</w:t>
            </w:r>
            <w:r w:rsidRPr="00BD421C">
              <w:rPr>
                <w:b/>
                <w:color w:val="000000"/>
                <w:lang w:val="en-US"/>
              </w:rPr>
              <w:t>llman</w:t>
            </w:r>
            <w:r>
              <w:rPr>
                <w:b/>
                <w:color w:val="000000"/>
                <w:lang w:val="sr-Cyrl-RS"/>
              </w:rPr>
              <w:t>)</w:t>
            </w:r>
          </w:p>
        </w:tc>
        <w:tc>
          <w:tcPr>
            <w:tcW w:w="1984" w:type="dxa"/>
          </w:tcPr>
          <w:p w:rsidR="00E43477" w:rsidRPr="00AE1407" w:rsidRDefault="00E43477" w:rsidP="005A199B">
            <w:pPr>
              <w:autoSpaceDE w:val="0"/>
              <w:autoSpaceDN w:val="0"/>
              <w:adjustRightInd w:val="0"/>
              <w:jc w:val="right"/>
              <w:rPr>
                <w:noProof/>
                <w:lang w:val="en-US"/>
              </w:rPr>
            </w:pPr>
          </w:p>
        </w:tc>
      </w:tr>
      <w:tr w:rsidR="00241F67" w:rsidRPr="00AE1407" w:rsidTr="007D56BC">
        <w:trPr>
          <w:trHeight w:val="420"/>
        </w:trPr>
        <w:tc>
          <w:tcPr>
            <w:tcW w:w="569" w:type="dxa"/>
            <w:vAlign w:val="center"/>
          </w:tcPr>
          <w:p w:rsidR="00241F67" w:rsidRPr="00AE1407" w:rsidRDefault="00241F67" w:rsidP="007D56BC">
            <w:pPr>
              <w:autoSpaceDE w:val="0"/>
              <w:autoSpaceDN w:val="0"/>
              <w:adjustRightInd w:val="0"/>
              <w:jc w:val="center"/>
              <w:rPr>
                <w:noProof/>
                <w:lang w:val="en-US"/>
              </w:rPr>
            </w:pPr>
            <w:r w:rsidRPr="00AE1407">
              <w:rPr>
                <w:noProof/>
                <w:lang w:val="en-US"/>
              </w:rPr>
              <w:t>1</w:t>
            </w:r>
          </w:p>
        </w:tc>
        <w:tc>
          <w:tcPr>
            <w:tcW w:w="3005" w:type="dxa"/>
            <w:vAlign w:val="center"/>
          </w:tcPr>
          <w:p w:rsidR="00241F67" w:rsidRPr="003C2643" w:rsidRDefault="003C2643" w:rsidP="007D56BC">
            <w:pPr>
              <w:rPr>
                <w:noProof/>
                <w:lang w:val="en-US"/>
              </w:rPr>
            </w:pPr>
            <w:r>
              <w:t>Радиоталасни</w:t>
            </w:r>
            <w:r w:rsidRPr="003C2643">
              <w:t xml:space="preserve"> </w:t>
            </w:r>
            <w:r>
              <w:t>нож</w:t>
            </w:r>
          </w:p>
        </w:tc>
        <w:tc>
          <w:tcPr>
            <w:tcW w:w="1134" w:type="dxa"/>
            <w:gridSpan w:val="2"/>
            <w:vAlign w:val="center"/>
          </w:tcPr>
          <w:p w:rsidR="00241F67" w:rsidRPr="003C2643" w:rsidRDefault="00241F67" w:rsidP="007D56BC">
            <w:pPr>
              <w:autoSpaceDE w:val="0"/>
              <w:autoSpaceDN w:val="0"/>
              <w:adjustRightInd w:val="0"/>
              <w:jc w:val="center"/>
              <w:rPr>
                <w:noProof/>
                <w:highlight w:val="yellow"/>
                <w:lang w:val="en-US"/>
              </w:rPr>
            </w:pPr>
            <w:r w:rsidRPr="003C2643">
              <w:rPr>
                <w:noProof/>
                <w:lang w:val="en-US"/>
              </w:rPr>
              <w:t>ком</w:t>
            </w:r>
          </w:p>
        </w:tc>
        <w:tc>
          <w:tcPr>
            <w:tcW w:w="1227" w:type="dxa"/>
            <w:vAlign w:val="center"/>
          </w:tcPr>
          <w:p w:rsidR="00241F67" w:rsidRPr="003C2643" w:rsidRDefault="003C2643" w:rsidP="007D56BC">
            <w:pPr>
              <w:autoSpaceDE w:val="0"/>
              <w:autoSpaceDN w:val="0"/>
              <w:adjustRightInd w:val="0"/>
              <w:jc w:val="center"/>
              <w:rPr>
                <w:noProof/>
                <w:lang w:val="sr-Cyrl-RS"/>
              </w:rPr>
            </w:pPr>
            <w:r w:rsidRPr="003C2643">
              <w:rPr>
                <w:noProof/>
                <w:lang w:val="sr-Cyrl-RS"/>
              </w:rPr>
              <w:t>2</w:t>
            </w:r>
          </w:p>
        </w:tc>
        <w:tc>
          <w:tcPr>
            <w:tcW w:w="2410" w:type="dxa"/>
          </w:tcPr>
          <w:p w:rsidR="00241F67" w:rsidRPr="00AE1407" w:rsidRDefault="00241F67" w:rsidP="005A199B">
            <w:pPr>
              <w:autoSpaceDE w:val="0"/>
              <w:autoSpaceDN w:val="0"/>
              <w:adjustRightInd w:val="0"/>
              <w:jc w:val="center"/>
              <w:rPr>
                <w:noProof/>
                <w:lang w:val="en-US"/>
              </w:rPr>
            </w:pPr>
          </w:p>
        </w:tc>
        <w:tc>
          <w:tcPr>
            <w:tcW w:w="1417" w:type="dxa"/>
          </w:tcPr>
          <w:p w:rsidR="00241F67" w:rsidRPr="00AE1407" w:rsidRDefault="00241F67" w:rsidP="005A199B">
            <w:pPr>
              <w:autoSpaceDE w:val="0"/>
              <w:autoSpaceDN w:val="0"/>
              <w:adjustRightInd w:val="0"/>
              <w:jc w:val="right"/>
              <w:rPr>
                <w:noProof/>
                <w:lang w:val="en-US"/>
              </w:rPr>
            </w:pPr>
          </w:p>
        </w:tc>
        <w:tc>
          <w:tcPr>
            <w:tcW w:w="1608"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c>
          <w:tcPr>
            <w:tcW w:w="1984" w:type="dxa"/>
          </w:tcPr>
          <w:p w:rsidR="00241F67" w:rsidRPr="00AE1407" w:rsidRDefault="00241F67" w:rsidP="005A199B">
            <w:pPr>
              <w:autoSpaceDE w:val="0"/>
              <w:autoSpaceDN w:val="0"/>
              <w:adjustRightInd w:val="0"/>
              <w:jc w:val="right"/>
              <w:rPr>
                <w:noProof/>
                <w:lang w:val="en-US"/>
              </w:rPr>
            </w:pPr>
          </w:p>
        </w:tc>
      </w:tr>
      <w:tr w:rsidR="00E43477" w:rsidRPr="00AE1407" w:rsidTr="00E43477">
        <w:trPr>
          <w:trHeight w:val="420"/>
        </w:trPr>
        <w:tc>
          <w:tcPr>
            <w:tcW w:w="9762" w:type="dxa"/>
            <w:gridSpan w:val="7"/>
            <w:vAlign w:val="center"/>
          </w:tcPr>
          <w:p w:rsidR="00E43477" w:rsidRPr="00AE1407" w:rsidRDefault="00E43477" w:rsidP="00E43477">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43477" w:rsidRPr="00AE1407" w:rsidTr="00E43477">
        <w:trPr>
          <w:trHeight w:val="420"/>
        </w:trPr>
        <w:tc>
          <w:tcPr>
            <w:tcW w:w="8345" w:type="dxa"/>
            <w:gridSpan w:val="6"/>
            <w:vAlign w:val="center"/>
          </w:tcPr>
          <w:p w:rsidR="00E43477" w:rsidRPr="00AE1407" w:rsidRDefault="00E43477" w:rsidP="00E43477">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7</w:t>
            </w:r>
            <w:r w:rsidRPr="0079304C">
              <w:rPr>
                <w:b/>
                <w:i/>
                <w:noProof/>
                <w:sz w:val="22"/>
                <w:szCs w:val="22"/>
                <w:lang w:val="sr-Cyrl-RS"/>
              </w:rPr>
              <w:t>:</w:t>
            </w:r>
          </w:p>
        </w:tc>
        <w:tc>
          <w:tcPr>
            <w:tcW w:w="1417" w:type="dxa"/>
          </w:tcPr>
          <w:p w:rsidR="00E43477" w:rsidRPr="00AE1407" w:rsidRDefault="00E43477" w:rsidP="005A199B">
            <w:pPr>
              <w:autoSpaceDE w:val="0"/>
              <w:autoSpaceDN w:val="0"/>
              <w:adjustRightInd w:val="0"/>
              <w:jc w:val="right"/>
              <w:rPr>
                <w:noProof/>
                <w:lang w:val="en-US"/>
              </w:rPr>
            </w:pPr>
          </w:p>
        </w:tc>
        <w:tc>
          <w:tcPr>
            <w:tcW w:w="1608"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c>
          <w:tcPr>
            <w:tcW w:w="1984" w:type="dxa"/>
          </w:tcPr>
          <w:p w:rsidR="00E43477" w:rsidRPr="00AE1407" w:rsidRDefault="00E4347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PX-HF-9800-01 - Monopolarna elektroda u obliku igle, debljine vrha 0.2mm, prava</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PX-HF-9800-02 - Monopolarna elektroda u obliku igle, debljine vrha 0,2mm, nakrivljena pod uglom od 45°,</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PX-HF-9800-03 - Monopolarna elektroda u obliku igle, debljine vrha 0,2mm, fleksibilna, nakrivljena pod uglom od 120°</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PX-HF-9800-06 - Monopolarna elektroda u obliku omce, nakrivljena pod uglom od 45°, precnika omce fi5mm</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PX-HF-9800-11 - Monopolarna elektroda u obliku omce, prava, precnika omce fi3mm</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PX-HF-9800-12 - Monopolarna elektroda u obliku omce, prava, precnika omce fi5mm</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PX-HF-9800-13 - Monopolarna elektroda u obliku omce, prava, precnika omce fi8mm</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PX-HF-9800-14 - Monopolarna elektroda, romboicnog oblika, prava</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PX-HF-9800-15 - Monopolarna elektroda ovalnog oblika, nakrivljena pod uglom od 45°</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PX-HF-9800-17 - Monopolarna elektroda ovalnog oblika, prava</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8668F5">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PX-HF-9800-18 - Monopolarna elektroda ovalnog oblika, nakrivljena pod uglom od 30°</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9E7EC4">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PX-HF-9800-20 - Monopolarna elektroda ovalnog oblika, uska, nakrivljena pod uglom od 45°</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9E7EC4">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PX-HF-9800-21 - Monopolarna elektroda ovalnog oblika, uska, prava</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9E7EC4">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PX-HF-9800-24 - Monopolarna elektroda romboicnog oblika, nakrivljena pod uglom od 45°</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9E7EC4">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PX-HF-9800-31 - Monopolarna iglicasta elektroda, debljine vrha 0.6mm, nakrivljena pod uglom od 45°</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9E7EC4">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PX-HF-9800-33 - Monopolarna kuglicasta elektroda, precnika kugle o 1.7mm, nakrivljena pod uglom od 45°</w:t>
            </w:r>
          </w:p>
        </w:tc>
        <w:tc>
          <w:tcPr>
            <w:tcW w:w="1041" w:type="dxa"/>
          </w:tcPr>
          <w:p w:rsidR="00EB17E7" w:rsidRPr="00EB17E7" w:rsidRDefault="00EB17E7" w:rsidP="009E7EC4">
            <w:pPr>
              <w:rPr>
                <w:sz w:val="22"/>
                <w:szCs w:val="22"/>
              </w:rPr>
            </w:pPr>
            <w:r w:rsidRPr="00EB17E7">
              <w:rPr>
                <w:sz w:val="22"/>
                <w:szCs w:val="22"/>
              </w:rPr>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EB17E7" w:rsidRPr="00AE1407" w:rsidTr="009E7EC4">
        <w:trPr>
          <w:trHeight w:val="420"/>
        </w:trPr>
        <w:tc>
          <w:tcPr>
            <w:tcW w:w="569" w:type="dxa"/>
            <w:vAlign w:val="center"/>
          </w:tcPr>
          <w:p w:rsidR="00EB17E7" w:rsidRPr="00AE1407" w:rsidRDefault="00EB17E7" w:rsidP="007D56BC">
            <w:pPr>
              <w:autoSpaceDE w:val="0"/>
              <w:autoSpaceDN w:val="0"/>
              <w:adjustRightInd w:val="0"/>
              <w:jc w:val="center"/>
              <w:rPr>
                <w:noProof/>
                <w:lang w:val="en-US"/>
              </w:rPr>
            </w:pPr>
          </w:p>
        </w:tc>
        <w:tc>
          <w:tcPr>
            <w:tcW w:w="3098" w:type="dxa"/>
            <w:gridSpan w:val="2"/>
            <w:vAlign w:val="bottom"/>
          </w:tcPr>
          <w:p w:rsidR="00EB17E7" w:rsidRPr="00EB17E7" w:rsidRDefault="00EB17E7" w:rsidP="009E7EC4">
            <w:pPr>
              <w:rPr>
                <w:sz w:val="22"/>
                <w:szCs w:val="22"/>
              </w:rPr>
            </w:pPr>
            <w:r w:rsidRPr="00EB17E7">
              <w:rPr>
                <w:sz w:val="22"/>
                <w:szCs w:val="22"/>
              </w:rPr>
              <w:t xml:space="preserve">PX-HF-9800-34 - Monopolarna kuglicasta elektroda, precnika kugle o 3mm, nakrivljena pod </w:t>
            </w:r>
            <w:r w:rsidRPr="00EB17E7">
              <w:rPr>
                <w:sz w:val="22"/>
                <w:szCs w:val="22"/>
              </w:rPr>
              <w:lastRenderedPageBreak/>
              <w:t>uglom od 45°</w:t>
            </w:r>
          </w:p>
        </w:tc>
        <w:tc>
          <w:tcPr>
            <w:tcW w:w="1041" w:type="dxa"/>
          </w:tcPr>
          <w:p w:rsidR="00EB17E7" w:rsidRPr="00EB17E7" w:rsidRDefault="00EB17E7" w:rsidP="009E7EC4">
            <w:pPr>
              <w:rPr>
                <w:sz w:val="22"/>
                <w:szCs w:val="22"/>
              </w:rPr>
            </w:pPr>
            <w:r w:rsidRPr="00EB17E7">
              <w:rPr>
                <w:sz w:val="22"/>
                <w:szCs w:val="22"/>
              </w:rPr>
              <w:lastRenderedPageBreak/>
              <w:t>Ком.</w:t>
            </w:r>
          </w:p>
        </w:tc>
        <w:tc>
          <w:tcPr>
            <w:tcW w:w="1227" w:type="dxa"/>
          </w:tcPr>
          <w:p w:rsidR="00EB17E7" w:rsidRPr="00EB17E7" w:rsidRDefault="00EB17E7" w:rsidP="009E7EC4">
            <w:pPr>
              <w:rPr>
                <w:sz w:val="22"/>
                <w:szCs w:val="22"/>
              </w:rPr>
            </w:pPr>
            <w:r w:rsidRPr="00EB17E7">
              <w:rPr>
                <w:sz w:val="22"/>
                <w:szCs w:val="22"/>
              </w:rPr>
              <w:t>1</w:t>
            </w:r>
          </w:p>
        </w:tc>
        <w:tc>
          <w:tcPr>
            <w:tcW w:w="2410" w:type="dxa"/>
          </w:tcPr>
          <w:p w:rsidR="00EB17E7" w:rsidRPr="00AE1407" w:rsidRDefault="00EB17E7" w:rsidP="005A199B">
            <w:pPr>
              <w:autoSpaceDE w:val="0"/>
              <w:autoSpaceDN w:val="0"/>
              <w:adjustRightInd w:val="0"/>
              <w:jc w:val="center"/>
              <w:rPr>
                <w:noProof/>
                <w:lang w:val="en-US"/>
              </w:rPr>
            </w:pPr>
          </w:p>
        </w:tc>
        <w:tc>
          <w:tcPr>
            <w:tcW w:w="1417" w:type="dxa"/>
          </w:tcPr>
          <w:p w:rsidR="00EB17E7" w:rsidRPr="00AE1407" w:rsidRDefault="00EB17E7" w:rsidP="005A199B">
            <w:pPr>
              <w:autoSpaceDE w:val="0"/>
              <w:autoSpaceDN w:val="0"/>
              <w:adjustRightInd w:val="0"/>
              <w:jc w:val="right"/>
              <w:rPr>
                <w:noProof/>
                <w:lang w:val="en-US"/>
              </w:rPr>
            </w:pPr>
          </w:p>
        </w:tc>
        <w:tc>
          <w:tcPr>
            <w:tcW w:w="1608"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c>
          <w:tcPr>
            <w:tcW w:w="1984" w:type="dxa"/>
          </w:tcPr>
          <w:p w:rsidR="00EB17E7" w:rsidRPr="00AE1407" w:rsidRDefault="00EB17E7" w:rsidP="005A199B">
            <w:pPr>
              <w:autoSpaceDE w:val="0"/>
              <w:autoSpaceDN w:val="0"/>
              <w:adjustRightInd w:val="0"/>
              <w:jc w:val="right"/>
              <w:rPr>
                <w:noProof/>
                <w:lang w:val="en-US"/>
              </w:rPr>
            </w:pPr>
          </w:p>
        </w:tc>
      </w:tr>
      <w:tr w:rsidR="00F4272A" w:rsidRPr="00AE1407" w:rsidTr="009E7EC4">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9E7EC4">
            <w:pPr>
              <w:rPr>
                <w:color w:val="000000"/>
                <w:sz w:val="22"/>
                <w:szCs w:val="22"/>
              </w:rPr>
            </w:pPr>
            <w:r w:rsidRPr="008668F5">
              <w:rPr>
                <w:color w:val="000000"/>
                <w:sz w:val="22"/>
                <w:szCs w:val="22"/>
              </w:rPr>
              <w:t>PX-HF-9800-35 - Monopolarna elektroda za koagulaciju</w:t>
            </w:r>
          </w:p>
        </w:tc>
        <w:tc>
          <w:tcPr>
            <w:tcW w:w="1041" w:type="dxa"/>
          </w:tcPr>
          <w:p w:rsidR="00F4272A" w:rsidRPr="00EB17E7" w:rsidRDefault="00F4272A" w:rsidP="009E7EC4">
            <w:pPr>
              <w:rPr>
                <w:sz w:val="22"/>
                <w:szCs w:val="22"/>
              </w:rPr>
            </w:pPr>
            <w:r w:rsidRPr="00EB17E7">
              <w:rPr>
                <w:sz w:val="22"/>
                <w:szCs w:val="22"/>
              </w:rPr>
              <w:t>Ком.</w:t>
            </w:r>
          </w:p>
        </w:tc>
        <w:tc>
          <w:tcPr>
            <w:tcW w:w="1227" w:type="dxa"/>
          </w:tcPr>
          <w:p w:rsidR="00F4272A" w:rsidRPr="00EB17E7" w:rsidRDefault="00F4272A" w:rsidP="009E7EC4">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9E7EC4">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E43477">
            <w:pPr>
              <w:rPr>
                <w:color w:val="000000"/>
                <w:sz w:val="22"/>
                <w:szCs w:val="22"/>
              </w:rPr>
            </w:pPr>
            <w:r w:rsidRPr="008668F5">
              <w:rPr>
                <w:color w:val="000000"/>
                <w:sz w:val="22"/>
                <w:szCs w:val="22"/>
              </w:rPr>
              <w:t>PX-HF-9800-31 - Monopolarna iglicasta elektroda, debljine vrha 0.6mm, nakrivljena pod uglom od 45°</w:t>
            </w:r>
          </w:p>
        </w:tc>
        <w:tc>
          <w:tcPr>
            <w:tcW w:w="1041" w:type="dxa"/>
          </w:tcPr>
          <w:p w:rsidR="00F4272A" w:rsidRPr="00EB17E7" w:rsidRDefault="00F4272A" w:rsidP="009E7EC4">
            <w:pPr>
              <w:rPr>
                <w:sz w:val="22"/>
                <w:szCs w:val="22"/>
              </w:rPr>
            </w:pPr>
            <w:r w:rsidRPr="00EB17E7">
              <w:rPr>
                <w:sz w:val="22"/>
                <w:szCs w:val="22"/>
              </w:rPr>
              <w:t>Ком.</w:t>
            </w:r>
          </w:p>
        </w:tc>
        <w:tc>
          <w:tcPr>
            <w:tcW w:w="1227" w:type="dxa"/>
          </w:tcPr>
          <w:p w:rsidR="00F4272A" w:rsidRPr="00EB17E7" w:rsidRDefault="00F4272A" w:rsidP="009E7EC4">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9E7EC4">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E43477">
            <w:pPr>
              <w:rPr>
                <w:color w:val="000000"/>
                <w:sz w:val="22"/>
                <w:szCs w:val="22"/>
              </w:rPr>
            </w:pPr>
            <w:r w:rsidRPr="008668F5">
              <w:rPr>
                <w:color w:val="000000"/>
                <w:sz w:val="22"/>
                <w:szCs w:val="22"/>
              </w:rPr>
              <w:t>PX-HF-9800-33 - Monopolarna kuglicasta elektroda, precnika kugle o 1.7mm, nakrivljena pod uglom od 45°</w:t>
            </w:r>
          </w:p>
        </w:tc>
        <w:tc>
          <w:tcPr>
            <w:tcW w:w="1041" w:type="dxa"/>
          </w:tcPr>
          <w:p w:rsidR="00F4272A" w:rsidRPr="00EB17E7" w:rsidRDefault="00F4272A" w:rsidP="009E7EC4">
            <w:pPr>
              <w:rPr>
                <w:sz w:val="22"/>
                <w:szCs w:val="22"/>
              </w:rPr>
            </w:pPr>
            <w:r w:rsidRPr="00EB17E7">
              <w:rPr>
                <w:sz w:val="22"/>
                <w:szCs w:val="22"/>
              </w:rPr>
              <w:t>Ком.</w:t>
            </w:r>
          </w:p>
        </w:tc>
        <w:tc>
          <w:tcPr>
            <w:tcW w:w="1227" w:type="dxa"/>
          </w:tcPr>
          <w:p w:rsidR="00F4272A" w:rsidRPr="00EB17E7" w:rsidRDefault="00F4272A" w:rsidP="009E7EC4">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9E7EC4">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E43477">
            <w:pPr>
              <w:rPr>
                <w:color w:val="000000"/>
                <w:sz w:val="22"/>
                <w:szCs w:val="22"/>
              </w:rPr>
            </w:pPr>
            <w:r w:rsidRPr="008668F5">
              <w:rPr>
                <w:color w:val="000000"/>
                <w:sz w:val="22"/>
                <w:szCs w:val="22"/>
              </w:rPr>
              <w:t>PX-HF-9800-34 - Monopolarna kuglicasta elektroda, precnika kugle o 3mm, nakrivljena pod uglom od 45°</w:t>
            </w:r>
          </w:p>
        </w:tc>
        <w:tc>
          <w:tcPr>
            <w:tcW w:w="1041" w:type="dxa"/>
          </w:tcPr>
          <w:p w:rsidR="00F4272A" w:rsidRPr="00EB17E7" w:rsidRDefault="00F4272A" w:rsidP="009E7EC4">
            <w:pPr>
              <w:rPr>
                <w:sz w:val="22"/>
                <w:szCs w:val="22"/>
              </w:rPr>
            </w:pPr>
            <w:r w:rsidRPr="00EB17E7">
              <w:rPr>
                <w:sz w:val="22"/>
                <w:szCs w:val="22"/>
              </w:rPr>
              <w:t>Ком.</w:t>
            </w:r>
          </w:p>
        </w:tc>
        <w:tc>
          <w:tcPr>
            <w:tcW w:w="1227" w:type="dxa"/>
          </w:tcPr>
          <w:p w:rsidR="00F4272A" w:rsidRPr="00EB17E7" w:rsidRDefault="00F4272A" w:rsidP="009E7EC4">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9E7EC4">
        <w:trPr>
          <w:trHeight w:val="420"/>
        </w:trPr>
        <w:tc>
          <w:tcPr>
            <w:tcW w:w="569" w:type="dxa"/>
            <w:vAlign w:val="center"/>
          </w:tcPr>
          <w:p w:rsidR="00F4272A" w:rsidRPr="00AE1407" w:rsidRDefault="00F4272A" w:rsidP="007D56BC">
            <w:pPr>
              <w:autoSpaceDE w:val="0"/>
              <w:autoSpaceDN w:val="0"/>
              <w:adjustRightInd w:val="0"/>
              <w:jc w:val="center"/>
              <w:rPr>
                <w:noProof/>
                <w:lang w:val="en-US"/>
              </w:rPr>
            </w:pPr>
          </w:p>
        </w:tc>
        <w:tc>
          <w:tcPr>
            <w:tcW w:w="3098" w:type="dxa"/>
            <w:gridSpan w:val="2"/>
            <w:vAlign w:val="bottom"/>
          </w:tcPr>
          <w:p w:rsidR="00F4272A" w:rsidRPr="008668F5" w:rsidRDefault="00F4272A" w:rsidP="00E43477">
            <w:pPr>
              <w:rPr>
                <w:color w:val="000000"/>
                <w:sz w:val="22"/>
                <w:szCs w:val="22"/>
              </w:rPr>
            </w:pPr>
            <w:r w:rsidRPr="008668F5">
              <w:rPr>
                <w:color w:val="000000"/>
                <w:sz w:val="22"/>
                <w:szCs w:val="22"/>
              </w:rPr>
              <w:t>PX-HF-9800-35 - Monopolarna elektroda za koagulaciju</w:t>
            </w:r>
          </w:p>
        </w:tc>
        <w:tc>
          <w:tcPr>
            <w:tcW w:w="1041" w:type="dxa"/>
          </w:tcPr>
          <w:p w:rsidR="00F4272A" w:rsidRPr="00EB17E7" w:rsidRDefault="00F4272A" w:rsidP="009E7EC4">
            <w:pPr>
              <w:rPr>
                <w:sz w:val="22"/>
                <w:szCs w:val="22"/>
              </w:rPr>
            </w:pPr>
            <w:r w:rsidRPr="00EB17E7">
              <w:rPr>
                <w:sz w:val="22"/>
                <w:szCs w:val="22"/>
              </w:rPr>
              <w:t>Ком.</w:t>
            </w:r>
          </w:p>
        </w:tc>
        <w:tc>
          <w:tcPr>
            <w:tcW w:w="1227" w:type="dxa"/>
          </w:tcPr>
          <w:p w:rsidR="00F4272A" w:rsidRPr="00EB17E7" w:rsidRDefault="00F4272A" w:rsidP="009E7EC4">
            <w:pPr>
              <w:rPr>
                <w:sz w:val="22"/>
                <w:szCs w:val="22"/>
              </w:rPr>
            </w:pPr>
            <w:r w:rsidRPr="00EB17E7">
              <w:rPr>
                <w:sz w:val="22"/>
                <w:szCs w:val="22"/>
              </w:rPr>
              <w:t>1</w:t>
            </w:r>
          </w:p>
        </w:tc>
        <w:tc>
          <w:tcPr>
            <w:tcW w:w="2410" w:type="dxa"/>
          </w:tcPr>
          <w:p w:rsidR="00F4272A" w:rsidRPr="00AE1407" w:rsidRDefault="00F4272A" w:rsidP="005A199B">
            <w:pPr>
              <w:autoSpaceDE w:val="0"/>
              <w:autoSpaceDN w:val="0"/>
              <w:adjustRightInd w:val="0"/>
              <w:jc w:val="center"/>
              <w:rPr>
                <w:noProof/>
                <w:lang w:val="en-US"/>
              </w:rPr>
            </w:pP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r w:rsidR="00F4272A" w:rsidRPr="00AE1407" w:rsidTr="008668F5">
        <w:trPr>
          <w:trHeight w:val="420"/>
        </w:trPr>
        <w:tc>
          <w:tcPr>
            <w:tcW w:w="8345" w:type="dxa"/>
            <w:gridSpan w:val="6"/>
            <w:vAlign w:val="center"/>
          </w:tcPr>
          <w:p w:rsidR="00F4272A" w:rsidRPr="00AE1407" w:rsidRDefault="00F4272A" w:rsidP="008668F5">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7</w:t>
            </w:r>
            <w:r w:rsidRPr="00B908AF">
              <w:rPr>
                <w:b/>
                <w:i/>
                <w:color w:val="000000"/>
                <w:lang w:val="sr-Cyrl-RS"/>
              </w:rPr>
              <w:t>:</w:t>
            </w:r>
          </w:p>
        </w:tc>
        <w:tc>
          <w:tcPr>
            <w:tcW w:w="1417" w:type="dxa"/>
          </w:tcPr>
          <w:p w:rsidR="00F4272A" w:rsidRPr="00AE1407" w:rsidRDefault="00F4272A" w:rsidP="005A199B">
            <w:pPr>
              <w:autoSpaceDE w:val="0"/>
              <w:autoSpaceDN w:val="0"/>
              <w:adjustRightInd w:val="0"/>
              <w:jc w:val="right"/>
              <w:rPr>
                <w:noProof/>
                <w:lang w:val="en-US"/>
              </w:rPr>
            </w:pPr>
          </w:p>
        </w:tc>
        <w:tc>
          <w:tcPr>
            <w:tcW w:w="1608"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c>
          <w:tcPr>
            <w:tcW w:w="1984" w:type="dxa"/>
          </w:tcPr>
          <w:p w:rsidR="00F4272A" w:rsidRPr="00AE1407" w:rsidRDefault="00F4272A" w:rsidP="005A199B">
            <w:pPr>
              <w:autoSpaceDE w:val="0"/>
              <w:autoSpaceDN w:val="0"/>
              <w:adjustRightInd w:val="0"/>
              <w:jc w:val="right"/>
              <w:rPr>
                <w:noProof/>
                <w:lang w:val="en-US"/>
              </w:rPr>
            </w:pPr>
          </w:p>
        </w:tc>
      </w:tr>
    </w:tbl>
    <w:p w:rsidR="003C2643" w:rsidRDefault="003C2643" w:rsidP="00241F67">
      <w:pPr>
        <w:pStyle w:val="BodyText"/>
        <w:ind w:left="6480"/>
        <w:rPr>
          <w:noProof/>
          <w:szCs w:val="24"/>
          <w:lang w:val="sr-Cyrl-RS"/>
        </w:rPr>
      </w:pPr>
    </w:p>
    <w:p w:rsidR="003C2643" w:rsidRDefault="003C2643" w:rsidP="00241F67">
      <w:pPr>
        <w:pStyle w:val="BodyText"/>
        <w:ind w:left="6480"/>
        <w:rPr>
          <w:noProof/>
          <w:szCs w:val="24"/>
          <w:lang w:val="sr-Cyrl-RS"/>
        </w:rPr>
      </w:pPr>
    </w:p>
    <w:p w:rsidR="003C2643" w:rsidRPr="003C2643" w:rsidRDefault="003C2643" w:rsidP="00241F67">
      <w:pPr>
        <w:pStyle w:val="BodyText"/>
        <w:ind w:left="6480"/>
        <w:rPr>
          <w:noProof/>
          <w:szCs w:val="24"/>
          <w:lang w:val="sr-Cyrl-RS"/>
        </w:rPr>
      </w:pPr>
    </w:p>
    <w:p w:rsidR="00241F67" w:rsidRPr="00AE1407" w:rsidRDefault="00241F67" w:rsidP="00241F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A57DB" w:rsidRDefault="00CA57DB" w:rsidP="00241F67">
      <w:pPr>
        <w:pStyle w:val="BodyText"/>
        <w:rPr>
          <w:noProof/>
          <w:szCs w:val="24"/>
        </w:rPr>
      </w:pPr>
    </w:p>
    <w:p w:rsidR="00CA57DB" w:rsidRDefault="00CA57DB" w:rsidP="00241F67">
      <w:pPr>
        <w:pStyle w:val="BodyText"/>
        <w:rPr>
          <w:noProof/>
          <w:szCs w:val="24"/>
        </w:rPr>
      </w:pPr>
    </w:p>
    <w:p w:rsidR="00CA57DB" w:rsidRDefault="00241F67" w:rsidP="00241F67">
      <w:pPr>
        <w:pStyle w:val="BodyText"/>
        <w:rPr>
          <w:noProof/>
          <w:szCs w:val="24"/>
        </w:rPr>
      </w:pPr>
      <w:r w:rsidRPr="00AE1407">
        <w:rPr>
          <w:noProof/>
          <w:szCs w:val="24"/>
        </w:rPr>
        <w:tab/>
      </w:r>
      <w:r w:rsidRPr="00AE1407">
        <w:rPr>
          <w:noProof/>
          <w:szCs w:val="24"/>
        </w:rPr>
        <w:tab/>
      </w:r>
    </w:p>
    <w:p w:rsidR="00CA57DB" w:rsidRDefault="00CA57DB" w:rsidP="00241F67">
      <w:pPr>
        <w:pStyle w:val="BodyText"/>
        <w:rPr>
          <w:noProof/>
          <w:szCs w:val="24"/>
        </w:rPr>
      </w:pPr>
    </w:p>
    <w:p w:rsidR="00241F67" w:rsidRDefault="00241F67" w:rsidP="00241F67">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43477" w:rsidRDefault="00E43477" w:rsidP="00241F67">
      <w:pPr>
        <w:pStyle w:val="BodyText"/>
        <w:rPr>
          <w:noProof/>
          <w:szCs w:val="24"/>
          <w:lang w:val="sr-Cyrl-RS"/>
        </w:rPr>
      </w:pPr>
    </w:p>
    <w:p w:rsidR="00E43477" w:rsidRDefault="00E43477" w:rsidP="00241F67">
      <w:pPr>
        <w:pStyle w:val="BodyText"/>
        <w:rPr>
          <w:noProof/>
          <w:szCs w:val="24"/>
          <w:lang w:val="sr-Cyrl-RS"/>
        </w:rPr>
      </w:pPr>
    </w:p>
    <w:p w:rsidR="00E43477" w:rsidRDefault="00E43477" w:rsidP="00241F67">
      <w:pPr>
        <w:pStyle w:val="BodyText"/>
        <w:rPr>
          <w:noProof/>
          <w:szCs w:val="24"/>
          <w:lang w:val="sr-Cyrl-RS"/>
        </w:rPr>
      </w:pPr>
    </w:p>
    <w:p w:rsidR="00E43477" w:rsidRPr="00E43477" w:rsidRDefault="00E43477" w:rsidP="00241F67">
      <w:pPr>
        <w:pStyle w:val="BodyText"/>
        <w:rPr>
          <w:noProof/>
          <w:szCs w:val="24"/>
          <w:lang w:val="sr-Cyrl-RS"/>
        </w:rPr>
      </w:pPr>
    </w:p>
    <w:p w:rsidR="00241F67" w:rsidRDefault="00241F67" w:rsidP="004E3B6A">
      <w:pPr>
        <w:pStyle w:val="Heading1"/>
        <w:numPr>
          <w:ilvl w:val="0"/>
          <w:numId w:val="26"/>
        </w:numPr>
        <w:jc w:val="center"/>
        <w:rPr>
          <w:noProof/>
        </w:rPr>
        <w:sectPr w:rsidR="00241F67" w:rsidSect="0006401C">
          <w:pgSz w:w="16838" w:h="11906" w:orient="landscape"/>
          <w:pgMar w:top="1418" w:right="1418" w:bottom="1418" w:left="1418" w:header="709" w:footer="709" w:gutter="0"/>
          <w:cols w:space="708"/>
          <w:docGrid w:linePitch="360"/>
        </w:sectPr>
      </w:pPr>
      <w:r w:rsidRPr="00AE1407">
        <w:rPr>
          <w:noProof/>
        </w:rPr>
        <w:br w:type="page"/>
      </w:r>
    </w:p>
    <w:p w:rsidR="003C2643" w:rsidRPr="002735A4" w:rsidRDefault="003C2643" w:rsidP="003C2643">
      <w:pPr>
        <w:pStyle w:val="Heading1"/>
        <w:ind w:left="360"/>
        <w:jc w:val="center"/>
        <w:rPr>
          <w:sz w:val="28"/>
          <w:szCs w:val="28"/>
        </w:rPr>
      </w:pPr>
      <w:r>
        <w:rPr>
          <w:sz w:val="28"/>
          <w:szCs w:val="28"/>
          <w:lang w:val="sr-Cyrl-RS"/>
        </w:rPr>
        <w:lastRenderedPageBreak/>
        <w:t>11.</w:t>
      </w:r>
      <w:r w:rsidRPr="002735A4">
        <w:rPr>
          <w:sz w:val="28"/>
          <w:szCs w:val="28"/>
        </w:rPr>
        <w:t>ОБРАЗАЦ ПОНУДЕ</w:t>
      </w:r>
      <w:r w:rsidRPr="003C2643">
        <w:rPr>
          <w:sz w:val="28"/>
          <w:szCs w:val="28"/>
        </w:rPr>
        <w:t xml:space="preserve"> </w:t>
      </w:r>
      <w:r>
        <w:rPr>
          <w:sz w:val="28"/>
          <w:szCs w:val="28"/>
        </w:rPr>
        <w:t xml:space="preserve">за партију </w:t>
      </w:r>
      <w:r>
        <w:rPr>
          <w:sz w:val="28"/>
          <w:szCs w:val="28"/>
          <w:lang w:val="sr-Cyrl-RS"/>
        </w:rPr>
        <w:t>18</w:t>
      </w:r>
    </w:p>
    <w:p w:rsidR="003C2643" w:rsidRPr="00AE1407" w:rsidRDefault="003C2643" w:rsidP="003C264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C2643" w:rsidRPr="00AE1407" w:rsidTr="003C2643">
        <w:trPr>
          <w:trHeight w:val="856"/>
        </w:trPr>
        <w:tc>
          <w:tcPr>
            <w:tcW w:w="5245" w:type="dxa"/>
            <w:tcBorders>
              <w:right w:val="single" w:sz="4" w:space="0" w:color="auto"/>
            </w:tcBorders>
            <w:vAlign w:val="center"/>
          </w:tcPr>
          <w:p w:rsidR="003C2643" w:rsidRPr="003C2643" w:rsidRDefault="003C2643" w:rsidP="003C2643">
            <w:pPr>
              <w:jc w:val="right"/>
              <w:rPr>
                <w:noProof/>
              </w:rPr>
            </w:pPr>
            <w:r w:rsidRPr="003C264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C2643" w:rsidRPr="003C2643" w:rsidRDefault="003C2643" w:rsidP="003C2643">
            <w:pPr>
              <w:pStyle w:val="Footer"/>
              <w:jc w:val="center"/>
              <w:rPr>
                <w:noProof/>
                <w:lang w:val="sr-Cyrl-RS"/>
              </w:rPr>
            </w:pPr>
            <w:r w:rsidRPr="003C2643">
              <w:rPr>
                <w:noProof/>
                <w:lang w:val="sr-Cyrl-RS"/>
              </w:rPr>
              <w:t xml:space="preserve">Сервис и </w:t>
            </w:r>
            <w:r w:rsidRPr="003C2643">
              <w:rPr>
                <w:noProof/>
              </w:rPr>
              <w:t>одржавање</w:t>
            </w:r>
            <w:r w:rsidRPr="003C2643">
              <w:rPr>
                <w:noProof/>
                <w:lang w:val="sr-Cyrl-RS"/>
              </w:rPr>
              <w:t xml:space="preserve"> медицинске опреме разних произвођача за коју не постоји техничка подршка, за потребе Клиничког центра Војводине</w:t>
            </w:r>
          </w:p>
          <w:p w:rsidR="00BD421C" w:rsidRDefault="003C2643" w:rsidP="00BD421C">
            <w:pPr>
              <w:pStyle w:val="Footer"/>
              <w:jc w:val="center"/>
              <w:rPr>
                <w:noProof/>
                <w:lang w:val="sr-Cyrl-RS"/>
              </w:rPr>
            </w:pPr>
            <w:r w:rsidRPr="003C2643">
              <w:rPr>
                <w:noProof/>
                <w:lang w:val="sr-Cyrl-RS"/>
              </w:rPr>
              <w:t>Број 58-16-О</w:t>
            </w:r>
            <w:r w:rsidR="00BD421C">
              <w:rPr>
                <w:noProof/>
                <w:lang w:val="sr-Cyrl-RS"/>
              </w:rPr>
              <w:t xml:space="preserve"> </w:t>
            </w:r>
          </w:p>
          <w:p w:rsidR="003C2643" w:rsidRPr="00BD421C" w:rsidRDefault="003C2643" w:rsidP="00BD421C">
            <w:pPr>
              <w:pStyle w:val="Footer"/>
              <w:jc w:val="center"/>
              <w:rPr>
                <w:noProof/>
                <w:lang w:val="sr-Cyrl-RS"/>
              </w:rPr>
            </w:pPr>
            <w:r w:rsidRPr="003C2643">
              <w:rPr>
                <w:noProof/>
                <w:lang w:val="sr-Cyrl-RS"/>
              </w:rPr>
              <w:t>Партија 1</w:t>
            </w:r>
            <w:r>
              <w:rPr>
                <w:noProof/>
                <w:lang w:val="sr-Cyrl-RS"/>
              </w:rPr>
              <w:t>8</w:t>
            </w:r>
            <w:r w:rsidRPr="003C2643">
              <w:rPr>
                <w:noProof/>
                <w:lang w:val="sr-Cyrl-RS"/>
              </w:rPr>
              <w:t xml:space="preserve">.: </w:t>
            </w:r>
            <w:r>
              <w:rPr>
                <w:noProof/>
                <w:lang w:val="sr-Cyrl-RS"/>
              </w:rPr>
              <w:t>Сервис и одржавање инкубатора</w:t>
            </w:r>
          </w:p>
        </w:tc>
      </w:tr>
      <w:tr w:rsidR="003C2643" w:rsidRPr="00AE1407" w:rsidTr="003C2643">
        <w:tc>
          <w:tcPr>
            <w:tcW w:w="5245" w:type="dxa"/>
          </w:tcPr>
          <w:p w:rsidR="003C2643" w:rsidRPr="00AE1407" w:rsidRDefault="003C2643" w:rsidP="003C2643">
            <w:pPr>
              <w:jc w:val="right"/>
              <w:rPr>
                <w:noProof/>
              </w:rPr>
            </w:pPr>
            <w:r w:rsidRPr="00AE1407">
              <w:rPr>
                <w:noProof/>
              </w:rPr>
              <w:t>Број понуде</w:t>
            </w:r>
          </w:p>
        </w:tc>
        <w:tc>
          <w:tcPr>
            <w:tcW w:w="3402" w:type="dxa"/>
            <w:gridSpan w:val="2"/>
            <w:tcBorders>
              <w:top w:val="inset" w:sz="6" w:space="0" w:color="auto"/>
            </w:tcBorders>
          </w:tcPr>
          <w:p w:rsidR="003C2643" w:rsidRPr="00AE1407" w:rsidRDefault="003C2643" w:rsidP="003C2643">
            <w:pPr>
              <w:jc w:val="right"/>
              <w:rPr>
                <w:noProof/>
              </w:rPr>
            </w:pPr>
          </w:p>
        </w:tc>
        <w:tc>
          <w:tcPr>
            <w:tcW w:w="2977" w:type="dxa"/>
            <w:tcBorders>
              <w:top w:val="inset" w:sz="6" w:space="0" w:color="auto"/>
            </w:tcBorders>
          </w:tcPr>
          <w:p w:rsidR="003C2643" w:rsidRPr="00AE1407" w:rsidRDefault="003C2643" w:rsidP="003C2643">
            <w:pPr>
              <w:jc w:val="right"/>
              <w:rPr>
                <w:noProof/>
              </w:rPr>
            </w:pPr>
            <w:r w:rsidRPr="00AE1407">
              <w:rPr>
                <w:noProof/>
              </w:rPr>
              <w:t>Датум понуде</w:t>
            </w:r>
          </w:p>
        </w:tc>
        <w:tc>
          <w:tcPr>
            <w:tcW w:w="3686" w:type="dxa"/>
            <w:gridSpan w:val="2"/>
            <w:tcBorders>
              <w:top w:val="inset" w:sz="6" w:space="0" w:color="auto"/>
            </w:tcBorders>
          </w:tcPr>
          <w:p w:rsidR="003C2643" w:rsidRPr="00AE1407" w:rsidRDefault="003C2643" w:rsidP="003C2643">
            <w:pPr>
              <w:jc w:val="right"/>
              <w:rPr>
                <w:b/>
                <w:noProof/>
              </w:rPr>
            </w:pPr>
          </w:p>
        </w:tc>
      </w:tr>
      <w:tr w:rsidR="003C2643" w:rsidRPr="00AE1407" w:rsidTr="003C2643">
        <w:tc>
          <w:tcPr>
            <w:tcW w:w="15310" w:type="dxa"/>
            <w:gridSpan w:val="6"/>
          </w:tcPr>
          <w:p w:rsidR="003C2643" w:rsidRPr="00AE1407" w:rsidRDefault="003C2643" w:rsidP="003C2643">
            <w:pPr>
              <w:jc w:val="center"/>
              <w:rPr>
                <w:b/>
                <w:noProof/>
              </w:rPr>
            </w:pPr>
            <w:r w:rsidRPr="00AE1407">
              <w:rPr>
                <w:b/>
                <w:noProof/>
              </w:rPr>
              <w:br w:type="page"/>
              <w:t>Општи подаци о понуђачу</w:t>
            </w:r>
          </w:p>
        </w:tc>
      </w:tr>
      <w:tr w:rsidR="003C2643" w:rsidRPr="00AE1407" w:rsidTr="003C2643">
        <w:tc>
          <w:tcPr>
            <w:tcW w:w="5245" w:type="dxa"/>
            <w:vAlign w:val="center"/>
          </w:tcPr>
          <w:p w:rsidR="003C2643" w:rsidRPr="00AE1407" w:rsidRDefault="003C2643" w:rsidP="003C2643">
            <w:pPr>
              <w:rPr>
                <w:b/>
                <w:noProof/>
              </w:rPr>
            </w:pPr>
            <w:r w:rsidRPr="00AE1407">
              <w:rPr>
                <w:noProof/>
              </w:rPr>
              <w:t>Пословно име или скраћени назив из одговарајућег регистра</w:t>
            </w:r>
          </w:p>
        </w:tc>
        <w:tc>
          <w:tcPr>
            <w:tcW w:w="10065" w:type="dxa"/>
            <w:gridSpan w:val="5"/>
          </w:tcPr>
          <w:p w:rsidR="003C2643" w:rsidRPr="00AE1407" w:rsidRDefault="003C2643" w:rsidP="003C2643">
            <w:pPr>
              <w:rPr>
                <w:b/>
                <w:noProof/>
              </w:rPr>
            </w:pPr>
          </w:p>
        </w:tc>
      </w:tr>
      <w:tr w:rsidR="003C2643" w:rsidRPr="00AE1407" w:rsidTr="003C2643">
        <w:tc>
          <w:tcPr>
            <w:tcW w:w="5245" w:type="dxa"/>
            <w:vAlign w:val="center"/>
          </w:tcPr>
          <w:p w:rsidR="003C2643" w:rsidRPr="00AE1407" w:rsidRDefault="003C2643" w:rsidP="003C2643">
            <w:pPr>
              <w:rPr>
                <w:b/>
                <w:noProof/>
              </w:rPr>
            </w:pPr>
            <w:r w:rsidRPr="00AE1407">
              <w:rPr>
                <w:noProof/>
              </w:rPr>
              <w:t>Адреса седишта</w:t>
            </w:r>
          </w:p>
        </w:tc>
        <w:tc>
          <w:tcPr>
            <w:tcW w:w="10065" w:type="dxa"/>
            <w:gridSpan w:val="5"/>
          </w:tcPr>
          <w:p w:rsidR="003C2643" w:rsidRPr="00AE1407" w:rsidRDefault="003C2643" w:rsidP="003C2643">
            <w:pPr>
              <w:rPr>
                <w:b/>
                <w:noProof/>
              </w:rPr>
            </w:pPr>
          </w:p>
        </w:tc>
      </w:tr>
      <w:tr w:rsidR="003C2643" w:rsidRPr="00AE1407" w:rsidTr="003C2643">
        <w:tc>
          <w:tcPr>
            <w:tcW w:w="5245" w:type="dxa"/>
            <w:vAlign w:val="center"/>
          </w:tcPr>
          <w:p w:rsidR="003C2643" w:rsidRPr="00AE1407" w:rsidRDefault="003C2643" w:rsidP="003C2643">
            <w:pPr>
              <w:rPr>
                <w:noProof/>
              </w:rPr>
            </w:pPr>
            <w:r w:rsidRPr="00AE1407">
              <w:rPr>
                <w:noProof/>
              </w:rPr>
              <w:t>Име особе за контакт</w:t>
            </w:r>
          </w:p>
        </w:tc>
        <w:tc>
          <w:tcPr>
            <w:tcW w:w="3402" w:type="dxa"/>
            <w:gridSpan w:val="2"/>
          </w:tcPr>
          <w:p w:rsidR="003C2643" w:rsidRPr="00AE1407" w:rsidRDefault="003C2643" w:rsidP="003C2643">
            <w:pPr>
              <w:rPr>
                <w:b/>
                <w:noProof/>
              </w:rPr>
            </w:pPr>
          </w:p>
        </w:tc>
        <w:tc>
          <w:tcPr>
            <w:tcW w:w="3508" w:type="dxa"/>
            <w:gridSpan w:val="2"/>
            <w:vAlign w:val="center"/>
          </w:tcPr>
          <w:p w:rsidR="003C2643" w:rsidRPr="00AE1407" w:rsidRDefault="003C2643" w:rsidP="003C2643">
            <w:pPr>
              <w:jc w:val="right"/>
              <w:rPr>
                <w:b/>
                <w:noProof/>
              </w:rPr>
            </w:pPr>
            <w:r w:rsidRPr="00AE1407">
              <w:rPr>
                <w:noProof/>
              </w:rPr>
              <w:t xml:space="preserve">Матични број </w:t>
            </w:r>
          </w:p>
        </w:tc>
        <w:tc>
          <w:tcPr>
            <w:tcW w:w="3155" w:type="dxa"/>
          </w:tcPr>
          <w:p w:rsidR="003C2643" w:rsidRPr="00AE1407" w:rsidRDefault="003C2643" w:rsidP="003C2643">
            <w:pPr>
              <w:jc w:val="right"/>
              <w:rPr>
                <w:b/>
                <w:noProof/>
              </w:rPr>
            </w:pPr>
          </w:p>
        </w:tc>
      </w:tr>
      <w:tr w:rsidR="003C2643" w:rsidRPr="00AE1407" w:rsidTr="003C2643">
        <w:tc>
          <w:tcPr>
            <w:tcW w:w="5245" w:type="dxa"/>
            <w:vAlign w:val="center"/>
          </w:tcPr>
          <w:p w:rsidR="003C2643" w:rsidRPr="00AE1407" w:rsidRDefault="003C2643" w:rsidP="003C2643">
            <w:pPr>
              <w:rPr>
                <w:b/>
                <w:noProof/>
              </w:rPr>
            </w:pPr>
            <w:r w:rsidRPr="00AE1407">
              <w:rPr>
                <w:noProof/>
              </w:rPr>
              <w:t>Телефон/факс</w:t>
            </w:r>
          </w:p>
        </w:tc>
        <w:tc>
          <w:tcPr>
            <w:tcW w:w="3402" w:type="dxa"/>
            <w:gridSpan w:val="2"/>
          </w:tcPr>
          <w:p w:rsidR="003C2643" w:rsidRPr="00AE1407" w:rsidRDefault="003C2643" w:rsidP="003C2643">
            <w:pPr>
              <w:rPr>
                <w:b/>
                <w:noProof/>
              </w:rPr>
            </w:pPr>
          </w:p>
        </w:tc>
        <w:tc>
          <w:tcPr>
            <w:tcW w:w="3508" w:type="dxa"/>
            <w:gridSpan w:val="2"/>
            <w:vAlign w:val="center"/>
          </w:tcPr>
          <w:p w:rsidR="003C2643" w:rsidRPr="00AE1407" w:rsidRDefault="003C2643" w:rsidP="003C2643">
            <w:pPr>
              <w:jc w:val="right"/>
              <w:rPr>
                <w:b/>
                <w:noProof/>
              </w:rPr>
            </w:pPr>
            <w:r w:rsidRPr="00AE1407">
              <w:rPr>
                <w:noProof/>
              </w:rPr>
              <w:t>Порески идентификациони број</w:t>
            </w:r>
          </w:p>
        </w:tc>
        <w:tc>
          <w:tcPr>
            <w:tcW w:w="3155" w:type="dxa"/>
          </w:tcPr>
          <w:p w:rsidR="003C2643" w:rsidRPr="00AE1407" w:rsidRDefault="003C2643" w:rsidP="003C2643">
            <w:pPr>
              <w:jc w:val="right"/>
              <w:rPr>
                <w:b/>
                <w:noProof/>
              </w:rPr>
            </w:pPr>
          </w:p>
        </w:tc>
      </w:tr>
      <w:tr w:rsidR="003C2643" w:rsidRPr="00AE1407" w:rsidTr="003C2643">
        <w:tc>
          <w:tcPr>
            <w:tcW w:w="5245" w:type="dxa"/>
            <w:vAlign w:val="center"/>
          </w:tcPr>
          <w:p w:rsidR="003C2643" w:rsidRPr="00AE1407" w:rsidRDefault="003C2643" w:rsidP="003C2643">
            <w:pPr>
              <w:rPr>
                <w:b/>
                <w:noProof/>
              </w:rPr>
            </w:pPr>
            <w:r w:rsidRPr="00AE1407">
              <w:rPr>
                <w:noProof/>
              </w:rPr>
              <w:t>Е-маил</w:t>
            </w:r>
          </w:p>
        </w:tc>
        <w:tc>
          <w:tcPr>
            <w:tcW w:w="3402" w:type="dxa"/>
            <w:gridSpan w:val="2"/>
          </w:tcPr>
          <w:p w:rsidR="003C2643" w:rsidRPr="00AE1407" w:rsidRDefault="003C2643" w:rsidP="003C2643">
            <w:pPr>
              <w:rPr>
                <w:b/>
                <w:noProof/>
              </w:rPr>
            </w:pPr>
          </w:p>
        </w:tc>
        <w:tc>
          <w:tcPr>
            <w:tcW w:w="3508" w:type="dxa"/>
            <w:gridSpan w:val="2"/>
            <w:vAlign w:val="center"/>
          </w:tcPr>
          <w:p w:rsidR="003C2643" w:rsidRPr="00AE1407" w:rsidRDefault="003C2643" w:rsidP="003C2643">
            <w:pPr>
              <w:jc w:val="right"/>
              <w:rPr>
                <w:noProof/>
              </w:rPr>
            </w:pPr>
            <w:r w:rsidRPr="00AE1407">
              <w:rPr>
                <w:noProof/>
              </w:rPr>
              <w:t>Регистарски број</w:t>
            </w:r>
          </w:p>
        </w:tc>
        <w:tc>
          <w:tcPr>
            <w:tcW w:w="3155" w:type="dxa"/>
          </w:tcPr>
          <w:p w:rsidR="003C2643" w:rsidRPr="00AE1407" w:rsidRDefault="003C2643" w:rsidP="003C2643">
            <w:pPr>
              <w:jc w:val="right"/>
              <w:rPr>
                <w:b/>
                <w:noProof/>
              </w:rPr>
            </w:pPr>
          </w:p>
        </w:tc>
      </w:tr>
      <w:tr w:rsidR="003C2643" w:rsidRPr="00AE1407" w:rsidTr="003C2643">
        <w:tc>
          <w:tcPr>
            <w:tcW w:w="5245" w:type="dxa"/>
            <w:vAlign w:val="center"/>
          </w:tcPr>
          <w:p w:rsidR="003C2643" w:rsidRPr="00AE1407" w:rsidRDefault="003C2643" w:rsidP="003C2643">
            <w:pPr>
              <w:rPr>
                <w:noProof/>
              </w:rPr>
            </w:pPr>
            <w:r w:rsidRPr="00AE1407">
              <w:rPr>
                <w:noProof/>
              </w:rPr>
              <w:t>Овлашћено лице, које ће потписати Уговор</w:t>
            </w:r>
          </w:p>
        </w:tc>
        <w:tc>
          <w:tcPr>
            <w:tcW w:w="3402" w:type="dxa"/>
            <w:gridSpan w:val="2"/>
          </w:tcPr>
          <w:p w:rsidR="003C2643" w:rsidRPr="00AE1407" w:rsidRDefault="003C2643" w:rsidP="003C2643">
            <w:pPr>
              <w:rPr>
                <w:b/>
                <w:noProof/>
              </w:rPr>
            </w:pPr>
          </w:p>
        </w:tc>
        <w:tc>
          <w:tcPr>
            <w:tcW w:w="3508" w:type="dxa"/>
            <w:gridSpan w:val="2"/>
            <w:vAlign w:val="center"/>
          </w:tcPr>
          <w:p w:rsidR="003C2643" w:rsidRPr="00AE1407" w:rsidRDefault="003C2643" w:rsidP="003C2643">
            <w:pPr>
              <w:jc w:val="right"/>
              <w:rPr>
                <w:noProof/>
              </w:rPr>
            </w:pPr>
            <w:r w:rsidRPr="00AE1407">
              <w:rPr>
                <w:noProof/>
              </w:rPr>
              <w:t>Шифра делатности</w:t>
            </w:r>
          </w:p>
        </w:tc>
        <w:tc>
          <w:tcPr>
            <w:tcW w:w="3155" w:type="dxa"/>
          </w:tcPr>
          <w:p w:rsidR="003C2643" w:rsidRPr="00AE1407" w:rsidRDefault="003C2643" w:rsidP="003C2643">
            <w:pPr>
              <w:jc w:val="right"/>
              <w:rPr>
                <w:b/>
                <w:noProof/>
              </w:rPr>
            </w:pPr>
          </w:p>
        </w:tc>
      </w:tr>
      <w:tr w:rsidR="003C2643" w:rsidRPr="00AE1407" w:rsidTr="003C2643">
        <w:trPr>
          <w:trHeight w:val="345"/>
        </w:trPr>
        <w:tc>
          <w:tcPr>
            <w:tcW w:w="5245" w:type="dxa"/>
            <w:vMerge w:val="restart"/>
            <w:vAlign w:val="center"/>
          </w:tcPr>
          <w:p w:rsidR="003C2643" w:rsidRPr="003C2643" w:rsidRDefault="003C2643" w:rsidP="003C2643">
            <w:pPr>
              <w:rPr>
                <w:b/>
                <w:noProof/>
              </w:rPr>
            </w:pPr>
            <w:r w:rsidRPr="003C2643">
              <w:rPr>
                <w:b/>
                <w:noProof/>
              </w:rPr>
              <w:br w:type="page"/>
            </w:r>
            <w:r w:rsidRPr="003C2643">
              <w:rPr>
                <w:noProof/>
              </w:rPr>
              <w:t xml:space="preserve">Рок важења понуде изражен у броју дана од дана отварања понуда, који не може бити краћи од </w:t>
            </w:r>
            <w:r w:rsidRPr="003C2643">
              <w:rPr>
                <w:noProof/>
                <w:lang w:val="sr-Cyrl-RS"/>
              </w:rPr>
              <w:t>6</w:t>
            </w:r>
            <w:r w:rsidRPr="003C2643">
              <w:rPr>
                <w:noProof/>
              </w:rPr>
              <w:t>0 дана</w:t>
            </w:r>
          </w:p>
        </w:tc>
        <w:tc>
          <w:tcPr>
            <w:tcW w:w="3402" w:type="dxa"/>
            <w:gridSpan w:val="2"/>
            <w:vMerge w:val="restart"/>
          </w:tcPr>
          <w:p w:rsidR="003C2643" w:rsidRPr="003C2643" w:rsidRDefault="003C2643" w:rsidP="003C2643">
            <w:pPr>
              <w:rPr>
                <w:b/>
                <w:noProof/>
              </w:rPr>
            </w:pPr>
          </w:p>
        </w:tc>
        <w:tc>
          <w:tcPr>
            <w:tcW w:w="3508" w:type="dxa"/>
            <w:gridSpan w:val="2"/>
            <w:vAlign w:val="center"/>
          </w:tcPr>
          <w:p w:rsidR="003C2643" w:rsidRPr="003C2643" w:rsidRDefault="003C2643" w:rsidP="003C2643">
            <w:pPr>
              <w:jc w:val="right"/>
              <w:rPr>
                <w:noProof/>
                <w:lang w:val="sr-Cyrl-CS"/>
              </w:rPr>
            </w:pPr>
            <w:r w:rsidRPr="003C2643">
              <w:rPr>
                <w:noProof/>
                <w:lang w:val="sr-Cyrl-RS"/>
              </w:rPr>
              <w:t>Величина обвезника</w:t>
            </w:r>
          </w:p>
        </w:tc>
        <w:tc>
          <w:tcPr>
            <w:tcW w:w="3155" w:type="dxa"/>
            <w:vAlign w:val="center"/>
          </w:tcPr>
          <w:p w:rsidR="003C2643" w:rsidRPr="003C2643" w:rsidRDefault="003C2643" w:rsidP="003C2643">
            <w:pPr>
              <w:rPr>
                <w:b/>
                <w:noProof/>
              </w:rPr>
            </w:pPr>
          </w:p>
        </w:tc>
      </w:tr>
      <w:tr w:rsidR="003C2643" w:rsidRPr="00AE1407" w:rsidTr="003C2643">
        <w:trPr>
          <w:trHeight w:val="344"/>
        </w:trPr>
        <w:tc>
          <w:tcPr>
            <w:tcW w:w="5245" w:type="dxa"/>
            <w:vMerge/>
          </w:tcPr>
          <w:p w:rsidR="003C2643" w:rsidRPr="003C2643" w:rsidRDefault="003C2643" w:rsidP="003C2643">
            <w:pPr>
              <w:rPr>
                <w:b/>
                <w:noProof/>
              </w:rPr>
            </w:pPr>
          </w:p>
        </w:tc>
        <w:tc>
          <w:tcPr>
            <w:tcW w:w="3402" w:type="dxa"/>
            <w:gridSpan w:val="2"/>
            <w:vMerge/>
          </w:tcPr>
          <w:p w:rsidR="003C2643" w:rsidRPr="003C2643" w:rsidRDefault="003C2643" w:rsidP="003C2643">
            <w:pPr>
              <w:rPr>
                <w:b/>
                <w:noProof/>
              </w:rPr>
            </w:pPr>
          </w:p>
        </w:tc>
        <w:tc>
          <w:tcPr>
            <w:tcW w:w="3508" w:type="dxa"/>
            <w:gridSpan w:val="2"/>
            <w:vAlign w:val="center"/>
          </w:tcPr>
          <w:p w:rsidR="003C2643" w:rsidRPr="003C2643" w:rsidRDefault="003C2643" w:rsidP="003C2643">
            <w:pPr>
              <w:jc w:val="right"/>
              <w:rPr>
                <w:noProof/>
              </w:rPr>
            </w:pPr>
            <w:r w:rsidRPr="003C2643">
              <w:rPr>
                <w:noProof/>
              </w:rPr>
              <w:t>Жиро рачун и назив банке</w:t>
            </w:r>
          </w:p>
        </w:tc>
        <w:tc>
          <w:tcPr>
            <w:tcW w:w="3155" w:type="dxa"/>
          </w:tcPr>
          <w:p w:rsidR="003C2643" w:rsidRPr="003C2643" w:rsidRDefault="003C2643" w:rsidP="003C2643">
            <w:pPr>
              <w:jc w:val="right"/>
              <w:rPr>
                <w:b/>
                <w:noProof/>
              </w:rPr>
            </w:pPr>
          </w:p>
        </w:tc>
      </w:tr>
      <w:tr w:rsidR="003C2643" w:rsidRPr="00AE1407" w:rsidTr="003C2643">
        <w:tc>
          <w:tcPr>
            <w:tcW w:w="15310" w:type="dxa"/>
            <w:gridSpan w:val="6"/>
          </w:tcPr>
          <w:p w:rsidR="003C2643" w:rsidRPr="003C2643" w:rsidRDefault="003C2643" w:rsidP="003C2643">
            <w:pPr>
              <w:jc w:val="center"/>
              <w:rPr>
                <w:b/>
                <w:noProof/>
              </w:rPr>
            </w:pPr>
            <w:r w:rsidRPr="003C2643">
              <w:rPr>
                <w:b/>
                <w:noProof/>
              </w:rPr>
              <w:t>Остали подаци које наручилац сматра релевантним за закључење уговора</w:t>
            </w:r>
          </w:p>
        </w:tc>
      </w:tr>
      <w:tr w:rsidR="003C2643" w:rsidRPr="00AE1407" w:rsidTr="003C2643">
        <w:tc>
          <w:tcPr>
            <w:tcW w:w="5245" w:type="dxa"/>
            <w:vMerge w:val="restart"/>
            <w:vAlign w:val="center"/>
          </w:tcPr>
          <w:p w:rsidR="003C2643" w:rsidRPr="00AE1407" w:rsidRDefault="003C2643" w:rsidP="003C2643">
            <w:pPr>
              <w:rPr>
                <w:noProof/>
              </w:rPr>
            </w:pPr>
            <w:r w:rsidRPr="00AE1407">
              <w:rPr>
                <w:noProof/>
              </w:rPr>
              <w:t>Начин подношења понуде (заокружити)</w:t>
            </w:r>
          </w:p>
        </w:tc>
        <w:tc>
          <w:tcPr>
            <w:tcW w:w="426" w:type="dxa"/>
          </w:tcPr>
          <w:p w:rsidR="003C2643" w:rsidRPr="00AE1407" w:rsidRDefault="003C2643" w:rsidP="003C2643">
            <w:pPr>
              <w:rPr>
                <w:noProof/>
              </w:rPr>
            </w:pPr>
            <w:r w:rsidRPr="00AE1407">
              <w:rPr>
                <w:noProof/>
              </w:rPr>
              <w:t>а</w:t>
            </w:r>
          </w:p>
        </w:tc>
        <w:tc>
          <w:tcPr>
            <w:tcW w:w="9639" w:type="dxa"/>
            <w:gridSpan w:val="4"/>
          </w:tcPr>
          <w:p w:rsidR="003C2643" w:rsidRPr="00AE1407" w:rsidRDefault="003C2643" w:rsidP="003C2643">
            <w:pPr>
              <w:rPr>
                <w:noProof/>
              </w:rPr>
            </w:pPr>
            <w:r w:rsidRPr="00AE1407">
              <w:rPr>
                <w:noProof/>
              </w:rPr>
              <w:t>Самостална понуда</w:t>
            </w:r>
          </w:p>
        </w:tc>
      </w:tr>
      <w:tr w:rsidR="003C2643" w:rsidRPr="00AE1407" w:rsidTr="003C2643">
        <w:tc>
          <w:tcPr>
            <w:tcW w:w="5245" w:type="dxa"/>
            <w:vMerge/>
          </w:tcPr>
          <w:p w:rsidR="003C2643" w:rsidRPr="00AE1407" w:rsidRDefault="003C2643" w:rsidP="003C2643">
            <w:pPr>
              <w:rPr>
                <w:b/>
                <w:noProof/>
              </w:rPr>
            </w:pPr>
          </w:p>
        </w:tc>
        <w:tc>
          <w:tcPr>
            <w:tcW w:w="426" w:type="dxa"/>
          </w:tcPr>
          <w:p w:rsidR="003C2643" w:rsidRPr="00AE1407" w:rsidRDefault="003C2643" w:rsidP="003C2643">
            <w:pPr>
              <w:rPr>
                <w:noProof/>
              </w:rPr>
            </w:pPr>
            <w:r w:rsidRPr="00AE1407">
              <w:rPr>
                <w:noProof/>
              </w:rPr>
              <w:t>б</w:t>
            </w:r>
          </w:p>
        </w:tc>
        <w:tc>
          <w:tcPr>
            <w:tcW w:w="9639" w:type="dxa"/>
            <w:gridSpan w:val="4"/>
          </w:tcPr>
          <w:p w:rsidR="003C2643" w:rsidRPr="00AE1407" w:rsidRDefault="003C2643" w:rsidP="003C2643">
            <w:pPr>
              <w:rPr>
                <w:noProof/>
              </w:rPr>
            </w:pPr>
            <w:r w:rsidRPr="00AE1407">
              <w:rPr>
                <w:noProof/>
              </w:rPr>
              <w:t>Заједничка понуда</w:t>
            </w:r>
          </w:p>
        </w:tc>
      </w:tr>
      <w:tr w:rsidR="003C2643" w:rsidRPr="00AE1407" w:rsidTr="003C2643">
        <w:tc>
          <w:tcPr>
            <w:tcW w:w="5245" w:type="dxa"/>
            <w:vMerge/>
          </w:tcPr>
          <w:p w:rsidR="003C2643" w:rsidRPr="00AE1407" w:rsidRDefault="003C2643" w:rsidP="003C2643">
            <w:pPr>
              <w:rPr>
                <w:b/>
                <w:noProof/>
              </w:rPr>
            </w:pPr>
          </w:p>
        </w:tc>
        <w:tc>
          <w:tcPr>
            <w:tcW w:w="426" w:type="dxa"/>
          </w:tcPr>
          <w:p w:rsidR="003C2643" w:rsidRPr="00AE1407" w:rsidRDefault="003C2643" w:rsidP="003C2643">
            <w:pPr>
              <w:rPr>
                <w:noProof/>
              </w:rPr>
            </w:pPr>
            <w:r w:rsidRPr="00AE1407">
              <w:rPr>
                <w:noProof/>
              </w:rPr>
              <w:t>в</w:t>
            </w:r>
          </w:p>
        </w:tc>
        <w:tc>
          <w:tcPr>
            <w:tcW w:w="9639" w:type="dxa"/>
            <w:gridSpan w:val="4"/>
          </w:tcPr>
          <w:p w:rsidR="003C2643" w:rsidRPr="00AE1407" w:rsidRDefault="003C2643" w:rsidP="003C2643">
            <w:pPr>
              <w:rPr>
                <w:noProof/>
              </w:rPr>
            </w:pPr>
            <w:r w:rsidRPr="00AE1407">
              <w:rPr>
                <w:noProof/>
              </w:rPr>
              <w:t>Понуда са подизвођачем</w:t>
            </w:r>
          </w:p>
        </w:tc>
      </w:tr>
      <w:tr w:rsidR="003C2643" w:rsidRPr="00AE1407" w:rsidTr="003C2643">
        <w:trPr>
          <w:trHeight w:val="293"/>
        </w:trPr>
        <w:tc>
          <w:tcPr>
            <w:tcW w:w="5245" w:type="dxa"/>
          </w:tcPr>
          <w:p w:rsidR="003C2643" w:rsidRPr="00AE1407" w:rsidRDefault="003C2643" w:rsidP="003C2643">
            <w:pPr>
              <w:rPr>
                <w:noProof/>
                <w:highlight w:val="yellow"/>
              </w:rPr>
            </w:pPr>
            <w:r w:rsidRPr="00885607">
              <w:rPr>
                <w:noProof/>
              </w:rPr>
              <w:t>Начин и услови плаћања</w:t>
            </w:r>
          </w:p>
        </w:tc>
        <w:tc>
          <w:tcPr>
            <w:tcW w:w="10065" w:type="dxa"/>
            <w:gridSpan w:val="5"/>
          </w:tcPr>
          <w:p w:rsidR="003C2643" w:rsidRPr="00AE1407" w:rsidRDefault="003C2643" w:rsidP="003C2643">
            <w:pPr>
              <w:rPr>
                <w:b/>
                <w:noProof/>
              </w:rPr>
            </w:pPr>
          </w:p>
        </w:tc>
      </w:tr>
      <w:tr w:rsidR="003C2643" w:rsidRPr="00AE1407" w:rsidTr="003C2643">
        <w:trPr>
          <w:trHeight w:val="283"/>
        </w:trPr>
        <w:tc>
          <w:tcPr>
            <w:tcW w:w="5245" w:type="dxa"/>
          </w:tcPr>
          <w:p w:rsidR="003C2643" w:rsidRPr="00F82B85" w:rsidRDefault="003C2643" w:rsidP="003C2643">
            <w:pPr>
              <w:rPr>
                <w:noProof/>
                <w:highlight w:val="yellow"/>
              </w:rPr>
            </w:pPr>
            <w:r w:rsidRPr="00241F67">
              <w:rPr>
                <w:noProof/>
                <w:lang w:val="sr-Cyrl-RS"/>
              </w:rPr>
              <w:t xml:space="preserve">Рок одзива ради извршења услуге </w:t>
            </w:r>
          </w:p>
        </w:tc>
        <w:tc>
          <w:tcPr>
            <w:tcW w:w="10065" w:type="dxa"/>
            <w:gridSpan w:val="5"/>
          </w:tcPr>
          <w:p w:rsidR="003C2643" w:rsidRPr="00AE1407" w:rsidRDefault="003C2643" w:rsidP="003C2643">
            <w:pPr>
              <w:rPr>
                <w:b/>
                <w:noProof/>
              </w:rPr>
            </w:pPr>
          </w:p>
        </w:tc>
      </w:tr>
      <w:tr w:rsidR="003C2643" w:rsidRPr="00AE1407" w:rsidTr="003C2643">
        <w:trPr>
          <w:trHeight w:val="283"/>
        </w:trPr>
        <w:tc>
          <w:tcPr>
            <w:tcW w:w="5245" w:type="dxa"/>
          </w:tcPr>
          <w:p w:rsidR="003C2643" w:rsidRPr="00F82B85" w:rsidRDefault="003C2643" w:rsidP="003C2643">
            <w:pPr>
              <w:rPr>
                <w:noProof/>
                <w:highlight w:val="yellow"/>
              </w:rPr>
            </w:pPr>
            <w:r w:rsidRPr="00241F67">
              <w:rPr>
                <w:noProof/>
              </w:rPr>
              <w:t xml:space="preserve">Рок извршења </w:t>
            </w:r>
          </w:p>
        </w:tc>
        <w:tc>
          <w:tcPr>
            <w:tcW w:w="10065" w:type="dxa"/>
            <w:gridSpan w:val="5"/>
          </w:tcPr>
          <w:p w:rsidR="003C2643" w:rsidRPr="00AE1407" w:rsidRDefault="003C2643" w:rsidP="003C2643">
            <w:pPr>
              <w:rPr>
                <w:b/>
                <w:noProof/>
              </w:rPr>
            </w:pPr>
          </w:p>
        </w:tc>
      </w:tr>
      <w:tr w:rsidR="003C2643" w:rsidRPr="00AE1407" w:rsidTr="003C2643">
        <w:trPr>
          <w:trHeight w:val="283"/>
        </w:trPr>
        <w:tc>
          <w:tcPr>
            <w:tcW w:w="5245" w:type="dxa"/>
          </w:tcPr>
          <w:p w:rsidR="003C2643" w:rsidRPr="00F82B85" w:rsidRDefault="003C2643" w:rsidP="003C2643">
            <w:pPr>
              <w:rPr>
                <w:noProof/>
              </w:rPr>
            </w:pPr>
            <w:r w:rsidRPr="00241F67">
              <w:rPr>
                <w:noProof/>
                <w:lang w:val="sr-Cyrl-RS"/>
              </w:rPr>
              <w:t xml:space="preserve">Гарантни рок на извршену услугу и уграђени део </w:t>
            </w:r>
          </w:p>
        </w:tc>
        <w:tc>
          <w:tcPr>
            <w:tcW w:w="10065" w:type="dxa"/>
            <w:gridSpan w:val="5"/>
          </w:tcPr>
          <w:p w:rsidR="003C2643" w:rsidRPr="00AE1407" w:rsidRDefault="003C2643" w:rsidP="003C2643">
            <w:pPr>
              <w:rPr>
                <w:b/>
                <w:noProof/>
              </w:rPr>
            </w:pPr>
          </w:p>
        </w:tc>
      </w:tr>
      <w:tr w:rsidR="003C2643" w:rsidRPr="00AE1407" w:rsidTr="003C2643">
        <w:trPr>
          <w:trHeight w:val="283"/>
        </w:trPr>
        <w:tc>
          <w:tcPr>
            <w:tcW w:w="5245" w:type="dxa"/>
          </w:tcPr>
          <w:p w:rsidR="003C2643" w:rsidRPr="00F82B85" w:rsidRDefault="00D76361" w:rsidP="00D76361">
            <w:pPr>
              <w:rPr>
                <w:noProof/>
              </w:rPr>
            </w:pPr>
            <w:r>
              <w:rPr>
                <w:noProof/>
                <w:lang w:val="sr-Cyrl-RS"/>
              </w:rPr>
              <w:t>Цена радног сата</w:t>
            </w:r>
            <w:r w:rsidRPr="00241F67">
              <w:rPr>
                <w:noProof/>
              </w:rPr>
              <w:t xml:space="preserve"> </w:t>
            </w:r>
            <w:r w:rsidR="003C2643" w:rsidRPr="00241F67">
              <w:rPr>
                <w:noProof/>
              </w:rPr>
              <w:t xml:space="preserve"> </w:t>
            </w:r>
          </w:p>
        </w:tc>
        <w:tc>
          <w:tcPr>
            <w:tcW w:w="10065" w:type="dxa"/>
            <w:gridSpan w:val="5"/>
          </w:tcPr>
          <w:p w:rsidR="003C2643" w:rsidRPr="00AE1407" w:rsidRDefault="003C2643" w:rsidP="003C2643">
            <w:pPr>
              <w:rPr>
                <w:b/>
                <w:noProof/>
              </w:rPr>
            </w:pPr>
          </w:p>
        </w:tc>
      </w:tr>
    </w:tbl>
    <w:p w:rsidR="003C2643" w:rsidRPr="00AE1407" w:rsidRDefault="003C2643" w:rsidP="003C2643">
      <w:pPr>
        <w:pStyle w:val="BodyText"/>
        <w:rPr>
          <w:noProof/>
          <w:szCs w:val="24"/>
        </w:rPr>
      </w:pPr>
    </w:p>
    <w:p w:rsidR="003C2643" w:rsidRPr="00AE1407" w:rsidRDefault="003C2643" w:rsidP="003C2643">
      <w:pPr>
        <w:pStyle w:val="BodyText"/>
        <w:rPr>
          <w:noProof/>
          <w:szCs w:val="24"/>
        </w:rPr>
      </w:pPr>
    </w:p>
    <w:p w:rsidR="003C2643" w:rsidRPr="00AE1407" w:rsidRDefault="003C2643" w:rsidP="003C2643">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3C2643" w:rsidRPr="00AE1407" w:rsidTr="003C2643">
        <w:trPr>
          <w:trHeight w:val="262"/>
        </w:trPr>
        <w:tc>
          <w:tcPr>
            <w:tcW w:w="569"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rPr>
              <w:lastRenderedPageBreak/>
              <w:t>Р.БР</w:t>
            </w:r>
          </w:p>
        </w:tc>
        <w:tc>
          <w:tcPr>
            <w:tcW w:w="3005"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3C2643" w:rsidRPr="00AE1407" w:rsidRDefault="003C2643" w:rsidP="003C264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3C2643" w:rsidRPr="000504BD" w:rsidRDefault="003C2643" w:rsidP="003C2643">
            <w:pPr>
              <w:pStyle w:val="BodyText"/>
              <w:jc w:val="center"/>
              <w:rPr>
                <w:noProof/>
                <w:sz w:val="22"/>
                <w:szCs w:val="22"/>
              </w:rPr>
            </w:pPr>
            <w:r>
              <w:rPr>
                <w:noProof/>
                <w:sz w:val="22"/>
                <w:szCs w:val="22"/>
              </w:rPr>
              <w:t>Стопа</w:t>
            </w:r>
          </w:p>
          <w:p w:rsidR="003C2643" w:rsidRPr="00AE1407" w:rsidRDefault="003C2643" w:rsidP="003C264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3C2643" w:rsidRPr="00AE1407" w:rsidRDefault="003C2643" w:rsidP="003C264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3C2643" w:rsidRPr="0054123D" w:rsidRDefault="003C2643" w:rsidP="003C2643">
            <w:pPr>
              <w:autoSpaceDE w:val="0"/>
              <w:autoSpaceDN w:val="0"/>
              <w:adjustRightInd w:val="0"/>
              <w:jc w:val="center"/>
              <w:rPr>
                <w:noProof/>
              </w:rPr>
            </w:pPr>
            <w:r w:rsidRPr="0054123D">
              <w:rPr>
                <w:noProof/>
              </w:rPr>
              <w:t>Произвођач</w:t>
            </w:r>
          </w:p>
          <w:p w:rsidR="003C2643" w:rsidRPr="0054123D" w:rsidRDefault="003C2643" w:rsidP="003C2643">
            <w:pPr>
              <w:autoSpaceDE w:val="0"/>
              <w:autoSpaceDN w:val="0"/>
              <w:adjustRightInd w:val="0"/>
              <w:jc w:val="center"/>
              <w:rPr>
                <w:noProof/>
              </w:rPr>
            </w:pPr>
            <w:r w:rsidRPr="0054123D">
              <w:rPr>
                <w:noProof/>
              </w:rPr>
              <w:t>(за ставке за које је то могуће попунити)</w:t>
            </w:r>
          </w:p>
        </w:tc>
        <w:tc>
          <w:tcPr>
            <w:tcW w:w="1984" w:type="dxa"/>
            <w:vAlign w:val="center"/>
          </w:tcPr>
          <w:p w:rsidR="003C2643" w:rsidRPr="00275A0E" w:rsidRDefault="003C2643" w:rsidP="003C2643">
            <w:pPr>
              <w:autoSpaceDE w:val="0"/>
              <w:autoSpaceDN w:val="0"/>
              <w:adjustRightInd w:val="0"/>
              <w:jc w:val="center"/>
              <w:rPr>
                <w:noProof/>
              </w:rPr>
            </w:pPr>
            <w:r w:rsidRPr="00275A0E">
              <w:rPr>
                <w:noProof/>
              </w:rPr>
              <w:t>Напомена</w:t>
            </w:r>
          </w:p>
          <w:p w:rsidR="003C2643" w:rsidRPr="00275A0E" w:rsidRDefault="003C2643" w:rsidP="003C2643">
            <w:pPr>
              <w:autoSpaceDE w:val="0"/>
              <w:autoSpaceDN w:val="0"/>
              <w:adjustRightInd w:val="0"/>
              <w:jc w:val="center"/>
              <w:rPr>
                <w:noProof/>
              </w:rPr>
            </w:pPr>
            <w:r w:rsidRPr="00275A0E">
              <w:rPr>
                <w:noProof/>
              </w:rPr>
              <w:t>(уколико их понуђач има за одређене ставке)</w:t>
            </w:r>
          </w:p>
        </w:tc>
      </w:tr>
      <w:tr w:rsidR="003C2643" w:rsidRPr="00F85647" w:rsidTr="003C2643">
        <w:trPr>
          <w:trHeight w:val="288"/>
        </w:trPr>
        <w:tc>
          <w:tcPr>
            <w:tcW w:w="569" w:type="dxa"/>
          </w:tcPr>
          <w:p w:rsidR="003C2643" w:rsidRPr="00F85647" w:rsidRDefault="003C2643" w:rsidP="003C2643">
            <w:pPr>
              <w:autoSpaceDE w:val="0"/>
              <w:autoSpaceDN w:val="0"/>
              <w:adjustRightInd w:val="0"/>
              <w:jc w:val="center"/>
              <w:rPr>
                <w:noProof/>
              </w:rPr>
            </w:pPr>
            <w:r w:rsidRPr="00F85647">
              <w:rPr>
                <w:noProof/>
              </w:rPr>
              <w:t>1</w:t>
            </w:r>
          </w:p>
        </w:tc>
        <w:tc>
          <w:tcPr>
            <w:tcW w:w="3005" w:type="dxa"/>
          </w:tcPr>
          <w:p w:rsidR="003C2643" w:rsidRPr="00F85647" w:rsidRDefault="003C2643" w:rsidP="003C2643">
            <w:pPr>
              <w:autoSpaceDE w:val="0"/>
              <w:autoSpaceDN w:val="0"/>
              <w:adjustRightInd w:val="0"/>
              <w:jc w:val="center"/>
              <w:rPr>
                <w:noProof/>
                <w:lang w:val="en-US"/>
              </w:rPr>
            </w:pPr>
            <w:r w:rsidRPr="00F85647">
              <w:rPr>
                <w:noProof/>
                <w:lang w:val="en-US"/>
              </w:rPr>
              <w:t>2</w:t>
            </w:r>
          </w:p>
        </w:tc>
        <w:tc>
          <w:tcPr>
            <w:tcW w:w="1134" w:type="dxa"/>
          </w:tcPr>
          <w:p w:rsidR="003C2643" w:rsidRPr="00F85647" w:rsidRDefault="003C2643" w:rsidP="003C2643">
            <w:pPr>
              <w:autoSpaceDE w:val="0"/>
              <w:autoSpaceDN w:val="0"/>
              <w:adjustRightInd w:val="0"/>
              <w:jc w:val="center"/>
              <w:rPr>
                <w:noProof/>
                <w:lang w:val="en-US"/>
              </w:rPr>
            </w:pPr>
            <w:r w:rsidRPr="00F85647">
              <w:rPr>
                <w:noProof/>
                <w:lang w:val="en-US"/>
              </w:rPr>
              <w:t>3</w:t>
            </w:r>
          </w:p>
        </w:tc>
        <w:tc>
          <w:tcPr>
            <w:tcW w:w="1227" w:type="dxa"/>
          </w:tcPr>
          <w:p w:rsidR="003C2643" w:rsidRPr="00F85647" w:rsidRDefault="003C2643" w:rsidP="003C2643">
            <w:pPr>
              <w:autoSpaceDE w:val="0"/>
              <w:autoSpaceDN w:val="0"/>
              <w:adjustRightInd w:val="0"/>
              <w:jc w:val="center"/>
              <w:rPr>
                <w:noProof/>
                <w:lang w:val="en-US"/>
              </w:rPr>
            </w:pPr>
            <w:r w:rsidRPr="00F85647">
              <w:rPr>
                <w:noProof/>
                <w:lang w:val="en-US"/>
              </w:rPr>
              <w:t>4</w:t>
            </w:r>
          </w:p>
        </w:tc>
        <w:tc>
          <w:tcPr>
            <w:tcW w:w="2410" w:type="dxa"/>
          </w:tcPr>
          <w:p w:rsidR="003C2643" w:rsidRPr="00F85647" w:rsidRDefault="003C2643" w:rsidP="003C2643">
            <w:pPr>
              <w:autoSpaceDE w:val="0"/>
              <w:autoSpaceDN w:val="0"/>
              <w:adjustRightInd w:val="0"/>
              <w:jc w:val="center"/>
              <w:rPr>
                <w:noProof/>
                <w:lang w:val="en-US"/>
              </w:rPr>
            </w:pPr>
            <w:r w:rsidRPr="00F85647">
              <w:rPr>
                <w:noProof/>
                <w:lang w:val="en-US"/>
              </w:rPr>
              <w:t>5</w:t>
            </w:r>
          </w:p>
        </w:tc>
        <w:tc>
          <w:tcPr>
            <w:tcW w:w="1417" w:type="dxa"/>
          </w:tcPr>
          <w:p w:rsidR="003C2643" w:rsidRPr="00F85647" w:rsidRDefault="003C2643" w:rsidP="003C2643">
            <w:pPr>
              <w:autoSpaceDE w:val="0"/>
              <w:autoSpaceDN w:val="0"/>
              <w:adjustRightInd w:val="0"/>
              <w:jc w:val="center"/>
              <w:rPr>
                <w:noProof/>
                <w:lang w:val="en-US"/>
              </w:rPr>
            </w:pPr>
            <w:r w:rsidRPr="00F85647">
              <w:rPr>
                <w:noProof/>
                <w:lang w:val="en-US"/>
              </w:rPr>
              <w:t>6</w:t>
            </w:r>
          </w:p>
        </w:tc>
        <w:tc>
          <w:tcPr>
            <w:tcW w:w="1608" w:type="dxa"/>
          </w:tcPr>
          <w:p w:rsidR="003C2643" w:rsidRPr="00F85647" w:rsidRDefault="003C2643" w:rsidP="003C2643">
            <w:pPr>
              <w:autoSpaceDE w:val="0"/>
              <w:autoSpaceDN w:val="0"/>
              <w:adjustRightInd w:val="0"/>
              <w:jc w:val="center"/>
              <w:rPr>
                <w:noProof/>
                <w:lang w:val="en-US"/>
              </w:rPr>
            </w:pPr>
            <w:r w:rsidRPr="00F85647">
              <w:rPr>
                <w:noProof/>
                <w:lang w:val="en-US"/>
              </w:rPr>
              <w:t>7</w:t>
            </w:r>
          </w:p>
        </w:tc>
        <w:tc>
          <w:tcPr>
            <w:tcW w:w="1984" w:type="dxa"/>
          </w:tcPr>
          <w:p w:rsidR="003C2643" w:rsidRPr="0054123D" w:rsidRDefault="003C2643" w:rsidP="003C2643">
            <w:pPr>
              <w:autoSpaceDE w:val="0"/>
              <w:autoSpaceDN w:val="0"/>
              <w:adjustRightInd w:val="0"/>
              <w:jc w:val="center"/>
              <w:rPr>
                <w:noProof/>
              </w:rPr>
            </w:pPr>
            <w:r w:rsidRPr="0054123D">
              <w:rPr>
                <w:noProof/>
              </w:rPr>
              <w:t>8</w:t>
            </w:r>
          </w:p>
        </w:tc>
        <w:tc>
          <w:tcPr>
            <w:tcW w:w="1984" w:type="dxa"/>
          </w:tcPr>
          <w:p w:rsidR="003C2643" w:rsidRPr="00275A0E" w:rsidRDefault="003C2643" w:rsidP="003C2643">
            <w:pPr>
              <w:autoSpaceDE w:val="0"/>
              <w:autoSpaceDN w:val="0"/>
              <w:adjustRightInd w:val="0"/>
              <w:jc w:val="center"/>
              <w:rPr>
                <w:noProof/>
              </w:rPr>
            </w:pPr>
            <w:r w:rsidRPr="00275A0E">
              <w:rPr>
                <w:noProof/>
              </w:rPr>
              <w:t>9</w:t>
            </w:r>
          </w:p>
        </w:tc>
      </w:tr>
      <w:tr w:rsidR="0058096D" w:rsidRPr="00AE1407" w:rsidTr="0058096D">
        <w:trPr>
          <w:trHeight w:val="420"/>
        </w:trPr>
        <w:tc>
          <w:tcPr>
            <w:tcW w:w="8345" w:type="dxa"/>
            <w:gridSpan w:val="5"/>
            <w:vAlign w:val="center"/>
          </w:tcPr>
          <w:p w:rsidR="0058096D" w:rsidRDefault="0058096D" w:rsidP="0058096D">
            <w:pPr>
              <w:jc w:val="both"/>
              <w:rPr>
                <w:noProof/>
                <w:sz w:val="22"/>
                <w:szCs w:val="22"/>
                <w:lang w:val="sr-Cyrl-RS"/>
              </w:rPr>
            </w:pPr>
            <w:r w:rsidRPr="0079304C">
              <w:rPr>
                <w:b/>
                <w:i/>
                <w:noProof/>
                <w:sz w:val="22"/>
                <w:szCs w:val="22"/>
                <w:lang w:val="sr-Cyrl-RS"/>
              </w:rPr>
              <w:t>Редован сервис апарата за партију 1</w:t>
            </w:r>
            <w:r>
              <w:rPr>
                <w:b/>
                <w:i/>
                <w:noProof/>
                <w:sz w:val="22"/>
                <w:szCs w:val="22"/>
                <w:lang w:val="sr-Cyrl-RS"/>
              </w:rPr>
              <w:t>8</w:t>
            </w:r>
            <w:r w:rsidRPr="0079304C">
              <w:rPr>
                <w:b/>
                <w:i/>
                <w:noProof/>
                <w:sz w:val="22"/>
                <w:szCs w:val="22"/>
                <w:lang w:val="sr-Cyrl-RS"/>
              </w:rPr>
              <w:t>:</w:t>
            </w:r>
            <w:r w:rsidRPr="0079304C">
              <w:rPr>
                <w:noProof/>
                <w:sz w:val="22"/>
                <w:szCs w:val="22"/>
                <w:lang w:val="sr-Cyrl-RS"/>
              </w:rPr>
              <w:t xml:space="preserve"> </w:t>
            </w:r>
          </w:p>
          <w:p w:rsidR="0058096D" w:rsidRPr="00AE1407" w:rsidRDefault="0058096D" w:rsidP="0058096D">
            <w:pPr>
              <w:jc w:val="both"/>
              <w:rPr>
                <w:noProof/>
                <w:lang w:val="en-US"/>
              </w:rPr>
            </w:pPr>
            <w:r>
              <w:rPr>
                <w:noProof/>
                <w:sz w:val="22"/>
                <w:szCs w:val="22"/>
                <w:lang w:val="sr-Cyrl-RS"/>
              </w:rPr>
              <w:t>(</w:t>
            </w:r>
            <w:r>
              <w:rPr>
                <w:noProof/>
                <w:lang w:val="sr-Cyrl-RS"/>
              </w:rPr>
              <w:t>произвођачи инкубатора су</w:t>
            </w:r>
            <w:r w:rsidRPr="003C2643">
              <w:rPr>
                <w:rFonts w:ascii="Calibri" w:hAnsi="Calibri" w:cs="Calibri"/>
                <w:color w:val="000000"/>
                <w:sz w:val="22"/>
                <w:szCs w:val="22"/>
              </w:rPr>
              <w:t xml:space="preserve"> </w:t>
            </w:r>
            <w:r w:rsidRPr="00BD421C">
              <w:rPr>
                <w:b/>
                <w:color w:val="000000"/>
              </w:rPr>
              <w:t>L</w:t>
            </w:r>
            <w:r w:rsidRPr="00BD421C">
              <w:rPr>
                <w:b/>
                <w:color w:val="000000"/>
                <w:lang w:val="en-US"/>
              </w:rPr>
              <w:t>abotect</w:t>
            </w:r>
            <w:r w:rsidRPr="00BD421C">
              <w:rPr>
                <w:b/>
                <w:color w:val="000000"/>
                <w:lang w:val="sr-Cyrl-RS"/>
              </w:rPr>
              <w:t xml:space="preserve">, </w:t>
            </w:r>
            <w:r w:rsidRPr="00BD421C">
              <w:rPr>
                <w:b/>
                <w:color w:val="000000"/>
              </w:rPr>
              <w:t>C</w:t>
            </w:r>
            <w:r w:rsidRPr="00BD421C">
              <w:rPr>
                <w:b/>
                <w:color w:val="000000"/>
                <w:lang w:val="en-US"/>
              </w:rPr>
              <w:t>obams</w:t>
            </w:r>
            <w:r w:rsidRPr="00BD421C">
              <w:rPr>
                <w:b/>
                <w:color w:val="000000"/>
                <w:lang w:val="sr-Cyrl-RS"/>
              </w:rPr>
              <w:t xml:space="preserve">, </w:t>
            </w:r>
            <w:r w:rsidRPr="00BD421C">
              <w:rPr>
                <w:b/>
                <w:color w:val="000000"/>
                <w:lang w:val="sr-Latn-RS"/>
              </w:rPr>
              <w:t>Medicina TS</w:t>
            </w:r>
            <w:r>
              <w:rPr>
                <w:b/>
                <w:color w:val="000000"/>
                <w:lang w:val="sr-Cyrl-RS"/>
              </w:rPr>
              <w:t>)</w:t>
            </w: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3C2643" w:rsidRPr="00AE1407" w:rsidTr="0048286C">
        <w:trPr>
          <w:trHeight w:val="420"/>
        </w:trPr>
        <w:tc>
          <w:tcPr>
            <w:tcW w:w="569" w:type="dxa"/>
            <w:vAlign w:val="center"/>
          </w:tcPr>
          <w:p w:rsidR="003C2643" w:rsidRPr="00AE1407" w:rsidRDefault="003C2643" w:rsidP="0048286C">
            <w:pPr>
              <w:autoSpaceDE w:val="0"/>
              <w:autoSpaceDN w:val="0"/>
              <w:adjustRightInd w:val="0"/>
              <w:jc w:val="center"/>
              <w:rPr>
                <w:noProof/>
                <w:lang w:val="en-US"/>
              </w:rPr>
            </w:pPr>
            <w:r w:rsidRPr="00AE1407">
              <w:rPr>
                <w:noProof/>
                <w:lang w:val="en-US"/>
              </w:rPr>
              <w:t>1</w:t>
            </w:r>
          </w:p>
        </w:tc>
        <w:tc>
          <w:tcPr>
            <w:tcW w:w="3005" w:type="dxa"/>
            <w:vAlign w:val="center"/>
          </w:tcPr>
          <w:p w:rsidR="003C2643" w:rsidRPr="002C6591" w:rsidRDefault="002C6591" w:rsidP="0048286C">
            <w:pPr>
              <w:rPr>
                <w:noProof/>
                <w:lang w:val="en-US"/>
              </w:rPr>
            </w:pPr>
            <w:r>
              <w:t>Инкубатор</w:t>
            </w:r>
            <w:r w:rsidR="003C2643" w:rsidRPr="002C6591">
              <w:t xml:space="preserve"> </w:t>
            </w:r>
            <w:r>
              <w:t>за</w:t>
            </w:r>
            <w:r w:rsidR="003C2643" w:rsidRPr="002C6591">
              <w:t xml:space="preserve"> </w:t>
            </w:r>
            <w:r>
              <w:t>културу</w:t>
            </w:r>
            <w:r w:rsidR="003C2643" w:rsidRPr="002C6591">
              <w:t xml:space="preserve"> </w:t>
            </w:r>
            <w:r>
              <w:t>ткива</w:t>
            </w:r>
          </w:p>
        </w:tc>
        <w:tc>
          <w:tcPr>
            <w:tcW w:w="1134" w:type="dxa"/>
            <w:vAlign w:val="center"/>
          </w:tcPr>
          <w:p w:rsidR="003C2643" w:rsidRPr="002C6591" w:rsidRDefault="003C2643" w:rsidP="0048286C">
            <w:pPr>
              <w:autoSpaceDE w:val="0"/>
              <w:autoSpaceDN w:val="0"/>
              <w:adjustRightInd w:val="0"/>
              <w:jc w:val="center"/>
              <w:rPr>
                <w:noProof/>
                <w:highlight w:val="yellow"/>
                <w:lang w:val="en-US"/>
              </w:rPr>
            </w:pPr>
            <w:r w:rsidRPr="002C6591">
              <w:rPr>
                <w:noProof/>
                <w:lang w:val="en-US"/>
              </w:rPr>
              <w:t>ком</w:t>
            </w:r>
          </w:p>
        </w:tc>
        <w:tc>
          <w:tcPr>
            <w:tcW w:w="1227" w:type="dxa"/>
            <w:vAlign w:val="center"/>
          </w:tcPr>
          <w:p w:rsidR="003C2643" w:rsidRPr="002C6591" w:rsidRDefault="00D54B40" w:rsidP="0048286C">
            <w:pPr>
              <w:autoSpaceDE w:val="0"/>
              <w:autoSpaceDN w:val="0"/>
              <w:adjustRightInd w:val="0"/>
              <w:jc w:val="center"/>
              <w:rPr>
                <w:noProof/>
                <w:lang w:val="sr-Cyrl-RS"/>
              </w:rPr>
            </w:pPr>
            <w:r>
              <w:rPr>
                <w:noProof/>
                <w:lang w:val="sr-Cyrl-RS"/>
              </w:rPr>
              <w:t>5</w:t>
            </w:r>
          </w:p>
        </w:tc>
        <w:tc>
          <w:tcPr>
            <w:tcW w:w="2410" w:type="dxa"/>
          </w:tcPr>
          <w:p w:rsidR="003C2643" w:rsidRPr="00AE1407" w:rsidRDefault="003C2643" w:rsidP="003C2643">
            <w:pPr>
              <w:autoSpaceDE w:val="0"/>
              <w:autoSpaceDN w:val="0"/>
              <w:adjustRightInd w:val="0"/>
              <w:jc w:val="center"/>
              <w:rPr>
                <w:noProof/>
                <w:lang w:val="en-US"/>
              </w:rPr>
            </w:pPr>
          </w:p>
        </w:tc>
        <w:tc>
          <w:tcPr>
            <w:tcW w:w="1417" w:type="dxa"/>
          </w:tcPr>
          <w:p w:rsidR="003C2643" w:rsidRPr="00AE1407" w:rsidRDefault="003C2643" w:rsidP="003C2643">
            <w:pPr>
              <w:autoSpaceDE w:val="0"/>
              <w:autoSpaceDN w:val="0"/>
              <w:adjustRightInd w:val="0"/>
              <w:jc w:val="right"/>
              <w:rPr>
                <w:noProof/>
                <w:lang w:val="en-US"/>
              </w:rPr>
            </w:pPr>
          </w:p>
        </w:tc>
        <w:tc>
          <w:tcPr>
            <w:tcW w:w="1608"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r>
      <w:tr w:rsidR="003C2643" w:rsidRPr="00AE1407" w:rsidTr="0048286C">
        <w:trPr>
          <w:trHeight w:val="420"/>
        </w:trPr>
        <w:tc>
          <w:tcPr>
            <w:tcW w:w="569" w:type="dxa"/>
            <w:vAlign w:val="center"/>
          </w:tcPr>
          <w:p w:rsidR="003C2643" w:rsidRPr="003C2643" w:rsidRDefault="003C2643" w:rsidP="0048286C">
            <w:pPr>
              <w:autoSpaceDE w:val="0"/>
              <w:autoSpaceDN w:val="0"/>
              <w:adjustRightInd w:val="0"/>
              <w:jc w:val="center"/>
              <w:rPr>
                <w:noProof/>
                <w:lang w:val="sr-Cyrl-RS"/>
              </w:rPr>
            </w:pPr>
            <w:r>
              <w:rPr>
                <w:noProof/>
                <w:lang w:val="sr-Cyrl-RS"/>
              </w:rPr>
              <w:t>2</w:t>
            </w:r>
          </w:p>
        </w:tc>
        <w:tc>
          <w:tcPr>
            <w:tcW w:w="3005" w:type="dxa"/>
            <w:vAlign w:val="center"/>
          </w:tcPr>
          <w:p w:rsidR="003C2643" w:rsidRPr="002C6591" w:rsidRDefault="002C6591" w:rsidP="0048286C">
            <w:r>
              <w:rPr>
                <w:bCs/>
              </w:rPr>
              <w:t>Инкубатор</w:t>
            </w:r>
            <w:r w:rsidR="003C2643" w:rsidRPr="002C6591">
              <w:rPr>
                <w:bCs/>
              </w:rPr>
              <w:t xml:space="preserve"> </w:t>
            </w:r>
            <w:r>
              <w:rPr>
                <w:bCs/>
              </w:rPr>
              <w:t>стационарни</w:t>
            </w:r>
          </w:p>
        </w:tc>
        <w:tc>
          <w:tcPr>
            <w:tcW w:w="1134" w:type="dxa"/>
            <w:vAlign w:val="center"/>
          </w:tcPr>
          <w:p w:rsidR="003C2643" w:rsidRPr="002C6591" w:rsidRDefault="002C6591" w:rsidP="0048286C">
            <w:pPr>
              <w:autoSpaceDE w:val="0"/>
              <w:autoSpaceDN w:val="0"/>
              <w:adjustRightInd w:val="0"/>
              <w:jc w:val="center"/>
              <w:rPr>
                <w:noProof/>
                <w:lang w:val="en-US"/>
              </w:rPr>
            </w:pPr>
            <w:r w:rsidRPr="002C6591">
              <w:rPr>
                <w:noProof/>
                <w:lang w:val="en-US"/>
              </w:rPr>
              <w:t>ком</w:t>
            </w:r>
          </w:p>
        </w:tc>
        <w:tc>
          <w:tcPr>
            <w:tcW w:w="1227" w:type="dxa"/>
            <w:vAlign w:val="center"/>
          </w:tcPr>
          <w:p w:rsidR="003C2643" w:rsidRPr="002C6591" w:rsidRDefault="002C6591" w:rsidP="0048286C">
            <w:pPr>
              <w:autoSpaceDE w:val="0"/>
              <w:autoSpaceDN w:val="0"/>
              <w:adjustRightInd w:val="0"/>
              <w:jc w:val="center"/>
              <w:rPr>
                <w:noProof/>
                <w:lang w:val="sr-Cyrl-RS"/>
              </w:rPr>
            </w:pPr>
            <w:r w:rsidRPr="002C6591">
              <w:rPr>
                <w:noProof/>
                <w:lang w:val="sr-Cyrl-RS"/>
              </w:rPr>
              <w:t>4</w:t>
            </w:r>
          </w:p>
        </w:tc>
        <w:tc>
          <w:tcPr>
            <w:tcW w:w="2410" w:type="dxa"/>
          </w:tcPr>
          <w:p w:rsidR="003C2643" w:rsidRPr="00AE1407" w:rsidRDefault="003C2643" w:rsidP="003C2643">
            <w:pPr>
              <w:autoSpaceDE w:val="0"/>
              <w:autoSpaceDN w:val="0"/>
              <w:adjustRightInd w:val="0"/>
              <w:jc w:val="center"/>
              <w:rPr>
                <w:noProof/>
                <w:lang w:val="en-US"/>
              </w:rPr>
            </w:pPr>
          </w:p>
        </w:tc>
        <w:tc>
          <w:tcPr>
            <w:tcW w:w="1417" w:type="dxa"/>
          </w:tcPr>
          <w:p w:rsidR="003C2643" w:rsidRPr="00AE1407" w:rsidRDefault="003C2643" w:rsidP="003C2643">
            <w:pPr>
              <w:autoSpaceDE w:val="0"/>
              <w:autoSpaceDN w:val="0"/>
              <w:adjustRightInd w:val="0"/>
              <w:jc w:val="right"/>
              <w:rPr>
                <w:noProof/>
                <w:lang w:val="en-US"/>
              </w:rPr>
            </w:pPr>
          </w:p>
        </w:tc>
        <w:tc>
          <w:tcPr>
            <w:tcW w:w="1608"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r>
      <w:tr w:rsidR="003C2643" w:rsidRPr="00AE1407" w:rsidTr="0048286C">
        <w:trPr>
          <w:trHeight w:val="420"/>
        </w:trPr>
        <w:tc>
          <w:tcPr>
            <w:tcW w:w="569" w:type="dxa"/>
            <w:vAlign w:val="center"/>
          </w:tcPr>
          <w:p w:rsidR="003C2643" w:rsidRPr="003C2643" w:rsidRDefault="003C2643" w:rsidP="0048286C">
            <w:pPr>
              <w:autoSpaceDE w:val="0"/>
              <w:autoSpaceDN w:val="0"/>
              <w:adjustRightInd w:val="0"/>
              <w:jc w:val="center"/>
              <w:rPr>
                <w:noProof/>
                <w:lang w:val="sr-Cyrl-RS"/>
              </w:rPr>
            </w:pPr>
            <w:r>
              <w:rPr>
                <w:noProof/>
                <w:lang w:val="sr-Cyrl-RS"/>
              </w:rPr>
              <w:t>3</w:t>
            </w:r>
          </w:p>
        </w:tc>
        <w:tc>
          <w:tcPr>
            <w:tcW w:w="3005" w:type="dxa"/>
            <w:vAlign w:val="center"/>
          </w:tcPr>
          <w:p w:rsidR="003C2643" w:rsidRPr="002C6591" w:rsidRDefault="002C6591" w:rsidP="0048286C">
            <w:r>
              <w:t>Инкубатор</w:t>
            </w:r>
            <w:r w:rsidR="003C2643" w:rsidRPr="002C6591">
              <w:t xml:space="preserve"> </w:t>
            </w:r>
            <w:r>
              <w:t>транспортни</w:t>
            </w:r>
          </w:p>
        </w:tc>
        <w:tc>
          <w:tcPr>
            <w:tcW w:w="1134" w:type="dxa"/>
            <w:vAlign w:val="center"/>
          </w:tcPr>
          <w:p w:rsidR="003C2643" w:rsidRPr="002C6591" w:rsidRDefault="002C6591" w:rsidP="0048286C">
            <w:pPr>
              <w:autoSpaceDE w:val="0"/>
              <w:autoSpaceDN w:val="0"/>
              <w:adjustRightInd w:val="0"/>
              <w:jc w:val="center"/>
              <w:rPr>
                <w:noProof/>
                <w:lang w:val="en-US"/>
              </w:rPr>
            </w:pPr>
            <w:r w:rsidRPr="002C6591">
              <w:rPr>
                <w:noProof/>
                <w:lang w:val="en-US"/>
              </w:rPr>
              <w:t>ком</w:t>
            </w:r>
          </w:p>
        </w:tc>
        <w:tc>
          <w:tcPr>
            <w:tcW w:w="1227" w:type="dxa"/>
            <w:vAlign w:val="center"/>
          </w:tcPr>
          <w:p w:rsidR="003C2643" w:rsidRPr="00D54B40" w:rsidRDefault="00D54B40" w:rsidP="0048286C">
            <w:pPr>
              <w:autoSpaceDE w:val="0"/>
              <w:autoSpaceDN w:val="0"/>
              <w:adjustRightInd w:val="0"/>
              <w:jc w:val="center"/>
              <w:rPr>
                <w:noProof/>
                <w:lang w:val="en-US"/>
              </w:rPr>
            </w:pPr>
            <w:r>
              <w:rPr>
                <w:noProof/>
                <w:lang w:val="en-US"/>
              </w:rPr>
              <w:t>4</w:t>
            </w:r>
          </w:p>
        </w:tc>
        <w:tc>
          <w:tcPr>
            <w:tcW w:w="2410" w:type="dxa"/>
          </w:tcPr>
          <w:p w:rsidR="003C2643" w:rsidRPr="00AE1407" w:rsidRDefault="003C2643" w:rsidP="003C2643">
            <w:pPr>
              <w:autoSpaceDE w:val="0"/>
              <w:autoSpaceDN w:val="0"/>
              <w:adjustRightInd w:val="0"/>
              <w:jc w:val="center"/>
              <w:rPr>
                <w:noProof/>
                <w:lang w:val="en-US"/>
              </w:rPr>
            </w:pPr>
          </w:p>
        </w:tc>
        <w:tc>
          <w:tcPr>
            <w:tcW w:w="1417" w:type="dxa"/>
          </w:tcPr>
          <w:p w:rsidR="003C2643" w:rsidRPr="00AE1407" w:rsidRDefault="003C2643" w:rsidP="003C2643">
            <w:pPr>
              <w:autoSpaceDE w:val="0"/>
              <w:autoSpaceDN w:val="0"/>
              <w:adjustRightInd w:val="0"/>
              <w:jc w:val="right"/>
              <w:rPr>
                <w:noProof/>
                <w:lang w:val="en-US"/>
              </w:rPr>
            </w:pPr>
          </w:p>
        </w:tc>
        <w:tc>
          <w:tcPr>
            <w:tcW w:w="1608"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c>
          <w:tcPr>
            <w:tcW w:w="1984" w:type="dxa"/>
          </w:tcPr>
          <w:p w:rsidR="003C2643" w:rsidRPr="00AE1407" w:rsidRDefault="003C2643" w:rsidP="003C2643">
            <w:pPr>
              <w:autoSpaceDE w:val="0"/>
              <w:autoSpaceDN w:val="0"/>
              <w:adjustRightInd w:val="0"/>
              <w:jc w:val="right"/>
              <w:rPr>
                <w:noProof/>
                <w:lang w:val="en-US"/>
              </w:rPr>
            </w:pPr>
          </w:p>
        </w:tc>
      </w:tr>
      <w:tr w:rsidR="0058096D" w:rsidRPr="00AE1407" w:rsidTr="0058096D">
        <w:trPr>
          <w:trHeight w:val="420"/>
        </w:trPr>
        <w:tc>
          <w:tcPr>
            <w:tcW w:w="8345" w:type="dxa"/>
            <w:gridSpan w:val="5"/>
            <w:vAlign w:val="center"/>
          </w:tcPr>
          <w:p w:rsidR="0058096D" w:rsidRPr="00AE1407" w:rsidRDefault="0058096D" w:rsidP="0058096D">
            <w:pPr>
              <w:autoSpaceDE w:val="0"/>
              <w:autoSpaceDN w:val="0"/>
              <w:adjustRightInd w:val="0"/>
              <w:rPr>
                <w:noProof/>
                <w:lang w:val="en-US"/>
              </w:rPr>
            </w:pPr>
            <w:r w:rsidRPr="0079304C">
              <w:rPr>
                <w:b/>
                <w:i/>
                <w:color w:val="000000"/>
                <w:sz w:val="22"/>
                <w:szCs w:val="22"/>
                <w:lang w:val="sr-Cyrl-RS"/>
              </w:rPr>
              <w:t>Укупна цена редовног сервиса за набројане апарате</w:t>
            </w: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8345" w:type="dxa"/>
            <w:gridSpan w:val="5"/>
            <w:vAlign w:val="center"/>
          </w:tcPr>
          <w:p w:rsidR="0058096D" w:rsidRPr="00AE1407" w:rsidRDefault="0058096D" w:rsidP="0058096D">
            <w:pPr>
              <w:autoSpaceDE w:val="0"/>
              <w:autoSpaceDN w:val="0"/>
              <w:adjustRightInd w:val="0"/>
              <w:rPr>
                <w:noProof/>
                <w:lang w:val="en-US"/>
              </w:rPr>
            </w:pPr>
            <w:r w:rsidRPr="0079304C">
              <w:rPr>
                <w:b/>
                <w:i/>
                <w:noProof/>
                <w:sz w:val="22"/>
                <w:szCs w:val="22"/>
                <w:lang w:val="sr-Cyrl-RS"/>
              </w:rPr>
              <w:t>Ценовник резервних делова за партију 1</w:t>
            </w:r>
            <w:r>
              <w:rPr>
                <w:b/>
                <w:i/>
                <w:noProof/>
                <w:sz w:val="22"/>
                <w:szCs w:val="22"/>
                <w:lang w:val="sr-Cyrl-RS"/>
              </w:rPr>
              <w:t>8</w:t>
            </w:r>
            <w:r w:rsidRPr="0079304C">
              <w:rPr>
                <w:b/>
                <w:i/>
                <w:noProof/>
                <w:sz w:val="22"/>
                <w:szCs w:val="22"/>
                <w:lang w:val="sr-Cyrl-RS"/>
              </w:rPr>
              <w:t>:</w:t>
            </w: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Поклопац</w:t>
            </w:r>
            <w:r w:rsidRPr="0058096D">
              <w:rPr>
                <w:color w:val="000000"/>
                <w:sz w:val="22"/>
                <w:szCs w:val="22"/>
              </w:rPr>
              <w:t xml:space="preserve"> </w:t>
            </w:r>
            <w:r>
              <w:rPr>
                <w:color w:val="000000"/>
                <w:sz w:val="22"/>
                <w:szCs w:val="22"/>
              </w:rPr>
              <w:t>хаубе</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Мрежни</w:t>
            </w:r>
            <w:r w:rsidRPr="0058096D">
              <w:rPr>
                <w:color w:val="000000"/>
                <w:sz w:val="22"/>
                <w:szCs w:val="22"/>
              </w:rPr>
              <w:t xml:space="preserve"> </w:t>
            </w:r>
            <w:r>
              <w:rPr>
                <w:color w:val="000000"/>
                <w:sz w:val="22"/>
                <w:szCs w:val="22"/>
              </w:rPr>
              <w:t>кабел</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Филтер</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Сензор</w:t>
            </w:r>
            <w:r w:rsidRPr="0058096D">
              <w:rPr>
                <w:color w:val="000000"/>
                <w:sz w:val="22"/>
                <w:szCs w:val="22"/>
              </w:rPr>
              <w:t xml:space="preserve"> </w:t>
            </w:r>
            <w:r>
              <w:rPr>
                <w:color w:val="000000"/>
                <w:sz w:val="22"/>
                <w:szCs w:val="22"/>
              </w:rPr>
              <w:t>температуре</w:t>
            </w:r>
            <w:r w:rsidRPr="0058096D">
              <w:rPr>
                <w:color w:val="000000"/>
                <w:sz w:val="22"/>
                <w:szCs w:val="22"/>
              </w:rPr>
              <w:t xml:space="preserve"> </w:t>
            </w:r>
            <w:r>
              <w:rPr>
                <w:color w:val="000000"/>
                <w:sz w:val="22"/>
                <w:szCs w:val="22"/>
              </w:rPr>
              <w:t>коже</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Сензор</w:t>
            </w:r>
            <w:r w:rsidRPr="0058096D">
              <w:rPr>
                <w:color w:val="000000"/>
                <w:sz w:val="22"/>
                <w:szCs w:val="22"/>
              </w:rPr>
              <w:t xml:space="preserve"> </w:t>
            </w:r>
            <w:r>
              <w:rPr>
                <w:color w:val="000000"/>
                <w:sz w:val="22"/>
                <w:szCs w:val="22"/>
              </w:rPr>
              <w:t>температуре</w:t>
            </w:r>
            <w:r w:rsidRPr="0058096D">
              <w:rPr>
                <w:color w:val="000000"/>
                <w:sz w:val="22"/>
                <w:szCs w:val="22"/>
              </w:rPr>
              <w:t xml:space="preserve"> </w:t>
            </w:r>
            <w:r>
              <w:rPr>
                <w:color w:val="000000"/>
                <w:sz w:val="22"/>
                <w:szCs w:val="22"/>
              </w:rPr>
              <w:t>ваздуха</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Управљачка</w:t>
            </w:r>
            <w:r w:rsidRPr="0058096D">
              <w:rPr>
                <w:color w:val="000000"/>
                <w:sz w:val="22"/>
                <w:szCs w:val="22"/>
              </w:rPr>
              <w:t xml:space="preserve"> </w:t>
            </w:r>
            <w:r>
              <w:rPr>
                <w:color w:val="000000"/>
                <w:sz w:val="22"/>
                <w:szCs w:val="22"/>
              </w:rPr>
              <w:t>плоча</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Грејач</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Бузер</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58096D" w:rsidRPr="00AE1407" w:rsidTr="0058096D">
        <w:trPr>
          <w:trHeight w:val="420"/>
        </w:trPr>
        <w:tc>
          <w:tcPr>
            <w:tcW w:w="569" w:type="dxa"/>
            <w:vAlign w:val="center"/>
          </w:tcPr>
          <w:p w:rsidR="0058096D" w:rsidRDefault="0058096D" w:rsidP="0048286C">
            <w:pPr>
              <w:autoSpaceDE w:val="0"/>
              <w:autoSpaceDN w:val="0"/>
              <w:adjustRightInd w:val="0"/>
              <w:jc w:val="center"/>
              <w:rPr>
                <w:noProof/>
                <w:lang w:val="sr-Cyrl-RS"/>
              </w:rPr>
            </w:pPr>
          </w:p>
        </w:tc>
        <w:tc>
          <w:tcPr>
            <w:tcW w:w="3005" w:type="dxa"/>
            <w:vAlign w:val="center"/>
          </w:tcPr>
          <w:p w:rsidR="0058096D" w:rsidRPr="0058096D" w:rsidRDefault="0058096D" w:rsidP="0058096D">
            <w:pPr>
              <w:rPr>
                <w:color w:val="000000"/>
                <w:sz w:val="22"/>
                <w:szCs w:val="22"/>
              </w:rPr>
            </w:pPr>
            <w:r>
              <w:rPr>
                <w:color w:val="000000"/>
                <w:sz w:val="22"/>
                <w:szCs w:val="22"/>
              </w:rPr>
              <w:t>Вентилатор</w:t>
            </w:r>
          </w:p>
        </w:tc>
        <w:tc>
          <w:tcPr>
            <w:tcW w:w="1134" w:type="dxa"/>
          </w:tcPr>
          <w:p w:rsidR="0058096D" w:rsidRPr="0058096D" w:rsidRDefault="0058096D" w:rsidP="0058096D">
            <w:pPr>
              <w:rPr>
                <w:color w:val="000000"/>
                <w:sz w:val="22"/>
                <w:szCs w:val="22"/>
              </w:rPr>
            </w:pPr>
            <w:r w:rsidRPr="0058096D">
              <w:rPr>
                <w:color w:val="000000"/>
                <w:sz w:val="22"/>
                <w:szCs w:val="22"/>
              </w:rPr>
              <w:t>Ком.</w:t>
            </w:r>
          </w:p>
        </w:tc>
        <w:tc>
          <w:tcPr>
            <w:tcW w:w="1227" w:type="dxa"/>
          </w:tcPr>
          <w:p w:rsidR="0058096D" w:rsidRPr="0058096D" w:rsidRDefault="0058096D" w:rsidP="0058096D">
            <w:pPr>
              <w:rPr>
                <w:color w:val="000000"/>
                <w:sz w:val="22"/>
                <w:szCs w:val="22"/>
              </w:rPr>
            </w:pPr>
            <w:r w:rsidRPr="0058096D">
              <w:rPr>
                <w:color w:val="000000"/>
                <w:sz w:val="22"/>
                <w:szCs w:val="22"/>
              </w:rPr>
              <w:t>1</w:t>
            </w:r>
          </w:p>
        </w:tc>
        <w:tc>
          <w:tcPr>
            <w:tcW w:w="2410" w:type="dxa"/>
          </w:tcPr>
          <w:p w:rsidR="0058096D" w:rsidRPr="00AE1407" w:rsidRDefault="0058096D" w:rsidP="003C2643">
            <w:pPr>
              <w:autoSpaceDE w:val="0"/>
              <w:autoSpaceDN w:val="0"/>
              <w:adjustRightInd w:val="0"/>
              <w:jc w:val="center"/>
              <w:rPr>
                <w:noProof/>
                <w:lang w:val="en-US"/>
              </w:rPr>
            </w:pP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r w:rsidR="00E5680B" w:rsidRPr="00AE1407" w:rsidTr="00D01D6C">
        <w:trPr>
          <w:trHeight w:val="420"/>
        </w:trPr>
        <w:tc>
          <w:tcPr>
            <w:tcW w:w="15338" w:type="dxa"/>
            <w:gridSpan w:val="9"/>
            <w:vAlign w:val="center"/>
          </w:tcPr>
          <w:p w:rsidR="00E5680B" w:rsidRPr="00E5680B" w:rsidRDefault="00E5680B" w:rsidP="00E5680B">
            <w:pPr>
              <w:autoSpaceDE w:val="0"/>
              <w:autoSpaceDN w:val="0"/>
              <w:adjustRightInd w:val="0"/>
              <w:rPr>
                <w:noProof/>
                <w:lang w:val="sr-Cyrl-RS"/>
              </w:rPr>
            </w:pPr>
            <w:r w:rsidRPr="00E5680B">
              <w:rPr>
                <w:noProof/>
                <w:color w:val="FF0000"/>
                <w:lang w:val="sr-Cyrl-RS"/>
              </w:rPr>
              <w:t xml:space="preserve">Изменом конкурсне документације ови резервни делови </w:t>
            </w:r>
            <w:r w:rsidR="00887634" w:rsidRPr="00887634">
              <w:rPr>
                <w:b/>
                <w:noProof/>
                <w:color w:val="FF0000"/>
                <w:lang w:val="sr-Cyrl-RS"/>
              </w:rPr>
              <w:t>СЕ ДОДАЈУ:</w:t>
            </w: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9E7EC4">
            <w:pPr>
              <w:spacing w:before="100" w:beforeAutospacing="1" w:after="100" w:afterAutospacing="1"/>
              <w:rPr>
                <w:color w:val="000000"/>
              </w:rPr>
            </w:pPr>
            <w:r w:rsidRPr="009E7EC4">
              <w:rPr>
                <w:color w:val="FF0000"/>
                <w:lang w:val="en-US"/>
              </w:rPr>
              <w:t>Температурна сонда</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CO2 sonda</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O2 sonda</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Сонда за влагу</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Испаривач</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Пумпа за воду</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Грејач унутрашњих врата</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Матична плоча</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Електромагнетни вентил за пуштање гаса</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Дисплеј</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9E7EC4" w:rsidRPr="00AE1407" w:rsidTr="0058096D">
        <w:trPr>
          <w:trHeight w:val="420"/>
        </w:trPr>
        <w:tc>
          <w:tcPr>
            <w:tcW w:w="569" w:type="dxa"/>
            <w:vAlign w:val="center"/>
          </w:tcPr>
          <w:p w:rsidR="009E7EC4" w:rsidRDefault="009E7EC4" w:rsidP="0048286C">
            <w:pPr>
              <w:autoSpaceDE w:val="0"/>
              <w:autoSpaceDN w:val="0"/>
              <w:adjustRightInd w:val="0"/>
              <w:jc w:val="center"/>
              <w:rPr>
                <w:noProof/>
                <w:lang w:val="sr-Cyrl-RS"/>
              </w:rPr>
            </w:pPr>
          </w:p>
        </w:tc>
        <w:tc>
          <w:tcPr>
            <w:tcW w:w="3005" w:type="dxa"/>
            <w:vAlign w:val="center"/>
          </w:tcPr>
          <w:p w:rsidR="009E7EC4" w:rsidRPr="009E7EC4" w:rsidRDefault="009E7EC4" w:rsidP="0058096D">
            <w:pPr>
              <w:rPr>
                <w:color w:val="FF0000"/>
              </w:rPr>
            </w:pPr>
            <w:r w:rsidRPr="009E7EC4">
              <w:rPr>
                <w:color w:val="FF0000"/>
              </w:rPr>
              <w:t>Диск филтер</w:t>
            </w:r>
          </w:p>
        </w:tc>
        <w:tc>
          <w:tcPr>
            <w:tcW w:w="1134" w:type="dxa"/>
          </w:tcPr>
          <w:p w:rsidR="009E7EC4" w:rsidRPr="0058096D" w:rsidRDefault="009E7EC4" w:rsidP="0058096D">
            <w:pPr>
              <w:rPr>
                <w:color w:val="000000"/>
                <w:sz w:val="22"/>
                <w:szCs w:val="22"/>
              </w:rPr>
            </w:pPr>
          </w:p>
        </w:tc>
        <w:tc>
          <w:tcPr>
            <w:tcW w:w="1227" w:type="dxa"/>
          </w:tcPr>
          <w:p w:rsidR="009E7EC4" w:rsidRPr="0058096D" w:rsidRDefault="009E7EC4" w:rsidP="0058096D">
            <w:pPr>
              <w:rPr>
                <w:color w:val="000000"/>
                <w:sz w:val="22"/>
                <w:szCs w:val="22"/>
              </w:rPr>
            </w:pPr>
          </w:p>
        </w:tc>
        <w:tc>
          <w:tcPr>
            <w:tcW w:w="2410" w:type="dxa"/>
          </w:tcPr>
          <w:p w:rsidR="009E7EC4" w:rsidRPr="00AE1407" w:rsidRDefault="009E7EC4" w:rsidP="003C2643">
            <w:pPr>
              <w:autoSpaceDE w:val="0"/>
              <w:autoSpaceDN w:val="0"/>
              <w:adjustRightInd w:val="0"/>
              <w:jc w:val="center"/>
              <w:rPr>
                <w:noProof/>
                <w:lang w:val="en-US"/>
              </w:rPr>
            </w:pPr>
          </w:p>
        </w:tc>
        <w:tc>
          <w:tcPr>
            <w:tcW w:w="1417" w:type="dxa"/>
          </w:tcPr>
          <w:p w:rsidR="009E7EC4" w:rsidRPr="00AE1407" w:rsidRDefault="009E7EC4" w:rsidP="003C2643">
            <w:pPr>
              <w:autoSpaceDE w:val="0"/>
              <w:autoSpaceDN w:val="0"/>
              <w:adjustRightInd w:val="0"/>
              <w:jc w:val="right"/>
              <w:rPr>
                <w:noProof/>
                <w:lang w:val="en-US"/>
              </w:rPr>
            </w:pPr>
          </w:p>
        </w:tc>
        <w:tc>
          <w:tcPr>
            <w:tcW w:w="1608"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c>
          <w:tcPr>
            <w:tcW w:w="1984" w:type="dxa"/>
          </w:tcPr>
          <w:p w:rsidR="009E7EC4" w:rsidRPr="00AE1407" w:rsidRDefault="009E7EC4" w:rsidP="003C2643">
            <w:pPr>
              <w:autoSpaceDE w:val="0"/>
              <w:autoSpaceDN w:val="0"/>
              <w:adjustRightInd w:val="0"/>
              <w:jc w:val="right"/>
              <w:rPr>
                <w:noProof/>
                <w:lang w:val="en-US"/>
              </w:rPr>
            </w:pPr>
          </w:p>
        </w:tc>
      </w:tr>
      <w:tr w:rsidR="0058096D" w:rsidRPr="00AE1407" w:rsidTr="0058096D">
        <w:trPr>
          <w:trHeight w:val="420"/>
        </w:trPr>
        <w:tc>
          <w:tcPr>
            <w:tcW w:w="8345" w:type="dxa"/>
            <w:gridSpan w:val="5"/>
            <w:vAlign w:val="center"/>
          </w:tcPr>
          <w:p w:rsidR="0058096D" w:rsidRPr="00AE1407" w:rsidRDefault="0058096D" w:rsidP="0058096D">
            <w:pPr>
              <w:autoSpaceDE w:val="0"/>
              <w:autoSpaceDN w:val="0"/>
              <w:adjustRightInd w:val="0"/>
              <w:rPr>
                <w:noProof/>
                <w:lang w:val="en-US"/>
              </w:rPr>
            </w:pPr>
            <w:r w:rsidRPr="00B908AF">
              <w:rPr>
                <w:b/>
                <w:i/>
                <w:color w:val="000000"/>
                <w:lang w:val="sr-Cyrl-RS"/>
              </w:rPr>
              <w:t>Укупна цена из ценовника резервних делова за партију 1</w:t>
            </w:r>
            <w:r>
              <w:rPr>
                <w:b/>
                <w:i/>
                <w:color w:val="000000"/>
                <w:lang w:val="sr-Cyrl-RS"/>
              </w:rPr>
              <w:t>8</w:t>
            </w:r>
            <w:r w:rsidRPr="00B908AF">
              <w:rPr>
                <w:b/>
                <w:i/>
                <w:color w:val="000000"/>
                <w:lang w:val="sr-Cyrl-RS"/>
              </w:rPr>
              <w:t>:</w:t>
            </w:r>
          </w:p>
        </w:tc>
        <w:tc>
          <w:tcPr>
            <w:tcW w:w="1417" w:type="dxa"/>
          </w:tcPr>
          <w:p w:rsidR="0058096D" w:rsidRPr="00AE1407" w:rsidRDefault="0058096D" w:rsidP="003C2643">
            <w:pPr>
              <w:autoSpaceDE w:val="0"/>
              <w:autoSpaceDN w:val="0"/>
              <w:adjustRightInd w:val="0"/>
              <w:jc w:val="right"/>
              <w:rPr>
                <w:noProof/>
                <w:lang w:val="en-US"/>
              </w:rPr>
            </w:pPr>
          </w:p>
        </w:tc>
        <w:tc>
          <w:tcPr>
            <w:tcW w:w="1608"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c>
          <w:tcPr>
            <w:tcW w:w="1984" w:type="dxa"/>
          </w:tcPr>
          <w:p w:rsidR="0058096D" w:rsidRPr="00AE1407" w:rsidRDefault="0058096D" w:rsidP="003C2643">
            <w:pPr>
              <w:autoSpaceDE w:val="0"/>
              <w:autoSpaceDN w:val="0"/>
              <w:adjustRightInd w:val="0"/>
              <w:jc w:val="right"/>
              <w:rPr>
                <w:noProof/>
                <w:lang w:val="en-US"/>
              </w:rPr>
            </w:pPr>
          </w:p>
        </w:tc>
      </w:tr>
    </w:tbl>
    <w:p w:rsidR="003C2643" w:rsidRDefault="003C2643" w:rsidP="003C2643">
      <w:pPr>
        <w:pStyle w:val="BodyText"/>
        <w:ind w:left="6480"/>
        <w:rPr>
          <w:noProof/>
          <w:szCs w:val="24"/>
          <w:lang w:val="sr-Cyrl-RS"/>
        </w:rPr>
      </w:pPr>
    </w:p>
    <w:p w:rsidR="003C2643" w:rsidRPr="00CA57DB" w:rsidRDefault="003C2643" w:rsidP="00CA57DB">
      <w:pPr>
        <w:pStyle w:val="BodyText"/>
        <w:rPr>
          <w:noProof/>
          <w:szCs w:val="24"/>
          <w:lang w:val="sr-Latn-RS"/>
        </w:rPr>
      </w:pPr>
    </w:p>
    <w:p w:rsidR="003C2643" w:rsidRPr="00AE1407" w:rsidRDefault="003C2643" w:rsidP="003C264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C2643" w:rsidRPr="00AE1407" w:rsidRDefault="003C2643" w:rsidP="003C2643">
      <w:pPr>
        <w:pStyle w:val="BodyText"/>
        <w:rPr>
          <w:noProof/>
          <w:szCs w:val="24"/>
        </w:rPr>
      </w:pPr>
    </w:p>
    <w:p w:rsidR="003C2643" w:rsidRPr="00AE1407" w:rsidRDefault="003C2643" w:rsidP="003C264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C2643" w:rsidRDefault="003C2643" w:rsidP="003C2643">
      <w:pPr>
        <w:pStyle w:val="Heading1"/>
        <w:numPr>
          <w:ilvl w:val="0"/>
          <w:numId w:val="26"/>
        </w:numPr>
        <w:jc w:val="center"/>
        <w:rPr>
          <w:noProof/>
        </w:rPr>
        <w:sectPr w:rsidR="003C2643" w:rsidSect="0006401C">
          <w:pgSz w:w="16838" w:h="11906" w:orient="landscape"/>
          <w:pgMar w:top="1418" w:right="1418" w:bottom="1418" w:left="1418" w:header="709" w:footer="709" w:gutter="0"/>
          <w:cols w:space="708"/>
          <w:docGrid w:linePitch="360"/>
        </w:sectPr>
      </w:pPr>
      <w:r w:rsidRPr="00AE1407">
        <w:rPr>
          <w:noProof/>
        </w:rPr>
        <w:br w:type="page"/>
      </w:r>
    </w:p>
    <w:p w:rsidR="00E05332" w:rsidRPr="002735A4" w:rsidRDefault="002C6591" w:rsidP="002C6591">
      <w:pPr>
        <w:pStyle w:val="Heading1"/>
        <w:ind w:left="360"/>
        <w:jc w:val="center"/>
        <w:rPr>
          <w:sz w:val="28"/>
          <w:szCs w:val="28"/>
        </w:rPr>
      </w:pPr>
      <w:bookmarkStart w:id="55" w:name="_Toc401143642"/>
      <w:bookmarkStart w:id="56" w:name="_Toc440629954"/>
      <w:r>
        <w:rPr>
          <w:sz w:val="28"/>
          <w:szCs w:val="28"/>
          <w:lang w:val="sr-Cyrl-RS"/>
        </w:rPr>
        <w:lastRenderedPageBreak/>
        <w:t>11.</w:t>
      </w:r>
      <w:r w:rsidR="00E05332" w:rsidRPr="002735A4">
        <w:rPr>
          <w:sz w:val="28"/>
          <w:szCs w:val="28"/>
        </w:rPr>
        <w:t>А) ОПШТИ ПОДАЦИ О ПОНУЂАЧУ ИЗ ГРУПЕ ПОНУЂАЧА</w:t>
      </w:r>
      <w:bookmarkEnd w:id="55"/>
      <w:bookmarkEnd w:id="56"/>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2735A4" w:rsidRDefault="002C6591" w:rsidP="002C6591">
      <w:pPr>
        <w:pStyle w:val="Heading1"/>
        <w:ind w:left="360"/>
        <w:jc w:val="center"/>
        <w:rPr>
          <w:sz w:val="28"/>
          <w:szCs w:val="28"/>
        </w:rPr>
      </w:pPr>
      <w:bookmarkStart w:id="57" w:name="_Toc375826016"/>
      <w:bookmarkStart w:id="58" w:name="_Toc389030823"/>
      <w:bookmarkStart w:id="59" w:name="_Toc401143643"/>
      <w:bookmarkStart w:id="60" w:name="_Toc440629955"/>
      <w:r>
        <w:rPr>
          <w:sz w:val="28"/>
          <w:szCs w:val="28"/>
          <w:lang w:val="sr-Cyrl-RS"/>
        </w:rPr>
        <w:lastRenderedPageBreak/>
        <w:t>11.</w:t>
      </w:r>
      <w:r w:rsidR="00E05332" w:rsidRPr="002735A4">
        <w:rPr>
          <w:sz w:val="28"/>
          <w:szCs w:val="28"/>
        </w:rPr>
        <w:t>Б) ОПШТИ ПОДАЦИ О ПОДИЗВОЂАЧИМА</w:t>
      </w:r>
      <w:bookmarkEnd w:id="57"/>
      <w:bookmarkEnd w:id="58"/>
      <w:bookmarkEnd w:id="59"/>
      <w:bookmarkEnd w:id="60"/>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9DFF1E3" w15:done="0"/>
  <w15:commentEx w15:paraId="483DFF60" w15:done="0"/>
  <w15:commentEx w15:paraId="0D7AF3B9" w15:done="0"/>
  <w15:commentEx w15:paraId="40E4BE9F" w15:done="0"/>
  <w15:commentEx w15:paraId="2271BF5E" w15:done="0"/>
  <w15:commentEx w15:paraId="00C73851" w15:done="0"/>
  <w15:commentEx w15:paraId="75C8339E" w15:done="0"/>
  <w15:commentEx w15:paraId="1C713D72" w15:done="0"/>
  <w15:commentEx w15:paraId="3F4F0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6C" w:rsidRDefault="00D01D6C">
      <w:r>
        <w:separator/>
      </w:r>
    </w:p>
  </w:endnote>
  <w:endnote w:type="continuationSeparator" w:id="0">
    <w:p w:rsidR="00D01D6C" w:rsidRDefault="00D0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6C" w:rsidRDefault="00D01D6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D6C" w:rsidRDefault="00D01D6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D01D6C" w:rsidRDefault="00D01D6C">
            <w:pPr>
              <w:pStyle w:val="Footer"/>
              <w:jc w:val="center"/>
            </w:pPr>
            <w:r>
              <w:t xml:space="preserve">Страна </w:t>
            </w:r>
            <w:r>
              <w:rPr>
                <w:b/>
              </w:rPr>
              <w:fldChar w:fldCharType="begin"/>
            </w:r>
            <w:r>
              <w:rPr>
                <w:b/>
              </w:rPr>
              <w:instrText xml:space="preserve"> PAGE </w:instrText>
            </w:r>
            <w:r>
              <w:rPr>
                <w:b/>
              </w:rPr>
              <w:fldChar w:fldCharType="separate"/>
            </w:r>
            <w:r w:rsidR="005A2A20">
              <w:rPr>
                <w:b/>
                <w:noProof/>
              </w:rPr>
              <w:t>11</w:t>
            </w:r>
            <w:r>
              <w:rPr>
                <w:b/>
              </w:rPr>
              <w:fldChar w:fldCharType="end"/>
            </w:r>
            <w:r>
              <w:t xml:space="preserve"> од </w:t>
            </w:r>
            <w:r>
              <w:rPr>
                <w:b/>
              </w:rPr>
              <w:fldChar w:fldCharType="begin"/>
            </w:r>
            <w:r>
              <w:rPr>
                <w:b/>
              </w:rPr>
              <w:instrText xml:space="preserve"> NUMPAGES  </w:instrText>
            </w:r>
            <w:r>
              <w:rPr>
                <w:b/>
              </w:rPr>
              <w:fldChar w:fldCharType="separate"/>
            </w:r>
            <w:r w:rsidR="005A2A20">
              <w:rPr>
                <w:b/>
                <w:noProof/>
              </w:rPr>
              <w:t>83</w:t>
            </w:r>
            <w:r>
              <w:rPr>
                <w:b/>
              </w:rPr>
              <w:fldChar w:fldCharType="end"/>
            </w:r>
          </w:p>
        </w:sdtContent>
      </w:sdt>
    </w:sdtContent>
  </w:sdt>
  <w:p w:rsidR="00D01D6C" w:rsidRPr="00CF2211" w:rsidRDefault="00D01D6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6C" w:rsidRDefault="00D01D6C">
      <w:r>
        <w:separator/>
      </w:r>
    </w:p>
  </w:footnote>
  <w:footnote w:type="continuationSeparator" w:id="0">
    <w:p w:rsidR="00D01D6C" w:rsidRDefault="00D0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6C" w:rsidRPr="00884492" w:rsidRDefault="00D01D6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786" w:hanging="360"/>
      </w:p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E490C1A"/>
    <w:multiLevelType w:val="hybridMultilevel"/>
    <w:tmpl w:val="4D70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346B309C"/>
    <w:multiLevelType w:val="hybridMultilevel"/>
    <w:tmpl w:val="C722E5B6"/>
    <w:lvl w:ilvl="0" w:tplc="68D679A2">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6">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1F719E"/>
    <w:multiLevelType w:val="hybridMultilevel"/>
    <w:tmpl w:val="A08499BE"/>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50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94EA5"/>
    <w:multiLevelType w:val="hybridMultilevel"/>
    <w:tmpl w:val="93AC93E4"/>
    <w:lvl w:ilvl="0" w:tplc="A02C61FC">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70336A5"/>
    <w:multiLevelType w:val="hybridMultilevel"/>
    <w:tmpl w:val="7D440B8A"/>
    <w:lvl w:ilvl="0" w:tplc="C54A4E4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74E5DF1"/>
    <w:multiLevelType w:val="hybridMultilevel"/>
    <w:tmpl w:val="3C4805F8"/>
    <w:lvl w:ilvl="0" w:tplc="68D679A2">
      <w:start w:val="1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4A5254E"/>
    <w:multiLevelType w:val="hybridMultilevel"/>
    <w:tmpl w:val="949E0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7EE443D6"/>
    <w:multiLevelType w:val="hybridMultilevel"/>
    <w:tmpl w:val="EA3CB64C"/>
    <w:lvl w:ilvl="0" w:tplc="183291CC">
      <w:start w:val="1"/>
      <w:numFmt w:val="decimal"/>
      <w:lvlText w:val="%1."/>
      <w:lvlJc w:val="left"/>
      <w:pPr>
        <w:ind w:left="420" w:hanging="360"/>
      </w:pPr>
      <w:rPr>
        <w:rFonts w:ascii="Arial" w:hAnsi="Arial" w:cs="Arial" w:hint="default"/>
        <w:sz w:val="2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4">
    <w:nsid w:val="7F373389"/>
    <w:multiLevelType w:val="hybridMultilevel"/>
    <w:tmpl w:val="1E1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8"/>
  </w:num>
  <w:num w:numId="7">
    <w:abstractNumId w:val="8"/>
  </w:num>
  <w:num w:numId="8">
    <w:abstractNumId w:val="11"/>
  </w:num>
  <w:num w:numId="9">
    <w:abstractNumId w:val="21"/>
  </w:num>
  <w:num w:numId="10">
    <w:abstractNumId w:val="12"/>
  </w:num>
  <w:num w:numId="11">
    <w:abstractNumId w:val="13"/>
  </w:num>
  <w:num w:numId="12">
    <w:abstractNumId w:val="16"/>
  </w:num>
  <w:num w:numId="13">
    <w:abstractNumId w:val="10"/>
  </w:num>
  <w:num w:numId="14">
    <w:abstractNumId w:val="5"/>
  </w:num>
  <w:num w:numId="15">
    <w:abstractNumId w:val="34"/>
  </w:num>
  <w:num w:numId="16">
    <w:abstractNumId w:val="20"/>
  </w:num>
  <w:num w:numId="17">
    <w:abstractNumId w:val="7"/>
  </w:num>
  <w:num w:numId="18">
    <w:abstractNumId w:val="24"/>
  </w:num>
  <w:num w:numId="19">
    <w:abstractNumId w:val="29"/>
  </w:num>
  <w:num w:numId="20">
    <w:abstractNumId w:val="17"/>
  </w:num>
  <w:num w:numId="21">
    <w:abstractNumId w:val="23"/>
  </w:num>
  <w:num w:numId="22">
    <w:abstractNumId w:val="30"/>
  </w:num>
  <w:num w:numId="23">
    <w:abstractNumId w:val="22"/>
  </w:num>
  <w:num w:numId="24">
    <w:abstractNumId w:val="27"/>
  </w:num>
  <w:num w:numId="25">
    <w:abstractNumId w:val="25"/>
  </w:num>
  <w:num w:numId="26">
    <w:abstractNumId w:val="28"/>
  </w:num>
  <w:num w:numId="27">
    <w:abstractNumId w:val="14"/>
  </w:num>
  <w:num w:numId="28">
    <w:abstractNumId w:val="6"/>
  </w:num>
  <w:num w:numId="29">
    <w:abstractNumId w:val="1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lvlOverride w:ilvl="2"/>
    <w:lvlOverride w:ilvl="3"/>
    <w:lvlOverride w:ilvl="4"/>
    <w:lvlOverride w:ilvl="5"/>
    <w:lvlOverride w:ilvl="6"/>
    <w:lvlOverride w:ilvl="7"/>
    <w:lvlOverride w:ilvl="8"/>
  </w:num>
  <w:num w:numId="3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lvlOverride w:ilvl="3"/>
    <w:lvlOverride w:ilvl="4"/>
    <w:lvlOverride w:ilvl="5"/>
    <w:lvlOverride w:ilvl="6"/>
    <w:lvlOverride w:ilvl="7"/>
    <w:lvlOverride w:ilvl="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06FDF"/>
    <w:rsid w:val="00013588"/>
    <w:rsid w:val="000138DA"/>
    <w:rsid w:val="00014202"/>
    <w:rsid w:val="000146CB"/>
    <w:rsid w:val="00014853"/>
    <w:rsid w:val="00015154"/>
    <w:rsid w:val="00016094"/>
    <w:rsid w:val="0001670C"/>
    <w:rsid w:val="000209CB"/>
    <w:rsid w:val="00021588"/>
    <w:rsid w:val="000215F2"/>
    <w:rsid w:val="00022193"/>
    <w:rsid w:val="00023F04"/>
    <w:rsid w:val="00024A8D"/>
    <w:rsid w:val="00026332"/>
    <w:rsid w:val="00032804"/>
    <w:rsid w:val="00034280"/>
    <w:rsid w:val="0003533F"/>
    <w:rsid w:val="00035680"/>
    <w:rsid w:val="00035E37"/>
    <w:rsid w:val="00036029"/>
    <w:rsid w:val="0004035E"/>
    <w:rsid w:val="00042AE4"/>
    <w:rsid w:val="0004342C"/>
    <w:rsid w:val="00043686"/>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123F"/>
    <w:rsid w:val="00083526"/>
    <w:rsid w:val="00084EA9"/>
    <w:rsid w:val="00085126"/>
    <w:rsid w:val="00086647"/>
    <w:rsid w:val="00086EC1"/>
    <w:rsid w:val="00090EC4"/>
    <w:rsid w:val="0009232C"/>
    <w:rsid w:val="00092A9E"/>
    <w:rsid w:val="00092CF5"/>
    <w:rsid w:val="0009333A"/>
    <w:rsid w:val="00094047"/>
    <w:rsid w:val="00094759"/>
    <w:rsid w:val="0009576F"/>
    <w:rsid w:val="00096F30"/>
    <w:rsid w:val="00097582"/>
    <w:rsid w:val="00097AA9"/>
    <w:rsid w:val="000A00BF"/>
    <w:rsid w:val="000A27D8"/>
    <w:rsid w:val="000A31DD"/>
    <w:rsid w:val="000A517E"/>
    <w:rsid w:val="000A5764"/>
    <w:rsid w:val="000A5B4B"/>
    <w:rsid w:val="000B2B16"/>
    <w:rsid w:val="000B2D0E"/>
    <w:rsid w:val="000B3302"/>
    <w:rsid w:val="000B4E1C"/>
    <w:rsid w:val="000B4FA1"/>
    <w:rsid w:val="000B5E9A"/>
    <w:rsid w:val="000B735A"/>
    <w:rsid w:val="000B7D6A"/>
    <w:rsid w:val="000C03AC"/>
    <w:rsid w:val="000C2296"/>
    <w:rsid w:val="000C2AAF"/>
    <w:rsid w:val="000C3B23"/>
    <w:rsid w:val="000C3EB7"/>
    <w:rsid w:val="000C484F"/>
    <w:rsid w:val="000C53A4"/>
    <w:rsid w:val="000D1A2B"/>
    <w:rsid w:val="000D205E"/>
    <w:rsid w:val="000D27A5"/>
    <w:rsid w:val="000D52D0"/>
    <w:rsid w:val="000D7B22"/>
    <w:rsid w:val="000E0BC4"/>
    <w:rsid w:val="000E2592"/>
    <w:rsid w:val="000E264B"/>
    <w:rsid w:val="000E26B2"/>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561B"/>
    <w:rsid w:val="00115D81"/>
    <w:rsid w:val="00120CB5"/>
    <w:rsid w:val="00122A0B"/>
    <w:rsid w:val="00124AC5"/>
    <w:rsid w:val="00125862"/>
    <w:rsid w:val="00126017"/>
    <w:rsid w:val="00126DDE"/>
    <w:rsid w:val="00127AFC"/>
    <w:rsid w:val="001306FC"/>
    <w:rsid w:val="00130BBA"/>
    <w:rsid w:val="00130D9E"/>
    <w:rsid w:val="00134736"/>
    <w:rsid w:val="00134C46"/>
    <w:rsid w:val="00135592"/>
    <w:rsid w:val="001366BB"/>
    <w:rsid w:val="00141C00"/>
    <w:rsid w:val="001432FA"/>
    <w:rsid w:val="0014389F"/>
    <w:rsid w:val="001439B7"/>
    <w:rsid w:val="0014430F"/>
    <w:rsid w:val="00145944"/>
    <w:rsid w:val="00145A29"/>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67933"/>
    <w:rsid w:val="001703F2"/>
    <w:rsid w:val="0017054C"/>
    <w:rsid w:val="00172671"/>
    <w:rsid w:val="00172739"/>
    <w:rsid w:val="001749F5"/>
    <w:rsid w:val="001757D2"/>
    <w:rsid w:val="00180D5E"/>
    <w:rsid w:val="00182F69"/>
    <w:rsid w:val="00183210"/>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7AB"/>
    <w:rsid w:val="00201028"/>
    <w:rsid w:val="002016CB"/>
    <w:rsid w:val="00201D1B"/>
    <w:rsid w:val="00202B65"/>
    <w:rsid w:val="00202BB7"/>
    <w:rsid w:val="002032A3"/>
    <w:rsid w:val="00203319"/>
    <w:rsid w:val="002038C4"/>
    <w:rsid w:val="00203E02"/>
    <w:rsid w:val="00204BAD"/>
    <w:rsid w:val="002050CA"/>
    <w:rsid w:val="00207F07"/>
    <w:rsid w:val="00210316"/>
    <w:rsid w:val="002103DD"/>
    <w:rsid w:val="002107F6"/>
    <w:rsid w:val="0021242F"/>
    <w:rsid w:val="00213539"/>
    <w:rsid w:val="0021409A"/>
    <w:rsid w:val="00217D3C"/>
    <w:rsid w:val="0022049E"/>
    <w:rsid w:val="00222A8D"/>
    <w:rsid w:val="00223DF2"/>
    <w:rsid w:val="002259B4"/>
    <w:rsid w:val="00226145"/>
    <w:rsid w:val="0022681C"/>
    <w:rsid w:val="002269CB"/>
    <w:rsid w:val="00226E2B"/>
    <w:rsid w:val="00230204"/>
    <w:rsid w:val="00230332"/>
    <w:rsid w:val="00232D05"/>
    <w:rsid w:val="00233D1A"/>
    <w:rsid w:val="00235B03"/>
    <w:rsid w:val="00236A45"/>
    <w:rsid w:val="00241F67"/>
    <w:rsid w:val="0024207A"/>
    <w:rsid w:val="0024459E"/>
    <w:rsid w:val="00247002"/>
    <w:rsid w:val="00250C7A"/>
    <w:rsid w:val="002539D4"/>
    <w:rsid w:val="002546ED"/>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5A0E"/>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415"/>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8BB"/>
    <w:rsid w:val="002C4A18"/>
    <w:rsid w:val="002C4BE3"/>
    <w:rsid w:val="002C5AE0"/>
    <w:rsid w:val="002C61E2"/>
    <w:rsid w:val="002C6591"/>
    <w:rsid w:val="002C7334"/>
    <w:rsid w:val="002D0499"/>
    <w:rsid w:val="002D087B"/>
    <w:rsid w:val="002D0B13"/>
    <w:rsid w:val="002D1160"/>
    <w:rsid w:val="002D1A2A"/>
    <w:rsid w:val="002D2FF0"/>
    <w:rsid w:val="002D3DD5"/>
    <w:rsid w:val="002D44CE"/>
    <w:rsid w:val="002D4DE9"/>
    <w:rsid w:val="002D512F"/>
    <w:rsid w:val="002D5B2C"/>
    <w:rsid w:val="002D5E5B"/>
    <w:rsid w:val="002D7AEC"/>
    <w:rsid w:val="002E14DA"/>
    <w:rsid w:val="002E1A62"/>
    <w:rsid w:val="002E2AB1"/>
    <w:rsid w:val="002E2EC7"/>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6E4"/>
    <w:rsid w:val="00321635"/>
    <w:rsid w:val="00321A38"/>
    <w:rsid w:val="00321CAB"/>
    <w:rsid w:val="00322BD9"/>
    <w:rsid w:val="003232AD"/>
    <w:rsid w:val="003247D3"/>
    <w:rsid w:val="0032493E"/>
    <w:rsid w:val="00325999"/>
    <w:rsid w:val="0032705B"/>
    <w:rsid w:val="0033133B"/>
    <w:rsid w:val="00335232"/>
    <w:rsid w:val="00337520"/>
    <w:rsid w:val="00341F5F"/>
    <w:rsid w:val="00342397"/>
    <w:rsid w:val="003430E7"/>
    <w:rsid w:val="00343F79"/>
    <w:rsid w:val="00344FFC"/>
    <w:rsid w:val="00345F39"/>
    <w:rsid w:val="00346AD8"/>
    <w:rsid w:val="00346D10"/>
    <w:rsid w:val="0035195F"/>
    <w:rsid w:val="00354E1E"/>
    <w:rsid w:val="00355C3E"/>
    <w:rsid w:val="00361A55"/>
    <w:rsid w:val="00361F4C"/>
    <w:rsid w:val="003650D0"/>
    <w:rsid w:val="0036575E"/>
    <w:rsid w:val="003707FD"/>
    <w:rsid w:val="00371CF2"/>
    <w:rsid w:val="003743CE"/>
    <w:rsid w:val="003743D1"/>
    <w:rsid w:val="0037507F"/>
    <w:rsid w:val="00375C8C"/>
    <w:rsid w:val="003809DE"/>
    <w:rsid w:val="0038171D"/>
    <w:rsid w:val="00383726"/>
    <w:rsid w:val="00384989"/>
    <w:rsid w:val="00385929"/>
    <w:rsid w:val="00385D2E"/>
    <w:rsid w:val="003870B9"/>
    <w:rsid w:val="003874E7"/>
    <w:rsid w:val="003877DA"/>
    <w:rsid w:val="00390F8C"/>
    <w:rsid w:val="0039144E"/>
    <w:rsid w:val="00394891"/>
    <w:rsid w:val="00395D57"/>
    <w:rsid w:val="00396DEA"/>
    <w:rsid w:val="003A04A3"/>
    <w:rsid w:val="003A0A80"/>
    <w:rsid w:val="003A1C36"/>
    <w:rsid w:val="003A2832"/>
    <w:rsid w:val="003A4393"/>
    <w:rsid w:val="003A4D18"/>
    <w:rsid w:val="003A5A82"/>
    <w:rsid w:val="003B04D0"/>
    <w:rsid w:val="003B2201"/>
    <w:rsid w:val="003B2E67"/>
    <w:rsid w:val="003B3290"/>
    <w:rsid w:val="003B48A0"/>
    <w:rsid w:val="003B5297"/>
    <w:rsid w:val="003B5315"/>
    <w:rsid w:val="003B5E0B"/>
    <w:rsid w:val="003B71EE"/>
    <w:rsid w:val="003B753F"/>
    <w:rsid w:val="003B7E13"/>
    <w:rsid w:val="003C1C11"/>
    <w:rsid w:val="003C2643"/>
    <w:rsid w:val="003C33A3"/>
    <w:rsid w:val="003C49DD"/>
    <w:rsid w:val="003C6D09"/>
    <w:rsid w:val="003D253A"/>
    <w:rsid w:val="003D30B0"/>
    <w:rsid w:val="003D4F7D"/>
    <w:rsid w:val="003D5F20"/>
    <w:rsid w:val="003D6D0C"/>
    <w:rsid w:val="003E0927"/>
    <w:rsid w:val="003E26D1"/>
    <w:rsid w:val="003E2FCD"/>
    <w:rsid w:val="003E3F70"/>
    <w:rsid w:val="003E4817"/>
    <w:rsid w:val="003E4F6D"/>
    <w:rsid w:val="003E6070"/>
    <w:rsid w:val="003E67F2"/>
    <w:rsid w:val="003E71AC"/>
    <w:rsid w:val="003E75E4"/>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67E6B"/>
    <w:rsid w:val="004701C5"/>
    <w:rsid w:val="004717C0"/>
    <w:rsid w:val="00472399"/>
    <w:rsid w:val="00474DFD"/>
    <w:rsid w:val="00482482"/>
    <w:rsid w:val="0048286C"/>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A41AA"/>
    <w:rsid w:val="004B02DD"/>
    <w:rsid w:val="004B0F43"/>
    <w:rsid w:val="004B101C"/>
    <w:rsid w:val="004B3321"/>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3B6A"/>
    <w:rsid w:val="004E43FF"/>
    <w:rsid w:val="004E6C40"/>
    <w:rsid w:val="004F025C"/>
    <w:rsid w:val="004F1942"/>
    <w:rsid w:val="004F1B65"/>
    <w:rsid w:val="004F29C8"/>
    <w:rsid w:val="004F2BAB"/>
    <w:rsid w:val="004F4808"/>
    <w:rsid w:val="004F5FBA"/>
    <w:rsid w:val="005036B2"/>
    <w:rsid w:val="0050447A"/>
    <w:rsid w:val="00505B0D"/>
    <w:rsid w:val="00507218"/>
    <w:rsid w:val="00510329"/>
    <w:rsid w:val="00511D38"/>
    <w:rsid w:val="0051283D"/>
    <w:rsid w:val="00513460"/>
    <w:rsid w:val="00513F6F"/>
    <w:rsid w:val="005145FA"/>
    <w:rsid w:val="005160D9"/>
    <w:rsid w:val="00516496"/>
    <w:rsid w:val="0051665F"/>
    <w:rsid w:val="0052388D"/>
    <w:rsid w:val="00524AFA"/>
    <w:rsid w:val="00526771"/>
    <w:rsid w:val="00531A8A"/>
    <w:rsid w:val="0053310E"/>
    <w:rsid w:val="0053521B"/>
    <w:rsid w:val="00536884"/>
    <w:rsid w:val="00536ADA"/>
    <w:rsid w:val="0054043F"/>
    <w:rsid w:val="005407A9"/>
    <w:rsid w:val="0054123D"/>
    <w:rsid w:val="00541692"/>
    <w:rsid w:val="00541926"/>
    <w:rsid w:val="00541BF3"/>
    <w:rsid w:val="00542FF2"/>
    <w:rsid w:val="00545532"/>
    <w:rsid w:val="00545DE2"/>
    <w:rsid w:val="00551960"/>
    <w:rsid w:val="00552692"/>
    <w:rsid w:val="00553184"/>
    <w:rsid w:val="005542BC"/>
    <w:rsid w:val="0055462C"/>
    <w:rsid w:val="005559C2"/>
    <w:rsid w:val="00556139"/>
    <w:rsid w:val="00556887"/>
    <w:rsid w:val="005622BE"/>
    <w:rsid w:val="005633C0"/>
    <w:rsid w:val="00563D66"/>
    <w:rsid w:val="0056435C"/>
    <w:rsid w:val="0056576A"/>
    <w:rsid w:val="00565C37"/>
    <w:rsid w:val="005666A8"/>
    <w:rsid w:val="00567BE0"/>
    <w:rsid w:val="00570F3A"/>
    <w:rsid w:val="005721A9"/>
    <w:rsid w:val="00572E76"/>
    <w:rsid w:val="00573740"/>
    <w:rsid w:val="00573C8A"/>
    <w:rsid w:val="0057460C"/>
    <w:rsid w:val="00575BED"/>
    <w:rsid w:val="00575ECC"/>
    <w:rsid w:val="0057626C"/>
    <w:rsid w:val="00576ADE"/>
    <w:rsid w:val="00576ADF"/>
    <w:rsid w:val="0058096D"/>
    <w:rsid w:val="00580E66"/>
    <w:rsid w:val="005819B2"/>
    <w:rsid w:val="0058488D"/>
    <w:rsid w:val="00585ABF"/>
    <w:rsid w:val="0059397A"/>
    <w:rsid w:val="00593C64"/>
    <w:rsid w:val="00594056"/>
    <w:rsid w:val="0059465E"/>
    <w:rsid w:val="00594F43"/>
    <w:rsid w:val="005959FB"/>
    <w:rsid w:val="005971E6"/>
    <w:rsid w:val="005A02E0"/>
    <w:rsid w:val="005A11A8"/>
    <w:rsid w:val="005A1225"/>
    <w:rsid w:val="005A199B"/>
    <w:rsid w:val="005A1FEE"/>
    <w:rsid w:val="005A2A20"/>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77A"/>
    <w:rsid w:val="005C2276"/>
    <w:rsid w:val="005C22ED"/>
    <w:rsid w:val="005C3614"/>
    <w:rsid w:val="005C3F6E"/>
    <w:rsid w:val="005C52C2"/>
    <w:rsid w:val="005D1AC8"/>
    <w:rsid w:val="005D6B09"/>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AC9"/>
    <w:rsid w:val="00611B06"/>
    <w:rsid w:val="0061239C"/>
    <w:rsid w:val="00612786"/>
    <w:rsid w:val="00614796"/>
    <w:rsid w:val="00614F42"/>
    <w:rsid w:val="006163ED"/>
    <w:rsid w:val="0061743F"/>
    <w:rsid w:val="006175EF"/>
    <w:rsid w:val="0062102B"/>
    <w:rsid w:val="006222A6"/>
    <w:rsid w:val="00622542"/>
    <w:rsid w:val="00622C23"/>
    <w:rsid w:val="006247F3"/>
    <w:rsid w:val="006257B1"/>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018D"/>
    <w:rsid w:val="00651D05"/>
    <w:rsid w:val="00654440"/>
    <w:rsid w:val="00654500"/>
    <w:rsid w:val="0065471E"/>
    <w:rsid w:val="006559D3"/>
    <w:rsid w:val="0065758C"/>
    <w:rsid w:val="00657D54"/>
    <w:rsid w:val="0066183C"/>
    <w:rsid w:val="00662891"/>
    <w:rsid w:val="00662999"/>
    <w:rsid w:val="00662C02"/>
    <w:rsid w:val="00665AA1"/>
    <w:rsid w:val="00666DD8"/>
    <w:rsid w:val="0067063B"/>
    <w:rsid w:val="0067190D"/>
    <w:rsid w:val="00671ED8"/>
    <w:rsid w:val="00672DE3"/>
    <w:rsid w:val="00675FAD"/>
    <w:rsid w:val="00680A1E"/>
    <w:rsid w:val="0068219F"/>
    <w:rsid w:val="00684C6E"/>
    <w:rsid w:val="0068551F"/>
    <w:rsid w:val="00690224"/>
    <w:rsid w:val="00691960"/>
    <w:rsid w:val="00694E7F"/>
    <w:rsid w:val="00697793"/>
    <w:rsid w:val="006A0DC2"/>
    <w:rsid w:val="006A24B3"/>
    <w:rsid w:val="006A3E2A"/>
    <w:rsid w:val="006A6003"/>
    <w:rsid w:val="006A66B9"/>
    <w:rsid w:val="006A7A31"/>
    <w:rsid w:val="006A7A5A"/>
    <w:rsid w:val="006B02BB"/>
    <w:rsid w:val="006B146F"/>
    <w:rsid w:val="006B2A19"/>
    <w:rsid w:val="006B30BC"/>
    <w:rsid w:val="006B3953"/>
    <w:rsid w:val="006B3C53"/>
    <w:rsid w:val="006B3FBC"/>
    <w:rsid w:val="006B558D"/>
    <w:rsid w:val="006B5618"/>
    <w:rsid w:val="006B622D"/>
    <w:rsid w:val="006B6743"/>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1FD5"/>
    <w:rsid w:val="006F37AB"/>
    <w:rsid w:val="006F38D6"/>
    <w:rsid w:val="006F3A7E"/>
    <w:rsid w:val="006F5E85"/>
    <w:rsid w:val="006F6E6A"/>
    <w:rsid w:val="00700067"/>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34D8"/>
    <w:rsid w:val="007841A3"/>
    <w:rsid w:val="00786CEA"/>
    <w:rsid w:val="007918D5"/>
    <w:rsid w:val="0079304C"/>
    <w:rsid w:val="00796327"/>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6BC"/>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6697"/>
    <w:rsid w:val="008303D6"/>
    <w:rsid w:val="0083132F"/>
    <w:rsid w:val="008315BF"/>
    <w:rsid w:val="00831672"/>
    <w:rsid w:val="008328A8"/>
    <w:rsid w:val="008340F3"/>
    <w:rsid w:val="00834423"/>
    <w:rsid w:val="00836933"/>
    <w:rsid w:val="0083724D"/>
    <w:rsid w:val="00837683"/>
    <w:rsid w:val="008406D1"/>
    <w:rsid w:val="00841EC0"/>
    <w:rsid w:val="008423A9"/>
    <w:rsid w:val="008432A6"/>
    <w:rsid w:val="008439EB"/>
    <w:rsid w:val="0084492F"/>
    <w:rsid w:val="0084500F"/>
    <w:rsid w:val="0084503A"/>
    <w:rsid w:val="00846556"/>
    <w:rsid w:val="0084685A"/>
    <w:rsid w:val="00847DBE"/>
    <w:rsid w:val="00852CB7"/>
    <w:rsid w:val="00853139"/>
    <w:rsid w:val="00853676"/>
    <w:rsid w:val="00853A88"/>
    <w:rsid w:val="00853FB2"/>
    <w:rsid w:val="00854630"/>
    <w:rsid w:val="00855918"/>
    <w:rsid w:val="008600C9"/>
    <w:rsid w:val="00860F3A"/>
    <w:rsid w:val="00862360"/>
    <w:rsid w:val="00862AD1"/>
    <w:rsid w:val="00863193"/>
    <w:rsid w:val="00863674"/>
    <w:rsid w:val="00863CE3"/>
    <w:rsid w:val="008668F5"/>
    <w:rsid w:val="008707BC"/>
    <w:rsid w:val="008718B8"/>
    <w:rsid w:val="00871D6F"/>
    <w:rsid w:val="00874147"/>
    <w:rsid w:val="00875FBC"/>
    <w:rsid w:val="00876E68"/>
    <w:rsid w:val="0087724B"/>
    <w:rsid w:val="00877774"/>
    <w:rsid w:val="00881B95"/>
    <w:rsid w:val="00882F61"/>
    <w:rsid w:val="00883093"/>
    <w:rsid w:val="00885607"/>
    <w:rsid w:val="0088666D"/>
    <w:rsid w:val="00887301"/>
    <w:rsid w:val="00887634"/>
    <w:rsid w:val="008928F7"/>
    <w:rsid w:val="00892A86"/>
    <w:rsid w:val="00892C95"/>
    <w:rsid w:val="00893336"/>
    <w:rsid w:val="0089431E"/>
    <w:rsid w:val="00894B5E"/>
    <w:rsid w:val="00894B6C"/>
    <w:rsid w:val="00894E7B"/>
    <w:rsid w:val="00896C1C"/>
    <w:rsid w:val="00897104"/>
    <w:rsid w:val="008A1D66"/>
    <w:rsid w:val="008A2B5F"/>
    <w:rsid w:val="008A3722"/>
    <w:rsid w:val="008A392F"/>
    <w:rsid w:val="008A5342"/>
    <w:rsid w:val="008A648F"/>
    <w:rsid w:val="008A7A5D"/>
    <w:rsid w:val="008A7D29"/>
    <w:rsid w:val="008B2119"/>
    <w:rsid w:val="008B2366"/>
    <w:rsid w:val="008B2367"/>
    <w:rsid w:val="008B4934"/>
    <w:rsid w:val="008B55B5"/>
    <w:rsid w:val="008B56E7"/>
    <w:rsid w:val="008B5D4C"/>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169AC"/>
    <w:rsid w:val="0092077B"/>
    <w:rsid w:val="00920823"/>
    <w:rsid w:val="00923644"/>
    <w:rsid w:val="00923F12"/>
    <w:rsid w:val="00924D5F"/>
    <w:rsid w:val="00925657"/>
    <w:rsid w:val="00925CBB"/>
    <w:rsid w:val="00926727"/>
    <w:rsid w:val="0092795E"/>
    <w:rsid w:val="00931D61"/>
    <w:rsid w:val="0093552E"/>
    <w:rsid w:val="00935703"/>
    <w:rsid w:val="0093662C"/>
    <w:rsid w:val="00937994"/>
    <w:rsid w:val="00940D27"/>
    <w:rsid w:val="00940E13"/>
    <w:rsid w:val="00941D3D"/>
    <w:rsid w:val="00942F0E"/>
    <w:rsid w:val="00945CEE"/>
    <w:rsid w:val="0094610C"/>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267"/>
    <w:rsid w:val="00967D1C"/>
    <w:rsid w:val="00970C41"/>
    <w:rsid w:val="00971CE4"/>
    <w:rsid w:val="00973789"/>
    <w:rsid w:val="00977B14"/>
    <w:rsid w:val="009806A0"/>
    <w:rsid w:val="009821B1"/>
    <w:rsid w:val="009834A1"/>
    <w:rsid w:val="00992FA8"/>
    <w:rsid w:val="009937B8"/>
    <w:rsid w:val="009937CD"/>
    <w:rsid w:val="0099416B"/>
    <w:rsid w:val="00994A31"/>
    <w:rsid w:val="009954CE"/>
    <w:rsid w:val="00995909"/>
    <w:rsid w:val="009959D0"/>
    <w:rsid w:val="009963A8"/>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E7EC4"/>
    <w:rsid w:val="009F147F"/>
    <w:rsid w:val="009F1C77"/>
    <w:rsid w:val="009F1C82"/>
    <w:rsid w:val="009F22AF"/>
    <w:rsid w:val="009F245D"/>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2DC0"/>
    <w:rsid w:val="00A33F91"/>
    <w:rsid w:val="00A34AFC"/>
    <w:rsid w:val="00A35558"/>
    <w:rsid w:val="00A37029"/>
    <w:rsid w:val="00A37566"/>
    <w:rsid w:val="00A4062A"/>
    <w:rsid w:val="00A41A71"/>
    <w:rsid w:val="00A41ECC"/>
    <w:rsid w:val="00A438B0"/>
    <w:rsid w:val="00A45A1E"/>
    <w:rsid w:val="00A45EC8"/>
    <w:rsid w:val="00A54B31"/>
    <w:rsid w:val="00A55F46"/>
    <w:rsid w:val="00A57148"/>
    <w:rsid w:val="00A60C3F"/>
    <w:rsid w:val="00A60C65"/>
    <w:rsid w:val="00A62AED"/>
    <w:rsid w:val="00A64FE4"/>
    <w:rsid w:val="00A66BD9"/>
    <w:rsid w:val="00A674BF"/>
    <w:rsid w:val="00A67A9F"/>
    <w:rsid w:val="00A67B63"/>
    <w:rsid w:val="00A71AAE"/>
    <w:rsid w:val="00A74612"/>
    <w:rsid w:val="00A74CA6"/>
    <w:rsid w:val="00A76C12"/>
    <w:rsid w:val="00A76D82"/>
    <w:rsid w:val="00A80D66"/>
    <w:rsid w:val="00A82737"/>
    <w:rsid w:val="00A83ACC"/>
    <w:rsid w:val="00A878F3"/>
    <w:rsid w:val="00A900D8"/>
    <w:rsid w:val="00A91200"/>
    <w:rsid w:val="00A91757"/>
    <w:rsid w:val="00A91AD5"/>
    <w:rsid w:val="00A946B0"/>
    <w:rsid w:val="00A94788"/>
    <w:rsid w:val="00A9587C"/>
    <w:rsid w:val="00A97095"/>
    <w:rsid w:val="00A9751C"/>
    <w:rsid w:val="00AA147A"/>
    <w:rsid w:val="00AA1CD9"/>
    <w:rsid w:val="00AA260C"/>
    <w:rsid w:val="00AA3133"/>
    <w:rsid w:val="00AA3A69"/>
    <w:rsid w:val="00AA413D"/>
    <w:rsid w:val="00AA5277"/>
    <w:rsid w:val="00AA65A3"/>
    <w:rsid w:val="00AA67E2"/>
    <w:rsid w:val="00AB0088"/>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925"/>
    <w:rsid w:val="00AD30D1"/>
    <w:rsid w:val="00AD3A17"/>
    <w:rsid w:val="00AD48FD"/>
    <w:rsid w:val="00AD638C"/>
    <w:rsid w:val="00AD6863"/>
    <w:rsid w:val="00AD6D93"/>
    <w:rsid w:val="00AE086F"/>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B87"/>
    <w:rsid w:val="00B07C40"/>
    <w:rsid w:val="00B124AD"/>
    <w:rsid w:val="00B12D19"/>
    <w:rsid w:val="00B14BFF"/>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37381"/>
    <w:rsid w:val="00B4168E"/>
    <w:rsid w:val="00B4252C"/>
    <w:rsid w:val="00B43707"/>
    <w:rsid w:val="00B438CF"/>
    <w:rsid w:val="00B46AE7"/>
    <w:rsid w:val="00B46F5B"/>
    <w:rsid w:val="00B50AB6"/>
    <w:rsid w:val="00B50E99"/>
    <w:rsid w:val="00B5132C"/>
    <w:rsid w:val="00B52E83"/>
    <w:rsid w:val="00B5300C"/>
    <w:rsid w:val="00B5356D"/>
    <w:rsid w:val="00B5393A"/>
    <w:rsid w:val="00B53BCA"/>
    <w:rsid w:val="00B54601"/>
    <w:rsid w:val="00B56791"/>
    <w:rsid w:val="00B56EDC"/>
    <w:rsid w:val="00B5755D"/>
    <w:rsid w:val="00B579C5"/>
    <w:rsid w:val="00B579EA"/>
    <w:rsid w:val="00B57D85"/>
    <w:rsid w:val="00B57E41"/>
    <w:rsid w:val="00B60424"/>
    <w:rsid w:val="00B6046B"/>
    <w:rsid w:val="00B60BCA"/>
    <w:rsid w:val="00B62605"/>
    <w:rsid w:val="00B64933"/>
    <w:rsid w:val="00B6616F"/>
    <w:rsid w:val="00B662D1"/>
    <w:rsid w:val="00B675C5"/>
    <w:rsid w:val="00B676A6"/>
    <w:rsid w:val="00B70B05"/>
    <w:rsid w:val="00B73DB7"/>
    <w:rsid w:val="00B75519"/>
    <w:rsid w:val="00B76BB3"/>
    <w:rsid w:val="00B77346"/>
    <w:rsid w:val="00B80497"/>
    <w:rsid w:val="00B812E4"/>
    <w:rsid w:val="00B8142F"/>
    <w:rsid w:val="00B81990"/>
    <w:rsid w:val="00B819C7"/>
    <w:rsid w:val="00B81A81"/>
    <w:rsid w:val="00B836B4"/>
    <w:rsid w:val="00B908AF"/>
    <w:rsid w:val="00B91C17"/>
    <w:rsid w:val="00B9363F"/>
    <w:rsid w:val="00B9509F"/>
    <w:rsid w:val="00B962F7"/>
    <w:rsid w:val="00B96A03"/>
    <w:rsid w:val="00BA0293"/>
    <w:rsid w:val="00BA48C3"/>
    <w:rsid w:val="00BA5816"/>
    <w:rsid w:val="00BA58E9"/>
    <w:rsid w:val="00BA6063"/>
    <w:rsid w:val="00BA65A5"/>
    <w:rsid w:val="00BA78AB"/>
    <w:rsid w:val="00BA7963"/>
    <w:rsid w:val="00BA7D14"/>
    <w:rsid w:val="00BB0D27"/>
    <w:rsid w:val="00BB129B"/>
    <w:rsid w:val="00BB1639"/>
    <w:rsid w:val="00BB1D6B"/>
    <w:rsid w:val="00BB1E5A"/>
    <w:rsid w:val="00BB235F"/>
    <w:rsid w:val="00BB33C6"/>
    <w:rsid w:val="00BB5115"/>
    <w:rsid w:val="00BB65CA"/>
    <w:rsid w:val="00BC0E09"/>
    <w:rsid w:val="00BC17D3"/>
    <w:rsid w:val="00BC1F06"/>
    <w:rsid w:val="00BC2577"/>
    <w:rsid w:val="00BC433F"/>
    <w:rsid w:val="00BC4362"/>
    <w:rsid w:val="00BC5F71"/>
    <w:rsid w:val="00BC6DD7"/>
    <w:rsid w:val="00BC772D"/>
    <w:rsid w:val="00BD027B"/>
    <w:rsid w:val="00BD0475"/>
    <w:rsid w:val="00BD0CEB"/>
    <w:rsid w:val="00BD129E"/>
    <w:rsid w:val="00BD16F6"/>
    <w:rsid w:val="00BD3DC8"/>
    <w:rsid w:val="00BD421C"/>
    <w:rsid w:val="00BD4714"/>
    <w:rsid w:val="00BD4E8B"/>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2B7E"/>
    <w:rsid w:val="00C4355E"/>
    <w:rsid w:val="00C45F93"/>
    <w:rsid w:val="00C4793E"/>
    <w:rsid w:val="00C47AC1"/>
    <w:rsid w:val="00C51414"/>
    <w:rsid w:val="00C51B99"/>
    <w:rsid w:val="00C52271"/>
    <w:rsid w:val="00C52F40"/>
    <w:rsid w:val="00C5485A"/>
    <w:rsid w:val="00C551C4"/>
    <w:rsid w:val="00C55405"/>
    <w:rsid w:val="00C56267"/>
    <w:rsid w:val="00C57822"/>
    <w:rsid w:val="00C61E86"/>
    <w:rsid w:val="00C61F18"/>
    <w:rsid w:val="00C62675"/>
    <w:rsid w:val="00C64E8A"/>
    <w:rsid w:val="00C71082"/>
    <w:rsid w:val="00C74F94"/>
    <w:rsid w:val="00C75834"/>
    <w:rsid w:val="00C75955"/>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57DB"/>
    <w:rsid w:val="00CA682E"/>
    <w:rsid w:val="00CA7002"/>
    <w:rsid w:val="00CB01E0"/>
    <w:rsid w:val="00CB0A34"/>
    <w:rsid w:val="00CB103B"/>
    <w:rsid w:val="00CB26A0"/>
    <w:rsid w:val="00CB35A4"/>
    <w:rsid w:val="00CB5A79"/>
    <w:rsid w:val="00CB7234"/>
    <w:rsid w:val="00CB7DC6"/>
    <w:rsid w:val="00CC100D"/>
    <w:rsid w:val="00CC1883"/>
    <w:rsid w:val="00CC1EFA"/>
    <w:rsid w:val="00CC2A0B"/>
    <w:rsid w:val="00CC655E"/>
    <w:rsid w:val="00CC6BAC"/>
    <w:rsid w:val="00CD0E3F"/>
    <w:rsid w:val="00CD4064"/>
    <w:rsid w:val="00CD56FC"/>
    <w:rsid w:val="00CD6056"/>
    <w:rsid w:val="00CD60D3"/>
    <w:rsid w:val="00CD6277"/>
    <w:rsid w:val="00CD676B"/>
    <w:rsid w:val="00CE0E6E"/>
    <w:rsid w:val="00CE0F74"/>
    <w:rsid w:val="00CE1856"/>
    <w:rsid w:val="00CE2A67"/>
    <w:rsid w:val="00CE2E0D"/>
    <w:rsid w:val="00CE503A"/>
    <w:rsid w:val="00CE546F"/>
    <w:rsid w:val="00CE68C3"/>
    <w:rsid w:val="00CF0F2D"/>
    <w:rsid w:val="00CF2211"/>
    <w:rsid w:val="00CF27C8"/>
    <w:rsid w:val="00CF33B3"/>
    <w:rsid w:val="00CF512A"/>
    <w:rsid w:val="00CF619E"/>
    <w:rsid w:val="00CF61CF"/>
    <w:rsid w:val="00CF6FA8"/>
    <w:rsid w:val="00D01D6C"/>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6871"/>
    <w:rsid w:val="00D37D98"/>
    <w:rsid w:val="00D4174B"/>
    <w:rsid w:val="00D42217"/>
    <w:rsid w:val="00D43274"/>
    <w:rsid w:val="00D43809"/>
    <w:rsid w:val="00D45C42"/>
    <w:rsid w:val="00D514D0"/>
    <w:rsid w:val="00D51945"/>
    <w:rsid w:val="00D51E52"/>
    <w:rsid w:val="00D52298"/>
    <w:rsid w:val="00D52A97"/>
    <w:rsid w:val="00D5414B"/>
    <w:rsid w:val="00D54B40"/>
    <w:rsid w:val="00D54E90"/>
    <w:rsid w:val="00D5551A"/>
    <w:rsid w:val="00D55C45"/>
    <w:rsid w:val="00D574CB"/>
    <w:rsid w:val="00D577F8"/>
    <w:rsid w:val="00D60B48"/>
    <w:rsid w:val="00D626D9"/>
    <w:rsid w:val="00D63BB9"/>
    <w:rsid w:val="00D63D21"/>
    <w:rsid w:val="00D64878"/>
    <w:rsid w:val="00D70543"/>
    <w:rsid w:val="00D759FD"/>
    <w:rsid w:val="00D76361"/>
    <w:rsid w:val="00D764AC"/>
    <w:rsid w:val="00D76B9F"/>
    <w:rsid w:val="00D76DA2"/>
    <w:rsid w:val="00D77F14"/>
    <w:rsid w:val="00D81347"/>
    <w:rsid w:val="00D81915"/>
    <w:rsid w:val="00D81F79"/>
    <w:rsid w:val="00D836BC"/>
    <w:rsid w:val="00D83B5B"/>
    <w:rsid w:val="00D85FB1"/>
    <w:rsid w:val="00D862AF"/>
    <w:rsid w:val="00D86480"/>
    <w:rsid w:val="00D90202"/>
    <w:rsid w:val="00D94B26"/>
    <w:rsid w:val="00D94F2C"/>
    <w:rsid w:val="00D9736E"/>
    <w:rsid w:val="00D9786F"/>
    <w:rsid w:val="00D979E7"/>
    <w:rsid w:val="00DA0553"/>
    <w:rsid w:val="00DA0767"/>
    <w:rsid w:val="00DA1157"/>
    <w:rsid w:val="00DA1D67"/>
    <w:rsid w:val="00DA3F3C"/>
    <w:rsid w:val="00DA5FE9"/>
    <w:rsid w:val="00DA699A"/>
    <w:rsid w:val="00DA6C36"/>
    <w:rsid w:val="00DA6D52"/>
    <w:rsid w:val="00DA6DE2"/>
    <w:rsid w:val="00DA7692"/>
    <w:rsid w:val="00DB0D79"/>
    <w:rsid w:val="00DB0E6E"/>
    <w:rsid w:val="00DB4412"/>
    <w:rsid w:val="00DB78F7"/>
    <w:rsid w:val="00DC08D6"/>
    <w:rsid w:val="00DC3C88"/>
    <w:rsid w:val="00DC400F"/>
    <w:rsid w:val="00DC4D6D"/>
    <w:rsid w:val="00DC755F"/>
    <w:rsid w:val="00DD009C"/>
    <w:rsid w:val="00DD099E"/>
    <w:rsid w:val="00DD27C4"/>
    <w:rsid w:val="00DD2911"/>
    <w:rsid w:val="00DD3358"/>
    <w:rsid w:val="00DD3983"/>
    <w:rsid w:val="00DD4621"/>
    <w:rsid w:val="00DD463A"/>
    <w:rsid w:val="00DD4D39"/>
    <w:rsid w:val="00DD6173"/>
    <w:rsid w:val="00DD65D9"/>
    <w:rsid w:val="00DE1AA2"/>
    <w:rsid w:val="00DE1AAD"/>
    <w:rsid w:val="00DE256D"/>
    <w:rsid w:val="00DE454F"/>
    <w:rsid w:val="00DE4E38"/>
    <w:rsid w:val="00DE548A"/>
    <w:rsid w:val="00DE79DD"/>
    <w:rsid w:val="00DF08C0"/>
    <w:rsid w:val="00DF603C"/>
    <w:rsid w:val="00DF79E3"/>
    <w:rsid w:val="00DF7A83"/>
    <w:rsid w:val="00E016F9"/>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46C"/>
    <w:rsid w:val="00E33583"/>
    <w:rsid w:val="00E33AD1"/>
    <w:rsid w:val="00E35BBC"/>
    <w:rsid w:val="00E416C6"/>
    <w:rsid w:val="00E42500"/>
    <w:rsid w:val="00E428D8"/>
    <w:rsid w:val="00E43477"/>
    <w:rsid w:val="00E43EED"/>
    <w:rsid w:val="00E43FAE"/>
    <w:rsid w:val="00E44FC8"/>
    <w:rsid w:val="00E45640"/>
    <w:rsid w:val="00E47631"/>
    <w:rsid w:val="00E47DFA"/>
    <w:rsid w:val="00E50569"/>
    <w:rsid w:val="00E51425"/>
    <w:rsid w:val="00E51B03"/>
    <w:rsid w:val="00E52D7A"/>
    <w:rsid w:val="00E5579E"/>
    <w:rsid w:val="00E564C8"/>
    <w:rsid w:val="00E5680B"/>
    <w:rsid w:val="00E6002A"/>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AC2"/>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A737E"/>
    <w:rsid w:val="00EB03EC"/>
    <w:rsid w:val="00EB1564"/>
    <w:rsid w:val="00EB17E7"/>
    <w:rsid w:val="00EB1FD4"/>
    <w:rsid w:val="00EB31F4"/>
    <w:rsid w:val="00EB33A1"/>
    <w:rsid w:val="00EB379C"/>
    <w:rsid w:val="00EB37CB"/>
    <w:rsid w:val="00EB4E07"/>
    <w:rsid w:val="00EB6B00"/>
    <w:rsid w:val="00EC12C4"/>
    <w:rsid w:val="00EC2B30"/>
    <w:rsid w:val="00EC475A"/>
    <w:rsid w:val="00EC5232"/>
    <w:rsid w:val="00EC5A58"/>
    <w:rsid w:val="00EC6771"/>
    <w:rsid w:val="00EC6DFD"/>
    <w:rsid w:val="00EC7C17"/>
    <w:rsid w:val="00ED01C3"/>
    <w:rsid w:val="00ED0386"/>
    <w:rsid w:val="00ED153D"/>
    <w:rsid w:val="00ED1976"/>
    <w:rsid w:val="00ED2588"/>
    <w:rsid w:val="00ED25B2"/>
    <w:rsid w:val="00ED2D2C"/>
    <w:rsid w:val="00ED39EB"/>
    <w:rsid w:val="00ED5D87"/>
    <w:rsid w:val="00ED5E53"/>
    <w:rsid w:val="00ED610F"/>
    <w:rsid w:val="00ED6396"/>
    <w:rsid w:val="00ED7988"/>
    <w:rsid w:val="00EE0475"/>
    <w:rsid w:val="00EE0F92"/>
    <w:rsid w:val="00EE1AE7"/>
    <w:rsid w:val="00EE2BE5"/>
    <w:rsid w:val="00EE307C"/>
    <w:rsid w:val="00EE406D"/>
    <w:rsid w:val="00EE6451"/>
    <w:rsid w:val="00EE6B95"/>
    <w:rsid w:val="00EF27BF"/>
    <w:rsid w:val="00EF2AC3"/>
    <w:rsid w:val="00EF466B"/>
    <w:rsid w:val="00EF5517"/>
    <w:rsid w:val="00EF57B9"/>
    <w:rsid w:val="00EF6B58"/>
    <w:rsid w:val="00EF6B5E"/>
    <w:rsid w:val="00EF6C8D"/>
    <w:rsid w:val="00EF7FE9"/>
    <w:rsid w:val="00F00EAD"/>
    <w:rsid w:val="00F0178C"/>
    <w:rsid w:val="00F03633"/>
    <w:rsid w:val="00F04FDD"/>
    <w:rsid w:val="00F0595D"/>
    <w:rsid w:val="00F1008E"/>
    <w:rsid w:val="00F10EFC"/>
    <w:rsid w:val="00F111F8"/>
    <w:rsid w:val="00F11C0E"/>
    <w:rsid w:val="00F12A33"/>
    <w:rsid w:val="00F13EE5"/>
    <w:rsid w:val="00F140AD"/>
    <w:rsid w:val="00F14CFB"/>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72A"/>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9EC"/>
    <w:rsid w:val="00F63ECB"/>
    <w:rsid w:val="00F650D4"/>
    <w:rsid w:val="00F67193"/>
    <w:rsid w:val="00F677FA"/>
    <w:rsid w:val="00F67BDA"/>
    <w:rsid w:val="00F71CBD"/>
    <w:rsid w:val="00F72364"/>
    <w:rsid w:val="00F7239F"/>
    <w:rsid w:val="00F726E2"/>
    <w:rsid w:val="00F733FB"/>
    <w:rsid w:val="00F77695"/>
    <w:rsid w:val="00F80EF4"/>
    <w:rsid w:val="00F82B85"/>
    <w:rsid w:val="00F831A0"/>
    <w:rsid w:val="00F83E2A"/>
    <w:rsid w:val="00F85070"/>
    <w:rsid w:val="00F85647"/>
    <w:rsid w:val="00F857A8"/>
    <w:rsid w:val="00F87167"/>
    <w:rsid w:val="00F91EFF"/>
    <w:rsid w:val="00F9308A"/>
    <w:rsid w:val="00F9313D"/>
    <w:rsid w:val="00F9482B"/>
    <w:rsid w:val="00F96112"/>
    <w:rsid w:val="00F9700B"/>
    <w:rsid w:val="00F97E65"/>
    <w:rsid w:val="00FA08AD"/>
    <w:rsid w:val="00FA4F9C"/>
    <w:rsid w:val="00FA5008"/>
    <w:rsid w:val="00FA6C98"/>
    <w:rsid w:val="00FA71C9"/>
    <w:rsid w:val="00FB040D"/>
    <w:rsid w:val="00FB0BC7"/>
    <w:rsid w:val="00FB2CDF"/>
    <w:rsid w:val="00FB72A3"/>
    <w:rsid w:val="00FC0D6F"/>
    <w:rsid w:val="00FC15C6"/>
    <w:rsid w:val="00FC1C64"/>
    <w:rsid w:val="00FC1E62"/>
    <w:rsid w:val="00FC1FED"/>
    <w:rsid w:val="00FC2BB0"/>
    <w:rsid w:val="00FC4113"/>
    <w:rsid w:val="00FC59C7"/>
    <w:rsid w:val="00FC5FB6"/>
    <w:rsid w:val="00FC761E"/>
    <w:rsid w:val="00FD0DC1"/>
    <w:rsid w:val="00FD2863"/>
    <w:rsid w:val="00FD2EEA"/>
    <w:rsid w:val="00FD33C2"/>
    <w:rsid w:val="00FD3521"/>
    <w:rsid w:val="00FD5BB0"/>
    <w:rsid w:val="00FE0238"/>
    <w:rsid w:val="00FE037C"/>
    <w:rsid w:val="00FE0B83"/>
    <w:rsid w:val="00FE1A6D"/>
    <w:rsid w:val="00FE2DB5"/>
    <w:rsid w:val="00FE3CF2"/>
    <w:rsid w:val="00FE4234"/>
    <w:rsid w:val="00FE4DB8"/>
    <w:rsid w:val="00FE63A0"/>
    <w:rsid w:val="00FE7236"/>
    <w:rsid w:val="00FE7A27"/>
    <w:rsid w:val="00FE7D05"/>
    <w:rsid w:val="00FF09C5"/>
    <w:rsid w:val="00FF1E0A"/>
    <w:rsid w:val="00FF203B"/>
    <w:rsid w:val="00FF20A1"/>
    <w:rsid w:val="00FF4929"/>
    <w:rsid w:val="00FF51CE"/>
    <w:rsid w:val="00FF652A"/>
    <w:rsid w:val="00FF6804"/>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rsid w:val="00FE7236"/>
    <w:rPr>
      <w:sz w:val="24"/>
      <w:szCs w:val="24"/>
      <w:lang w:val="en-GB"/>
    </w:rPr>
  </w:style>
  <w:style w:type="paragraph" w:styleId="NoSpacing">
    <w:name w:val="No Spacing"/>
    <w:uiPriority w:val="1"/>
    <w:qFormat/>
    <w:rsid w:val="0018321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ListParagraphChar">
    <w:name w:val="List Paragraph Char"/>
    <w:link w:val="ListParagraph"/>
    <w:rsid w:val="00FE7236"/>
    <w:rPr>
      <w:sz w:val="24"/>
      <w:szCs w:val="24"/>
      <w:lang w:val="en-GB"/>
    </w:rPr>
  </w:style>
  <w:style w:type="paragraph" w:styleId="NoSpacing">
    <w:name w:val="No Spacing"/>
    <w:uiPriority w:val="1"/>
    <w:qFormat/>
    <w:rsid w:val="0018321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267">
      <w:bodyDiv w:val="1"/>
      <w:marLeft w:val="0"/>
      <w:marRight w:val="0"/>
      <w:marTop w:val="0"/>
      <w:marBottom w:val="0"/>
      <w:divBdr>
        <w:top w:val="none" w:sz="0" w:space="0" w:color="auto"/>
        <w:left w:val="none" w:sz="0" w:space="0" w:color="auto"/>
        <w:bottom w:val="none" w:sz="0" w:space="0" w:color="auto"/>
        <w:right w:val="none" w:sz="0" w:space="0" w:color="auto"/>
      </w:divBdr>
    </w:div>
    <w:div w:id="12415948">
      <w:bodyDiv w:val="1"/>
      <w:marLeft w:val="0"/>
      <w:marRight w:val="0"/>
      <w:marTop w:val="0"/>
      <w:marBottom w:val="0"/>
      <w:divBdr>
        <w:top w:val="none" w:sz="0" w:space="0" w:color="auto"/>
        <w:left w:val="none" w:sz="0" w:space="0" w:color="auto"/>
        <w:bottom w:val="none" w:sz="0" w:space="0" w:color="auto"/>
        <w:right w:val="none" w:sz="0" w:space="0" w:color="auto"/>
      </w:divBdr>
    </w:div>
    <w:div w:id="17124263">
      <w:bodyDiv w:val="1"/>
      <w:marLeft w:val="0"/>
      <w:marRight w:val="0"/>
      <w:marTop w:val="0"/>
      <w:marBottom w:val="0"/>
      <w:divBdr>
        <w:top w:val="none" w:sz="0" w:space="0" w:color="auto"/>
        <w:left w:val="none" w:sz="0" w:space="0" w:color="auto"/>
        <w:bottom w:val="none" w:sz="0" w:space="0" w:color="auto"/>
        <w:right w:val="none" w:sz="0" w:space="0" w:color="auto"/>
      </w:divBdr>
    </w:div>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5207304">
      <w:bodyDiv w:val="1"/>
      <w:marLeft w:val="0"/>
      <w:marRight w:val="0"/>
      <w:marTop w:val="0"/>
      <w:marBottom w:val="0"/>
      <w:divBdr>
        <w:top w:val="none" w:sz="0" w:space="0" w:color="auto"/>
        <w:left w:val="none" w:sz="0" w:space="0" w:color="auto"/>
        <w:bottom w:val="none" w:sz="0" w:space="0" w:color="auto"/>
        <w:right w:val="none" w:sz="0" w:space="0" w:color="auto"/>
      </w:divBdr>
    </w:div>
    <w:div w:id="46539162">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6561740">
      <w:bodyDiv w:val="1"/>
      <w:marLeft w:val="0"/>
      <w:marRight w:val="0"/>
      <w:marTop w:val="0"/>
      <w:marBottom w:val="0"/>
      <w:divBdr>
        <w:top w:val="none" w:sz="0" w:space="0" w:color="auto"/>
        <w:left w:val="none" w:sz="0" w:space="0" w:color="auto"/>
        <w:bottom w:val="none" w:sz="0" w:space="0" w:color="auto"/>
        <w:right w:val="none" w:sz="0" w:space="0" w:color="auto"/>
      </w:divBdr>
    </w:div>
    <w:div w:id="79103814">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20804577">
      <w:bodyDiv w:val="1"/>
      <w:marLeft w:val="0"/>
      <w:marRight w:val="0"/>
      <w:marTop w:val="0"/>
      <w:marBottom w:val="0"/>
      <w:divBdr>
        <w:top w:val="none" w:sz="0" w:space="0" w:color="auto"/>
        <w:left w:val="none" w:sz="0" w:space="0" w:color="auto"/>
        <w:bottom w:val="none" w:sz="0" w:space="0" w:color="auto"/>
        <w:right w:val="none" w:sz="0" w:space="0" w:color="auto"/>
      </w:divBdr>
    </w:div>
    <w:div w:id="132798255">
      <w:bodyDiv w:val="1"/>
      <w:marLeft w:val="0"/>
      <w:marRight w:val="0"/>
      <w:marTop w:val="0"/>
      <w:marBottom w:val="0"/>
      <w:divBdr>
        <w:top w:val="none" w:sz="0" w:space="0" w:color="auto"/>
        <w:left w:val="none" w:sz="0" w:space="0" w:color="auto"/>
        <w:bottom w:val="none" w:sz="0" w:space="0" w:color="auto"/>
        <w:right w:val="none" w:sz="0" w:space="0" w:color="auto"/>
      </w:divBdr>
    </w:div>
    <w:div w:id="143592275">
      <w:bodyDiv w:val="1"/>
      <w:marLeft w:val="0"/>
      <w:marRight w:val="0"/>
      <w:marTop w:val="0"/>
      <w:marBottom w:val="0"/>
      <w:divBdr>
        <w:top w:val="none" w:sz="0" w:space="0" w:color="auto"/>
        <w:left w:val="none" w:sz="0" w:space="0" w:color="auto"/>
        <w:bottom w:val="none" w:sz="0" w:space="0" w:color="auto"/>
        <w:right w:val="none" w:sz="0" w:space="0" w:color="auto"/>
      </w:divBdr>
    </w:div>
    <w:div w:id="173107010">
      <w:bodyDiv w:val="1"/>
      <w:marLeft w:val="0"/>
      <w:marRight w:val="0"/>
      <w:marTop w:val="0"/>
      <w:marBottom w:val="0"/>
      <w:divBdr>
        <w:top w:val="none" w:sz="0" w:space="0" w:color="auto"/>
        <w:left w:val="none" w:sz="0" w:space="0" w:color="auto"/>
        <w:bottom w:val="none" w:sz="0" w:space="0" w:color="auto"/>
        <w:right w:val="none" w:sz="0" w:space="0" w:color="auto"/>
      </w:divBdr>
    </w:div>
    <w:div w:id="177962873">
      <w:bodyDiv w:val="1"/>
      <w:marLeft w:val="0"/>
      <w:marRight w:val="0"/>
      <w:marTop w:val="0"/>
      <w:marBottom w:val="0"/>
      <w:divBdr>
        <w:top w:val="none" w:sz="0" w:space="0" w:color="auto"/>
        <w:left w:val="none" w:sz="0" w:space="0" w:color="auto"/>
        <w:bottom w:val="none" w:sz="0" w:space="0" w:color="auto"/>
        <w:right w:val="none" w:sz="0" w:space="0" w:color="auto"/>
      </w:divBdr>
    </w:div>
    <w:div w:id="222254080">
      <w:bodyDiv w:val="1"/>
      <w:marLeft w:val="0"/>
      <w:marRight w:val="0"/>
      <w:marTop w:val="0"/>
      <w:marBottom w:val="0"/>
      <w:divBdr>
        <w:top w:val="none" w:sz="0" w:space="0" w:color="auto"/>
        <w:left w:val="none" w:sz="0" w:space="0" w:color="auto"/>
        <w:bottom w:val="none" w:sz="0" w:space="0" w:color="auto"/>
        <w:right w:val="none" w:sz="0" w:space="0" w:color="auto"/>
      </w:divBdr>
    </w:div>
    <w:div w:id="235480146">
      <w:bodyDiv w:val="1"/>
      <w:marLeft w:val="0"/>
      <w:marRight w:val="0"/>
      <w:marTop w:val="0"/>
      <w:marBottom w:val="0"/>
      <w:divBdr>
        <w:top w:val="none" w:sz="0" w:space="0" w:color="auto"/>
        <w:left w:val="none" w:sz="0" w:space="0" w:color="auto"/>
        <w:bottom w:val="none" w:sz="0" w:space="0" w:color="auto"/>
        <w:right w:val="none" w:sz="0" w:space="0" w:color="auto"/>
      </w:divBdr>
    </w:div>
    <w:div w:id="24099066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70666535">
      <w:bodyDiv w:val="1"/>
      <w:marLeft w:val="0"/>
      <w:marRight w:val="0"/>
      <w:marTop w:val="0"/>
      <w:marBottom w:val="0"/>
      <w:divBdr>
        <w:top w:val="none" w:sz="0" w:space="0" w:color="auto"/>
        <w:left w:val="none" w:sz="0" w:space="0" w:color="auto"/>
        <w:bottom w:val="none" w:sz="0" w:space="0" w:color="auto"/>
        <w:right w:val="none" w:sz="0" w:space="0" w:color="auto"/>
      </w:divBdr>
    </w:div>
    <w:div w:id="276374955">
      <w:bodyDiv w:val="1"/>
      <w:marLeft w:val="0"/>
      <w:marRight w:val="0"/>
      <w:marTop w:val="0"/>
      <w:marBottom w:val="0"/>
      <w:divBdr>
        <w:top w:val="none" w:sz="0" w:space="0" w:color="auto"/>
        <w:left w:val="none" w:sz="0" w:space="0" w:color="auto"/>
        <w:bottom w:val="none" w:sz="0" w:space="0" w:color="auto"/>
        <w:right w:val="none" w:sz="0" w:space="0" w:color="auto"/>
      </w:divBdr>
    </w:div>
    <w:div w:id="304168408">
      <w:bodyDiv w:val="1"/>
      <w:marLeft w:val="0"/>
      <w:marRight w:val="0"/>
      <w:marTop w:val="0"/>
      <w:marBottom w:val="0"/>
      <w:divBdr>
        <w:top w:val="none" w:sz="0" w:space="0" w:color="auto"/>
        <w:left w:val="none" w:sz="0" w:space="0" w:color="auto"/>
        <w:bottom w:val="none" w:sz="0" w:space="0" w:color="auto"/>
        <w:right w:val="none" w:sz="0" w:space="0" w:color="auto"/>
      </w:divBdr>
    </w:div>
    <w:div w:id="314142738">
      <w:bodyDiv w:val="1"/>
      <w:marLeft w:val="0"/>
      <w:marRight w:val="0"/>
      <w:marTop w:val="0"/>
      <w:marBottom w:val="0"/>
      <w:divBdr>
        <w:top w:val="none" w:sz="0" w:space="0" w:color="auto"/>
        <w:left w:val="none" w:sz="0" w:space="0" w:color="auto"/>
        <w:bottom w:val="none" w:sz="0" w:space="0" w:color="auto"/>
        <w:right w:val="none" w:sz="0" w:space="0" w:color="auto"/>
      </w:divBdr>
    </w:div>
    <w:div w:id="349835640">
      <w:bodyDiv w:val="1"/>
      <w:marLeft w:val="0"/>
      <w:marRight w:val="0"/>
      <w:marTop w:val="0"/>
      <w:marBottom w:val="0"/>
      <w:divBdr>
        <w:top w:val="none" w:sz="0" w:space="0" w:color="auto"/>
        <w:left w:val="none" w:sz="0" w:space="0" w:color="auto"/>
        <w:bottom w:val="none" w:sz="0" w:space="0" w:color="auto"/>
        <w:right w:val="none" w:sz="0" w:space="0" w:color="auto"/>
      </w:divBdr>
    </w:div>
    <w:div w:id="362294549">
      <w:bodyDiv w:val="1"/>
      <w:marLeft w:val="0"/>
      <w:marRight w:val="0"/>
      <w:marTop w:val="0"/>
      <w:marBottom w:val="0"/>
      <w:divBdr>
        <w:top w:val="none" w:sz="0" w:space="0" w:color="auto"/>
        <w:left w:val="none" w:sz="0" w:space="0" w:color="auto"/>
        <w:bottom w:val="none" w:sz="0" w:space="0" w:color="auto"/>
        <w:right w:val="none" w:sz="0" w:space="0" w:color="auto"/>
      </w:divBdr>
    </w:div>
    <w:div w:id="36964514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2027960">
      <w:bodyDiv w:val="1"/>
      <w:marLeft w:val="0"/>
      <w:marRight w:val="0"/>
      <w:marTop w:val="0"/>
      <w:marBottom w:val="0"/>
      <w:divBdr>
        <w:top w:val="none" w:sz="0" w:space="0" w:color="auto"/>
        <w:left w:val="none" w:sz="0" w:space="0" w:color="auto"/>
        <w:bottom w:val="none" w:sz="0" w:space="0" w:color="auto"/>
        <w:right w:val="none" w:sz="0" w:space="0" w:color="auto"/>
      </w:divBdr>
    </w:div>
    <w:div w:id="391389033">
      <w:bodyDiv w:val="1"/>
      <w:marLeft w:val="0"/>
      <w:marRight w:val="0"/>
      <w:marTop w:val="0"/>
      <w:marBottom w:val="0"/>
      <w:divBdr>
        <w:top w:val="none" w:sz="0" w:space="0" w:color="auto"/>
        <w:left w:val="none" w:sz="0" w:space="0" w:color="auto"/>
        <w:bottom w:val="none" w:sz="0" w:space="0" w:color="auto"/>
        <w:right w:val="none" w:sz="0" w:space="0" w:color="auto"/>
      </w:divBdr>
    </w:div>
    <w:div w:id="399793747">
      <w:bodyDiv w:val="1"/>
      <w:marLeft w:val="0"/>
      <w:marRight w:val="0"/>
      <w:marTop w:val="0"/>
      <w:marBottom w:val="0"/>
      <w:divBdr>
        <w:top w:val="none" w:sz="0" w:space="0" w:color="auto"/>
        <w:left w:val="none" w:sz="0" w:space="0" w:color="auto"/>
        <w:bottom w:val="none" w:sz="0" w:space="0" w:color="auto"/>
        <w:right w:val="none" w:sz="0" w:space="0" w:color="auto"/>
      </w:divBdr>
    </w:div>
    <w:div w:id="405690011">
      <w:bodyDiv w:val="1"/>
      <w:marLeft w:val="0"/>
      <w:marRight w:val="0"/>
      <w:marTop w:val="0"/>
      <w:marBottom w:val="0"/>
      <w:divBdr>
        <w:top w:val="none" w:sz="0" w:space="0" w:color="auto"/>
        <w:left w:val="none" w:sz="0" w:space="0" w:color="auto"/>
        <w:bottom w:val="none" w:sz="0" w:space="0" w:color="auto"/>
        <w:right w:val="none" w:sz="0" w:space="0" w:color="auto"/>
      </w:divBdr>
    </w:div>
    <w:div w:id="410276578">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37918764">
      <w:bodyDiv w:val="1"/>
      <w:marLeft w:val="0"/>
      <w:marRight w:val="0"/>
      <w:marTop w:val="0"/>
      <w:marBottom w:val="0"/>
      <w:divBdr>
        <w:top w:val="none" w:sz="0" w:space="0" w:color="auto"/>
        <w:left w:val="none" w:sz="0" w:space="0" w:color="auto"/>
        <w:bottom w:val="none" w:sz="0" w:space="0" w:color="auto"/>
        <w:right w:val="none" w:sz="0" w:space="0" w:color="auto"/>
      </w:divBdr>
    </w:div>
    <w:div w:id="44534851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2139620">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12032871">
      <w:bodyDiv w:val="1"/>
      <w:marLeft w:val="0"/>
      <w:marRight w:val="0"/>
      <w:marTop w:val="0"/>
      <w:marBottom w:val="0"/>
      <w:divBdr>
        <w:top w:val="none" w:sz="0" w:space="0" w:color="auto"/>
        <w:left w:val="none" w:sz="0" w:space="0" w:color="auto"/>
        <w:bottom w:val="none" w:sz="0" w:space="0" w:color="auto"/>
        <w:right w:val="none" w:sz="0" w:space="0" w:color="auto"/>
      </w:divBdr>
    </w:div>
    <w:div w:id="512037323">
      <w:bodyDiv w:val="1"/>
      <w:marLeft w:val="0"/>
      <w:marRight w:val="0"/>
      <w:marTop w:val="0"/>
      <w:marBottom w:val="0"/>
      <w:divBdr>
        <w:top w:val="none" w:sz="0" w:space="0" w:color="auto"/>
        <w:left w:val="none" w:sz="0" w:space="0" w:color="auto"/>
        <w:bottom w:val="none" w:sz="0" w:space="0" w:color="auto"/>
        <w:right w:val="none" w:sz="0" w:space="0" w:color="auto"/>
      </w:divBdr>
    </w:div>
    <w:div w:id="513810030">
      <w:bodyDiv w:val="1"/>
      <w:marLeft w:val="0"/>
      <w:marRight w:val="0"/>
      <w:marTop w:val="0"/>
      <w:marBottom w:val="0"/>
      <w:divBdr>
        <w:top w:val="none" w:sz="0" w:space="0" w:color="auto"/>
        <w:left w:val="none" w:sz="0" w:space="0" w:color="auto"/>
        <w:bottom w:val="none" w:sz="0" w:space="0" w:color="auto"/>
        <w:right w:val="none" w:sz="0" w:space="0" w:color="auto"/>
      </w:divBdr>
    </w:div>
    <w:div w:id="516113383">
      <w:bodyDiv w:val="1"/>
      <w:marLeft w:val="0"/>
      <w:marRight w:val="0"/>
      <w:marTop w:val="0"/>
      <w:marBottom w:val="0"/>
      <w:divBdr>
        <w:top w:val="none" w:sz="0" w:space="0" w:color="auto"/>
        <w:left w:val="none" w:sz="0" w:space="0" w:color="auto"/>
        <w:bottom w:val="none" w:sz="0" w:space="0" w:color="auto"/>
        <w:right w:val="none" w:sz="0" w:space="0" w:color="auto"/>
      </w:divBdr>
    </w:div>
    <w:div w:id="529877750">
      <w:bodyDiv w:val="1"/>
      <w:marLeft w:val="0"/>
      <w:marRight w:val="0"/>
      <w:marTop w:val="0"/>
      <w:marBottom w:val="0"/>
      <w:divBdr>
        <w:top w:val="none" w:sz="0" w:space="0" w:color="auto"/>
        <w:left w:val="none" w:sz="0" w:space="0" w:color="auto"/>
        <w:bottom w:val="none" w:sz="0" w:space="0" w:color="auto"/>
        <w:right w:val="none" w:sz="0" w:space="0" w:color="auto"/>
      </w:divBdr>
    </w:div>
    <w:div w:id="534850173">
      <w:bodyDiv w:val="1"/>
      <w:marLeft w:val="0"/>
      <w:marRight w:val="0"/>
      <w:marTop w:val="0"/>
      <w:marBottom w:val="0"/>
      <w:divBdr>
        <w:top w:val="none" w:sz="0" w:space="0" w:color="auto"/>
        <w:left w:val="none" w:sz="0" w:space="0" w:color="auto"/>
        <w:bottom w:val="none" w:sz="0" w:space="0" w:color="auto"/>
        <w:right w:val="none" w:sz="0" w:space="0" w:color="auto"/>
      </w:divBdr>
    </w:div>
    <w:div w:id="535779179">
      <w:bodyDiv w:val="1"/>
      <w:marLeft w:val="0"/>
      <w:marRight w:val="0"/>
      <w:marTop w:val="0"/>
      <w:marBottom w:val="0"/>
      <w:divBdr>
        <w:top w:val="none" w:sz="0" w:space="0" w:color="auto"/>
        <w:left w:val="none" w:sz="0" w:space="0" w:color="auto"/>
        <w:bottom w:val="none" w:sz="0" w:space="0" w:color="auto"/>
        <w:right w:val="none" w:sz="0" w:space="0" w:color="auto"/>
      </w:divBdr>
    </w:div>
    <w:div w:id="551890288">
      <w:bodyDiv w:val="1"/>
      <w:marLeft w:val="0"/>
      <w:marRight w:val="0"/>
      <w:marTop w:val="0"/>
      <w:marBottom w:val="0"/>
      <w:divBdr>
        <w:top w:val="none" w:sz="0" w:space="0" w:color="auto"/>
        <w:left w:val="none" w:sz="0" w:space="0" w:color="auto"/>
        <w:bottom w:val="none" w:sz="0" w:space="0" w:color="auto"/>
        <w:right w:val="none" w:sz="0" w:space="0" w:color="auto"/>
      </w:divBdr>
    </w:div>
    <w:div w:id="559905987">
      <w:bodyDiv w:val="1"/>
      <w:marLeft w:val="0"/>
      <w:marRight w:val="0"/>
      <w:marTop w:val="0"/>
      <w:marBottom w:val="0"/>
      <w:divBdr>
        <w:top w:val="none" w:sz="0" w:space="0" w:color="auto"/>
        <w:left w:val="none" w:sz="0" w:space="0" w:color="auto"/>
        <w:bottom w:val="none" w:sz="0" w:space="0" w:color="auto"/>
        <w:right w:val="none" w:sz="0" w:space="0" w:color="auto"/>
      </w:divBdr>
    </w:div>
    <w:div w:id="56407521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8611614">
      <w:bodyDiv w:val="1"/>
      <w:marLeft w:val="0"/>
      <w:marRight w:val="0"/>
      <w:marTop w:val="0"/>
      <w:marBottom w:val="0"/>
      <w:divBdr>
        <w:top w:val="none" w:sz="0" w:space="0" w:color="auto"/>
        <w:left w:val="none" w:sz="0" w:space="0" w:color="auto"/>
        <w:bottom w:val="none" w:sz="0" w:space="0" w:color="auto"/>
        <w:right w:val="none" w:sz="0" w:space="0" w:color="auto"/>
      </w:divBdr>
    </w:div>
    <w:div w:id="583615661">
      <w:bodyDiv w:val="1"/>
      <w:marLeft w:val="0"/>
      <w:marRight w:val="0"/>
      <w:marTop w:val="0"/>
      <w:marBottom w:val="0"/>
      <w:divBdr>
        <w:top w:val="none" w:sz="0" w:space="0" w:color="auto"/>
        <w:left w:val="none" w:sz="0" w:space="0" w:color="auto"/>
        <w:bottom w:val="none" w:sz="0" w:space="0" w:color="auto"/>
        <w:right w:val="none" w:sz="0" w:space="0" w:color="auto"/>
      </w:divBdr>
    </w:div>
    <w:div w:id="586428575">
      <w:bodyDiv w:val="1"/>
      <w:marLeft w:val="0"/>
      <w:marRight w:val="0"/>
      <w:marTop w:val="0"/>
      <w:marBottom w:val="0"/>
      <w:divBdr>
        <w:top w:val="none" w:sz="0" w:space="0" w:color="auto"/>
        <w:left w:val="none" w:sz="0" w:space="0" w:color="auto"/>
        <w:bottom w:val="none" w:sz="0" w:space="0" w:color="auto"/>
        <w:right w:val="none" w:sz="0" w:space="0" w:color="auto"/>
      </w:divBdr>
    </w:div>
    <w:div w:id="588851065">
      <w:bodyDiv w:val="1"/>
      <w:marLeft w:val="0"/>
      <w:marRight w:val="0"/>
      <w:marTop w:val="0"/>
      <w:marBottom w:val="0"/>
      <w:divBdr>
        <w:top w:val="none" w:sz="0" w:space="0" w:color="auto"/>
        <w:left w:val="none" w:sz="0" w:space="0" w:color="auto"/>
        <w:bottom w:val="none" w:sz="0" w:space="0" w:color="auto"/>
        <w:right w:val="none" w:sz="0" w:space="0" w:color="auto"/>
      </w:divBdr>
    </w:div>
    <w:div w:id="589629941">
      <w:bodyDiv w:val="1"/>
      <w:marLeft w:val="0"/>
      <w:marRight w:val="0"/>
      <w:marTop w:val="0"/>
      <w:marBottom w:val="0"/>
      <w:divBdr>
        <w:top w:val="none" w:sz="0" w:space="0" w:color="auto"/>
        <w:left w:val="none" w:sz="0" w:space="0" w:color="auto"/>
        <w:bottom w:val="none" w:sz="0" w:space="0" w:color="auto"/>
        <w:right w:val="none" w:sz="0" w:space="0" w:color="auto"/>
      </w:divBdr>
    </w:div>
    <w:div w:id="5990285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4238930">
      <w:bodyDiv w:val="1"/>
      <w:marLeft w:val="0"/>
      <w:marRight w:val="0"/>
      <w:marTop w:val="0"/>
      <w:marBottom w:val="0"/>
      <w:divBdr>
        <w:top w:val="none" w:sz="0" w:space="0" w:color="auto"/>
        <w:left w:val="none" w:sz="0" w:space="0" w:color="auto"/>
        <w:bottom w:val="none" w:sz="0" w:space="0" w:color="auto"/>
        <w:right w:val="none" w:sz="0" w:space="0" w:color="auto"/>
      </w:divBdr>
    </w:div>
    <w:div w:id="634287703">
      <w:bodyDiv w:val="1"/>
      <w:marLeft w:val="0"/>
      <w:marRight w:val="0"/>
      <w:marTop w:val="0"/>
      <w:marBottom w:val="0"/>
      <w:divBdr>
        <w:top w:val="none" w:sz="0" w:space="0" w:color="auto"/>
        <w:left w:val="none" w:sz="0" w:space="0" w:color="auto"/>
        <w:bottom w:val="none" w:sz="0" w:space="0" w:color="auto"/>
        <w:right w:val="none" w:sz="0" w:space="0" w:color="auto"/>
      </w:divBdr>
    </w:div>
    <w:div w:id="670638945">
      <w:bodyDiv w:val="1"/>
      <w:marLeft w:val="0"/>
      <w:marRight w:val="0"/>
      <w:marTop w:val="0"/>
      <w:marBottom w:val="0"/>
      <w:divBdr>
        <w:top w:val="none" w:sz="0" w:space="0" w:color="auto"/>
        <w:left w:val="none" w:sz="0" w:space="0" w:color="auto"/>
        <w:bottom w:val="none" w:sz="0" w:space="0" w:color="auto"/>
        <w:right w:val="none" w:sz="0" w:space="0" w:color="auto"/>
      </w:divBdr>
    </w:div>
    <w:div w:id="696352147">
      <w:bodyDiv w:val="1"/>
      <w:marLeft w:val="0"/>
      <w:marRight w:val="0"/>
      <w:marTop w:val="0"/>
      <w:marBottom w:val="0"/>
      <w:divBdr>
        <w:top w:val="none" w:sz="0" w:space="0" w:color="auto"/>
        <w:left w:val="none" w:sz="0" w:space="0" w:color="auto"/>
        <w:bottom w:val="none" w:sz="0" w:space="0" w:color="auto"/>
        <w:right w:val="none" w:sz="0" w:space="0" w:color="auto"/>
      </w:divBdr>
    </w:div>
    <w:div w:id="696664541">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33158262">
      <w:bodyDiv w:val="1"/>
      <w:marLeft w:val="0"/>
      <w:marRight w:val="0"/>
      <w:marTop w:val="0"/>
      <w:marBottom w:val="0"/>
      <w:divBdr>
        <w:top w:val="none" w:sz="0" w:space="0" w:color="auto"/>
        <w:left w:val="none" w:sz="0" w:space="0" w:color="auto"/>
        <w:bottom w:val="none" w:sz="0" w:space="0" w:color="auto"/>
        <w:right w:val="none" w:sz="0" w:space="0" w:color="auto"/>
      </w:divBdr>
    </w:div>
    <w:div w:id="74180386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073004">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0001994">
      <w:bodyDiv w:val="1"/>
      <w:marLeft w:val="0"/>
      <w:marRight w:val="0"/>
      <w:marTop w:val="0"/>
      <w:marBottom w:val="0"/>
      <w:divBdr>
        <w:top w:val="none" w:sz="0" w:space="0" w:color="auto"/>
        <w:left w:val="none" w:sz="0" w:space="0" w:color="auto"/>
        <w:bottom w:val="none" w:sz="0" w:space="0" w:color="auto"/>
        <w:right w:val="none" w:sz="0" w:space="0" w:color="auto"/>
      </w:divBdr>
    </w:div>
    <w:div w:id="806095381">
      <w:bodyDiv w:val="1"/>
      <w:marLeft w:val="0"/>
      <w:marRight w:val="0"/>
      <w:marTop w:val="0"/>
      <w:marBottom w:val="0"/>
      <w:divBdr>
        <w:top w:val="none" w:sz="0" w:space="0" w:color="auto"/>
        <w:left w:val="none" w:sz="0" w:space="0" w:color="auto"/>
        <w:bottom w:val="none" w:sz="0" w:space="0" w:color="auto"/>
        <w:right w:val="none" w:sz="0" w:space="0" w:color="auto"/>
      </w:divBdr>
    </w:div>
    <w:div w:id="807280980">
      <w:bodyDiv w:val="1"/>
      <w:marLeft w:val="0"/>
      <w:marRight w:val="0"/>
      <w:marTop w:val="0"/>
      <w:marBottom w:val="0"/>
      <w:divBdr>
        <w:top w:val="none" w:sz="0" w:space="0" w:color="auto"/>
        <w:left w:val="none" w:sz="0" w:space="0" w:color="auto"/>
        <w:bottom w:val="none" w:sz="0" w:space="0" w:color="auto"/>
        <w:right w:val="none" w:sz="0" w:space="0" w:color="auto"/>
      </w:divBdr>
    </w:div>
    <w:div w:id="807825470">
      <w:bodyDiv w:val="1"/>
      <w:marLeft w:val="0"/>
      <w:marRight w:val="0"/>
      <w:marTop w:val="0"/>
      <w:marBottom w:val="0"/>
      <w:divBdr>
        <w:top w:val="none" w:sz="0" w:space="0" w:color="auto"/>
        <w:left w:val="none" w:sz="0" w:space="0" w:color="auto"/>
        <w:bottom w:val="none" w:sz="0" w:space="0" w:color="auto"/>
        <w:right w:val="none" w:sz="0" w:space="0" w:color="auto"/>
      </w:divBdr>
    </w:div>
    <w:div w:id="815878727">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0874955">
      <w:bodyDiv w:val="1"/>
      <w:marLeft w:val="0"/>
      <w:marRight w:val="0"/>
      <w:marTop w:val="0"/>
      <w:marBottom w:val="0"/>
      <w:divBdr>
        <w:top w:val="none" w:sz="0" w:space="0" w:color="auto"/>
        <w:left w:val="none" w:sz="0" w:space="0" w:color="auto"/>
        <w:bottom w:val="none" w:sz="0" w:space="0" w:color="auto"/>
        <w:right w:val="none" w:sz="0" w:space="0" w:color="auto"/>
      </w:divBdr>
    </w:div>
    <w:div w:id="863401237">
      <w:bodyDiv w:val="1"/>
      <w:marLeft w:val="0"/>
      <w:marRight w:val="0"/>
      <w:marTop w:val="0"/>
      <w:marBottom w:val="0"/>
      <w:divBdr>
        <w:top w:val="none" w:sz="0" w:space="0" w:color="auto"/>
        <w:left w:val="none" w:sz="0" w:space="0" w:color="auto"/>
        <w:bottom w:val="none" w:sz="0" w:space="0" w:color="auto"/>
        <w:right w:val="none" w:sz="0" w:space="0" w:color="auto"/>
      </w:divBdr>
    </w:div>
    <w:div w:id="865631553">
      <w:bodyDiv w:val="1"/>
      <w:marLeft w:val="0"/>
      <w:marRight w:val="0"/>
      <w:marTop w:val="0"/>
      <w:marBottom w:val="0"/>
      <w:divBdr>
        <w:top w:val="none" w:sz="0" w:space="0" w:color="auto"/>
        <w:left w:val="none" w:sz="0" w:space="0" w:color="auto"/>
        <w:bottom w:val="none" w:sz="0" w:space="0" w:color="auto"/>
        <w:right w:val="none" w:sz="0" w:space="0" w:color="auto"/>
      </w:divBdr>
    </w:div>
    <w:div w:id="885291308">
      <w:bodyDiv w:val="1"/>
      <w:marLeft w:val="0"/>
      <w:marRight w:val="0"/>
      <w:marTop w:val="0"/>
      <w:marBottom w:val="0"/>
      <w:divBdr>
        <w:top w:val="none" w:sz="0" w:space="0" w:color="auto"/>
        <w:left w:val="none" w:sz="0" w:space="0" w:color="auto"/>
        <w:bottom w:val="none" w:sz="0" w:space="0" w:color="auto"/>
        <w:right w:val="none" w:sz="0" w:space="0" w:color="auto"/>
      </w:divBdr>
    </w:div>
    <w:div w:id="90283745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2493125">
      <w:bodyDiv w:val="1"/>
      <w:marLeft w:val="0"/>
      <w:marRight w:val="0"/>
      <w:marTop w:val="0"/>
      <w:marBottom w:val="0"/>
      <w:divBdr>
        <w:top w:val="none" w:sz="0" w:space="0" w:color="auto"/>
        <w:left w:val="none" w:sz="0" w:space="0" w:color="auto"/>
        <w:bottom w:val="none" w:sz="0" w:space="0" w:color="auto"/>
        <w:right w:val="none" w:sz="0" w:space="0" w:color="auto"/>
      </w:divBdr>
    </w:div>
    <w:div w:id="95586562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60500279">
      <w:bodyDiv w:val="1"/>
      <w:marLeft w:val="0"/>
      <w:marRight w:val="0"/>
      <w:marTop w:val="0"/>
      <w:marBottom w:val="0"/>
      <w:divBdr>
        <w:top w:val="none" w:sz="0" w:space="0" w:color="auto"/>
        <w:left w:val="none" w:sz="0" w:space="0" w:color="auto"/>
        <w:bottom w:val="none" w:sz="0" w:space="0" w:color="auto"/>
        <w:right w:val="none" w:sz="0" w:space="0" w:color="auto"/>
      </w:divBdr>
    </w:div>
    <w:div w:id="976421171">
      <w:bodyDiv w:val="1"/>
      <w:marLeft w:val="0"/>
      <w:marRight w:val="0"/>
      <w:marTop w:val="0"/>
      <w:marBottom w:val="0"/>
      <w:divBdr>
        <w:top w:val="none" w:sz="0" w:space="0" w:color="auto"/>
        <w:left w:val="none" w:sz="0" w:space="0" w:color="auto"/>
        <w:bottom w:val="none" w:sz="0" w:space="0" w:color="auto"/>
        <w:right w:val="none" w:sz="0" w:space="0" w:color="auto"/>
      </w:divBdr>
    </w:div>
    <w:div w:id="985360386">
      <w:bodyDiv w:val="1"/>
      <w:marLeft w:val="0"/>
      <w:marRight w:val="0"/>
      <w:marTop w:val="0"/>
      <w:marBottom w:val="0"/>
      <w:divBdr>
        <w:top w:val="none" w:sz="0" w:space="0" w:color="auto"/>
        <w:left w:val="none" w:sz="0" w:space="0" w:color="auto"/>
        <w:bottom w:val="none" w:sz="0" w:space="0" w:color="auto"/>
        <w:right w:val="none" w:sz="0" w:space="0" w:color="auto"/>
      </w:divBdr>
    </w:div>
    <w:div w:id="986907160">
      <w:bodyDiv w:val="1"/>
      <w:marLeft w:val="0"/>
      <w:marRight w:val="0"/>
      <w:marTop w:val="0"/>
      <w:marBottom w:val="0"/>
      <w:divBdr>
        <w:top w:val="none" w:sz="0" w:space="0" w:color="auto"/>
        <w:left w:val="none" w:sz="0" w:space="0" w:color="auto"/>
        <w:bottom w:val="none" w:sz="0" w:space="0" w:color="auto"/>
        <w:right w:val="none" w:sz="0" w:space="0" w:color="auto"/>
      </w:divBdr>
    </w:div>
    <w:div w:id="990673637">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00427168">
      <w:bodyDiv w:val="1"/>
      <w:marLeft w:val="0"/>
      <w:marRight w:val="0"/>
      <w:marTop w:val="0"/>
      <w:marBottom w:val="0"/>
      <w:divBdr>
        <w:top w:val="none" w:sz="0" w:space="0" w:color="auto"/>
        <w:left w:val="none" w:sz="0" w:space="0" w:color="auto"/>
        <w:bottom w:val="none" w:sz="0" w:space="0" w:color="auto"/>
        <w:right w:val="none" w:sz="0" w:space="0" w:color="auto"/>
      </w:divBdr>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
    <w:div w:id="1010596081">
      <w:bodyDiv w:val="1"/>
      <w:marLeft w:val="0"/>
      <w:marRight w:val="0"/>
      <w:marTop w:val="0"/>
      <w:marBottom w:val="0"/>
      <w:divBdr>
        <w:top w:val="none" w:sz="0" w:space="0" w:color="auto"/>
        <w:left w:val="none" w:sz="0" w:space="0" w:color="auto"/>
        <w:bottom w:val="none" w:sz="0" w:space="0" w:color="auto"/>
        <w:right w:val="none" w:sz="0" w:space="0" w:color="auto"/>
      </w:divBdr>
    </w:div>
    <w:div w:id="1012029503">
      <w:bodyDiv w:val="1"/>
      <w:marLeft w:val="0"/>
      <w:marRight w:val="0"/>
      <w:marTop w:val="0"/>
      <w:marBottom w:val="0"/>
      <w:divBdr>
        <w:top w:val="none" w:sz="0" w:space="0" w:color="auto"/>
        <w:left w:val="none" w:sz="0" w:space="0" w:color="auto"/>
        <w:bottom w:val="none" w:sz="0" w:space="0" w:color="auto"/>
        <w:right w:val="none" w:sz="0" w:space="0" w:color="auto"/>
      </w:divBdr>
    </w:div>
    <w:div w:id="1020854725">
      <w:bodyDiv w:val="1"/>
      <w:marLeft w:val="0"/>
      <w:marRight w:val="0"/>
      <w:marTop w:val="0"/>
      <w:marBottom w:val="0"/>
      <w:divBdr>
        <w:top w:val="none" w:sz="0" w:space="0" w:color="auto"/>
        <w:left w:val="none" w:sz="0" w:space="0" w:color="auto"/>
        <w:bottom w:val="none" w:sz="0" w:space="0" w:color="auto"/>
        <w:right w:val="none" w:sz="0" w:space="0" w:color="auto"/>
      </w:divBdr>
    </w:div>
    <w:div w:id="1022628461">
      <w:bodyDiv w:val="1"/>
      <w:marLeft w:val="0"/>
      <w:marRight w:val="0"/>
      <w:marTop w:val="0"/>
      <w:marBottom w:val="0"/>
      <w:divBdr>
        <w:top w:val="none" w:sz="0" w:space="0" w:color="auto"/>
        <w:left w:val="none" w:sz="0" w:space="0" w:color="auto"/>
        <w:bottom w:val="none" w:sz="0" w:space="0" w:color="auto"/>
        <w:right w:val="none" w:sz="0" w:space="0" w:color="auto"/>
      </w:divBdr>
    </w:div>
    <w:div w:id="1024016126">
      <w:bodyDiv w:val="1"/>
      <w:marLeft w:val="0"/>
      <w:marRight w:val="0"/>
      <w:marTop w:val="0"/>
      <w:marBottom w:val="0"/>
      <w:divBdr>
        <w:top w:val="none" w:sz="0" w:space="0" w:color="auto"/>
        <w:left w:val="none" w:sz="0" w:space="0" w:color="auto"/>
        <w:bottom w:val="none" w:sz="0" w:space="0" w:color="auto"/>
        <w:right w:val="none" w:sz="0" w:space="0" w:color="auto"/>
      </w:divBdr>
    </w:div>
    <w:div w:id="1042439625">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05425243">
      <w:bodyDiv w:val="1"/>
      <w:marLeft w:val="0"/>
      <w:marRight w:val="0"/>
      <w:marTop w:val="0"/>
      <w:marBottom w:val="0"/>
      <w:divBdr>
        <w:top w:val="none" w:sz="0" w:space="0" w:color="auto"/>
        <w:left w:val="none" w:sz="0" w:space="0" w:color="auto"/>
        <w:bottom w:val="none" w:sz="0" w:space="0" w:color="auto"/>
        <w:right w:val="none" w:sz="0" w:space="0" w:color="auto"/>
      </w:divBdr>
    </w:div>
    <w:div w:id="1110861017">
      <w:bodyDiv w:val="1"/>
      <w:marLeft w:val="0"/>
      <w:marRight w:val="0"/>
      <w:marTop w:val="0"/>
      <w:marBottom w:val="0"/>
      <w:divBdr>
        <w:top w:val="none" w:sz="0" w:space="0" w:color="auto"/>
        <w:left w:val="none" w:sz="0" w:space="0" w:color="auto"/>
        <w:bottom w:val="none" w:sz="0" w:space="0" w:color="auto"/>
        <w:right w:val="none" w:sz="0" w:space="0" w:color="auto"/>
      </w:divBdr>
    </w:div>
    <w:div w:id="11344427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0827159">
      <w:bodyDiv w:val="1"/>
      <w:marLeft w:val="0"/>
      <w:marRight w:val="0"/>
      <w:marTop w:val="0"/>
      <w:marBottom w:val="0"/>
      <w:divBdr>
        <w:top w:val="none" w:sz="0" w:space="0" w:color="auto"/>
        <w:left w:val="none" w:sz="0" w:space="0" w:color="auto"/>
        <w:bottom w:val="none" w:sz="0" w:space="0" w:color="auto"/>
        <w:right w:val="none" w:sz="0" w:space="0" w:color="auto"/>
      </w:divBdr>
    </w:div>
    <w:div w:id="1170874595">
      <w:bodyDiv w:val="1"/>
      <w:marLeft w:val="0"/>
      <w:marRight w:val="0"/>
      <w:marTop w:val="0"/>
      <w:marBottom w:val="0"/>
      <w:divBdr>
        <w:top w:val="none" w:sz="0" w:space="0" w:color="auto"/>
        <w:left w:val="none" w:sz="0" w:space="0" w:color="auto"/>
        <w:bottom w:val="none" w:sz="0" w:space="0" w:color="auto"/>
        <w:right w:val="none" w:sz="0" w:space="0" w:color="auto"/>
      </w:divBdr>
    </w:div>
    <w:div w:id="1184856279">
      <w:bodyDiv w:val="1"/>
      <w:marLeft w:val="0"/>
      <w:marRight w:val="0"/>
      <w:marTop w:val="0"/>
      <w:marBottom w:val="0"/>
      <w:divBdr>
        <w:top w:val="none" w:sz="0" w:space="0" w:color="auto"/>
        <w:left w:val="none" w:sz="0" w:space="0" w:color="auto"/>
        <w:bottom w:val="none" w:sz="0" w:space="0" w:color="auto"/>
        <w:right w:val="none" w:sz="0" w:space="0" w:color="auto"/>
      </w:divBdr>
    </w:div>
    <w:div w:id="1187524475">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57636256">
      <w:bodyDiv w:val="1"/>
      <w:marLeft w:val="0"/>
      <w:marRight w:val="0"/>
      <w:marTop w:val="0"/>
      <w:marBottom w:val="0"/>
      <w:divBdr>
        <w:top w:val="none" w:sz="0" w:space="0" w:color="auto"/>
        <w:left w:val="none" w:sz="0" w:space="0" w:color="auto"/>
        <w:bottom w:val="none" w:sz="0" w:space="0" w:color="auto"/>
        <w:right w:val="none" w:sz="0" w:space="0" w:color="auto"/>
      </w:divBdr>
    </w:div>
    <w:div w:id="1275674305">
      <w:bodyDiv w:val="1"/>
      <w:marLeft w:val="0"/>
      <w:marRight w:val="0"/>
      <w:marTop w:val="0"/>
      <w:marBottom w:val="0"/>
      <w:divBdr>
        <w:top w:val="none" w:sz="0" w:space="0" w:color="auto"/>
        <w:left w:val="none" w:sz="0" w:space="0" w:color="auto"/>
        <w:bottom w:val="none" w:sz="0" w:space="0" w:color="auto"/>
        <w:right w:val="none" w:sz="0" w:space="0" w:color="auto"/>
      </w:divBdr>
    </w:div>
    <w:div w:id="1280529636">
      <w:bodyDiv w:val="1"/>
      <w:marLeft w:val="0"/>
      <w:marRight w:val="0"/>
      <w:marTop w:val="0"/>
      <w:marBottom w:val="0"/>
      <w:divBdr>
        <w:top w:val="none" w:sz="0" w:space="0" w:color="auto"/>
        <w:left w:val="none" w:sz="0" w:space="0" w:color="auto"/>
        <w:bottom w:val="none" w:sz="0" w:space="0" w:color="auto"/>
        <w:right w:val="none" w:sz="0" w:space="0" w:color="auto"/>
      </w:divBdr>
    </w:div>
    <w:div w:id="1281953990">
      <w:bodyDiv w:val="1"/>
      <w:marLeft w:val="0"/>
      <w:marRight w:val="0"/>
      <w:marTop w:val="0"/>
      <w:marBottom w:val="0"/>
      <w:divBdr>
        <w:top w:val="none" w:sz="0" w:space="0" w:color="auto"/>
        <w:left w:val="none" w:sz="0" w:space="0" w:color="auto"/>
        <w:bottom w:val="none" w:sz="0" w:space="0" w:color="auto"/>
        <w:right w:val="none" w:sz="0" w:space="0" w:color="auto"/>
      </w:divBdr>
    </w:div>
    <w:div w:id="1286962486">
      <w:bodyDiv w:val="1"/>
      <w:marLeft w:val="0"/>
      <w:marRight w:val="0"/>
      <w:marTop w:val="0"/>
      <w:marBottom w:val="0"/>
      <w:divBdr>
        <w:top w:val="none" w:sz="0" w:space="0" w:color="auto"/>
        <w:left w:val="none" w:sz="0" w:space="0" w:color="auto"/>
        <w:bottom w:val="none" w:sz="0" w:space="0" w:color="auto"/>
        <w:right w:val="none" w:sz="0" w:space="0" w:color="auto"/>
      </w:divBdr>
    </w:div>
    <w:div w:id="1294095579">
      <w:bodyDiv w:val="1"/>
      <w:marLeft w:val="0"/>
      <w:marRight w:val="0"/>
      <w:marTop w:val="0"/>
      <w:marBottom w:val="0"/>
      <w:divBdr>
        <w:top w:val="none" w:sz="0" w:space="0" w:color="auto"/>
        <w:left w:val="none" w:sz="0" w:space="0" w:color="auto"/>
        <w:bottom w:val="none" w:sz="0" w:space="0" w:color="auto"/>
        <w:right w:val="none" w:sz="0" w:space="0" w:color="auto"/>
      </w:divBdr>
    </w:div>
    <w:div w:id="1304113780">
      <w:bodyDiv w:val="1"/>
      <w:marLeft w:val="0"/>
      <w:marRight w:val="0"/>
      <w:marTop w:val="0"/>
      <w:marBottom w:val="0"/>
      <w:divBdr>
        <w:top w:val="none" w:sz="0" w:space="0" w:color="auto"/>
        <w:left w:val="none" w:sz="0" w:space="0" w:color="auto"/>
        <w:bottom w:val="none" w:sz="0" w:space="0" w:color="auto"/>
        <w:right w:val="none" w:sz="0" w:space="0" w:color="auto"/>
      </w:divBdr>
    </w:div>
    <w:div w:id="1314914874">
      <w:bodyDiv w:val="1"/>
      <w:marLeft w:val="0"/>
      <w:marRight w:val="0"/>
      <w:marTop w:val="0"/>
      <w:marBottom w:val="0"/>
      <w:divBdr>
        <w:top w:val="none" w:sz="0" w:space="0" w:color="auto"/>
        <w:left w:val="none" w:sz="0" w:space="0" w:color="auto"/>
        <w:bottom w:val="none" w:sz="0" w:space="0" w:color="auto"/>
        <w:right w:val="none" w:sz="0" w:space="0" w:color="auto"/>
      </w:divBdr>
    </w:div>
    <w:div w:id="1332677879">
      <w:bodyDiv w:val="1"/>
      <w:marLeft w:val="0"/>
      <w:marRight w:val="0"/>
      <w:marTop w:val="0"/>
      <w:marBottom w:val="0"/>
      <w:divBdr>
        <w:top w:val="none" w:sz="0" w:space="0" w:color="auto"/>
        <w:left w:val="none" w:sz="0" w:space="0" w:color="auto"/>
        <w:bottom w:val="none" w:sz="0" w:space="0" w:color="auto"/>
        <w:right w:val="none" w:sz="0" w:space="0" w:color="auto"/>
      </w:divBdr>
    </w:div>
    <w:div w:id="1356424486">
      <w:bodyDiv w:val="1"/>
      <w:marLeft w:val="0"/>
      <w:marRight w:val="0"/>
      <w:marTop w:val="0"/>
      <w:marBottom w:val="0"/>
      <w:divBdr>
        <w:top w:val="none" w:sz="0" w:space="0" w:color="auto"/>
        <w:left w:val="none" w:sz="0" w:space="0" w:color="auto"/>
        <w:bottom w:val="none" w:sz="0" w:space="0" w:color="auto"/>
        <w:right w:val="none" w:sz="0" w:space="0" w:color="auto"/>
      </w:divBdr>
    </w:div>
    <w:div w:id="1359089659">
      <w:bodyDiv w:val="1"/>
      <w:marLeft w:val="0"/>
      <w:marRight w:val="0"/>
      <w:marTop w:val="0"/>
      <w:marBottom w:val="0"/>
      <w:divBdr>
        <w:top w:val="none" w:sz="0" w:space="0" w:color="auto"/>
        <w:left w:val="none" w:sz="0" w:space="0" w:color="auto"/>
        <w:bottom w:val="none" w:sz="0" w:space="0" w:color="auto"/>
        <w:right w:val="none" w:sz="0" w:space="0" w:color="auto"/>
      </w:divBdr>
    </w:div>
    <w:div w:id="1393848439">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5763313">
      <w:bodyDiv w:val="1"/>
      <w:marLeft w:val="0"/>
      <w:marRight w:val="0"/>
      <w:marTop w:val="0"/>
      <w:marBottom w:val="0"/>
      <w:divBdr>
        <w:top w:val="none" w:sz="0" w:space="0" w:color="auto"/>
        <w:left w:val="none" w:sz="0" w:space="0" w:color="auto"/>
        <w:bottom w:val="none" w:sz="0" w:space="0" w:color="auto"/>
        <w:right w:val="none" w:sz="0" w:space="0" w:color="auto"/>
      </w:divBdr>
    </w:div>
    <w:div w:id="1410079075">
      <w:bodyDiv w:val="1"/>
      <w:marLeft w:val="0"/>
      <w:marRight w:val="0"/>
      <w:marTop w:val="0"/>
      <w:marBottom w:val="0"/>
      <w:divBdr>
        <w:top w:val="none" w:sz="0" w:space="0" w:color="auto"/>
        <w:left w:val="none" w:sz="0" w:space="0" w:color="auto"/>
        <w:bottom w:val="none" w:sz="0" w:space="0" w:color="auto"/>
        <w:right w:val="none" w:sz="0" w:space="0" w:color="auto"/>
      </w:divBdr>
    </w:div>
    <w:div w:id="1501119041">
      <w:bodyDiv w:val="1"/>
      <w:marLeft w:val="0"/>
      <w:marRight w:val="0"/>
      <w:marTop w:val="0"/>
      <w:marBottom w:val="0"/>
      <w:divBdr>
        <w:top w:val="none" w:sz="0" w:space="0" w:color="auto"/>
        <w:left w:val="none" w:sz="0" w:space="0" w:color="auto"/>
        <w:bottom w:val="none" w:sz="0" w:space="0" w:color="auto"/>
        <w:right w:val="none" w:sz="0" w:space="0" w:color="auto"/>
      </w:divBdr>
    </w:div>
    <w:div w:id="1502891662">
      <w:bodyDiv w:val="1"/>
      <w:marLeft w:val="0"/>
      <w:marRight w:val="0"/>
      <w:marTop w:val="0"/>
      <w:marBottom w:val="0"/>
      <w:divBdr>
        <w:top w:val="none" w:sz="0" w:space="0" w:color="auto"/>
        <w:left w:val="none" w:sz="0" w:space="0" w:color="auto"/>
        <w:bottom w:val="none" w:sz="0" w:space="0" w:color="auto"/>
        <w:right w:val="none" w:sz="0" w:space="0" w:color="auto"/>
      </w:divBdr>
    </w:div>
    <w:div w:id="150524051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0362791">
      <w:bodyDiv w:val="1"/>
      <w:marLeft w:val="0"/>
      <w:marRight w:val="0"/>
      <w:marTop w:val="0"/>
      <w:marBottom w:val="0"/>
      <w:divBdr>
        <w:top w:val="none" w:sz="0" w:space="0" w:color="auto"/>
        <w:left w:val="none" w:sz="0" w:space="0" w:color="auto"/>
        <w:bottom w:val="none" w:sz="0" w:space="0" w:color="auto"/>
        <w:right w:val="none" w:sz="0" w:space="0" w:color="auto"/>
      </w:divBdr>
    </w:div>
    <w:div w:id="1543518398">
      <w:bodyDiv w:val="1"/>
      <w:marLeft w:val="0"/>
      <w:marRight w:val="0"/>
      <w:marTop w:val="0"/>
      <w:marBottom w:val="0"/>
      <w:divBdr>
        <w:top w:val="none" w:sz="0" w:space="0" w:color="auto"/>
        <w:left w:val="none" w:sz="0" w:space="0" w:color="auto"/>
        <w:bottom w:val="none" w:sz="0" w:space="0" w:color="auto"/>
        <w:right w:val="none" w:sz="0" w:space="0" w:color="auto"/>
      </w:divBdr>
    </w:div>
    <w:div w:id="1546412279">
      <w:bodyDiv w:val="1"/>
      <w:marLeft w:val="0"/>
      <w:marRight w:val="0"/>
      <w:marTop w:val="0"/>
      <w:marBottom w:val="0"/>
      <w:divBdr>
        <w:top w:val="none" w:sz="0" w:space="0" w:color="auto"/>
        <w:left w:val="none" w:sz="0" w:space="0" w:color="auto"/>
        <w:bottom w:val="none" w:sz="0" w:space="0" w:color="auto"/>
        <w:right w:val="none" w:sz="0" w:space="0" w:color="auto"/>
      </w:divBdr>
    </w:div>
    <w:div w:id="1552383075">
      <w:bodyDiv w:val="1"/>
      <w:marLeft w:val="0"/>
      <w:marRight w:val="0"/>
      <w:marTop w:val="0"/>
      <w:marBottom w:val="0"/>
      <w:divBdr>
        <w:top w:val="none" w:sz="0" w:space="0" w:color="auto"/>
        <w:left w:val="none" w:sz="0" w:space="0" w:color="auto"/>
        <w:bottom w:val="none" w:sz="0" w:space="0" w:color="auto"/>
        <w:right w:val="none" w:sz="0" w:space="0" w:color="auto"/>
      </w:divBdr>
    </w:div>
    <w:div w:id="1554151738">
      <w:bodyDiv w:val="1"/>
      <w:marLeft w:val="0"/>
      <w:marRight w:val="0"/>
      <w:marTop w:val="0"/>
      <w:marBottom w:val="0"/>
      <w:divBdr>
        <w:top w:val="none" w:sz="0" w:space="0" w:color="auto"/>
        <w:left w:val="none" w:sz="0" w:space="0" w:color="auto"/>
        <w:bottom w:val="none" w:sz="0" w:space="0" w:color="auto"/>
        <w:right w:val="none" w:sz="0" w:space="0" w:color="auto"/>
      </w:divBdr>
    </w:div>
    <w:div w:id="1563440867">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5972628">
      <w:bodyDiv w:val="1"/>
      <w:marLeft w:val="0"/>
      <w:marRight w:val="0"/>
      <w:marTop w:val="0"/>
      <w:marBottom w:val="0"/>
      <w:divBdr>
        <w:top w:val="none" w:sz="0" w:space="0" w:color="auto"/>
        <w:left w:val="none" w:sz="0" w:space="0" w:color="auto"/>
        <w:bottom w:val="none" w:sz="0" w:space="0" w:color="auto"/>
        <w:right w:val="none" w:sz="0" w:space="0" w:color="auto"/>
      </w:divBdr>
    </w:div>
    <w:div w:id="1604653487">
      <w:bodyDiv w:val="1"/>
      <w:marLeft w:val="0"/>
      <w:marRight w:val="0"/>
      <w:marTop w:val="0"/>
      <w:marBottom w:val="0"/>
      <w:divBdr>
        <w:top w:val="none" w:sz="0" w:space="0" w:color="auto"/>
        <w:left w:val="none" w:sz="0" w:space="0" w:color="auto"/>
        <w:bottom w:val="none" w:sz="0" w:space="0" w:color="auto"/>
        <w:right w:val="none" w:sz="0" w:space="0" w:color="auto"/>
      </w:divBdr>
    </w:div>
    <w:div w:id="1610312425">
      <w:bodyDiv w:val="1"/>
      <w:marLeft w:val="0"/>
      <w:marRight w:val="0"/>
      <w:marTop w:val="0"/>
      <w:marBottom w:val="0"/>
      <w:divBdr>
        <w:top w:val="none" w:sz="0" w:space="0" w:color="auto"/>
        <w:left w:val="none" w:sz="0" w:space="0" w:color="auto"/>
        <w:bottom w:val="none" w:sz="0" w:space="0" w:color="auto"/>
        <w:right w:val="none" w:sz="0" w:space="0" w:color="auto"/>
      </w:divBdr>
    </w:div>
    <w:div w:id="1630621419">
      <w:bodyDiv w:val="1"/>
      <w:marLeft w:val="0"/>
      <w:marRight w:val="0"/>
      <w:marTop w:val="0"/>
      <w:marBottom w:val="0"/>
      <w:divBdr>
        <w:top w:val="none" w:sz="0" w:space="0" w:color="auto"/>
        <w:left w:val="none" w:sz="0" w:space="0" w:color="auto"/>
        <w:bottom w:val="none" w:sz="0" w:space="0" w:color="auto"/>
        <w:right w:val="none" w:sz="0" w:space="0" w:color="auto"/>
      </w:divBdr>
    </w:div>
    <w:div w:id="1660038463">
      <w:bodyDiv w:val="1"/>
      <w:marLeft w:val="0"/>
      <w:marRight w:val="0"/>
      <w:marTop w:val="0"/>
      <w:marBottom w:val="0"/>
      <w:divBdr>
        <w:top w:val="none" w:sz="0" w:space="0" w:color="auto"/>
        <w:left w:val="none" w:sz="0" w:space="0" w:color="auto"/>
        <w:bottom w:val="none" w:sz="0" w:space="0" w:color="auto"/>
        <w:right w:val="none" w:sz="0" w:space="0" w:color="auto"/>
      </w:divBdr>
    </w:div>
    <w:div w:id="1665815302">
      <w:bodyDiv w:val="1"/>
      <w:marLeft w:val="0"/>
      <w:marRight w:val="0"/>
      <w:marTop w:val="0"/>
      <w:marBottom w:val="0"/>
      <w:divBdr>
        <w:top w:val="none" w:sz="0" w:space="0" w:color="auto"/>
        <w:left w:val="none" w:sz="0" w:space="0" w:color="auto"/>
        <w:bottom w:val="none" w:sz="0" w:space="0" w:color="auto"/>
        <w:right w:val="none" w:sz="0" w:space="0" w:color="auto"/>
      </w:divBdr>
    </w:div>
    <w:div w:id="1667629561">
      <w:bodyDiv w:val="1"/>
      <w:marLeft w:val="0"/>
      <w:marRight w:val="0"/>
      <w:marTop w:val="0"/>
      <w:marBottom w:val="0"/>
      <w:divBdr>
        <w:top w:val="none" w:sz="0" w:space="0" w:color="auto"/>
        <w:left w:val="none" w:sz="0" w:space="0" w:color="auto"/>
        <w:bottom w:val="none" w:sz="0" w:space="0" w:color="auto"/>
        <w:right w:val="none" w:sz="0" w:space="0" w:color="auto"/>
      </w:divBdr>
    </w:div>
    <w:div w:id="1678145780">
      <w:bodyDiv w:val="1"/>
      <w:marLeft w:val="0"/>
      <w:marRight w:val="0"/>
      <w:marTop w:val="0"/>
      <w:marBottom w:val="0"/>
      <w:divBdr>
        <w:top w:val="none" w:sz="0" w:space="0" w:color="auto"/>
        <w:left w:val="none" w:sz="0" w:space="0" w:color="auto"/>
        <w:bottom w:val="none" w:sz="0" w:space="0" w:color="auto"/>
        <w:right w:val="none" w:sz="0" w:space="0" w:color="auto"/>
      </w:divBdr>
    </w:div>
    <w:div w:id="1706829988">
      <w:bodyDiv w:val="1"/>
      <w:marLeft w:val="0"/>
      <w:marRight w:val="0"/>
      <w:marTop w:val="0"/>
      <w:marBottom w:val="0"/>
      <w:divBdr>
        <w:top w:val="none" w:sz="0" w:space="0" w:color="auto"/>
        <w:left w:val="none" w:sz="0" w:space="0" w:color="auto"/>
        <w:bottom w:val="none" w:sz="0" w:space="0" w:color="auto"/>
        <w:right w:val="none" w:sz="0" w:space="0" w:color="auto"/>
      </w:divBdr>
    </w:div>
    <w:div w:id="1723402735">
      <w:bodyDiv w:val="1"/>
      <w:marLeft w:val="0"/>
      <w:marRight w:val="0"/>
      <w:marTop w:val="0"/>
      <w:marBottom w:val="0"/>
      <w:divBdr>
        <w:top w:val="none" w:sz="0" w:space="0" w:color="auto"/>
        <w:left w:val="none" w:sz="0" w:space="0" w:color="auto"/>
        <w:bottom w:val="none" w:sz="0" w:space="0" w:color="auto"/>
        <w:right w:val="none" w:sz="0" w:space="0" w:color="auto"/>
      </w:divBdr>
    </w:div>
    <w:div w:id="1727336399">
      <w:bodyDiv w:val="1"/>
      <w:marLeft w:val="0"/>
      <w:marRight w:val="0"/>
      <w:marTop w:val="0"/>
      <w:marBottom w:val="0"/>
      <w:divBdr>
        <w:top w:val="none" w:sz="0" w:space="0" w:color="auto"/>
        <w:left w:val="none" w:sz="0" w:space="0" w:color="auto"/>
        <w:bottom w:val="none" w:sz="0" w:space="0" w:color="auto"/>
        <w:right w:val="none" w:sz="0" w:space="0" w:color="auto"/>
      </w:divBdr>
    </w:div>
    <w:div w:id="1747726241">
      <w:bodyDiv w:val="1"/>
      <w:marLeft w:val="0"/>
      <w:marRight w:val="0"/>
      <w:marTop w:val="0"/>
      <w:marBottom w:val="0"/>
      <w:divBdr>
        <w:top w:val="none" w:sz="0" w:space="0" w:color="auto"/>
        <w:left w:val="none" w:sz="0" w:space="0" w:color="auto"/>
        <w:bottom w:val="none" w:sz="0" w:space="0" w:color="auto"/>
        <w:right w:val="none" w:sz="0" w:space="0" w:color="auto"/>
      </w:divBdr>
    </w:div>
    <w:div w:id="1757903364">
      <w:bodyDiv w:val="1"/>
      <w:marLeft w:val="0"/>
      <w:marRight w:val="0"/>
      <w:marTop w:val="0"/>
      <w:marBottom w:val="0"/>
      <w:divBdr>
        <w:top w:val="none" w:sz="0" w:space="0" w:color="auto"/>
        <w:left w:val="none" w:sz="0" w:space="0" w:color="auto"/>
        <w:bottom w:val="none" w:sz="0" w:space="0" w:color="auto"/>
        <w:right w:val="none" w:sz="0" w:space="0" w:color="auto"/>
      </w:divBdr>
    </w:div>
    <w:div w:id="1781488531">
      <w:bodyDiv w:val="1"/>
      <w:marLeft w:val="0"/>
      <w:marRight w:val="0"/>
      <w:marTop w:val="0"/>
      <w:marBottom w:val="0"/>
      <w:divBdr>
        <w:top w:val="none" w:sz="0" w:space="0" w:color="auto"/>
        <w:left w:val="none" w:sz="0" w:space="0" w:color="auto"/>
        <w:bottom w:val="none" w:sz="0" w:space="0" w:color="auto"/>
        <w:right w:val="none" w:sz="0" w:space="0" w:color="auto"/>
      </w:divBdr>
    </w:div>
    <w:div w:id="1786535148">
      <w:bodyDiv w:val="1"/>
      <w:marLeft w:val="0"/>
      <w:marRight w:val="0"/>
      <w:marTop w:val="0"/>
      <w:marBottom w:val="0"/>
      <w:divBdr>
        <w:top w:val="none" w:sz="0" w:space="0" w:color="auto"/>
        <w:left w:val="none" w:sz="0" w:space="0" w:color="auto"/>
        <w:bottom w:val="none" w:sz="0" w:space="0" w:color="auto"/>
        <w:right w:val="none" w:sz="0" w:space="0" w:color="auto"/>
      </w:divBdr>
    </w:div>
    <w:div w:id="1796363798">
      <w:bodyDiv w:val="1"/>
      <w:marLeft w:val="0"/>
      <w:marRight w:val="0"/>
      <w:marTop w:val="0"/>
      <w:marBottom w:val="0"/>
      <w:divBdr>
        <w:top w:val="none" w:sz="0" w:space="0" w:color="auto"/>
        <w:left w:val="none" w:sz="0" w:space="0" w:color="auto"/>
        <w:bottom w:val="none" w:sz="0" w:space="0" w:color="auto"/>
        <w:right w:val="none" w:sz="0" w:space="0" w:color="auto"/>
      </w:divBdr>
    </w:div>
    <w:div w:id="18038855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3671501">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9249530">
      <w:bodyDiv w:val="1"/>
      <w:marLeft w:val="0"/>
      <w:marRight w:val="0"/>
      <w:marTop w:val="0"/>
      <w:marBottom w:val="0"/>
      <w:divBdr>
        <w:top w:val="none" w:sz="0" w:space="0" w:color="auto"/>
        <w:left w:val="none" w:sz="0" w:space="0" w:color="auto"/>
        <w:bottom w:val="none" w:sz="0" w:space="0" w:color="auto"/>
        <w:right w:val="none" w:sz="0" w:space="0" w:color="auto"/>
      </w:divBdr>
    </w:div>
    <w:div w:id="1874003184">
      <w:bodyDiv w:val="1"/>
      <w:marLeft w:val="0"/>
      <w:marRight w:val="0"/>
      <w:marTop w:val="0"/>
      <w:marBottom w:val="0"/>
      <w:divBdr>
        <w:top w:val="none" w:sz="0" w:space="0" w:color="auto"/>
        <w:left w:val="none" w:sz="0" w:space="0" w:color="auto"/>
        <w:bottom w:val="none" w:sz="0" w:space="0" w:color="auto"/>
        <w:right w:val="none" w:sz="0" w:space="0" w:color="auto"/>
      </w:divBdr>
    </w:div>
    <w:div w:id="1881551629">
      <w:bodyDiv w:val="1"/>
      <w:marLeft w:val="0"/>
      <w:marRight w:val="0"/>
      <w:marTop w:val="0"/>
      <w:marBottom w:val="0"/>
      <w:divBdr>
        <w:top w:val="none" w:sz="0" w:space="0" w:color="auto"/>
        <w:left w:val="none" w:sz="0" w:space="0" w:color="auto"/>
        <w:bottom w:val="none" w:sz="0" w:space="0" w:color="auto"/>
        <w:right w:val="none" w:sz="0" w:space="0" w:color="auto"/>
      </w:divBdr>
    </w:div>
    <w:div w:id="1892157297">
      <w:bodyDiv w:val="1"/>
      <w:marLeft w:val="0"/>
      <w:marRight w:val="0"/>
      <w:marTop w:val="0"/>
      <w:marBottom w:val="0"/>
      <w:divBdr>
        <w:top w:val="none" w:sz="0" w:space="0" w:color="auto"/>
        <w:left w:val="none" w:sz="0" w:space="0" w:color="auto"/>
        <w:bottom w:val="none" w:sz="0" w:space="0" w:color="auto"/>
        <w:right w:val="none" w:sz="0" w:space="0" w:color="auto"/>
      </w:divBdr>
    </w:div>
    <w:div w:id="1910572038">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3949995">
      <w:bodyDiv w:val="1"/>
      <w:marLeft w:val="0"/>
      <w:marRight w:val="0"/>
      <w:marTop w:val="0"/>
      <w:marBottom w:val="0"/>
      <w:divBdr>
        <w:top w:val="none" w:sz="0" w:space="0" w:color="auto"/>
        <w:left w:val="none" w:sz="0" w:space="0" w:color="auto"/>
        <w:bottom w:val="none" w:sz="0" w:space="0" w:color="auto"/>
        <w:right w:val="none" w:sz="0" w:space="0" w:color="auto"/>
      </w:divBdr>
    </w:div>
    <w:div w:id="1941067193">
      <w:bodyDiv w:val="1"/>
      <w:marLeft w:val="0"/>
      <w:marRight w:val="0"/>
      <w:marTop w:val="0"/>
      <w:marBottom w:val="0"/>
      <w:divBdr>
        <w:top w:val="none" w:sz="0" w:space="0" w:color="auto"/>
        <w:left w:val="none" w:sz="0" w:space="0" w:color="auto"/>
        <w:bottom w:val="none" w:sz="0" w:space="0" w:color="auto"/>
        <w:right w:val="none" w:sz="0" w:space="0" w:color="auto"/>
      </w:divBdr>
    </w:div>
    <w:div w:id="195317356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72898840">
      <w:bodyDiv w:val="1"/>
      <w:marLeft w:val="0"/>
      <w:marRight w:val="0"/>
      <w:marTop w:val="0"/>
      <w:marBottom w:val="0"/>
      <w:divBdr>
        <w:top w:val="none" w:sz="0" w:space="0" w:color="auto"/>
        <w:left w:val="none" w:sz="0" w:space="0" w:color="auto"/>
        <w:bottom w:val="none" w:sz="0" w:space="0" w:color="auto"/>
        <w:right w:val="none" w:sz="0" w:space="0" w:color="auto"/>
      </w:divBdr>
    </w:div>
    <w:div w:id="1977640240">
      <w:bodyDiv w:val="1"/>
      <w:marLeft w:val="0"/>
      <w:marRight w:val="0"/>
      <w:marTop w:val="0"/>
      <w:marBottom w:val="0"/>
      <w:divBdr>
        <w:top w:val="none" w:sz="0" w:space="0" w:color="auto"/>
        <w:left w:val="none" w:sz="0" w:space="0" w:color="auto"/>
        <w:bottom w:val="none" w:sz="0" w:space="0" w:color="auto"/>
        <w:right w:val="none" w:sz="0" w:space="0" w:color="auto"/>
      </w:divBdr>
    </w:div>
    <w:div w:id="1978946588">
      <w:bodyDiv w:val="1"/>
      <w:marLeft w:val="0"/>
      <w:marRight w:val="0"/>
      <w:marTop w:val="0"/>
      <w:marBottom w:val="0"/>
      <w:divBdr>
        <w:top w:val="none" w:sz="0" w:space="0" w:color="auto"/>
        <w:left w:val="none" w:sz="0" w:space="0" w:color="auto"/>
        <w:bottom w:val="none" w:sz="0" w:space="0" w:color="auto"/>
        <w:right w:val="none" w:sz="0" w:space="0" w:color="auto"/>
      </w:divBdr>
    </w:div>
    <w:div w:id="1979603416">
      <w:bodyDiv w:val="1"/>
      <w:marLeft w:val="0"/>
      <w:marRight w:val="0"/>
      <w:marTop w:val="0"/>
      <w:marBottom w:val="0"/>
      <w:divBdr>
        <w:top w:val="none" w:sz="0" w:space="0" w:color="auto"/>
        <w:left w:val="none" w:sz="0" w:space="0" w:color="auto"/>
        <w:bottom w:val="none" w:sz="0" w:space="0" w:color="auto"/>
        <w:right w:val="none" w:sz="0" w:space="0" w:color="auto"/>
      </w:divBdr>
    </w:div>
    <w:div w:id="1989481001">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9281638">
      <w:bodyDiv w:val="1"/>
      <w:marLeft w:val="0"/>
      <w:marRight w:val="0"/>
      <w:marTop w:val="0"/>
      <w:marBottom w:val="0"/>
      <w:divBdr>
        <w:top w:val="none" w:sz="0" w:space="0" w:color="auto"/>
        <w:left w:val="none" w:sz="0" w:space="0" w:color="auto"/>
        <w:bottom w:val="none" w:sz="0" w:space="0" w:color="auto"/>
        <w:right w:val="none" w:sz="0" w:space="0" w:color="auto"/>
      </w:divBdr>
    </w:div>
    <w:div w:id="2051417777">
      <w:bodyDiv w:val="1"/>
      <w:marLeft w:val="0"/>
      <w:marRight w:val="0"/>
      <w:marTop w:val="0"/>
      <w:marBottom w:val="0"/>
      <w:divBdr>
        <w:top w:val="none" w:sz="0" w:space="0" w:color="auto"/>
        <w:left w:val="none" w:sz="0" w:space="0" w:color="auto"/>
        <w:bottom w:val="none" w:sz="0" w:space="0" w:color="auto"/>
        <w:right w:val="none" w:sz="0" w:space="0" w:color="auto"/>
      </w:divBdr>
    </w:div>
    <w:div w:id="205981844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4960710">
      <w:bodyDiv w:val="1"/>
      <w:marLeft w:val="0"/>
      <w:marRight w:val="0"/>
      <w:marTop w:val="0"/>
      <w:marBottom w:val="0"/>
      <w:divBdr>
        <w:top w:val="none" w:sz="0" w:space="0" w:color="auto"/>
        <w:left w:val="none" w:sz="0" w:space="0" w:color="auto"/>
        <w:bottom w:val="none" w:sz="0" w:space="0" w:color="auto"/>
        <w:right w:val="none" w:sz="0" w:space="0" w:color="auto"/>
      </w:divBdr>
    </w:div>
    <w:div w:id="2082946867">
      <w:bodyDiv w:val="1"/>
      <w:marLeft w:val="0"/>
      <w:marRight w:val="0"/>
      <w:marTop w:val="0"/>
      <w:marBottom w:val="0"/>
      <w:divBdr>
        <w:top w:val="none" w:sz="0" w:space="0" w:color="auto"/>
        <w:left w:val="none" w:sz="0" w:space="0" w:color="auto"/>
        <w:bottom w:val="none" w:sz="0" w:space="0" w:color="auto"/>
        <w:right w:val="none" w:sz="0" w:space="0" w:color="auto"/>
      </w:divBdr>
    </w:div>
    <w:div w:id="2085492438">
      <w:bodyDiv w:val="1"/>
      <w:marLeft w:val="0"/>
      <w:marRight w:val="0"/>
      <w:marTop w:val="0"/>
      <w:marBottom w:val="0"/>
      <w:divBdr>
        <w:top w:val="none" w:sz="0" w:space="0" w:color="auto"/>
        <w:left w:val="none" w:sz="0" w:space="0" w:color="auto"/>
        <w:bottom w:val="none" w:sz="0" w:space="0" w:color="auto"/>
        <w:right w:val="none" w:sz="0" w:space="0" w:color="auto"/>
      </w:divBdr>
    </w:div>
    <w:div w:id="2098598494">
      <w:bodyDiv w:val="1"/>
      <w:marLeft w:val="0"/>
      <w:marRight w:val="0"/>
      <w:marTop w:val="0"/>
      <w:marBottom w:val="0"/>
      <w:divBdr>
        <w:top w:val="none" w:sz="0" w:space="0" w:color="auto"/>
        <w:left w:val="none" w:sz="0" w:space="0" w:color="auto"/>
        <w:bottom w:val="none" w:sz="0" w:space="0" w:color="auto"/>
        <w:right w:val="none" w:sz="0" w:space="0" w:color="auto"/>
      </w:divBdr>
    </w:div>
    <w:div w:id="2113472446">
      <w:bodyDiv w:val="1"/>
      <w:marLeft w:val="0"/>
      <w:marRight w:val="0"/>
      <w:marTop w:val="0"/>
      <w:marBottom w:val="0"/>
      <w:divBdr>
        <w:top w:val="none" w:sz="0" w:space="0" w:color="auto"/>
        <w:left w:val="none" w:sz="0" w:space="0" w:color="auto"/>
        <w:bottom w:val="none" w:sz="0" w:space="0" w:color="auto"/>
        <w:right w:val="none" w:sz="0" w:space="0" w:color="auto"/>
      </w:divBdr>
    </w:div>
    <w:div w:id="214461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332BA"/>
    <w:rsid w:val="00044159"/>
    <w:rsid w:val="0004583E"/>
    <w:rsid w:val="00095614"/>
    <w:rsid w:val="000A5F7A"/>
    <w:rsid w:val="000F0222"/>
    <w:rsid w:val="00122B92"/>
    <w:rsid w:val="00181E5E"/>
    <w:rsid w:val="001945BC"/>
    <w:rsid w:val="001A7F87"/>
    <w:rsid w:val="001C6B21"/>
    <w:rsid w:val="0020106B"/>
    <w:rsid w:val="00212934"/>
    <w:rsid w:val="00217B64"/>
    <w:rsid w:val="00246B00"/>
    <w:rsid w:val="002C02DE"/>
    <w:rsid w:val="002F5B19"/>
    <w:rsid w:val="00335679"/>
    <w:rsid w:val="00342777"/>
    <w:rsid w:val="00382DBA"/>
    <w:rsid w:val="00394CE8"/>
    <w:rsid w:val="003A04B8"/>
    <w:rsid w:val="003B29A3"/>
    <w:rsid w:val="0040556F"/>
    <w:rsid w:val="00421344"/>
    <w:rsid w:val="00426910"/>
    <w:rsid w:val="00426EC7"/>
    <w:rsid w:val="00433F0F"/>
    <w:rsid w:val="00445263"/>
    <w:rsid w:val="004878A7"/>
    <w:rsid w:val="004B2731"/>
    <w:rsid w:val="00515369"/>
    <w:rsid w:val="00525BE0"/>
    <w:rsid w:val="0052768F"/>
    <w:rsid w:val="00536B77"/>
    <w:rsid w:val="00547ABB"/>
    <w:rsid w:val="005564EA"/>
    <w:rsid w:val="0056145B"/>
    <w:rsid w:val="0058462F"/>
    <w:rsid w:val="00587A35"/>
    <w:rsid w:val="005A1630"/>
    <w:rsid w:val="005A4734"/>
    <w:rsid w:val="005A6AE4"/>
    <w:rsid w:val="005D1C96"/>
    <w:rsid w:val="005E3D3E"/>
    <w:rsid w:val="005E7551"/>
    <w:rsid w:val="005F0E4E"/>
    <w:rsid w:val="00613D6B"/>
    <w:rsid w:val="00646533"/>
    <w:rsid w:val="00670498"/>
    <w:rsid w:val="006806C2"/>
    <w:rsid w:val="006C1D92"/>
    <w:rsid w:val="006D3C7F"/>
    <w:rsid w:val="006D596F"/>
    <w:rsid w:val="007031A1"/>
    <w:rsid w:val="00773CA4"/>
    <w:rsid w:val="007A7591"/>
    <w:rsid w:val="007C15C2"/>
    <w:rsid w:val="007E4B9D"/>
    <w:rsid w:val="007F4E2B"/>
    <w:rsid w:val="00823B77"/>
    <w:rsid w:val="0087353A"/>
    <w:rsid w:val="008772BD"/>
    <w:rsid w:val="00897A9D"/>
    <w:rsid w:val="008C355C"/>
    <w:rsid w:val="008F0CD6"/>
    <w:rsid w:val="008F3FF2"/>
    <w:rsid w:val="008F5780"/>
    <w:rsid w:val="00901B58"/>
    <w:rsid w:val="009172D5"/>
    <w:rsid w:val="00932CC6"/>
    <w:rsid w:val="009702D7"/>
    <w:rsid w:val="009A4B62"/>
    <w:rsid w:val="009F0AFF"/>
    <w:rsid w:val="00A421FA"/>
    <w:rsid w:val="00A71514"/>
    <w:rsid w:val="00A75B26"/>
    <w:rsid w:val="00A77D1F"/>
    <w:rsid w:val="00A93C93"/>
    <w:rsid w:val="00AA5EC1"/>
    <w:rsid w:val="00AB0F27"/>
    <w:rsid w:val="00AC2F13"/>
    <w:rsid w:val="00AE4D0C"/>
    <w:rsid w:val="00B61906"/>
    <w:rsid w:val="00B646DA"/>
    <w:rsid w:val="00BA70DB"/>
    <w:rsid w:val="00BE20C1"/>
    <w:rsid w:val="00C15C5E"/>
    <w:rsid w:val="00C45E0B"/>
    <w:rsid w:val="00C4766B"/>
    <w:rsid w:val="00C65B98"/>
    <w:rsid w:val="00C722B6"/>
    <w:rsid w:val="00C91F80"/>
    <w:rsid w:val="00CE64DE"/>
    <w:rsid w:val="00DA597E"/>
    <w:rsid w:val="00DB19C2"/>
    <w:rsid w:val="00DB3930"/>
    <w:rsid w:val="00DB3BAA"/>
    <w:rsid w:val="00DD3CA1"/>
    <w:rsid w:val="00E52FA9"/>
    <w:rsid w:val="00E7225A"/>
    <w:rsid w:val="00E868D7"/>
    <w:rsid w:val="00EA02CF"/>
    <w:rsid w:val="00ED0CD4"/>
    <w:rsid w:val="00ED1487"/>
    <w:rsid w:val="00ED7DDE"/>
    <w:rsid w:val="00F23E0E"/>
    <w:rsid w:val="00F7485E"/>
    <w:rsid w:val="00FA48F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734"/>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B89D-B1C0-47AC-AF30-0F9677CA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83</Pages>
  <Words>13457</Words>
  <Characters>81625</Characters>
  <Application>Microsoft Office Word</Application>
  <DocSecurity>0</DocSecurity>
  <Lines>680</Lines>
  <Paragraphs>189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94893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15</cp:revision>
  <cp:lastPrinted>2016-08-17T11:29:00Z</cp:lastPrinted>
  <dcterms:created xsi:type="dcterms:W3CDTF">2016-09-08T09:28:00Z</dcterms:created>
  <dcterms:modified xsi:type="dcterms:W3CDTF">2016-09-27T09:26:00Z</dcterms:modified>
</cp:coreProperties>
</file>