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68.35pt" o:ole="">
                  <v:imagedata r:id="rId9" o:title=""/>
                </v:shape>
                <o:OLEObject Type="Embed" ProgID="PBrush" ShapeID="_x0000_i1025" DrawAspect="Content" ObjectID="_1534671627"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F21B7A"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DE02A55" w:rsidR="008B2119" w:rsidRPr="007F0BC7" w:rsidRDefault="007F0BC7" w:rsidP="008B2119">
      <w:pPr>
        <w:pStyle w:val="Footer"/>
        <w:jc w:val="center"/>
        <w:rPr>
          <w:b/>
          <w:noProof/>
          <w:lang w:val="sr-Cyrl-RS"/>
        </w:rPr>
      </w:pPr>
      <w:r w:rsidRPr="007F0BC7">
        <w:rPr>
          <w:b/>
          <w:noProof/>
          <w:lang w:val="sr-Cyrl-RS"/>
        </w:rPr>
        <w:t>Услуга оштрења хируршких инструмената и алата и гравирање натписних плочица</w:t>
      </w:r>
    </w:p>
    <w:p w14:paraId="0BC4D2BA" w14:textId="77777777" w:rsidR="007F0BC7" w:rsidRPr="00C35CDB" w:rsidRDefault="007F0BC7" w:rsidP="008B2119">
      <w:pPr>
        <w:pStyle w:val="Footer"/>
        <w:jc w:val="center"/>
        <w:rPr>
          <w:b/>
          <w:noProof/>
          <w:highlight w:val="yellow"/>
        </w:rPr>
      </w:pPr>
    </w:p>
    <w:p w14:paraId="2766DC5F" w14:textId="36DACED6" w:rsidR="008B2119" w:rsidRPr="00C35CDB" w:rsidRDefault="00F21B7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F0BC7">
            <w:rPr>
              <w:b/>
            </w:rPr>
            <w:t>Преговарачки поступак без објављивања позива (члан 36.)</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122426FA" w:rsidR="002D5B2C" w:rsidRPr="00AE1407" w:rsidRDefault="007F0BC7" w:rsidP="007F0BC7">
      <w:pPr>
        <w:pStyle w:val="Footer"/>
        <w:tabs>
          <w:tab w:val="left" w:pos="720"/>
        </w:tabs>
        <w:jc w:val="center"/>
        <w:rPr>
          <w:b/>
          <w:noProof/>
        </w:rPr>
      </w:pPr>
      <w:r>
        <w:rPr>
          <w:b/>
          <w:bCs/>
        </w:rPr>
        <w:t>196-16-</w:t>
      </w:r>
      <w:r>
        <w:rPr>
          <w:b/>
          <w:bCs/>
          <w:lang w:val="sr-Cyrl-RS"/>
        </w:rPr>
        <w:t>П</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21B9B648"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15D32">
        <w:rPr>
          <w:rFonts w:eastAsia="TimesNewRomanPSMT"/>
        </w:rPr>
        <w:t>86</w:t>
      </w:r>
      <w:r w:rsidR="005B4BDC" w:rsidRPr="00AE1407">
        <w:rPr>
          <w:rFonts w:eastAsia="TimesNewRomanPSMT"/>
        </w:rPr>
        <w:t>/201</w:t>
      </w:r>
      <w:r w:rsidR="00715D32">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D5CC991" w:rsidR="008B2119" w:rsidRPr="008B2119" w:rsidRDefault="008B2119" w:rsidP="008B2119">
      <w:pPr>
        <w:jc w:val="center"/>
        <w:rPr>
          <w:b/>
          <w:noProof/>
          <w:highlight w:val="yellow"/>
        </w:rPr>
      </w:pPr>
      <w:proofErr w:type="gramStart"/>
      <w:r w:rsidRPr="007F0BC7">
        <w:rPr>
          <w:b/>
          <w:noProof/>
        </w:rPr>
        <w:t xml:space="preserve">у </w:t>
      </w:r>
      <w:r w:rsidR="007F0BC7" w:rsidRPr="007F0BC7">
        <w:rPr>
          <w:b/>
        </w:rPr>
        <w:t>преговарачком поступк</w:t>
      </w:r>
      <w:r w:rsidR="007F0BC7" w:rsidRPr="007F0BC7">
        <w:rPr>
          <w:b/>
          <w:lang w:val="sr-Cyrl-RS"/>
        </w:rPr>
        <w:t>у</w:t>
      </w:r>
      <w:r w:rsidR="007F0BC7" w:rsidRPr="007F0BC7">
        <w:rPr>
          <w:b/>
        </w:rPr>
        <w:t xml:space="preserve"> без објављивања позива</w:t>
      </w:r>
      <w:r w:rsidRPr="007F0BC7">
        <w:rPr>
          <w:b/>
          <w:noProof/>
        </w:rPr>
        <w:t xml:space="preserve"> бр.</w:t>
      </w:r>
      <w:proofErr w:type="gramEnd"/>
      <w:r w:rsidRPr="007F0BC7">
        <w:rPr>
          <w:b/>
          <w:noProof/>
        </w:rPr>
        <w:t xml:space="preserve"> </w:t>
      </w:r>
      <w:r w:rsidR="007F0BC7" w:rsidRPr="007F0BC7">
        <w:rPr>
          <w:b/>
          <w:bCs/>
        </w:rPr>
        <w:t>196-16-</w:t>
      </w:r>
      <w:r w:rsidR="007F0BC7" w:rsidRPr="007F0BC7">
        <w:rPr>
          <w:b/>
          <w:bCs/>
          <w:lang w:val="sr-Cyrl-RS"/>
        </w:rPr>
        <w:t xml:space="preserve">П - </w:t>
      </w:r>
      <w:r w:rsidR="007F0BC7" w:rsidRPr="007F0BC7">
        <w:rPr>
          <w:b/>
          <w:noProof/>
          <w:lang w:val="sr-Cyrl-RS"/>
        </w:rPr>
        <w:t>Услуга оштрења хируршких инструмената и алата и гравирање натписних плочица</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1CAAEF65" w14:textId="77777777" w:rsidR="004D3958"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59192289" w:history="1">
            <w:r w:rsidR="004D3958" w:rsidRPr="00E87620">
              <w:rPr>
                <w:rStyle w:val="Hyperlink"/>
                <w:noProof/>
              </w:rPr>
              <w:t>1.</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ОПШТИ ПОДАЦИ О НАБАВЦИ</w:t>
            </w:r>
            <w:r w:rsidR="004D3958">
              <w:rPr>
                <w:noProof/>
                <w:webHidden/>
              </w:rPr>
              <w:tab/>
            </w:r>
            <w:r w:rsidR="004D3958">
              <w:rPr>
                <w:noProof/>
                <w:webHidden/>
              </w:rPr>
              <w:fldChar w:fldCharType="begin"/>
            </w:r>
            <w:r w:rsidR="004D3958">
              <w:rPr>
                <w:noProof/>
                <w:webHidden/>
              </w:rPr>
              <w:instrText xml:space="preserve"> PAGEREF _Toc459192289 \h </w:instrText>
            </w:r>
            <w:r w:rsidR="004D3958">
              <w:rPr>
                <w:noProof/>
                <w:webHidden/>
              </w:rPr>
            </w:r>
            <w:r w:rsidR="004D3958">
              <w:rPr>
                <w:noProof/>
                <w:webHidden/>
              </w:rPr>
              <w:fldChar w:fldCharType="separate"/>
            </w:r>
            <w:r w:rsidR="004D3958">
              <w:rPr>
                <w:noProof/>
                <w:webHidden/>
              </w:rPr>
              <w:t>3</w:t>
            </w:r>
            <w:r w:rsidR="004D3958">
              <w:rPr>
                <w:noProof/>
                <w:webHidden/>
              </w:rPr>
              <w:fldChar w:fldCharType="end"/>
            </w:r>
          </w:hyperlink>
        </w:p>
        <w:p w14:paraId="64AEAA84"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0" w:history="1">
            <w:r w:rsidR="004D3958" w:rsidRPr="00E87620">
              <w:rPr>
                <w:rStyle w:val="Hyperlink"/>
                <w:noProof/>
              </w:rPr>
              <w:t>2.</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ПОДАЦИ О ПРЕДМЕТУ ЈАВНЕ НАБАВКЕ</w:t>
            </w:r>
            <w:r w:rsidR="004D3958">
              <w:rPr>
                <w:noProof/>
                <w:webHidden/>
              </w:rPr>
              <w:tab/>
            </w:r>
            <w:r w:rsidR="004D3958">
              <w:rPr>
                <w:noProof/>
                <w:webHidden/>
              </w:rPr>
              <w:fldChar w:fldCharType="begin"/>
            </w:r>
            <w:r w:rsidR="004D3958">
              <w:rPr>
                <w:noProof/>
                <w:webHidden/>
              </w:rPr>
              <w:instrText xml:space="preserve"> PAGEREF _Toc459192290 \h </w:instrText>
            </w:r>
            <w:r w:rsidR="004D3958">
              <w:rPr>
                <w:noProof/>
                <w:webHidden/>
              </w:rPr>
            </w:r>
            <w:r w:rsidR="004D3958">
              <w:rPr>
                <w:noProof/>
                <w:webHidden/>
              </w:rPr>
              <w:fldChar w:fldCharType="separate"/>
            </w:r>
            <w:r w:rsidR="004D3958">
              <w:rPr>
                <w:noProof/>
                <w:webHidden/>
              </w:rPr>
              <w:t>4</w:t>
            </w:r>
            <w:r w:rsidR="004D3958">
              <w:rPr>
                <w:noProof/>
                <w:webHidden/>
              </w:rPr>
              <w:fldChar w:fldCharType="end"/>
            </w:r>
          </w:hyperlink>
        </w:p>
        <w:p w14:paraId="1BD065F8"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1" w:history="1">
            <w:r w:rsidR="004D3958" w:rsidRPr="00E87620">
              <w:rPr>
                <w:rStyle w:val="Hyperlink"/>
                <w:noProof/>
              </w:rPr>
              <w:t>3.</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ОПИС ПРЕДМЕТА ЈАВНЕ НАБАВКЕ</w:t>
            </w:r>
            <w:r w:rsidR="004D3958">
              <w:rPr>
                <w:noProof/>
                <w:webHidden/>
              </w:rPr>
              <w:tab/>
            </w:r>
            <w:r w:rsidR="004D3958">
              <w:rPr>
                <w:noProof/>
                <w:webHidden/>
              </w:rPr>
              <w:fldChar w:fldCharType="begin"/>
            </w:r>
            <w:r w:rsidR="004D3958">
              <w:rPr>
                <w:noProof/>
                <w:webHidden/>
              </w:rPr>
              <w:instrText xml:space="preserve"> PAGEREF _Toc459192291 \h </w:instrText>
            </w:r>
            <w:r w:rsidR="004D3958">
              <w:rPr>
                <w:noProof/>
                <w:webHidden/>
              </w:rPr>
            </w:r>
            <w:r w:rsidR="004D3958">
              <w:rPr>
                <w:noProof/>
                <w:webHidden/>
              </w:rPr>
              <w:fldChar w:fldCharType="separate"/>
            </w:r>
            <w:r w:rsidR="004D3958">
              <w:rPr>
                <w:noProof/>
                <w:webHidden/>
              </w:rPr>
              <w:t>5</w:t>
            </w:r>
            <w:r w:rsidR="004D3958">
              <w:rPr>
                <w:noProof/>
                <w:webHidden/>
              </w:rPr>
              <w:fldChar w:fldCharType="end"/>
            </w:r>
          </w:hyperlink>
        </w:p>
        <w:p w14:paraId="24E490AB"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2" w:history="1">
            <w:r w:rsidR="004D3958" w:rsidRPr="00E87620">
              <w:rPr>
                <w:rStyle w:val="Hyperlink"/>
                <w:noProof/>
              </w:rPr>
              <w:t>4.</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УСЛОВИ ЗА УЧЕШЋЕ У ПОСТУПКУ ЈАВНЕ НАБАВКЕ</w:t>
            </w:r>
            <w:r w:rsidR="004D3958">
              <w:rPr>
                <w:noProof/>
                <w:webHidden/>
              </w:rPr>
              <w:tab/>
            </w:r>
            <w:r w:rsidR="004D3958">
              <w:rPr>
                <w:noProof/>
                <w:webHidden/>
              </w:rPr>
              <w:fldChar w:fldCharType="begin"/>
            </w:r>
            <w:r w:rsidR="004D3958">
              <w:rPr>
                <w:noProof/>
                <w:webHidden/>
              </w:rPr>
              <w:instrText xml:space="preserve"> PAGEREF _Toc459192292 \h </w:instrText>
            </w:r>
            <w:r w:rsidR="004D3958">
              <w:rPr>
                <w:noProof/>
                <w:webHidden/>
              </w:rPr>
            </w:r>
            <w:r w:rsidR="004D3958">
              <w:rPr>
                <w:noProof/>
                <w:webHidden/>
              </w:rPr>
              <w:fldChar w:fldCharType="separate"/>
            </w:r>
            <w:r w:rsidR="004D3958">
              <w:rPr>
                <w:noProof/>
                <w:webHidden/>
              </w:rPr>
              <w:t>6</w:t>
            </w:r>
            <w:r w:rsidR="004D3958">
              <w:rPr>
                <w:noProof/>
                <w:webHidden/>
              </w:rPr>
              <w:fldChar w:fldCharType="end"/>
            </w:r>
          </w:hyperlink>
        </w:p>
        <w:p w14:paraId="6F8EC516"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3" w:history="1">
            <w:r w:rsidR="004D3958" w:rsidRPr="00E87620">
              <w:rPr>
                <w:rStyle w:val="Hyperlink"/>
                <w:noProof/>
              </w:rPr>
              <w:t>5.</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УПУТСТВО ПОНУЂАЧИМА КАКО ДА САЧИНЕ ПОНУДУ</w:t>
            </w:r>
            <w:r w:rsidR="004D3958">
              <w:rPr>
                <w:noProof/>
                <w:webHidden/>
              </w:rPr>
              <w:tab/>
            </w:r>
            <w:r w:rsidR="004D3958">
              <w:rPr>
                <w:noProof/>
                <w:webHidden/>
              </w:rPr>
              <w:fldChar w:fldCharType="begin"/>
            </w:r>
            <w:r w:rsidR="004D3958">
              <w:rPr>
                <w:noProof/>
                <w:webHidden/>
              </w:rPr>
              <w:instrText xml:space="preserve"> PAGEREF _Toc459192293 \h </w:instrText>
            </w:r>
            <w:r w:rsidR="004D3958">
              <w:rPr>
                <w:noProof/>
                <w:webHidden/>
              </w:rPr>
            </w:r>
            <w:r w:rsidR="004D3958">
              <w:rPr>
                <w:noProof/>
                <w:webHidden/>
              </w:rPr>
              <w:fldChar w:fldCharType="separate"/>
            </w:r>
            <w:r w:rsidR="004D3958">
              <w:rPr>
                <w:noProof/>
                <w:webHidden/>
              </w:rPr>
              <w:t>10</w:t>
            </w:r>
            <w:r w:rsidR="004D3958">
              <w:rPr>
                <w:noProof/>
                <w:webHidden/>
              </w:rPr>
              <w:fldChar w:fldCharType="end"/>
            </w:r>
          </w:hyperlink>
        </w:p>
        <w:p w14:paraId="532BDC72"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4" w:history="1">
            <w:r w:rsidR="004D3958" w:rsidRPr="00E87620">
              <w:rPr>
                <w:rStyle w:val="Hyperlink"/>
                <w:noProof/>
              </w:rPr>
              <w:t>6.</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РАЗРАДА КРИТЕРИЈУМА</w:t>
            </w:r>
            <w:r w:rsidR="004D3958">
              <w:rPr>
                <w:noProof/>
                <w:webHidden/>
              </w:rPr>
              <w:tab/>
            </w:r>
            <w:r w:rsidR="004D3958">
              <w:rPr>
                <w:noProof/>
                <w:webHidden/>
              </w:rPr>
              <w:fldChar w:fldCharType="begin"/>
            </w:r>
            <w:r w:rsidR="004D3958">
              <w:rPr>
                <w:noProof/>
                <w:webHidden/>
              </w:rPr>
              <w:instrText xml:space="preserve"> PAGEREF _Toc459192294 \h </w:instrText>
            </w:r>
            <w:r w:rsidR="004D3958">
              <w:rPr>
                <w:noProof/>
                <w:webHidden/>
              </w:rPr>
            </w:r>
            <w:r w:rsidR="004D3958">
              <w:rPr>
                <w:noProof/>
                <w:webHidden/>
              </w:rPr>
              <w:fldChar w:fldCharType="separate"/>
            </w:r>
            <w:r w:rsidR="004D3958">
              <w:rPr>
                <w:noProof/>
                <w:webHidden/>
              </w:rPr>
              <w:t>18</w:t>
            </w:r>
            <w:r w:rsidR="004D3958">
              <w:rPr>
                <w:noProof/>
                <w:webHidden/>
              </w:rPr>
              <w:fldChar w:fldCharType="end"/>
            </w:r>
          </w:hyperlink>
        </w:p>
        <w:p w14:paraId="54B4DA34"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5" w:history="1">
            <w:r w:rsidR="004D3958" w:rsidRPr="00E87620">
              <w:rPr>
                <w:rStyle w:val="Hyperlink"/>
                <w:noProof/>
              </w:rPr>
              <w:t>7.</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ИЗЈАВА О НЕЗАВИСНОЈ ПОНУДИ</w:t>
            </w:r>
            <w:r w:rsidR="004D3958">
              <w:rPr>
                <w:noProof/>
                <w:webHidden/>
              </w:rPr>
              <w:tab/>
            </w:r>
            <w:r w:rsidR="004D3958">
              <w:rPr>
                <w:noProof/>
                <w:webHidden/>
              </w:rPr>
              <w:fldChar w:fldCharType="begin"/>
            </w:r>
            <w:r w:rsidR="004D3958">
              <w:rPr>
                <w:noProof/>
                <w:webHidden/>
              </w:rPr>
              <w:instrText xml:space="preserve"> PAGEREF _Toc459192295 \h </w:instrText>
            </w:r>
            <w:r w:rsidR="004D3958">
              <w:rPr>
                <w:noProof/>
                <w:webHidden/>
              </w:rPr>
            </w:r>
            <w:r w:rsidR="004D3958">
              <w:rPr>
                <w:noProof/>
                <w:webHidden/>
              </w:rPr>
              <w:fldChar w:fldCharType="separate"/>
            </w:r>
            <w:r w:rsidR="004D3958">
              <w:rPr>
                <w:noProof/>
                <w:webHidden/>
              </w:rPr>
              <w:t>19</w:t>
            </w:r>
            <w:r w:rsidR="004D3958">
              <w:rPr>
                <w:noProof/>
                <w:webHidden/>
              </w:rPr>
              <w:fldChar w:fldCharType="end"/>
            </w:r>
          </w:hyperlink>
        </w:p>
        <w:p w14:paraId="3923E019"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6" w:history="1">
            <w:r w:rsidR="004D3958" w:rsidRPr="00E87620">
              <w:rPr>
                <w:rStyle w:val="Hyperlink"/>
                <w:noProof/>
              </w:rPr>
              <w:t>8.</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ОБРАЗАЦ ИЗЈАВЕ О ПОШТОВАЊУ ОБАВЕЗА</w:t>
            </w:r>
            <w:r w:rsidR="004D3958">
              <w:rPr>
                <w:noProof/>
                <w:webHidden/>
              </w:rPr>
              <w:tab/>
            </w:r>
            <w:r w:rsidR="004D3958">
              <w:rPr>
                <w:noProof/>
                <w:webHidden/>
              </w:rPr>
              <w:fldChar w:fldCharType="begin"/>
            </w:r>
            <w:r w:rsidR="004D3958">
              <w:rPr>
                <w:noProof/>
                <w:webHidden/>
              </w:rPr>
              <w:instrText xml:space="preserve"> PAGEREF _Toc459192296 \h </w:instrText>
            </w:r>
            <w:r w:rsidR="004D3958">
              <w:rPr>
                <w:noProof/>
                <w:webHidden/>
              </w:rPr>
            </w:r>
            <w:r w:rsidR="004D3958">
              <w:rPr>
                <w:noProof/>
                <w:webHidden/>
              </w:rPr>
              <w:fldChar w:fldCharType="separate"/>
            </w:r>
            <w:r w:rsidR="004D3958">
              <w:rPr>
                <w:noProof/>
                <w:webHidden/>
              </w:rPr>
              <w:t>20</w:t>
            </w:r>
            <w:r w:rsidR="004D3958">
              <w:rPr>
                <w:noProof/>
                <w:webHidden/>
              </w:rPr>
              <w:fldChar w:fldCharType="end"/>
            </w:r>
          </w:hyperlink>
        </w:p>
        <w:p w14:paraId="3058E571"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7" w:history="1">
            <w:r w:rsidR="004D3958" w:rsidRPr="00E87620">
              <w:rPr>
                <w:rStyle w:val="Hyperlink"/>
                <w:noProof/>
              </w:rPr>
              <w:t>9.</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ОБРАЗАЦ ТРОШКОВА ПРИПРЕМЕ ПОНУДЕ</w:t>
            </w:r>
            <w:r w:rsidR="004D3958">
              <w:rPr>
                <w:noProof/>
                <w:webHidden/>
              </w:rPr>
              <w:tab/>
            </w:r>
            <w:r w:rsidR="004D3958">
              <w:rPr>
                <w:noProof/>
                <w:webHidden/>
              </w:rPr>
              <w:fldChar w:fldCharType="begin"/>
            </w:r>
            <w:r w:rsidR="004D3958">
              <w:rPr>
                <w:noProof/>
                <w:webHidden/>
              </w:rPr>
              <w:instrText xml:space="preserve"> PAGEREF _Toc459192297 \h </w:instrText>
            </w:r>
            <w:r w:rsidR="004D3958">
              <w:rPr>
                <w:noProof/>
                <w:webHidden/>
              </w:rPr>
            </w:r>
            <w:r w:rsidR="004D3958">
              <w:rPr>
                <w:noProof/>
                <w:webHidden/>
              </w:rPr>
              <w:fldChar w:fldCharType="separate"/>
            </w:r>
            <w:r w:rsidR="004D3958">
              <w:rPr>
                <w:noProof/>
                <w:webHidden/>
              </w:rPr>
              <w:t>21</w:t>
            </w:r>
            <w:r w:rsidR="004D3958">
              <w:rPr>
                <w:noProof/>
                <w:webHidden/>
              </w:rPr>
              <w:fldChar w:fldCharType="end"/>
            </w:r>
          </w:hyperlink>
        </w:p>
        <w:p w14:paraId="5D66E908" w14:textId="77777777" w:rsidR="004D3958" w:rsidRDefault="00F21B7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9192298" w:history="1">
            <w:r w:rsidR="004D3958" w:rsidRPr="00E87620">
              <w:rPr>
                <w:rStyle w:val="Hyperlink"/>
                <w:noProof/>
              </w:rPr>
              <w:t>10.</w:t>
            </w:r>
            <w:r w:rsidR="004D3958">
              <w:rPr>
                <w:rFonts w:asciiTheme="minorHAnsi" w:eastAsiaTheme="minorEastAsia" w:hAnsiTheme="minorHAnsi" w:cstheme="minorBidi"/>
                <w:caps w:val="0"/>
                <w:noProof/>
                <w:sz w:val="22"/>
                <w:szCs w:val="22"/>
                <w:lang w:val="sr-Latn-RS" w:eastAsia="sr-Latn-RS"/>
              </w:rPr>
              <w:tab/>
            </w:r>
            <w:r w:rsidR="004D3958" w:rsidRPr="00E87620">
              <w:rPr>
                <w:rStyle w:val="Hyperlink"/>
                <w:noProof/>
              </w:rPr>
              <w:t>ОБРАЗАЦ ПОНУДЕ</w:t>
            </w:r>
            <w:r w:rsidR="004D3958">
              <w:rPr>
                <w:noProof/>
                <w:webHidden/>
              </w:rPr>
              <w:tab/>
            </w:r>
            <w:r w:rsidR="004D3958">
              <w:rPr>
                <w:noProof/>
                <w:webHidden/>
              </w:rPr>
              <w:fldChar w:fldCharType="begin"/>
            </w:r>
            <w:r w:rsidR="004D3958">
              <w:rPr>
                <w:noProof/>
                <w:webHidden/>
              </w:rPr>
              <w:instrText xml:space="preserve"> PAGEREF _Toc459192298 \h </w:instrText>
            </w:r>
            <w:r w:rsidR="004D3958">
              <w:rPr>
                <w:noProof/>
                <w:webHidden/>
              </w:rPr>
            </w:r>
            <w:r w:rsidR="004D3958">
              <w:rPr>
                <w:noProof/>
                <w:webHidden/>
              </w:rPr>
              <w:fldChar w:fldCharType="separate"/>
            </w:r>
            <w:r w:rsidR="004D3958">
              <w:rPr>
                <w:noProof/>
                <w:webHidden/>
              </w:rPr>
              <w:t>22</w:t>
            </w:r>
            <w:r w:rsidR="004D3958">
              <w:rPr>
                <w:noProof/>
                <w:webHidden/>
              </w:rPr>
              <w:fldChar w:fldCharType="end"/>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59192289"/>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021A36">
            <w:pPr>
              <w:jc w:val="both"/>
              <w:rPr>
                <w:noProof/>
              </w:rPr>
            </w:pPr>
            <w:r w:rsidRPr="00DA0553">
              <w:rPr>
                <w:noProof/>
              </w:rPr>
              <w:t xml:space="preserve">КЛИНИЧКИ ЦЕНТАР ВОЈВОДИНЕ, </w:t>
            </w:r>
          </w:p>
          <w:p w14:paraId="5FFBA955" w14:textId="73236ACB" w:rsidR="00B331BC" w:rsidRPr="00DA0553" w:rsidRDefault="00B331BC" w:rsidP="00021A36">
            <w:pPr>
              <w:jc w:val="both"/>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542AA656" w:rsidR="00B331BC" w:rsidRPr="00C37EA8" w:rsidRDefault="00B331BC" w:rsidP="00BF4E42">
            <w:pPr>
              <w:jc w:val="both"/>
              <w:rPr>
                <w:lang w:val="sr-Cyrl-RS"/>
              </w:rPr>
            </w:pPr>
            <w:r w:rsidRPr="00C37EA8">
              <w:t>Предметна јавна набавка се спроводи у</w:t>
            </w:r>
            <w:r w:rsidR="00C37EA8" w:rsidRPr="00C37EA8">
              <w:rPr>
                <w:b/>
                <w:noProof/>
              </w:rPr>
              <w:t xml:space="preserve"> </w:t>
            </w:r>
            <w:r w:rsidR="00C37EA8" w:rsidRPr="00C37EA8">
              <w:t>преговарачком поступк</w:t>
            </w:r>
            <w:r w:rsidR="00C37EA8" w:rsidRPr="00C37EA8">
              <w:rPr>
                <w:lang w:val="sr-Cyrl-RS"/>
              </w:rPr>
              <w:t>у</w:t>
            </w:r>
            <w:r w:rsidR="00C37EA8" w:rsidRPr="00C37EA8">
              <w:t xml:space="preserve"> без објављивања позива</w:t>
            </w:r>
            <w:r w:rsidRPr="00C37EA8">
              <w:rPr>
                <w:lang w:val="sr-Cyrl-CS"/>
              </w:rPr>
              <w:t>,</w:t>
            </w:r>
            <w:r w:rsidRPr="00DA0553">
              <w:rPr>
                <w:lang w:val="sr-Cyrl-CS"/>
              </w:rPr>
              <w:t xml:space="preserve"> </w:t>
            </w:r>
            <w:r w:rsidRPr="00DA0553">
              <w:t>у складу са</w:t>
            </w:r>
            <w:r w:rsidR="00C37EA8">
              <w:rPr>
                <w:lang w:val="sr-Cyrl-RS"/>
              </w:rPr>
              <w:t xml:space="preserve"> чланом 36.1.1)</w:t>
            </w:r>
            <w:r w:rsidRPr="00DA0553">
              <w:t xml:space="preserve"> </w:t>
            </w:r>
            <w:r w:rsidR="00C37EA8">
              <w:rPr>
                <w:lang w:val="sr-Cyrl-RS"/>
              </w:rPr>
              <w:t>Закона о јавним набавкама.</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6DB24EC2" w:rsidR="00B331BC" w:rsidRPr="00DA0553" w:rsidRDefault="00CC4F5D" w:rsidP="00B331BC">
            <w:pPr>
              <w:jc w:val="both"/>
            </w:pPr>
            <w:r w:rsidRPr="00B77C24">
              <w:rPr>
                <w:bCs/>
              </w:rPr>
              <w:t>196-16-</w:t>
            </w:r>
            <w:r w:rsidRPr="00B77C24">
              <w:rPr>
                <w:bCs/>
                <w:lang w:val="sr-Cyrl-RS"/>
              </w:rPr>
              <w:t xml:space="preserve">П - </w:t>
            </w:r>
            <w:r w:rsidRPr="00B77C24">
              <w:rPr>
                <w:noProof/>
                <w:lang w:val="sr-Cyrl-RS"/>
              </w:rPr>
              <w:t>Услуга оштрења хируршких инструмената и алата и гравирање натписних плочица</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CC4F5D">
              <w:rPr>
                <w:lang w:val="sr-Cyrl-CS"/>
              </w:rPr>
              <w:t>Поступак јавне набавке се спроводи ради закључења</w:t>
            </w:r>
            <w:r w:rsidRPr="00CC4F5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C4F5D">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C4F5D" w:rsidRDefault="00B331BC" w:rsidP="00B331BC">
            <w:pPr>
              <w:rPr>
                <w:noProof/>
              </w:rPr>
            </w:pPr>
            <w:r w:rsidRPr="00CC4F5D">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C4F5D" w:rsidRDefault="00B331BC" w:rsidP="00B331BC">
            <w:pPr>
              <w:rPr>
                <w:noProof/>
              </w:rPr>
            </w:pPr>
            <w:r w:rsidRPr="00CC4F5D">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59192290"/>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F4E42" w:rsidRPr="00C35CDB" w14:paraId="4F1D1A11" w14:textId="77777777" w:rsidTr="00B331BC">
        <w:trPr>
          <w:trHeight w:val="390"/>
        </w:trPr>
        <w:tc>
          <w:tcPr>
            <w:tcW w:w="3935" w:type="dxa"/>
          </w:tcPr>
          <w:p w14:paraId="3FA55BB3" w14:textId="77777777" w:rsidR="00BF4E42" w:rsidRPr="00C35CDB" w:rsidRDefault="00BF4E42" w:rsidP="00BF4E42">
            <w:pPr>
              <w:rPr>
                <w:noProof/>
              </w:rPr>
            </w:pPr>
            <w:r w:rsidRPr="00C35CDB">
              <w:rPr>
                <w:b/>
                <w:noProof/>
              </w:rPr>
              <w:t>Предмет јавне набавке</w:t>
            </w:r>
          </w:p>
        </w:tc>
        <w:tc>
          <w:tcPr>
            <w:tcW w:w="5351" w:type="dxa"/>
          </w:tcPr>
          <w:p w14:paraId="45BBC263" w14:textId="2C30F641" w:rsidR="00BF4E42" w:rsidRPr="00C35CDB" w:rsidRDefault="00BF4E42" w:rsidP="00BF4E42">
            <w:pPr>
              <w:jc w:val="both"/>
              <w:rPr>
                <w:highlight w:val="yellow"/>
              </w:rPr>
            </w:pPr>
            <w:r w:rsidRPr="00F07D95">
              <w:t>196-16-П - Услуга оштрења хируршких инструмената и алата и гравирање натписних плочица</w:t>
            </w:r>
          </w:p>
        </w:tc>
      </w:tr>
      <w:tr w:rsidR="00BF4E42" w:rsidRPr="00C35CDB" w14:paraId="1298320C" w14:textId="77777777" w:rsidTr="00B331BC">
        <w:trPr>
          <w:trHeight w:val="118"/>
        </w:trPr>
        <w:tc>
          <w:tcPr>
            <w:tcW w:w="3935" w:type="dxa"/>
          </w:tcPr>
          <w:p w14:paraId="2A7DF0AB" w14:textId="77777777" w:rsidR="00BF4E42" w:rsidRPr="00C35CDB" w:rsidRDefault="00BF4E42" w:rsidP="00BF4E42">
            <w:pPr>
              <w:rPr>
                <w:b/>
                <w:noProof/>
              </w:rPr>
            </w:pPr>
            <w:r w:rsidRPr="00C35CDB">
              <w:rPr>
                <w:b/>
                <w:noProof/>
              </w:rPr>
              <w:t>Назив и ознака из општег речника</w:t>
            </w:r>
          </w:p>
        </w:tc>
        <w:tc>
          <w:tcPr>
            <w:tcW w:w="5351" w:type="dxa"/>
          </w:tcPr>
          <w:p w14:paraId="3C869894" w14:textId="2B7F31D7" w:rsidR="00BF4E42" w:rsidRPr="00C35CDB" w:rsidRDefault="00BF4E42" w:rsidP="00BF4E42">
            <w:pPr>
              <w:rPr>
                <w:noProof/>
              </w:rPr>
            </w:pPr>
            <w:r w:rsidRPr="00F07D95">
              <w:t>50400000-Услуге поправке и одржавања медицинске и прецизне опреме</w:t>
            </w:r>
          </w:p>
        </w:tc>
      </w:tr>
      <w:tr w:rsidR="00804578" w:rsidRPr="00C35CDB" w14:paraId="04F33D92" w14:textId="77777777" w:rsidTr="00B331BC">
        <w:trPr>
          <w:trHeight w:val="118"/>
        </w:trPr>
        <w:tc>
          <w:tcPr>
            <w:tcW w:w="3935" w:type="dxa"/>
          </w:tcPr>
          <w:p w14:paraId="525DE25C" w14:textId="13F9B3A0" w:rsidR="00804578" w:rsidRPr="00C35CDB" w:rsidRDefault="00804578" w:rsidP="00BF4E42">
            <w:pPr>
              <w:rPr>
                <w:b/>
                <w:noProof/>
              </w:rPr>
            </w:pPr>
            <w:r>
              <w:rPr>
                <w:b/>
                <w:noProof/>
                <w:lang w:val="sr-Cyrl-RS"/>
              </w:rPr>
              <w:t>Процењена вредност јавне набавке</w:t>
            </w:r>
          </w:p>
        </w:tc>
        <w:tc>
          <w:tcPr>
            <w:tcW w:w="5351" w:type="dxa"/>
          </w:tcPr>
          <w:p w14:paraId="76C1D41C" w14:textId="142032A4" w:rsidR="00804578" w:rsidRPr="00F07D95" w:rsidRDefault="00804578" w:rsidP="00BF4E42">
            <w:r>
              <w:rPr>
                <w:noProof/>
                <w:lang w:val="sr-Cyrl-RS"/>
              </w:rPr>
              <w:t>600.000,00 динара без ПДВ-а</w:t>
            </w:r>
          </w:p>
        </w:tc>
      </w:tr>
    </w:tbl>
    <w:p w14:paraId="73C4A663" w14:textId="77777777" w:rsidR="00AD0C56" w:rsidRPr="00AE1407" w:rsidRDefault="00AD0C56" w:rsidP="00AD0C56">
      <w:pPr>
        <w:pStyle w:val="BodyText"/>
        <w:ind w:left="720"/>
        <w:rPr>
          <w:b/>
          <w:noProof/>
          <w:szCs w:val="24"/>
        </w:rPr>
      </w:pPr>
    </w:p>
    <w:p w14:paraId="5A300E5D" w14:textId="444F678F" w:rsidR="004D2E66" w:rsidRDefault="00C21A19">
      <w:pPr>
        <w:rPr>
          <w:b/>
          <w:noProof/>
        </w:rPr>
      </w:pPr>
      <w:r w:rsidRPr="00AE1407">
        <w:rPr>
          <w:b/>
          <w:noProof/>
        </w:rPr>
        <w:t xml:space="preserve">Предмет јавне </w:t>
      </w:r>
      <w:r w:rsidRPr="00BF4E42">
        <w:rPr>
          <w:b/>
          <w:noProof/>
        </w:rPr>
        <w:t xml:space="preserve">набавке </w:t>
      </w:r>
      <w:r w:rsidR="009A5352" w:rsidRPr="00BF4E42">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70A8C570" w14:textId="77777777" w:rsidR="00BF4E42" w:rsidRDefault="00BF4E42">
      <w:pPr>
        <w:rPr>
          <w:b/>
          <w:bCs/>
          <w:sz w:val="28"/>
          <w:szCs w:val="28"/>
          <w:lang w:val="hr-HR"/>
        </w:rPr>
      </w:pPr>
      <w:bookmarkStart w:id="20" w:name="_Toc375826004"/>
      <w:bookmarkStart w:id="21" w:name="_Toc389030811"/>
      <w:bookmarkStart w:id="22" w:name="_Toc448222235"/>
      <w:r>
        <w:rPr>
          <w:sz w:val="28"/>
          <w:szCs w:val="28"/>
        </w:rPr>
        <w:br w:type="page"/>
      </w:r>
    </w:p>
    <w:p w14:paraId="7B75B61A" w14:textId="62D06B14" w:rsidR="00E43FAE" w:rsidRPr="002735A4" w:rsidRDefault="00E43FAE" w:rsidP="00BD619D">
      <w:pPr>
        <w:pStyle w:val="Heading1"/>
        <w:numPr>
          <w:ilvl w:val="0"/>
          <w:numId w:val="15"/>
        </w:numPr>
        <w:jc w:val="center"/>
        <w:rPr>
          <w:sz w:val="28"/>
          <w:szCs w:val="28"/>
        </w:rPr>
      </w:pPr>
      <w:bookmarkStart w:id="23" w:name="_Toc459192291"/>
      <w:r w:rsidRPr="002735A4">
        <w:rPr>
          <w:sz w:val="28"/>
          <w:szCs w:val="28"/>
        </w:rPr>
        <w:lastRenderedPageBreak/>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44EB427C" w14:textId="77777777" w:rsidR="00BF4E42" w:rsidRPr="00F21B7A" w:rsidRDefault="00BF4E42" w:rsidP="008C0A64">
      <w:pPr>
        <w:pStyle w:val="BodyTextIndent"/>
        <w:ind w:left="0" w:firstLine="720"/>
        <w:jc w:val="both"/>
        <w:rPr>
          <w:noProof/>
          <w:lang w:val="sr-Cyrl-RS"/>
        </w:rPr>
      </w:pPr>
      <w:r w:rsidRPr="00F21B7A">
        <w:rPr>
          <w:b w:val="0"/>
          <w:noProof/>
          <w:lang w:val="sr-Cyrl-RS"/>
        </w:rPr>
        <w:t>Понуђач се обавезује да изврши услугу о</w:t>
      </w:r>
      <w:r w:rsidRPr="00F21B7A">
        <w:rPr>
          <w:b w:val="0"/>
          <w:lang w:val="sr-Cyrl-CS"/>
        </w:rPr>
        <w:t>штрење хирушких инструмената, осталог алата и гравирање натписних плочица</w:t>
      </w:r>
      <w:r w:rsidRPr="00F21B7A">
        <w:rPr>
          <w:b w:val="0"/>
          <w:noProof/>
          <w:lang w:val="sr-Cyrl-RS"/>
        </w:rPr>
        <w:t xml:space="preserve"> у свему према конкурсној документацији и својој понуди која ће бити саставни део уговора</w:t>
      </w:r>
      <w:r w:rsidRPr="00F21B7A">
        <w:rPr>
          <w:noProof/>
          <w:lang w:val="sr-Cyrl-RS"/>
        </w:rPr>
        <w:t>.</w:t>
      </w:r>
    </w:p>
    <w:p w14:paraId="1062685D" w14:textId="77777777" w:rsidR="00BF4E42" w:rsidRPr="00F21B7A" w:rsidRDefault="00BF4E42" w:rsidP="008C0A64">
      <w:pPr>
        <w:pStyle w:val="BodyTextIndent"/>
        <w:ind w:left="0" w:firstLine="720"/>
        <w:jc w:val="both"/>
        <w:rPr>
          <w:b w:val="0"/>
          <w:noProof/>
        </w:rPr>
      </w:pPr>
      <w:r w:rsidRPr="00F21B7A">
        <w:rPr>
          <w:b w:val="0"/>
          <w:noProof/>
        </w:rPr>
        <w:t>Позив Наручиоца биће упућен телефоном на број који понуђач наведе  у својој понуди</w:t>
      </w:r>
      <w:r w:rsidRPr="00F21B7A">
        <w:rPr>
          <w:b w:val="0"/>
          <w:noProof/>
          <w:lang w:val="sr-Cyrl-RS"/>
        </w:rPr>
        <w:t>, односно на е-адресу коју понуђач наведе у понуди.</w:t>
      </w:r>
      <w:r w:rsidRPr="00F21B7A">
        <w:rPr>
          <w:b w:val="0"/>
          <w:noProof/>
        </w:rPr>
        <w:t xml:space="preserve"> Наручилац захтева да приликом </w:t>
      </w:r>
      <w:r w:rsidRPr="00F21B7A">
        <w:rPr>
          <w:b w:val="0"/>
          <w:noProof/>
          <w:lang w:val="sr-Cyrl-RS"/>
        </w:rPr>
        <w:t>достављања</w:t>
      </w:r>
      <w:r w:rsidRPr="00F21B7A">
        <w:rPr>
          <w:b w:val="0"/>
          <w:noProof/>
        </w:rPr>
        <w:t xml:space="preserve"> </w:t>
      </w:r>
      <w:r w:rsidRPr="00F21B7A">
        <w:rPr>
          <w:b w:val="0"/>
          <w:noProof/>
          <w:lang w:val="sr-Cyrl-CS"/>
        </w:rPr>
        <w:t>хирушких инструмената и осталог алата</w:t>
      </w:r>
      <w:r w:rsidRPr="00F21B7A">
        <w:rPr>
          <w:b w:val="0"/>
          <w:noProof/>
        </w:rPr>
        <w:t xml:space="preserve"> </w:t>
      </w:r>
      <w:r w:rsidRPr="00F21B7A">
        <w:rPr>
          <w:b w:val="0"/>
          <w:noProof/>
          <w:lang w:val="sr-Cyrl-RS"/>
        </w:rPr>
        <w:t>П</w:t>
      </w:r>
      <w:r w:rsidRPr="00F21B7A">
        <w:rPr>
          <w:b w:val="0"/>
          <w:noProof/>
        </w:rPr>
        <w:t xml:space="preserve">онуђач потпише Налог за </w:t>
      </w:r>
      <w:r w:rsidRPr="00F21B7A">
        <w:rPr>
          <w:b w:val="0"/>
          <w:noProof/>
          <w:lang w:val="sr-Cyrl-CS"/>
        </w:rPr>
        <w:t>оштерење или израду натписних плочица</w:t>
      </w:r>
      <w:r w:rsidRPr="00F21B7A">
        <w:rPr>
          <w:b w:val="0"/>
          <w:noProof/>
        </w:rPr>
        <w:t xml:space="preserve">, који је такође потписан од одговорног лица Сектора  за техничко услужне послове. Налог за </w:t>
      </w:r>
      <w:r w:rsidRPr="00F21B7A">
        <w:rPr>
          <w:b w:val="0"/>
          <w:noProof/>
          <w:lang w:val="sr-Cyrl-CS"/>
        </w:rPr>
        <w:t>оштрење</w:t>
      </w:r>
      <w:r w:rsidRPr="00F21B7A">
        <w:rPr>
          <w:b w:val="0"/>
          <w:noProof/>
        </w:rPr>
        <w:t xml:space="preserve"> садржи назив </w:t>
      </w:r>
      <w:r w:rsidRPr="00F21B7A">
        <w:rPr>
          <w:b w:val="0"/>
          <w:noProof/>
          <w:lang w:val="sr-Cyrl-CS"/>
        </w:rPr>
        <w:t>хирушког инструмента</w:t>
      </w:r>
      <w:r w:rsidRPr="00F21B7A">
        <w:rPr>
          <w:b w:val="0"/>
          <w:noProof/>
        </w:rPr>
        <w:t>, датум преузимања</w:t>
      </w:r>
      <w:r w:rsidRPr="00F21B7A">
        <w:rPr>
          <w:b w:val="0"/>
          <w:noProof/>
          <w:lang w:val="sr-Cyrl-CS"/>
        </w:rPr>
        <w:t xml:space="preserve">, а захтев за израду натписних плочица ће садржати детаљан опис гравирања. </w:t>
      </w:r>
    </w:p>
    <w:p w14:paraId="2A4A7F0B" w14:textId="77777777" w:rsidR="00BF4E42" w:rsidRPr="00F21B7A" w:rsidRDefault="00BF4E42" w:rsidP="008C0A64">
      <w:pPr>
        <w:ind w:firstLine="720"/>
        <w:jc w:val="both"/>
        <w:rPr>
          <w:bCs/>
          <w:noProof/>
          <w:lang w:val="sr-Cyrl-CS"/>
        </w:rPr>
      </w:pPr>
      <w:r w:rsidRPr="00F21B7A">
        <w:rPr>
          <w:bCs/>
          <w:noProof/>
          <w:lang w:val="sr-Cyrl-CS"/>
        </w:rPr>
        <w:t>Услуге оштрења ће се вршити сукцесивно у зависности од потреба које настану на  хирушким инструментима и другим алатима, као и услуга гравирања.</w:t>
      </w:r>
    </w:p>
    <w:p w14:paraId="06F898E0" w14:textId="77777777" w:rsidR="00BF4E42" w:rsidRPr="00F21B7A" w:rsidRDefault="00BF4E42" w:rsidP="008C0A64">
      <w:pPr>
        <w:ind w:firstLine="720"/>
        <w:jc w:val="both"/>
        <w:rPr>
          <w:bCs/>
          <w:noProof/>
        </w:rPr>
      </w:pPr>
      <w:r w:rsidRPr="00F21B7A">
        <w:rPr>
          <w:bCs/>
          <w:noProof/>
          <w:lang w:val="sr-Latn-CS"/>
        </w:rPr>
        <w:t xml:space="preserve">Понуђач се обавезује да услуге изврши </w:t>
      </w:r>
      <w:r w:rsidRPr="00F21B7A">
        <w:rPr>
          <w:bCs/>
          <w:noProof/>
          <w:lang w:val="sr-Cyrl-CS"/>
        </w:rPr>
        <w:t>са</w:t>
      </w:r>
      <w:r w:rsidRPr="00F21B7A">
        <w:rPr>
          <w:b/>
          <w:bCs/>
          <w:noProof/>
          <w:lang w:val="sr-Latn-CS"/>
        </w:rPr>
        <w:t xml:space="preserve"> </w:t>
      </w:r>
      <w:r w:rsidRPr="00F21B7A">
        <w:rPr>
          <w:bCs/>
          <w:noProof/>
          <w:lang w:val="sr-Latn-CS"/>
        </w:rPr>
        <w:t xml:space="preserve">стручним кадром који је обучен </w:t>
      </w:r>
      <w:r w:rsidRPr="00F21B7A">
        <w:rPr>
          <w:bCs/>
          <w:noProof/>
          <w:lang w:val="sr-Cyrl-CS"/>
        </w:rPr>
        <w:t>за наведене хирушке инструменте и друге наведена алате</w:t>
      </w:r>
      <w:r w:rsidRPr="00F21B7A">
        <w:rPr>
          <w:bCs/>
          <w:noProof/>
          <w:lang w:val="sr-Latn-CS"/>
        </w:rPr>
        <w:t xml:space="preserve"> и са одговарајућим квалитетним алатом.</w:t>
      </w:r>
    </w:p>
    <w:p w14:paraId="0A0D6E9E" w14:textId="77777777" w:rsidR="00BF4E42" w:rsidRPr="00943512" w:rsidRDefault="00BF4E42" w:rsidP="008C0A64">
      <w:pPr>
        <w:ind w:firstLine="720"/>
        <w:jc w:val="both"/>
        <w:rPr>
          <w:b/>
          <w:bCs/>
          <w:noProof/>
          <w:lang w:val="sr-Cyrl-CS"/>
        </w:rPr>
      </w:pPr>
      <w:r w:rsidRPr="00F21B7A">
        <w:rPr>
          <w:bCs/>
          <w:noProof/>
        </w:rPr>
        <w:t xml:space="preserve"> У случају утврђених недостатака у квалитету </w:t>
      </w:r>
      <w:r w:rsidRPr="00F21B7A">
        <w:rPr>
          <w:bCs/>
          <w:noProof/>
          <w:lang w:val="sr-Cyrl-CS"/>
        </w:rPr>
        <w:t xml:space="preserve">извршене услуге </w:t>
      </w:r>
      <w:r w:rsidRPr="00F21B7A">
        <w:rPr>
          <w:bCs/>
          <w:noProof/>
        </w:rPr>
        <w:t>и очигледних грешака, Понуђач мора да изврши неопходну замену</w:t>
      </w:r>
      <w:r w:rsidRPr="00F21B7A">
        <w:rPr>
          <w:bCs/>
          <w:noProof/>
          <w:lang w:val="sr-Cyrl-CS"/>
        </w:rPr>
        <w:t xml:space="preserve"> натписних плочица или да поново изврши услугу оштрења</w:t>
      </w:r>
      <w:r w:rsidRPr="00F21B7A">
        <w:rPr>
          <w:bCs/>
          <w:noProof/>
        </w:rPr>
        <w:t xml:space="preserve"> у најкраћем могућем року, а најкасније у року од 24 часа од пријема</w:t>
      </w:r>
      <w:r w:rsidRPr="00F21B7A">
        <w:rPr>
          <w:bCs/>
          <w:noProof/>
          <w:lang w:val="sr-Latn-RS"/>
        </w:rPr>
        <w:t xml:space="preserve"> </w:t>
      </w:r>
      <w:r w:rsidRPr="00F21B7A">
        <w:rPr>
          <w:bCs/>
          <w:noProof/>
        </w:rPr>
        <w:t xml:space="preserve"> писаног дописа или путем е-адресе</w:t>
      </w:r>
      <w:r w:rsidRPr="00F21B7A">
        <w:rPr>
          <w:bCs/>
          <w:noProof/>
          <w:lang w:val="sr-Cyrl-CS"/>
        </w:rPr>
        <w:t xml:space="preserve"> </w:t>
      </w:r>
      <w:r w:rsidRPr="00F21B7A">
        <w:rPr>
          <w:bCs/>
          <w:noProof/>
        </w:rPr>
        <w:t>о рекламацији од стране Наручиоца</w:t>
      </w:r>
      <w:r w:rsidRPr="00F21B7A">
        <w:rPr>
          <w:bCs/>
          <w:noProof/>
          <w:lang w:val="sr-Cyrl-CS"/>
        </w:rPr>
        <w:t>.</w:t>
      </w:r>
      <w:bookmarkStart w:id="24" w:name="_GoBack"/>
      <w:bookmarkEnd w:id="24"/>
    </w:p>
    <w:p w14:paraId="408D6F17" w14:textId="77777777" w:rsidR="00BF4E42" w:rsidRDefault="00BF4E42" w:rsidP="00E43FAE">
      <w:pPr>
        <w:rPr>
          <w:bCs/>
          <w:iCs/>
        </w:rPr>
      </w:pPr>
    </w:p>
    <w:p w14:paraId="5397E922" w14:textId="2B863FEF" w:rsidR="00E43FAE" w:rsidRPr="00C15D3D" w:rsidRDefault="00E43FAE" w:rsidP="00BF4E42">
      <w:pPr>
        <w:rPr>
          <w:noProof/>
        </w:rPr>
      </w:pPr>
      <w:r w:rsidRPr="00AE1407">
        <w:rPr>
          <w:noProof/>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5" w:name="_Toc389030813"/>
      <w:bookmarkStart w:id="26" w:name="_Toc448222237"/>
      <w:bookmarkStart w:id="27" w:name="_Toc459192292"/>
      <w:bookmarkStart w:id="28" w:name="_Toc375826006"/>
      <w:r w:rsidRPr="002735A4">
        <w:rPr>
          <w:sz w:val="28"/>
          <w:szCs w:val="28"/>
        </w:rPr>
        <w:lastRenderedPageBreak/>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384840" w:rsidRPr="00AE1407" w14:paraId="23AB3BF9" w14:textId="77777777" w:rsidTr="008D132F">
        <w:trPr>
          <w:trHeight w:val="505"/>
        </w:trPr>
        <w:tc>
          <w:tcPr>
            <w:tcW w:w="9618" w:type="dxa"/>
            <w:gridSpan w:val="5"/>
          </w:tcPr>
          <w:p w14:paraId="79D962AB" w14:textId="2BEFC9C4" w:rsidR="00384840" w:rsidRPr="00C87537" w:rsidRDefault="00384840" w:rsidP="00384840">
            <w:pPr>
              <w:jc w:val="center"/>
              <w:rPr>
                <w:b/>
                <w:noProof/>
                <w:lang w:val="sr-Cyrl-CS"/>
              </w:rPr>
            </w:pPr>
            <w:r w:rsidRPr="00AE1407">
              <w:rPr>
                <w:b/>
                <w:noProof/>
              </w:rPr>
              <w:t>ОБАВЕЗНИ УСЛОВИ ЗА УЧЕШЋЕ У ПОСТУПКУ ЈАВНЕ НАБАВКЕ ИЗ ЧЛАНА 75. ЗАКОНА</w:t>
            </w: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384840" w:rsidRPr="00AE1407" w14:paraId="3E5B9D58" w14:textId="77777777" w:rsidTr="00AE2387">
        <w:trPr>
          <w:trHeight w:val="848"/>
        </w:trPr>
        <w:tc>
          <w:tcPr>
            <w:tcW w:w="9618" w:type="dxa"/>
            <w:gridSpan w:val="5"/>
            <w:vAlign w:val="center"/>
          </w:tcPr>
          <w:p w14:paraId="0CA55932" w14:textId="1EDA2309" w:rsidR="00384840" w:rsidRPr="001E45F1" w:rsidRDefault="00384840" w:rsidP="001E45F1">
            <w:pPr>
              <w:jc w:val="center"/>
              <w:rPr>
                <w:b/>
                <w:noProof/>
              </w:rPr>
            </w:pPr>
            <w:r w:rsidRPr="00BF4E42">
              <w:rPr>
                <w:b/>
                <w:noProof/>
              </w:rPr>
              <w:lastRenderedPageBreak/>
              <w:t>ДОДАТНИ УСЛОВИ ЗА УЧЕШЋЕ У ПОСТУПКУ ЈАВНЕ НАБАВКЕ ИЗ ЧЛАНА 76. ЗАКОНА</w:t>
            </w: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D017D1">
            <w:pPr>
              <w:pStyle w:val="ListParagraph"/>
              <w:numPr>
                <w:ilvl w:val="0"/>
                <w:numId w:val="25"/>
              </w:numPr>
              <w:rPr>
                <w:noProof/>
              </w:rPr>
            </w:pPr>
          </w:p>
        </w:tc>
        <w:tc>
          <w:tcPr>
            <w:tcW w:w="3041" w:type="dxa"/>
            <w:shd w:val="clear" w:color="auto" w:fill="auto"/>
          </w:tcPr>
          <w:p w14:paraId="1FA5EA3E" w14:textId="77F059E5" w:rsidR="00CD60D3" w:rsidRPr="003C4E03" w:rsidRDefault="00BF4E42" w:rsidP="00CD60D3">
            <w:pPr>
              <w:jc w:val="both"/>
              <w:rPr>
                <w:noProof/>
              </w:rPr>
            </w:pPr>
            <w:r>
              <w:rPr>
                <w:lang w:val="sr-Latn-CS"/>
              </w:rPr>
              <w:t>П</w:t>
            </w:r>
            <w:r w:rsidRPr="008F56F1">
              <w:rPr>
                <w:lang w:val="sr-Latn-CS"/>
              </w:rPr>
              <w:t>онуђач мора да има минимум једно</w:t>
            </w:r>
            <w:r w:rsidRPr="008F56F1">
              <w:t xml:space="preserve"> лице</w:t>
            </w:r>
            <w:r w:rsidRPr="008F56F1">
              <w:rPr>
                <w:lang w:val="sr-Latn-CS"/>
              </w:rPr>
              <w:t xml:space="preserve"> запослено на пословима који су у непосредној вези са предметом јавне набавке кој</w:t>
            </w:r>
            <w:r w:rsidRPr="008F56F1">
              <w:t>е</w:t>
            </w:r>
            <w:r w:rsidRPr="008F56F1">
              <w:rPr>
                <w:lang w:val="sr-Latn-CS"/>
              </w:rPr>
              <w:t xml:space="preserve"> ће бити одговорно за извршење уговора.</w:t>
            </w:r>
          </w:p>
        </w:tc>
        <w:tc>
          <w:tcPr>
            <w:tcW w:w="3969" w:type="dxa"/>
            <w:gridSpan w:val="2"/>
            <w:shd w:val="clear" w:color="auto" w:fill="auto"/>
          </w:tcPr>
          <w:p w14:paraId="3B181F65" w14:textId="77777777" w:rsidR="009937B8" w:rsidRPr="00BF4E42" w:rsidRDefault="009937B8" w:rsidP="009937B8">
            <w:pPr>
              <w:jc w:val="both"/>
              <w:rPr>
                <w:b/>
                <w:noProof/>
              </w:rPr>
            </w:pPr>
            <w:r w:rsidRPr="00BF4E42">
              <w:rPr>
                <w:b/>
                <w:noProof/>
              </w:rPr>
              <w:t>Доказ за правно лице/предузетника/физичко лице:</w:t>
            </w:r>
          </w:p>
          <w:p w14:paraId="27793B7C" w14:textId="77777777" w:rsidR="009937B8" w:rsidRPr="00AE1407" w:rsidRDefault="009937B8" w:rsidP="009937B8">
            <w:pPr>
              <w:jc w:val="both"/>
              <w:rPr>
                <w:noProof/>
                <w:highlight w:val="yellow"/>
              </w:rPr>
            </w:pPr>
          </w:p>
          <w:p w14:paraId="31F656AD" w14:textId="256194E0" w:rsidR="00CD60D3" w:rsidRPr="003C4E03" w:rsidRDefault="00BF4E42" w:rsidP="009937B8">
            <w:pPr>
              <w:jc w:val="both"/>
              <w:rPr>
                <w:noProof/>
              </w:rPr>
            </w:pPr>
            <w:r w:rsidRPr="008F56F1">
              <w:rPr>
                <w:lang w:val="sr-Latn-CS"/>
              </w:rPr>
              <w:t>Изјава понуђача о кључном техничком особљу и другим експертима,</w:t>
            </w:r>
            <w:r w:rsidRPr="008F56F1">
              <w:rPr>
                <w:iCs/>
              </w:rPr>
              <w:t xml:space="preserve"> са наведеним бројевима контакт телефона,</w:t>
            </w:r>
            <w:r w:rsidRPr="008F56F1">
              <w:rPr>
                <w:lang w:val="sr-Latn-CS"/>
              </w:rPr>
              <w:t xml:space="preserve"> </w:t>
            </w:r>
            <w:r w:rsidRPr="008F56F1">
              <w:t xml:space="preserve">а </w:t>
            </w:r>
            <w:r w:rsidRPr="008F56F1">
              <w:rPr>
                <w:lang w:val="sr-Latn-CS"/>
              </w:rPr>
              <w:t>који ће бити одговорни за извршење уговора.</w:t>
            </w:r>
          </w:p>
        </w:tc>
        <w:tc>
          <w:tcPr>
            <w:tcW w:w="1807" w:type="dxa"/>
          </w:tcPr>
          <w:p w14:paraId="5267F2DA" w14:textId="77777777" w:rsidR="00CD60D3" w:rsidRPr="00F3712C" w:rsidRDefault="00CD60D3" w:rsidP="00CD60D3">
            <w:pPr>
              <w:jc w:val="both"/>
              <w:rPr>
                <w:b/>
                <w:noProof/>
                <w:highlight w:val="yellow"/>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8FF6AA" w14:textId="0767A968" w:rsidR="004F4808" w:rsidRPr="00F46DEF" w:rsidRDefault="004F4808" w:rsidP="00F46DEF">
      <w:pPr>
        <w:pStyle w:val="ListParagraph"/>
        <w:numPr>
          <w:ilvl w:val="0"/>
          <w:numId w:val="1"/>
        </w:numPr>
        <w:jc w:val="both"/>
        <w:rPr>
          <w:noProof/>
          <w:lang w:val="sr-Cyrl-CS"/>
        </w:rPr>
      </w:pPr>
      <w:r w:rsidRPr="00F46DEF">
        <w:rPr>
          <w:noProof/>
        </w:rPr>
        <w:t>ОБАВЕЗН</w:t>
      </w:r>
      <w:r w:rsidRPr="00F46DEF">
        <w:rPr>
          <w:noProof/>
          <w:lang w:val="sr-Cyrl-CS"/>
        </w:rPr>
        <w:t>И</w:t>
      </w:r>
      <w:r w:rsidRPr="00F46DEF">
        <w:rPr>
          <w:noProof/>
        </w:rPr>
        <w:t xml:space="preserve">  УСЛОВ</w:t>
      </w:r>
      <w:r w:rsidRPr="00F46DEF">
        <w:rPr>
          <w:noProof/>
          <w:lang w:val="sr-Cyrl-CS"/>
        </w:rPr>
        <w:t>И</w:t>
      </w:r>
      <w:r w:rsidRPr="00F46DEF">
        <w:rPr>
          <w:noProof/>
        </w:rPr>
        <w:t xml:space="preserve"> ЗА УЧЕШЋЕ У ПОСТУПКУ ЈАВНЕ НАБАВКЕ ИЗ ЧЛАНА 75. ЗАКОНА о ЈН: </w:t>
      </w:r>
      <w:r w:rsidR="007678BD" w:rsidRPr="00F46DEF">
        <w:rPr>
          <w:noProof/>
          <w:lang w:val="sr-Cyrl-CS"/>
        </w:rPr>
        <w:t xml:space="preserve">Испуњеност </w:t>
      </w:r>
      <w:r w:rsidR="00875FBC" w:rsidRPr="00F46DEF">
        <w:rPr>
          <w:noProof/>
          <w:lang w:val="sr-Cyrl-CS"/>
        </w:rPr>
        <w:t>услова</w:t>
      </w:r>
      <w:r w:rsidR="007678BD" w:rsidRPr="00F46DEF">
        <w:rPr>
          <w:noProof/>
          <w:lang w:val="sr-Cyrl-CS"/>
        </w:rPr>
        <w:t xml:space="preserve"> </w:t>
      </w:r>
      <w:r w:rsidRPr="00F46DEF">
        <w:rPr>
          <w:noProof/>
        </w:rPr>
        <w:t xml:space="preserve">потврђује законски заступник понуђача потписаном </w:t>
      </w:r>
      <w:r w:rsidR="00C15D3D" w:rsidRPr="00F46DEF">
        <w:rPr>
          <w:noProof/>
        </w:rPr>
        <w:t>и печатираном ОВОМ</w:t>
      </w:r>
      <w:r w:rsidRPr="00F46DEF">
        <w:rPr>
          <w:noProof/>
        </w:rPr>
        <w:t xml:space="preserve"> ИЗЈАВОМ.</w:t>
      </w:r>
    </w:p>
    <w:p w14:paraId="02F6C229" w14:textId="77777777" w:rsidR="00C87537" w:rsidRPr="00F46DEF" w:rsidRDefault="00C87537" w:rsidP="00BD619D">
      <w:pPr>
        <w:pStyle w:val="ListParagraph"/>
        <w:ind w:left="405"/>
        <w:jc w:val="both"/>
        <w:rPr>
          <w:noProof/>
          <w:lang w:val="sr-Cyrl-CS"/>
        </w:rPr>
      </w:pPr>
    </w:p>
    <w:p w14:paraId="13E17A69" w14:textId="77AAC1DA" w:rsidR="004F4808" w:rsidRPr="00F46DEF" w:rsidRDefault="004F4808" w:rsidP="00F46DEF">
      <w:pPr>
        <w:pStyle w:val="ListParagraph"/>
        <w:numPr>
          <w:ilvl w:val="0"/>
          <w:numId w:val="1"/>
        </w:numPr>
        <w:jc w:val="both"/>
        <w:rPr>
          <w:noProof/>
        </w:rPr>
      </w:pPr>
      <w:r w:rsidRPr="00F46DEF">
        <w:rPr>
          <w:noProof/>
        </w:rPr>
        <w:t xml:space="preserve">ДОДАТНИ УСЛОВИ ЗА УЧЕШЋЕ У ПОСТУПКУ ЈАВНЕ НАБАВКЕ ИЗ ЧЛАНА 76. ЗАКОНА о ЈН: </w:t>
      </w:r>
      <w:r w:rsidR="00232D05" w:rsidRPr="00F46DEF">
        <w:rPr>
          <w:noProof/>
          <w:lang w:val="sr-Cyrl-CS"/>
        </w:rPr>
        <w:t>Испуњеност услова</w:t>
      </w:r>
      <w:r w:rsidR="00232D05" w:rsidRPr="00F46DEF">
        <w:rPr>
          <w:noProof/>
        </w:rPr>
        <w:t xml:space="preserve"> </w:t>
      </w:r>
      <w:r w:rsidR="00F04FDD" w:rsidRPr="00F46DEF">
        <w:rPr>
          <w:noProof/>
        </w:rPr>
        <w:t>потврђује законски заступник понуђача потписаном и печатираном ОВОМ ИЗЈАВОМ</w:t>
      </w:r>
      <w:r w:rsidR="00C15D3D" w:rsidRPr="00F46DEF">
        <w:rPr>
          <w:noProof/>
        </w:rPr>
        <w:t>.</w:t>
      </w:r>
      <w:r w:rsidRPr="00F46DEF">
        <w:rPr>
          <w:noProof/>
        </w:rPr>
        <w:t xml:space="preserve"> </w:t>
      </w:r>
    </w:p>
    <w:p w14:paraId="4C21C092" w14:textId="77777777" w:rsidR="00C15D3D" w:rsidRPr="00C15D3D" w:rsidRDefault="00C15D3D" w:rsidP="004F4808">
      <w:pPr>
        <w:pStyle w:val="ListParagraph"/>
        <w:ind w:left="405"/>
        <w:jc w:val="both"/>
        <w:rPr>
          <w:noProof/>
          <w:highlight w:val="yellow"/>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4C9C500B" w:rsidR="008303D6" w:rsidRPr="00300477" w:rsidRDefault="00FE7D05" w:rsidP="00FE7D05">
      <w:pPr>
        <w:pStyle w:val="ListParagraph"/>
        <w:numPr>
          <w:ilvl w:val="0"/>
          <w:numId w:val="1"/>
        </w:numPr>
        <w:tabs>
          <w:tab w:val="left" w:pos="680"/>
        </w:tabs>
        <w:jc w:val="both"/>
        <w:rPr>
          <w:bCs/>
          <w:lang w:val="sr-Cyrl-CS"/>
        </w:rPr>
      </w:pPr>
      <w:r w:rsidRPr="00300477">
        <w:rPr>
          <w:bCs/>
          <w:lang w:val="sr-Cyrl-RS"/>
        </w:rPr>
        <w:t xml:space="preserve">Ако је понуђач доставио ИЗЈАВУ, </w:t>
      </w:r>
      <w:r w:rsidR="00AE63CE">
        <w:rPr>
          <w:bCs/>
          <w:lang w:val="sr-Cyrl-CS"/>
        </w:rPr>
        <w:t xml:space="preserve">Наручилац </w:t>
      </w:r>
      <w:r w:rsidR="00F46DEF">
        <w:rPr>
          <w:bCs/>
          <w:lang w:val="sr-Cyrl-CS"/>
        </w:rPr>
        <w:t>ће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6E221770" w:rsidR="00E04B7B" w:rsidRPr="00CC1933" w:rsidRDefault="00E04B7B" w:rsidP="00EF466B">
      <w:pPr>
        <w:pStyle w:val="ListParagraph"/>
        <w:numPr>
          <w:ilvl w:val="0"/>
          <w:numId w:val="1"/>
        </w:numPr>
        <w:jc w:val="both"/>
        <w:rPr>
          <w:b/>
          <w:bCs/>
          <w:iCs/>
          <w:lang w:val="sr-Cyrl-CS"/>
        </w:rPr>
      </w:pPr>
      <w:r w:rsidRPr="00CC1933">
        <w:rPr>
          <w:b/>
          <w:bCs/>
          <w:iCs/>
        </w:rPr>
        <w:t>Уколико п</w:t>
      </w:r>
      <w:r w:rsidRPr="00CC1933">
        <w:rPr>
          <w:b/>
          <w:bCs/>
          <w:iCs/>
          <w:lang w:val="sr-Cyrl-CS"/>
        </w:rPr>
        <w:t>онуду</w:t>
      </w:r>
      <w:r w:rsidRPr="00CC1933">
        <w:rPr>
          <w:b/>
          <w:bCs/>
          <w:iCs/>
        </w:rPr>
        <w:t xml:space="preserve"> подноси </w:t>
      </w:r>
      <w:r w:rsidRPr="00CC1933">
        <w:rPr>
          <w:b/>
          <w:bCs/>
          <w:iCs/>
          <w:lang w:val="sr-Cyrl-CS"/>
        </w:rPr>
        <w:t>група понуђача</w:t>
      </w:r>
      <w:r w:rsidR="00EB4E07" w:rsidRPr="00CC1933">
        <w:rPr>
          <w:b/>
          <w:bCs/>
          <w:iCs/>
          <w:lang w:val="sr-Cyrl-CS"/>
        </w:rPr>
        <w:t>,</w:t>
      </w:r>
      <w:r w:rsidRPr="00CC1933">
        <w:rPr>
          <w:bCs/>
          <w:iCs/>
        </w:rPr>
        <w:t xml:space="preserve"> понуђач је дужан да </w:t>
      </w:r>
      <w:r w:rsidRPr="00CC1933">
        <w:rPr>
          <w:bCs/>
          <w:iCs/>
          <w:lang w:val="sr-Cyrl-CS"/>
        </w:rPr>
        <w:t>за сваког члана групе понуђача</w:t>
      </w:r>
      <w:r w:rsidR="00A67B63" w:rsidRPr="00CC1933">
        <w:rPr>
          <w:bCs/>
          <w:iCs/>
        </w:rPr>
        <w:t xml:space="preserve"> </w:t>
      </w:r>
      <w:r w:rsidRPr="00CC1933">
        <w:rPr>
          <w:bCs/>
          <w:iCs/>
          <w:lang w:val="sr-Cyrl-CS"/>
        </w:rPr>
        <w:t>достави наведене доказе да испуњава обавезне услове из члана 75. став</w:t>
      </w:r>
      <w:r w:rsidR="00CC1933" w:rsidRPr="00CC1933">
        <w:rPr>
          <w:bCs/>
          <w:iCs/>
          <w:lang w:val="sr-Cyrl-CS"/>
        </w:rPr>
        <w:t xml:space="preserve"> 1. тач. 1) до 3).</w:t>
      </w:r>
    </w:p>
    <w:p w14:paraId="2233CB3B" w14:textId="77777777" w:rsidR="00CC1933" w:rsidRPr="00CC1933" w:rsidRDefault="00E04B7B" w:rsidP="00CC1933">
      <w:pPr>
        <w:pStyle w:val="ListParagraph"/>
        <w:ind w:left="405"/>
        <w:jc w:val="both"/>
        <w:rPr>
          <w:bCs/>
          <w:iCs/>
          <w:color w:val="FF0000"/>
        </w:rPr>
      </w:pPr>
      <w:r w:rsidRPr="00CC1933">
        <w:rPr>
          <w:bCs/>
          <w:iCs/>
          <w:lang w:val="sr-Cyrl-CS"/>
        </w:rPr>
        <w:t>Додатне услове група понуђача испуњава заједно</w:t>
      </w:r>
      <w:r w:rsidR="00FF51CE" w:rsidRPr="00CC1933">
        <w:rPr>
          <w:bCs/>
          <w:iCs/>
          <w:lang w:val="sr-Cyrl-CS"/>
        </w:rPr>
        <w:t>.</w:t>
      </w:r>
    </w:p>
    <w:p w14:paraId="76CC5535" w14:textId="1A34F2A7" w:rsidR="00630A69" w:rsidRPr="00CC1933" w:rsidRDefault="00E04B7B" w:rsidP="00CC1933">
      <w:pPr>
        <w:pStyle w:val="ListParagraph"/>
        <w:numPr>
          <w:ilvl w:val="0"/>
          <w:numId w:val="1"/>
        </w:numPr>
        <w:jc w:val="both"/>
        <w:rPr>
          <w:bCs/>
          <w:iCs/>
        </w:rPr>
      </w:pPr>
      <w:r w:rsidRPr="00CC1933">
        <w:rPr>
          <w:b/>
          <w:bCs/>
          <w:iCs/>
          <w:lang w:val="sr-Cyrl-CS"/>
        </w:rPr>
        <w:t>У</w:t>
      </w:r>
      <w:r w:rsidRPr="00CC1933">
        <w:rPr>
          <w:b/>
          <w:bCs/>
          <w:iCs/>
        </w:rPr>
        <w:t>колико понуђач подноси понуду са подизвођачем</w:t>
      </w:r>
      <w:r w:rsidRPr="00CC1933">
        <w:rPr>
          <w:bCs/>
          <w:iCs/>
        </w:rPr>
        <w:t xml:space="preserve">, понуђач је дужан да </w:t>
      </w:r>
      <w:r w:rsidRPr="00CC1933">
        <w:rPr>
          <w:bCs/>
          <w:iCs/>
          <w:lang w:val="sr-Cyrl-CS"/>
        </w:rPr>
        <w:t>за подизвођача достави доказе да испуњава услове из члана 75. став 1. тач. 1) до 3) Закона</w:t>
      </w:r>
      <w:r w:rsidR="00CC1933" w:rsidRPr="00CC1933">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0188F641" w14:textId="77777777" w:rsidR="00CC1933" w:rsidRDefault="00CC1933">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4C735086" w14:textId="77777777" w:rsidR="00CC1933" w:rsidRDefault="00CC1933">
      <w:pPr>
        <w:rPr>
          <w:b/>
          <w:bCs/>
          <w:sz w:val="28"/>
          <w:szCs w:val="28"/>
          <w:lang w:val="hr-HR"/>
        </w:rPr>
      </w:pPr>
      <w:bookmarkStart w:id="29" w:name="_Toc375826007"/>
      <w:bookmarkStart w:id="30" w:name="_Toc389030814"/>
      <w:bookmarkStart w:id="31" w:name="_Toc448222238"/>
      <w:r>
        <w:rPr>
          <w:sz w:val="28"/>
          <w:szCs w:val="28"/>
        </w:rPr>
        <w:br w:type="page"/>
      </w:r>
    </w:p>
    <w:p w14:paraId="738B94CC" w14:textId="7C4DB706" w:rsidR="002D5B2C" w:rsidRPr="002735A4" w:rsidRDefault="002D5B2C" w:rsidP="00BD619D">
      <w:pPr>
        <w:pStyle w:val="Heading1"/>
        <w:numPr>
          <w:ilvl w:val="0"/>
          <w:numId w:val="15"/>
        </w:numPr>
        <w:jc w:val="center"/>
        <w:rPr>
          <w:sz w:val="28"/>
          <w:szCs w:val="28"/>
        </w:rPr>
      </w:pPr>
      <w:bookmarkStart w:id="32" w:name="_Toc459192293"/>
      <w:r w:rsidRPr="002735A4">
        <w:rPr>
          <w:sz w:val="28"/>
          <w:szCs w:val="28"/>
        </w:rPr>
        <w:lastRenderedPageBreak/>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CE218C3" w:rsidR="00C21A19" w:rsidRPr="00AE1407" w:rsidRDefault="00C21A19" w:rsidP="00C21A19">
      <w:pPr>
        <w:rPr>
          <w:noProof/>
        </w:rPr>
      </w:pPr>
      <w:r w:rsidRPr="00AE1407">
        <w:rPr>
          <w:noProof/>
        </w:rPr>
        <w:t xml:space="preserve">Предмет јавне </w:t>
      </w:r>
      <w:r w:rsidRPr="00A94893">
        <w:rPr>
          <w:noProof/>
        </w:rPr>
        <w:t>набавке није</w:t>
      </w:r>
      <w:r w:rsidRPr="00AE1407">
        <w:rPr>
          <w:noProof/>
        </w:rPr>
        <w:t xml:space="preserve">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94893" w:rsidRDefault="00A878F3" w:rsidP="00A878F3">
      <w:pPr>
        <w:jc w:val="both"/>
        <w:rPr>
          <w:bCs/>
          <w:iCs/>
        </w:rPr>
      </w:pPr>
    </w:p>
    <w:p w14:paraId="3A41190F" w14:textId="77777777" w:rsidR="00A878F3" w:rsidRPr="00A94893" w:rsidRDefault="00A878F3" w:rsidP="00A878F3">
      <w:pPr>
        <w:jc w:val="both"/>
        <w:rPr>
          <w:b/>
          <w:bCs/>
          <w:i/>
          <w:iCs/>
        </w:rPr>
      </w:pPr>
      <w:proofErr w:type="gramStart"/>
      <w:r w:rsidRPr="00A94893">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7BE7A965" w:rsidR="008B55B5" w:rsidRPr="00A94893" w:rsidRDefault="008B55B5" w:rsidP="008B55B5">
      <w:pPr>
        <w:jc w:val="both"/>
        <w:rPr>
          <w:iCs/>
        </w:rPr>
      </w:pPr>
      <w:proofErr w:type="gramStart"/>
      <w:r w:rsidRPr="00651D05">
        <w:rPr>
          <w:bCs/>
          <w:iCs/>
        </w:rPr>
        <w:t xml:space="preserve">Понуђач је </w:t>
      </w:r>
      <w:r w:rsidRPr="00A94893">
        <w:rPr>
          <w:bCs/>
          <w:iCs/>
        </w:rPr>
        <w:t xml:space="preserve">дужан да за подизвођаче достави доказе о испуњености услова који су наведени у </w:t>
      </w:r>
      <w:r w:rsidRPr="00A94893">
        <w:rPr>
          <w:bCs/>
          <w:iCs/>
          <w:lang w:val="sr-Cyrl-CS"/>
        </w:rPr>
        <w:t>поглављу</w:t>
      </w:r>
      <w:r w:rsidRPr="00A94893">
        <w:rPr>
          <w:bCs/>
          <w:iCs/>
        </w:rPr>
        <w:t xml:space="preserve"> </w:t>
      </w:r>
      <w:r w:rsidR="00A94893" w:rsidRPr="00A94893">
        <w:rPr>
          <w:bCs/>
          <w:iCs/>
        </w:rPr>
        <w:t>4</w:t>
      </w:r>
      <w:r w:rsidRPr="00A94893">
        <w:rPr>
          <w:bCs/>
          <w:iCs/>
        </w:rPr>
        <w:t>.</w:t>
      </w:r>
      <w:proofErr w:type="gramEnd"/>
      <w:r w:rsidRPr="00A94893">
        <w:rPr>
          <w:bCs/>
          <w:iCs/>
        </w:rPr>
        <w:t xml:space="preserve"> </w:t>
      </w:r>
      <w:proofErr w:type="gramStart"/>
      <w:r w:rsidRPr="00A94893">
        <w:rPr>
          <w:bCs/>
          <w:iCs/>
        </w:rPr>
        <w:t>конкур</w:t>
      </w:r>
      <w:r w:rsidR="00CB5A79" w:rsidRPr="00A94893">
        <w:rPr>
          <w:bCs/>
          <w:iCs/>
        </w:rPr>
        <w:t>сне</w:t>
      </w:r>
      <w:proofErr w:type="gramEnd"/>
      <w:r w:rsidR="00CB5A79" w:rsidRPr="00A94893">
        <w:rPr>
          <w:bCs/>
          <w:iCs/>
        </w:rPr>
        <w:t xml:space="preserve"> документације, у складу са у</w:t>
      </w:r>
      <w:r w:rsidRPr="00A94893">
        <w:rPr>
          <w:bCs/>
          <w:iCs/>
        </w:rPr>
        <w:t>путством како се доказује испуњеност услова.</w:t>
      </w:r>
    </w:p>
    <w:p w14:paraId="60671184" w14:textId="77777777" w:rsidR="008B55B5" w:rsidRPr="00A94893" w:rsidRDefault="008B55B5" w:rsidP="008B55B5">
      <w:pPr>
        <w:jc w:val="both"/>
        <w:rPr>
          <w:iCs/>
        </w:rPr>
      </w:pPr>
      <w:proofErr w:type="gramStart"/>
      <w:r w:rsidRPr="00A94893">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94893" w:rsidRDefault="008B55B5" w:rsidP="008B55B5">
      <w:pPr>
        <w:jc w:val="both"/>
        <w:rPr>
          <w:iCs/>
        </w:rPr>
      </w:pPr>
      <w:proofErr w:type="gramStart"/>
      <w:r w:rsidRPr="00A9489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94893">
        <w:rPr>
          <w:iCs/>
        </w:rPr>
        <w:t xml:space="preserve"> </w:t>
      </w:r>
    </w:p>
    <w:p w14:paraId="48BACD02" w14:textId="77777777" w:rsidR="00A878F3" w:rsidRPr="00AE1407" w:rsidRDefault="008B55B5" w:rsidP="00A878F3">
      <w:pPr>
        <w:jc w:val="both"/>
        <w:rPr>
          <w:iCs/>
        </w:rPr>
      </w:pPr>
      <w:proofErr w:type="gramStart"/>
      <w:r w:rsidRPr="00A94893">
        <w:rPr>
          <w:iCs/>
        </w:rPr>
        <w:t>Наручилац не дозвољава пренос доспелих потраживања директно подизвођачу у смислу члана 80.</w:t>
      </w:r>
      <w:proofErr w:type="gramEnd"/>
      <w:r w:rsidRPr="00A94893">
        <w:rPr>
          <w:iCs/>
        </w:rPr>
        <w:t xml:space="preserve"> </w:t>
      </w:r>
      <w:proofErr w:type="gramStart"/>
      <w:r w:rsidRPr="00A94893">
        <w:rPr>
          <w:iCs/>
        </w:rPr>
        <w:t>став</w:t>
      </w:r>
      <w:proofErr w:type="gramEnd"/>
      <w:r w:rsidRPr="00A94893">
        <w:rPr>
          <w:iCs/>
        </w:rPr>
        <w:t xml:space="preserve"> 9. </w:t>
      </w:r>
      <w:proofErr w:type="gramStart"/>
      <w:r w:rsidRPr="00A94893">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6368F4F" w:rsidR="00A878F3" w:rsidRPr="00AE1407" w:rsidRDefault="00A878F3" w:rsidP="00A878F3">
      <w:pPr>
        <w:jc w:val="both"/>
      </w:pPr>
      <w:proofErr w:type="gramStart"/>
      <w:r w:rsidRPr="00A94893">
        <w:rPr>
          <w:rFonts w:eastAsia="TimesNewRomanPSMT"/>
          <w:bCs/>
        </w:rPr>
        <w:t xml:space="preserve">Група понуђача је дужна да достави све доказе о испуњености услова који су наведени у </w:t>
      </w:r>
      <w:r w:rsidRPr="00A94893">
        <w:rPr>
          <w:rFonts w:eastAsia="TimesNewRomanPSMT"/>
          <w:bCs/>
          <w:lang w:val="sr-Cyrl-CS"/>
        </w:rPr>
        <w:t>поглављу</w:t>
      </w:r>
      <w:r w:rsidRPr="00A94893">
        <w:rPr>
          <w:rFonts w:eastAsia="TimesNewRomanPSMT"/>
          <w:bCs/>
        </w:rPr>
        <w:t xml:space="preserve"> </w:t>
      </w:r>
      <w:r w:rsidR="00A94893" w:rsidRPr="00A94893">
        <w:rPr>
          <w:rFonts w:eastAsia="TimesNewRomanPSMT"/>
          <w:bCs/>
        </w:rPr>
        <w:t>4</w:t>
      </w:r>
      <w:r w:rsidR="0084500F" w:rsidRPr="00A94893">
        <w:rPr>
          <w:rFonts w:eastAsia="TimesNewRomanPSMT"/>
          <w:bCs/>
        </w:rPr>
        <w:t>.</w:t>
      </w:r>
      <w:proofErr w:type="gramEnd"/>
      <w:r w:rsidRPr="00A94893">
        <w:rPr>
          <w:rFonts w:eastAsia="TimesNewRomanPSMT"/>
          <w:bCs/>
          <w:lang w:val="ru-RU"/>
        </w:rPr>
        <w:t xml:space="preserve"> </w:t>
      </w:r>
      <w:proofErr w:type="gramStart"/>
      <w:r w:rsidRPr="00A94893">
        <w:rPr>
          <w:rFonts w:eastAsia="TimesNewRomanPSMT"/>
          <w:bCs/>
        </w:rPr>
        <w:t>конкурсне</w:t>
      </w:r>
      <w:proofErr w:type="gramEnd"/>
      <w:r w:rsidRPr="00A94893">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25695A2" w14:textId="77777777" w:rsidR="00A94893" w:rsidRPr="00F21B7A" w:rsidRDefault="00A94893" w:rsidP="00A94893">
      <w:pPr>
        <w:jc w:val="both"/>
        <w:rPr>
          <w:iCs/>
        </w:rPr>
      </w:pPr>
      <w:r w:rsidRPr="00A94893">
        <w:rPr>
          <w:noProof/>
          <w:lang w:val="sr-Cyrl-CS"/>
        </w:rPr>
        <w:t xml:space="preserve">Рачун за извршене услуге испоставља се  на крају сваког месеца, на основу потписане потврде о исправном извршењу од стране Наручиоца којим се верификује квалитет </w:t>
      </w:r>
      <w:r w:rsidRPr="00F21B7A">
        <w:rPr>
          <w:noProof/>
          <w:lang w:val="sr-Cyrl-CS"/>
        </w:rPr>
        <w:t xml:space="preserve">извршења. </w:t>
      </w:r>
      <w:proofErr w:type="gramStart"/>
      <w:r w:rsidRPr="00F21B7A">
        <w:rPr>
          <w:iCs/>
        </w:rPr>
        <w:t>Наручилац захтева да плаћање</w:t>
      </w:r>
      <w:r w:rsidRPr="00F21B7A">
        <w:rPr>
          <w:iCs/>
          <w:lang w:val="sr-Cyrl-CS"/>
        </w:rPr>
        <w:t xml:space="preserve"> </w:t>
      </w:r>
      <w:r w:rsidRPr="00F21B7A">
        <w:rPr>
          <w:iCs/>
        </w:rPr>
        <w:t xml:space="preserve">буде </w:t>
      </w:r>
      <w:r w:rsidRPr="00F21B7A">
        <w:rPr>
          <w:iCs/>
          <w:lang w:val="sr-Cyrl-RS"/>
        </w:rPr>
        <w:t>до</w:t>
      </w:r>
      <w:r w:rsidRPr="00F21B7A">
        <w:rPr>
          <w:iCs/>
        </w:rPr>
        <w:t xml:space="preserve"> 9</w:t>
      </w:r>
      <w:r w:rsidRPr="00F21B7A">
        <w:rPr>
          <w:iCs/>
          <w:lang w:val="sr-Cyrl-CS"/>
        </w:rPr>
        <w:t>0 дана</w:t>
      </w:r>
      <w:r w:rsidRPr="00F21B7A">
        <w:rPr>
          <w:iCs/>
        </w:rPr>
        <w:t xml:space="preserve"> </w:t>
      </w:r>
      <w:r w:rsidRPr="00F21B7A">
        <w:rPr>
          <w:iCs/>
          <w:lang w:val="sr-Cyrl-CS"/>
        </w:rPr>
        <w:t>од дана доставе исправног рачуна.</w:t>
      </w:r>
      <w:proofErr w:type="gramEnd"/>
    </w:p>
    <w:p w14:paraId="1EB72106" w14:textId="77777777" w:rsidR="00A94893" w:rsidRPr="00F21B7A" w:rsidRDefault="00A94893" w:rsidP="00A94893">
      <w:pPr>
        <w:jc w:val="both"/>
        <w:rPr>
          <w:iCs/>
        </w:rPr>
      </w:pPr>
      <w:proofErr w:type="gramStart"/>
      <w:r w:rsidRPr="00F21B7A">
        <w:rPr>
          <w:iCs/>
        </w:rPr>
        <w:t>Плаћање се врши уплатом на рачун понуђача.</w:t>
      </w:r>
      <w:proofErr w:type="gramEnd"/>
    </w:p>
    <w:p w14:paraId="4F06A283" w14:textId="727AAD5B" w:rsidR="0068551F" w:rsidRPr="00F21B7A" w:rsidRDefault="00A94893" w:rsidP="00A94893">
      <w:pPr>
        <w:jc w:val="both"/>
        <w:rPr>
          <w:b/>
          <w:bCs/>
          <w:iCs/>
        </w:rPr>
      </w:pPr>
      <w:r w:rsidRPr="00F21B7A">
        <w:rPr>
          <w:iCs/>
        </w:rPr>
        <w:t>Понуђачу није дозвољено да захтева аванс</w:t>
      </w:r>
    </w:p>
    <w:p w14:paraId="275D66DB" w14:textId="77777777" w:rsidR="00A94893" w:rsidRPr="00F21B7A" w:rsidRDefault="00A94893" w:rsidP="00A94893">
      <w:pPr>
        <w:pStyle w:val="ListParagraph"/>
        <w:ind w:left="360"/>
        <w:jc w:val="both"/>
        <w:rPr>
          <w:b/>
          <w:bCs/>
          <w:iCs/>
        </w:rPr>
      </w:pPr>
    </w:p>
    <w:p w14:paraId="4C954997" w14:textId="77777777" w:rsidR="0068551F" w:rsidRPr="00F21B7A" w:rsidRDefault="0068551F" w:rsidP="00BD619D">
      <w:pPr>
        <w:pStyle w:val="ListParagraph"/>
        <w:numPr>
          <w:ilvl w:val="1"/>
          <w:numId w:val="12"/>
        </w:numPr>
        <w:rPr>
          <w:b/>
          <w:u w:val="single"/>
        </w:rPr>
      </w:pPr>
      <w:r w:rsidRPr="00F21B7A">
        <w:rPr>
          <w:b/>
          <w:u w:val="single"/>
        </w:rPr>
        <w:t>Захтеви у погледу гарантног рока</w:t>
      </w:r>
    </w:p>
    <w:p w14:paraId="4194AC81" w14:textId="77777777" w:rsidR="00A94893" w:rsidRPr="00F21B7A" w:rsidRDefault="00A94893" w:rsidP="00A94893">
      <w:pPr>
        <w:jc w:val="both"/>
        <w:rPr>
          <w:iCs/>
        </w:rPr>
      </w:pPr>
      <w:proofErr w:type="gramStart"/>
      <w:r w:rsidRPr="00F21B7A">
        <w:rPr>
          <w:iCs/>
        </w:rPr>
        <w:t xml:space="preserve">Наручилац захтева да </w:t>
      </w:r>
      <w:r w:rsidRPr="00F21B7A">
        <w:rPr>
          <w:bCs/>
          <w:iCs/>
          <w:lang w:val="sr-Cyrl-RS"/>
        </w:rPr>
        <w:t>г</w:t>
      </w:r>
      <w:r w:rsidRPr="00F21B7A">
        <w:rPr>
          <w:bCs/>
          <w:iCs/>
        </w:rPr>
        <w:t xml:space="preserve">арантни рок на </w:t>
      </w:r>
      <w:r w:rsidRPr="00F21B7A">
        <w:rPr>
          <w:bCs/>
          <w:iCs/>
          <w:lang w:val="sr-Cyrl-RS"/>
        </w:rPr>
        <w:t>извршене услуге</w:t>
      </w:r>
      <w:r w:rsidRPr="00F21B7A">
        <w:rPr>
          <w:bCs/>
          <w:iCs/>
        </w:rPr>
        <w:t xml:space="preserve"> </w:t>
      </w:r>
      <w:r w:rsidRPr="00F21B7A">
        <w:rPr>
          <w:bCs/>
          <w:iCs/>
          <w:lang w:val="sr-Cyrl-RS"/>
        </w:rPr>
        <w:t>буде</w:t>
      </w:r>
      <w:r w:rsidRPr="00F21B7A">
        <w:rPr>
          <w:bCs/>
          <w:iCs/>
        </w:rPr>
        <w:t xml:space="preserve"> минимум 12 месеци од дана и</w:t>
      </w:r>
      <w:r w:rsidRPr="00F21B7A">
        <w:rPr>
          <w:bCs/>
          <w:iCs/>
          <w:lang w:val="sr-Cyrl-RS"/>
        </w:rPr>
        <w:t>звршене услуге</w:t>
      </w:r>
      <w:r w:rsidRPr="00F21B7A">
        <w:rPr>
          <w:iCs/>
        </w:rPr>
        <w:t>.</w:t>
      </w:r>
      <w:proofErr w:type="gramEnd"/>
    </w:p>
    <w:p w14:paraId="0AC37B85" w14:textId="77777777" w:rsidR="0068551F" w:rsidRPr="00F21B7A" w:rsidRDefault="0068551F" w:rsidP="0068551F">
      <w:pPr>
        <w:jc w:val="both"/>
        <w:rPr>
          <w:iCs/>
        </w:rPr>
      </w:pPr>
    </w:p>
    <w:p w14:paraId="086656B7" w14:textId="77777777" w:rsidR="0068551F" w:rsidRPr="00F21B7A" w:rsidRDefault="0068551F" w:rsidP="00BD619D">
      <w:pPr>
        <w:pStyle w:val="ListParagraph"/>
        <w:numPr>
          <w:ilvl w:val="1"/>
          <w:numId w:val="12"/>
        </w:numPr>
        <w:rPr>
          <w:b/>
          <w:u w:val="single"/>
        </w:rPr>
      </w:pPr>
      <w:r w:rsidRPr="00F21B7A">
        <w:rPr>
          <w:b/>
          <w:u w:val="single"/>
        </w:rPr>
        <w:t>Захтев у погледу рока (испоруке добара, извршења услуге, извођења радова)</w:t>
      </w:r>
    </w:p>
    <w:p w14:paraId="7AAF136E" w14:textId="77777777" w:rsidR="00A94893" w:rsidRPr="00F21B7A" w:rsidRDefault="00A94893" w:rsidP="00A94893">
      <w:pPr>
        <w:jc w:val="both"/>
        <w:rPr>
          <w:bCs/>
          <w:lang w:val="sr-Latn-CS"/>
        </w:rPr>
      </w:pPr>
      <w:r w:rsidRPr="00F21B7A">
        <w:rPr>
          <w:bCs/>
          <w:lang w:val="sr-Latn-CS"/>
        </w:rPr>
        <w:t xml:space="preserve">Наручилац захтева од понуђача да време оштрења хирушких инструмената и другог алата, као и израда гравирања не буде дуже од 48 часова од момента прeузимања, односно када наручилац достави изабраном понуђачу предметна добра на оштрење, односно гравирање. </w:t>
      </w:r>
    </w:p>
    <w:p w14:paraId="2989694F" w14:textId="77777777" w:rsidR="00A94893" w:rsidRPr="00F21B7A" w:rsidRDefault="00A94893" w:rsidP="00A94893">
      <w:pPr>
        <w:jc w:val="both"/>
        <w:rPr>
          <w:bCs/>
          <w:lang w:val="sr-Latn-CS"/>
        </w:rPr>
      </w:pPr>
      <w:r w:rsidRPr="00F21B7A">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1799C967" w14:textId="77777777" w:rsidR="00A94893" w:rsidRPr="00F21B7A" w:rsidRDefault="00A94893" w:rsidP="00A94893">
      <w:pPr>
        <w:jc w:val="both"/>
        <w:rPr>
          <w:bCs/>
          <w:lang w:val="sr-Latn-CS"/>
        </w:rPr>
      </w:pPr>
    </w:p>
    <w:p w14:paraId="13F27A8D" w14:textId="01D035C2" w:rsidR="0068551F" w:rsidRPr="00F21B7A" w:rsidRDefault="00A94893" w:rsidP="00A94893">
      <w:pPr>
        <w:jc w:val="both"/>
        <w:rPr>
          <w:bCs/>
          <w:lang w:val="sr-Latn-CS"/>
        </w:rPr>
      </w:pPr>
      <w:r w:rsidRPr="00F21B7A">
        <w:rPr>
          <w:bCs/>
          <w:lang w:val="sr-Latn-CS"/>
        </w:rPr>
        <w:t>Место извршења услуге која су предмет јавне набавке је радионица добављача.</w:t>
      </w:r>
    </w:p>
    <w:p w14:paraId="2BAB15F1" w14:textId="77777777" w:rsidR="00A94893" w:rsidRPr="00F21B7A" w:rsidRDefault="00A94893" w:rsidP="00A94893">
      <w:pPr>
        <w:jc w:val="both"/>
        <w:rPr>
          <w:b/>
          <w:bCs/>
          <w:i/>
          <w:iCs/>
        </w:rPr>
      </w:pPr>
    </w:p>
    <w:p w14:paraId="58542845" w14:textId="77777777" w:rsidR="0068551F" w:rsidRPr="00F21B7A" w:rsidRDefault="0068551F" w:rsidP="00BD619D">
      <w:pPr>
        <w:pStyle w:val="ListParagraph"/>
        <w:numPr>
          <w:ilvl w:val="1"/>
          <w:numId w:val="12"/>
        </w:numPr>
        <w:rPr>
          <w:b/>
          <w:u w:val="single"/>
        </w:rPr>
      </w:pPr>
      <w:r w:rsidRPr="00F21B7A">
        <w:rPr>
          <w:b/>
          <w:u w:val="single"/>
        </w:rPr>
        <w:t>Захтев у погледу рока важења понуде</w:t>
      </w:r>
    </w:p>
    <w:p w14:paraId="2F99CFFC" w14:textId="77777777" w:rsidR="0068551F" w:rsidRPr="00A94893" w:rsidRDefault="0068551F" w:rsidP="0068551F">
      <w:pPr>
        <w:jc w:val="both"/>
        <w:rPr>
          <w:iCs/>
        </w:rPr>
      </w:pPr>
      <w:proofErr w:type="gramStart"/>
      <w:r w:rsidRPr="00F21B7A">
        <w:rPr>
          <w:iCs/>
        </w:rPr>
        <w:t>Рок важења понуде не може бити краћи од 60 дана од дана отварања понуда.</w:t>
      </w:r>
      <w:proofErr w:type="gramEnd"/>
    </w:p>
    <w:p w14:paraId="3ACCC61F" w14:textId="77777777" w:rsidR="0068551F" w:rsidRPr="00A94893" w:rsidRDefault="0068551F" w:rsidP="0068551F">
      <w:pPr>
        <w:jc w:val="both"/>
        <w:rPr>
          <w:iCs/>
        </w:rPr>
      </w:pPr>
      <w:proofErr w:type="gramStart"/>
      <w:r w:rsidRPr="00A9489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35CDB" w:rsidRDefault="0068551F" w:rsidP="0068551F">
      <w:pPr>
        <w:jc w:val="both"/>
        <w:rPr>
          <w:iCs/>
        </w:rPr>
      </w:pPr>
      <w:proofErr w:type="gramStart"/>
      <w:r w:rsidRPr="00A94893">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lastRenderedPageBreak/>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0F7B4E" w:rsidRDefault="00A878F3" w:rsidP="00A878F3">
      <w:pPr>
        <w:jc w:val="both"/>
        <w:rPr>
          <w:iCs/>
        </w:rPr>
      </w:pPr>
      <w:proofErr w:type="gramStart"/>
      <w:r w:rsidRPr="000F7B4E">
        <w:rPr>
          <w:iCs/>
        </w:rPr>
        <w:t>Цена мора бити исказана у динарима, са и без пореза на додату вредност,</w:t>
      </w:r>
      <w:r w:rsidRPr="000F7B4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0F7B4E" w:rsidRDefault="00A878F3" w:rsidP="00A878F3">
      <w:pPr>
        <w:jc w:val="both"/>
        <w:rPr>
          <w:iCs/>
        </w:rPr>
      </w:pPr>
      <w:proofErr w:type="gramStart"/>
      <w:r w:rsidRPr="000F7B4E">
        <w:rPr>
          <w:iCs/>
        </w:rPr>
        <w:t>У цену је урачунат</w:t>
      </w:r>
      <w:r w:rsidR="009C505A" w:rsidRPr="000F7B4E">
        <w:rPr>
          <w:iCs/>
        </w:rPr>
        <w:t>а</w:t>
      </w:r>
      <w:r w:rsidRPr="000F7B4E">
        <w:rPr>
          <w:iCs/>
        </w:rPr>
        <w:t xml:space="preserve"> цена предмета јавне</w:t>
      </w:r>
      <w:r w:rsidR="009C505A" w:rsidRPr="000F7B4E">
        <w:rPr>
          <w:iCs/>
        </w:rPr>
        <w:t xml:space="preserve"> набавке, испорука, монтажа и остали повезани трошкови</w:t>
      </w:r>
      <w:r w:rsidRPr="000F7B4E">
        <w:rPr>
          <w:iCs/>
        </w:rPr>
        <w:t>.</w:t>
      </w:r>
      <w:proofErr w:type="gramEnd"/>
    </w:p>
    <w:p w14:paraId="5E4448D9" w14:textId="77777777" w:rsidR="00A878F3" w:rsidRPr="000F7B4E" w:rsidRDefault="00A878F3" w:rsidP="00A878F3">
      <w:pPr>
        <w:jc w:val="both"/>
      </w:pPr>
      <w:proofErr w:type="gramStart"/>
      <w:r w:rsidRPr="000F7B4E">
        <w:rPr>
          <w:iCs/>
        </w:rPr>
        <w:t>Цена је фиксна и не може се мењати.</w:t>
      </w:r>
      <w:proofErr w:type="gramEnd"/>
      <w:r w:rsidRPr="000F7B4E">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Default="006E6A7C" w:rsidP="006E6A7C">
      <w:pPr>
        <w:ind w:left="87"/>
        <w:jc w:val="both"/>
        <w:rPr>
          <w:noProof/>
          <w:highlight w:val="yellow"/>
        </w:rPr>
      </w:pPr>
    </w:p>
    <w:p w14:paraId="50E6DDFA" w14:textId="77777777" w:rsidR="006E6A7C" w:rsidRPr="000F7B4E" w:rsidRDefault="006E6A7C" w:rsidP="006E6A7C">
      <w:pPr>
        <w:ind w:left="87"/>
        <w:jc w:val="both"/>
        <w:rPr>
          <w:noProof/>
        </w:rPr>
      </w:pPr>
      <w:r w:rsidRPr="000F7B4E">
        <w:rPr>
          <w:noProof/>
        </w:rPr>
        <w:t>Понуђач који је изабран као најповољнији је дужан да, приликом потписивања уговора, достави:</w:t>
      </w:r>
    </w:p>
    <w:p w14:paraId="4E71B1CA" w14:textId="0494DF45" w:rsidR="006E6A7C" w:rsidRPr="000F7B4E" w:rsidRDefault="006E6A7C" w:rsidP="006E6A7C">
      <w:pPr>
        <w:pStyle w:val="ListParagraph"/>
        <w:numPr>
          <w:ilvl w:val="0"/>
          <w:numId w:val="9"/>
        </w:numPr>
        <w:jc w:val="both"/>
        <w:rPr>
          <w:noProof/>
        </w:rPr>
      </w:pPr>
      <w:r w:rsidRPr="000F7B4E">
        <w:rPr>
          <w:b/>
        </w:rPr>
        <w:t>регистровану бланко меницу и менично овлашћење</w:t>
      </w:r>
      <w:r w:rsidRPr="000F7B4E">
        <w:rPr>
          <w:b/>
          <w:noProof/>
        </w:rPr>
        <w:t xml:space="preserve"> за извршење уговорне обавезе</w:t>
      </w:r>
      <w:r w:rsidRPr="000F7B4E">
        <w:rPr>
          <w:noProof/>
        </w:rPr>
        <w:t>, попуњену на износ од 10% од укупне вредности уговора</w:t>
      </w:r>
      <w:r w:rsidR="001C4F8E" w:rsidRPr="000F7B4E">
        <w:rPr>
          <w:noProof/>
          <w:lang w:val="sr-Cyrl-RS"/>
        </w:rPr>
        <w:t xml:space="preserve"> без ПДВ-а</w:t>
      </w:r>
      <w:r w:rsidRPr="000F7B4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0F7B4E" w:rsidRDefault="006E6A7C" w:rsidP="006E6A7C">
      <w:pPr>
        <w:pStyle w:val="ListParagraph"/>
        <w:numPr>
          <w:ilvl w:val="0"/>
          <w:numId w:val="9"/>
        </w:numPr>
        <w:jc w:val="both"/>
        <w:rPr>
          <w:noProof/>
        </w:rPr>
      </w:pPr>
      <w:r w:rsidRPr="000F7B4E">
        <w:rPr>
          <w:b/>
        </w:rPr>
        <w:t>регистровану бланко меницу и менично овлашћење</w:t>
      </w:r>
      <w:r w:rsidRPr="000F7B4E">
        <w:rPr>
          <w:b/>
          <w:noProof/>
        </w:rPr>
        <w:t xml:space="preserve"> за отклањање недостатака у гарантном року</w:t>
      </w:r>
      <w:r w:rsidRPr="000F7B4E">
        <w:rPr>
          <w:noProof/>
        </w:rPr>
        <w:t xml:space="preserve">, попуњену на износ од 10% од укупне вредности </w:t>
      </w:r>
      <w:r w:rsidR="001C4F8E" w:rsidRPr="000F7B4E">
        <w:rPr>
          <w:noProof/>
        </w:rPr>
        <w:t>у</w:t>
      </w:r>
      <w:r w:rsidRPr="000F7B4E">
        <w:rPr>
          <w:noProof/>
        </w:rPr>
        <w:t>говора</w:t>
      </w:r>
      <w:r w:rsidR="001C4F8E" w:rsidRPr="000F7B4E">
        <w:rPr>
          <w:noProof/>
          <w:lang w:val="sr-Cyrl-RS"/>
        </w:rPr>
        <w:t xml:space="preserve"> без ПДВ-а</w:t>
      </w:r>
      <w:r w:rsidRPr="000F7B4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AE1407" w:rsidRDefault="006E6A7C" w:rsidP="006E6A7C">
      <w:pPr>
        <w:pStyle w:val="ListParagraph"/>
        <w:ind w:left="87" w:firstLine="453"/>
        <w:jc w:val="both"/>
        <w:rPr>
          <w:noProof/>
          <w:highlight w:val="yellow"/>
        </w:rPr>
      </w:pPr>
    </w:p>
    <w:p w14:paraId="22B8984A" w14:textId="79A5934E" w:rsidR="006E6A7C" w:rsidRPr="001F0979" w:rsidRDefault="006E6A7C" w:rsidP="006E6A7C">
      <w:pPr>
        <w:jc w:val="both"/>
        <w:rPr>
          <w:rFonts w:eastAsia="TimesNewRomanPSMT"/>
          <w:bCs/>
          <w:iCs/>
          <w:lang w:val="sr-Cyrl-CS"/>
        </w:rPr>
      </w:pPr>
      <w:r w:rsidRPr="000F7B4E">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w:t>
      </w:r>
      <w:r w:rsidR="00A85A7C">
        <w:rPr>
          <w:rFonts w:eastAsia="TimesNewRomanPSMT"/>
          <w:bCs/>
          <w:iCs/>
          <w:lang w:val="sr-Cyrl-CS"/>
        </w:rPr>
        <w:t>рено менично овлашћење – писмо.</w:t>
      </w:r>
    </w:p>
    <w:p w14:paraId="1EB70C8D" w14:textId="77777777" w:rsidR="006E6A7C" w:rsidRPr="00AE1407"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0F7B4E">
        <w:rPr>
          <w:noProof/>
        </w:rPr>
        <w:t xml:space="preserve">Понуђач је дужан да достави и </w:t>
      </w:r>
      <w:r w:rsidRPr="000F7B4E">
        <w:rPr>
          <w:b/>
          <w:noProof/>
        </w:rPr>
        <w:t xml:space="preserve">копију извода из Регистра </w:t>
      </w:r>
      <w:r w:rsidRPr="000F7B4E">
        <w:rPr>
          <w:noProof/>
        </w:rPr>
        <w:t xml:space="preserve"> </w:t>
      </w:r>
      <w:r w:rsidRPr="000F7B4E">
        <w:rPr>
          <w:b/>
          <w:noProof/>
        </w:rPr>
        <w:t>меница и овлашћења</w:t>
      </w:r>
      <w:r w:rsidRPr="000F7B4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3C5A1A73" w:rsidR="006E6A7C" w:rsidRPr="002C4BE3" w:rsidRDefault="006E6A7C" w:rsidP="006E6A7C">
      <w:pPr>
        <w:jc w:val="both"/>
      </w:pPr>
      <w:proofErr w:type="gramStart"/>
      <w:r w:rsidRPr="000F7B4E">
        <w:t xml:space="preserve">Средство обезбеђења траје најмање </w:t>
      </w:r>
      <w:r w:rsidRPr="000F7B4E">
        <w:rPr>
          <w:rFonts w:eastAsia="TimesNewRomanPSMT"/>
        </w:rPr>
        <w:t>десет дана</w:t>
      </w:r>
      <w:r w:rsidR="000F7B4E" w:rsidRPr="000F7B4E">
        <w:rPr>
          <w:rFonts w:eastAsia="TimesNewRomanPSMT"/>
        </w:rPr>
        <w:t xml:space="preserve"> </w:t>
      </w:r>
      <w:r w:rsidRPr="000F7B4E">
        <w:rPr>
          <w:rFonts w:eastAsia="TimesNewRomanPSMT"/>
        </w:rPr>
        <w:t>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Default="00A878F3" w:rsidP="00A878F3">
      <w:pPr>
        <w:spacing w:before="120" w:after="120"/>
        <w:jc w:val="both"/>
      </w:pPr>
      <w:proofErr w:type="gramStart"/>
      <w:r w:rsidRPr="00AE1407">
        <w:lastRenderedPageBreak/>
        <w:t xml:space="preserve">Предметна </w:t>
      </w:r>
      <w:r w:rsidRPr="00B30D1B">
        <w:t>набавка не садржи поверљиве</w:t>
      </w:r>
      <w:r w:rsidRPr="00AE1407">
        <w:t xml:space="preserve"> информације које наручилац ставља на располагање.</w:t>
      </w:r>
      <w:proofErr w:type="gramEnd"/>
    </w:p>
    <w:p w14:paraId="6BF08866" w14:textId="77777777" w:rsidR="00B30D1B" w:rsidRPr="00AE1407" w:rsidRDefault="00B30D1B" w:rsidP="00A878F3">
      <w:pPr>
        <w:spacing w:before="120" w:after="120"/>
        <w:jc w:val="both"/>
        <w:rPr>
          <w:b/>
          <w:i/>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8B2527" w:rsidRDefault="00A878F3" w:rsidP="00A878F3">
      <w:pPr>
        <w:jc w:val="both"/>
      </w:pPr>
    </w:p>
    <w:p w14:paraId="2ED9949B" w14:textId="2C5E9B77" w:rsidR="00A878F3" w:rsidRPr="008B2527" w:rsidRDefault="00A878F3" w:rsidP="00A878F3">
      <w:pPr>
        <w:jc w:val="both"/>
        <w:rPr>
          <w:b/>
          <w:bCs/>
          <w:i/>
          <w:iCs/>
        </w:rPr>
      </w:pPr>
      <w:proofErr w:type="gramStart"/>
      <w:r w:rsidRPr="008B2527">
        <w:t>Избор најповољније понуде ће се извршити применом критеријума</w:t>
      </w:r>
      <w:r w:rsidR="00A43FB2" w:rsidRPr="008B252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8B2527" w:rsidRPr="008B2527">
            <w:rPr>
              <w:b/>
            </w:rPr>
            <w:t>„економски најповољнија понуда“.</w:t>
          </w:r>
          <w:proofErr w:type="gramEnd"/>
          <w:r w:rsidR="008B2527" w:rsidRPr="008B2527">
            <w:rPr>
              <w:b/>
            </w:rPr>
            <w:t xml:space="preserve"> </w:t>
          </w:r>
        </w:sdtContent>
      </w:sdt>
      <w:r w:rsidRPr="008B2527">
        <w:rPr>
          <w:b/>
          <w:bCs/>
        </w:rPr>
        <w:t xml:space="preserve"> </w:t>
      </w:r>
    </w:p>
    <w:p w14:paraId="6C26BA40" w14:textId="38F97CC9" w:rsidR="0072089F" w:rsidRPr="008B2527" w:rsidRDefault="00FC4113" w:rsidP="00A878F3">
      <w:pPr>
        <w:jc w:val="both"/>
        <w:rPr>
          <w:b/>
          <w:bCs/>
          <w:i/>
          <w:iCs/>
        </w:rPr>
      </w:pPr>
      <w:proofErr w:type="gramStart"/>
      <w:r w:rsidRPr="008B2527">
        <w:rPr>
          <w:bCs/>
          <w:iCs/>
        </w:rPr>
        <w:t>Разрада критеријума</w:t>
      </w:r>
      <w:r w:rsidR="009C505A" w:rsidRPr="008B2527">
        <w:rPr>
          <w:bCs/>
          <w:iCs/>
        </w:rPr>
        <w:t xml:space="preserve"> је </w:t>
      </w:r>
      <w:r w:rsidR="0072089F" w:rsidRPr="008B2527">
        <w:rPr>
          <w:rFonts w:eastAsia="TimesNewRomanPSMT"/>
          <w:bCs/>
        </w:rPr>
        <w:t xml:space="preserve">у </w:t>
      </w:r>
      <w:r w:rsidR="0072089F" w:rsidRPr="008B2527">
        <w:rPr>
          <w:rFonts w:eastAsia="TimesNewRomanPSMT"/>
          <w:bCs/>
          <w:lang w:val="sr-Cyrl-CS"/>
        </w:rPr>
        <w:t>поглављу</w:t>
      </w:r>
      <w:r w:rsidR="0072089F" w:rsidRPr="008B2527">
        <w:rPr>
          <w:rFonts w:eastAsia="TimesNewRomanPSMT"/>
          <w:bCs/>
        </w:rPr>
        <w:t xml:space="preserve"> </w:t>
      </w:r>
      <w:r w:rsidR="00946C94">
        <w:rPr>
          <w:rFonts w:eastAsia="TimesNewRomanPSMT"/>
          <w:bCs/>
        </w:rPr>
        <w:t>6</w:t>
      </w:r>
      <w:r w:rsidR="0072089F" w:rsidRPr="008B2527">
        <w:rPr>
          <w:rFonts w:eastAsia="TimesNewRomanPSMT"/>
          <w:bCs/>
        </w:rPr>
        <w:t>.</w:t>
      </w:r>
      <w:proofErr w:type="gramEnd"/>
      <w:r w:rsidR="0072089F" w:rsidRPr="008B2527">
        <w:rPr>
          <w:rFonts w:eastAsia="TimesNewRomanPSMT"/>
          <w:bCs/>
          <w:lang w:val="ru-RU"/>
        </w:rPr>
        <w:t xml:space="preserve"> </w:t>
      </w:r>
      <w:proofErr w:type="gramStart"/>
      <w:r w:rsidR="0072089F" w:rsidRPr="008B2527">
        <w:rPr>
          <w:rFonts w:eastAsia="TimesNewRomanPSMT"/>
          <w:bCs/>
        </w:rPr>
        <w:t>конкурсне</w:t>
      </w:r>
      <w:proofErr w:type="gramEnd"/>
      <w:r w:rsidR="0072089F" w:rsidRPr="008B2527">
        <w:rPr>
          <w:rFonts w:eastAsia="TimesNewRomanPSMT"/>
          <w:bCs/>
        </w:rPr>
        <w:t xml:space="preserve"> документације</w:t>
      </w:r>
      <w:r w:rsidR="009C505A" w:rsidRPr="008B2527">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5DEAEB2F" w14:textId="77777777" w:rsidR="00A85A7C" w:rsidRPr="00A33B9D" w:rsidRDefault="00A85A7C" w:rsidP="00A85A7C">
      <w:pPr>
        <w:jc w:val="both"/>
        <w:rPr>
          <w:b/>
          <w:bCs/>
        </w:rPr>
      </w:pPr>
      <w:proofErr w:type="gramStart"/>
      <w:r w:rsidRPr="00A33B9D">
        <w:rPr>
          <w:iCs/>
        </w:rPr>
        <w:t>Ук</w:t>
      </w:r>
      <w:r>
        <w:rPr>
          <w:iCs/>
        </w:rPr>
        <w:t xml:space="preserve">олико две или више понуда имају </w:t>
      </w:r>
      <w:r w:rsidRPr="00A33B9D">
        <w:rPr>
          <w:iCs/>
        </w:rPr>
        <w:t xml:space="preserve">исти број пондера, као најповољнија биће изабрана понуда оног понуђача </w:t>
      </w:r>
      <w:r w:rsidRPr="00A33B9D">
        <w:rPr>
          <w:noProof/>
        </w:rPr>
        <w:t>који понуди дужи рок одложеног плаћања.</w:t>
      </w:r>
      <w:proofErr w:type="gramEnd"/>
    </w:p>
    <w:p w14:paraId="184D5C91" w14:textId="77777777" w:rsidR="00A85A7C" w:rsidRPr="00312AD1" w:rsidRDefault="00A85A7C" w:rsidP="00A85A7C">
      <w:pPr>
        <w:jc w:val="both"/>
        <w:rPr>
          <w:noProof/>
          <w:color w:val="FF0000"/>
        </w:rPr>
      </w:pPr>
      <w:r w:rsidRPr="00A33B9D">
        <w:rPr>
          <w:iCs/>
        </w:rPr>
        <w:t xml:space="preserve">Уколико је и то исто, као најповољнија биће изабрана понуда оног понуђача </w:t>
      </w:r>
      <w:r w:rsidRPr="00A33B9D">
        <w:rPr>
          <w:noProof/>
        </w:rPr>
        <w:t>који понуди дужи гарантни рок,  уколико је и то исто, понуда понуђача који има краћи рок одзива на сервис</w:t>
      </w:r>
      <w:r w:rsidRPr="00A33B9D">
        <w:rPr>
          <w:noProof/>
          <w:lang w:val="sr-Cyrl-RS"/>
        </w:rPr>
        <w:t xml:space="preserve">, </w:t>
      </w:r>
      <w:r w:rsidRPr="00A33B9D">
        <w:rPr>
          <w:noProof/>
        </w:rPr>
        <w:t xml:space="preserve"> а уколико је и то </w:t>
      </w:r>
      <w:r w:rsidRPr="00A33B9D">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 xml:space="preserve">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w:t>
      </w:r>
      <w:r w:rsidR="006E21FD" w:rsidRPr="00E70C97">
        <w:lastRenderedPageBreak/>
        <w:t>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0E52E355" w:rsidR="00AD0C56" w:rsidRPr="007D772F" w:rsidRDefault="00806C68" w:rsidP="00BD619D">
      <w:pPr>
        <w:pStyle w:val="Heading1"/>
        <w:numPr>
          <w:ilvl w:val="0"/>
          <w:numId w:val="15"/>
        </w:numPr>
        <w:jc w:val="center"/>
        <w:rPr>
          <w:sz w:val="28"/>
          <w:szCs w:val="28"/>
        </w:rPr>
      </w:pPr>
      <w:bookmarkStart w:id="33" w:name="_Toc311016791"/>
      <w:bookmarkStart w:id="34" w:name="_Toc311017143"/>
      <w:bookmarkStart w:id="35" w:name="_Toc311017332"/>
      <w:bookmarkStart w:id="36" w:name="_Toc312747151"/>
      <w:bookmarkStart w:id="37" w:name="_Toc312747210"/>
      <w:bookmarkStart w:id="38" w:name="_Toc375826008"/>
      <w:bookmarkStart w:id="39" w:name="_Toc389030815"/>
      <w:bookmarkStart w:id="40" w:name="_Toc448222239"/>
      <w:bookmarkStart w:id="41" w:name="_Toc459192294"/>
      <w:r w:rsidRPr="007D772F">
        <w:rPr>
          <w:sz w:val="28"/>
          <w:szCs w:val="28"/>
        </w:rPr>
        <w:lastRenderedPageBreak/>
        <w:t>РАЗРАДА КРИТЕРИЈУМА</w:t>
      </w:r>
      <w:bookmarkEnd w:id="33"/>
      <w:bookmarkEnd w:id="34"/>
      <w:bookmarkEnd w:id="35"/>
      <w:bookmarkEnd w:id="36"/>
      <w:bookmarkEnd w:id="37"/>
      <w:bookmarkEnd w:id="38"/>
      <w:bookmarkEnd w:id="39"/>
      <w:bookmarkEnd w:id="40"/>
      <w:bookmarkEnd w:id="41"/>
    </w:p>
    <w:p w14:paraId="54C8589D" w14:textId="77777777" w:rsidR="00300477" w:rsidRPr="000C3EB7" w:rsidRDefault="00300477" w:rsidP="00AD0C56">
      <w:pPr>
        <w:pStyle w:val="ListParagraph"/>
        <w:ind w:left="0"/>
        <w:jc w:val="center"/>
        <w:rPr>
          <w:sz w:val="28"/>
          <w:szCs w:val="28"/>
          <w:highlight w:val="yellow"/>
          <w:lang w:val="sr-Latn-CS"/>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300477" w:rsidRPr="007D772F" w14:paraId="388B5C0C" w14:textId="77777777" w:rsidTr="007D772F">
        <w:trPr>
          <w:trHeight w:val="1076"/>
          <w:jc w:val="center"/>
        </w:trPr>
        <w:tc>
          <w:tcPr>
            <w:tcW w:w="549" w:type="dxa"/>
            <w:shd w:val="clear" w:color="auto" w:fill="auto"/>
            <w:vAlign w:val="center"/>
          </w:tcPr>
          <w:p w14:paraId="37E50D39" w14:textId="77777777" w:rsidR="00300477" w:rsidRPr="007D772F" w:rsidRDefault="00300477" w:rsidP="002E1A33">
            <w:pPr>
              <w:rPr>
                <w:b/>
                <w:lang w:val="sr-Cyrl-RS"/>
              </w:rPr>
            </w:pPr>
            <w:bookmarkStart w:id="42" w:name="OLE_LINK1"/>
            <w:bookmarkStart w:id="43" w:name="OLE_LINK2"/>
            <w:r w:rsidRPr="007D772F">
              <w:rPr>
                <w:b/>
                <w:lang w:val="sr-Cyrl-RS"/>
              </w:rPr>
              <w:t>РБ</w:t>
            </w:r>
          </w:p>
        </w:tc>
        <w:tc>
          <w:tcPr>
            <w:tcW w:w="3545" w:type="dxa"/>
            <w:shd w:val="clear" w:color="auto" w:fill="auto"/>
            <w:vAlign w:val="center"/>
          </w:tcPr>
          <w:p w14:paraId="693916A7" w14:textId="77777777" w:rsidR="00300477" w:rsidRPr="007D772F" w:rsidRDefault="00300477" w:rsidP="002E1A33">
            <w:pPr>
              <w:jc w:val="center"/>
              <w:rPr>
                <w:b/>
              </w:rPr>
            </w:pPr>
            <w:r w:rsidRPr="007D772F">
              <w:rPr>
                <w:b/>
              </w:rPr>
              <w:t>КРИТЕРИЈУМ</w:t>
            </w:r>
          </w:p>
        </w:tc>
        <w:tc>
          <w:tcPr>
            <w:tcW w:w="1275" w:type="dxa"/>
            <w:shd w:val="clear" w:color="auto" w:fill="auto"/>
            <w:vAlign w:val="center"/>
          </w:tcPr>
          <w:p w14:paraId="4E26E16E" w14:textId="77777777" w:rsidR="00300477" w:rsidRPr="007D772F" w:rsidRDefault="00300477" w:rsidP="002E1A33">
            <w:pPr>
              <w:jc w:val="center"/>
              <w:rPr>
                <w:b/>
              </w:rPr>
            </w:pPr>
            <w:r w:rsidRPr="007D772F">
              <w:rPr>
                <w:b/>
              </w:rPr>
              <w:t>ОЗНАКА</w:t>
            </w:r>
          </w:p>
        </w:tc>
        <w:tc>
          <w:tcPr>
            <w:tcW w:w="1560" w:type="dxa"/>
            <w:shd w:val="clear" w:color="auto" w:fill="auto"/>
            <w:vAlign w:val="center"/>
          </w:tcPr>
          <w:p w14:paraId="44A30DDB" w14:textId="77777777" w:rsidR="00300477" w:rsidRPr="007D772F" w:rsidRDefault="00300477" w:rsidP="002E1A33">
            <w:pPr>
              <w:jc w:val="center"/>
              <w:rPr>
                <w:b/>
              </w:rPr>
            </w:pPr>
            <w:r w:rsidRPr="007D772F">
              <w:rPr>
                <w:b/>
              </w:rPr>
              <w:t>МАКС. БР. ПОНДЕРА</w:t>
            </w:r>
          </w:p>
        </w:tc>
        <w:tc>
          <w:tcPr>
            <w:tcW w:w="3807" w:type="dxa"/>
            <w:shd w:val="clear" w:color="auto" w:fill="auto"/>
            <w:vAlign w:val="center"/>
          </w:tcPr>
          <w:p w14:paraId="3E575CAE" w14:textId="77777777" w:rsidR="00300477" w:rsidRPr="007D772F" w:rsidRDefault="00300477" w:rsidP="002E1A33">
            <w:pPr>
              <w:jc w:val="center"/>
              <w:rPr>
                <w:b/>
              </w:rPr>
            </w:pPr>
            <w:r w:rsidRPr="007D772F">
              <w:rPr>
                <w:b/>
              </w:rPr>
              <w:t>ФОРМУЛА</w:t>
            </w:r>
          </w:p>
        </w:tc>
      </w:tr>
      <w:tr w:rsidR="00835566" w:rsidRPr="007D772F" w14:paraId="44C850B2" w14:textId="77777777" w:rsidTr="007D772F">
        <w:trPr>
          <w:trHeight w:val="731"/>
          <w:jc w:val="center"/>
        </w:trPr>
        <w:tc>
          <w:tcPr>
            <w:tcW w:w="549" w:type="dxa"/>
            <w:shd w:val="clear" w:color="auto" w:fill="auto"/>
            <w:vAlign w:val="center"/>
          </w:tcPr>
          <w:p w14:paraId="55571438" w14:textId="77777777" w:rsidR="00835566" w:rsidRPr="007D772F" w:rsidRDefault="00835566" w:rsidP="00835566">
            <w:pPr>
              <w:pStyle w:val="ListParagraph"/>
              <w:numPr>
                <w:ilvl w:val="0"/>
                <w:numId w:val="24"/>
              </w:numPr>
              <w:jc w:val="center"/>
              <w:rPr>
                <w:b/>
                <w:noProof/>
              </w:rPr>
            </w:pPr>
          </w:p>
        </w:tc>
        <w:tc>
          <w:tcPr>
            <w:tcW w:w="3545" w:type="dxa"/>
            <w:shd w:val="clear" w:color="auto" w:fill="auto"/>
            <w:vAlign w:val="center"/>
          </w:tcPr>
          <w:p w14:paraId="08AF9CB6" w14:textId="52CA34AE" w:rsidR="00835566" w:rsidRPr="00DE35F6" w:rsidRDefault="00835566" w:rsidP="00835566">
            <w:pPr>
              <w:pStyle w:val="ListParagraph"/>
              <w:ind w:left="0"/>
              <w:jc w:val="both"/>
              <w:rPr>
                <w:b/>
                <w:noProof/>
                <w:lang w:val="sr-Cyrl-RS"/>
              </w:rPr>
            </w:pPr>
            <w:r w:rsidRPr="00DE35F6">
              <w:t>Укупна вредност ценовника</w:t>
            </w:r>
          </w:p>
        </w:tc>
        <w:tc>
          <w:tcPr>
            <w:tcW w:w="1275" w:type="dxa"/>
            <w:shd w:val="clear" w:color="auto" w:fill="auto"/>
            <w:vAlign w:val="center"/>
          </w:tcPr>
          <w:p w14:paraId="541BA8F7" w14:textId="0E3DBF29" w:rsidR="00835566" w:rsidRPr="007D772F" w:rsidRDefault="00835566" w:rsidP="00835566">
            <w:pPr>
              <w:jc w:val="center"/>
              <w:rPr>
                <w:lang w:val="sr-Cyrl-RS"/>
              </w:rPr>
            </w:pPr>
            <w:r w:rsidRPr="007D772F">
              <w:rPr>
                <w:lang w:val="sr-Cyrl-RS"/>
              </w:rPr>
              <w:t>УВ</w:t>
            </w:r>
          </w:p>
        </w:tc>
        <w:tc>
          <w:tcPr>
            <w:tcW w:w="1560" w:type="dxa"/>
            <w:shd w:val="clear" w:color="auto" w:fill="auto"/>
            <w:vAlign w:val="center"/>
          </w:tcPr>
          <w:p w14:paraId="442DE412" w14:textId="3A04F68F" w:rsidR="00835566" w:rsidRPr="007D772F" w:rsidRDefault="008F2F1A" w:rsidP="00835566">
            <w:pPr>
              <w:jc w:val="center"/>
              <w:rPr>
                <w:lang w:val="sr-Cyrl-RS"/>
              </w:rPr>
            </w:pPr>
            <w:r>
              <w:rPr>
                <w:lang w:val="sr-Cyrl-RS"/>
              </w:rPr>
              <w:t>70</w:t>
            </w:r>
          </w:p>
        </w:tc>
        <w:tc>
          <w:tcPr>
            <w:tcW w:w="3807" w:type="dxa"/>
            <w:shd w:val="clear" w:color="auto" w:fill="auto"/>
            <w:vAlign w:val="center"/>
          </w:tcPr>
          <w:p w14:paraId="2F93664C" w14:textId="4CCEDD86" w:rsidR="00835566" w:rsidRPr="00835566" w:rsidRDefault="00835566" w:rsidP="00835566">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*70</m:t>
                </m:r>
              </m:oMath>
            </m:oMathPara>
          </w:p>
        </w:tc>
      </w:tr>
      <w:tr w:rsidR="00835566" w:rsidRPr="007D772F" w14:paraId="1F1B614A" w14:textId="77777777" w:rsidTr="007D772F">
        <w:trPr>
          <w:trHeight w:val="731"/>
          <w:jc w:val="center"/>
        </w:trPr>
        <w:tc>
          <w:tcPr>
            <w:tcW w:w="549" w:type="dxa"/>
            <w:shd w:val="clear" w:color="auto" w:fill="auto"/>
            <w:vAlign w:val="center"/>
          </w:tcPr>
          <w:p w14:paraId="53CC8365" w14:textId="77777777" w:rsidR="00835566" w:rsidRPr="007D772F" w:rsidRDefault="00835566" w:rsidP="00835566">
            <w:pPr>
              <w:pStyle w:val="ListParagraph"/>
              <w:numPr>
                <w:ilvl w:val="0"/>
                <w:numId w:val="24"/>
              </w:numPr>
              <w:jc w:val="center"/>
              <w:rPr>
                <w:b/>
                <w:noProof/>
              </w:rPr>
            </w:pPr>
          </w:p>
        </w:tc>
        <w:tc>
          <w:tcPr>
            <w:tcW w:w="3545" w:type="dxa"/>
            <w:shd w:val="clear" w:color="auto" w:fill="auto"/>
            <w:vAlign w:val="center"/>
          </w:tcPr>
          <w:p w14:paraId="67D9A583" w14:textId="4AAE195C" w:rsidR="00835566" w:rsidRPr="00DE35F6" w:rsidRDefault="00835566" w:rsidP="00835566">
            <w:pPr>
              <w:jc w:val="both"/>
              <w:rPr>
                <w:lang w:val="sr-Cyrl-RS"/>
              </w:rPr>
            </w:pPr>
            <w:r w:rsidRPr="00DE35F6">
              <w:t>Удаљеност</w:t>
            </w:r>
            <w:r w:rsidR="00981E94" w:rsidRPr="00DE35F6">
              <w:rPr>
                <w:lang w:val="sr-Cyrl-RS"/>
              </w:rPr>
              <w:t xml:space="preserve"> сервиса</w:t>
            </w:r>
          </w:p>
        </w:tc>
        <w:tc>
          <w:tcPr>
            <w:tcW w:w="1275" w:type="dxa"/>
            <w:shd w:val="clear" w:color="auto" w:fill="auto"/>
            <w:vAlign w:val="center"/>
          </w:tcPr>
          <w:p w14:paraId="23AF7B0B" w14:textId="2AD39A40" w:rsidR="00835566" w:rsidRPr="007D772F" w:rsidRDefault="00835566" w:rsidP="00835566">
            <w:pPr>
              <w:jc w:val="center"/>
              <w:rPr>
                <w:lang w:val="sr-Cyrl-RS"/>
              </w:rPr>
            </w:pPr>
            <w:r w:rsidRPr="007D772F">
              <w:rPr>
                <w:lang w:val="sr-Cyrl-RS"/>
              </w:rPr>
              <w:t>УД</w:t>
            </w:r>
          </w:p>
        </w:tc>
        <w:tc>
          <w:tcPr>
            <w:tcW w:w="1560" w:type="dxa"/>
            <w:shd w:val="clear" w:color="auto" w:fill="auto"/>
            <w:vAlign w:val="center"/>
          </w:tcPr>
          <w:p w14:paraId="1E10106B" w14:textId="5EF6A60D" w:rsidR="00835566" w:rsidRPr="00981E94" w:rsidRDefault="00981E94" w:rsidP="00835566">
            <w:pPr>
              <w:jc w:val="center"/>
              <w:rPr>
                <w:lang w:val="sr-Cyrl-RS"/>
              </w:rPr>
            </w:pPr>
            <w:r>
              <w:rPr>
                <w:lang w:val="sr-Cyrl-RS"/>
              </w:rPr>
              <w:t>20</w:t>
            </w:r>
          </w:p>
        </w:tc>
        <w:tc>
          <w:tcPr>
            <w:tcW w:w="3807" w:type="dxa"/>
            <w:shd w:val="clear" w:color="auto" w:fill="auto"/>
            <w:vAlign w:val="center"/>
          </w:tcPr>
          <w:p w14:paraId="60815FBA" w14:textId="68AF752F" w:rsidR="00835566" w:rsidRPr="001B79BB" w:rsidRDefault="001B79BB" w:rsidP="00835566">
            <w:pPr>
              <w:jc w:val="right"/>
            </w:pPr>
            <w:r w:rsidRPr="001B79BB">
              <w:rPr>
                <w:lang w:val="sr-Cyrl-RS"/>
              </w:rPr>
              <w:t xml:space="preserve">од 0 </w:t>
            </w:r>
            <w:r w:rsidR="00610D95" w:rsidRPr="001B79BB">
              <w:t>д</w:t>
            </w:r>
            <w:r w:rsidR="00835566" w:rsidRPr="001B79BB">
              <w:t>о</w:t>
            </w:r>
            <w:r w:rsidR="00610D95" w:rsidRPr="001B79BB">
              <w:rPr>
                <w:lang w:val="sr-Cyrl-RS"/>
              </w:rPr>
              <w:t xml:space="preserve"> </w:t>
            </w:r>
            <w:r w:rsidR="00835566" w:rsidRPr="001B79BB">
              <w:t>3</w:t>
            </w:r>
            <w:r w:rsidR="00835566" w:rsidRPr="001B79BB">
              <w:rPr>
                <w:lang w:val="sr-Cyrl-RS"/>
              </w:rPr>
              <w:t xml:space="preserve"> </w:t>
            </w:r>
            <w:r w:rsidR="00981E94">
              <w:t>км</w:t>
            </w:r>
            <w:r w:rsidR="00835566" w:rsidRPr="001B79BB">
              <w:t xml:space="preserve"> </w:t>
            </w:r>
            <w:r w:rsidR="00E35639">
              <w:rPr>
                <w:lang w:val="sr-Cyrl-RS"/>
              </w:rPr>
              <w:t>–</w:t>
            </w:r>
            <w:r w:rsidR="00835566" w:rsidRPr="001B79BB">
              <w:rPr>
                <w:lang w:val="sr-Cyrl-RS"/>
              </w:rPr>
              <w:t xml:space="preserve"> </w:t>
            </w:r>
            <w:r w:rsidRPr="001B79BB">
              <w:t>20</w:t>
            </w:r>
            <w:r w:rsidR="00835566" w:rsidRPr="001B79BB">
              <w:t xml:space="preserve"> пондера</w:t>
            </w:r>
          </w:p>
          <w:p w14:paraId="371530A0" w14:textId="6DF21652" w:rsidR="00835566" w:rsidRPr="001B79BB" w:rsidRDefault="001B79BB" w:rsidP="00835566">
            <w:pPr>
              <w:jc w:val="right"/>
            </w:pPr>
            <w:r w:rsidRPr="001B79BB">
              <w:rPr>
                <w:lang w:val="sr-Cyrl-RS"/>
              </w:rPr>
              <w:t>од 3</w:t>
            </w:r>
            <w:r w:rsidR="00835566" w:rsidRPr="001B79BB">
              <w:t xml:space="preserve"> до 6</w:t>
            </w:r>
            <w:r w:rsidR="00835566" w:rsidRPr="001B79BB">
              <w:rPr>
                <w:lang w:val="sr-Cyrl-RS"/>
              </w:rPr>
              <w:t xml:space="preserve"> </w:t>
            </w:r>
            <w:r w:rsidR="00981E94">
              <w:t>км</w:t>
            </w:r>
            <w:r w:rsidR="00835566" w:rsidRPr="001B79BB">
              <w:rPr>
                <w:lang w:val="sr-Cyrl-RS"/>
              </w:rPr>
              <w:t xml:space="preserve"> </w:t>
            </w:r>
            <w:r w:rsidR="00E35639">
              <w:rPr>
                <w:lang w:val="sr-Cyrl-RS"/>
              </w:rPr>
              <w:t>–</w:t>
            </w:r>
            <w:r w:rsidR="00835566" w:rsidRPr="001B79BB">
              <w:rPr>
                <w:lang w:val="sr-Cyrl-RS"/>
              </w:rPr>
              <w:t xml:space="preserve"> </w:t>
            </w:r>
            <w:r w:rsidRPr="001B79BB">
              <w:t>10</w:t>
            </w:r>
            <w:r w:rsidR="00835566" w:rsidRPr="001B79BB">
              <w:t xml:space="preserve"> пондера</w:t>
            </w:r>
          </w:p>
          <w:p w14:paraId="69528DEB" w14:textId="79DEF271" w:rsidR="008F2F1A" w:rsidRPr="001B79BB" w:rsidRDefault="008F2F1A" w:rsidP="00835566">
            <w:pPr>
              <w:jc w:val="right"/>
              <w:rPr>
                <w:lang w:val="sr-Cyrl-RS"/>
              </w:rPr>
            </w:pPr>
            <w:r w:rsidRPr="001B79BB">
              <w:rPr>
                <w:lang w:val="sr-Cyrl-RS"/>
              </w:rPr>
              <w:t xml:space="preserve">преко 6 </w:t>
            </w:r>
            <w:r w:rsidR="00981E94">
              <w:t>км</w:t>
            </w:r>
            <w:r w:rsidRPr="001B79BB">
              <w:rPr>
                <w:lang w:val="sr-Cyrl-RS"/>
              </w:rPr>
              <w:t xml:space="preserve"> – 5 пондера</w:t>
            </w:r>
          </w:p>
        </w:tc>
      </w:tr>
      <w:tr w:rsidR="00835566" w:rsidRPr="007D772F" w14:paraId="11D55375" w14:textId="77777777" w:rsidTr="007D772F">
        <w:trPr>
          <w:trHeight w:val="731"/>
          <w:jc w:val="center"/>
        </w:trPr>
        <w:tc>
          <w:tcPr>
            <w:tcW w:w="549" w:type="dxa"/>
            <w:shd w:val="clear" w:color="auto" w:fill="auto"/>
            <w:vAlign w:val="center"/>
          </w:tcPr>
          <w:p w14:paraId="78702374" w14:textId="77777777" w:rsidR="00835566" w:rsidRPr="007D772F" w:rsidRDefault="00835566" w:rsidP="00835566">
            <w:pPr>
              <w:pStyle w:val="ListParagraph"/>
              <w:numPr>
                <w:ilvl w:val="0"/>
                <w:numId w:val="24"/>
              </w:numPr>
              <w:jc w:val="center"/>
              <w:rPr>
                <w:b/>
                <w:noProof/>
              </w:rPr>
            </w:pPr>
          </w:p>
        </w:tc>
        <w:tc>
          <w:tcPr>
            <w:tcW w:w="3545" w:type="dxa"/>
            <w:shd w:val="clear" w:color="auto" w:fill="auto"/>
            <w:vAlign w:val="center"/>
          </w:tcPr>
          <w:p w14:paraId="010D159A" w14:textId="0B42FB32" w:rsidR="00835566" w:rsidRPr="00385DE0" w:rsidRDefault="008F2F1A" w:rsidP="00835566">
            <w:pPr>
              <w:jc w:val="both"/>
            </w:pPr>
            <w:r>
              <w:rPr>
                <w:lang w:val="sr-Cyrl-RS"/>
              </w:rPr>
              <w:t>Референца</w:t>
            </w:r>
            <w:r w:rsidR="00385DE0">
              <w:t>*</w:t>
            </w:r>
          </w:p>
        </w:tc>
        <w:tc>
          <w:tcPr>
            <w:tcW w:w="1275" w:type="dxa"/>
            <w:shd w:val="clear" w:color="auto" w:fill="auto"/>
            <w:vAlign w:val="center"/>
          </w:tcPr>
          <w:p w14:paraId="6E025D2E" w14:textId="2FA683E3" w:rsidR="00835566" w:rsidRPr="007D772F" w:rsidRDefault="00835566" w:rsidP="00835566">
            <w:pPr>
              <w:jc w:val="center"/>
              <w:rPr>
                <w:lang w:val="sr-Cyrl-RS"/>
              </w:rPr>
            </w:pPr>
            <w:r w:rsidRPr="007D772F">
              <w:rPr>
                <w:lang w:val="sr-Cyrl-RS"/>
              </w:rPr>
              <w:t>Р</w:t>
            </w:r>
            <w:r w:rsidR="001B79BB">
              <w:rPr>
                <w:lang w:val="sr-Cyrl-RS"/>
              </w:rPr>
              <w:t>Е</w:t>
            </w:r>
          </w:p>
        </w:tc>
        <w:tc>
          <w:tcPr>
            <w:tcW w:w="1560" w:type="dxa"/>
            <w:shd w:val="clear" w:color="auto" w:fill="auto"/>
            <w:vAlign w:val="center"/>
          </w:tcPr>
          <w:p w14:paraId="6BBD9C4E" w14:textId="1C43F6C8" w:rsidR="00835566" w:rsidRPr="007D772F" w:rsidRDefault="00981E94" w:rsidP="00835566">
            <w:pPr>
              <w:jc w:val="center"/>
              <w:rPr>
                <w:lang w:val="sr-Cyrl-RS"/>
              </w:rPr>
            </w:pPr>
            <w:r>
              <w:rPr>
                <w:lang w:val="sr-Cyrl-RS"/>
              </w:rPr>
              <w:t>10</w:t>
            </w:r>
          </w:p>
        </w:tc>
        <w:tc>
          <w:tcPr>
            <w:tcW w:w="3807" w:type="dxa"/>
            <w:shd w:val="clear" w:color="auto" w:fill="auto"/>
            <w:vAlign w:val="center"/>
          </w:tcPr>
          <w:p w14:paraId="6422459C" w14:textId="4F171D97" w:rsidR="00835566" w:rsidRPr="001B79BB" w:rsidRDefault="00C62A37" w:rsidP="00C62A37">
            <w:pPr>
              <w:jc w:val="right"/>
              <w:rPr>
                <w:lang w:val="sr-Cyrl-RS"/>
              </w:rPr>
            </w:pPr>
            <w:r>
              <w:rPr>
                <w:lang w:val="sr-Cyrl-RS"/>
              </w:rPr>
              <w:t>1 или више реф.</w:t>
            </w:r>
            <w:r w:rsidR="008F2F1A" w:rsidRPr="001B79BB">
              <w:rPr>
                <w:lang w:val="sr-Cyrl-RS"/>
              </w:rPr>
              <w:t xml:space="preserve"> – 10 пондера</w:t>
            </w:r>
          </w:p>
        </w:tc>
      </w:tr>
      <w:tr w:rsidR="00835566" w:rsidRPr="00E67676" w14:paraId="26841F43" w14:textId="77777777" w:rsidTr="007D772F">
        <w:trPr>
          <w:trHeight w:val="332"/>
          <w:jc w:val="center"/>
        </w:trPr>
        <w:tc>
          <w:tcPr>
            <w:tcW w:w="4094" w:type="dxa"/>
            <w:gridSpan w:val="2"/>
            <w:shd w:val="clear" w:color="auto" w:fill="auto"/>
            <w:vAlign w:val="center"/>
          </w:tcPr>
          <w:p w14:paraId="0EA60699" w14:textId="77777777" w:rsidR="00835566" w:rsidRPr="007D772F" w:rsidRDefault="00835566" w:rsidP="00835566">
            <w:pPr>
              <w:pStyle w:val="ListParagraph"/>
              <w:ind w:left="0"/>
              <w:jc w:val="center"/>
              <w:rPr>
                <w:b/>
                <w:noProof/>
              </w:rPr>
            </w:pPr>
            <w:r w:rsidRPr="007D772F">
              <w:rPr>
                <w:b/>
                <w:noProof/>
              </w:rPr>
              <w:t>УКУПНО</w:t>
            </w:r>
          </w:p>
        </w:tc>
        <w:tc>
          <w:tcPr>
            <w:tcW w:w="1275" w:type="dxa"/>
            <w:shd w:val="clear" w:color="auto" w:fill="auto"/>
            <w:vAlign w:val="center"/>
          </w:tcPr>
          <w:p w14:paraId="1257C35F" w14:textId="77777777" w:rsidR="00835566" w:rsidRPr="007D772F" w:rsidRDefault="00835566" w:rsidP="00835566">
            <w:pPr>
              <w:jc w:val="center"/>
              <w:rPr>
                <w:b/>
              </w:rPr>
            </w:pPr>
            <w:r w:rsidRPr="007D772F">
              <w:rPr>
                <w:b/>
              </w:rPr>
              <w:t>УК</w:t>
            </w:r>
          </w:p>
        </w:tc>
        <w:tc>
          <w:tcPr>
            <w:tcW w:w="1560" w:type="dxa"/>
            <w:shd w:val="clear" w:color="auto" w:fill="auto"/>
            <w:vAlign w:val="center"/>
          </w:tcPr>
          <w:p w14:paraId="4BEED84C" w14:textId="77777777" w:rsidR="00835566" w:rsidRPr="007D772F" w:rsidRDefault="00835566" w:rsidP="00835566">
            <w:pPr>
              <w:jc w:val="center"/>
              <w:rPr>
                <w:b/>
              </w:rPr>
            </w:pPr>
            <w:r w:rsidRPr="007D772F">
              <w:rPr>
                <w:b/>
              </w:rPr>
              <w:t>100</w:t>
            </w:r>
          </w:p>
        </w:tc>
        <w:tc>
          <w:tcPr>
            <w:tcW w:w="3807" w:type="dxa"/>
            <w:shd w:val="clear" w:color="auto" w:fill="auto"/>
            <w:vAlign w:val="center"/>
          </w:tcPr>
          <w:p w14:paraId="24ECABB6" w14:textId="01DB0D4D" w:rsidR="00835566" w:rsidRPr="007D772F" w:rsidRDefault="00835566" w:rsidP="00835566">
            <w:pPr>
              <w:jc w:val="center"/>
              <w:rPr>
                <w:b/>
                <w:lang w:val="sr-Cyrl-RS"/>
              </w:rPr>
            </w:pPr>
            <w:r>
              <w:rPr>
                <w:b/>
                <w:lang w:val="sr-Cyrl-RS"/>
              </w:rPr>
              <w:t>УВ + УД + Р</w:t>
            </w:r>
            <w:r w:rsidR="001B79BB">
              <w:rPr>
                <w:b/>
                <w:lang w:val="sr-Cyrl-RS"/>
              </w:rPr>
              <w:t>Е</w:t>
            </w:r>
          </w:p>
        </w:tc>
      </w:tr>
      <w:bookmarkEnd w:id="42"/>
      <w:bookmarkEnd w:id="43"/>
    </w:tbl>
    <w:p w14:paraId="51D65B9A" w14:textId="77777777" w:rsidR="003E71AC" w:rsidRPr="00385DE0" w:rsidRDefault="003E71AC" w:rsidP="00A07C4D">
      <w:pPr>
        <w:jc w:val="both"/>
        <w:rPr>
          <w:lang w:val="sr-Cyrl-CS"/>
        </w:rPr>
      </w:pPr>
    </w:p>
    <w:p w14:paraId="08A5556D" w14:textId="35778A68" w:rsidR="00385DE0" w:rsidRPr="002B579C" w:rsidRDefault="002B579C" w:rsidP="002B579C">
      <w:pPr>
        <w:jc w:val="both"/>
        <w:rPr>
          <w:b/>
          <w:lang w:val="sr-Cyrl-CS"/>
        </w:rPr>
      </w:pPr>
      <w:r>
        <w:rPr>
          <w:lang w:val="sr-Cyrl-CS"/>
        </w:rPr>
        <w:t>*</w:t>
      </w:r>
      <w:r w:rsidR="00001A8F" w:rsidRPr="002B579C">
        <w:rPr>
          <w:lang w:val="sr-Cyrl-CS"/>
        </w:rPr>
        <w:t>Потврда да је понуђач радио оштрење хиру</w:t>
      </w:r>
      <w:r w:rsidR="00001A8F">
        <w:t>р</w:t>
      </w:r>
      <w:r w:rsidR="00001A8F" w:rsidRPr="002B579C">
        <w:rPr>
          <w:lang w:val="sr-Cyrl-CS"/>
        </w:rPr>
        <w:t>шких иструмената за здравствене установе</w:t>
      </w:r>
      <w:r w:rsidR="00001A8F" w:rsidRPr="002B579C">
        <w:rPr>
          <w:b/>
          <w:lang w:val="sr-Cyrl-CS"/>
        </w:rPr>
        <w:t xml:space="preserve">. </w:t>
      </w:r>
      <w:r w:rsidR="00385DE0" w:rsidRPr="002B579C">
        <w:rPr>
          <w:lang w:val="sr-Cyrl-CS"/>
        </w:rPr>
        <w:t>Уколико понуђач не достави ниједну референцу, по овом критеријуму, неће    добити ниједан пондер.</w:t>
      </w:r>
    </w:p>
    <w:p w14:paraId="23AB60CB" w14:textId="00AD04FF" w:rsidR="00385DE0" w:rsidRPr="00385DE0" w:rsidRDefault="00385DE0" w:rsidP="00A07C4D">
      <w:pPr>
        <w:jc w:val="both"/>
        <w:rPr>
          <w:highlight w:val="yellow"/>
        </w:rPr>
      </w:pPr>
    </w:p>
    <w:p w14:paraId="223A861C" w14:textId="1F67F93F" w:rsidR="004617AA" w:rsidRDefault="003E71AC" w:rsidP="006556C5">
      <w:pPr>
        <w:jc w:val="both"/>
        <w:rPr>
          <w:lang w:val="sr-Cyrl-CS"/>
        </w:rPr>
      </w:pPr>
      <w:r w:rsidRPr="00291975">
        <w:rPr>
          <w:lang w:val="sr-Cyrl-CS"/>
        </w:rPr>
        <w:t>Елементи угов</w:t>
      </w:r>
      <w:r w:rsidR="00291975">
        <w:rPr>
          <w:lang w:val="sr-Cyrl-CS"/>
        </w:rPr>
        <w:t xml:space="preserve">ора о којима ће се преговарати: </w:t>
      </w:r>
      <w:bookmarkStart w:id="44" w:name="_Toc375826010"/>
      <w:bookmarkStart w:id="45" w:name="_Toc389030817"/>
    </w:p>
    <w:p w14:paraId="47E6E595" w14:textId="217A868F" w:rsidR="00291975" w:rsidRDefault="00291975" w:rsidP="00291975">
      <w:pPr>
        <w:pStyle w:val="ListParagraph"/>
        <w:numPr>
          <w:ilvl w:val="0"/>
          <w:numId w:val="29"/>
        </w:numPr>
        <w:jc w:val="both"/>
      </w:pPr>
      <w:r w:rsidRPr="007D772F">
        <w:t>Укупна вредност ценовника</w:t>
      </w:r>
    </w:p>
    <w:p w14:paraId="4BBDB848" w14:textId="77777777" w:rsidR="00946C94" w:rsidRDefault="00946C94" w:rsidP="00946C94">
      <w:pPr>
        <w:pStyle w:val="ListParagraph"/>
        <w:numPr>
          <w:ilvl w:val="0"/>
          <w:numId w:val="29"/>
        </w:numPr>
        <w:jc w:val="both"/>
        <w:rPr>
          <w:noProof/>
          <w:lang w:val="sr-Cyrl-RS"/>
        </w:rPr>
      </w:pPr>
      <w:r w:rsidRPr="00291975">
        <w:rPr>
          <w:lang w:val="sr-Cyrl-RS"/>
        </w:rPr>
        <w:t>Гарантни рок</w:t>
      </w:r>
    </w:p>
    <w:p w14:paraId="7488E9B9" w14:textId="1C8182C8" w:rsidR="00291975" w:rsidRPr="00291975" w:rsidRDefault="00291975" w:rsidP="00291975">
      <w:pPr>
        <w:pStyle w:val="ListParagraph"/>
        <w:numPr>
          <w:ilvl w:val="0"/>
          <w:numId w:val="29"/>
        </w:numPr>
        <w:jc w:val="both"/>
        <w:rPr>
          <w:lang w:val="sr-Cyrl-RS"/>
        </w:rPr>
      </w:pPr>
      <w:r w:rsidRPr="00291975">
        <w:rPr>
          <w:lang w:val="sr-Cyrl-RS"/>
        </w:rPr>
        <w:t xml:space="preserve">Рок </w:t>
      </w:r>
      <w:r w:rsidR="00946C94">
        <w:rPr>
          <w:lang w:val="sr-Cyrl-RS"/>
        </w:rPr>
        <w:t>испоруке</w:t>
      </w:r>
    </w:p>
    <w:p w14:paraId="72D19CCE" w14:textId="77777777" w:rsidR="00291975" w:rsidRDefault="00291975" w:rsidP="00291975">
      <w:pPr>
        <w:jc w:val="both"/>
        <w:rPr>
          <w:noProof/>
          <w:lang w:val="sr-Cyrl-RS"/>
        </w:rPr>
      </w:pPr>
    </w:p>
    <w:p w14:paraId="73243D4F" w14:textId="26C2E676" w:rsidR="00291975" w:rsidRDefault="00291975" w:rsidP="00291975">
      <w:pPr>
        <w:jc w:val="both"/>
        <w:rPr>
          <w:lang w:val="sr-Cyrl-CS"/>
        </w:rPr>
      </w:pPr>
      <w:r>
        <w:rPr>
          <w:lang w:val="sr-Cyrl-CS"/>
        </w:rPr>
        <w:t>Н</w:t>
      </w:r>
      <w:r w:rsidRPr="00291975">
        <w:rPr>
          <w:lang w:val="sr-Cyrl-CS"/>
        </w:rPr>
        <w:t>ачин преговарања</w:t>
      </w:r>
      <w:r>
        <w:rPr>
          <w:lang w:val="sr-Cyrl-CS"/>
        </w:rPr>
        <w:t>:</w:t>
      </w:r>
    </w:p>
    <w:p w14:paraId="5B9506F8" w14:textId="00349A7A" w:rsidR="00291975" w:rsidRPr="00001A8F" w:rsidRDefault="00291975" w:rsidP="00291975">
      <w:pPr>
        <w:pStyle w:val="ListParagraph"/>
        <w:numPr>
          <w:ilvl w:val="0"/>
          <w:numId w:val="29"/>
        </w:numPr>
        <w:jc w:val="both"/>
        <w:rPr>
          <w:noProof/>
          <w:lang w:val="sr-Cyrl-RS"/>
        </w:rPr>
      </w:pPr>
      <w:r w:rsidRPr="00001A8F">
        <w:rPr>
          <w:noProof/>
          <w:lang w:val="sr-Cyrl-RS"/>
        </w:rPr>
        <w:t xml:space="preserve">У </w:t>
      </w:r>
      <w:r w:rsidR="00726EF1">
        <w:rPr>
          <w:noProof/>
          <w:lang w:val="sr-Cyrl-RS"/>
        </w:rPr>
        <w:t>три круга</w:t>
      </w:r>
      <w:r w:rsidRPr="00001A8F">
        <w:rPr>
          <w:noProof/>
          <w:lang w:val="sr-Cyrl-RS"/>
        </w:rPr>
        <w:t xml:space="preserve">, </w:t>
      </w:r>
      <w:r w:rsidR="00726EF1">
        <w:rPr>
          <w:noProof/>
          <w:lang w:val="sr-Cyrl-RS"/>
        </w:rPr>
        <w:t>за сваки елеменат посебно</w:t>
      </w:r>
      <w:r w:rsidR="009460D4">
        <w:rPr>
          <w:noProof/>
          <w:lang w:val="sr-Cyrl-RS"/>
        </w:rPr>
        <w:t xml:space="preserve"> са свим понуђачима истовремено, по приниципу лицитације</w:t>
      </w:r>
      <w:r w:rsidRPr="00001A8F">
        <w:rPr>
          <w:noProof/>
          <w:lang w:val="sr-Cyrl-RS"/>
        </w:rPr>
        <w:t>.</w:t>
      </w:r>
    </w:p>
    <w:p w14:paraId="4DE08B64" w14:textId="77777777" w:rsidR="007D772F" w:rsidRPr="00291975" w:rsidRDefault="007D772F" w:rsidP="00291975">
      <w:pPr>
        <w:pStyle w:val="ListParagraph"/>
        <w:numPr>
          <w:ilvl w:val="0"/>
          <w:numId w:val="29"/>
        </w:numPr>
        <w:rPr>
          <w:b/>
          <w:bCs/>
          <w:sz w:val="28"/>
          <w:szCs w:val="28"/>
          <w:highlight w:val="lightGray"/>
          <w:lang w:val="hr-HR"/>
        </w:rPr>
      </w:pPr>
      <w:bookmarkStart w:id="46" w:name="_Toc448222241"/>
      <w:r w:rsidRPr="00291975">
        <w:rPr>
          <w:sz w:val="28"/>
          <w:szCs w:val="28"/>
          <w:highlight w:val="lightGray"/>
        </w:rPr>
        <w:br w:type="page"/>
      </w:r>
    </w:p>
    <w:p w14:paraId="250365FE" w14:textId="1EDE90D7" w:rsidR="002F60A3" w:rsidRPr="002F60A3" w:rsidRDefault="002F60A3" w:rsidP="002F60A3">
      <w:pPr>
        <w:pStyle w:val="ListParagraph"/>
        <w:numPr>
          <w:ilvl w:val="0"/>
          <w:numId w:val="15"/>
        </w:numPr>
        <w:spacing w:before="100" w:beforeAutospacing="1" w:line="210" w:lineRule="atLeast"/>
        <w:jc w:val="center"/>
        <w:rPr>
          <w:b/>
          <w:noProof/>
          <w:lang w:val="sr-Cyrl-RS"/>
        </w:rPr>
      </w:pPr>
      <w:bookmarkStart w:id="47" w:name="_Toc459192295"/>
      <w:r w:rsidRPr="002F60A3">
        <w:rPr>
          <w:b/>
          <w:noProof/>
          <w:lang w:val="sr-Cyrl-RS"/>
        </w:rPr>
        <w:lastRenderedPageBreak/>
        <w:t>МОДЕЛ УГОВОРА</w:t>
      </w:r>
    </w:p>
    <w:p w14:paraId="261DDAB6" w14:textId="77777777" w:rsidR="002F60A3" w:rsidRPr="0059711F" w:rsidRDefault="002F60A3" w:rsidP="002F60A3">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25C2F7D" w14:textId="77777777" w:rsidR="002F60A3" w:rsidRPr="0059711F" w:rsidRDefault="002F60A3" w:rsidP="002F60A3">
      <w:pPr>
        <w:jc w:val="center"/>
        <w:rPr>
          <w:noProof/>
        </w:rPr>
      </w:pPr>
    </w:p>
    <w:p w14:paraId="0596B12B" w14:textId="77777777" w:rsidR="002F60A3" w:rsidRPr="0059711F" w:rsidRDefault="002F60A3" w:rsidP="002F60A3">
      <w:pPr>
        <w:jc w:val="center"/>
        <w:rPr>
          <w:b/>
          <w:noProof/>
        </w:rPr>
      </w:pPr>
      <w:r w:rsidRPr="0059711F">
        <w:rPr>
          <w:b/>
          <w:noProof/>
        </w:rPr>
        <w:t>УГОВОР</w:t>
      </w:r>
    </w:p>
    <w:p w14:paraId="01178189" w14:textId="77777777" w:rsidR="002F60A3" w:rsidRPr="00896A87" w:rsidRDefault="002F60A3" w:rsidP="002F60A3">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196-16-</w:t>
      </w:r>
      <w:r>
        <w:rPr>
          <w:b/>
          <w:noProof/>
          <w:lang w:val="sr-Cyrl-RS"/>
        </w:rPr>
        <w:t>П</w:t>
      </w:r>
    </w:p>
    <w:p w14:paraId="7DD1201C" w14:textId="77777777" w:rsidR="002F60A3" w:rsidRPr="0059711F" w:rsidRDefault="002F60A3" w:rsidP="002F60A3">
      <w:pPr>
        <w:rPr>
          <w:noProof/>
        </w:rPr>
      </w:pPr>
    </w:p>
    <w:p w14:paraId="5AC9CCFB" w14:textId="77777777" w:rsidR="002F60A3" w:rsidRDefault="002F60A3" w:rsidP="002F60A3">
      <w:pPr>
        <w:rPr>
          <w:noProof/>
        </w:rPr>
      </w:pPr>
      <w:r>
        <w:rPr>
          <w:noProof/>
        </w:rPr>
        <w:t xml:space="preserve">Уговорне стране: </w:t>
      </w:r>
    </w:p>
    <w:p w14:paraId="0AC99353" w14:textId="77777777" w:rsidR="002F60A3" w:rsidRDefault="002F60A3" w:rsidP="002F60A3">
      <w:pPr>
        <w:rPr>
          <w:noProof/>
        </w:rPr>
      </w:pPr>
    </w:p>
    <w:p w14:paraId="72259E55" w14:textId="77777777" w:rsidR="002F60A3" w:rsidRPr="0005524E" w:rsidRDefault="002F60A3" w:rsidP="002F60A3">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28381226" w14:textId="77777777" w:rsidR="002F60A3" w:rsidRPr="0005524E" w:rsidRDefault="002F60A3" w:rsidP="002F60A3">
      <w:pPr>
        <w:ind w:left="720"/>
        <w:jc w:val="both"/>
        <w:rPr>
          <w:noProof/>
        </w:rPr>
      </w:pPr>
      <w:r w:rsidRPr="00D32E82">
        <w:rPr>
          <w:noProof/>
        </w:rPr>
        <w:t>ПИБ: 1</w:t>
      </w:r>
      <w:r>
        <w:rPr>
          <w:noProof/>
        </w:rPr>
        <w:t>01696893 Матични број: 08664161,</w:t>
      </w:r>
    </w:p>
    <w:p w14:paraId="0A1D0B9B" w14:textId="77777777" w:rsidR="002F60A3" w:rsidRPr="0005524E" w:rsidRDefault="002F60A3" w:rsidP="002F60A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1752FDF2" w14:textId="77777777" w:rsidR="002F60A3" w:rsidRPr="0083271F" w:rsidRDefault="002F60A3" w:rsidP="002F60A3">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65E4EF13" w14:textId="77777777" w:rsidR="002F60A3" w:rsidRDefault="002F60A3" w:rsidP="002F60A3">
      <w:pPr>
        <w:jc w:val="both"/>
        <w:rPr>
          <w:noProof/>
        </w:rPr>
      </w:pPr>
    </w:p>
    <w:p w14:paraId="1AB494A8" w14:textId="77777777" w:rsidR="002F60A3" w:rsidRPr="00A55F46" w:rsidRDefault="002F60A3" w:rsidP="002F60A3">
      <w:pPr>
        <w:numPr>
          <w:ilvl w:val="0"/>
          <w:numId w:val="3"/>
        </w:numPr>
        <w:jc w:val="both"/>
        <w:rPr>
          <w:noProof/>
        </w:rPr>
      </w:pPr>
      <w:r w:rsidRPr="0083271F">
        <w:rPr>
          <w:noProof/>
        </w:rPr>
        <w:t>____________________</w:t>
      </w:r>
      <w:r>
        <w:rPr>
          <w:noProof/>
        </w:rPr>
        <w:t>________________________________________________,</w:t>
      </w:r>
    </w:p>
    <w:p w14:paraId="1CB7A1F6" w14:textId="77777777" w:rsidR="002F60A3" w:rsidRPr="00A55F46" w:rsidRDefault="002F60A3" w:rsidP="002F60A3">
      <w:pPr>
        <w:jc w:val="center"/>
      </w:pPr>
      <w:r w:rsidRPr="00A55F46">
        <w:rPr>
          <w:noProof/>
        </w:rPr>
        <w:t>(</w:t>
      </w:r>
      <w:r w:rsidRPr="00A55F46">
        <w:rPr>
          <w:i/>
          <w:noProof/>
        </w:rPr>
        <w:t>назив и адреса)</w:t>
      </w:r>
    </w:p>
    <w:p w14:paraId="4BCD254C" w14:textId="77777777" w:rsidR="002F60A3" w:rsidRPr="0005524E" w:rsidRDefault="002F60A3" w:rsidP="002F60A3">
      <w:pPr>
        <w:ind w:left="720"/>
        <w:jc w:val="both"/>
        <w:rPr>
          <w:noProof/>
        </w:rPr>
      </w:pPr>
      <w:r>
        <w:rPr>
          <w:noProof/>
        </w:rPr>
        <w:t>ПИБ:.......................... Матични број: ........................................,</w:t>
      </w:r>
    </w:p>
    <w:p w14:paraId="181CA0AA" w14:textId="77777777" w:rsidR="002F60A3" w:rsidRDefault="002F60A3" w:rsidP="002F60A3">
      <w:pPr>
        <w:ind w:left="720"/>
        <w:jc w:val="both"/>
        <w:rPr>
          <w:noProof/>
        </w:rPr>
      </w:pPr>
      <w:r>
        <w:rPr>
          <w:noProof/>
        </w:rPr>
        <w:t>Број рачуна: ............................................ Назив банке:......................................,</w:t>
      </w:r>
    </w:p>
    <w:p w14:paraId="1D4C5B3F" w14:textId="77777777" w:rsidR="002F60A3" w:rsidRPr="00A55F46" w:rsidRDefault="002F60A3" w:rsidP="002F60A3">
      <w:pPr>
        <w:ind w:left="720"/>
        <w:jc w:val="both"/>
        <w:rPr>
          <w:noProof/>
        </w:rPr>
      </w:pPr>
      <w:r>
        <w:rPr>
          <w:noProof/>
        </w:rPr>
        <w:t>Телефон:............................Телефакс:......................................</w:t>
      </w:r>
    </w:p>
    <w:p w14:paraId="1555504A" w14:textId="77777777" w:rsidR="002F60A3" w:rsidRPr="00351AE7" w:rsidRDefault="002F60A3" w:rsidP="002F60A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4F5D68B" w14:textId="77777777" w:rsidR="002F60A3" w:rsidRPr="0059711F" w:rsidRDefault="002F60A3" w:rsidP="002F60A3">
      <w:pPr>
        <w:jc w:val="both"/>
        <w:rPr>
          <w:noProof/>
          <w:lang w:val="sr-Cyrl-RS"/>
        </w:rPr>
      </w:pPr>
    </w:p>
    <w:p w14:paraId="663433B0" w14:textId="77777777" w:rsidR="002F60A3" w:rsidRPr="0059711F" w:rsidRDefault="002F60A3" w:rsidP="002F60A3">
      <w:pPr>
        <w:jc w:val="center"/>
        <w:outlineLvl w:val="0"/>
        <w:rPr>
          <w:noProof/>
        </w:rPr>
      </w:pPr>
      <w:r w:rsidRPr="0059711F">
        <w:rPr>
          <w:b/>
          <w:noProof/>
        </w:rPr>
        <w:t>Члан 1.</w:t>
      </w:r>
    </w:p>
    <w:p w14:paraId="7BAFD2AE" w14:textId="77777777" w:rsidR="002F60A3" w:rsidRPr="00896A87" w:rsidRDefault="002F60A3" w:rsidP="002F60A3">
      <w:pPr>
        <w:pStyle w:val="Footer"/>
        <w:jc w:val="both"/>
        <w:rPr>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9F06BA">
        <w:rPr>
          <w:b/>
          <w:noProof/>
          <w:lang w:val="sr-Cyrl-RS"/>
        </w:rPr>
        <w:t>Услуга оштрења хируршких инструмената и алата и гравирање натписних плочица, за потребе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w:t>
      </w:r>
      <w:r>
        <w:rPr>
          <w:lang w:val="sr-Cyrl-RS"/>
        </w:rPr>
        <w:t xml:space="preserve">преговарачком поступку без објављивања позива за подношење понуда </w:t>
      </w:r>
      <w:r w:rsidRPr="008E49CA">
        <w:rPr>
          <w:lang w:val="sr-Latn-CS"/>
        </w:rPr>
        <w:t xml:space="preserve">број </w:t>
      </w:r>
      <w:r>
        <w:rPr>
          <w:noProof/>
          <w:lang w:val="sr-Cyrl-RS"/>
        </w:rPr>
        <w:t>196-16-П</w:t>
      </w:r>
      <w:r>
        <w:rPr>
          <w:lang w:val="sr-Cyrl-RS"/>
        </w:rPr>
        <w:t xml:space="preserve"> од дана ___________ године.</w:t>
      </w:r>
    </w:p>
    <w:p w14:paraId="2332650F" w14:textId="77777777" w:rsidR="002F60A3" w:rsidRPr="00F3043C" w:rsidRDefault="002F60A3" w:rsidP="002F60A3">
      <w:pPr>
        <w:ind w:firstLine="720"/>
        <w:jc w:val="both"/>
        <w:rPr>
          <w:noProof/>
          <w:lang w:val="sr-Cyrl-RS"/>
        </w:rPr>
      </w:pPr>
    </w:p>
    <w:p w14:paraId="5F5BB010" w14:textId="77777777" w:rsidR="002F60A3" w:rsidRPr="0059711F" w:rsidRDefault="002F60A3" w:rsidP="002F60A3">
      <w:pPr>
        <w:jc w:val="center"/>
        <w:outlineLvl w:val="0"/>
        <w:rPr>
          <w:noProof/>
        </w:rPr>
      </w:pPr>
      <w:r w:rsidRPr="0059711F">
        <w:rPr>
          <w:b/>
          <w:noProof/>
        </w:rPr>
        <w:t>Члан 2.</w:t>
      </w:r>
    </w:p>
    <w:p w14:paraId="5B7E37D1" w14:textId="77777777" w:rsidR="002F60A3" w:rsidRPr="00AE1407" w:rsidRDefault="002F60A3" w:rsidP="002F60A3">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14303D3F" w14:textId="77777777" w:rsidR="002F60A3" w:rsidRPr="008E49CA" w:rsidRDefault="002F60A3" w:rsidP="002F60A3">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w:t>
      </w:r>
      <w:r>
        <w:rPr>
          <w:b w:val="0"/>
          <w:bCs w:val="0"/>
        </w:rPr>
        <w:t>(словима: ___________________)</w:t>
      </w:r>
      <w:r>
        <w:rPr>
          <w:b w:val="0"/>
          <w:bCs w:val="0"/>
          <w:lang w:val="sr-Cyrl-RS"/>
        </w:rPr>
        <w:t xml:space="preserve"> </w:t>
      </w:r>
      <w:r w:rsidRPr="00896A87">
        <w:rPr>
          <w:bCs w:val="0"/>
          <w:lang w:val="sr-Cyrl-RS"/>
        </w:rPr>
        <w:t>(попуњава наручилац),</w:t>
      </w:r>
      <w:r>
        <w:rPr>
          <w:b w:val="0"/>
          <w:bCs w:val="0"/>
          <w:lang w:val="sr-Cyrl-R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896A87">
        <w:rPr>
          <w:bCs w:val="0"/>
          <w:lang w:val="sr-Cyrl-RS"/>
        </w:rPr>
        <w:t>(попуњава наручилац)</w:t>
      </w:r>
      <w:r>
        <w:rPr>
          <w:bCs w:val="0"/>
          <w:lang w:val="sr-Cyrl-RS"/>
        </w:rPr>
        <w:t>.</w:t>
      </w:r>
    </w:p>
    <w:p w14:paraId="19AA5814" w14:textId="77777777" w:rsidR="002F60A3" w:rsidRPr="008E49CA" w:rsidRDefault="002F60A3" w:rsidP="002F60A3">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3701C7F7" w14:textId="77777777" w:rsidR="002F60A3" w:rsidRPr="009A3F16" w:rsidRDefault="002F60A3" w:rsidP="002F60A3">
      <w:pPr>
        <w:rPr>
          <w:noProof/>
          <w:lang w:val="sr-Cyrl-RS"/>
        </w:rPr>
      </w:pPr>
    </w:p>
    <w:p w14:paraId="5A611A42" w14:textId="77777777" w:rsidR="002F60A3" w:rsidRPr="009015DB" w:rsidRDefault="002F60A3" w:rsidP="002F60A3">
      <w:pPr>
        <w:jc w:val="center"/>
        <w:outlineLvl w:val="0"/>
        <w:rPr>
          <w:b/>
          <w:noProof/>
          <w:lang w:val="sr-Cyrl-RS"/>
        </w:rPr>
      </w:pPr>
      <w:r w:rsidRPr="009015DB">
        <w:rPr>
          <w:b/>
          <w:noProof/>
        </w:rPr>
        <w:t>Члан 3.</w:t>
      </w:r>
    </w:p>
    <w:p w14:paraId="5A393369" w14:textId="77777777" w:rsidR="002F60A3" w:rsidRPr="009015DB" w:rsidRDefault="002F60A3" w:rsidP="002F60A3">
      <w:pPr>
        <w:pStyle w:val="NoSpacing"/>
        <w:jc w:val="both"/>
        <w:rPr>
          <w:noProof/>
          <w:lang w:val="sr-Cyrl-RS"/>
        </w:rPr>
      </w:pPr>
      <w:r w:rsidRPr="009015DB">
        <w:rPr>
          <w:noProof/>
          <w:lang w:val="sr-Cyrl-RS"/>
        </w:rPr>
        <w:t xml:space="preserve">          Добављач се</w:t>
      </w:r>
      <w:r w:rsidRPr="009015DB">
        <w:rPr>
          <w:noProof/>
        </w:rPr>
        <w:t xml:space="preserve"> </w:t>
      </w:r>
      <w:r w:rsidRPr="009015DB">
        <w:rPr>
          <w:noProof/>
          <w:lang w:val="sr-Cyrl-RS"/>
        </w:rPr>
        <w:t xml:space="preserve">обавезује да </w:t>
      </w:r>
      <w:r w:rsidRPr="009015DB">
        <w:rPr>
          <w:noProof/>
        </w:rPr>
        <w:t xml:space="preserve">изврши </w:t>
      </w:r>
      <w:r w:rsidRPr="009015DB">
        <w:rPr>
          <w:noProof/>
          <w:lang w:val="sr-Cyrl-RS"/>
        </w:rPr>
        <w:t>услугу о</w:t>
      </w:r>
      <w:r w:rsidRPr="009015DB">
        <w:rPr>
          <w:lang w:val="sr-Cyrl-CS"/>
        </w:rPr>
        <w:t>штрења хирушких инструмената, осталог алата и гравирања натписних плочица</w:t>
      </w:r>
      <w:r w:rsidRPr="009015DB">
        <w:rPr>
          <w:noProof/>
          <w:lang w:val="sr-Cyrl-RS"/>
        </w:rPr>
        <w:t xml:space="preserve">  (у даљем тексту: услуга), а </w:t>
      </w:r>
      <w:r w:rsidRPr="009015DB">
        <w:rPr>
          <w:noProof/>
        </w:rPr>
        <w:t>у свему према захтевима наручиоца из конкурсне документације</w:t>
      </w:r>
      <w:r w:rsidRPr="009015DB">
        <w:rPr>
          <w:noProof/>
          <w:lang w:val="en-US"/>
        </w:rPr>
        <w:t>.</w:t>
      </w:r>
    </w:p>
    <w:p w14:paraId="5F763063" w14:textId="77777777" w:rsidR="002F60A3" w:rsidRPr="009015DB" w:rsidRDefault="002F60A3" w:rsidP="002F60A3">
      <w:pPr>
        <w:ind w:firstLine="708"/>
        <w:jc w:val="both"/>
        <w:rPr>
          <w:bCs/>
          <w:lang w:val="sr-Cyrl-RS"/>
        </w:rPr>
      </w:pPr>
      <w:r w:rsidRPr="009015DB">
        <w:t xml:space="preserve">Добављач се обавезује да </w:t>
      </w:r>
      <w:r w:rsidRPr="009015DB">
        <w:rPr>
          <w:bCs/>
          <w:lang w:val="sr-Latn-CS"/>
        </w:rPr>
        <w:t>оштрењ</w:t>
      </w:r>
      <w:r w:rsidRPr="009015DB">
        <w:rPr>
          <w:bCs/>
          <w:lang w:val="sr-Cyrl-RS"/>
        </w:rPr>
        <w:t>е</w:t>
      </w:r>
      <w:r w:rsidRPr="009015DB">
        <w:rPr>
          <w:bCs/>
          <w:lang w:val="sr-Latn-CS"/>
        </w:rPr>
        <w:t xml:space="preserve"> хирушких инструмената и другог алата, као и израд</w:t>
      </w:r>
      <w:r w:rsidRPr="009015DB">
        <w:rPr>
          <w:bCs/>
          <w:lang w:val="sr-Cyrl-RS"/>
        </w:rPr>
        <w:t>у</w:t>
      </w:r>
      <w:r w:rsidRPr="009015DB">
        <w:rPr>
          <w:bCs/>
          <w:lang w:val="sr-Latn-CS"/>
        </w:rPr>
        <w:t xml:space="preserve"> гравирања </w:t>
      </w:r>
      <w:r w:rsidRPr="009015DB">
        <w:rPr>
          <w:bCs/>
          <w:lang w:val="sr-Cyrl-RS"/>
        </w:rPr>
        <w:t>изврши у року од ____(</w:t>
      </w:r>
      <w:r w:rsidRPr="009015DB">
        <w:rPr>
          <w:bCs/>
          <w:i/>
          <w:lang w:val="sr-Cyrl-RS"/>
        </w:rPr>
        <w:t xml:space="preserve">најдуже </w:t>
      </w:r>
      <w:r w:rsidRPr="009015DB">
        <w:rPr>
          <w:bCs/>
          <w:i/>
          <w:lang w:val="sr-Latn-CS"/>
        </w:rPr>
        <w:t>48 часова</w:t>
      </w:r>
      <w:r w:rsidRPr="009015DB">
        <w:rPr>
          <w:bCs/>
          <w:lang w:val="sr-Cyrl-RS"/>
        </w:rPr>
        <w:t>),</w:t>
      </w:r>
      <w:r w:rsidRPr="009015DB">
        <w:rPr>
          <w:bCs/>
          <w:lang w:val="sr-Latn-CS"/>
        </w:rPr>
        <w:t xml:space="preserve"> од момента прeузимања, односно када наручилац достави </w:t>
      </w:r>
      <w:r w:rsidRPr="009015DB">
        <w:rPr>
          <w:bCs/>
          <w:lang w:val="sr-Cyrl-RS"/>
        </w:rPr>
        <w:t>добављачу</w:t>
      </w:r>
      <w:r w:rsidRPr="009015DB">
        <w:rPr>
          <w:bCs/>
          <w:lang w:val="sr-Latn-CS"/>
        </w:rPr>
        <w:t xml:space="preserve"> предметна добра на оштрење, односно гравирање. </w:t>
      </w:r>
    </w:p>
    <w:p w14:paraId="542B3FB9" w14:textId="77777777" w:rsidR="002F60A3" w:rsidRPr="009015DB" w:rsidRDefault="002F60A3" w:rsidP="002F60A3">
      <w:pPr>
        <w:pStyle w:val="NoSpacing"/>
        <w:ind w:firstLine="708"/>
        <w:jc w:val="both"/>
        <w:rPr>
          <w:noProof/>
          <w:lang w:val="sr-Cyrl-CS"/>
        </w:rPr>
      </w:pPr>
      <w:proofErr w:type="gramStart"/>
      <w:r w:rsidRPr="009015DB">
        <w:t>Добављач се обавезује да приликом достављања хирушких инструмената и осталог алата потпише налог за оштерење или израду натписних плочица</w:t>
      </w:r>
      <w:r w:rsidRPr="009015DB">
        <w:rPr>
          <w:lang w:val="sr-Cyrl-RS"/>
        </w:rPr>
        <w:t xml:space="preserve">, </w:t>
      </w:r>
      <w:r w:rsidRPr="009015DB">
        <w:rPr>
          <w:noProof/>
          <w:lang w:val="sr-Cyrl-RS"/>
        </w:rPr>
        <w:t xml:space="preserve">који потписује и </w:t>
      </w:r>
      <w:r w:rsidRPr="009015DB">
        <w:rPr>
          <w:noProof/>
          <w:lang w:val="sr-Cyrl-CS"/>
        </w:rPr>
        <w:t>овлашћено лице за техничку реализацију из члана 8.</w:t>
      </w:r>
      <w:proofErr w:type="gramEnd"/>
      <w:r w:rsidRPr="009015DB">
        <w:rPr>
          <w:noProof/>
          <w:lang w:val="sr-Cyrl-CS"/>
        </w:rPr>
        <w:t xml:space="preserve"> овог уговора.</w:t>
      </w:r>
    </w:p>
    <w:p w14:paraId="1A387C6B" w14:textId="77777777" w:rsidR="002F60A3" w:rsidRPr="009015DB" w:rsidRDefault="002F60A3" w:rsidP="002F60A3">
      <w:pPr>
        <w:pStyle w:val="NoSpacing"/>
        <w:ind w:firstLine="708"/>
        <w:jc w:val="both"/>
        <w:rPr>
          <w:noProof/>
          <w:lang w:val="sr-Cyrl-RS"/>
        </w:rPr>
      </w:pPr>
      <w:r w:rsidRPr="009015DB">
        <w:rPr>
          <w:noProof/>
        </w:rPr>
        <w:lastRenderedPageBreak/>
        <w:t xml:space="preserve">Добављач се обавезује да </w:t>
      </w:r>
      <w:r w:rsidRPr="009015DB">
        <w:rPr>
          <w:noProof/>
          <w:lang w:val="sr-Cyrl-RS"/>
        </w:rPr>
        <w:t>услугу која је предмет овог уговора изврши</w:t>
      </w:r>
      <w:r w:rsidRPr="009015DB">
        <w:rPr>
          <w:noProof/>
        </w:rPr>
        <w:t xml:space="preserve"> </w:t>
      </w:r>
      <w:r w:rsidRPr="009015DB">
        <w:rPr>
          <w:noProof/>
          <w:lang w:val="sr-Cyrl-RS"/>
        </w:rPr>
        <w:t xml:space="preserve">сукцесивно, </w:t>
      </w:r>
      <w:r w:rsidRPr="009015D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Pr="009015DB">
        <w:rPr>
          <w:noProof/>
          <w:lang w:val="sr-Cyrl-RS"/>
        </w:rPr>
        <w:t>.</w:t>
      </w:r>
    </w:p>
    <w:p w14:paraId="0409D10B" w14:textId="77777777" w:rsidR="002F60A3" w:rsidRPr="00ED5B3E" w:rsidRDefault="002F60A3" w:rsidP="002F60A3">
      <w:pPr>
        <w:ind w:firstLine="708"/>
        <w:jc w:val="both"/>
        <w:rPr>
          <w:iCs/>
        </w:rPr>
      </w:pPr>
      <w:r w:rsidRPr="009015DB">
        <w:rPr>
          <w:noProof/>
        </w:rPr>
        <w:t xml:space="preserve">Добављач </w:t>
      </w:r>
      <w:r w:rsidRPr="009015DB">
        <w:rPr>
          <w:noProof/>
          <w:lang w:val="sr-Cyrl-RS"/>
        </w:rPr>
        <w:t>даје</w:t>
      </w:r>
      <w:r w:rsidRPr="009015DB">
        <w:rPr>
          <w:noProof/>
        </w:rPr>
        <w:t xml:space="preserve"> гарантни рок на </w:t>
      </w:r>
      <w:r w:rsidRPr="009015DB">
        <w:rPr>
          <w:iCs/>
          <w:lang w:val="sr-Cyrl-RS"/>
        </w:rPr>
        <w:t>извршену услугу</w:t>
      </w:r>
      <w:r w:rsidRPr="009015DB">
        <w:rPr>
          <w:i/>
          <w:iCs/>
          <w:lang w:val="sr-Cyrl-RS"/>
        </w:rPr>
        <w:t>____</w:t>
      </w:r>
      <w:proofErr w:type="gramStart"/>
      <w:r w:rsidRPr="009015DB">
        <w:rPr>
          <w:i/>
          <w:iCs/>
          <w:lang w:val="sr-Cyrl-RS"/>
        </w:rPr>
        <w:t>_(</w:t>
      </w:r>
      <w:proofErr w:type="gramEnd"/>
      <w:r w:rsidRPr="009015DB">
        <w:rPr>
          <w:i/>
          <w:iCs/>
          <w:lang w:val="sr-Cyrl-RS"/>
        </w:rPr>
        <w:t>најкраће</w:t>
      </w:r>
      <w:r w:rsidRPr="009015DB">
        <w:rPr>
          <w:i/>
          <w:iCs/>
          <w:lang w:val="sr-Latn-RS"/>
        </w:rPr>
        <w:t xml:space="preserve"> </w:t>
      </w:r>
      <w:r w:rsidRPr="009015DB">
        <w:rPr>
          <w:i/>
          <w:iCs/>
          <w:lang w:val="sr-Cyrl-RS"/>
        </w:rPr>
        <w:t>12 месеци),</w:t>
      </w:r>
      <w:r w:rsidRPr="009015DB">
        <w:rPr>
          <w:iCs/>
          <w:lang w:val="sr-Cyrl-RS"/>
        </w:rPr>
        <w:t xml:space="preserve"> </w:t>
      </w:r>
      <w:r w:rsidRPr="009015DB">
        <w:rPr>
          <w:bCs/>
          <w:iCs/>
        </w:rPr>
        <w:t>од дана и</w:t>
      </w:r>
      <w:r w:rsidRPr="009015DB">
        <w:rPr>
          <w:bCs/>
          <w:iCs/>
          <w:lang w:val="sr-Cyrl-RS"/>
        </w:rPr>
        <w:t>звршене услуге</w:t>
      </w:r>
      <w:r w:rsidRPr="009015DB">
        <w:rPr>
          <w:iCs/>
        </w:rPr>
        <w:t>.</w:t>
      </w:r>
    </w:p>
    <w:p w14:paraId="6C6E4529" w14:textId="77777777" w:rsidR="002F60A3" w:rsidRPr="00603ED0" w:rsidRDefault="002F60A3" w:rsidP="002F60A3">
      <w:pPr>
        <w:jc w:val="both"/>
        <w:rPr>
          <w:b/>
          <w:noProof/>
          <w:lang w:val="sr-Cyrl-RS"/>
        </w:rPr>
      </w:pPr>
    </w:p>
    <w:p w14:paraId="5D601C8B" w14:textId="77777777" w:rsidR="002F60A3" w:rsidRPr="00E86B02" w:rsidRDefault="002F60A3" w:rsidP="002F60A3">
      <w:pPr>
        <w:tabs>
          <w:tab w:val="center" w:pos="4536"/>
          <w:tab w:val="left" w:pos="5644"/>
        </w:tabs>
        <w:outlineLvl w:val="0"/>
        <w:rPr>
          <w:noProof/>
          <w:lang w:val="sr-Cyrl-RS"/>
        </w:rPr>
      </w:pPr>
      <w:r>
        <w:rPr>
          <w:b/>
          <w:noProof/>
        </w:rPr>
        <w:tab/>
      </w:r>
      <w:r w:rsidRPr="00E86B02">
        <w:rPr>
          <w:b/>
          <w:noProof/>
        </w:rPr>
        <w:t>Члан 4.</w:t>
      </w:r>
      <w:r w:rsidRPr="00E86B02">
        <w:rPr>
          <w:b/>
          <w:noProof/>
        </w:rPr>
        <w:tab/>
      </w:r>
    </w:p>
    <w:p w14:paraId="4B33FADB" w14:textId="77777777" w:rsidR="002F60A3" w:rsidRPr="00E86B02" w:rsidRDefault="002F60A3" w:rsidP="002F60A3">
      <w:pPr>
        <w:ind w:firstLine="708"/>
        <w:jc w:val="both"/>
        <w:rPr>
          <w:bCs/>
          <w:noProof/>
          <w:lang w:val="sr-Cyrl-RS"/>
        </w:rPr>
      </w:pPr>
      <w:r w:rsidRPr="00E86B02">
        <w:rPr>
          <w:noProof/>
        </w:rPr>
        <w:t xml:space="preserve">Добављач се обавезује да квалитет </w:t>
      </w:r>
      <w:r>
        <w:rPr>
          <w:noProof/>
          <w:lang w:val="sr-Cyrl-RS"/>
        </w:rPr>
        <w:t>услуге која је предмет</w:t>
      </w:r>
      <w:r w:rsidRPr="00E86B02">
        <w:rPr>
          <w:noProof/>
        </w:rPr>
        <w:t xml:space="preserve"> овог уговора одговара стандардима и прописима </w:t>
      </w:r>
      <w:r w:rsidRPr="00E86B02">
        <w:rPr>
          <w:noProof/>
          <w:lang w:val="sr-Cyrl-RS"/>
        </w:rPr>
        <w:t>Р</w:t>
      </w:r>
      <w:r w:rsidRPr="00E86B02">
        <w:rPr>
          <w:noProof/>
        </w:rPr>
        <w:t xml:space="preserve">епублике Србије и Европске </w:t>
      </w:r>
      <w:r w:rsidRPr="00E86B02">
        <w:rPr>
          <w:noProof/>
          <w:lang w:val="sr-Cyrl-RS"/>
        </w:rPr>
        <w:t>у</w:t>
      </w:r>
      <w:r w:rsidRPr="00E86B02">
        <w:rPr>
          <w:noProof/>
        </w:rPr>
        <w:t>није</w:t>
      </w:r>
      <w:r w:rsidRPr="00E86B02">
        <w:rPr>
          <w:noProof/>
          <w:lang w:val="sr-Cyrl-RS"/>
        </w:rPr>
        <w:t xml:space="preserve"> </w:t>
      </w:r>
      <w:r w:rsidRPr="00E86B02">
        <w:rPr>
          <w:noProof/>
        </w:rPr>
        <w:t xml:space="preserve">и захтевима из конкурсне документације, те да ће </w:t>
      </w:r>
      <w:r w:rsidRPr="00E86B02">
        <w:rPr>
          <w:noProof/>
          <w:lang w:val="sr-Cyrl-RS"/>
        </w:rPr>
        <w:t>услугу</w:t>
      </w:r>
      <w:r w:rsidRPr="00E86B02">
        <w:rPr>
          <w:noProof/>
        </w:rPr>
        <w:t xml:space="preserve"> </w:t>
      </w:r>
      <w:r w:rsidRPr="00E86B02">
        <w:rPr>
          <w:bCs/>
          <w:noProof/>
          <w:lang w:val="sr-Cyrl-RS"/>
        </w:rPr>
        <w:t xml:space="preserve">вршити </w:t>
      </w:r>
      <w:r w:rsidRPr="00E86B02">
        <w:rPr>
          <w:bCs/>
          <w:noProof/>
          <w:lang w:val="sr-Latn-CS"/>
        </w:rPr>
        <w:t>стручни кад</w:t>
      </w:r>
      <w:r w:rsidRPr="00E86B02">
        <w:rPr>
          <w:bCs/>
          <w:noProof/>
          <w:lang w:val="sr-Cyrl-RS"/>
        </w:rPr>
        <w:t>ар</w:t>
      </w:r>
      <w:r w:rsidRPr="00E86B02">
        <w:rPr>
          <w:bCs/>
          <w:noProof/>
          <w:lang w:val="sr-Latn-CS"/>
        </w:rPr>
        <w:t xml:space="preserve"> обучен </w:t>
      </w:r>
      <w:r w:rsidRPr="00E86B02">
        <w:rPr>
          <w:bCs/>
          <w:noProof/>
          <w:lang w:val="sr-Cyrl-CS"/>
        </w:rPr>
        <w:t>за наведене хирушке инструменте и друге алате</w:t>
      </w:r>
      <w:r>
        <w:rPr>
          <w:bCs/>
          <w:noProof/>
          <w:lang w:val="sr-Cyrl-RS"/>
        </w:rPr>
        <w:t xml:space="preserve">, </w:t>
      </w:r>
      <w:r w:rsidRPr="00E86B02">
        <w:rPr>
          <w:bCs/>
          <w:noProof/>
          <w:lang w:val="sr-Latn-CS"/>
        </w:rPr>
        <w:t>са одговарајућим квалитетним алатом.</w:t>
      </w:r>
    </w:p>
    <w:p w14:paraId="242B6ECA" w14:textId="77777777" w:rsidR="002F60A3" w:rsidRPr="00E86B02" w:rsidRDefault="002F60A3" w:rsidP="002F60A3">
      <w:pPr>
        <w:ind w:firstLine="720"/>
        <w:jc w:val="both"/>
        <w:rPr>
          <w:bCs/>
          <w:noProof/>
        </w:rPr>
      </w:pPr>
      <w:r w:rsidRPr="00E86B02">
        <w:rPr>
          <w:bCs/>
          <w:noProof/>
          <w:lang w:val="sr-Latn-CS"/>
        </w:rPr>
        <w:t>У случају да се установи да услуга која је предмет овог уговора</w:t>
      </w:r>
      <w:r w:rsidRPr="00E86B02">
        <w:rPr>
          <w:b/>
          <w:bCs/>
          <w:noProof/>
          <w:lang w:val="sr-Latn-CS"/>
        </w:rPr>
        <w:t xml:space="preserve"> </w:t>
      </w:r>
      <w:r w:rsidRPr="00E86B02">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E86B02">
        <w:rPr>
          <w:bCs/>
          <w:noProof/>
          <w:lang w:val="sr-Cyrl-RS"/>
        </w:rPr>
        <w:t>24 часа,</w:t>
      </w:r>
      <w:r w:rsidRPr="00E86B02">
        <w:rPr>
          <w:bCs/>
          <w:noProof/>
          <w:lang w:val="sr-Latn-CS"/>
        </w:rPr>
        <w:t xml:space="preserve"> од дана пријема писане рекламације наручиоца.</w:t>
      </w:r>
    </w:p>
    <w:p w14:paraId="3145FCF2" w14:textId="77777777" w:rsidR="002F60A3" w:rsidRPr="00E86B02" w:rsidRDefault="002F60A3" w:rsidP="002F60A3">
      <w:pPr>
        <w:ind w:firstLine="720"/>
        <w:jc w:val="both"/>
        <w:rPr>
          <w:bCs/>
          <w:noProof/>
          <w:lang w:val="sr-Cyrl-RS"/>
        </w:rPr>
      </w:pPr>
    </w:p>
    <w:p w14:paraId="6505A747" w14:textId="77777777" w:rsidR="002F60A3" w:rsidRPr="00E86B02" w:rsidRDefault="002F60A3" w:rsidP="002F60A3">
      <w:pPr>
        <w:jc w:val="center"/>
        <w:outlineLvl w:val="0"/>
        <w:rPr>
          <w:b/>
          <w:noProof/>
          <w:lang w:val="sr-Cyrl-RS"/>
        </w:rPr>
      </w:pPr>
      <w:r w:rsidRPr="00E86B02">
        <w:rPr>
          <w:b/>
          <w:noProof/>
        </w:rPr>
        <w:t>Члан 5.</w:t>
      </w:r>
    </w:p>
    <w:p w14:paraId="24EF470E" w14:textId="77777777" w:rsidR="002F60A3" w:rsidRPr="00E86B02" w:rsidRDefault="002F60A3" w:rsidP="002F60A3">
      <w:pPr>
        <w:ind w:firstLine="708"/>
        <w:jc w:val="both"/>
        <w:rPr>
          <w:iCs/>
        </w:rPr>
      </w:pPr>
      <w:r w:rsidRPr="00E86B02">
        <w:rPr>
          <w:noProof/>
          <w:lang w:val="sr-Cyrl-CS"/>
        </w:rPr>
        <w:t xml:space="preserve">Наручилац се обавезује да ће уговорену цену </w:t>
      </w:r>
      <w:r w:rsidRPr="00E86B02">
        <w:rPr>
          <w:noProof/>
        </w:rPr>
        <w:t>добављачу испла</w:t>
      </w:r>
      <w:r w:rsidRPr="00E86B02">
        <w:rPr>
          <w:noProof/>
          <w:lang w:val="sr-Cyrl-RS"/>
        </w:rPr>
        <w:t xml:space="preserve">тити </w:t>
      </w:r>
      <w:r>
        <w:rPr>
          <w:noProof/>
          <w:lang w:val="sr-Cyrl-RS"/>
        </w:rPr>
        <w:t xml:space="preserve">на крају сваког месеца, </w:t>
      </w:r>
      <w:r w:rsidRPr="00E86B02">
        <w:rPr>
          <w:noProof/>
          <w:lang w:val="sr-Cyrl-RS"/>
        </w:rPr>
        <w:t>одложено у року од 90 дана,</w:t>
      </w:r>
      <w:r w:rsidRPr="00E86B02">
        <w:rPr>
          <w:iCs/>
          <w:lang w:val="sr-Cyrl-CS"/>
        </w:rPr>
        <w:t xml:space="preserve"> од дана доставе исправног рачуна, а </w:t>
      </w:r>
      <w:r w:rsidRPr="00E86B02">
        <w:rPr>
          <w:noProof/>
          <w:lang w:val="sr-Cyrl-CS"/>
        </w:rPr>
        <w:t>на основу потписане потврде о исправном извршењу од стране овлашћеног лица за техничку реализацију из члана 8. овог уговора,  којим се верификује квалитет извршених услуга.</w:t>
      </w:r>
    </w:p>
    <w:p w14:paraId="0A85AC05" w14:textId="77777777" w:rsidR="002F60A3" w:rsidRPr="00E86B02" w:rsidRDefault="002F60A3" w:rsidP="002F60A3">
      <w:pPr>
        <w:ind w:firstLine="708"/>
        <w:jc w:val="both"/>
        <w:rPr>
          <w:lang w:val="sr-Cyrl-RS"/>
        </w:rPr>
      </w:pPr>
      <w:r w:rsidRPr="00E86B02">
        <w:rPr>
          <w:noProof/>
          <w:lang w:val="sr-Cyrl-CS"/>
        </w:rPr>
        <w:t xml:space="preserve">Добављач се обавезује да рачун </w:t>
      </w:r>
      <w:r w:rsidRPr="00E86B02">
        <w:rPr>
          <w:noProof/>
        </w:rPr>
        <w:t>о извршеној услузи</w:t>
      </w:r>
      <w:r w:rsidRPr="00E86B02">
        <w:rPr>
          <w:noProof/>
          <w:lang w:val="sr-Cyrl-CS"/>
        </w:rPr>
        <w:t xml:space="preserve"> достави преко писарнице наручиоца, адресирано на седиште наручиоца.</w:t>
      </w:r>
      <w:r w:rsidRPr="00E86B02">
        <w:rPr>
          <w:lang w:val="sr-Cyrl-CS"/>
        </w:rPr>
        <w:t xml:space="preserve"> </w:t>
      </w:r>
    </w:p>
    <w:p w14:paraId="4524FDAE" w14:textId="77777777" w:rsidR="002F60A3" w:rsidRPr="00E86B02" w:rsidRDefault="002F60A3" w:rsidP="002F60A3">
      <w:pPr>
        <w:framePr w:hSpace="180" w:wrap="around" w:vAnchor="text" w:hAnchor="margin" w:y="1"/>
        <w:ind w:firstLine="720"/>
        <w:jc w:val="both"/>
        <w:rPr>
          <w:lang w:val="sr-Cyrl-RS"/>
        </w:rPr>
      </w:pPr>
      <w:proofErr w:type="gramStart"/>
      <w:r w:rsidRPr="00E86B02">
        <w:t>Плаћање по овом уговору вршиће се до нивоа средстава обезбеђених Финансијским планом за ове намене</w:t>
      </w:r>
      <w:r w:rsidRPr="00E86B02">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86B02">
        <w:rPr>
          <w:lang w:val="sr-Cyrl-RS"/>
        </w:rPr>
        <w:t xml:space="preserve"> </w:t>
      </w:r>
    </w:p>
    <w:p w14:paraId="3724C917" w14:textId="77777777" w:rsidR="002F60A3" w:rsidRPr="00E86B02" w:rsidRDefault="002F60A3" w:rsidP="002F60A3">
      <w:pPr>
        <w:framePr w:hSpace="180" w:wrap="around" w:vAnchor="text" w:hAnchor="margin" w:y="1"/>
        <w:ind w:firstLine="720"/>
        <w:jc w:val="both"/>
        <w:rPr>
          <w:lang w:val="sr-Cyrl-RS"/>
        </w:rPr>
      </w:pPr>
      <w:proofErr w:type="gramStart"/>
      <w:r w:rsidRPr="00E86B02">
        <w:t>У супротном уговор престаје да важи без накнаде штете због немогућности преузимања обавеза од стране наручиоца.</w:t>
      </w:r>
      <w:proofErr w:type="gramEnd"/>
    </w:p>
    <w:p w14:paraId="194338C5" w14:textId="77777777" w:rsidR="002F60A3" w:rsidRPr="00E86B02" w:rsidRDefault="002F60A3" w:rsidP="002F60A3">
      <w:pPr>
        <w:jc w:val="both"/>
        <w:rPr>
          <w:lang w:val="sr-Cyrl-RS"/>
        </w:rPr>
      </w:pPr>
    </w:p>
    <w:p w14:paraId="42E5A6FF" w14:textId="77777777" w:rsidR="002F60A3" w:rsidRPr="00E86B02" w:rsidRDefault="002F60A3" w:rsidP="002F60A3">
      <w:pPr>
        <w:jc w:val="center"/>
        <w:outlineLvl w:val="0"/>
        <w:rPr>
          <w:noProof/>
          <w:lang w:val="sr-Cyrl-CS"/>
        </w:rPr>
      </w:pPr>
      <w:r w:rsidRPr="00E86B02">
        <w:rPr>
          <w:b/>
          <w:noProof/>
          <w:lang w:val="en-US"/>
        </w:rPr>
        <w:t>Члан 6.</w:t>
      </w:r>
    </w:p>
    <w:p w14:paraId="7F445EC6" w14:textId="77777777" w:rsidR="002F60A3" w:rsidRPr="00E86B02" w:rsidRDefault="002F60A3" w:rsidP="002F60A3">
      <w:pPr>
        <w:ind w:firstLine="720"/>
        <w:jc w:val="both"/>
        <w:rPr>
          <w:noProof/>
        </w:rPr>
      </w:pPr>
      <w:r w:rsidRPr="00E86B02">
        <w:rPr>
          <w:noProof/>
        </w:rPr>
        <w:t>Уговорне стране констатују да је добављач доставио наручиоцу следећа средства обезбеђења са овлашћењима за наплату:</w:t>
      </w:r>
    </w:p>
    <w:p w14:paraId="7CF4BF79" w14:textId="77777777" w:rsidR="002F60A3" w:rsidRPr="00E86B02" w:rsidRDefault="002F60A3" w:rsidP="002F60A3">
      <w:pPr>
        <w:pStyle w:val="ListParagraph"/>
        <w:numPr>
          <w:ilvl w:val="0"/>
          <w:numId w:val="30"/>
        </w:numPr>
        <w:jc w:val="both"/>
        <w:rPr>
          <w:noProof/>
        </w:rPr>
      </w:pPr>
      <w:r w:rsidRPr="00E86B02">
        <w:rPr>
          <w:b/>
        </w:rPr>
        <w:t>регистровану бланко меницу и менично овлашћење</w:t>
      </w:r>
      <w:r w:rsidRPr="00E86B02">
        <w:rPr>
          <w:b/>
          <w:noProof/>
        </w:rPr>
        <w:t xml:space="preserve"> за извршење уговорне обавезе</w:t>
      </w:r>
      <w:r w:rsidRPr="00E86B02">
        <w:rPr>
          <w:noProof/>
        </w:rPr>
        <w:t>, попуњену на износ од 10% од укупне вредности уговора</w:t>
      </w:r>
      <w:r w:rsidRPr="00E86B02">
        <w:rPr>
          <w:noProof/>
          <w:lang w:val="sr-Cyrl-RS"/>
        </w:rPr>
        <w:t xml:space="preserve"> без ПДВ-а</w:t>
      </w:r>
      <w:r w:rsidRPr="00E86B02">
        <w:rPr>
          <w:noProof/>
        </w:rPr>
        <w:t xml:space="preserve">, која је наплатива у случајевима предвиђеним конкурсном документацијом, тј. у случају да </w:t>
      </w:r>
      <w:r w:rsidRPr="00E86B02">
        <w:rPr>
          <w:noProof/>
          <w:lang w:val="sr-Cyrl-RS"/>
        </w:rPr>
        <w:t>добављач</w:t>
      </w:r>
      <w:r w:rsidRPr="00E86B02">
        <w:rPr>
          <w:noProof/>
        </w:rPr>
        <w:t xml:space="preserve"> не испуњава своје обавезе из уговора. </w:t>
      </w:r>
    </w:p>
    <w:p w14:paraId="5462743A" w14:textId="77777777" w:rsidR="002F60A3" w:rsidRPr="00630387" w:rsidRDefault="002F60A3" w:rsidP="002F60A3">
      <w:pPr>
        <w:pStyle w:val="ListParagraph"/>
        <w:numPr>
          <w:ilvl w:val="0"/>
          <w:numId w:val="30"/>
        </w:numPr>
        <w:jc w:val="both"/>
        <w:rPr>
          <w:noProof/>
        </w:rPr>
      </w:pPr>
      <w:r w:rsidRPr="00E86B02">
        <w:rPr>
          <w:b/>
        </w:rPr>
        <w:t>регистровану бланко меницу и менично овлашћење</w:t>
      </w:r>
      <w:r w:rsidRPr="00E86B02">
        <w:rPr>
          <w:b/>
          <w:noProof/>
        </w:rPr>
        <w:t xml:space="preserve"> за отклањање недостатака у гарантном року</w:t>
      </w:r>
      <w:r w:rsidRPr="00E86B02">
        <w:rPr>
          <w:noProof/>
        </w:rPr>
        <w:t>, попуњену на износ од 10% од укупне вредности уговора</w:t>
      </w:r>
      <w:r w:rsidRPr="00E86B02">
        <w:rPr>
          <w:noProof/>
          <w:lang w:val="sr-Cyrl-RS"/>
        </w:rPr>
        <w:t xml:space="preserve"> без ПДВ-а</w:t>
      </w:r>
      <w:r w:rsidRPr="00E86B02">
        <w:rPr>
          <w:noProof/>
        </w:rPr>
        <w:t xml:space="preserve"> која је наплатива у случајевима предвиђеним конкурсном документацијом, тј. у случају да</w:t>
      </w:r>
      <w:r w:rsidRPr="00B5482D">
        <w:rPr>
          <w:noProof/>
        </w:rPr>
        <w:t xml:space="preserve"> </w:t>
      </w:r>
      <w:r>
        <w:rPr>
          <w:noProof/>
          <w:lang w:val="sr-Cyrl-RS"/>
        </w:rPr>
        <w:t>добављач</w:t>
      </w:r>
      <w:r w:rsidRPr="00B5482D">
        <w:rPr>
          <w:noProof/>
        </w:rPr>
        <w:t xml:space="preserve"> не испуњава своје обавезе из уговора.</w:t>
      </w:r>
    </w:p>
    <w:p w14:paraId="6011A4DE" w14:textId="77777777" w:rsidR="002F60A3" w:rsidRPr="00B5482D" w:rsidRDefault="002F60A3" w:rsidP="002F60A3">
      <w:pPr>
        <w:pStyle w:val="ListParagraph"/>
        <w:jc w:val="both"/>
        <w:rPr>
          <w:noProof/>
        </w:rPr>
      </w:pPr>
    </w:p>
    <w:p w14:paraId="1FEEC3A6" w14:textId="77777777" w:rsidR="002F60A3" w:rsidRPr="0059711F" w:rsidRDefault="002F60A3" w:rsidP="002F60A3">
      <w:pPr>
        <w:jc w:val="center"/>
        <w:outlineLvl w:val="0"/>
        <w:rPr>
          <w:noProof/>
        </w:rPr>
      </w:pPr>
      <w:r w:rsidRPr="0059711F">
        <w:rPr>
          <w:b/>
          <w:noProof/>
        </w:rPr>
        <w:t>Члан 7.</w:t>
      </w:r>
    </w:p>
    <w:p w14:paraId="25D47978" w14:textId="77777777" w:rsidR="002F60A3" w:rsidRPr="0059711F" w:rsidRDefault="002F60A3" w:rsidP="002F60A3">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6344B2FA" w14:textId="77777777" w:rsidR="002F60A3" w:rsidRPr="0059711F" w:rsidRDefault="002F60A3" w:rsidP="002F60A3">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5D931E79" w14:textId="77777777" w:rsidR="002F60A3" w:rsidRDefault="002F60A3" w:rsidP="002F60A3">
      <w:pPr>
        <w:ind w:firstLine="720"/>
        <w:jc w:val="both"/>
        <w:rPr>
          <w:noProof/>
          <w:lang w:val="sr-Cyrl-RS"/>
        </w:rPr>
      </w:pPr>
      <w:r w:rsidRPr="0059711F">
        <w:rPr>
          <w:noProof/>
        </w:rPr>
        <w:t>- да овај уговор остави на снази и да уговорену цену умањи за 10%</w:t>
      </w:r>
    </w:p>
    <w:p w14:paraId="7004F93F" w14:textId="77777777" w:rsidR="002F60A3" w:rsidRPr="00D47F47" w:rsidRDefault="002F60A3" w:rsidP="002F60A3">
      <w:pPr>
        <w:ind w:firstLine="720"/>
        <w:jc w:val="both"/>
        <w:rPr>
          <w:noProof/>
          <w:lang w:val="sr-Cyrl-RS"/>
        </w:rPr>
      </w:pPr>
    </w:p>
    <w:p w14:paraId="09DAD84E" w14:textId="77777777" w:rsidR="002F60A3" w:rsidRPr="0059711F" w:rsidRDefault="002F60A3" w:rsidP="002F60A3">
      <w:pPr>
        <w:jc w:val="center"/>
        <w:outlineLvl w:val="0"/>
        <w:rPr>
          <w:noProof/>
        </w:rPr>
      </w:pPr>
      <w:r w:rsidRPr="0059711F">
        <w:rPr>
          <w:b/>
          <w:noProof/>
        </w:rPr>
        <w:t>Члан 8.</w:t>
      </w:r>
    </w:p>
    <w:p w14:paraId="2BA8E9E6" w14:textId="77777777" w:rsidR="002F60A3" w:rsidRPr="00EA78B7" w:rsidRDefault="002F60A3" w:rsidP="002F60A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14:paraId="75BE9CE1" w14:textId="4B15F922" w:rsidR="002F60A3" w:rsidRPr="002F60A3" w:rsidRDefault="002F60A3" w:rsidP="002F60A3">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2C95570E" w14:textId="77777777" w:rsidR="002F60A3" w:rsidRDefault="002F60A3" w:rsidP="002F60A3">
      <w:pPr>
        <w:jc w:val="center"/>
        <w:outlineLvl w:val="0"/>
        <w:rPr>
          <w:noProof/>
          <w:lang w:val="sr-Cyrl-RS"/>
        </w:rPr>
      </w:pPr>
    </w:p>
    <w:p w14:paraId="78397C8A" w14:textId="77777777" w:rsidR="002F60A3" w:rsidRPr="0059711F" w:rsidRDefault="002F60A3" w:rsidP="002F60A3">
      <w:pPr>
        <w:jc w:val="center"/>
        <w:outlineLvl w:val="0"/>
        <w:rPr>
          <w:noProof/>
          <w:lang w:val="sr-Cyrl-CS"/>
        </w:rPr>
      </w:pPr>
      <w:r w:rsidRPr="0059711F">
        <w:rPr>
          <w:b/>
          <w:noProof/>
        </w:rPr>
        <w:t>Члан 9.</w:t>
      </w:r>
    </w:p>
    <w:p w14:paraId="506BACC6" w14:textId="77777777" w:rsidR="002F60A3" w:rsidRPr="0059711F" w:rsidRDefault="002F60A3" w:rsidP="002F60A3">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DCFFE52" w14:textId="77777777" w:rsidR="002F60A3" w:rsidRPr="0059711F" w:rsidRDefault="002F60A3" w:rsidP="002F60A3">
      <w:pPr>
        <w:rPr>
          <w:noProof/>
        </w:rPr>
      </w:pPr>
    </w:p>
    <w:p w14:paraId="3F5C7A30" w14:textId="77777777" w:rsidR="002F60A3" w:rsidRPr="0059711F" w:rsidRDefault="002F60A3" w:rsidP="002F60A3">
      <w:pPr>
        <w:jc w:val="center"/>
        <w:outlineLvl w:val="0"/>
        <w:rPr>
          <w:noProof/>
        </w:rPr>
      </w:pPr>
      <w:r w:rsidRPr="0059711F">
        <w:rPr>
          <w:b/>
          <w:noProof/>
        </w:rPr>
        <w:t>Члан 10.</w:t>
      </w:r>
    </w:p>
    <w:p w14:paraId="59C85A94" w14:textId="77777777" w:rsidR="002F60A3" w:rsidRPr="0059711F" w:rsidRDefault="002F60A3" w:rsidP="002F60A3">
      <w:pPr>
        <w:ind w:firstLine="720"/>
        <w:jc w:val="both"/>
        <w:rPr>
          <w:noProof/>
        </w:rPr>
      </w:pPr>
      <w:r w:rsidRPr="0059711F">
        <w:rPr>
          <w:noProof/>
        </w:rPr>
        <w:t>Уговорне стране овај уговор закључују до дана док добављач за пот</w:t>
      </w:r>
      <w:r>
        <w:rPr>
          <w:noProof/>
        </w:rPr>
        <w:t>ребе наручиоца не изврши услуг</w:t>
      </w:r>
      <w:r>
        <w:rPr>
          <w:noProof/>
          <w:lang w:val="sr-Cyrl-RS"/>
        </w:rPr>
        <w:t xml:space="preserve">у која је предмет </w:t>
      </w:r>
      <w:r w:rsidRPr="0059711F">
        <w:rPr>
          <w:noProof/>
        </w:rPr>
        <w:t>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7647C31E" w14:textId="77777777" w:rsidR="002F60A3" w:rsidRPr="0059711F" w:rsidRDefault="002F60A3" w:rsidP="002F60A3">
      <w:pPr>
        <w:rPr>
          <w:noProof/>
        </w:rPr>
      </w:pPr>
    </w:p>
    <w:p w14:paraId="3A15508F" w14:textId="77777777" w:rsidR="002F60A3" w:rsidRPr="0059711F" w:rsidRDefault="002F60A3" w:rsidP="002F60A3">
      <w:pPr>
        <w:jc w:val="center"/>
        <w:outlineLvl w:val="0"/>
        <w:rPr>
          <w:noProof/>
        </w:rPr>
      </w:pPr>
      <w:r w:rsidRPr="0059711F">
        <w:rPr>
          <w:b/>
          <w:noProof/>
        </w:rPr>
        <w:t>Члан 11.</w:t>
      </w:r>
    </w:p>
    <w:p w14:paraId="5EC03EC3" w14:textId="77777777" w:rsidR="002F60A3" w:rsidRPr="0059711F" w:rsidRDefault="002F60A3" w:rsidP="002F60A3">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0349D41" w14:textId="77777777" w:rsidR="002F60A3" w:rsidRPr="0059711F" w:rsidRDefault="002F60A3" w:rsidP="002F60A3">
      <w:pPr>
        <w:ind w:firstLine="720"/>
        <w:jc w:val="both"/>
        <w:rPr>
          <w:noProof/>
        </w:rPr>
      </w:pPr>
    </w:p>
    <w:p w14:paraId="4D8174FE" w14:textId="77777777" w:rsidR="002F60A3" w:rsidRPr="0059711F" w:rsidRDefault="002F60A3" w:rsidP="002F60A3">
      <w:pPr>
        <w:jc w:val="center"/>
        <w:outlineLvl w:val="0"/>
        <w:rPr>
          <w:noProof/>
        </w:rPr>
      </w:pPr>
      <w:r w:rsidRPr="0059711F">
        <w:rPr>
          <w:b/>
          <w:noProof/>
        </w:rPr>
        <w:t>Члан 12.</w:t>
      </w:r>
    </w:p>
    <w:p w14:paraId="7A721ED1" w14:textId="77777777" w:rsidR="002F60A3" w:rsidRPr="0059711F" w:rsidRDefault="002F60A3" w:rsidP="002F60A3">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715435F" w14:textId="77777777" w:rsidR="002F60A3" w:rsidRPr="0059711F" w:rsidRDefault="002F60A3" w:rsidP="002F60A3">
      <w:pPr>
        <w:rPr>
          <w:noProof/>
          <w:highlight w:val="yellow"/>
        </w:rPr>
      </w:pPr>
    </w:p>
    <w:p w14:paraId="72D9AA51" w14:textId="77777777" w:rsidR="002F60A3" w:rsidRDefault="002F60A3" w:rsidP="002F60A3">
      <w:pPr>
        <w:rPr>
          <w:noProof/>
          <w:lang w:val="sr-Cyrl-RS"/>
        </w:rPr>
      </w:pPr>
    </w:p>
    <w:p w14:paraId="2367CCE7" w14:textId="77777777" w:rsidR="002F60A3" w:rsidRPr="002F60A3" w:rsidRDefault="002F60A3" w:rsidP="002F60A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F60A3" w:rsidRPr="002D5B2C" w14:paraId="76342D8A" w14:textId="77777777" w:rsidTr="001314C5">
        <w:trPr>
          <w:trHeight w:val="347"/>
        </w:trPr>
        <w:tc>
          <w:tcPr>
            <w:tcW w:w="3216" w:type="dxa"/>
            <w:vAlign w:val="center"/>
          </w:tcPr>
          <w:p w14:paraId="39A1848D" w14:textId="77777777" w:rsidR="002F60A3" w:rsidRPr="002D5B2C" w:rsidRDefault="002F60A3" w:rsidP="001314C5">
            <w:pPr>
              <w:jc w:val="center"/>
              <w:rPr>
                <w:noProof/>
              </w:rPr>
            </w:pPr>
            <w:r>
              <w:rPr>
                <w:noProof/>
              </w:rPr>
              <w:t>ЗА ДОБАВЉ</w:t>
            </w:r>
            <w:r w:rsidRPr="002D5B2C">
              <w:rPr>
                <w:noProof/>
              </w:rPr>
              <w:t>АЧА:</w:t>
            </w:r>
          </w:p>
        </w:tc>
        <w:tc>
          <w:tcPr>
            <w:tcW w:w="2279" w:type="dxa"/>
          </w:tcPr>
          <w:p w14:paraId="0466EA32" w14:textId="77777777" w:rsidR="002F60A3" w:rsidRPr="002D5B2C" w:rsidRDefault="002F60A3" w:rsidP="001314C5">
            <w:pPr>
              <w:jc w:val="center"/>
              <w:rPr>
                <w:noProof/>
              </w:rPr>
            </w:pPr>
          </w:p>
        </w:tc>
        <w:tc>
          <w:tcPr>
            <w:tcW w:w="3827" w:type="dxa"/>
            <w:vAlign w:val="center"/>
          </w:tcPr>
          <w:p w14:paraId="7B3332E3" w14:textId="77777777" w:rsidR="002F60A3" w:rsidRPr="002D5B2C" w:rsidRDefault="002F60A3" w:rsidP="001314C5">
            <w:pPr>
              <w:jc w:val="center"/>
              <w:rPr>
                <w:noProof/>
              </w:rPr>
            </w:pPr>
            <w:r w:rsidRPr="002D5B2C">
              <w:rPr>
                <w:noProof/>
              </w:rPr>
              <w:t>ЗА НАРУЧИОЦА:</w:t>
            </w:r>
          </w:p>
        </w:tc>
      </w:tr>
      <w:tr w:rsidR="002F60A3" w:rsidRPr="002D5B2C" w14:paraId="5D6F00A8" w14:textId="77777777" w:rsidTr="001314C5">
        <w:trPr>
          <w:trHeight w:val="359"/>
        </w:trPr>
        <w:tc>
          <w:tcPr>
            <w:tcW w:w="3216" w:type="dxa"/>
            <w:vAlign w:val="center"/>
          </w:tcPr>
          <w:p w14:paraId="4AC409BC" w14:textId="77777777" w:rsidR="002F60A3" w:rsidRPr="002D5B2C" w:rsidRDefault="002F60A3" w:rsidP="001314C5">
            <w:pPr>
              <w:jc w:val="center"/>
              <w:rPr>
                <w:noProof/>
              </w:rPr>
            </w:pPr>
            <w:r w:rsidRPr="002D5B2C">
              <w:rPr>
                <w:noProof/>
              </w:rPr>
              <w:t>ДИРЕКТОР</w:t>
            </w:r>
          </w:p>
        </w:tc>
        <w:tc>
          <w:tcPr>
            <w:tcW w:w="2279" w:type="dxa"/>
          </w:tcPr>
          <w:p w14:paraId="5DB63BD9" w14:textId="77777777" w:rsidR="002F60A3" w:rsidRPr="002D5B2C" w:rsidRDefault="002F60A3" w:rsidP="001314C5">
            <w:pPr>
              <w:jc w:val="center"/>
              <w:rPr>
                <w:noProof/>
              </w:rPr>
            </w:pPr>
          </w:p>
        </w:tc>
        <w:tc>
          <w:tcPr>
            <w:tcW w:w="3827" w:type="dxa"/>
            <w:vAlign w:val="center"/>
          </w:tcPr>
          <w:p w14:paraId="3322E9C5" w14:textId="77777777" w:rsidR="002F60A3" w:rsidRPr="002D5B2C" w:rsidRDefault="002F60A3" w:rsidP="001314C5">
            <w:pPr>
              <w:jc w:val="center"/>
              <w:rPr>
                <w:noProof/>
              </w:rPr>
            </w:pPr>
            <w:r w:rsidRPr="002D5B2C">
              <w:rPr>
                <w:noProof/>
              </w:rPr>
              <w:t>ДИРЕКТОР</w:t>
            </w:r>
          </w:p>
        </w:tc>
      </w:tr>
      <w:tr w:rsidR="002F60A3" w:rsidRPr="002D5B2C" w14:paraId="271657F7" w14:textId="77777777" w:rsidTr="001314C5">
        <w:trPr>
          <w:trHeight w:val="347"/>
        </w:trPr>
        <w:tc>
          <w:tcPr>
            <w:tcW w:w="3216" w:type="dxa"/>
            <w:vAlign w:val="bottom"/>
          </w:tcPr>
          <w:p w14:paraId="067921EC" w14:textId="77777777" w:rsidR="002F60A3" w:rsidRPr="00CC1FF7" w:rsidRDefault="002F60A3" w:rsidP="001314C5">
            <w:pPr>
              <w:jc w:val="center"/>
              <w:rPr>
                <w:noProof/>
              </w:rPr>
            </w:pPr>
          </w:p>
          <w:p w14:paraId="70171BFF" w14:textId="77777777" w:rsidR="002F60A3" w:rsidRPr="002D5B2C" w:rsidRDefault="002F60A3" w:rsidP="001314C5">
            <w:pPr>
              <w:jc w:val="center"/>
              <w:rPr>
                <w:noProof/>
              </w:rPr>
            </w:pPr>
            <w:r w:rsidRPr="002D5B2C">
              <w:rPr>
                <w:noProof/>
              </w:rPr>
              <w:t>___________________</w:t>
            </w:r>
            <w:r>
              <w:rPr>
                <w:noProof/>
              </w:rPr>
              <w:t>______</w:t>
            </w:r>
          </w:p>
        </w:tc>
        <w:tc>
          <w:tcPr>
            <w:tcW w:w="2279" w:type="dxa"/>
            <w:vAlign w:val="bottom"/>
          </w:tcPr>
          <w:p w14:paraId="4199E77E" w14:textId="77777777" w:rsidR="002F60A3" w:rsidRPr="002D5B2C" w:rsidRDefault="002F60A3" w:rsidP="001314C5">
            <w:pPr>
              <w:jc w:val="both"/>
              <w:rPr>
                <w:noProof/>
              </w:rPr>
            </w:pPr>
          </w:p>
        </w:tc>
        <w:tc>
          <w:tcPr>
            <w:tcW w:w="3827" w:type="dxa"/>
            <w:vAlign w:val="bottom"/>
          </w:tcPr>
          <w:p w14:paraId="4852AF27" w14:textId="77777777" w:rsidR="002F60A3" w:rsidRPr="002D5B2C" w:rsidRDefault="002F60A3" w:rsidP="001314C5">
            <w:pPr>
              <w:jc w:val="center"/>
              <w:rPr>
                <w:noProof/>
              </w:rPr>
            </w:pPr>
            <w:r w:rsidRPr="002D5B2C">
              <w:rPr>
                <w:noProof/>
              </w:rPr>
              <w:t>________________________</w:t>
            </w:r>
            <w:r>
              <w:rPr>
                <w:noProof/>
              </w:rPr>
              <w:t>___</w:t>
            </w:r>
          </w:p>
        </w:tc>
      </w:tr>
      <w:tr w:rsidR="002F60A3" w:rsidRPr="002D5B2C" w14:paraId="5D7B4BC3" w14:textId="77777777" w:rsidTr="001314C5">
        <w:trPr>
          <w:trHeight w:val="359"/>
        </w:trPr>
        <w:tc>
          <w:tcPr>
            <w:tcW w:w="3216" w:type="dxa"/>
            <w:vAlign w:val="center"/>
          </w:tcPr>
          <w:p w14:paraId="1F396EAE" w14:textId="77777777" w:rsidR="002F60A3" w:rsidRPr="002D5B2C" w:rsidRDefault="002F60A3" w:rsidP="001314C5">
            <w:pPr>
              <w:jc w:val="center"/>
              <w:rPr>
                <w:i/>
                <w:noProof/>
              </w:rPr>
            </w:pPr>
          </w:p>
        </w:tc>
        <w:tc>
          <w:tcPr>
            <w:tcW w:w="2279" w:type="dxa"/>
          </w:tcPr>
          <w:p w14:paraId="7957DBC7" w14:textId="77777777" w:rsidR="002F60A3" w:rsidRPr="002D5B2C" w:rsidRDefault="002F60A3" w:rsidP="001314C5">
            <w:pPr>
              <w:jc w:val="both"/>
              <w:rPr>
                <w:i/>
                <w:noProof/>
              </w:rPr>
            </w:pPr>
          </w:p>
        </w:tc>
        <w:tc>
          <w:tcPr>
            <w:tcW w:w="3827" w:type="dxa"/>
            <w:vAlign w:val="center"/>
          </w:tcPr>
          <w:p w14:paraId="3A9767F1" w14:textId="77777777" w:rsidR="002F60A3" w:rsidRPr="00C10102" w:rsidRDefault="002F60A3" w:rsidP="001314C5">
            <w:pPr>
              <w:jc w:val="center"/>
              <w:rPr>
                <w:i/>
                <w:noProof/>
              </w:rPr>
            </w:pPr>
          </w:p>
        </w:tc>
      </w:tr>
    </w:tbl>
    <w:p w14:paraId="5E164F0E" w14:textId="77777777" w:rsidR="002F60A3" w:rsidRPr="00882978" w:rsidRDefault="002F60A3" w:rsidP="002F60A3">
      <w:pPr>
        <w:rPr>
          <w:noProof/>
          <w:lang w:val="sr-Cyrl-RS"/>
        </w:rPr>
      </w:pPr>
    </w:p>
    <w:p w14:paraId="1A86E38F" w14:textId="77777777" w:rsidR="002F60A3" w:rsidRDefault="002F60A3" w:rsidP="002F60A3">
      <w:pPr>
        <w:pStyle w:val="Heading1"/>
        <w:ind w:left="567"/>
        <w:rPr>
          <w:sz w:val="28"/>
          <w:szCs w:val="28"/>
          <w:lang w:val="sr-Cyrl-RS"/>
        </w:rPr>
      </w:pPr>
    </w:p>
    <w:p w14:paraId="5CA1110E" w14:textId="77777777" w:rsidR="002F60A3" w:rsidRDefault="002F60A3" w:rsidP="002F60A3">
      <w:pPr>
        <w:rPr>
          <w:lang w:val="sr-Cyrl-RS"/>
        </w:rPr>
      </w:pPr>
    </w:p>
    <w:p w14:paraId="2A181BBB" w14:textId="77777777" w:rsidR="002F60A3" w:rsidRDefault="002F60A3" w:rsidP="002F60A3">
      <w:pPr>
        <w:rPr>
          <w:lang w:val="sr-Cyrl-RS"/>
        </w:rPr>
      </w:pPr>
    </w:p>
    <w:p w14:paraId="79ECA002" w14:textId="77777777" w:rsidR="002F60A3" w:rsidRDefault="002F60A3" w:rsidP="002F60A3">
      <w:pPr>
        <w:rPr>
          <w:lang w:val="sr-Cyrl-RS"/>
        </w:rPr>
      </w:pPr>
    </w:p>
    <w:p w14:paraId="05C36D15" w14:textId="77777777" w:rsidR="002F60A3" w:rsidRDefault="002F60A3" w:rsidP="002F60A3">
      <w:pPr>
        <w:rPr>
          <w:lang w:val="sr-Cyrl-RS"/>
        </w:rPr>
      </w:pPr>
    </w:p>
    <w:p w14:paraId="353C77F3" w14:textId="77777777" w:rsidR="002F60A3" w:rsidRDefault="002F60A3" w:rsidP="002F60A3">
      <w:pPr>
        <w:rPr>
          <w:lang w:val="sr-Cyrl-RS"/>
        </w:rPr>
      </w:pPr>
    </w:p>
    <w:p w14:paraId="6BD27D64" w14:textId="77777777" w:rsidR="002F60A3" w:rsidRDefault="002F60A3" w:rsidP="002F60A3">
      <w:pPr>
        <w:rPr>
          <w:lang w:val="sr-Cyrl-RS"/>
        </w:rPr>
      </w:pPr>
    </w:p>
    <w:p w14:paraId="5B673B5B" w14:textId="77777777" w:rsidR="002F60A3" w:rsidRDefault="002F60A3" w:rsidP="002F60A3">
      <w:pPr>
        <w:rPr>
          <w:lang w:val="sr-Cyrl-RS"/>
        </w:rPr>
      </w:pPr>
    </w:p>
    <w:p w14:paraId="225CF531" w14:textId="77777777" w:rsidR="002F60A3" w:rsidRDefault="002F60A3" w:rsidP="002F60A3">
      <w:pPr>
        <w:rPr>
          <w:lang w:val="sr-Cyrl-RS"/>
        </w:rPr>
      </w:pPr>
    </w:p>
    <w:p w14:paraId="63371830" w14:textId="77777777" w:rsidR="002F60A3" w:rsidRDefault="002F60A3" w:rsidP="002F60A3">
      <w:pPr>
        <w:rPr>
          <w:lang w:val="sr-Cyrl-RS"/>
        </w:rPr>
      </w:pPr>
    </w:p>
    <w:p w14:paraId="53A7DCE7" w14:textId="77777777" w:rsidR="002F60A3" w:rsidRDefault="002F60A3" w:rsidP="002F60A3">
      <w:pPr>
        <w:rPr>
          <w:lang w:val="sr-Cyrl-RS"/>
        </w:rPr>
      </w:pPr>
    </w:p>
    <w:p w14:paraId="0521568C" w14:textId="77777777" w:rsidR="002F60A3" w:rsidRDefault="002F60A3" w:rsidP="002F60A3">
      <w:pPr>
        <w:rPr>
          <w:lang w:val="sr-Cyrl-RS"/>
        </w:rPr>
      </w:pPr>
    </w:p>
    <w:p w14:paraId="6B01FE04" w14:textId="77777777" w:rsidR="002F60A3" w:rsidRDefault="002F60A3" w:rsidP="002F60A3">
      <w:pPr>
        <w:rPr>
          <w:lang w:val="sr-Cyrl-RS"/>
        </w:rPr>
      </w:pPr>
    </w:p>
    <w:p w14:paraId="467AD265" w14:textId="77777777" w:rsidR="002F60A3" w:rsidRDefault="002F60A3" w:rsidP="002F60A3">
      <w:pPr>
        <w:rPr>
          <w:lang w:val="sr-Cyrl-RS"/>
        </w:rPr>
      </w:pPr>
    </w:p>
    <w:p w14:paraId="70E63897" w14:textId="77777777" w:rsidR="002F60A3" w:rsidRPr="002F60A3" w:rsidRDefault="002F60A3" w:rsidP="002F60A3">
      <w:pPr>
        <w:rPr>
          <w:lang w:val="sr-Cyrl-RS"/>
        </w:rPr>
      </w:pPr>
    </w:p>
    <w:p w14:paraId="5880F26A" w14:textId="309800B9" w:rsidR="002D5B2C" w:rsidRPr="002735A4" w:rsidRDefault="002D5B2C" w:rsidP="007D772F">
      <w:pPr>
        <w:pStyle w:val="Heading1"/>
        <w:numPr>
          <w:ilvl w:val="0"/>
          <w:numId w:val="15"/>
        </w:numPr>
        <w:jc w:val="center"/>
        <w:rPr>
          <w:sz w:val="28"/>
          <w:szCs w:val="28"/>
        </w:rPr>
      </w:pPr>
      <w:r w:rsidRPr="002735A4">
        <w:rPr>
          <w:sz w:val="28"/>
          <w:szCs w:val="28"/>
        </w:rPr>
        <w:lastRenderedPageBreak/>
        <w:t>ИЗЈАВА О НЕЗАВИСНОЈ ПОНУДИ</w:t>
      </w:r>
      <w:bookmarkEnd w:id="44"/>
      <w:bookmarkEnd w:id="45"/>
      <w:bookmarkEnd w:id="46"/>
      <w:bookmarkEnd w:id="4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F21B7A"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8" w:name="_Toc375826011"/>
      <w:bookmarkStart w:id="49" w:name="_Toc389030818"/>
      <w:bookmarkStart w:id="50"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51" w:name="_Toc459192296"/>
      <w:r w:rsidRPr="002E4DBC">
        <w:rPr>
          <w:sz w:val="28"/>
          <w:szCs w:val="28"/>
        </w:rPr>
        <w:lastRenderedPageBreak/>
        <w:t>ОБРАЗАЦ ИЗЈАВЕ О ПОШТОВАЊУ ОБАВЕЗА</w:t>
      </w:r>
      <w:bookmarkEnd w:id="48"/>
      <w:bookmarkEnd w:id="49"/>
      <w:bookmarkEnd w:id="51"/>
      <w:r w:rsidR="00166C89" w:rsidRPr="002E4DBC">
        <w:rPr>
          <w:sz w:val="28"/>
          <w:szCs w:val="28"/>
          <w:lang w:val="sr-Cyrl-CS"/>
        </w:rPr>
        <w:t xml:space="preserve"> </w:t>
      </w:r>
    </w:p>
    <w:bookmarkEnd w:id="5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F21B7A"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1101B9B4" w14:textId="11DA118C" w:rsidR="00CC1883" w:rsidRDefault="00576ADF" w:rsidP="006556C5">
      <w:pPr>
        <w:ind w:firstLine="360"/>
        <w:jc w:val="both"/>
        <w:rPr>
          <w:i/>
          <w:iCs/>
          <w:color w:val="FF0000"/>
          <w:sz w:val="23"/>
          <w:szCs w:val="23"/>
          <w:lang w:val="sr-Cyrl-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52" w:name="_Toc375826013"/>
      <w:bookmarkStart w:id="53" w:name="_Toc389030820"/>
      <w:bookmarkStart w:id="54" w:name="_Toc448222244"/>
      <w:bookmarkStart w:id="55" w:name="_Toc459192297"/>
      <w:r w:rsidRPr="002735A4">
        <w:rPr>
          <w:sz w:val="28"/>
          <w:szCs w:val="28"/>
        </w:rPr>
        <w:lastRenderedPageBreak/>
        <w:t>ОБРАЗАЦ ТРОШКОВА ПРИПРЕМЕ ПОНУДЕ</w:t>
      </w:r>
      <w:bookmarkEnd w:id="52"/>
      <w:bookmarkEnd w:id="53"/>
      <w:bookmarkEnd w:id="54"/>
      <w:bookmarkEnd w:id="55"/>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6" w:name="_Toc375826014"/>
      <w:bookmarkStart w:id="57" w:name="_Toc389030821"/>
      <w:bookmarkStart w:id="58" w:name="_Toc448222245"/>
      <w:bookmarkStart w:id="59" w:name="_Toc459192298"/>
      <w:r w:rsidRPr="002735A4">
        <w:rPr>
          <w:sz w:val="28"/>
          <w:szCs w:val="28"/>
        </w:rPr>
        <w:lastRenderedPageBreak/>
        <w:t>ОБРАЗАЦ ПОНУДЕ</w:t>
      </w:r>
      <w:bookmarkEnd w:id="56"/>
      <w:bookmarkEnd w:id="57"/>
      <w:bookmarkEnd w:id="58"/>
      <w:bookmarkEnd w:id="5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4962"/>
        <w:gridCol w:w="339"/>
        <w:gridCol w:w="3346"/>
        <w:gridCol w:w="2977"/>
        <w:gridCol w:w="531"/>
        <w:gridCol w:w="3155"/>
      </w:tblGrid>
      <w:tr w:rsidR="005E2923" w:rsidRPr="00AE1407" w14:paraId="1DDB5F07" w14:textId="77777777" w:rsidTr="00A85A7C">
        <w:trPr>
          <w:trHeight w:val="229"/>
        </w:trPr>
        <w:tc>
          <w:tcPr>
            <w:tcW w:w="4962" w:type="dxa"/>
            <w:tcBorders>
              <w:right w:val="single" w:sz="4" w:space="0" w:color="auto"/>
            </w:tcBorders>
            <w:vAlign w:val="center"/>
          </w:tcPr>
          <w:p w14:paraId="4A4FE7A0" w14:textId="77777777" w:rsidR="005E2923" w:rsidRPr="00AE1407" w:rsidRDefault="005E2923" w:rsidP="005E2923">
            <w:pPr>
              <w:jc w:val="right"/>
              <w:rPr>
                <w:noProof/>
              </w:rPr>
            </w:pPr>
            <w:r w:rsidRPr="00A85A7C">
              <w:rPr>
                <w:noProof/>
              </w:rPr>
              <w:t>Предмет јавне набавке</w:t>
            </w:r>
          </w:p>
        </w:tc>
        <w:tc>
          <w:tcPr>
            <w:tcW w:w="10348" w:type="dxa"/>
            <w:gridSpan w:val="5"/>
            <w:tcBorders>
              <w:top w:val="inset" w:sz="6" w:space="0" w:color="auto"/>
              <w:left w:val="single" w:sz="4" w:space="0" w:color="auto"/>
              <w:right w:val="inset" w:sz="6" w:space="0" w:color="auto"/>
            </w:tcBorders>
          </w:tcPr>
          <w:p w14:paraId="7675BCDD" w14:textId="6BB6B7A0" w:rsidR="005E2923" w:rsidRPr="00AE1407" w:rsidRDefault="00A85A7C" w:rsidP="00A85A7C">
            <w:pPr>
              <w:rPr>
                <w:b/>
                <w:noProof/>
              </w:rPr>
            </w:pPr>
            <w:r w:rsidRPr="00B77C24">
              <w:rPr>
                <w:bCs/>
              </w:rPr>
              <w:t>196-16-</w:t>
            </w:r>
            <w:r w:rsidRPr="00B77C24">
              <w:rPr>
                <w:bCs/>
                <w:lang w:val="sr-Cyrl-RS"/>
              </w:rPr>
              <w:t xml:space="preserve">П - </w:t>
            </w:r>
            <w:r w:rsidRPr="00B77C24">
              <w:rPr>
                <w:noProof/>
                <w:lang w:val="sr-Cyrl-RS"/>
              </w:rPr>
              <w:t>Услуга оштрења хируршких инструмената и алата и гравирање натписних плочица</w:t>
            </w:r>
          </w:p>
        </w:tc>
      </w:tr>
      <w:tr w:rsidR="005E2923" w:rsidRPr="00AE1407" w14:paraId="09CB08C9" w14:textId="77777777" w:rsidTr="00A85A7C">
        <w:tc>
          <w:tcPr>
            <w:tcW w:w="4962" w:type="dxa"/>
          </w:tcPr>
          <w:p w14:paraId="03D94306" w14:textId="77777777" w:rsidR="005E2923" w:rsidRPr="00AE1407" w:rsidRDefault="005E2923" w:rsidP="005E2923">
            <w:pPr>
              <w:jc w:val="right"/>
              <w:rPr>
                <w:noProof/>
              </w:rPr>
            </w:pPr>
            <w:r w:rsidRPr="00AE1407">
              <w:rPr>
                <w:noProof/>
              </w:rPr>
              <w:t>Број понуде</w:t>
            </w:r>
          </w:p>
        </w:tc>
        <w:tc>
          <w:tcPr>
            <w:tcW w:w="3685"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A85A7C">
        <w:tc>
          <w:tcPr>
            <w:tcW w:w="4962"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348" w:type="dxa"/>
            <w:gridSpan w:val="5"/>
          </w:tcPr>
          <w:p w14:paraId="11F72292" w14:textId="77777777" w:rsidR="005E2923" w:rsidRPr="00AE1407" w:rsidRDefault="005E2923" w:rsidP="005E2923">
            <w:pPr>
              <w:rPr>
                <w:b/>
                <w:noProof/>
              </w:rPr>
            </w:pPr>
          </w:p>
        </w:tc>
      </w:tr>
      <w:tr w:rsidR="005E2923" w:rsidRPr="00AE1407" w14:paraId="6304B40C" w14:textId="77777777" w:rsidTr="00A85A7C">
        <w:tc>
          <w:tcPr>
            <w:tcW w:w="4962" w:type="dxa"/>
            <w:vAlign w:val="center"/>
          </w:tcPr>
          <w:p w14:paraId="095586E4" w14:textId="77777777" w:rsidR="005E2923" w:rsidRPr="00AE1407" w:rsidRDefault="005E2923" w:rsidP="00EB6B00">
            <w:pPr>
              <w:rPr>
                <w:b/>
                <w:noProof/>
              </w:rPr>
            </w:pPr>
            <w:r w:rsidRPr="00AE1407">
              <w:rPr>
                <w:noProof/>
              </w:rPr>
              <w:t>Адреса седишта</w:t>
            </w:r>
          </w:p>
        </w:tc>
        <w:tc>
          <w:tcPr>
            <w:tcW w:w="10348" w:type="dxa"/>
            <w:gridSpan w:val="5"/>
          </w:tcPr>
          <w:p w14:paraId="31249213" w14:textId="77777777" w:rsidR="005E2923" w:rsidRPr="00AE1407" w:rsidRDefault="005E2923" w:rsidP="005E2923">
            <w:pPr>
              <w:rPr>
                <w:b/>
                <w:noProof/>
              </w:rPr>
            </w:pPr>
          </w:p>
        </w:tc>
      </w:tr>
      <w:tr w:rsidR="005E2923" w:rsidRPr="00AE1407" w14:paraId="3C27E7D5" w14:textId="77777777" w:rsidTr="00A85A7C">
        <w:tc>
          <w:tcPr>
            <w:tcW w:w="4962"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685"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A85A7C">
        <w:tc>
          <w:tcPr>
            <w:tcW w:w="4962" w:type="dxa"/>
            <w:vAlign w:val="center"/>
          </w:tcPr>
          <w:p w14:paraId="61F5A4C1" w14:textId="77777777" w:rsidR="005E2923" w:rsidRPr="00AE1407" w:rsidRDefault="005E2923" w:rsidP="00EB6B00">
            <w:pPr>
              <w:rPr>
                <w:b/>
                <w:noProof/>
              </w:rPr>
            </w:pPr>
            <w:r w:rsidRPr="00AE1407">
              <w:rPr>
                <w:noProof/>
              </w:rPr>
              <w:t>Телефон/факс</w:t>
            </w:r>
          </w:p>
        </w:tc>
        <w:tc>
          <w:tcPr>
            <w:tcW w:w="3685"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A85A7C">
        <w:tc>
          <w:tcPr>
            <w:tcW w:w="4962" w:type="dxa"/>
            <w:vAlign w:val="center"/>
          </w:tcPr>
          <w:p w14:paraId="342B3C2A" w14:textId="3C05F293" w:rsidR="005E2923" w:rsidRPr="00AE1407" w:rsidRDefault="00260A31" w:rsidP="00EB6B00">
            <w:pPr>
              <w:rPr>
                <w:b/>
                <w:noProof/>
              </w:rPr>
            </w:pPr>
            <w:r>
              <w:rPr>
                <w:noProof/>
              </w:rPr>
              <w:t>Е-мејл</w:t>
            </w:r>
          </w:p>
        </w:tc>
        <w:tc>
          <w:tcPr>
            <w:tcW w:w="3685"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A85A7C">
        <w:tc>
          <w:tcPr>
            <w:tcW w:w="4962"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685"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A85A7C">
        <w:trPr>
          <w:trHeight w:val="345"/>
        </w:trPr>
        <w:tc>
          <w:tcPr>
            <w:tcW w:w="4962"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w:t>
            </w:r>
            <w:r w:rsidRPr="00A85A7C">
              <w:rPr>
                <w:noProof/>
              </w:rPr>
              <w:t xml:space="preserve">краћи </w:t>
            </w:r>
            <w:r w:rsidR="00260A31" w:rsidRPr="00A85A7C">
              <w:rPr>
                <w:noProof/>
              </w:rPr>
              <w:t>од 6</w:t>
            </w:r>
            <w:r w:rsidRPr="00A85A7C">
              <w:rPr>
                <w:noProof/>
              </w:rPr>
              <w:t>0 дана</w:t>
            </w:r>
          </w:p>
        </w:tc>
        <w:tc>
          <w:tcPr>
            <w:tcW w:w="3685"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A85A7C">
        <w:trPr>
          <w:trHeight w:val="344"/>
        </w:trPr>
        <w:tc>
          <w:tcPr>
            <w:tcW w:w="4962" w:type="dxa"/>
            <w:vMerge/>
          </w:tcPr>
          <w:p w14:paraId="36951609" w14:textId="77777777" w:rsidR="00223DF2" w:rsidRPr="00AE1407" w:rsidRDefault="00223DF2" w:rsidP="005E2923">
            <w:pPr>
              <w:rPr>
                <w:b/>
                <w:noProof/>
              </w:rPr>
            </w:pPr>
          </w:p>
        </w:tc>
        <w:tc>
          <w:tcPr>
            <w:tcW w:w="3685"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A85A7C">
        <w:tc>
          <w:tcPr>
            <w:tcW w:w="4962"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339" w:type="dxa"/>
          </w:tcPr>
          <w:p w14:paraId="55234503" w14:textId="77777777" w:rsidR="00FE0B83" w:rsidRPr="00AE1407" w:rsidRDefault="00FE0B83" w:rsidP="005E2923">
            <w:pPr>
              <w:rPr>
                <w:noProof/>
              </w:rPr>
            </w:pPr>
            <w:r w:rsidRPr="00AE1407">
              <w:rPr>
                <w:noProof/>
              </w:rPr>
              <w:t>а</w:t>
            </w:r>
          </w:p>
        </w:tc>
        <w:tc>
          <w:tcPr>
            <w:tcW w:w="1000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A85A7C">
        <w:tc>
          <w:tcPr>
            <w:tcW w:w="4962" w:type="dxa"/>
            <w:vMerge/>
          </w:tcPr>
          <w:p w14:paraId="1508B39E" w14:textId="77777777" w:rsidR="00FE0B83" w:rsidRPr="00AE1407" w:rsidRDefault="00FE0B83" w:rsidP="005E2923">
            <w:pPr>
              <w:rPr>
                <w:b/>
                <w:noProof/>
              </w:rPr>
            </w:pPr>
          </w:p>
        </w:tc>
        <w:tc>
          <w:tcPr>
            <w:tcW w:w="339" w:type="dxa"/>
          </w:tcPr>
          <w:p w14:paraId="09DF7FA1" w14:textId="77777777" w:rsidR="00FE0B83" w:rsidRPr="00AE1407" w:rsidRDefault="00FE0B83" w:rsidP="005E2923">
            <w:pPr>
              <w:rPr>
                <w:noProof/>
              </w:rPr>
            </w:pPr>
            <w:r w:rsidRPr="00AE1407">
              <w:rPr>
                <w:noProof/>
              </w:rPr>
              <w:t>б</w:t>
            </w:r>
          </w:p>
        </w:tc>
        <w:tc>
          <w:tcPr>
            <w:tcW w:w="1000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A85A7C">
        <w:tc>
          <w:tcPr>
            <w:tcW w:w="4962" w:type="dxa"/>
            <w:vMerge/>
          </w:tcPr>
          <w:p w14:paraId="43D09341" w14:textId="77777777" w:rsidR="00FE0B83" w:rsidRPr="00AE1407" w:rsidRDefault="00FE0B83" w:rsidP="005E2923">
            <w:pPr>
              <w:rPr>
                <w:b/>
                <w:noProof/>
              </w:rPr>
            </w:pPr>
          </w:p>
        </w:tc>
        <w:tc>
          <w:tcPr>
            <w:tcW w:w="339" w:type="dxa"/>
          </w:tcPr>
          <w:p w14:paraId="33ADEC9F" w14:textId="77777777" w:rsidR="00FE0B83" w:rsidRPr="00AE1407" w:rsidRDefault="00FE0B83" w:rsidP="005E2923">
            <w:pPr>
              <w:rPr>
                <w:noProof/>
              </w:rPr>
            </w:pPr>
            <w:r w:rsidRPr="00AE1407">
              <w:rPr>
                <w:noProof/>
              </w:rPr>
              <w:t>в</w:t>
            </w:r>
          </w:p>
        </w:tc>
        <w:tc>
          <w:tcPr>
            <w:tcW w:w="1000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A85A7C" w:rsidRPr="00AE1407" w14:paraId="66663673" w14:textId="77777777" w:rsidTr="00A85A7C">
        <w:trPr>
          <w:trHeight w:val="293"/>
        </w:trPr>
        <w:tc>
          <w:tcPr>
            <w:tcW w:w="4962" w:type="dxa"/>
          </w:tcPr>
          <w:p w14:paraId="0D98DFFC" w14:textId="44CE6AF4" w:rsidR="00A85A7C" w:rsidRPr="00775E56" w:rsidRDefault="00A85A7C" w:rsidP="00A85A7C">
            <w:pPr>
              <w:rPr>
                <w:noProof/>
                <w:highlight w:val="yellow"/>
              </w:rPr>
            </w:pPr>
            <w:r w:rsidRPr="00B9508D">
              <w:rPr>
                <w:noProof/>
              </w:rPr>
              <w:t>Начин и услови плаћања</w:t>
            </w:r>
          </w:p>
        </w:tc>
        <w:tc>
          <w:tcPr>
            <w:tcW w:w="10348" w:type="dxa"/>
            <w:gridSpan w:val="5"/>
          </w:tcPr>
          <w:p w14:paraId="3CD58543" w14:textId="77777777" w:rsidR="00A85A7C" w:rsidRPr="00AE1407" w:rsidRDefault="00A85A7C" w:rsidP="00A85A7C">
            <w:pPr>
              <w:rPr>
                <w:b/>
                <w:noProof/>
              </w:rPr>
            </w:pPr>
          </w:p>
        </w:tc>
      </w:tr>
      <w:tr w:rsidR="00A85A7C" w:rsidRPr="00AE1407" w14:paraId="64B38918" w14:textId="77777777" w:rsidTr="00A85A7C">
        <w:trPr>
          <w:trHeight w:val="283"/>
        </w:trPr>
        <w:tc>
          <w:tcPr>
            <w:tcW w:w="4962" w:type="dxa"/>
          </w:tcPr>
          <w:p w14:paraId="7A43D52E" w14:textId="0CC82FB9" w:rsidR="00A85A7C" w:rsidRPr="00946C94" w:rsidRDefault="00946C94" w:rsidP="00A85A7C">
            <w:pPr>
              <w:rPr>
                <w:noProof/>
                <w:highlight w:val="yellow"/>
                <w:lang w:val="sr-Cyrl-RS"/>
              </w:rPr>
            </w:pPr>
            <w:r>
              <w:rPr>
                <w:noProof/>
                <w:lang w:val="sr-Cyrl-RS"/>
              </w:rPr>
              <w:t>Гарантни рок</w:t>
            </w:r>
          </w:p>
        </w:tc>
        <w:tc>
          <w:tcPr>
            <w:tcW w:w="10348" w:type="dxa"/>
            <w:gridSpan w:val="5"/>
          </w:tcPr>
          <w:p w14:paraId="17564C23" w14:textId="77777777" w:rsidR="00A85A7C" w:rsidRPr="00AE1407" w:rsidRDefault="00A85A7C" w:rsidP="00A85A7C">
            <w:pPr>
              <w:rPr>
                <w:b/>
                <w:noProof/>
              </w:rPr>
            </w:pPr>
          </w:p>
        </w:tc>
      </w:tr>
      <w:tr w:rsidR="00946C94" w:rsidRPr="00AE1407" w14:paraId="4F31B437" w14:textId="77777777" w:rsidTr="00A85A7C">
        <w:trPr>
          <w:trHeight w:val="283"/>
        </w:trPr>
        <w:tc>
          <w:tcPr>
            <w:tcW w:w="4962" w:type="dxa"/>
          </w:tcPr>
          <w:p w14:paraId="1192326D" w14:textId="2224FADF" w:rsidR="00946C94" w:rsidRDefault="00715D32" w:rsidP="00A85A7C">
            <w:pPr>
              <w:rPr>
                <w:noProof/>
                <w:lang w:val="sr-Cyrl-RS"/>
              </w:rPr>
            </w:pPr>
            <w:r>
              <w:rPr>
                <w:noProof/>
                <w:lang w:val="sr-Cyrl-RS"/>
              </w:rPr>
              <w:t>Укупна вредност ценовника</w:t>
            </w:r>
          </w:p>
        </w:tc>
        <w:tc>
          <w:tcPr>
            <w:tcW w:w="10348" w:type="dxa"/>
            <w:gridSpan w:val="5"/>
          </w:tcPr>
          <w:p w14:paraId="30A54415" w14:textId="77777777" w:rsidR="00946C94" w:rsidRPr="00AE1407" w:rsidRDefault="00946C94" w:rsidP="00A85A7C">
            <w:pPr>
              <w:rPr>
                <w:b/>
                <w:noProof/>
              </w:rPr>
            </w:pPr>
          </w:p>
        </w:tc>
      </w:tr>
      <w:tr w:rsidR="00A85A7C" w:rsidRPr="00AE1407" w14:paraId="1ED5B088" w14:textId="77777777" w:rsidTr="00A85A7C">
        <w:trPr>
          <w:trHeight w:val="283"/>
        </w:trPr>
        <w:tc>
          <w:tcPr>
            <w:tcW w:w="4962" w:type="dxa"/>
          </w:tcPr>
          <w:p w14:paraId="4907E69C" w14:textId="6A87EC26" w:rsidR="00A85A7C" w:rsidRPr="00F82B85" w:rsidRDefault="00A85A7C" w:rsidP="00A85A7C">
            <w:pPr>
              <w:rPr>
                <w:noProof/>
              </w:rPr>
            </w:pPr>
            <w:r>
              <w:rPr>
                <w:noProof/>
                <w:lang w:val="sr-Cyrl-RS"/>
              </w:rPr>
              <w:t>Удаљеност сервиса</w:t>
            </w:r>
          </w:p>
        </w:tc>
        <w:tc>
          <w:tcPr>
            <w:tcW w:w="10348" w:type="dxa"/>
            <w:gridSpan w:val="5"/>
          </w:tcPr>
          <w:p w14:paraId="4F26CEBB" w14:textId="77777777" w:rsidR="00A85A7C" w:rsidRPr="00AE1407" w:rsidRDefault="00A85A7C" w:rsidP="00A85A7C">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472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511"/>
        <w:gridCol w:w="850"/>
        <w:gridCol w:w="1276"/>
        <w:gridCol w:w="1843"/>
        <w:gridCol w:w="1701"/>
        <w:gridCol w:w="1984"/>
        <w:gridCol w:w="1985"/>
      </w:tblGrid>
      <w:tr w:rsidR="00716E3C" w:rsidRPr="00AE1407" w14:paraId="00A73FDF" w14:textId="77777777" w:rsidTr="00F46DEF">
        <w:trPr>
          <w:trHeight w:val="262"/>
        </w:trPr>
        <w:tc>
          <w:tcPr>
            <w:tcW w:w="569" w:type="dxa"/>
          </w:tcPr>
          <w:p w14:paraId="1BA10847" w14:textId="77777777" w:rsidR="00716E3C" w:rsidRPr="003410C5" w:rsidRDefault="00716E3C" w:rsidP="00F46DEF">
            <w:pPr>
              <w:jc w:val="center"/>
              <w:rPr>
                <w:lang w:val="sr-Latn-CS"/>
              </w:rPr>
            </w:pPr>
            <w:r w:rsidRPr="003410C5">
              <w:rPr>
                <w:lang w:val="sr-Latn-CS"/>
              </w:rPr>
              <w:lastRenderedPageBreak/>
              <w:t>Ред</w:t>
            </w:r>
          </w:p>
          <w:p w14:paraId="0BC7554D" w14:textId="77777777" w:rsidR="00716E3C" w:rsidRPr="003410C5" w:rsidRDefault="00716E3C" w:rsidP="00F46DEF">
            <w:pPr>
              <w:autoSpaceDE w:val="0"/>
              <w:autoSpaceDN w:val="0"/>
              <w:adjustRightInd w:val="0"/>
              <w:jc w:val="center"/>
              <w:rPr>
                <w:noProof/>
                <w:lang w:val="en-US"/>
              </w:rPr>
            </w:pPr>
            <w:r w:rsidRPr="003410C5">
              <w:rPr>
                <w:lang w:val="sr-Latn-CS"/>
              </w:rPr>
              <w:t>бр</w:t>
            </w:r>
          </w:p>
        </w:tc>
        <w:tc>
          <w:tcPr>
            <w:tcW w:w="3005" w:type="dxa"/>
          </w:tcPr>
          <w:p w14:paraId="792025B7" w14:textId="77777777" w:rsidR="00716E3C" w:rsidRPr="003410C5" w:rsidRDefault="00716E3C" w:rsidP="00F46DEF">
            <w:pPr>
              <w:jc w:val="center"/>
              <w:rPr>
                <w:lang w:val="sr-Latn-CS"/>
              </w:rPr>
            </w:pPr>
          </w:p>
          <w:p w14:paraId="6153C6E7" w14:textId="77777777" w:rsidR="00716E3C" w:rsidRPr="003410C5" w:rsidRDefault="00716E3C" w:rsidP="00F46DEF">
            <w:pPr>
              <w:autoSpaceDE w:val="0"/>
              <w:autoSpaceDN w:val="0"/>
              <w:adjustRightInd w:val="0"/>
              <w:jc w:val="center"/>
              <w:rPr>
                <w:noProof/>
                <w:lang w:val="en-US"/>
              </w:rPr>
            </w:pPr>
            <w:r w:rsidRPr="003410C5">
              <w:rPr>
                <w:lang w:val="sr-Latn-CS"/>
              </w:rPr>
              <w:t>Назив</w:t>
            </w:r>
          </w:p>
        </w:tc>
        <w:tc>
          <w:tcPr>
            <w:tcW w:w="1511" w:type="dxa"/>
          </w:tcPr>
          <w:p w14:paraId="66027BA2" w14:textId="77777777" w:rsidR="00716E3C" w:rsidRPr="003410C5" w:rsidRDefault="00716E3C" w:rsidP="00F46DEF">
            <w:pPr>
              <w:jc w:val="center"/>
              <w:rPr>
                <w:lang w:val="sr-Latn-CS"/>
              </w:rPr>
            </w:pPr>
            <w:r w:rsidRPr="003410C5">
              <w:rPr>
                <w:lang w:val="sr-Latn-CS"/>
              </w:rPr>
              <w:t>Врста</w:t>
            </w:r>
          </w:p>
          <w:p w14:paraId="084DEF64" w14:textId="77777777" w:rsidR="00716E3C" w:rsidRPr="003410C5" w:rsidRDefault="00716E3C" w:rsidP="00F46DEF">
            <w:pPr>
              <w:autoSpaceDE w:val="0"/>
              <w:autoSpaceDN w:val="0"/>
              <w:adjustRightInd w:val="0"/>
              <w:jc w:val="center"/>
              <w:rPr>
                <w:noProof/>
                <w:lang w:val="en-US"/>
              </w:rPr>
            </w:pPr>
            <w:r w:rsidRPr="003410C5">
              <w:rPr>
                <w:lang w:val="sr-Latn-CS"/>
              </w:rPr>
              <w:t>Услуге</w:t>
            </w:r>
          </w:p>
        </w:tc>
        <w:tc>
          <w:tcPr>
            <w:tcW w:w="850" w:type="dxa"/>
          </w:tcPr>
          <w:p w14:paraId="30E57445" w14:textId="77777777" w:rsidR="00716E3C" w:rsidRPr="003410C5" w:rsidRDefault="00716E3C" w:rsidP="00F46DEF">
            <w:pPr>
              <w:jc w:val="center"/>
              <w:rPr>
                <w:lang w:val="sr-Latn-CS"/>
              </w:rPr>
            </w:pPr>
            <w:r w:rsidRPr="003410C5">
              <w:rPr>
                <w:lang w:val="sr-Latn-CS"/>
              </w:rPr>
              <w:t>Јед.</w:t>
            </w:r>
          </w:p>
          <w:p w14:paraId="6DAA4398" w14:textId="77777777" w:rsidR="00716E3C" w:rsidRPr="003410C5" w:rsidRDefault="00716E3C" w:rsidP="00F46DEF">
            <w:pPr>
              <w:autoSpaceDE w:val="0"/>
              <w:autoSpaceDN w:val="0"/>
              <w:adjustRightInd w:val="0"/>
              <w:jc w:val="center"/>
              <w:rPr>
                <w:noProof/>
                <w:lang w:val="en-US"/>
              </w:rPr>
            </w:pPr>
            <w:r w:rsidRPr="003410C5">
              <w:rPr>
                <w:lang w:val="sr-Latn-CS"/>
              </w:rPr>
              <w:t>мере</w:t>
            </w:r>
          </w:p>
        </w:tc>
        <w:tc>
          <w:tcPr>
            <w:tcW w:w="1276" w:type="dxa"/>
          </w:tcPr>
          <w:p w14:paraId="37F017D4" w14:textId="77777777" w:rsidR="00716E3C" w:rsidRPr="003410C5" w:rsidRDefault="00716E3C" w:rsidP="00F46DEF">
            <w:pPr>
              <w:autoSpaceDE w:val="0"/>
              <w:autoSpaceDN w:val="0"/>
              <w:adjustRightInd w:val="0"/>
              <w:jc w:val="center"/>
              <w:rPr>
                <w:noProof/>
                <w:lang w:val="en-US"/>
              </w:rPr>
            </w:pPr>
            <w:r w:rsidRPr="003410C5">
              <w:rPr>
                <w:lang w:val="sr-Latn-CS"/>
              </w:rPr>
              <w:t>Количина</w:t>
            </w:r>
          </w:p>
        </w:tc>
        <w:tc>
          <w:tcPr>
            <w:tcW w:w="1843" w:type="dxa"/>
          </w:tcPr>
          <w:p w14:paraId="10CEF25D" w14:textId="77777777" w:rsidR="00716E3C" w:rsidRPr="003410C5" w:rsidRDefault="00716E3C" w:rsidP="00F46DEF">
            <w:pPr>
              <w:autoSpaceDE w:val="0"/>
              <w:autoSpaceDN w:val="0"/>
              <w:adjustRightInd w:val="0"/>
              <w:jc w:val="center"/>
              <w:rPr>
                <w:noProof/>
                <w:lang w:val="en-US"/>
              </w:rPr>
            </w:pPr>
            <w:r w:rsidRPr="003410C5">
              <w:rPr>
                <w:lang w:val="sr-Latn-CS"/>
              </w:rPr>
              <w:t>Једин.цена без ПДВ-а</w:t>
            </w:r>
          </w:p>
        </w:tc>
        <w:tc>
          <w:tcPr>
            <w:tcW w:w="1701" w:type="dxa"/>
          </w:tcPr>
          <w:p w14:paraId="6E34A529" w14:textId="77777777" w:rsidR="00716E3C" w:rsidRPr="003410C5" w:rsidRDefault="00716E3C" w:rsidP="00F46DEF">
            <w:pPr>
              <w:autoSpaceDE w:val="0"/>
              <w:autoSpaceDN w:val="0"/>
              <w:adjustRightInd w:val="0"/>
              <w:jc w:val="center"/>
              <w:rPr>
                <w:noProof/>
                <w:lang w:val="en-US"/>
              </w:rPr>
            </w:pPr>
            <w:r w:rsidRPr="003410C5">
              <w:rPr>
                <w:lang w:val="sr-Latn-CS"/>
              </w:rPr>
              <w:t>Укупно без ПДВ-а</w:t>
            </w:r>
          </w:p>
        </w:tc>
        <w:tc>
          <w:tcPr>
            <w:tcW w:w="1984" w:type="dxa"/>
          </w:tcPr>
          <w:p w14:paraId="74B10BC1" w14:textId="77777777" w:rsidR="00716E3C" w:rsidRPr="003410C5" w:rsidRDefault="00716E3C" w:rsidP="00F46DEF">
            <w:pPr>
              <w:autoSpaceDE w:val="0"/>
              <w:autoSpaceDN w:val="0"/>
              <w:adjustRightInd w:val="0"/>
              <w:jc w:val="center"/>
              <w:rPr>
                <w:noProof/>
                <w:highlight w:val="green"/>
              </w:rPr>
            </w:pPr>
            <w:r w:rsidRPr="003410C5">
              <w:rPr>
                <w:lang w:val="sr-Latn-CS"/>
              </w:rPr>
              <w:t>Напомена</w:t>
            </w:r>
          </w:p>
        </w:tc>
        <w:tc>
          <w:tcPr>
            <w:tcW w:w="1985" w:type="dxa"/>
            <w:vAlign w:val="center"/>
          </w:tcPr>
          <w:p w14:paraId="471CE0AD" w14:textId="77777777" w:rsidR="00716E3C" w:rsidRPr="003410C5" w:rsidRDefault="00716E3C" w:rsidP="00F46DEF">
            <w:pPr>
              <w:autoSpaceDE w:val="0"/>
              <w:autoSpaceDN w:val="0"/>
              <w:adjustRightInd w:val="0"/>
              <w:jc w:val="center"/>
              <w:rPr>
                <w:noProof/>
              </w:rPr>
            </w:pPr>
            <w:r w:rsidRPr="003410C5">
              <w:rPr>
                <w:noProof/>
              </w:rPr>
              <w:t>Напомена</w:t>
            </w:r>
          </w:p>
          <w:p w14:paraId="39E4268A" w14:textId="77777777" w:rsidR="00716E3C" w:rsidRPr="003410C5" w:rsidRDefault="00716E3C" w:rsidP="00F46DEF">
            <w:pPr>
              <w:autoSpaceDE w:val="0"/>
              <w:autoSpaceDN w:val="0"/>
              <w:adjustRightInd w:val="0"/>
              <w:jc w:val="center"/>
              <w:rPr>
                <w:noProof/>
                <w:highlight w:val="green"/>
              </w:rPr>
            </w:pPr>
            <w:r w:rsidRPr="003410C5">
              <w:rPr>
                <w:noProof/>
              </w:rPr>
              <w:t>(уколико их понуђач има за одређене ставке)</w:t>
            </w:r>
          </w:p>
        </w:tc>
      </w:tr>
      <w:tr w:rsidR="00716E3C" w:rsidRPr="00F85647" w14:paraId="5C9EBF4B" w14:textId="77777777" w:rsidTr="00F46DEF">
        <w:trPr>
          <w:trHeight w:val="288"/>
        </w:trPr>
        <w:tc>
          <w:tcPr>
            <w:tcW w:w="569" w:type="dxa"/>
          </w:tcPr>
          <w:p w14:paraId="2B4A0948" w14:textId="77777777" w:rsidR="00716E3C" w:rsidRPr="003410C5" w:rsidRDefault="00716E3C" w:rsidP="00F46DEF">
            <w:pPr>
              <w:autoSpaceDE w:val="0"/>
              <w:autoSpaceDN w:val="0"/>
              <w:adjustRightInd w:val="0"/>
              <w:jc w:val="center"/>
              <w:rPr>
                <w:noProof/>
              </w:rPr>
            </w:pPr>
            <w:r w:rsidRPr="003410C5">
              <w:rPr>
                <w:lang w:val="sr-Latn-CS"/>
              </w:rPr>
              <w:t>1</w:t>
            </w:r>
          </w:p>
        </w:tc>
        <w:tc>
          <w:tcPr>
            <w:tcW w:w="3005" w:type="dxa"/>
          </w:tcPr>
          <w:p w14:paraId="5252DCA2" w14:textId="77777777" w:rsidR="00716E3C" w:rsidRPr="003410C5" w:rsidRDefault="00716E3C" w:rsidP="00F46DEF">
            <w:pPr>
              <w:autoSpaceDE w:val="0"/>
              <w:autoSpaceDN w:val="0"/>
              <w:adjustRightInd w:val="0"/>
              <w:jc w:val="center"/>
              <w:rPr>
                <w:noProof/>
                <w:lang w:val="en-US"/>
              </w:rPr>
            </w:pPr>
            <w:r w:rsidRPr="003410C5">
              <w:rPr>
                <w:lang w:val="sr-Latn-CS"/>
              </w:rPr>
              <w:t>Велике хируршке маказе</w:t>
            </w:r>
          </w:p>
        </w:tc>
        <w:tc>
          <w:tcPr>
            <w:tcW w:w="1511" w:type="dxa"/>
          </w:tcPr>
          <w:p w14:paraId="4FE71126" w14:textId="77777777" w:rsidR="00716E3C" w:rsidRPr="003410C5" w:rsidRDefault="00716E3C" w:rsidP="00F46DEF">
            <w:pPr>
              <w:autoSpaceDE w:val="0"/>
              <w:autoSpaceDN w:val="0"/>
              <w:adjustRightInd w:val="0"/>
              <w:jc w:val="center"/>
              <w:rPr>
                <w:noProof/>
                <w:lang w:val="en-US"/>
              </w:rPr>
            </w:pPr>
            <w:r w:rsidRPr="003410C5">
              <w:rPr>
                <w:lang w:val="sr-Latn-CS"/>
              </w:rPr>
              <w:t xml:space="preserve">Оштрење </w:t>
            </w:r>
          </w:p>
        </w:tc>
        <w:tc>
          <w:tcPr>
            <w:tcW w:w="850" w:type="dxa"/>
          </w:tcPr>
          <w:p w14:paraId="6E89BC50"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350A3D47"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64DD9C24" w14:textId="77777777" w:rsidR="00716E3C" w:rsidRPr="003410C5" w:rsidRDefault="00716E3C" w:rsidP="00F46DEF">
            <w:pPr>
              <w:autoSpaceDE w:val="0"/>
              <w:autoSpaceDN w:val="0"/>
              <w:adjustRightInd w:val="0"/>
              <w:jc w:val="center"/>
              <w:rPr>
                <w:noProof/>
                <w:lang w:val="en-US"/>
              </w:rPr>
            </w:pPr>
          </w:p>
        </w:tc>
        <w:tc>
          <w:tcPr>
            <w:tcW w:w="1701" w:type="dxa"/>
          </w:tcPr>
          <w:p w14:paraId="24BBF8A2" w14:textId="77777777" w:rsidR="00716E3C" w:rsidRPr="003410C5" w:rsidRDefault="00716E3C" w:rsidP="00F46DEF">
            <w:pPr>
              <w:autoSpaceDE w:val="0"/>
              <w:autoSpaceDN w:val="0"/>
              <w:adjustRightInd w:val="0"/>
              <w:jc w:val="center"/>
              <w:rPr>
                <w:noProof/>
                <w:lang w:val="en-US"/>
              </w:rPr>
            </w:pPr>
          </w:p>
        </w:tc>
        <w:tc>
          <w:tcPr>
            <w:tcW w:w="1984" w:type="dxa"/>
          </w:tcPr>
          <w:p w14:paraId="5A3E1360" w14:textId="77777777" w:rsidR="00716E3C" w:rsidRPr="003410C5" w:rsidRDefault="00716E3C" w:rsidP="00F46DEF">
            <w:pPr>
              <w:autoSpaceDE w:val="0"/>
              <w:autoSpaceDN w:val="0"/>
              <w:adjustRightInd w:val="0"/>
              <w:jc w:val="center"/>
              <w:rPr>
                <w:noProof/>
              </w:rPr>
            </w:pPr>
          </w:p>
        </w:tc>
        <w:tc>
          <w:tcPr>
            <w:tcW w:w="1985" w:type="dxa"/>
          </w:tcPr>
          <w:p w14:paraId="1A7A3061" w14:textId="77777777" w:rsidR="00716E3C" w:rsidRPr="003410C5" w:rsidRDefault="00716E3C" w:rsidP="00F46DEF">
            <w:pPr>
              <w:autoSpaceDE w:val="0"/>
              <w:autoSpaceDN w:val="0"/>
              <w:adjustRightInd w:val="0"/>
              <w:jc w:val="center"/>
              <w:rPr>
                <w:noProof/>
              </w:rPr>
            </w:pPr>
            <w:r w:rsidRPr="003410C5">
              <w:rPr>
                <w:noProof/>
              </w:rPr>
              <w:t>9</w:t>
            </w:r>
          </w:p>
        </w:tc>
      </w:tr>
      <w:tr w:rsidR="00716E3C" w:rsidRPr="00AE1407" w14:paraId="4F10106B" w14:textId="77777777" w:rsidTr="00F46DEF">
        <w:trPr>
          <w:trHeight w:val="420"/>
        </w:trPr>
        <w:tc>
          <w:tcPr>
            <w:tcW w:w="569" w:type="dxa"/>
          </w:tcPr>
          <w:p w14:paraId="511D9A14" w14:textId="77777777" w:rsidR="00716E3C" w:rsidRPr="003410C5" w:rsidRDefault="00716E3C" w:rsidP="00F46DEF">
            <w:pPr>
              <w:autoSpaceDE w:val="0"/>
              <w:autoSpaceDN w:val="0"/>
              <w:adjustRightInd w:val="0"/>
              <w:jc w:val="center"/>
              <w:rPr>
                <w:noProof/>
                <w:lang w:val="en-US"/>
              </w:rPr>
            </w:pPr>
            <w:r w:rsidRPr="003410C5">
              <w:rPr>
                <w:lang w:val="sr-Latn-CS"/>
              </w:rPr>
              <w:t>2</w:t>
            </w:r>
          </w:p>
        </w:tc>
        <w:tc>
          <w:tcPr>
            <w:tcW w:w="3005" w:type="dxa"/>
          </w:tcPr>
          <w:p w14:paraId="77ACD870" w14:textId="77777777" w:rsidR="00716E3C" w:rsidRPr="003410C5" w:rsidRDefault="00716E3C" w:rsidP="00F46DEF">
            <w:pPr>
              <w:autoSpaceDE w:val="0"/>
              <w:autoSpaceDN w:val="0"/>
              <w:adjustRightInd w:val="0"/>
              <w:rPr>
                <w:noProof/>
                <w:lang w:val="en-US"/>
              </w:rPr>
            </w:pPr>
            <w:r w:rsidRPr="003410C5">
              <w:rPr>
                <w:lang w:val="sr-Latn-CS"/>
              </w:rPr>
              <w:t xml:space="preserve">Хируршке маказе средње величине </w:t>
            </w:r>
          </w:p>
        </w:tc>
        <w:tc>
          <w:tcPr>
            <w:tcW w:w="1511" w:type="dxa"/>
          </w:tcPr>
          <w:p w14:paraId="3CF84576"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1B8D949D"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218B0F39"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6ED3BC6B" w14:textId="77777777" w:rsidR="00716E3C" w:rsidRPr="003410C5" w:rsidRDefault="00716E3C" w:rsidP="00F46DEF">
            <w:pPr>
              <w:autoSpaceDE w:val="0"/>
              <w:autoSpaceDN w:val="0"/>
              <w:adjustRightInd w:val="0"/>
              <w:jc w:val="right"/>
              <w:rPr>
                <w:noProof/>
                <w:lang w:val="en-US"/>
              </w:rPr>
            </w:pPr>
          </w:p>
        </w:tc>
        <w:tc>
          <w:tcPr>
            <w:tcW w:w="1701" w:type="dxa"/>
          </w:tcPr>
          <w:p w14:paraId="4BF05659" w14:textId="77777777" w:rsidR="00716E3C" w:rsidRPr="003410C5" w:rsidRDefault="00716E3C" w:rsidP="00F46DEF">
            <w:pPr>
              <w:autoSpaceDE w:val="0"/>
              <w:autoSpaceDN w:val="0"/>
              <w:adjustRightInd w:val="0"/>
              <w:jc w:val="right"/>
              <w:rPr>
                <w:noProof/>
                <w:lang w:val="en-US"/>
              </w:rPr>
            </w:pPr>
          </w:p>
        </w:tc>
        <w:tc>
          <w:tcPr>
            <w:tcW w:w="1984" w:type="dxa"/>
          </w:tcPr>
          <w:p w14:paraId="5E2D6960" w14:textId="77777777" w:rsidR="00716E3C" w:rsidRPr="003410C5" w:rsidRDefault="00716E3C" w:rsidP="00F46DEF">
            <w:pPr>
              <w:autoSpaceDE w:val="0"/>
              <w:autoSpaceDN w:val="0"/>
              <w:adjustRightInd w:val="0"/>
              <w:jc w:val="right"/>
              <w:rPr>
                <w:noProof/>
                <w:lang w:val="en-US"/>
              </w:rPr>
            </w:pPr>
          </w:p>
        </w:tc>
        <w:tc>
          <w:tcPr>
            <w:tcW w:w="1985" w:type="dxa"/>
          </w:tcPr>
          <w:p w14:paraId="0F3067F0" w14:textId="77777777" w:rsidR="00716E3C" w:rsidRPr="003410C5" w:rsidRDefault="00716E3C" w:rsidP="00F46DEF">
            <w:pPr>
              <w:autoSpaceDE w:val="0"/>
              <w:autoSpaceDN w:val="0"/>
              <w:adjustRightInd w:val="0"/>
              <w:jc w:val="right"/>
              <w:rPr>
                <w:noProof/>
                <w:lang w:val="en-US"/>
              </w:rPr>
            </w:pPr>
          </w:p>
        </w:tc>
      </w:tr>
      <w:tr w:rsidR="00716E3C" w:rsidRPr="00AE1407" w14:paraId="3CFE8556" w14:textId="77777777" w:rsidTr="00F46DEF">
        <w:trPr>
          <w:trHeight w:val="420"/>
        </w:trPr>
        <w:tc>
          <w:tcPr>
            <w:tcW w:w="569" w:type="dxa"/>
          </w:tcPr>
          <w:p w14:paraId="3652B57C" w14:textId="77777777" w:rsidR="00716E3C" w:rsidRPr="003410C5" w:rsidRDefault="00716E3C" w:rsidP="00F46DEF">
            <w:pPr>
              <w:autoSpaceDE w:val="0"/>
              <w:autoSpaceDN w:val="0"/>
              <w:adjustRightInd w:val="0"/>
              <w:jc w:val="center"/>
              <w:rPr>
                <w:noProof/>
                <w:lang w:val="en-US"/>
              </w:rPr>
            </w:pPr>
            <w:r w:rsidRPr="003410C5">
              <w:rPr>
                <w:lang w:val="sr-Latn-CS"/>
              </w:rPr>
              <w:t>3</w:t>
            </w:r>
          </w:p>
        </w:tc>
        <w:tc>
          <w:tcPr>
            <w:tcW w:w="3005" w:type="dxa"/>
          </w:tcPr>
          <w:p w14:paraId="1E091D02" w14:textId="77777777" w:rsidR="00716E3C" w:rsidRPr="003410C5" w:rsidRDefault="00716E3C" w:rsidP="00F46DEF">
            <w:pPr>
              <w:autoSpaceDE w:val="0"/>
              <w:autoSpaceDN w:val="0"/>
              <w:adjustRightInd w:val="0"/>
              <w:rPr>
                <w:noProof/>
                <w:lang w:val="en-US"/>
              </w:rPr>
            </w:pPr>
            <w:r w:rsidRPr="003410C5">
              <w:rPr>
                <w:lang w:val="sr-Latn-CS"/>
              </w:rPr>
              <w:t xml:space="preserve">Мале (микро) хируршке маказе </w:t>
            </w:r>
          </w:p>
        </w:tc>
        <w:tc>
          <w:tcPr>
            <w:tcW w:w="1511" w:type="dxa"/>
          </w:tcPr>
          <w:p w14:paraId="5EAA89BA"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4F7280A8"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76BE8FEF"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07A4BB0A" w14:textId="77777777" w:rsidR="00716E3C" w:rsidRPr="003410C5" w:rsidRDefault="00716E3C" w:rsidP="00F46DEF">
            <w:pPr>
              <w:autoSpaceDE w:val="0"/>
              <w:autoSpaceDN w:val="0"/>
              <w:adjustRightInd w:val="0"/>
              <w:jc w:val="right"/>
              <w:rPr>
                <w:noProof/>
                <w:lang w:val="en-US"/>
              </w:rPr>
            </w:pPr>
          </w:p>
        </w:tc>
        <w:tc>
          <w:tcPr>
            <w:tcW w:w="1701" w:type="dxa"/>
          </w:tcPr>
          <w:p w14:paraId="55A821CF" w14:textId="77777777" w:rsidR="00716E3C" w:rsidRPr="003410C5" w:rsidRDefault="00716E3C" w:rsidP="00F46DEF">
            <w:pPr>
              <w:autoSpaceDE w:val="0"/>
              <w:autoSpaceDN w:val="0"/>
              <w:adjustRightInd w:val="0"/>
              <w:jc w:val="right"/>
              <w:rPr>
                <w:noProof/>
                <w:lang w:val="en-US"/>
              </w:rPr>
            </w:pPr>
          </w:p>
        </w:tc>
        <w:tc>
          <w:tcPr>
            <w:tcW w:w="1984" w:type="dxa"/>
          </w:tcPr>
          <w:p w14:paraId="2E25DE5D" w14:textId="77777777" w:rsidR="00716E3C" w:rsidRPr="003410C5" w:rsidRDefault="00716E3C" w:rsidP="00F46DEF">
            <w:pPr>
              <w:autoSpaceDE w:val="0"/>
              <w:autoSpaceDN w:val="0"/>
              <w:adjustRightInd w:val="0"/>
              <w:jc w:val="right"/>
              <w:rPr>
                <w:noProof/>
                <w:lang w:val="en-US"/>
              </w:rPr>
            </w:pPr>
          </w:p>
        </w:tc>
        <w:tc>
          <w:tcPr>
            <w:tcW w:w="1985" w:type="dxa"/>
          </w:tcPr>
          <w:p w14:paraId="7DD0594B" w14:textId="77777777" w:rsidR="00716E3C" w:rsidRPr="003410C5" w:rsidRDefault="00716E3C" w:rsidP="00F46DEF">
            <w:pPr>
              <w:autoSpaceDE w:val="0"/>
              <w:autoSpaceDN w:val="0"/>
              <w:adjustRightInd w:val="0"/>
              <w:jc w:val="right"/>
              <w:rPr>
                <w:noProof/>
                <w:lang w:val="en-US"/>
              </w:rPr>
            </w:pPr>
          </w:p>
        </w:tc>
      </w:tr>
      <w:tr w:rsidR="00716E3C" w:rsidRPr="00AE1407" w14:paraId="633EACEE" w14:textId="77777777" w:rsidTr="00F46DEF">
        <w:trPr>
          <w:trHeight w:val="420"/>
        </w:trPr>
        <w:tc>
          <w:tcPr>
            <w:tcW w:w="569" w:type="dxa"/>
          </w:tcPr>
          <w:p w14:paraId="0B4E0E16" w14:textId="77777777" w:rsidR="00716E3C" w:rsidRPr="003410C5" w:rsidRDefault="00716E3C" w:rsidP="00F46DEF">
            <w:pPr>
              <w:autoSpaceDE w:val="0"/>
              <w:autoSpaceDN w:val="0"/>
              <w:adjustRightInd w:val="0"/>
              <w:jc w:val="center"/>
              <w:rPr>
                <w:noProof/>
                <w:lang w:val="en-US"/>
              </w:rPr>
            </w:pPr>
            <w:r w:rsidRPr="003410C5">
              <w:rPr>
                <w:lang w:val="sr-Latn-CS"/>
              </w:rPr>
              <w:t>4</w:t>
            </w:r>
          </w:p>
        </w:tc>
        <w:tc>
          <w:tcPr>
            <w:tcW w:w="3005" w:type="dxa"/>
          </w:tcPr>
          <w:p w14:paraId="4C7F0D4D" w14:textId="77777777" w:rsidR="00716E3C" w:rsidRPr="003410C5" w:rsidRDefault="00716E3C" w:rsidP="00F46DEF">
            <w:pPr>
              <w:autoSpaceDE w:val="0"/>
              <w:autoSpaceDN w:val="0"/>
              <w:adjustRightInd w:val="0"/>
              <w:rPr>
                <w:noProof/>
                <w:lang w:val="en-US"/>
              </w:rPr>
            </w:pPr>
            <w:r w:rsidRPr="003410C5">
              <w:rPr>
                <w:lang w:val="sr-Latn-CS"/>
              </w:rPr>
              <w:t xml:space="preserve">Велике криве хируршке маказе </w:t>
            </w:r>
          </w:p>
        </w:tc>
        <w:tc>
          <w:tcPr>
            <w:tcW w:w="1511" w:type="dxa"/>
          </w:tcPr>
          <w:p w14:paraId="412E1C5D"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2102EA03"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07D840D9"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0E3C6A73" w14:textId="77777777" w:rsidR="00716E3C" w:rsidRPr="003410C5" w:rsidRDefault="00716E3C" w:rsidP="00F46DEF">
            <w:pPr>
              <w:autoSpaceDE w:val="0"/>
              <w:autoSpaceDN w:val="0"/>
              <w:adjustRightInd w:val="0"/>
              <w:jc w:val="right"/>
              <w:rPr>
                <w:noProof/>
                <w:lang w:val="en-US"/>
              </w:rPr>
            </w:pPr>
          </w:p>
        </w:tc>
        <w:tc>
          <w:tcPr>
            <w:tcW w:w="1701" w:type="dxa"/>
          </w:tcPr>
          <w:p w14:paraId="3ECC784C" w14:textId="77777777" w:rsidR="00716E3C" w:rsidRPr="003410C5" w:rsidRDefault="00716E3C" w:rsidP="00F46DEF">
            <w:pPr>
              <w:autoSpaceDE w:val="0"/>
              <w:autoSpaceDN w:val="0"/>
              <w:adjustRightInd w:val="0"/>
              <w:jc w:val="right"/>
              <w:rPr>
                <w:noProof/>
                <w:lang w:val="en-US"/>
              </w:rPr>
            </w:pPr>
          </w:p>
        </w:tc>
        <w:tc>
          <w:tcPr>
            <w:tcW w:w="1984" w:type="dxa"/>
          </w:tcPr>
          <w:p w14:paraId="452FD021" w14:textId="77777777" w:rsidR="00716E3C" w:rsidRPr="003410C5" w:rsidRDefault="00716E3C" w:rsidP="00F46DEF">
            <w:pPr>
              <w:autoSpaceDE w:val="0"/>
              <w:autoSpaceDN w:val="0"/>
              <w:adjustRightInd w:val="0"/>
              <w:jc w:val="right"/>
              <w:rPr>
                <w:noProof/>
                <w:lang w:val="en-US"/>
              </w:rPr>
            </w:pPr>
          </w:p>
        </w:tc>
        <w:tc>
          <w:tcPr>
            <w:tcW w:w="1985" w:type="dxa"/>
          </w:tcPr>
          <w:p w14:paraId="565057A1" w14:textId="77777777" w:rsidR="00716E3C" w:rsidRPr="003410C5" w:rsidRDefault="00716E3C" w:rsidP="00F46DEF">
            <w:pPr>
              <w:autoSpaceDE w:val="0"/>
              <w:autoSpaceDN w:val="0"/>
              <w:adjustRightInd w:val="0"/>
              <w:jc w:val="right"/>
              <w:rPr>
                <w:noProof/>
                <w:lang w:val="en-US"/>
              </w:rPr>
            </w:pPr>
          </w:p>
        </w:tc>
      </w:tr>
      <w:tr w:rsidR="00716E3C" w:rsidRPr="00AE1407" w14:paraId="6B1BCB39" w14:textId="77777777" w:rsidTr="00F46DEF">
        <w:trPr>
          <w:trHeight w:val="420"/>
        </w:trPr>
        <w:tc>
          <w:tcPr>
            <w:tcW w:w="569" w:type="dxa"/>
          </w:tcPr>
          <w:p w14:paraId="767D0072" w14:textId="77777777" w:rsidR="00716E3C" w:rsidRPr="003410C5" w:rsidRDefault="00716E3C" w:rsidP="00F46DEF">
            <w:pPr>
              <w:autoSpaceDE w:val="0"/>
              <w:autoSpaceDN w:val="0"/>
              <w:adjustRightInd w:val="0"/>
              <w:jc w:val="center"/>
              <w:rPr>
                <w:noProof/>
                <w:lang w:val="en-US"/>
              </w:rPr>
            </w:pPr>
            <w:r w:rsidRPr="003410C5">
              <w:rPr>
                <w:lang w:val="sr-Latn-CS"/>
              </w:rPr>
              <w:t>5</w:t>
            </w:r>
          </w:p>
        </w:tc>
        <w:tc>
          <w:tcPr>
            <w:tcW w:w="3005" w:type="dxa"/>
          </w:tcPr>
          <w:p w14:paraId="34871B63" w14:textId="77777777" w:rsidR="00716E3C" w:rsidRPr="003410C5" w:rsidRDefault="00716E3C" w:rsidP="00F46DEF">
            <w:pPr>
              <w:autoSpaceDE w:val="0"/>
              <w:autoSpaceDN w:val="0"/>
              <w:adjustRightInd w:val="0"/>
              <w:rPr>
                <w:noProof/>
                <w:lang w:val="en-US"/>
              </w:rPr>
            </w:pPr>
            <w:r w:rsidRPr="003410C5">
              <w:rPr>
                <w:lang w:val="sr-Latn-CS"/>
              </w:rPr>
              <w:t xml:space="preserve">Криве средње хируршке маказе </w:t>
            </w:r>
          </w:p>
        </w:tc>
        <w:tc>
          <w:tcPr>
            <w:tcW w:w="1511" w:type="dxa"/>
          </w:tcPr>
          <w:p w14:paraId="3E32761D"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30EA0583"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1CE2374D"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2D704E1B" w14:textId="77777777" w:rsidR="00716E3C" w:rsidRPr="003410C5" w:rsidRDefault="00716E3C" w:rsidP="00F46DEF">
            <w:pPr>
              <w:autoSpaceDE w:val="0"/>
              <w:autoSpaceDN w:val="0"/>
              <w:adjustRightInd w:val="0"/>
              <w:jc w:val="right"/>
              <w:rPr>
                <w:noProof/>
                <w:lang w:val="en-US"/>
              </w:rPr>
            </w:pPr>
          </w:p>
        </w:tc>
        <w:tc>
          <w:tcPr>
            <w:tcW w:w="1701" w:type="dxa"/>
          </w:tcPr>
          <w:p w14:paraId="48712013" w14:textId="77777777" w:rsidR="00716E3C" w:rsidRPr="003410C5" w:rsidRDefault="00716E3C" w:rsidP="00F46DEF">
            <w:pPr>
              <w:autoSpaceDE w:val="0"/>
              <w:autoSpaceDN w:val="0"/>
              <w:adjustRightInd w:val="0"/>
              <w:jc w:val="right"/>
              <w:rPr>
                <w:noProof/>
                <w:lang w:val="en-US"/>
              </w:rPr>
            </w:pPr>
          </w:p>
        </w:tc>
        <w:tc>
          <w:tcPr>
            <w:tcW w:w="1984" w:type="dxa"/>
          </w:tcPr>
          <w:p w14:paraId="36E85092" w14:textId="77777777" w:rsidR="00716E3C" w:rsidRPr="003410C5" w:rsidRDefault="00716E3C" w:rsidP="00F46DEF">
            <w:pPr>
              <w:autoSpaceDE w:val="0"/>
              <w:autoSpaceDN w:val="0"/>
              <w:adjustRightInd w:val="0"/>
              <w:jc w:val="right"/>
              <w:rPr>
                <w:noProof/>
                <w:lang w:val="en-US"/>
              </w:rPr>
            </w:pPr>
          </w:p>
        </w:tc>
        <w:tc>
          <w:tcPr>
            <w:tcW w:w="1985" w:type="dxa"/>
          </w:tcPr>
          <w:p w14:paraId="0967B873" w14:textId="77777777" w:rsidR="00716E3C" w:rsidRPr="003410C5" w:rsidRDefault="00716E3C" w:rsidP="00F46DEF">
            <w:pPr>
              <w:autoSpaceDE w:val="0"/>
              <w:autoSpaceDN w:val="0"/>
              <w:adjustRightInd w:val="0"/>
              <w:jc w:val="right"/>
              <w:rPr>
                <w:noProof/>
                <w:lang w:val="en-US"/>
              </w:rPr>
            </w:pPr>
          </w:p>
        </w:tc>
      </w:tr>
      <w:tr w:rsidR="00716E3C" w:rsidRPr="00AE1407" w14:paraId="24C10A9F" w14:textId="77777777" w:rsidTr="00F46DEF">
        <w:trPr>
          <w:trHeight w:val="420"/>
        </w:trPr>
        <w:tc>
          <w:tcPr>
            <w:tcW w:w="569" w:type="dxa"/>
          </w:tcPr>
          <w:p w14:paraId="2450336F" w14:textId="77777777" w:rsidR="00716E3C" w:rsidRPr="003410C5" w:rsidRDefault="00716E3C" w:rsidP="00F46DEF">
            <w:pPr>
              <w:autoSpaceDE w:val="0"/>
              <w:autoSpaceDN w:val="0"/>
              <w:adjustRightInd w:val="0"/>
              <w:jc w:val="center"/>
              <w:rPr>
                <w:noProof/>
                <w:lang w:val="en-US"/>
              </w:rPr>
            </w:pPr>
            <w:r w:rsidRPr="003410C5">
              <w:rPr>
                <w:lang w:val="sr-Latn-CS"/>
              </w:rPr>
              <w:t>6</w:t>
            </w:r>
          </w:p>
        </w:tc>
        <w:tc>
          <w:tcPr>
            <w:tcW w:w="3005" w:type="dxa"/>
          </w:tcPr>
          <w:p w14:paraId="33D1E831" w14:textId="77777777" w:rsidR="00716E3C" w:rsidRPr="003410C5" w:rsidRDefault="00716E3C" w:rsidP="00F46DEF">
            <w:pPr>
              <w:autoSpaceDE w:val="0"/>
              <w:autoSpaceDN w:val="0"/>
              <w:adjustRightInd w:val="0"/>
              <w:rPr>
                <w:noProof/>
                <w:lang w:val="en-US"/>
              </w:rPr>
            </w:pPr>
            <w:r w:rsidRPr="003410C5">
              <w:rPr>
                <w:lang w:val="sr-Latn-CS"/>
              </w:rPr>
              <w:t xml:space="preserve">Мање криве хируршке маказе </w:t>
            </w:r>
          </w:p>
        </w:tc>
        <w:tc>
          <w:tcPr>
            <w:tcW w:w="1511" w:type="dxa"/>
          </w:tcPr>
          <w:p w14:paraId="16C5627D"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2D602237"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5C0D526C"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061FED27" w14:textId="77777777" w:rsidR="00716E3C" w:rsidRPr="003410C5" w:rsidRDefault="00716E3C" w:rsidP="00F46DEF">
            <w:pPr>
              <w:autoSpaceDE w:val="0"/>
              <w:autoSpaceDN w:val="0"/>
              <w:adjustRightInd w:val="0"/>
              <w:jc w:val="right"/>
              <w:rPr>
                <w:noProof/>
                <w:lang w:val="en-US"/>
              </w:rPr>
            </w:pPr>
          </w:p>
        </w:tc>
        <w:tc>
          <w:tcPr>
            <w:tcW w:w="1701" w:type="dxa"/>
          </w:tcPr>
          <w:p w14:paraId="11D9A492" w14:textId="77777777" w:rsidR="00716E3C" w:rsidRPr="003410C5" w:rsidRDefault="00716E3C" w:rsidP="00F46DEF">
            <w:pPr>
              <w:autoSpaceDE w:val="0"/>
              <w:autoSpaceDN w:val="0"/>
              <w:adjustRightInd w:val="0"/>
              <w:jc w:val="right"/>
              <w:rPr>
                <w:noProof/>
                <w:lang w:val="en-US"/>
              </w:rPr>
            </w:pPr>
          </w:p>
        </w:tc>
        <w:tc>
          <w:tcPr>
            <w:tcW w:w="1984" w:type="dxa"/>
          </w:tcPr>
          <w:p w14:paraId="658B3FBE" w14:textId="77777777" w:rsidR="00716E3C" w:rsidRPr="003410C5" w:rsidRDefault="00716E3C" w:rsidP="00F46DEF">
            <w:pPr>
              <w:autoSpaceDE w:val="0"/>
              <w:autoSpaceDN w:val="0"/>
              <w:adjustRightInd w:val="0"/>
              <w:jc w:val="right"/>
              <w:rPr>
                <w:noProof/>
                <w:lang w:val="en-US"/>
              </w:rPr>
            </w:pPr>
          </w:p>
        </w:tc>
        <w:tc>
          <w:tcPr>
            <w:tcW w:w="1985" w:type="dxa"/>
          </w:tcPr>
          <w:p w14:paraId="2A193989" w14:textId="77777777" w:rsidR="00716E3C" w:rsidRPr="003410C5" w:rsidRDefault="00716E3C" w:rsidP="00F46DEF">
            <w:pPr>
              <w:autoSpaceDE w:val="0"/>
              <w:autoSpaceDN w:val="0"/>
              <w:adjustRightInd w:val="0"/>
              <w:jc w:val="right"/>
              <w:rPr>
                <w:noProof/>
                <w:lang w:val="en-US"/>
              </w:rPr>
            </w:pPr>
          </w:p>
        </w:tc>
      </w:tr>
      <w:tr w:rsidR="00716E3C" w:rsidRPr="00AE1407" w14:paraId="396202C8" w14:textId="77777777" w:rsidTr="00F46DEF">
        <w:trPr>
          <w:trHeight w:val="420"/>
        </w:trPr>
        <w:tc>
          <w:tcPr>
            <w:tcW w:w="569" w:type="dxa"/>
          </w:tcPr>
          <w:p w14:paraId="1CC1450A" w14:textId="77777777" w:rsidR="00716E3C" w:rsidRPr="003410C5" w:rsidRDefault="00716E3C" w:rsidP="00F46DEF">
            <w:pPr>
              <w:autoSpaceDE w:val="0"/>
              <w:autoSpaceDN w:val="0"/>
              <w:adjustRightInd w:val="0"/>
              <w:jc w:val="center"/>
              <w:rPr>
                <w:noProof/>
              </w:rPr>
            </w:pPr>
            <w:r w:rsidRPr="003410C5">
              <w:rPr>
                <w:lang w:val="sr-Latn-CS"/>
              </w:rPr>
              <w:t>7</w:t>
            </w:r>
          </w:p>
        </w:tc>
        <w:tc>
          <w:tcPr>
            <w:tcW w:w="3005" w:type="dxa"/>
          </w:tcPr>
          <w:p w14:paraId="3D824ADA" w14:textId="77777777" w:rsidR="00716E3C" w:rsidRPr="003410C5" w:rsidRDefault="00716E3C" w:rsidP="00F46DEF">
            <w:pPr>
              <w:autoSpaceDE w:val="0"/>
              <w:autoSpaceDN w:val="0"/>
              <w:adjustRightInd w:val="0"/>
              <w:rPr>
                <w:noProof/>
                <w:lang w:val="en-US"/>
              </w:rPr>
            </w:pPr>
            <w:r w:rsidRPr="003410C5">
              <w:rPr>
                <w:lang w:val="sr-Latn-CS"/>
              </w:rPr>
              <w:t>Маказе препарирке веће</w:t>
            </w:r>
          </w:p>
        </w:tc>
        <w:tc>
          <w:tcPr>
            <w:tcW w:w="1511" w:type="dxa"/>
          </w:tcPr>
          <w:p w14:paraId="4A7E6C34"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6F09ED04"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6AD6A265"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4720E4EB" w14:textId="77777777" w:rsidR="00716E3C" w:rsidRPr="003410C5" w:rsidRDefault="00716E3C" w:rsidP="00F46DEF">
            <w:pPr>
              <w:autoSpaceDE w:val="0"/>
              <w:autoSpaceDN w:val="0"/>
              <w:adjustRightInd w:val="0"/>
              <w:jc w:val="right"/>
              <w:rPr>
                <w:noProof/>
                <w:lang w:val="en-US"/>
              </w:rPr>
            </w:pPr>
          </w:p>
        </w:tc>
        <w:tc>
          <w:tcPr>
            <w:tcW w:w="1701" w:type="dxa"/>
          </w:tcPr>
          <w:p w14:paraId="53FAD852" w14:textId="77777777" w:rsidR="00716E3C" w:rsidRPr="003410C5" w:rsidRDefault="00716E3C" w:rsidP="00F46DEF">
            <w:pPr>
              <w:autoSpaceDE w:val="0"/>
              <w:autoSpaceDN w:val="0"/>
              <w:adjustRightInd w:val="0"/>
              <w:jc w:val="right"/>
              <w:rPr>
                <w:noProof/>
                <w:lang w:val="en-US"/>
              </w:rPr>
            </w:pPr>
          </w:p>
        </w:tc>
        <w:tc>
          <w:tcPr>
            <w:tcW w:w="1984" w:type="dxa"/>
          </w:tcPr>
          <w:p w14:paraId="5949B088" w14:textId="77777777" w:rsidR="00716E3C" w:rsidRPr="003410C5" w:rsidRDefault="00716E3C" w:rsidP="00F46DEF">
            <w:pPr>
              <w:autoSpaceDE w:val="0"/>
              <w:autoSpaceDN w:val="0"/>
              <w:adjustRightInd w:val="0"/>
              <w:jc w:val="right"/>
              <w:rPr>
                <w:noProof/>
                <w:lang w:val="en-US"/>
              </w:rPr>
            </w:pPr>
          </w:p>
        </w:tc>
        <w:tc>
          <w:tcPr>
            <w:tcW w:w="1985" w:type="dxa"/>
          </w:tcPr>
          <w:p w14:paraId="7B063D13" w14:textId="77777777" w:rsidR="00716E3C" w:rsidRPr="003410C5" w:rsidRDefault="00716E3C" w:rsidP="00F46DEF">
            <w:pPr>
              <w:autoSpaceDE w:val="0"/>
              <w:autoSpaceDN w:val="0"/>
              <w:adjustRightInd w:val="0"/>
              <w:jc w:val="right"/>
              <w:rPr>
                <w:noProof/>
                <w:lang w:val="en-US"/>
              </w:rPr>
            </w:pPr>
          </w:p>
        </w:tc>
      </w:tr>
      <w:tr w:rsidR="00716E3C" w:rsidRPr="00AE1407" w14:paraId="630D5D72" w14:textId="77777777" w:rsidTr="00F46DEF">
        <w:trPr>
          <w:trHeight w:val="420"/>
        </w:trPr>
        <w:tc>
          <w:tcPr>
            <w:tcW w:w="569" w:type="dxa"/>
          </w:tcPr>
          <w:p w14:paraId="00117652" w14:textId="77777777" w:rsidR="00716E3C" w:rsidRPr="003410C5" w:rsidRDefault="00716E3C" w:rsidP="00F46DEF">
            <w:pPr>
              <w:autoSpaceDE w:val="0"/>
              <w:autoSpaceDN w:val="0"/>
              <w:adjustRightInd w:val="0"/>
              <w:jc w:val="center"/>
              <w:rPr>
                <w:noProof/>
              </w:rPr>
            </w:pPr>
            <w:r w:rsidRPr="003410C5">
              <w:rPr>
                <w:lang w:val="sr-Latn-CS"/>
              </w:rPr>
              <w:t>8</w:t>
            </w:r>
          </w:p>
        </w:tc>
        <w:tc>
          <w:tcPr>
            <w:tcW w:w="3005" w:type="dxa"/>
          </w:tcPr>
          <w:p w14:paraId="38F4DC17" w14:textId="77777777" w:rsidR="00716E3C" w:rsidRPr="003410C5" w:rsidRDefault="00716E3C" w:rsidP="00F46DEF">
            <w:pPr>
              <w:autoSpaceDE w:val="0"/>
              <w:autoSpaceDN w:val="0"/>
              <w:adjustRightInd w:val="0"/>
              <w:rPr>
                <w:noProof/>
                <w:lang w:val="en-US"/>
              </w:rPr>
            </w:pPr>
            <w:r w:rsidRPr="003410C5">
              <w:rPr>
                <w:lang w:val="sr-Latn-CS"/>
              </w:rPr>
              <w:t xml:space="preserve">Маказе препарирке средње </w:t>
            </w:r>
          </w:p>
        </w:tc>
        <w:tc>
          <w:tcPr>
            <w:tcW w:w="1511" w:type="dxa"/>
          </w:tcPr>
          <w:p w14:paraId="24AC2FF5"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7CB883B2"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4DA13E9F"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3DEC3673" w14:textId="77777777" w:rsidR="00716E3C" w:rsidRPr="003410C5" w:rsidRDefault="00716E3C" w:rsidP="00F46DEF">
            <w:pPr>
              <w:autoSpaceDE w:val="0"/>
              <w:autoSpaceDN w:val="0"/>
              <w:adjustRightInd w:val="0"/>
              <w:jc w:val="right"/>
              <w:rPr>
                <w:noProof/>
                <w:lang w:val="en-US"/>
              </w:rPr>
            </w:pPr>
          </w:p>
        </w:tc>
        <w:tc>
          <w:tcPr>
            <w:tcW w:w="1701" w:type="dxa"/>
          </w:tcPr>
          <w:p w14:paraId="29F1A7B4" w14:textId="77777777" w:rsidR="00716E3C" w:rsidRPr="003410C5" w:rsidRDefault="00716E3C" w:rsidP="00F46DEF">
            <w:pPr>
              <w:autoSpaceDE w:val="0"/>
              <w:autoSpaceDN w:val="0"/>
              <w:adjustRightInd w:val="0"/>
              <w:jc w:val="right"/>
              <w:rPr>
                <w:noProof/>
                <w:lang w:val="en-US"/>
              </w:rPr>
            </w:pPr>
          </w:p>
        </w:tc>
        <w:tc>
          <w:tcPr>
            <w:tcW w:w="1984" w:type="dxa"/>
          </w:tcPr>
          <w:p w14:paraId="36BB7AA2" w14:textId="77777777" w:rsidR="00716E3C" w:rsidRPr="003410C5" w:rsidRDefault="00716E3C" w:rsidP="00F46DEF">
            <w:pPr>
              <w:autoSpaceDE w:val="0"/>
              <w:autoSpaceDN w:val="0"/>
              <w:adjustRightInd w:val="0"/>
              <w:jc w:val="right"/>
              <w:rPr>
                <w:noProof/>
                <w:lang w:val="en-US"/>
              </w:rPr>
            </w:pPr>
          </w:p>
        </w:tc>
        <w:tc>
          <w:tcPr>
            <w:tcW w:w="1985" w:type="dxa"/>
          </w:tcPr>
          <w:p w14:paraId="515C7550" w14:textId="77777777" w:rsidR="00716E3C" w:rsidRPr="003410C5" w:rsidRDefault="00716E3C" w:rsidP="00F46DEF">
            <w:pPr>
              <w:autoSpaceDE w:val="0"/>
              <w:autoSpaceDN w:val="0"/>
              <w:adjustRightInd w:val="0"/>
              <w:jc w:val="right"/>
              <w:rPr>
                <w:noProof/>
                <w:lang w:val="en-US"/>
              </w:rPr>
            </w:pPr>
          </w:p>
        </w:tc>
      </w:tr>
      <w:tr w:rsidR="00716E3C" w:rsidRPr="00AE1407" w14:paraId="0D1C1B42" w14:textId="77777777" w:rsidTr="00F46DEF">
        <w:trPr>
          <w:trHeight w:val="420"/>
        </w:trPr>
        <w:tc>
          <w:tcPr>
            <w:tcW w:w="569" w:type="dxa"/>
          </w:tcPr>
          <w:p w14:paraId="12C6C106" w14:textId="77777777" w:rsidR="00716E3C" w:rsidRPr="003410C5" w:rsidRDefault="00716E3C" w:rsidP="00F46DEF">
            <w:pPr>
              <w:autoSpaceDE w:val="0"/>
              <w:autoSpaceDN w:val="0"/>
              <w:adjustRightInd w:val="0"/>
              <w:jc w:val="center"/>
              <w:rPr>
                <w:noProof/>
              </w:rPr>
            </w:pPr>
            <w:r w:rsidRPr="003410C5">
              <w:rPr>
                <w:lang w:val="sr-Latn-CS"/>
              </w:rPr>
              <w:t>9</w:t>
            </w:r>
          </w:p>
        </w:tc>
        <w:tc>
          <w:tcPr>
            <w:tcW w:w="3005" w:type="dxa"/>
          </w:tcPr>
          <w:p w14:paraId="6DE7B827" w14:textId="77777777" w:rsidR="00716E3C" w:rsidRPr="003410C5" w:rsidRDefault="00716E3C" w:rsidP="00F46DEF">
            <w:pPr>
              <w:autoSpaceDE w:val="0"/>
              <w:autoSpaceDN w:val="0"/>
              <w:adjustRightInd w:val="0"/>
              <w:rPr>
                <w:noProof/>
                <w:lang w:val="en-US"/>
              </w:rPr>
            </w:pPr>
            <w:r w:rsidRPr="003410C5">
              <w:rPr>
                <w:lang w:val="sr-Latn-CS"/>
              </w:rPr>
              <w:t xml:space="preserve">Маказе препарирке мање </w:t>
            </w:r>
          </w:p>
        </w:tc>
        <w:tc>
          <w:tcPr>
            <w:tcW w:w="1511" w:type="dxa"/>
          </w:tcPr>
          <w:p w14:paraId="6D909A1D"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5F7544BE"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30DB10C1"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5F1E8CE2" w14:textId="77777777" w:rsidR="00716E3C" w:rsidRPr="003410C5" w:rsidRDefault="00716E3C" w:rsidP="00F46DEF">
            <w:pPr>
              <w:autoSpaceDE w:val="0"/>
              <w:autoSpaceDN w:val="0"/>
              <w:adjustRightInd w:val="0"/>
              <w:jc w:val="right"/>
              <w:rPr>
                <w:noProof/>
                <w:lang w:val="en-US"/>
              </w:rPr>
            </w:pPr>
          </w:p>
        </w:tc>
        <w:tc>
          <w:tcPr>
            <w:tcW w:w="1701" w:type="dxa"/>
          </w:tcPr>
          <w:p w14:paraId="320FB2F6" w14:textId="77777777" w:rsidR="00716E3C" w:rsidRPr="003410C5" w:rsidRDefault="00716E3C" w:rsidP="00F46DEF">
            <w:pPr>
              <w:autoSpaceDE w:val="0"/>
              <w:autoSpaceDN w:val="0"/>
              <w:adjustRightInd w:val="0"/>
              <w:jc w:val="right"/>
              <w:rPr>
                <w:noProof/>
                <w:lang w:val="en-US"/>
              </w:rPr>
            </w:pPr>
          </w:p>
        </w:tc>
        <w:tc>
          <w:tcPr>
            <w:tcW w:w="1984" w:type="dxa"/>
          </w:tcPr>
          <w:p w14:paraId="1F5160AF" w14:textId="77777777" w:rsidR="00716E3C" w:rsidRPr="003410C5" w:rsidRDefault="00716E3C" w:rsidP="00F46DEF">
            <w:pPr>
              <w:autoSpaceDE w:val="0"/>
              <w:autoSpaceDN w:val="0"/>
              <w:adjustRightInd w:val="0"/>
              <w:jc w:val="right"/>
              <w:rPr>
                <w:noProof/>
                <w:lang w:val="en-US"/>
              </w:rPr>
            </w:pPr>
          </w:p>
        </w:tc>
        <w:tc>
          <w:tcPr>
            <w:tcW w:w="1985" w:type="dxa"/>
          </w:tcPr>
          <w:p w14:paraId="0FF6E0D6" w14:textId="77777777" w:rsidR="00716E3C" w:rsidRPr="003410C5" w:rsidRDefault="00716E3C" w:rsidP="00F46DEF">
            <w:pPr>
              <w:autoSpaceDE w:val="0"/>
              <w:autoSpaceDN w:val="0"/>
              <w:adjustRightInd w:val="0"/>
              <w:jc w:val="right"/>
              <w:rPr>
                <w:noProof/>
                <w:lang w:val="en-US"/>
              </w:rPr>
            </w:pPr>
          </w:p>
        </w:tc>
      </w:tr>
      <w:tr w:rsidR="00716E3C" w:rsidRPr="00AE1407" w14:paraId="332A3925" w14:textId="77777777" w:rsidTr="00F46DEF">
        <w:trPr>
          <w:trHeight w:val="420"/>
        </w:trPr>
        <w:tc>
          <w:tcPr>
            <w:tcW w:w="569" w:type="dxa"/>
          </w:tcPr>
          <w:p w14:paraId="0A4E5838" w14:textId="77777777" w:rsidR="00716E3C" w:rsidRPr="003410C5" w:rsidRDefault="00716E3C" w:rsidP="00F46DEF">
            <w:pPr>
              <w:autoSpaceDE w:val="0"/>
              <w:autoSpaceDN w:val="0"/>
              <w:adjustRightInd w:val="0"/>
              <w:jc w:val="center"/>
              <w:rPr>
                <w:noProof/>
              </w:rPr>
            </w:pPr>
            <w:r w:rsidRPr="003410C5">
              <w:rPr>
                <w:lang w:val="sr-Latn-CS"/>
              </w:rPr>
              <w:t>10</w:t>
            </w:r>
          </w:p>
        </w:tc>
        <w:tc>
          <w:tcPr>
            <w:tcW w:w="3005" w:type="dxa"/>
          </w:tcPr>
          <w:p w14:paraId="7A9B1A62" w14:textId="77777777" w:rsidR="00716E3C" w:rsidRPr="003410C5" w:rsidRDefault="00716E3C" w:rsidP="00F46DEF">
            <w:pPr>
              <w:autoSpaceDE w:val="0"/>
              <w:autoSpaceDN w:val="0"/>
              <w:adjustRightInd w:val="0"/>
              <w:rPr>
                <w:noProof/>
                <w:lang w:val="en-US"/>
              </w:rPr>
            </w:pPr>
            <w:r w:rsidRPr="003410C5">
              <w:rPr>
                <w:lang w:val="sr-Latn-CS"/>
              </w:rPr>
              <w:t xml:space="preserve">Маказе за газу велике </w:t>
            </w:r>
          </w:p>
        </w:tc>
        <w:tc>
          <w:tcPr>
            <w:tcW w:w="1511" w:type="dxa"/>
          </w:tcPr>
          <w:p w14:paraId="2B500ABA"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38B8556A"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12B1A72A"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4466C010" w14:textId="77777777" w:rsidR="00716E3C" w:rsidRPr="00AE1407" w:rsidRDefault="00716E3C" w:rsidP="00F46DEF">
            <w:pPr>
              <w:autoSpaceDE w:val="0"/>
              <w:autoSpaceDN w:val="0"/>
              <w:adjustRightInd w:val="0"/>
              <w:jc w:val="right"/>
              <w:rPr>
                <w:noProof/>
                <w:lang w:val="en-US"/>
              </w:rPr>
            </w:pPr>
          </w:p>
        </w:tc>
        <w:tc>
          <w:tcPr>
            <w:tcW w:w="1701" w:type="dxa"/>
          </w:tcPr>
          <w:p w14:paraId="34E2FC6E" w14:textId="77777777" w:rsidR="00716E3C" w:rsidRPr="00AE1407" w:rsidRDefault="00716E3C" w:rsidP="00F46DEF">
            <w:pPr>
              <w:autoSpaceDE w:val="0"/>
              <w:autoSpaceDN w:val="0"/>
              <w:adjustRightInd w:val="0"/>
              <w:jc w:val="right"/>
              <w:rPr>
                <w:noProof/>
                <w:lang w:val="en-US"/>
              </w:rPr>
            </w:pPr>
          </w:p>
        </w:tc>
        <w:tc>
          <w:tcPr>
            <w:tcW w:w="1984" w:type="dxa"/>
          </w:tcPr>
          <w:p w14:paraId="02FAE0E8" w14:textId="77777777" w:rsidR="00716E3C" w:rsidRPr="00AE1407" w:rsidRDefault="00716E3C" w:rsidP="00F46DEF">
            <w:pPr>
              <w:autoSpaceDE w:val="0"/>
              <w:autoSpaceDN w:val="0"/>
              <w:adjustRightInd w:val="0"/>
              <w:jc w:val="right"/>
              <w:rPr>
                <w:noProof/>
                <w:lang w:val="en-US"/>
              </w:rPr>
            </w:pPr>
          </w:p>
        </w:tc>
        <w:tc>
          <w:tcPr>
            <w:tcW w:w="1985" w:type="dxa"/>
          </w:tcPr>
          <w:p w14:paraId="6D92C8B2" w14:textId="77777777" w:rsidR="00716E3C" w:rsidRPr="00AE1407" w:rsidRDefault="00716E3C" w:rsidP="00F46DEF">
            <w:pPr>
              <w:autoSpaceDE w:val="0"/>
              <w:autoSpaceDN w:val="0"/>
              <w:adjustRightInd w:val="0"/>
              <w:jc w:val="right"/>
              <w:rPr>
                <w:noProof/>
                <w:lang w:val="en-US"/>
              </w:rPr>
            </w:pPr>
          </w:p>
        </w:tc>
      </w:tr>
      <w:tr w:rsidR="00716E3C" w:rsidRPr="00AE1407" w14:paraId="0BDDBF6B" w14:textId="77777777" w:rsidTr="00F46DEF">
        <w:trPr>
          <w:trHeight w:val="420"/>
        </w:trPr>
        <w:tc>
          <w:tcPr>
            <w:tcW w:w="569" w:type="dxa"/>
          </w:tcPr>
          <w:p w14:paraId="75DF212C" w14:textId="77777777" w:rsidR="00716E3C" w:rsidRPr="003410C5" w:rsidRDefault="00716E3C" w:rsidP="00F46DEF">
            <w:pPr>
              <w:autoSpaceDE w:val="0"/>
              <w:autoSpaceDN w:val="0"/>
              <w:adjustRightInd w:val="0"/>
              <w:jc w:val="center"/>
              <w:rPr>
                <w:noProof/>
              </w:rPr>
            </w:pPr>
            <w:r w:rsidRPr="003410C5">
              <w:rPr>
                <w:lang w:val="sr-Latn-CS"/>
              </w:rPr>
              <w:t>11</w:t>
            </w:r>
          </w:p>
        </w:tc>
        <w:tc>
          <w:tcPr>
            <w:tcW w:w="3005" w:type="dxa"/>
          </w:tcPr>
          <w:p w14:paraId="0C0881EF" w14:textId="77777777" w:rsidR="00716E3C" w:rsidRPr="003410C5" w:rsidRDefault="00716E3C" w:rsidP="00F46DEF">
            <w:pPr>
              <w:autoSpaceDE w:val="0"/>
              <w:autoSpaceDN w:val="0"/>
              <w:adjustRightInd w:val="0"/>
              <w:rPr>
                <w:noProof/>
                <w:lang w:val="en-US"/>
              </w:rPr>
            </w:pPr>
            <w:r w:rsidRPr="003410C5">
              <w:rPr>
                <w:lang w:val="sr-Latn-CS"/>
              </w:rPr>
              <w:t xml:space="preserve">Маказе за газу средње </w:t>
            </w:r>
          </w:p>
        </w:tc>
        <w:tc>
          <w:tcPr>
            <w:tcW w:w="1511" w:type="dxa"/>
          </w:tcPr>
          <w:p w14:paraId="3D6D657F" w14:textId="77777777" w:rsidR="00716E3C" w:rsidRPr="003410C5" w:rsidRDefault="00716E3C" w:rsidP="00F46DEF">
            <w:pPr>
              <w:autoSpaceDE w:val="0"/>
              <w:autoSpaceDN w:val="0"/>
              <w:adjustRightInd w:val="0"/>
              <w:jc w:val="center"/>
              <w:rPr>
                <w:noProof/>
                <w:highlight w:val="yellow"/>
                <w:lang w:val="en-US"/>
              </w:rPr>
            </w:pPr>
            <w:r w:rsidRPr="003410C5">
              <w:rPr>
                <w:lang w:val="sr-Latn-CS"/>
              </w:rPr>
              <w:t xml:space="preserve">Оштрење </w:t>
            </w:r>
          </w:p>
        </w:tc>
        <w:tc>
          <w:tcPr>
            <w:tcW w:w="850" w:type="dxa"/>
          </w:tcPr>
          <w:p w14:paraId="28DB9167" w14:textId="77777777" w:rsidR="00716E3C" w:rsidRPr="003410C5" w:rsidRDefault="00716E3C" w:rsidP="00F46DEF">
            <w:pPr>
              <w:autoSpaceDE w:val="0"/>
              <w:autoSpaceDN w:val="0"/>
              <w:adjustRightInd w:val="0"/>
              <w:jc w:val="center"/>
              <w:rPr>
                <w:noProof/>
                <w:lang w:val="en-US"/>
              </w:rPr>
            </w:pPr>
            <w:r w:rsidRPr="003410C5">
              <w:rPr>
                <w:lang w:val="sr-Latn-CS"/>
              </w:rPr>
              <w:t>ком</w:t>
            </w:r>
          </w:p>
        </w:tc>
        <w:tc>
          <w:tcPr>
            <w:tcW w:w="1276" w:type="dxa"/>
          </w:tcPr>
          <w:p w14:paraId="0A65F536" w14:textId="77777777" w:rsidR="00716E3C" w:rsidRPr="003410C5" w:rsidRDefault="00716E3C" w:rsidP="00F46DEF">
            <w:pPr>
              <w:autoSpaceDE w:val="0"/>
              <w:autoSpaceDN w:val="0"/>
              <w:adjustRightInd w:val="0"/>
              <w:jc w:val="center"/>
              <w:rPr>
                <w:noProof/>
                <w:lang w:val="en-US"/>
              </w:rPr>
            </w:pPr>
            <w:r w:rsidRPr="003410C5">
              <w:rPr>
                <w:lang w:val="sr-Latn-CS"/>
              </w:rPr>
              <w:t>1</w:t>
            </w:r>
          </w:p>
        </w:tc>
        <w:tc>
          <w:tcPr>
            <w:tcW w:w="1843" w:type="dxa"/>
          </w:tcPr>
          <w:p w14:paraId="047CD577" w14:textId="77777777" w:rsidR="00716E3C" w:rsidRPr="00AE1407" w:rsidRDefault="00716E3C" w:rsidP="00F46DEF">
            <w:pPr>
              <w:autoSpaceDE w:val="0"/>
              <w:autoSpaceDN w:val="0"/>
              <w:adjustRightInd w:val="0"/>
              <w:jc w:val="right"/>
              <w:rPr>
                <w:noProof/>
                <w:lang w:val="en-US"/>
              </w:rPr>
            </w:pPr>
          </w:p>
        </w:tc>
        <w:tc>
          <w:tcPr>
            <w:tcW w:w="1701" w:type="dxa"/>
          </w:tcPr>
          <w:p w14:paraId="4415D63A" w14:textId="77777777" w:rsidR="00716E3C" w:rsidRPr="00AE1407" w:rsidRDefault="00716E3C" w:rsidP="00F46DEF">
            <w:pPr>
              <w:autoSpaceDE w:val="0"/>
              <w:autoSpaceDN w:val="0"/>
              <w:adjustRightInd w:val="0"/>
              <w:jc w:val="right"/>
              <w:rPr>
                <w:noProof/>
                <w:lang w:val="en-US"/>
              </w:rPr>
            </w:pPr>
          </w:p>
        </w:tc>
        <w:tc>
          <w:tcPr>
            <w:tcW w:w="1984" w:type="dxa"/>
          </w:tcPr>
          <w:p w14:paraId="14C8380E" w14:textId="77777777" w:rsidR="00716E3C" w:rsidRPr="00AE1407" w:rsidRDefault="00716E3C" w:rsidP="00F46DEF">
            <w:pPr>
              <w:autoSpaceDE w:val="0"/>
              <w:autoSpaceDN w:val="0"/>
              <w:adjustRightInd w:val="0"/>
              <w:jc w:val="right"/>
              <w:rPr>
                <w:noProof/>
                <w:lang w:val="en-US"/>
              </w:rPr>
            </w:pPr>
          </w:p>
        </w:tc>
        <w:tc>
          <w:tcPr>
            <w:tcW w:w="1985" w:type="dxa"/>
          </w:tcPr>
          <w:p w14:paraId="601B216A" w14:textId="77777777" w:rsidR="00716E3C" w:rsidRPr="00AE1407" w:rsidRDefault="00716E3C" w:rsidP="00F46DEF">
            <w:pPr>
              <w:autoSpaceDE w:val="0"/>
              <w:autoSpaceDN w:val="0"/>
              <w:adjustRightInd w:val="0"/>
              <w:jc w:val="right"/>
              <w:rPr>
                <w:noProof/>
                <w:lang w:val="en-US"/>
              </w:rPr>
            </w:pPr>
          </w:p>
        </w:tc>
      </w:tr>
      <w:tr w:rsidR="00716E3C" w:rsidRPr="00AE1407" w14:paraId="449AF4D7" w14:textId="77777777" w:rsidTr="00F46DEF">
        <w:trPr>
          <w:trHeight w:val="420"/>
        </w:trPr>
        <w:tc>
          <w:tcPr>
            <w:tcW w:w="569" w:type="dxa"/>
          </w:tcPr>
          <w:p w14:paraId="55053287" w14:textId="77777777" w:rsidR="00716E3C" w:rsidRPr="003410C5" w:rsidRDefault="00716E3C" w:rsidP="00F46DEF">
            <w:pPr>
              <w:autoSpaceDE w:val="0"/>
              <w:autoSpaceDN w:val="0"/>
              <w:adjustRightInd w:val="0"/>
              <w:jc w:val="center"/>
              <w:rPr>
                <w:lang w:val="sr-Latn-CS"/>
              </w:rPr>
            </w:pPr>
            <w:r w:rsidRPr="003410C5">
              <w:rPr>
                <w:lang w:val="sr-Latn-CS"/>
              </w:rPr>
              <w:t>12</w:t>
            </w:r>
          </w:p>
        </w:tc>
        <w:tc>
          <w:tcPr>
            <w:tcW w:w="3005" w:type="dxa"/>
          </w:tcPr>
          <w:p w14:paraId="437049E6" w14:textId="77777777" w:rsidR="00716E3C" w:rsidRPr="003410C5" w:rsidRDefault="00716E3C" w:rsidP="00F46DEF">
            <w:pPr>
              <w:autoSpaceDE w:val="0"/>
              <w:autoSpaceDN w:val="0"/>
              <w:adjustRightInd w:val="0"/>
              <w:rPr>
                <w:lang w:val="sr-Latn-CS"/>
              </w:rPr>
            </w:pPr>
            <w:r>
              <w:rPr>
                <w:lang w:val="sr-Latn-CS"/>
              </w:rPr>
              <w:t>Маказе</w:t>
            </w:r>
            <w:r w:rsidRPr="003410C5">
              <w:rPr>
                <w:lang w:val="sr-Latn-CS"/>
              </w:rPr>
              <w:t xml:space="preserve"> </w:t>
            </w:r>
            <w:r>
              <w:rPr>
                <w:lang w:val="sr-Latn-CS"/>
              </w:rPr>
              <w:t>за</w:t>
            </w:r>
            <w:r w:rsidRPr="003410C5">
              <w:rPr>
                <w:lang w:val="sr-Latn-CS"/>
              </w:rPr>
              <w:t xml:space="preserve"> </w:t>
            </w:r>
            <w:r>
              <w:rPr>
                <w:lang w:val="sr-Latn-CS"/>
              </w:rPr>
              <w:t>газу</w:t>
            </w:r>
            <w:r w:rsidRPr="003410C5">
              <w:rPr>
                <w:lang w:val="sr-Latn-CS"/>
              </w:rPr>
              <w:t xml:space="preserve"> </w:t>
            </w:r>
            <w:r>
              <w:rPr>
                <w:lang w:val="sr-Latn-CS"/>
              </w:rPr>
              <w:t>мале</w:t>
            </w:r>
          </w:p>
        </w:tc>
        <w:tc>
          <w:tcPr>
            <w:tcW w:w="1511" w:type="dxa"/>
          </w:tcPr>
          <w:p w14:paraId="45CFC2C3"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4E6F943F"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99713D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23E03E73" w14:textId="77777777" w:rsidR="00716E3C" w:rsidRPr="00AE1407" w:rsidRDefault="00716E3C" w:rsidP="00F46DEF">
            <w:pPr>
              <w:autoSpaceDE w:val="0"/>
              <w:autoSpaceDN w:val="0"/>
              <w:adjustRightInd w:val="0"/>
              <w:jc w:val="right"/>
              <w:rPr>
                <w:noProof/>
                <w:lang w:val="en-US"/>
              </w:rPr>
            </w:pPr>
          </w:p>
        </w:tc>
        <w:tc>
          <w:tcPr>
            <w:tcW w:w="1701" w:type="dxa"/>
          </w:tcPr>
          <w:p w14:paraId="6CC88F7A" w14:textId="77777777" w:rsidR="00716E3C" w:rsidRPr="00AE1407" w:rsidRDefault="00716E3C" w:rsidP="00F46DEF">
            <w:pPr>
              <w:autoSpaceDE w:val="0"/>
              <w:autoSpaceDN w:val="0"/>
              <w:adjustRightInd w:val="0"/>
              <w:jc w:val="right"/>
              <w:rPr>
                <w:noProof/>
                <w:lang w:val="en-US"/>
              </w:rPr>
            </w:pPr>
          </w:p>
        </w:tc>
        <w:tc>
          <w:tcPr>
            <w:tcW w:w="1984" w:type="dxa"/>
          </w:tcPr>
          <w:p w14:paraId="65352305" w14:textId="77777777" w:rsidR="00716E3C" w:rsidRPr="00AE1407" w:rsidRDefault="00716E3C" w:rsidP="00F46DEF">
            <w:pPr>
              <w:autoSpaceDE w:val="0"/>
              <w:autoSpaceDN w:val="0"/>
              <w:adjustRightInd w:val="0"/>
              <w:jc w:val="right"/>
              <w:rPr>
                <w:noProof/>
                <w:lang w:val="en-US"/>
              </w:rPr>
            </w:pPr>
          </w:p>
        </w:tc>
        <w:tc>
          <w:tcPr>
            <w:tcW w:w="1985" w:type="dxa"/>
          </w:tcPr>
          <w:p w14:paraId="428D5FA4" w14:textId="77777777" w:rsidR="00716E3C" w:rsidRPr="00AE1407" w:rsidRDefault="00716E3C" w:rsidP="00F46DEF">
            <w:pPr>
              <w:autoSpaceDE w:val="0"/>
              <w:autoSpaceDN w:val="0"/>
              <w:adjustRightInd w:val="0"/>
              <w:jc w:val="right"/>
              <w:rPr>
                <w:noProof/>
                <w:lang w:val="en-US"/>
              </w:rPr>
            </w:pPr>
          </w:p>
        </w:tc>
      </w:tr>
      <w:tr w:rsidR="00716E3C" w:rsidRPr="00AE1407" w14:paraId="56240B84" w14:textId="77777777" w:rsidTr="00F46DEF">
        <w:trPr>
          <w:trHeight w:val="420"/>
        </w:trPr>
        <w:tc>
          <w:tcPr>
            <w:tcW w:w="569" w:type="dxa"/>
          </w:tcPr>
          <w:p w14:paraId="07AFA2EB" w14:textId="77777777" w:rsidR="00716E3C" w:rsidRPr="003410C5" w:rsidRDefault="00716E3C" w:rsidP="00F46DEF">
            <w:pPr>
              <w:autoSpaceDE w:val="0"/>
              <w:autoSpaceDN w:val="0"/>
              <w:adjustRightInd w:val="0"/>
              <w:jc w:val="center"/>
              <w:rPr>
                <w:lang w:val="sr-Latn-CS"/>
              </w:rPr>
            </w:pPr>
            <w:r w:rsidRPr="003410C5">
              <w:rPr>
                <w:lang w:val="sr-Latn-CS"/>
              </w:rPr>
              <w:t>13</w:t>
            </w:r>
          </w:p>
        </w:tc>
        <w:tc>
          <w:tcPr>
            <w:tcW w:w="3005" w:type="dxa"/>
          </w:tcPr>
          <w:p w14:paraId="7809B76E"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7</w:t>
            </w:r>
          </w:p>
        </w:tc>
        <w:tc>
          <w:tcPr>
            <w:tcW w:w="1511" w:type="dxa"/>
          </w:tcPr>
          <w:p w14:paraId="27CF01A8"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4B7F45E6"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CA96769"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39F125B3" w14:textId="77777777" w:rsidR="00716E3C" w:rsidRPr="00AE1407" w:rsidRDefault="00716E3C" w:rsidP="00F46DEF">
            <w:pPr>
              <w:autoSpaceDE w:val="0"/>
              <w:autoSpaceDN w:val="0"/>
              <w:adjustRightInd w:val="0"/>
              <w:jc w:val="right"/>
              <w:rPr>
                <w:noProof/>
                <w:lang w:val="en-US"/>
              </w:rPr>
            </w:pPr>
          </w:p>
        </w:tc>
        <w:tc>
          <w:tcPr>
            <w:tcW w:w="1701" w:type="dxa"/>
          </w:tcPr>
          <w:p w14:paraId="734015EC" w14:textId="77777777" w:rsidR="00716E3C" w:rsidRPr="00AE1407" w:rsidRDefault="00716E3C" w:rsidP="00F46DEF">
            <w:pPr>
              <w:autoSpaceDE w:val="0"/>
              <w:autoSpaceDN w:val="0"/>
              <w:adjustRightInd w:val="0"/>
              <w:jc w:val="right"/>
              <w:rPr>
                <w:noProof/>
                <w:lang w:val="en-US"/>
              </w:rPr>
            </w:pPr>
          </w:p>
        </w:tc>
        <w:tc>
          <w:tcPr>
            <w:tcW w:w="1984" w:type="dxa"/>
          </w:tcPr>
          <w:p w14:paraId="7C95ED07" w14:textId="77777777" w:rsidR="00716E3C" w:rsidRPr="00AE1407" w:rsidRDefault="00716E3C" w:rsidP="00F46DEF">
            <w:pPr>
              <w:autoSpaceDE w:val="0"/>
              <w:autoSpaceDN w:val="0"/>
              <w:adjustRightInd w:val="0"/>
              <w:jc w:val="right"/>
              <w:rPr>
                <w:noProof/>
                <w:lang w:val="en-US"/>
              </w:rPr>
            </w:pPr>
          </w:p>
        </w:tc>
        <w:tc>
          <w:tcPr>
            <w:tcW w:w="1985" w:type="dxa"/>
          </w:tcPr>
          <w:p w14:paraId="1EB30DC5" w14:textId="77777777" w:rsidR="00716E3C" w:rsidRPr="00AE1407" w:rsidRDefault="00716E3C" w:rsidP="00F46DEF">
            <w:pPr>
              <w:autoSpaceDE w:val="0"/>
              <w:autoSpaceDN w:val="0"/>
              <w:adjustRightInd w:val="0"/>
              <w:jc w:val="right"/>
              <w:rPr>
                <w:noProof/>
                <w:lang w:val="en-US"/>
              </w:rPr>
            </w:pPr>
          </w:p>
        </w:tc>
      </w:tr>
      <w:tr w:rsidR="00716E3C" w:rsidRPr="00AE1407" w14:paraId="42DB1BC0" w14:textId="77777777" w:rsidTr="00F46DEF">
        <w:trPr>
          <w:trHeight w:val="420"/>
        </w:trPr>
        <w:tc>
          <w:tcPr>
            <w:tcW w:w="569" w:type="dxa"/>
          </w:tcPr>
          <w:p w14:paraId="3FDAB5B3" w14:textId="77777777" w:rsidR="00716E3C" w:rsidRPr="003410C5" w:rsidRDefault="00716E3C" w:rsidP="00F46DEF">
            <w:pPr>
              <w:autoSpaceDE w:val="0"/>
              <w:autoSpaceDN w:val="0"/>
              <w:adjustRightInd w:val="0"/>
              <w:jc w:val="center"/>
              <w:rPr>
                <w:lang w:val="sr-Latn-CS"/>
              </w:rPr>
            </w:pPr>
            <w:r w:rsidRPr="003410C5">
              <w:rPr>
                <w:lang w:val="sr-Latn-CS"/>
              </w:rPr>
              <w:t>14</w:t>
            </w:r>
          </w:p>
        </w:tc>
        <w:tc>
          <w:tcPr>
            <w:tcW w:w="3005" w:type="dxa"/>
          </w:tcPr>
          <w:p w14:paraId="44795956"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8</w:t>
            </w:r>
          </w:p>
        </w:tc>
        <w:tc>
          <w:tcPr>
            <w:tcW w:w="1511" w:type="dxa"/>
          </w:tcPr>
          <w:p w14:paraId="7E6512C1"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68D6024"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78ADF97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547AFB5" w14:textId="77777777" w:rsidR="00716E3C" w:rsidRPr="00AE1407" w:rsidRDefault="00716E3C" w:rsidP="00F46DEF">
            <w:pPr>
              <w:autoSpaceDE w:val="0"/>
              <w:autoSpaceDN w:val="0"/>
              <w:adjustRightInd w:val="0"/>
              <w:jc w:val="right"/>
              <w:rPr>
                <w:noProof/>
                <w:lang w:val="en-US"/>
              </w:rPr>
            </w:pPr>
          </w:p>
        </w:tc>
        <w:tc>
          <w:tcPr>
            <w:tcW w:w="1701" w:type="dxa"/>
          </w:tcPr>
          <w:p w14:paraId="6A2C8134" w14:textId="77777777" w:rsidR="00716E3C" w:rsidRPr="00AE1407" w:rsidRDefault="00716E3C" w:rsidP="00F46DEF">
            <w:pPr>
              <w:autoSpaceDE w:val="0"/>
              <w:autoSpaceDN w:val="0"/>
              <w:adjustRightInd w:val="0"/>
              <w:jc w:val="right"/>
              <w:rPr>
                <w:noProof/>
                <w:lang w:val="en-US"/>
              </w:rPr>
            </w:pPr>
          </w:p>
        </w:tc>
        <w:tc>
          <w:tcPr>
            <w:tcW w:w="1984" w:type="dxa"/>
          </w:tcPr>
          <w:p w14:paraId="4865888C" w14:textId="77777777" w:rsidR="00716E3C" w:rsidRPr="00AE1407" w:rsidRDefault="00716E3C" w:rsidP="00F46DEF">
            <w:pPr>
              <w:autoSpaceDE w:val="0"/>
              <w:autoSpaceDN w:val="0"/>
              <w:adjustRightInd w:val="0"/>
              <w:jc w:val="right"/>
              <w:rPr>
                <w:noProof/>
                <w:lang w:val="en-US"/>
              </w:rPr>
            </w:pPr>
          </w:p>
        </w:tc>
        <w:tc>
          <w:tcPr>
            <w:tcW w:w="1985" w:type="dxa"/>
          </w:tcPr>
          <w:p w14:paraId="7A3448D5" w14:textId="77777777" w:rsidR="00716E3C" w:rsidRPr="00AE1407" w:rsidRDefault="00716E3C" w:rsidP="00F46DEF">
            <w:pPr>
              <w:autoSpaceDE w:val="0"/>
              <w:autoSpaceDN w:val="0"/>
              <w:adjustRightInd w:val="0"/>
              <w:jc w:val="right"/>
              <w:rPr>
                <w:noProof/>
                <w:lang w:val="en-US"/>
              </w:rPr>
            </w:pPr>
          </w:p>
        </w:tc>
      </w:tr>
      <w:tr w:rsidR="00716E3C" w:rsidRPr="00AE1407" w14:paraId="1069A79F" w14:textId="77777777" w:rsidTr="00F46DEF">
        <w:trPr>
          <w:trHeight w:val="420"/>
        </w:trPr>
        <w:tc>
          <w:tcPr>
            <w:tcW w:w="569" w:type="dxa"/>
          </w:tcPr>
          <w:p w14:paraId="6AC45EB4" w14:textId="77777777" w:rsidR="00716E3C" w:rsidRPr="003410C5" w:rsidRDefault="00716E3C" w:rsidP="00F46DEF">
            <w:pPr>
              <w:autoSpaceDE w:val="0"/>
              <w:autoSpaceDN w:val="0"/>
              <w:adjustRightInd w:val="0"/>
              <w:jc w:val="center"/>
              <w:rPr>
                <w:lang w:val="sr-Latn-CS"/>
              </w:rPr>
            </w:pPr>
            <w:r w:rsidRPr="003410C5">
              <w:rPr>
                <w:lang w:val="sr-Latn-CS"/>
              </w:rPr>
              <w:t>15</w:t>
            </w:r>
          </w:p>
        </w:tc>
        <w:tc>
          <w:tcPr>
            <w:tcW w:w="3005" w:type="dxa"/>
          </w:tcPr>
          <w:p w14:paraId="0A7203F3"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9</w:t>
            </w:r>
          </w:p>
        </w:tc>
        <w:tc>
          <w:tcPr>
            <w:tcW w:w="1511" w:type="dxa"/>
          </w:tcPr>
          <w:p w14:paraId="530E2B9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61ABF190"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1C5EFEC0"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035FD2A3" w14:textId="77777777" w:rsidR="00716E3C" w:rsidRPr="00AE1407" w:rsidRDefault="00716E3C" w:rsidP="00F46DEF">
            <w:pPr>
              <w:autoSpaceDE w:val="0"/>
              <w:autoSpaceDN w:val="0"/>
              <w:adjustRightInd w:val="0"/>
              <w:jc w:val="right"/>
              <w:rPr>
                <w:noProof/>
                <w:lang w:val="en-US"/>
              </w:rPr>
            </w:pPr>
          </w:p>
        </w:tc>
        <w:tc>
          <w:tcPr>
            <w:tcW w:w="1701" w:type="dxa"/>
          </w:tcPr>
          <w:p w14:paraId="0E206440" w14:textId="77777777" w:rsidR="00716E3C" w:rsidRPr="00AE1407" w:rsidRDefault="00716E3C" w:rsidP="00F46DEF">
            <w:pPr>
              <w:autoSpaceDE w:val="0"/>
              <w:autoSpaceDN w:val="0"/>
              <w:adjustRightInd w:val="0"/>
              <w:jc w:val="right"/>
              <w:rPr>
                <w:noProof/>
                <w:lang w:val="en-US"/>
              </w:rPr>
            </w:pPr>
          </w:p>
        </w:tc>
        <w:tc>
          <w:tcPr>
            <w:tcW w:w="1984" w:type="dxa"/>
          </w:tcPr>
          <w:p w14:paraId="0BB2A519" w14:textId="77777777" w:rsidR="00716E3C" w:rsidRPr="00AE1407" w:rsidRDefault="00716E3C" w:rsidP="00F46DEF">
            <w:pPr>
              <w:autoSpaceDE w:val="0"/>
              <w:autoSpaceDN w:val="0"/>
              <w:adjustRightInd w:val="0"/>
              <w:jc w:val="right"/>
              <w:rPr>
                <w:noProof/>
                <w:lang w:val="en-US"/>
              </w:rPr>
            </w:pPr>
          </w:p>
        </w:tc>
        <w:tc>
          <w:tcPr>
            <w:tcW w:w="1985" w:type="dxa"/>
          </w:tcPr>
          <w:p w14:paraId="5F746C3F" w14:textId="77777777" w:rsidR="00716E3C" w:rsidRPr="00AE1407" w:rsidRDefault="00716E3C" w:rsidP="00F46DEF">
            <w:pPr>
              <w:autoSpaceDE w:val="0"/>
              <w:autoSpaceDN w:val="0"/>
              <w:adjustRightInd w:val="0"/>
              <w:jc w:val="right"/>
              <w:rPr>
                <w:noProof/>
                <w:lang w:val="en-US"/>
              </w:rPr>
            </w:pPr>
          </w:p>
        </w:tc>
      </w:tr>
      <w:tr w:rsidR="00716E3C" w:rsidRPr="00AE1407" w14:paraId="355D90A0" w14:textId="77777777" w:rsidTr="00F46DEF">
        <w:trPr>
          <w:trHeight w:val="420"/>
        </w:trPr>
        <w:tc>
          <w:tcPr>
            <w:tcW w:w="569" w:type="dxa"/>
          </w:tcPr>
          <w:p w14:paraId="40504678" w14:textId="77777777" w:rsidR="00716E3C" w:rsidRPr="003410C5" w:rsidRDefault="00716E3C" w:rsidP="00F46DEF">
            <w:pPr>
              <w:autoSpaceDE w:val="0"/>
              <w:autoSpaceDN w:val="0"/>
              <w:adjustRightInd w:val="0"/>
              <w:jc w:val="center"/>
              <w:rPr>
                <w:lang w:val="sr-Latn-CS"/>
              </w:rPr>
            </w:pPr>
            <w:r w:rsidRPr="003410C5">
              <w:rPr>
                <w:lang w:val="sr-Latn-CS"/>
              </w:rPr>
              <w:t>16</w:t>
            </w:r>
          </w:p>
        </w:tc>
        <w:tc>
          <w:tcPr>
            <w:tcW w:w="3005" w:type="dxa"/>
          </w:tcPr>
          <w:p w14:paraId="62AC3CEA"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10</w:t>
            </w:r>
          </w:p>
        </w:tc>
        <w:tc>
          <w:tcPr>
            <w:tcW w:w="1511" w:type="dxa"/>
          </w:tcPr>
          <w:p w14:paraId="04A9B640"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7DC17589"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01C70322"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ACFD44A" w14:textId="77777777" w:rsidR="00716E3C" w:rsidRPr="00AE1407" w:rsidRDefault="00716E3C" w:rsidP="00F46DEF">
            <w:pPr>
              <w:autoSpaceDE w:val="0"/>
              <w:autoSpaceDN w:val="0"/>
              <w:adjustRightInd w:val="0"/>
              <w:jc w:val="right"/>
              <w:rPr>
                <w:noProof/>
                <w:lang w:val="en-US"/>
              </w:rPr>
            </w:pPr>
          </w:p>
        </w:tc>
        <w:tc>
          <w:tcPr>
            <w:tcW w:w="1701" w:type="dxa"/>
          </w:tcPr>
          <w:p w14:paraId="221009C8" w14:textId="77777777" w:rsidR="00716E3C" w:rsidRPr="00AE1407" w:rsidRDefault="00716E3C" w:rsidP="00F46DEF">
            <w:pPr>
              <w:autoSpaceDE w:val="0"/>
              <w:autoSpaceDN w:val="0"/>
              <w:adjustRightInd w:val="0"/>
              <w:jc w:val="right"/>
              <w:rPr>
                <w:noProof/>
                <w:lang w:val="en-US"/>
              </w:rPr>
            </w:pPr>
          </w:p>
        </w:tc>
        <w:tc>
          <w:tcPr>
            <w:tcW w:w="1984" w:type="dxa"/>
          </w:tcPr>
          <w:p w14:paraId="5C54018A" w14:textId="77777777" w:rsidR="00716E3C" w:rsidRPr="00AE1407" w:rsidRDefault="00716E3C" w:rsidP="00F46DEF">
            <w:pPr>
              <w:autoSpaceDE w:val="0"/>
              <w:autoSpaceDN w:val="0"/>
              <w:adjustRightInd w:val="0"/>
              <w:jc w:val="right"/>
              <w:rPr>
                <w:noProof/>
                <w:lang w:val="en-US"/>
              </w:rPr>
            </w:pPr>
          </w:p>
        </w:tc>
        <w:tc>
          <w:tcPr>
            <w:tcW w:w="1985" w:type="dxa"/>
          </w:tcPr>
          <w:p w14:paraId="1DCBFAB4" w14:textId="77777777" w:rsidR="00716E3C" w:rsidRPr="00AE1407" w:rsidRDefault="00716E3C" w:rsidP="00F46DEF">
            <w:pPr>
              <w:autoSpaceDE w:val="0"/>
              <w:autoSpaceDN w:val="0"/>
              <w:adjustRightInd w:val="0"/>
              <w:jc w:val="right"/>
              <w:rPr>
                <w:noProof/>
                <w:lang w:val="en-US"/>
              </w:rPr>
            </w:pPr>
          </w:p>
        </w:tc>
      </w:tr>
      <w:tr w:rsidR="00716E3C" w:rsidRPr="00AE1407" w14:paraId="4FC2746C" w14:textId="77777777" w:rsidTr="00F46DEF">
        <w:trPr>
          <w:trHeight w:val="420"/>
        </w:trPr>
        <w:tc>
          <w:tcPr>
            <w:tcW w:w="569" w:type="dxa"/>
          </w:tcPr>
          <w:p w14:paraId="61821DAB" w14:textId="77777777" w:rsidR="00716E3C" w:rsidRPr="003410C5" w:rsidRDefault="00716E3C" w:rsidP="00F46DEF">
            <w:pPr>
              <w:autoSpaceDE w:val="0"/>
              <w:autoSpaceDN w:val="0"/>
              <w:adjustRightInd w:val="0"/>
              <w:jc w:val="center"/>
              <w:rPr>
                <w:lang w:val="sr-Latn-CS"/>
              </w:rPr>
            </w:pPr>
            <w:r w:rsidRPr="003410C5">
              <w:rPr>
                <w:lang w:val="sr-Latn-CS"/>
              </w:rPr>
              <w:lastRenderedPageBreak/>
              <w:t>17</w:t>
            </w:r>
          </w:p>
        </w:tc>
        <w:tc>
          <w:tcPr>
            <w:tcW w:w="3005" w:type="dxa"/>
          </w:tcPr>
          <w:p w14:paraId="57B91744"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11</w:t>
            </w:r>
          </w:p>
        </w:tc>
        <w:tc>
          <w:tcPr>
            <w:tcW w:w="1511" w:type="dxa"/>
          </w:tcPr>
          <w:p w14:paraId="72BE65FD"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D5B966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0DA5615C"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1C94B089" w14:textId="77777777" w:rsidR="00716E3C" w:rsidRPr="00AE1407" w:rsidRDefault="00716E3C" w:rsidP="00F46DEF">
            <w:pPr>
              <w:autoSpaceDE w:val="0"/>
              <w:autoSpaceDN w:val="0"/>
              <w:adjustRightInd w:val="0"/>
              <w:jc w:val="right"/>
              <w:rPr>
                <w:noProof/>
                <w:lang w:val="en-US"/>
              </w:rPr>
            </w:pPr>
          </w:p>
        </w:tc>
        <w:tc>
          <w:tcPr>
            <w:tcW w:w="1701" w:type="dxa"/>
          </w:tcPr>
          <w:p w14:paraId="0F452E65" w14:textId="77777777" w:rsidR="00716E3C" w:rsidRPr="00AE1407" w:rsidRDefault="00716E3C" w:rsidP="00F46DEF">
            <w:pPr>
              <w:autoSpaceDE w:val="0"/>
              <w:autoSpaceDN w:val="0"/>
              <w:adjustRightInd w:val="0"/>
              <w:jc w:val="right"/>
              <w:rPr>
                <w:noProof/>
                <w:lang w:val="en-US"/>
              </w:rPr>
            </w:pPr>
          </w:p>
        </w:tc>
        <w:tc>
          <w:tcPr>
            <w:tcW w:w="1984" w:type="dxa"/>
          </w:tcPr>
          <w:p w14:paraId="6C119C20" w14:textId="77777777" w:rsidR="00716E3C" w:rsidRPr="00AE1407" w:rsidRDefault="00716E3C" w:rsidP="00F46DEF">
            <w:pPr>
              <w:autoSpaceDE w:val="0"/>
              <w:autoSpaceDN w:val="0"/>
              <w:adjustRightInd w:val="0"/>
              <w:jc w:val="right"/>
              <w:rPr>
                <w:noProof/>
                <w:lang w:val="en-US"/>
              </w:rPr>
            </w:pPr>
          </w:p>
        </w:tc>
        <w:tc>
          <w:tcPr>
            <w:tcW w:w="1985" w:type="dxa"/>
          </w:tcPr>
          <w:p w14:paraId="7A9F63BE" w14:textId="77777777" w:rsidR="00716E3C" w:rsidRPr="00AE1407" w:rsidRDefault="00716E3C" w:rsidP="00F46DEF">
            <w:pPr>
              <w:autoSpaceDE w:val="0"/>
              <w:autoSpaceDN w:val="0"/>
              <w:adjustRightInd w:val="0"/>
              <w:jc w:val="right"/>
              <w:rPr>
                <w:noProof/>
                <w:lang w:val="en-US"/>
              </w:rPr>
            </w:pPr>
          </w:p>
        </w:tc>
      </w:tr>
      <w:tr w:rsidR="00716E3C" w:rsidRPr="00AE1407" w14:paraId="04A5BF73" w14:textId="77777777" w:rsidTr="00F46DEF">
        <w:trPr>
          <w:trHeight w:val="420"/>
        </w:trPr>
        <w:tc>
          <w:tcPr>
            <w:tcW w:w="569" w:type="dxa"/>
          </w:tcPr>
          <w:p w14:paraId="71F92B92" w14:textId="77777777" w:rsidR="00716E3C" w:rsidRPr="003410C5" w:rsidRDefault="00716E3C" w:rsidP="00F46DEF">
            <w:pPr>
              <w:autoSpaceDE w:val="0"/>
              <w:autoSpaceDN w:val="0"/>
              <w:adjustRightInd w:val="0"/>
              <w:jc w:val="center"/>
              <w:rPr>
                <w:lang w:val="sr-Latn-CS"/>
              </w:rPr>
            </w:pPr>
            <w:r w:rsidRPr="003410C5">
              <w:rPr>
                <w:lang w:val="sr-Latn-CS"/>
              </w:rPr>
              <w:t>18</w:t>
            </w:r>
          </w:p>
        </w:tc>
        <w:tc>
          <w:tcPr>
            <w:tcW w:w="3005" w:type="dxa"/>
          </w:tcPr>
          <w:p w14:paraId="7F098628" w14:textId="77777777" w:rsidR="00716E3C" w:rsidRPr="003410C5" w:rsidRDefault="00716E3C" w:rsidP="00F46DEF">
            <w:pPr>
              <w:autoSpaceDE w:val="0"/>
              <w:autoSpaceDN w:val="0"/>
              <w:adjustRightInd w:val="0"/>
              <w:rPr>
                <w:lang w:val="sr-Latn-CS"/>
              </w:rPr>
            </w:pPr>
            <w:r>
              <w:rPr>
                <w:lang w:val="sr-Latn-CS"/>
              </w:rPr>
              <w:t>Кројачке</w:t>
            </w:r>
            <w:r w:rsidRPr="003410C5">
              <w:rPr>
                <w:lang w:val="sr-Latn-CS"/>
              </w:rPr>
              <w:t xml:space="preserve"> </w:t>
            </w:r>
            <w:r>
              <w:rPr>
                <w:lang w:val="sr-Latn-CS"/>
              </w:rPr>
              <w:t>маказе</w:t>
            </w:r>
            <w:r w:rsidRPr="003410C5">
              <w:rPr>
                <w:lang w:val="sr-Latn-CS"/>
              </w:rPr>
              <w:t xml:space="preserve"> </w:t>
            </w:r>
            <w:r>
              <w:rPr>
                <w:lang w:val="sr-Latn-CS"/>
              </w:rPr>
              <w:t>величина</w:t>
            </w:r>
            <w:r w:rsidRPr="003410C5">
              <w:rPr>
                <w:lang w:val="sr-Latn-CS"/>
              </w:rPr>
              <w:t xml:space="preserve"> 12</w:t>
            </w:r>
          </w:p>
        </w:tc>
        <w:tc>
          <w:tcPr>
            <w:tcW w:w="1511" w:type="dxa"/>
          </w:tcPr>
          <w:p w14:paraId="2B6CB221"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3FA70BC"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39C3A07B"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20F073C4" w14:textId="77777777" w:rsidR="00716E3C" w:rsidRPr="00AE1407" w:rsidRDefault="00716E3C" w:rsidP="00F46DEF">
            <w:pPr>
              <w:autoSpaceDE w:val="0"/>
              <w:autoSpaceDN w:val="0"/>
              <w:adjustRightInd w:val="0"/>
              <w:jc w:val="right"/>
              <w:rPr>
                <w:noProof/>
                <w:lang w:val="en-US"/>
              </w:rPr>
            </w:pPr>
          </w:p>
        </w:tc>
        <w:tc>
          <w:tcPr>
            <w:tcW w:w="1701" w:type="dxa"/>
          </w:tcPr>
          <w:p w14:paraId="4395DAF4" w14:textId="77777777" w:rsidR="00716E3C" w:rsidRPr="00AE1407" w:rsidRDefault="00716E3C" w:rsidP="00F46DEF">
            <w:pPr>
              <w:autoSpaceDE w:val="0"/>
              <w:autoSpaceDN w:val="0"/>
              <w:adjustRightInd w:val="0"/>
              <w:jc w:val="right"/>
              <w:rPr>
                <w:noProof/>
                <w:lang w:val="en-US"/>
              </w:rPr>
            </w:pPr>
          </w:p>
        </w:tc>
        <w:tc>
          <w:tcPr>
            <w:tcW w:w="1984" w:type="dxa"/>
          </w:tcPr>
          <w:p w14:paraId="66FD97AF" w14:textId="77777777" w:rsidR="00716E3C" w:rsidRPr="00AE1407" w:rsidRDefault="00716E3C" w:rsidP="00F46DEF">
            <w:pPr>
              <w:autoSpaceDE w:val="0"/>
              <w:autoSpaceDN w:val="0"/>
              <w:adjustRightInd w:val="0"/>
              <w:jc w:val="right"/>
              <w:rPr>
                <w:noProof/>
                <w:lang w:val="en-US"/>
              </w:rPr>
            </w:pPr>
          </w:p>
        </w:tc>
        <w:tc>
          <w:tcPr>
            <w:tcW w:w="1985" w:type="dxa"/>
          </w:tcPr>
          <w:p w14:paraId="29B0F4A2" w14:textId="77777777" w:rsidR="00716E3C" w:rsidRPr="00AE1407" w:rsidRDefault="00716E3C" w:rsidP="00F46DEF">
            <w:pPr>
              <w:autoSpaceDE w:val="0"/>
              <w:autoSpaceDN w:val="0"/>
              <w:adjustRightInd w:val="0"/>
              <w:jc w:val="right"/>
              <w:rPr>
                <w:noProof/>
                <w:lang w:val="en-US"/>
              </w:rPr>
            </w:pPr>
          </w:p>
        </w:tc>
      </w:tr>
      <w:tr w:rsidR="00716E3C" w:rsidRPr="00AE1407" w14:paraId="15E12A06" w14:textId="77777777" w:rsidTr="00F46DEF">
        <w:trPr>
          <w:trHeight w:val="420"/>
        </w:trPr>
        <w:tc>
          <w:tcPr>
            <w:tcW w:w="569" w:type="dxa"/>
          </w:tcPr>
          <w:p w14:paraId="65AE5506" w14:textId="77777777" w:rsidR="00716E3C" w:rsidRPr="003410C5" w:rsidRDefault="00716E3C" w:rsidP="00F46DEF">
            <w:pPr>
              <w:autoSpaceDE w:val="0"/>
              <w:autoSpaceDN w:val="0"/>
              <w:adjustRightInd w:val="0"/>
              <w:jc w:val="center"/>
              <w:rPr>
                <w:lang w:val="sr-Latn-CS"/>
              </w:rPr>
            </w:pPr>
            <w:r w:rsidRPr="003410C5">
              <w:rPr>
                <w:lang w:val="sr-Latn-CS"/>
              </w:rPr>
              <w:t>19</w:t>
            </w:r>
          </w:p>
        </w:tc>
        <w:tc>
          <w:tcPr>
            <w:tcW w:w="3005" w:type="dxa"/>
          </w:tcPr>
          <w:p w14:paraId="6C00B47F" w14:textId="77777777" w:rsidR="00716E3C" w:rsidRPr="003410C5" w:rsidRDefault="00716E3C" w:rsidP="00F46DEF">
            <w:pPr>
              <w:autoSpaceDE w:val="0"/>
              <w:autoSpaceDN w:val="0"/>
              <w:adjustRightInd w:val="0"/>
              <w:rPr>
                <w:lang w:val="sr-Latn-CS"/>
              </w:rPr>
            </w:pPr>
            <w:r>
              <w:rPr>
                <w:lang w:val="sr-Latn-CS"/>
              </w:rPr>
              <w:t>Хируршко</w:t>
            </w:r>
            <w:r w:rsidRPr="003410C5">
              <w:rPr>
                <w:lang w:val="sr-Latn-CS"/>
              </w:rPr>
              <w:t xml:space="preserve"> </w:t>
            </w:r>
            <w:r>
              <w:rPr>
                <w:lang w:val="sr-Latn-CS"/>
              </w:rPr>
              <w:t>длето</w:t>
            </w:r>
            <w:r w:rsidRPr="003410C5">
              <w:rPr>
                <w:lang w:val="sr-Latn-CS"/>
              </w:rPr>
              <w:t xml:space="preserve"> </w:t>
            </w:r>
            <w:r>
              <w:rPr>
                <w:lang w:val="sr-Latn-CS"/>
              </w:rPr>
              <w:t>веће</w:t>
            </w:r>
          </w:p>
        </w:tc>
        <w:tc>
          <w:tcPr>
            <w:tcW w:w="1511" w:type="dxa"/>
          </w:tcPr>
          <w:p w14:paraId="72196CD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472368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3CA27D3C"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0AB365F" w14:textId="77777777" w:rsidR="00716E3C" w:rsidRPr="00AE1407" w:rsidRDefault="00716E3C" w:rsidP="00F46DEF">
            <w:pPr>
              <w:autoSpaceDE w:val="0"/>
              <w:autoSpaceDN w:val="0"/>
              <w:adjustRightInd w:val="0"/>
              <w:jc w:val="right"/>
              <w:rPr>
                <w:noProof/>
                <w:lang w:val="en-US"/>
              </w:rPr>
            </w:pPr>
          </w:p>
        </w:tc>
        <w:tc>
          <w:tcPr>
            <w:tcW w:w="1701" w:type="dxa"/>
          </w:tcPr>
          <w:p w14:paraId="0351B09C" w14:textId="77777777" w:rsidR="00716E3C" w:rsidRPr="00AE1407" w:rsidRDefault="00716E3C" w:rsidP="00F46DEF">
            <w:pPr>
              <w:autoSpaceDE w:val="0"/>
              <w:autoSpaceDN w:val="0"/>
              <w:adjustRightInd w:val="0"/>
              <w:jc w:val="right"/>
              <w:rPr>
                <w:noProof/>
                <w:lang w:val="en-US"/>
              </w:rPr>
            </w:pPr>
          </w:p>
        </w:tc>
        <w:tc>
          <w:tcPr>
            <w:tcW w:w="1984" w:type="dxa"/>
          </w:tcPr>
          <w:p w14:paraId="6FF0F8D5" w14:textId="77777777" w:rsidR="00716E3C" w:rsidRPr="00E65BBC" w:rsidRDefault="00716E3C" w:rsidP="00F46DEF">
            <w:pPr>
              <w:rPr>
                <w:sz w:val="28"/>
                <w:szCs w:val="28"/>
                <w:lang w:val="sr-Latn-CS"/>
              </w:rPr>
            </w:pPr>
          </w:p>
          <w:p w14:paraId="0A86EB03" w14:textId="77777777" w:rsidR="00716E3C" w:rsidRPr="00AE1407" w:rsidRDefault="00716E3C" w:rsidP="00F46DEF">
            <w:pPr>
              <w:autoSpaceDE w:val="0"/>
              <w:autoSpaceDN w:val="0"/>
              <w:adjustRightInd w:val="0"/>
              <w:jc w:val="right"/>
              <w:rPr>
                <w:noProof/>
                <w:lang w:val="en-US"/>
              </w:rPr>
            </w:pPr>
          </w:p>
        </w:tc>
        <w:tc>
          <w:tcPr>
            <w:tcW w:w="1985" w:type="dxa"/>
          </w:tcPr>
          <w:p w14:paraId="74F27E38" w14:textId="77777777" w:rsidR="00716E3C" w:rsidRPr="00AE1407" w:rsidRDefault="00716E3C" w:rsidP="00F46DEF">
            <w:pPr>
              <w:autoSpaceDE w:val="0"/>
              <w:autoSpaceDN w:val="0"/>
              <w:adjustRightInd w:val="0"/>
              <w:jc w:val="right"/>
              <w:rPr>
                <w:noProof/>
                <w:lang w:val="en-US"/>
              </w:rPr>
            </w:pPr>
          </w:p>
        </w:tc>
      </w:tr>
      <w:tr w:rsidR="00716E3C" w:rsidRPr="00AE1407" w14:paraId="50886FF6" w14:textId="77777777" w:rsidTr="00F46DEF">
        <w:trPr>
          <w:trHeight w:val="420"/>
        </w:trPr>
        <w:tc>
          <w:tcPr>
            <w:tcW w:w="569" w:type="dxa"/>
          </w:tcPr>
          <w:p w14:paraId="7A15EF6F" w14:textId="77777777" w:rsidR="00716E3C" w:rsidRPr="003410C5" w:rsidRDefault="00716E3C" w:rsidP="00F46DEF">
            <w:pPr>
              <w:autoSpaceDE w:val="0"/>
              <w:autoSpaceDN w:val="0"/>
              <w:adjustRightInd w:val="0"/>
              <w:jc w:val="center"/>
              <w:rPr>
                <w:lang w:val="sr-Latn-CS"/>
              </w:rPr>
            </w:pPr>
            <w:r w:rsidRPr="003410C5">
              <w:rPr>
                <w:lang w:val="sr-Latn-CS"/>
              </w:rPr>
              <w:t>20</w:t>
            </w:r>
          </w:p>
        </w:tc>
        <w:tc>
          <w:tcPr>
            <w:tcW w:w="3005" w:type="dxa"/>
          </w:tcPr>
          <w:p w14:paraId="368F6B90" w14:textId="77777777" w:rsidR="00716E3C" w:rsidRPr="003410C5" w:rsidRDefault="00716E3C" w:rsidP="00F46DEF">
            <w:pPr>
              <w:autoSpaceDE w:val="0"/>
              <w:autoSpaceDN w:val="0"/>
              <w:adjustRightInd w:val="0"/>
              <w:rPr>
                <w:lang w:val="sr-Latn-CS"/>
              </w:rPr>
            </w:pPr>
            <w:r>
              <w:rPr>
                <w:lang w:val="sr-Latn-CS"/>
              </w:rPr>
              <w:t>Хируршко</w:t>
            </w:r>
            <w:r w:rsidRPr="003410C5">
              <w:rPr>
                <w:lang w:val="sr-Latn-CS"/>
              </w:rPr>
              <w:t xml:space="preserve"> </w:t>
            </w:r>
            <w:r>
              <w:rPr>
                <w:lang w:val="sr-Latn-CS"/>
              </w:rPr>
              <w:t>длето</w:t>
            </w:r>
            <w:r w:rsidRPr="003410C5">
              <w:rPr>
                <w:lang w:val="sr-Latn-CS"/>
              </w:rPr>
              <w:t xml:space="preserve"> </w:t>
            </w:r>
            <w:r>
              <w:rPr>
                <w:lang w:val="sr-Latn-CS"/>
              </w:rPr>
              <w:t>мање</w:t>
            </w:r>
          </w:p>
        </w:tc>
        <w:tc>
          <w:tcPr>
            <w:tcW w:w="1511" w:type="dxa"/>
          </w:tcPr>
          <w:p w14:paraId="371E3F11"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1E663B28"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52F8280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15254F3F" w14:textId="77777777" w:rsidR="00716E3C" w:rsidRPr="00AE1407" w:rsidRDefault="00716E3C" w:rsidP="00F46DEF">
            <w:pPr>
              <w:autoSpaceDE w:val="0"/>
              <w:autoSpaceDN w:val="0"/>
              <w:adjustRightInd w:val="0"/>
              <w:jc w:val="right"/>
              <w:rPr>
                <w:noProof/>
                <w:lang w:val="en-US"/>
              </w:rPr>
            </w:pPr>
          </w:p>
        </w:tc>
        <w:tc>
          <w:tcPr>
            <w:tcW w:w="1701" w:type="dxa"/>
          </w:tcPr>
          <w:p w14:paraId="535DD32A" w14:textId="77777777" w:rsidR="00716E3C" w:rsidRPr="00AE1407" w:rsidRDefault="00716E3C" w:rsidP="00F46DEF">
            <w:pPr>
              <w:autoSpaceDE w:val="0"/>
              <w:autoSpaceDN w:val="0"/>
              <w:adjustRightInd w:val="0"/>
              <w:jc w:val="right"/>
              <w:rPr>
                <w:noProof/>
                <w:lang w:val="en-US"/>
              </w:rPr>
            </w:pPr>
          </w:p>
        </w:tc>
        <w:tc>
          <w:tcPr>
            <w:tcW w:w="1984" w:type="dxa"/>
          </w:tcPr>
          <w:p w14:paraId="517AE3B3" w14:textId="77777777" w:rsidR="00716E3C" w:rsidRPr="00E65BBC" w:rsidRDefault="00716E3C" w:rsidP="00F46DEF">
            <w:pPr>
              <w:rPr>
                <w:sz w:val="28"/>
                <w:szCs w:val="28"/>
                <w:lang w:val="sr-Latn-CS"/>
              </w:rPr>
            </w:pPr>
          </w:p>
          <w:p w14:paraId="727E2403" w14:textId="77777777" w:rsidR="00716E3C" w:rsidRPr="00E65BBC" w:rsidRDefault="00716E3C" w:rsidP="00F46DEF">
            <w:pPr>
              <w:rPr>
                <w:sz w:val="28"/>
                <w:szCs w:val="28"/>
                <w:lang w:val="sr-Latn-CS"/>
              </w:rPr>
            </w:pPr>
          </w:p>
        </w:tc>
        <w:tc>
          <w:tcPr>
            <w:tcW w:w="1985" w:type="dxa"/>
          </w:tcPr>
          <w:p w14:paraId="6C388D0F" w14:textId="77777777" w:rsidR="00716E3C" w:rsidRPr="00AE1407" w:rsidRDefault="00716E3C" w:rsidP="00F46DEF">
            <w:pPr>
              <w:autoSpaceDE w:val="0"/>
              <w:autoSpaceDN w:val="0"/>
              <w:adjustRightInd w:val="0"/>
              <w:jc w:val="right"/>
              <w:rPr>
                <w:noProof/>
                <w:lang w:val="en-US"/>
              </w:rPr>
            </w:pPr>
          </w:p>
        </w:tc>
      </w:tr>
      <w:tr w:rsidR="00716E3C" w:rsidRPr="00AE1407" w14:paraId="3D89B8B1" w14:textId="77777777" w:rsidTr="00F46DEF">
        <w:trPr>
          <w:trHeight w:val="420"/>
        </w:trPr>
        <w:tc>
          <w:tcPr>
            <w:tcW w:w="569" w:type="dxa"/>
          </w:tcPr>
          <w:p w14:paraId="1D3BFF6B" w14:textId="77777777" w:rsidR="00716E3C" w:rsidRPr="003410C5" w:rsidRDefault="00716E3C" w:rsidP="00F46DEF">
            <w:pPr>
              <w:autoSpaceDE w:val="0"/>
              <w:autoSpaceDN w:val="0"/>
              <w:adjustRightInd w:val="0"/>
              <w:jc w:val="center"/>
              <w:rPr>
                <w:lang w:val="sr-Latn-CS"/>
              </w:rPr>
            </w:pPr>
            <w:r w:rsidRPr="003410C5">
              <w:rPr>
                <w:lang w:val="sr-Latn-CS"/>
              </w:rPr>
              <w:t>21</w:t>
            </w:r>
          </w:p>
        </w:tc>
        <w:tc>
          <w:tcPr>
            <w:tcW w:w="3005" w:type="dxa"/>
          </w:tcPr>
          <w:p w14:paraId="21C2778D" w14:textId="77777777" w:rsidR="00716E3C" w:rsidRPr="003410C5" w:rsidRDefault="00716E3C" w:rsidP="00F46DEF">
            <w:pPr>
              <w:autoSpaceDE w:val="0"/>
              <w:autoSpaceDN w:val="0"/>
              <w:adjustRightInd w:val="0"/>
              <w:rPr>
                <w:lang w:val="sr-Latn-CS"/>
              </w:rPr>
            </w:pPr>
            <w:r>
              <w:rPr>
                <w:lang w:val="sr-Latn-CS"/>
              </w:rPr>
              <w:t>Велики</w:t>
            </w:r>
            <w:r w:rsidRPr="003410C5">
              <w:rPr>
                <w:lang w:val="sr-Latn-CS"/>
              </w:rPr>
              <w:t xml:space="preserve"> </w:t>
            </w:r>
            <w:r>
              <w:rPr>
                <w:lang w:val="sr-Latn-CS"/>
              </w:rPr>
              <w:t>пеан</w:t>
            </w:r>
          </w:p>
        </w:tc>
        <w:tc>
          <w:tcPr>
            <w:tcW w:w="1511" w:type="dxa"/>
          </w:tcPr>
          <w:p w14:paraId="3C71213B"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B14B970"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451AD1D5"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30F0B18B" w14:textId="77777777" w:rsidR="00716E3C" w:rsidRPr="00AE1407" w:rsidRDefault="00716E3C" w:rsidP="00F46DEF">
            <w:pPr>
              <w:autoSpaceDE w:val="0"/>
              <w:autoSpaceDN w:val="0"/>
              <w:adjustRightInd w:val="0"/>
              <w:jc w:val="right"/>
              <w:rPr>
                <w:noProof/>
                <w:lang w:val="en-US"/>
              </w:rPr>
            </w:pPr>
          </w:p>
        </w:tc>
        <w:tc>
          <w:tcPr>
            <w:tcW w:w="1701" w:type="dxa"/>
          </w:tcPr>
          <w:p w14:paraId="1CD8012F" w14:textId="77777777" w:rsidR="00716E3C" w:rsidRPr="00AE1407" w:rsidRDefault="00716E3C" w:rsidP="00F46DEF">
            <w:pPr>
              <w:autoSpaceDE w:val="0"/>
              <w:autoSpaceDN w:val="0"/>
              <w:adjustRightInd w:val="0"/>
              <w:jc w:val="right"/>
              <w:rPr>
                <w:noProof/>
                <w:lang w:val="en-US"/>
              </w:rPr>
            </w:pPr>
          </w:p>
        </w:tc>
        <w:tc>
          <w:tcPr>
            <w:tcW w:w="1984" w:type="dxa"/>
          </w:tcPr>
          <w:p w14:paraId="25B219D4" w14:textId="77777777" w:rsidR="00716E3C" w:rsidRPr="00E65BBC" w:rsidRDefault="00716E3C" w:rsidP="00F46DEF">
            <w:pPr>
              <w:rPr>
                <w:sz w:val="28"/>
                <w:szCs w:val="28"/>
                <w:lang w:val="sr-Latn-CS"/>
              </w:rPr>
            </w:pPr>
          </w:p>
          <w:p w14:paraId="3C95A4DF" w14:textId="77777777" w:rsidR="00716E3C" w:rsidRPr="00E65BBC" w:rsidRDefault="00716E3C" w:rsidP="00F46DEF">
            <w:pPr>
              <w:rPr>
                <w:sz w:val="28"/>
                <w:szCs w:val="28"/>
                <w:lang w:val="sr-Latn-CS"/>
              </w:rPr>
            </w:pPr>
          </w:p>
        </w:tc>
        <w:tc>
          <w:tcPr>
            <w:tcW w:w="1985" w:type="dxa"/>
          </w:tcPr>
          <w:p w14:paraId="53E2C418" w14:textId="77777777" w:rsidR="00716E3C" w:rsidRPr="00AE1407" w:rsidRDefault="00716E3C" w:rsidP="00F46DEF">
            <w:pPr>
              <w:autoSpaceDE w:val="0"/>
              <w:autoSpaceDN w:val="0"/>
              <w:adjustRightInd w:val="0"/>
              <w:jc w:val="right"/>
              <w:rPr>
                <w:noProof/>
                <w:lang w:val="en-US"/>
              </w:rPr>
            </w:pPr>
          </w:p>
        </w:tc>
      </w:tr>
      <w:tr w:rsidR="00716E3C" w:rsidRPr="00AE1407" w14:paraId="1434F1CD" w14:textId="77777777" w:rsidTr="00F46DEF">
        <w:trPr>
          <w:trHeight w:val="420"/>
        </w:trPr>
        <w:tc>
          <w:tcPr>
            <w:tcW w:w="569" w:type="dxa"/>
          </w:tcPr>
          <w:p w14:paraId="677F2E52" w14:textId="77777777" w:rsidR="00716E3C" w:rsidRPr="003410C5" w:rsidRDefault="00716E3C" w:rsidP="00F46DEF">
            <w:pPr>
              <w:autoSpaceDE w:val="0"/>
              <w:autoSpaceDN w:val="0"/>
              <w:adjustRightInd w:val="0"/>
              <w:jc w:val="center"/>
              <w:rPr>
                <w:lang w:val="sr-Latn-CS"/>
              </w:rPr>
            </w:pPr>
            <w:r w:rsidRPr="003410C5">
              <w:rPr>
                <w:lang w:val="sr-Latn-CS"/>
              </w:rPr>
              <w:t>22</w:t>
            </w:r>
          </w:p>
        </w:tc>
        <w:tc>
          <w:tcPr>
            <w:tcW w:w="3005" w:type="dxa"/>
          </w:tcPr>
          <w:p w14:paraId="1520FFB2" w14:textId="77777777" w:rsidR="00716E3C" w:rsidRPr="003410C5" w:rsidRDefault="00716E3C" w:rsidP="00F46DEF">
            <w:pPr>
              <w:autoSpaceDE w:val="0"/>
              <w:autoSpaceDN w:val="0"/>
              <w:adjustRightInd w:val="0"/>
              <w:rPr>
                <w:lang w:val="sr-Latn-CS"/>
              </w:rPr>
            </w:pPr>
            <w:r>
              <w:rPr>
                <w:lang w:val="sr-Latn-CS"/>
              </w:rPr>
              <w:t>Мали</w:t>
            </w:r>
            <w:r w:rsidRPr="003410C5">
              <w:rPr>
                <w:lang w:val="sr-Latn-CS"/>
              </w:rPr>
              <w:t xml:space="preserve"> </w:t>
            </w:r>
            <w:r>
              <w:rPr>
                <w:lang w:val="sr-Latn-CS"/>
              </w:rPr>
              <w:t>пеан</w:t>
            </w:r>
            <w:r w:rsidRPr="003410C5">
              <w:rPr>
                <w:lang w:val="sr-Latn-CS"/>
              </w:rPr>
              <w:t xml:space="preserve"> </w:t>
            </w:r>
          </w:p>
        </w:tc>
        <w:tc>
          <w:tcPr>
            <w:tcW w:w="1511" w:type="dxa"/>
          </w:tcPr>
          <w:p w14:paraId="2DFE0577"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52469BF"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0F96AC0"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B812196" w14:textId="77777777" w:rsidR="00716E3C" w:rsidRPr="00AE1407" w:rsidRDefault="00716E3C" w:rsidP="00F46DEF">
            <w:pPr>
              <w:autoSpaceDE w:val="0"/>
              <w:autoSpaceDN w:val="0"/>
              <w:adjustRightInd w:val="0"/>
              <w:jc w:val="right"/>
              <w:rPr>
                <w:noProof/>
                <w:lang w:val="en-US"/>
              </w:rPr>
            </w:pPr>
          </w:p>
        </w:tc>
        <w:tc>
          <w:tcPr>
            <w:tcW w:w="1701" w:type="dxa"/>
          </w:tcPr>
          <w:p w14:paraId="03F26F88" w14:textId="77777777" w:rsidR="00716E3C" w:rsidRPr="00AE1407" w:rsidRDefault="00716E3C" w:rsidP="00F46DEF">
            <w:pPr>
              <w:autoSpaceDE w:val="0"/>
              <w:autoSpaceDN w:val="0"/>
              <w:adjustRightInd w:val="0"/>
              <w:jc w:val="right"/>
              <w:rPr>
                <w:noProof/>
                <w:lang w:val="en-US"/>
              </w:rPr>
            </w:pPr>
          </w:p>
        </w:tc>
        <w:tc>
          <w:tcPr>
            <w:tcW w:w="1984" w:type="dxa"/>
          </w:tcPr>
          <w:p w14:paraId="06AD6770" w14:textId="77777777" w:rsidR="00716E3C" w:rsidRPr="00E65BBC" w:rsidRDefault="00716E3C" w:rsidP="00F46DEF">
            <w:pPr>
              <w:rPr>
                <w:sz w:val="28"/>
                <w:szCs w:val="28"/>
                <w:lang w:val="sr-Latn-CS"/>
              </w:rPr>
            </w:pPr>
          </w:p>
          <w:p w14:paraId="4565DB8D" w14:textId="77777777" w:rsidR="00716E3C" w:rsidRPr="00E65BBC" w:rsidRDefault="00716E3C" w:rsidP="00F46DEF">
            <w:pPr>
              <w:rPr>
                <w:sz w:val="28"/>
                <w:szCs w:val="28"/>
                <w:lang w:val="sr-Latn-CS"/>
              </w:rPr>
            </w:pPr>
          </w:p>
        </w:tc>
        <w:tc>
          <w:tcPr>
            <w:tcW w:w="1985" w:type="dxa"/>
          </w:tcPr>
          <w:p w14:paraId="6FA47BF9" w14:textId="77777777" w:rsidR="00716E3C" w:rsidRPr="00AE1407" w:rsidRDefault="00716E3C" w:rsidP="00F46DEF">
            <w:pPr>
              <w:autoSpaceDE w:val="0"/>
              <w:autoSpaceDN w:val="0"/>
              <w:adjustRightInd w:val="0"/>
              <w:jc w:val="right"/>
              <w:rPr>
                <w:noProof/>
                <w:lang w:val="en-US"/>
              </w:rPr>
            </w:pPr>
          </w:p>
        </w:tc>
      </w:tr>
      <w:tr w:rsidR="00716E3C" w:rsidRPr="00AE1407" w14:paraId="55ED7018" w14:textId="77777777" w:rsidTr="00F46DEF">
        <w:trPr>
          <w:trHeight w:val="420"/>
        </w:trPr>
        <w:tc>
          <w:tcPr>
            <w:tcW w:w="569" w:type="dxa"/>
          </w:tcPr>
          <w:p w14:paraId="4E2D0024" w14:textId="77777777" w:rsidR="00716E3C" w:rsidRPr="003410C5" w:rsidRDefault="00716E3C" w:rsidP="00F46DEF">
            <w:pPr>
              <w:autoSpaceDE w:val="0"/>
              <w:autoSpaceDN w:val="0"/>
              <w:adjustRightInd w:val="0"/>
              <w:jc w:val="center"/>
              <w:rPr>
                <w:lang w:val="sr-Latn-CS"/>
              </w:rPr>
            </w:pPr>
            <w:r w:rsidRPr="003410C5">
              <w:rPr>
                <w:lang w:val="sr-Latn-CS"/>
              </w:rPr>
              <w:t>23</w:t>
            </w:r>
          </w:p>
        </w:tc>
        <w:tc>
          <w:tcPr>
            <w:tcW w:w="3005" w:type="dxa"/>
          </w:tcPr>
          <w:p w14:paraId="2F6B4789" w14:textId="77777777" w:rsidR="00716E3C" w:rsidRPr="003410C5" w:rsidRDefault="00716E3C" w:rsidP="00F46DEF">
            <w:pPr>
              <w:autoSpaceDE w:val="0"/>
              <w:autoSpaceDN w:val="0"/>
              <w:adjustRightInd w:val="0"/>
              <w:rPr>
                <w:lang w:val="sr-Latn-CS"/>
              </w:rPr>
            </w:pPr>
            <w:r>
              <w:rPr>
                <w:lang w:val="sr-Latn-CS"/>
              </w:rPr>
              <w:t>Хируршка</w:t>
            </w:r>
            <w:r w:rsidRPr="003410C5">
              <w:rPr>
                <w:lang w:val="sr-Latn-CS"/>
              </w:rPr>
              <w:t xml:space="preserve"> </w:t>
            </w:r>
            <w:r>
              <w:rPr>
                <w:lang w:val="sr-Latn-CS"/>
              </w:rPr>
              <w:t>игла</w:t>
            </w:r>
            <w:r w:rsidRPr="003410C5">
              <w:rPr>
                <w:lang w:val="sr-Latn-CS"/>
              </w:rPr>
              <w:t xml:space="preserve"> </w:t>
            </w:r>
          </w:p>
        </w:tc>
        <w:tc>
          <w:tcPr>
            <w:tcW w:w="1511" w:type="dxa"/>
          </w:tcPr>
          <w:p w14:paraId="41A4202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07303D0"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7661582"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253F8FD" w14:textId="77777777" w:rsidR="00716E3C" w:rsidRPr="00AE1407" w:rsidRDefault="00716E3C" w:rsidP="00F46DEF">
            <w:pPr>
              <w:autoSpaceDE w:val="0"/>
              <w:autoSpaceDN w:val="0"/>
              <w:adjustRightInd w:val="0"/>
              <w:jc w:val="right"/>
              <w:rPr>
                <w:noProof/>
                <w:lang w:val="en-US"/>
              </w:rPr>
            </w:pPr>
          </w:p>
        </w:tc>
        <w:tc>
          <w:tcPr>
            <w:tcW w:w="1701" w:type="dxa"/>
          </w:tcPr>
          <w:p w14:paraId="7A83D6CD" w14:textId="77777777" w:rsidR="00716E3C" w:rsidRPr="00AE1407" w:rsidRDefault="00716E3C" w:rsidP="00F46DEF">
            <w:pPr>
              <w:autoSpaceDE w:val="0"/>
              <w:autoSpaceDN w:val="0"/>
              <w:adjustRightInd w:val="0"/>
              <w:jc w:val="right"/>
              <w:rPr>
                <w:noProof/>
                <w:lang w:val="en-US"/>
              </w:rPr>
            </w:pPr>
          </w:p>
        </w:tc>
        <w:tc>
          <w:tcPr>
            <w:tcW w:w="1984" w:type="dxa"/>
          </w:tcPr>
          <w:p w14:paraId="2ED46EF5" w14:textId="77777777" w:rsidR="00716E3C" w:rsidRPr="00E65BBC" w:rsidRDefault="00716E3C" w:rsidP="00F46DEF">
            <w:pPr>
              <w:rPr>
                <w:sz w:val="28"/>
                <w:szCs w:val="28"/>
                <w:lang w:val="sr-Latn-CS"/>
              </w:rPr>
            </w:pPr>
          </w:p>
          <w:p w14:paraId="26B189D8" w14:textId="77777777" w:rsidR="00716E3C" w:rsidRPr="00E65BBC" w:rsidRDefault="00716E3C" w:rsidP="00F46DEF">
            <w:pPr>
              <w:rPr>
                <w:sz w:val="28"/>
                <w:szCs w:val="28"/>
                <w:lang w:val="sr-Latn-CS"/>
              </w:rPr>
            </w:pPr>
          </w:p>
        </w:tc>
        <w:tc>
          <w:tcPr>
            <w:tcW w:w="1985" w:type="dxa"/>
          </w:tcPr>
          <w:p w14:paraId="0401D8F9" w14:textId="77777777" w:rsidR="00716E3C" w:rsidRPr="00AE1407" w:rsidRDefault="00716E3C" w:rsidP="00F46DEF">
            <w:pPr>
              <w:autoSpaceDE w:val="0"/>
              <w:autoSpaceDN w:val="0"/>
              <w:adjustRightInd w:val="0"/>
              <w:jc w:val="right"/>
              <w:rPr>
                <w:noProof/>
                <w:lang w:val="en-US"/>
              </w:rPr>
            </w:pPr>
          </w:p>
        </w:tc>
      </w:tr>
      <w:tr w:rsidR="00716E3C" w:rsidRPr="00AE1407" w14:paraId="48AFD9C4" w14:textId="77777777" w:rsidTr="00F46DEF">
        <w:trPr>
          <w:trHeight w:val="420"/>
        </w:trPr>
        <w:tc>
          <w:tcPr>
            <w:tcW w:w="569" w:type="dxa"/>
          </w:tcPr>
          <w:p w14:paraId="10F225EF" w14:textId="77777777" w:rsidR="00716E3C" w:rsidRPr="003410C5" w:rsidRDefault="00716E3C" w:rsidP="00F46DEF">
            <w:pPr>
              <w:autoSpaceDE w:val="0"/>
              <w:autoSpaceDN w:val="0"/>
              <w:adjustRightInd w:val="0"/>
              <w:jc w:val="center"/>
              <w:rPr>
                <w:lang w:val="sr-Latn-CS"/>
              </w:rPr>
            </w:pPr>
            <w:r w:rsidRPr="003410C5">
              <w:rPr>
                <w:lang w:val="sr-Latn-CS"/>
              </w:rPr>
              <w:t>24</w:t>
            </w:r>
          </w:p>
        </w:tc>
        <w:tc>
          <w:tcPr>
            <w:tcW w:w="3005" w:type="dxa"/>
          </w:tcPr>
          <w:p w14:paraId="34A5F3CD" w14:textId="77777777" w:rsidR="00716E3C" w:rsidRPr="003410C5" w:rsidRDefault="00716E3C" w:rsidP="00F46DEF">
            <w:pPr>
              <w:autoSpaceDE w:val="0"/>
              <w:autoSpaceDN w:val="0"/>
              <w:adjustRightInd w:val="0"/>
              <w:rPr>
                <w:lang w:val="sr-Latn-CS"/>
              </w:rPr>
            </w:pPr>
            <w:r>
              <w:rPr>
                <w:lang w:val="sr-Latn-CS"/>
              </w:rPr>
              <w:t>Хируршка</w:t>
            </w:r>
            <w:r w:rsidRPr="003410C5">
              <w:rPr>
                <w:lang w:val="sr-Latn-CS"/>
              </w:rPr>
              <w:t xml:space="preserve"> </w:t>
            </w:r>
            <w:r>
              <w:rPr>
                <w:lang w:val="sr-Latn-CS"/>
              </w:rPr>
              <w:t>игла</w:t>
            </w:r>
            <w:r w:rsidRPr="003410C5">
              <w:rPr>
                <w:lang w:val="sr-Latn-CS"/>
              </w:rPr>
              <w:t xml:space="preserve"> </w:t>
            </w:r>
            <w:r>
              <w:rPr>
                <w:lang w:val="sr-Latn-CS"/>
              </w:rPr>
              <w:t>водиља</w:t>
            </w:r>
            <w:r w:rsidRPr="003410C5">
              <w:rPr>
                <w:lang w:val="sr-Latn-CS"/>
              </w:rPr>
              <w:t xml:space="preserve"> </w:t>
            </w:r>
          </w:p>
        </w:tc>
        <w:tc>
          <w:tcPr>
            <w:tcW w:w="1511" w:type="dxa"/>
          </w:tcPr>
          <w:p w14:paraId="5D86DF3B"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1A2EB98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0D8FEA0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6512BA2E" w14:textId="77777777" w:rsidR="00716E3C" w:rsidRPr="00AE1407" w:rsidRDefault="00716E3C" w:rsidP="00F46DEF">
            <w:pPr>
              <w:autoSpaceDE w:val="0"/>
              <w:autoSpaceDN w:val="0"/>
              <w:adjustRightInd w:val="0"/>
              <w:jc w:val="right"/>
              <w:rPr>
                <w:noProof/>
                <w:lang w:val="en-US"/>
              </w:rPr>
            </w:pPr>
          </w:p>
        </w:tc>
        <w:tc>
          <w:tcPr>
            <w:tcW w:w="1701" w:type="dxa"/>
          </w:tcPr>
          <w:p w14:paraId="1A7D5F2A" w14:textId="77777777" w:rsidR="00716E3C" w:rsidRPr="00AE1407" w:rsidRDefault="00716E3C" w:rsidP="00F46DEF">
            <w:pPr>
              <w:autoSpaceDE w:val="0"/>
              <w:autoSpaceDN w:val="0"/>
              <w:adjustRightInd w:val="0"/>
              <w:jc w:val="right"/>
              <w:rPr>
                <w:noProof/>
                <w:lang w:val="en-US"/>
              </w:rPr>
            </w:pPr>
          </w:p>
        </w:tc>
        <w:tc>
          <w:tcPr>
            <w:tcW w:w="1984" w:type="dxa"/>
          </w:tcPr>
          <w:p w14:paraId="56B889AD" w14:textId="77777777" w:rsidR="00716E3C" w:rsidRPr="00E65BBC" w:rsidRDefault="00716E3C" w:rsidP="00F46DEF">
            <w:pPr>
              <w:rPr>
                <w:sz w:val="28"/>
                <w:szCs w:val="28"/>
                <w:lang w:val="sr-Latn-CS"/>
              </w:rPr>
            </w:pPr>
          </w:p>
          <w:p w14:paraId="00868D44" w14:textId="77777777" w:rsidR="00716E3C" w:rsidRPr="00E65BBC" w:rsidRDefault="00716E3C" w:rsidP="00F46DEF">
            <w:pPr>
              <w:rPr>
                <w:sz w:val="28"/>
                <w:szCs w:val="28"/>
                <w:lang w:val="sr-Latn-CS"/>
              </w:rPr>
            </w:pPr>
          </w:p>
        </w:tc>
        <w:tc>
          <w:tcPr>
            <w:tcW w:w="1985" w:type="dxa"/>
          </w:tcPr>
          <w:p w14:paraId="44E60DE5" w14:textId="77777777" w:rsidR="00716E3C" w:rsidRPr="00AE1407" w:rsidRDefault="00716E3C" w:rsidP="00F46DEF">
            <w:pPr>
              <w:autoSpaceDE w:val="0"/>
              <w:autoSpaceDN w:val="0"/>
              <w:adjustRightInd w:val="0"/>
              <w:jc w:val="right"/>
              <w:rPr>
                <w:noProof/>
                <w:lang w:val="en-US"/>
              </w:rPr>
            </w:pPr>
          </w:p>
        </w:tc>
      </w:tr>
      <w:tr w:rsidR="00716E3C" w:rsidRPr="00AE1407" w14:paraId="20AB33F1" w14:textId="77777777" w:rsidTr="00F46DEF">
        <w:trPr>
          <w:trHeight w:val="420"/>
        </w:trPr>
        <w:tc>
          <w:tcPr>
            <w:tcW w:w="569" w:type="dxa"/>
          </w:tcPr>
          <w:p w14:paraId="1D4215C3" w14:textId="77777777" w:rsidR="00716E3C" w:rsidRPr="003410C5" w:rsidRDefault="00716E3C" w:rsidP="00F46DEF">
            <w:pPr>
              <w:autoSpaceDE w:val="0"/>
              <w:autoSpaceDN w:val="0"/>
              <w:adjustRightInd w:val="0"/>
              <w:jc w:val="center"/>
              <w:rPr>
                <w:lang w:val="sr-Latn-CS"/>
              </w:rPr>
            </w:pPr>
            <w:r w:rsidRPr="003410C5">
              <w:rPr>
                <w:lang w:val="sr-Latn-CS"/>
              </w:rPr>
              <w:t>25</w:t>
            </w:r>
          </w:p>
        </w:tc>
        <w:tc>
          <w:tcPr>
            <w:tcW w:w="3005" w:type="dxa"/>
          </w:tcPr>
          <w:p w14:paraId="0B49A05A" w14:textId="77777777" w:rsidR="00716E3C" w:rsidRPr="003410C5" w:rsidRDefault="00716E3C" w:rsidP="00F46DEF">
            <w:pPr>
              <w:autoSpaceDE w:val="0"/>
              <w:autoSpaceDN w:val="0"/>
              <w:adjustRightInd w:val="0"/>
              <w:rPr>
                <w:lang w:val="sr-Latn-CS"/>
              </w:rPr>
            </w:pPr>
            <w:r>
              <w:rPr>
                <w:lang w:val="sr-Latn-CS"/>
              </w:rPr>
              <w:t>Велике</w:t>
            </w:r>
            <w:r w:rsidRPr="003410C5">
              <w:rPr>
                <w:lang w:val="sr-Latn-CS"/>
              </w:rPr>
              <w:t xml:space="preserve"> </w:t>
            </w:r>
            <w:r>
              <w:rPr>
                <w:lang w:val="sr-Latn-CS"/>
              </w:rPr>
              <w:t>пинцете</w:t>
            </w:r>
            <w:r w:rsidRPr="003410C5">
              <w:rPr>
                <w:lang w:val="sr-Latn-CS"/>
              </w:rPr>
              <w:t xml:space="preserve"> </w:t>
            </w:r>
          </w:p>
        </w:tc>
        <w:tc>
          <w:tcPr>
            <w:tcW w:w="1511" w:type="dxa"/>
          </w:tcPr>
          <w:p w14:paraId="22994D40"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6E355EB3"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107ED9B0"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6D71F4B3" w14:textId="77777777" w:rsidR="00716E3C" w:rsidRPr="00AE1407" w:rsidRDefault="00716E3C" w:rsidP="00F46DEF">
            <w:pPr>
              <w:autoSpaceDE w:val="0"/>
              <w:autoSpaceDN w:val="0"/>
              <w:adjustRightInd w:val="0"/>
              <w:jc w:val="right"/>
              <w:rPr>
                <w:noProof/>
                <w:lang w:val="en-US"/>
              </w:rPr>
            </w:pPr>
          </w:p>
        </w:tc>
        <w:tc>
          <w:tcPr>
            <w:tcW w:w="1701" w:type="dxa"/>
          </w:tcPr>
          <w:p w14:paraId="47C566F8" w14:textId="77777777" w:rsidR="00716E3C" w:rsidRPr="00AE1407" w:rsidRDefault="00716E3C" w:rsidP="00F46DEF">
            <w:pPr>
              <w:autoSpaceDE w:val="0"/>
              <w:autoSpaceDN w:val="0"/>
              <w:adjustRightInd w:val="0"/>
              <w:jc w:val="right"/>
              <w:rPr>
                <w:noProof/>
                <w:lang w:val="en-US"/>
              </w:rPr>
            </w:pPr>
          </w:p>
        </w:tc>
        <w:tc>
          <w:tcPr>
            <w:tcW w:w="1984" w:type="dxa"/>
          </w:tcPr>
          <w:p w14:paraId="7B0C2051" w14:textId="77777777" w:rsidR="00716E3C" w:rsidRPr="00E65BBC" w:rsidRDefault="00716E3C" w:rsidP="00F46DEF">
            <w:pPr>
              <w:rPr>
                <w:sz w:val="28"/>
                <w:szCs w:val="28"/>
                <w:lang w:val="sr-Latn-CS"/>
              </w:rPr>
            </w:pPr>
          </w:p>
          <w:p w14:paraId="1B40B6AB" w14:textId="77777777" w:rsidR="00716E3C" w:rsidRPr="00E65BBC" w:rsidRDefault="00716E3C" w:rsidP="00F46DEF">
            <w:pPr>
              <w:rPr>
                <w:sz w:val="28"/>
                <w:szCs w:val="28"/>
                <w:lang w:val="sr-Latn-CS"/>
              </w:rPr>
            </w:pPr>
          </w:p>
        </w:tc>
        <w:tc>
          <w:tcPr>
            <w:tcW w:w="1985" w:type="dxa"/>
          </w:tcPr>
          <w:p w14:paraId="1CAC7FB0" w14:textId="77777777" w:rsidR="00716E3C" w:rsidRPr="00AE1407" w:rsidRDefault="00716E3C" w:rsidP="00F46DEF">
            <w:pPr>
              <w:autoSpaceDE w:val="0"/>
              <w:autoSpaceDN w:val="0"/>
              <w:adjustRightInd w:val="0"/>
              <w:jc w:val="right"/>
              <w:rPr>
                <w:noProof/>
                <w:lang w:val="en-US"/>
              </w:rPr>
            </w:pPr>
          </w:p>
        </w:tc>
      </w:tr>
      <w:tr w:rsidR="00716E3C" w:rsidRPr="00AE1407" w14:paraId="53013333" w14:textId="77777777" w:rsidTr="00F46DEF">
        <w:trPr>
          <w:trHeight w:val="420"/>
        </w:trPr>
        <w:tc>
          <w:tcPr>
            <w:tcW w:w="569" w:type="dxa"/>
          </w:tcPr>
          <w:p w14:paraId="62F47672" w14:textId="77777777" w:rsidR="00716E3C" w:rsidRPr="003410C5" w:rsidRDefault="00716E3C" w:rsidP="00F46DEF">
            <w:pPr>
              <w:autoSpaceDE w:val="0"/>
              <w:autoSpaceDN w:val="0"/>
              <w:adjustRightInd w:val="0"/>
              <w:jc w:val="center"/>
              <w:rPr>
                <w:lang w:val="sr-Latn-CS"/>
              </w:rPr>
            </w:pPr>
            <w:r w:rsidRPr="003410C5">
              <w:rPr>
                <w:lang w:val="sr-Latn-CS"/>
              </w:rPr>
              <w:t>26</w:t>
            </w:r>
          </w:p>
        </w:tc>
        <w:tc>
          <w:tcPr>
            <w:tcW w:w="3005" w:type="dxa"/>
          </w:tcPr>
          <w:p w14:paraId="5770E1B5" w14:textId="77777777" w:rsidR="00716E3C" w:rsidRPr="003410C5" w:rsidRDefault="00716E3C" w:rsidP="00F46DEF">
            <w:pPr>
              <w:autoSpaceDE w:val="0"/>
              <w:autoSpaceDN w:val="0"/>
              <w:adjustRightInd w:val="0"/>
              <w:rPr>
                <w:lang w:val="sr-Latn-CS"/>
              </w:rPr>
            </w:pPr>
            <w:r>
              <w:rPr>
                <w:lang w:val="sr-Latn-CS"/>
              </w:rPr>
              <w:t>Средње</w:t>
            </w:r>
            <w:r w:rsidRPr="003410C5">
              <w:rPr>
                <w:lang w:val="sr-Latn-CS"/>
              </w:rPr>
              <w:t xml:space="preserve"> </w:t>
            </w:r>
            <w:r>
              <w:rPr>
                <w:lang w:val="sr-Latn-CS"/>
              </w:rPr>
              <w:t>пинцете</w:t>
            </w:r>
            <w:r w:rsidRPr="003410C5">
              <w:rPr>
                <w:lang w:val="sr-Latn-CS"/>
              </w:rPr>
              <w:t xml:space="preserve"> </w:t>
            </w:r>
          </w:p>
        </w:tc>
        <w:tc>
          <w:tcPr>
            <w:tcW w:w="1511" w:type="dxa"/>
          </w:tcPr>
          <w:p w14:paraId="208FC4FB"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46849E0F"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8B08D39"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826B380" w14:textId="77777777" w:rsidR="00716E3C" w:rsidRPr="00AE1407" w:rsidRDefault="00716E3C" w:rsidP="00F46DEF">
            <w:pPr>
              <w:autoSpaceDE w:val="0"/>
              <w:autoSpaceDN w:val="0"/>
              <w:adjustRightInd w:val="0"/>
              <w:jc w:val="right"/>
              <w:rPr>
                <w:noProof/>
                <w:lang w:val="en-US"/>
              </w:rPr>
            </w:pPr>
          </w:p>
        </w:tc>
        <w:tc>
          <w:tcPr>
            <w:tcW w:w="1701" w:type="dxa"/>
          </w:tcPr>
          <w:p w14:paraId="5FC10FA3" w14:textId="77777777" w:rsidR="00716E3C" w:rsidRPr="00AE1407" w:rsidRDefault="00716E3C" w:rsidP="00F46DEF">
            <w:pPr>
              <w:autoSpaceDE w:val="0"/>
              <w:autoSpaceDN w:val="0"/>
              <w:adjustRightInd w:val="0"/>
              <w:jc w:val="right"/>
              <w:rPr>
                <w:noProof/>
                <w:lang w:val="en-US"/>
              </w:rPr>
            </w:pPr>
          </w:p>
        </w:tc>
        <w:tc>
          <w:tcPr>
            <w:tcW w:w="1984" w:type="dxa"/>
          </w:tcPr>
          <w:p w14:paraId="0C81CDC3" w14:textId="77777777" w:rsidR="00716E3C" w:rsidRPr="00E65BBC" w:rsidRDefault="00716E3C" w:rsidP="00F46DEF">
            <w:pPr>
              <w:rPr>
                <w:sz w:val="28"/>
                <w:szCs w:val="28"/>
                <w:lang w:val="sr-Latn-CS"/>
              </w:rPr>
            </w:pPr>
          </w:p>
          <w:p w14:paraId="6ABF7ABE" w14:textId="77777777" w:rsidR="00716E3C" w:rsidRPr="00E65BBC" w:rsidRDefault="00716E3C" w:rsidP="00F46DEF">
            <w:pPr>
              <w:rPr>
                <w:sz w:val="28"/>
                <w:szCs w:val="28"/>
                <w:lang w:val="sr-Latn-CS"/>
              </w:rPr>
            </w:pPr>
          </w:p>
        </w:tc>
        <w:tc>
          <w:tcPr>
            <w:tcW w:w="1985" w:type="dxa"/>
          </w:tcPr>
          <w:p w14:paraId="4ED4C11C" w14:textId="77777777" w:rsidR="00716E3C" w:rsidRPr="00AE1407" w:rsidRDefault="00716E3C" w:rsidP="00F46DEF">
            <w:pPr>
              <w:autoSpaceDE w:val="0"/>
              <w:autoSpaceDN w:val="0"/>
              <w:adjustRightInd w:val="0"/>
              <w:jc w:val="right"/>
              <w:rPr>
                <w:noProof/>
                <w:lang w:val="en-US"/>
              </w:rPr>
            </w:pPr>
          </w:p>
        </w:tc>
      </w:tr>
      <w:tr w:rsidR="00716E3C" w:rsidRPr="00AE1407" w14:paraId="264BC29A" w14:textId="77777777" w:rsidTr="00F46DEF">
        <w:trPr>
          <w:trHeight w:val="420"/>
        </w:trPr>
        <w:tc>
          <w:tcPr>
            <w:tcW w:w="569" w:type="dxa"/>
          </w:tcPr>
          <w:p w14:paraId="7016182C" w14:textId="77777777" w:rsidR="00716E3C" w:rsidRPr="003410C5" w:rsidRDefault="00716E3C" w:rsidP="00F46DEF">
            <w:pPr>
              <w:autoSpaceDE w:val="0"/>
              <w:autoSpaceDN w:val="0"/>
              <w:adjustRightInd w:val="0"/>
              <w:jc w:val="center"/>
              <w:rPr>
                <w:lang w:val="sr-Latn-CS"/>
              </w:rPr>
            </w:pPr>
            <w:r w:rsidRPr="003410C5">
              <w:rPr>
                <w:lang w:val="sr-Latn-CS"/>
              </w:rPr>
              <w:t>27</w:t>
            </w:r>
          </w:p>
        </w:tc>
        <w:tc>
          <w:tcPr>
            <w:tcW w:w="3005" w:type="dxa"/>
          </w:tcPr>
          <w:p w14:paraId="1AAA385D" w14:textId="77777777" w:rsidR="00716E3C" w:rsidRPr="003410C5" w:rsidRDefault="00716E3C" w:rsidP="00F46DEF">
            <w:pPr>
              <w:autoSpaceDE w:val="0"/>
              <w:autoSpaceDN w:val="0"/>
              <w:adjustRightInd w:val="0"/>
              <w:rPr>
                <w:lang w:val="sr-Latn-CS"/>
              </w:rPr>
            </w:pPr>
            <w:r>
              <w:rPr>
                <w:lang w:val="sr-Latn-CS"/>
              </w:rPr>
              <w:t>Мале</w:t>
            </w:r>
            <w:r w:rsidRPr="003410C5">
              <w:rPr>
                <w:lang w:val="sr-Latn-CS"/>
              </w:rPr>
              <w:t xml:space="preserve"> (</w:t>
            </w:r>
            <w:r>
              <w:rPr>
                <w:lang w:val="sr-Latn-CS"/>
              </w:rPr>
              <w:t>микро</w:t>
            </w:r>
            <w:r w:rsidRPr="003410C5">
              <w:rPr>
                <w:lang w:val="sr-Latn-CS"/>
              </w:rPr>
              <w:t xml:space="preserve">) </w:t>
            </w:r>
            <w:r>
              <w:rPr>
                <w:lang w:val="sr-Latn-CS"/>
              </w:rPr>
              <w:t>пинцете</w:t>
            </w:r>
          </w:p>
        </w:tc>
        <w:tc>
          <w:tcPr>
            <w:tcW w:w="1511" w:type="dxa"/>
          </w:tcPr>
          <w:p w14:paraId="0F40FC50"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4B1C4933"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173115F4"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123DEBF" w14:textId="77777777" w:rsidR="00716E3C" w:rsidRPr="00AE1407" w:rsidRDefault="00716E3C" w:rsidP="00F46DEF">
            <w:pPr>
              <w:autoSpaceDE w:val="0"/>
              <w:autoSpaceDN w:val="0"/>
              <w:adjustRightInd w:val="0"/>
              <w:jc w:val="right"/>
              <w:rPr>
                <w:noProof/>
                <w:lang w:val="en-US"/>
              </w:rPr>
            </w:pPr>
          </w:p>
        </w:tc>
        <w:tc>
          <w:tcPr>
            <w:tcW w:w="1701" w:type="dxa"/>
          </w:tcPr>
          <w:p w14:paraId="68252C90" w14:textId="77777777" w:rsidR="00716E3C" w:rsidRPr="00AE1407" w:rsidRDefault="00716E3C" w:rsidP="00F46DEF">
            <w:pPr>
              <w:autoSpaceDE w:val="0"/>
              <w:autoSpaceDN w:val="0"/>
              <w:adjustRightInd w:val="0"/>
              <w:jc w:val="right"/>
              <w:rPr>
                <w:noProof/>
                <w:lang w:val="en-US"/>
              </w:rPr>
            </w:pPr>
          </w:p>
        </w:tc>
        <w:tc>
          <w:tcPr>
            <w:tcW w:w="1984" w:type="dxa"/>
          </w:tcPr>
          <w:p w14:paraId="752B6EB8" w14:textId="77777777" w:rsidR="00716E3C" w:rsidRPr="00E65BBC" w:rsidRDefault="00716E3C" w:rsidP="00F46DEF">
            <w:pPr>
              <w:rPr>
                <w:sz w:val="28"/>
                <w:szCs w:val="28"/>
                <w:lang w:val="sr-Latn-CS"/>
              </w:rPr>
            </w:pPr>
          </w:p>
          <w:p w14:paraId="1E4383F4" w14:textId="77777777" w:rsidR="00716E3C" w:rsidRPr="00E65BBC" w:rsidRDefault="00716E3C" w:rsidP="00F46DEF">
            <w:pPr>
              <w:rPr>
                <w:sz w:val="28"/>
                <w:szCs w:val="28"/>
                <w:lang w:val="sr-Latn-CS"/>
              </w:rPr>
            </w:pPr>
          </w:p>
        </w:tc>
        <w:tc>
          <w:tcPr>
            <w:tcW w:w="1985" w:type="dxa"/>
          </w:tcPr>
          <w:p w14:paraId="1F29EBE7" w14:textId="77777777" w:rsidR="00716E3C" w:rsidRPr="00AE1407" w:rsidRDefault="00716E3C" w:rsidP="00F46DEF">
            <w:pPr>
              <w:autoSpaceDE w:val="0"/>
              <w:autoSpaceDN w:val="0"/>
              <w:adjustRightInd w:val="0"/>
              <w:jc w:val="right"/>
              <w:rPr>
                <w:noProof/>
                <w:lang w:val="en-US"/>
              </w:rPr>
            </w:pPr>
          </w:p>
        </w:tc>
      </w:tr>
      <w:tr w:rsidR="00716E3C" w:rsidRPr="00AE1407" w14:paraId="6C30F15A" w14:textId="77777777" w:rsidTr="00F46DEF">
        <w:trPr>
          <w:trHeight w:val="420"/>
        </w:trPr>
        <w:tc>
          <w:tcPr>
            <w:tcW w:w="569" w:type="dxa"/>
          </w:tcPr>
          <w:p w14:paraId="437564F0" w14:textId="77777777" w:rsidR="00716E3C" w:rsidRPr="003410C5" w:rsidRDefault="00716E3C" w:rsidP="00F46DEF">
            <w:pPr>
              <w:autoSpaceDE w:val="0"/>
              <w:autoSpaceDN w:val="0"/>
              <w:adjustRightInd w:val="0"/>
              <w:jc w:val="center"/>
              <w:rPr>
                <w:lang w:val="sr-Latn-CS"/>
              </w:rPr>
            </w:pPr>
            <w:r w:rsidRPr="003410C5">
              <w:rPr>
                <w:lang w:val="sr-Latn-CS"/>
              </w:rPr>
              <w:t>28</w:t>
            </w:r>
          </w:p>
        </w:tc>
        <w:tc>
          <w:tcPr>
            <w:tcW w:w="3005" w:type="dxa"/>
          </w:tcPr>
          <w:p w14:paraId="09AE209C" w14:textId="77777777" w:rsidR="00716E3C" w:rsidRPr="003410C5" w:rsidRDefault="00716E3C" w:rsidP="00F46DEF">
            <w:pPr>
              <w:autoSpaceDE w:val="0"/>
              <w:autoSpaceDN w:val="0"/>
              <w:adjustRightInd w:val="0"/>
              <w:rPr>
                <w:lang w:val="sr-Latn-CS"/>
              </w:rPr>
            </w:pPr>
            <w:r>
              <w:rPr>
                <w:lang w:val="sr-Latn-CS"/>
              </w:rPr>
              <w:t>Глодало</w:t>
            </w:r>
            <w:r w:rsidRPr="003410C5">
              <w:rPr>
                <w:lang w:val="sr-Latn-CS"/>
              </w:rPr>
              <w:t xml:space="preserve"> </w:t>
            </w:r>
            <w:r>
              <w:rPr>
                <w:lang w:val="sr-Latn-CS"/>
              </w:rPr>
              <w:t>за</w:t>
            </w:r>
            <w:r w:rsidRPr="003410C5">
              <w:rPr>
                <w:lang w:val="sr-Latn-CS"/>
              </w:rPr>
              <w:t xml:space="preserve"> </w:t>
            </w:r>
            <w:r>
              <w:rPr>
                <w:lang w:val="sr-Latn-CS"/>
              </w:rPr>
              <w:t>кости</w:t>
            </w:r>
          </w:p>
        </w:tc>
        <w:tc>
          <w:tcPr>
            <w:tcW w:w="1511" w:type="dxa"/>
          </w:tcPr>
          <w:p w14:paraId="7825B6D8"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9E462D2"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9AFF0E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DBA7762" w14:textId="77777777" w:rsidR="00716E3C" w:rsidRPr="00AE1407" w:rsidRDefault="00716E3C" w:rsidP="00F46DEF">
            <w:pPr>
              <w:autoSpaceDE w:val="0"/>
              <w:autoSpaceDN w:val="0"/>
              <w:adjustRightInd w:val="0"/>
              <w:jc w:val="right"/>
              <w:rPr>
                <w:noProof/>
                <w:lang w:val="en-US"/>
              </w:rPr>
            </w:pPr>
          </w:p>
        </w:tc>
        <w:tc>
          <w:tcPr>
            <w:tcW w:w="1701" w:type="dxa"/>
          </w:tcPr>
          <w:p w14:paraId="5582C8C9" w14:textId="77777777" w:rsidR="00716E3C" w:rsidRPr="00AE1407" w:rsidRDefault="00716E3C" w:rsidP="00F46DEF">
            <w:pPr>
              <w:autoSpaceDE w:val="0"/>
              <w:autoSpaceDN w:val="0"/>
              <w:adjustRightInd w:val="0"/>
              <w:jc w:val="right"/>
              <w:rPr>
                <w:noProof/>
                <w:lang w:val="en-US"/>
              </w:rPr>
            </w:pPr>
          </w:p>
        </w:tc>
        <w:tc>
          <w:tcPr>
            <w:tcW w:w="1984" w:type="dxa"/>
          </w:tcPr>
          <w:p w14:paraId="155DAD3A" w14:textId="77777777" w:rsidR="00716E3C" w:rsidRPr="00E65BBC" w:rsidRDefault="00716E3C" w:rsidP="00F46DEF">
            <w:pPr>
              <w:rPr>
                <w:sz w:val="28"/>
                <w:szCs w:val="28"/>
                <w:lang w:val="sr-Latn-CS"/>
              </w:rPr>
            </w:pPr>
          </w:p>
          <w:p w14:paraId="45CB3441" w14:textId="77777777" w:rsidR="00716E3C" w:rsidRPr="00E65BBC" w:rsidRDefault="00716E3C" w:rsidP="00F46DEF">
            <w:pPr>
              <w:rPr>
                <w:sz w:val="28"/>
                <w:szCs w:val="28"/>
                <w:lang w:val="sr-Latn-CS"/>
              </w:rPr>
            </w:pPr>
          </w:p>
        </w:tc>
        <w:tc>
          <w:tcPr>
            <w:tcW w:w="1985" w:type="dxa"/>
          </w:tcPr>
          <w:p w14:paraId="1FA08592" w14:textId="77777777" w:rsidR="00716E3C" w:rsidRPr="00AE1407" w:rsidRDefault="00716E3C" w:rsidP="00F46DEF">
            <w:pPr>
              <w:autoSpaceDE w:val="0"/>
              <w:autoSpaceDN w:val="0"/>
              <w:adjustRightInd w:val="0"/>
              <w:jc w:val="right"/>
              <w:rPr>
                <w:noProof/>
                <w:lang w:val="en-US"/>
              </w:rPr>
            </w:pPr>
          </w:p>
        </w:tc>
      </w:tr>
      <w:tr w:rsidR="00716E3C" w:rsidRPr="00AE1407" w14:paraId="7A9EA8F2" w14:textId="77777777" w:rsidTr="00F46DEF">
        <w:trPr>
          <w:trHeight w:val="420"/>
        </w:trPr>
        <w:tc>
          <w:tcPr>
            <w:tcW w:w="569" w:type="dxa"/>
          </w:tcPr>
          <w:p w14:paraId="2CA7F631" w14:textId="77777777" w:rsidR="00716E3C" w:rsidRPr="003410C5" w:rsidRDefault="00716E3C" w:rsidP="00F46DEF">
            <w:pPr>
              <w:autoSpaceDE w:val="0"/>
              <w:autoSpaceDN w:val="0"/>
              <w:adjustRightInd w:val="0"/>
              <w:jc w:val="center"/>
              <w:rPr>
                <w:lang w:val="sr-Latn-CS"/>
              </w:rPr>
            </w:pPr>
            <w:r w:rsidRPr="003410C5">
              <w:rPr>
                <w:lang w:val="sr-Latn-CS"/>
              </w:rPr>
              <w:t>29</w:t>
            </w:r>
          </w:p>
        </w:tc>
        <w:tc>
          <w:tcPr>
            <w:tcW w:w="3005" w:type="dxa"/>
          </w:tcPr>
          <w:p w14:paraId="429C903D" w14:textId="77777777" w:rsidR="00716E3C" w:rsidRPr="003410C5" w:rsidRDefault="00716E3C" w:rsidP="00F46DEF">
            <w:pPr>
              <w:autoSpaceDE w:val="0"/>
              <w:autoSpaceDN w:val="0"/>
              <w:adjustRightInd w:val="0"/>
              <w:rPr>
                <w:lang w:val="sr-Latn-CS"/>
              </w:rPr>
            </w:pPr>
            <w:r>
              <w:rPr>
                <w:lang w:val="sr-Latn-CS"/>
              </w:rPr>
              <w:t>Бургија</w:t>
            </w:r>
            <w:r w:rsidRPr="003410C5">
              <w:rPr>
                <w:lang w:val="sr-Latn-CS"/>
              </w:rPr>
              <w:t xml:space="preserve"> </w:t>
            </w:r>
            <w:r>
              <w:rPr>
                <w:lang w:val="sr-Latn-CS"/>
              </w:rPr>
              <w:t>за</w:t>
            </w:r>
            <w:r w:rsidRPr="003410C5">
              <w:rPr>
                <w:lang w:val="sr-Latn-CS"/>
              </w:rPr>
              <w:t xml:space="preserve"> </w:t>
            </w:r>
            <w:r>
              <w:rPr>
                <w:lang w:val="sr-Latn-CS"/>
              </w:rPr>
              <w:t>кости</w:t>
            </w:r>
            <w:r w:rsidRPr="003410C5">
              <w:rPr>
                <w:lang w:val="sr-Latn-CS"/>
              </w:rPr>
              <w:t xml:space="preserve">  </w:t>
            </w:r>
          </w:p>
        </w:tc>
        <w:tc>
          <w:tcPr>
            <w:tcW w:w="1511" w:type="dxa"/>
          </w:tcPr>
          <w:p w14:paraId="0B565738"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A5CB7C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202AB6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B774A8A" w14:textId="77777777" w:rsidR="00716E3C" w:rsidRPr="00AE1407" w:rsidRDefault="00716E3C" w:rsidP="00F46DEF">
            <w:pPr>
              <w:autoSpaceDE w:val="0"/>
              <w:autoSpaceDN w:val="0"/>
              <w:adjustRightInd w:val="0"/>
              <w:jc w:val="right"/>
              <w:rPr>
                <w:noProof/>
                <w:lang w:val="en-US"/>
              </w:rPr>
            </w:pPr>
          </w:p>
        </w:tc>
        <w:tc>
          <w:tcPr>
            <w:tcW w:w="1701" w:type="dxa"/>
          </w:tcPr>
          <w:p w14:paraId="0A737716" w14:textId="77777777" w:rsidR="00716E3C" w:rsidRPr="00AE1407" w:rsidRDefault="00716E3C" w:rsidP="00F46DEF">
            <w:pPr>
              <w:autoSpaceDE w:val="0"/>
              <w:autoSpaceDN w:val="0"/>
              <w:adjustRightInd w:val="0"/>
              <w:jc w:val="right"/>
              <w:rPr>
                <w:noProof/>
                <w:lang w:val="en-US"/>
              </w:rPr>
            </w:pPr>
          </w:p>
        </w:tc>
        <w:tc>
          <w:tcPr>
            <w:tcW w:w="1984" w:type="dxa"/>
          </w:tcPr>
          <w:p w14:paraId="0AAC5080" w14:textId="77777777" w:rsidR="00716E3C" w:rsidRPr="00E65BBC" w:rsidRDefault="00716E3C" w:rsidP="00F46DEF">
            <w:pPr>
              <w:rPr>
                <w:sz w:val="28"/>
                <w:szCs w:val="28"/>
                <w:lang w:val="sr-Latn-CS"/>
              </w:rPr>
            </w:pPr>
          </w:p>
        </w:tc>
        <w:tc>
          <w:tcPr>
            <w:tcW w:w="1985" w:type="dxa"/>
          </w:tcPr>
          <w:p w14:paraId="0F98F93F" w14:textId="77777777" w:rsidR="00716E3C" w:rsidRPr="00AE1407" w:rsidRDefault="00716E3C" w:rsidP="00F46DEF">
            <w:pPr>
              <w:autoSpaceDE w:val="0"/>
              <w:autoSpaceDN w:val="0"/>
              <w:adjustRightInd w:val="0"/>
              <w:jc w:val="right"/>
              <w:rPr>
                <w:noProof/>
                <w:lang w:val="en-US"/>
              </w:rPr>
            </w:pPr>
          </w:p>
        </w:tc>
      </w:tr>
      <w:tr w:rsidR="00716E3C" w:rsidRPr="00AE1407" w14:paraId="47F075BA" w14:textId="77777777" w:rsidTr="00F46DEF">
        <w:trPr>
          <w:trHeight w:val="420"/>
        </w:trPr>
        <w:tc>
          <w:tcPr>
            <w:tcW w:w="569" w:type="dxa"/>
          </w:tcPr>
          <w:p w14:paraId="33C43B8F" w14:textId="77777777" w:rsidR="00716E3C" w:rsidRPr="003410C5" w:rsidRDefault="00716E3C" w:rsidP="00F46DEF">
            <w:pPr>
              <w:autoSpaceDE w:val="0"/>
              <w:autoSpaceDN w:val="0"/>
              <w:adjustRightInd w:val="0"/>
              <w:jc w:val="center"/>
              <w:rPr>
                <w:lang w:val="sr-Latn-CS"/>
              </w:rPr>
            </w:pPr>
            <w:r w:rsidRPr="003410C5">
              <w:rPr>
                <w:lang w:val="sr-Latn-CS"/>
              </w:rPr>
              <w:t>30</w:t>
            </w:r>
          </w:p>
        </w:tc>
        <w:tc>
          <w:tcPr>
            <w:tcW w:w="3005" w:type="dxa"/>
          </w:tcPr>
          <w:p w14:paraId="0A2DA94E" w14:textId="77777777" w:rsidR="00716E3C" w:rsidRPr="003410C5" w:rsidRDefault="00716E3C" w:rsidP="00F46DEF">
            <w:pPr>
              <w:autoSpaceDE w:val="0"/>
              <w:autoSpaceDN w:val="0"/>
              <w:adjustRightInd w:val="0"/>
              <w:rPr>
                <w:lang w:val="sr-Latn-CS"/>
              </w:rPr>
            </w:pPr>
            <w:r>
              <w:rPr>
                <w:lang w:val="sr-Latn-CS"/>
              </w:rPr>
              <w:t>Нож</w:t>
            </w:r>
            <w:r w:rsidRPr="003410C5">
              <w:rPr>
                <w:lang w:val="sr-Latn-CS"/>
              </w:rPr>
              <w:t xml:space="preserve"> </w:t>
            </w:r>
            <w:r>
              <w:rPr>
                <w:lang w:val="sr-Latn-CS"/>
              </w:rPr>
              <w:t>за</w:t>
            </w:r>
            <w:r w:rsidRPr="003410C5">
              <w:rPr>
                <w:lang w:val="sr-Latn-CS"/>
              </w:rPr>
              <w:t xml:space="preserve"> </w:t>
            </w:r>
            <w:r>
              <w:rPr>
                <w:lang w:val="sr-Latn-CS"/>
              </w:rPr>
              <w:t>ампутацију</w:t>
            </w:r>
            <w:r w:rsidRPr="003410C5">
              <w:rPr>
                <w:lang w:val="sr-Latn-CS"/>
              </w:rPr>
              <w:t xml:space="preserve"> </w:t>
            </w:r>
          </w:p>
        </w:tc>
        <w:tc>
          <w:tcPr>
            <w:tcW w:w="1511" w:type="dxa"/>
          </w:tcPr>
          <w:p w14:paraId="14C4CC56"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CDFBF28"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0EB5390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95A6131" w14:textId="77777777" w:rsidR="00716E3C" w:rsidRPr="00AE1407" w:rsidRDefault="00716E3C" w:rsidP="00F46DEF">
            <w:pPr>
              <w:autoSpaceDE w:val="0"/>
              <w:autoSpaceDN w:val="0"/>
              <w:adjustRightInd w:val="0"/>
              <w:jc w:val="right"/>
              <w:rPr>
                <w:noProof/>
                <w:lang w:val="en-US"/>
              </w:rPr>
            </w:pPr>
          </w:p>
        </w:tc>
        <w:tc>
          <w:tcPr>
            <w:tcW w:w="1701" w:type="dxa"/>
          </w:tcPr>
          <w:p w14:paraId="7B4F7ADA" w14:textId="77777777" w:rsidR="00716E3C" w:rsidRPr="00AE1407" w:rsidRDefault="00716E3C" w:rsidP="00F46DEF">
            <w:pPr>
              <w:autoSpaceDE w:val="0"/>
              <w:autoSpaceDN w:val="0"/>
              <w:adjustRightInd w:val="0"/>
              <w:jc w:val="right"/>
              <w:rPr>
                <w:noProof/>
                <w:lang w:val="en-US"/>
              </w:rPr>
            </w:pPr>
          </w:p>
        </w:tc>
        <w:tc>
          <w:tcPr>
            <w:tcW w:w="1984" w:type="dxa"/>
          </w:tcPr>
          <w:p w14:paraId="3328E62C" w14:textId="77777777" w:rsidR="00716E3C" w:rsidRPr="00E65BBC" w:rsidRDefault="00716E3C" w:rsidP="00F46DEF">
            <w:pPr>
              <w:rPr>
                <w:sz w:val="28"/>
                <w:szCs w:val="28"/>
                <w:lang w:val="sr-Latn-CS"/>
              </w:rPr>
            </w:pPr>
          </w:p>
        </w:tc>
        <w:tc>
          <w:tcPr>
            <w:tcW w:w="1985" w:type="dxa"/>
          </w:tcPr>
          <w:p w14:paraId="4312EBE5" w14:textId="77777777" w:rsidR="00716E3C" w:rsidRPr="00AE1407" w:rsidRDefault="00716E3C" w:rsidP="00F46DEF">
            <w:pPr>
              <w:autoSpaceDE w:val="0"/>
              <w:autoSpaceDN w:val="0"/>
              <w:adjustRightInd w:val="0"/>
              <w:jc w:val="right"/>
              <w:rPr>
                <w:noProof/>
                <w:lang w:val="en-US"/>
              </w:rPr>
            </w:pPr>
          </w:p>
        </w:tc>
      </w:tr>
      <w:tr w:rsidR="00716E3C" w:rsidRPr="00AE1407" w14:paraId="631C0B30" w14:textId="77777777" w:rsidTr="00F46DEF">
        <w:trPr>
          <w:trHeight w:val="420"/>
        </w:trPr>
        <w:tc>
          <w:tcPr>
            <w:tcW w:w="569" w:type="dxa"/>
          </w:tcPr>
          <w:p w14:paraId="6EE1299F" w14:textId="77777777" w:rsidR="00716E3C" w:rsidRPr="003410C5" w:rsidRDefault="00716E3C" w:rsidP="00F46DEF">
            <w:pPr>
              <w:autoSpaceDE w:val="0"/>
              <w:autoSpaceDN w:val="0"/>
              <w:adjustRightInd w:val="0"/>
              <w:jc w:val="center"/>
              <w:rPr>
                <w:lang w:val="sr-Latn-CS"/>
              </w:rPr>
            </w:pPr>
            <w:r w:rsidRPr="003410C5">
              <w:rPr>
                <w:lang w:val="sr-Latn-CS"/>
              </w:rPr>
              <w:lastRenderedPageBreak/>
              <w:t>31</w:t>
            </w:r>
          </w:p>
        </w:tc>
        <w:tc>
          <w:tcPr>
            <w:tcW w:w="3005" w:type="dxa"/>
          </w:tcPr>
          <w:p w14:paraId="4F06BCC9" w14:textId="77777777" w:rsidR="00716E3C" w:rsidRPr="003410C5" w:rsidRDefault="00716E3C" w:rsidP="00F46DEF">
            <w:pPr>
              <w:autoSpaceDE w:val="0"/>
              <w:autoSpaceDN w:val="0"/>
              <w:adjustRightInd w:val="0"/>
              <w:rPr>
                <w:lang w:val="sr-Latn-CS"/>
              </w:rPr>
            </w:pPr>
            <w:r>
              <w:rPr>
                <w:lang w:val="sr-Latn-CS"/>
              </w:rPr>
              <w:t>Већи</w:t>
            </w:r>
            <w:r w:rsidRPr="003410C5">
              <w:rPr>
                <w:lang w:val="sr-Latn-CS"/>
              </w:rPr>
              <w:t xml:space="preserve"> (</w:t>
            </w:r>
            <w:r>
              <w:rPr>
                <w:lang w:val="sr-Latn-CS"/>
              </w:rPr>
              <w:t>разни</w:t>
            </w:r>
            <w:r w:rsidRPr="003410C5">
              <w:rPr>
                <w:lang w:val="sr-Latn-CS"/>
              </w:rPr>
              <w:t xml:space="preserve">) </w:t>
            </w:r>
            <w:r>
              <w:rPr>
                <w:lang w:val="sr-Latn-CS"/>
              </w:rPr>
              <w:t>хируршки</w:t>
            </w:r>
            <w:r w:rsidRPr="003410C5">
              <w:rPr>
                <w:lang w:val="sr-Latn-CS"/>
              </w:rPr>
              <w:t xml:space="preserve"> </w:t>
            </w:r>
            <w:r>
              <w:rPr>
                <w:lang w:val="sr-Latn-CS"/>
              </w:rPr>
              <w:t>инструменти</w:t>
            </w:r>
            <w:r w:rsidRPr="003410C5">
              <w:rPr>
                <w:lang w:val="sr-Latn-CS"/>
              </w:rPr>
              <w:t xml:space="preserve"> </w:t>
            </w:r>
          </w:p>
        </w:tc>
        <w:tc>
          <w:tcPr>
            <w:tcW w:w="1511" w:type="dxa"/>
          </w:tcPr>
          <w:p w14:paraId="508546F5"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23FFF9FA"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E259E8C"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74403992" w14:textId="77777777" w:rsidR="00716E3C" w:rsidRPr="00AE1407" w:rsidRDefault="00716E3C" w:rsidP="00F46DEF">
            <w:pPr>
              <w:autoSpaceDE w:val="0"/>
              <w:autoSpaceDN w:val="0"/>
              <w:adjustRightInd w:val="0"/>
              <w:jc w:val="right"/>
              <w:rPr>
                <w:noProof/>
                <w:lang w:val="en-US"/>
              </w:rPr>
            </w:pPr>
          </w:p>
        </w:tc>
        <w:tc>
          <w:tcPr>
            <w:tcW w:w="1701" w:type="dxa"/>
          </w:tcPr>
          <w:p w14:paraId="5EED98A3" w14:textId="77777777" w:rsidR="00716E3C" w:rsidRPr="00AE1407" w:rsidRDefault="00716E3C" w:rsidP="00F46DEF">
            <w:pPr>
              <w:autoSpaceDE w:val="0"/>
              <w:autoSpaceDN w:val="0"/>
              <w:adjustRightInd w:val="0"/>
              <w:jc w:val="right"/>
              <w:rPr>
                <w:noProof/>
                <w:lang w:val="en-US"/>
              </w:rPr>
            </w:pPr>
          </w:p>
        </w:tc>
        <w:tc>
          <w:tcPr>
            <w:tcW w:w="1984" w:type="dxa"/>
          </w:tcPr>
          <w:p w14:paraId="5C059621" w14:textId="77777777" w:rsidR="00716E3C" w:rsidRPr="00E65BBC" w:rsidRDefault="00716E3C" w:rsidP="00F46DEF">
            <w:pPr>
              <w:rPr>
                <w:sz w:val="28"/>
                <w:szCs w:val="28"/>
                <w:lang w:val="sr-Latn-CS"/>
              </w:rPr>
            </w:pPr>
          </w:p>
        </w:tc>
        <w:tc>
          <w:tcPr>
            <w:tcW w:w="1985" w:type="dxa"/>
          </w:tcPr>
          <w:p w14:paraId="5D5D65ED" w14:textId="77777777" w:rsidR="00716E3C" w:rsidRPr="00AE1407" w:rsidRDefault="00716E3C" w:rsidP="00F46DEF">
            <w:pPr>
              <w:autoSpaceDE w:val="0"/>
              <w:autoSpaceDN w:val="0"/>
              <w:adjustRightInd w:val="0"/>
              <w:jc w:val="right"/>
              <w:rPr>
                <w:noProof/>
                <w:lang w:val="en-US"/>
              </w:rPr>
            </w:pPr>
          </w:p>
        </w:tc>
      </w:tr>
      <w:tr w:rsidR="00716E3C" w:rsidRPr="00AE1407" w14:paraId="6BCBD8F7" w14:textId="77777777" w:rsidTr="00F46DEF">
        <w:trPr>
          <w:trHeight w:val="420"/>
        </w:trPr>
        <w:tc>
          <w:tcPr>
            <w:tcW w:w="569" w:type="dxa"/>
          </w:tcPr>
          <w:p w14:paraId="45E62553" w14:textId="77777777" w:rsidR="00716E3C" w:rsidRPr="003410C5" w:rsidRDefault="00716E3C" w:rsidP="00F46DEF">
            <w:pPr>
              <w:autoSpaceDE w:val="0"/>
              <w:autoSpaceDN w:val="0"/>
              <w:adjustRightInd w:val="0"/>
              <w:jc w:val="center"/>
              <w:rPr>
                <w:lang w:val="sr-Latn-CS"/>
              </w:rPr>
            </w:pPr>
            <w:r w:rsidRPr="003410C5">
              <w:rPr>
                <w:lang w:val="sr-Latn-CS"/>
              </w:rPr>
              <w:t>32</w:t>
            </w:r>
          </w:p>
        </w:tc>
        <w:tc>
          <w:tcPr>
            <w:tcW w:w="3005" w:type="dxa"/>
          </w:tcPr>
          <w:p w14:paraId="2932C8C8" w14:textId="77777777" w:rsidR="00716E3C" w:rsidRPr="003410C5" w:rsidRDefault="00716E3C" w:rsidP="00F46DEF">
            <w:pPr>
              <w:autoSpaceDE w:val="0"/>
              <w:autoSpaceDN w:val="0"/>
              <w:adjustRightInd w:val="0"/>
              <w:rPr>
                <w:lang w:val="sr-Latn-CS"/>
              </w:rPr>
            </w:pPr>
            <w:r>
              <w:rPr>
                <w:lang w:val="sr-Latn-CS"/>
              </w:rPr>
              <w:t>Средњи</w:t>
            </w:r>
            <w:r w:rsidRPr="003410C5">
              <w:rPr>
                <w:lang w:val="sr-Latn-CS"/>
              </w:rPr>
              <w:t xml:space="preserve"> (</w:t>
            </w:r>
            <w:r>
              <w:rPr>
                <w:lang w:val="sr-Latn-CS"/>
              </w:rPr>
              <w:t>разни</w:t>
            </w:r>
            <w:r w:rsidRPr="003410C5">
              <w:rPr>
                <w:lang w:val="sr-Latn-CS"/>
              </w:rPr>
              <w:t xml:space="preserve">) </w:t>
            </w:r>
            <w:r>
              <w:rPr>
                <w:lang w:val="sr-Latn-CS"/>
              </w:rPr>
              <w:t>хируршки</w:t>
            </w:r>
            <w:r w:rsidRPr="003410C5">
              <w:rPr>
                <w:lang w:val="sr-Latn-CS"/>
              </w:rPr>
              <w:t xml:space="preserve"> </w:t>
            </w:r>
            <w:r>
              <w:rPr>
                <w:lang w:val="sr-Latn-CS"/>
              </w:rPr>
              <w:t>инструменти</w:t>
            </w:r>
          </w:p>
        </w:tc>
        <w:tc>
          <w:tcPr>
            <w:tcW w:w="1511" w:type="dxa"/>
          </w:tcPr>
          <w:p w14:paraId="1C4D5C27"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ED5002F"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C74F7DF"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1E55F5F6" w14:textId="77777777" w:rsidR="00716E3C" w:rsidRPr="00AE1407" w:rsidRDefault="00716E3C" w:rsidP="00F46DEF">
            <w:pPr>
              <w:autoSpaceDE w:val="0"/>
              <w:autoSpaceDN w:val="0"/>
              <w:adjustRightInd w:val="0"/>
              <w:jc w:val="right"/>
              <w:rPr>
                <w:noProof/>
                <w:lang w:val="en-US"/>
              </w:rPr>
            </w:pPr>
          </w:p>
        </w:tc>
        <w:tc>
          <w:tcPr>
            <w:tcW w:w="1701" w:type="dxa"/>
          </w:tcPr>
          <w:p w14:paraId="62C9B0F0" w14:textId="77777777" w:rsidR="00716E3C" w:rsidRPr="00AE1407" w:rsidRDefault="00716E3C" w:rsidP="00F46DEF">
            <w:pPr>
              <w:autoSpaceDE w:val="0"/>
              <w:autoSpaceDN w:val="0"/>
              <w:adjustRightInd w:val="0"/>
              <w:jc w:val="right"/>
              <w:rPr>
                <w:noProof/>
                <w:lang w:val="en-US"/>
              </w:rPr>
            </w:pPr>
          </w:p>
        </w:tc>
        <w:tc>
          <w:tcPr>
            <w:tcW w:w="1984" w:type="dxa"/>
          </w:tcPr>
          <w:p w14:paraId="6E95C778" w14:textId="77777777" w:rsidR="00716E3C" w:rsidRPr="00E65BBC" w:rsidRDefault="00716E3C" w:rsidP="00F46DEF">
            <w:pPr>
              <w:rPr>
                <w:sz w:val="28"/>
                <w:szCs w:val="28"/>
                <w:lang w:val="sr-Latn-CS"/>
              </w:rPr>
            </w:pPr>
          </w:p>
        </w:tc>
        <w:tc>
          <w:tcPr>
            <w:tcW w:w="1985" w:type="dxa"/>
          </w:tcPr>
          <w:p w14:paraId="03123019" w14:textId="77777777" w:rsidR="00716E3C" w:rsidRPr="00AE1407" w:rsidRDefault="00716E3C" w:rsidP="00F46DEF">
            <w:pPr>
              <w:autoSpaceDE w:val="0"/>
              <w:autoSpaceDN w:val="0"/>
              <w:adjustRightInd w:val="0"/>
              <w:jc w:val="right"/>
              <w:rPr>
                <w:noProof/>
                <w:lang w:val="en-US"/>
              </w:rPr>
            </w:pPr>
          </w:p>
        </w:tc>
      </w:tr>
      <w:tr w:rsidR="00716E3C" w:rsidRPr="00AE1407" w14:paraId="00E3A788" w14:textId="77777777" w:rsidTr="00F46DEF">
        <w:trPr>
          <w:trHeight w:val="420"/>
        </w:trPr>
        <w:tc>
          <w:tcPr>
            <w:tcW w:w="569" w:type="dxa"/>
          </w:tcPr>
          <w:p w14:paraId="064F6A2E" w14:textId="77777777" w:rsidR="00716E3C" w:rsidRPr="003410C5" w:rsidRDefault="00716E3C" w:rsidP="00F46DEF">
            <w:pPr>
              <w:autoSpaceDE w:val="0"/>
              <w:autoSpaceDN w:val="0"/>
              <w:adjustRightInd w:val="0"/>
              <w:jc w:val="center"/>
              <w:rPr>
                <w:lang w:val="sr-Latn-CS"/>
              </w:rPr>
            </w:pPr>
            <w:r w:rsidRPr="003410C5">
              <w:rPr>
                <w:lang w:val="sr-Latn-CS"/>
              </w:rPr>
              <w:t>33</w:t>
            </w:r>
          </w:p>
        </w:tc>
        <w:tc>
          <w:tcPr>
            <w:tcW w:w="3005" w:type="dxa"/>
          </w:tcPr>
          <w:p w14:paraId="2FA9273A" w14:textId="77777777" w:rsidR="00716E3C" w:rsidRPr="003410C5" w:rsidRDefault="00716E3C" w:rsidP="00F46DEF">
            <w:pPr>
              <w:autoSpaceDE w:val="0"/>
              <w:autoSpaceDN w:val="0"/>
              <w:adjustRightInd w:val="0"/>
              <w:rPr>
                <w:lang w:val="sr-Latn-CS"/>
              </w:rPr>
            </w:pPr>
            <w:r>
              <w:rPr>
                <w:lang w:val="sr-Latn-CS"/>
              </w:rPr>
              <w:t>Мањи</w:t>
            </w:r>
            <w:r w:rsidRPr="003410C5">
              <w:rPr>
                <w:lang w:val="sr-Latn-CS"/>
              </w:rPr>
              <w:t xml:space="preserve"> (</w:t>
            </w:r>
            <w:r>
              <w:rPr>
                <w:lang w:val="sr-Latn-CS"/>
              </w:rPr>
              <w:t>разни</w:t>
            </w:r>
            <w:r w:rsidRPr="003410C5">
              <w:rPr>
                <w:lang w:val="sr-Latn-CS"/>
              </w:rPr>
              <w:t xml:space="preserve">) </w:t>
            </w:r>
            <w:r>
              <w:rPr>
                <w:lang w:val="sr-Latn-CS"/>
              </w:rPr>
              <w:t>хируршки</w:t>
            </w:r>
            <w:r w:rsidRPr="003410C5">
              <w:rPr>
                <w:lang w:val="sr-Latn-CS"/>
              </w:rPr>
              <w:t xml:space="preserve"> </w:t>
            </w:r>
            <w:r>
              <w:rPr>
                <w:lang w:val="sr-Latn-CS"/>
              </w:rPr>
              <w:t>инструменти</w:t>
            </w:r>
          </w:p>
        </w:tc>
        <w:tc>
          <w:tcPr>
            <w:tcW w:w="1511" w:type="dxa"/>
          </w:tcPr>
          <w:p w14:paraId="07529E9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79B858A"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745EC1D1"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723E6216" w14:textId="77777777" w:rsidR="00716E3C" w:rsidRPr="00AE1407" w:rsidRDefault="00716E3C" w:rsidP="00F46DEF">
            <w:pPr>
              <w:autoSpaceDE w:val="0"/>
              <w:autoSpaceDN w:val="0"/>
              <w:adjustRightInd w:val="0"/>
              <w:jc w:val="right"/>
              <w:rPr>
                <w:noProof/>
                <w:lang w:val="en-US"/>
              </w:rPr>
            </w:pPr>
          </w:p>
        </w:tc>
        <w:tc>
          <w:tcPr>
            <w:tcW w:w="1701" w:type="dxa"/>
          </w:tcPr>
          <w:p w14:paraId="5E45ED3C" w14:textId="77777777" w:rsidR="00716E3C" w:rsidRPr="00AE1407" w:rsidRDefault="00716E3C" w:rsidP="00F46DEF">
            <w:pPr>
              <w:autoSpaceDE w:val="0"/>
              <w:autoSpaceDN w:val="0"/>
              <w:adjustRightInd w:val="0"/>
              <w:jc w:val="right"/>
              <w:rPr>
                <w:noProof/>
                <w:lang w:val="en-US"/>
              </w:rPr>
            </w:pPr>
          </w:p>
        </w:tc>
        <w:tc>
          <w:tcPr>
            <w:tcW w:w="1984" w:type="dxa"/>
          </w:tcPr>
          <w:p w14:paraId="3BAB11C1" w14:textId="77777777" w:rsidR="00716E3C" w:rsidRPr="00E65BBC" w:rsidRDefault="00716E3C" w:rsidP="00F46DEF">
            <w:pPr>
              <w:rPr>
                <w:sz w:val="28"/>
                <w:szCs w:val="28"/>
                <w:lang w:val="sr-Latn-CS"/>
              </w:rPr>
            </w:pPr>
          </w:p>
        </w:tc>
        <w:tc>
          <w:tcPr>
            <w:tcW w:w="1985" w:type="dxa"/>
          </w:tcPr>
          <w:p w14:paraId="2CD4F5BA" w14:textId="77777777" w:rsidR="00716E3C" w:rsidRPr="00AE1407" w:rsidRDefault="00716E3C" w:rsidP="00F46DEF">
            <w:pPr>
              <w:autoSpaceDE w:val="0"/>
              <w:autoSpaceDN w:val="0"/>
              <w:adjustRightInd w:val="0"/>
              <w:jc w:val="right"/>
              <w:rPr>
                <w:noProof/>
                <w:lang w:val="en-US"/>
              </w:rPr>
            </w:pPr>
          </w:p>
        </w:tc>
      </w:tr>
      <w:tr w:rsidR="00716E3C" w:rsidRPr="00AE1407" w14:paraId="794F52AC" w14:textId="77777777" w:rsidTr="00F46DEF">
        <w:trPr>
          <w:trHeight w:val="420"/>
        </w:trPr>
        <w:tc>
          <w:tcPr>
            <w:tcW w:w="569" w:type="dxa"/>
          </w:tcPr>
          <w:p w14:paraId="389EC068" w14:textId="77777777" w:rsidR="00716E3C" w:rsidRPr="003410C5" w:rsidRDefault="00716E3C" w:rsidP="00F46DEF">
            <w:pPr>
              <w:autoSpaceDE w:val="0"/>
              <w:autoSpaceDN w:val="0"/>
              <w:adjustRightInd w:val="0"/>
              <w:jc w:val="center"/>
              <w:rPr>
                <w:lang w:val="sr-Latn-CS"/>
              </w:rPr>
            </w:pPr>
            <w:r w:rsidRPr="003410C5">
              <w:rPr>
                <w:lang w:val="sr-Latn-CS"/>
              </w:rPr>
              <w:t>34</w:t>
            </w:r>
          </w:p>
        </w:tc>
        <w:tc>
          <w:tcPr>
            <w:tcW w:w="3005" w:type="dxa"/>
          </w:tcPr>
          <w:p w14:paraId="3D4831DF" w14:textId="77777777" w:rsidR="00716E3C" w:rsidRPr="003410C5" w:rsidRDefault="00716E3C" w:rsidP="00F46DEF">
            <w:pPr>
              <w:rPr>
                <w:lang w:val="sr-Latn-CS"/>
              </w:rPr>
            </w:pPr>
            <w:r>
              <w:rPr>
                <w:lang w:val="sr-Latn-CS"/>
              </w:rPr>
              <w:t>Поправка</w:t>
            </w:r>
            <w:r w:rsidRPr="003410C5">
              <w:rPr>
                <w:lang w:val="sr-Latn-CS"/>
              </w:rPr>
              <w:t xml:space="preserve"> </w:t>
            </w:r>
            <w:r>
              <w:rPr>
                <w:lang w:val="sr-Latn-CS"/>
              </w:rPr>
              <w:t>разних</w:t>
            </w:r>
            <w:r w:rsidRPr="003410C5">
              <w:rPr>
                <w:lang w:val="sr-Latn-CS"/>
              </w:rPr>
              <w:t xml:space="preserve"> </w:t>
            </w:r>
            <w:r>
              <w:rPr>
                <w:lang w:val="sr-Latn-CS"/>
              </w:rPr>
              <w:t>хируршких</w:t>
            </w:r>
            <w:r w:rsidRPr="003410C5">
              <w:rPr>
                <w:lang w:val="sr-Latn-CS"/>
              </w:rPr>
              <w:t xml:space="preserve"> </w:t>
            </w:r>
            <w:r>
              <w:rPr>
                <w:lang w:val="sr-Latn-CS"/>
              </w:rPr>
              <w:t>инструмената</w:t>
            </w:r>
            <w:r w:rsidRPr="003410C5">
              <w:rPr>
                <w:lang w:val="sr-Latn-CS"/>
              </w:rPr>
              <w:t xml:space="preserve"> </w:t>
            </w:r>
            <w:r>
              <w:rPr>
                <w:lang w:val="sr-Latn-CS"/>
              </w:rPr>
              <w:t>Поправке</w:t>
            </w:r>
            <w:r w:rsidRPr="003410C5">
              <w:rPr>
                <w:lang w:val="sr-Latn-CS"/>
              </w:rPr>
              <w:t xml:space="preserve"> </w:t>
            </w:r>
            <w:r>
              <w:rPr>
                <w:lang w:val="sr-Latn-CS"/>
              </w:rPr>
              <w:t>се</w:t>
            </w:r>
            <w:r w:rsidRPr="003410C5">
              <w:rPr>
                <w:lang w:val="sr-Latn-CS"/>
              </w:rPr>
              <w:t xml:space="preserve"> </w:t>
            </w:r>
            <w:r>
              <w:rPr>
                <w:lang w:val="sr-Latn-CS"/>
              </w:rPr>
              <w:t>односе</w:t>
            </w:r>
            <w:r w:rsidRPr="003410C5">
              <w:rPr>
                <w:lang w:val="sr-Latn-CS"/>
              </w:rPr>
              <w:t xml:space="preserve"> </w:t>
            </w:r>
            <w:r>
              <w:rPr>
                <w:lang w:val="sr-Latn-CS"/>
              </w:rPr>
              <w:t>на</w:t>
            </w:r>
            <w:r w:rsidRPr="003410C5">
              <w:rPr>
                <w:lang w:val="sr-Latn-CS"/>
              </w:rPr>
              <w:t>:</w:t>
            </w:r>
          </w:p>
          <w:p w14:paraId="15AE0005" w14:textId="77777777" w:rsidR="00716E3C" w:rsidRPr="003410C5" w:rsidRDefault="00716E3C" w:rsidP="00F46DEF">
            <w:pPr>
              <w:rPr>
                <w:lang w:val="sr-Latn-CS"/>
              </w:rPr>
            </w:pPr>
            <w:r w:rsidRPr="003410C5">
              <w:rPr>
                <w:lang w:val="sr-Latn-CS"/>
              </w:rPr>
              <w:t>-</w:t>
            </w:r>
            <w:r>
              <w:rPr>
                <w:lang w:val="sr-Latn-CS"/>
              </w:rPr>
              <w:t>замена</w:t>
            </w:r>
            <w:r w:rsidRPr="003410C5">
              <w:rPr>
                <w:lang w:val="sr-Latn-CS"/>
              </w:rPr>
              <w:t xml:space="preserve"> </w:t>
            </w:r>
            <w:r>
              <w:rPr>
                <w:lang w:val="sr-Latn-CS"/>
              </w:rPr>
              <w:t>вијка</w:t>
            </w:r>
            <w:r w:rsidRPr="003410C5">
              <w:rPr>
                <w:lang w:val="sr-Latn-CS"/>
              </w:rPr>
              <w:t xml:space="preserve"> </w:t>
            </w:r>
            <w:r>
              <w:rPr>
                <w:lang w:val="sr-Latn-CS"/>
              </w:rPr>
              <w:t>осовине</w:t>
            </w:r>
          </w:p>
          <w:p w14:paraId="4F4388A5" w14:textId="77777777" w:rsidR="00716E3C" w:rsidRPr="003410C5" w:rsidRDefault="00716E3C" w:rsidP="00F46DEF">
            <w:pPr>
              <w:autoSpaceDE w:val="0"/>
              <w:autoSpaceDN w:val="0"/>
              <w:adjustRightInd w:val="0"/>
              <w:rPr>
                <w:lang w:val="sr-Latn-CS"/>
              </w:rPr>
            </w:pPr>
            <w:r w:rsidRPr="003410C5">
              <w:rPr>
                <w:lang w:val="sr-Latn-CS"/>
              </w:rPr>
              <w:t>-</w:t>
            </w:r>
            <w:r>
              <w:rPr>
                <w:lang w:val="sr-Latn-CS"/>
              </w:rPr>
              <w:t>исправљање</w:t>
            </w:r>
            <w:r w:rsidRPr="003410C5">
              <w:rPr>
                <w:lang w:val="sr-Latn-CS"/>
              </w:rPr>
              <w:t xml:space="preserve"> </w:t>
            </w:r>
            <w:r>
              <w:rPr>
                <w:lang w:val="sr-Latn-CS"/>
              </w:rPr>
              <w:t>деформисаних</w:t>
            </w:r>
            <w:r w:rsidRPr="003410C5">
              <w:rPr>
                <w:lang w:val="sr-Latn-CS"/>
              </w:rPr>
              <w:t xml:space="preserve"> </w:t>
            </w:r>
            <w:r>
              <w:rPr>
                <w:lang w:val="sr-Latn-CS"/>
              </w:rPr>
              <w:t>искривљених</w:t>
            </w:r>
            <w:r w:rsidRPr="003410C5">
              <w:rPr>
                <w:lang w:val="sr-Latn-CS"/>
              </w:rPr>
              <w:t xml:space="preserve"> </w:t>
            </w:r>
            <w:r>
              <w:rPr>
                <w:lang w:val="sr-Latn-CS"/>
              </w:rPr>
              <w:t>инструмената</w:t>
            </w:r>
          </w:p>
        </w:tc>
        <w:tc>
          <w:tcPr>
            <w:tcW w:w="1511" w:type="dxa"/>
          </w:tcPr>
          <w:p w14:paraId="6CDE110F" w14:textId="77777777" w:rsidR="00716E3C" w:rsidRPr="003410C5" w:rsidRDefault="00716E3C" w:rsidP="00F46DEF">
            <w:pPr>
              <w:autoSpaceDE w:val="0"/>
              <w:autoSpaceDN w:val="0"/>
              <w:adjustRightInd w:val="0"/>
              <w:jc w:val="center"/>
              <w:rPr>
                <w:lang w:val="sr-Latn-CS"/>
              </w:rPr>
            </w:pPr>
            <w:r>
              <w:rPr>
                <w:lang w:val="sr-Latn-CS"/>
              </w:rPr>
              <w:t>Поправка</w:t>
            </w:r>
            <w:r w:rsidRPr="003410C5">
              <w:rPr>
                <w:lang w:val="sr-Latn-CS"/>
              </w:rPr>
              <w:t xml:space="preserve"> </w:t>
            </w:r>
            <w:r>
              <w:rPr>
                <w:lang w:val="sr-Latn-CS"/>
              </w:rPr>
              <w:t>хируршких</w:t>
            </w:r>
            <w:r w:rsidRPr="003410C5">
              <w:rPr>
                <w:lang w:val="sr-Latn-CS"/>
              </w:rPr>
              <w:t xml:space="preserve"> </w:t>
            </w:r>
            <w:r>
              <w:rPr>
                <w:lang w:val="sr-Latn-CS"/>
              </w:rPr>
              <w:t>инструмената</w:t>
            </w:r>
            <w:r w:rsidRPr="003410C5">
              <w:rPr>
                <w:lang w:val="sr-Latn-CS"/>
              </w:rPr>
              <w:t xml:space="preserve"> </w:t>
            </w:r>
          </w:p>
        </w:tc>
        <w:tc>
          <w:tcPr>
            <w:tcW w:w="850" w:type="dxa"/>
          </w:tcPr>
          <w:p w14:paraId="1E41549A"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4B575E01"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71BE1FD5" w14:textId="77777777" w:rsidR="00716E3C" w:rsidRPr="00AE1407" w:rsidRDefault="00716E3C" w:rsidP="00F46DEF">
            <w:pPr>
              <w:autoSpaceDE w:val="0"/>
              <w:autoSpaceDN w:val="0"/>
              <w:adjustRightInd w:val="0"/>
              <w:jc w:val="right"/>
              <w:rPr>
                <w:noProof/>
                <w:lang w:val="en-US"/>
              </w:rPr>
            </w:pPr>
          </w:p>
        </w:tc>
        <w:tc>
          <w:tcPr>
            <w:tcW w:w="1701" w:type="dxa"/>
          </w:tcPr>
          <w:p w14:paraId="25D8158F" w14:textId="77777777" w:rsidR="00716E3C" w:rsidRPr="00AE1407" w:rsidRDefault="00716E3C" w:rsidP="00F46DEF">
            <w:pPr>
              <w:autoSpaceDE w:val="0"/>
              <w:autoSpaceDN w:val="0"/>
              <w:adjustRightInd w:val="0"/>
              <w:jc w:val="right"/>
              <w:rPr>
                <w:noProof/>
                <w:lang w:val="en-US"/>
              </w:rPr>
            </w:pPr>
          </w:p>
        </w:tc>
        <w:tc>
          <w:tcPr>
            <w:tcW w:w="1984" w:type="dxa"/>
          </w:tcPr>
          <w:p w14:paraId="6DBFC711" w14:textId="77777777" w:rsidR="00716E3C" w:rsidRPr="00E65BBC" w:rsidRDefault="00716E3C" w:rsidP="00F46DEF">
            <w:pPr>
              <w:rPr>
                <w:sz w:val="28"/>
                <w:szCs w:val="28"/>
                <w:lang w:val="sr-Latn-CS"/>
              </w:rPr>
            </w:pPr>
          </w:p>
        </w:tc>
        <w:tc>
          <w:tcPr>
            <w:tcW w:w="1985" w:type="dxa"/>
          </w:tcPr>
          <w:p w14:paraId="7144D940" w14:textId="77777777" w:rsidR="00716E3C" w:rsidRPr="00AE1407" w:rsidRDefault="00716E3C" w:rsidP="00F46DEF">
            <w:pPr>
              <w:autoSpaceDE w:val="0"/>
              <w:autoSpaceDN w:val="0"/>
              <w:adjustRightInd w:val="0"/>
              <w:jc w:val="right"/>
              <w:rPr>
                <w:noProof/>
                <w:lang w:val="en-US"/>
              </w:rPr>
            </w:pPr>
          </w:p>
        </w:tc>
      </w:tr>
      <w:tr w:rsidR="00716E3C" w:rsidRPr="00AE1407" w14:paraId="2D51A780" w14:textId="77777777" w:rsidTr="00F46DEF">
        <w:trPr>
          <w:trHeight w:val="420"/>
        </w:trPr>
        <w:tc>
          <w:tcPr>
            <w:tcW w:w="569" w:type="dxa"/>
          </w:tcPr>
          <w:p w14:paraId="73239C5F" w14:textId="77777777" w:rsidR="00716E3C" w:rsidRPr="003410C5" w:rsidRDefault="00716E3C" w:rsidP="00F46DEF">
            <w:pPr>
              <w:autoSpaceDE w:val="0"/>
              <w:autoSpaceDN w:val="0"/>
              <w:adjustRightInd w:val="0"/>
              <w:jc w:val="center"/>
              <w:rPr>
                <w:lang w:val="sr-Latn-CS"/>
              </w:rPr>
            </w:pPr>
            <w:r w:rsidRPr="003410C5">
              <w:rPr>
                <w:lang w:val="sr-Latn-CS"/>
              </w:rPr>
              <w:t>35</w:t>
            </w:r>
          </w:p>
        </w:tc>
        <w:tc>
          <w:tcPr>
            <w:tcW w:w="3005" w:type="dxa"/>
          </w:tcPr>
          <w:p w14:paraId="3832ED83" w14:textId="77777777" w:rsidR="00716E3C" w:rsidRPr="003410C5" w:rsidRDefault="00716E3C" w:rsidP="00F46DEF">
            <w:pPr>
              <w:autoSpaceDE w:val="0"/>
              <w:autoSpaceDN w:val="0"/>
              <w:adjustRightInd w:val="0"/>
              <w:rPr>
                <w:lang w:val="sr-Latn-CS"/>
              </w:rPr>
            </w:pPr>
            <w:r>
              <w:rPr>
                <w:lang w:val="sr-Latn-CS"/>
              </w:rPr>
              <w:t>Средњи</w:t>
            </w:r>
            <w:r w:rsidRPr="003410C5">
              <w:rPr>
                <w:lang w:val="sr-Latn-CS"/>
              </w:rPr>
              <w:t xml:space="preserve"> </w:t>
            </w:r>
            <w:r>
              <w:rPr>
                <w:lang w:val="sr-Latn-CS"/>
              </w:rPr>
              <w:t>месарски</w:t>
            </w:r>
            <w:r w:rsidRPr="003410C5">
              <w:rPr>
                <w:lang w:val="sr-Latn-CS"/>
              </w:rPr>
              <w:t xml:space="preserve"> </w:t>
            </w:r>
            <w:r>
              <w:rPr>
                <w:lang w:val="sr-Latn-CS"/>
              </w:rPr>
              <w:t>нож</w:t>
            </w:r>
            <w:r w:rsidRPr="003410C5">
              <w:rPr>
                <w:lang w:val="sr-Latn-CS"/>
              </w:rPr>
              <w:t xml:space="preserve"> </w:t>
            </w:r>
          </w:p>
        </w:tc>
        <w:tc>
          <w:tcPr>
            <w:tcW w:w="1511" w:type="dxa"/>
          </w:tcPr>
          <w:p w14:paraId="14CE7DF4"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50C2B86E"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592A360A"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36814EB" w14:textId="77777777" w:rsidR="00716E3C" w:rsidRPr="00AE1407" w:rsidRDefault="00716E3C" w:rsidP="00F46DEF">
            <w:pPr>
              <w:autoSpaceDE w:val="0"/>
              <w:autoSpaceDN w:val="0"/>
              <w:adjustRightInd w:val="0"/>
              <w:jc w:val="right"/>
              <w:rPr>
                <w:noProof/>
                <w:lang w:val="en-US"/>
              </w:rPr>
            </w:pPr>
          </w:p>
        </w:tc>
        <w:tc>
          <w:tcPr>
            <w:tcW w:w="1701" w:type="dxa"/>
          </w:tcPr>
          <w:p w14:paraId="0AF75BCF" w14:textId="77777777" w:rsidR="00716E3C" w:rsidRPr="00AE1407" w:rsidRDefault="00716E3C" w:rsidP="00F46DEF">
            <w:pPr>
              <w:autoSpaceDE w:val="0"/>
              <w:autoSpaceDN w:val="0"/>
              <w:adjustRightInd w:val="0"/>
              <w:jc w:val="right"/>
              <w:rPr>
                <w:noProof/>
                <w:lang w:val="en-US"/>
              </w:rPr>
            </w:pPr>
          </w:p>
        </w:tc>
        <w:tc>
          <w:tcPr>
            <w:tcW w:w="1984" w:type="dxa"/>
          </w:tcPr>
          <w:p w14:paraId="4E89BEE8" w14:textId="77777777" w:rsidR="00716E3C" w:rsidRPr="00E65BBC" w:rsidRDefault="00716E3C" w:rsidP="00F46DEF">
            <w:pPr>
              <w:rPr>
                <w:sz w:val="28"/>
                <w:szCs w:val="28"/>
                <w:lang w:val="sr-Latn-CS"/>
              </w:rPr>
            </w:pPr>
          </w:p>
        </w:tc>
        <w:tc>
          <w:tcPr>
            <w:tcW w:w="1985" w:type="dxa"/>
          </w:tcPr>
          <w:p w14:paraId="156DB8A7" w14:textId="77777777" w:rsidR="00716E3C" w:rsidRPr="00AE1407" w:rsidRDefault="00716E3C" w:rsidP="00F46DEF">
            <w:pPr>
              <w:autoSpaceDE w:val="0"/>
              <w:autoSpaceDN w:val="0"/>
              <w:adjustRightInd w:val="0"/>
              <w:jc w:val="right"/>
              <w:rPr>
                <w:noProof/>
                <w:lang w:val="en-US"/>
              </w:rPr>
            </w:pPr>
          </w:p>
        </w:tc>
      </w:tr>
      <w:tr w:rsidR="00716E3C" w:rsidRPr="00AE1407" w14:paraId="3DF371C3" w14:textId="77777777" w:rsidTr="00F46DEF">
        <w:trPr>
          <w:trHeight w:val="420"/>
        </w:trPr>
        <w:tc>
          <w:tcPr>
            <w:tcW w:w="569" w:type="dxa"/>
          </w:tcPr>
          <w:p w14:paraId="3093A242" w14:textId="77777777" w:rsidR="00716E3C" w:rsidRPr="003410C5" w:rsidRDefault="00716E3C" w:rsidP="00F46DEF">
            <w:pPr>
              <w:autoSpaceDE w:val="0"/>
              <w:autoSpaceDN w:val="0"/>
              <w:adjustRightInd w:val="0"/>
              <w:jc w:val="center"/>
              <w:rPr>
                <w:lang w:val="sr-Latn-CS"/>
              </w:rPr>
            </w:pPr>
            <w:r w:rsidRPr="003410C5">
              <w:rPr>
                <w:lang w:val="sr-Latn-CS"/>
              </w:rPr>
              <w:t>36</w:t>
            </w:r>
          </w:p>
        </w:tc>
        <w:tc>
          <w:tcPr>
            <w:tcW w:w="3005" w:type="dxa"/>
          </w:tcPr>
          <w:p w14:paraId="2AC47FC4" w14:textId="77777777" w:rsidR="00716E3C" w:rsidRPr="003410C5" w:rsidRDefault="00716E3C" w:rsidP="00F46DEF">
            <w:pPr>
              <w:autoSpaceDE w:val="0"/>
              <w:autoSpaceDN w:val="0"/>
              <w:adjustRightInd w:val="0"/>
              <w:rPr>
                <w:lang w:val="sr-Latn-CS"/>
              </w:rPr>
            </w:pPr>
            <w:r>
              <w:rPr>
                <w:lang w:val="sr-Latn-CS"/>
              </w:rPr>
              <w:t>Велики</w:t>
            </w:r>
            <w:r w:rsidRPr="003410C5">
              <w:rPr>
                <w:lang w:val="sr-Latn-CS"/>
              </w:rPr>
              <w:t xml:space="preserve"> </w:t>
            </w:r>
            <w:r>
              <w:rPr>
                <w:lang w:val="sr-Latn-CS"/>
              </w:rPr>
              <w:t>месарски</w:t>
            </w:r>
            <w:r w:rsidRPr="003410C5">
              <w:rPr>
                <w:lang w:val="sr-Latn-CS"/>
              </w:rPr>
              <w:t xml:space="preserve"> </w:t>
            </w:r>
            <w:r>
              <w:rPr>
                <w:lang w:val="sr-Latn-CS"/>
              </w:rPr>
              <w:t>нож</w:t>
            </w:r>
          </w:p>
        </w:tc>
        <w:tc>
          <w:tcPr>
            <w:tcW w:w="1511" w:type="dxa"/>
          </w:tcPr>
          <w:p w14:paraId="4F66481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21E94612"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0D31E999"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EDB49E1" w14:textId="77777777" w:rsidR="00716E3C" w:rsidRPr="00AE1407" w:rsidRDefault="00716E3C" w:rsidP="00F46DEF">
            <w:pPr>
              <w:autoSpaceDE w:val="0"/>
              <w:autoSpaceDN w:val="0"/>
              <w:adjustRightInd w:val="0"/>
              <w:jc w:val="right"/>
              <w:rPr>
                <w:noProof/>
                <w:lang w:val="en-US"/>
              </w:rPr>
            </w:pPr>
          </w:p>
        </w:tc>
        <w:tc>
          <w:tcPr>
            <w:tcW w:w="1701" w:type="dxa"/>
          </w:tcPr>
          <w:p w14:paraId="4DAE1886" w14:textId="77777777" w:rsidR="00716E3C" w:rsidRPr="00AE1407" w:rsidRDefault="00716E3C" w:rsidP="00F46DEF">
            <w:pPr>
              <w:autoSpaceDE w:val="0"/>
              <w:autoSpaceDN w:val="0"/>
              <w:adjustRightInd w:val="0"/>
              <w:jc w:val="right"/>
              <w:rPr>
                <w:noProof/>
                <w:lang w:val="en-US"/>
              </w:rPr>
            </w:pPr>
          </w:p>
        </w:tc>
        <w:tc>
          <w:tcPr>
            <w:tcW w:w="1984" w:type="dxa"/>
          </w:tcPr>
          <w:p w14:paraId="2AEFBA14" w14:textId="77777777" w:rsidR="00716E3C" w:rsidRPr="00E65BBC" w:rsidRDefault="00716E3C" w:rsidP="00F46DEF">
            <w:pPr>
              <w:rPr>
                <w:sz w:val="28"/>
                <w:szCs w:val="28"/>
                <w:lang w:val="sr-Latn-CS"/>
              </w:rPr>
            </w:pPr>
          </w:p>
        </w:tc>
        <w:tc>
          <w:tcPr>
            <w:tcW w:w="1985" w:type="dxa"/>
          </w:tcPr>
          <w:p w14:paraId="49C24C3C" w14:textId="77777777" w:rsidR="00716E3C" w:rsidRPr="00AE1407" w:rsidRDefault="00716E3C" w:rsidP="00F46DEF">
            <w:pPr>
              <w:autoSpaceDE w:val="0"/>
              <w:autoSpaceDN w:val="0"/>
              <w:adjustRightInd w:val="0"/>
              <w:jc w:val="right"/>
              <w:rPr>
                <w:noProof/>
                <w:lang w:val="en-US"/>
              </w:rPr>
            </w:pPr>
          </w:p>
        </w:tc>
      </w:tr>
      <w:tr w:rsidR="00716E3C" w:rsidRPr="00AE1407" w14:paraId="244C2A6E" w14:textId="77777777" w:rsidTr="00F46DEF">
        <w:trPr>
          <w:trHeight w:val="420"/>
        </w:trPr>
        <w:tc>
          <w:tcPr>
            <w:tcW w:w="569" w:type="dxa"/>
          </w:tcPr>
          <w:p w14:paraId="3F60291F" w14:textId="77777777" w:rsidR="00716E3C" w:rsidRPr="003410C5" w:rsidRDefault="00716E3C" w:rsidP="00F46DEF">
            <w:pPr>
              <w:autoSpaceDE w:val="0"/>
              <w:autoSpaceDN w:val="0"/>
              <w:adjustRightInd w:val="0"/>
              <w:jc w:val="center"/>
              <w:rPr>
                <w:lang w:val="sr-Latn-CS"/>
              </w:rPr>
            </w:pPr>
            <w:r w:rsidRPr="003410C5">
              <w:rPr>
                <w:lang w:val="sr-Latn-CS"/>
              </w:rPr>
              <w:t>37</w:t>
            </w:r>
          </w:p>
        </w:tc>
        <w:tc>
          <w:tcPr>
            <w:tcW w:w="3005" w:type="dxa"/>
          </w:tcPr>
          <w:p w14:paraId="67165796" w14:textId="77777777" w:rsidR="00716E3C" w:rsidRPr="003410C5" w:rsidRDefault="00716E3C" w:rsidP="00F46DEF">
            <w:pPr>
              <w:autoSpaceDE w:val="0"/>
              <w:autoSpaceDN w:val="0"/>
              <w:adjustRightInd w:val="0"/>
              <w:rPr>
                <w:lang w:val="sr-Latn-CS"/>
              </w:rPr>
            </w:pPr>
            <w:r>
              <w:rPr>
                <w:lang w:val="sr-Latn-CS"/>
              </w:rPr>
              <w:t>Велики</w:t>
            </w:r>
            <w:r w:rsidRPr="003410C5">
              <w:rPr>
                <w:lang w:val="sr-Latn-CS"/>
              </w:rPr>
              <w:t xml:space="preserve"> </w:t>
            </w:r>
            <w:r>
              <w:rPr>
                <w:lang w:val="sr-Latn-CS"/>
              </w:rPr>
              <w:t>рецо</w:t>
            </w:r>
            <w:r w:rsidRPr="003410C5">
              <w:rPr>
                <w:lang w:val="sr-Latn-CS"/>
              </w:rPr>
              <w:t xml:space="preserve"> </w:t>
            </w:r>
            <w:r>
              <w:rPr>
                <w:lang w:val="sr-Latn-CS"/>
              </w:rPr>
              <w:t>нож</w:t>
            </w:r>
          </w:p>
        </w:tc>
        <w:tc>
          <w:tcPr>
            <w:tcW w:w="1511" w:type="dxa"/>
          </w:tcPr>
          <w:p w14:paraId="5F2B00B7"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0FC7438D"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A772E3E"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7935FF4D" w14:textId="77777777" w:rsidR="00716E3C" w:rsidRPr="00AE1407" w:rsidRDefault="00716E3C" w:rsidP="00F46DEF">
            <w:pPr>
              <w:autoSpaceDE w:val="0"/>
              <w:autoSpaceDN w:val="0"/>
              <w:adjustRightInd w:val="0"/>
              <w:jc w:val="right"/>
              <w:rPr>
                <w:noProof/>
                <w:lang w:val="en-US"/>
              </w:rPr>
            </w:pPr>
          </w:p>
        </w:tc>
        <w:tc>
          <w:tcPr>
            <w:tcW w:w="1701" w:type="dxa"/>
          </w:tcPr>
          <w:p w14:paraId="279013B3" w14:textId="77777777" w:rsidR="00716E3C" w:rsidRPr="00AE1407" w:rsidRDefault="00716E3C" w:rsidP="00F46DEF">
            <w:pPr>
              <w:autoSpaceDE w:val="0"/>
              <w:autoSpaceDN w:val="0"/>
              <w:adjustRightInd w:val="0"/>
              <w:jc w:val="right"/>
              <w:rPr>
                <w:noProof/>
                <w:lang w:val="en-US"/>
              </w:rPr>
            </w:pPr>
          </w:p>
        </w:tc>
        <w:tc>
          <w:tcPr>
            <w:tcW w:w="1984" w:type="dxa"/>
          </w:tcPr>
          <w:p w14:paraId="5D509510" w14:textId="77777777" w:rsidR="00716E3C" w:rsidRPr="00E65BBC" w:rsidRDefault="00716E3C" w:rsidP="00F46DEF">
            <w:pPr>
              <w:rPr>
                <w:sz w:val="28"/>
                <w:szCs w:val="28"/>
                <w:lang w:val="sr-Latn-CS"/>
              </w:rPr>
            </w:pPr>
          </w:p>
        </w:tc>
        <w:tc>
          <w:tcPr>
            <w:tcW w:w="1985" w:type="dxa"/>
          </w:tcPr>
          <w:p w14:paraId="77737B3F" w14:textId="77777777" w:rsidR="00716E3C" w:rsidRPr="00AE1407" w:rsidRDefault="00716E3C" w:rsidP="00F46DEF">
            <w:pPr>
              <w:autoSpaceDE w:val="0"/>
              <w:autoSpaceDN w:val="0"/>
              <w:adjustRightInd w:val="0"/>
              <w:jc w:val="right"/>
              <w:rPr>
                <w:noProof/>
                <w:lang w:val="en-US"/>
              </w:rPr>
            </w:pPr>
          </w:p>
        </w:tc>
      </w:tr>
      <w:tr w:rsidR="00716E3C" w:rsidRPr="00AE1407" w14:paraId="4689D056" w14:textId="77777777" w:rsidTr="00F46DEF">
        <w:trPr>
          <w:trHeight w:val="420"/>
        </w:trPr>
        <w:tc>
          <w:tcPr>
            <w:tcW w:w="569" w:type="dxa"/>
          </w:tcPr>
          <w:p w14:paraId="19049242" w14:textId="77777777" w:rsidR="00716E3C" w:rsidRPr="003410C5" w:rsidRDefault="00716E3C" w:rsidP="00F46DEF">
            <w:pPr>
              <w:autoSpaceDE w:val="0"/>
              <w:autoSpaceDN w:val="0"/>
              <w:adjustRightInd w:val="0"/>
              <w:jc w:val="center"/>
              <w:rPr>
                <w:lang w:val="sr-Latn-CS"/>
              </w:rPr>
            </w:pPr>
            <w:r w:rsidRPr="003410C5">
              <w:rPr>
                <w:lang w:val="sr-Latn-CS"/>
              </w:rPr>
              <w:t>38</w:t>
            </w:r>
          </w:p>
        </w:tc>
        <w:tc>
          <w:tcPr>
            <w:tcW w:w="3005" w:type="dxa"/>
          </w:tcPr>
          <w:p w14:paraId="5F6BAEB7" w14:textId="77777777" w:rsidR="00716E3C" w:rsidRPr="003410C5" w:rsidRDefault="00716E3C" w:rsidP="00F46DEF">
            <w:pPr>
              <w:autoSpaceDE w:val="0"/>
              <w:autoSpaceDN w:val="0"/>
              <w:adjustRightInd w:val="0"/>
              <w:rPr>
                <w:lang w:val="sr-Latn-CS"/>
              </w:rPr>
            </w:pPr>
            <w:r>
              <w:rPr>
                <w:lang w:val="sr-Latn-CS"/>
              </w:rPr>
              <w:t>Маказе</w:t>
            </w:r>
            <w:r w:rsidRPr="003410C5">
              <w:rPr>
                <w:lang w:val="sr-Latn-CS"/>
              </w:rPr>
              <w:t xml:space="preserve"> </w:t>
            </w:r>
            <w:r>
              <w:rPr>
                <w:lang w:val="sr-Latn-CS"/>
              </w:rPr>
              <w:t>за</w:t>
            </w:r>
            <w:r w:rsidRPr="003410C5">
              <w:rPr>
                <w:lang w:val="sr-Latn-CS"/>
              </w:rPr>
              <w:t xml:space="preserve"> </w:t>
            </w:r>
            <w:r>
              <w:rPr>
                <w:lang w:val="sr-Latn-CS"/>
              </w:rPr>
              <w:t>печење</w:t>
            </w:r>
            <w:r w:rsidRPr="003410C5">
              <w:rPr>
                <w:lang w:val="sr-Latn-CS"/>
              </w:rPr>
              <w:t xml:space="preserve"> </w:t>
            </w:r>
          </w:p>
        </w:tc>
        <w:tc>
          <w:tcPr>
            <w:tcW w:w="1511" w:type="dxa"/>
          </w:tcPr>
          <w:p w14:paraId="411A79EC" w14:textId="77777777" w:rsidR="00716E3C" w:rsidRPr="003410C5" w:rsidRDefault="00716E3C" w:rsidP="00F46DEF">
            <w:pPr>
              <w:autoSpaceDE w:val="0"/>
              <w:autoSpaceDN w:val="0"/>
              <w:adjustRightInd w:val="0"/>
              <w:jc w:val="center"/>
              <w:rPr>
                <w:lang w:val="sr-Latn-CS"/>
              </w:rPr>
            </w:pPr>
            <w:r>
              <w:rPr>
                <w:lang w:val="sr-Latn-CS"/>
              </w:rPr>
              <w:t>Оштрење</w:t>
            </w:r>
            <w:r w:rsidRPr="003410C5">
              <w:rPr>
                <w:lang w:val="sr-Latn-CS"/>
              </w:rPr>
              <w:t xml:space="preserve"> </w:t>
            </w:r>
          </w:p>
        </w:tc>
        <w:tc>
          <w:tcPr>
            <w:tcW w:w="850" w:type="dxa"/>
          </w:tcPr>
          <w:p w14:paraId="2FC42B9A"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13C976C2"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32DDB2B7" w14:textId="77777777" w:rsidR="00716E3C" w:rsidRPr="00AE1407" w:rsidRDefault="00716E3C" w:rsidP="00F46DEF">
            <w:pPr>
              <w:autoSpaceDE w:val="0"/>
              <w:autoSpaceDN w:val="0"/>
              <w:adjustRightInd w:val="0"/>
              <w:jc w:val="right"/>
              <w:rPr>
                <w:noProof/>
                <w:lang w:val="en-US"/>
              </w:rPr>
            </w:pPr>
          </w:p>
        </w:tc>
        <w:tc>
          <w:tcPr>
            <w:tcW w:w="1701" w:type="dxa"/>
          </w:tcPr>
          <w:p w14:paraId="7E1DDFD5" w14:textId="77777777" w:rsidR="00716E3C" w:rsidRPr="00AE1407" w:rsidRDefault="00716E3C" w:rsidP="00F46DEF">
            <w:pPr>
              <w:autoSpaceDE w:val="0"/>
              <w:autoSpaceDN w:val="0"/>
              <w:adjustRightInd w:val="0"/>
              <w:jc w:val="right"/>
              <w:rPr>
                <w:noProof/>
                <w:lang w:val="en-US"/>
              </w:rPr>
            </w:pPr>
          </w:p>
        </w:tc>
        <w:tc>
          <w:tcPr>
            <w:tcW w:w="1984" w:type="dxa"/>
          </w:tcPr>
          <w:p w14:paraId="5B20E7E9" w14:textId="77777777" w:rsidR="00716E3C" w:rsidRPr="00E65BBC" w:rsidRDefault="00716E3C" w:rsidP="00F46DEF">
            <w:pPr>
              <w:rPr>
                <w:sz w:val="28"/>
                <w:szCs w:val="28"/>
                <w:lang w:val="sr-Latn-CS"/>
              </w:rPr>
            </w:pPr>
          </w:p>
        </w:tc>
        <w:tc>
          <w:tcPr>
            <w:tcW w:w="1985" w:type="dxa"/>
          </w:tcPr>
          <w:p w14:paraId="186DC777" w14:textId="77777777" w:rsidR="00716E3C" w:rsidRPr="00AE1407" w:rsidRDefault="00716E3C" w:rsidP="00F46DEF">
            <w:pPr>
              <w:autoSpaceDE w:val="0"/>
              <w:autoSpaceDN w:val="0"/>
              <w:adjustRightInd w:val="0"/>
              <w:jc w:val="right"/>
              <w:rPr>
                <w:noProof/>
                <w:lang w:val="en-US"/>
              </w:rPr>
            </w:pPr>
          </w:p>
        </w:tc>
      </w:tr>
      <w:tr w:rsidR="00716E3C" w:rsidRPr="00AE1407" w14:paraId="25FD17DA" w14:textId="77777777" w:rsidTr="00F46DEF">
        <w:trPr>
          <w:trHeight w:val="420"/>
        </w:trPr>
        <w:tc>
          <w:tcPr>
            <w:tcW w:w="569" w:type="dxa"/>
          </w:tcPr>
          <w:p w14:paraId="300A3E3F" w14:textId="77777777" w:rsidR="00716E3C" w:rsidRPr="003410C5" w:rsidRDefault="00716E3C" w:rsidP="00F46DEF">
            <w:pPr>
              <w:autoSpaceDE w:val="0"/>
              <w:autoSpaceDN w:val="0"/>
              <w:adjustRightInd w:val="0"/>
              <w:jc w:val="center"/>
              <w:rPr>
                <w:lang w:val="sr-Latn-CS"/>
              </w:rPr>
            </w:pPr>
            <w:r w:rsidRPr="003410C5">
              <w:rPr>
                <w:lang w:val="sr-Latn-CS"/>
              </w:rPr>
              <w:t>39</w:t>
            </w:r>
          </w:p>
        </w:tc>
        <w:tc>
          <w:tcPr>
            <w:tcW w:w="3005" w:type="dxa"/>
          </w:tcPr>
          <w:p w14:paraId="1402C9E9" w14:textId="77777777" w:rsidR="00716E3C" w:rsidRPr="00C04DE9" w:rsidRDefault="00716E3C" w:rsidP="00F46DEF">
            <w:pPr>
              <w:autoSpaceDE w:val="0"/>
              <w:autoSpaceDN w:val="0"/>
              <w:adjustRightInd w:val="0"/>
              <w:rPr>
                <w:lang w:val="sr-Latn-CS"/>
              </w:rPr>
            </w:pPr>
            <w:r w:rsidRPr="00C04DE9">
              <w:rPr>
                <w:lang w:val="sr-Latn-CS"/>
              </w:rPr>
              <w:t>Тестера (кружна) за дрво</w:t>
            </w:r>
          </w:p>
        </w:tc>
        <w:tc>
          <w:tcPr>
            <w:tcW w:w="1511" w:type="dxa"/>
          </w:tcPr>
          <w:p w14:paraId="4A08AD03" w14:textId="77777777" w:rsidR="00716E3C" w:rsidRPr="00C04DE9" w:rsidRDefault="00716E3C" w:rsidP="00F46DEF">
            <w:pPr>
              <w:autoSpaceDE w:val="0"/>
              <w:autoSpaceDN w:val="0"/>
              <w:adjustRightInd w:val="0"/>
              <w:jc w:val="center"/>
              <w:rPr>
                <w:lang w:val="sr-Latn-CS"/>
              </w:rPr>
            </w:pPr>
            <w:r w:rsidRPr="00C04DE9">
              <w:rPr>
                <w:lang w:val="sr-Latn-CS"/>
              </w:rPr>
              <w:t>Оштрење по зубу</w:t>
            </w:r>
          </w:p>
        </w:tc>
        <w:tc>
          <w:tcPr>
            <w:tcW w:w="850" w:type="dxa"/>
          </w:tcPr>
          <w:p w14:paraId="49E21CDD" w14:textId="77777777" w:rsidR="00716E3C" w:rsidRPr="00C04DE9" w:rsidRDefault="00716E3C" w:rsidP="00F46DEF">
            <w:pPr>
              <w:autoSpaceDE w:val="0"/>
              <w:autoSpaceDN w:val="0"/>
              <w:adjustRightInd w:val="0"/>
              <w:jc w:val="center"/>
              <w:rPr>
                <w:lang w:val="sr-Latn-CS"/>
              </w:rPr>
            </w:pPr>
            <w:r w:rsidRPr="00C04DE9">
              <w:rPr>
                <w:lang w:val="sr-Latn-CS"/>
              </w:rPr>
              <w:t>ком</w:t>
            </w:r>
          </w:p>
        </w:tc>
        <w:tc>
          <w:tcPr>
            <w:tcW w:w="1276" w:type="dxa"/>
          </w:tcPr>
          <w:p w14:paraId="027A1CC9" w14:textId="77777777" w:rsidR="00716E3C" w:rsidRPr="00C04DE9" w:rsidRDefault="00716E3C" w:rsidP="00F46DEF">
            <w:pPr>
              <w:autoSpaceDE w:val="0"/>
              <w:autoSpaceDN w:val="0"/>
              <w:adjustRightInd w:val="0"/>
              <w:jc w:val="center"/>
              <w:rPr>
                <w:lang w:val="sr-Latn-CS"/>
              </w:rPr>
            </w:pPr>
            <w:r w:rsidRPr="00C04DE9">
              <w:rPr>
                <w:lang w:val="sr-Latn-CS"/>
              </w:rPr>
              <w:t>1</w:t>
            </w:r>
          </w:p>
        </w:tc>
        <w:tc>
          <w:tcPr>
            <w:tcW w:w="1843" w:type="dxa"/>
          </w:tcPr>
          <w:p w14:paraId="21AEFDF9" w14:textId="77777777" w:rsidR="00716E3C" w:rsidRPr="00AE1407" w:rsidRDefault="00716E3C" w:rsidP="00F46DEF">
            <w:pPr>
              <w:autoSpaceDE w:val="0"/>
              <w:autoSpaceDN w:val="0"/>
              <w:adjustRightInd w:val="0"/>
              <w:jc w:val="right"/>
              <w:rPr>
                <w:noProof/>
                <w:lang w:val="en-US"/>
              </w:rPr>
            </w:pPr>
          </w:p>
        </w:tc>
        <w:tc>
          <w:tcPr>
            <w:tcW w:w="1701" w:type="dxa"/>
          </w:tcPr>
          <w:p w14:paraId="515200B7" w14:textId="77777777" w:rsidR="00716E3C" w:rsidRPr="00AE1407" w:rsidRDefault="00716E3C" w:rsidP="00F46DEF">
            <w:pPr>
              <w:autoSpaceDE w:val="0"/>
              <w:autoSpaceDN w:val="0"/>
              <w:adjustRightInd w:val="0"/>
              <w:jc w:val="right"/>
              <w:rPr>
                <w:noProof/>
                <w:lang w:val="en-US"/>
              </w:rPr>
            </w:pPr>
          </w:p>
        </w:tc>
        <w:tc>
          <w:tcPr>
            <w:tcW w:w="1984" w:type="dxa"/>
          </w:tcPr>
          <w:p w14:paraId="51F2535B" w14:textId="77777777" w:rsidR="00716E3C" w:rsidRPr="00E65BBC" w:rsidRDefault="00716E3C" w:rsidP="00F46DEF">
            <w:pPr>
              <w:rPr>
                <w:sz w:val="28"/>
                <w:szCs w:val="28"/>
                <w:lang w:val="sr-Latn-CS"/>
              </w:rPr>
            </w:pPr>
          </w:p>
          <w:p w14:paraId="5874B2F5" w14:textId="77777777" w:rsidR="00716E3C" w:rsidRPr="00E65BBC" w:rsidRDefault="00716E3C" w:rsidP="00F46DEF">
            <w:pPr>
              <w:rPr>
                <w:sz w:val="28"/>
                <w:szCs w:val="28"/>
                <w:lang w:val="sr-Latn-CS"/>
              </w:rPr>
            </w:pPr>
          </w:p>
          <w:p w14:paraId="1002463C" w14:textId="77777777" w:rsidR="00716E3C" w:rsidRPr="00E65BBC" w:rsidRDefault="00716E3C" w:rsidP="00F46DEF">
            <w:pPr>
              <w:rPr>
                <w:sz w:val="28"/>
                <w:szCs w:val="28"/>
                <w:lang w:val="sr-Latn-CS"/>
              </w:rPr>
            </w:pPr>
          </w:p>
        </w:tc>
        <w:tc>
          <w:tcPr>
            <w:tcW w:w="1985" w:type="dxa"/>
          </w:tcPr>
          <w:p w14:paraId="424D2E7C" w14:textId="77777777" w:rsidR="00716E3C" w:rsidRPr="00AE1407" w:rsidRDefault="00716E3C" w:rsidP="00F46DEF">
            <w:pPr>
              <w:autoSpaceDE w:val="0"/>
              <w:autoSpaceDN w:val="0"/>
              <w:adjustRightInd w:val="0"/>
              <w:jc w:val="right"/>
              <w:rPr>
                <w:noProof/>
                <w:lang w:val="en-US"/>
              </w:rPr>
            </w:pPr>
          </w:p>
        </w:tc>
      </w:tr>
      <w:tr w:rsidR="00716E3C" w:rsidRPr="00AE1407" w14:paraId="0F8CCF4A" w14:textId="77777777" w:rsidTr="00F46DEF">
        <w:trPr>
          <w:trHeight w:val="420"/>
        </w:trPr>
        <w:tc>
          <w:tcPr>
            <w:tcW w:w="569" w:type="dxa"/>
          </w:tcPr>
          <w:p w14:paraId="7988C0A3" w14:textId="77777777" w:rsidR="00716E3C" w:rsidRPr="003410C5" w:rsidRDefault="00716E3C" w:rsidP="00F46DEF">
            <w:pPr>
              <w:autoSpaceDE w:val="0"/>
              <w:autoSpaceDN w:val="0"/>
              <w:adjustRightInd w:val="0"/>
              <w:jc w:val="center"/>
              <w:rPr>
                <w:lang w:val="sr-Latn-CS"/>
              </w:rPr>
            </w:pPr>
            <w:r w:rsidRPr="003410C5">
              <w:rPr>
                <w:lang w:val="sr-Latn-CS"/>
              </w:rPr>
              <w:t>40</w:t>
            </w:r>
          </w:p>
        </w:tc>
        <w:tc>
          <w:tcPr>
            <w:tcW w:w="3005" w:type="dxa"/>
          </w:tcPr>
          <w:p w14:paraId="0E532122" w14:textId="77777777" w:rsidR="00716E3C" w:rsidRPr="00C04DE9" w:rsidRDefault="00716E3C" w:rsidP="00F46DEF">
            <w:pPr>
              <w:rPr>
                <w:lang w:val="sr-Latn-CS"/>
              </w:rPr>
            </w:pPr>
            <w:r w:rsidRPr="00C04DE9">
              <w:rPr>
                <w:lang w:val="sr-Latn-CS"/>
              </w:rPr>
              <w:t xml:space="preserve">Нож за абрихтер </w:t>
            </w:r>
          </w:p>
          <w:p w14:paraId="262AC8D4" w14:textId="77777777" w:rsidR="00716E3C" w:rsidRPr="00C04DE9" w:rsidRDefault="00716E3C" w:rsidP="00F46DEF">
            <w:pPr>
              <w:rPr>
                <w:lang w:val="sr-Latn-CS"/>
              </w:rPr>
            </w:pPr>
            <w:r w:rsidRPr="00C04DE9">
              <w:rPr>
                <w:lang w:val="sr-Latn-CS"/>
              </w:rPr>
              <w:t>Величина 1 (цм)</w:t>
            </w:r>
          </w:p>
          <w:p w14:paraId="52673EB0" w14:textId="77777777" w:rsidR="00716E3C" w:rsidRPr="00C04DE9" w:rsidRDefault="00716E3C" w:rsidP="00F46DEF">
            <w:pPr>
              <w:autoSpaceDE w:val="0"/>
              <w:autoSpaceDN w:val="0"/>
              <w:adjustRightInd w:val="0"/>
              <w:rPr>
                <w:lang w:val="sr-Cyrl-RS"/>
              </w:rPr>
            </w:pPr>
            <w:r w:rsidRPr="00C04DE9">
              <w:rPr>
                <w:lang w:val="sr-Latn-CS"/>
              </w:rPr>
              <w:t xml:space="preserve">Комплет </w:t>
            </w:r>
            <w:r w:rsidRPr="00C04DE9">
              <w:rPr>
                <w:lang w:val="sr-Cyrl-RS"/>
              </w:rPr>
              <w:t xml:space="preserve">садржи </w:t>
            </w:r>
            <w:r w:rsidRPr="00C04DE9">
              <w:rPr>
                <w:lang w:val="sr-Latn-CS"/>
              </w:rPr>
              <w:t xml:space="preserve">3 </w:t>
            </w:r>
            <w:r w:rsidRPr="00C04DE9">
              <w:rPr>
                <w:lang w:val="sr-Cyrl-RS"/>
              </w:rPr>
              <w:t>ножа</w:t>
            </w:r>
          </w:p>
        </w:tc>
        <w:tc>
          <w:tcPr>
            <w:tcW w:w="1511" w:type="dxa"/>
          </w:tcPr>
          <w:p w14:paraId="5DDCBF53" w14:textId="77777777" w:rsidR="00716E3C" w:rsidRPr="00C04DE9" w:rsidRDefault="00716E3C" w:rsidP="00F46DEF">
            <w:pPr>
              <w:autoSpaceDE w:val="0"/>
              <w:autoSpaceDN w:val="0"/>
              <w:adjustRightInd w:val="0"/>
              <w:jc w:val="center"/>
              <w:rPr>
                <w:lang w:val="sr-Latn-CS"/>
              </w:rPr>
            </w:pPr>
            <w:r w:rsidRPr="00C04DE9">
              <w:rPr>
                <w:lang w:val="sr-Latn-CS"/>
              </w:rPr>
              <w:t xml:space="preserve">Оштрење </w:t>
            </w:r>
          </w:p>
        </w:tc>
        <w:tc>
          <w:tcPr>
            <w:tcW w:w="850" w:type="dxa"/>
          </w:tcPr>
          <w:p w14:paraId="78A4C7BD" w14:textId="77777777" w:rsidR="00716E3C" w:rsidRPr="00C04DE9" w:rsidRDefault="00716E3C" w:rsidP="00F46DEF">
            <w:pPr>
              <w:autoSpaceDE w:val="0"/>
              <w:autoSpaceDN w:val="0"/>
              <w:adjustRightInd w:val="0"/>
              <w:jc w:val="center"/>
              <w:rPr>
                <w:lang w:val="sr-Latn-CS"/>
              </w:rPr>
            </w:pPr>
            <w:r w:rsidRPr="00C04DE9">
              <w:rPr>
                <w:lang w:val="sr-Latn-CS"/>
              </w:rPr>
              <w:t>Компл.</w:t>
            </w:r>
          </w:p>
        </w:tc>
        <w:tc>
          <w:tcPr>
            <w:tcW w:w="1276" w:type="dxa"/>
          </w:tcPr>
          <w:p w14:paraId="648F8FC6" w14:textId="77777777" w:rsidR="00716E3C" w:rsidRPr="00C04DE9" w:rsidRDefault="00716E3C" w:rsidP="00F46DEF">
            <w:pPr>
              <w:autoSpaceDE w:val="0"/>
              <w:autoSpaceDN w:val="0"/>
              <w:adjustRightInd w:val="0"/>
              <w:jc w:val="center"/>
              <w:rPr>
                <w:lang w:val="sr-Latn-CS"/>
              </w:rPr>
            </w:pPr>
            <w:r w:rsidRPr="00C04DE9">
              <w:rPr>
                <w:lang w:val="sr-Latn-CS"/>
              </w:rPr>
              <w:t>1</w:t>
            </w:r>
          </w:p>
        </w:tc>
        <w:tc>
          <w:tcPr>
            <w:tcW w:w="1843" w:type="dxa"/>
          </w:tcPr>
          <w:p w14:paraId="728B9158" w14:textId="77777777" w:rsidR="00716E3C" w:rsidRPr="00AE1407" w:rsidRDefault="00716E3C" w:rsidP="00F46DEF">
            <w:pPr>
              <w:autoSpaceDE w:val="0"/>
              <w:autoSpaceDN w:val="0"/>
              <w:adjustRightInd w:val="0"/>
              <w:jc w:val="right"/>
              <w:rPr>
                <w:noProof/>
                <w:lang w:val="en-US"/>
              </w:rPr>
            </w:pPr>
          </w:p>
        </w:tc>
        <w:tc>
          <w:tcPr>
            <w:tcW w:w="1701" w:type="dxa"/>
          </w:tcPr>
          <w:p w14:paraId="6F53C4D1" w14:textId="77777777" w:rsidR="00716E3C" w:rsidRPr="00AE1407" w:rsidRDefault="00716E3C" w:rsidP="00F46DEF">
            <w:pPr>
              <w:autoSpaceDE w:val="0"/>
              <w:autoSpaceDN w:val="0"/>
              <w:adjustRightInd w:val="0"/>
              <w:jc w:val="right"/>
              <w:rPr>
                <w:noProof/>
                <w:lang w:val="en-US"/>
              </w:rPr>
            </w:pPr>
          </w:p>
        </w:tc>
        <w:tc>
          <w:tcPr>
            <w:tcW w:w="1984" w:type="dxa"/>
          </w:tcPr>
          <w:p w14:paraId="7BB27CD5" w14:textId="77777777" w:rsidR="00716E3C" w:rsidRPr="00E65BBC" w:rsidRDefault="00716E3C" w:rsidP="00F46DEF">
            <w:pPr>
              <w:rPr>
                <w:sz w:val="28"/>
                <w:szCs w:val="28"/>
                <w:lang w:val="sr-Latn-CS"/>
              </w:rPr>
            </w:pPr>
          </w:p>
        </w:tc>
        <w:tc>
          <w:tcPr>
            <w:tcW w:w="1985" w:type="dxa"/>
          </w:tcPr>
          <w:p w14:paraId="096C01C6" w14:textId="77777777" w:rsidR="00716E3C" w:rsidRPr="00AE1407" w:rsidRDefault="00716E3C" w:rsidP="00F46DEF">
            <w:pPr>
              <w:autoSpaceDE w:val="0"/>
              <w:autoSpaceDN w:val="0"/>
              <w:adjustRightInd w:val="0"/>
              <w:jc w:val="right"/>
              <w:rPr>
                <w:noProof/>
                <w:lang w:val="en-US"/>
              </w:rPr>
            </w:pPr>
          </w:p>
        </w:tc>
      </w:tr>
      <w:tr w:rsidR="00716E3C" w:rsidRPr="00AE1407" w14:paraId="4C12D53F" w14:textId="77777777" w:rsidTr="00F46DEF">
        <w:trPr>
          <w:trHeight w:val="420"/>
        </w:trPr>
        <w:tc>
          <w:tcPr>
            <w:tcW w:w="569" w:type="dxa"/>
          </w:tcPr>
          <w:p w14:paraId="27F912DD" w14:textId="77777777" w:rsidR="00716E3C" w:rsidRPr="003410C5" w:rsidRDefault="00716E3C" w:rsidP="00F46DEF">
            <w:pPr>
              <w:autoSpaceDE w:val="0"/>
              <w:autoSpaceDN w:val="0"/>
              <w:adjustRightInd w:val="0"/>
              <w:jc w:val="center"/>
              <w:rPr>
                <w:lang w:val="sr-Latn-CS"/>
              </w:rPr>
            </w:pPr>
            <w:r w:rsidRPr="003410C5">
              <w:rPr>
                <w:lang w:val="sr-Latn-CS"/>
              </w:rPr>
              <w:t>41</w:t>
            </w:r>
          </w:p>
        </w:tc>
        <w:tc>
          <w:tcPr>
            <w:tcW w:w="3005" w:type="dxa"/>
          </w:tcPr>
          <w:p w14:paraId="19557EFB" w14:textId="77777777" w:rsidR="00716E3C" w:rsidRPr="00C04DE9" w:rsidRDefault="00716E3C" w:rsidP="00F46DEF">
            <w:pPr>
              <w:rPr>
                <w:lang w:val="sr-Latn-CS"/>
              </w:rPr>
            </w:pPr>
            <w:r w:rsidRPr="00C04DE9">
              <w:rPr>
                <w:lang w:val="sr-Latn-CS"/>
              </w:rPr>
              <w:t>Мале натписне плочице – самолепљиве позадина златне боје а слова и бројеви црне боје димензија до 40x40 (мм)</w:t>
            </w:r>
          </w:p>
        </w:tc>
        <w:tc>
          <w:tcPr>
            <w:tcW w:w="1511" w:type="dxa"/>
          </w:tcPr>
          <w:p w14:paraId="7FF51CBA" w14:textId="77777777" w:rsidR="00716E3C" w:rsidRPr="00C04DE9" w:rsidRDefault="00716E3C" w:rsidP="00F46DEF">
            <w:pPr>
              <w:autoSpaceDE w:val="0"/>
              <w:autoSpaceDN w:val="0"/>
              <w:adjustRightInd w:val="0"/>
              <w:jc w:val="center"/>
              <w:rPr>
                <w:lang w:val="sr-Latn-CS"/>
              </w:rPr>
            </w:pPr>
            <w:r w:rsidRPr="00C04DE9">
              <w:rPr>
                <w:lang w:val="sr-Latn-CS"/>
              </w:rPr>
              <w:t xml:space="preserve">Гравирање </w:t>
            </w:r>
          </w:p>
        </w:tc>
        <w:tc>
          <w:tcPr>
            <w:tcW w:w="850" w:type="dxa"/>
          </w:tcPr>
          <w:p w14:paraId="795BF896" w14:textId="77777777" w:rsidR="00716E3C" w:rsidRPr="00C04DE9" w:rsidRDefault="00716E3C" w:rsidP="00F46DEF">
            <w:pPr>
              <w:autoSpaceDE w:val="0"/>
              <w:autoSpaceDN w:val="0"/>
              <w:adjustRightInd w:val="0"/>
              <w:jc w:val="center"/>
              <w:rPr>
                <w:lang w:val="sr-Latn-CS"/>
              </w:rPr>
            </w:pPr>
            <w:r w:rsidRPr="00C04DE9">
              <w:rPr>
                <w:lang w:val="sr-Latn-CS"/>
              </w:rPr>
              <w:t>ком</w:t>
            </w:r>
          </w:p>
        </w:tc>
        <w:tc>
          <w:tcPr>
            <w:tcW w:w="1276" w:type="dxa"/>
          </w:tcPr>
          <w:p w14:paraId="585C9DC8" w14:textId="77777777" w:rsidR="00716E3C" w:rsidRPr="00C04DE9" w:rsidRDefault="00716E3C" w:rsidP="00F46DEF">
            <w:pPr>
              <w:autoSpaceDE w:val="0"/>
              <w:autoSpaceDN w:val="0"/>
              <w:adjustRightInd w:val="0"/>
              <w:jc w:val="center"/>
              <w:rPr>
                <w:lang w:val="sr-Latn-CS"/>
              </w:rPr>
            </w:pPr>
            <w:r w:rsidRPr="00C04DE9">
              <w:rPr>
                <w:lang w:val="sr-Latn-CS"/>
              </w:rPr>
              <w:t>1</w:t>
            </w:r>
          </w:p>
        </w:tc>
        <w:tc>
          <w:tcPr>
            <w:tcW w:w="1843" w:type="dxa"/>
          </w:tcPr>
          <w:p w14:paraId="741DF545" w14:textId="77777777" w:rsidR="00716E3C" w:rsidRPr="00AE1407" w:rsidRDefault="00716E3C" w:rsidP="00F46DEF">
            <w:pPr>
              <w:autoSpaceDE w:val="0"/>
              <w:autoSpaceDN w:val="0"/>
              <w:adjustRightInd w:val="0"/>
              <w:jc w:val="right"/>
              <w:rPr>
                <w:noProof/>
                <w:lang w:val="en-US"/>
              </w:rPr>
            </w:pPr>
          </w:p>
        </w:tc>
        <w:tc>
          <w:tcPr>
            <w:tcW w:w="1701" w:type="dxa"/>
          </w:tcPr>
          <w:p w14:paraId="3C573C52" w14:textId="77777777" w:rsidR="00716E3C" w:rsidRPr="00AE1407" w:rsidRDefault="00716E3C" w:rsidP="00F46DEF">
            <w:pPr>
              <w:autoSpaceDE w:val="0"/>
              <w:autoSpaceDN w:val="0"/>
              <w:adjustRightInd w:val="0"/>
              <w:jc w:val="right"/>
              <w:rPr>
                <w:noProof/>
                <w:lang w:val="en-US"/>
              </w:rPr>
            </w:pPr>
          </w:p>
        </w:tc>
        <w:tc>
          <w:tcPr>
            <w:tcW w:w="1984" w:type="dxa"/>
          </w:tcPr>
          <w:p w14:paraId="79B1F120" w14:textId="77777777" w:rsidR="00716E3C" w:rsidRPr="00E65BBC" w:rsidRDefault="00716E3C" w:rsidP="00F46DEF">
            <w:pPr>
              <w:rPr>
                <w:sz w:val="28"/>
                <w:szCs w:val="28"/>
                <w:lang w:val="sr-Latn-CS"/>
              </w:rPr>
            </w:pPr>
          </w:p>
        </w:tc>
        <w:tc>
          <w:tcPr>
            <w:tcW w:w="1985" w:type="dxa"/>
          </w:tcPr>
          <w:p w14:paraId="3A7C4293" w14:textId="77777777" w:rsidR="00716E3C" w:rsidRPr="00AE1407" w:rsidRDefault="00716E3C" w:rsidP="00F46DEF">
            <w:pPr>
              <w:autoSpaceDE w:val="0"/>
              <w:autoSpaceDN w:val="0"/>
              <w:adjustRightInd w:val="0"/>
              <w:jc w:val="right"/>
              <w:rPr>
                <w:noProof/>
                <w:lang w:val="en-US"/>
              </w:rPr>
            </w:pPr>
          </w:p>
        </w:tc>
      </w:tr>
      <w:tr w:rsidR="00716E3C" w:rsidRPr="00AE1407" w14:paraId="353F4C3D" w14:textId="77777777" w:rsidTr="00F46DEF">
        <w:trPr>
          <w:trHeight w:val="420"/>
        </w:trPr>
        <w:tc>
          <w:tcPr>
            <w:tcW w:w="569" w:type="dxa"/>
          </w:tcPr>
          <w:p w14:paraId="098BB58C" w14:textId="77777777" w:rsidR="00716E3C" w:rsidRPr="003410C5" w:rsidRDefault="00716E3C" w:rsidP="00F46DEF">
            <w:pPr>
              <w:autoSpaceDE w:val="0"/>
              <w:autoSpaceDN w:val="0"/>
              <w:adjustRightInd w:val="0"/>
              <w:jc w:val="center"/>
              <w:rPr>
                <w:lang w:val="sr-Latn-CS"/>
              </w:rPr>
            </w:pPr>
            <w:r w:rsidRPr="003410C5">
              <w:rPr>
                <w:lang w:val="sr-Latn-CS"/>
              </w:rPr>
              <w:t>42</w:t>
            </w:r>
          </w:p>
        </w:tc>
        <w:tc>
          <w:tcPr>
            <w:tcW w:w="3005" w:type="dxa"/>
          </w:tcPr>
          <w:p w14:paraId="4FC05F4D" w14:textId="77777777" w:rsidR="00716E3C" w:rsidRPr="003410C5" w:rsidRDefault="00716E3C" w:rsidP="00F46DEF">
            <w:pPr>
              <w:rPr>
                <w:lang w:val="sr-Latn-CS"/>
              </w:rPr>
            </w:pPr>
            <w:r>
              <w:rPr>
                <w:lang w:val="sr-Latn-CS"/>
              </w:rPr>
              <w:t>Срење</w:t>
            </w:r>
            <w:r w:rsidRPr="003410C5">
              <w:rPr>
                <w:lang w:val="sr-Latn-CS"/>
              </w:rPr>
              <w:t xml:space="preserve"> </w:t>
            </w:r>
            <w:r>
              <w:rPr>
                <w:lang w:val="sr-Latn-CS"/>
              </w:rPr>
              <w:t>натписне</w:t>
            </w:r>
            <w:r w:rsidRPr="003410C5">
              <w:rPr>
                <w:lang w:val="sr-Latn-CS"/>
              </w:rPr>
              <w:t xml:space="preserve"> </w:t>
            </w:r>
            <w:r>
              <w:rPr>
                <w:lang w:val="sr-Latn-CS"/>
              </w:rPr>
              <w:t>плочице</w:t>
            </w:r>
            <w:r w:rsidRPr="003410C5">
              <w:rPr>
                <w:lang w:val="sr-Latn-CS"/>
              </w:rPr>
              <w:t xml:space="preserve"> – </w:t>
            </w:r>
            <w:r>
              <w:rPr>
                <w:lang w:val="sr-Latn-CS"/>
              </w:rPr>
              <w:t>самолепљиве</w:t>
            </w:r>
            <w:r w:rsidRPr="003410C5">
              <w:rPr>
                <w:lang w:val="sr-Latn-CS"/>
              </w:rPr>
              <w:t xml:space="preserve"> </w:t>
            </w:r>
            <w:r>
              <w:rPr>
                <w:lang w:val="sr-Latn-CS"/>
              </w:rPr>
              <w:t>позадина</w:t>
            </w:r>
            <w:r w:rsidRPr="003410C5">
              <w:rPr>
                <w:lang w:val="sr-Latn-CS"/>
              </w:rPr>
              <w:t xml:space="preserve"> </w:t>
            </w:r>
            <w:r>
              <w:rPr>
                <w:lang w:val="sr-Latn-CS"/>
              </w:rPr>
              <w:lastRenderedPageBreak/>
              <w:t>златне</w:t>
            </w:r>
            <w:r w:rsidRPr="003410C5">
              <w:rPr>
                <w:lang w:val="sr-Latn-CS"/>
              </w:rPr>
              <w:t xml:space="preserve"> </w:t>
            </w:r>
            <w:r>
              <w:rPr>
                <w:lang w:val="sr-Latn-CS"/>
              </w:rPr>
              <w:t>боје</w:t>
            </w:r>
            <w:r w:rsidRPr="003410C5">
              <w:rPr>
                <w:lang w:val="sr-Latn-CS"/>
              </w:rPr>
              <w:t xml:space="preserve"> </w:t>
            </w:r>
            <w:r>
              <w:rPr>
                <w:lang w:val="sr-Latn-CS"/>
              </w:rPr>
              <w:t>а</w:t>
            </w:r>
            <w:r w:rsidRPr="003410C5">
              <w:rPr>
                <w:lang w:val="sr-Latn-CS"/>
              </w:rPr>
              <w:t xml:space="preserve"> </w:t>
            </w:r>
            <w:r>
              <w:rPr>
                <w:lang w:val="sr-Latn-CS"/>
              </w:rPr>
              <w:t>слова</w:t>
            </w:r>
            <w:r w:rsidRPr="003410C5">
              <w:rPr>
                <w:lang w:val="sr-Latn-CS"/>
              </w:rPr>
              <w:t xml:space="preserve"> </w:t>
            </w:r>
            <w:r>
              <w:rPr>
                <w:lang w:val="sr-Latn-CS"/>
              </w:rPr>
              <w:t>и</w:t>
            </w:r>
            <w:r w:rsidRPr="003410C5">
              <w:rPr>
                <w:lang w:val="sr-Latn-CS"/>
              </w:rPr>
              <w:t xml:space="preserve"> </w:t>
            </w:r>
            <w:r>
              <w:rPr>
                <w:lang w:val="sr-Latn-CS"/>
              </w:rPr>
              <w:t>бројеви</w:t>
            </w:r>
            <w:r w:rsidRPr="003410C5">
              <w:rPr>
                <w:lang w:val="sr-Latn-CS"/>
              </w:rPr>
              <w:t xml:space="preserve"> </w:t>
            </w:r>
            <w:r>
              <w:rPr>
                <w:lang w:val="sr-Latn-CS"/>
              </w:rPr>
              <w:t>црне</w:t>
            </w:r>
            <w:r w:rsidRPr="003410C5">
              <w:rPr>
                <w:lang w:val="sr-Latn-CS"/>
              </w:rPr>
              <w:t xml:space="preserve"> </w:t>
            </w:r>
            <w:r>
              <w:rPr>
                <w:lang w:val="sr-Latn-CS"/>
              </w:rPr>
              <w:t>боје</w:t>
            </w:r>
            <w:r w:rsidRPr="003410C5">
              <w:rPr>
                <w:lang w:val="sr-Latn-CS"/>
              </w:rPr>
              <w:t xml:space="preserve"> </w:t>
            </w:r>
            <w:r>
              <w:rPr>
                <w:lang w:val="sr-Latn-CS"/>
              </w:rPr>
              <w:t>димензија</w:t>
            </w:r>
            <w:r w:rsidRPr="003410C5">
              <w:rPr>
                <w:lang w:val="sr-Latn-CS"/>
              </w:rPr>
              <w:t xml:space="preserve"> </w:t>
            </w:r>
            <w:r>
              <w:rPr>
                <w:lang w:val="sr-Latn-CS"/>
              </w:rPr>
              <w:t>до</w:t>
            </w:r>
            <w:r w:rsidRPr="003410C5">
              <w:rPr>
                <w:lang w:val="sr-Latn-CS"/>
              </w:rPr>
              <w:t xml:space="preserve"> 60x100 (</w:t>
            </w:r>
            <w:r>
              <w:rPr>
                <w:lang w:val="sr-Latn-CS"/>
              </w:rPr>
              <w:t>мм</w:t>
            </w:r>
            <w:r w:rsidRPr="003410C5">
              <w:rPr>
                <w:lang w:val="sr-Latn-CS"/>
              </w:rPr>
              <w:t>)</w:t>
            </w:r>
          </w:p>
        </w:tc>
        <w:tc>
          <w:tcPr>
            <w:tcW w:w="1511" w:type="dxa"/>
          </w:tcPr>
          <w:p w14:paraId="2214E398" w14:textId="77777777" w:rsidR="00716E3C" w:rsidRPr="003410C5" w:rsidRDefault="00716E3C" w:rsidP="00F46DEF">
            <w:pPr>
              <w:autoSpaceDE w:val="0"/>
              <w:autoSpaceDN w:val="0"/>
              <w:adjustRightInd w:val="0"/>
              <w:jc w:val="center"/>
              <w:rPr>
                <w:lang w:val="sr-Latn-CS"/>
              </w:rPr>
            </w:pPr>
            <w:r>
              <w:rPr>
                <w:lang w:val="sr-Latn-CS"/>
              </w:rPr>
              <w:lastRenderedPageBreak/>
              <w:t>Гравирање</w:t>
            </w:r>
            <w:r w:rsidRPr="003410C5">
              <w:rPr>
                <w:lang w:val="sr-Latn-CS"/>
              </w:rPr>
              <w:t xml:space="preserve"> </w:t>
            </w:r>
          </w:p>
        </w:tc>
        <w:tc>
          <w:tcPr>
            <w:tcW w:w="850" w:type="dxa"/>
          </w:tcPr>
          <w:p w14:paraId="166BF0CC"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46018CE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4486C4F2" w14:textId="77777777" w:rsidR="00716E3C" w:rsidRPr="00AE1407" w:rsidRDefault="00716E3C" w:rsidP="00F46DEF">
            <w:pPr>
              <w:autoSpaceDE w:val="0"/>
              <w:autoSpaceDN w:val="0"/>
              <w:adjustRightInd w:val="0"/>
              <w:jc w:val="right"/>
              <w:rPr>
                <w:noProof/>
                <w:lang w:val="en-US"/>
              </w:rPr>
            </w:pPr>
          </w:p>
        </w:tc>
        <w:tc>
          <w:tcPr>
            <w:tcW w:w="1701" w:type="dxa"/>
          </w:tcPr>
          <w:p w14:paraId="013E41A6" w14:textId="77777777" w:rsidR="00716E3C" w:rsidRPr="00AE1407" w:rsidRDefault="00716E3C" w:rsidP="00F46DEF">
            <w:pPr>
              <w:autoSpaceDE w:val="0"/>
              <w:autoSpaceDN w:val="0"/>
              <w:adjustRightInd w:val="0"/>
              <w:jc w:val="right"/>
              <w:rPr>
                <w:noProof/>
                <w:lang w:val="en-US"/>
              </w:rPr>
            </w:pPr>
          </w:p>
        </w:tc>
        <w:tc>
          <w:tcPr>
            <w:tcW w:w="1984" w:type="dxa"/>
          </w:tcPr>
          <w:p w14:paraId="4C692697" w14:textId="77777777" w:rsidR="00716E3C" w:rsidRPr="00E65BBC" w:rsidRDefault="00716E3C" w:rsidP="00F46DEF">
            <w:pPr>
              <w:rPr>
                <w:sz w:val="28"/>
                <w:szCs w:val="28"/>
                <w:lang w:val="sr-Latn-CS"/>
              </w:rPr>
            </w:pPr>
          </w:p>
        </w:tc>
        <w:tc>
          <w:tcPr>
            <w:tcW w:w="1985" w:type="dxa"/>
          </w:tcPr>
          <w:p w14:paraId="78FA4BEA" w14:textId="77777777" w:rsidR="00716E3C" w:rsidRPr="00AE1407" w:rsidRDefault="00716E3C" w:rsidP="00F46DEF">
            <w:pPr>
              <w:autoSpaceDE w:val="0"/>
              <w:autoSpaceDN w:val="0"/>
              <w:adjustRightInd w:val="0"/>
              <w:jc w:val="right"/>
              <w:rPr>
                <w:noProof/>
                <w:lang w:val="en-US"/>
              </w:rPr>
            </w:pPr>
          </w:p>
        </w:tc>
      </w:tr>
      <w:tr w:rsidR="00716E3C" w:rsidRPr="00AE1407" w14:paraId="2F4B6EB6" w14:textId="77777777" w:rsidTr="00F46DEF">
        <w:trPr>
          <w:trHeight w:val="420"/>
        </w:trPr>
        <w:tc>
          <w:tcPr>
            <w:tcW w:w="569" w:type="dxa"/>
          </w:tcPr>
          <w:p w14:paraId="585CA04B" w14:textId="77777777" w:rsidR="00716E3C" w:rsidRPr="003410C5" w:rsidRDefault="00716E3C" w:rsidP="00F46DEF">
            <w:pPr>
              <w:autoSpaceDE w:val="0"/>
              <w:autoSpaceDN w:val="0"/>
              <w:adjustRightInd w:val="0"/>
              <w:jc w:val="center"/>
              <w:rPr>
                <w:lang w:val="sr-Latn-CS"/>
              </w:rPr>
            </w:pPr>
            <w:r w:rsidRPr="003410C5">
              <w:rPr>
                <w:lang w:val="sr-Latn-CS"/>
              </w:rPr>
              <w:lastRenderedPageBreak/>
              <w:t>43</w:t>
            </w:r>
          </w:p>
        </w:tc>
        <w:tc>
          <w:tcPr>
            <w:tcW w:w="3005" w:type="dxa"/>
          </w:tcPr>
          <w:p w14:paraId="747E38CE" w14:textId="77777777" w:rsidR="00716E3C" w:rsidRPr="003410C5" w:rsidRDefault="00716E3C" w:rsidP="00F46DEF">
            <w:pPr>
              <w:rPr>
                <w:lang w:val="sr-Latn-CS"/>
              </w:rPr>
            </w:pPr>
            <w:r>
              <w:rPr>
                <w:lang w:val="sr-Latn-CS"/>
              </w:rPr>
              <w:t>Велике</w:t>
            </w:r>
            <w:r w:rsidRPr="003410C5">
              <w:rPr>
                <w:lang w:val="sr-Latn-CS"/>
              </w:rPr>
              <w:t xml:space="preserve"> </w:t>
            </w:r>
            <w:r>
              <w:rPr>
                <w:lang w:val="sr-Latn-CS"/>
              </w:rPr>
              <w:t>натписне</w:t>
            </w:r>
            <w:r w:rsidRPr="003410C5">
              <w:rPr>
                <w:lang w:val="sr-Latn-CS"/>
              </w:rPr>
              <w:t xml:space="preserve"> </w:t>
            </w:r>
            <w:r>
              <w:rPr>
                <w:lang w:val="sr-Latn-CS"/>
              </w:rPr>
              <w:t>плочице</w:t>
            </w:r>
            <w:r w:rsidRPr="003410C5">
              <w:rPr>
                <w:lang w:val="sr-Latn-CS"/>
              </w:rPr>
              <w:t xml:space="preserve"> – </w:t>
            </w:r>
            <w:r>
              <w:rPr>
                <w:lang w:val="sr-Latn-CS"/>
              </w:rPr>
              <w:t>самолепљиве</w:t>
            </w:r>
            <w:r w:rsidRPr="003410C5">
              <w:rPr>
                <w:lang w:val="sr-Latn-CS"/>
              </w:rPr>
              <w:t xml:space="preserve"> </w:t>
            </w:r>
            <w:r>
              <w:rPr>
                <w:lang w:val="sr-Latn-CS"/>
              </w:rPr>
              <w:t>позадина</w:t>
            </w:r>
            <w:r w:rsidRPr="003410C5">
              <w:rPr>
                <w:lang w:val="sr-Latn-CS"/>
              </w:rPr>
              <w:t xml:space="preserve"> </w:t>
            </w:r>
            <w:r>
              <w:rPr>
                <w:lang w:val="sr-Latn-CS"/>
              </w:rPr>
              <w:t>златне</w:t>
            </w:r>
            <w:r w:rsidRPr="003410C5">
              <w:rPr>
                <w:lang w:val="sr-Latn-CS"/>
              </w:rPr>
              <w:t xml:space="preserve"> </w:t>
            </w:r>
            <w:r>
              <w:rPr>
                <w:lang w:val="sr-Latn-CS"/>
              </w:rPr>
              <w:t>боје</w:t>
            </w:r>
            <w:r w:rsidRPr="003410C5">
              <w:rPr>
                <w:lang w:val="sr-Latn-CS"/>
              </w:rPr>
              <w:t xml:space="preserve"> </w:t>
            </w:r>
            <w:r>
              <w:rPr>
                <w:lang w:val="sr-Latn-CS"/>
              </w:rPr>
              <w:t>а</w:t>
            </w:r>
            <w:r w:rsidRPr="003410C5">
              <w:rPr>
                <w:lang w:val="sr-Latn-CS"/>
              </w:rPr>
              <w:t xml:space="preserve"> </w:t>
            </w:r>
            <w:r>
              <w:rPr>
                <w:lang w:val="sr-Latn-CS"/>
              </w:rPr>
              <w:t>слова</w:t>
            </w:r>
            <w:r w:rsidRPr="003410C5">
              <w:rPr>
                <w:lang w:val="sr-Latn-CS"/>
              </w:rPr>
              <w:t xml:space="preserve"> </w:t>
            </w:r>
            <w:r>
              <w:rPr>
                <w:lang w:val="sr-Latn-CS"/>
              </w:rPr>
              <w:t>и</w:t>
            </w:r>
            <w:r w:rsidRPr="003410C5">
              <w:rPr>
                <w:lang w:val="sr-Latn-CS"/>
              </w:rPr>
              <w:t xml:space="preserve"> </w:t>
            </w:r>
            <w:r>
              <w:rPr>
                <w:lang w:val="sr-Latn-CS"/>
              </w:rPr>
              <w:t>бројеви</w:t>
            </w:r>
            <w:r w:rsidRPr="003410C5">
              <w:rPr>
                <w:lang w:val="sr-Latn-CS"/>
              </w:rPr>
              <w:t xml:space="preserve"> </w:t>
            </w:r>
            <w:r>
              <w:rPr>
                <w:lang w:val="sr-Latn-CS"/>
              </w:rPr>
              <w:t>црне</w:t>
            </w:r>
            <w:r w:rsidRPr="003410C5">
              <w:rPr>
                <w:lang w:val="sr-Latn-CS"/>
              </w:rPr>
              <w:t xml:space="preserve"> </w:t>
            </w:r>
            <w:r>
              <w:rPr>
                <w:lang w:val="sr-Latn-CS"/>
              </w:rPr>
              <w:t>боје</w:t>
            </w:r>
            <w:r w:rsidRPr="003410C5">
              <w:rPr>
                <w:lang w:val="sr-Latn-CS"/>
              </w:rPr>
              <w:t xml:space="preserve"> </w:t>
            </w:r>
            <w:r>
              <w:rPr>
                <w:lang w:val="sr-Latn-CS"/>
              </w:rPr>
              <w:t>димензија</w:t>
            </w:r>
            <w:r w:rsidRPr="003410C5">
              <w:rPr>
                <w:lang w:val="sr-Latn-CS"/>
              </w:rPr>
              <w:t xml:space="preserve"> </w:t>
            </w:r>
            <w:r>
              <w:rPr>
                <w:lang w:val="sr-Latn-CS"/>
              </w:rPr>
              <w:t>до</w:t>
            </w:r>
            <w:r w:rsidRPr="003410C5">
              <w:rPr>
                <w:lang w:val="sr-Latn-CS"/>
              </w:rPr>
              <w:t xml:space="preserve"> 200x300 (</w:t>
            </w:r>
            <w:r>
              <w:rPr>
                <w:lang w:val="sr-Latn-CS"/>
              </w:rPr>
              <w:t>мм</w:t>
            </w:r>
            <w:r w:rsidRPr="003410C5">
              <w:rPr>
                <w:lang w:val="sr-Latn-CS"/>
              </w:rPr>
              <w:t>)</w:t>
            </w:r>
          </w:p>
        </w:tc>
        <w:tc>
          <w:tcPr>
            <w:tcW w:w="1511" w:type="dxa"/>
          </w:tcPr>
          <w:p w14:paraId="295635B1" w14:textId="77777777" w:rsidR="00716E3C" w:rsidRPr="003410C5" w:rsidRDefault="00716E3C" w:rsidP="00F46DEF">
            <w:pPr>
              <w:autoSpaceDE w:val="0"/>
              <w:autoSpaceDN w:val="0"/>
              <w:adjustRightInd w:val="0"/>
              <w:jc w:val="center"/>
              <w:rPr>
                <w:lang w:val="sr-Latn-CS"/>
              </w:rPr>
            </w:pPr>
            <w:r>
              <w:rPr>
                <w:lang w:val="sr-Latn-CS"/>
              </w:rPr>
              <w:t>Гравирање</w:t>
            </w:r>
            <w:r w:rsidRPr="003410C5">
              <w:rPr>
                <w:lang w:val="sr-Latn-CS"/>
              </w:rPr>
              <w:t xml:space="preserve"> </w:t>
            </w:r>
          </w:p>
        </w:tc>
        <w:tc>
          <w:tcPr>
            <w:tcW w:w="850" w:type="dxa"/>
          </w:tcPr>
          <w:p w14:paraId="6B568EB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72AD9390"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0802E50A" w14:textId="77777777" w:rsidR="00716E3C" w:rsidRPr="00AE1407" w:rsidRDefault="00716E3C" w:rsidP="00F46DEF">
            <w:pPr>
              <w:autoSpaceDE w:val="0"/>
              <w:autoSpaceDN w:val="0"/>
              <w:adjustRightInd w:val="0"/>
              <w:jc w:val="right"/>
              <w:rPr>
                <w:noProof/>
                <w:lang w:val="en-US"/>
              </w:rPr>
            </w:pPr>
          </w:p>
        </w:tc>
        <w:tc>
          <w:tcPr>
            <w:tcW w:w="1701" w:type="dxa"/>
          </w:tcPr>
          <w:p w14:paraId="72196F7F" w14:textId="77777777" w:rsidR="00716E3C" w:rsidRPr="00AE1407" w:rsidRDefault="00716E3C" w:rsidP="00F46DEF">
            <w:pPr>
              <w:autoSpaceDE w:val="0"/>
              <w:autoSpaceDN w:val="0"/>
              <w:adjustRightInd w:val="0"/>
              <w:jc w:val="right"/>
              <w:rPr>
                <w:noProof/>
                <w:lang w:val="en-US"/>
              </w:rPr>
            </w:pPr>
          </w:p>
        </w:tc>
        <w:tc>
          <w:tcPr>
            <w:tcW w:w="1984" w:type="dxa"/>
          </w:tcPr>
          <w:p w14:paraId="54D7442F" w14:textId="77777777" w:rsidR="00716E3C" w:rsidRPr="00E65BBC" w:rsidRDefault="00716E3C" w:rsidP="00F46DEF">
            <w:pPr>
              <w:rPr>
                <w:sz w:val="28"/>
                <w:szCs w:val="28"/>
                <w:lang w:val="sr-Latn-CS"/>
              </w:rPr>
            </w:pPr>
          </w:p>
        </w:tc>
        <w:tc>
          <w:tcPr>
            <w:tcW w:w="1985" w:type="dxa"/>
          </w:tcPr>
          <w:p w14:paraId="615FB263" w14:textId="77777777" w:rsidR="00716E3C" w:rsidRPr="00AE1407" w:rsidRDefault="00716E3C" w:rsidP="00F46DEF">
            <w:pPr>
              <w:autoSpaceDE w:val="0"/>
              <w:autoSpaceDN w:val="0"/>
              <w:adjustRightInd w:val="0"/>
              <w:jc w:val="right"/>
              <w:rPr>
                <w:noProof/>
                <w:lang w:val="en-US"/>
              </w:rPr>
            </w:pPr>
          </w:p>
        </w:tc>
      </w:tr>
      <w:tr w:rsidR="00716E3C" w:rsidRPr="00AE1407" w14:paraId="04561516" w14:textId="77777777" w:rsidTr="00F46DEF">
        <w:trPr>
          <w:trHeight w:val="420"/>
        </w:trPr>
        <w:tc>
          <w:tcPr>
            <w:tcW w:w="569" w:type="dxa"/>
          </w:tcPr>
          <w:p w14:paraId="7BE3016C" w14:textId="77777777" w:rsidR="00716E3C" w:rsidRPr="003410C5" w:rsidRDefault="00716E3C" w:rsidP="00F46DEF">
            <w:pPr>
              <w:autoSpaceDE w:val="0"/>
              <w:autoSpaceDN w:val="0"/>
              <w:adjustRightInd w:val="0"/>
              <w:jc w:val="center"/>
              <w:rPr>
                <w:lang w:val="sr-Latn-CS"/>
              </w:rPr>
            </w:pPr>
            <w:r w:rsidRPr="003410C5">
              <w:rPr>
                <w:lang w:val="sr-Latn-CS"/>
              </w:rPr>
              <w:t>44</w:t>
            </w:r>
          </w:p>
        </w:tc>
        <w:tc>
          <w:tcPr>
            <w:tcW w:w="3005" w:type="dxa"/>
          </w:tcPr>
          <w:p w14:paraId="4EBA8D1C"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принтер</w:t>
            </w:r>
            <w:r w:rsidRPr="003410C5">
              <w:rPr>
                <w:lang w:val="sr-Latn-CS"/>
              </w:rPr>
              <w:t xml:space="preserve"> 20</w:t>
            </w:r>
          </w:p>
        </w:tc>
        <w:tc>
          <w:tcPr>
            <w:tcW w:w="1511" w:type="dxa"/>
          </w:tcPr>
          <w:p w14:paraId="65C45532"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380539D4"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3B884B9D"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76C99874" w14:textId="77777777" w:rsidR="00716E3C" w:rsidRPr="00AE1407" w:rsidRDefault="00716E3C" w:rsidP="00F46DEF">
            <w:pPr>
              <w:autoSpaceDE w:val="0"/>
              <w:autoSpaceDN w:val="0"/>
              <w:adjustRightInd w:val="0"/>
              <w:jc w:val="right"/>
              <w:rPr>
                <w:noProof/>
                <w:lang w:val="en-US"/>
              </w:rPr>
            </w:pPr>
          </w:p>
        </w:tc>
        <w:tc>
          <w:tcPr>
            <w:tcW w:w="1701" w:type="dxa"/>
          </w:tcPr>
          <w:p w14:paraId="2EEA92DA" w14:textId="77777777" w:rsidR="00716E3C" w:rsidRPr="00AE1407" w:rsidRDefault="00716E3C" w:rsidP="00F46DEF">
            <w:pPr>
              <w:autoSpaceDE w:val="0"/>
              <w:autoSpaceDN w:val="0"/>
              <w:adjustRightInd w:val="0"/>
              <w:jc w:val="right"/>
              <w:rPr>
                <w:noProof/>
                <w:lang w:val="en-US"/>
              </w:rPr>
            </w:pPr>
          </w:p>
        </w:tc>
        <w:tc>
          <w:tcPr>
            <w:tcW w:w="1984" w:type="dxa"/>
          </w:tcPr>
          <w:p w14:paraId="781080A5" w14:textId="77777777" w:rsidR="00716E3C" w:rsidRPr="00E65BBC" w:rsidRDefault="00716E3C" w:rsidP="00F46DEF">
            <w:pPr>
              <w:rPr>
                <w:sz w:val="28"/>
                <w:szCs w:val="28"/>
                <w:lang w:val="sr-Latn-CS"/>
              </w:rPr>
            </w:pPr>
          </w:p>
        </w:tc>
        <w:tc>
          <w:tcPr>
            <w:tcW w:w="1985" w:type="dxa"/>
          </w:tcPr>
          <w:p w14:paraId="2C2436C6" w14:textId="77777777" w:rsidR="00716E3C" w:rsidRPr="00AE1407" w:rsidRDefault="00716E3C" w:rsidP="00F46DEF">
            <w:pPr>
              <w:autoSpaceDE w:val="0"/>
              <w:autoSpaceDN w:val="0"/>
              <w:adjustRightInd w:val="0"/>
              <w:jc w:val="right"/>
              <w:rPr>
                <w:noProof/>
                <w:lang w:val="en-US"/>
              </w:rPr>
            </w:pPr>
          </w:p>
        </w:tc>
      </w:tr>
      <w:tr w:rsidR="00716E3C" w:rsidRPr="00AE1407" w14:paraId="3E048DB7" w14:textId="77777777" w:rsidTr="00F46DEF">
        <w:trPr>
          <w:trHeight w:val="420"/>
        </w:trPr>
        <w:tc>
          <w:tcPr>
            <w:tcW w:w="569" w:type="dxa"/>
          </w:tcPr>
          <w:p w14:paraId="7573A795" w14:textId="77777777" w:rsidR="00716E3C" w:rsidRPr="003410C5" w:rsidRDefault="00716E3C" w:rsidP="00F46DEF">
            <w:pPr>
              <w:autoSpaceDE w:val="0"/>
              <w:autoSpaceDN w:val="0"/>
              <w:adjustRightInd w:val="0"/>
              <w:jc w:val="center"/>
              <w:rPr>
                <w:lang w:val="sr-Latn-CS"/>
              </w:rPr>
            </w:pPr>
            <w:r w:rsidRPr="003410C5">
              <w:rPr>
                <w:lang w:val="sr-Latn-CS"/>
              </w:rPr>
              <w:t>45</w:t>
            </w:r>
          </w:p>
        </w:tc>
        <w:tc>
          <w:tcPr>
            <w:tcW w:w="3005" w:type="dxa"/>
          </w:tcPr>
          <w:p w14:paraId="70F100FA"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принтер</w:t>
            </w:r>
            <w:r w:rsidRPr="003410C5">
              <w:rPr>
                <w:lang w:val="sr-Latn-CS"/>
              </w:rPr>
              <w:t xml:space="preserve"> 30</w:t>
            </w:r>
          </w:p>
        </w:tc>
        <w:tc>
          <w:tcPr>
            <w:tcW w:w="1511" w:type="dxa"/>
          </w:tcPr>
          <w:p w14:paraId="68BF6EC7"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1309C128"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7843CE7B"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C55324D" w14:textId="77777777" w:rsidR="00716E3C" w:rsidRPr="00AE1407" w:rsidRDefault="00716E3C" w:rsidP="00F46DEF">
            <w:pPr>
              <w:autoSpaceDE w:val="0"/>
              <w:autoSpaceDN w:val="0"/>
              <w:adjustRightInd w:val="0"/>
              <w:jc w:val="right"/>
              <w:rPr>
                <w:noProof/>
                <w:lang w:val="en-US"/>
              </w:rPr>
            </w:pPr>
          </w:p>
        </w:tc>
        <w:tc>
          <w:tcPr>
            <w:tcW w:w="1701" w:type="dxa"/>
          </w:tcPr>
          <w:p w14:paraId="4B77AA49" w14:textId="77777777" w:rsidR="00716E3C" w:rsidRPr="00AE1407" w:rsidRDefault="00716E3C" w:rsidP="00F46DEF">
            <w:pPr>
              <w:autoSpaceDE w:val="0"/>
              <w:autoSpaceDN w:val="0"/>
              <w:adjustRightInd w:val="0"/>
              <w:jc w:val="right"/>
              <w:rPr>
                <w:noProof/>
                <w:lang w:val="en-US"/>
              </w:rPr>
            </w:pPr>
          </w:p>
        </w:tc>
        <w:tc>
          <w:tcPr>
            <w:tcW w:w="1984" w:type="dxa"/>
          </w:tcPr>
          <w:p w14:paraId="48CC8517" w14:textId="77777777" w:rsidR="00716E3C" w:rsidRPr="00E65BBC" w:rsidRDefault="00716E3C" w:rsidP="00F46DEF">
            <w:pPr>
              <w:rPr>
                <w:sz w:val="28"/>
                <w:szCs w:val="28"/>
                <w:lang w:val="sr-Latn-CS"/>
              </w:rPr>
            </w:pPr>
          </w:p>
        </w:tc>
        <w:tc>
          <w:tcPr>
            <w:tcW w:w="1985" w:type="dxa"/>
          </w:tcPr>
          <w:p w14:paraId="691AA3A3" w14:textId="77777777" w:rsidR="00716E3C" w:rsidRPr="00AE1407" w:rsidRDefault="00716E3C" w:rsidP="00F46DEF">
            <w:pPr>
              <w:autoSpaceDE w:val="0"/>
              <w:autoSpaceDN w:val="0"/>
              <w:adjustRightInd w:val="0"/>
              <w:jc w:val="right"/>
              <w:rPr>
                <w:noProof/>
                <w:lang w:val="en-US"/>
              </w:rPr>
            </w:pPr>
          </w:p>
        </w:tc>
      </w:tr>
      <w:tr w:rsidR="00716E3C" w:rsidRPr="00AE1407" w14:paraId="75690B90" w14:textId="77777777" w:rsidTr="00F46DEF">
        <w:trPr>
          <w:trHeight w:val="420"/>
        </w:trPr>
        <w:tc>
          <w:tcPr>
            <w:tcW w:w="569" w:type="dxa"/>
          </w:tcPr>
          <w:p w14:paraId="4FBD75BA" w14:textId="77777777" w:rsidR="00716E3C" w:rsidRPr="003410C5" w:rsidRDefault="00716E3C" w:rsidP="00F46DEF">
            <w:pPr>
              <w:autoSpaceDE w:val="0"/>
              <w:autoSpaceDN w:val="0"/>
              <w:adjustRightInd w:val="0"/>
              <w:jc w:val="center"/>
              <w:rPr>
                <w:lang w:val="sr-Latn-CS"/>
              </w:rPr>
            </w:pPr>
            <w:r w:rsidRPr="003410C5">
              <w:rPr>
                <w:lang w:val="sr-Latn-CS"/>
              </w:rPr>
              <w:t>45</w:t>
            </w:r>
          </w:p>
        </w:tc>
        <w:tc>
          <w:tcPr>
            <w:tcW w:w="3005" w:type="dxa"/>
          </w:tcPr>
          <w:p w14:paraId="325A4F04"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принтер</w:t>
            </w:r>
            <w:r w:rsidRPr="003410C5">
              <w:rPr>
                <w:lang w:val="sr-Latn-CS"/>
              </w:rPr>
              <w:t xml:space="preserve"> 40</w:t>
            </w:r>
          </w:p>
        </w:tc>
        <w:tc>
          <w:tcPr>
            <w:tcW w:w="1511" w:type="dxa"/>
          </w:tcPr>
          <w:p w14:paraId="4D961C40"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12C6AE40"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6B178F69"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01E597E6" w14:textId="77777777" w:rsidR="00716E3C" w:rsidRPr="00AE1407" w:rsidRDefault="00716E3C" w:rsidP="00F46DEF">
            <w:pPr>
              <w:autoSpaceDE w:val="0"/>
              <w:autoSpaceDN w:val="0"/>
              <w:adjustRightInd w:val="0"/>
              <w:jc w:val="right"/>
              <w:rPr>
                <w:noProof/>
                <w:lang w:val="en-US"/>
              </w:rPr>
            </w:pPr>
          </w:p>
        </w:tc>
        <w:tc>
          <w:tcPr>
            <w:tcW w:w="1701" w:type="dxa"/>
          </w:tcPr>
          <w:p w14:paraId="600103A2" w14:textId="77777777" w:rsidR="00716E3C" w:rsidRPr="00AE1407" w:rsidRDefault="00716E3C" w:rsidP="00F46DEF">
            <w:pPr>
              <w:autoSpaceDE w:val="0"/>
              <w:autoSpaceDN w:val="0"/>
              <w:adjustRightInd w:val="0"/>
              <w:jc w:val="right"/>
              <w:rPr>
                <w:noProof/>
                <w:lang w:val="en-US"/>
              </w:rPr>
            </w:pPr>
          </w:p>
        </w:tc>
        <w:tc>
          <w:tcPr>
            <w:tcW w:w="1984" w:type="dxa"/>
          </w:tcPr>
          <w:p w14:paraId="21F536B9" w14:textId="77777777" w:rsidR="00716E3C" w:rsidRPr="00E65BBC" w:rsidRDefault="00716E3C" w:rsidP="00F46DEF">
            <w:pPr>
              <w:rPr>
                <w:sz w:val="28"/>
                <w:szCs w:val="28"/>
                <w:lang w:val="sr-Latn-CS"/>
              </w:rPr>
            </w:pPr>
          </w:p>
        </w:tc>
        <w:tc>
          <w:tcPr>
            <w:tcW w:w="1985" w:type="dxa"/>
          </w:tcPr>
          <w:p w14:paraId="57410BA8" w14:textId="77777777" w:rsidR="00716E3C" w:rsidRPr="00AE1407" w:rsidRDefault="00716E3C" w:rsidP="00F46DEF">
            <w:pPr>
              <w:autoSpaceDE w:val="0"/>
              <w:autoSpaceDN w:val="0"/>
              <w:adjustRightInd w:val="0"/>
              <w:jc w:val="right"/>
              <w:rPr>
                <w:noProof/>
                <w:lang w:val="en-US"/>
              </w:rPr>
            </w:pPr>
          </w:p>
        </w:tc>
      </w:tr>
      <w:tr w:rsidR="00716E3C" w:rsidRPr="00AE1407" w14:paraId="370FDB45" w14:textId="77777777" w:rsidTr="00F46DEF">
        <w:trPr>
          <w:trHeight w:val="420"/>
        </w:trPr>
        <w:tc>
          <w:tcPr>
            <w:tcW w:w="569" w:type="dxa"/>
          </w:tcPr>
          <w:p w14:paraId="59ED83DB" w14:textId="77777777" w:rsidR="00716E3C" w:rsidRPr="003410C5" w:rsidRDefault="00716E3C" w:rsidP="00F46DEF">
            <w:pPr>
              <w:autoSpaceDE w:val="0"/>
              <w:autoSpaceDN w:val="0"/>
              <w:adjustRightInd w:val="0"/>
              <w:jc w:val="center"/>
              <w:rPr>
                <w:lang w:val="sr-Latn-CS"/>
              </w:rPr>
            </w:pPr>
            <w:r w:rsidRPr="003410C5">
              <w:rPr>
                <w:lang w:val="sr-Latn-CS"/>
              </w:rPr>
              <w:t>47</w:t>
            </w:r>
          </w:p>
        </w:tc>
        <w:tc>
          <w:tcPr>
            <w:tcW w:w="3005" w:type="dxa"/>
          </w:tcPr>
          <w:p w14:paraId="07E83BCF"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принтер</w:t>
            </w:r>
            <w:r w:rsidRPr="003410C5">
              <w:rPr>
                <w:lang w:val="sr-Latn-CS"/>
              </w:rPr>
              <w:t xml:space="preserve"> 50</w:t>
            </w:r>
          </w:p>
        </w:tc>
        <w:tc>
          <w:tcPr>
            <w:tcW w:w="1511" w:type="dxa"/>
          </w:tcPr>
          <w:p w14:paraId="734B201B"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241B9695"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516CA5D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5022655F" w14:textId="77777777" w:rsidR="00716E3C" w:rsidRPr="00AE1407" w:rsidRDefault="00716E3C" w:rsidP="00F46DEF">
            <w:pPr>
              <w:autoSpaceDE w:val="0"/>
              <w:autoSpaceDN w:val="0"/>
              <w:adjustRightInd w:val="0"/>
              <w:jc w:val="right"/>
              <w:rPr>
                <w:noProof/>
                <w:lang w:val="en-US"/>
              </w:rPr>
            </w:pPr>
          </w:p>
        </w:tc>
        <w:tc>
          <w:tcPr>
            <w:tcW w:w="1701" w:type="dxa"/>
          </w:tcPr>
          <w:p w14:paraId="5297BF8F" w14:textId="77777777" w:rsidR="00716E3C" w:rsidRPr="00AE1407" w:rsidRDefault="00716E3C" w:rsidP="00F46DEF">
            <w:pPr>
              <w:autoSpaceDE w:val="0"/>
              <w:autoSpaceDN w:val="0"/>
              <w:adjustRightInd w:val="0"/>
              <w:jc w:val="right"/>
              <w:rPr>
                <w:noProof/>
                <w:lang w:val="en-US"/>
              </w:rPr>
            </w:pPr>
          </w:p>
        </w:tc>
        <w:tc>
          <w:tcPr>
            <w:tcW w:w="1984" w:type="dxa"/>
          </w:tcPr>
          <w:p w14:paraId="229CA6D2" w14:textId="77777777" w:rsidR="00716E3C" w:rsidRPr="00E65BBC" w:rsidRDefault="00716E3C" w:rsidP="00F46DEF">
            <w:pPr>
              <w:rPr>
                <w:sz w:val="28"/>
                <w:szCs w:val="28"/>
                <w:lang w:val="sr-Latn-CS"/>
              </w:rPr>
            </w:pPr>
          </w:p>
        </w:tc>
        <w:tc>
          <w:tcPr>
            <w:tcW w:w="1985" w:type="dxa"/>
          </w:tcPr>
          <w:p w14:paraId="6EB87FE8" w14:textId="77777777" w:rsidR="00716E3C" w:rsidRPr="00AE1407" w:rsidRDefault="00716E3C" w:rsidP="00F46DEF">
            <w:pPr>
              <w:autoSpaceDE w:val="0"/>
              <w:autoSpaceDN w:val="0"/>
              <w:adjustRightInd w:val="0"/>
              <w:jc w:val="right"/>
              <w:rPr>
                <w:noProof/>
                <w:lang w:val="en-US"/>
              </w:rPr>
            </w:pPr>
          </w:p>
        </w:tc>
      </w:tr>
      <w:tr w:rsidR="00716E3C" w:rsidRPr="00AE1407" w14:paraId="40F19E8B" w14:textId="77777777" w:rsidTr="00F46DEF">
        <w:trPr>
          <w:trHeight w:val="420"/>
        </w:trPr>
        <w:tc>
          <w:tcPr>
            <w:tcW w:w="569" w:type="dxa"/>
          </w:tcPr>
          <w:p w14:paraId="765BC6CC" w14:textId="77777777" w:rsidR="00716E3C" w:rsidRPr="003410C5" w:rsidRDefault="00716E3C" w:rsidP="00F46DEF">
            <w:pPr>
              <w:autoSpaceDE w:val="0"/>
              <w:autoSpaceDN w:val="0"/>
              <w:adjustRightInd w:val="0"/>
              <w:jc w:val="center"/>
              <w:rPr>
                <w:lang w:val="sr-Latn-CS"/>
              </w:rPr>
            </w:pPr>
            <w:r w:rsidRPr="003410C5">
              <w:rPr>
                <w:lang w:val="sr-Latn-CS"/>
              </w:rPr>
              <w:t>48</w:t>
            </w:r>
          </w:p>
        </w:tc>
        <w:tc>
          <w:tcPr>
            <w:tcW w:w="3005" w:type="dxa"/>
          </w:tcPr>
          <w:p w14:paraId="39E66D0E"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Р</w:t>
            </w:r>
            <w:r w:rsidRPr="003410C5">
              <w:rPr>
                <w:lang w:val="sr-Latn-CS"/>
              </w:rPr>
              <w:t>-30</w:t>
            </w:r>
          </w:p>
        </w:tc>
        <w:tc>
          <w:tcPr>
            <w:tcW w:w="1511" w:type="dxa"/>
          </w:tcPr>
          <w:p w14:paraId="57F2901F"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0F8FCD88"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1ACC8CD6"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3443AA96" w14:textId="77777777" w:rsidR="00716E3C" w:rsidRPr="00AE1407" w:rsidRDefault="00716E3C" w:rsidP="00F46DEF">
            <w:pPr>
              <w:autoSpaceDE w:val="0"/>
              <w:autoSpaceDN w:val="0"/>
              <w:adjustRightInd w:val="0"/>
              <w:jc w:val="right"/>
              <w:rPr>
                <w:noProof/>
                <w:lang w:val="en-US"/>
              </w:rPr>
            </w:pPr>
          </w:p>
        </w:tc>
        <w:tc>
          <w:tcPr>
            <w:tcW w:w="1701" w:type="dxa"/>
          </w:tcPr>
          <w:p w14:paraId="22F402DA" w14:textId="77777777" w:rsidR="00716E3C" w:rsidRPr="00AE1407" w:rsidRDefault="00716E3C" w:rsidP="00F46DEF">
            <w:pPr>
              <w:autoSpaceDE w:val="0"/>
              <w:autoSpaceDN w:val="0"/>
              <w:adjustRightInd w:val="0"/>
              <w:jc w:val="right"/>
              <w:rPr>
                <w:noProof/>
                <w:lang w:val="en-US"/>
              </w:rPr>
            </w:pPr>
          </w:p>
        </w:tc>
        <w:tc>
          <w:tcPr>
            <w:tcW w:w="1984" w:type="dxa"/>
          </w:tcPr>
          <w:p w14:paraId="061E2E2E" w14:textId="77777777" w:rsidR="00716E3C" w:rsidRPr="00E65BBC" w:rsidRDefault="00716E3C" w:rsidP="00F46DEF">
            <w:pPr>
              <w:rPr>
                <w:sz w:val="28"/>
                <w:szCs w:val="28"/>
                <w:lang w:val="sr-Latn-CS"/>
              </w:rPr>
            </w:pPr>
          </w:p>
        </w:tc>
        <w:tc>
          <w:tcPr>
            <w:tcW w:w="1985" w:type="dxa"/>
          </w:tcPr>
          <w:p w14:paraId="4EDE4B0A" w14:textId="77777777" w:rsidR="00716E3C" w:rsidRPr="00AE1407" w:rsidRDefault="00716E3C" w:rsidP="00F46DEF">
            <w:pPr>
              <w:autoSpaceDE w:val="0"/>
              <w:autoSpaceDN w:val="0"/>
              <w:adjustRightInd w:val="0"/>
              <w:jc w:val="right"/>
              <w:rPr>
                <w:noProof/>
                <w:lang w:val="en-US"/>
              </w:rPr>
            </w:pPr>
          </w:p>
        </w:tc>
      </w:tr>
      <w:tr w:rsidR="00716E3C" w:rsidRPr="00AE1407" w14:paraId="418CD90A" w14:textId="77777777" w:rsidTr="00F46DEF">
        <w:trPr>
          <w:trHeight w:val="420"/>
        </w:trPr>
        <w:tc>
          <w:tcPr>
            <w:tcW w:w="569" w:type="dxa"/>
          </w:tcPr>
          <w:p w14:paraId="105C0128" w14:textId="77777777" w:rsidR="00716E3C" w:rsidRPr="003410C5" w:rsidRDefault="00716E3C" w:rsidP="00F46DEF">
            <w:pPr>
              <w:autoSpaceDE w:val="0"/>
              <w:autoSpaceDN w:val="0"/>
              <w:adjustRightInd w:val="0"/>
              <w:jc w:val="center"/>
              <w:rPr>
                <w:lang w:val="sr-Latn-CS"/>
              </w:rPr>
            </w:pPr>
            <w:r w:rsidRPr="003410C5">
              <w:rPr>
                <w:lang w:val="sr-Latn-CS"/>
              </w:rPr>
              <w:t>49</w:t>
            </w:r>
          </w:p>
        </w:tc>
        <w:tc>
          <w:tcPr>
            <w:tcW w:w="3005" w:type="dxa"/>
          </w:tcPr>
          <w:p w14:paraId="34A51A06"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Р</w:t>
            </w:r>
            <w:r w:rsidRPr="003410C5">
              <w:rPr>
                <w:lang w:val="sr-Latn-CS"/>
              </w:rPr>
              <w:t>-40</w:t>
            </w:r>
          </w:p>
        </w:tc>
        <w:tc>
          <w:tcPr>
            <w:tcW w:w="1511" w:type="dxa"/>
          </w:tcPr>
          <w:p w14:paraId="3CE41E63"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166E9D60"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2C98247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63BB0892" w14:textId="77777777" w:rsidR="00716E3C" w:rsidRPr="00AE1407" w:rsidRDefault="00716E3C" w:rsidP="00F46DEF">
            <w:pPr>
              <w:autoSpaceDE w:val="0"/>
              <w:autoSpaceDN w:val="0"/>
              <w:adjustRightInd w:val="0"/>
              <w:jc w:val="right"/>
              <w:rPr>
                <w:noProof/>
                <w:lang w:val="en-US"/>
              </w:rPr>
            </w:pPr>
          </w:p>
        </w:tc>
        <w:tc>
          <w:tcPr>
            <w:tcW w:w="1701" w:type="dxa"/>
          </w:tcPr>
          <w:p w14:paraId="1944BD1B" w14:textId="77777777" w:rsidR="00716E3C" w:rsidRPr="00AE1407" w:rsidRDefault="00716E3C" w:rsidP="00F46DEF">
            <w:pPr>
              <w:autoSpaceDE w:val="0"/>
              <w:autoSpaceDN w:val="0"/>
              <w:adjustRightInd w:val="0"/>
              <w:jc w:val="right"/>
              <w:rPr>
                <w:noProof/>
                <w:lang w:val="en-US"/>
              </w:rPr>
            </w:pPr>
          </w:p>
        </w:tc>
        <w:tc>
          <w:tcPr>
            <w:tcW w:w="1984" w:type="dxa"/>
          </w:tcPr>
          <w:p w14:paraId="7D177625" w14:textId="77777777" w:rsidR="00716E3C" w:rsidRPr="00E65BBC" w:rsidRDefault="00716E3C" w:rsidP="00F46DEF">
            <w:pPr>
              <w:rPr>
                <w:sz w:val="28"/>
                <w:szCs w:val="28"/>
                <w:lang w:val="sr-Latn-CS"/>
              </w:rPr>
            </w:pPr>
          </w:p>
        </w:tc>
        <w:tc>
          <w:tcPr>
            <w:tcW w:w="1985" w:type="dxa"/>
          </w:tcPr>
          <w:p w14:paraId="081C5245" w14:textId="77777777" w:rsidR="00716E3C" w:rsidRPr="00AE1407" w:rsidRDefault="00716E3C" w:rsidP="00F46DEF">
            <w:pPr>
              <w:autoSpaceDE w:val="0"/>
              <w:autoSpaceDN w:val="0"/>
              <w:adjustRightInd w:val="0"/>
              <w:jc w:val="right"/>
              <w:rPr>
                <w:noProof/>
                <w:lang w:val="en-US"/>
              </w:rPr>
            </w:pPr>
          </w:p>
        </w:tc>
      </w:tr>
      <w:tr w:rsidR="00716E3C" w:rsidRPr="00AE1407" w14:paraId="2CB74538" w14:textId="77777777" w:rsidTr="00F46DEF">
        <w:trPr>
          <w:trHeight w:val="420"/>
        </w:trPr>
        <w:tc>
          <w:tcPr>
            <w:tcW w:w="569" w:type="dxa"/>
          </w:tcPr>
          <w:p w14:paraId="536F2268" w14:textId="77777777" w:rsidR="00716E3C" w:rsidRPr="003410C5" w:rsidRDefault="00716E3C" w:rsidP="00F46DEF">
            <w:pPr>
              <w:autoSpaceDE w:val="0"/>
              <w:autoSpaceDN w:val="0"/>
              <w:adjustRightInd w:val="0"/>
              <w:jc w:val="center"/>
              <w:rPr>
                <w:lang w:val="sr-Latn-CS"/>
              </w:rPr>
            </w:pPr>
            <w:r w:rsidRPr="003410C5">
              <w:rPr>
                <w:lang w:val="sr-Latn-CS"/>
              </w:rPr>
              <w:t>50</w:t>
            </w:r>
          </w:p>
        </w:tc>
        <w:tc>
          <w:tcPr>
            <w:tcW w:w="3005" w:type="dxa"/>
          </w:tcPr>
          <w:p w14:paraId="6987DE73" w14:textId="77777777" w:rsidR="00716E3C" w:rsidRPr="003410C5" w:rsidRDefault="00716E3C" w:rsidP="00F46DEF">
            <w:pPr>
              <w:rPr>
                <w:lang w:val="sr-Latn-CS"/>
              </w:rPr>
            </w:pPr>
            <w:r>
              <w:rPr>
                <w:lang w:val="sr-Latn-CS"/>
              </w:rPr>
              <w:t>Печат</w:t>
            </w:r>
            <w:r w:rsidRPr="003410C5">
              <w:rPr>
                <w:lang w:val="sr-Latn-CS"/>
              </w:rPr>
              <w:t xml:space="preserve"> </w:t>
            </w:r>
            <w:r>
              <w:rPr>
                <w:lang w:val="sr-Latn-CS"/>
              </w:rPr>
              <w:t>Р</w:t>
            </w:r>
            <w:r w:rsidRPr="003410C5">
              <w:rPr>
                <w:lang w:val="sr-Latn-CS"/>
              </w:rPr>
              <w:t>-50</w:t>
            </w:r>
          </w:p>
        </w:tc>
        <w:tc>
          <w:tcPr>
            <w:tcW w:w="1511" w:type="dxa"/>
          </w:tcPr>
          <w:p w14:paraId="1C6DC67C" w14:textId="77777777" w:rsidR="00716E3C" w:rsidRPr="003410C5" w:rsidRDefault="00716E3C" w:rsidP="00F46DEF">
            <w:pPr>
              <w:autoSpaceDE w:val="0"/>
              <w:autoSpaceDN w:val="0"/>
              <w:adjustRightInd w:val="0"/>
              <w:jc w:val="center"/>
              <w:rPr>
                <w:lang w:val="sr-Latn-CS"/>
              </w:rPr>
            </w:pPr>
            <w:r>
              <w:rPr>
                <w:lang w:val="sr-Latn-CS"/>
              </w:rPr>
              <w:t>Израда</w:t>
            </w:r>
          </w:p>
        </w:tc>
        <w:tc>
          <w:tcPr>
            <w:tcW w:w="850" w:type="dxa"/>
          </w:tcPr>
          <w:p w14:paraId="3A643B52" w14:textId="77777777" w:rsidR="00716E3C" w:rsidRPr="003410C5" w:rsidRDefault="00716E3C" w:rsidP="00F46DEF">
            <w:pPr>
              <w:autoSpaceDE w:val="0"/>
              <w:autoSpaceDN w:val="0"/>
              <w:adjustRightInd w:val="0"/>
              <w:jc w:val="center"/>
              <w:rPr>
                <w:lang w:val="sr-Latn-CS"/>
              </w:rPr>
            </w:pPr>
            <w:r>
              <w:rPr>
                <w:lang w:val="sr-Latn-CS"/>
              </w:rPr>
              <w:t>ком</w:t>
            </w:r>
          </w:p>
        </w:tc>
        <w:tc>
          <w:tcPr>
            <w:tcW w:w="1276" w:type="dxa"/>
          </w:tcPr>
          <w:p w14:paraId="32447C13" w14:textId="77777777" w:rsidR="00716E3C" w:rsidRPr="003410C5" w:rsidRDefault="00716E3C" w:rsidP="00F46DEF">
            <w:pPr>
              <w:autoSpaceDE w:val="0"/>
              <w:autoSpaceDN w:val="0"/>
              <w:adjustRightInd w:val="0"/>
              <w:jc w:val="center"/>
              <w:rPr>
                <w:lang w:val="sr-Latn-CS"/>
              </w:rPr>
            </w:pPr>
            <w:r w:rsidRPr="003410C5">
              <w:rPr>
                <w:lang w:val="sr-Latn-CS"/>
              </w:rPr>
              <w:t>1</w:t>
            </w:r>
          </w:p>
        </w:tc>
        <w:tc>
          <w:tcPr>
            <w:tcW w:w="1843" w:type="dxa"/>
          </w:tcPr>
          <w:p w14:paraId="0858C317" w14:textId="77777777" w:rsidR="00716E3C" w:rsidRPr="00AE1407" w:rsidRDefault="00716E3C" w:rsidP="00F46DEF">
            <w:pPr>
              <w:autoSpaceDE w:val="0"/>
              <w:autoSpaceDN w:val="0"/>
              <w:adjustRightInd w:val="0"/>
              <w:jc w:val="right"/>
              <w:rPr>
                <w:noProof/>
                <w:lang w:val="en-US"/>
              </w:rPr>
            </w:pPr>
          </w:p>
        </w:tc>
        <w:tc>
          <w:tcPr>
            <w:tcW w:w="1701" w:type="dxa"/>
          </w:tcPr>
          <w:p w14:paraId="50410932" w14:textId="77777777" w:rsidR="00716E3C" w:rsidRPr="00AE1407" w:rsidRDefault="00716E3C" w:rsidP="00F46DEF">
            <w:pPr>
              <w:autoSpaceDE w:val="0"/>
              <w:autoSpaceDN w:val="0"/>
              <w:adjustRightInd w:val="0"/>
              <w:jc w:val="right"/>
              <w:rPr>
                <w:noProof/>
                <w:lang w:val="en-US"/>
              </w:rPr>
            </w:pPr>
          </w:p>
        </w:tc>
        <w:tc>
          <w:tcPr>
            <w:tcW w:w="1984" w:type="dxa"/>
          </w:tcPr>
          <w:p w14:paraId="6A0A93B6" w14:textId="77777777" w:rsidR="00716E3C" w:rsidRPr="00E65BBC" w:rsidRDefault="00716E3C" w:rsidP="00F46DEF">
            <w:pPr>
              <w:rPr>
                <w:sz w:val="28"/>
                <w:szCs w:val="28"/>
                <w:lang w:val="sr-Latn-CS"/>
              </w:rPr>
            </w:pPr>
          </w:p>
        </w:tc>
        <w:tc>
          <w:tcPr>
            <w:tcW w:w="1985" w:type="dxa"/>
          </w:tcPr>
          <w:p w14:paraId="32D19113" w14:textId="77777777" w:rsidR="00716E3C" w:rsidRPr="00AE1407" w:rsidRDefault="00716E3C" w:rsidP="00F46DEF">
            <w:pPr>
              <w:autoSpaceDE w:val="0"/>
              <w:autoSpaceDN w:val="0"/>
              <w:adjustRightInd w:val="0"/>
              <w:jc w:val="right"/>
              <w:rPr>
                <w:noProof/>
                <w:lang w:val="en-US"/>
              </w:rPr>
            </w:pPr>
          </w:p>
        </w:tc>
      </w:tr>
    </w:tbl>
    <w:p w14:paraId="068756A1" w14:textId="77777777" w:rsidR="00D5551A" w:rsidRDefault="00D5551A"/>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42470D60" w14:textId="77777777" w:rsidR="00A22846" w:rsidRDefault="00A22846" w:rsidP="00531A8A">
      <w:pPr>
        <w:pStyle w:val="BodyText"/>
        <w:ind w:left="6480"/>
        <w:rPr>
          <w:noProof/>
          <w:szCs w:val="24"/>
        </w:rPr>
      </w:pPr>
    </w:p>
    <w:p w14:paraId="3AD8F617" w14:textId="77777777" w:rsidR="00A22846" w:rsidRPr="00AE1407" w:rsidRDefault="00A22846"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60" w:name="_Toc401143642"/>
    </w:p>
    <w:p w14:paraId="1034BE34" w14:textId="4FE7AF3F" w:rsidR="00E05332" w:rsidRPr="00360D95" w:rsidRDefault="00E05332" w:rsidP="00360D95">
      <w:pPr>
        <w:jc w:val="center"/>
        <w:rPr>
          <w:b/>
        </w:rPr>
      </w:pPr>
      <w:bookmarkStart w:id="61" w:name="_Toc440629954"/>
      <w:r w:rsidRPr="00360D95">
        <w:rPr>
          <w:b/>
        </w:rPr>
        <w:lastRenderedPageBreak/>
        <w:t>ОПШТИ ПОДАЦИ О ПОНУЂАЧУ ИЗ ГРУПЕ ПОНУЂАЧА</w:t>
      </w:r>
      <w:bookmarkEnd w:id="60"/>
      <w:bookmarkEnd w:id="61"/>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62" w:name="_Toc375826016"/>
      <w:bookmarkStart w:id="63" w:name="_Toc389030823"/>
      <w:bookmarkStart w:id="64" w:name="_Toc401143643"/>
      <w:bookmarkStart w:id="65" w:name="_Toc440629955"/>
      <w:r w:rsidRPr="00360D95">
        <w:rPr>
          <w:b/>
        </w:rPr>
        <w:lastRenderedPageBreak/>
        <w:t>ОПШТИ ПОДАЦИ О ПОДИЗВОЂАЧИМА</w:t>
      </w:r>
      <w:bookmarkEnd w:id="62"/>
      <w:bookmarkEnd w:id="63"/>
      <w:bookmarkEnd w:id="64"/>
      <w:bookmarkEnd w:id="6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F46DEF" w:rsidRDefault="00F46DEF">
      <w:r>
        <w:separator/>
      </w:r>
    </w:p>
  </w:endnote>
  <w:endnote w:type="continuationSeparator" w:id="0">
    <w:p w14:paraId="5242A48A" w14:textId="77777777" w:rsidR="00F46DEF" w:rsidRDefault="00F4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F46DEF" w:rsidRDefault="00F46DE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F46DEF" w:rsidRDefault="00F46DE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F46DEF" w:rsidRDefault="00F46DEF">
            <w:pPr>
              <w:pStyle w:val="Footer"/>
              <w:jc w:val="center"/>
            </w:pPr>
            <w:r>
              <w:t xml:space="preserve">Страна </w:t>
            </w:r>
            <w:r>
              <w:rPr>
                <w:b/>
              </w:rPr>
              <w:fldChar w:fldCharType="begin"/>
            </w:r>
            <w:r>
              <w:rPr>
                <w:b/>
              </w:rPr>
              <w:instrText xml:space="preserve"> PAGE </w:instrText>
            </w:r>
            <w:r>
              <w:rPr>
                <w:b/>
              </w:rPr>
              <w:fldChar w:fldCharType="separate"/>
            </w:r>
            <w:r w:rsidR="00F21B7A">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F21B7A">
              <w:rPr>
                <w:b/>
                <w:noProof/>
              </w:rPr>
              <w:t>31</w:t>
            </w:r>
            <w:r>
              <w:rPr>
                <w:b/>
              </w:rPr>
              <w:fldChar w:fldCharType="end"/>
            </w:r>
          </w:p>
        </w:sdtContent>
      </w:sdt>
    </w:sdtContent>
  </w:sdt>
  <w:p w14:paraId="178E4715" w14:textId="77777777" w:rsidR="00F46DEF" w:rsidRPr="00CF2211" w:rsidRDefault="00F46DE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F46DEF" w:rsidRDefault="00F46DEF">
      <w:r>
        <w:separator/>
      </w:r>
    </w:p>
  </w:footnote>
  <w:footnote w:type="continuationSeparator" w:id="0">
    <w:p w14:paraId="3C997141" w14:textId="77777777" w:rsidR="00F46DEF" w:rsidRDefault="00F4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F46DEF" w:rsidRPr="00884492" w:rsidRDefault="00F46DE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749E71A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8A20054"/>
    <w:multiLevelType w:val="hybridMultilevel"/>
    <w:tmpl w:val="DA42C7D0"/>
    <w:lvl w:ilvl="0" w:tplc="3F60AAE4">
      <w:start w:val="1"/>
      <w:numFmt w:val="decimal"/>
      <w:lvlText w:val="%1."/>
      <w:lvlJc w:val="left"/>
      <w:pPr>
        <w:ind w:left="1080" w:hanging="360"/>
      </w:pPr>
      <w:rPr>
        <w:rFonts w:cs="Times New Roman"/>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36393"/>
    <w:multiLevelType w:val="hybridMultilevel"/>
    <w:tmpl w:val="ACEC862C"/>
    <w:lvl w:ilvl="0" w:tplc="E7D684B6">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6583E63"/>
    <w:multiLevelType w:val="hybridMultilevel"/>
    <w:tmpl w:val="4E962E50"/>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9"/>
  </w:num>
  <w:num w:numId="7">
    <w:abstractNumId w:val="9"/>
  </w:num>
  <w:num w:numId="8">
    <w:abstractNumId w:val="12"/>
  </w:num>
  <w:num w:numId="9">
    <w:abstractNumId w:val="21"/>
  </w:num>
  <w:num w:numId="10">
    <w:abstractNumId w:val="13"/>
  </w:num>
  <w:num w:numId="11">
    <w:abstractNumId w:val="15"/>
  </w:num>
  <w:num w:numId="12">
    <w:abstractNumId w:val="16"/>
  </w:num>
  <w:num w:numId="13">
    <w:abstractNumId w:val="10"/>
  </w:num>
  <w:num w:numId="14">
    <w:abstractNumId w:val="6"/>
  </w:num>
  <w:num w:numId="15">
    <w:abstractNumId w:val="31"/>
  </w:num>
  <w:num w:numId="16">
    <w:abstractNumId w:val="19"/>
  </w:num>
  <w:num w:numId="17">
    <w:abstractNumId w:val="8"/>
  </w:num>
  <w:num w:numId="18">
    <w:abstractNumId w:val="26"/>
  </w:num>
  <w:num w:numId="19">
    <w:abstractNumId w:val="28"/>
  </w:num>
  <w:num w:numId="20">
    <w:abstractNumId w:val="17"/>
  </w:num>
  <w:num w:numId="21">
    <w:abstractNumId w:val="24"/>
  </w:num>
  <w:num w:numId="22">
    <w:abstractNumId w:val="29"/>
  </w:num>
  <w:num w:numId="23">
    <w:abstractNumId w:val="23"/>
  </w:num>
  <w:num w:numId="24">
    <w:abstractNumId w:val="7"/>
  </w:num>
  <w:num w:numId="25">
    <w:abstractNumId w:val="11"/>
  </w:num>
  <w:num w:numId="26">
    <w:abstractNumId w:val="3"/>
  </w:num>
  <w:num w:numId="27">
    <w:abstractNumId w:val="2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5A62B5"/>
    <w:rsid w:val="00001A8F"/>
    <w:rsid w:val="0000324E"/>
    <w:rsid w:val="000051F9"/>
    <w:rsid w:val="0000565D"/>
    <w:rsid w:val="00013588"/>
    <w:rsid w:val="000138DA"/>
    <w:rsid w:val="00014202"/>
    <w:rsid w:val="000146CB"/>
    <w:rsid w:val="00014853"/>
    <w:rsid w:val="00015154"/>
    <w:rsid w:val="00016094"/>
    <w:rsid w:val="000209CB"/>
    <w:rsid w:val="00021588"/>
    <w:rsid w:val="00021A36"/>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4632"/>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9E9"/>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0F7B4E"/>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B79BB"/>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17ED3"/>
    <w:rsid w:val="0022049E"/>
    <w:rsid w:val="00223DF2"/>
    <w:rsid w:val="002259B4"/>
    <w:rsid w:val="00226145"/>
    <w:rsid w:val="0022681C"/>
    <w:rsid w:val="002269CB"/>
    <w:rsid w:val="00226E2B"/>
    <w:rsid w:val="00230204"/>
    <w:rsid w:val="00230332"/>
    <w:rsid w:val="00232D05"/>
    <w:rsid w:val="00233D1A"/>
    <w:rsid w:val="00235B03"/>
    <w:rsid w:val="00236A45"/>
    <w:rsid w:val="00237197"/>
    <w:rsid w:val="0024207A"/>
    <w:rsid w:val="0024459E"/>
    <w:rsid w:val="00247002"/>
    <w:rsid w:val="00250C7A"/>
    <w:rsid w:val="00251095"/>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1A22"/>
    <w:rsid w:val="0028404F"/>
    <w:rsid w:val="002856DC"/>
    <w:rsid w:val="00285AEE"/>
    <w:rsid w:val="00286FDC"/>
    <w:rsid w:val="00287498"/>
    <w:rsid w:val="002912F5"/>
    <w:rsid w:val="0029197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79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0A3"/>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13492"/>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840"/>
    <w:rsid w:val="00384989"/>
    <w:rsid w:val="00385D2E"/>
    <w:rsid w:val="00385DE0"/>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075F"/>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6B32"/>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3958"/>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0D95"/>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6C5"/>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5D32"/>
    <w:rsid w:val="0071683C"/>
    <w:rsid w:val="00716E3C"/>
    <w:rsid w:val="00717CC3"/>
    <w:rsid w:val="0072089F"/>
    <w:rsid w:val="00720E6D"/>
    <w:rsid w:val="00720E9B"/>
    <w:rsid w:val="00720FE3"/>
    <w:rsid w:val="007221BA"/>
    <w:rsid w:val="0072261C"/>
    <w:rsid w:val="00722C0A"/>
    <w:rsid w:val="00723C45"/>
    <w:rsid w:val="00724106"/>
    <w:rsid w:val="007241A1"/>
    <w:rsid w:val="00726EF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D772F"/>
    <w:rsid w:val="007E1CDC"/>
    <w:rsid w:val="007E23B2"/>
    <w:rsid w:val="007E45A5"/>
    <w:rsid w:val="007E4953"/>
    <w:rsid w:val="007E6CDD"/>
    <w:rsid w:val="007E79FF"/>
    <w:rsid w:val="007F01FF"/>
    <w:rsid w:val="007F0BC7"/>
    <w:rsid w:val="007F5CFC"/>
    <w:rsid w:val="007F73D6"/>
    <w:rsid w:val="0080058B"/>
    <w:rsid w:val="0080075F"/>
    <w:rsid w:val="008012AB"/>
    <w:rsid w:val="00801C84"/>
    <w:rsid w:val="008023DD"/>
    <w:rsid w:val="00803F70"/>
    <w:rsid w:val="00804578"/>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5566"/>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2527"/>
    <w:rsid w:val="008B4934"/>
    <w:rsid w:val="008B55B5"/>
    <w:rsid w:val="008B56E7"/>
    <w:rsid w:val="008B7475"/>
    <w:rsid w:val="008B74A9"/>
    <w:rsid w:val="008B7DBD"/>
    <w:rsid w:val="008B7E0F"/>
    <w:rsid w:val="008C0A64"/>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2F1A"/>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0D4"/>
    <w:rsid w:val="00946C94"/>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1E94"/>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2846"/>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AD5"/>
    <w:rsid w:val="00A66BD9"/>
    <w:rsid w:val="00A674BF"/>
    <w:rsid w:val="00A67B63"/>
    <w:rsid w:val="00A71AAE"/>
    <w:rsid w:val="00A74612"/>
    <w:rsid w:val="00A74CA6"/>
    <w:rsid w:val="00A76C12"/>
    <w:rsid w:val="00A76D82"/>
    <w:rsid w:val="00A80D66"/>
    <w:rsid w:val="00A82737"/>
    <w:rsid w:val="00A83ACC"/>
    <w:rsid w:val="00A85A7C"/>
    <w:rsid w:val="00A878F3"/>
    <w:rsid w:val="00A910C2"/>
    <w:rsid w:val="00A91200"/>
    <w:rsid w:val="00A91757"/>
    <w:rsid w:val="00A91AD5"/>
    <w:rsid w:val="00A946B0"/>
    <w:rsid w:val="00A94788"/>
    <w:rsid w:val="00A94893"/>
    <w:rsid w:val="00A9587C"/>
    <w:rsid w:val="00A97095"/>
    <w:rsid w:val="00A9751C"/>
    <w:rsid w:val="00A97A6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0D1B"/>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52A"/>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4E42"/>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DF5"/>
    <w:rsid w:val="00C34E07"/>
    <w:rsid w:val="00C37EA8"/>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A37"/>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27C"/>
    <w:rsid w:val="00CB5A79"/>
    <w:rsid w:val="00CB7DC6"/>
    <w:rsid w:val="00CC100D"/>
    <w:rsid w:val="00CC1883"/>
    <w:rsid w:val="00CC1933"/>
    <w:rsid w:val="00CC1EFA"/>
    <w:rsid w:val="00CC2A0B"/>
    <w:rsid w:val="00CC4F5D"/>
    <w:rsid w:val="00CC6BAC"/>
    <w:rsid w:val="00CD0E3F"/>
    <w:rsid w:val="00CD2AB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1"/>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64BE4"/>
    <w:rsid w:val="00D70543"/>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03F"/>
    <w:rsid w:val="00DD6173"/>
    <w:rsid w:val="00DE1AA2"/>
    <w:rsid w:val="00DE1AAD"/>
    <w:rsid w:val="00DE256D"/>
    <w:rsid w:val="00DE35F6"/>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17C7"/>
    <w:rsid w:val="00E22841"/>
    <w:rsid w:val="00E23933"/>
    <w:rsid w:val="00E23EAC"/>
    <w:rsid w:val="00E2620F"/>
    <w:rsid w:val="00E30D60"/>
    <w:rsid w:val="00E31C1C"/>
    <w:rsid w:val="00E32646"/>
    <w:rsid w:val="00E33AD1"/>
    <w:rsid w:val="00E35639"/>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1B7A"/>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6DEF"/>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46E"/>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2F60A3"/>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0BC2"/>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BE56-B4D4-408E-9D46-AD1EF467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31</Pages>
  <Words>6938</Words>
  <Characters>39550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46396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291</cp:revision>
  <cp:lastPrinted>2015-08-24T10:45:00Z</cp:lastPrinted>
  <dcterms:created xsi:type="dcterms:W3CDTF">2015-08-19T10:36:00Z</dcterms:created>
  <dcterms:modified xsi:type="dcterms:W3CDTF">2016-09-06T10:54:00Z</dcterms:modified>
</cp:coreProperties>
</file>