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36576093"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4404B3"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404B3" w:rsidRDefault="0097289A" w:rsidP="00B84C11">
      <w:pPr>
        <w:pStyle w:val="Footer"/>
        <w:jc w:val="center"/>
        <w:rPr>
          <w:b/>
          <w:sz w:val="28"/>
          <w:szCs w:val="28"/>
          <w:lang w:val="sr-Latn-RS"/>
        </w:rPr>
      </w:pPr>
      <w:r w:rsidRPr="0097289A">
        <w:rPr>
          <w:b/>
          <w:sz w:val="28"/>
          <w:szCs w:val="28"/>
          <w:lang w:val="sr-Cyrl-CS"/>
        </w:rPr>
        <w:t>Набавка</w:t>
      </w:r>
      <w:r w:rsidRPr="0097289A">
        <w:rPr>
          <w:b/>
          <w:sz w:val="28"/>
          <w:szCs w:val="28"/>
        </w:rPr>
        <w:t xml:space="preserve"> ce</w:t>
      </w:r>
      <w:r w:rsidRPr="0097289A">
        <w:rPr>
          <w:b/>
          <w:sz w:val="28"/>
          <w:szCs w:val="28"/>
          <w:lang w:val="sr-Cyrl-RS"/>
        </w:rPr>
        <w:t xml:space="preserve">това за торакалну дренажу </w:t>
      </w:r>
    </w:p>
    <w:p w:rsidR="00834BD2" w:rsidRPr="0097289A" w:rsidRDefault="0097289A" w:rsidP="00B84C11">
      <w:pPr>
        <w:pStyle w:val="Footer"/>
        <w:jc w:val="center"/>
        <w:rPr>
          <w:b/>
          <w:noProof/>
          <w:sz w:val="28"/>
          <w:szCs w:val="28"/>
          <w:lang w:val="sr-Cyrl-RS"/>
        </w:rPr>
      </w:pPr>
      <w:proofErr w:type="gramStart"/>
      <w:r w:rsidRPr="0097289A">
        <w:rPr>
          <w:b/>
          <w:sz w:val="28"/>
          <w:szCs w:val="28"/>
        </w:rPr>
        <w:t>за</w:t>
      </w:r>
      <w:proofErr w:type="gramEnd"/>
      <w:r w:rsidRPr="0097289A">
        <w:rPr>
          <w:b/>
          <w:sz w:val="28"/>
          <w:szCs w:val="28"/>
        </w:rPr>
        <w:t xml:space="preserve"> потребе </w:t>
      </w:r>
      <w:r w:rsidRPr="0097289A">
        <w:rPr>
          <w:b/>
          <w:noProof/>
          <w:sz w:val="28"/>
          <w:szCs w:val="28"/>
        </w:rPr>
        <w:t>Клиничког центра Војводине</w:t>
      </w:r>
    </w:p>
    <w:p w:rsidR="0097289A" w:rsidRPr="0097289A" w:rsidRDefault="0097289A" w:rsidP="00B84C11">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30572">
        <w:rPr>
          <w:b/>
          <w:noProof/>
          <w:sz w:val="28"/>
          <w:szCs w:val="28"/>
        </w:rPr>
        <w:t>2</w:t>
      </w:r>
      <w:r w:rsidR="0097289A">
        <w:rPr>
          <w:b/>
          <w:noProof/>
          <w:sz w:val="28"/>
          <w:szCs w:val="28"/>
          <w:lang w:val="sr-Cyrl-RS"/>
        </w:rPr>
        <w:t>15</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Latn-RS"/>
        </w:rPr>
      </w:pPr>
    </w:p>
    <w:p w:rsidR="0044349A" w:rsidRPr="0044349A" w:rsidRDefault="0044349A" w:rsidP="00E45538">
      <w:pPr>
        <w:pStyle w:val="Footer"/>
        <w:tabs>
          <w:tab w:val="left" w:pos="720"/>
        </w:tabs>
        <w:rPr>
          <w:noProof/>
          <w:lang w:val="sr-Latn-R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30572">
        <w:rPr>
          <w:b/>
          <w:noProof/>
          <w:lang w:val="sr-Cyrl-RS"/>
        </w:rPr>
        <w:t>септембар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30572">
        <w:rPr>
          <w:b/>
          <w:noProof/>
          <w:lang w:val="sr-Cyrl-RS"/>
        </w:rPr>
        <w:t>2</w:t>
      </w:r>
      <w:r w:rsidR="0097289A">
        <w:rPr>
          <w:b/>
          <w:noProof/>
          <w:lang w:val="sr-Cyrl-RS"/>
        </w:rPr>
        <w:t>15</w:t>
      </w:r>
      <w:r w:rsidR="006A5ABE">
        <w:rPr>
          <w:b/>
          <w:noProof/>
        </w:rPr>
        <w:t>-16-O</w:t>
      </w:r>
      <w:r w:rsidR="0023541D">
        <w:rPr>
          <w:b/>
          <w:noProof/>
        </w:rPr>
        <w:t xml:space="preserve"> </w:t>
      </w:r>
      <w:r w:rsidRPr="00E13123">
        <w:rPr>
          <w:b/>
          <w:noProof/>
        </w:rPr>
        <w:t xml:space="preserve">- </w:t>
      </w:r>
      <w:bookmarkEnd w:id="4"/>
      <w:bookmarkEnd w:id="5"/>
      <w:bookmarkEnd w:id="6"/>
      <w:bookmarkEnd w:id="7"/>
      <w:r w:rsidR="0097289A">
        <w:rPr>
          <w:b/>
          <w:lang w:val="sr-Cyrl-CS"/>
        </w:rPr>
        <w:t>Набавка</w:t>
      </w:r>
      <w:r w:rsidR="0097289A">
        <w:rPr>
          <w:b/>
        </w:rPr>
        <w:t xml:space="preserve"> ce</w:t>
      </w:r>
      <w:r w:rsidR="0097289A">
        <w:rPr>
          <w:b/>
          <w:lang w:val="sr-Cyrl-RS"/>
        </w:rPr>
        <w:t xml:space="preserve">това за торакалну дренажу </w:t>
      </w:r>
      <w:r w:rsidR="0097289A">
        <w:rPr>
          <w:b/>
        </w:rPr>
        <w:t xml:space="preserve"> за потребе </w:t>
      </w:r>
      <w:r w:rsidR="0097289A">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F32B5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4D4A24">
              <w:rPr>
                <w:noProof/>
                <w:webHidden/>
              </w:rPr>
              <w:t>3</w:t>
            </w:r>
            <w:r>
              <w:rPr>
                <w:noProof/>
                <w:webHidden/>
              </w:rPr>
              <w:fldChar w:fldCharType="end"/>
            </w:r>
          </w:hyperlink>
        </w:p>
        <w:p w:rsidR="003B1467" w:rsidRDefault="004404B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F32B53">
              <w:rPr>
                <w:noProof/>
                <w:webHidden/>
              </w:rPr>
              <w:fldChar w:fldCharType="begin"/>
            </w:r>
            <w:r w:rsidR="003B1467">
              <w:rPr>
                <w:noProof/>
                <w:webHidden/>
              </w:rPr>
              <w:instrText xml:space="preserve"> PAGEREF _Toc448141798 \h </w:instrText>
            </w:r>
            <w:r w:rsidR="00F32B53">
              <w:rPr>
                <w:noProof/>
                <w:webHidden/>
              </w:rPr>
            </w:r>
            <w:r w:rsidR="00F32B53">
              <w:rPr>
                <w:noProof/>
                <w:webHidden/>
              </w:rPr>
              <w:fldChar w:fldCharType="separate"/>
            </w:r>
            <w:r w:rsidR="004D4A24">
              <w:rPr>
                <w:noProof/>
                <w:webHidden/>
              </w:rPr>
              <w:t>4</w:t>
            </w:r>
            <w:r w:rsidR="00F32B53">
              <w:rPr>
                <w:noProof/>
                <w:webHidden/>
              </w:rPr>
              <w:fldChar w:fldCharType="end"/>
            </w:r>
          </w:hyperlink>
        </w:p>
        <w:p w:rsidR="003B1467" w:rsidRDefault="004404B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F32B53">
              <w:rPr>
                <w:noProof/>
                <w:webHidden/>
              </w:rPr>
              <w:fldChar w:fldCharType="begin"/>
            </w:r>
            <w:r w:rsidR="003B1467">
              <w:rPr>
                <w:noProof/>
                <w:webHidden/>
              </w:rPr>
              <w:instrText xml:space="preserve"> PAGEREF _Toc448141799 \h </w:instrText>
            </w:r>
            <w:r w:rsidR="00F32B53">
              <w:rPr>
                <w:noProof/>
                <w:webHidden/>
              </w:rPr>
            </w:r>
            <w:r w:rsidR="00F32B53">
              <w:rPr>
                <w:noProof/>
                <w:webHidden/>
              </w:rPr>
              <w:fldChar w:fldCharType="separate"/>
            </w:r>
            <w:r w:rsidR="004D4A24">
              <w:rPr>
                <w:noProof/>
                <w:webHidden/>
              </w:rPr>
              <w:t>5</w:t>
            </w:r>
            <w:r w:rsidR="00F32B53">
              <w:rPr>
                <w:noProof/>
                <w:webHidden/>
              </w:rPr>
              <w:fldChar w:fldCharType="end"/>
            </w:r>
          </w:hyperlink>
        </w:p>
        <w:p w:rsidR="003B1467" w:rsidRDefault="004404B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F32B53">
              <w:rPr>
                <w:noProof/>
                <w:webHidden/>
              </w:rPr>
              <w:fldChar w:fldCharType="begin"/>
            </w:r>
            <w:r w:rsidR="003B1467">
              <w:rPr>
                <w:noProof/>
                <w:webHidden/>
              </w:rPr>
              <w:instrText xml:space="preserve"> PAGEREF _Toc448141800 \h </w:instrText>
            </w:r>
            <w:r w:rsidR="00F32B53">
              <w:rPr>
                <w:noProof/>
                <w:webHidden/>
              </w:rPr>
            </w:r>
            <w:r w:rsidR="00F32B53">
              <w:rPr>
                <w:noProof/>
                <w:webHidden/>
              </w:rPr>
              <w:fldChar w:fldCharType="separate"/>
            </w:r>
            <w:r w:rsidR="004D4A24">
              <w:rPr>
                <w:noProof/>
                <w:webHidden/>
              </w:rPr>
              <w:t>6</w:t>
            </w:r>
            <w:r w:rsidR="00F32B53">
              <w:rPr>
                <w:noProof/>
                <w:webHidden/>
              </w:rPr>
              <w:fldChar w:fldCharType="end"/>
            </w:r>
          </w:hyperlink>
        </w:p>
        <w:p w:rsidR="003B1467" w:rsidRDefault="004404B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F32B53">
              <w:rPr>
                <w:noProof/>
                <w:webHidden/>
              </w:rPr>
              <w:fldChar w:fldCharType="begin"/>
            </w:r>
            <w:r w:rsidR="003B1467">
              <w:rPr>
                <w:noProof/>
                <w:webHidden/>
              </w:rPr>
              <w:instrText xml:space="preserve"> PAGEREF _Toc448141801 \h </w:instrText>
            </w:r>
            <w:r w:rsidR="00F32B53">
              <w:rPr>
                <w:noProof/>
                <w:webHidden/>
              </w:rPr>
            </w:r>
            <w:r w:rsidR="00F32B53">
              <w:rPr>
                <w:noProof/>
                <w:webHidden/>
              </w:rPr>
              <w:fldChar w:fldCharType="separate"/>
            </w:r>
            <w:r w:rsidR="004D4A24">
              <w:rPr>
                <w:noProof/>
                <w:webHidden/>
              </w:rPr>
              <w:t>10</w:t>
            </w:r>
            <w:r w:rsidR="00F32B53">
              <w:rPr>
                <w:noProof/>
                <w:webHidden/>
              </w:rPr>
              <w:fldChar w:fldCharType="end"/>
            </w:r>
          </w:hyperlink>
        </w:p>
        <w:p w:rsidR="003B1467" w:rsidRDefault="004404B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F32B53">
              <w:rPr>
                <w:noProof/>
                <w:webHidden/>
              </w:rPr>
              <w:fldChar w:fldCharType="begin"/>
            </w:r>
            <w:r w:rsidR="003B1467">
              <w:rPr>
                <w:noProof/>
                <w:webHidden/>
              </w:rPr>
              <w:instrText xml:space="preserve"> PAGEREF _Toc448141802 \h </w:instrText>
            </w:r>
            <w:r w:rsidR="00F32B53">
              <w:rPr>
                <w:noProof/>
                <w:webHidden/>
              </w:rPr>
            </w:r>
            <w:r w:rsidR="00F32B53">
              <w:rPr>
                <w:noProof/>
                <w:webHidden/>
              </w:rPr>
              <w:fldChar w:fldCharType="separate"/>
            </w:r>
            <w:r w:rsidR="004D4A24">
              <w:rPr>
                <w:noProof/>
                <w:webHidden/>
              </w:rPr>
              <w:t>19</w:t>
            </w:r>
            <w:r w:rsidR="00F32B53">
              <w:rPr>
                <w:noProof/>
                <w:webHidden/>
              </w:rPr>
              <w:fldChar w:fldCharType="end"/>
            </w:r>
          </w:hyperlink>
        </w:p>
        <w:p w:rsidR="003B1467" w:rsidRPr="003B1467" w:rsidRDefault="004404B3"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F32B53">
              <w:rPr>
                <w:noProof/>
                <w:webHidden/>
              </w:rPr>
              <w:fldChar w:fldCharType="begin"/>
            </w:r>
            <w:r w:rsidR="003B1467">
              <w:rPr>
                <w:noProof/>
                <w:webHidden/>
              </w:rPr>
              <w:instrText xml:space="preserve"> PAGEREF _Toc448141803 \h </w:instrText>
            </w:r>
            <w:r w:rsidR="00F32B53">
              <w:rPr>
                <w:noProof/>
                <w:webHidden/>
              </w:rPr>
            </w:r>
            <w:r w:rsidR="00F32B53">
              <w:rPr>
                <w:noProof/>
                <w:webHidden/>
              </w:rPr>
              <w:fldChar w:fldCharType="separate"/>
            </w:r>
            <w:r w:rsidR="004D4A24">
              <w:rPr>
                <w:noProof/>
                <w:webHidden/>
              </w:rPr>
              <w:t>21</w:t>
            </w:r>
            <w:r w:rsidR="00F32B53">
              <w:rPr>
                <w:noProof/>
                <w:webHidden/>
              </w:rPr>
              <w:fldChar w:fldCharType="end"/>
            </w:r>
          </w:hyperlink>
        </w:p>
        <w:p w:rsidR="003B1467" w:rsidRDefault="004404B3">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F32B53">
              <w:rPr>
                <w:noProof/>
                <w:webHidden/>
              </w:rPr>
              <w:fldChar w:fldCharType="begin"/>
            </w:r>
            <w:r w:rsidR="003B1467">
              <w:rPr>
                <w:noProof/>
                <w:webHidden/>
              </w:rPr>
              <w:instrText xml:space="preserve"> PAGEREF _Toc448141819 \h </w:instrText>
            </w:r>
            <w:r w:rsidR="00F32B53">
              <w:rPr>
                <w:noProof/>
                <w:webHidden/>
              </w:rPr>
            </w:r>
            <w:r w:rsidR="00F32B53">
              <w:rPr>
                <w:noProof/>
                <w:webHidden/>
              </w:rPr>
              <w:fldChar w:fldCharType="separate"/>
            </w:r>
            <w:r w:rsidR="004D4A24">
              <w:rPr>
                <w:noProof/>
                <w:webHidden/>
              </w:rPr>
              <w:t>24</w:t>
            </w:r>
            <w:r w:rsidR="00F32B53">
              <w:rPr>
                <w:noProof/>
                <w:webHidden/>
              </w:rPr>
              <w:fldChar w:fldCharType="end"/>
            </w:r>
          </w:hyperlink>
        </w:p>
        <w:p w:rsidR="003B1467" w:rsidRDefault="004404B3">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F32B53">
              <w:rPr>
                <w:noProof/>
                <w:webHidden/>
              </w:rPr>
              <w:fldChar w:fldCharType="begin"/>
            </w:r>
            <w:r w:rsidR="003B1467">
              <w:rPr>
                <w:noProof/>
                <w:webHidden/>
              </w:rPr>
              <w:instrText xml:space="preserve"> PAGEREF _Toc448141820 \h </w:instrText>
            </w:r>
            <w:r w:rsidR="00F32B53">
              <w:rPr>
                <w:noProof/>
                <w:webHidden/>
              </w:rPr>
            </w:r>
            <w:r w:rsidR="00F32B53">
              <w:rPr>
                <w:noProof/>
                <w:webHidden/>
              </w:rPr>
              <w:fldChar w:fldCharType="separate"/>
            </w:r>
            <w:r w:rsidR="004D4A24">
              <w:rPr>
                <w:noProof/>
                <w:webHidden/>
              </w:rPr>
              <w:t>25</w:t>
            </w:r>
            <w:r w:rsidR="00F32B53">
              <w:rPr>
                <w:noProof/>
                <w:webHidden/>
              </w:rPr>
              <w:fldChar w:fldCharType="end"/>
            </w:r>
          </w:hyperlink>
        </w:p>
        <w:p w:rsidR="003B1467" w:rsidRDefault="004404B3">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F32B53">
              <w:rPr>
                <w:noProof/>
                <w:webHidden/>
              </w:rPr>
              <w:fldChar w:fldCharType="begin"/>
            </w:r>
            <w:r w:rsidR="003B1467">
              <w:rPr>
                <w:noProof/>
                <w:webHidden/>
              </w:rPr>
              <w:instrText xml:space="preserve"> PAGEREF _Toc448141821 \h </w:instrText>
            </w:r>
            <w:r w:rsidR="00F32B53">
              <w:rPr>
                <w:noProof/>
                <w:webHidden/>
              </w:rPr>
            </w:r>
            <w:r w:rsidR="00F32B53">
              <w:rPr>
                <w:noProof/>
                <w:webHidden/>
              </w:rPr>
              <w:fldChar w:fldCharType="separate"/>
            </w:r>
            <w:r w:rsidR="004D4A24">
              <w:rPr>
                <w:noProof/>
                <w:webHidden/>
              </w:rPr>
              <w:t>26</w:t>
            </w:r>
            <w:r w:rsidR="00F32B53">
              <w:rPr>
                <w:noProof/>
                <w:webHidden/>
              </w:rPr>
              <w:fldChar w:fldCharType="end"/>
            </w:r>
          </w:hyperlink>
        </w:p>
        <w:p w:rsidR="003B1467" w:rsidRDefault="004404B3">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F32B53">
              <w:rPr>
                <w:noProof/>
                <w:webHidden/>
              </w:rPr>
              <w:fldChar w:fldCharType="begin"/>
            </w:r>
            <w:r w:rsidR="003B1467">
              <w:rPr>
                <w:noProof/>
                <w:webHidden/>
              </w:rPr>
              <w:instrText xml:space="preserve"> PAGEREF _Toc448141822 \h </w:instrText>
            </w:r>
            <w:r w:rsidR="00F32B53">
              <w:rPr>
                <w:noProof/>
                <w:webHidden/>
              </w:rPr>
            </w:r>
            <w:r w:rsidR="00F32B53">
              <w:rPr>
                <w:noProof/>
                <w:webHidden/>
              </w:rPr>
              <w:fldChar w:fldCharType="separate"/>
            </w:r>
            <w:r w:rsidR="004D4A24">
              <w:rPr>
                <w:noProof/>
                <w:webHidden/>
              </w:rPr>
              <w:t>27</w:t>
            </w:r>
            <w:r w:rsidR="00F32B53">
              <w:rPr>
                <w:noProof/>
                <w:webHidden/>
              </w:rPr>
              <w:fldChar w:fldCharType="end"/>
            </w:r>
          </w:hyperlink>
        </w:p>
        <w:p w:rsidR="003B1467" w:rsidRDefault="004404B3">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F32B53">
              <w:rPr>
                <w:noProof/>
                <w:webHidden/>
              </w:rPr>
              <w:fldChar w:fldCharType="begin"/>
            </w:r>
            <w:r w:rsidR="003B1467">
              <w:rPr>
                <w:noProof/>
                <w:webHidden/>
              </w:rPr>
              <w:instrText xml:space="preserve"> PAGEREF _Toc448141823 \h </w:instrText>
            </w:r>
            <w:r w:rsidR="00F32B53">
              <w:rPr>
                <w:noProof/>
                <w:webHidden/>
              </w:rPr>
            </w:r>
            <w:r w:rsidR="00F32B53">
              <w:rPr>
                <w:noProof/>
                <w:webHidden/>
              </w:rPr>
              <w:fldChar w:fldCharType="separate"/>
            </w:r>
            <w:r w:rsidR="004D4A24">
              <w:rPr>
                <w:noProof/>
                <w:webHidden/>
              </w:rPr>
              <w:t>28</w:t>
            </w:r>
            <w:r w:rsidR="00F32B53">
              <w:rPr>
                <w:noProof/>
                <w:webHidden/>
              </w:rPr>
              <w:fldChar w:fldCharType="end"/>
            </w:r>
          </w:hyperlink>
        </w:p>
        <w:p w:rsidR="003B1467" w:rsidRPr="00CC7F1A" w:rsidRDefault="004404B3">
          <w:pPr>
            <w:pStyle w:val="TOC2"/>
            <w:tabs>
              <w:tab w:val="right" w:leader="dot" w:pos="9040"/>
            </w:tabs>
            <w:rPr>
              <w:rFonts w:asciiTheme="minorHAnsi" w:eastAsiaTheme="minorEastAsia" w:hAnsiTheme="minorHAnsi" w:cstheme="minorBidi"/>
              <w:noProof/>
              <w:sz w:val="22"/>
              <w:szCs w:val="22"/>
              <w:lang w:val="sr-Cyrl-R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F32B53">
              <w:rPr>
                <w:noProof/>
                <w:webHidden/>
              </w:rPr>
              <w:fldChar w:fldCharType="begin"/>
            </w:r>
            <w:r w:rsidR="003B1467">
              <w:rPr>
                <w:noProof/>
                <w:webHidden/>
              </w:rPr>
              <w:instrText xml:space="preserve"> PAGEREF _Toc448141824 \h </w:instrText>
            </w:r>
            <w:r w:rsidR="00F32B53">
              <w:rPr>
                <w:noProof/>
                <w:webHidden/>
              </w:rPr>
            </w:r>
            <w:r w:rsidR="00F32B53">
              <w:rPr>
                <w:noProof/>
                <w:webHidden/>
              </w:rPr>
              <w:fldChar w:fldCharType="separate"/>
            </w:r>
            <w:r w:rsidR="004D4A24">
              <w:rPr>
                <w:noProof/>
                <w:webHidden/>
              </w:rPr>
              <w:t>3</w:t>
            </w:r>
            <w:r w:rsidR="00F32B53">
              <w:rPr>
                <w:noProof/>
                <w:webHidden/>
              </w:rPr>
              <w:fldChar w:fldCharType="end"/>
            </w:r>
          </w:hyperlink>
          <w:r w:rsidR="00CC7F1A">
            <w:rPr>
              <w:noProof/>
              <w:lang w:val="sr-Cyrl-RS"/>
            </w:rPr>
            <w:t>1</w:t>
          </w:r>
        </w:p>
        <w:p w:rsidR="003B1467" w:rsidRPr="00CC7F1A" w:rsidRDefault="004404B3">
          <w:pPr>
            <w:pStyle w:val="TOC2"/>
            <w:tabs>
              <w:tab w:val="right" w:leader="dot" w:pos="9040"/>
            </w:tabs>
            <w:rPr>
              <w:rFonts w:asciiTheme="minorHAnsi" w:eastAsiaTheme="minorEastAsia" w:hAnsiTheme="minorHAnsi" w:cstheme="minorBidi"/>
              <w:noProof/>
              <w:sz w:val="22"/>
              <w:szCs w:val="22"/>
              <w:lang w:val="sr-Cyrl-R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F32B53">
              <w:rPr>
                <w:noProof/>
                <w:webHidden/>
              </w:rPr>
              <w:fldChar w:fldCharType="begin"/>
            </w:r>
            <w:r w:rsidR="003B1467">
              <w:rPr>
                <w:noProof/>
                <w:webHidden/>
              </w:rPr>
              <w:instrText xml:space="preserve"> PAGEREF _Toc448141825 \h </w:instrText>
            </w:r>
            <w:r w:rsidR="00F32B53">
              <w:rPr>
                <w:noProof/>
                <w:webHidden/>
              </w:rPr>
            </w:r>
            <w:r w:rsidR="00F32B53">
              <w:rPr>
                <w:noProof/>
                <w:webHidden/>
              </w:rPr>
              <w:fldChar w:fldCharType="separate"/>
            </w:r>
            <w:r w:rsidR="004D4A24">
              <w:rPr>
                <w:noProof/>
                <w:webHidden/>
              </w:rPr>
              <w:t>3</w:t>
            </w:r>
            <w:r w:rsidR="00F32B53">
              <w:rPr>
                <w:noProof/>
                <w:webHidden/>
              </w:rPr>
              <w:fldChar w:fldCharType="end"/>
            </w:r>
          </w:hyperlink>
          <w:r w:rsidR="00CC7F1A">
            <w:rPr>
              <w:noProof/>
              <w:lang w:val="sr-Cyrl-RS"/>
            </w:rPr>
            <w:t>2</w:t>
          </w:r>
        </w:p>
        <w:p w:rsidR="009B75C5" w:rsidRDefault="00F32B5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97289A" w:rsidRDefault="00B84C11" w:rsidP="0097289A">
            <w:pPr>
              <w:pStyle w:val="Footer"/>
              <w:jc w:val="both"/>
              <w:rPr>
                <w:b/>
                <w:noProof/>
                <w:sz w:val="28"/>
                <w:szCs w:val="28"/>
                <w:lang w:val="sr-Cyrl-RS"/>
              </w:rPr>
            </w:pPr>
            <w:r w:rsidRPr="00734367">
              <w:t xml:space="preserve">Предмет јавне набавке </w:t>
            </w:r>
            <w:r w:rsidRPr="00734367">
              <w:rPr>
                <w:b/>
                <w:noProof/>
              </w:rPr>
              <w:t>добара</w:t>
            </w:r>
            <w:r w:rsidRPr="00734367">
              <w:t xml:space="preserve"> </w:t>
            </w:r>
            <w:r w:rsidR="006A5ABE">
              <w:t xml:space="preserve">бр. </w:t>
            </w:r>
            <w:r w:rsidR="00730572">
              <w:rPr>
                <w:b/>
                <w:lang w:val="sr-Cyrl-CS"/>
              </w:rPr>
              <w:t>2</w:t>
            </w:r>
            <w:r w:rsidR="0097289A">
              <w:rPr>
                <w:b/>
                <w:lang w:val="sr-Cyrl-CS"/>
              </w:rPr>
              <w:t>15</w:t>
            </w:r>
            <w:r w:rsidR="006A5ABE">
              <w:rPr>
                <w:b/>
                <w:lang w:val="sr-Cyrl-CS"/>
              </w:rPr>
              <w:t>-16-O</w:t>
            </w:r>
            <w:r w:rsidR="00734367" w:rsidRPr="00734367">
              <w:t xml:space="preserve"> </w:t>
            </w:r>
            <w:r w:rsidRPr="00734367">
              <w:t xml:space="preserve">је </w:t>
            </w:r>
            <w:r w:rsidR="0097289A">
              <w:rPr>
                <w:b/>
                <w:lang w:val="sr-Cyrl-CS"/>
              </w:rPr>
              <w:t>набавка</w:t>
            </w:r>
            <w:r w:rsidR="0097289A">
              <w:rPr>
                <w:b/>
              </w:rPr>
              <w:t xml:space="preserve"> ce</w:t>
            </w:r>
            <w:r w:rsidR="0097289A">
              <w:rPr>
                <w:b/>
                <w:lang w:val="sr-Cyrl-RS"/>
              </w:rPr>
              <w:t xml:space="preserve">това за торакалну дренажу </w:t>
            </w:r>
            <w:r w:rsidR="0097289A">
              <w:rPr>
                <w:b/>
              </w:rPr>
              <w:t xml:space="preserve"> за потребе </w:t>
            </w:r>
            <w:r w:rsidR="0097289A">
              <w:rPr>
                <w:b/>
                <w:noProof/>
              </w:rPr>
              <w:t>Клиничког центра Војводине</w:t>
            </w:r>
            <w:r w:rsidR="0097289A">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7289A" w:rsidRDefault="00B84C11" w:rsidP="0097289A">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30572">
              <w:rPr>
                <w:b/>
                <w:lang w:val="sr-Cyrl-CS"/>
              </w:rPr>
              <w:t>2</w:t>
            </w:r>
            <w:r w:rsidR="0097289A">
              <w:rPr>
                <w:b/>
                <w:lang w:val="sr-Cyrl-CS"/>
              </w:rPr>
              <w:t>15</w:t>
            </w:r>
            <w:r w:rsidR="006A5ABE">
              <w:rPr>
                <w:b/>
                <w:lang w:val="sr-Cyrl-CS"/>
              </w:rPr>
              <w:t>-16-O</w:t>
            </w:r>
            <w:r w:rsidR="0023541D">
              <w:t xml:space="preserve"> </w:t>
            </w:r>
            <w:r w:rsidRPr="001B2B46">
              <w:t xml:space="preserve">је </w:t>
            </w:r>
            <w:r w:rsidR="0097289A">
              <w:rPr>
                <w:b/>
                <w:lang w:val="sr-Cyrl-CS"/>
              </w:rPr>
              <w:t>Набавка</w:t>
            </w:r>
            <w:r w:rsidR="0097289A">
              <w:rPr>
                <w:b/>
              </w:rPr>
              <w:t xml:space="preserve"> ce</w:t>
            </w:r>
            <w:r w:rsidR="0097289A">
              <w:rPr>
                <w:b/>
                <w:lang w:val="sr-Cyrl-RS"/>
              </w:rPr>
              <w:t xml:space="preserve">това за торакалну дренажу </w:t>
            </w:r>
            <w:r w:rsidR="0097289A">
              <w:rPr>
                <w:b/>
              </w:rPr>
              <w:t xml:space="preserve"> за потребе </w:t>
            </w:r>
            <w:r w:rsidR="0097289A">
              <w:rPr>
                <w:b/>
                <w:noProof/>
              </w:rPr>
              <w:t>Клиничког центра Војводине</w:t>
            </w:r>
            <w:r w:rsidR="0097289A">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A5ABE" w:rsidRDefault="00EB23DB" w:rsidP="00695E3A">
      <w:pPr>
        <w:rPr>
          <w:b/>
          <w:noProof/>
        </w:rPr>
      </w:pPr>
      <w:r>
        <w:rPr>
          <w:b/>
          <w:noProof/>
        </w:rPr>
        <w:t>Предмет јавне набавке</w:t>
      </w:r>
      <w:r w:rsidR="00BE4DC6">
        <w:rPr>
          <w:b/>
          <w:noProof/>
        </w:rPr>
        <w:t xml:space="preserve"> </w:t>
      </w:r>
      <w:r w:rsidR="006A5ABE">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6A5ABE">
        <w:rPr>
          <w:b/>
          <w:noProof/>
        </w:rPr>
        <w:t>.</w:t>
      </w:r>
    </w:p>
    <w:p w:rsidR="00695E3A" w:rsidRDefault="00695E3A" w:rsidP="00734367">
      <w:pPr>
        <w:jc w:val="both"/>
        <w:rPr>
          <w:b/>
          <w:iCs/>
        </w:rPr>
      </w:pPr>
    </w:p>
    <w:p w:rsidR="005D1B01" w:rsidRPr="005D1B01" w:rsidRDefault="005D1B01" w:rsidP="004D4A24">
      <w:pPr>
        <w:tabs>
          <w:tab w:val="left" w:pos="3660"/>
        </w:tabs>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Pr="006A5ABE" w:rsidRDefault="006A5ABE"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966CFC" w:rsidP="003954FF">
            <w:pPr>
              <w:pStyle w:val="Footer"/>
              <w:jc w:val="both"/>
              <w:rPr>
                <w:b/>
                <w:noProof/>
                <w:lang w:val="sr-Cyrl-RS"/>
              </w:rPr>
            </w:pPr>
            <w:r w:rsidRPr="00540E37">
              <w:t xml:space="preserve">Предмет ове јавне набавке </w:t>
            </w:r>
            <w:r w:rsidR="003954FF">
              <w:t>је</w:t>
            </w:r>
            <w:r w:rsidR="00E61D05">
              <w:rPr>
                <w:b/>
              </w:rPr>
              <w:t xml:space="preserve"> </w:t>
            </w:r>
            <w:r w:rsidR="0097289A">
              <w:rPr>
                <w:b/>
                <w:lang w:val="sr-Cyrl-CS"/>
              </w:rPr>
              <w:t>Набавка</w:t>
            </w:r>
            <w:r w:rsidR="0097289A">
              <w:rPr>
                <w:b/>
              </w:rPr>
              <w:t xml:space="preserve"> ce</w:t>
            </w:r>
            <w:r w:rsidR="0097289A">
              <w:rPr>
                <w:b/>
                <w:lang w:val="sr-Cyrl-RS"/>
              </w:rPr>
              <w:t>това за торакалну дренажу</w:t>
            </w:r>
            <w:r w:rsidR="004404B3">
              <w:rPr>
                <w:b/>
                <w:lang w:val="sr-Latn-RS"/>
              </w:rPr>
              <w:t xml:space="preserve"> </w:t>
            </w:r>
            <w:r w:rsidR="0097289A">
              <w:rPr>
                <w:b/>
              </w:rPr>
              <w:t xml:space="preserve">за потребе </w:t>
            </w:r>
            <w:r w:rsidR="0097289A">
              <w:rPr>
                <w:b/>
                <w:noProof/>
              </w:rPr>
              <w:t>Клиничког центра Војводине</w:t>
            </w:r>
            <w:r w:rsidR="0097289A">
              <w:rPr>
                <w:b/>
                <w:noProof/>
                <w:lang w:val="sr-Cyrl-RS"/>
              </w:rPr>
              <w:t>.</w:t>
            </w:r>
          </w:p>
          <w:p w:rsidR="0097289A" w:rsidRPr="0097289A" w:rsidRDefault="0097289A" w:rsidP="003954FF">
            <w:pPr>
              <w:pStyle w:val="Footer"/>
              <w:jc w:val="both"/>
              <w:rPr>
                <w:b/>
                <w:noProof/>
                <w:lang w:val="sr-Cyrl-RS"/>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 xml:space="preserve">Решење за обављање промета на велико медицинским средствима која су предмет јавне набавке издато од стране Министарства здравља или </w:t>
            </w:r>
            <w:r w:rsidRPr="003137E8">
              <w:rPr>
                <w:iCs/>
              </w:rPr>
              <w:lastRenderedPageBreak/>
              <w:t>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BB6935">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Pr="008B0494" w:rsidRDefault="00BB6935"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4D4A2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6A5ABE">
        <w:rPr>
          <w:noProof/>
        </w:rPr>
        <w:t>ни</w:t>
      </w:r>
      <w:r w:rsidRPr="00B65266">
        <w:rPr>
          <w:noProof/>
          <w:lang w:val="en-US"/>
        </w:rPr>
        <w:t>je</w:t>
      </w:r>
      <w:r w:rsidRPr="00B65266">
        <w:rPr>
          <w:noProof/>
        </w:rPr>
        <w:t xml:space="preserve"> обликован по партијама.</w:t>
      </w:r>
    </w:p>
    <w:p w:rsidR="00F0184C" w:rsidRDefault="00F0184C" w:rsidP="00F0184C">
      <w:pPr>
        <w:jc w:val="both"/>
        <w:rPr>
          <w:noProof/>
        </w:rPr>
      </w:pPr>
    </w:p>
    <w:p w:rsidR="004D4A24" w:rsidRDefault="004D4A24" w:rsidP="00F0184C">
      <w:pPr>
        <w:jc w:val="both"/>
        <w:rPr>
          <w:noProof/>
        </w:rPr>
      </w:pPr>
    </w:p>
    <w:p w:rsidR="004D4A24" w:rsidRPr="004D4A24" w:rsidRDefault="004D4A24" w:rsidP="00F0184C">
      <w:pPr>
        <w:jc w:val="both"/>
        <w:rPr>
          <w:noProof/>
        </w:rPr>
      </w:pPr>
    </w:p>
    <w:p w:rsidR="00A14830" w:rsidRPr="00EC12C4" w:rsidRDefault="00A14830" w:rsidP="00A14830">
      <w:pPr>
        <w:jc w:val="both"/>
        <w:rPr>
          <w:bCs/>
          <w:iCs/>
        </w:rPr>
      </w:pPr>
      <w:r w:rsidRPr="001B2B46">
        <w:rPr>
          <w:b/>
          <w:i/>
          <w:iCs/>
        </w:rPr>
        <w:lastRenderedPageBreak/>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730572">
        <w:rPr>
          <w:bCs/>
          <w:lang w:val="sr-Cyrl-RS"/>
        </w:rPr>
        <w:t>24</w:t>
      </w:r>
      <w:r w:rsidRPr="00C03FA7">
        <w:rPr>
          <w:bCs/>
        </w:rPr>
        <w:t xml:space="preserve"> чаc</w:t>
      </w:r>
      <w:r w:rsidR="00730572">
        <w:rPr>
          <w:bCs/>
          <w:lang w:val="sr-Cyrl-CS"/>
        </w:rPr>
        <w:t>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proofErr w:type="gramStart"/>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а по налогу наручиоца, </w:t>
      </w:r>
      <w:r w:rsidR="006779FA" w:rsidRPr="00144F03">
        <w:rPr>
          <w:lang w:val="sr-Latn-CS"/>
        </w:rPr>
        <w:t>са обавезом истовара добара</w:t>
      </w:r>
      <w:r w:rsidRPr="00144F03">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lastRenderedPageBreak/>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pPr>
    </w:p>
    <w:p w:rsidR="004404B3" w:rsidRDefault="004404B3" w:rsidP="00A14830">
      <w:pPr>
        <w:jc w:val="both"/>
      </w:pPr>
    </w:p>
    <w:p w:rsidR="004404B3" w:rsidRDefault="004404B3" w:rsidP="00A14830">
      <w:pPr>
        <w:jc w:val="both"/>
      </w:pPr>
    </w:p>
    <w:p w:rsidR="004404B3" w:rsidRPr="00412E74" w:rsidRDefault="004404B3" w:rsidP="00A14830">
      <w:pPr>
        <w:jc w:val="both"/>
      </w:pPr>
    </w:p>
    <w:p w:rsidR="00A14830" w:rsidRDefault="00A14830" w:rsidP="00A14830">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6A5ABE" w:rsidRDefault="00F0184C" w:rsidP="006A5ABE">
      <w:pPr>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6A5ABE" w:rsidRDefault="00F0184C" w:rsidP="006A5ABE">
      <w:pPr>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proofErr w:type="gramStart"/>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F0184C" w:rsidRPr="004D7B89" w:rsidRDefault="00F0184C" w:rsidP="00F0184C">
      <w:pPr>
        <w:jc w:val="both"/>
      </w:pPr>
      <w:proofErr w:type="gramStart"/>
      <w:r w:rsidRPr="004D7B89">
        <w:t>Средство обезбеђења не може се вратити понуђачу пре истека рока трајања.</w:t>
      </w:r>
      <w:proofErr w:type="gramEnd"/>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proofErr w:type="gramStart"/>
      <w:r w:rsidRPr="000746DE">
        <w:t xml:space="preserve">Предметна набавка не садржи поверљиве информације које </w:t>
      </w:r>
      <w:r w:rsidR="00F0184C">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6A5ABE" w:rsidRDefault="00755FF9" w:rsidP="006A5ABE">
      <w:pPr>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4404B3" w:rsidRPr="00F87167" w:rsidRDefault="004404B3"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lastRenderedPageBreak/>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
    <w:p w:rsidR="00AD21A2" w:rsidRDefault="00AD21A2" w:rsidP="00AD21A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w:t>
      </w:r>
      <w:r w:rsidR="00F647A4">
        <w:rPr>
          <w:lang w:val="sr-Cyrl-RS"/>
        </w:rPr>
        <w:t>њ</w:t>
      </w:r>
      <w:r w:rsidRPr="00342397">
        <w:t>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 xml:space="preserve">Закона указао наручиоцу на евентуалне недостатке и неправилности, а </w:t>
      </w:r>
      <w:r w:rsidRPr="00342397">
        <w:lastRenderedPageBreak/>
        <w:t>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6A5ABE">
        <w:rPr>
          <w:rFonts w:eastAsia="TimesNewRomanPSMT"/>
          <w:bC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730572" w:rsidRPr="008477B9" w:rsidRDefault="0073057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CC5A6E" w:rsidRPr="00855716" w:rsidRDefault="00CC5A6E" w:rsidP="00A14830">
      <w:pPr>
        <w:jc w:val="both"/>
      </w:pPr>
    </w:p>
    <w:p w:rsidR="004404B3" w:rsidRDefault="004404B3" w:rsidP="005A5DB7">
      <w:pPr>
        <w:jc w:val="both"/>
        <w:rPr>
          <w:b/>
        </w:rPr>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Pr="00144F03" w:rsidRDefault="00730572" w:rsidP="00A14830">
      <w:pPr>
        <w:jc w:val="both"/>
        <w:rPr>
          <w:noProof/>
        </w:rPr>
      </w:pPr>
    </w:p>
    <w:p w:rsidR="00B84C11" w:rsidRDefault="00B84C11" w:rsidP="00D76B68">
      <w:pPr>
        <w:pStyle w:val="Heading2"/>
        <w:numPr>
          <w:ilvl w:val="0"/>
          <w:numId w:val="5"/>
        </w:numPr>
      </w:pPr>
      <w:bookmarkStart w:id="28" w:name="_Toc448141802"/>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3C5272" w:rsidRDefault="00407855" w:rsidP="003C5272">
      <w:pPr>
        <w:pStyle w:val="Footer"/>
        <w:jc w:val="center"/>
      </w:pPr>
      <w:r w:rsidRPr="00407855">
        <w:rPr>
          <w:b/>
          <w:lang w:val="sr-Latn-CS"/>
        </w:rPr>
        <w:t>ПО ЈАВНОМ ПОЗИВУ БРОЈ</w:t>
      </w:r>
      <w:r w:rsidR="00E73953">
        <w:rPr>
          <w:b/>
        </w:rPr>
        <w:t xml:space="preserve"> </w:t>
      </w:r>
      <w:r w:rsidR="00974887">
        <w:rPr>
          <w:b/>
        </w:rPr>
        <w:t xml:space="preserve"> </w:t>
      </w:r>
      <w:r w:rsidR="00730572">
        <w:rPr>
          <w:b/>
          <w:lang w:val="sr-Cyrl-CS"/>
        </w:rPr>
        <w:t>2</w:t>
      </w:r>
      <w:r w:rsidR="00BA7B48">
        <w:rPr>
          <w:b/>
          <w:lang w:val="sr-Cyrl-CS"/>
        </w:rPr>
        <w:t>15</w:t>
      </w:r>
      <w:r w:rsidR="00974887">
        <w:rPr>
          <w:b/>
          <w:lang w:val="sr-Cyrl-CS"/>
        </w:rPr>
        <w:t>-16-О</w:t>
      </w:r>
      <w:r w:rsidR="00E5162B">
        <w:rPr>
          <w:b/>
          <w:lang w:val="sr-Cyrl-CS"/>
        </w:rPr>
        <w:t xml:space="preserve"> </w:t>
      </w:r>
      <w:r w:rsidR="00B84C11" w:rsidRPr="00407855">
        <w:rPr>
          <w:b/>
          <w:lang w:val="sr-Latn-CS"/>
        </w:rPr>
        <w:t>–</w:t>
      </w:r>
      <w:r w:rsidR="005961C3" w:rsidRPr="005961C3">
        <w:rPr>
          <w:b/>
          <w:lang w:val="sr-Cyrl-CS"/>
        </w:rPr>
        <w:t xml:space="preserve"> </w:t>
      </w:r>
      <w:r w:rsidR="00BA7B48" w:rsidRPr="00BA7B48">
        <w:rPr>
          <w:b/>
          <w:lang w:val="sr-Cyrl-CS"/>
        </w:rPr>
        <w:t>Набавка</w:t>
      </w:r>
      <w:r w:rsidR="00BA7B48" w:rsidRPr="00BA7B48">
        <w:rPr>
          <w:b/>
        </w:rPr>
        <w:t xml:space="preserve"> ce</w:t>
      </w:r>
      <w:r w:rsidR="00BA7B48" w:rsidRPr="00BA7B48">
        <w:rPr>
          <w:b/>
          <w:lang w:val="sr-Cyrl-RS"/>
        </w:rPr>
        <w:t xml:space="preserve">това за торакалну дренажу </w:t>
      </w:r>
      <w:r w:rsidR="00BA7B48" w:rsidRPr="00BA7B48">
        <w:rPr>
          <w:b/>
        </w:rPr>
        <w:t xml:space="preserve"> за потребе </w:t>
      </w:r>
      <w:r w:rsidR="00BA7B48" w:rsidRPr="00BA7B48">
        <w:rPr>
          <w:b/>
          <w:noProof/>
        </w:rPr>
        <w:t>Клиничког центра Војводине</w:t>
      </w: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5162B" w:rsidRPr="00E73953" w:rsidRDefault="00E5162B" w:rsidP="00E5162B">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E5162B" w:rsidRPr="00B56EE1" w:rsidRDefault="00E5162B" w:rsidP="00E5162B">
      <w:pPr>
        <w:rPr>
          <w:lang w:val="sr-Cyrl-CS"/>
        </w:rPr>
      </w:pPr>
      <w:r w:rsidRPr="00B56EE1">
        <w:rPr>
          <w:lang w:val="sr-Cyrl-CS"/>
        </w:rPr>
        <w:t xml:space="preserve"> </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5162B" w:rsidRPr="00B56EE1" w:rsidRDefault="00E5162B" w:rsidP="00E5162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5162B" w:rsidRDefault="00E5162B" w:rsidP="00E5162B">
      <w:pPr>
        <w:jc w:val="both"/>
      </w:pPr>
    </w:p>
    <w:p w:rsidR="00E5162B" w:rsidRPr="003C5272" w:rsidRDefault="00E5162B" w:rsidP="00E5162B">
      <w:pPr>
        <w:jc w:val="both"/>
      </w:pPr>
    </w:p>
    <w:p w:rsidR="00E5162B" w:rsidRPr="00F73DC8" w:rsidRDefault="00E5162B" w:rsidP="00E5162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E5162B" w:rsidRPr="00F73DC8" w:rsidRDefault="00E5162B" w:rsidP="00E5162B">
      <w:pPr>
        <w:autoSpaceDE w:val="0"/>
        <w:autoSpaceDN w:val="0"/>
        <w:adjustRightInd w:val="0"/>
        <w:rPr>
          <w:b/>
          <w:bCs/>
          <w:noProof/>
          <w:color w:val="000000"/>
          <w:szCs w:val="17"/>
        </w:rPr>
      </w:pP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730572" w:rsidRDefault="00730572" w:rsidP="00730572">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144F03" w:rsidRDefault="00144F03"/>
    <w:p w:rsidR="004404B3" w:rsidRDefault="004404B3"/>
    <w:p w:rsidR="00144F03" w:rsidRPr="00144F03" w:rsidRDefault="00144F03" w:rsidP="00144F03">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730572">
        <w:rPr>
          <w:lang w:val="sr-Cyrl-RS"/>
        </w:rPr>
        <w:t>2</w:t>
      </w:r>
      <w:r w:rsidR="00BA7B48">
        <w:rPr>
          <w:lang w:val="sr-Cyrl-RS"/>
        </w:rPr>
        <w:t>15</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rPr>
              <w:t>без</w:t>
            </w:r>
            <w:r w:rsidRPr="00F73DC8">
              <w:rPr>
                <w:noProof/>
              </w:rPr>
              <w:t xml:space="preserve"> ПДВ</w:t>
            </w:r>
            <w:r w:rsidR="00730572">
              <w:rPr>
                <w:noProof/>
                <w:lang w:val="sr-Cyrl-RS"/>
              </w:rPr>
              <w:t>-а</w:t>
            </w:r>
            <w:r w:rsidRPr="00F73DC8">
              <w:rPr>
                <w:noProof/>
              </w:rPr>
              <w:t>)</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Default="00E5162B" w:rsidP="006779FA">
            <w:r w:rsidRPr="00F73DC8">
              <w:rPr>
                <w:bCs/>
                <w:noProof/>
              </w:rPr>
              <w:t>Уписати: "у прилогу" или "нема"</w:t>
            </w:r>
          </w:p>
          <w:p w:rsidR="00E5162B" w:rsidRPr="00F73DC8" w:rsidRDefault="00E5162B" w:rsidP="006779FA">
            <w:pPr>
              <w:autoSpaceDE w:val="0"/>
              <w:autoSpaceDN w:val="0"/>
              <w:adjustRightInd w:val="0"/>
              <w:jc w:val="center"/>
              <w:rPr>
                <w:bCs/>
                <w:noProof/>
                <w:lang w:val="sr-Latn-CS"/>
              </w:rPr>
            </w:pP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E5162B" w:rsidRDefault="00E5162B" w:rsidP="006779FA">
            <w:pPr>
              <w:autoSpaceDE w:val="0"/>
              <w:autoSpaceDN w:val="0"/>
              <w:adjustRightInd w:val="0"/>
              <w:jc w:val="center"/>
              <w:rPr>
                <w:bCs/>
                <w:noProof/>
              </w:rPr>
            </w:pPr>
          </w:p>
          <w:p w:rsidR="003C68D7" w:rsidRPr="003C68D7" w:rsidRDefault="003C68D7" w:rsidP="006779FA">
            <w:pPr>
              <w:autoSpaceDE w:val="0"/>
              <w:autoSpaceDN w:val="0"/>
              <w:adjustRightInd w:val="0"/>
              <w:jc w:val="center"/>
              <w:rPr>
                <w:bCs/>
                <w:noProof/>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p>
          <w:p w:rsidR="00E5162B" w:rsidRDefault="00E5162B" w:rsidP="006779FA">
            <w:r w:rsidRPr="00F73DC8">
              <w:rPr>
                <w:bCs/>
                <w:noProof/>
                <w:color w:val="000000"/>
                <w:szCs w:val="17"/>
              </w:rPr>
              <w:t>2.2. Поседовање и примена стандарда кв</w:t>
            </w:r>
            <w:r>
              <w:rPr>
                <w:bCs/>
                <w:noProof/>
                <w:color w:val="000000"/>
                <w:szCs w:val="17"/>
              </w:rPr>
              <w:t>алитета ISO 9001 понуђача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p>
          <w:p w:rsidR="00E5162B" w:rsidRPr="00ED2B0A" w:rsidRDefault="00E5162B" w:rsidP="006779FA">
            <w:r w:rsidRPr="00F73DC8">
              <w:rPr>
                <w:bCs/>
                <w:noProof/>
                <w:color w:val="000000"/>
                <w:szCs w:val="17"/>
              </w:rPr>
              <w:t>2.3. Поседовање и примена станд</w:t>
            </w:r>
            <w:r>
              <w:rPr>
                <w:bCs/>
                <w:noProof/>
                <w:color w:val="000000"/>
                <w:szCs w:val="17"/>
              </w:rPr>
              <w:t>арда квалитета ISO 13485 произвођача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P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E5162B" w:rsidRPr="003656E4" w:rsidRDefault="00E5162B" w:rsidP="006779FA">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4404B3"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Pr="00CB7542" w:rsidRDefault="00CB7542"/>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BB6935" w:rsidRDefault="00B901BA" w:rsidP="00B901BA">
      <w:pPr>
        <w:jc w:val="center"/>
        <w:outlineLvl w:val="0"/>
        <w:rPr>
          <w:b/>
          <w:noProof/>
        </w:rPr>
      </w:pPr>
      <w:bookmarkStart w:id="39" w:name="_Toc380740076"/>
      <w:bookmarkStart w:id="40" w:name="_Toc389742038"/>
      <w:bookmarkStart w:id="41" w:name="_Toc448141804"/>
      <w:r w:rsidRPr="00BB6935">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BB6935">
        <w:rPr>
          <w:b/>
          <w:noProof/>
        </w:rPr>
        <w:t xml:space="preserve">О ЈАВНОЈ НАБАВЦИ БРОЈ </w:t>
      </w:r>
      <w:r w:rsidR="00730572">
        <w:rPr>
          <w:b/>
          <w:noProof/>
          <w:lang w:val="sr-Cyrl-RS"/>
        </w:rPr>
        <w:t>2</w:t>
      </w:r>
      <w:r w:rsidR="00BA7B48">
        <w:rPr>
          <w:b/>
          <w:noProof/>
          <w:lang w:val="sr-Cyrl-RS"/>
        </w:rPr>
        <w:t>15</w:t>
      </w:r>
      <w:r w:rsidR="00974887" w:rsidRPr="00BB6935">
        <w:rPr>
          <w:b/>
          <w:noProof/>
        </w:rPr>
        <w:t>-16</w:t>
      </w:r>
      <w:r w:rsidRPr="00BB6935">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Default="00BA23E5" w:rsidP="00BA23E5">
      <w:pPr>
        <w:ind w:left="1440" w:firstLine="720"/>
        <w:jc w:val="both"/>
        <w:rPr>
          <w:noProof/>
          <w:color w:val="000000" w:themeColor="text1"/>
          <w:sz w:val="16"/>
          <w:szCs w:val="16"/>
        </w:rPr>
      </w:pPr>
    </w:p>
    <w:p w:rsidR="00F443AB" w:rsidRPr="00732D31" w:rsidRDefault="00F443AB"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6A5ABE" w:rsidRPr="00F443AB" w:rsidRDefault="00BA23E5" w:rsidP="00F443AB">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BA7B48">
        <w:rPr>
          <w:b/>
          <w:lang w:val="sr-Cyrl-CS"/>
        </w:rPr>
        <w:t>Набавка</w:t>
      </w:r>
      <w:r w:rsidR="00BA7B48">
        <w:rPr>
          <w:b/>
        </w:rPr>
        <w:t xml:space="preserve"> ce</w:t>
      </w:r>
      <w:r w:rsidR="00BA7B48">
        <w:rPr>
          <w:b/>
          <w:lang w:val="sr-Cyrl-RS"/>
        </w:rPr>
        <w:t xml:space="preserve">това за торакалну </w:t>
      </w:r>
      <w:proofErr w:type="gramStart"/>
      <w:r w:rsidR="00BA7B48">
        <w:rPr>
          <w:b/>
          <w:lang w:val="sr-Cyrl-RS"/>
        </w:rPr>
        <w:t xml:space="preserve">дренажу </w:t>
      </w:r>
      <w:r w:rsidR="00BA7B48">
        <w:rPr>
          <w:b/>
        </w:rPr>
        <w:t xml:space="preserve"> за</w:t>
      </w:r>
      <w:proofErr w:type="gramEnd"/>
      <w:r w:rsidR="00BA7B48">
        <w:rPr>
          <w:b/>
        </w:rPr>
        <w:t xml:space="preserve"> потребе </w:t>
      </w:r>
      <w:r w:rsidR="00BA7B48">
        <w:rPr>
          <w:b/>
          <w:noProof/>
        </w:rPr>
        <w:t>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730572">
        <w:rPr>
          <w:lang w:val="sr-Cyrl-RS"/>
        </w:rPr>
        <w:t>2</w:t>
      </w:r>
      <w:r w:rsidR="00BA7B48">
        <w:rPr>
          <w:lang w:val="sr-Cyrl-RS"/>
        </w:rPr>
        <w:t>15</w:t>
      </w:r>
      <w:r w:rsidR="00974887">
        <w:t>-16</w:t>
      </w:r>
      <w:r w:rsidRPr="0087582B">
        <w:t>-О</w:t>
      </w:r>
      <w:r>
        <w:t xml:space="preserve"> </w:t>
      </w:r>
      <w:r w:rsidRPr="00732D31">
        <w:t>од _____________ године.</w:t>
      </w:r>
      <w:bookmarkStart w:id="48" w:name="_Toc380740079"/>
      <w:bookmarkStart w:id="49" w:name="_Toc389742041"/>
      <w:bookmarkStart w:id="50" w:name="_Toc448141807"/>
    </w:p>
    <w:p w:rsidR="00BA23E5" w:rsidRPr="005D38D8" w:rsidRDefault="00BA23E5" w:rsidP="00BA23E5">
      <w:pPr>
        <w:jc w:val="center"/>
        <w:outlineLvl w:val="0"/>
        <w:rPr>
          <w:b/>
          <w:noProof/>
          <w:color w:val="000000" w:themeColor="text1"/>
        </w:rPr>
      </w:pPr>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F443AB" w:rsidRPr="00F443AB">
        <w:t>ce</w:t>
      </w:r>
      <w:r w:rsidR="00F443AB">
        <w:rPr>
          <w:lang w:val="sr-Cyrl-RS"/>
        </w:rPr>
        <w:t>товe</w:t>
      </w:r>
      <w:r w:rsidR="00F443AB" w:rsidRPr="00F443AB">
        <w:rPr>
          <w:lang w:val="sr-Cyrl-RS"/>
        </w:rPr>
        <w:t xml:space="preserve"> за торакалну дренажу</w:t>
      </w:r>
      <w:r w:rsidR="00F443AB">
        <w:rPr>
          <w:b/>
          <w:lang w:val="sr-Cyrl-RS"/>
        </w:rPr>
        <w:t xml:space="preserve"> </w:t>
      </w:r>
      <w:r w:rsidRPr="0087582B">
        <w:t xml:space="preserve">(у даљем тексту: добра) </w:t>
      </w:r>
      <w:r w:rsidRPr="0087582B">
        <w:rPr>
          <w:noProof/>
        </w:rPr>
        <w:t>за потребе</w:t>
      </w:r>
      <w:r w:rsidR="00E864CC">
        <w:rPr>
          <w:noProof/>
        </w:rPr>
        <w:t xml:space="preserve"> </w:t>
      </w:r>
      <w:r w:rsidR="00730572" w:rsidRPr="00730572">
        <w:rPr>
          <w:lang w:val="sr-Cyrl-RS"/>
        </w:rPr>
        <w:t>Ургентног центра и Клинике за анестезију и интензивну терапију Клиничког центра Војводине</w:t>
      </w:r>
      <w:r w:rsidRPr="00EE3BB2">
        <w:rPr>
          <w:noProof/>
        </w:rPr>
        <w:t>, а све у складу са захтевима наручиоца из конкурсне документације.</w:t>
      </w:r>
    </w:p>
    <w:p w:rsidR="00640429" w:rsidRDefault="00BA23E5" w:rsidP="00640429">
      <w:pPr>
        <w:ind w:firstLine="720"/>
        <w:jc w:val="both"/>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730572">
        <w:rPr>
          <w:i/>
          <w:color w:val="000000" w:themeColor="text1"/>
        </w:rPr>
        <w:t>24</w:t>
      </w:r>
      <w:r>
        <w:rPr>
          <w:i/>
          <w:color w:val="000000" w:themeColor="text1"/>
        </w:rPr>
        <w:t xml:space="preserve"> час</w:t>
      </w:r>
      <w:r w:rsidR="00730572">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или 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F443AB" w:rsidRDefault="00F443AB" w:rsidP="00F443AB">
      <w:pPr>
        <w:ind w:firstLine="720"/>
        <w:jc w:val="both"/>
        <w:rPr>
          <w:noProof/>
          <w:color w:val="000000" w:themeColor="text1"/>
          <w:lang w:val="sr-Cyrl-RS"/>
        </w:rPr>
      </w:pPr>
      <w:r w:rsidRPr="005D38D8">
        <w:rPr>
          <w:noProof/>
          <w:color w:val="000000" w:themeColor="text1"/>
        </w:rPr>
        <w:lastRenderedPageBreak/>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w:t>
      </w:r>
      <w:r>
        <w:rPr>
          <w:noProof/>
          <w:color w:val="000000" w:themeColor="text1"/>
          <w:lang w:val="sr-Cyrl-RS"/>
        </w:rPr>
        <w:t>___________________</w:t>
      </w:r>
      <w:r>
        <w:rPr>
          <w:noProof/>
          <w:color w:val="000000" w:themeColor="text1"/>
        </w:rPr>
        <w:t>,</w:t>
      </w:r>
      <w:r w:rsidRPr="005D38D8">
        <w:rPr>
          <w:noProof/>
          <w:color w:val="000000" w:themeColor="text1"/>
        </w:rPr>
        <w:t xml:space="preserve"> а уколико то из било ког разлога није могуће, путем телефакса на број </w:t>
      </w:r>
      <w:r>
        <w:rPr>
          <w:noProof/>
          <w:color w:val="000000" w:themeColor="text1"/>
          <w:lang w:val="sr-Cyrl-RS"/>
        </w:rPr>
        <w:t>__________</w:t>
      </w:r>
      <w:r w:rsidR="004404B3">
        <w:rPr>
          <w:noProof/>
          <w:color w:val="000000" w:themeColor="text1"/>
          <w:lang w:val="sr-Latn-RS"/>
        </w:rPr>
        <w:t>________</w:t>
      </w:r>
      <w:r>
        <w:rPr>
          <w:noProof/>
          <w:color w:val="000000" w:themeColor="text1"/>
          <w:lang w:val="sr-Cyrl-RS"/>
        </w:rPr>
        <w:t>_.</w:t>
      </w: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proofErr w:type="gramStart"/>
      <w:r w:rsidRPr="00452D76">
        <w:t>Плаћање по овом уговору у текућој буџетској 2016.</w:t>
      </w:r>
      <w:proofErr w:type="gramEnd"/>
      <w:r w:rsidRPr="00452D76">
        <w:t xml:space="preserve"> </w:t>
      </w:r>
      <w:proofErr w:type="gramStart"/>
      <w:r w:rsidRPr="00452D76">
        <w:t>години</w:t>
      </w:r>
      <w:proofErr w:type="gramEnd"/>
      <w:r w:rsidRPr="00452D76">
        <w:t xml:space="preserve"> вршиће се до нивоа средстава обезбеђених Финансијским планом за 2016. </w:t>
      </w:r>
      <w:proofErr w:type="gramStart"/>
      <w:r w:rsidRPr="00452D76">
        <w:t>годину</w:t>
      </w:r>
      <w:proofErr w:type="gramEnd"/>
      <w:r w:rsidRPr="00452D76">
        <w:t>, а на основу Уговора закљученог са Републичким фондом за здравствено осигурање за ове намене.  </w:t>
      </w:r>
    </w:p>
    <w:p w:rsidR="00BA5BA0" w:rsidRDefault="00BA5BA0" w:rsidP="00BA5BA0">
      <w:pPr>
        <w:ind w:firstLine="720"/>
        <w:jc w:val="both"/>
      </w:pPr>
      <w:proofErr w:type="gramStart"/>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rsidRPr="001317F0">
        <w:t xml:space="preserve"> </w:t>
      </w:r>
    </w:p>
    <w:p w:rsidR="00BA23E5" w:rsidRPr="00322963" w:rsidRDefault="00BA23E5" w:rsidP="00322963">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C2F89" w:rsidRDefault="003C2F89" w:rsidP="00BA23E5">
      <w:pPr>
        <w:jc w:val="center"/>
        <w:outlineLvl w:val="0"/>
        <w:rPr>
          <w:b/>
          <w:noProof/>
          <w:color w:val="000000" w:themeColor="text1"/>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81145" w:rsidRDefault="00BA23E5" w:rsidP="003C68D7">
      <w:pPr>
        <w:ind w:firstLine="708"/>
        <w:jc w:val="both"/>
        <w:rPr>
          <w:b/>
          <w:noProof/>
          <w:color w:val="000000" w:themeColor="text1"/>
        </w:rPr>
      </w:pPr>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bookmarkStart w:id="63" w:name="_Toc380740084"/>
      <w:bookmarkStart w:id="64" w:name="_Toc389742046"/>
      <w:bookmarkStart w:id="65" w:name="_Toc448141812"/>
    </w:p>
    <w:p w:rsidR="00A81145" w:rsidRDefault="00A81145" w:rsidP="00BA23E5">
      <w:pPr>
        <w:jc w:val="center"/>
        <w:outlineLvl w:val="0"/>
        <w:rPr>
          <w:b/>
          <w:noProof/>
          <w:color w:val="000000" w:themeColor="text1"/>
        </w:rPr>
      </w:pPr>
    </w:p>
    <w:p w:rsidR="00F443AB" w:rsidRDefault="00F443AB" w:rsidP="00BA23E5">
      <w:pPr>
        <w:jc w:val="center"/>
        <w:outlineLvl w:val="0"/>
        <w:rPr>
          <w:b/>
          <w:noProof/>
          <w:color w:val="000000" w:themeColor="text1"/>
        </w:rPr>
      </w:pPr>
    </w:p>
    <w:p w:rsidR="00F443AB" w:rsidRDefault="00F443AB"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lastRenderedPageBreak/>
        <w:t>Члан 7.</w:t>
      </w:r>
      <w:bookmarkEnd w:id="63"/>
      <w:bookmarkEnd w:id="64"/>
      <w:bookmarkEnd w:id="65"/>
    </w:p>
    <w:p w:rsidR="00BA5BA0" w:rsidRPr="00140369" w:rsidRDefault="00BA5BA0" w:rsidP="00BA5BA0">
      <w:pPr>
        <w:shd w:val="clear" w:color="auto" w:fill="FFFFFF"/>
        <w:ind w:firstLine="720"/>
        <w:jc w:val="both"/>
        <w:rPr>
          <w:color w:val="000000"/>
        </w:rPr>
      </w:pPr>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BA5BA0" w:rsidRPr="00140369" w:rsidRDefault="00BA5BA0" w:rsidP="00BA5BA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rPr>
        <w:t xml:space="preserve"> захтева умањење уговорене цене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6A5ABE" w:rsidRPr="006A5ABE" w:rsidRDefault="006A5ABE"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3C68D7" w:rsidRDefault="003C68D7" w:rsidP="001F36B3"/>
    <w:p w:rsidR="003C68D7" w:rsidRPr="003C68D7" w:rsidRDefault="003C68D7" w:rsidP="001F36B3"/>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404B3"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6" w:name="_Toc364158550"/>
      <w:bookmarkStart w:id="87"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404B3"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4"/>
      <w:bookmarkEnd w:id="93"/>
    </w:p>
    <w:p w:rsidR="00B03CB4" w:rsidRPr="00B03CB4" w:rsidRDefault="00B03CB4" w:rsidP="00B03CB4"/>
    <w:p w:rsidR="006B2DF3" w:rsidRPr="00742C22" w:rsidRDefault="006B2DF3" w:rsidP="00BA7B48">
      <w:pPr>
        <w:pStyle w:val="Foo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BA7B48">
        <w:rPr>
          <w:b/>
          <w:lang w:val="sr-Cyrl-CS"/>
        </w:rPr>
        <w:t>Набавка</w:t>
      </w:r>
      <w:r w:rsidR="00BA7B48">
        <w:rPr>
          <w:b/>
        </w:rPr>
        <w:t xml:space="preserve"> ce</w:t>
      </w:r>
      <w:r w:rsidR="00BA7B48">
        <w:rPr>
          <w:b/>
          <w:lang w:val="sr-Cyrl-RS"/>
        </w:rPr>
        <w:t xml:space="preserve">това за торакалну </w:t>
      </w:r>
      <w:proofErr w:type="gramStart"/>
      <w:r w:rsidR="00BA7B48">
        <w:rPr>
          <w:b/>
          <w:lang w:val="sr-Cyrl-RS"/>
        </w:rPr>
        <w:t xml:space="preserve">дренажу </w:t>
      </w:r>
      <w:r w:rsidR="00BA7B48">
        <w:rPr>
          <w:b/>
        </w:rPr>
        <w:t xml:space="preserve"> за</w:t>
      </w:r>
      <w:proofErr w:type="gramEnd"/>
      <w:r w:rsidR="00BA7B48">
        <w:rPr>
          <w:b/>
        </w:rPr>
        <w:t xml:space="preserve"> потребе </w:t>
      </w:r>
      <w:r w:rsidR="00BA7B48">
        <w:rPr>
          <w:b/>
          <w:noProof/>
        </w:rPr>
        <w:t>Клиничког центра Војводине</w:t>
      </w:r>
      <w:r w:rsidR="006779FA">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2D2CE5">
        <w:rPr>
          <w:b/>
          <w:noProof/>
        </w:rPr>
        <w:t xml:space="preserve">бр. </w:t>
      </w:r>
      <w:r w:rsidR="00730572">
        <w:rPr>
          <w:b/>
          <w:noProof/>
          <w:lang w:val="sr-Cyrl-RS"/>
        </w:rPr>
        <w:t>2</w:t>
      </w:r>
      <w:r w:rsidR="00BA7B48">
        <w:rPr>
          <w:b/>
          <w:noProof/>
          <w:lang w:val="sr-Cyrl-RS"/>
        </w:rPr>
        <w:t>15</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2CE5" w:rsidRPr="002D2CE5" w:rsidRDefault="002D2CE5" w:rsidP="006B2DF3">
      <w:pPr>
        <w:pStyle w:val="BodyText"/>
        <w:jc w:val="left"/>
        <w:rPr>
          <w:noProof/>
          <w:sz w:val="22"/>
          <w:szCs w:val="22"/>
        </w:rPr>
      </w:pPr>
    </w:p>
    <w:p w:rsidR="00892426" w:rsidRDefault="006B2DF3" w:rsidP="001F459A">
      <w:pPr>
        <w:pStyle w:val="BodyText"/>
        <w:tabs>
          <w:tab w:val="left" w:pos="6420"/>
        </w:tabs>
        <w:jc w:val="left"/>
        <w:rPr>
          <w:noProof/>
          <w:sz w:val="22"/>
          <w:szCs w:val="22"/>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2D2CE5" w:rsidRPr="00CF7754" w:rsidRDefault="002D2CE5"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2D2CE5" w:rsidRDefault="00305F7B" w:rsidP="00305F7B">
            <w:pPr>
              <w:jc w:val="center"/>
              <w:rPr>
                <w:b/>
                <w:noProof/>
                <w:sz w:val="22"/>
                <w:szCs w:val="22"/>
              </w:rPr>
            </w:pPr>
            <w:r>
              <w:rPr>
                <w:b/>
                <w:lang w:val="sr-Cyrl-RS"/>
              </w:rPr>
              <w:t>С</w:t>
            </w:r>
            <w:r>
              <w:rPr>
                <w:b/>
              </w:rPr>
              <w:t>e</w:t>
            </w:r>
            <w:r>
              <w:rPr>
                <w:b/>
                <w:lang w:val="sr-Cyrl-RS"/>
              </w:rPr>
              <w:t>т за торакалну дренажу</w:t>
            </w:r>
          </w:p>
        </w:tc>
      </w:tr>
      <w:tr w:rsidR="00805C19" w:rsidRPr="007D0076" w:rsidTr="002D2CE5">
        <w:tc>
          <w:tcPr>
            <w:tcW w:w="567"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р. бр.</w:t>
            </w:r>
          </w:p>
        </w:tc>
        <w:tc>
          <w:tcPr>
            <w:tcW w:w="2864"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Кол.</w:t>
            </w:r>
          </w:p>
        </w:tc>
        <w:tc>
          <w:tcPr>
            <w:tcW w:w="1701"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2D2CE5" w:rsidRDefault="00805C19" w:rsidP="0097398A">
            <w:pPr>
              <w:pStyle w:val="BodyText"/>
              <w:jc w:val="center"/>
              <w:rPr>
                <w:b/>
                <w:noProof/>
                <w:sz w:val="20"/>
              </w:rPr>
            </w:pPr>
            <w:r>
              <w:rPr>
                <w:b/>
                <w:noProof/>
                <w:sz w:val="20"/>
              </w:rPr>
              <w:t>Вредност</w:t>
            </w:r>
            <w:r w:rsidR="002D2CE5">
              <w:rPr>
                <w:b/>
                <w:noProof/>
                <w:sz w:val="20"/>
              </w:rPr>
              <w:t xml:space="preserve"> без ПДВ</w:t>
            </w:r>
          </w:p>
        </w:tc>
        <w:tc>
          <w:tcPr>
            <w:tcW w:w="1418"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305F7B">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CC7F1A" w:rsidRPr="00715CDA" w:rsidTr="00305F7B">
        <w:trPr>
          <w:trHeight w:val="698"/>
        </w:trPr>
        <w:tc>
          <w:tcPr>
            <w:tcW w:w="567" w:type="dxa"/>
            <w:tcBorders>
              <w:bottom w:val="single" w:sz="4" w:space="0" w:color="auto"/>
            </w:tcBorders>
            <w:vAlign w:val="center"/>
          </w:tcPr>
          <w:p w:rsidR="00CC7F1A" w:rsidRDefault="00CC7F1A" w:rsidP="00CC7F1A">
            <w:pPr>
              <w:jc w:val="right"/>
              <w:rPr>
                <w:sz w:val="20"/>
                <w:szCs w:val="20"/>
              </w:rPr>
            </w:pPr>
            <w:r>
              <w:rPr>
                <w:sz w:val="20"/>
                <w:szCs w:val="20"/>
              </w:rPr>
              <w:t>1.</w:t>
            </w:r>
          </w:p>
        </w:tc>
        <w:tc>
          <w:tcPr>
            <w:tcW w:w="2864" w:type="dxa"/>
            <w:tcBorders>
              <w:top w:val="single" w:sz="4" w:space="0" w:color="auto"/>
              <w:left w:val="nil"/>
              <w:bottom w:val="single" w:sz="4" w:space="0" w:color="auto"/>
              <w:right w:val="nil"/>
            </w:tcBorders>
            <w:shd w:val="clear" w:color="auto" w:fill="auto"/>
            <w:vAlign w:val="center"/>
          </w:tcPr>
          <w:p w:rsidR="00305F7B" w:rsidRDefault="00305F7B" w:rsidP="00305F7B">
            <w:pPr>
              <w:jc w:val="both"/>
              <w:rPr>
                <w:color w:val="000000"/>
                <w:sz w:val="20"/>
                <w:szCs w:val="20"/>
                <w:lang w:val="sr-Cyrl-RS"/>
              </w:rPr>
            </w:pPr>
          </w:p>
          <w:p w:rsidR="00BA7B48" w:rsidRDefault="00BA7B48" w:rsidP="00305F7B">
            <w:pPr>
              <w:jc w:val="both"/>
              <w:rPr>
                <w:color w:val="000000"/>
                <w:sz w:val="20"/>
                <w:szCs w:val="20"/>
              </w:rPr>
            </w:pPr>
            <w:r>
              <w:rPr>
                <w:color w:val="000000"/>
                <w:sz w:val="20"/>
                <w:szCs w:val="20"/>
              </w:rPr>
              <w:t xml:space="preserve">Trokomorni sistem za podvodnu drenažu, koji se po potrebi može koristiti za sakupljanje drenažnog sadržaja iz jednog ili dva drena, ukupne zapremine namanje 2200ml, sa dovodnim crevom, zaštićenim od presavijanja, i dodatnim dovodnim crevom koje se priključuje na poseban port u slučaju drenaže iz dva drena. Sistem treba da ima sabirnu komoru sa dva odeljka  zapremine od po 1150ml (+/- </w:t>
            </w:r>
            <w:r>
              <w:rPr>
                <w:color w:val="000000"/>
                <w:sz w:val="20"/>
                <w:szCs w:val="20"/>
              </w:rPr>
              <w:lastRenderedPageBreak/>
              <w:t xml:space="preserve">150ml) svaki, oba graduisana na 1ml u prvih 100ml, na 5ml od 100 do  250ml i na 10 ml od 250ml do pune ispunjenosti odeljka, zatim komoru za podvodnu drenažu, kao i komoru za finu regulaciju  sukcije. Sistem mora </w:t>
            </w:r>
            <w:proofErr w:type="gramStart"/>
            <w:r>
              <w:rPr>
                <w:color w:val="000000"/>
                <w:sz w:val="20"/>
                <w:szCs w:val="20"/>
              </w:rPr>
              <w:t>posedovati  sigurnosni</w:t>
            </w:r>
            <w:proofErr w:type="gramEnd"/>
            <w:r>
              <w:rPr>
                <w:color w:val="000000"/>
                <w:sz w:val="20"/>
                <w:szCs w:val="20"/>
              </w:rPr>
              <w:t xml:space="preserve"> ventil  za sprečavanje nagomilavanja vazduha u slučaju otkazivanja izvora vakuuma (prevencija tenzionog pneumotoraksa), sigurnosni ventil za sprečavanje prejakog vakuuma, kao i grubi regulator vakuuma za sprеčavanje prekomernog stvaranja mehurova u komori za finu regulaciju  sukcije.</w:t>
            </w:r>
          </w:p>
          <w:p w:rsidR="00CC7F1A" w:rsidRPr="00CC7F1A" w:rsidRDefault="00CC7F1A" w:rsidP="00CC7F1A">
            <w:pPr>
              <w:rPr>
                <w:lang w:val="sr-Latn-RS"/>
              </w:rPr>
            </w:pPr>
          </w:p>
        </w:tc>
        <w:tc>
          <w:tcPr>
            <w:tcW w:w="680" w:type="dxa"/>
            <w:tcBorders>
              <w:bottom w:val="single" w:sz="4" w:space="0" w:color="auto"/>
            </w:tcBorders>
            <w:vAlign w:val="center"/>
          </w:tcPr>
          <w:p w:rsidR="00CC7F1A" w:rsidRPr="00CC7F1A" w:rsidRDefault="00BA7B48" w:rsidP="00CC7F1A">
            <w:pPr>
              <w:jc w:val="center"/>
            </w:pPr>
            <w:r>
              <w:rPr>
                <w:noProof/>
                <w:lang w:val="sr-Cyrl-CS"/>
              </w:rPr>
              <w:lastRenderedPageBreak/>
              <w:t>ко</w:t>
            </w:r>
            <w:r>
              <w:rPr>
                <w:lang w:val="sr-Cyrl-CS"/>
              </w:rPr>
              <w:t>м</w:t>
            </w:r>
          </w:p>
        </w:tc>
        <w:tc>
          <w:tcPr>
            <w:tcW w:w="851" w:type="dxa"/>
            <w:tcBorders>
              <w:bottom w:val="single" w:sz="4" w:space="0" w:color="auto"/>
            </w:tcBorders>
            <w:vAlign w:val="center"/>
          </w:tcPr>
          <w:p w:rsidR="00CC7F1A" w:rsidRPr="00BA7B48" w:rsidRDefault="00BA7B48" w:rsidP="00CC7F1A">
            <w:pPr>
              <w:jc w:val="center"/>
              <w:rPr>
                <w:lang w:val="sr-Cyrl-RS"/>
              </w:rPr>
            </w:pPr>
            <w:r>
              <w:rPr>
                <w:lang w:val="sr-Cyrl-RS"/>
              </w:rPr>
              <w:t>300</w:t>
            </w:r>
          </w:p>
        </w:tc>
        <w:tc>
          <w:tcPr>
            <w:tcW w:w="1701" w:type="dxa"/>
            <w:tcBorders>
              <w:bottom w:val="single" w:sz="4" w:space="0" w:color="auto"/>
            </w:tcBorders>
            <w:vAlign w:val="center"/>
          </w:tcPr>
          <w:p w:rsidR="00CC7F1A" w:rsidRPr="001C3F08" w:rsidRDefault="00CC7F1A" w:rsidP="00CC7F1A">
            <w:pPr>
              <w:pStyle w:val="BodyText"/>
              <w:spacing w:before="240"/>
              <w:jc w:val="center"/>
              <w:rPr>
                <w:noProof/>
                <w:sz w:val="20"/>
                <w:lang w:val="sr-Cyrl-CS"/>
              </w:rPr>
            </w:pPr>
          </w:p>
        </w:tc>
        <w:tc>
          <w:tcPr>
            <w:tcW w:w="1984" w:type="dxa"/>
            <w:tcBorders>
              <w:bottom w:val="single" w:sz="4" w:space="0" w:color="auto"/>
            </w:tcBorders>
            <w:vAlign w:val="center"/>
          </w:tcPr>
          <w:p w:rsidR="00CC7F1A" w:rsidRPr="00715CDA" w:rsidRDefault="00CC7F1A" w:rsidP="00CC7F1A">
            <w:pPr>
              <w:pStyle w:val="BodyText"/>
              <w:spacing w:before="240"/>
              <w:jc w:val="center"/>
              <w:rPr>
                <w:noProof/>
                <w:sz w:val="20"/>
                <w:lang w:val="sr-Cyrl-CS"/>
              </w:rPr>
            </w:pPr>
          </w:p>
        </w:tc>
        <w:tc>
          <w:tcPr>
            <w:tcW w:w="1418" w:type="dxa"/>
            <w:tcBorders>
              <w:bottom w:val="single" w:sz="4" w:space="0" w:color="auto"/>
            </w:tcBorders>
            <w:vAlign w:val="center"/>
          </w:tcPr>
          <w:p w:rsidR="00CC7F1A" w:rsidRPr="00715CDA" w:rsidRDefault="00CC7F1A" w:rsidP="00CC7F1A">
            <w:pPr>
              <w:pStyle w:val="BodyText"/>
              <w:spacing w:before="240"/>
              <w:jc w:val="center"/>
              <w:rPr>
                <w:noProof/>
                <w:sz w:val="20"/>
                <w:lang w:val="sr-Cyrl-CS"/>
              </w:rPr>
            </w:pPr>
          </w:p>
        </w:tc>
        <w:tc>
          <w:tcPr>
            <w:tcW w:w="1275" w:type="dxa"/>
            <w:tcBorders>
              <w:bottom w:val="single" w:sz="4" w:space="0" w:color="auto"/>
            </w:tcBorders>
            <w:vAlign w:val="center"/>
          </w:tcPr>
          <w:p w:rsidR="00CC7F1A" w:rsidRPr="00715CDA" w:rsidRDefault="00CC7F1A"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C7F1A" w:rsidRPr="00715CDA" w:rsidRDefault="00CC7F1A"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C7F1A" w:rsidRPr="00715CDA" w:rsidRDefault="00CC7F1A" w:rsidP="00CC7F1A">
            <w:pPr>
              <w:pStyle w:val="BodyText"/>
              <w:spacing w:before="240"/>
              <w:jc w:val="center"/>
              <w:rPr>
                <w:noProof/>
                <w:sz w:val="20"/>
                <w:lang w:val="sr-Cyrl-CS"/>
              </w:rPr>
            </w:pPr>
          </w:p>
        </w:tc>
      </w:tr>
      <w:tr w:rsidR="00805C19" w:rsidRPr="007D0076" w:rsidTr="002D2CE5">
        <w:trPr>
          <w:gridAfter w:val="4"/>
          <w:wAfter w:w="5103" w:type="dxa"/>
          <w:trHeight w:val="191"/>
        </w:trPr>
        <w:tc>
          <w:tcPr>
            <w:tcW w:w="567"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lastRenderedPageBreak/>
              <w:t>II</w:t>
            </w:r>
          </w:p>
        </w:tc>
        <w:tc>
          <w:tcPr>
            <w:tcW w:w="6096"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281"/>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129"/>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F43867" w:rsidRPr="00BA7B48" w:rsidRDefault="00F43867" w:rsidP="00350788">
      <w:pPr>
        <w:pStyle w:val="BodyText"/>
        <w:rPr>
          <w:noProof/>
          <w:sz w:val="22"/>
          <w:szCs w:val="22"/>
          <w:lang w:val="sr-Cyrl-RS"/>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350788" w:rsidRPr="007D0076">
        <w:rPr>
          <w:noProof/>
          <w:sz w:val="22"/>
          <w:szCs w:val="22"/>
        </w:rPr>
        <w:t xml:space="preserve">(у складу са чланом </w:t>
      </w:r>
      <w:r w:rsidR="004D4A24">
        <w:rPr>
          <w:noProof/>
          <w:sz w:val="22"/>
          <w:szCs w:val="22"/>
        </w:rPr>
        <w:t>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805C19" w:rsidRDefault="004404B3" w:rsidP="00805C19">
      <w:pPr>
        <w:pStyle w:val="BodyText"/>
        <w:rPr>
          <w:noProof/>
          <w:sz w:val="22"/>
          <w:szCs w:val="22"/>
        </w:rPr>
      </w:pPr>
      <w:r>
        <w:rPr>
          <w:noProof/>
          <w:sz w:val="22"/>
          <w:szCs w:val="22"/>
        </w:rPr>
        <w:t>O</w:t>
      </w:r>
      <w:r w:rsidR="00805C19" w:rsidRPr="007D0076">
        <w:rPr>
          <w:noProof/>
          <w:sz w:val="22"/>
          <w:szCs w:val="22"/>
        </w:rPr>
        <w:t>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4404B3" w:rsidRDefault="004404B3"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D4D54" w:rsidRDefault="00805C19" w:rsidP="00D66541">
      <w:pPr>
        <w:pStyle w:val="BodyText"/>
        <w:rPr>
          <w:noProof/>
          <w:sz w:val="22"/>
          <w:szCs w:val="22"/>
        </w:rPr>
      </w:pPr>
      <w:r>
        <w:rPr>
          <w:noProof/>
          <w:sz w:val="22"/>
          <w:szCs w:val="22"/>
        </w:rPr>
        <w:t>Друго: __</w:t>
      </w:r>
      <w:r w:rsidR="004404B3">
        <w:rPr>
          <w:noProof/>
          <w:sz w:val="22"/>
          <w:szCs w:val="22"/>
        </w:rPr>
        <w:t>____________________________________________________________</w:t>
      </w:r>
      <w:r>
        <w:rPr>
          <w:noProof/>
          <w:sz w:val="22"/>
          <w:szCs w:val="22"/>
        </w:rPr>
        <w:t>_______________________________</w:t>
      </w:r>
    </w:p>
    <w:p w:rsidR="00F43867" w:rsidRDefault="00F43867" w:rsidP="00D66541">
      <w:pPr>
        <w:pStyle w:val="BodyText"/>
        <w:rPr>
          <w:noProof/>
          <w:sz w:val="22"/>
          <w:szCs w:val="22"/>
        </w:rPr>
      </w:pPr>
    </w:p>
    <w:p w:rsidR="00CC7F1A" w:rsidRDefault="00CC7F1A"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5" w:name="_Toc364158554"/>
            <w:r w:rsidR="002A4E57">
              <w:rPr>
                <w:noProof/>
                <w:lang w:val="sr-Cyrl-CS"/>
              </w:rPr>
              <w:t xml:space="preserve">                  </w:t>
            </w:r>
            <w:bookmarkStart w:id="96"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7" w:name="_Toc364158555"/>
            <w:r w:rsidR="002A4E57">
              <w:rPr>
                <w:noProof/>
                <w:lang w:val="sr-Cyrl-CS"/>
              </w:rPr>
              <w:t xml:space="preserve">                                                     </w:t>
            </w:r>
            <w:bookmarkStart w:id="98"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4D4A24">
      <w:pPr>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474186" w:rsidRPr="004D4A24" w:rsidRDefault="00474186" w:rsidP="00240507">
      <w:pPr>
        <w:rPr>
          <w:noProof/>
        </w:rPr>
      </w:pPr>
    </w:p>
    <w:p w:rsidR="00474186" w:rsidRDefault="00474186" w:rsidP="0047418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2D2CE5"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74186" w:rsidRPr="00DE7B37" w:rsidRDefault="00474186" w:rsidP="003C2F89">
            <w:pPr>
              <w:jc w:val="both"/>
              <w:rPr>
                <w:sz w:val="22"/>
                <w:szCs w:val="22"/>
                <w:lang w:val="sr-Cyrl-CS"/>
              </w:rPr>
            </w:pPr>
            <w:r w:rsidRPr="00DE7B37">
              <w:rPr>
                <w:sz w:val="22"/>
                <w:szCs w:val="22"/>
                <w:lang w:val="sr-Cyrl-CS"/>
              </w:rPr>
              <w:t>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2D35C8" w:rsidRDefault="00474186" w:rsidP="002D2C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sidR="002D2CE5">
              <w:rPr>
                <w:sz w:val="22"/>
                <w:szCs w:val="22"/>
                <w:lang w:val="sr-Cyrl-CS"/>
              </w:rPr>
              <w:t>С</w:t>
            </w:r>
            <w:r w:rsidRPr="00DE7B37">
              <w:rPr>
                <w:sz w:val="22"/>
                <w:szCs w:val="22"/>
                <w:lang w:val="sr-Cyrl-CS"/>
              </w:rPr>
              <w:t>,</w:t>
            </w:r>
            <w:r w:rsidR="002D2CE5">
              <w:rPr>
                <w:sz w:val="22"/>
                <w:szCs w:val="22"/>
                <w:lang w:val="sr-Cyrl-CS"/>
              </w:rPr>
              <w:t xml:space="preserve"> </w:t>
            </w:r>
            <w:r w:rsidRPr="00DE7B37">
              <w:rPr>
                <w:sz w:val="22"/>
                <w:szCs w:val="22"/>
                <w:lang w:val="sr-Cyrl-CS"/>
              </w:rPr>
              <w:t>Министарство финансиј</w:t>
            </w:r>
            <w:r w:rsidR="002D2CE5">
              <w:rPr>
                <w:sz w:val="22"/>
                <w:szCs w:val="22"/>
                <w:lang w:val="sr-Cyrl-CS"/>
              </w:rPr>
              <w:t>а</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Default="00474186" w:rsidP="00474186">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474186" w:rsidRDefault="00474186" w:rsidP="00474186">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w:t>
      </w:r>
      <w:r w:rsidRPr="00EB2D4E">
        <w:rPr>
          <w:sz w:val="18"/>
          <w:szCs w:val="18"/>
          <w:lang w:val="sr-Cyrl-CS"/>
        </w:rPr>
        <w:t>динара</w:t>
      </w:r>
      <w:r>
        <w:rPr>
          <w:sz w:val="22"/>
          <w:szCs w:val="22"/>
          <w:lang w:val="sr-Cyrl-CS"/>
        </w:rPr>
        <w:t xml:space="preserve">), по уговору о јавној набавци број </w:t>
      </w:r>
      <w:r w:rsidR="00601DB7">
        <w:rPr>
          <w:sz w:val="22"/>
          <w:szCs w:val="22"/>
          <w:lang w:val="sr-Cyrl-CS"/>
        </w:rPr>
        <w:t>215</w:t>
      </w:r>
      <w:r w:rsidRPr="000643A8">
        <w:rPr>
          <w:sz w:val="22"/>
          <w:szCs w:val="22"/>
          <w:lang w:val="sr-Cyrl-CS"/>
        </w:rPr>
        <w:t>-16-О</w:t>
      </w:r>
      <w:r w:rsidRPr="000643A8">
        <w:rPr>
          <w:sz w:val="22"/>
          <w:szCs w:val="22"/>
        </w:rPr>
        <w:t xml:space="preserve">, </w:t>
      </w:r>
      <w:r>
        <w:rPr>
          <w:sz w:val="22"/>
          <w:szCs w:val="22"/>
          <w:lang w:val="sr-Cyrl-CS"/>
        </w:rPr>
        <w:t xml:space="preserve">назив јавне набавке </w:t>
      </w:r>
      <w:r w:rsidRPr="003731F4">
        <w:rPr>
          <w:sz w:val="22"/>
          <w:szCs w:val="22"/>
          <w:lang w:val="sr-Cyrl-CS"/>
        </w:rPr>
        <w:t>_____________________________</w:t>
      </w:r>
      <w:r>
        <w:rPr>
          <w:sz w:val="22"/>
          <w:szCs w:val="22"/>
          <w:lang w:val="sr-Cyrl-CS"/>
        </w:rPr>
        <w:t>____________________,</w:t>
      </w:r>
    </w:p>
    <w:p w:rsidR="00474186" w:rsidRPr="001A4A9A" w:rsidRDefault="00474186" w:rsidP="00474186">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474186" w:rsidRDefault="00474186" w:rsidP="00474186">
      <w:pPr>
        <w:jc w:val="both"/>
        <w:rPr>
          <w:sz w:val="22"/>
          <w:szCs w:val="22"/>
          <w:lang w:val="sr-Cyrl-CS"/>
        </w:rPr>
      </w:pPr>
      <w:r>
        <w:rPr>
          <w:sz w:val="22"/>
          <w:szCs w:val="22"/>
          <w:lang w:val="sr-Cyrl-CS"/>
        </w:rPr>
        <w:t>дужник не изврши уговорене обавезе у предвиђеном року.</w:t>
      </w:r>
    </w:p>
    <w:p w:rsidR="00474186" w:rsidRDefault="00474186" w:rsidP="00474186">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474186" w:rsidRPr="003731F4" w:rsidRDefault="00474186" w:rsidP="00474186">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3731F4" w:rsidRDefault="00474186" w:rsidP="00474186">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D43B25" w:rsidRDefault="00474186" w:rsidP="00474186">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474186" w:rsidRPr="00D43B25" w:rsidRDefault="00474186" w:rsidP="00474186">
      <w:pPr>
        <w:jc w:val="both"/>
        <w:rPr>
          <w:sz w:val="16"/>
          <w:szCs w:val="16"/>
          <w:lang w:val="sr-Cyrl-CS"/>
        </w:rPr>
      </w:pPr>
    </w:p>
    <w:p w:rsidR="00474186" w:rsidRDefault="00474186" w:rsidP="00474186">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474186" w:rsidRDefault="00474186" w:rsidP="00474186">
      <w:pPr>
        <w:jc w:val="both"/>
        <w:rPr>
          <w:sz w:val="22"/>
          <w:szCs w:val="22"/>
          <w:lang w:val="sr-Cyrl-CS"/>
        </w:rPr>
      </w:pPr>
      <w:r>
        <w:rPr>
          <w:sz w:val="22"/>
          <w:szCs w:val="22"/>
          <w:lang w:val="sr-Cyrl-CS"/>
        </w:rPr>
        <w:t xml:space="preserve">              - картон депонованих потписа</w:t>
      </w:r>
    </w:p>
    <w:p w:rsidR="00474186" w:rsidRDefault="00474186" w:rsidP="00474186">
      <w:pPr>
        <w:jc w:val="both"/>
        <w:rPr>
          <w:sz w:val="22"/>
          <w:szCs w:val="22"/>
          <w:lang w:val="sr-Cyrl-CS"/>
        </w:rPr>
      </w:pPr>
      <w:r>
        <w:rPr>
          <w:sz w:val="22"/>
          <w:szCs w:val="22"/>
          <w:lang w:val="sr-Cyrl-CS"/>
        </w:rPr>
        <w:t xml:space="preserve">              - оверени потиси лица овлашћених за заступање</w:t>
      </w:r>
    </w:p>
    <w:p w:rsidR="00474186" w:rsidRPr="00E052EA" w:rsidRDefault="00474186" w:rsidP="00474186">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74186" w:rsidRPr="002D35C8" w:rsidTr="003C2F89">
        <w:trPr>
          <w:gridAfter w:val="3"/>
          <w:wAfter w:w="5688" w:type="dxa"/>
        </w:trPr>
        <w:tc>
          <w:tcPr>
            <w:tcW w:w="4140"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sz w:val="10"/>
                <w:szCs w:val="10"/>
                <w:lang w:val="sr-Cyrl-CS"/>
              </w:rPr>
            </w:pPr>
          </w:p>
        </w:tc>
        <w:tc>
          <w:tcPr>
            <w:tcW w:w="1260" w:type="dxa"/>
            <w:shd w:val="clear" w:color="auto" w:fill="auto"/>
          </w:tcPr>
          <w:p w:rsidR="00474186" w:rsidRPr="002D35C8" w:rsidRDefault="00474186" w:rsidP="003C2F89">
            <w:pPr>
              <w:jc w:val="both"/>
              <w:rPr>
                <w:b/>
                <w:sz w:val="10"/>
                <w:szCs w:val="10"/>
                <w:lang w:val="sr-Cyrl-CS"/>
              </w:rPr>
            </w:pPr>
          </w:p>
        </w:tc>
        <w:tc>
          <w:tcPr>
            <w:tcW w:w="4140" w:type="dxa"/>
            <w:shd w:val="clear" w:color="auto" w:fill="auto"/>
          </w:tcPr>
          <w:p w:rsidR="00474186" w:rsidRPr="002D35C8" w:rsidRDefault="00474186" w:rsidP="003C2F89">
            <w:pPr>
              <w:jc w:val="center"/>
              <w:rPr>
                <w:b/>
                <w:sz w:val="10"/>
                <w:szCs w:val="10"/>
                <w:lang w:val="sr-Cyrl-CS"/>
              </w:rPr>
            </w:pPr>
          </w:p>
        </w:tc>
      </w:tr>
      <w:tr w:rsidR="00474186" w:rsidRPr="002D35C8" w:rsidTr="003C2F89">
        <w:trPr>
          <w:trHeight w:val="212"/>
        </w:trPr>
        <w:tc>
          <w:tcPr>
            <w:tcW w:w="4428"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3C2F89">
        <w:tc>
          <w:tcPr>
            <w:tcW w:w="4428"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260"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lang w:val="sr-Cyrl-CS"/>
              </w:rPr>
            </w:pPr>
          </w:p>
        </w:tc>
        <w:tc>
          <w:tcPr>
            <w:tcW w:w="1260" w:type="dxa"/>
            <w:shd w:val="clear" w:color="auto" w:fill="auto"/>
          </w:tcPr>
          <w:p w:rsidR="00474186" w:rsidRPr="002D35C8" w:rsidRDefault="00474186" w:rsidP="003C2F89">
            <w:pPr>
              <w:jc w:val="both"/>
              <w:rPr>
                <w:b/>
                <w:lang w:val="sr-Cyrl-CS"/>
              </w:rPr>
            </w:pPr>
          </w:p>
        </w:tc>
        <w:tc>
          <w:tcPr>
            <w:tcW w:w="4140"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p w:rsidR="00240507" w:rsidRPr="00240507" w:rsidRDefault="00240507" w:rsidP="00474186">
      <w:pPr>
        <w:ind w:firstLine="720"/>
      </w:pPr>
      <w:bookmarkStart w:id="99" w:name="_GoBack"/>
      <w:bookmarkEnd w:id="99"/>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48" w:rsidRDefault="00BA7B48">
      <w:r>
        <w:separator/>
      </w:r>
    </w:p>
  </w:endnote>
  <w:endnote w:type="continuationSeparator" w:id="0">
    <w:p w:rsidR="00BA7B48" w:rsidRDefault="00BA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BA7B48" w:rsidRDefault="00BA7B48">
            <w:pPr>
              <w:pStyle w:val="Footer"/>
              <w:jc w:val="right"/>
            </w:pPr>
            <w:r>
              <w:rPr>
                <w:b/>
                <w:bCs/>
              </w:rPr>
              <w:fldChar w:fldCharType="begin"/>
            </w:r>
            <w:r>
              <w:rPr>
                <w:b/>
                <w:bCs/>
              </w:rPr>
              <w:instrText xml:space="preserve"> PAGE </w:instrText>
            </w:r>
            <w:r>
              <w:rPr>
                <w:b/>
                <w:bCs/>
              </w:rPr>
              <w:fldChar w:fldCharType="separate"/>
            </w:r>
            <w:r w:rsidR="004404B3">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4404B3">
              <w:rPr>
                <w:b/>
                <w:bCs/>
                <w:noProof/>
              </w:rPr>
              <w:t>33</w:t>
            </w:r>
            <w:r>
              <w:rPr>
                <w:b/>
                <w:bCs/>
              </w:rPr>
              <w:fldChar w:fldCharType="end"/>
            </w:r>
          </w:p>
        </w:sdtContent>
      </w:sdt>
    </w:sdtContent>
  </w:sdt>
  <w:p w:rsidR="00BA7B48" w:rsidRDefault="00BA7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48" w:rsidRDefault="00BA7B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B48" w:rsidRDefault="00BA7B4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BA7B48" w:rsidRDefault="00BA7B48">
            <w:pPr>
              <w:pStyle w:val="Footer"/>
              <w:jc w:val="right"/>
            </w:pPr>
            <w:r>
              <w:rPr>
                <w:b/>
                <w:bCs/>
              </w:rPr>
              <w:fldChar w:fldCharType="begin"/>
            </w:r>
            <w:r>
              <w:rPr>
                <w:b/>
                <w:bCs/>
              </w:rPr>
              <w:instrText xml:space="preserve"> PAGE </w:instrText>
            </w:r>
            <w:r>
              <w:rPr>
                <w:b/>
                <w:bCs/>
              </w:rPr>
              <w:fldChar w:fldCharType="separate"/>
            </w:r>
            <w:r w:rsidR="004404B3">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4404B3">
              <w:rPr>
                <w:b/>
                <w:bCs/>
                <w:noProof/>
              </w:rPr>
              <w:t>32</w:t>
            </w:r>
            <w:r>
              <w:rPr>
                <w:b/>
                <w:bCs/>
              </w:rPr>
              <w:fldChar w:fldCharType="end"/>
            </w:r>
          </w:p>
        </w:sdtContent>
      </w:sdt>
    </w:sdtContent>
  </w:sdt>
  <w:p w:rsidR="00BA7B48" w:rsidRPr="00CF2211" w:rsidRDefault="00BA7B4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48" w:rsidRDefault="00BA7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48" w:rsidRDefault="00BA7B48">
      <w:r>
        <w:separator/>
      </w:r>
    </w:p>
  </w:footnote>
  <w:footnote w:type="continuationSeparator" w:id="0">
    <w:p w:rsidR="00BA7B48" w:rsidRDefault="00BA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48" w:rsidRDefault="00BA7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48" w:rsidRPr="00884492" w:rsidRDefault="00BA7B4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48" w:rsidRDefault="00BA7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2"/>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4"/>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6"/>
  </w:num>
  <w:num w:numId="33">
    <w:abstractNumId w:val="53"/>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5"/>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1"/>
  </w:num>
  <w:num w:numId="53">
    <w:abstractNumId w:val="33"/>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5F7B"/>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4B3"/>
    <w:rsid w:val="00440B08"/>
    <w:rsid w:val="0044349A"/>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1DB7"/>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572"/>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289A"/>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8A"/>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B48"/>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542"/>
    <w:rsid w:val="00CB7BB2"/>
    <w:rsid w:val="00CB7DC6"/>
    <w:rsid w:val="00CC055C"/>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6BF0"/>
    <w:rsid w:val="00F37E17"/>
    <w:rsid w:val="00F40284"/>
    <w:rsid w:val="00F41267"/>
    <w:rsid w:val="00F436AB"/>
    <w:rsid w:val="00F43867"/>
    <w:rsid w:val="00F443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47A4"/>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shapelayout v:ext="edit">
      <o:idmap v:ext="edit" data="1"/>
      <o:rules v:ext="edit">
        <o:r id="V:Rule7" type="connector" idref="#_x0000_s1026"/>
        <o:r id="V:Rule8" type="connector" idref="#_x0000_s1032"/>
        <o:r id="V:Rule9" type="connector" idref="#Straight Arrow Connector 2"/>
        <o:r id="V:Rule10" type="connector" idref="#_x0000_s1030"/>
        <o:r id="V:Rule11" type="connector" idref="#Straight Arrow Connector 3"/>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70024462">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E852-B5C8-46DC-92D8-F319DCBA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32</Pages>
  <Words>7678</Words>
  <Characters>47720</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55288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141</cp:revision>
  <cp:lastPrinted>2016-05-04T09:41:00Z</cp:lastPrinted>
  <dcterms:created xsi:type="dcterms:W3CDTF">2015-12-03T07:23:00Z</dcterms:created>
  <dcterms:modified xsi:type="dcterms:W3CDTF">2016-09-28T11:55:00Z</dcterms:modified>
</cp:coreProperties>
</file>