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9C505A" w:rsidRPr="00F54C6F" w:rsidTr="00BB65CA">
        <w:trPr>
          <w:trHeight w:val="1110"/>
          <w:jc w:val="center"/>
        </w:trPr>
        <w:tc>
          <w:tcPr>
            <w:tcW w:w="1475" w:type="dxa"/>
          </w:tcPr>
          <w:p w:rsidR="009C505A" w:rsidRPr="00F54C6F" w:rsidRDefault="009C505A" w:rsidP="00BB65CA">
            <w:r w:rsidRPr="00F54C6F">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8" o:title=""/>
                </v:shape>
                <o:OLEObject Type="Embed" ProgID="PBrush" ShapeID="_x0000_i1025" DrawAspect="Content" ObjectID="_1583047232" r:id="rId9"/>
              </w:object>
            </w:r>
          </w:p>
        </w:tc>
        <w:tc>
          <w:tcPr>
            <w:tcW w:w="8063" w:type="dxa"/>
          </w:tcPr>
          <w:p w:rsidR="00996E07" w:rsidRPr="00F54C6F" w:rsidRDefault="00996E07" w:rsidP="00996E07">
            <w:pPr>
              <w:pStyle w:val="Heading1"/>
              <w:jc w:val="center"/>
              <w:rPr>
                <w:sz w:val="32"/>
              </w:rPr>
            </w:pPr>
            <w:bookmarkStart w:id="0" w:name="_Toc362872627"/>
            <w:bookmarkStart w:id="1" w:name="_Toc375898247"/>
            <w:bookmarkStart w:id="2" w:name="_Toc375905369"/>
            <w:bookmarkStart w:id="3" w:name="_Toc380146780"/>
            <w:bookmarkStart w:id="4" w:name="_Toc380146817"/>
            <w:bookmarkStart w:id="5" w:name="_Toc408305346"/>
            <w:bookmarkStart w:id="6" w:name="_Toc408305457"/>
            <w:bookmarkStart w:id="7" w:name="_Toc410732526"/>
            <w:bookmarkStart w:id="8" w:name="_Toc435534502"/>
            <w:bookmarkStart w:id="9" w:name="_Toc463945470"/>
            <w:r w:rsidRPr="00F54C6F">
              <w:rPr>
                <w:sz w:val="32"/>
                <w:lang w:val="sr-Cyrl-CS"/>
              </w:rPr>
              <w:t>КЛИНИЧКИ ЦЕНТАР ВОЈВОДИНЕ</w:t>
            </w:r>
            <w:bookmarkEnd w:id="0"/>
            <w:bookmarkEnd w:id="1"/>
            <w:bookmarkEnd w:id="2"/>
            <w:bookmarkEnd w:id="3"/>
            <w:bookmarkEnd w:id="4"/>
            <w:bookmarkEnd w:id="5"/>
            <w:bookmarkEnd w:id="6"/>
            <w:bookmarkEnd w:id="7"/>
            <w:bookmarkEnd w:id="8"/>
            <w:bookmarkEnd w:id="9"/>
          </w:p>
          <w:p w:rsidR="00996E07" w:rsidRPr="00F54C6F" w:rsidRDefault="00996E07" w:rsidP="00996E07">
            <w:pPr>
              <w:jc w:val="center"/>
              <w:rPr>
                <w:sz w:val="32"/>
                <w:lang w:val="hr-HR"/>
              </w:rPr>
            </w:pPr>
            <w:r w:rsidRPr="00F54C6F">
              <w:rPr>
                <w:b/>
                <w:sz w:val="32"/>
                <w:lang w:val="hr-HR"/>
              </w:rPr>
              <w:t>KLINIČKI CENTAR VOJVODIN</w:t>
            </w:r>
            <w:r w:rsidRPr="00205DEB">
              <w:rPr>
                <w:b/>
                <w:sz w:val="32"/>
                <w:lang w:val="hr-HR"/>
              </w:rPr>
              <w:t>E</w:t>
            </w:r>
          </w:p>
          <w:p w:rsidR="00996E07" w:rsidRPr="00F54C6F" w:rsidRDefault="00996E07" w:rsidP="00996E07">
            <w:pPr>
              <w:jc w:val="center"/>
              <w:rPr>
                <w:sz w:val="8"/>
                <w:lang w:val="hr-HR"/>
              </w:rPr>
            </w:pPr>
          </w:p>
          <w:p w:rsidR="00996E07" w:rsidRPr="007645CC" w:rsidRDefault="00996E07" w:rsidP="00996E07">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996E07" w:rsidRPr="007645CC" w:rsidRDefault="00996E07" w:rsidP="00996E07">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9C505A" w:rsidRPr="00F54C6F" w:rsidRDefault="00A508C2" w:rsidP="00996E07">
            <w:pPr>
              <w:jc w:val="center"/>
              <w:rPr>
                <w:sz w:val="8"/>
                <w:lang w:val="hr-HR"/>
              </w:rPr>
            </w:pPr>
            <w:hyperlink r:id="rId10" w:history="1">
              <w:r w:rsidR="00996E07" w:rsidRPr="007645CC">
                <w:rPr>
                  <w:rStyle w:val="Hyperlink"/>
                  <w:sz w:val="18"/>
                  <w:szCs w:val="20"/>
                  <w:lang w:val="sl-SI"/>
                </w:rPr>
                <w:t>www.kcv.rs</w:t>
              </w:r>
            </w:hyperlink>
            <w:r w:rsidR="00996E07" w:rsidRPr="007645CC">
              <w:rPr>
                <w:sz w:val="18"/>
                <w:szCs w:val="20"/>
                <w:lang w:val="sl-SI"/>
              </w:rPr>
              <w:t xml:space="preserve">, e-mail: </w:t>
            </w:r>
            <w:hyperlink r:id="rId11" w:history="1">
              <w:r w:rsidR="00996E07" w:rsidRPr="007645CC">
                <w:rPr>
                  <w:rStyle w:val="Hyperlink"/>
                  <w:sz w:val="18"/>
                  <w:szCs w:val="20"/>
                  <w:lang w:val="sl-SI"/>
                </w:rPr>
                <w:t>uprava@kcv.rs</w:t>
              </w:r>
            </w:hyperlink>
          </w:p>
          <w:p w:rsidR="009C505A" w:rsidRPr="00F54C6F" w:rsidRDefault="009C505A" w:rsidP="009C505A">
            <w:pPr>
              <w:jc w:val="center"/>
              <w:rPr>
                <w:rFonts w:ascii="Lucida Sans Unicode" w:hAnsi="Lucida Sans Unicode" w:cs="Lucida Sans Unicode"/>
                <w:sz w:val="10"/>
                <w:szCs w:val="20"/>
                <w:lang w:val="sl-SI"/>
              </w:rPr>
            </w:pPr>
          </w:p>
        </w:tc>
      </w:tr>
    </w:tbl>
    <w:p w:rsidR="002D5B2C" w:rsidRPr="00F54C6F" w:rsidRDefault="002D5B2C" w:rsidP="009C505A">
      <w:pPr>
        <w:pStyle w:val="Footer"/>
        <w:tabs>
          <w:tab w:val="left" w:pos="720"/>
        </w:tabs>
        <w:jc w:val="both"/>
        <w:rPr>
          <w:b/>
          <w:noProof/>
        </w:rPr>
      </w:pPr>
    </w:p>
    <w:p w:rsidR="002D5B2C" w:rsidRPr="008F5284" w:rsidRDefault="008F5284" w:rsidP="002D5B2C">
      <w:pPr>
        <w:pStyle w:val="Footer"/>
        <w:tabs>
          <w:tab w:val="left" w:pos="720"/>
        </w:tabs>
        <w:rPr>
          <w:b/>
          <w:noProof/>
          <w:lang w:val="sr-Cyrl-RS"/>
        </w:rPr>
      </w:pPr>
      <w:r>
        <w:rPr>
          <w:b/>
          <w:noProof/>
          <w:lang w:val="sr-Cyrl-RS"/>
        </w:rPr>
        <w:t>Број: 2</w:t>
      </w:r>
      <w:r w:rsidR="00BA72A7">
        <w:rPr>
          <w:b/>
          <w:noProof/>
          <w:lang w:val="sr-Latn-RS"/>
        </w:rPr>
        <w:t>9</w:t>
      </w:r>
      <w:r>
        <w:rPr>
          <w:b/>
          <w:noProof/>
          <w:lang w:val="sr-Cyrl-RS"/>
        </w:rPr>
        <w:t>-18-ОС/1</w:t>
      </w: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9D3F55" w:rsidRPr="00F54C6F" w:rsidRDefault="009D3F55" w:rsidP="002D5B2C">
      <w:pPr>
        <w:pStyle w:val="Footer"/>
        <w:jc w:val="center"/>
        <w:rPr>
          <w:b/>
          <w:noProof/>
        </w:rPr>
      </w:pPr>
    </w:p>
    <w:p w:rsidR="001605B2" w:rsidRPr="00BA72A7" w:rsidRDefault="00BA72A7" w:rsidP="002D5B2C">
      <w:pPr>
        <w:pStyle w:val="Footer"/>
        <w:jc w:val="center"/>
        <w:rPr>
          <w:b/>
          <w:noProof/>
          <w:sz w:val="28"/>
          <w:szCs w:val="28"/>
          <w:lang w:val="sr-Cyrl-RS"/>
        </w:rPr>
      </w:pPr>
      <w:r w:rsidRPr="00BA72A7">
        <w:rPr>
          <w:b/>
          <w:sz w:val="28"/>
          <w:szCs w:val="28"/>
          <w:lang w:val="sr-Cyrl-RS"/>
        </w:rPr>
        <w:t>Набавка имплантата и осталог материјала за збрињавање повреда коштано-зглоног система за потребе Клинике за ортопедску хирургију и трауматологију Клиничког центра Војводине</w:t>
      </w:r>
    </w:p>
    <w:p w:rsidR="008F5284" w:rsidRPr="008F5284" w:rsidRDefault="008F5284" w:rsidP="002D5B2C">
      <w:pPr>
        <w:pStyle w:val="Footer"/>
        <w:jc w:val="center"/>
        <w:rPr>
          <w:b/>
          <w:noProof/>
          <w:sz w:val="28"/>
          <w:szCs w:val="28"/>
          <w:lang w:val="sr-Cyrl-RS"/>
        </w:rPr>
      </w:pPr>
    </w:p>
    <w:p w:rsidR="002D5B2C" w:rsidRDefault="002D5B2C" w:rsidP="002D5B2C">
      <w:pPr>
        <w:pStyle w:val="Footer"/>
        <w:jc w:val="center"/>
        <w:rPr>
          <w:b/>
          <w:noProof/>
        </w:rPr>
      </w:pPr>
      <w:r w:rsidRPr="00F54C6F">
        <w:rPr>
          <w:b/>
          <w:noProof/>
        </w:rPr>
        <w:t>ОТВОРЕНИ ПОСТУПАК</w:t>
      </w:r>
    </w:p>
    <w:p w:rsidR="00136AE8" w:rsidRPr="00136AE8" w:rsidRDefault="00136AE8" w:rsidP="002D5B2C">
      <w:pPr>
        <w:pStyle w:val="Footer"/>
        <w:jc w:val="center"/>
        <w:rPr>
          <w:b/>
          <w:noProof/>
          <w:lang w:val="sr-Cyrl-RS"/>
        </w:rPr>
      </w:pPr>
      <w:r>
        <w:rPr>
          <w:b/>
          <w:noProof/>
          <w:lang w:val="sr-Cyrl-RS"/>
        </w:rPr>
        <w:t>РАДИ ЗАКЉУЧЕЊА ОКВИРНОГ СПОРАЗУМА</w:t>
      </w:r>
    </w:p>
    <w:p w:rsidR="002D5B2C" w:rsidRPr="00996E07" w:rsidRDefault="002D5B2C" w:rsidP="002D5B2C">
      <w:pPr>
        <w:pStyle w:val="Footer"/>
        <w:tabs>
          <w:tab w:val="left" w:pos="720"/>
        </w:tabs>
        <w:jc w:val="center"/>
        <w:rPr>
          <w:b/>
          <w:noProof/>
        </w:rPr>
      </w:pPr>
      <w:r w:rsidRPr="00F54C6F">
        <w:rPr>
          <w:b/>
          <w:noProof/>
        </w:rPr>
        <w:t xml:space="preserve">БРОЈ </w:t>
      </w:r>
      <w:r w:rsidR="001605B2">
        <w:rPr>
          <w:b/>
          <w:noProof/>
          <w:lang w:val="sr-Cyrl-RS"/>
        </w:rPr>
        <w:t>2</w:t>
      </w:r>
      <w:r w:rsidR="00BA72A7">
        <w:rPr>
          <w:b/>
          <w:noProof/>
          <w:lang w:val="sr-Latn-RS"/>
        </w:rPr>
        <w:t>9</w:t>
      </w:r>
      <w:r w:rsidR="001605B2">
        <w:rPr>
          <w:b/>
          <w:noProof/>
        </w:rPr>
        <w:t>-18</w:t>
      </w:r>
      <w:r w:rsidRPr="00F54C6F">
        <w:rPr>
          <w:b/>
          <w:noProof/>
        </w:rPr>
        <w:t>-О</w:t>
      </w:r>
      <w:r w:rsidR="00052F68">
        <w:rPr>
          <w:b/>
          <w:noProof/>
        </w:rPr>
        <w:t>С</w:t>
      </w: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Default="002D5B2C" w:rsidP="002D5B2C">
      <w:pPr>
        <w:pStyle w:val="Footer"/>
        <w:tabs>
          <w:tab w:val="left" w:pos="720"/>
        </w:tabs>
        <w:rPr>
          <w:noProof/>
          <w:lang w:val="sr-Cyrl-RS"/>
        </w:rPr>
      </w:pPr>
    </w:p>
    <w:p w:rsidR="002151AC" w:rsidRPr="002151AC" w:rsidRDefault="002151AC" w:rsidP="002D5B2C">
      <w:pPr>
        <w:pStyle w:val="Footer"/>
        <w:tabs>
          <w:tab w:val="left" w:pos="720"/>
        </w:tabs>
        <w:rPr>
          <w:noProof/>
          <w:lang w:val="sr-Cyrl-RS"/>
        </w:rPr>
      </w:pPr>
    </w:p>
    <w:p w:rsidR="002D5B2C" w:rsidRPr="00F54C6F" w:rsidRDefault="002D5B2C" w:rsidP="002D5B2C">
      <w:pPr>
        <w:pStyle w:val="Footer"/>
        <w:tabs>
          <w:tab w:val="left" w:pos="720"/>
        </w:tabs>
        <w:rPr>
          <w:noProof/>
        </w:rPr>
      </w:pPr>
    </w:p>
    <w:p w:rsidR="002D5B2C" w:rsidRPr="00136AE8" w:rsidRDefault="002D5B2C" w:rsidP="002D5B2C">
      <w:pPr>
        <w:pStyle w:val="Footer"/>
        <w:tabs>
          <w:tab w:val="left" w:pos="720"/>
        </w:tabs>
        <w:jc w:val="center"/>
        <w:rPr>
          <w:b/>
          <w:noProof/>
          <w:lang w:val="sr-Cyrl-RS"/>
        </w:rPr>
      </w:pPr>
      <w:r w:rsidRPr="00F54C6F">
        <w:rPr>
          <w:b/>
          <w:noProof/>
        </w:rPr>
        <w:t>Нови Сад</w:t>
      </w:r>
      <w:r w:rsidR="005B4BDC" w:rsidRPr="00F54C6F">
        <w:rPr>
          <w:b/>
          <w:noProof/>
        </w:rPr>
        <w:t>,</w:t>
      </w:r>
      <w:r w:rsidR="00E641F7">
        <w:rPr>
          <w:b/>
          <w:noProof/>
        </w:rPr>
        <w:t xml:space="preserve"> </w:t>
      </w:r>
      <w:r w:rsidR="001605B2">
        <w:rPr>
          <w:b/>
          <w:noProof/>
          <w:lang w:val="sr-Cyrl-RS"/>
        </w:rPr>
        <w:t>март</w:t>
      </w:r>
      <w:r w:rsidR="00136AE8">
        <w:rPr>
          <w:b/>
          <w:noProof/>
        </w:rPr>
        <w:t xml:space="preserve"> 2018. год.</w:t>
      </w:r>
    </w:p>
    <w:p w:rsidR="00996E07" w:rsidRPr="00F54C6F" w:rsidRDefault="00B60424" w:rsidP="00996E07">
      <w:pPr>
        <w:ind w:firstLine="720"/>
        <w:jc w:val="both"/>
        <w:rPr>
          <w:rFonts w:eastAsia="TimesNewRomanPSMT"/>
        </w:rPr>
      </w:pPr>
      <w:r w:rsidRPr="00F54C6F">
        <w:rPr>
          <w:b/>
          <w:noProof/>
        </w:rPr>
        <w:br w:type="page"/>
      </w:r>
      <w:bookmarkStart w:id="10" w:name="_Toc354658137"/>
      <w:bookmarkStart w:id="11" w:name="_Toc354658270"/>
      <w:bookmarkStart w:id="12" w:name="_Toc354658304"/>
      <w:bookmarkStart w:id="13"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rsidR="005B4BDC" w:rsidRPr="00363C52" w:rsidRDefault="005B4BDC" w:rsidP="00C25F01">
      <w:pPr>
        <w:ind w:firstLine="720"/>
        <w:jc w:val="both"/>
        <w:rPr>
          <w:b/>
          <w:noProof/>
        </w:rPr>
      </w:pPr>
    </w:p>
    <w:p w:rsidR="005B4BDC" w:rsidRPr="00F54C6F" w:rsidRDefault="005B4BDC" w:rsidP="005B4BDC">
      <w:pPr>
        <w:ind w:firstLine="720"/>
        <w:jc w:val="both"/>
        <w:rPr>
          <w:rFonts w:eastAsia="TimesNewRomanPSMT"/>
        </w:rPr>
      </w:pPr>
    </w:p>
    <w:p w:rsidR="000C3B23" w:rsidRPr="00F54C6F" w:rsidRDefault="000C3B23" w:rsidP="00FC4113">
      <w:pPr>
        <w:jc w:val="center"/>
        <w:rPr>
          <w:b/>
          <w:noProof/>
        </w:rPr>
      </w:pPr>
      <w:r w:rsidRPr="00F54C6F">
        <w:rPr>
          <w:b/>
          <w:noProof/>
        </w:rPr>
        <w:t>КОНКУРСНА ДОКУМЕНТАЦИЈА</w:t>
      </w:r>
    </w:p>
    <w:p w:rsidR="000C3B23" w:rsidRPr="00F54C6F" w:rsidRDefault="000C3B23" w:rsidP="00FC4113">
      <w:pPr>
        <w:jc w:val="center"/>
        <w:rPr>
          <w:b/>
          <w:noProof/>
        </w:rPr>
      </w:pPr>
    </w:p>
    <w:p w:rsidR="001605B2" w:rsidRDefault="000C3B23" w:rsidP="001605B2">
      <w:pPr>
        <w:pStyle w:val="Footer"/>
        <w:jc w:val="center"/>
        <w:rPr>
          <w:b/>
          <w:sz w:val="28"/>
          <w:szCs w:val="28"/>
          <w:lang w:val="sr-Cyrl-RS"/>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бр</w:t>
      </w:r>
      <w:r w:rsidR="00C86F7D">
        <w:rPr>
          <w:b/>
          <w:noProof/>
        </w:rPr>
        <w:t>.</w:t>
      </w:r>
      <w:r w:rsidR="00F9313D" w:rsidRPr="00F54C6F">
        <w:rPr>
          <w:b/>
          <w:noProof/>
        </w:rPr>
        <w:t xml:space="preserve"> </w:t>
      </w:r>
      <w:r w:rsidR="001605B2">
        <w:rPr>
          <w:b/>
          <w:noProof/>
          <w:lang w:val="sr-Cyrl-RS"/>
        </w:rPr>
        <w:t>2</w:t>
      </w:r>
      <w:r w:rsidR="00BA72A7">
        <w:rPr>
          <w:b/>
          <w:noProof/>
          <w:lang w:val="sr-Latn-RS"/>
        </w:rPr>
        <w:t>9</w:t>
      </w:r>
      <w:r w:rsidR="00E641F7">
        <w:rPr>
          <w:b/>
          <w:noProof/>
        </w:rPr>
        <w:t>-1</w:t>
      </w:r>
      <w:r w:rsidR="001605B2">
        <w:rPr>
          <w:b/>
          <w:noProof/>
        </w:rPr>
        <w:t>8</w:t>
      </w:r>
      <w:r w:rsidR="00F9313D" w:rsidRPr="00F54C6F">
        <w:rPr>
          <w:b/>
          <w:noProof/>
        </w:rPr>
        <w:t>-О</w:t>
      </w:r>
      <w:r w:rsidR="00052F68">
        <w:rPr>
          <w:b/>
          <w:noProof/>
          <w:lang w:val="sr-Cyrl-RS"/>
        </w:rPr>
        <w:t>С</w:t>
      </w:r>
      <w:r w:rsidR="00150683" w:rsidRPr="00F54C6F">
        <w:rPr>
          <w:b/>
          <w:noProof/>
        </w:rPr>
        <w:t xml:space="preserve"> - </w:t>
      </w:r>
      <w:bookmarkEnd w:id="10"/>
      <w:bookmarkEnd w:id="11"/>
      <w:bookmarkEnd w:id="12"/>
      <w:bookmarkEnd w:id="13"/>
      <w:r w:rsidR="00BA72A7" w:rsidRPr="00EC4BAE">
        <w:rPr>
          <w:b/>
          <w:lang w:val="sr-Cyrl-RS"/>
        </w:rPr>
        <w:t xml:space="preserve">Набавка </w:t>
      </w:r>
      <w:r w:rsidR="00BA72A7">
        <w:rPr>
          <w:b/>
          <w:lang w:val="sr-Cyrl-RS"/>
        </w:rPr>
        <w:t>имплантата и осталог материјала</w:t>
      </w:r>
      <w:r w:rsidR="00BA72A7" w:rsidRPr="00EC4BAE">
        <w:rPr>
          <w:b/>
          <w:lang w:val="sr-Cyrl-RS"/>
        </w:rPr>
        <w:t xml:space="preserve"> за </w:t>
      </w:r>
      <w:r w:rsidR="00BA72A7">
        <w:rPr>
          <w:b/>
          <w:lang w:val="sr-Cyrl-RS"/>
        </w:rPr>
        <w:t xml:space="preserve">збрињавање повреда коштано-зглоног система за </w:t>
      </w:r>
      <w:r w:rsidR="00BA72A7" w:rsidRPr="00EC4BAE">
        <w:rPr>
          <w:b/>
          <w:lang w:val="sr-Cyrl-RS"/>
        </w:rPr>
        <w:t>потребе Клинике за ортопедску хирургију и трауматологију Клиничког центра Војводине</w:t>
      </w:r>
    </w:p>
    <w:p w:rsidR="00136AE8" w:rsidRPr="00136AE8" w:rsidRDefault="00136AE8" w:rsidP="001605B2">
      <w:pPr>
        <w:pStyle w:val="Footer"/>
        <w:jc w:val="center"/>
        <w:rPr>
          <w:b/>
          <w:noProof/>
        </w:rPr>
      </w:pPr>
    </w:p>
    <w:p w:rsidR="00046E7E" w:rsidRDefault="00046E7E" w:rsidP="00996E07">
      <w:pPr>
        <w:jc w:val="center"/>
        <w:rPr>
          <w:b/>
        </w:rPr>
      </w:pPr>
    </w:p>
    <w:p w:rsidR="00046E7E" w:rsidRPr="00046E7E" w:rsidRDefault="00046E7E" w:rsidP="00996E07">
      <w:pPr>
        <w:jc w:val="center"/>
        <w:rPr>
          <w:rFonts w:eastAsia="TimesNewRomanPSMT"/>
        </w:rPr>
      </w:pPr>
    </w:p>
    <w:p w:rsidR="009651F9" w:rsidRPr="00F54C6F" w:rsidRDefault="001366BB" w:rsidP="009C505A">
      <w:pPr>
        <w:jc w:val="both"/>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p w:rsidR="00467B24" w:rsidRDefault="00467B24">
          <w:pPr>
            <w:pStyle w:val="TOCHeading"/>
          </w:pPr>
        </w:p>
        <w:p w:rsidR="00DE0246" w:rsidRDefault="00E75718">
          <w:pPr>
            <w:pStyle w:val="TOC1"/>
            <w:rPr>
              <w:rFonts w:asciiTheme="minorHAnsi" w:eastAsiaTheme="minorEastAsia" w:hAnsiTheme="minorHAnsi" w:cstheme="minorBidi"/>
              <w:sz w:val="22"/>
              <w:szCs w:val="22"/>
              <w:lang w:val="en-US"/>
            </w:rPr>
          </w:pPr>
          <w:r>
            <w:fldChar w:fldCharType="begin"/>
          </w:r>
          <w:r w:rsidR="00467B24">
            <w:instrText xml:space="preserve"> TOC \o "1-3" \h \z \u </w:instrText>
          </w:r>
          <w:r>
            <w:fldChar w:fldCharType="separate"/>
          </w:r>
          <w:hyperlink w:anchor="_Toc463945470" w:history="1">
            <w:r w:rsidR="00DE0246" w:rsidRPr="00E44917">
              <w:rPr>
                <w:rStyle w:val="Hyperlink"/>
              </w:rPr>
              <w:t>КЛИНИЧКИ ЦЕНТАР ВОЈВОДИНЕ</w:t>
            </w:r>
            <w:r w:rsidR="00DE0246">
              <w:rPr>
                <w:webHidden/>
              </w:rPr>
              <w:tab/>
            </w:r>
            <w:r>
              <w:rPr>
                <w:webHidden/>
              </w:rPr>
              <w:fldChar w:fldCharType="begin"/>
            </w:r>
            <w:r w:rsidR="00DE0246">
              <w:rPr>
                <w:webHidden/>
              </w:rPr>
              <w:instrText xml:space="preserve"> PAGEREF _Toc463945470 \h </w:instrText>
            </w:r>
            <w:r>
              <w:rPr>
                <w:webHidden/>
              </w:rPr>
            </w:r>
            <w:r>
              <w:rPr>
                <w:webHidden/>
              </w:rPr>
              <w:fldChar w:fldCharType="separate"/>
            </w:r>
            <w:r w:rsidR="00422D79">
              <w:rPr>
                <w:webHidden/>
              </w:rPr>
              <w:t>1</w:t>
            </w:r>
            <w:r>
              <w:rPr>
                <w:webHidden/>
              </w:rPr>
              <w:fldChar w:fldCharType="end"/>
            </w:r>
          </w:hyperlink>
        </w:p>
        <w:p w:rsidR="00DE0246" w:rsidRDefault="00A508C2">
          <w:pPr>
            <w:pStyle w:val="TOC2"/>
            <w:tabs>
              <w:tab w:val="left" w:pos="660"/>
              <w:tab w:val="right" w:leader="dot" w:pos="9060"/>
            </w:tabs>
            <w:rPr>
              <w:rFonts w:asciiTheme="minorHAnsi" w:eastAsiaTheme="minorEastAsia" w:hAnsiTheme="minorHAnsi" w:cstheme="minorBidi"/>
              <w:noProof/>
              <w:sz w:val="22"/>
              <w:szCs w:val="22"/>
              <w:lang w:val="en-US"/>
            </w:rPr>
          </w:pPr>
          <w:hyperlink w:anchor="_Toc463945471" w:history="1">
            <w:r w:rsidR="00DE0246" w:rsidRPr="00E44917">
              <w:rPr>
                <w:rStyle w:val="Hyperlink"/>
                <w:noProof/>
              </w:rPr>
              <w:t>1.</w:t>
            </w:r>
            <w:r w:rsidR="00DE0246">
              <w:rPr>
                <w:rFonts w:asciiTheme="minorHAnsi" w:eastAsiaTheme="minorEastAsia" w:hAnsiTheme="minorHAnsi" w:cstheme="minorBidi"/>
                <w:noProof/>
                <w:sz w:val="22"/>
                <w:szCs w:val="22"/>
                <w:lang w:val="en-US"/>
              </w:rPr>
              <w:tab/>
            </w:r>
            <w:r w:rsidR="00DE0246" w:rsidRPr="00E44917">
              <w:rPr>
                <w:rStyle w:val="Hyperlink"/>
                <w:noProof/>
              </w:rPr>
              <w:t>ОПШТИ ПОДАЦИ О НАБАВЦИ</w:t>
            </w:r>
            <w:r w:rsidR="00DE0246">
              <w:rPr>
                <w:noProof/>
                <w:webHidden/>
              </w:rPr>
              <w:tab/>
            </w:r>
            <w:r w:rsidR="00E75718">
              <w:rPr>
                <w:noProof/>
                <w:webHidden/>
              </w:rPr>
              <w:fldChar w:fldCharType="begin"/>
            </w:r>
            <w:r w:rsidR="00DE0246">
              <w:rPr>
                <w:noProof/>
                <w:webHidden/>
              </w:rPr>
              <w:instrText xml:space="preserve"> PAGEREF _Toc463945471 \h </w:instrText>
            </w:r>
            <w:r w:rsidR="00E75718">
              <w:rPr>
                <w:noProof/>
                <w:webHidden/>
              </w:rPr>
            </w:r>
            <w:r w:rsidR="00E75718">
              <w:rPr>
                <w:noProof/>
                <w:webHidden/>
              </w:rPr>
              <w:fldChar w:fldCharType="separate"/>
            </w:r>
            <w:r w:rsidR="00422D79">
              <w:rPr>
                <w:noProof/>
                <w:webHidden/>
              </w:rPr>
              <w:t>3</w:t>
            </w:r>
            <w:r w:rsidR="00E75718">
              <w:rPr>
                <w:noProof/>
                <w:webHidden/>
              </w:rPr>
              <w:fldChar w:fldCharType="end"/>
            </w:r>
          </w:hyperlink>
        </w:p>
        <w:p w:rsidR="00DE0246" w:rsidRDefault="00A508C2">
          <w:pPr>
            <w:pStyle w:val="TOC2"/>
            <w:tabs>
              <w:tab w:val="left" w:pos="660"/>
              <w:tab w:val="right" w:leader="dot" w:pos="9060"/>
            </w:tabs>
            <w:rPr>
              <w:noProof/>
            </w:rPr>
          </w:pPr>
          <w:hyperlink w:anchor="_Toc463945472" w:history="1">
            <w:r w:rsidR="00DE0246" w:rsidRPr="00E44917">
              <w:rPr>
                <w:rStyle w:val="Hyperlink"/>
                <w:noProof/>
                <w:lang w:val="sl-SI"/>
              </w:rPr>
              <w:t>2.</w:t>
            </w:r>
            <w:r w:rsidR="00DE0246">
              <w:rPr>
                <w:rFonts w:asciiTheme="minorHAnsi" w:eastAsiaTheme="minorEastAsia" w:hAnsiTheme="minorHAnsi" w:cstheme="minorBidi"/>
                <w:noProof/>
                <w:sz w:val="22"/>
                <w:szCs w:val="22"/>
                <w:lang w:val="en-US"/>
              </w:rPr>
              <w:tab/>
            </w:r>
            <w:r w:rsidR="00DE0246" w:rsidRPr="00E44917">
              <w:rPr>
                <w:rStyle w:val="Hyperlink"/>
                <w:noProof/>
              </w:rPr>
              <w:t>ПОДАЦИ О ПРЕДМЕТУ ЈАВНЕ НАБАВКЕ</w:t>
            </w:r>
            <w:r w:rsidR="00DE0246">
              <w:rPr>
                <w:noProof/>
                <w:webHidden/>
              </w:rPr>
              <w:tab/>
            </w:r>
            <w:r w:rsidR="00E75718">
              <w:rPr>
                <w:noProof/>
                <w:webHidden/>
              </w:rPr>
              <w:fldChar w:fldCharType="begin"/>
            </w:r>
            <w:r w:rsidR="00DE0246">
              <w:rPr>
                <w:noProof/>
                <w:webHidden/>
              </w:rPr>
              <w:instrText xml:space="preserve"> PAGEREF _Toc463945472 \h </w:instrText>
            </w:r>
            <w:r w:rsidR="00E75718">
              <w:rPr>
                <w:noProof/>
                <w:webHidden/>
              </w:rPr>
            </w:r>
            <w:r w:rsidR="00E75718">
              <w:rPr>
                <w:noProof/>
                <w:webHidden/>
              </w:rPr>
              <w:fldChar w:fldCharType="separate"/>
            </w:r>
            <w:r w:rsidR="00422D79">
              <w:rPr>
                <w:noProof/>
                <w:webHidden/>
              </w:rPr>
              <w:t>4</w:t>
            </w:r>
            <w:r w:rsidR="00E75718">
              <w:rPr>
                <w:noProof/>
                <w:webHidden/>
              </w:rPr>
              <w:fldChar w:fldCharType="end"/>
            </w:r>
          </w:hyperlink>
        </w:p>
        <w:p w:rsidR="00422D79" w:rsidRPr="00422D79" w:rsidRDefault="00422D79" w:rsidP="00422D79">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9" w:history="1">
            <w:r w:rsidRPr="006C3381">
              <w:rPr>
                <w:rStyle w:val="Hyperlink"/>
                <w:noProof/>
              </w:rPr>
              <w:t>3.</w:t>
            </w:r>
            <w:r w:rsidRPr="006C3381">
              <w:rPr>
                <w:rFonts w:asciiTheme="minorHAnsi" w:eastAsiaTheme="minorEastAsia" w:hAnsiTheme="minorHAnsi" w:cstheme="minorBidi"/>
                <w:noProof/>
                <w:sz w:val="22"/>
                <w:szCs w:val="22"/>
                <w:lang w:val="en-US"/>
              </w:rPr>
              <w:tab/>
            </w:r>
            <w:r w:rsidRPr="006C3381">
              <w:rPr>
                <w:rStyle w:val="Hyperlink"/>
                <w:noProof/>
              </w:rPr>
              <w:t>ОПИС ПРЕДМЕТА ЈАВНЕ НАБАВКЕ</w:t>
            </w:r>
            <w:r>
              <w:rPr>
                <w:noProof/>
                <w:webHidden/>
              </w:rPr>
              <w:tab/>
            </w:r>
            <w:r>
              <w:rPr>
                <w:noProof/>
                <w:webHidden/>
              </w:rPr>
              <w:fldChar w:fldCharType="begin"/>
            </w:r>
            <w:r>
              <w:rPr>
                <w:noProof/>
                <w:webHidden/>
              </w:rPr>
              <w:instrText xml:space="preserve"> PAGEREF _Toc448141799 \h </w:instrText>
            </w:r>
            <w:r>
              <w:rPr>
                <w:noProof/>
                <w:webHidden/>
              </w:rPr>
            </w:r>
            <w:r>
              <w:rPr>
                <w:noProof/>
                <w:webHidden/>
              </w:rPr>
              <w:fldChar w:fldCharType="separate"/>
            </w:r>
            <w:r>
              <w:rPr>
                <w:noProof/>
                <w:webHidden/>
              </w:rPr>
              <w:t>5</w:t>
            </w:r>
            <w:r>
              <w:rPr>
                <w:noProof/>
                <w:webHidden/>
              </w:rPr>
              <w:fldChar w:fldCharType="end"/>
            </w:r>
          </w:hyperlink>
        </w:p>
        <w:p w:rsidR="00DE0246" w:rsidRDefault="00A508C2">
          <w:pPr>
            <w:pStyle w:val="TOC2"/>
            <w:tabs>
              <w:tab w:val="left" w:pos="660"/>
              <w:tab w:val="right" w:leader="dot" w:pos="9060"/>
            </w:tabs>
            <w:rPr>
              <w:rFonts w:asciiTheme="minorHAnsi" w:eastAsiaTheme="minorEastAsia" w:hAnsiTheme="minorHAnsi" w:cstheme="minorBidi"/>
              <w:noProof/>
              <w:sz w:val="22"/>
              <w:szCs w:val="22"/>
              <w:lang w:val="en-US"/>
            </w:rPr>
          </w:pPr>
          <w:hyperlink w:anchor="_Toc463945473" w:history="1">
            <w:r w:rsidR="00422D79">
              <w:rPr>
                <w:rStyle w:val="Hyperlink"/>
                <w:noProof/>
                <w:lang w:val="sr-Cyrl-RS"/>
              </w:rPr>
              <w:t>4</w:t>
            </w:r>
            <w:r w:rsidR="00DE0246" w:rsidRPr="00E44917">
              <w:rPr>
                <w:rStyle w:val="Hyperlink"/>
                <w:noProof/>
              </w:rPr>
              <w:t>.</w:t>
            </w:r>
            <w:r w:rsidR="00DE0246">
              <w:rPr>
                <w:rFonts w:asciiTheme="minorHAnsi" w:eastAsiaTheme="minorEastAsia" w:hAnsiTheme="minorHAnsi" w:cstheme="minorBidi"/>
                <w:noProof/>
                <w:sz w:val="22"/>
                <w:szCs w:val="22"/>
                <w:lang w:val="en-US"/>
              </w:rPr>
              <w:tab/>
            </w:r>
            <w:r w:rsidR="00DE0246" w:rsidRPr="00E44917">
              <w:rPr>
                <w:rStyle w:val="Hyperlink"/>
                <w:noProof/>
              </w:rPr>
              <w:t>УСЛОВИ ЗА УЧЕШЋЕ У ПОСТУПКУ ЈАВНЕ НАБАВКЕ</w:t>
            </w:r>
            <w:r w:rsidR="00DE0246">
              <w:rPr>
                <w:noProof/>
                <w:webHidden/>
              </w:rPr>
              <w:tab/>
            </w:r>
            <w:r w:rsidR="00E75718">
              <w:rPr>
                <w:noProof/>
                <w:webHidden/>
              </w:rPr>
              <w:fldChar w:fldCharType="begin"/>
            </w:r>
            <w:r w:rsidR="00DE0246">
              <w:rPr>
                <w:noProof/>
                <w:webHidden/>
              </w:rPr>
              <w:instrText xml:space="preserve"> PAGEREF _Toc463945473 \h </w:instrText>
            </w:r>
            <w:r w:rsidR="00E75718">
              <w:rPr>
                <w:noProof/>
                <w:webHidden/>
              </w:rPr>
            </w:r>
            <w:r w:rsidR="00E75718">
              <w:rPr>
                <w:noProof/>
                <w:webHidden/>
              </w:rPr>
              <w:fldChar w:fldCharType="separate"/>
            </w:r>
            <w:r w:rsidR="00422D79">
              <w:rPr>
                <w:noProof/>
                <w:webHidden/>
              </w:rPr>
              <w:t>13</w:t>
            </w:r>
            <w:r w:rsidR="00E75718">
              <w:rPr>
                <w:noProof/>
                <w:webHidden/>
              </w:rPr>
              <w:fldChar w:fldCharType="end"/>
            </w:r>
          </w:hyperlink>
        </w:p>
        <w:p w:rsidR="00DE0246" w:rsidRDefault="00A508C2">
          <w:pPr>
            <w:pStyle w:val="TOC2"/>
            <w:tabs>
              <w:tab w:val="left" w:pos="660"/>
              <w:tab w:val="right" w:leader="dot" w:pos="9060"/>
            </w:tabs>
            <w:rPr>
              <w:rFonts w:asciiTheme="minorHAnsi" w:eastAsiaTheme="minorEastAsia" w:hAnsiTheme="minorHAnsi" w:cstheme="minorBidi"/>
              <w:noProof/>
              <w:sz w:val="22"/>
              <w:szCs w:val="22"/>
              <w:lang w:val="en-US"/>
            </w:rPr>
          </w:pPr>
          <w:hyperlink w:anchor="_Toc463945474" w:history="1">
            <w:r w:rsidR="00422D79">
              <w:rPr>
                <w:rStyle w:val="Hyperlink"/>
                <w:noProof/>
                <w:lang w:val="sr-Cyrl-RS"/>
              </w:rPr>
              <w:t>5</w:t>
            </w:r>
            <w:r w:rsidR="00DE0246" w:rsidRPr="00E44917">
              <w:rPr>
                <w:rStyle w:val="Hyperlink"/>
                <w:noProof/>
              </w:rPr>
              <w:t>.</w:t>
            </w:r>
            <w:r w:rsidR="00DE0246">
              <w:rPr>
                <w:rFonts w:asciiTheme="minorHAnsi" w:eastAsiaTheme="minorEastAsia" w:hAnsiTheme="minorHAnsi" w:cstheme="minorBidi"/>
                <w:noProof/>
                <w:sz w:val="22"/>
                <w:szCs w:val="22"/>
                <w:lang w:val="en-US"/>
              </w:rPr>
              <w:tab/>
            </w:r>
            <w:r w:rsidR="00D22071">
              <w:rPr>
                <w:rFonts w:asciiTheme="minorHAnsi" w:eastAsiaTheme="minorEastAsia" w:hAnsiTheme="minorHAnsi" w:cstheme="minorBidi"/>
                <w:noProof/>
                <w:sz w:val="22"/>
                <w:szCs w:val="22"/>
              </w:rPr>
              <w:t xml:space="preserve"> </w:t>
            </w:r>
            <w:r w:rsidR="00DE0246" w:rsidRPr="00E44917">
              <w:rPr>
                <w:rStyle w:val="Hyperlink"/>
                <w:noProof/>
              </w:rPr>
              <w:t>УПУТСТВО ПОНУЂАЧИМА КАКО ДА САЧИНЕ ПОНУДУ</w:t>
            </w:r>
            <w:r w:rsidR="00DE0246">
              <w:rPr>
                <w:noProof/>
                <w:webHidden/>
              </w:rPr>
              <w:tab/>
            </w:r>
            <w:r w:rsidR="00E75718">
              <w:rPr>
                <w:noProof/>
                <w:webHidden/>
              </w:rPr>
              <w:fldChar w:fldCharType="begin"/>
            </w:r>
            <w:r w:rsidR="00DE0246">
              <w:rPr>
                <w:noProof/>
                <w:webHidden/>
              </w:rPr>
              <w:instrText xml:space="preserve"> PAGEREF _Toc463945474 \h </w:instrText>
            </w:r>
            <w:r w:rsidR="00E75718">
              <w:rPr>
                <w:noProof/>
                <w:webHidden/>
              </w:rPr>
            </w:r>
            <w:r w:rsidR="00E75718">
              <w:rPr>
                <w:noProof/>
                <w:webHidden/>
              </w:rPr>
              <w:fldChar w:fldCharType="separate"/>
            </w:r>
            <w:r w:rsidR="00422D79">
              <w:rPr>
                <w:noProof/>
                <w:webHidden/>
              </w:rPr>
              <w:t>17</w:t>
            </w:r>
            <w:r w:rsidR="00E75718">
              <w:rPr>
                <w:noProof/>
                <w:webHidden/>
              </w:rPr>
              <w:fldChar w:fldCharType="end"/>
            </w:r>
          </w:hyperlink>
        </w:p>
        <w:p w:rsidR="00DE0246" w:rsidRPr="00030A68" w:rsidRDefault="00A508C2" w:rsidP="00030A68">
          <w:pPr>
            <w:pStyle w:val="TOC2"/>
            <w:tabs>
              <w:tab w:val="left" w:pos="660"/>
              <w:tab w:val="right" w:leader="dot" w:pos="9060"/>
            </w:tabs>
            <w:rPr>
              <w:noProof/>
            </w:rPr>
          </w:pPr>
          <w:hyperlink w:anchor="_Toc463945475" w:history="1">
            <w:r w:rsidR="00422D79">
              <w:rPr>
                <w:rStyle w:val="Hyperlink"/>
                <w:noProof/>
                <w:lang w:val="sr-Cyrl-RS"/>
              </w:rPr>
              <w:t>6</w:t>
            </w:r>
            <w:r w:rsidR="00DE0246" w:rsidRPr="00E44917">
              <w:rPr>
                <w:rStyle w:val="Hyperlink"/>
                <w:noProof/>
              </w:rPr>
              <w:t>.</w:t>
            </w:r>
            <w:r w:rsidR="00DE0246">
              <w:rPr>
                <w:rFonts w:asciiTheme="minorHAnsi" w:eastAsiaTheme="minorEastAsia" w:hAnsiTheme="minorHAnsi" w:cstheme="minorBidi"/>
                <w:noProof/>
                <w:sz w:val="22"/>
                <w:szCs w:val="22"/>
                <w:lang w:val="en-US"/>
              </w:rPr>
              <w:tab/>
            </w:r>
            <w:r w:rsidR="00D22071">
              <w:rPr>
                <w:rFonts w:asciiTheme="minorHAnsi" w:eastAsiaTheme="minorEastAsia" w:hAnsiTheme="minorHAnsi" w:cstheme="minorBidi"/>
                <w:noProof/>
                <w:sz w:val="22"/>
                <w:szCs w:val="22"/>
              </w:rPr>
              <w:t xml:space="preserve"> </w:t>
            </w:r>
            <w:r w:rsidR="00DE0246" w:rsidRPr="00E44917">
              <w:rPr>
                <w:rStyle w:val="Hyperlink"/>
                <w:noProof/>
              </w:rPr>
              <w:t>РАЗРАДА КРИТЕРИЈУМА</w:t>
            </w:r>
            <w:r w:rsidR="00DE0246">
              <w:rPr>
                <w:noProof/>
                <w:webHidden/>
              </w:rPr>
              <w:tab/>
            </w:r>
            <w:r w:rsidR="00E75718">
              <w:rPr>
                <w:noProof/>
                <w:webHidden/>
              </w:rPr>
              <w:fldChar w:fldCharType="begin"/>
            </w:r>
            <w:r w:rsidR="00DE0246">
              <w:rPr>
                <w:noProof/>
                <w:webHidden/>
              </w:rPr>
              <w:instrText xml:space="preserve"> PAGEREF _Toc463945475 \h </w:instrText>
            </w:r>
            <w:r w:rsidR="00E75718">
              <w:rPr>
                <w:noProof/>
                <w:webHidden/>
              </w:rPr>
            </w:r>
            <w:r w:rsidR="00E75718">
              <w:rPr>
                <w:noProof/>
                <w:webHidden/>
              </w:rPr>
              <w:fldChar w:fldCharType="separate"/>
            </w:r>
            <w:r w:rsidR="00422D79">
              <w:rPr>
                <w:noProof/>
                <w:webHidden/>
              </w:rPr>
              <w:t>26</w:t>
            </w:r>
            <w:r w:rsidR="00E75718">
              <w:rPr>
                <w:noProof/>
                <w:webHidden/>
              </w:rPr>
              <w:fldChar w:fldCharType="end"/>
            </w:r>
          </w:hyperlink>
        </w:p>
        <w:p w:rsidR="00DE0246" w:rsidRDefault="00A508C2">
          <w:pPr>
            <w:pStyle w:val="TOC2"/>
            <w:tabs>
              <w:tab w:val="left" w:pos="660"/>
              <w:tab w:val="right" w:leader="dot" w:pos="9060"/>
            </w:tabs>
            <w:rPr>
              <w:noProof/>
            </w:rPr>
          </w:pPr>
          <w:hyperlink w:anchor="_Toc463945477" w:history="1">
            <w:r w:rsidR="00030A68">
              <w:rPr>
                <w:rStyle w:val="Hyperlink"/>
                <w:noProof/>
                <w:lang w:val="sr-Cyrl-RS"/>
              </w:rPr>
              <w:t>7</w:t>
            </w:r>
            <w:r w:rsidR="00DE0246" w:rsidRPr="00E44917">
              <w:rPr>
                <w:rStyle w:val="Hyperlink"/>
                <w:noProof/>
              </w:rPr>
              <w:t>.</w:t>
            </w:r>
            <w:r w:rsidR="00DE0246">
              <w:rPr>
                <w:rFonts w:asciiTheme="minorHAnsi" w:eastAsiaTheme="minorEastAsia" w:hAnsiTheme="minorHAnsi" w:cstheme="minorBidi"/>
                <w:noProof/>
                <w:sz w:val="22"/>
                <w:szCs w:val="22"/>
                <w:lang w:val="en-US"/>
              </w:rPr>
              <w:tab/>
            </w:r>
            <w:r w:rsidR="00D22071">
              <w:rPr>
                <w:rFonts w:asciiTheme="minorHAnsi" w:eastAsiaTheme="minorEastAsia" w:hAnsiTheme="minorHAnsi" w:cstheme="minorBidi"/>
                <w:noProof/>
                <w:sz w:val="22"/>
                <w:szCs w:val="22"/>
              </w:rPr>
              <w:t xml:space="preserve"> </w:t>
            </w:r>
            <w:r w:rsidR="00DE0246" w:rsidRPr="00E44917">
              <w:rPr>
                <w:rStyle w:val="Hyperlink"/>
                <w:noProof/>
              </w:rPr>
              <w:t>МОДЕЛ ОКВИРНОГ СПОРАЗУМА</w:t>
            </w:r>
            <w:r w:rsidR="00DE0246">
              <w:rPr>
                <w:noProof/>
                <w:webHidden/>
              </w:rPr>
              <w:tab/>
            </w:r>
            <w:r w:rsidR="00E75718">
              <w:rPr>
                <w:noProof/>
                <w:webHidden/>
              </w:rPr>
              <w:fldChar w:fldCharType="begin"/>
            </w:r>
            <w:r w:rsidR="00DE0246">
              <w:rPr>
                <w:noProof/>
                <w:webHidden/>
              </w:rPr>
              <w:instrText xml:space="preserve"> PAGEREF _Toc463945477 \h </w:instrText>
            </w:r>
            <w:r w:rsidR="00E75718">
              <w:rPr>
                <w:noProof/>
                <w:webHidden/>
              </w:rPr>
            </w:r>
            <w:r w:rsidR="00E75718">
              <w:rPr>
                <w:noProof/>
                <w:webHidden/>
              </w:rPr>
              <w:fldChar w:fldCharType="separate"/>
            </w:r>
            <w:r w:rsidR="00422D79">
              <w:rPr>
                <w:noProof/>
                <w:webHidden/>
              </w:rPr>
              <w:t>28</w:t>
            </w:r>
            <w:r w:rsidR="00E75718">
              <w:rPr>
                <w:noProof/>
                <w:webHidden/>
              </w:rPr>
              <w:fldChar w:fldCharType="end"/>
            </w:r>
          </w:hyperlink>
        </w:p>
        <w:p w:rsidR="00D22071" w:rsidRPr="008F5284" w:rsidRDefault="00D22071" w:rsidP="00D22071">
          <w:pPr>
            <w:spacing w:line="360" w:lineRule="auto"/>
            <w:rPr>
              <w:rFonts w:eastAsiaTheme="minorEastAsia"/>
              <w:noProof/>
              <w:lang w:val="sr-Cyrl-RS"/>
            </w:rPr>
          </w:pPr>
          <w:r>
            <w:rPr>
              <w:rFonts w:eastAsiaTheme="minorEastAsia"/>
              <w:noProof/>
            </w:rPr>
            <w:t xml:space="preserve">    </w:t>
          </w:r>
          <w:r w:rsidR="00030A68">
            <w:rPr>
              <w:rFonts w:eastAsiaTheme="minorEastAsia"/>
              <w:noProof/>
              <w:lang w:val="sr-Cyrl-RS"/>
            </w:rPr>
            <w:t>8</w:t>
          </w:r>
          <w:r>
            <w:rPr>
              <w:rFonts w:eastAsiaTheme="minorEastAsia"/>
              <w:noProof/>
            </w:rPr>
            <w:t>.     МОДЕЛ УГОВОРА................................................................</w:t>
          </w:r>
          <w:r w:rsidR="00B93215">
            <w:rPr>
              <w:rFonts w:eastAsiaTheme="minorEastAsia"/>
              <w:noProof/>
              <w:lang w:val="sr-Cyrl-RS"/>
            </w:rPr>
            <w:t>......</w:t>
          </w:r>
          <w:r>
            <w:rPr>
              <w:rFonts w:eastAsiaTheme="minorEastAsia"/>
              <w:noProof/>
            </w:rPr>
            <w:t>.............................</w:t>
          </w:r>
          <w:r w:rsidR="008F5284">
            <w:rPr>
              <w:rFonts w:eastAsiaTheme="minorEastAsia"/>
              <w:noProof/>
              <w:lang w:val="sr-Cyrl-RS"/>
            </w:rPr>
            <w:t>..38</w:t>
          </w:r>
        </w:p>
        <w:p w:rsidR="00DE0246" w:rsidRDefault="00A508C2" w:rsidP="00D22071">
          <w:pPr>
            <w:pStyle w:val="TOC2"/>
            <w:tabs>
              <w:tab w:val="left" w:pos="660"/>
              <w:tab w:val="right" w:leader="dot" w:pos="9060"/>
            </w:tabs>
            <w:spacing w:line="360" w:lineRule="auto"/>
            <w:rPr>
              <w:rFonts w:asciiTheme="minorHAnsi" w:eastAsiaTheme="minorEastAsia" w:hAnsiTheme="minorHAnsi" w:cstheme="minorBidi"/>
              <w:noProof/>
              <w:sz w:val="22"/>
              <w:szCs w:val="22"/>
              <w:lang w:val="en-US"/>
            </w:rPr>
          </w:pPr>
          <w:hyperlink w:anchor="_Toc463945478" w:history="1">
            <w:r w:rsidR="00030A68">
              <w:rPr>
                <w:rStyle w:val="Hyperlink"/>
                <w:noProof/>
                <w:lang w:val="sr-Cyrl-RS"/>
              </w:rPr>
              <w:t>9</w:t>
            </w:r>
            <w:r w:rsidR="00DE0246" w:rsidRPr="00E44917">
              <w:rPr>
                <w:rStyle w:val="Hyperlink"/>
                <w:noProof/>
              </w:rPr>
              <w:t>.</w:t>
            </w:r>
            <w:r w:rsidR="00DE0246">
              <w:rPr>
                <w:rFonts w:asciiTheme="minorHAnsi" w:eastAsiaTheme="minorEastAsia" w:hAnsiTheme="minorHAnsi" w:cstheme="minorBidi"/>
                <w:noProof/>
                <w:sz w:val="22"/>
                <w:szCs w:val="22"/>
                <w:lang w:val="en-US"/>
              </w:rPr>
              <w:tab/>
            </w:r>
            <w:r w:rsidR="00D22071">
              <w:rPr>
                <w:rFonts w:asciiTheme="minorHAnsi" w:eastAsiaTheme="minorEastAsia" w:hAnsiTheme="minorHAnsi" w:cstheme="minorBidi"/>
                <w:noProof/>
                <w:sz w:val="22"/>
                <w:szCs w:val="22"/>
              </w:rPr>
              <w:t xml:space="preserve"> </w:t>
            </w:r>
            <w:r w:rsidR="00DE0246" w:rsidRPr="00E44917">
              <w:rPr>
                <w:rStyle w:val="Hyperlink"/>
                <w:noProof/>
              </w:rPr>
              <w:t>ИЗЈАВА О НЕЗАВИСНОЈ ПОНУДИ</w:t>
            </w:r>
            <w:r w:rsidR="00DE0246">
              <w:rPr>
                <w:noProof/>
                <w:webHidden/>
              </w:rPr>
              <w:tab/>
            </w:r>
            <w:r w:rsidR="00E75718">
              <w:rPr>
                <w:noProof/>
                <w:webHidden/>
              </w:rPr>
              <w:fldChar w:fldCharType="begin"/>
            </w:r>
            <w:r w:rsidR="00DE0246">
              <w:rPr>
                <w:noProof/>
                <w:webHidden/>
              </w:rPr>
              <w:instrText xml:space="preserve"> PAGEREF _Toc463945478 \h </w:instrText>
            </w:r>
            <w:r w:rsidR="00E75718">
              <w:rPr>
                <w:noProof/>
                <w:webHidden/>
              </w:rPr>
            </w:r>
            <w:r w:rsidR="00E75718">
              <w:rPr>
                <w:noProof/>
                <w:webHidden/>
              </w:rPr>
              <w:fldChar w:fldCharType="separate"/>
            </w:r>
            <w:r w:rsidR="00422D79">
              <w:rPr>
                <w:noProof/>
                <w:webHidden/>
              </w:rPr>
              <w:t>39</w:t>
            </w:r>
            <w:r w:rsidR="00E75718">
              <w:rPr>
                <w:noProof/>
                <w:webHidden/>
              </w:rPr>
              <w:fldChar w:fldCharType="end"/>
            </w:r>
          </w:hyperlink>
        </w:p>
        <w:p w:rsidR="00DE0246" w:rsidRDefault="00A508C2">
          <w:pPr>
            <w:pStyle w:val="TOC2"/>
            <w:tabs>
              <w:tab w:val="left" w:pos="660"/>
              <w:tab w:val="right" w:leader="dot" w:pos="9060"/>
            </w:tabs>
            <w:rPr>
              <w:rFonts w:asciiTheme="minorHAnsi" w:eastAsiaTheme="minorEastAsia" w:hAnsiTheme="minorHAnsi" w:cstheme="minorBidi"/>
              <w:noProof/>
              <w:sz w:val="22"/>
              <w:szCs w:val="22"/>
              <w:lang w:val="en-US"/>
            </w:rPr>
          </w:pPr>
          <w:hyperlink w:anchor="_Toc463945479" w:history="1">
            <w:r w:rsidR="00D22071">
              <w:rPr>
                <w:rStyle w:val="Hyperlink"/>
                <w:noProof/>
              </w:rPr>
              <w:t>1</w:t>
            </w:r>
            <w:r w:rsidR="00030A68">
              <w:rPr>
                <w:rStyle w:val="Hyperlink"/>
                <w:noProof/>
                <w:lang w:val="sr-Cyrl-RS"/>
              </w:rPr>
              <w:t>0</w:t>
            </w:r>
            <w:r w:rsidR="00D22071">
              <w:rPr>
                <w:rStyle w:val="Hyperlink"/>
                <w:noProof/>
              </w:rPr>
              <w:t>.</w:t>
            </w:r>
            <w:r w:rsidR="00DE0246">
              <w:rPr>
                <w:rFonts w:asciiTheme="minorHAnsi" w:eastAsiaTheme="minorEastAsia" w:hAnsiTheme="minorHAnsi" w:cstheme="minorBidi"/>
                <w:noProof/>
                <w:sz w:val="22"/>
                <w:szCs w:val="22"/>
                <w:lang w:val="en-US"/>
              </w:rPr>
              <w:tab/>
            </w:r>
            <w:r w:rsidR="00D22071">
              <w:rPr>
                <w:rFonts w:asciiTheme="minorHAnsi" w:eastAsiaTheme="minorEastAsia" w:hAnsiTheme="minorHAnsi" w:cstheme="minorBidi"/>
                <w:noProof/>
                <w:sz w:val="22"/>
                <w:szCs w:val="22"/>
              </w:rPr>
              <w:t xml:space="preserve"> </w:t>
            </w:r>
            <w:r w:rsidR="00DE0246" w:rsidRPr="00E44917">
              <w:rPr>
                <w:rStyle w:val="Hyperlink"/>
                <w:noProof/>
              </w:rPr>
              <w:t>ОБРАЗАЦ ИЗЈАВЕ О ПОШТОВАЊУ ОБАВЕЗА</w:t>
            </w:r>
            <w:r w:rsidR="00DE0246">
              <w:rPr>
                <w:noProof/>
                <w:webHidden/>
              </w:rPr>
              <w:tab/>
            </w:r>
            <w:r w:rsidR="00E75718">
              <w:rPr>
                <w:noProof/>
                <w:webHidden/>
              </w:rPr>
              <w:fldChar w:fldCharType="begin"/>
            </w:r>
            <w:r w:rsidR="00DE0246">
              <w:rPr>
                <w:noProof/>
                <w:webHidden/>
              </w:rPr>
              <w:instrText xml:space="preserve"> PAGEREF _Toc463945479 \h </w:instrText>
            </w:r>
            <w:r w:rsidR="00E75718">
              <w:rPr>
                <w:noProof/>
                <w:webHidden/>
              </w:rPr>
            </w:r>
            <w:r w:rsidR="00E75718">
              <w:rPr>
                <w:noProof/>
                <w:webHidden/>
              </w:rPr>
              <w:fldChar w:fldCharType="separate"/>
            </w:r>
            <w:r w:rsidR="00422D79">
              <w:rPr>
                <w:noProof/>
                <w:webHidden/>
              </w:rPr>
              <w:t>40</w:t>
            </w:r>
            <w:r w:rsidR="00E75718">
              <w:rPr>
                <w:noProof/>
                <w:webHidden/>
              </w:rPr>
              <w:fldChar w:fldCharType="end"/>
            </w:r>
          </w:hyperlink>
        </w:p>
        <w:p w:rsidR="00DE0246" w:rsidRPr="00287A60" w:rsidRDefault="00A508C2">
          <w:pPr>
            <w:pStyle w:val="TOC2"/>
            <w:tabs>
              <w:tab w:val="left" w:pos="880"/>
              <w:tab w:val="right" w:leader="dot" w:pos="9060"/>
            </w:tabs>
            <w:rPr>
              <w:rFonts w:asciiTheme="minorHAnsi" w:eastAsiaTheme="minorEastAsia" w:hAnsiTheme="minorHAnsi" w:cstheme="minorBidi"/>
              <w:noProof/>
              <w:sz w:val="22"/>
              <w:szCs w:val="22"/>
              <w:lang w:val="sr-Cyrl-RS"/>
            </w:rPr>
          </w:pPr>
          <w:hyperlink w:anchor="_Toc463945480" w:history="1">
            <w:r w:rsidR="00DE0246" w:rsidRPr="00E44917">
              <w:rPr>
                <w:rStyle w:val="Hyperlink"/>
                <w:noProof/>
              </w:rPr>
              <w:t>1</w:t>
            </w:r>
            <w:r w:rsidR="00030A68">
              <w:rPr>
                <w:rStyle w:val="Hyperlink"/>
                <w:noProof/>
                <w:lang w:val="sr-Cyrl-RS"/>
              </w:rPr>
              <w:t>1</w:t>
            </w:r>
            <w:r w:rsidR="00DE0246" w:rsidRPr="00E44917">
              <w:rPr>
                <w:rStyle w:val="Hyperlink"/>
                <w:noProof/>
              </w:rPr>
              <w:t>.</w:t>
            </w:r>
            <w:r w:rsidR="00D22071">
              <w:rPr>
                <w:rFonts w:asciiTheme="minorHAnsi" w:eastAsiaTheme="minorEastAsia" w:hAnsiTheme="minorHAnsi" w:cstheme="minorBidi"/>
                <w:noProof/>
                <w:sz w:val="22"/>
                <w:szCs w:val="22"/>
                <w:lang w:val="en-US"/>
              </w:rPr>
              <w:t xml:space="preserve">   </w:t>
            </w:r>
            <w:r w:rsidR="00DE0246" w:rsidRPr="00E44917">
              <w:rPr>
                <w:rStyle w:val="Hyperlink"/>
                <w:noProof/>
              </w:rPr>
              <w:t>ОБРАЗАЦ СТРУКТУРЕ ПОНУЂЕНЕ ЦЕНЕ</w:t>
            </w:r>
            <w:r w:rsidR="00DE0246">
              <w:rPr>
                <w:noProof/>
                <w:webHidden/>
              </w:rPr>
              <w:tab/>
            </w:r>
          </w:hyperlink>
          <w:r w:rsidR="00BC49B0">
            <w:rPr>
              <w:noProof/>
              <w:lang w:val="sr-Cyrl-RS"/>
            </w:rPr>
            <w:t>4</w:t>
          </w:r>
          <w:r w:rsidR="00A36220">
            <w:rPr>
              <w:noProof/>
              <w:lang w:val="sr-Cyrl-RS"/>
            </w:rPr>
            <w:t>1</w:t>
          </w:r>
        </w:p>
        <w:p w:rsidR="00DE0246" w:rsidRPr="00287A60" w:rsidRDefault="00A508C2">
          <w:pPr>
            <w:pStyle w:val="TOC2"/>
            <w:tabs>
              <w:tab w:val="left" w:pos="880"/>
              <w:tab w:val="right" w:leader="dot" w:pos="9060"/>
            </w:tabs>
            <w:rPr>
              <w:rFonts w:asciiTheme="minorHAnsi" w:eastAsiaTheme="minorEastAsia" w:hAnsiTheme="minorHAnsi" w:cstheme="minorBidi"/>
              <w:noProof/>
              <w:sz w:val="22"/>
              <w:szCs w:val="22"/>
              <w:lang w:val="sr-Cyrl-RS"/>
            </w:rPr>
          </w:pPr>
          <w:hyperlink w:anchor="_Toc463945481" w:history="1">
            <w:r w:rsidR="00D22071">
              <w:rPr>
                <w:rStyle w:val="Hyperlink"/>
                <w:noProof/>
              </w:rPr>
              <w:t>1</w:t>
            </w:r>
            <w:r w:rsidR="00030A68">
              <w:rPr>
                <w:rStyle w:val="Hyperlink"/>
                <w:noProof/>
                <w:lang w:val="sr-Cyrl-RS"/>
              </w:rPr>
              <w:t>2</w:t>
            </w:r>
            <w:r w:rsidR="00DE0246" w:rsidRPr="00E44917">
              <w:rPr>
                <w:rStyle w:val="Hyperlink"/>
                <w:noProof/>
              </w:rPr>
              <w:t>.</w:t>
            </w:r>
            <w:r w:rsidR="00D22071">
              <w:rPr>
                <w:rFonts w:asciiTheme="minorHAnsi" w:eastAsiaTheme="minorEastAsia" w:hAnsiTheme="minorHAnsi" w:cstheme="minorBidi"/>
                <w:noProof/>
                <w:sz w:val="22"/>
                <w:szCs w:val="22"/>
                <w:lang w:val="en-US"/>
              </w:rPr>
              <w:t xml:space="preserve">   </w:t>
            </w:r>
            <w:r w:rsidR="00DE0246" w:rsidRPr="00E44917">
              <w:rPr>
                <w:rStyle w:val="Hyperlink"/>
                <w:noProof/>
              </w:rPr>
              <w:t>ОБРАЗАЦ ТРОШКОВА ПРИПРЕМЕ ПОНУДЕ</w:t>
            </w:r>
            <w:r w:rsidR="00DE0246">
              <w:rPr>
                <w:noProof/>
                <w:webHidden/>
              </w:rPr>
              <w:tab/>
            </w:r>
          </w:hyperlink>
          <w:r w:rsidR="00BC49B0">
            <w:rPr>
              <w:noProof/>
              <w:lang w:val="sr-Cyrl-RS"/>
            </w:rPr>
            <w:t>4</w:t>
          </w:r>
          <w:r w:rsidR="00A36220">
            <w:rPr>
              <w:noProof/>
              <w:lang w:val="sr-Cyrl-RS"/>
            </w:rPr>
            <w:t>2</w:t>
          </w:r>
        </w:p>
        <w:p w:rsidR="00DE0246" w:rsidRPr="00287A60" w:rsidRDefault="00A508C2">
          <w:pPr>
            <w:pStyle w:val="TOC2"/>
            <w:tabs>
              <w:tab w:val="left" w:pos="880"/>
              <w:tab w:val="right" w:leader="dot" w:pos="9060"/>
            </w:tabs>
            <w:rPr>
              <w:rFonts w:asciiTheme="minorHAnsi" w:eastAsiaTheme="minorEastAsia" w:hAnsiTheme="minorHAnsi" w:cstheme="minorBidi"/>
              <w:noProof/>
              <w:sz w:val="22"/>
              <w:szCs w:val="22"/>
              <w:lang w:val="sr-Cyrl-RS"/>
            </w:rPr>
          </w:pPr>
          <w:hyperlink w:anchor="_Toc463945482" w:history="1">
            <w:r w:rsidR="00D22071">
              <w:rPr>
                <w:rStyle w:val="Hyperlink"/>
                <w:noProof/>
              </w:rPr>
              <w:t>1</w:t>
            </w:r>
            <w:r w:rsidR="00030A68">
              <w:rPr>
                <w:rStyle w:val="Hyperlink"/>
                <w:noProof/>
                <w:lang w:val="sr-Cyrl-RS"/>
              </w:rPr>
              <w:t>3</w:t>
            </w:r>
            <w:r w:rsidR="00D22071">
              <w:rPr>
                <w:rStyle w:val="Hyperlink"/>
                <w:noProof/>
              </w:rPr>
              <w:t>.</w:t>
            </w:r>
            <w:r w:rsidR="00D22071">
              <w:rPr>
                <w:rStyle w:val="Hyperlink"/>
                <w:noProof/>
              </w:rPr>
              <w:t xml:space="preserve">   </w:t>
            </w:r>
            <w:r w:rsidR="00DE0246" w:rsidRPr="00E44917">
              <w:rPr>
                <w:rStyle w:val="Hyperlink"/>
                <w:noProof/>
              </w:rPr>
              <w:t>ОБРАЗАЦ ПОНУДЕ</w:t>
            </w:r>
            <w:r w:rsidR="00DE0246">
              <w:rPr>
                <w:noProof/>
                <w:webHidden/>
              </w:rPr>
              <w:tab/>
            </w:r>
          </w:hyperlink>
          <w:r w:rsidR="00A36220">
            <w:rPr>
              <w:noProof/>
              <w:lang w:val="sr-Cyrl-RS"/>
            </w:rPr>
            <w:t>43</w:t>
          </w:r>
        </w:p>
        <w:p w:rsidR="00DE0246" w:rsidRPr="00B510F6" w:rsidRDefault="00A508C2">
          <w:pPr>
            <w:pStyle w:val="TOC2"/>
            <w:tabs>
              <w:tab w:val="left" w:pos="880"/>
              <w:tab w:val="right" w:leader="dot" w:pos="9060"/>
            </w:tabs>
            <w:rPr>
              <w:rFonts w:asciiTheme="minorHAnsi" w:eastAsiaTheme="minorEastAsia" w:hAnsiTheme="minorHAnsi" w:cstheme="minorBidi"/>
              <w:noProof/>
              <w:sz w:val="22"/>
              <w:szCs w:val="22"/>
              <w:lang w:val="sr-Cyrl-RS"/>
            </w:rPr>
          </w:pPr>
          <w:hyperlink w:anchor="_Toc463945483" w:history="1">
            <w:r w:rsidR="00D22071">
              <w:rPr>
                <w:rStyle w:val="Hyperlink"/>
                <w:noProof/>
              </w:rPr>
              <w:t>1</w:t>
            </w:r>
            <w:r w:rsidR="00030A68">
              <w:rPr>
                <w:rStyle w:val="Hyperlink"/>
                <w:noProof/>
                <w:lang w:val="sr-Cyrl-RS"/>
              </w:rPr>
              <w:t>4</w:t>
            </w:r>
            <w:r w:rsidR="00DE0246" w:rsidRPr="00E44917">
              <w:rPr>
                <w:rStyle w:val="Hyperlink"/>
                <w:noProof/>
              </w:rPr>
              <w:t>.</w:t>
            </w:r>
            <w:r w:rsidR="00D22071">
              <w:rPr>
                <w:rFonts w:asciiTheme="minorHAnsi" w:eastAsiaTheme="minorEastAsia" w:hAnsiTheme="minorHAnsi" w:cstheme="minorBidi"/>
                <w:noProof/>
                <w:sz w:val="22"/>
                <w:szCs w:val="22"/>
                <w:lang w:val="en-US"/>
              </w:rPr>
              <w:t xml:space="preserve">    </w:t>
            </w:r>
            <w:r w:rsidR="00DE0246" w:rsidRPr="00E44917">
              <w:rPr>
                <w:rStyle w:val="Hyperlink"/>
                <w:noProof/>
              </w:rPr>
              <w:t>ОПШТИ ПОДАЦИ О ПОНУЂАЧУ ИЗ ГРУПЕ ПОНУЂАЧА</w:t>
            </w:r>
            <w:r w:rsidR="00DE0246">
              <w:rPr>
                <w:noProof/>
                <w:webHidden/>
              </w:rPr>
              <w:tab/>
            </w:r>
          </w:hyperlink>
          <w:r w:rsidR="00A36220">
            <w:rPr>
              <w:noProof/>
              <w:lang w:val="sr-Cyrl-RS"/>
            </w:rPr>
            <w:t>59</w:t>
          </w:r>
        </w:p>
        <w:p w:rsidR="00DE0246" w:rsidRPr="00B510F6" w:rsidRDefault="00A508C2">
          <w:pPr>
            <w:pStyle w:val="TOC2"/>
            <w:tabs>
              <w:tab w:val="left" w:pos="880"/>
              <w:tab w:val="right" w:leader="dot" w:pos="9060"/>
            </w:tabs>
            <w:rPr>
              <w:rFonts w:asciiTheme="minorHAnsi" w:eastAsiaTheme="minorEastAsia" w:hAnsiTheme="minorHAnsi" w:cstheme="minorBidi"/>
              <w:noProof/>
              <w:sz w:val="22"/>
              <w:szCs w:val="22"/>
              <w:lang w:val="sr-Cyrl-RS"/>
            </w:rPr>
          </w:pPr>
          <w:hyperlink w:anchor="_Toc463945484" w:history="1">
            <w:r w:rsidR="00D22071">
              <w:rPr>
                <w:rStyle w:val="Hyperlink"/>
                <w:noProof/>
              </w:rPr>
              <w:t>1</w:t>
            </w:r>
            <w:r w:rsidR="00030A68">
              <w:rPr>
                <w:rStyle w:val="Hyperlink"/>
                <w:noProof/>
                <w:lang w:val="sr-Cyrl-RS"/>
              </w:rPr>
              <w:t>5</w:t>
            </w:r>
            <w:r w:rsidR="00DE0246" w:rsidRPr="00E44917">
              <w:rPr>
                <w:rStyle w:val="Hyperlink"/>
                <w:noProof/>
              </w:rPr>
              <w:t>.</w:t>
            </w:r>
            <w:r w:rsidR="00D22071">
              <w:rPr>
                <w:rFonts w:asciiTheme="minorHAnsi" w:eastAsiaTheme="minorEastAsia" w:hAnsiTheme="minorHAnsi" w:cstheme="minorBidi"/>
                <w:noProof/>
                <w:sz w:val="22"/>
                <w:szCs w:val="22"/>
                <w:lang w:val="en-US"/>
              </w:rPr>
              <w:t xml:space="preserve">    </w:t>
            </w:r>
            <w:r w:rsidR="00DE0246" w:rsidRPr="00E44917">
              <w:rPr>
                <w:rStyle w:val="Hyperlink"/>
                <w:noProof/>
              </w:rPr>
              <w:t>ОПШТИ ПОДАЦИ О ПОДИЗВОЂАЧИМА</w:t>
            </w:r>
            <w:r w:rsidR="00DE0246">
              <w:rPr>
                <w:noProof/>
                <w:webHidden/>
              </w:rPr>
              <w:tab/>
            </w:r>
          </w:hyperlink>
          <w:r w:rsidR="00A36220">
            <w:rPr>
              <w:noProof/>
              <w:lang w:val="sr-Cyrl-RS"/>
            </w:rPr>
            <w:t>60</w:t>
          </w:r>
        </w:p>
        <w:p w:rsidR="00467B24" w:rsidRDefault="00E75718">
          <w:r>
            <w:rPr>
              <w:b/>
              <w:bCs/>
              <w:noProof/>
            </w:rPr>
            <w:fldChar w:fldCharType="end"/>
          </w:r>
        </w:p>
      </w:sdtContent>
    </w:sdt>
    <w:p w:rsidR="002D5B2C" w:rsidRPr="00F54C6F" w:rsidRDefault="002D5B2C" w:rsidP="001E7E3D">
      <w:pPr>
        <w:pStyle w:val="Heading2"/>
        <w:numPr>
          <w:ilvl w:val="0"/>
          <w:numId w:val="14"/>
        </w:numPr>
        <w:ind w:left="2552"/>
        <w:jc w:val="left"/>
        <w:rPr>
          <w:noProof/>
        </w:rPr>
      </w:pPr>
      <w:r w:rsidRPr="00F54C6F">
        <w:rPr>
          <w:noProof/>
        </w:rPr>
        <w:br w:type="page"/>
      </w:r>
      <w:bookmarkStart w:id="14" w:name="_Toc354658139"/>
      <w:bookmarkStart w:id="15" w:name="_Toc354658271"/>
      <w:bookmarkStart w:id="16" w:name="_Toc354658305"/>
      <w:bookmarkStart w:id="17" w:name="_Toc354658399"/>
      <w:bookmarkStart w:id="18" w:name="_Toc362872628"/>
      <w:bookmarkStart w:id="19" w:name="_Toc375898248"/>
      <w:bookmarkStart w:id="20" w:name="_Toc375905370"/>
      <w:bookmarkStart w:id="21" w:name="_Toc398110350"/>
      <w:bookmarkStart w:id="22" w:name="_Toc401059591"/>
      <w:bookmarkStart w:id="23" w:name="_Toc404939259"/>
      <w:bookmarkStart w:id="24" w:name="_Toc406492788"/>
      <w:bookmarkStart w:id="25" w:name="_Toc463945471"/>
      <w:r w:rsidRPr="00F54C6F">
        <w:rPr>
          <w:noProof/>
        </w:rPr>
        <w:lastRenderedPageBreak/>
        <w:t>ОПШТИ ПОДАЦИ О НАБАВЦИ</w:t>
      </w:r>
      <w:bookmarkEnd w:id="14"/>
      <w:bookmarkEnd w:id="15"/>
      <w:bookmarkEnd w:id="16"/>
      <w:bookmarkEnd w:id="17"/>
      <w:bookmarkEnd w:id="18"/>
      <w:bookmarkEnd w:id="19"/>
      <w:bookmarkEnd w:id="20"/>
      <w:bookmarkEnd w:id="21"/>
      <w:bookmarkEnd w:id="22"/>
      <w:bookmarkEnd w:id="23"/>
      <w:bookmarkEnd w:id="24"/>
      <w:bookmarkEnd w:id="25"/>
    </w:p>
    <w:p w:rsidR="002D5B2C" w:rsidRDefault="002D5B2C" w:rsidP="002D5B2C">
      <w:pPr>
        <w:rPr>
          <w:noProof/>
          <w:lang w:val="sr-Cyrl-RS"/>
        </w:rPr>
      </w:pPr>
    </w:p>
    <w:p w:rsidR="002151AC" w:rsidRDefault="002151AC" w:rsidP="002D5B2C">
      <w:pPr>
        <w:rPr>
          <w:noProof/>
          <w:lang w:val="sr-Cyrl-RS"/>
        </w:rPr>
      </w:pPr>
    </w:p>
    <w:p w:rsidR="002151AC" w:rsidRPr="002151AC" w:rsidRDefault="002151AC" w:rsidP="002D5B2C">
      <w:pPr>
        <w:rPr>
          <w:noProof/>
          <w:lang w:val="sr-Cyrl-RS"/>
        </w:rPr>
      </w:pPr>
    </w:p>
    <w:tbl>
      <w:tblPr>
        <w:tblStyle w:val="TableGrid"/>
        <w:tblW w:w="0" w:type="auto"/>
        <w:tblLook w:val="04A0" w:firstRow="1" w:lastRow="0" w:firstColumn="1" w:lastColumn="0" w:noHBand="0" w:noVBand="1"/>
      </w:tblPr>
      <w:tblGrid>
        <w:gridCol w:w="4644"/>
        <w:gridCol w:w="4644"/>
      </w:tblGrid>
      <w:tr w:rsidR="002D5B2C" w:rsidRPr="00F54C6F" w:rsidTr="002D5B2C">
        <w:tc>
          <w:tcPr>
            <w:tcW w:w="4644" w:type="dxa"/>
            <w:vAlign w:val="center"/>
          </w:tcPr>
          <w:p w:rsidR="002D5B2C" w:rsidRPr="00F54C6F" w:rsidRDefault="002D5B2C" w:rsidP="002D5B2C">
            <w:pPr>
              <w:rPr>
                <w:b/>
                <w:noProof/>
              </w:rPr>
            </w:pPr>
            <w:r w:rsidRPr="00F54C6F">
              <w:rPr>
                <w:b/>
                <w:noProof/>
              </w:rPr>
              <w:t>Наручилац</w:t>
            </w:r>
          </w:p>
        </w:tc>
        <w:tc>
          <w:tcPr>
            <w:tcW w:w="4644" w:type="dxa"/>
          </w:tcPr>
          <w:p w:rsidR="002D5B2C" w:rsidRPr="00F54C6F" w:rsidRDefault="002D5B2C" w:rsidP="002D5B2C">
            <w:pPr>
              <w:rPr>
                <w:noProof/>
              </w:rPr>
            </w:pPr>
            <w:r w:rsidRPr="00F54C6F">
              <w:rPr>
                <w:noProof/>
              </w:rPr>
              <w:t xml:space="preserve">КЛИНИЧКИ ЦЕНТАР ВОЈВОДИНЕ, </w:t>
            </w:r>
          </w:p>
          <w:p w:rsidR="002D5B2C" w:rsidRPr="00F54C6F" w:rsidRDefault="002D5B2C" w:rsidP="002D5B2C">
            <w:pPr>
              <w:rPr>
                <w:noProof/>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rsidTr="002D5B2C">
        <w:tc>
          <w:tcPr>
            <w:tcW w:w="4644" w:type="dxa"/>
          </w:tcPr>
          <w:p w:rsidR="002D5B2C" w:rsidRPr="00F54C6F" w:rsidRDefault="002D5B2C" w:rsidP="002D5B2C">
            <w:pPr>
              <w:rPr>
                <w:b/>
                <w:noProof/>
              </w:rPr>
            </w:pPr>
            <w:r w:rsidRPr="00F54C6F">
              <w:rPr>
                <w:b/>
                <w:noProof/>
              </w:rPr>
              <w:t>Врста поступка</w:t>
            </w:r>
          </w:p>
        </w:tc>
        <w:tc>
          <w:tcPr>
            <w:tcW w:w="4644" w:type="dxa"/>
          </w:tcPr>
          <w:p w:rsidR="002D5B2C" w:rsidRPr="00F54C6F" w:rsidRDefault="001366BB" w:rsidP="00CD08C2">
            <w:pPr>
              <w:jc w:val="both"/>
              <w:rPr>
                <w:noProof/>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rsidTr="002D5B2C">
        <w:tc>
          <w:tcPr>
            <w:tcW w:w="4644" w:type="dxa"/>
          </w:tcPr>
          <w:p w:rsidR="002D5B2C" w:rsidRPr="00F54C6F" w:rsidRDefault="002D5B2C" w:rsidP="002D5B2C">
            <w:pPr>
              <w:rPr>
                <w:b/>
                <w:noProof/>
              </w:rPr>
            </w:pPr>
            <w:r w:rsidRPr="00F54C6F">
              <w:rPr>
                <w:b/>
                <w:noProof/>
              </w:rPr>
              <w:t>Предмет јавне набавке</w:t>
            </w:r>
          </w:p>
        </w:tc>
        <w:tc>
          <w:tcPr>
            <w:tcW w:w="4644" w:type="dxa"/>
          </w:tcPr>
          <w:p w:rsidR="00046E7E" w:rsidRPr="001605B2" w:rsidRDefault="001366BB" w:rsidP="00BA72A7">
            <w:pPr>
              <w:pStyle w:val="Footer"/>
              <w:jc w:val="both"/>
              <w:rPr>
                <w:b/>
                <w:lang w:val="sr-Cyrl-RS"/>
              </w:rPr>
            </w:pPr>
            <w:r w:rsidRPr="001605B2">
              <w:t xml:space="preserve">Предмет јавне набавке </w:t>
            </w:r>
            <w:r w:rsidR="00FE7A27" w:rsidRPr="001605B2">
              <w:rPr>
                <w:b/>
                <w:noProof/>
              </w:rPr>
              <w:t>добара</w:t>
            </w:r>
            <w:r w:rsidR="00FE7A27" w:rsidRPr="001605B2">
              <w:t xml:space="preserve"> </w:t>
            </w:r>
            <w:r w:rsidRPr="001605B2">
              <w:t>бр</w:t>
            </w:r>
            <w:r w:rsidRPr="001605B2">
              <w:rPr>
                <w:lang w:val="ru-RU"/>
              </w:rPr>
              <w:t>.</w:t>
            </w:r>
            <w:r w:rsidR="00C1481A">
              <w:rPr>
                <w:lang w:val="ru-RU"/>
              </w:rPr>
              <w:t xml:space="preserve"> </w:t>
            </w:r>
            <w:r w:rsidR="001605B2" w:rsidRPr="001605B2">
              <w:rPr>
                <w:b/>
                <w:noProof/>
                <w:lang w:val="sr-Cyrl-RS"/>
              </w:rPr>
              <w:t>2</w:t>
            </w:r>
            <w:r w:rsidR="00BA72A7">
              <w:rPr>
                <w:b/>
                <w:noProof/>
                <w:lang w:val="sr-Latn-RS"/>
              </w:rPr>
              <w:t>9</w:t>
            </w:r>
            <w:r w:rsidR="001605B2" w:rsidRPr="001605B2">
              <w:rPr>
                <w:b/>
                <w:noProof/>
                <w:lang w:val="sr-Cyrl-RS"/>
              </w:rPr>
              <w:t>-18</w:t>
            </w:r>
            <w:r w:rsidR="00136AE8" w:rsidRPr="001605B2">
              <w:rPr>
                <w:b/>
                <w:noProof/>
              </w:rPr>
              <w:t>-О</w:t>
            </w:r>
            <w:r w:rsidR="00052F68">
              <w:rPr>
                <w:b/>
                <w:noProof/>
                <w:lang w:val="sr-Cyrl-RS"/>
              </w:rPr>
              <w:t>С</w:t>
            </w:r>
            <w:r w:rsidR="00136AE8" w:rsidRPr="001605B2">
              <w:rPr>
                <w:b/>
                <w:noProof/>
              </w:rPr>
              <w:t xml:space="preserve">- </w:t>
            </w:r>
            <w:r w:rsidR="00BA72A7">
              <w:rPr>
                <w:b/>
                <w:lang w:val="sr-Cyrl-RS"/>
              </w:rPr>
              <w:t>н</w:t>
            </w:r>
            <w:r w:rsidR="00BA72A7" w:rsidRPr="00EC4BAE">
              <w:rPr>
                <w:b/>
                <w:lang w:val="sr-Cyrl-RS"/>
              </w:rPr>
              <w:t xml:space="preserve">абавка </w:t>
            </w:r>
            <w:r w:rsidR="00BA72A7">
              <w:rPr>
                <w:b/>
                <w:lang w:val="sr-Cyrl-RS"/>
              </w:rPr>
              <w:t>имплантата и осталог материјала</w:t>
            </w:r>
            <w:r w:rsidR="00BA72A7" w:rsidRPr="00EC4BAE">
              <w:rPr>
                <w:b/>
                <w:lang w:val="sr-Cyrl-RS"/>
              </w:rPr>
              <w:t xml:space="preserve"> за </w:t>
            </w:r>
            <w:r w:rsidR="00BA72A7">
              <w:rPr>
                <w:b/>
                <w:lang w:val="sr-Cyrl-RS"/>
              </w:rPr>
              <w:t xml:space="preserve">збрињавање повреда коштано-зглоног система за </w:t>
            </w:r>
            <w:r w:rsidR="00BA72A7" w:rsidRPr="00EC4BAE">
              <w:rPr>
                <w:b/>
                <w:lang w:val="sr-Cyrl-RS"/>
              </w:rPr>
              <w:t>потребе Клинике за ортопедску хирургију и трауматологију Клиничког центра Војводине</w:t>
            </w:r>
            <w:r w:rsidR="001605B2">
              <w:rPr>
                <w:b/>
                <w:lang w:val="sr-Cyrl-RS"/>
              </w:rPr>
              <w:t>.</w:t>
            </w:r>
          </w:p>
        </w:tc>
      </w:tr>
      <w:tr w:rsidR="002D5B2C" w:rsidRPr="00F54C6F" w:rsidTr="002D5B2C">
        <w:tc>
          <w:tcPr>
            <w:tcW w:w="4644" w:type="dxa"/>
          </w:tcPr>
          <w:p w:rsidR="002D5B2C" w:rsidRPr="00F54C6F" w:rsidRDefault="001366BB" w:rsidP="002D5B2C">
            <w:pPr>
              <w:rPr>
                <w:noProof/>
              </w:rPr>
            </w:pPr>
            <w:r w:rsidRPr="00F54C6F">
              <w:rPr>
                <w:b/>
                <w:bCs/>
                <w:lang w:val="sr-Cyrl-CS"/>
              </w:rPr>
              <w:t>Циљ поступка</w:t>
            </w:r>
          </w:p>
        </w:tc>
        <w:tc>
          <w:tcPr>
            <w:tcW w:w="4644" w:type="dxa"/>
          </w:tcPr>
          <w:p w:rsidR="00046E7E" w:rsidRPr="00F54C6F" w:rsidRDefault="00996E07" w:rsidP="001605B2">
            <w:pPr>
              <w:jc w:val="both"/>
              <w:rPr>
                <w:noProof/>
              </w:rPr>
            </w:pPr>
            <w:r w:rsidRPr="00F54C6F">
              <w:rPr>
                <w:lang w:val="sr-Cyrl-CS"/>
              </w:rPr>
              <w:t>Поступак јавне набавке се спроводи ради зак</w:t>
            </w:r>
            <w:r>
              <w:rPr>
                <w:lang w:val="sr-Cyrl-CS"/>
              </w:rPr>
              <w:t xml:space="preserve">ључења оквирног споразума са једним добављачем за сваку партију понаособ, на период од </w:t>
            </w:r>
            <w:r w:rsidR="001605B2">
              <w:rPr>
                <w:lang w:val="sr-Cyrl-CS"/>
              </w:rPr>
              <w:t>годину дана</w:t>
            </w:r>
            <w:r w:rsidR="00205DEB">
              <w:rPr>
                <w:lang w:val="sr-Cyrl-CS"/>
              </w:rPr>
              <w:t>.</w:t>
            </w:r>
          </w:p>
        </w:tc>
      </w:tr>
      <w:tr w:rsidR="002D5B2C" w:rsidRPr="00F54C6F" w:rsidTr="002D5B2C">
        <w:tc>
          <w:tcPr>
            <w:tcW w:w="4644" w:type="dxa"/>
          </w:tcPr>
          <w:p w:rsidR="002D5B2C" w:rsidRPr="00F54C6F" w:rsidRDefault="002D5B2C" w:rsidP="002D5B2C">
            <w:pPr>
              <w:rPr>
                <w:noProof/>
              </w:rPr>
            </w:pPr>
            <w:r w:rsidRPr="00F54C6F">
              <w:rPr>
                <w:b/>
                <w:noProof/>
              </w:rPr>
              <w:t>Напомена</w:t>
            </w:r>
            <w:r w:rsidRPr="00F54C6F">
              <w:rPr>
                <w:noProof/>
              </w:rPr>
              <w:t xml:space="preserve">: </w:t>
            </w:r>
          </w:p>
          <w:p w:rsidR="002D5B2C" w:rsidRPr="00F54C6F" w:rsidRDefault="002D5B2C" w:rsidP="00FE2500">
            <w:pPr>
              <w:pStyle w:val="ListParagraph"/>
              <w:numPr>
                <w:ilvl w:val="0"/>
                <w:numId w:val="3"/>
              </w:numPr>
              <w:rPr>
                <w:noProof/>
              </w:rPr>
            </w:pPr>
            <w:r w:rsidRPr="00F54C6F">
              <w:rPr>
                <w:noProof/>
              </w:rPr>
              <w:t>У питању је резервисана јавна набавка</w:t>
            </w:r>
          </w:p>
          <w:p w:rsidR="002D5B2C" w:rsidRPr="00F54C6F" w:rsidRDefault="002D5B2C" w:rsidP="00FE2500">
            <w:pPr>
              <w:pStyle w:val="ListParagraph"/>
              <w:numPr>
                <w:ilvl w:val="0"/>
                <w:numId w:val="3"/>
              </w:numPr>
              <w:rPr>
                <w:noProof/>
              </w:rPr>
            </w:pPr>
            <w:r w:rsidRPr="00F54C6F">
              <w:rPr>
                <w:noProof/>
              </w:rPr>
              <w:t>Спроводи се електронска лицитација</w:t>
            </w:r>
          </w:p>
        </w:tc>
        <w:tc>
          <w:tcPr>
            <w:tcW w:w="4644" w:type="dxa"/>
          </w:tcPr>
          <w:p w:rsidR="002D5B2C" w:rsidRPr="00F54C6F" w:rsidRDefault="002D5B2C" w:rsidP="002D5B2C">
            <w:pPr>
              <w:rPr>
                <w:noProof/>
              </w:rPr>
            </w:pPr>
          </w:p>
          <w:p w:rsidR="002D5B2C" w:rsidRPr="00F54C6F" w:rsidRDefault="002D5B2C" w:rsidP="002D5B2C">
            <w:pPr>
              <w:rPr>
                <w:noProof/>
              </w:rPr>
            </w:pPr>
            <w:r w:rsidRPr="00F54C6F">
              <w:rPr>
                <w:noProof/>
              </w:rPr>
              <w:t>Не</w:t>
            </w:r>
          </w:p>
          <w:p w:rsidR="002D5B2C" w:rsidRPr="00F54C6F" w:rsidRDefault="002D5B2C" w:rsidP="002D5B2C">
            <w:pPr>
              <w:rPr>
                <w:noProof/>
              </w:rPr>
            </w:pPr>
          </w:p>
          <w:p w:rsidR="002D5B2C" w:rsidRPr="00F54C6F" w:rsidRDefault="002D5B2C" w:rsidP="002D5B2C">
            <w:pPr>
              <w:rPr>
                <w:noProof/>
              </w:rPr>
            </w:pPr>
            <w:r w:rsidRPr="00F54C6F">
              <w:rPr>
                <w:noProof/>
              </w:rPr>
              <w:t>Не</w:t>
            </w:r>
          </w:p>
        </w:tc>
      </w:tr>
      <w:tr w:rsidR="002D5B2C" w:rsidRPr="00F54C6F" w:rsidTr="002D5B2C">
        <w:tc>
          <w:tcPr>
            <w:tcW w:w="4644" w:type="dxa"/>
          </w:tcPr>
          <w:p w:rsidR="002D5B2C" w:rsidRPr="00F54C6F" w:rsidRDefault="002D5B2C" w:rsidP="002D5B2C">
            <w:pPr>
              <w:rPr>
                <w:b/>
                <w:noProof/>
              </w:rPr>
            </w:pPr>
            <w:r w:rsidRPr="00F54C6F">
              <w:rPr>
                <w:b/>
                <w:noProof/>
              </w:rPr>
              <w:t>Контакт</w:t>
            </w:r>
          </w:p>
        </w:tc>
        <w:tc>
          <w:tcPr>
            <w:tcW w:w="4644" w:type="dxa"/>
          </w:tcPr>
          <w:p w:rsidR="002D5B2C" w:rsidRPr="00F54C6F" w:rsidRDefault="002D5B2C" w:rsidP="002D5B2C">
            <w:pPr>
              <w:rPr>
                <w:noProof/>
              </w:rPr>
            </w:pPr>
            <w:r w:rsidRPr="00F54C6F">
              <w:rPr>
                <w:noProof/>
              </w:rPr>
              <w:t>Служба за медицинске јавне набавке</w:t>
            </w:r>
          </w:p>
        </w:tc>
      </w:tr>
      <w:tr w:rsidR="002D5B2C" w:rsidRPr="00F54C6F" w:rsidTr="002D5B2C">
        <w:tc>
          <w:tcPr>
            <w:tcW w:w="4644" w:type="dxa"/>
          </w:tcPr>
          <w:p w:rsidR="002D5B2C" w:rsidRPr="00F54C6F" w:rsidRDefault="002D5B2C" w:rsidP="002D5B2C">
            <w:pPr>
              <w:rPr>
                <w:b/>
                <w:noProof/>
              </w:rPr>
            </w:pPr>
            <w:r w:rsidRPr="00F54C6F">
              <w:rPr>
                <w:b/>
                <w:noProof/>
              </w:rPr>
              <w:t>Телефон (или други контакт)</w:t>
            </w:r>
          </w:p>
        </w:tc>
        <w:tc>
          <w:tcPr>
            <w:tcW w:w="4644" w:type="dxa"/>
          </w:tcPr>
          <w:p w:rsidR="00A3241B" w:rsidRPr="00C86F7D" w:rsidRDefault="00996E07" w:rsidP="00A3241B">
            <w:pPr>
              <w:rPr>
                <w:noProof/>
              </w:rPr>
            </w:pPr>
            <w:r>
              <w:rPr>
                <w:noProof/>
              </w:rPr>
              <w:t>021/487-22-28</w:t>
            </w:r>
            <w:r w:rsidR="00A3241B">
              <w:rPr>
                <w:noProof/>
              </w:rPr>
              <w:t xml:space="preserve">; фах. 021/487-22-32; </w:t>
            </w:r>
            <w:hyperlink r:id="rId12" w:history="1">
              <w:r w:rsidR="00C86F7D" w:rsidRPr="00705777">
                <w:rPr>
                  <w:rStyle w:val="Hyperlink"/>
                  <w:noProof/>
                </w:rPr>
                <w:t>tender@kcv.rs</w:t>
              </w:r>
            </w:hyperlink>
            <w:r w:rsidR="00C86F7D">
              <w:rPr>
                <w:noProof/>
              </w:rPr>
              <w:t xml:space="preserve"> </w:t>
            </w:r>
          </w:p>
          <w:p w:rsidR="00C86F7D" w:rsidRDefault="00A3241B" w:rsidP="00A3241B">
            <w:pPr>
              <w:rPr>
                <w:noProof/>
              </w:rPr>
            </w:pPr>
            <w:r>
              <w:rPr>
                <w:noProof/>
              </w:rPr>
              <w:t xml:space="preserve">Радно време наручиоца: </w:t>
            </w:r>
          </w:p>
          <w:p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rsidR="00AD0C56" w:rsidRPr="00F54C6F" w:rsidRDefault="00AD0C56">
      <w:pPr>
        <w:rPr>
          <w:noProof/>
        </w:rPr>
      </w:pPr>
      <w:r w:rsidRPr="00F54C6F">
        <w:rPr>
          <w:noProof/>
        </w:rPr>
        <w:br w:type="page"/>
      </w:r>
    </w:p>
    <w:p w:rsidR="00AD0C56" w:rsidRPr="00F54C6F" w:rsidRDefault="002D5B2C" w:rsidP="001E7E3D">
      <w:pPr>
        <w:pStyle w:val="Heading2"/>
        <w:numPr>
          <w:ilvl w:val="0"/>
          <w:numId w:val="14"/>
        </w:numPr>
        <w:ind w:left="2127"/>
        <w:jc w:val="left"/>
        <w:rPr>
          <w:noProof/>
          <w:lang w:val="sl-SI"/>
        </w:rPr>
      </w:pPr>
      <w:bookmarkStart w:id="26" w:name="_Toc362872629"/>
      <w:bookmarkStart w:id="27" w:name="_Toc375898249"/>
      <w:bookmarkStart w:id="28" w:name="_Toc375905371"/>
      <w:bookmarkStart w:id="29" w:name="_Toc398110351"/>
      <w:bookmarkStart w:id="30" w:name="_Toc401059592"/>
      <w:bookmarkStart w:id="31" w:name="_Toc404939260"/>
      <w:bookmarkStart w:id="32" w:name="_Toc406492789"/>
      <w:bookmarkStart w:id="33" w:name="_Toc463945472"/>
      <w:r w:rsidRPr="00F54C6F">
        <w:rPr>
          <w:noProof/>
        </w:rPr>
        <w:t>ПОДАЦИ О ПРЕДМЕТУ ЈАВНЕ НАБАВК</w:t>
      </w:r>
      <w:r w:rsidR="00AD0C56" w:rsidRPr="00F54C6F">
        <w:rPr>
          <w:noProof/>
        </w:rPr>
        <w:t>Е</w:t>
      </w:r>
      <w:bookmarkEnd w:id="26"/>
      <w:bookmarkEnd w:id="27"/>
      <w:bookmarkEnd w:id="28"/>
      <w:bookmarkEnd w:id="29"/>
      <w:bookmarkEnd w:id="30"/>
      <w:bookmarkEnd w:id="31"/>
      <w:bookmarkEnd w:id="32"/>
      <w:bookmarkEnd w:id="33"/>
    </w:p>
    <w:p w:rsidR="00AD0C56" w:rsidRDefault="00AD0C56" w:rsidP="00AD0C56">
      <w:pPr>
        <w:pStyle w:val="BodyText"/>
        <w:ind w:left="720"/>
        <w:rPr>
          <w:b/>
          <w:noProof/>
          <w:szCs w:val="24"/>
        </w:rPr>
      </w:pPr>
    </w:p>
    <w:p w:rsidR="00996E07" w:rsidRPr="00996E07" w:rsidRDefault="00996E07" w:rsidP="00AD0C56">
      <w:pPr>
        <w:pStyle w:val="BodyText"/>
        <w:ind w:left="720"/>
        <w:rPr>
          <w:b/>
          <w:noProof/>
          <w:szCs w:val="24"/>
        </w:rPr>
      </w:pPr>
    </w:p>
    <w:tbl>
      <w:tblPr>
        <w:tblStyle w:val="TableGrid"/>
        <w:tblW w:w="9214" w:type="dxa"/>
        <w:tblInd w:w="108" w:type="dxa"/>
        <w:tblLook w:val="04A0" w:firstRow="1" w:lastRow="0" w:firstColumn="1" w:lastColumn="0" w:noHBand="0" w:noVBand="1"/>
      </w:tblPr>
      <w:tblGrid>
        <w:gridCol w:w="3917"/>
        <w:gridCol w:w="5297"/>
      </w:tblGrid>
      <w:tr w:rsidR="00ED4D49" w:rsidRPr="002D5B2C" w:rsidTr="00B93215">
        <w:tc>
          <w:tcPr>
            <w:tcW w:w="3917" w:type="dxa"/>
          </w:tcPr>
          <w:p w:rsidR="00046E7E" w:rsidRDefault="00046E7E" w:rsidP="00ED4D49">
            <w:pPr>
              <w:rPr>
                <w:b/>
                <w:noProof/>
              </w:rPr>
            </w:pPr>
          </w:p>
          <w:p w:rsidR="00046E7E" w:rsidRPr="00066C31" w:rsidRDefault="00046E7E" w:rsidP="00ED4D49">
            <w:pPr>
              <w:rPr>
                <w:b/>
                <w:noProof/>
              </w:rPr>
            </w:pPr>
          </w:p>
          <w:p w:rsidR="00ED4D49" w:rsidRPr="002D5B2C" w:rsidRDefault="00ED4D49" w:rsidP="00ED4D49">
            <w:pPr>
              <w:rPr>
                <w:noProof/>
              </w:rPr>
            </w:pPr>
            <w:r w:rsidRPr="001366BB">
              <w:rPr>
                <w:b/>
                <w:noProof/>
              </w:rPr>
              <w:t>Предмет јавне набавке</w:t>
            </w:r>
          </w:p>
        </w:tc>
        <w:tc>
          <w:tcPr>
            <w:tcW w:w="5297" w:type="dxa"/>
          </w:tcPr>
          <w:p w:rsidR="00046E7E" w:rsidRPr="006C3FC7" w:rsidRDefault="00ED4D49" w:rsidP="00BA72A7">
            <w:pPr>
              <w:pStyle w:val="Footer"/>
              <w:jc w:val="both"/>
              <w:rPr>
                <w:b/>
                <w:noProof/>
              </w:rPr>
            </w:pPr>
            <w:r w:rsidRPr="001B2B46">
              <w:t xml:space="preserve">Предмет јавне набавке </w:t>
            </w:r>
            <w:r w:rsidRPr="001B2B46">
              <w:rPr>
                <w:b/>
                <w:noProof/>
              </w:rPr>
              <w:t>добара</w:t>
            </w:r>
            <w:r w:rsidRPr="001B2B46">
              <w:t xml:space="preserve"> бр</w:t>
            </w:r>
            <w:r w:rsidRPr="001B2B46">
              <w:rPr>
                <w:lang w:val="ru-RU"/>
              </w:rPr>
              <w:t>.</w:t>
            </w:r>
            <w:r w:rsidRPr="001B2B46">
              <w:t xml:space="preserve"> </w:t>
            </w:r>
            <w:r w:rsidR="001605B2">
              <w:rPr>
                <w:b/>
                <w:noProof/>
                <w:lang w:val="sr-Cyrl-RS"/>
              </w:rPr>
              <w:t>2</w:t>
            </w:r>
            <w:r w:rsidR="00BA72A7">
              <w:rPr>
                <w:b/>
                <w:noProof/>
                <w:lang w:val="sr-Cyrl-RS"/>
              </w:rPr>
              <w:t>9</w:t>
            </w:r>
            <w:r w:rsidR="00136AE8">
              <w:rPr>
                <w:b/>
                <w:noProof/>
              </w:rPr>
              <w:t>-1</w:t>
            </w:r>
            <w:r w:rsidR="0095524C">
              <w:rPr>
                <w:b/>
                <w:noProof/>
                <w:lang w:val="sr-Cyrl-RS"/>
              </w:rPr>
              <w:t>8</w:t>
            </w:r>
            <w:r w:rsidR="00136AE8" w:rsidRPr="00F54C6F">
              <w:rPr>
                <w:b/>
                <w:noProof/>
              </w:rPr>
              <w:t>-О</w:t>
            </w:r>
            <w:r w:rsidR="00052F68">
              <w:rPr>
                <w:b/>
                <w:noProof/>
                <w:lang w:val="sr-Cyrl-RS"/>
              </w:rPr>
              <w:t>С</w:t>
            </w:r>
            <w:r w:rsidR="00136AE8" w:rsidRPr="00F54C6F">
              <w:rPr>
                <w:b/>
                <w:noProof/>
              </w:rPr>
              <w:t xml:space="preserve"> - </w:t>
            </w:r>
            <w:r w:rsidR="00BA72A7" w:rsidRPr="00EC4BAE">
              <w:rPr>
                <w:b/>
                <w:lang w:val="sr-Cyrl-RS"/>
              </w:rPr>
              <w:t xml:space="preserve">Набавка </w:t>
            </w:r>
            <w:r w:rsidR="00BA72A7">
              <w:rPr>
                <w:b/>
                <w:lang w:val="sr-Cyrl-RS"/>
              </w:rPr>
              <w:t>имплантата и осталог материјала</w:t>
            </w:r>
            <w:r w:rsidR="00BA72A7" w:rsidRPr="00EC4BAE">
              <w:rPr>
                <w:b/>
                <w:lang w:val="sr-Cyrl-RS"/>
              </w:rPr>
              <w:t xml:space="preserve"> за </w:t>
            </w:r>
            <w:r w:rsidR="00BA72A7">
              <w:rPr>
                <w:b/>
                <w:lang w:val="sr-Cyrl-RS"/>
              </w:rPr>
              <w:t xml:space="preserve">збрињавање повреда коштано-зглоног система за </w:t>
            </w:r>
            <w:r w:rsidR="00BA72A7" w:rsidRPr="00EC4BAE">
              <w:rPr>
                <w:b/>
                <w:lang w:val="sr-Cyrl-RS"/>
              </w:rPr>
              <w:t>потребе Клинике за ортопедску хирургију и трауматологију Клиничког центра Војводине</w:t>
            </w:r>
          </w:p>
        </w:tc>
      </w:tr>
      <w:tr w:rsidR="00ED4D49" w:rsidRPr="002D5B2C" w:rsidTr="00B93215">
        <w:tc>
          <w:tcPr>
            <w:tcW w:w="3917" w:type="dxa"/>
          </w:tcPr>
          <w:p w:rsidR="00ED4D49" w:rsidRPr="004D2E66" w:rsidRDefault="00ED4D49" w:rsidP="00ED4D49">
            <w:pPr>
              <w:rPr>
                <w:b/>
                <w:noProof/>
              </w:rPr>
            </w:pPr>
            <w:r w:rsidRPr="004D2E66">
              <w:rPr>
                <w:b/>
                <w:noProof/>
              </w:rPr>
              <w:t>Назив и ознака из општег речника</w:t>
            </w:r>
          </w:p>
        </w:tc>
        <w:tc>
          <w:tcPr>
            <w:tcW w:w="5297" w:type="dxa"/>
            <w:vAlign w:val="center"/>
          </w:tcPr>
          <w:p w:rsidR="00BA72A7" w:rsidRPr="00E119E8" w:rsidRDefault="00BA72A7" w:rsidP="00BA72A7">
            <w:pPr>
              <w:rPr>
                <w:lang w:val="sr-Cyrl-RS"/>
              </w:rPr>
            </w:pPr>
            <w:r w:rsidRPr="00E71F27">
              <w:t>33183100</w:t>
            </w:r>
            <w:r>
              <w:t xml:space="preserve"> </w:t>
            </w:r>
            <w:r w:rsidRPr="00E71F27">
              <w:t>- ортопедски имплантати</w:t>
            </w:r>
            <w:r w:rsidRPr="00E119E8">
              <w:rPr>
                <w:lang w:val="sr-Cyrl-RS"/>
              </w:rPr>
              <w:t xml:space="preserve"> </w:t>
            </w:r>
          </w:p>
          <w:p w:rsidR="00ED4D49" w:rsidRPr="000E5367" w:rsidRDefault="00BA72A7" w:rsidP="00BA72A7">
            <w:pPr>
              <w:rPr>
                <w:noProof/>
              </w:rPr>
            </w:pPr>
            <w:r>
              <w:rPr>
                <w:lang w:val="sr-Cyrl-RS"/>
              </w:rPr>
              <w:t>33141700</w:t>
            </w:r>
            <w:r>
              <w:t xml:space="preserve"> </w:t>
            </w:r>
            <w:r w:rsidRPr="00E71F27">
              <w:t xml:space="preserve">- ортопедски </w:t>
            </w:r>
            <w:r>
              <w:rPr>
                <w:lang w:val="sr-Cyrl-RS"/>
              </w:rPr>
              <w:t>материјал</w:t>
            </w:r>
            <w:r w:rsidRPr="000E5367">
              <w:rPr>
                <w:noProof/>
              </w:rPr>
              <w:t xml:space="preserve"> </w:t>
            </w:r>
          </w:p>
        </w:tc>
      </w:tr>
    </w:tbl>
    <w:p w:rsidR="00996E07" w:rsidRPr="00996E07" w:rsidRDefault="00996E07">
      <w:pPr>
        <w:rPr>
          <w:b/>
          <w:noProof/>
        </w:rPr>
      </w:pPr>
    </w:p>
    <w:p w:rsidR="00205DEB" w:rsidRDefault="00205DEB" w:rsidP="00ED4D49">
      <w:pPr>
        <w:rPr>
          <w:b/>
          <w:noProof/>
          <w:lang w:val="sr-Cyrl-RS"/>
        </w:rPr>
      </w:pPr>
    </w:p>
    <w:p w:rsidR="002151AC" w:rsidRDefault="002151AC" w:rsidP="00ED4D49">
      <w:pPr>
        <w:rPr>
          <w:b/>
          <w:noProof/>
          <w:lang w:val="sr-Cyrl-RS"/>
        </w:rPr>
      </w:pPr>
    </w:p>
    <w:p w:rsidR="002151AC" w:rsidRPr="002151AC" w:rsidRDefault="002151AC" w:rsidP="00ED4D49">
      <w:pPr>
        <w:rPr>
          <w:b/>
          <w:noProof/>
          <w:lang w:val="sr-Cyrl-RS"/>
        </w:rPr>
      </w:pPr>
    </w:p>
    <w:p w:rsidR="00ED4D49" w:rsidRPr="00695E3A" w:rsidRDefault="00ED4D49" w:rsidP="00ED4D49">
      <w:pPr>
        <w:rPr>
          <w:b/>
          <w:noProof/>
        </w:rPr>
      </w:pPr>
      <w:r>
        <w:rPr>
          <w:b/>
          <w:noProof/>
        </w:rPr>
        <w:t>Предмет јавне набавке је обликован по партијама:</w:t>
      </w:r>
    </w:p>
    <w:p w:rsidR="00413971" w:rsidRDefault="00413971" w:rsidP="00413971">
      <w:pPr>
        <w:rPr>
          <w:b/>
          <w:noProof/>
        </w:rPr>
      </w:pPr>
      <w:r>
        <w:rPr>
          <w:b/>
          <w:noProof/>
        </w:rPr>
        <w:t xml:space="preserve">   </w:t>
      </w:r>
      <w:bookmarkStart w:id="34" w:name="_Toc362872630"/>
    </w:p>
    <w:p w:rsidR="00996E07" w:rsidRPr="00996E07" w:rsidRDefault="00996E07" w:rsidP="00413971">
      <w:pPr>
        <w:rPr>
          <w:b/>
          <w:noProof/>
        </w:rPr>
      </w:pPr>
    </w:p>
    <w:tbl>
      <w:tblPr>
        <w:tblStyle w:val="TableGrid"/>
        <w:tblW w:w="0" w:type="auto"/>
        <w:tblInd w:w="108" w:type="dxa"/>
        <w:tblLayout w:type="fixed"/>
        <w:tblLook w:val="04A0" w:firstRow="1" w:lastRow="0" w:firstColumn="1" w:lastColumn="0" w:noHBand="0" w:noVBand="1"/>
      </w:tblPr>
      <w:tblGrid>
        <w:gridCol w:w="1134"/>
        <w:gridCol w:w="8080"/>
      </w:tblGrid>
      <w:tr w:rsidR="00E56DB5" w:rsidRPr="00EB0B67" w:rsidTr="00B93215">
        <w:trPr>
          <w:trHeight w:val="165"/>
        </w:trPr>
        <w:tc>
          <w:tcPr>
            <w:tcW w:w="1134" w:type="dxa"/>
            <w:tcBorders>
              <w:top w:val="single" w:sz="4" w:space="0" w:color="auto"/>
              <w:left w:val="single" w:sz="4" w:space="0" w:color="auto"/>
              <w:bottom w:val="single" w:sz="4" w:space="0" w:color="auto"/>
              <w:right w:val="single" w:sz="4" w:space="0" w:color="auto"/>
            </w:tcBorders>
            <w:hideMark/>
          </w:tcPr>
          <w:p w:rsidR="00E56DB5" w:rsidRPr="00EB0B67" w:rsidRDefault="00E56DB5" w:rsidP="00E56DB5">
            <w:pPr>
              <w:jc w:val="center"/>
              <w:rPr>
                <w:b/>
                <w:lang w:val="sr-Cyrl-CS"/>
              </w:rPr>
            </w:pPr>
            <w:r>
              <w:rPr>
                <w:b/>
              </w:rPr>
              <w:t>р.</w:t>
            </w:r>
            <w:r w:rsidRPr="00EB0B67">
              <w:rPr>
                <w:b/>
                <w:lang w:val="sr-Cyrl-CS"/>
              </w:rPr>
              <w:t>бр</w:t>
            </w:r>
            <w:r>
              <w:rPr>
                <w:b/>
                <w:lang w:val="sr-Cyrl-CS"/>
              </w:rPr>
              <w:t>.</w:t>
            </w:r>
            <w:r w:rsidRPr="00EB0B67">
              <w:rPr>
                <w:b/>
                <w:lang w:val="sr-Cyrl-CS"/>
              </w:rPr>
              <w:t xml:space="preserve"> партије</w:t>
            </w:r>
          </w:p>
        </w:tc>
        <w:tc>
          <w:tcPr>
            <w:tcW w:w="8080" w:type="dxa"/>
            <w:tcBorders>
              <w:top w:val="single" w:sz="4" w:space="0" w:color="auto"/>
              <w:left w:val="single" w:sz="4" w:space="0" w:color="auto"/>
              <w:bottom w:val="single" w:sz="4" w:space="0" w:color="auto"/>
              <w:right w:val="single" w:sz="4" w:space="0" w:color="auto"/>
            </w:tcBorders>
            <w:vAlign w:val="center"/>
            <w:hideMark/>
          </w:tcPr>
          <w:p w:rsidR="00E56DB5" w:rsidRPr="00EB0B67" w:rsidRDefault="00E56DB5" w:rsidP="00E56DB5">
            <w:pPr>
              <w:jc w:val="center"/>
              <w:rPr>
                <w:b/>
              </w:rPr>
            </w:pPr>
            <w:r w:rsidRPr="00EB0B67">
              <w:rPr>
                <w:b/>
              </w:rPr>
              <w:t>Назив партије</w:t>
            </w:r>
          </w:p>
        </w:tc>
      </w:tr>
      <w:tr w:rsidR="00BA72A7" w:rsidRPr="00BF4029" w:rsidTr="00B93215">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BA72A7" w:rsidRPr="00D33F1C" w:rsidRDefault="00BA72A7" w:rsidP="00BA72A7">
            <w:pPr>
              <w:jc w:val="center"/>
              <w:rPr>
                <w:noProof/>
                <w:lang w:val="sr-Cyrl-CS"/>
              </w:rPr>
            </w:pPr>
            <w:r w:rsidRPr="00D33F1C">
              <w:rPr>
                <w:noProof/>
                <w:lang w:val="sr-Cyrl-CS"/>
              </w:rPr>
              <w:t>1.</w:t>
            </w:r>
          </w:p>
        </w:tc>
        <w:tc>
          <w:tcPr>
            <w:tcW w:w="8080" w:type="dxa"/>
            <w:tcBorders>
              <w:top w:val="single" w:sz="4" w:space="0" w:color="auto"/>
              <w:left w:val="single" w:sz="4" w:space="0" w:color="auto"/>
              <w:bottom w:val="single" w:sz="4" w:space="0" w:color="auto"/>
              <w:right w:val="single" w:sz="4" w:space="0" w:color="auto"/>
            </w:tcBorders>
          </w:tcPr>
          <w:p w:rsidR="00BA72A7" w:rsidRPr="00BE3B9A" w:rsidRDefault="00BA72A7" w:rsidP="00BA72A7">
            <w:pPr>
              <w:jc w:val="center"/>
            </w:pPr>
            <w:r w:rsidRPr="00BE3B9A">
              <w:rPr>
                <w:lang w:val="sr-Cyrl-RS"/>
              </w:rPr>
              <w:t>Трансфиксациони клинови</w:t>
            </w:r>
          </w:p>
        </w:tc>
      </w:tr>
      <w:tr w:rsidR="00BA72A7" w:rsidRPr="001E7253" w:rsidTr="00B93215">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BA72A7" w:rsidRPr="00D33F1C" w:rsidRDefault="00BA72A7" w:rsidP="00BA72A7">
            <w:pPr>
              <w:jc w:val="center"/>
              <w:rPr>
                <w:noProof/>
                <w:lang w:val="sr-Cyrl-CS"/>
              </w:rPr>
            </w:pPr>
            <w:r w:rsidRPr="00D33F1C">
              <w:rPr>
                <w:noProof/>
                <w:lang w:val="sr-Cyrl-CS"/>
              </w:rPr>
              <w:t>2.</w:t>
            </w:r>
          </w:p>
        </w:tc>
        <w:tc>
          <w:tcPr>
            <w:tcW w:w="8080" w:type="dxa"/>
            <w:tcBorders>
              <w:top w:val="single" w:sz="4" w:space="0" w:color="auto"/>
              <w:left w:val="single" w:sz="4" w:space="0" w:color="auto"/>
              <w:bottom w:val="single" w:sz="4" w:space="0" w:color="auto"/>
              <w:right w:val="single" w:sz="4" w:space="0" w:color="auto"/>
            </w:tcBorders>
          </w:tcPr>
          <w:p w:rsidR="00BA72A7" w:rsidRPr="00BE3B9A" w:rsidRDefault="00BA72A7" w:rsidP="00BA72A7">
            <w:pPr>
              <w:jc w:val="center"/>
            </w:pPr>
            <w:r w:rsidRPr="00BE3B9A">
              <w:rPr>
                <w:lang w:val="sr-Cyrl-RS"/>
              </w:rPr>
              <w:t>Парцијалне протезе кука</w:t>
            </w:r>
          </w:p>
        </w:tc>
      </w:tr>
      <w:tr w:rsidR="00BA72A7" w:rsidRPr="001E7253" w:rsidTr="00B93215">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BA72A7" w:rsidRPr="00D33F1C" w:rsidRDefault="00BA72A7" w:rsidP="00BA72A7">
            <w:pPr>
              <w:jc w:val="center"/>
              <w:rPr>
                <w:noProof/>
                <w:lang w:val="sr-Cyrl-CS"/>
              </w:rPr>
            </w:pPr>
            <w:r w:rsidRPr="00D33F1C">
              <w:rPr>
                <w:noProof/>
                <w:lang w:val="sr-Cyrl-CS"/>
              </w:rPr>
              <w:t>3.</w:t>
            </w:r>
          </w:p>
        </w:tc>
        <w:tc>
          <w:tcPr>
            <w:tcW w:w="8080" w:type="dxa"/>
            <w:tcBorders>
              <w:top w:val="single" w:sz="4" w:space="0" w:color="auto"/>
              <w:left w:val="single" w:sz="4" w:space="0" w:color="auto"/>
              <w:bottom w:val="single" w:sz="4" w:space="0" w:color="auto"/>
              <w:right w:val="single" w:sz="4" w:space="0" w:color="auto"/>
            </w:tcBorders>
          </w:tcPr>
          <w:p w:rsidR="00BA72A7" w:rsidRPr="00BE3B9A" w:rsidRDefault="00BA72A7" w:rsidP="00BA72A7">
            <w:pPr>
              <w:jc w:val="center"/>
            </w:pPr>
            <w:r w:rsidRPr="00BE3B9A">
              <w:rPr>
                <w:lang w:val="sr-Cyrl-RS"/>
              </w:rPr>
              <w:t>Ситан остеосинтетски материјал</w:t>
            </w:r>
          </w:p>
        </w:tc>
      </w:tr>
      <w:tr w:rsidR="00BA72A7" w:rsidRPr="001E7253" w:rsidTr="00B93215">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BA72A7" w:rsidRPr="00D33F1C" w:rsidRDefault="00BA72A7" w:rsidP="00BA72A7">
            <w:pPr>
              <w:jc w:val="center"/>
              <w:rPr>
                <w:noProof/>
                <w:lang w:val="sr-Cyrl-CS"/>
              </w:rPr>
            </w:pPr>
            <w:r w:rsidRPr="00D33F1C">
              <w:rPr>
                <w:noProof/>
                <w:lang w:val="sr-Cyrl-CS"/>
              </w:rPr>
              <w:t>4.</w:t>
            </w:r>
          </w:p>
        </w:tc>
        <w:tc>
          <w:tcPr>
            <w:tcW w:w="8080" w:type="dxa"/>
            <w:tcBorders>
              <w:top w:val="single" w:sz="4" w:space="0" w:color="auto"/>
              <w:left w:val="single" w:sz="4" w:space="0" w:color="auto"/>
              <w:bottom w:val="single" w:sz="4" w:space="0" w:color="auto"/>
              <w:right w:val="single" w:sz="4" w:space="0" w:color="auto"/>
            </w:tcBorders>
          </w:tcPr>
          <w:p w:rsidR="00BA72A7" w:rsidRPr="00BE3B9A" w:rsidRDefault="00BA72A7" w:rsidP="00BA72A7">
            <w:pPr>
              <w:jc w:val="center"/>
            </w:pPr>
            <w:r w:rsidRPr="00BE3B9A">
              <w:rPr>
                <w:lang w:val="sr-Cyrl-RS"/>
              </w:rPr>
              <w:t>Плоче за перипротетичне преломе</w:t>
            </w:r>
          </w:p>
        </w:tc>
      </w:tr>
      <w:tr w:rsidR="00BA72A7" w:rsidRPr="001E7253" w:rsidTr="00B93215">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BA72A7" w:rsidRPr="00D33F1C" w:rsidRDefault="00BA72A7" w:rsidP="00BA72A7">
            <w:pPr>
              <w:jc w:val="center"/>
              <w:rPr>
                <w:noProof/>
                <w:lang w:val="sr-Cyrl-CS"/>
              </w:rPr>
            </w:pPr>
            <w:r>
              <w:rPr>
                <w:noProof/>
                <w:lang w:val="sr-Cyrl-CS"/>
              </w:rPr>
              <w:t>5.</w:t>
            </w:r>
          </w:p>
        </w:tc>
        <w:tc>
          <w:tcPr>
            <w:tcW w:w="8080" w:type="dxa"/>
            <w:tcBorders>
              <w:top w:val="single" w:sz="4" w:space="0" w:color="auto"/>
              <w:left w:val="single" w:sz="4" w:space="0" w:color="auto"/>
              <w:bottom w:val="single" w:sz="4" w:space="0" w:color="auto"/>
              <w:right w:val="single" w:sz="4" w:space="0" w:color="auto"/>
            </w:tcBorders>
          </w:tcPr>
          <w:p w:rsidR="00BA72A7" w:rsidRPr="00BE3B9A" w:rsidRDefault="00BA72A7" w:rsidP="00BA72A7">
            <w:pPr>
              <w:jc w:val="center"/>
            </w:pPr>
            <w:r w:rsidRPr="00BE3B9A">
              <w:rPr>
                <w:noProof/>
                <w:lang w:val="sr-Cyrl-RS"/>
              </w:rPr>
              <w:t>Лцп плоче</w:t>
            </w:r>
          </w:p>
        </w:tc>
      </w:tr>
      <w:tr w:rsidR="00BA72A7" w:rsidRPr="001E7253" w:rsidTr="00B93215">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BA72A7" w:rsidRPr="00D33F1C" w:rsidRDefault="00BA72A7" w:rsidP="00BA72A7">
            <w:pPr>
              <w:jc w:val="center"/>
              <w:rPr>
                <w:noProof/>
                <w:lang w:val="sr-Cyrl-CS"/>
              </w:rPr>
            </w:pPr>
            <w:r>
              <w:rPr>
                <w:noProof/>
                <w:lang w:val="sr-Cyrl-CS"/>
              </w:rPr>
              <w:t>6.</w:t>
            </w:r>
          </w:p>
        </w:tc>
        <w:tc>
          <w:tcPr>
            <w:tcW w:w="8080" w:type="dxa"/>
            <w:tcBorders>
              <w:top w:val="single" w:sz="4" w:space="0" w:color="auto"/>
              <w:left w:val="single" w:sz="4" w:space="0" w:color="auto"/>
              <w:bottom w:val="single" w:sz="4" w:space="0" w:color="auto"/>
              <w:right w:val="single" w:sz="4" w:space="0" w:color="auto"/>
            </w:tcBorders>
          </w:tcPr>
          <w:p w:rsidR="00BA72A7" w:rsidRPr="00BE3B9A" w:rsidRDefault="00BA72A7" w:rsidP="00BA72A7">
            <w:pPr>
              <w:jc w:val="center"/>
            </w:pPr>
            <w:r w:rsidRPr="00BE3B9A">
              <w:rPr>
                <w:noProof/>
                <w:lang w:val="sr-Cyrl-RS"/>
              </w:rPr>
              <w:t>Остали остеосинтетски материјал</w:t>
            </w:r>
          </w:p>
        </w:tc>
      </w:tr>
      <w:tr w:rsidR="00BA72A7" w:rsidRPr="001E7253" w:rsidTr="00B93215">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BA72A7" w:rsidRPr="00D33F1C" w:rsidRDefault="00BA72A7" w:rsidP="00BA72A7">
            <w:pPr>
              <w:jc w:val="center"/>
              <w:rPr>
                <w:noProof/>
                <w:lang w:val="sr-Cyrl-CS"/>
              </w:rPr>
            </w:pPr>
            <w:r>
              <w:rPr>
                <w:noProof/>
                <w:lang w:val="sr-Cyrl-CS"/>
              </w:rPr>
              <w:t>7.</w:t>
            </w:r>
          </w:p>
        </w:tc>
        <w:tc>
          <w:tcPr>
            <w:tcW w:w="8080" w:type="dxa"/>
            <w:tcBorders>
              <w:top w:val="single" w:sz="4" w:space="0" w:color="auto"/>
              <w:left w:val="single" w:sz="4" w:space="0" w:color="auto"/>
              <w:bottom w:val="single" w:sz="4" w:space="0" w:color="auto"/>
              <w:right w:val="single" w:sz="4" w:space="0" w:color="auto"/>
            </w:tcBorders>
          </w:tcPr>
          <w:p w:rsidR="00BA72A7" w:rsidRPr="00BE3B9A" w:rsidRDefault="00BA72A7" w:rsidP="00BA72A7">
            <w:pPr>
              <w:jc w:val="center"/>
            </w:pPr>
            <w:r w:rsidRPr="00BE3B9A">
              <w:rPr>
                <w:lang w:val="sr-Cyrl-RS"/>
              </w:rPr>
              <w:t>Спољашњи фиксатори</w:t>
            </w:r>
          </w:p>
        </w:tc>
      </w:tr>
    </w:tbl>
    <w:p w:rsidR="00D52743" w:rsidRDefault="00D52743" w:rsidP="00706A78">
      <w:pPr>
        <w:jc w:val="both"/>
        <w:rPr>
          <w:b/>
          <w:noProof/>
        </w:rPr>
      </w:pPr>
    </w:p>
    <w:p w:rsidR="00996E07" w:rsidRPr="00996E07" w:rsidRDefault="00996E07" w:rsidP="00706A78">
      <w:pPr>
        <w:jc w:val="both"/>
        <w:rPr>
          <w:b/>
          <w:noProof/>
        </w:rPr>
      </w:pPr>
    </w:p>
    <w:p w:rsidR="002151AC" w:rsidRDefault="002151AC" w:rsidP="002151AC">
      <w:pPr>
        <w:rPr>
          <w:b/>
          <w:noProof/>
          <w:lang w:val="sr-Cyrl-RS"/>
        </w:rPr>
      </w:pPr>
    </w:p>
    <w:p w:rsidR="002151AC" w:rsidRDefault="002151AC" w:rsidP="002151AC">
      <w:pPr>
        <w:rPr>
          <w:b/>
          <w:noProof/>
          <w:lang w:val="sr-Cyrl-RS"/>
        </w:rPr>
      </w:pPr>
    </w:p>
    <w:p w:rsidR="002151AC" w:rsidRDefault="00996E07" w:rsidP="002151AC">
      <w:pPr>
        <w:jc w:val="center"/>
        <w:rPr>
          <w:b/>
          <w:noProof/>
          <w:lang w:val="sr-Cyrl-RS"/>
        </w:rPr>
      </w:pPr>
      <w:r>
        <w:rPr>
          <w:b/>
          <w:noProof/>
        </w:rPr>
        <w:t>Наручилац</w:t>
      </w:r>
      <w:r w:rsidR="00706A78" w:rsidRPr="00C86F7D">
        <w:rPr>
          <w:b/>
          <w:noProof/>
        </w:rPr>
        <w:t xml:space="preserve"> спроводи поступак набавке ради закључења оквирног споразума.</w:t>
      </w:r>
      <w:r w:rsidR="00413971" w:rsidRPr="00C86F7D">
        <w:rPr>
          <w:b/>
          <w:noProof/>
        </w:rPr>
        <w:br w:type="page"/>
      </w:r>
    </w:p>
    <w:p w:rsidR="002151AC" w:rsidRDefault="002151AC" w:rsidP="002151AC">
      <w:pPr>
        <w:jc w:val="center"/>
        <w:rPr>
          <w:b/>
          <w:noProof/>
          <w:lang w:val="sr-Cyrl-RS"/>
        </w:rPr>
      </w:pPr>
    </w:p>
    <w:p w:rsidR="00E43FAE" w:rsidRPr="00BC49B0" w:rsidRDefault="005E5B71" w:rsidP="002151AC">
      <w:pPr>
        <w:jc w:val="center"/>
        <w:rPr>
          <w:b/>
          <w:noProof/>
          <w:sz w:val="28"/>
          <w:szCs w:val="28"/>
        </w:rPr>
      </w:pPr>
      <w:r>
        <w:rPr>
          <w:b/>
          <w:noProof/>
          <w:sz w:val="28"/>
          <w:szCs w:val="28"/>
          <w:lang w:val="sr-Cyrl-RS"/>
        </w:rPr>
        <w:t>3</w:t>
      </w:r>
      <w:r w:rsidR="007A6431">
        <w:rPr>
          <w:b/>
          <w:noProof/>
          <w:sz w:val="28"/>
          <w:szCs w:val="28"/>
          <w:lang w:val="sr-Cyrl-RS"/>
        </w:rPr>
        <w:t>.</w:t>
      </w:r>
      <w:r w:rsidR="005124F2">
        <w:rPr>
          <w:b/>
          <w:noProof/>
          <w:sz w:val="28"/>
          <w:szCs w:val="28"/>
          <w:lang w:val="sr-Cyrl-RS"/>
        </w:rPr>
        <w:t xml:space="preserve"> </w:t>
      </w:r>
      <w:r w:rsidR="00BC49B0">
        <w:rPr>
          <w:b/>
          <w:noProof/>
          <w:sz w:val="28"/>
          <w:szCs w:val="28"/>
          <w:lang w:val="sr-Cyrl-RS"/>
        </w:rPr>
        <w:t xml:space="preserve"> </w:t>
      </w:r>
      <w:r w:rsidR="00BC49B0">
        <w:rPr>
          <w:b/>
          <w:noProof/>
          <w:lang w:val="sr-Cyrl-RS"/>
        </w:rPr>
        <w:t xml:space="preserve"> </w:t>
      </w:r>
      <w:r w:rsidR="00E43FAE" w:rsidRPr="00BC49B0">
        <w:rPr>
          <w:b/>
          <w:noProof/>
          <w:sz w:val="28"/>
          <w:szCs w:val="28"/>
        </w:rPr>
        <w:t>ОПИС ПРЕДМЕТА ЈАВНЕ НАБАВКЕ</w:t>
      </w:r>
      <w:bookmarkEnd w:id="34"/>
    </w:p>
    <w:p w:rsidR="00E43FAE" w:rsidRPr="00BC49B0" w:rsidRDefault="00E43FAE" w:rsidP="00BC49B0">
      <w:pPr>
        <w:jc w:val="center"/>
        <w:rPr>
          <w:b/>
          <w:i/>
          <w:noProof/>
          <w:sz w:val="28"/>
          <w:szCs w:val="28"/>
        </w:rPr>
      </w:pPr>
      <w:r w:rsidRPr="00BC49B0">
        <w:rPr>
          <w:b/>
          <w:i/>
          <w:noProof/>
          <w:sz w:val="28"/>
          <w:szCs w:val="28"/>
        </w:rPr>
        <w:t xml:space="preserve">ВРСТА, ТЕХНИЧКЕ КАРАКТЕРИСТИКЕ, КВАЛИТЕТ, КОЛИЧИНА И ОПИС </w:t>
      </w:r>
      <w:r w:rsidR="00CB26A0" w:rsidRPr="00BC49B0">
        <w:rPr>
          <w:b/>
          <w:i/>
          <w:noProof/>
          <w:sz w:val="28"/>
          <w:szCs w:val="28"/>
        </w:rPr>
        <w:t>ПРЕДМЕТА ЈАВНЕ НАБАВКЕ</w:t>
      </w:r>
      <w:r w:rsidRPr="00BC49B0">
        <w:rPr>
          <w:b/>
          <w:i/>
          <w:noProof/>
          <w:sz w:val="28"/>
          <w:szCs w:val="28"/>
        </w:rPr>
        <w:t xml:space="preserve">, </w:t>
      </w:r>
      <w:r w:rsidR="002A29E3" w:rsidRPr="00BC49B0">
        <w:rPr>
          <w:b/>
          <w:i/>
          <w:noProof/>
          <w:sz w:val="28"/>
          <w:szCs w:val="28"/>
        </w:rPr>
        <w:t>И</w:t>
      </w:r>
      <w:r w:rsidR="001F30AB" w:rsidRPr="00BC49B0">
        <w:rPr>
          <w:b/>
          <w:i/>
          <w:noProof/>
          <w:sz w:val="28"/>
          <w:szCs w:val="28"/>
        </w:rPr>
        <w:t xml:space="preserve"> ГАРАНЦИЈ</w:t>
      </w:r>
      <w:r w:rsidR="002A29E3" w:rsidRPr="00BC49B0">
        <w:rPr>
          <w:b/>
          <w:i/>
          <w:noProof/>
          <w:sz w:val="28"/>
          <w:szCs w:val="28"/>
        </w:rPr>
        <w:t>А</w:t>
      </w:r>
      <w:r w:rsidR="001F30AB" w:rsidRPr="00BC49B0">
        <w:rPr>
          <w:b/>
          <w:i/>
          <w:noProof/>
          <w:sz w:val="28"/>
          <w:szCs w:val="28"/>
        </w:rPr>
        <w:t xml:space="preserve"> КВАЛИТЕТА</w:t>
      </w:r>
    </w:p>
    <w:p w:rsidR="00E43FAE" w:rsidRDefault="00E43FAE" w:rsidP="00413971">
      <w:pPr>
        <w:jc w:val="center"/>
        <w:rPr>
          <w:b/>
          <w:noProof/>
          <w:lang w:val="sr-Cyrl-RS"/>
        </w:rPr>
      </w:pPr>
    </w:p>
    <w:p w:rsidR="008F5284" w:rsidRPr="008F5284" w:rsidRDefault="008F5284" w:rsidP="00413971">
      <w:pPr>
        <w:jc w:val="center"/>
        <w:rPr>
          <w:b/>
          <w:noProof/>
          <w:lang w:val="sr-Cyrl-RS"/>
        </w:rPr>
      </w:pPr>
    </w:p>
    <w:p w:rsidR="00A55507" w:rsidRDefault="00046E7E" w:rsidP="00046E7E">
      <w:pPr>
        <w:tabs>
          <w:tab w:val="left" w:pos="180"/>
        </w:tabs>
        <w:jc w:val="both"/>
        <w:rPr>
          <w:b/>
          <w:bCs/>
          <w:iCs/>
          <w:noProof/>
          <w:lang w:val="sr-Cyrl-RS"/>
        </w:rPr>
      </w:pPr>
      <w:r>
        <w:rPr>
          <w:lang w:val="sr-Cyrl-BA"/>
        </w:rPr>
        <w:tab/>
      </w:r>
      <w:r>
        <w:rPr>
          <w:lang w:val="sr-Cyrl-BA"/>
        </w:rPr>
        <w:tab/>
      </w:r>
      <w:r w:rsidR="00996E07" w:rsidRPr="00A50E15">
        <w:rPr>
          <w:lang w:val="sr-Cyrl-BA"/>
        </w:rPr>
        <w:t>Предмет ове јавне набавке</w:t>
      </w:r>
      <w:r w:rsidR="00996E07">
        <w:rPr>
          <w:lang w:val="sr-Cyrl-BA"/>
        </w:rPr>
        <w:t xml:space="preserve"> </w:t>
      </w:r>
      <w:r w:rsidR="00996E07" w:rsidRPr="00205DEB">
        <w:rPr>
          <w:lang w:val="sr-Cyrl-BA"/>
        </w:rPr>
        <w:t xml:space="preserve">је </w:t>
      </w:r>
      <w:r w:rsidR="00BA72A7" w:rsidRPr="00BA72A7">
        <w:rPr>
          <w:lang w:val="sr-Cyrl-RS"/>
        </w:rPr>
        <w:t>набавка имплантата и осталог материјала за збрињавање повреда коштано-зглоног система за потребе Клинике за ортопедску хирургију и трауматологију Клиничког центра Војводине</w:t>
      </w:r>
      <w:r>
        <w:t xml:space="preserve">, а </w:t>
      </w:r>
      <w:r w:rsidR="003B6A25" w:rsidRPr="00AB0C35">
        <w:rPr>
          <w:b/>
        </w:rPr>
        <w:t>м</w:t>
      </w:r>
      <w:r w:rsidR="003B6A25" w:rsidRPr="00063E6E">
        <w:rPr>
          <w:b/>
          <w:bCs/>
          <w:iCs/>
          <w:noProof/>
        </w:rPr>
        <w:t>иним</w:t>
      </w:r>
      <w:r w:rsidR="00205DEB">
        <w:rPr>
          <w:b/>
          <w:bCs/>
          <w:iCs/>
          <w:noProof/>
        </w:rPr>
        <w:t>алне</w:t>
      </w:r>
      <w:r w:rsidR="00B93215">
        <w:rPr>
          <w:b/>
          <w:bCs/>
          <w:iCs/>
          <w:noProof/>
          <w:lang w:val="sr-Cyrl-RS"/>
        </w:rPr>
        <w:t xml:space="preserve"> техничке</w:t>
      </w:r>
      <w:r w:rsidR="00205DEB">
        <w:rPr>
          <w:b/>
          <w:bCs/>
          <w:iCs/>
          <w:noProof/>
        </w:rPr>
        <w:t xml:space="preserve"> карактеристике које тражена</w:t>
      </w:r>
      <w:r w:rsidR="003B6A25" w:rsidRPr="00063E6E">
        <w:rPr>
          <w:b/>
          <w:bCs/>
          <w:iCs/>
          <w:noProof/>
        </w:rPr>
        <w:t xml:space="preserve"> </w:t>
      </w:r>
      <w:r w:rsidR="00205DEB">
        <w:rPr>
          <w:b/>
          <w:bCs/>
          <w:iCs/>
          <w:noProof/>
        </w:rPr>
        <w:t xml:space="preserve">добра </w:t>
      </w:r>
      <w:r w:rsidR="003B6A25" w:rsidRPr="00063E6E">
        <w:rPr>
          <w:b/>
          <w:bCs/>
          <w:iCs/>
          <w:noProof/>
        </w:rPr>
        <w:t>морају да поседују</w:t>
      </w:r>
      <w:r w:rsidR="003B6A25">
        <w:rPr>
          <w:b/>
          <w:bCs/>
          <w:iCs/>
          <w:noProof/>
        </w:rPr>
        <w:t xml:space="preserve"> су</w:t>
      </w:r>
      <w:r w:rsidR="003B6A25" w:rsidRPr="00063E6E">
        <w:rPr>
          <w:b/>
          <w:bCs/>
          <w:iCs/>
          <w:noProof/>
        </w:rPr>
        <w:t>:</w:t>
      </w:r>
    </w:p>
    <w:p w:rsidR="001605B2" w:rsidRDefault="001605B2" w:rsidP="001605B2">
      <w:pPr>
        <w:spacing w:line="360" w:lineRule="auto"/>
        <w:jc w:val="both"/>
        <w:rPr>
          <w:rFonts w:eastAsia="Calibri"/>
          <w:b/>
          <w:szCs w:val="22"/>
          <w:u w:val="single"/>
          <w:lang w:val="sr-Cyrl-RS"/>
        </w:rPr>
      </w:pPr>
      <w:bookmarkStart w:id="35" w:name="_Toc362872631"/>
    </w:p>
    <w:p w:rsidR="00BA72A7" w:rsidRPr="00AE723A" w:rsidRDefault="00BA72A7" w:rsidP="00BA72A7">
      <w:pPr>
        <w:spacing w:line="360" w:lineRule="auto"/>
        <w:jc w:val="both"/>
        <w:rPr>
          <w:rFonts w:eastAsia="Calibri"/>
          <w:b/>
          <w:color w:val="FF0000"/>
          <w:u w:val="single"/>
          <w:lang w:val="sr-Cyrl-RS"/>
        </w:rPr>
      </w:pPr>
      <w:r w:rsidRPr="00AE723A">
        <w:rPr>
          <w:rFonts w:eastAsia="Calibri"/>
          <w:b/>
          <w:u w:val="single"/>
          <w:lang w:val="sr-Cyrl-RS"/>
        </w:rPr>
        <w:t>ТЕХНИЧКЕ КАРАКТЕРИСТИКЕ:</w:t>
      </w:r>
    </w:p>
    <w:p w:rsidR="00BA72A7" w:rsidRPr="00BA72A7" w:rsidRDefault="00BA72A7" w:rsidP="00BA72A7">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N w:val="0"/>
        <w:textAlignment w:val="baseline"/>
        <w:rPr>
          <w:rFonts w:eastAsia="Calibri"/>
          <w:b/>
          <w:lang w:val="sr-Cyrl-RS"/>
        </w:rPr>
      </w:pPr>
      <w:r w:rsidRPr="00BA72A7">
        <w:rPr>
          <w:rFonts w:eastAsia="Calibri"/>
          <w:b/>
          <w:lang w:val="sr-Cyrl-RS"/>
        </w:rPr>
        <w:t xml:space="preserve">ПАРТИЈА БР. 1 - </w:t>
      </w:r>
      <w:r w:rsidRPr="00BA72A7">
        <w:rPr>
          <w:b/>
          <w:lang w:val="sr-Cyrl-RS"/>
        </w:rPr>
        <w:t>ТРАНСФИКСАЦИОНИ КЛИНОВИ</w:t>
      </w:r>
    </w:p>
    <w:p w:rsidR="00BA72A7" w:rsidRDefault="00BA72A7" w:rsidP="00BA72A7">
      <w:pPr>
        <w:suppressAutoHyphens/>
        <w:autoSpaceDN w:val="0"/>
        <w:textAlignment w:val="baseline"/>
        <w:rPr>
          <w:rFonts w:eastAsia="Calibri"/>
          <w:b/>
          <w:u w:val="single"/>
          <w:lang w:val="sr-Cyrl-RS"/>
        </w:rPr>
      </w:pPr>
    </w:p>
    <w:p w:rsidR="00BA72A7" w:rsidRPr="009A4D0B" w:rsidRDefault="00BA72A7" w:rsidP="00BA72A7">
      <w:pPr>
        <w:suppressAutoHyphens/>
        <w:autoSpaceDN w:val="0"/>
        <w:textAlignment w:val="baseline"/>
        <w:rPr>
          <w:b/>
          <w:i/>
          <w:color w:val="000000"/>
          <w:kern w:val="3"/>
          <w:u w:val="single"/>
          <w:lang w:val="sr-Cyrl-RS" w:eastAsia="sr-Latn-RS"/>
        </w:rPr>
      </w:pPr>
      <w:r w:rsidRPr="009A4D0B">
        <w:rPr>
          <w:rFonts w:eastAsia="Calibri"/>
          <w:b/>
          <w:i/>
          <w:u w:val="single"/>
          <w:lang w:val="sr-Cyrl-RS"/>
        </w:rPr>
        <w:t xml:space="preserve">1.1 – </w:t>
      </w:r>
      <w:r w:rsidRPr="009A4D0B">
        <w:rPr>
          <w:b/>
          <w:i/>
          <w:color w:val="000000"/>
          <w:kern w:val="3"/>
          <w:u w:val="single"/>
          <w:lang w:val="sr-Latn-RS" w:eastAsia="sr-Latn-RS"/>
        </w:rPr>
        <w:t xml:space="preserve">КРАТАК КЛИН </w:t>
      </w:r>
      <w:r w:rsidRPr="009A4D0B">
        <w:rPr>
          <w:b/>
          <w:i/>
          <w:sz w:val="22"/>
          <w:szCs w:val="22"/>
          <w:u w:val="single"/>
          <w:lang w:val="hr-HR"/>
        </w:rPr>
        <w:t>ЗА ПРЕЛОМЕ ГОРЊЕГ ОКРАЈКА БУТНЕ КОСТИ</w:t>
      </w:r>
    </w:p>
    <w:p w:rsidR="00BA72A7" w:rsidRPr="0083734F" w:rsidRDefault="00BA72A7" w:rsidP="00BA72A7">
      <w:pPr>
        <w:suppressAutoHyphens/>
        <w:autoSpaceDN w:val="0"/>
        <w:textAlignment w:val="baseline"/>
        <w:rPr>
          <w:color w:val="000000"/>
          <w:kern w:val="3"/>
          <w:lang w:val="sr-Cyrl-RS" w:eastAsia="sr-Latn-RS"/>
        </w:rPr>
      </w:pPr>
    </w:p>
    <w:p w:rsidR="00BA72A7" w:rsidRPr="00AE723A" w:rsidRDefault="00BA72A7" w:rsidP="00BA72A7">
      <w:pPr>
        <w:suppressAutoHyphens/>
        <w:autoSpaceDN w:val="0"/>
        <w:textAlignment w:val="baseline"/>
        <w:rPr>
          <w:color w:val="000000"/>
          <w:kern w:val="3"/>
          <w:lang w:val="sr-Latn-RS" w:eastAsia="sr-Latn-RS"/>
        </w:rPr>
      </w:pPr>
      <w:r w:rsidRPr="00AE723A">
        <w:rPr>
          <w:rFonts w:eastAsia="Lucida Sans Unicode"/>
          <w:color w:val="000000"/>
          <w:kern w:val="3"/>
          <w:lang w:val="sr-Latn-RS" w:eastAsia="sr-Latn-RS"/>
        </w:rPr>
        <w:t xml:space="preserve">- материјал: легура нерђајућег медицинског </w:t>
      </w:r>
      <w:r w:rsidRPr="00AE723A">
        <w:rPr>
          <w:rFonts w:eastAsia="Lucida Sans Unicode"/>
          <w:color w:val="000000"/>
          <w:kern w:val="3"/>
          <w:lang w:val="sr-Cyrl-RS" w:eastAsia="sr-Latn-RS"/>
        </w:rPr>
        <w:t>ч</w:t>
      </w:r>
      <w:r w:rsidRPr="00AE723A">
        <w:rPr>
          <w:rFonts w:eastAsia="Lucida Sans Unicode"/>
          <w:color w:val="000000"/>
          <w:kern w:val="3"/>
          <w:lang w:val="sr-Latn-RS" w:eastAsia="sr-Latn-RS"/>
        </w:rPr>
        <w:t>елика и титанијума (обе легуре, у зависности од захтева наручиоца),</w:t>
      </w:r>
    </w:p>
    <w:p w:rsidR="00BA72A7" w:rsidRPr="00AE723A" w:rsidRDefault="00BA72A7" w:rsidP="00BA72A7">
      <w:pPr>
        <w:suppressAutoHyphens/>
        <w:autoSpaceDN w:val="0"/>
        <w:textAlignment w:val="baseline"/>
        <w:rPr>
          <w:rFonts w:eastAsia="Lucida Sans Unicode"/>
          <w:color w:val="000000"/>
          <w:kern w:val="3"/>
          <w:lang w:val="sr-Latn-RS" w:eastAsia="sr-Latn-RS"/>
        </w:rPr>
      </w:pPr>
      <w:r w:rsidRPr="00AE723A">
        <w:rPr>
          <w:rFonts w:eastAsia="Lucida Sans Unicode"/>
          <w:color w:val="000000"/>
          <w:kern w:val="3"/>
          <w:lang w:val="sr-Latn-RS" w:eastAsia="sr-Latn-RS"/>
        </w:rPr>
        <w:t>- дужин</w:t>
      </w:r>
      <w:r w:rsidRPr="00AE723A">
        <w:rPr>
          <w:rFonts w:eastAsia="Lucida Sans Unicode"/>
          <w:color w:val="000000"/>
          <w:kern w:val="3"/>
          <w:lang w:val="sr-Cyrl-RS" w:eastAsia="sr-Latn-RS"/>
        </w:rPr>
        <w:t>е</w:t>
      </w:r>
      <w:r w:rsidRPr="00AE723A">
        <w:rPr>
          <w:rFonts w:eastAsia="Lucida Sans Unicode"/>
          <w:color w:val="000000"/>
          <w:kern w:val="3"/>
          <w:lang w:val="sr-Latn-RS" w:eastAsia="sr-Latn-RS"/>
        </w:rPr>
        <w:t xml:space="preserve"> клина:</w:t>
      </w:r>
      <w:r w:rsidRPr="00AE723A">
        <w:rPr>
          <w:rFonts w:eastAsia="Lucida Sans Unicode"/>
          <w:color w:val="000000"/>
          <w:kern w:val="3"/>
          <w:lang w:val="sr-Cyrl-RS" w:eastAsia="sr-Latn-RS"/>
        </w:rPr>
        <w:t xml:space="preserve"> </w:t>
      </w:r>
      <w:r w:rsidRPr="00AE723A">
        <w:rPr>
          <w:rFonts w:eastAsia="Lucida Sans Unicode"/>
          <w:color w:val="000000"/>
          <w:kern w:val="3"/>
          <w:lang w:val="sr-Latn-RS" w:eastAsia="sr-Latn-RS"/>
        </w:rPr>
        <w:t>170 и 180</w:t>
      </w:r>
      <w:r w:rsidRPr="00AE723A">
        <w:rPr>
          <w:rFonts w:eastAsia="Lucida Sans Unicode"/>
          <w:color w:val="000000"/>
          <w:kern w:val="3"/>
          <w:lang w:val="sr-Cyrl-RS" w:eastAsia="sr-Latn-RS"/>
        </w:rPr>
        <w:t xml:space="preserve"> </w:t>
      </w:r>
      <w:r w:rsidRPr="00AE723A">
        <w:rPr>
          <w:rFonts w:eastAsia="Lucida Sans Unicode"/>
          <w:color w:val="000000"/>
          <w:kern w:val="3"/>
          <w:lang w:val="sr-Latn-RS" w:eastAsia="sr-Latn-RS"/>
        </w:rPr>
        <w:t>мм,</w:t>
      </w:r>
    </w:p>
    <w:p w:rsidR="00BA72A7" w:rsidRPr="00AE723A" w:rsidRDefault="00BA72A7" w:rsidP="00BA72A7">
      <w:pPr>
        <w:suppressAutoHyphens/>
        <w:autoSpaceDN w:val="0"/>
        <w:textAlignment w:val="baseline"/>
        <w:rPr>
          <w:color w:val="000000"/>
          <w:kern w:val="3"/>
          <w:lang w:val="sr-Latn-RS" w:eastAsia="sr-Latn-RS"/>
        </w:rPr>
      </w:pPr>
      <w:r w:rsidRPr="00AE723A">
        <w:rPr>
          <w:color w:val="000000"/>
          <w:kern w:val="3"/>
          <w:lang w:val="sr-Latn-RS" w:eastAsia="sr-Latn-RS"/>
        </w:rPr>
        <w:t>- дијаметар клина</w:t>
      </w:r>
      <w:r w:rsidRPr="00AE723A">
        <w:rPr>
          <w:color w:val="000000"/>
          <w:kern w:val="3"/>
          <w:lang w:val="sr-Cyrl-RS" w:eastAsia="sr-Latn-RS"/>
        </w:rPr>
        <w:t>:</w:t>
      </w:r>
      <w:r w:rsidRPr="00AE723A">
        <w:rPr>
          <w:color w:val="000000"/>
          <w:kern w:val="3"/>
          <w:lang w:val="sr-Latn-RS" w:eastAsia="sr-Latn-RS"/>
        </w:rPr>
        <w:t xml:space="preserve"> проксималн</w:t>
      </w:r>
      <w:r w:rsidRPr="00AE723A">
        <w:rPr>
          <w:color w:val="000000"/>
          <w:kern w:val="3"/>
          <w:lang w:val="sr-Cyrl-RS" w:eastAsia="sr-Latn-RS"/>
        </w:rPr>
        <w:t>о</w:t>
      </w:r>
      <w:r w:rsidRPr="00AE723A">
        <w:rPr>
          <w:color w:val="000000"/>
          <w:kern w:val="3"/>
          <w:lang w:val="sr-Latn-RS" w:eastAsia="sr-Latn-RS"/>
        </w:rPr>
        <w:t xml:space="preserve"> 15</w:t>
      </w:r>
      <w:r w:rsidRPr="00AE723A">
        <w:rPr>
          <w:color w:val="000000"/>
          <w:kern w:val="3"/>
          <w:lang w:val="sr-Cyrl-RS" w:eastAsia="sr-Latn-RS"/>
        </w:rPr>
        <w:t>.</w:t>
      </w:r>
      <w:r w:rsidRPr="00AE723A">
        <w:rPr>
          <w:color w:val="000000"/>
          <w:kern w:val="3"/>
          <w:lang w:val="sr-Latn-RS" w:eastAsia="sr-Latn-RS"/>
        </w:rPr>
        <w:t>5</w:t>
      </w:r>
      <w:r w:rsidRPr="00AE723A">
        <w:rPr>
          <w:color w:val="000000"/>
          <w:kern w:val="3"/>
          <w:lang w:val="sr-Cyrl-RS" w:eastAsia="sr-Latn-RS"/>
        </w:rPr>
        <w:t xml:space="preserve"> мм</w:t>
      </w:r>
      <w:r w:rsidRPr="00AE723A">
        <w:rPr>
          <w:color w:val="000000"/>
          <w:kern w:val="3"/>
          <w:lang w:val="sr-Latn-RS" w:eastAsia="sr-Latn-RS"/>
        </w:rPr>
        <w:t xml:space="preserve"> и дистално 11 мм,</w:t>
      </w:r>
    </w:p>
    <w:p w:rsidR="00BA72A7" w:rsidRPr="00AE723A" w:rsidRDefault="00BA72A7" w:rsidP="00BA72A7">
      <w:pPr>
        <w:suppressAutoHyphens/>
        <w:autoSpaceDN w:val="0"/>
        <w:textAlignment w:val="baseline"/>
        <w:rPr>
          <w:color w:val="000000"/>
          <w:kern w:val="3"/>
          <w:lang w:val="sr-Latn-RS" w:eastAsia="sr-Latn-RS"/>
        </w:rPr>
      </w:pPr>
      <w:r w:rsidRPr="00AE723A">
        <w:rPr>
          <w:color w:val="000000"/>
          <w:kern w:val="3"/>
          <w:lang w:val="sr-Latn-RS" w:eastAsia="sr-Latn-RS"/>
        </w:rPr>
        <w:t>- проксимална трансфиксација</w:t>
      </w:r>
      <w:r w:rsidRPr="00AE723A">
        <w:rPr>
          <w:color w:val="000000"/>
          <w:kern w:val="3"/>
          <w:lang w:val="sr-Cyrl-RS" w:eastAsia="sr-Latn-RS"/>
        </w:rPr>
        <w:t xml:space="preserve"> (</w:t>
      </w:r>
      <w:r w:rsidRPr="00AE723A">
        <w:rPr>
          <w:color w:val="000000"/>
          <w:kern w:val="3"/>
          <w:lang w:val="sr-Latn-RS" w:eastAsia="sr-Latn-RS"/>
        </w:rPr>
        <w:t>lag screw</w:t>
      </w:r>
      <w:r w:rsidRPr="00AE723A">
        <w:rPr>
          <w:color w:val="000000"/>
          <w:kern w:val="3"/>
          <w:lang w:val="sr-Cyrl-RS" w:eastAsia="sr-Latn-RS"/>
        </w:rPr>
        <w:t>)</w:t>
      </w:r>
      <w:r w:rsidRPr="00AE723A">
        <w:rPr>
          <w:color w:val="000000"/>
          <w:kern w:val="3"/>
          <w:lang w:val="sr-Latn-RS" w:eastAsia="sr-Latn-RS"/>
        </w:rPr>
        <w:t xml:space="preserve"> под углом 120˚, 125˚ и 130˚</w:t>
      </w:r>
    </w:p>
    <w:p w:rsidR="00BA72A7" w:rsidRPr="00AE723A" w:rsidRDefault="00BA72A7" w:rsidP="00BA72A7">
      <w:pPr>
        <w:suppressAutoHyphens/>
        <w:autoSpaceDN w:val="0"/>
        <w:textAlignment w:val="baseline"/>
        <w:rPr>
          <w:rFonts w:eastAsia="Lucida Sans Unicode"/>
          <w:color w:val="000000"/>
          <w:kern w:val="3"/>
          <w:lang w:val="sr-Latn-RS" w:eastAsia="sr-Latn-RS"/>
        </w:rPr>
      </w:pPr>
      <w:r w:rsidRPr="00AE723A">
        <w:rPr>
          <w:color w:val="000000"/>
          <w:kern w:val="3"/>
          <w:lang w:val="sr-Latn-RS" w:eastAsia="sr-Latn-RS"/>
        </w:rPr>
        <w:t>-</w:t>
      </w:r>
      <w:r w:rsidRPr="00AE723A">
        <w:rPr>
          <w:color w:val="000000"/>
          <w:kern w:val="3"/>
          <w:lang w:val="sr-Cyrl-RS" w:eastAsia="sr-Latn-RS"/>
        </w:rPr>
        <w:t xml:space="preserve"> </w:t>
      </w:r>
      <w:r w:rsidRPr="00AE723A">
        <w:rPr>
          <w:color w:val="000000"/>
          <w:kern w:val="3"/>
          <w:lang w:val="sr-Latn-RS" w:eastAsia="sr-Latn-RS"/>
        </w:rPr>
        <w:t>п</w:t>
      </w:r>
      <w:r w:rsidRPr="00AE723A">
        <w:rPr>
          <w:rFonts w:eastAsia="Lucida Sans Unicode"/>
          <w:color w:val="000000"/>
          <w:kern w:val="3"/>
          <w:lang w:val="sr-Latn-RS" w:eastAsia="sr-Latn-RS"/>
        </w:rPr>
        <w:t>роксимални шраф: Ø 10</w:t>
      </w:r>
      <w:r w:rsidRPr="00AE723A">
        <w:rPr>
          <w:rFonts w:eastAsia="Lucida Sans Unicode"/>
          <w:color w:val="000000"/>
          <w:kern w:val="3"/>
          <w:lang w:val="sr-Cyrl-RS" w:eastAsia="sr-Latn-RS"/>
        </w:rPr>
        <w:t>.</w:t>
      </w:r>
      <w:r w:rsidRPr="00AE723A">
        <w:rPr>
          <w:rFonts w:eastAsia="Lucida Sans Unicode"/>
          <w:color w:val="000000"/>
          <w:kern w:val="3"/>
          <w:lang w:val="sr-Latn-RS" w:eastAsia="sr-Latn-RS"/>
        </w:rPr>
        <w:t>5</w:t>
      </w:r>
      <w:r w:rsidRPr="00AE723A">
        <w:rPr>
          <w:rFonts w:eastAsia="Lucida Sans Unicode"/>
          <w:color w:val="000000"/>
          <w:kern w:val="3"/>
          <w:lang w:val="sr-Cyrl-RS" w:eastAsia="sr-Latn-RS"/>
        </w:rPr>
        <w:t xml:space="preserve"> мм</w:t>
      </w:r>
      <w:r w:rsidRPr="00AE723A">
        <w:rPr>
          <w:rFonts w:eastAsia="Lucida Sans Unicode"/>
          <w:color w:val="000000"/>
          <w:kern w:val="3"/>
          <w:lang w:val="sr-Latn-RS" w:eastAsia="sr-Latn-RS"/>
        </w:rPr>
        <w:t xml:space="preserve"> и расположив</w:t>
      </w:r>
      <w:r w:rsidRPr="00AE723A">
        <w:rPr>
          <w:rFonts w:eastAsia="Lucida Sans Unicode"/>
          <w:color w:val="000000"/>
          <w:kern w:val="3"/>
          <w:lang w:val="sr-Cyrl-RS" w:eastAsia="sr-Latn-RS"/>
        </w:rPr>
        <w:t>е</w:t>
      </w:r>
      <w:r w:rsidRPr="00AE723A">
        <w:rPr>
          <w:rFonts w:eastAsia="Lucida Sans Unicode"/>
          <w:color w:val="000000"/>
          <w:kern w:val="3"/>
          <w:lang w:val="sr-Latn-RS" w:eastAsia="sr-Latn-RS"/>
        </w:rPr>
        <w:t xml:space="preserve"> дужин</w:t>
      </w:r>
      <w:r w:rsidRPr="00AE723A">
        <w:rPr>
          <w:rFonts w:eastAsia="Lucida Sans Unicode"/>
          <w:color w:val="000000"/>
          <w:kern w:val="3"/>
          <w:lang w:val="sr-Cyrl-RS" w:eastAsia="sr-Latn-RS"/>
        </w:rPr>
        <w:t>е</w:t>
      </w:r>
      <w:r w:rsidRPr="00AE723A">
        <w:rPr>
          <w:rFonts w:eastAsia="Lucida Sans Unicode"/>
          <w:color w:val="000000"/>
          <w:kern w:val="3"/>
          <w:lang w:val="sr-Latn-RS" w:eastAsia="sr-Latn-RS"/>
        </w:rPr>
        <w:t xml:space="preserve"> 70-120</w:t>
      </w:r>
      <w:r w:rsidRPr="00AE723A">
        <w:rPr>
          <w:rFonts w:eastAsia="Lucida Sans Unicode"/>
          <w:color w:val="000000"/>
          <w:kern w:val="3"/>
          <w:lang w:val="sr-Cyrl-RS" w:eastAsia="sr-Latn-RS"/>
        </w:rPr>
        <w:t xml:space="preserve"> </w:t>
      </w:r>
      <w:r w:rsidRPr="00AE723A">
        <w:rPr>
          <w:rFonts w:eastAsia="Lucida Sans Unicode"/>
          <w:color w:val="000000"/>
          <w:kern w:val="3"/>
          <w:lang w:val="sr-Latn-RS" w:eastAsia="sr-Latn-RS"/>
        </w:rPr>
        <w:t>мм</w:t>
      </w:r>
    </w:p>
    <w:p w:rsidR="00BA72A7" w:rsidRPr="00AE723A" w:rsidRDefault="00BA72A7" w:rsidP="00BA72A7">
      <w:pPr>
        <w:suppressAutoHyphens/>
        <w:autoSpaceDN w:val="0"/>
        <w:textAlignment w:val="baseline"/>
        <w:rPr>
          <w:color w:val="000000"/>
          <w:kern w:val="3"/>
          <w:lang w:val="sr-Latn-RS" w:eastAsia="sr-Latn-RS"/>
        </w:rPr>
      </w:pPr>
      <w:r w:rsidRPr="00AE723A">
        <w:rPr>
          <w:rFonts w:eastAsia="Lucida Sans Unicode"/>
          <w:color w:val="000000"/>
          <w:kern w:val="3"/>
          <w:lang w:val="sr-Latn-RS" w:eastAsia="sr-Latn-RS"/>
        </w:rPr>
        <w:t>- дистални шраф:</w:t>
      </w:r>
      <w:r w:rsidRPr="00AE723A">
        <w:rPr>
          <w:color w:val="000000"/>
          <w:kern w:val="3"/>
          <w:lang w:val="sr-Latn-RS" w:eastAsia="sr-Latn-RS"/>
        </w:rPr>
        <w:t xml:space="preserve"> </w:t>
      </w:r>
      <w:r w:rsidRPr="00AE723A">
        <w:rPr>
          <w:rFonts w:eastAsia="Lucida Sans Unicode"/>
          <w:color w:val="000000"/>
          <w:kern w:val="3"/>
          <w:lang w:val="sr-Latn-RS" w:eastAsia="sr-Latn-RS"/>
        </w:rPr>
        <w:t>Ø 5</w:t>
      </w:r>
      <w:r w:rsidRPr="00AE723A">
        <w:rPr>
          <w:rFonts w:eastAsia="Lucida Sans Unicode"/>
          <w:color w:val="000000"/>
          <w:kern w:val="3"/>
          <w:lang w:val="sr-Cyrl-RS" w:eastAsia="sr-Latn-RS"/>
        </w:rPr>
        <w:t>.</w:t>
      </w:r>
      <w:r w:rsidRPr="00AE723A">
        <w:rPr>
          <w:rFonts w:eastAsia="Lucida Sans Unicode"/>
          <w:color w:val="000000"/>
          <w:kern w:val="3"/>
          <w:lang w:val="sr-Latn-RS" w:eastAsia="sr-Latn-RS"/>
        </w:rPr>
        <w:t>0</w:t>
      </w:r>
      <w:r w:rsidRPr="00AE723A">
        <w:rPr>
          <w:rFonts w:eastAsia="Lucida Sans Unicode"/>
          <w:color w:val="000000"/>
          <w:kern w:val="3"/>
          <w:lang w:val="sr-Cyrl-RS" w:eastAsia="sr-Latn-RS"/>
        </w:rPr>
        <w:t xml:space="preserve"> </w:t>
      </w:r>
      <w:r w:rsidRPr="00AE723A">
        <w:rPr>
          <w:rFonts w:eastAsia="Lucida Sans Unicode"/>
          <w:color w:val="000000"/>
          <w:kern w:val="3"/>
          <w:lang w:val="sr-Latn-RS" w:eastAsia="sr-Latn-RS"/>
        </w:rPr>
        <w:t>мм, дужине по захтеву Наручиоца</w:t>
      </w:r>
    </w:p>
    <w:p w:rsidR="00BA72A7" w:rsidRPr="00AE723A" w:rsidRDefault="00BA72A7" w:rsidP="00BA72A7">
      <w:pPr>
        <w:suppressAutoHyphens/>
        <w:autoSpaceDN w:val="0"/>
        <w:textAlignment w:val="baseline"/>
        <w:rPr>
          <w:rFonts w:eastAsia="Lucida Sans Unicode"/>
          <w:color w:val="000000"/>
          <w:kern w:val="3"/>
          <w:lang w:val="sr-Latn-RS" w:eastAsia="sr-Latn-RS"/>
        </w:rPr>
      </w:pPr>
      <w:r w:rsidRPr="00AE723A">
        <w:rPr>
          <w:rFonts w:eastAsia="Lucida Sans Unicode"/>
          <w:color w:val="000000"/>
          <w:kern w:val="3"/>
          <w:lang w:val="sr-Latn-RS" w:eastAsia="sr-Latn-RS"/>
        </w:rPr>
        <w:t>- могућност динамичког и статичког закључавања</w:t>
      </w:r>
    </w:p>
    <w:p w:rsidR="00BA72A7" w:rsidRDefault="00BA72A7" w:rsidP="00BA72A7">
      <w:pPr>
        <w:suppressAutoHyphens/>
        <w:autoSpaceDN w:val="0"/>
        <w:textAlignment w:val="baseline"/>
        <w:rPr>
          <w:bCs/>
          <w:color w:val="000000"/>
          <w:kern w:val="3"/>
          <w:lang w:val="sr-Latn-RS" w:eastAsia="sr-Latn-RS"/>
        </w:rPr>
      </w:pPr>
    </w:p>
    <w:p w:rsidR="00BA72A7" w:rsidRPr="00746048" w:rsidRDefault="00BA72A7" w:rsidP="00BA72A7">
      <w:pPr>
        <w:suppressAutoHyphens/>
        <w:autoSpaceDN w:val="0"/>
        <w:textAlignment w:val="baseline"/>
        <w:rPr>
          <w:bCs/>
          <w:color w:val="000000"/>
          <w:kern w:val="3"/>
          <w:lang w:val="sr-Latn-RS" w:eastAsia="sr-Latn-RS"/>
        </w:rPr>
      </w:pPr>
    </w:p>
    <w:p w:rsidR="00BA72A7" w:rsidRPr="009A4D0B" w:rsidRDefault="00BA72A7" w:rsidP="00BA72A7">
      <w:pPr>
        <w:suppressAutoHyphens/>
        <w:autoSpaceDN w:val="0"/>
        <w:textAlignment w:val="baseline"/>
        <w:rPr>
          <w:b/>
          <w:i/>
          <w:color w:val="000000"/>
          <w:kern w:val="3"/>
          <w:u w:val="single"/>
          <w:lang w:val="sr-Cyrl-RS" w:eastAsia="sr-Latn-RS"/>
        </w:rPr>
      </w:pPr>
      <w:r w:rsidRPr="009B79CC">
        <w:rPr>
          <w:rFonts w:eastAsia="Calibri"/>
          <w:b/>
          <w:lang w:val="sr-Cyrl-RS"/>
        </w:rPr>
        <w:t xml:space="preserve"> </w:t>
      </w:r>
      <w:r w:rsidRPr="009A4D0B">
        <w:rPr>
          <w:rFonts w:eastAsia="Calibri"/>
          <w:b/>
          <w:i/>
          <w:u w:val="single"/>
          <w:lang w:val="sr-Cyrl-RS"/>
        </w:rPr>
        <w:t xml:space="preserve">1.2 – </w:t>
      </w:r>
      <w:r w:rsidRPr="009A4D0B">
        <w:rPr>
          <w:b/>
          <w:i/>
          <w:color w:val="000000"/>
          <w:kern w:val="3"/>
          <w:u w:val="single"/>
          <w:lang w:val="sr-Cyrl-RS" w:eastAsia="sr-Latn-RS"/>
        </w:rPr>
        <w:t>ДУГ</w:t>
      </w:r>
      <w:r w:rsidRPr="009A4D0B">
        <w:rPr>
          <w:b/>
          <w:i/>
          <w:color w:val="000000"/>
          <w:kern w:val="3"/>
          <w:u w:val="single"/>
          <w:lang w:val="sr-Latn-RS" w:eastAsia="sr-Latn-RS"/>
        </w:rPr>
        <w:t xml:space="preserve"> КЛИН </w:t>
      </w:r>
      <w:r w:rsidRPr="009A4D0B">
        <w:rPr>
          <w:b/>
          <w:i/>
          <w:sz w:val="22"/>
          <w:szCs w:val="22"/>
          <w:u w:val="single"/>
          <w:lang w:val="hr-HR"/>
        </w:rPr>
        <w:t>ЗА ПРЕЛОМЕ ГОРЊЕГ ОКРАЈКА БУТНЕ КОСТИ</w:t>
      </w:r>
    </w:p>
    <w:p w:rsidR="00BA72A7" w:rsidRPr="00BA72A7" w:rsidRDefault="00BA72A7" w:rsidP="00BA72A7">
      <w:pPr>
        <w:suppressAutoHyphens/>
        <w:autoSpaceDN w:val="0"/>
        <w:textAlignment w:val="baseline"/>
        <w:rPr>
          <w:b/>
          <w:bCs/>
          <w:color w:val="000000"/>
          <w:kern w:val="3"/>
          <w:lang w:val="sr-Latn-RS" w:eastAsia="sr-Latn-RS"/>
        </w:rPr>
      </w:pPr>
    </w:p>
    <w:p w:rsidR="00BA72A7" w:rsidRPr="00AE723A" w:rsidRDefault="00BA72A7" w:rsidP="00BA72A7">
      <w:pPr>
        <w:suppressAutoHyphens/>
        <w:autoSpaceDN w:val="0"/>
        <w:textAlignment w:val="baseline"/>
        <w:rPr>
          <w:color w:val="000000"/>
          <w:kern w:val="3"/>
          <w:lang w:val="sr-Latn-RS" w:eastAsia="sr-Latn-RS"/>
        </w:rPr>
      </w:pPr>
      <w:r w:rsidRPr="00AE723A">
        <w:rPr>
          <w:rFonts w:eastAsia="Lucida Sans Unicode"/>
          <w:color w:val="000000"/>
          <w:kern w:val="3"/>
          <w:lang w:val="sr-Latn-RS" w:eastAsia="sr-Latn-RS"/>
        </w:rPr>
        <w:t xml:space="preserve">- </w:t>
      </w:r>
      <w:r w:rsidRPr="00AE723A">
        <w:rPr>
          <w:rFonts w:eastAsia="Lucida Sans Unicode"/>
          <w:color w:val="000000"/>
          <w:kern w:val="3"/>
          <w:lang w:val="sr-Cyrl-RS" w:eastAsia="sr-Latn-RS"/>
        </w:rPr>
        <w:t xml:space="preserve">матријал: </w:t>
      </w:r>
      <w:r w:rsidRPr="00AE723A">
        <w:rPr>
          <w:rFonts w:eastAsia="Lucida Sans Unicode"/>
          <w:color w:val="000000"/>
          <w:kern w:val="3"/>
          <w:lang w:val="sr-Latn-RS" w:eastAsia="sr-Latn-RS"/>
        </w:rPr>
        <w:t>легуре нерђајућег медицинског челика и титанијума (обе легуре, у зависности од захтева наручиоца),</w:t>
      </w:r>
    </w:p>
    <w:p w:rsidR="00BA72A7" w:rsidRPr="00AE723A" w:rsidRDefault="00BA72A7" w:rsidP="00BA72A7">
      <w:pPr>
        <w:suppressAutoHyphens/>
        <w:autoSpaceDN w:val="0"/>
        <w:textAlignment w:val="baseline"/>
        <w:rPr>
          <w:rFonts w:eastAsia="Lucida Sans Unicode"/>
          <w:color w:val="000000"/>
          <w:kern w:val="3"/>
          <w:lang w:val="sr-Latn-RS" w:eastAsia="sr-Latn-RS"/>
        </w:rPr>
      </w:pPr>
      <w:r w:rsidRPr="00AE723A">
        <w:rPr>
          <w:rFonts w:eastAsia="Lucida Sans Unicode"/>
          <w:color w:val="000000"/>
          <w:kern w:val="3"/>
          <w:lang w:val="sr-Latn-RS" w:eastAsia="sr-Latn-RS"/>
        </w:rPr>
        <w:t>- дужина клина: 280 до 480 мм,</w:t>
      </w:r>
    </w:p>
    <w:p w:rsidR="00BA72A7" w:rsidRPr="00AE723A" w:rsidRDefault="00BA72A7" w:rsidP="00BA72A7">
      <w:pPr>
        <w:suppressAutoHyphens/>
        <w:autoSpaceDN w:val="0"/>
        <w:textAlignment w:val="baseline"/>
        <w:rPr>
          <w:color w:val="000000"/>
          <w:kern w:val="3"/>
          <w:lang w:val="sr-Latn-RS" w:eastAsia="sr-Latn-RS"/>
        </w:rPr>
      </w:pPr>
      <w:r w:rsidRPr="00AE723A">
        <w:rPr>
          <w:color w:val="000000"/>
          <w:kern w:val="3"/>
          <w:lang w:val="sr-Latn-RS" w:eastAsia="sr-Latn-RS"/>
        </w:rPr>
        <w:t>- дијаметар клина</w:t>
      </w:r>
      <w:r w:rsidRPr="00AE723A">
        <w:rPr>
          <w:color w:val="000000"/>
          <w:kern w:val="3"/>
          <w:lang w:val="sr-Cyrl-RS" w:eastAsia="sr-Latn-RS"/>
        </w:rPr>
        <w:t>:</w:t>
      </w:r>
      <w:r w:rsidRPr="00AE723A">
        <w:rPr>
          <w:color w:val="000000"/>
          <w:kern w:val="3"/>
          <w:lang w:val="sr-Latn-RS" w:eastAsia="sr-Latn-RS"/>
        </w:rPr>
        <w:t xml:space="preserve"> проксимално 15</w:t>
      </w:r>
      <w:r w:rsidRPr="00AE723A">
        <w:rPr>
          <w:color w:val="000000"/>
          <w:kern w:val="3"/>
          <w:lang w:val="sr-Cyrl-RS" w:eastAsia="sr-Latn-RS"/>
        </w:rPr>
        <w:t>.</w:t>
      </w:r>
      <w:r w:rsidRPr="00AE723A">
        <w:rPr>
          <w:color w:val="000000"/>
          <w:kern w:val="3"/>
          <w:lang w:val="sr-Latn-RS" w:eastAsia="sr-Latn-RS"/>
        </w:rPr>
        <w:t>5</w:t>
      </w:r>
      <w:r w:rsidRPr="00AE723A">
        <w:rPr>
          <w:color w:val="000000"/>
          <w:kern w:val="3"/>
          <w:lang w:val="sr-Cyrl-RS" w:eastAsia="sr-Latn-RS"/>
        </w:rPr>
        <w:t xml:space="preserve"> мм</w:t>
      </w:r>
      <w:r w:rsidRPr="00AE723A">
        <w:rPr>
          <w:color w:val="000000"/>
          <w:kern w:val="3"/>
          <w:lang w:val="sr-Latn-RS" w:eastAsia="sr-Latn-RS"/>
        </w:rPr>
        <w:t xml:space="preserve"> и дистално 11, 13 и 15 мм,</w:t>
      </w:r>
    </w:p>
    <w:p w:rsidR="00BA72A7" w:rsidRPr="00AE723A" w:rsidRDefault="00BA72A7" w:rsidP="00BA72A7">
      <w:pPr>
        <w:suppressAutoHyphens/>
        <w:autoSpaceDN w:val="0"/>
        <w:textAlignment w:val="baseline"/>
        <w:rPr>
          <w:color w:val="000000"/>
          <w:kern w:val="3"/>
          <w:lang w:val="sr-Latn-RS" w:eastAsia="sr-Latn-RS"/>
        </w:rPr>
      </w:pPr>
      <w:r w:rsidRPr="00AE723A">
        <w:rPr>
          <w:color w:val="000000"/>
          <w:kern w:val="3"/>
          <w:lang w:val="sr-Latn-RS" w:eastAsia="sr-Latn-RS"/>
        </w:rPr>
        <w:t xml:space="preserve">- проксимална трансфиксација </w:t>
      </w:r>
      <w:r w:rsidRPr="00AE723A">
        <w:rPr>
          <w:color w:val="000000"/>
          <w:kern w:val="3"/>
          <w:lang w:val="sr-Cyrl-RS" w:eastAsia="sr-Latn-RS"/>
        </w:rPr>
        <w:t>(</w:t>
      </w:r>
      <w:r w:rsidRPr="00AE723A">
        <w:rPr>
          <w:color w:val="000000"/>
          <w:kern w:val="3"/>
          <w:lang w:val="sr-Latn-RS" w:eastAsia="sr-Latn-RS"/>
        </w:rPr>
        <w:t>lag screw</w:t>
      </w:r>
      <w:r w:rsidRPr="00AE723A">
        <w:rPr>
          <w:color w:val="000000"/>
          <w:kern w:val="3"/>
          <w:lang w:val="sr-Cyrl-RS" w:eastAsia="sr-Latn-RS"/>
        </w:rPr>
        <w:t>)</w:t>
      </w:r>
      <w:r w:rsidRPr="00AE723A">
        <w:rPr>
          <w:color w:val="000000"/>
          <w:kern w:val="3"/>
          <w:lang w:val="sr-Latn-RS" w:eastAsia="sr-Latn-RS"/>
        </w:rPr>
        <w:t xml:space="preserve"> под углом 120˚, 125˚</w:t>
      </w:r>
      <w:r w:rsidRPr="00AE723A">
        <w:rPr>
          <w:color w:val="000000"/>
          <w:kern w:val="3"/>
          <w:lang w:val="sr-Cyrl-RS" w:eastAsia="sr-Latn-RS"/>
        </w:rPr>
        <w:t xml:space="preserve"> и</w:t>
      </w:r>
      <w:r w:rsidRPr="00AE723A">
        <w:rPr>
          <w:color w:val="000000"/>
          <w:kern w:val="3"/>
          <w:lang w:val="sr-Latn-RS" w:eastAsia="sr-Latn-RS"/>
        </w:rPr>
        <w:t xml:space="preserve"> 130˚</w:t>
      </w:r>
    </w:p>
    <w:p w:rsidR="00BA72A7" w:rsidRPr="00AE723A" w:rsidRDefault="00BA72A7" w:rsidP="00BA72A7">
      <w:pPr>
        <w:suppressAutoHyphens/>
        <w:autoSpaceDN w:val="0"/>
        <w:textAlignment w:val="baseline"/>
        <w:rPr>
          <w:color w:val="000000"/>
          <w:kern w:val="3"/>
          <w:lang w:val="sr-Latn-RS" w:eastAsia="sr-Latn-RS"/>
        </w:rPr>
      </w:pPr>
      <w:r w:rsidRPr="00AE723A">
        <w:rPr>
          <w:color w:val="000000"/>
          <w:kern w:val="3"/>
          <w:lang w:val="sr-Latn-RS" w:eastAsia="sr-Latn-RS"/>
        </w:rPr>
        <w:t>-</w:t>
      </w:r>
      <w:r w:rsidRPr="00AE723A">
        <w:rPr>
          <w:color w:val="000000"/>
          <w:kern w:val="3"/>
          <w:lang w:val="sr-Cyrl-RS" w:eastAsia="sr-Latn-RS"/>
        </w:rPr>
        <w:t xml:space="preserve"> </w:t>
      </w:r>
      <w:r w:rsidRPr="00AE723A">
        <w:rPr>
          <w:color w:val="000000"/>
          <w:kern w:val="3"/>
          <w:lang w:val="sr-Latn-RS" w:eastAsia="sr-Latn-RS"/>
        </w:rPr>
        <w:t>п</w:t>
      </w:r>
      <w:r w:rsidRPr="00AE723A">
        <w:rPr>
          <w:rFonts w:eastAsia="Lucida Sans Unicode"/>
          <w:color w:val="000000"/>
          <w:kern w:val="3"/>
          <w:lang w:val="sr-Latn-RS" w:eastAsia="sr-Latn-RS"/>
        </w:rPr>
        <w:t>роксимални шраф: Ø 10</w:t>
      </w:r>
      <w:r w:rsidRPr="00AE723A">
        <w:rPr>
          <w:rFonts w:eastAsia="Lucida Sans Unicode"/>
          <w:color w:val="000000"/>
          <w:kern w:val="3"/>
          <w:lang w:val="sr-Cyrl-RS" w:eastAsia="sr-Latn-RS"/>
        </w:rPr>
        <w:t>.</w:t>
      </w:r>
      <w:r w:rsidRPr="00AE723A">
        <w:rPr>
          <w:rFonts w:eastAsia="Lucida Sans Unicode"/>
          <w:color w:val="000000"/>
          <w:kern w:val="3"/>
          <w:lang w:val="sr-Latn-RS" w:eastAsia="sr-Latn-RS"/>
        </w:rPr>
        <w:t>5</w:t>
      </w:r>
      <w:r w:rsidRPr="00AE723A">
        <w:rPr>
          <w:rFonts w:eastAsia="Lucida Sans Unicode"/>
          <w:color w:val="000000"/>
          <w:kern w:val="3"/>
          <w:lang w:val="sr-Cyrl-RS" w:eastAsia="sr-Latn-RS"/>
        </w:rPr>
        <w:t xml:space="preserve"> мм</w:t>
      </w:r>
      <w:r w:rsidRPr="00AE723A">
        <w:rPr>
          <w:rFonts w:eastAsia="Lucida Sans Unicode"/>
          <w:color w:val="000000"/>
          <w:kern w:val="3"/>
          <w:lang w:val="sr-Latn-RS" w:eastAsia="sr-Latn-RS"/>
        </w:rPr>
        <w:t xml:space="preserve"> и расположив</w:t>
      </w:r>
      <w:r w:rsidRPr="00AE723A">
        <w:rPr>
          <w:rFonts w:eastAsia="Lucida Sans Unicode"/>
          <w:color w:val="000000"/>
          <w:kern w:val="3"/>
          <w:lang w:val="sr-Cyrl-RS" w:eastAsia="sr-Latn-RS"/>
        </w:rPr>
        <w:t>е</w:t>
      </w:r>
      <w:r w:rsidRPr="00AE723A">
        <w:rPr>
          <w:rFonts w:eastAsia="Lucida Sans Unicode"/>
          <w:color w:val="000000"/>
          <w:kern w:val="3"/>
          <w:lang w:val="sr-Latn-RS" w:eastAsia="sr-Latn-RS"/>
        </w:rPr>
        <w:t xml:space="preserve"> дужин</w:t>
      </w:r>
      <w:r w:rsidRPr="00AE723A">
        <w:rPr>
          <w:rFonts w:eastAsia="Lucida Sans Unicode"/>
          <w:color w:val="000000"/>
          <w:kern w:val="3"/>
          <w:lang w:val="sr-Cyrl-RS" w:eastAsia="sr-Latn-RS"/>
        </w:rPr>
        <w:t>е</w:t>
      </w:r>
      <w:r w:rsidRPr="00AE723A">
        <w:rPr>
          <w:rFonts w:eastAsia="Lucida Sans Unicode"/>
          <w:color w:val="000000"/>
          <w:kern w:val="3"/>
          <w:lang w:val="sr-Latn-RS" w:eastAsia="sr-Latn-RS"/>
        </w:rPr>
        <w:t xml:space="preserve"> 70-120</w:t>
      </w:r>
      <w:r w:rsidRPr="00AE723A">
        <w:rPr>
          <w:rFonts w:eastAsia="Lucida Sans Unicode"/>
          <w:color w:val="000000"/>
          <w:kern w:val="3"/>
          <w:lang w:val="sr-Cyrl-RS" w:eastAsia="sr-Latn-RS"/>
        </w:rPr>
        <w:t xml:space="preserve"> </w:t>
      </w:r>
      <w:r w:rsidRPr="00AE723A">
        <w:rPr>
          <w:rFonts w:eastAsia="Lucida Sans Unicode"/>
          <w:color w:val="000000"/>
          <w:kern w:val="3"/>
          <w:lang w:val="sr-Latn-RS" w:eastAsia="sr-Latn-RS"/>
        </w:rPr>
        <w:t>мм</w:t>
      </w:r>
    </w:p>
    <w:p w:rsidR="00BA72A7" w:rsidRPr="00AE723A" w:rsidRDefault="00BA72A7" w:rsidP="00BA72A7">
      <w:pPr>
        <w:suppressAutoHyphens/>
        <w:autoSpaceDN w:val="0"/>
        <w:textAlignment w:val="baseline"/>
        <w:rPr>
          <w:color w:val="000000"/>
          <w:kern w:val="3"/>
          <w:lang w:val="sr-Latn-RS" w:eastAsia="sr-Latn-RS"/>
        </w:rPr>
      </w:pPr>
      <w:r w:rsidRPr="00AE723A">
        <w:rPr>
          <w:rFonts w:eastAsia="Lucida Sans Unicode"/>
          <w:color w:val="000000"/>
          <w:kern w:val="3"/>
          <w:lang w:val="sr-Latn-RS" w:eastAsia="sr-Latn-RS"/>
        </w:rPr>
        <w:t>- дистални шраф:</w:t>
      </w:r>
      <w:r w:rsidRPr="00AE723A">
        <w:rPr>
          <w:color w:val="000000"/>
          <w:kern w:val="3"/>
          <w:lang w:val="sr-Latn-RS" w:eastAsia="sr-Latn-RS"/>
        </w:rPr>
        <w:t xml:space="preserve"> </w:t>
      </w:r>
      <w:r w:rsidRPr="00AE723A">
        <w:rPr>
          <w:rFonts w:eastAsia="Lucida Sans Unicode"/>
          <w:color w:val="000000"/>
          <w:kern w:val="3"/>
          <w:lang w:val="sr-Latn-RS" w:eastAsia="sr-Latn-RS"/>
        </w:rPr>
        <w:t>Ø 5</w:t>
      </w:r>
      <w:r w:rsidRPr="00AE723A">
        <w:rPr>
          <w:rFonts w:eastAsia="Lucida Sans Unicode"/>
          <w:color w:val="000000"/>
          <w:kern w:val="3"/>
          <w:lang w:val="sr-Cyrl-RS" w:eastAsia="sr-Latn-RS"/>
        </w:rPr>
        <w:t>.</w:t>
      </w:r>
      <w:r w:rsidRPr="00AE723A">
        <w:rPr>
          <w:rFonts w:eastAsia="Lucida Sans Unicode"/>
          <w:color w:val="000000"/>
          <w:kern w:val="3"/>
          <w:lang w:val="sr-Latn-RS" w:eastAsia="sr-Latn-RS"/>
        </w:rPr>
        <w:t>0</w:t>
      </w:r>
      <w:r w:rsidRPr="00AE723A">
        <w:rPr>
          <w:rFonts w:eastAsia="Lucida Sans Unicode"/>
          <w:color w:val="000000"/>
          <w:kern w:val="3"/>
          <w:lang w:val="sr-Cyrl-RS" w:eastAsia="sr-Latn-RS"/>
        </w:rPr>
        <w:t xml:space="preserve"> </w:t>
      </w:r>
      <w:r w:rsidRPr="00AE723A">
        <w:rPr>
          <w:rFonts w:eastAsia="Lucida Sans Unicode"/>
          <w:color w:val="000000"/>
          <w:kern w:val="3"/>
          <w:lang w:val="sr-Latn-RS" w:eastAsia="sr-Latn-RS"/>
        </w:rPr>
        <w:t>мм, дужине по захтеву Наручиоца</w:t>
      </w:r>
    </w:p>
    <w:p w:rsidR="00BA72A7" w:rsidRPr="00AE723A" w:rsidRDefault="00BA72A7" w:rsidP="00BA72A7">
      <w:pPr>
        <w:suppressAutoHyphens/>
        <w:autoSpaceDN w:val="0"/>
        <w:textAlignment w:val="baseline"/>
        <w:rPr>
          <w:rFonts w:eastAsia="Lucida Sans Unicode"/>
          <w:color w:val="000000"/>
          <w:kern w:val="3"/>
          <w:lang w:val="sr-Latn-RS" w:eastAsia="sr-Latn-RS"/>
        </w:rPr>
      </w:pPr>
      <w:r w:rsidRPr="00AE723A">
        <w:rPr>
          <w:rFonts w:eastAsia="Lucida Sans Unicode"/>
          <w:color w:val="000000"/>
          <w:kern w:val="3"/>
          <w:lang w:val="sr-Latn-RS" w:eastAsia="sr-Latn-RS"/>
        </w:rPr>
        <w:t>- могућност динамичког и статичког закључавања</w:t>
      </w:r>
    </w:p>
    <w:p w:rsidR="00BA72A7" w:rsidRDefault="00BA72A7" w:rsidP="00BA72A7">
      <w:pPr>
        <w:suppressAutoHyphens/>
        <w:autoSpaceDN w:val="0"/>
        <w:textAlignment w:val="baseline"/>
        <w:rPr>
          <w:color w:val="000000"/>
          <w:kern w:val="3"/>
          <w:lang w:val="sr-Latn-RS" w:eastAsia="sr-Latn-RS"/>
        </w:rPr>
      </w:pPr>
    </w:p>
    <w:p w:rsidR="00BA72A7" w:rsidRPr="00AE723A" w:rsidRDefault="00BA72A7" w:rsidP="00BA72A7">
      <w:pPr>
        <w:suppressAutoHyphens/>
        <w:autoSpaceDN w:val="0"/>
        <w:textAlignment w:val="baseline"/>
        <w:rPr>
          <w:color w:val="000000"/>
          <w:kern w:val="3"/>
          <w:lang w:val="sr-Latn-RS" w:eastAsia="sr-Latn-RS"/>
        </w:rPr>
      </w:pPr>
    </w:p>
    <w:p w:rsidR="00BA72A7" w:rsidRPr="009A4D0B" w:rsidRDefault="00BA72A7" w:rsidP="00BA72A7">
      <w:pPr>
        <w:suppressAutoHyphens/>
        <w:autoSpaceDN w:val="0"/>
        <w:textAlignment w:val="baseline"/>
        <w:rPr>
          <w:b/>
          <w:i/>
          <w:color w:val="000000"/>
          <w:kern w:val="3"/>
          <w:u w:val="single"/>
          <w:lang w:val="sr-Latn-RS" w:eastAsia="sr-Latn-RS"/>
        </w:rPr>
      </w:pPr>
      <w:r w:rsidRPr="009A4D0B">
        <w:rPr>
          <w:rFonts w:eastAsia="Calibri"/>
          <w:b/>
          <w:i/>
          <w:u w:val="single"/>
          <w:lang w:val="sr-Cyrl-RS"/>
        </w:rPr>
        <w:t xml:space="preserve">1.3 – </w:t>
      </w:r>
      <w:r w:rsidRPr="009A4D0B">
        <w:rPr>
          <w:b/>
          <w:i/>
          <w:color w:val="000000"/>
          <w:kern w:val="3"/>
          <w:u w:val="single"/>
          <w:lang w:val="sr-Cyrl-RS" w:eastAsia="sr-Latn-RS"/>
        </w:rPr>
        <w:t>СУПРАКОНДИЛАРНИ</w:t>
      </w:r>
      <w:r w:rsidRPr="009A4D0B">
        <w:rPr>
          <w:b/>
          <w:i/>
          <w:color w:val="000000"/>
          <w:kern w:val="3"/>
          <w:u w:val="single"/>
          <w:lang w:val="sr-Latn-RS" w:eastAsia="sr-Latn-RS"/>
        </w:rPr>
        <w:t xml:space="preserve"> КЛИН</w:t>
      </w:r>
    </w:p>
    <w:p w:rsidR="00BA72A7" w:rsidRPr="0083734F" w:rsidRDefault="00BA72A7" w:rsidP="00BA72A7">
      <w:pPr>
        <w:suppressAutoHyphens/>
        <w:autoSpaceDN w:val="0"/>
        <w:textAlignment w:val="baseline"/>
        <w:rPr>
          <w:b/>
          <w:color w:val="000000"/>
          <w:kern w:val="3"/>
          <w:lang w:val="sr-Cyrl-RS" w:eastAsia="sr-Latn-RS"/>
        </w:rPr>
      </w:pPr>
    </w:p>
    <w:p w:rsidR="00BA72A7" w:rsidRPr="00AE723A" w:rsidRDefault="00BA72A7" w:rsidP="00BA72A7">
      <w:pPr>
        <w:suppressAutoHyphens/>
        <w:autoSpaceDN w:val="0"/>
        <w:textAlignment w:val="baseline"/>
        <w:rPr>
          <w:bCs/>
          <w:iCs/>
          <w:color w:val="000000"/>
          <w:kern w:val="3"/>
          <w:u w:val="single"/>
          <w:lang w:val="sr-Cyrl-RS" w:eastAsia="sr-Latn-RS"/>
        </w:rPr>
      </w:pPr>
      <w:r w:rsidRPr="00AE723A">
        <w:rPr>
          <w:bCs/>
          <w:iCs/>
          <w:color w:val="000000"/>
          <w:kern w:val="3"/>
          <w:u w:val="single"/>
          <w:lang w:val="sr-Cyrl-RS" w:eastAsia="sr-Latn-RS"/>
        </w:rPr>
        <w:t>1. КРАТ</w:t>
      </w:r>
      <w:r>
        <w:rPr>
          <w:bCs/>
          <w:iCs/>
          <w:color w:val="000000"/>
          <w:kern w:val="3"/>
          <w:u w:val="single"/>
          <w:lang w:val="sr-Cyrl-RS" w:eastAsia="sr-Latn-RS"/>
        </w:rPr>
        <w:t>АК</w:t>
      </w:r>
    </w:p>
    <w:p w:rsidR="00BA72A7" w:rsidRPr="00AE723A" w:rsidRDefault="00BA72A7" w:rsidP="00BA72A7">
      <w:pPr>
        <w:suppressAutoHyphens/>
        <w:autoSpaceDN w:val="0"/>
        <w:ind w:left="142" w:hanging="142"/>
        <w:textAlignment w:val="baseline"/>
        <w:rPr>
          <w:color w:val="000000"/>
          <w:kern w:val="3"/>
          <w:lang w:val="sr-Latn-RS" w:eastAsia="sr-Latn-RS"/>
        </w:rPr>
      </w:pPr>
      <w:r w:rsidRPr="00AE723A">
        <w:rPr>
          <w:color w:val="000000"/>
          <w:kern w:val="3"/>
          <w:lang w:val="sr-Latn-RS" w:eastAsia="sr-Latn-RS"/>
        </w:rPr>
        <w:t>- материјал:</w:t>
      </w:r>
      <w:r w:rsidRPr="00AE723A">
        <w:rPr>
          <w:color w:val="000000"/>
          <w:kern w:val="3"/>
          <w:lang w:val="sr-Cyrl-RS" w:eastAsia="sr-Latn-RS"/>
        </w:rPr>
        <w:t xml:space="preserve"> </w:t>
      </w:r>
      <w:r w:rsidRPr="00AE723A">
        <w:rPr>
          <w:color w:val="000000"/>
          <w:kern w:val="3"/>
          <w:lang w:val="sr-Latn-RS" w:eastAsia="sr-Latn-RS"/>
        </w:rPr>
        <w:t>легура титанијума,</w:t>
      </w:r>
    </w:p>
    <w:p w:rsidR="00BA72A7" w:rsidRPr="00AE723A" w:rsidRDefault="00BA72A7" w:rsidP="00BA72A7">
      <w:pPr>
        <w:suppressAutoHyphens/>
        <w:autoSpaceDN w:val="0"/>
        <w:ind w:left="142" w:hanging="142"/>
        <w:textAlignment w:val="baseline"/>
        <w:rPr>
          <w:color w:val="000000"/>
          <w:kern w:val="3"/>
          <w:lang w:val="sr-Latn-RS" w:eastAsia="sr-Latn-RS"/>
        </w:rPr>
      </w:pPr>
      <w:r w:rsidRPr="00AE723A">
        <w:rPr>
          <w:color w:val="000000"/>
          <w:kern w:val="3"/>
          <w:lang w:val="sr-Latn-RS" w:eastAsia="sr-Latn-RS"/>
        </w:rPr>
        <w:t>- дужин</w:t>
      </w:r>
      <w:r w:rsidRPr="00AE723A">
        <w:rPr>
          <w:color w:val="000000"/>
          <w:kern w:val="3"/>
          <w:lang w:val="sr-Cyrl-RS" w:eastAsia="sr-Latn-RS"/>
        </w:rPr>
        <w:t>е клина:</w:t>
      </w:r>
      <w:r w:rsidRPr="00AE723A">
        <w:rPr>
          <w:color w:val="000000"/>
          <w:kern w:val="3"/>
          <w:lang w:val="sr-Latn-RS" w:eastAsia="sr-Latn-RS"/>
        </w:rPr>
        <w:t xml:space="preserve"> 170 и 200 мм</w:t>
      </w:r>
      <w:r w:rsidRPr="00AE723A">
        <w:rPr>
          <w:color w:val="000000"/>
          <w:kern w:val="3"/>
          <w:lang w:val="sr-Cyrl-RS" w:eastAsia="sr-Latn-RS"/>
        </w:rPr>
        <w:t>,</w:t>
      </w:r>
    </w:p>
    <w:p w:rsidR="00BA72A7" w:rsidRPr="00AE723A" w:rsidRDefault="00BA72A7" w:rsidP="00BA72A7">
      <w:pPr>
        <w:suppressAutoHyphens/>
        <w:autoSpaceDN w:val="0"/>
        <w:ind w:left="142" w:hanging="142"/>
        <w:textAlignment w:val="baseline"/>
        <w:rPr>
          <w:color w:val="000000"/>
          <w:kern w:val="3"/>
          <w:lang w:val="sr-Latn-RS" w:eastAsia="sr-Latn-RS"/>
        </w:rPr>
      </w:pPr>
      <w:r w:rsidRPr="00AE723A">
        <w:rPr>
          <w:color w:val="000000"/>
          <w:kern w:val="3"/>
          <w:lang w:val="sr-Latn-RS" w:eastAsia="sr-Latn-RS"/>
        </w:rPr>
        <w:t>- дијаметар клина</w:t>
      </w:r>
      <w:r w:rsidRPr="00AE723A">
        <w:rPr>
          <w:color w:val="000000"/>
          <w:kern w:val="3"/>
          <w:lang w:val="sr-Cyrl-RS" w:eastAsia="sr-Latn-RS"/>
        </w:rPr>
        <w:t>:</w:t>
      </w:r>
      <w:r w:rsidRPr="00AE723A">
        <w:rPr>
          <w:color w:val="000000"/>
          <w:kern w:val="3"/>
          <w:lang w:val="sr-Latn-RS" w:eastAsia="sr-Latn-RS"/>
        </w:rPr>
        <w:t xml:space="preserve"> Ø 9-14 мм,</w:t>
      </w:r>
    </w:p>
    <w:p w:rsidR="00BA72A7" w:rsidRPr="00AE723A" w:rsidRDefault="00BA72A7" w:rsidP="00BA72A7">
      <w:pPr>
        <w:suppressAutoHyphens/>
        <w:autoSpaceDN w:val="0"/>
        <w:ind w:left="142" w:hanging="142"/>
        <w:textAlignment w:val="baseline"/>
        <w:rPr>
          <w:color w:val="000000"/>
          <w:kern w:val="3"/>
          <w:lang w:val="sr-Latn-RS" w:eastAsia="sr-Latn-RS"/>
        </w:rPr>
      </w:pPr>
      <w:r w:rsidRPr="00AE723A">
        <w:rPr>
          <w:color w:val="000000"/>
          <w:kern w:val="3"/>
          <w:lang w:val="sr-Latn-RS" w:eastAsia="sr-Latn-RS"/>
        </w:rPr>
        <w:t>- могућност дисталне трансфиксације из 3 равни,</w:t>
      </w:r>
    </w:p>
    <w:p w:rsidR="00BA72A7" w:rsidRPr="00AE723A" w:rsidRDefault="00BA72A7" w:rsidP="00BA72A7">
      <w:pPr>
        <w:suppressAutoHyphens/>
        <w:autoSpaceDN w:val="0"/>
        <w:ind w:left="142" w:hanging="142"/>
        <w:textAlignment w:val="baseline"/>
        <w:rPr>
          <w:color w:val="000000"/>
          <w:kern w:val="3"/>
          <w:lang w:val="sr-Latn-RS" w:eastAsia="sr-Latn-RS"/>
        </w:rPr>
      </w:pPr>
      <w:r w:rsidRPr="00AE723A">
        <w:rPr>
          <w:color w:val="000000"/>
          <w:kern w:val="3"/>
          <w:lang w:val="sr-Latn-RS" w:eastAsia="sr-Latn-RS"/>
        </w:rPr>
        <w:t>- могућност постављања дисталне кондиларне фиксације компресивним</w:t>
      </w:r>
      <w:r w:rsidRPr="00AE723A">
        <w:rPr>
          <w:color w:val="000000"/>
          <w:kern w:val="3"/>
          <w:lang w:val="sr-Cyrl-RS" w:eastAsia="sr-Latn-RS"/>
        </w:rPr>
        <w:t xml:space="preserve"> </w:t>
      </w:r>
      <w:r w:rsidRPr="00AE723A">
        <w:rPr>
          <w:color w:val="000000"/>
          <w:kern w:val="3"/>
          <w:lang w:val="sr-Latn-RS" w:eastAsia="sr-Latn-RS"/>
        </w:rPr>
        <w:t>завртњем.</w:t>
      </w:r>
    </w:p>
    <w:p w:rsidR="00BA72A7" w:rsidRPr="00AE723A" w:rsidRDefault="00BA72A7" w:rsidP="00BA72A7">
      <w:pPr>
        <w:suppressAutoHyphens/>
        <w:autoSpaceDN w:val="0"/>
        <w:ind w:left="142" w:hanging="142"/>
        <w:textAlignment w:val="baseline"/>
        <w:rPr>
          <w:color w:val="000000"/>
          <w:kern w:val="3"/>
          <w:lang w:val="sr-Latn-RS" w:eastAsia="sr-Latn-RS"/>
        </w:rPr>
      </w:pPr>
    </w:p>
    <w:p w:rsidR="00BA72A7" w:rsidRPr="00AE723A" w:rsidRDefault="00BA72A7" w:rsidP="00BA72A7">
      <w:pPr>
        <w:suppressAutoHyphens/>
        <w:autoSpaceDN w:val="0"/>
        <w:textAlignment w:val="baseline"/>
        <w:rPr>
          <w:bCs/>
          <w:iCs/>
          <w:color w:val="000000"/>
          <w:kern w:val="3"/>
          <w:u w:val="single"/>
          <w:lang w:val="sr-Cyrl-RS" w:eastAsia="sr-Latn-RS"/>
        </w:rPr>
      </w:pPr>
      <w:r>
        <w:rPr>
          <w:bCs/>
          <w:iCs/>
          <w:color w:val="000000"/>
          <w:kern w:val="3"/>
          <w:u w:val="single"/>
          <w:lang w:val="sr-Cyrl-RS" w:eastAsia="sr-Latn-RS"/>
        </w:rPr>
        <w:t>2. ДУГ</w:t>
      </w:r>
    </w:p>
    <w:p w:rsidR="00BA72A7" w:rsidRPr="00AE723A" w:rsidRDefault="00BA72A7" w:rsidP="00BA72A7">
      <w:pPr>
        <w:suppressAutoHyphens/>
        <w:autoSpaceDN w:val="0"/>
        <w:ind w:left="142" w:hanging="142"/>
        <w:textAlignment w:val="baseline"/>
        <w:rPr>
          <w:color w:val="000000"/>
          <w:kern w:val="3"/>
          <w:lang w:val="sr-Latn-RS" w:eastAsia="sr-Latn-RS"/>
        </w:rPr>
      </w:pPr>
      <w:r w:rsidRPr="00AE723A">
        <w:rPr>
          <w:color w:val="000000"/>
          <w:kern w:val="3"/>
          <w:lang w:val="sr-Latn-RS" w:eastAsia="sr-Latn-RS"/>
        </w:rPr>
        <w:t>- материјал:</w:t>
      </w:r>
      <w:r w:rsidRPr="00AE723A">
        <w:rPr>
          <w:color w:val="000000"/>
          <w:kern w:val="3"/>
          <w:lang w:val="sr-Cyrl-RS" w:eastAsia="sr-Latn-RS"/>
        </w:rPr>
        <w:t xml:space="preserve"> </w:t>
      </w:r>
      <w:r w:rsidRPr="00AE723A">
        <w:rPr>
          <w:color w:val="000000"/>
          <w:kern w:val="3"/>
          <w:lang w:val="sr-Latn-RS" w:eastAsia="sr-Latn-RS"/>
        </w:rPr>
        <w:t>легура титанијума,</w:t>
      </w:r>
    </w:p>
    <w:p w:rsidR="00BA72A7" w:rsidRPr="00AE723A" w:rsidRDefault="00BA72A7" w:rsidP="00BA72A7">
      <w:pPr>
        <w:suppressAutoHyphens/>
        <w:autoSpaceDN w:val="0"/>
        <w:ind w:left="142" w:hanging="142"/>
        <w:textAlignment w:val="baseline"/>
        <w:rPr>
          <w:color w:val="000000"/>
          <w:kern w:val="3"/>
          <w:lang w:val="sr-Latn-RS" w:eastAsia="sr-Latn-RS"/>
        </w:rPr>
      </w:pPr>
      <w:r w:rsidRPr="00AE723A">
        <w:rPr>
          <w:color w:val="000000"/>
          <w:kern w:val="3"/>
          <w:lang w:val="sr-Latn-RS" w:eastAsia="sr-Latn-RS"/>
        </w:rPr>
        <w:t>- дужин</w:t>
      </w:r>
      <w:r w:rsidRPr="00AE723A">
        <w:rPr>
          <w:color w:val="000000"/>
          <w:kern w:val="3"/>
          <w:lang w:val="sr-Cyrl-RS" w:eastAsia="sr-Latn-RS"/>
        </w:rPr>
        <w:t>е клина:</w:t>
      </w:r>
      <w:r w:rsidRPr="00AE723A">
        <w:rPr>
          <w:color w:val="000000"/>
          <w:kern w:val="3"/>
          <w:lang w:val="sr-Latn-RS" w:eastAsia="sr-Latn-RS"/>
        </w:rPr>
        <w:t xml:space="preserve"> 240-440 мм,</w:t>
      </w:r>
    </w:p>
    <w:p w:rsidR="00BA72A7" w:rsidRPr="00AE723A" w:rsidRDefault="00BA72A7" w:rsidP="00BA72A7">
      <w:pPr>
        <w:suppressAutoHyphens/>
        <w:autoSpaceDN w:val="0"/>
        <w:ind w:left="142" w:hanging="142"/>
        <w:textAlignment w:val="baseline"/>
        <w:rPr>
          <w:color w:val="000000"/>
          <w:kern w:val="3"/>
          <w:lang w:val="sr-Latn-RS" w:eastAsia="sr-Latn-RS"/>
        </w:rPr>
      </w:pPr>
      <w:r w:rsidRPr="00AE723A">
        <w:rPr>
          <w:color w:val="000000"/>
          <w:kern w:val="3"/>
          <w:lang w:val="sr-Latn-RS" w:eastAsia="sr-Latn-RS"/>
        </w:rPr>
        <w:t>- дијаметар клина</w:t>
      </w:r>
      <w:r w:rsidRPr="00AE723A">
        <w:rPr>
          <w:color w:val="000000"/>
          <w:kern w:val="3"/>
          <w:lang w:val="sr-Cyrl-RS" w:eastAsia="sr-Latn-RS"/>
        </w:rPr>
        <w:t>:</w:t>
      </w:r>
      <w:r w:rsidRPr="00AE723A">
        <w:rPr>
          <w:color w:val="000000"/>
          <w:kern w:val="3"/>
          <w:lang w:val="sr-Latn-RS" w:eastAsia="sr-Latn-RS"/>
        </w:rPr>
        <w:t xml:space="preserve"> Ø 9-14 мм,</w:t>
      </w:r>
    </w:p>
    <w:p w:rsidR="00BA72A7" w:rsidRPr="00AE723A" w:rsidRDefault="00BA72A7" w:rsidP="00BA72A7">
      <w:pPr>
        <w:suppressAutoHyphens/>
        <w:autoSpaceDN w:val="0"/>
        <w:ind w:left="142" w:hanging="142"/>
        <w:textAlignment w:val="baseline"/>
        <w:rPr>
          <w:color w:val="000000"/>
          <w:kern w:val="3"/>
          <w:lang w:val="sr-Latn-RS" w:eastAsia="sr-Latn-RS"/>
        </w:rPr>
      </w:pPr>
      <w:r w:rsidRPr="00AE723A">
        <w:rPr>
          <w:color w:val="000000"/>
          <w:kern w:val="3"/>
          <w:lang w:val="sr-Latn-RS" w:eastAsia="sr-Latn-RS"/>
        </w:rPr>
        <w:t>- могућност дисталне трансфиксације из 3 равни,</w:t>
      </w:r>
    </w:p>
    <w:p w:rsidR="00BA72A7" w:rsidRPr="00AE723A" w:rsidRDefault="00BA72A7" w:rsidP="00BA72A7">
      <w:pPr>
        <w:suppressAutoHyphens/>
        <w:autoSpaceDN w:val="0"/>
        <w:ind w:left="142" w:hanging="142"/>
        <w:textAlignment w:val="baseline"/>
        <w:rPr>
          <w:color w:val="000000"/>
          <w:kern w:val="3"/>
          <w:lang w:val="sr-Latn-RS" w:eastAsia="sr-Latn-RS"/>
        </w:rPr>
      </w:pPr>
      <w:r w:rsidRPr="00AE723A">
        <w:rPr>
          <w:color w:val="000000"/>
          <w:kern w:val="3"/>
          <w:lang w:val="sr-Latn-RS" w:eastAsia="sr-Latn-RS"/>
        </w:rPr>
        <w:t>- могућност постављања дисталне кондиларне фиксације компресивним</w:t>
      </w:r>
      <w:r w:rsidRPr="00AE723A">
        <w:rPr>
          <w:color w:val="000000"/>
          <w:kern w:val="3"/>
          <w:lang w:val="sr-Cyrl-RS" w:eastAsia="sr-Latn-RS"/>
        </w:rPr>
        <w:t xml:space="preserve"> </w:t>
      </w:r>
      <w:r w:rsidRPr="00AE723A">
        <w:rPr>
          <w:color w:val="000000"/>
          <w:kern w:val="3"/>
          <w:lang w:val="sr-Latn-RS" w:eastAsia="sr-Latn-RS"/>
        </w:rPr>
        <w:t>завртњем.</w:t>
      </w:r>
    </w:p>
    <w:p w:rsidR="00BA72A7" w:rsidRPr="00AE723A" w:rsidRDefault="00BA72A7" w:rsidP="00BA72A7">
      <w:pPr>
        <w:suppressAutoHyphens/>
        <w:autoSpaceDN w:val="0"/>
        <w:ind w:left="142" w:hanging="142"/>
        <w:textAlignment w:val="baseline"/>
        <w:rPr>
          <w:color w:val="000000"/>
          <w:kern w:val="3"/>
          <w:lang w:val="sr-Latn-RS" w:eastAsia="sr-Latn-RS"/>
        </w:rPr>
      </w:pPr>
    </w:p>
    <w:p w:rsidR="00BA72A7" w:rsidRPr="007D2B90" w:rsidRDefault="00BA72A7" w:rsidP="00BA72A7">
      <w:pPr>
        <w:suppressAutoHyphens/>
        <w:autoSpaceDN w:val="0"/>
        <w:textAlignment w:val="baseline"/>
        <w:rPr>
          <w:color w:val="000000"/>
          <w:kern w:val="3"/>
          <w:lang w:val="sr-Cyrl-RS" w:eastAsia="sr-Latn-RS"/>
        </w:rPr>
      </w:pPr>
      <w:r w:rsidRPr="007D2B90">
        <w:rPr>
          <w:rFonts w:eastAsia="Lucida Sans Unicode"/>
          <w:b/>
          <w:bCs/>
          <w:color w:val="000000"/>
          <w:kern w:val="3"/>
          <w:lang w:val="sr-Cyrl-RS" w:eastAsia="sr-Latn-RS"/>
        </w:rPr>
        <w:t>Трансфиксациони кондиларни компресивни шраф</w:t>
      </w:r>
    </w:p>
    <w:p w:rsidR="00BA72A7" w:rsidRPr="007D2B90" w:rsidRDefault="00BA72A7" w:rsidP="00BA72A7">
      <w:pPr>
        <w:suppressAutoHyphens/>
        <w:autoSpaceDN w:val="0"/>
        <w:textAlignment w:val="baseline"/>
        <w:rPr>
          <w:color w:val="000000"/>
          <w:kern w:val="3"/>
          <w:lang w:val="sr-Cyrl-RS" w:eastAsia="sr-Latn-RS"/>
        </w:rPr>
      </w:pPr>
      <w:r w:rsidRPr="007D2B90">
        <w:rPr>
          <w:rFonts w:eastAsia="Lucida Sans Unicode"/>
          <w:color w:val="000000"/>
          <w:kern w:val="3"/>
          <w:lang w:val="sr-Cyrl-RS" w:eastAsia="sr-Latn-RS"/>
        </w:rPr>
        <w:t xml:space="preserve">- </w:t>
      </w:r>
      <w:r w:rsidRPr="00AE723A">
        <w:rPr>
          <w:rFonts w:eastAsia="Lucida Sans Unicode"/>
          <w:color w:val="000000"/>
          <w:kern w:val="3"/>
          <w:lang w:val="sr-Cyrl-RS" w:eastAsia="sr-Latn-RS"/>
        </w:rPr>
        <w:t xml:space="preserve">промер: </w:t>
      </w:r>
      <w:r w:rsidRPr="007D2B90">
        <w:rPr>
          <w:rFonts w:eastAsia="Lucida Sans Unicode"/>
          <w:color w:val="000000"/>
          <w:kern w:val="3"/>
          <w:lang w:val="sr-Cyrl-RS" w:eastAsia="sr-Latn-RS"/>
        </w:rPr>
        <w:t>Ø 5</w:t>
      </w:r>
      <w:r w:rsidRPr="00AE723A">
        <w:rPr>
          <w:rFonts w:eastAsia="Lucida Sans Unicode"/>
          <w:color w:val="000000"/>
          <w:kern w:val="3"/>
          <w:lang w:val="sr-Cyrl-RS" w:eastAsia="sr-Latn-RS"/>
        </w:rPr>
        <w:t>.</w:t>
      </w:r>
      <w:r w:rsidRPr="007D2B90">
        <w:rPr>
          <w:rFonts w:eastAsia="Lucida Sans Unicode"/>
          <w:color w:val="000000"/>
          <w:kern w:val="3"/>
          <w:lang w:val="sr-Cyrl-RS" w:eastAsia="sr-Latn-RS"/>
        </w:rPr>
        <w:t>0</w:t>
      </w:r>
      <w:r w:rsidRPr="00AE723A">
        <w:rPr>
          <w:rFonts w:eastAsia="Lucida Sans Unicode"/>
          <w:color w:val="000000"/>
          <w:kern w:val="3"/>
          <w:lang w:val="sr-Cyrl-RS" w:eastAsia="sr-Latn-RS"/>
        </w:rPr>
        <w:t xml:space="preserve"> </w:t>
      </w:r>
      <w:r w:rsidRPr="007D2B90">
        <w:rPr>
          <w:rFonts w:eastAsia="Lucida Sans Unicode"/>
          <w:color w:val="000000"/>
          <w:kern w:val="3"/>
          <w:lang w:val="sr-Cyrl-RS" w:eastAsia="sr-Latn-RS"/>
        </w:rPr>
        <w:t>мм,</w:t>
      </w:r>
    </w:p>
    <w:p w:rsidR="00BA72A7" w:rsidRPr="007D2B90" w:rsidRDefault="00BA72A7" w:rsidP="00BA72A7">
      <w:pPr>
        <w:suppressAutoHyphens/>
        <w:autoSpaceDN w:val="0"/>
        <w:textAlignment w:val="baseline"/>
        <w:rPr>
          <w:rFonts w:eastAsia="Lucida Sans Unicode"/>
          <w:iCs/>
          <w:color w:val="000000"/>
          <w:kern w:val="3"/>
          <w:lang w:val="sr-Cyrl-RS" w:eastAsia="sr-Latn-RS"/>
        </w:rPr>
      </w:pPr>
      <w:r w:rsidRPr="007D2B90">
        <w:rPr>
          <w:rFonts w:eastAsia="Lucida Sans Unicode"/>
          <w:iCs/>
          <w:color w:val="000000"/>
          <w:kern w:val="3"/>
          <w:lang w:val="sr-Cyrl-RS" w:eastAsia="sr-Latn-RS"/>
        </w:rPr>
        <w:t>- дужине по захтеву Наручиоца (40-120</w:t>
      </w:r>
      <w:r w:rsidRPr="00AE723A">
        <w:rPr>
          <w:rFonts w:eastAsia="Lucida Sans Unicode"/>
          <w:iCs/>
          <w:color w:val="000000"/>
          <w:kern w:val="3"/>
          <w:lang w:val="sr-Cyrl-RS" w:eastAsia="sr-Latn-RS"/>
        </w:rPr>
        <w:t xml:space="preserve"> </w:t>
      </w:r>
      <w:r w:rsidRPr="007D2B90">
        <w:rPr>
          <w:rFonts w:eastAsia="Lucida Sans Unicode"/>
          <w:iCs/>
          <w:color w:val="000000"/>
          <w:kern w:val="3"/>
          <w:lang w:val="sr-Cyrl-RS" w:eastAsia="sr-Latn-RS"/>
        </w:rPr>
        <w:t>мм)</w:t>
      </w:r>
      <w:r w:rsidRPr="00AE723A">
        <w:rPr>
          <w:rFonts w:eastAsia="Lucida Sans Unicode"/>
          <w:iCs/>
          <w:color w:val="000000"/>
          <w:kern w:val="3"/>
          <w:lang w:val="sr-Cyrl-RS" w:eastAsia="sr-Latn-RS"/>
        </w:rPr>
        <w:t>.</w:t>
      </w:r>
    </w:p>
    <w:p w:rsidR="00BA72A7" w:rsidRPr="00AE723A" w:rsidRDefault="00BA72A7" w:rsidP="00BA72A7">
      <w:pPr>
        <w:suppressAutoHyphens/>
        <w:autoSpaceDN w:val="0"/>
        <w:ind w:left="142" w:hanging="142"/>
        <w:textAlignment w:val="baseline"/>
        <w:rPr>
          <w:color w:val="000000"/>
          <w:kern w:val="3"/>
          <w:lang w:val="sr-Latn-RS" w:eastAsia="sr-Latn-RS"/>
        </w:rPr>
      </w:pPr>
    </w:p>
    <w:p w:rsidR="00BA72A7" w:rsidRPr="00AE723A" w:rsidRDefault="00BA72A7" w:rsidP="00BA72A7">
      <w:pPr>
        <w:suppressAutoHyphens/>
        <w:autoSpaceDN w:val="0"/>
        <w:ind w:left="142" w:hanging="142"/>
        <w:textAlignment w:val="baseline"/>
        <w:rPr>
          <w:color w:val="000000"/>
          <w:kern w:val="3"/>
          <w:lang w:val="sr-Latn-RS" w:eastAsia="sr-Latn-RS"/>
        </w:rPr>
      </w:pPr>
    </w:p>
    <w:p w:rsidR="00BA72A7" w:rsidRPr="009A4D0B" w:rsidRDefault="00BA72A7" w:rsidP="00BA72A7">
      <w:pPr>
        <w:jc w:val="both"/>
        <w:rPr>
          <w:b/>
          <w:i/>
          <w:u w:val="single"/>
          <w:lang w:val="sr-Latn-RS"/>
        </w:rPr>
      </w:pPr>
      <w:r w:rsidRPr="009A4D0B">
        <w:rPr>
          <w:rFonts w:eastAsia="Calibri"/>
          <w:b/>
          <w:i/>
          <w:u w:val="single"/>
          <w:lang w:val="sr-Cyrl-RS"/>
        </w:rPr>
        <w:t xml:space="preserve">1.4 – </w:t>
      </w:r>
      <w:r w:rsidRPr="009A4D0B">
        <w:rPr>
          <w:b/>
          <w:i/>
          <w:u w:val="single"/>
          <w:lang w:val="sr-Cyrl-RS"/>
        </w:rPr>
        <w:t>ТРАНСФИКСАЦИОНИ КЛИН ЗА ГОЛЕЊАЧУ</w:t>
      </w:r>
    </w:p>
    <w:p w:rsidR="00BA72A7" w:rsidRPr="00AE723A" w:rsidRDefault="00BA72A7" w:rsidP="00BA72A7">
      <w:pPr>
        <w:jc w:val="both"/>
        <w:rPr>
          <w:lang w:val="sr-Latn-RS"/>
        </w:rPr>
      </w:pPr>
    </w:p>
    <w:p w:rsidR="00BA72A7" w:rsidRPr="00AE723A" w:rsidRDefault="00BA72A7" w:rsidP="00BA72A7">
      <w:pPr>
        <w:suppressAutoHyphens/>
        <w:autoSpaceDN w:val="0"/>
        <w:textAlignment w:val="baseline"/>
        <w:rPr>
          <w:color w:val="000000"/>
          <w:kern w:val="3"/>
          <w:lang w:val="sr-Latn-RS" w:eastAsia="sr-Latn-RS"/>
        </w:rPr>
      </w:pPr>
      <w:r w:rsidRPr="00AE723A">
        <w:rPr>
          <w:rFonts w:eastAsia="Lucida Sans Unicode"/>
          <w:b/>
          <w:bCs/>
          <w:iCs/>
          <w:color w:val="000000"/>
          <w:kern w:val="3"/>
          <w:lang w:val="sr-Latn-RS" w:eastAsia="sr-Latn-RS"/>
        </w:rPr>
        <w:t xml:space="preserve">- </w:t>
      </w:r>
      <w:r w:rsidRPr="00AE723A">
        <w:rPr>
          <w:color w:val="000000"/>
          <w:kern w:val="3"/>
          <w:lang w:val="sr-Latn-RS" w:eastAsia="sr-Latn-RS"/>
        </w:rPr>
        <w:t>клин од легуре титанијума,</w:t>
      </w:r>
    </w:p>
    <w:p w:rsidR="00BA72A7" w:rsidRPr="00AE723A" w:rsidRDefault="00BA72A7" w:rsidP="00BA72A7">
      <w:pPr>
        <w:suppressAutoHyphens/>
        <w:autoSpaceDN w:val="0"/>
        <w:textAlignment w:val="baseline"/>
        <w:rPr>
          <w:color w:val="000000"/>
          <w:kern w:val="3"/>
          <w:lang w:val="sr-Latn-RS" w:eastAsia="sr-Latn-RS"/>
        </w:rPr>
      </w:pPr>
      <w:r w:rsidRPr="00AE723A">
        <w:rPr>
          <w:color w:val="000000"/>
          <w:kern w:val="3"/>
          <w:lang w:val="sr-Latn-RS" w:eastAsia="sr-Latn-RS"/>
        </w:rPr>
        <w:t>- дијаметар клина</w:t>
      </w:r>
      <w:r w:rsidRPr="00AE723A">
        <w:rPr>
          <w:color w:val="000000"/>
          <w:kern w:val="3"/>
          <w:lang w:val="sr-Cyrl-RS" w:eastAsia="sr-Latn-RS"/>
        </w:rPr>
        <w:t>:</w:t>
      </w:r>
      <w:r w:rsidRPr="00AE723A">
        <w:rPr>
          <w:color w:val="000000"/>
          <w:kern w:val="3"/>
          <w:lang w:val="sr-Latn-RS" w:eastAsia="sr-Latn-RS"/>
        </w:rPr>
        <w:t xml:space="preserve"> Ø 8-1</w:t>
      </w:r>
      <w:r w:rsidRPr="00AE723A">
        <w:rPr>
          <w:color w:val="000000"/>
          <w:kern w:val="3"/>
          <w:lang w:val="sr-Cyrl-RS" w:eastAsia="sr-Latn-RS"/>
        </w:rPr>
        <w:t>2</w:t>
      </w:r>
      <w:r w:rsidRPr="00AE723A">
        <w:rPr>
          <w:color w:val="000000"/>
          <w:kern w:val="3"/>
          <w:lang w:val="sr-Latn-RS" w:eastAsia="sr-Latn-RS"/>
        </w:rPr>
        <w:t xml:space="preserve"> мм,</w:t>
      </w:r>
    </w:p>
    <w:p w:rsidR="00BA72A7" w:rsidRPr="00AE723A" w:rsidRDefault="00BA72A7" w:rsidP="00BA72A7">
      <w:pPr>
        <w:suppressAutoHyphens/>
        <w:autoSpaceDN w:val="0"/>
        <w:textAlignment w:val="baseline"/>
        <w:rPr>
          <w:color w:val="000000"/>
          <w:kern w:val="3"/>
          <w:lang w:val="sr-Latn-RS" w:eastAsia="sr-Latn-RS"/>
        </w:rPr>
      </w:pPr>
      <w:r w:rsidRPr="00AE723A">
        <w:rPr>
          <w:color w:val="000000"/>
          <w:kern w:val="3"/>
          <w:lang w:val="sr-Latn-RS" w:eastAsia="sr-Latn-RS"/>
        </w:rPr>
        <w:t>- дужин</w:t>
      </w:r>
      <w:r w:rsidRPr="00AE723A">
        <w:rPr>
          <w:color w:val="000000"/>
          <w:kern w:val="3"/>
          <w:lang w:val="sr-Cyrl-RS" w:eastAsia="sr-Latn-RS"/>
        </w:rPr>
        <w:t>е</w:t>
      </w:r>
      <w:r w:rsidRPr="00AE723A">
        <w:rPr>
          <w:color w:val="000000"/>
          <w:kern w:val="3"/>
          <w:lang w:val="sr-Latn-RS" w:eastAsia="sr-Latn-RS"/>
        </w:rPr>
        <w:t xml:space="preserve"> клина</w:t>
      </w:r>
      <w:r w:rsidRPr="00AE723A">
        <w:rPr>
          <w:color w:val="000000"/>
          <w:kern w:val="3"/>
          <w:lang w:val="sr-Cyrl-RS" w:eastAsia="sr-Latn-RS"/>
        </w:rPr>
        <w:t>:</w:t>
      </w:r>
      <w:r w:rsidRPr="00AE723A">
        <w:rPr>
          <w:color w:val="000000"/>
          <w:kern w:val="3"/>
          <w:lang w:val="sr-Latn-RS" w:eastAsia="sr-Latn-RS"/>
        </w:rPr>
        <w:t xml:space="preserve"> 2</w:t>
      </w:r>
      <w:r w:rsidRPr="00AE723A">
        <w:rPr>
          <w:color w:val="000000"/>
          <w:kern w:val="3"/>
          <w:lang w:val="sr-Cyrl-RS" w:eastAsia="sr-Latn-RS"/>
        </w:rPr>
        <w:t>55</w:t>
      </w:r>
      <w:r w:rsidRPr="00AE723A">
        <w:rPr>
          <w:color w:val="000000"/>
          <w:kern w:val="3"/>
          <w:lang w:val="sr-Latn-RS" w:eastAsia="sr-Latn-RS"/>
        </w:rPr>
        <w:t>-</w:t>
      </w:r>
      <w:r w:rsidRPr="00AE723A">
        <w:rPr>
          <w:color w:val="000000"/>
          <w:kern w:val="3"/>
          <w:lang w:val="sr-Cyrl-RS" w:eastAsia="sr-Latn-RS"/>
        </w:rPr>
        <w:t xml:space="preserve">420 </w:t>
      </w:r>
      <w:r w:rsidRPr="00AE723A">
        <w:rPr>
          <w:color w:val="000000"/>
          <w:kern w:val="3"/>
          <w:lang w:val="sr-Latn-RS" w:eastAsia="sr-Latn-RS"/>
        </w:rPr>
        <w:t>мм,</w:t>
      </w:r>
    </w:p>
    <w:p w:rsidR="00BA72A7" w:rsidRPr="00AE723A" w:rsidRDefault="00BA72A7" w:rsidP="00BA72A7">
      <w:pPr>
        <w:suppressAutoHyphens/>
        <w:autoSpaceDN w:val="0"/>
        <w:textAlignment w:val="baseline"/>
        <w:rPr>
          <w:color w:val="000000"/>
          <w:kern w:val="3"/>
          <w:lang w:val="sr-Latn-RS" w:eastAsia="sr-Latn-RS"/>
        </w:rPr>
      </w:pPr>
      <w:r w:rsidRPr="00AE723A">
        <w:rPr>
          <w:rFonts w:eastAsia="Lucida Sans Unicode"/>
          <w:color w:val="000000"/>
          <w:kern w:val="3"/>
          <w:lang w:val="sr-Latn-RS" w:eastAsia="sr-Latn-RS"/>
        </w:rPr>
        <w:t>- могућност динамичког и статичког закључавања,</w:t>
      </w:r>
    </w:p>
    <w:p w:rsidR="00BA72A7" w:rsidRPr="00AE723A" w:rsidRDefault="00BA72A7" w:rsidP="00BA72A7">
      <w:pPr>
        <w:suppressAutoHyphens/>
        <w:autoSpaceDN w:val="0"/>
        <w:textAlignment w:val="baseline"/>
        <w:rPr>
          <w:color w:val="000000"/>
          <w:kern w:val="3"/>
          <w:lang w:val="sr-Cyrl-RS" w:eastAsia="sr-Latn-RS"/>
        </w:rPr>
      </w:pPr>
      <w:r w:rsidRPr="00AE723A">
        <w:rPr>
          <w:rFonts w:eastAsia="Lucida Sans Unicode"/>
          <w:color w:val="000000"/>
          <w:kern w:val="3"/>
          <w:lang w:val="sr-Latn-RS" w:eastAsia="sr-Latn-RS"/>
        </w:rPr>
        <w:t xml:space="preserve">- </w:t>
      </w:r>
      <w:r w:rsidRPr="00AE723A">
        <w:rPr>
          <w:rFonts w:eastAsia="Lucida Sans Unicode"/>
          <w:color w:val="000000"/>
          <w:kern w:val="3"/>
          <w:lang w:val="sr-Cyrl-RS" w:eastAsia="sr-Latn-RS"/>
        </w:rPr>
        <w:t xml:space="preserve">дијаметар завртњева: </w:t>
      </w:r>
      <w:r w:rsidRPr="00AE723A">
        <w:rPr>
          <w:color w:val="000000"/>
          <w:kern w:val="3"/>
          <w:lang w:val="sr-Latn-RS" w:eastAsia="sr-Latn-RS"/>
        </w:rPr>
        <w:t xml:space="preserve">Ø </w:t>
      </w:r>
      <w:r w:rsidRPr="00AE723A">
        <w:rPr>
          <w:color w:val="000000"/>
          <w:kern w:val="3"/>
          <w:lang w:val="sr-Cyrl-RS" w:eastAsia="sr-Latn-RS"/>
        </w:rPr>
        <w:t>4.5</w:t>
      </w:r>
      <w:r w:rsidRPr="00AE723A">
        <w:rPr>
          <w:color w:val="000000"/>
          <w:kern w:val="3"/>
          <w:lang w:val="sr-Latn-RS" w:eastAsia="sr-Latn-RS"/>
        </w:rPr>
        <w:t xml:space="preserve"> мм</w:t>
      </w:r>
      <w:r w:rsidRPr="00AE723A">
        <w:rPr>
          <w:color w:val="000000"/>
          <w:kern w:val="3"/>
          <w:lang w:val="sr-Cyrl-RS" w:eastAsia="sr-Latn-RS"/>
        </w:rPr>
        <w:t>.</w:t>
      </w:r>
    </w:p>
    <w:p w:rsidR="00BA72A7" w:rsidRPr="00AE723A" w:rsidRDefault="00BA72A7" w:rsidP="00BA72A7">
      <w:pPr>
        <w:suppressAutoHyphens/>
        <w:autoSpaceDN w:val="0"/>
        <w:textAlignment w:val="baseline"/>
        <w:rPr>
          <w:rFonts w:eastAsia="Lucida Sans Unicode"/>
          <w:color w:val="000000"/>
          <w:kern w:val="3"/>
          <w:lang w:val="sr-Cyrl-RS" w:eastAsia="sr-Latn-RS"/>
        </w:rPr>
      </w:pPr>
    </w:p>
    <w:p w:rsidR="00BA72A7" w:rsidRDefault="00BA72A7" w:rsidP="00BA72A7">
      <w:pPr>
        <w:jc w:val="both"/>
        <w:rPr>
          <w:rFonts w:eastAsia="Lucida Sans Unicode"/>
          <w:lang w:val="sr-Cyrl-RS"/>
        </w:rPr>
      </w:pPr>
    </w:p>
    <w:p w:rsidR="009B79CC" w:rsidRPr="009B79CC" w:rsidRDefault="00BA72A7" w:rsidP="009B79CC">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jc w:val="both"/>
        <w:rPr>
          <w:b/>
          <w:lang w:val="sr-Cyrl-RS"/>
        </w:rPr>
      </w:pPr>
      <w:r w:rsidRPr="009B79CC">
        <w:rPr>
          <w:rFonts w:eastAsia="Calibri"/>
          <w:b/>
          <w:lang w:val="sr-Cyrl-RS"/>
        </w:rPr>
        <w:t xml:space="preserve">ПАРТИЈА БР. </w:t>
      </w:r>
      <w:r w:rsidRPr="009B79CC">
        <w:rPr>
          <w:b/>
          <w:lang w:val="sr-Cyrl-RS"/>
        </w:rPr>
        <w:t>2</w:t>
      </w:r>
      <w:r w:rsidR="009B79CC" w:rsidRPr="009B79CC">
        <w:rPr>
          <w:b/>
          <w:lang w:val="sr-Cyrl-RS"/>
        </w:rPr>
        <w:t xml:space="preserve">  - ПАРЦИЈАЛНЕ ПРОТЕЗЕ КУКА</w:t>
      </w:r>
    </w:p>
    <w:p w:rsidR="00BA72A7" w:rsidRPr="009A4D0B" w:rsidRDefault="009B79CC" w:rsidP="00BA72A7">
      <w:pPr>
        <w:spacing w:after="160" w:line="360" w:lineRule="auto"/>
        <w:jc w:val="both"/>
        <w:rPr>
          <w:b/>
          <w:i/>
          <w:u w:val="single"/>
          <w:lang w:val="en-US"/>
        </w:rPr>
      </w:pPr>
      <w:r w:rsidRPr="009A4D0B">
        <w:rPr>
          <w:b/>
          <w:i/>
          <w:u w:val="single"/>
          <w:lang w:val="sr-Cyrl-RS"/>
        </w:rPr>
        <w:t>2.</w:t>
      </w:r>
      <w:r w:rsidR="00BA72A7" w:rsidRPr="009A4D0B">
        <w:rPr>
          <w:b/>
          <w:i/>
          <w:u w:val="single"/>
          <w:lang w:val="sr-Cyrl-RS"/>
        </w:rPr>
        <w:t xml:space="preserve">1 – ПАРЦИЈАЛНА ПРОТЕЗА КУКА ПО ТИПУ </w:t>
      </w:r>
      <w:r w:rsidR="00BA72A7" w:rsidRPr="009A4D0B">
        <w:rPr>
          <w:b/>
          <w:i/>
          <w:u w:val="single"/>
          <w:lang w:val="en-US"/>
        </w:rPr>
        <w:t>AUSTIN-MOORE</w:t>
      </w:r>
    </w:p>
    <w:p w:rsidR="00BA72A7" w:rsidRPr="00AE723A" w:rsidRDefault="00BA72A7" w:rsidP="00BA72A7">
      <w:pPr>
        <w:suppressAutoHyphens/>
        <w:textAlignment w:val="baseline"/>
        <w:rPr>
          <w:rFonts w:eastAsia="Arial Unicode MS"/>
          <w:bCs/>
          <w:iCs/>
          <w:kern w:val="1"/>
          <w:lang w:val="sr-Cyrl-RS" w:eastAsia="zh-CN"/>
        </w:rPr>
      </w:pPr>
      <w:r w:rsidRPr="00AE723A">
        <w:rPr>
          <w:rFonts w:eastAsia="Arial Unicode MS"/>
          <w:bCs/>
          <w:iCs/>
          <w:kern w:val="1"/>
          <w:lang w:val="sr-Cyrl-RS" w:eastAsia="zh-CN"/>
        </w:rPr>
        <w:t>Промер главе: од 38-62 мм, по захтеву наручиоца,</w:t>
      </w:r>
    </w:p>
    <w:p w:rsidR="00BA72A7" w:rsidRPr="00AE723A" w:rsidRDefault="00BA72A7" w:rsidP="00BA72A7">
      <w:pPr>
        <w:suppressAutoHyphens/>
        <w:textAlignment w:val="baseline"/>
        <w:rPr>
          <w:rFonts w:eastAsia="Arial Unicode MS"/>
          <w:bCs/>
          <w:iCs/>
          <w:kern w:val="1"/>
          <w:lang w:val="sr-Cyrl-RS" w:eastAsia="zh-CN"/>
        </w:rPr>
      </w:pPr>
      <w:r w:rsidRPr="00AE723A">
        <w:rPr>
          <w:rFonts w:eastAsia="Arial Unicode MS"/>
          <w:bCs/>
          <w:iCs/>
          <w:kern w:val="1"/>
          <w:lang w:val="sr-Cyrl-RS" w:eastAsia="zh-CN"/>
        </w:rPr>
        <w:t>Offset (дужина врата) 34мм.</w:t>
      </w:r>
    </w:p>
    <w:p w:rsidR="00BA72A7" w:rsidRPr="00AE723A" w:rsidRDefault="00BA72A7" w:rsidP="00BA72A7">
      <w:pPr>
        <w:suppressAutoHyphens/>
        <w:textAlignment w:val="baseline"/>
        <w:rPr>
          <w:rFonts w:eastAsia="Arial Unicode MS"/>
          <w:bCs/>
          <w:iCs/>
          <w:kern w:val="1"/>
          <w:lang w:val="sr-Cyrl-RS" w:eastAsia="zh-CN"/>
        </w:rPr>
      </w:pPr>
    </w:p>
    <w:p w:rsidR="00BA72A7" w:rsidRPr="00AE723A" w:rsidRDefault="00BA72A7" w:rsidP="00BA72A7">
      <w:pPr>
        <w:jc w:val="both"/>
        <w:rPr>
          <w:lang w:val="sr-Cyrl-RS"/>
        </w:rPr>
      </w:pPr>
    </w:p>
    <w:p w:rsidR="00BA72A7" w:rsidRPr="009A4D0B" w:rsidRDefault="00BA72A7" w:rsidP="00BA72A7">
      <w:pPr>
        <w:jc w:val="both"/>
        <w:rPr>
          <w:b/>
          <w:i/>
          <w:u w:val="single"/>
          <w:lang w:val="sr-Cyrl-RS"/>
        </w:rPr>
      </w:pPr>
      <w:r w:rsidRPr="009A4D0B">
        <w:rPr>
          <w:b/>
          <w:i/>
          <w:u w:val="single"/>
          <w:lang w:val="sr-Cyrl-RS"/>
        </w:rPr>
        <w:t>2.2 – ПАРЦИЈАЛНА БИАРТИКУЛАРНА ПРОТЕЗА КУКА</w:t>
      </w:r>
    </w:p>
    <w:p w:rsidR="00BA72A7" w:rsidRPr="00AE723A" w:rsidRDefault="00BA72A7" w:rsidP="00BA72A7">
      <w:pPr>
        <w:jc w:val="both"/>
        <w:rPr>
          <w:lang w:val="sr-Cyrl-RS"/>
        </w:rPr>
      </w:pPr>
    </w:p>
    <w:p w:rsidR="00BA72A7" w:rsidRPr="00AE723A" w:rsidRDefault="00BA72A7" w:rsidP="00BA72A7">
      <w:pPr>
        <w:suppressAutoHyphens/>
        <w:textAlignment w:val="baseline"/>
        <w:rPr>
          <w:rFonts w:eastAsia="Arial Unicode MS"/>
          <w:bCs/>
          <w:iCs/>
          <w:kern w:val="1"/>
          <w:lang w:val="sr-Cyrl-RS" w:eastAsia="zh-CN"/>
        </w:rPr>
      </w:pPr>
      <w:r w:rsidRPr="00AE723A">
        <w:rPr>
          <w:rFonts w:eastAsia="Arial Unicode MS"/>
          <w:bCs/>
          <w:iCs/>
          <w:kern w:val="1"/>
          <w:u w:val="single"/>
          <w:lang w:val="sr-Cyrl-RS" w:eastAsia="zh-CN"/>
        </w:rPr>
        <w:t>Цементни стем</w:t>
      </w:r>
    </w:p>
    <w:p w:rsidR="00BA72A7" w:rsidRPr="00AE723A" w:rsidRDefault="00BA72A7" w:rsidP="00BA72A7">
      <w:pPr>
        <w:suppressAutoHyphens/>
        <w:textAlignment w:val="baseline"/>
        <w:rPr>
          <w:rFonts w:eastAsia="Arial Unicode MS"/>
          <w:bCs/>
          <w:iCs/>
          <w:kern w:val="1"/>
          <w:lang w:val="sr-Cyrl-RS" w:eastAsia="zh-CN"/>
        </w:rPr>
      </w:pPr>
      <w:r w:rsidRPr="00AE723A">
        <w:rPr>
          <w:rFonts w:eastAsia="Arial Unicode MS"/>
          <w:bCs/>
          <w:iCs/>
          <w:kern w:val="1"/>
          <w:lang w:val="sr-Cyrl-RS" w:eastAsia="zh-CN"/>
        </w:rPr>
        <w:t>1. Стем са коларом и без колара,</w:t>
      </w:r>
    </w:p>
    <w:p w:rsidR="00BA72A7" w:rsidRPr="00AE723A" w:rsidRDefault="00BA72A7" w:rsidP="00BA72A7">
      <w:pPr>
        <w:suppressAutoHyphens/>
        <w:textAlignment w:val="baseline"/>
        <w:rPr>
          <w:rFonts w:eastAsia="Arial Unicode MS"/>
          <w:bCs/>
          <w:iCs/>
          <w:kern w:val="1"/>
          <w:lang w:val="sr-Cyrl-RS" w:eastAsia="zh-CN"/>
        </w:rPr>
      </w:pPr>
      <w:r w:rsidRPr="00AE723A">
        <w:rPr>
          <w:rFonts w:eastAsia="Arial Unicode MS"/>
          <w:bCs/>
          <w:iCs/>
          <w:kern w:val="1"/>
          <w:lang w:val="sr-Cyrl-RS" w:eastAsia="zh-CN"/>
        </w:rPr>
        <w:t>2. Материјал – легура челика,</w:t>
      </w:r>
    </w:p>
    <w:p w:rsidR="00BA72A7" w:rsidRPr="00AE723A" w:rsidRDefault="00BA72A7" w:rsidP="00BA72A7">
      <w:pPr>
        <w:suppressAutoHyphens/>
        <w:textAlignment w:val="baseline"/>
        <w:rPr>
          <w:rFonts w:eastAsia="Arial Unicode MS"/>
          <w:bCs/>
          <w:iCs/>
          <w:kern w:val="1"/>
          <w:lang w:val="sr-Cyrl-RS" w:eastAsia="zh-CN"/>
        </w:rPr>
      </w:pPr>
      <w:r w:rsidRPr="00AE723A">
        <w:rPr>
          <w:rFonts w:eastAsia="Arial Unicode MS"/>
          <w:bCs/>
          <w:iCs/>
          <w:kern w:val="1"/>
          <w:lang w:val="sr-Cyrl-RS" w:eastAsia="zh-CN"/>
        </w:rPr>
        <w:t>3. 6 или више величина тела.</w:t>
      </w:r>
    </w:p>
    <w:p w:rsidR="00BA72A7" w:rsidRPr="00AE723A" w:rsidRDefault="00BA72A7" w:rsidP="00BA72A7">
      <w:pPr>
        <w:suppressAutoHyphens/>
        <w:textAlignment w:val="baseline"/>
        <w:rPr>
          <w:rFonts w:eastAsia="Arial Unicode MS"/>
          <w:bCs/>
          <w:iCs/>
          <w:kern w:val="1"/>
          <w:u w:val="single"/>
          <w:lang w:val="sr-Cyrl-RS" w:eastAsia="zh-CN"/>
        </w:rPr>
      </w:pPr>
    </w:p>
    <w:p w:rsidR="00BA72A7" w:rsidRPr="00AE723A" w:rsidRDefault="00BA72A7" w:rsidP="00BA72A7">
      <w:pPr>
        <w:suppressAutoHyphens/>
        <w:textAlignment w:val="baseline"/>
        <w:rPr>
          <w:rFonts w:eastAsia="Arial Unicode MS"/>
          <w:bCs/>
          <w:iCs/>
          <w:kern w:val="1"/>
          <w:lang w:val="sr-Cyrl-RS" w:eastAsia="zh-CN"/>
        </w:rPr>
      </w:pPr>
      <w:r w:rsidRPr="00AE723A">
        <w:rPr>
          <w:rFonts w:eastAsia="Arial Unicode MS"/>
          <w:bCs/>
          <w:iCs/>
          <w:kern w:val="1"/>
          <w:u w:val="single"/>
          <w:lang w:val="sr-Cyrl-RS" w:eastAsia="zh-CN"/>
        </w:rPr>
        <w:t>Феморална глава</w:t>
      </w:r>
    </w:p>
    <w:p w:rsidR="00BA72A7" w:rsidRPr="00AE723A" w:rsidRDefault="00BA72A7" w:rsidP="00BA72A7">
      <w:pPr>
        <w:suppressAutoHyphens/>
        <w:textAlignment w:val="baseline"/>
        <w:rPr>
          <w:rFonts w:eastAsia="Arial Unicode MS"/>
          <w:bCs/>
          <w:iCs/>
          <w:kern w:val="1"/>
          <w:lang w:val="sr-Cyrl-RS" w:eastAsia="zh-CN"/>
        </w:rPr>
      </w:pPr>
      <w:r w:rsidRPr="00AE723A">
        <w:rPr>
          <w:rFonts w:eastAsia="Arial Unicode MS"/>
          <w:bCs/>
          <w:iCs/>
          <w:kern w:val="1"/>
          <w:lang w:val="sr-Cyrl-RS" w:eastAsia="zh-CN"/>
        </w:rPr>
        <w:t>1. 4 или више дужине врата,</w:t>
      </w:r>
    </w:p>
    <w:p w:rsidR="00BA72A7" w:rsidRDefault="00BA72A7" w:rsidP="00BA72A7">
      <w:pPr>
        <w:suppressAutoHyphens/>
        <w:textAlignment w:val="baseline"/>
        <w:rPr>
          <w:rFonts w:eastAsia="Arial Unicode MS"/>
          <w:bCs/>
          <w:iCs/>
          <w:kern w:val="1"/>
          <w:lang w:val="sr-Cyrl-RS" w:eastAsia="zh-CN"/>
        </w:rPr>
      </w:pPr>
      <w:r w:rsidRPr="00AE723A">
        <w:rPr>
          <w:rFonts w:eastAsia="Arial Unicode MS"/>
          <w:bCs/>
          <w:iCs/>
          <w:kern w:val="1"/>
          <w:lang w:val="sr-Cyrl-RS" w:eastAsia="zh-CN"/>
        </w:rPr>
        <w:t>2. Доступна у различитим величинама спољашњег пречника (42-56 мм).</w:t>
      </w:r>
    </w:p>
    <w:p w:rsidR="00BA72A7" w:rsidRDefault="00BA72A7" w:rsidP="00BA72A7">
      <w:pPr>
        <w:suppressAutoHyphens/>
        <w:textAlignment w:val="baseline"/>
        <w:rPr>
          <w:rFonts w:eastAsia="Arial Unicode MS"/>
          <w:bCs/>
          <w:iCs/>
          <w:kern w:val="1"/>
          <w:lang w:val="sr-Cyrl-RS" w:eastAsia="zh-CN"/>
        </w:rPr>
      </w:pPr>
    </w:p>
    <w:p w:rsidR="00BA72A7" w:rsidRDefault="00BA72A7" w:rsidP="00BA72A7">
      <w:pPr>
        <w:suppressAutoHyphens/>
        <w:textAlignment w:val="baseline"/>
        <w:rPr>
          <w:rFonts w:eastAsia="Arial Unicode MS"/>
          <w:bCs/>
          <w:iCs/>
          <w:kern w:val="1"/>
          <w:lang w:val="sr-Cyrl-RS" w:eastAsia="zh-CN"/>
        </w:rPr>
      </w:pPr>
    </w:p>
    <w:p w:rsidR="009B79CC" w:rsidRPr="009B79CC" w:rsidRDefault="009B79CC" w:rsidP="009B79C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lang w:val="sr-Cyrl-RS"/>
        </w:rPr>
      </w:pPr>
      <w:r w:rsidRPr="009B79CC">
        <w:rPr>
          <w:rFonts w:eastAsia="Calibri"/>
          <w:b/>
          <w:lang w:val="sr-Cyrl-RS"/>
        </w:rPr>
        <w:t xml:space="preserve">ПАРТИЈА БР. </w:t>
      </w:r>
      <w:r w:rsidRPr="009B79CC">
        <w:rPr>
          <w:b/>
          <w:lang w:val="sr-Cyrl-RS"/>
        </w:rPr>
        <w:t>3 - СИТАН ОСТЕОСИНТЕТСКИ МАТЕРИЈАЛ</w:t>
      </w:r>
    </w:p>
    <w:p w:rsidR="009B79CC" w:rsidRDefault="009B79CC" w:rsidP="00BA72A7">
      <w:pPr>
        <w:jc w:val="both"/>
        <w:rPr>
          <w:b/>
          <w:u w:val="single"/>
          <w:lang w:val="sr-Cyrl-RS"/>
        </w:rPr>
      </w:pPr>
    </w:p>
    <w:p w:rsidR="00BA72A7" w:rsidRPr="009A4D0B" w:rsidRDefault="009B79CC" w:rsidP="00BA72A7">
      <w:pPr>
        <w:jc w:val="both"/>
        <w:rPr>
          <w:b/>
          <w:i/>
          <w:u w:val="single"/>
          <w:lang w:val="sr-Cyrl-RS"/>
        </w:rPr>
      </w:pPr>
      <w:r w:rsidRPr="009A4D0B">
        <w:rPr>
          <w:b/>
          <w:i/>
          <w:u w:val="single"/>
          <w:lang w:val="sr-Cyrl-RS"/>
        </w:rPr>
        <w:t>3</w:t>
      </w:r>
      <w:r w:rsidR="00BA72A7" w:rsidRPr="009A4D0B">
        <w:rPr>
          <w:b/>
          <w:i/>
          <w:u w:val="single"/>
          <w:lang w:val="sr-Cyrl-RS"/>
        </w:rPr>
        <w:t>.1 – КАНУЛИРАНИ ШРАФ</w:t>
      </w:r>
    </w:p>
    <w:p w:rsidR="00BA72A7" w:rsidRDefault="00BA72A7" w:rsidP="00BA72A7">
      <w:pPr>
        <w:tabs>
          <w:tab w:val="left" w:pos="284"/>
        </w:tabs>
        <w:contextualSpacing/>
        <w:rPr>
          <w:lang w:val="sr-Cyrl-RS"/>
        </w:rPr>
      </w:pPr>
    </w:p>
    <w:p w:rsidR="00BA72A7" w:rsidRPr="00AE723A" w:rsidRDefault="00BA72A7" w:rsidP="00BA72A7">
      <w:pPr>
        <w:tabs>
          <w:tab w:val="left" w:pos="284"/>
        </w:tabs>
        <w:contextualSpacing/>
        <w:rPr>
          <w:lang w:val="sr-Cyrl-RS"/>
        </w:rPr>
      </w:pPr>
      <w:r w:rsidRPr="00AE723A">
        <w:rPr>
          <w:lang w:val="sr-Cyrl-RS"/>
        </w:rPr>
        <w:t>- материјал: легура челика и титанијума,</w:t>
      </w:r>
    </w:p>
    <w:p w:rsidR="00BA72A7" w:rsidRPr="00AE723A" w:rsidRDefault="00BA72A7" w:rsidP="00BA72A7">
      <w:pPr>
        <w:tabs>
          <w:tab w:val="left" w:pos="284"/>
        </w:tabs>
        <w:contextualSpacing/>
        <w:rPr>
          <w:lang w:val="sr-Cyrl-RS"/>
        </w:rPr>
      </w:pPr>
      <w:r w:rsidRPr="00AE723A">
        <w:rPr>
          <w:lang w:val="sr-Cyrl-RS"/>
        </w:rPr>
        <w:t>- Ø 4</w:t>
      </w:r>
      <w:r w:rsidRPr="00AE723A">
        <w:rPr>
          <w:lang w:val="sr-Latn-RS"/>
        </w:rPr>
        <w:t>.</w:t>
      </w:r>
      <w:r w:rsidRPr="00AE723A">
        <w:rPr>
          <w:lang w:val="sr-Cyrl-RS"/>
        </w:rPr>
        <w:t>5 мм, 6</w:t>
      </w:r>
      <w:r w:rsidRPr="00AE723A">
        <w:rPr>
          <w:lang w:val="sr-Latn-RS"/>
        </w:rPr>
        <w:t>.</w:t>
      </w:r>
      <w:r w:rsidRPr="00AE723A">
        <w:rPr>
          <w:lang w:val="sr-Cyrl-RS"/>
        </w:rPr>
        <w:t>5 мм, 7</w:t>
      </w:r>
      <w:r w:rsidRPr="00AE723A">
        <w:rPr>
          <w:lang w:val="sr-Latn-RS"/>
        </w:rPr>
        <w:t xml:space="preserve"> </w:t>
      </w:r>
      <w:r w:rsidRPr="00AE723A">
        <w:rPr>
          <w:lang w:val="sr-Cyrl-RS"/>
        </w:rPr>
        <w:t>мм и 8 мм,</w:t>
      </w:r>
    </w:p>
    <w:p w:rsidR="00BA72A7" w:rsidRPr="00AE723A" w:rsidRDefault="00BA72A7" w:rsidP="00BA72A7">
      <w:pPr>
        <w:tabs>
          <w:tab w:val="left" w:pos="284"/>
        </w:tabs>
        <w:contextualSpacing/>
        <w:rPr>
          <w:lang w:val="sr-Cyrl-RS"/>
        </w:rPr>
      </w:pPr>
      <w:r w:rsidRPr="00AE723A">
        <w:rPr>
          <w:lang w:val="sr-Cyrl-RS"/>
        </w:rPr>
        <w:t>- разних дужина по захтеву Наручиоца.</w:t>
      </w:r>
    </w:p>
    <w:p w:rsidR="00BA72A7" w:rsidRDefault="00BA72A7" w:rsidP="00BA72A7">
      <w:pPr>
        <w:tabs>
          <w:tab w:val="left" w:pos="284"/>
        </w:tabs>
        <w:contextualSpacing/>
        <w:rPr>
          <w:lang w:val="sr-Cyrl-RS"/>
        </w:rPr>
      </w:pPr>
    </w:p>
    <w:p w:rsidR="00BA72A7" w:rsidRPr="00AE723A" w:rsidRDefault="00BA72A7" w:rsidP="00BA72A7">
      <w:pPr>
        <w:tabs>
          <w:tab w:val="left" w:pos="284"/>
        </w:tabs>
        <w:contextualSpacing/>
        <w:rPr>
          <w:lang w:val="sr-Cyrl-RS"/>
        </w:rPr>
      </w:pPr>
    </w:p>
    <w:p w:rsidR="00BA72A7" w:rsidRPr="009A4D0B" w:rsidRDefault="00BA72A7" w:rsidP="00BA72A7">
      <w:pPr>
        <w:jc w:val="both"/>
        <w:rPr>
          <w:b/>
          <w:i/>
          <w:u w:val="single"/>
          <w:lang w:val="sr-Cyrl-RS"/>
        </w:rPr>
      </w:pPr>
      <w:r w:rsidRPr="009A4D0B">
        <w:rPr>
          <w:b/>
          <w:i/>
          <w:u w:val="single"/>
          <w:lang w:val="sr-Cyrl-RS"/>
        </w:rPr>
        <w:t>3.2 – ХЕРБЕРТОВ ШРАФ</w:t>
      </w:r>
    </w:p>
    <w:p w:rsidR="00BA72A7" w:rsidRDefault="00BA72A7" w:rsidP="00BA72A7">
      <w:pPr>
        <w:tabs>
          <w:tab w:val="left" w:pos="284"/>
        </w:tabs>
        <w:contextualSpacing/>
        <w:rPr>
          <w:lang w:val="sr-Cyrl-RS"/>
        </w:rPr>
      </w:pPr>
    </w:p>
    <w:p w:rsidR="00BA72A7" w:rsidRPr="00AE723A" w:rsidRDefault="00BA72A7" w:rsidP="00BA72A7">
      <w:pPr>
        <w:tabs>
          <w:tab w:val="left" w:pos="284"/>
        </w:tabs>
        <w:contextualSpacing/>
        <w:rPr>
          <w:lang w:val="sr-Cyrl-RS"/>
        </w:rPr>
      </w:pPr>
      <w:r w:rsidRPr="00746048">
        <w:rPr>
          <w:lang w:val="sr-Cyrl-RS"/>
        </w:rPr>
        <w:t>-</w:t>
      </w:r>
      <w:r>
        <w:rPr>
          <w:lang w:val="sr-Cyrl-RS"/>
        </w:rPr>
        <w:t xml:space="preserve"> </w:t>
      </w:r>
      <w:r w:rsidRPr="00AE723A">
        <w:rPr>
          <w:lang w:val="sr-Cyrl-RS"/>
        </w:rPr>
        <w:t>материјал: легура челика и титанијума,</w:t>
      </w:r>
    </w:p>
    <w:p w:rsidR="00BA72A7" w:rsidRPr="00AE723A" w:rsidRDefault="00BA72A7" w:rsidP="00BA72A7">
      <w:pPr>
        <w:tabs>
          <w:tab w:val="left" w:pos="284"/>
        </w:tabs>
        <w:contextualSpacing/>
        <w:rPr>
          <w:lang w:val="sr-Cyrl-RS"/>
        </w:rPr>
      </w:pPr>
      <w:r w:rsidRPr="00AE723A">
        <w:rPr>
          <w:lang w:val="sr-Cyrl-RS"/>
        </w:rPr>
        <w:t xml:space="preserve">- Ø </w:t>
      </w:r>
      <w:r>
        <w:rPr>
          <w:lang w:val="sr-Cyrl-RS"/>
        </w:rPr>
        <w:t xml:space="preserve">2.7 мм, 3.5мм и </w:t>
      </w:r>
      <w:r w:rsidRPr="00AE723A">
        <w:rPr>
          <w:lang w:val="sr-Cyrl-RS"/>
        </w:rPr>
        <w:t>4</w:t>
      </w:r>
      <w:r w:rsidRPr="00AE723A">
        <w:rPr>
          <w:lang w:val="sr-Latn-RS"/>
        </w:rPr>
        <w:t>.</w:t>
      </w:r>
      <w:r>
        <w:rPr>
          <w:lang w:val="sr-Cyrl-RS"/>
        </w:rPr>
        <w:t>5 мм,</w:t>
      </w:r>
    </w:p>
    <w:p w:rsidR="00BA72A7" w:rsidRPr="00AE723A" w:rsidRDefault="00BA72A7" w:rsidP="00BA72A7">
      <w:pPr>
        <w:tabs>
          <w:tab w:val="left" w:pos="284"/>
        </w:tabs>
        <w:contextualSpacing/>
        <w:rPr>
          <w:lang w:val="sr-Cyrl-RS"/>
        </w:rPr>
      </w:pPr>
      <w:r w:rsidRPr="00AE723A">
        <w:rPr>
          <w:lang w:val="sr-Cyrl-RS"/>
        </w:rPr>
        <w:t>- разних дужина по захтеву Наручиоца.</w:t>
      </w:r>
    </w:p>
    <w:p w:rsidR="00BA72A7" w:rsidRDefault="00BA72A7" w:rsidP="00BA72A7">
      <w:pPr>
        <w:tabs>
          <w:tab w:val="left" w:pos="284"/>
        </w:tabs>
        <w:contextualSpacing/>
        <w:rPr>
          <w:lang w:val="sr-Cyrl-RS"/>
        </w:rPr>
      </w:pPr>
    </w:p>
    <w:p w:rsidR="00BA72A7" w:rsidRDefault="00BA72A7" w:rsidP="00BA72A7">
      <w:pPr>
        <w:tabs>
          <w:tab w:val="left" w:pos="284"/>
        </w:tabs>
        <w:contextualSpacing/>
        <w:rPr>
          <w:lang w:val="sr-Cyrl-RS"/>
        </w:rPr>
      </w:pPr>
    </w:p>
    <w:p w:rsidR="00C1481A" w:rsidRDefault="00C1481A" w:rsidP="00BA72A7">
      <w:pPr>
        <w:tabs>
          <w:tab w:val="left" w:pos="284"/>
        </w:tabs>
        <w:contextualSpacing/>
        <w:rPr>
          <w:lang w:val="sr-Cyrl-RS"/>
        </w:rPr>
      </w:pPr>
    </w:p>
    <w:p w:rsidR="00BA72A7" w:rsidRPr="009A4D0B" w:rsidRDefault="00BA72A7" w:rsidP="00BA72A7">
      <w:pPr>
        <w:jc w:val="both"/>
        <w:rPr>
          <w:b/>
          <w:i/>
          <w:u w:val="single"/>
          <w:lang w:val="sr-Cyrl-RS"/>
        </w:rPr>
      </w:pPr>
      <w:r w:rsidRPr="009A4D0B">
        <w:rPr>
          <w:b/>
          <w:i/>
          <w:u w:val="single"/>
          <w:lang w:val="sr-Cyrl-RS"/>
        </w:rPr>
        <w:t>3.3 –ШРАФ ЗА ЛИГАМЕНТОПЛАСТИКУ</w:t>
      </w:r>
    </w:p>
    <w:p w:rsidR="00BA72A7" w:rsidRDefault="00BA72A7" w:rsidP="00BA72A7">
      <w:pPr>
        <w:tabs>
          <w:tab w:val="left" w:pos="284"/>
        </w:tabs>
        <w:contextualSpacing/>
        <w:rPr>
          <w:lang w:val="sr-Cyrl-RS"/>
        </w:rPr>
      </w:pPr>
    </w:p>
    <w:p w:rsidR="00BA72A7" w:rsidRPr="00AE723A" w:rsidRDefault="00BA72A7" w:rsidP="00BA72A7">
      <w:pPr>
        <w:tabs>
          <w:tab w:val="left" w:pos="284"/>
        </w:tabs>
        <w:contextualSpacing/>
        <w:rPr>
          <w:lang w:val="sr-Cyrl-RS"/>
        </w:rPr>
      </w:pPr>
      <w:r w:rsidRPr="00AE723A">
        <w:rPr>
          <w:lang w:val="sr-Cyrl-RS"/>
        </w:rPr>
        <w:t>- материјал: легура титанијума,</w:t>
      </w:r>
    </w:p>
    <w:p w:rsidR="00BA72A7" w:rsidRPr="00AE723A" w:rsidRDefault="00BA72A7" w:rsidP="00BA72A7">
      <w:pPr>
        <w:tabs>
          <w:tab w:val="left" w:pos="284"/>
        </w:tabs>
        <w:contextualSpacing/>
        <w:rPr>
          <w:lang w:val="sr-Cyrl-RS"/>
        </w:rPr>
      </w:pPr>
      <w:r w:rsidRPr="00AE723A">
        <w:rPr>
          <w:lang w:val="sr-Cyrl-RS"/>
        </w:rPr>
        <w:t>- Ø 8 мм,</w:t>
      </w:r>
    </w:p>
    <w:p w:rsidR="00BA72A7" w:rsidRPr="00AE723A" w:rsidRDefault="00BA72A7" w:rsidP="00BA72A7">
      <w:pPr>
        <w:suppressAutoHyphens/>
        <w:autoSpaceDN w:val="0"/>
        <w:textAlignment w:val="baseline"/>
        <w:rPr>
          <w:color w:val="000000"/>
          <w:kern w:val="3"/>
          <w:lang w:val="sr-Cyrl-RS" w:eastAsia="sr-Latn-RS"/>
        </w:rPr>
      </w:pPr>
      <w:r w:rsidRPr="00AE723A">
        <w:rPr>
          <w:b/>
          <w:bCs/>
          <w:iCs/>
          <w:color w:val="000000"/>
          <w:kern w:val="3"/>
          <w:lang w:val="sr-Cyrl-RS" w:eastAsia="sr-Latn-RS"/>
        </w:rPr>
        <w:t xml:space="preserve">- </w:t>
      </w:r>
      <w:r w:rsidRPr="00AE723A">
        <w:rPr>
          <w:iCs/>
          <w:color w:val="000000"/>
          <w:kern w:val="3"/>
          <w:lang w:val="sr-Cyrl-RS" w:eastAsia="sr-Latn-RS"/>
        </w:rPr>
        <w:t>по захтеву Наручиоца.</w:t>
      </w:r>
    </w:p>
    <w:p w:rsidR="00BA72A7" w:rsidRDefault="00BA72A7" w:rsidP="00BA72A7">
      <w:pPr>
        <w:suppressAutoHyphens/>
        <w:autoSpaceDN w:val="0"/>
        <w:textAlignment w:val="baseline"/>
        <w:rPr>
          <w:bCs/>
          <w:iCs/>
          <w:color w:val="000000"/>
          <w:kern w:val="3"/>
          <w:lang w:val="sr-Cyrl-RS" w:eastAsia="sr-Latn-RS"/>
        </w:rPr>
      </w:pPr>
    </w:p>
    <w:p w:rsidR="00BA72A7" w:rsidRPr="00AF34E8" w:rsidRDefault="00BA72A7" w:rsidP="00BA72A7">
      <w:pPr>
        <w:suppressAutoHyphens/>
        <w:autoSpaceDN w:val="0"/>
        <w:textAlignment w:val="baseline"/>
        <w:rPr>
          <w:bCs/>
          <w:iCs/>
          <w:color w:val="000000"/>
          <w:kern w:val="3"/>
          <w:lang w:val="sr-Cyrl-RS" w:eastAsia="sr-Latn-RS"/>
        </w:rPr>
      </w:pPr>
    </w:p>
    <w:p w:rsidR="00BA72A7" w:rsidRPr="009A4D0B" w:rsidRDefault="00BA72A7" w:rsidP="00BA72A7">
      <w:pPr>
        <w:jc w:val="both"/>
        <w:rPr>
          <w:b/>
          <w:i/>
          <w:u w:val="single"/>
          <w:lang w:val="sr-Cyrl-RS"/>
        </w:rPr>
      </w:pPr>
      <w:r w:rsidRPr="009A4D0B">
        <w:rPr>
          <w:b/>
          <w:i/>
          <w:u w:val="single"/>
          <w:lang w:val="sr-Cyrl-RS"/>
        </w:rPr>
        <w:t>3.4 – КОРТИКАЛНИ ШРАФ</w:t>
      </w:r>
    </w:p>
    <w:p w:rsidR="00BA72A7" w:rsidRDefault="00BA72A7" w:rsidP="00BA72A7">
      <w:pPr>
        <w:tabs>
          <w:tab w:val="left" w:pos="284"/>
        </w:tabs>
        <w:contextualSpacing/>
        <w:rPr>
          <w:lang w:val="sr-Cyrl-RS"/>
        </w:rPr>
      </w:pPr>
    </w:p>
    <w:p w:rsidR="00BA72A7" w:rsidRPr="00AE723A" w:rsidRDefault="00BA72A7" w:rsidP="00BA72A7">
      <w:pPr>
        <w:tabs>
          <w:tab w:val="left" w:pos="284"/>
        </w:tabs>
        <w:contextualSpacing/>
        <w:rPr>
          <w:lang w:val="sr-Cyrl-RS"/>
        </w:rPr>
      </w:pPr>
      <w:r w:rsidRPr="00AE723A">
        <w:rPr>
          <w:lang w:val="sr-Cyrl-RS"/>
        </w:rPr>
        <w:t>- материјал: легура челика и титанијума,</w:t>
      </w:r>
    </w:p>
    <w:p w:rsidR="00BA72A7" w:rsidRPr="00AE723A" w:rsidRDefault="00BA72A7" w:rsidP="00BA72A7">
      <w:pPr>
        <w:tabs>
          <w:tab w:val="left" w:pos="284"/>
        </w:tabs>
        <w:contextualSpacing/>
        <w:rPr>
          <w:lang w:val="sr-Cyrl-RS"/>
        </w:rPr>
      </w:pPr>
      <w:r w:rsidRPr="00AE723A">
        <w:rPr>
          <w:lang w:val="sr-Cyrl-RS"/>
        </w:rPr>
        <w:t xml:space="preserve">- Ø 2.7 мм, 3.5 мм, 4.5 мм, 6.5 мм,  </w:t>
      </w:r>
    </w:p>
    <w:p w:rsidR="00BA72A7" w:rsidRPr="00AE723A" w:rsidRDefault="00BA72A7" w:rsidP="00BA72A7">
      <w:pPr>
        <w:tabs>
          <w:tab w:val="left" w:pos="284"/>
        </w:tabs>
        <w:contextualSpacing/>
        <w:rPr>
          <w:lang w:val="sr-Cyrl-RS"/>
        </w:rPr>
      </w:pPr>
      <w:r w:rsidRPr="00AE723A">
        <w:rPr>
          <w:i/>
          <w:lang w:val="sr-Cyrl-RS"/>
        </w:rPr>
        <w:t xml:space="preserve">- </w:t>
      </w:r>
      <w:r w:rsidRPr="00AE723A">
        <w:rPr>
          <w:lang w:val="sr-Cyrl-RS"/>
        </w:rPr>
        <w:t>разних дужина по захтеву Наручиоца.</w:t>
      </w:r>
    </w:p>
    <w:p w:rsidR="00BA72A7" w:rsidRDefault="00BA72A7" w:rsidP="00BA72A7">
      <w:pPr>
        <w:tabs>
          <w:tab w:val="left" w:pos="284"/>
        </w:tabs>
        <w:contextualSpacing/>
        <w:rPr>
          <w:lang w:val="sr-Cyrl-RS"/>
        </w:rPr>
      </w:pPr>
    </w:p>
    <w:p w:rsidR="00BA72A7" w:rsidRPr="00AE723A" w:rsidRDefault="00BA72A7" w:rsidP="00BA72A7">
      <w:pPr>
        <w:tabs>
          <w:tab w:val="left" w:pos="284"/>
        </w:tabs>
        <w:contextualSpacing/>
        <w:rPr>
          <w:lang w:val="sr-Cyrl-RS"/>
        </w:rPr>
      </w:pPr>
    </w:p>
    <w:p w:rsidR="00BA72A7" w:rsidRPr="009A4D0B" w:rsidRDefault="00BA72A7" w:rsidP="00BA72A7">
      <w:pPr>
        <w:jc w:val="both"/>
        <w:rPr>
          <w:b/>
          <w:i/>
          <w:u w:val="single"/>
          <w:lang w:val="sr-Cyrl-RS"/>
        </w:rPr>
      </w:pPr>
      <w:r w:rsidRPr="009A4D0B">
        <w:rPr>
          <w:b/>
          <w:i/>
          <w:u w:val="single"/>
          <w:lang w:val="sr-Cyrl-RS"/>
        </w:rPr>
        <w:t>3.5 – МАЛЕОЛАРНИ ШРАФ</w:t>
      </w:r>
    </w:p>
    <w:p w:rsidR="00BA72A7" w:rsidRDefault="00BA72A7" w:rsidP="00BA72A7">
      <w:pPr>
        <w:tabs>
          <w:tab w:val="left" w:pos="284"/>
        </w:tabs>
        <w:contextualSpacing/>
        <w:rPr>
          <w:lang w:val="sr-Cyrl-RS"/>
        </w:rPr>
      </w:pPr>
    </w:p>
    <w:p w:rsidR="00BA72A7" w:rsidRPr="00AE723A" w:rsidRDefault="00BA72A7" w:rsidP="00BA72A7">
      <w:pPr>
        <w:tabs>
          <w:tab w:val="left" w:pos="284"/>
        </w:tabs>
        <w:contextualSpacing/>
        <w:rPr>
          <w:lang w:val="sr-Cyrl-RS"/>
        </w:rPr>
      </w:pPr>
      <w:r w:rsidRPr="00AE723A">
        <w:rPr>
          <w:lang w:val="sr-Cyrl-RS"/>
        </w:rPr>
        <w:t>- материјал: легура челика,</w:t>
      </w:r>
    </w:p>
    <w:p w:rsidR="00BA72A7" w:rsidRPr="00AE723A" w:rsidRDefault="00BA72A7" w:rsidP="00BA72A7">
      <w:pPr>
        <w:tabs>
          <w:tab w:val="left" w:pos="284"/>
        </w:tabs>
        <w:contextualSpacing/>
        <w:rPr>
          <w:lang w:val="sr-Cyrl-RS"/>
        </w:rPr>
      </w:pPr>
      <w:r w:rsidRPr="00AE723A">
        <w:rPr>
          <w:lang w:val="sr-Cyrl-RS"/>
        </w:rPr>
        <w:t>- Ø 3.5 мм, 4.5 мм,</w:t>
      </w:r>
    </w:p>
    <w:p w:rsidR="00BA72A7" w:rsidRPr="00AE723A" w:rsidRDefault="00BA72A7" w:rsidP="00BA72A7">
      <w:pPr>
        <w:tabs>
          <w:tab w:val="left" w:pos="284"/>
        </w:tabs>
        <w:contextualSpacing/>
        <w:rPr>
          <w:lang w:val="sr-Cyrl-RS"/>
        </w:rPr>
      </w:pPr>
      <w:r w:rsidRPr="00AE723A">
        <w:rPr>
          <w:lang w:val="sr-Cyrl-RS"/>
        </w:rPr>
        <w:t>- дужина по захтеву Наручиоца.</w:t>
      </w:r>
    </w:p>
    <w:p w:rsidR="00BA72A7" w:rsidRDefault="00BA72A7" w:rsidP="00BA72A7">
      <w:pPr>
        <w:tabs>
          <w:tab w:val="left" w:pos="284"/>
        </w:tabs>
        <w:contextualSpacing/>
        <w:rPr>
          <w:lang w:val="sr-Cyrl-RS"/>
        </w:rPr>
      </w:pPr>
    </w:p>
    <w:p w:rsidR="00BA72A7" w:rsidRPr="00AE723A" w:rsidRDefault="00BA72A7" w:rsidP="00BA72A7">
      <w:pPr>
        <w:tabs>
          <w:tab w:val="left" w:pos="284"/>
        </w:tabs>
        <w:contextualSpacing/>
        <w:rPr>
          <w:lang w:val="sr-Cyrl-RS"/>
        </w:rPr>
      </w:pPr>
    </w:p>
    <w:p w:rsidR="00BA72A7" w:rsidRPr="009A4D0B" w:rsidRDefault="00BA72A7" w:rsidP="00BA72A7">
      <w:pPr>
        <w:jc w:val="both"/>
        <w:rPr>
          <w:b/>
          <w:i/>
          <w:u w:val="single"/>
          <w:lang w:val="sr-Cyrl-RS"/>
        </w:rPr>
      </w:pPr>
      <w:r w:rsidRPr="009A4D0B">
        <w:rPr>
          <w:b/>
          <w:i/>
          <w:u w:val="single"/>
          <w:lang w:val="sr-Cyrl-RS"/>
        </w:rPr>
        <w:t>3.6 – СПОНГИОЗНИ ШРАФ</w:t>
      </w:r>
    </w:p>
    <w:p w:rsidR="00BA72A7" w:rsidRDefault="00BA72A7" w:rsidP="00BA72A7">
      <w:pPr>
        <w:tabs>
          <w:tab w:val="left" w:pos="284"/>
        </w:tabs>
        <w:contextualSpacing/>
        <w:rPr>
          <w:lang w:val="sr-Cyrl-RS"/>
        </w:rPr>
      </w:pPr>
    </w:p>
    <w:p w:rsidR="00BA72A7" w:rsidRPr="00AE723A" w:rsidRDefault="00BA72A7" w:rsidP="00BA72A7">
      <w:pPr>
        <w:tabs>
          <w:tab w:val="left" w:pos="284"/>
        </w:tabs>
        <w:contextualSpacing/>
        <w:rPr>
          <w:lang w:val="sr-Cyrl-RS"/>
        </w:rPr>
      </w:pPr>
      <w:r w:rsidRPr="00AE723A">
        <w:rPr>
          <w:lang w:val="sr-Cyrl-RS"/>
        </w:rPr>
        <w:t>- материјал: легура челика и титанијума,</w:t>
      </w:r>
    </w:p>
    <w:p w:rsidR="00BA72A7" w:rsidRPr="00AE723A" w:rsidRDefault="00BA72A7" w:rsidP="00BA72A7">
      <w:pPr>
        <w:tabs>
          <w:tab w:val="left" w:pos="284"/>
        </w:tabs>
        <w:contextualSpacing/>
        <w:rPr>
          <w:lang w:val="sr-Cyrl-RS"/>
        </w:rPr>
      </w:pPr>
      <w:r w:rsidRPr="00AE723A">
        <w:rPr>
          <w:lang w:val="sr-Cyrl-RS"/>
        </w:rPr>
        <w:t xml:space="preserve">- Ø 3.5 мм, 4.5 мм, 6.5 мм,  </w:t>
      </w:r>
    </w:p>
    <w:p w:rsidR="00BA72A7" w:rsidRPr="00AE723A" w:rsidRDefault="00BA72A7" w:rsidP="00BA72A7">
      <w:pPr>
        <w:tabs>
          <w:tab w:val="left" w:pos="284"/>
        </w:tabs>
        <w:contextualSpacing/>
        <w:rPr>
          <w:lang w:val="sr-Cyrl-RS"/>
        </w:rPr>
      </w:pPr>
      <w:r w:rsidRPr="00AE723A">
        <w:rPr>
          <w:i/>
          <w:lang w:val="sr-Cyrl-RS"/>
        </w:rPr>
        <w:t xml:space="preserve">- </w:t>
      </w:r>
      <w:r w:rsidRPr="00AE723A">
        <w:rPr>
          <w:lang w:val="sr-Cyrl-RS"/>
        </w:rPr>
        <w:t>разних дужина по захтеву Наручиоца.</w:t>
      </w:r>
    </w:p>
    <w:p w:rsidR="00BA72A7" w:rsidRDefault="00BA72A7" w:rsidP="00BA72A7">
      <w:pPr>
        <w:tabs>
          <w:tab w:val="left" w:pos="284"/>
        </w:tabs>
        <w:contextualSpacing/>
        <w:rPr>
          <w:lang w:val="sr-Cyrl-RS"/>
        </w:rPr>
      </w:pPr>
    </w:p>
    <w:p w:rsidR="00BA72A7" w:rsidRPr="00AE723A" w:rsidRDefault="00BA72A7" w:rsidP="00BA72A7">
      <w:pPr>
        <w:tabs>
          <w:tab w:val="left" w:pos="284"/>
        </w:tabs>
        <w:contextualSpacing/>
        <w:rPr>
          <w:lang w:val="sr-Cyrl-RS"/>
        </w:rPr>
      </w:pPr>
    </w:p>
    <w:p w:rsidR="00BA72A7" w:rsidRPr="009A4D0B" w:rsidRDefault="00BA72A7" w:rsidP="00BA72A7">
      <w:pPr>
        <w:jc w:val="both"/>
        <w:rPr>
          <w:b/>
          <w:i/>
          <w:u w:val="single"/>
          <w:lang w:val="sr-Cyrl-RS"/>
        </w:rPr>
      </w:pPr>
      <w:r w:rsidRPr="009A4D0B">
        <w:rPr>
          <w:b/>
          <w:i/>
          <w:u w:val="single"/>
          <w:lang w:val="sr-Cyrl-RS"/>
        </w:rPr>
        <w:t>3.7 – ШТАЈНМАНОВ КЛИН</w:t>
      </w:r>
    </w:p>
    <w:p w:rsidR="00BA72A7" w:rsidRDefault="00BA72A7" w:rsidP="00BA72A7">
      <w:pPr>
        <w:tabs>
          <w:tab w:val="left" w:pos="284"/>
        </w:tabs>
        <w:contextualSpacing/>
        <w:rPr>
          <w:lang w:val="sr-Cyrl-RS"/>
        </w:rPr>
      </w:pPr>
    </w:p>
    <w:p w:rsidR="00BA72A7" w:rsidRPr="00AE723A" w:rsidRDefault="00BA72A7" w:rsidP="00BA72A7">
      <w:pPr>
        <w:tabs>
          <w:tab w:val="left" w:pos="284"/>
        </w:tabs>
        <w:contextualSpacing/>
        <w:rPr>
          <w:lang w:val="sr-Cyrl-RS"/>
        </w:rPr>
      </w:pPr>
      <w:r w:rsidRPr="00AE723A">
        <w:rPr>
          <w:lang w:val="sr-Cyrl-RS"/>
        </w:rPr>
        <w:t>- материјал: легура челика,</w:t>
      </w:r>
    </w:p>
    <w:p w:rsidR="00BA72A7" w:rsidRPr="00AE723A" w:rsidRDefault="00BA72A7" w:rsidP="00BA72A7">
      <w:pPr>
        <w:tabs>
          <w:tab w:val="left" w:pos="284"/>
        </w:tabs>
        <w:contextualSpacing/>
        <w:rPr>
          <w:lang w:val="sr-Cyrl-RS"/>
        </w:rPr>
      </w:pPr>
      <w:r w:rsidRPr="00AE723A">
        <w:rPr>
          <w:lang w:val="sr-Cyrl-RS"/>
        </w:rPr>
        <w:t>- Ø 3.4 мм и 5 мм, разних дужина по захтеву Наручиоца</w:t>
      </w:r>
    </w:p>
    <w:p w:rsidR="00BA72A7" w:rsidRDefault="00BA72A7" w:rsidP="00BA72A7">
      <w:pPr>
        <w:tabs>
          <w:tab w:val="left" w:pos="284"/>
        </w:tabs>
        <w:contextualSpacing/>
        <w:rPr>
          <w:lang w:val="sr-Cyrl-RS"/>
        </w:rPr>
      </w:pPr>
    </w:p>
    <w:p w:rsidR="00BA72A7" w:rsidRPr="00AE723A" w:rsidRDefault="00BA72A7" w:rsidP="00BA72A7">
      <w:pPr>
        <w:tabs>
          <w:tab w:val="left" w:pos="284"/>
        </w:tabs>
        <w:contextualSpacing/>
        <w:rPr>
          <w:lang w:val="sr-Cyrl-RS"/>
        </w:rPr>
      </w:pPr>
    </w:p>
    <w:p w:rsidR="00BA72A7" w:rsidRPr="009A4D0B" w:rsidRDefault="00BA72A7" w:rsidP="00BA72A7">
      <w:pPr>
        <w:jc w:val="both"/>
        <w:rPr>
          <w:b/>
          <w:i/>
          <w:u w:val="single"/>
          <w:lang w:val="sr-Cyrl-RS"/>
        </w:rPr>
      </w:pPr>
      <w:r w:rsidRPr="009A4D0B">
        <w:rPr>
          <w:b/>
          <w:i/>
          <w:u w:val="single"/>
          <w:lang w:val="sr-Cyrl-RS"/>
        </w:rPr>
        <w:t>3.8 – ЕНДЕРОВ КЛИН</w:t>
      </w:r>
    </w:p>
    <w:p w:rsidR="00BA72A7" w:rsidRDefault="00BA72A7" w:rsidP="00BA72A7">
      <w:pPr>
        <w:tabs>
          <w:tab w:val="left" w:pos="284"/>
        </w:tabs>
        <w:contextualSpacing/>
        <w:rPr>
          <w:lang w:val="sr-Cyrl-RS"/>
        </w:rPr>
      </w:pPr>
    </w:p>
    <w:p w:rsidR="00BA72A7" w:rsidRPr="00AE723A" w:rsidRDefault="00BA72A7" w:rsidP="00BA72A7">
      <w:pPr>
        <w:tabs>
          <w:tab w:val="left" w:pos="284"/>
        </w:tabs>
        <w:contextualSpacing/>
        <w:rPr>
          <w:lang w:val="sr-Cyrl-RS"/>
        </w:rPr>
      </w:pPr>
      <w:r w:rsidRPr="00AE723A">
        <w:rPr>
          <w:lang w:val="sr-Cyrl-RS"/>
        </w:rPr>
        <w:t>- материјал: легура челика,</w:t>
      </w:r>
    </w:p>
    <w:p w:rsidR="00BA72A7" w:rsidRPr="00AE723A" w:rsidRDefault="00BA72A7" w:rsidP="00BA72A7">
      <w:pPr>
        <w:tabs>
          <w:tab w:val="left" w:pos="284"/>
        </w:tabs>
        <w:contextualSpacing/>
        <w:rPr>
          <w:lang w:val="sr-Cyrl-RS"/>
        </w:rPr>
      </w:pPr>
      <w:r w:rsidRPr="00AE723A">
        <w:rPr>
          <w:lang w:val="sr-Cyrl-RS"/>
        </w:rPr>
        <w:t>- Ø 3 мм, 3.5 мм, 4 мм и 4.5 мм,</w:t>
      </w:r>
    </w:p>
    <w:p w:rsidR="00BA72A7" w:rsidRPr="00AE723A" w:rsidRDefault="00BA72A7" w:rsidP="00BA72A7">
      <w:pPr>
        <w:tabs>
          <w:tab w:val="left" w:pos="284"/>
        </w:tabs>
        <w:contextualSpacing/>
        <w:rPr>
          <w:lang w:val="sr-Cyrl-RS"/>
        </w:rPr>
      </w:pPr>
      <w:r w:rsidRPr="00AE723A">
        <w:rPr>
          <w:lang w:val="sr-Cyrl-RS"/>
        </w:rPr>
        <w:t>- разних дужина по захтеву Наручиоца.</w:t>
      </w:r>
    </w:p>
    <w:p w:rsidR="00BA72A7" w:rsidRDefault="00BA72A7" w:rsidP="00BA72A7">
      <w:pPr>
        <w:tabs>
          <w:tab w:val="left" w:pos="284"/>
        </w:tabs>
        <w:contextualSpacing/>
        <w:rPr>
          <w:lang w:val="sr-Cyrl-RS"/>
        </w:rPr>
      </w:pPr>
    </w:p>
    <w:p w:rsidR="00BA72A7" w:rsidRPr="00AE723A" w:rsidRDefault="00BA72A7" w:rsidP="00BA72A7">
      <w:pPr>
        <w:tabs>
          <w:tab w:val="left" w:pos="284"/>
        </w:tabs>
        <w:contextualSpacing/>
        <w:rPr>
          <w:lang w:val="sr-Cyrl-RS"/>
        </w:rPr>
      </w:pPr>
    </w:p>
    <w:p w:rsidR="00BA72A7" w:rsidRPr="009A4D0B" w:rsidRDefault="00BA72A7" w:rsidP="00BA72A7">
      <w:pPr>
        <w:jc w:val="both"/>
        <w:rPr>
          <w:b/>
          <w:i/>
          <w:u w:val="single"/>
          <w:lang w:val="sr-Cyrl-RS"/>
        </w:rPr>
      </w:pPr>
      <w:r w:rsidRPr="009A4D0B">
        <w:rPr>
          <w:b/>
          <w:i/>
          <w:u w:val="single"/>
          <w:lang w:val="sr-Cyrl-RS"/>
        </w:rPr>
        <w:t>3.9 – КИРШНЕРОВА ИГЛА</w:t>
      </w:r>
    </w:p>
    <w:p w:rsidR="00BA72A7" w:rsidRDefault="00BA72A7" w:rsidP="00BA72A7">
      <w:pPr>
        <w:tabs>
          <w:tab w:val="left" w:pos="284"/>
        </w:tabs>
        <w:contextualSpacing/>
        <w:rPr>
          <w:lang w:val="sr-Cyrl-RS"/>
        </w:rPr>
      </w:pPr>
    </w:p>
    <w:p w:rsidR="00BA72A7" w:rsidRPr="00AE723A" w:rsidRDefault="00BA72A7" w:rsidP="00BA72A7">
      <w:pPr>
        <w:tabs>
          <w:tab w:val="left" w:pos="284"/>
        </w:tabs>
        <w:contextualSpacing/>
        <w:rPr>
          <w:lang w:val="sr-Cyrl-RS"/>
        </w:rPr>
      </w:pPr>
      <w:r w:rsidRPr="00AE723A">
        <w:rPr>
          <w:lang w:val="sr-Cyrl-RS"/>
        </w:rPr>
        <w:t>- материјал: легура челика,</w:t>
      </w:r>
    </w:p>
    <w:p w:rsidR="00BA72A7" w:rsidRPr="00AE723A" w:rsidRDefault="00BA72A7" w:rsidP="00BA72A7">
      <w:pPr>
        <w:tabs>
          <w:tab w:val="left" w:pos="284"/>
        </w:tabs>
        <w:contextualSpacing/>
        <w:rPr>
          <w:lang w:val="sr-Cyrl-RS"/>
        </w:rPr>
      </w:pPr>
      <w:r w:rsidRPr="00AE723A">
        <w:rPr>
          <w:lang w:val="sr-Cyrl-RS"/>
        </w:rPr>
        <w:t>- Ø 1 мм, 1.2 мм, 1.5 мм, 1.8 мм, 2 мм, 2.2 мм, 2.5 мм и 3 мм,</w:t>
      </w:r>
    </w:p>
    <w:p w:rsidR="00BA72A7" w:rsidRPr="00AE723A" w:rsidRDefault="00BA72A7" w:rsidP="00BA72A7">
      <w:pPr>
        <w:tabs>
          <w:tab w:val="left" w:pos="284"/>
        </w:tabs>
        <w:contextualSpacing/>
        <w:rPr>
          <w:lang w:val="sr-Cyrl-RS"/>
        </w:rPr>
      </w:pPr>
      <w:r w:rsidRPr="00AE723A">
        <w:rPr>
          <w:lang w:val="sr-Cyrl-RS"/>
        </w:rPr>
        <w:t>- разних дужина по захтеву Наручиоца.</w:t>
      </w:r>
    </w:p>
    <w:p w:rsidR="00BA72A7" w:rsidRDefault="00BA72A7" w:rsidP="00BA72A7">
      <w:pPr>
        <w:tabs>
          <w:tab w:val="left" w:pos="284"/>
        </w:tabs>
        <w:contextualSpacing/>
        <w:rPr>
          <w:lang w:val="sr-Cyrl-RS"/>
        </w:rPr>
      </w:pPr>
    </w:p>
    <w:p w:rsidR="00BA72A7" w:rsidRPr="00AE723A" w:rsidRDefault="00BA72A7" w:rsidP="00BA72A7">
      <w:pPr>
        <w:tabs>
          <w:tab w:val="left" w:pos="284"/>
        </w:tabs>
        <w:contextualSpacing/>
        <w:rPr>
          <w:lang w:val="sr-Cyrl-RS"/>
        </w:rPr>
      </w:pPr>
    </w:p>
    <w:p w:rsidR="00BA72A7" w:rsidRPr="009A4D0B" w:rsidRDefault="00BA72A7" w:rsidP="00BA72A7">
      <w:pPr>
        <w:jc w:val="both"/>
        <w:rPr>
          <w:b/>
          <w:i/>
          <w:u w:val="single"/>
          <w:lang w:val="sr-Cyrl-RS"/>
        </w:rPr>
      </w:pPr>
      <w:r w:rsidRPr="009A4D0B">
        <w:rPr>
          <w:b/>
          <w:i/>
          <w:u w:val="single"/>
          <w:lang w:val="sr-Cyrl-RS"/>
        </w:rPr>
        <w:t>3.10 – КИРШНЕРОВА ИГЛА СА ОЛИВОМ</w:t>
      </w:r>
    </w:p>
    <w:p w:rsidR="00BA72A7" w:rsidRDefault="00BA72A7" w:rsidP="00BA72A7">
      <w:pPr>
        <w:tabs>
          <w:tab w:val="left" w:pos="284"/>
        </w:tabs>
        <w:contextualSpacing/>
        <w:rPr>
          <w:lang w:val="sr-Cyrl-RS"/>
        </w:rPr>
      </w:pPr>
    </w:p>
    <w:p w:rsidR="00BA72A7" w:rsidRPr="00AE723A" w:rsidRDefault="00BA72A7" w:rsidP="00BA72A7">
      <w:pPr>
        <w:tabs>
          <w:tab w:val="left" w:pos="284"/>
        </w:tabs>
        <w:contextualSpacing/>
        <w:rPr>
          <w:lang w:val="sr-Cyrl-RS"/>
        </w:rPr>
      </w:pPr>
      <w:r w:rsidRPr="00AE723A">
        <w:rPr>
          <w:lang w:val="sr-Cyrl-RS"/>
        </w:rPr>
        <w:t>- материјал: легура челика,</w:t>
      </w:r>
    </w:p>
    <w:p w:rsidR="00BA72A7" w:rsidRPr="00AE723A" w:rsidRDefault="00BA72A7" w:rsidP="00BA72A7">
      <w:pPr>
        <w:tabs>
          <w:tab w:val="left" w:pos="284"/>
        </w:tabs>
        <w:contextualSpacing/>
        <w:rPr>
          <w:lang w:val="sr-Cyrl-RS"/>
        </w:rPr>
      </w:pPr>
      <w:r w:rsidRPr="00AE723A">
        <w:rPr>
          <w:lang w:val="sr-Cyrl-RS"/>
        </w:rPr>
        <w:t>- Ø 1 мм, 1.2 мм, 1.5 мм, 1.8 мм, 2 мм, 2.2 мм, 2.5 мм и 3 мм,</w:t>
      </w:r>
    </w:p>
    <w:p w:rsidR="00BA72A7" w:rsidRDefault="00BA72A7" w:rsidP="00BA72A7">
      <w:pPr>
        <w:tabs>
          <w:tab w:val="left" w:pos="284"/>
        </w:tabs>
        <w:contextualSpacing/>
        <w:rPr>
          <w:lang w:val="sr-Cyrl-RS"/>
        </w:rPr>
      </w:pPr>
      <w:r w:rsidRPr="00AE723A">
        <w:rPr>
          <w:lang w:val="sr-Cyrl-RS"/>
        </w:rPr>
        <w:t>- разних дужина по захтеву Наручиоца.</w:t>
      </w:r>
    </w:p>
    <w:p w:rsidR="00BA72A7" w:rsidRDefault="00BA72A7" w:rsidP="00BA72A7">
      <w:pPr>
        <w:tabs>
          <w:tab w:val="left" w:pos="284"/>
        </w:tabs>
        <w:contextualSpacing/>
        <w:rPr>
          <w:lang w:val="sr-Cyrl-RS"/>
        </w:rPr>
      </w:pPr>
    </w:p>
    <w:p w:rsidR="00BA72A7" w:rsidRPr="00AE723A" w:rsidRDefault="00BA72A7" w:rsidP="00BA72A7">
      <w:pPr>
        <w:tabs>
          <w:tab w:val="left" w:pos="284"/>
        </w:tabs>
        <w:contextualSpacing/>
        <w:rPr>
          <w:lang w:val="sr-Cyrl-RS"/>
        </w:rPr>
      </w:pPr>
    </w:p>
    <w:p w:rsidR="00BA72A7" w:rsidRPr="009A4D0B" w:rsidRDefault="00BA72A7" w:rsidP="00BA72A7">
      <w:pPr>
        <w:jc w:val="both"/>
        <w:rPr>
          <w:b/>
          <w:i/>
          <w:u w:val="single"/>
          <w:lang w:val="sr-Cyrl-RS"/>
        </w:rPr>
      </w:pPr>
      <w:r w:rsidRPr="009A4D0B">
        <w:rPr>
          <w:b/>
          <w:i/>
          <w:u w:val="single"/>
          <w:lang w:val="sr-Cyrl-RS"/>
        </w:rPr>
        <w:t>3.11 – ЖИЦА</w:t>
      </w:r>
    </w:p>
    <w:p w:rsidR="00BA72A7" w:rsidRDefault="00BA72A7" w:rsidP="00BA72A7">
      <w:pPr>
        <w:tabs>
          <w:tab w:val="left" w:pos="284"/>
        </w:tabs>
        <w:contextualSpacing/>
        <w:rPr>
          <w:lang w:val="sr-Cyrl-RS"/>
        </w:rPr>
      </w:pPr>
    </w:p>
    <w:p w:rsidR="00BA72A7" w:rsidRPr="00AE723A" w:rsidRDefault="00BA72A7" w:rsidP="00BA72A7">
      <w:pPr>
        <w:suppressAutoHyphens/>
        <w:autoSpaceDN w:val="0"/>
        <w:textAlignment w:val="baseline"/>
        <w:rPr>
          <w:color w:val="000000"/>
          <w:kern w:val="3"/>
          <w:lang w:val="sr-Cyrl-RS" w:eastAsia="sr-Latn-RS"/>
        </w:rPr>
      </w:pPr>
      <w:r w:rsidRPr="00AE723A">
        <w:rPr>
          <w:b/>
          <w:bCs/>
          <w:color w:val="000000"/>
          <w:kern w:val="3"/>
          <w:lang w:val="sr-Cyrl-RS" w:eastAsia="sr-Latn-RS"/>
        </w:rPr>
        <w:t xml:space="preserve">- </w:t>
      </w:r>
      <w:r w:rsidRPr="00AE723A">
        <w:rPr>
          <w:color w:val="000000"/>
          <w:kern w:val="3"/>
          <w:lang w:val="sr-Cyrl-RS" w:eastAsia="sr-Latn-RS"/>
        </w:rPr>
        <w:t>Ø 0.6 мм, 0.8 мм, 1 мм, 1.2 мм и 1.5 мм, дужине 1 м.</w:t>
      </w:r>
    </w:p>
    <w:p w:rsidR="00BA72A7" w:rsidRDefault="00BA72A7" w:rsidP="00BA72A7">
      <w:pPr>
        <w:suppressAutoHyphens/>
        <w:autoSpaceDN w:val="0"/>
        <w:textAlignment w:val="baseline"/>
        <w:rPr>
          <w:color w:val="000000"/>
          <w:kern w:val="3"/>
          <w:lang w:val="sr-Cyrl-RS" w:eastAsia="sr-Latn-RS"/>
        </w:rPr>
      </w:pPr>
    </w:p>
    <w:p w:rsidR="00BA72A7" w:rsidRDefault="00BA72A7" w:rsidP="00BA72A7">
      <w:pPr>
        <w:suppressAutoHyphens/>
        <w:autoSpaceDN w:val="0"/>
        <w:textAlignment w:val="baseline"/>
        <w:rPr>
          <w:color w:val="000000"/>
          <w:kern w:val="3"/>
          <w:lang w:val="sr-Cyrl-RS" w:eastAsia="sr-Latn-RS"/>
        </w:rPr>
      </w:pPr>
    </w:p>
    <w:p w:rsidR="00BA72A7" w:rsidRPr="009A4D0B" w:rsidRDefault="00BA72A7" w:rsidP="00BA72A7">
      <w:pPr>
        <w:jc w:val="both"/>
        <w:rPr>
          <w:b/>
          <w:i/>
          <w:u w:val="single"/>
          <w:lang w:val="sr-Cyrl-RS"/>
        </w:rPr>
      </w:pPr>
      <w:r w:rsidRPr="009A4D0B">
        <w:rPr>
          <w:b/>
          <w:i/>
          <w:u w:val="single"/>
          <w:lang w:val="sr-Cyrl-RS"/>
        </w:rPr>
        <w:t xml:space="preserve">3.12 – </w:t>
      </w:r>
      <w:r w:rsidRPr="009A4D0B">
        <w:rPr>
          <w:b/>
          <w:bCs/>
          <w:i/>
          <w:u w:val="single"/>
          <w:lang w:val="sr-Cyrl-RS"/>
        </w:rPr>
        <w:t>ПЛОЧИЦА DC УСКА ЗА ОСТЕОСИНТЕЗУ</w:t>
      </w:r>
    </w:p>
    <w:p w:rsidR="00BA72A7" w:rsidRPr="00AE723A" w:rsidRDefault="00BA72A7" w:rsidP="00BA72A7">
      <w:pPr>
        <w:tabs>
          <w:tab w:val="left" w:pos="284"/>
          <w:tab w:val="left" w:pos="426"/>
        </w:tabs>
        <w:contextualSpacing/>
        <w:jc w:val="both"/>
        <w:rPr>
          <w:lang w:val="sr-Cyrl-RS"/>
        </w:rPr>
      </w:pPr>
    </w:p>
    <w:p w:rsidR="00BA72A7" w:rsidRPr="00AE723A" w:rsidRDefault="00BA72A7" w:rsidP="00BA72A7">
      <w:pPr>
        <w:jc w:val="both"/>
        <w:rPr>
          <w:b/>
          <w:bCs/>
          <w:iCs/>
          <w:noProof/>
          <w:lang w:val="sr-Cyrl-RS"/>
        </w:rPr>
      </w:pPr>
      <w:r w:rsidRPr="00AE723A">
        <w:rPr>
          <w:lang w:val="sr-Cyrl-RS"/>
        </w:rPr>
        <w:t>- 6 -12 рупа по захтеву Наручиоца</w:t>
      </w:r>
      <w:r w:rsidRPr="00AE723A">
        <w:rPr>
          <w:lang w:val="sr-Cyrl-RS"/>
        </w:rPr>
        <w:tab/>
      </w:r>
    </w:p>
    <w:p w:rsidR="00BA72A7" w:rsidRDefault="00BA72A7" w:rsidP="00BA72A7">
      <w:pPr>
        <w:suppressAutoHyphens/>
        <w:textAlignment w:val="baseline"/>
        <w:rPr>
          <w:rFonts w:eastAsia="Arial Unicode MS"/>
          <w:bCs/>
          <w:iCs/>
          <w:kern w:val="1"/>
          <w:lang w:val="sr-Cyrl-RS" w:eastAsia="zh-CN"/>
        </w:rPr>
      </w:pPr>
    </w:p>
    <w:p w:rsidR="00BA72A7" w:rsidRDefault="00BA72A7" w:rsidP="00BA72A7">
      <w:pPr>
        <w:suppressAutoHyphens/>
        <w:textAlignment w:val="baseline"/>
        <w:rPr>
          <w:rFonts w:eastAsia="Arial Unicode MS"/>
          <w:bCs/>
          <w:iCs/>
          <w:kern w:val="1"/>
          <w:lang w:val="sr-Cyrl-RS" w:eastAsia="zh-CN"/>
        </w:rPr>
      </w:pPr>
    </w:p>
    <w:p w:rsidR="00BA72A7" w:rsidRPr="009A4D0B" w:rsidRDefault="00BA72A7" w:rsidP="00BA72A7">
      <w:pPr>
        <w:jc w:val="both"/>
        <w:rPr>
          <w:b/>
          <w:i/>
          <w:u w:val="single"/>
          <w:lang w:val="sr-Cyrl-RS"/>
        </w:rPr>
      </w:pPr>
      <w:r w:rsidRPr="009A4D0B">
        <w:rPr>
          <w:b/>
          <w:i/>
          <w:u w:val="single"/>
          <w:lang w:val="sr-Cyrl-RS"/>
        </w:rPr>
        <w:t xml:space="preserve">3.13 – ОЛУЧАСТА </w:t>
      </w:r>
      <w:r w:rsidRPr="009A4D0B">
        <w:rPr>
          <w:b/>
          <w:bCs/>
          <w:i/>
          <w:u w:val="single"/>
          <w:lang w:val="sr-Cyrl-RS"/>
        </w:rPr>
        <w:t>ПЛОЧИЦА</w:t>
      </w:r>
    </w:p>
    <w:p w:rsidR="00BA72A7" w:rsidRDefault="00BA72A7" w:rsidP="00BA72A7">
      <w:pPr>
        <w:tabs>
          <w:tab w:val="left" w:pos="284"/>
        </w:tabs>
        <w:contextualSpacing/>
        <w:rPr>
          <w:lang w:val="sr-Cyrl-RS"/>
        </w:rPr>
      </w:pPr>
    </w:p>
    <w:p w:rsidR="00BA72A7" w:rsidRDefault="00BA72A7" w:rsidP="00BA72A7">
      <w:pPr>
        <w:jc w:val="both"/>
        <w:rPr>
          <w:lang w:val="sr-Cyrl-RS"/>
        </w:rPr>
      </w:pPr>
      <w:r>
        <w:rPr>
          <w:lang w:val="sr-Cyrl-RS"/>
        </w:rPr>
        <w:t>- 6 - 12 рупа по захтеву Наручиоца, за 3.5 мм кортикалне завртњеве</w:t>
      </w:r>
    </w:p>
    <w:p w:rsidR="00BA72A7" w:rsidRDefault="00BA72A7" w:rsidP="00BA72A7">
      <w:pPr>
        <w:jc w:val="both"/>
        <w:rPr>
          <w:lang w:val="sr-Cyrl-RS"/>
        </w:rPr>
      </w:pPr>
    </w:p>
    <w:p w:rsidR="00BA72A7" w:rsidRDefault="00BA72A7" w:rsidP="00BA72A7">
      <w:pPr>
        <w:jc w:val="both"/>
        <w:rPr>
          <w:lang w:val="sr-Cyrl-RS"/>
        </w:rPr>
      </w:pPr>
    </w:p>
    <w:p w:rsidR="00BA72A7" w:rsidRPr="009A4D0B" w:rsidRDefault="00BA72A7" w:rsidP="00BA72A7">
      <w:pPr>
        <w:jc w:val="both"/>
        <w:rPr>
          <w:b/>
          <w:i/>
          <w:u w:val="single"/>
          <w:lang w:val="sr-Cyrl-RS"/>
        </w:rPr>
      </w:pPr>
      <w:r w:rsidRPr="009A4D0B">
        <w:rPr>
          <w:b/>
          <w:i/>
          <w:u w:val="single"/>
          <w:lang w:val="sr-Cyrl-RS"/>
        </w:rPr>
        <w:t>3.14 – РАШОВ КЛИН</w:t>
      </w:r>
    </w:p>
    <w:p w:rsidR="00BA72A7" w:rsidRDefault="00BA72A7" w:rsidP="00BA72A7">
      <w:pPr>
        <w:tabs>
          <w:tab w:val="left" w:pos="284"/>
        </w:tabs>
        <w:contextualSpacing/>
        <w:rPr>
          <w:lang w:val="sr-Cyrl-RS"/>
        </w:rPr>
      </w:pPr>
    </w:p>
    <w:p w:rsidR="00BA72A7" w:rsidRPr="00AE723A" w:rsidRDefault="00BA72A7" w:rsidP="00BA72A7">
      <w:pPr>
        <w:tabs>
          <w:tab w:val="left" w:pos="284"/>
        </w:tabs>
        <w:contextualSpacing/>
        <w:rPr>
          <w:lang w:val="sr-Cyrl-RS"/>
        </w:rPr>
      </w:pPr>
      <w:r w:rsidRPr="00AE723A">
        <w:rPr>
          <w:lang w:val="sr-Cyrl-RS"/>
        </w:rPr>
        <w:t>- материјал: легура челика,</w:t>
      </w:r>
    </w:p>
    <w:p w:rsidR="00BA72A7" w:rsidRPr="00AE723A" w:rsidRDefault="00BA72A7" w:rsidP="00BA72A7">
      <w:pPr>
        <w:tabs>
          <w:tab w:val="left" w:pos="284"/>
        </w:tabs>
        <w:contextualSpacing/>
        <w:rPr>
          <w:lang w:val="sr-Cyrl-RS"/>
        </w:rPr>
      </w:pPr>
      <w:r w:rsidRPr="00AE723A">
        <w:rPr>
          <w:lang w:val="sr-Cyrl-RS"/>
        </w:rPr>
        <w:t>- Ø 3.4 мм и 5 мм, разних дужина по захтеву Наручиоца</w:t>
      </w:r>
    </w:p>
    <w:p w:rsidR="00BA72A7" w:rsidRPr="00AE723A" w:rsidRDefault="00BA72A7" w:rsidP="00BA72A7">
      <w:pPr>
        <w:suppressAutoHyphens/>
        <w:autoSpaceDN w:val="0"/>
        <w:ind w:left="142" w:hanging="142"/>
        <w:jc w:val="both"/>
        <w:textAlignment w:val="baseline"/>
        <w:rPr>
          <w:rFonts w:eastAsia="Lucida Sans Unicode"/>
          <w:color w:val="000000"/>
          <w:kern w:val="3"/>
          <w:lang w:val="sr-Latn-RS" w:eastAsia="sr-Latn-RS"/>
        </w:rPr>
      </w:pPr>
    </w:p>
    <w:p w:rsidR="00BA72A7" w:rsidRPr="00AE723A" w:rsidRDefault="00BA72A7" w:rsidP="00BA72A7">
      <w:pPr>
        <w:jc w:val="both"/>
        <w:rPr>
          <w:lang w:val="sr-Latn-RS"/>
        </w:rPr>
      </w:pPr>
    </w:p>
    <w:p w:rsidR="009B79CC" w:rsidRPr="009B79CC" w:rsidRDefault="00BA72A7" w:rsidP="009B79CC">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N w:val="0"/>
        <w:jc w:val="both"/>
        <w:textAlignment w:val="baseline"/>
        <w:rPr>
          <w:b/>
          <w:lang w:val="sr-Cyrl-RS"/>
        </w:rPr>
      </w:pPr>
      <w:r w:rsidRPr="009B79CC">
        <w:rPr>
          <w:rFonts w:eastAsia="Calibri"/>
          <w:b/>
          <w:lang w:val="sr-Cyrl-RS"/>
        </w:rPr>
        <w:t xml:space="preserve">ПАРТИЈА БР. </w:t>
      </w:r>
      <w:r w:rsidRPr="009B79CC">
        <w:rPr>
          <w:b/>
          <w:lang w:val="sr-Cyrl-RS"/>
        </w:rPr>
        <w:t>4</w:t>
      </w:r>
      <w:r w:rsidR="009B79CC" w:rsidRPr="009B79CC">
        <w:rPr>
          <w:b/>
          <w:lang w:val="sr-Cyrl-RS"/>
        </w:rPr>
        <w:t xml:space="preserve"> - ПЛОЧЕ ЗА ПЕРИПРОТЕТИЧНЕ ПРЕЛОМЕ</w:t>
      </w:r>
    </w:p>
    <w:p w:rsidR="009B79CC" w:rsidRDefault="009B79CC" w:rsidP="00BA72A7">
      <w:pPr>
        <w:suppressAutoHyphens/>
        <w:autoSpaceDN w:val="0"/>
        <w:jc w:val="both"/>
        <w:textAlignment w:val="baseline"/>
        <w:rPr>
          <w:b/>
          <w:u w:val="single"/>
          <w:lang w:val="sr-Cyrl-RS"/>
        </w:rPr>
      </w:pPr>
    </w:p>
    <w:p w:rsidR="00BA72A7" w:rsidRPr="009A4D0B" w:rsidRDefault="009B79CC" w:rsidP="00BA72A7">
      <w:pPr>
        <w:suppressAutoHyphens/>
        <w:autoSpaceDN w:val="0"/>
        <w:jc w:val="both"/>
        <w:textAlignment w:val="baseline"/>
        <w:rPr>
          <w:b/>
          <w:i/>
          <w:color w:val="000000"/>
          <w:kern w:val="3"/>
          <w:u w:val="single"/>
          <w:lang w:val="sr-Cyrl-RS" w:eastAsia="sr-Latn-RS"/>
        </w:rPr>
      </w:pPr>
      <w:r w:rsidRPr="009A4D0B">
        <w:rPr>
          <w:b/>
          <w:i/>
          <w:u w:val="single"/>
          <w:lang w:val="sr-Cyrl-RS"/>
        </w:rPr>
        <w:t>4</w:t>
      </w:r>
      <w:r w:rsidR="00BA72A7" w:rsidRPr="009A4D0B">
        <w:rPr>
          <w:b/>
          <w:i/>
          <w:u w:val="single"/>
          <w:lang w:val="sr-Cyrl-RS"/>
        </w:rPr>
        <w:t xml:space="preserve">.1 – </w:t>
      </w:r>
      <w:r w:rsidR="00BA72A7" w:rsidRPr="009A4D0B">
        <w:rPr>
          <w:b/>
          <w:i/>
          <w:color w:val="000000"/>
          <w:kern w:val="3"/>
          <w:u w:val="single"/>
          <w:lang w:val="sr-Latn-RS" w:eastAsia="sr-Latn-RS"/>
        </w:rPr>
        <w:t>ПЛОЧЕ ЗА ПЕРИПРОТЕТИЧНЕ ПРЕЛОМЕ ТРОХАНТЕРА</w:t>
      </w:r>
    </w:p>
    <w:p w:rsidR="00BA72A7" w:rsidRDefault="00BA72A7" w:rsidP="00BA72A7">
      <w:pPr>
        <w:suppressAutoHyphens/>
        <w:autoSpaceDN w:val="0"/>
        <w:jc w:val="both"/>
        <w:textAlignment w:val="baseline"/>
        <w:rPr>
          <w:u w:val="single"/>
          <w:lang w:val="sr-Cyrl-RS"/>
        </w:rPr>
      </w:pPr>
    </w:p>
    <w:p w:rsidR="00BA72A7" w:rsidRPr="00AE723A" w:rsidRDefault="00BA72A7" w:rsidP="00BA72A7">
      <w:pPr>
        <w:suppressAutoHyphens/>
        <w:autoSpaceDN w:val="0"/>
        <w:jc w:val="both"/>
        <w:textAlignment w:val="baseline"/>
        <w:rPr>
          <w:color w:val="000000"/>
          <w:kern w:val="3"/>
          <w:lang w:val="sr-Cyrl-RS" w:eastAsia="sr-Latn-RS"/>
        </w:rPr>
      </w:pPr>
      <w:r w:rsidRPr="00AE723A">
        <w:rPr>
          <w:color w:val="000000"/>
          <w:kern w:val="3"/>
          <w:lang w:val="sr-Latn-RS" w:eastAsia="sr-Latn-RS"/>
        </w:rPr>
        <w:t>- материјал: легура титанијума</w:t>
      </w:r>
      <w:r w:rsidRPr="00AE723A">
        <w:rPr>
          <w:color w:val="000000"/>
          <w:kern w:val="3"/>
          <w:lang w:val="sr-Cyrl-RS" w:eastAsia="sr-Latn-RS"/>
        </w:rPr>
        <w:t>,</w:t>
      </w:r>
    </w:p>
    <w:p w:rsidR="00BA72A7" w:rsidRPr="00AE723A" w:rsidRDefault="00BA72A7" w:rsidP="00BA72A7">
      <w:pPr>
        <w:suppressAutoHyphens/>
        <w:autoSpaceDN w:val="0"/>
        <w:jc w:val="both"/>
        <w:textAlignment w:val="baseline"/>
        <w:rPr>
          <w:color w:val="000000"/>
          <w:kern w:val="3"/>
          <w:lang w:val="sr-Latn-RS" w:eastAsia="sr-Latn-RS"/>
        </w:rPr>
      </w:pPr>
      <w:r w:rsidRPr="00AE723A">
        <w:rPr>
          <w:color w:val="000000"/>
          <w:kern w:val="3"/>
          <w:lang w:val="sr-Latn-RS" w:eastAsia="sr-Latn-RS"/>
        </w:rPr>
        <w:t>- плоча са 5 рупа,</w:t>
      </w:r>
    </w:p>
    <w:p w:rsidR="00BA72A7" w:rsidRPr="00AE723A" w:rsidRDefault="00BA72A7" w:rsidP="00BA72A7">
      <w:pPr>
        <w:suppressAutoHyphens/>
        <w:autoSpaceDN w:val="0"/>
        <w:jc w:val="both"/>
        <w:textAlignment w:val="baseline"/>
        <w:rPr>
          <w:color w:val="000000"/>
          <w:kern w:val="3"/>
          <w:lang w:val="sr-Cyrl-RS" w:eastAsia="sr-Latn-RS"/>
        </w:rPr>
      </w:pPr>
      <w:r w:rsidRPr="00AE723A">
        <w:rPr>
          <w:color w:val="000000"/>
          <w:kern w:val="3"/>
          <w:lang w:val="sr-Latn-RS" w:eastAsia="sr-Latn-RS"/>
        </w:rPr>
        <w:t>- припадајући кабл систем за фиксацију</w:t>
      </w:r>
      <w:r w:rsidRPr="00AE723A">
        <w:rPr>
          <w:color w:val="000000"/>
          <w:kern w:val="3"/>
          <w:lang w:val="sr-Cyrl-RS" w:eastAsia="sr-Latn-RS"/>
        </w:rPr>
        <w:t>.</w:t>
      </w:r>
    </w:p>
    <w:p w:rsidR="00BA72A7" w:rsidRDefault="00BA72A7" w:rsidP="00BA72A7">
      <w:pPr>
        <w:suppressAutoHyphens/>
        <w:autoSpaceDN w:val="0"/>
        <w:jc w:val="both"/>
        <w:textAlignment w:val="baseline"/>
        <w:rPr>
          <w:color w:val="000000"/>
          <w:kern w:val="3"/>
          <w:lang w:val="sr-Latn-RS" w:eastAsia="sr-Latn-RS"/>
        </w:rPr>
      </w:pPr>
    </w:p>
    <w:p w:rsidR="00BA72A7" w:rsidRPr="00AE723A" w:rsidRDefault="00BA72A7" w:rsidP="00BA72A7">
      <w:pPr>
        <w:suppressAutoHyphens/>
        <w:autoSpaceDN w:val="0"/>
        <w:jc w:val="both"/>
        <w:textAlignment w:val="baseline"/>
        <w:rPr>
          <w:color w:val="000000"/>
          <w:kern w:val="3"/>
          <w:lang w:val="sr-Latn-RS" w:eastAsia="sr-Latn-RS"/>
        </w:rPr>
      </w:pPr>
    </w:p>
    <w:p w:rsidR="00BA72A7" w:rsidRPr="009A4D0B" w:rsidRDefault="00BA72A7" w:rsidP="00BA72A7">
      <w:pPr>
        <w:suppressAutoHyphens/>
        <w:autoSpaceDN w:val="0"/>
        <w:jc w:val="both"/>
        <w:textAlignment w:val="baseline"/>
        <w:rPr>
          <w:b/>
          <w:i/>
          <w:color w:val="000000"/>
          <w:kern w:val="3"/>
          <w:u w:val="single"/>
          <w:lang w:val="sr-Cyrl-RS" w:eastAsia="sr-Latn-RS"/>
        </w:rPr>
      </w:pPr>
      <w:r w:rsidRPr="009A4D0B">
        <w:rPr>
          <w:b/>
          <w:i/>
          <w:u w:val="single"/>
          <w:lang w:val="sr-Cyrl-RS"/>
        </w:rPr>
        <w:t xml:space="preserve">4.2 – </w:t>
      </w:r>
      <w:r w:rsidRPr="009A4D0B">
        <w:rPr>
          <w:b/>
          <w:i/>
          <w:color w:val="000000"/>
          <w:kern w:val="3"/>
          <w:u w:val="single"/>
          <w:lang w:val="sr-Latn-RS" w:eastAsia="sr-Latn-RS"/>
        </w:rPr>
        <w:t xml:space="preserve">ПЛОЧЕ ЗА ПЕРИПРОТЕТИЧНЕ ПРЕЛОМЕ </w:t>
      </w:r>
      <w:r w:rsidRPr="009A4D0B">
        <w:rPr>
          <w:b/>
          <w:i/>
          <w:color w:val="000000"/>
          <w:kern w:val="3"/>
          <w:u w:val="single"/>
          <w:lang w:val="sr-Cyrl-RS" w:eastAsia="sr-Latn-RS"/>
        </w:rPr>
        <w:t>ГОРЊЕГ ОКРАЈКА БУТНЕ КОСТИ СА 12 РУПА</w:t>
      </w:r>
    </w:p>
    <w:p w:rsidR="00BA72A7" w:rsidRDefault="00BA72A7" w:rsidP="00BA72A7">
      <w:pPr>
        <w:suppressAutoHyphens/>
        <w:autoSpaceDN w:val="0"/>
        <w:jc w:val="both"/>
        <w:textAlignment w:val="baseline"/>
        <w:rPr>
          <w:color w:val="000000"/>
          <w:kern w:val="3"/>
          <w:lang w:val="sr-Latn-RS" w:eastAsia="sr-Latn-RS"/>
        </w:rPr>
      </w:pPr>
    </w:p>
    <w:p w:rsidR="00BA72A7" w:rsidRPr="00AE723A" w:rsidRDefault="00BA72A7" w:rsidP="00BA72A7">
      <w:pPr>
        <w:suppressAutoHyphens/>
        <w:autoSpaceDN w:val="0"/>
        <w:jc w:val="both"/>
        <w:textAlignment w:val="baseline"/>
        <w:rPr>
          <w:color w:val="000000"/>
          <w:kern w:val="3"/>
          <w:lang w:val="sr-Latn-RS" w:eastAsia="sr-Latn-RS"/>
        </w:rPr>
      </w:pPr>
      <w:r w:rsidRPr="00AE723A">
        <w:rPr>
          <w:color w:val="000000"/>
          <w:kern w:val="3"/>
          <w:lang w:val="sr-Latn-RS" w:eastAsia="sr-Latn-RS"/>
        </w:rPr>
        <w:t>- материјал: легура титанијума,</w:t>
      </w:r>
    </w:p>
    <w:p w:rsidR="00BA72A7" w:rsidRPr="00AE723A" w:rsidRDefault="00BA72A7" w:rsidP="00BA72A7">
      <w:pPr>
        <w:suppressAutoHyphens/>
        <w:autoSpaceDN w:val="0"/>
        <w:jc w:val="both"/>
        <w:textAlignment w:val="baseline"/>
        <w:rPr>
          <w:color w:val="000000"/>
          <w:kern w:val="3"/>
          <w:lang w:val="sr-Cyrl-RS" w:eastAsia="sr-Latn-RS"/>
        </w:rPr>
      </w:pPr>
      <w:r w:rsidRPr="00AE723A">
        <w:rPr>
          <w:color w:val="000000"/>
          <w:kern w:val="3"/>
          <w:lang w:val="sr-Latn-RS" w:eastAsia="sr-Latn-RS"/>
        </w:rPr>
        <w:t>- закључавајуће плоче са системом од три дијагонално постављене рупе</w:t>
      </w:r>
      <w:r w:rsidRPr="00AE723A">
        <w:rPr>
          <w:color w:val="000000"/>
          <w:kern w:val="3"/>
          <w:lang w:val="sr-Cyrl-RS" w:eastAsia="sr-Latn-RS"/>
        </w:rPr>
        <w:t>.</w:t>
      </w:r>
    </w:p>
    <w:p w:rsidR="00BA72A7" w:rsidRDefault="00BA72A7" w:rsidP="00BA72A7">
      <w:pPr>
        <w:suppressAutoHyphens/>
        <w:autoSpaceDN w:val="0"/>
        <w:jc w:val="both"/>
        <w:textAlignment w:val="baseline"/>
        <w:rPr>
          <w:color w:val="000000"/>
          <w:kern w:val="3"/>
          <w:lang w:val="sr-Latn-RS" w:eastAsia="sr-Latn-RS"/>
        </w:rPr>
      </w:pPr>
    </w:p>
    <w:p w:rsidR="00BA72A7" w:rsidRPr="00F518B5" w:rsidRDefault="00BA72A7" w:rsidP="00BA72A7">
      <w:pPr>
        <w:suppressAutoHyphens/>
        <w:autoSpaceDN w:val="0"/>
        <w:jc w:val="both"/>
        <w:textAlignment w:val="baseline"/>
        <w:rPr>
          <w:color w:val="000000"/>
          <w:kern w:val="3"/>
          <w:lang w:val="sr-Latn-RS" w:eastAsia="sr-Latn-RS"/>
        </w:rPr>
      </w:pPr>
    </w:p>
    <w:p w:rsidR="00BA72A7" w:rsidRPr="009A4D0B" w:rsidRDefault="00BA72A7" w:rsidP="00BA72A7">
      <w:pPr>
        <w:suppressAutoHyphens/>
        <w:autoSpaceDN w:val="0"/>
        <w:jc w:val="both"/>
        <w:textAlignment w:val="baseline"/>
        <w:rPr>
          <w:b/>
          <w:i/>
          <w:color w:val="000000"/>
          <w:kern w:val="3"/>
          <w:u w:val="single"/>
          <w:lang w:val="sr-Cyrl-RS" w:eastAsia="sr-Latn-RS"/>
        </w:rPr>
      </w:pPr>
      <w:r w:rsidRPr="009A4D0B">
        <w:rPr>
          <w:b/>
          <w:i/>
          <w:u w:val="single"/>
          <w:lang w:val="sr-Cyrl-RS"/>
        </w:rPr>
        <w:t xml:space="preserve">4.3 – </w:t>
      </w:r>
      <w:r w:rsidRPr="009A4D0B">
        <w:rPr>
          <w:b/>
          <w:i/>
          <w:color w:val="000000"/>
          <w:kern w:val="3"/>
          <w:u w:val="single"/>
          <w:lang w:val="sr-Latn-RS" w:eastAsia="sr-Latn-RS"/>
        </w:rPr>
        <w:t xml:space="preserve">ПЛОЧЕ ЗА ПЕРИПРОТЕТИЧНЕ ПРЕЛОМЕ </w:t>
      </w:r>
      <w:r w:rsidRPr="009A4D0B">
        <w:rPr>
          <w:b/>
          <w:i/>
          <w:color w:val="000000"/>
          <w:kern w:val="3"/>
          <w:u w:val="single"/>
          <w:lang w:val="sr-Cyrl-RS" w:eastAsia="sr-Latn-RS"/>
        </w:rPr>
        <w:t>ГОРЊЕГ ОКРАЈКА БУТНЕ КОСТИ СА 18 РУПА</w:t>
      </w:r>
    </w:p>
    <w:p w:rsidR="00BA72A7" w:rsidRDefault="00BA72A7" w:rsidP="00BA72A7">
      <w:pPr>
        <w:suppressAutoHyphens/>
        <w:autoSpaceDN w:val="0"/>
        <w:jc w:val="both"/>
        <w:textAlignment w:val="baseline"/>
        <w:rPr>
          <w:color w:val="000000"/>
          <w:kern w:val="3"/>
          <w:lang w:val="sr-Latn-RS" w:eastAsia="sr-Latn-RS"/>
        </w:rPr>
      </w:pPr>
    </w:p>
    <w:p w:rsidR="00BA72A7" w:rsidRPr="00AE723A" w:rsidRDefault="00BA72A7" w:rsidP="00BA72A7">
      <w:pPr>
        <w:suppressAutoHyphens/>
        <w:autoSpaceDN w:val="0"/>
        <w:jc w:val="both"/>
        <w:textAlignment w:val="baseline"/>
        <w:rPr>
          <w:color w:val="000000"/>
          <w:kern w:val="3"/>
          <w:lang w:val="sr-Latn-RS" w:eastAsia="sr-Latn-RS"/>
        </w:rPr>
      </w:pPr>
      <w:r w:rsidRPr="00AE723A">
        <w:rPr>
          <w:color w:val="000000"/>
          <w:kern w:val="3"/>
          <w:lang w:val="sr-Latn-RS" w:eastAsia="sr-Latn-RS"/>
        </w:rPr>
        <w:t>- материјал: легура титанијума,</w:t>
      </w:r>
    </w:p>
    <w:p w:rsidR="00BA72A7" w:rsidRPr="00AE723A" w:rsidRDefault="00BA72A7" w:rsidP="00BA72A7">
      <w:pPr>
        <w:suppressAutoHyphens/>
        <w:autoSpaceDN w:val="0"/>
        <w:jc w:val="both"/>
        <w:textAlignment w:val="baseline"/>
        <w:rPr>
          <w:color w:val="000000"/>
          <w:kern w:val="3"/>
          <w:lang w:val="sr-Cyrl-RS" w:eastAsia="sr-Latn-RS"/>
        </w:rPr>
      </w:pPr>
      <w:r w:rsidRPr="00AE723A">
        <w:rPr>
          <w:color w:val="000000"/>
          <w:kern w:val="3"/>
          <w:lang w:val="sr-Latn-RS" w:eastAsia="sr-Latn-RS"/>
        </w:rPr>
        <w:t>- закључавајуће плоче са системом од три дијагонално постављене рупе</w:t>
      </w:r>
      <w:r w:rsidRPr="00AE723A">
        <w:rPr>
          <w:color w:val="000000"/>
          <w:kern w:val="3"/>
          <w:lang w:val="sr-Cyrl-RS" w:eastAsia="sr-Latn-RS"/>
        </w:rPr>
        <w:t>.</w:t>
      </w:r>
    </w:p>
    <w:p w:rsidR="00BA72A7" w:rsidRDefault="00BA72A7" w:rsidP="00BA72A7">
      <w:pPr>
        <w:suppressAutoHyphens/>
        <w:autoSpaceDN w:val="0"/>
        <w:jc w:val="both"/>
        <w:textAlignment w:val="baseline"/>
        <w:rPr>
          <w:color w:val="000000"/>
          <w:kern w:val="3"/>
          <w:lang w:val="sr-Cyrl-RS" w:eastAsia="sr-Latn-RS"/>
        </w:rPr>
      </w:pPr>
    </w:p>
    <w:p w:rsidR="00BA72A7" w:rsidRPr="00F518B5" w:rsidRDefault="00BA72A7" w:rsidP="00BA72A7">
      <w:pPr>
        <w:suppressAutoHyphens/>
        <w:autoSpaceDN w:val="0"/>
        <w:jc w:val="both"/>
        <w:textAlignment w:val="baseline"/>
        <w:rPr>
          <w:color w:val="000000"/>
          <w:kern w:val="3"/>
          <w:lang w:val="sr-Cyrl-RS" w:eastAsia="sr-Latn-RS"/>
        </w:rPr>
      </w:pPr>
    </w:p>
    <w:p w:rsidR="00BA72A7" w:rsidRPr="009A4D0B" w:rsidRDefault="00BA72A7" w:rsidP="00BA72A7">
      <w:pPr>
        <w:suppressAutoHyphens/>
        <w:autoSpaceDN w:val="0"/>
        <w:jc w:val="both"/>
        <w:textAlignment w:val="baseline"/>
        <w:rPr>
          <w:b/>
          <w:i/>
          <w:color w:val="000000"/>
          <w:kern w:val="3"/>
          <w:u w:val="single"/>
          <w:lang w:val="sr-Cyrl-RS" w:eastAsia="sr-Latn-RS"/>
        </w:rPr>
      </w:pPr>
      <w:r w:rsidRPr="009A4D0B">
        <w:rPr>
          <w:b/>
          <w:i/>
          <w:u w:val="single"/>
          <w:lang w:val="sr-Cyrl-RS"/>
        </w:rPr>
        <w:t xml:space="preserve">4.4 – </w:t>
      </w:r>
      <w:r w:rsidRPr="009A4D0B">
        <w:rPr>
          <w:b/>
          <w:i/>
          <w:color w:val="000000"/>
          <w:kern w:val="3"/>
          <w:u w:val="single"/>
          <w:lang w:val="sr-Latn-RS" w:eastAsia="sr-Latn-RS"/>
        </w:rPr>
        <w:t xml:space="preserve">ПЛОЧЕ ЗА ПЕРИПРОТЕТИЧНЕ ПРЕЛОМЕ </w:t>
      </w:r>
      <w:r w:rsidRPr="009A4D0B">
        <w:rPr>
          <w:b/>
          <w:i/>
          <w:color w:val="000000"/>
          <w:kern w:val="3"/>
          <w:u w:val="single"/>
          <w:lang w:val="sr-Cyrl-RS" w:eastAsia="sr-Latn-RS"/>
        </w:rPr>
        <w:t>ТЕЛА БУТНЕ КОСТИ</w:t>
      </w:r>
    </w:p>
    <w:p w:rsidR="00BA72A7" w:rsidRDefault="00BA72A7" w:rsidP="00BA72A7">
      <w:pPr>
        <w:suppressAutoHyphens/>
        <w:autoSpaceDN w:val="0"/>
        <w:jc w:val="both"/>
        <w:textAlignment w:val="baseline"/>
        <w:rPr>
          <w:color w:val="000000"/>
          <w:kern w:val="3"/>
          <w:lang w:val="sr-Latn-RS" w:eastAsia="sr-Latn-RS"/>
        </w:rPr>
      </w:pPr>
    </w:p>
    <w:p w:rsidR="00BA72A7" w:rsidRPr="00AE723A" w:rsidRDefault="00BA72A7" w:rsidP="00BA72A7">
      <w:pPr>
        <w:suppressAutoHyphens/>
        <w:autoSpaceDN w:val="0"/>
        <w:jc w:val="both"/>
        <w:textAlignment w:val="baseline"/>
        <w:rPr>
          <w:color w:val="000000"/>
          <w:kern w:val="3"/>
          <w:lang w:val="sr-Latn-RS" w:eastAsia="sr-Latn-RS"/>
        </w:rPr>
      </w:pPr>
      <w:r w:rsidRPr="00AE723A">
        <w:rPr>
          <w:color w:val="000000"/>
          <w:kern w:val="3"/>
          <w:lang w:val="sr-Latn-RS" w:eastAsia="sr-Latn-RS"/>
        </w:rPr>
        <w:t>- плоче од 10 рупа,</w:t>
      </w:r>
    </w:p>
    <w:p w:rsidR="00BA72A7" w:rsidRPr="00AE723A" w:rsidRDefault="00BA72A7" w:rsidP="00BA72A7">
      <w:pPr>
        <w:suppressAutoHyphens/>
        <w:autoSpaceDN w:val="0"/>
        <w:jc w:val="both"/>
        <w:textAlignment w:val="baseline"/>
        <w:rPr>
          <w:color w:val="000000"/>
          <w:kern w:val="3"/>
          <w:lang w:val="sr-Cyrl-RS" w:eastAsia="sr-Latn-RS"/>
        </w:rPr>
      </w:pPr>
      <w:r w:rsidRPr="00AE723A">
        <w:rPr>
          <w:color w:val="000000"/>
          <w:kern w:val="3"/>
          <w:lang w:val="sr-Latn-RS" w:eastAsia="sr-Latn-RS"/>
        </w:rPr>
        <w:t>- припадајући кабл систем</w:t>
      </w:r>
      <w:r w:rsidRPr="00AE723A">
        <w:rPr>
          <w:color w:val="000000"/>
          <w:kern w:val="3"/>
          <w:lang w:val="sr-Cyrl-RS" w:eastAsia="sr-Latn-RS"/>
        </w:rPr>
        <w:t xml:space="preserve"> за фиксацију.</w:t>
      </w:r>
    </w:p>
    <w:p w:rsidR="00BA72A7" w:rsidRDefault="00BA72A7" w:rsidP="00BA72A7">
      <w:pPr>
        <w:suppressAutoHyphens/>
        <w:autoSpaceDN w:val="0"/>
        <w:jc w:val="both"/>
        <w:textAlignment w:val="baseline"/>
        <w:rPr>
          <w:color w:val="000000"/>
          <w:kern w:val="3"/>
          <w:lang w:val="sr-Latn-RS" w:eastAsia="sr-Latn-RS"/>
        </w:rPr>
      </w:pPr>
    </w:p>
    <w:p w:rsidR="00BA72A7" w:rsidRPr="00AE723A" w:rsidRDefault="00BA72A7" w:rsidP="00BA72A7">
      <w:pPr>
        <w:suppressAutoHyphens/>
        <w:autoSpaceDN w:val="0"/>
        <w:jc w:val="both"/>
        <w:textAlignment w:val="baseline"/>
        <w:rPr>
          <w:color w:val="000000"/>
          <w:kern w:val="3"/>
          <w:lang w:val="sr-Latn-RS" w:eastAsia="sr-Latn-RS"/>
        </w:rPr>
      </w:pPr>
    </w:p>
    <w:p w:rsidR="00BA72A7" w:rsidRPr="009A4D0B" w:rsidRDefault="00BA72A7" w:rsidP="00BA72A7">
      <w:pPr>
        <w:suppressAutoHyphens/>
        <w:autoSpaceDN w:val="0"/>
        <w:jc w:val="both"/>
        <w:textAlignment w:val="baseline"/>
        <w:rPr>
          <w:b/>
          <w:i/>
          <w:color w:val="000000"/>
          <w:kern w:val="3"/>
          <w:u w:val="single"/>
          <w:lang w:val="sr-Cyrl-RS" w:eastAsia="sr-Latn-RS"/>
        </w:rPr>
      </w:pPr>
      <w:r w:rsidRPr="009A4D0B">
        <w:rPr>
          <w:b/>
          <w:i/>
          <w:u w:val="single"/>
          <w:lang w:val="sr-Cyrl-RS"/>
        </w:rPr>
        <w:t xml:space="preserve">4.5 – </w:t>
      </w:r>
      <w:r w:rsidRPr="009A4D0B">
        <w:rPr>
          <w:b/>
          <w:i/>
          <w:color w:val="000000"/>
          <w:kern w:val="3"/>
          <w:u w:val="single"/>
          <w:lang w:val="sr-Latn-RS" w:eastAsia="sr-Latn-RS"/>
        </w:rPr>
        <w:t xml:space="preserve">ПЛОЧЕ ЗА ПЕРИПРОТЕТИЧНЕ ПРЕЛОМЕ </w:t>
      </w:r>
      <w:r w:rsidRPr="009A4D0B">
        <w:rPr>
          <w:b/>
          <w:i/>
          <w:color w:val="000000"/>
          <w:kern w:val="3"/>
          <w:u w:val="single"/>
          <w:lang w:val="sr-Cyrl-RS" w:eastAsia="sr-Latn-RS"/>
        </w:rPr>
        <w:t>ДОЊЕГ ОКРАЈКА БУТНЕ КОСТИ СА 12 РУПА</w:t>
      </w:r>
    </w:p>
    <w:p w:rsidR="00BA72A7" w:rsidRDefault="00BA72A7" w:rsidP="00BA72A7">
      <w:pPr>
        <w:suppressAutoHyphens/>
        <w:autoSpaceDN w:val="0"/>
        <w:jc w:val="both"/>
        <w:textAlignment w:val="baseline"/>
        <w:rPr>
          <w:color w:val="000000"/>
          <w:kern w:val="3"/>
          <w:lang w:val="sr-Latn-RS" w:eastAsia="sr-Latn-RS"/>
        </w:rPr>
      </w:pPr>
    </w:p>
    <w:p w:rsidR="00BA72A7" w:rsidRPr="00AE723A" w:rsidRDefault="00BA72A7" w:rsidP="00BA72A7">
      <w:pPr>
        <w:suppressAutoHyphens/>
        <w:autoSpaceDN w:val="0"/>
        <w:jc w:val="both"/>
        <w:textAlignment w:val="baseline"/>
        <w:rPr>
          <w:color w:val="000000"/>
          <w:kern w:val="3"/>
          <w:lang w:val="sr-Latn-RS" w:eastAsia="sr-Latn-RS"/>
        </w:rPr>
      </w:pPr>
      <w:r w:rsidRPr="00AE723A">
        <w:rPr>
          <w:color w:val="000000"/>
          <w:kern w:val="3"/>
          <w:lang w:val="sr-Latn-RS" w:eastAsia="sr-Latn-RS"/>
        </w:rPr>
        <w:t>- материјал: легура титанијума,</w:t>
      </w:r>
    </w:p>
    <w:p w:rsidR="00BA72A7" w:rsidRPr="00AE723A" w:rsidRDefault="00BA72A7" w:rsidP="00BA72A7">
      <w:pPr>
        <w:suppressAutoHyphens/>
        <w:autoSpaceDN w:val="0"/>
        <w:jc w:val="both"/>
        <w:textAlignment w:val="baseline"/>
        <w:rPr>
          <w:color w:val="000000"/>
          <w:kern w:val="3"/>
          <w:lang w:val="sr-Cyrl-RS" w:eastAsia="sr-Latn-RS"/>
        </w:rPr>
      </w:pPr>
      <w:r w:rsidRPr="00AE723A">
        <w:rPr>
          <w:color w:val="000000"/>
          <w:kern w:val="3"/>
          <w:lang w:val="sr-Latn-RS" w:eastAsia="sr-Latn-RS"/>
        </w:rPr>
        <w:t>- закључавајуће плоче са системом од три дијагонално постављене рупе</w:t>
      </w:r>
      <w:r w:rsidRPr="00AE723A">
        <w:rPr>
          <w:color w:val="000000"/>
          <w:kern w:val="3"/>
          <w:lang w:val="sr-Cyrl-RS" w:eastAsia="sr-Latn-RS"/>
        </w:rPr>
        <w:t>.</w:t>
      </w:r>
    </w:p>
    <w:p w:rsidR="00BA72A7" w:rsidRDefault="00BA72A7" w:rsidP="00BA72A7">
      <w:pPr>
        <w:suppressAutoHyphens/>
        <w:autoSpaceDN w:val="0"/>
        <w:jc w:val="both"/>
        <w:textAlignment w:val="baseline"/>
        <w:rPr>
          <w:color w:val="000000"/>
          <w:kern w:val="3"/>
          <w:lang w:val="sr-Latn-RS" w:eastAsia="sr-Latn-RS"/>
        </w:rPr>
      </w:pPr>
    </w:p>
    <w:p w:rsidR="00BA72A7" w:rsidRPr="00F518B5" w:rsidRDefault="00BA72A7" w:rsidP="00BA72A7">
      <w:pPr>
        <w:suppressAutoHyphens/>
        <w:autoSpaceDN w:val="0"/>
        <w:jc w:val="both"/>
        <w:textAlignment w:val="baseline"/>
        <w:rPr>
          <w:color w:val="000000"/>
          <w:kern w:val="3"/>
          <w:lang w:val="sr-Latn-RS" w:eastAsia="sr-Latn-RS"/>
        </w:rPr>
      </w:pPr>
    </w:p>
    <w:p w:rsidR="00BA72A7" w:rsidRPr="009A4D0B" w:rsidRDefault="00BA72A7" w:rsidP="00BA72A7">
      <w:pPr>
        <w:suppressAutoHyphens/>
        <w:autoSpaceDN w:val="0"/>
        <w:jc w:val="both"/>
        <w:textAlignment w:val="baseline"/>
        <w:rPr>
          <w:b/>
          <w:i/>
          <w:color w:val="000000"/>
          <w:kern w:val="3"/>
          <w:u w:val="single"/>
          <w:lang w:val="sr-Cyrl-RS" w:eastAsia="sr-Latn-RS"/>
        </w:rPr>
      </w:pPr>
      <w:r w:rsidRPr="009A4D0B">
        <w:rPr>
          <w:b/>
          <w:i/>
          <w:u w:val="single"/>
          <w:lang w:val="sr-Cyrl-RS"/>
        </w:rPr>
        <w:t xml:space="preserve">4.6 – </w:t>
      </w:r>
      <w:r w:rsidRPr="009A4D0B">
        <w:rPr>
          <w:b/>
          <w:i/>
          <w:color w:val="000000"/>
          <w:kern w:val="3"/>
          <w:u w:val="single"/>
          <w:lang w:val="sr-Latn-RS" w:eastAsia="sr-Latn-RS"/>
        </w:rPr>
        <w:t xml:space="preserve">ПЛОЧЕ ЗА ПЕРИПРОТЕТИЧНЕ ПРЕЛОМЕ </w:t>
      </w:r>
      <w:r w:rsidRPr="009A4D0B">
        <w:rPr>
          <w:b/>
          <w:i/>
          <w:color w:val="000000"/>
          <w:kern w:val="3"/>
          <w:u w:val="single"/>
          <w:lang w:val="sr-Cyrl-RS" w:eastAsia="sr-Latn-RS"/>
        </w:rPr>
        <w:t>ДОЊЕГ ОКРАЈКА БУТНЕ КОСТИ СА 18 РУПА</w:t>
      </w:r>
    </w:p>
    <w:p w:rsidR="00BA72A7" w:rsidRDefault="00BA72A7" w:rsidP="00BA72A7">
      <w:pPr>
        <w:suppressAutoHyphens/>
        <w:autoSpaceDN w:val="0"/>
        <w:jc w:val="both"/>
        <w:textAlignment w:val="baseline"/>
        <w:rPr>
          <w:color w:val="000000"/>
          <w:kern w:val="3"/>
          <w:lang w:val="sr-Latn-RS" w:eastAsia="sr-Latn-RS"/>
        </w:rPr>
      </w:pPr>
    </w:p>
    <w:p w:rsidR="00BA72A7" w:rsidRPr="00AE723A" w:rsidRDefault="00BA72A7" w:rsidP="00BA72A7">
      <w:pPr>
        <w:suppressAutoHyphens/>
        <w:autoSpaceDN w:val="0"/>
        <w:jc w:val="both"/>
        <w:textAlignment w:val="baseline"/>
        <w:rPr>
          <w:color w:val="000000"/>
          <w:kern w:val="3"/>
          <w:lang w:val="sr-Latn-RS" w:eastAsia="sr-Latn-RS"/>
        </w:rPr>
      </w:pPr>
      <w:r w:rsidRPr="00AE723A">
        <w:rPr>
          <w:color w:val="000000"/>
          <w:kern w:val="3"/>
          <w:lang w:val="sr-Latn-RS" w:eastAsia="sr-Latn-RS"/>
        </w:rPr>
        <w:t>- материјал: легура титанијума,</w:t>
      </w:r>
    </w:p>
    <w:p w:rsidR="00BA72A7" w:rsidRPr="00AE723A" w:rsidRDefault="00BA72A7" w:rsidP="00BA72A7">
      <w:pPr>
        <w:suppressAutoHyphens/>
        <w:autoSpaceDN w:val="0"/>
        <w:jc w:val="both"/>
        <w:textAlignment w:val="baseline"/>
        <w:rPr>
          <w:color w:val="000000"/>
          <w:kern w:val="3"/>
          <w:lang w:val="sr-Cyrl-RS" w:eastAsia="sr-Latn-RS"/>
        </w:rPr>
      </w:pPr>
      <w:r w:rsidRPr="00AE723A">
        <w:rPr>
          <w:color w:val="000000"/>
          <w:kern w:val="3"/>
          <w:lang w:val="sr-Latn-RS" w:eastAsia="sr-Latn-RS"/>
        </w:rPr>
        <w:t>- закључавајуће плоче са системом од три дијагонално постављене рупе</w:t>
      </w:r>
      <w:r w:rsidRPr="00AE723A">
        <w:rPr>
          <w:color w:val="000000"/>
          <w:kern w:val="3"/>
          <w:lang w:val="sr-Cyrl-RS" w:eastAsia="sr-Latn-RS"/>
        </w:rPr>
        <w:t>.</w:t>
      </w:r>
    </w:p>
    <w:p w:rsidR="00BA72A7" w:rsidRDefault="00BA72A7" w:rsidP="00BA72A7">
      <w:pPr>
        <w:suppressAutoHyphens/>
        <w:autoSpaceDN w:val="0"/>
        <w:jc w:val="both"/>
        <w:textAlignment w:val="baseline"/>
        <w:rPr>
          <w:color w:val="000000"/>
          <w:kern w:val="3"/>
          <w:lang w:val="sr-Latn-RS" w:eastAsia="sr-Latn-RS"/>
        </w:rPr>
      </w:pPr>
    </w:p>
    <w:p w:rsidR="00BA72A7" w:rsidRPr="00F518B5" w:rsidRDefault="00BA72A7" w:rsidP="00BA72A7">
      <w:pPr>
        <w:suppressAutoHyphens/>
        <w:autoSpaceDN w:val="0"/>
        <w:jc w:val="both"/>
        <w:textAlignment w:val="baseline"/>
        <w:rPr>
          <w:color w:val="000000"/>
          <w:kern w:val="3"/>
          <w:lang w:val="sr-Latn-RS" w:eastAsia="sr-Latn-RS"/>
        </w:rPr>
      </w:pPr>
    </w:p>
    <w:p w:rsidR="00BA72A7" w:rsidRPr="009A4D0B" w:rsidRDefault="00BA72A7" w:rsidP="00BA72A7">
      <w:pPr>
        <w:suppressAutoHyphens/>
        <w:autoSpaceDN w:val="0"/>
        <w:jc w:val="both"/>
        <w:textAlignment w:val="baseline"/>
        <w:rPr>
          <w:b/>
          <w:i/>
          <w:color w:val="000000"/>
          <w:kern w:val="3"/>
          <w:u w:val="single"/>
          <w:lang w:val="sr-Cyrl-RS" w:eastAsia="sr-Latn-RS"/>
        </w:rPr>
      </w:pPr>
      <w:r w:rsidRPr="009A4D0B">
        <w:rPr>
          <w:b/>
          <w:i/>
          <w:u w:val="single"/>
          <w:lang w:val="sr-Cyrl-RS"/>
        </w:rPr>
        <w:t>4.7 – СЕРКЛАЖ</w:t>
      </w:r>
    </w:p>
    <w:p w:rsidR="00BA72A7" w:rsidRDefault="00BA72A7" w:rsidP="00BA72A7">
      <w:pPr>
        <w:suppressAutoHyphens/>
        <w:autoSpaceDN w:val="0"/>
        <w:jc w:val="both"/>
        <w:textAlignment w:val="baseline"/>
        <w:rPr>
          <w:color w:val="000000"/>
          <w:kern w:val="3"/>
          <w:lang w:val="sr-Latn-RS" w:eastAsia="sr-Latn-RS"/>
        </w:rPr>
      </w:pPr>
    </w:p>
    <w:p w:rsidR="00BA72A7" w:rsidRPr="00AE723A" w:rsidRDefault="00BA72A7" w:rsidP="00BA72A7">
      <w:pPr>
        <w:suppressAutoHyphens/>
        <w:autoSpaceDN w:val="0"/>
        <w:textAlignment w:val="baseline"/>
        <w:rPr>
          <w:iCs/>
          <w:color w:val="000000"/>
          <w:kern w:val="3"/>
          <w:lang w:val="sr-Latn-RS" w:eastAsia="sr-Latn-RS"/>
        </w:rPr>
      </w:pPr>
      <w:r w:rsidRPr="00AE723A">
        <w:rPr>
          <w:iCs/>
          <w:color w:val="000000"/>
          <w:kern w:val="3"/>
          <w:lang w:val="sr-Latn-RS" w:eastAsia="sr-Latn-RS"/>
        </w:rPr>
        <w:t>- материјал легура челика или титанијума</w:t>
      </w:r>
    </w:p>
    <w:p w:rsidR="00BA72A7" w:rsidRDefault="00BA72A7" w:rsidP="00BA72A7">
      <w:pPr>
        <w:suppressAutoHyphens/>
        <w:autoSpaceDN w:val="0"/>
        <w:textAlignment w:val="baseline"/>
        <w:rPr>
          <w:iCs/>
          <w:color w:val="000000"/>
          <w:kern w:val="3"/>
          <w:lang w:val="sr-Latn-RS" w:eastAsia="sr-Latn-RS"/>
        </w:rPr>
      </w:pPr>
    </w:p>
    <w:p w:rsidR="00BA72A7" w:rsidRPr="00AE723A" w:rsidRDefault="00BA72A7" w:rsidP="00BA72A7">
      <w:pPr>
        <w:suppressAutoHyphens/>
        <w:autoSpaceDN w:val="0"/>
        <w:textAlignment w:val="baseline"/>
        <w:rPr>
          <w:iCs/>
          <w:color w:val="000000"/>
          <w:kern w:val="3"/>
          <w:lang w:val="sr-Latn-RS" w:eastAsia="sr-Latn-RS"/>
        </w:rPr>
      </w:pPr>
    </w:p>
    <w:p w:rsidR="00BA72A7" w:rsidRPr="009A4D0B" w:rsidRDefault="00BA72A7" w:rsidP="00BA72A7">
      <w:pPr>
        <w:suppressAutoHyphens/>
        <w:autoSpaceDN w:val="0"/>
        <w:jc w:val="both"/>
        <w:textAlignment w:val="baseline"/>
        <w:rPr>
          <w:b/>
          <w:i/>
          <w:color w:val="000000"/>
          <w:kern w:val="3"/>
          <w:u w:val="single"/>
          <w:lang w:val="sr-Cyrl-RS" w:eastAsia="sr-Latn-RS"/>
        </w:rPr>
      </w:pPr>
      <w:r w:rsidRPr="009A4D0B">
        <w:rPr>
          <w:b/>
          <w:i/>
          <w:u w:val="single"/>
          <w:lang w:val="sr-Cyrl-RS"/>
        </w:rPr>
        <w:t xml:space="preserve">4.8 – </w:t>
      </w:r>
      <w:r w:rsidRPr="009A4D0B">
        <w:rPr>
          <w:b/>
          <w:i/>
          <w:color w:val="000000"/>
          <w:kern w:val="3"/>
          <w:u w:val="single"/>
          <w:lang w:val="sr-Latn-RS" w:eastAsia="sr-Latn-RS"/>
        </w:rPr>
        <w:t>П</w:t>
      </w:r>
      <w:r w:rsidRPr="009A4D0B">
        <w:rPr>
          <w:b/>
          <w:i/>
          <w:color w:val="000000"/>
          <w:kern w:val="3"/>
          <w:u w:val="single"/>
          <w:lang w:val="sr-Cyrl-RS" w:eastAsia="sr-Latn-RS"/>
        </w:rPr>
        <w:t>О</w:t>
      </w:r>
      <w:r w:rsidRPr="009A4D0B">
        <w:rPr>
          <w:b/>
          <w:i/>
          <w:color w:val="000000"/>
          <w:kern w:val="3"/>
          <w:u w:val="single"/>
          <w:lang w:val="sr-Latn-RS" w:eastAsia="sr-Latn-RS"/>
        </w:rPr>
        <w:t>Л</w:t>
      </w:r>
      <w:r w:rsidRPr="009A4D0B">
        <w:rPr>
          <w:b/>
          <w:i/>
          <w:color w:val="000000"/>
          <w:kern w:val="3"/>
          <w:u w:val="single"/>
          <w:lang w:val="sr-Cyrl-RS" w:eastAsia="sr-Latn-RS"/>
        </w:rPr>
        <w:t xml:space="preserve">ИАКСИЈАЛНИ ШРАФ </w:t>
      </w:r>
    </w:p>
    <w:p w:rsidR="00BA72A7" w:rsidRDefault="00BA72A7" w:rsidP="00BA72A7">
      <w:pPr>
        <w:suppressAutoHyphens/>
        <w:autoSpaceDN w:val="0"/>
        <w:jc w:val="both"/>
        <w:textAlignment w:val="baseline"/>
        <w:rPr>
          <w:color w:val="000000"/>
          <w:kern w:val="3"/>
          <w:lang w:val="sr-Latn-RS" w:eastAsia="sr-Latn-RS"/>
        </w:rPr>
      </w:pPr>
    </w:p>
    <w:p w:rsidR="00BA72A7" w:rsidRPr="00AE723A" w:rsidRDefault="00BA72A7" w:rsidP="00BA72A7">
      <w:pPr>
        <w:suppressAutoHyphens/>
        <w:autoSpaceDN w:val="0"/>
        <w:textAlignment w:val="baseline"/>
        <w:rPr>
          <w:iCs/>
          <w:color w:val="000000"/>
          <w:kern w:val="3"/>
          <w:lang w:val="sr-Latn-RS" w:eastAsia="sr-Latn-RS"/>
        </w:rPr>
      </w:pPr>
      <w:r w:rsidRPr="00AE723A">
        <w:rPr>
          <w:iCs/>
          <w:color w:val="000000"/>
          <w:kern w:val="3"/>
          <w:lang w:val="sr-Latn-RS" w:eastAsia="sr-Latn-RS"/>
        </w:rPr>
        <w:t>- кортикални или спонгиозни,</w:t>
      </w:r>
    </w:p>
    <w:p w:rsidR="00BA72A7" w:rsidRPr="00AE723A" w:rsidRDefault="00BA72A7" w:rsidP="00BA72A7">
      <w:pPr>
        <w:suppressAutoHyphens/>
        <w:autoSpaceDN w:val="0"/>
        <w:textAlignment w:val="baseline"/>
        <w:rPr>
          <w:rFonts w:eastAsia="Lucida Sans Unicode"/>
          <w:iCs/>
          <w:color w:val="000000"/>
          <w:kern w:val="3"/>
          <w:lang w:val="sr-Latn-RS" w:eastAsia="sr-Latn-RS"/>
        </w:rPr>
      </w:pPr>
      <w:r w:rsidRPr="00AE723A">
        <w:rPr>
          <w:rFonts w:eastAsia="Lucida Sans Unicode"/>
          <w:iCs/>
          <w:color w:val="000000"/>
          <w:kern w:val="3"/>
          <w:lang w:val="sr-Latn-RS" w:eastAsia="sr-Latn-RS"/>
        </w:rPr>
        <w:t>- дужине по захтеву Наручиоца</w:t>
      </w:r>
    </w:p>
    <w:p w:rsidR="00BA72A7" w:rsidRDefault="00BA72A7" w:rsidP="00BA72A7">
      <w:pPr>
        <w:suppressAutoHyphens/>
        <w:autoSpaceDN w:val="0"/>
        <w:textAlignment w:val="baseline"/>
        <w:rPr>
          <w:rFonts w:eastAsia="Lucida Sans Unicode"/>
          <w:iCs/>
          <w:color w:val="000000"/>
          <w:kern w:val="3"/>
          <w:lang w:val="sr-Cyrl-RS" w:eastAsia="sr-Latn-RS"/>
        </w:rPr>
      </w:pPr>
    </w:p>
    <w:p w:rsidR="00BA72A7" w:rsidRPr="00AE723A" w:rsidRDefault="00BA72A7" w:rsidP="00BA72A7">
      <w:pPr>
        <w:suppressAutoHyphens/>
        <w:autoSpaceDN w:val="0"/>
        <w:textAlignment w:val="baseline"/>
        <w:rPr>
          <w:rFonts w:eastAsia="Lucida Sans Unicode"/>
          <w:iCs/>
          <w:color w:val="000000"/>
          <w:kern w:val="3"/>
          <w:lang w:val="sr-Cyrl-RS" w:eastAsia="sr-Latn-RS"/>
        </w:rPr>
      </w:pPr>
    </w:p>
    <w:p w:rsidR="00BA72A7" w:rsidRPr="009A4D0B" w:rsidRDefault="00BA72A7" w:rsidP="00BA72A7">
      <w:pPr>
        <w:suppressAutoHyphens/>
        <w:autoSpaceDN w:val="0"/>
        <w:jc w:val="both"/>
        <w:textAlignment w:val="baseline"/>
        <w:rPr>
          <w:b/>
          <w:i/>
          <w:color w:val="000000"/>
          <w:kern w:val="3"/>
          <w:u w:val="single"/>
          <w:lang w:val="sr-Cyrl-RS" w:eastAsia="sr-Latn-RS"/>
        </w:rPr>
      </w:pPr>
      <w:r w:rsidRPr="009A4D0B">
        <w:rPr>
          <w:b/>
          <w:i/>
          <w:u w:val="single"/>
          <w:lang w:val="sr-Cyrl-RS"/>
        </w:rPr>
        <w:t xml:space="preserve">4.9 – </w:t>
      </w:r>
      <w:r w:rsidRPr="009A4D0B">
        <w:rPr>
          <w:b/>
          <w:i/>
          <w:color w:val="000000"/>
          <w:kern w:val="3"/>
          <w:u w:val="single"/>
          <w:lang w:val="sr-Latn-RS" w:eastAsia="sr-Latn-RS"/>
        </w:rPr>
        <w:t>П</w:t>
      </w:r>
      <w:r w:rsidRPr="009A4D0B">
        <w:rPr>
          <w:b/>
          <w:i/>
          <w:color w:val="000000"/>
          <w:kern w:val="3"/>
          <w:u w:val="single"/>
          <w:lang w:val="sr-Cyrl-RS" w:eastAsia="sr-Latn-RS"/>
        </w:rPr>
        <w:t>О</w:t>
      </w:r>
      <w:r w:rsidRPr="009A4D0B">
        <w:rPr>
          <w:b/>
          <w:i/>
          <w:color w:val="000000"/>
          <w:kern w:val="3"/>
          <w:u w:val="single"/>
          <w:lang w:val="sr-Latn-RS" w:eastAsia="sr-Latn-RS"/>
        </w:rPr>
        <w:t>Л</w:t>
      </w:r>
      <w:r w:rsidRPr="009A4D0B">
        <w:rPr>
          <w:b/>
          <w:i/>
          <w:color w:val="000000"/>
          <w:kern w:val="3"/>
          <w:u w:val="single"/>
          <w:lang w:val="sr-Cyrl-RS" w:eastAsia="sr-Latn-RS"/>
        </w:rPr>
        <w:t>ИАКСИЈАЛНИ ШРАФ ЗА ЦЕМЕНТ</w:t>
      </w:r>
    </w:p>
    <w:p w:rsidR="00BA72A7" w:rsidRDefault="00BA72A7" w:rsidP="00BA72A7">
      <w:pPr>
        <w:suppressAutoHyphens/>
        <w:autoSpaceDN w:val="0"/>
        <w:jc w:val="both"/>
        <w:textAlignment w:val="baseline"/>
        <w:rPr>
          <w:color w:val="000000"/>
          <w:kern w:val="3"/>
          <w:lang w:val="sr-Latn-RS" w:eastAsia="sr-Latn-RS"/>
        </w:rPr>
      </w:pPr>
    </w:p>
    <w:p w:rsidR="00BA72A7" w:rsidRDefault="00BA72A7" w:rsidP="00BA72A7">
      <w:pPr>
        <w:suppressAutoHyphens/>
        <w:autoSpaceDN w:val="0"/>
        <w:textAlignment w:val="baseline"/>
        <w:rPr>
          <w:rFonts w:eastAsia="Lucida Sans Unicode"/>
          <w:iCs/>
          <w:color w:val="000000"/>
          <w:kern w:val="3"/>
          <w:lang w:val="sr-Latn-RS" w:eastAsia="sr-Latn-RS"/>
        </w:rPr>
      </w:pPr>
      <w:r w:rsidRPr="00AE723A">
        <w:rPr>
          <w:rFonts w:eastAsia="Lucida Sans Unicode"/>
          <w:iCs/>
          <w:color w:val="000000"/>
          <w:kern w:val="3"/>
          <w:lang w:val="sr-Latn-RS" w:eastAsia="sr-Latn-RS"/>
        </w:rPr>
        <w:t>- дужине по захтеву Наручиоца</w:t>
      </w:r>
    </w:p>
    <w:p w:rsidR="00BA72A7" w:rsidRDefault="00BA72A7" w:rsidP="00BA72A7">
      <w:pPr>
        <w:suppressAutoHyphens/>
        <w:autoSpaceDN w:val="0"/>
        <w:textAlignment w:val="baseline"/>
        <w:rPr>
          <w:rFonts w:eastAsia="Lucida Sans Unicode"/>
          <w:iCs/>
          <w:color w:val="000000"/>
          <w:kern w:val="3"/>
          <w:lang w:val="sr-Latn-RS" w:eastAsia="sr-Latn-RS"/>
        </w:rPr>
      </w:pPr>
    </w:p>
    <w:p w:rsidR="00BA72A7" w:rsidRDefault="00BA72A7" w:rsidP="00BA72A7">
      <w:pPr>
        <w:suppressAutoHyphens/>
        <w:autoSpaceDN w:val="0"/>
        <w:textAlignment w:val="baseline"/>
        <w:rPr>
          <w:rFonts w:eastAsia="Lucida Sans Unicode"/>
          <w:iCs/>
          <w:color w:val="000000"/>
          <w:kern w:val="3"/>
          <w:lang w:val="sr-Latn-RS" w:eastAsia="sr-Latn-RS"/>
        </w:rPr>
      </w:pPr>
    </w:p>
    <w:p w:rsidR="00BA72A7" w:rsidRPr="009A4D0B" w:rsidRDefault="00BA72A7" w:rsidP="00BA72A7">
      <w:pPr>
        <w:suppressAutoHyphens/>
        <w:autoSpaceDN w:val="0"/>
        <w:jc w:val="both"/>
        <w:textAlignment w:val="baseline"/>
        <w:rPr>
          <w:b/>
          <w:i/>
          <w:color w:val="000000"/>
          <w:kern w:val="3"/>
          <w:u w:val="single"/>
          <w:lang w:val="sr-Cyrl-RS" w:eastAsia="sr-Latn-RS"/>
        </w:rPr>
      </w:pPr>
      <w:r w:rsidRPr="009A4D0B">
        <w:rPr>
          <w:b/>
          <w:i/>
          <w:u w:val="single"/>
          <w:lang w:val="sr-Cyrl-RS"/>
        </w:rPr>
        <w:t xml:space="preserve">4.13 – </w:t>
      </w:r>
      <w:r w:rsidRPr="009A4D0B">
        <w:rPr>
          <w:b/>
          <w:i/>
          <w:color w:val="000000"/>
          <w:kern w:val="3"/>
          <w:u w:val="single"/>
          <w:lang w:val="sr-Latn-RS" w:eastAsia="sr-Latn-RS"/>
        </w:rPr>
        <w:t>П</w:t>
      </w:r>
      <w:r w:rsidRPr="009A4D0B">
        <w:rPr>
          <w:b/>
          <w:i/>
          <w:color w:val="000000"/>
          <w:kern w:val="3"/>
          <w:u w:val="single"/>
          <w:lang w:val="sr-Cyrl-RS" w:eastAsia="sr-Latn-RS"/>
        </w:rPr>
        <w:t>О</w:t>
      </w:r>
      <w:r w:rsidRPr="009A4D0B">
        <w:rPr>
          <w:b/>
          <w:i/>
          <w:color w:val="000000"/>
          <w:kern w:val="3"/>
          <w:u w:val="single"/>
          <w:lang w:val="sr-Latn-RS" w:eastAsia="sr-Latn-RS"/>
        </w:rPr>
        <w:t>Л</w:t>
      </w:r>
      <w:r w:rsidRPr="009A4D0B">
        <w:rPr>
          <w:b/>
          <w:i/>
          <w:color w:val="000000"/>
          <w:kern w:val="3"/>
          <w:u w:val="single"/>
          <w:lang w:val="sr-Cyrl-RS" w:eastAsia="sr-Latn-RS"/>
        </w:rPr>
        <w:t xml:space="preserve">ИАКСИЈАЛНА ЗАКЉУЧАВАЈУЋА ПЛОЧИЦА СА 4 И 5 РУПА </w:t>
      </w:r>
    </w:p>
    <w:p w:rsidR="00BA72A7" w:rsidRDefault="00BA72A7" w:rsidP="00BA72A7">
      <w:pPr>
        <w:suppressAutoHyphens/>
        <w:autoSpaceDN w:val="0"/>
        <w:jc w:val="both"/>
        <w:textAlignment w:val="baseline"/>
        <w:rPr>
          <w:color w:val="000000"/>
          <w:kern w:val="3"/>
          <w:lang w:val="sr-Latn-RS" w:eastAsia="sr-Latn-RS"/>
        </w:rPr>
      </w:pPr>
    </w:p>
    <w:p w:rsidR="00BA72A7" w:rsidRPr="007D2B90" w:rsidRDefault="00BA72A7" w:rsidP="00BA72A7">
      <w:pPr>
        <w:contextualSpacing/>
        <w:rPr>
          <w:iCs/>
          <w:lang w:val="sr-Cyrl-RS"/>
        </w:rPr>
      </w:pPr>
      <w:r w:rsidRPr="007D2B90">
        <w:rPr>
          <w:iCs/>
          <w:lang w:val="sr-Cyrl-RS"/>
        </w:rPr>
        <w:t>- материјал легура титанијума</w:t>
      </w:r>
    </w:p>
    <w:p w:rsidR="00BA72A7" w:rsidRPr="007D2B90" w:rsidRDefault="00BA72A7" w:rsidP="00BA72A7">
      <w:pPr>
        <w:suppressAutoHyphens/>
        <w:autoSpaceDN w:val="0"/>
        <w:textAlignment w:val="baseline"/>
        <w:rPr>
          <w:bCs/>
          <w:iCs/>
          <w:color w:val="000000"/>
          <w:kern w:val="3"/>
          <w:lang w:val="sr-Cyrl-RS" w:eastAsia="sr-Latn-RS"/>
        </w:rPr>
      </w:pPr>
      <w:r w:rsidRPr="007D2B90">
        <w:rPr>
          <w:bCs/>
          <w:iCs/>
          <w:color w:val="000000"/>
          <w:kern w:val="3"/>
          <w:lang w:val="sr-Cyrl-RS" w:eastAsia="sr-Latn-RS"/>
        </w:rPr>
        <w:t>- полиаксијална фиксација шрафа</w:t>
      </w:r>
    </w:p>
    <w:p w:rsidR="00BA72A7" w:rsidRPr="00AE723A" w:rsidRDefault="00BA72A7" w:rsidP="00BA72A7">
      <w:pPr>
        <w:suppressAutoHyphens/>
        <w:autoSpaceDN w:val="0"/>
        <w:textAlignment w:val="baseline"/>
        <w:rPr>
          <w:rFonts w:eastAsia="Lucida Sans Unicode"/>
          <w:iCs/>
          <w:color w:val="000000"/>
          <w:kern w:val="3"/>
          <w:lang w:val="sr-Latn-RS" w:eastAsia="sr-Latn-RS"/>
        </w:rPr>
      </w:pPr>
    </w:p>
    <w:p w:rsidR="00BA72A7" w:rsidRDefault="00BA72A7" w:rsidP="00BA72A7">
      <w:pPr>
        <w:suppressAutoHyphens/>
        <w:autoSpaceDN w:val="0"/>
        <w:textAlignment w:val="baseline"/>
        <w:rPr>
          <w:rFonts w:eastAsia="Lucida Sans Unicode"/>
          <w:iCs/>
          <w:color w:val="000000"/>
          <w:kern w:val="3"/>
          <w:lang w:val="sr-Latn-RS" w:eastAsia="sr-Latn-RS"/>
        </w:rPr>
      </w:pPr>
    </w:p>
    <w:p w:rsidR="00BA72A7" w:rsidRPr="009A4D0B" w:rsidRDefault="00BA72A7" w:rsidP="00BA72A7">
      <w:pPr>
        <w:suppressAutoHyphens/>
        <w:autoSpaceDN w:val="0"/>
        <w:jc w:val="both"/>
        <w:textAlignment w:val="baseline"/>
        <w:rPr>
          <w:b/>
          <w:i/>
          <w:color w:val="000000"/>
          <w:kern w:val="3"/>
          <w:u w:val="single"/>
          <w:lang w:val="sr-Cyrl-RS" w:eastAsia="sr-Latn-RS"/>
        </w:rPr>
      </w:pPr>
      <w:r w:rsidRPr="009A4D0B">
        <w:rPr>
          <w:b/>
          <w:i/>
          <w:u w:val="single"/>
          <w:lang w:val="sr-Cyrl-RS"/>
        </w:rPr>
        <w:t xml:space="preserve">4.14 – </w:t>
      </w:r>
      <w:r w:rsidRPr="009A4D0B">
        <w:rPr>
          <w:b/>
          <w:i/>
          <w:color w:val="000000"/>
          <w:kern w:val="3"/>
          <w:u w:val="single"/>
          <w:lang w:val="sr-Latn-RS" w:eastAsia="sr-Latn-RS"/>
        </w:rPr>
        <w:t>П</w:t>
      </w:r>
      <w:r w:rsidRPr="009A4D0B">
        <w:rPr>
          <w:b/>
          <w:i/>
          <w:color w:val="000000"/>
          <w:kern w:val="3"/>
          <w:u w:val="single"/>
          <w:lang w:val="sr-Cyrl-RS" w:eastAsia="sr-Latn-RS"/>
        </w:rPr>
        <w:t>О</w:t>
      </w:r>
      <w:r w:rsidRPr="009A4D0B">
        <w:rPr>
          <w:b/>
          <w:i/>
          <w:color w:val="000000"/>
          <w:kern w:val="3"/>
          <w:u w:val="single"/>
          <w:lang w:val="sr-Latn-RS" w:eastAsia="sr-Latn-RS"/>
        </w:rPr>
        <w:t>Л</w:t>
      </w:r>
      <w:r w:rsidRPr="009A4D0B">
        <w:rPr>
          <w:b/>
          <w:i/>
          <w:color w:val="000000"/>
          <w:kern w:val="3"/>
          <w:u w:val="single"/>
          <w:lang w:val="sr-Cyrl-RS" w:eastAsia="sr-Latn-RS"/>
        </w:rPr>
        <w:t xml:space="preserve">ИАКСИЈАЛНИ ШРАФ </w:t>
      </w:r>
    </w:p>
    <w:p w:rsidR="00BA72A7" w:rsidRDefault="00BA72A7" w:rsidP="00BA72A7">
      <w:pPr>
        <w:suppressAutoHyphens/>
        <w:autoSpaceDN w:val="0"/>
        <w:jc w:val="both"/>
        <w:textAlignment w:val="baseline"/>
        <w:rPr>
          <w:color w:val="000000"/>
          <w:kern w:val="3"/>
          <w:lang w:val="sr-Latn-RS" w:eastAsia="sr-Latn-RS"/>
        </w:rPr>
      </w:pPr>
    </w:p>
    <w:p w:rsidR="00BA72A7" w:rsidRPr="00AE723A" w:rsidRDefault="00BA72A7" w:rsidP="00BA72A7">
      <w:pPr>
        <w:suppressAutoHyphens/>
        <w:autoSpaceDN w:val="0"/>
        <w:textAlignment w:val="baseline"/>
        <w:rPr>
          <w:iCs/>
          <w:color w:val="000000"/>
          <w:kern w:val="3"/>
          <w:lang w:val="sr-Latn-RS" w:eastAsia="sr-Latn-RS"/>
        </w:rPr>
      </w:pPr>
      <w:r w:rsidRPr="00AE723A">
        <w:rPr>
          <w:iCs/>
          <w:color w:val="000000"/>
          <w:kern w:val="3"/>
          <w:lang w:val="sr-Latn-RS" w:eastAsia="sr-Latn-RS"/>
        </w:rPr>
        <w:t>- кортикални или спонгиозни,</w:t>
      </w:r>
    </w:p>
    <w:p w:rsidR="00BA72A7" w:rsidRPr="00AE723A" w:rsidRDefault="00BA72A7" w:rsidP="00BA72A7">
      <w:pPr>
        <w:suppressAutoHyphens/>
        <w:autoSpaceDN w:val="0"/>
        <w:textAlignment w:val="baseline"/>
        <w:rPr>
          <w:rFonts w:eastAsia="Lucida Sans Unicode"/>
          <w:iCs/>
          <w:color w:val="000000"/>
          <w:kern w:val="3"/>
          <w:lang w:val="sr-Latn-RS" w:eastAsia="sr-Latn-RS"/>
        </w:rPr>
      </w:pPr>
      <w:r w:rsidRPr="00AE723A">
        <w:rPr>
          <w:rFonts w:eastAsia="Lucida Sans Unicode"/>
          <w:iCs/>
          <w:color w:val="000000"/>
          <w:kern w:val="3"/>
          <w:lang w:val="sr-Latn-RS" w:eastAsia="sr-Latn-RS"/>
        </w:rPr>
        <w:t>- дужине по захтеву Наручиоца</w:t>
      </w:r>
    </w:p>
    <w:p w:rsidR="00BA72A7" w:rsidRDefault="00BA72A7" w:rsidP="00BA72A7">
      <w:pPr>
        <w:suppressAutoHyphens/>
        <w:autoSpaceDN w:val="0"/>
        <w:textAlignment w:val="baseline"/>
        <w:rPr>
          <w:rFonts w:eastAsia="Lucida Sans Unicode"/>
          <w:iCs/>
          <w:color w:val="000000"/>
          <w:kern w:val="3"/>
          <w:lang w:val="sr-Latn-RS" w:eastAsia="sr-Latn-RS"/>
        </w:rPr>
      </w:pPr>
    </w:p>
    <w:p w:rsidR="00BA72A7" w:rsidRDefault="00BA72A7" w:rsidP="00BA72A7">
      <w:pPr>
        <w:suppressAutoHyphens/>
        <w:autoSpaceDN w:val="0"/>
        <w:textAlignment w:val="baseline"/>
        <w:rPr>
          <w:rFonts w:eastAsia="Lucida Sans Unicode"/>
          <w:iCs/>
          <w:color w:val="000000"/>
          <w:kern w:val="3"/>
          <w:lang w:val="sr-Latn-RS" w:eastAsia="sr-Latn-RS"/>
        </w:rPr>
      </w:pPr>
    </w:p>
    <w:p w:rsidR="00BA72A7" w:rsidRPr="009A4D0B" w:rsidRDefault="00BA72A7" w:rsidP="00BA72A7">
      <w:pPr>
        <w:suppressAutoHyphens/>
        <w:autoSpaceDN w:val="0"/>
        <w:jc w:val="both"/>
        <w:textAlignment w:val="baseline"/>
        <w:rPr>
          <w:b/>
          <w:i/>
          <w:color w:val="000000"/>
          <w:kern w:val="3"/>
          <w:u w:val="single"/>
          <w:lang w:val="sr-Cyrl-RS" w:eastAsia="sr-Latn-RS"/>
        </w:rPr>
      </w:pPr>
      <w:r w:rsidRPr="009A4D0B">
        <w:rPr>
          <w:b/>
          <w:i/>
          <w:u w:val="single"/>
          <w:lang w:val="sr-Cyrl-RS"/>
        </w:rPr>
        <w:t>4.15 – ДХС ПЛОЧА</w:t>
      </w:r>
    </w:p>
    <w:p w:rsidR="00BA72A7" w:rsidRDefault="00BA72A7" w:rsidP="00BA72A7">
      <w:pPr>
        <w:suppressAutoHyphens/>
        <w:autoSpaceDN w:val="0"/>
        <w:jc w:val="both"/>
        <w:textAlignment w:val="baseline"/>
        <w:rPr>
          <w:color w:val="000000"/>
          <w:kern w:val="3"/>
          <w:lang w:val="sr-Latn-RS" w:eastAsia="sr-Latn-RS"/>
        </w:rPr>
      </w:pPr>
    </w:p>
    <w:p w:rsidR="00BA72A7" w:rsidRPr="00F94482" w:rsidRDefault="00BA72A7" w:rsidP="00BA72A7">
      <w:pPr>
        <w:rPr>
          <w:lang w:val="sr-Latn-RS"/>
        </w:rPr>
      </w:pPr>
      <w:r>
        <w:rPr>
          <w:lang w:val="sr-Cyrl-RS"/>
        </w:rPr>
        <w:t>-стандардне и закључавајуће плоче са ограниченим контактом, 135 степени, 2-22 отвора</w:t>
      </w:r>
    </w:p>
    <w:p w:rsidR="00BA72A7" w:rsidRPr="00F94482" w:rsidRDefault="00BA72A7" w:rsidP="00BA72A7">
      <w:pPr>
        <w:rPr>
          <w:lang w:val="sr-Latn-RS"/>
        </w:rPr>
      </w:pPr>
      <w:r>
        <w:rPr>
          <w:lang w:val="sr-Cyrl-RS"/>
        </w:rPr>
        <w:t>-клин за плочу, 50-150 мм</w:t>
      </w:r>
    </w:p>
    <w:p w:rsidR="00BA72A7" w:rsidRPr="00F94482" w:rsidRDefault="00BA72A7" w:rsidP="00BA72A7">
      <w:pPr>
        <w:rPr>
          <w:lang w:val="sr-Latn-RS"/>
        </w:rPr>
      </w:pPr>
      <w:r>
        <w:rPr>
          <w:lang w:val="sr-Cyrl-RS"/>
        </w:rPr>
        <w:t>-компресивни завртањ</w:t>
      </w:r>
    </w:p>
    <w:p w:rsidR="00BA72A7" w:rsidRPr="00F94482" w:rsidRDefault="00BA72A7" w:rsidP="00BA72A7">
      <w:pPr>
        <w:rPr>
          <w:lang w:val="sr-Latn-RS"/>
        </w:rPr>
      </w:pPr>
      <w:r>
        <w:rPr>
          <w:lang w:val="sr-Cyrl-RS"/>
        </w:rPr>
        <w:t>-кортикални завртањ 4,5 мм и закључавајући завртањ 5,0 мм дужине 28-70 мм</w:t>
      </w:r>
    </w:p>
    <w:p w:rsidR="00BA72A7" w:rsidRPr="00753AC5" w:rsidRDefault="00BA72A7" w:rsidP="00BA72A7">
      <w:pPr>
        <w:suppressAutoHyphens/>
        <w:autoSpaceDN w:val="0"/>
        <w:textAlignment w:val="baseline"/>
        <w:rPr>
          <w:rFonts w:eastAsia="Lucida Sans Unicode"/>
          <w:iCs/>
          <w:color w:val="000000"/>
          <w:kern w:val="3"/>
          <w:lang w:val="sr-Latn-RS" w:eastAsia="sr-Latn-RS"/>
        </w:rPr>
      </w:pPr>
    </w:p>
    <w:p w:rsidR="00BA72A7" w:rsidRPr="00753AC5" w:rsidRDefault="00BA72A7" w:rsidP="00BA72A7">
      <w:pPr>
        <w:suppressAutoHyphens/>
        <w:autoSpaceDN w:val="0"/>
        <w:textAlignment w:val="baseline"/>
        <w:rPr>
          <w:rFonts w:eastAsia="Lucida Sans Unicode"/>
          <w:iCs/>
          <w:color w:val="000000"/>
          <w:kern w:val="3"/>
          <w:lang w:val="sr-Latn-RS" w:eastAsia="sr-Latn-RS"/>
        </w:rPr>
      </w:pPr>
    </w:p>
    <w:p w:rsidR="009A4D0B" w:rsidRPr="009A4D0B" w:rsidRDefault="00BA72A7" w:rsidP="009A4D0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lang w:val="sr-Cyrl-RS"/>
        </w:rPr>
      </w:pPr>
      <w:r w:rsidRPr="009A4D0B">
        <w:rPr>
          <w:rFonts w:eastAsia="Calibri"/>
          <w:b/>
          <w:lang w:val="sr-Cyrl-RS"/>
        </w:rPr>
        <w:t xml:space="preserve">ПАРТИЈА БР. </w:t>
      </w:r>
      <w:r w:rsidRPr="009A4D0B">
        <w:rPr>
          <w:b/>
          <w:lang w:val="sr-Cyrl-RS"/>
        </w:rPr>
        <w:t>5</w:t>
      </w:r>
      <w:r w:rsidR="009A4D0B" w:rsidRPr="009A4D0B">
        <w:rPr>
          <w:b/>
          <w:lang w:val="sr-Cyrl-RS"/>
        </w:rPr>
        <w:t xml:space="preserve"> - </w:t>
      </w:r>
      <w:r w:rsidR="009A4D0B" w:rsidRPr="009A4D0B">
        <w:rPr>
          <w:b/>
          <w:noProof/>
          <w:lang w:val="sr-Cyrl-RS"/>
        </w:rPr>
        <w:t>ЛЦП ПЛОЧЕ</w:t>
      </w:r>
    </w:p>
    <w:p w:rsidR="009A4D0B" w:rsidRDefault="009A4D0B" w:rsidP="00BA72A7">
      <w:pPr>
        <w:jc w:val="both"/>
        <w:rPr>
          <w:b/>
          <w:u w:val="single"/>
          <w:lang w:val="sr-Cyrl-RS"/>
        </w:rPr>
      </w:pPr>
    </w:p>
    <w:p w:rsidR="00BA72A7" w:rsidRPr="009A4D0B" w:rsidRDefault="009A4D0B" w:rsidP="00BA72A7">
      <w:pPr>
        <w:jc w:val="both"/>
        <w:rPr>
          <w:b/>
          <w:i/>
          <w:u w:val="single"/>
          <w:lang w:val="sr-Cyrl-RS"/>
        </w:rPr>
      </w:pPr>
      <w:r w:rsidRPr="009A4D0B">
        <w:rPr>
          <w:b/>
          <w:i/>
          <w:u w:val="single"/>
          <w:lang w:val="sr-Cyrl-RS"/>
        </w:rPr>
        <w:t>5</w:t>
      </w:r>
      <w:r w:rsidR="00BA72A7" w:rsidRPr="009A4D0B">
        <w:rPr>
          <w:b/>
          <w:i/>
          <w:u w:val="single"/>
          <w:lang w:val="sr-Cyrl-RS"/>
        </w:rPr>
        <w:t xml:space="preserve">.1 – </w:t>
      </w:r>
      <w:r w:rsidR="00BA72A7" w:rsidRPr="009A4D0B">
        <w:rPr>
          <w:b/>
          <w:i/>
          <w:noProof/>
          <w:u w:val="single"/>
          <w:lang w:val="sr-Cyrl-RS"/>
        </w:rPr>
        <w:t>ЛЦП ПЛОЧА ЗА СПОЉАШЊИ КОНДИЛ ГОЛЕЊАЧЕ</w:t>
      </w:r>
    </w:p>
    <w:p w:rsidR="00BA72A7" w:rsidRPr="00AE723A" w:rsidRDefault="00BA72A7" w:rsidP="00BA72A7">
      <w:pPr>
        <w:jc w:val="both"/>
        <w:rPr>
          <w:u w:val="single"/>
          <w:lang w:val="sr-Cyrl-RS"/>
        </w:rPr>
      </w:pPr>
    </w:p>
    <w:p w:rsidR="00BA72A7" w:rsidRPr="00753AC5" w:rsidRDefault="00BA72A7" w:rsidP="001E7E3D">
      <w:pPr>
        <w:numPr>
          <w:ilvl w:val="0"/>
          <w:numId w:val="15"/>
        </w:numPr>
        <w:contextualSpacing/>
        <w:jc w:val="both"/>
        <w:rPr>
          <w:rFonts w:eastAsia="Calibri"/>
          <w:lang w:val="sr-Latn-RS"/>
        </w:rPr>
      </w:pPr>
      <w:r w:rsidRPr="00753AC5">
        <w:rPr>
          <w:rFonts w:eastAsia="Calibri"/>
          <w:lang w:val="sr-Cyrl-RS"/>
        </w:rPr>
        <w:t>анатомски преконтурисана, 2</w:t>
      </w:r>
      <w:r w:rsidRPr="00753AC5">
        <w:rPr>
          <w:rFonts w:eastAsia="Calibri"/>
          <w:lang w:val="sr-Latn-RS"/>
        </w:rPr>
        <w:t>-1</w:t>
      </w:r>
      <w:r w:rsidRPr="00753AC5">
        <w:rPr>
          <w:rFonts w:eastAsia="Calibri"/>
          <w:lang w:val="sr-Cyrl-RS"/>
        </w:rPr>
        <w:t>8</w:t>
      </w:r>
      <w:r w:rsidRPr="00753AC5">
        <w:rPr>
          <w:rFonts w:eastAsia="Calibri"/>
          <w:lang w:val="sr-Latn-RS"/>
        </w:rPr>
        <w:t xml:space="preserve"> </w:t>
      </w:r>
      <w:r w:rsidRPr="00753AC5">
        <w:rPr>
          <w:rFonts w:eastAsia="Calibri"/>
          <w:lang w:val="sr-Cyrl-RS"/>
        </w:rPr>
        <w:t>отвора за спонгиозне закључавајуће шрафове 6.5 мм и кортикалне закључавајуће шрафове 5.0 мм</w:t>
      </w:r>
    </w:p>
    <w:p w:rsidR="00BA72A7" w:rsidRDefault="00BA72A7" w:rsidP="001E7E3D">
      <w:pPr>
        <w:numPr>
          <w:ilvl w:val="0"/>
          <w:numId w:val="15"/>
        </w:numPr>
        <w:contextualSpacing/>
        <w:rPr>
          <w:rFonts w:eastAsia="Calibri"/>
          <w:lang w:val="sr-Cyrl-RS"/>
        </w:rPr>
      </w:pPr>
      <w:r w:rsidRPr="00753AC5">
        <w:rPr>
          <w:rFonts w:eastAsia="Calibri"/>
          <w:lang w:val="sr-Cyrl-RS"/>
        </w:rPr>
        <w:t>обавезно стављање на располагање свих дужина, као и потребне инструментације</w:t>
      </w:r>
    </w:p>
    <w:p w:rsidR="00BA72A7" w:rsidRDefault="00BA72A7" w:rsidP="00BA72A7">
      <w:pPr>
        <w:contextualSpacing/>
        <w:rPr>
          <w:rFonts w:eastAsia="Calibri"/>
          <w:lang w:val="sr-Cyrl-RS"/>
        </w:rPr>
      </w:pPr>
    </w:p>
    <w:p w:rsidR="00BA72A7" w:rsidRDefault="00BA72A7" w:rsidP="00BA72A7">
      <w:pPr>
        <w:contextualSpacing/>
        <w:rPr>
          <w:rFonts w:eastAsia="Calibri"/>
          <w:lang w:val="sr-Cyrl-RS"/>
        </w:rPr>
      </w:pPr>
    </w:p>
    <w:p w:rsidR="00BA72A7" w:rsidRPr="009A4D0B" w:rsidRDefault="00BA72A7" w:rsidP="00BA72A7">
      <w:pPr>
        <w:contextualSpacing/>
        <w:rPr>
          <w:rFonts w:eastAsia="Calibri"/>
          <w:b/>
          <w:i/>
          <w:lang w:val="sr-Cyrl-RS"/>
        </w:rPr>
      </w:pPr>
      <w:r w:rsidRPr="00753AC5">
        <w:rPr>
          <w:rFonts w:eastAsia="Calibri"/>
          <w:b/>
          <w:u w:val="single"/>
          <w:lang w:val="sr-Cyrl-RS"/>
        </w:rPr>
        <w:t xml:space="preserve"> </w:t>
      </w:r>
      <w:r w:rsidRPr="009A4D0B">
        <w:rPr>
          <w:b/>
          <w:i/>
          <w:u w:val="single"/>
          <w:lang w:val="sr-Cyrl-RS"/>
        </w:rPr>
        <w:t xml:space="preserve">5.2 – </w:t>
      </w:r>
      <w:r w:rsidRPr="009A4D0B">
        <w:rPr>
          <w:b/>
          <w:i/>
          <w:noProof/>
          <w:u w:val="single"/>
          <w:lang w:val="sr-Cyrl-RS"/>
        </w:rPr>
        <w:t>ЛЦП ПЛОЧА ЗА УНУТРАШЊИ КОНДИЛ ГОЛЕЊАЧЕ</w:t>
      </w:r>
    </w:p>
    <w:p w:rsidR="00BA72A7" w:rsidRPr="00AE723A" w:rsidRDefault="00BA72A7" w:rsidP="00BA72A7">
      <w:pPr>
        <w:ind w:left="720"/>
        <w:jc w:val="both"/>
        <w:rPr>
          <w:u w:val="single"/>
          <w:lang w:val="sr-Cyrl-RS"/>
        </w:rPr>
      </w:pPr>
    </w:p>
    <w:p w:rsidR="00BA72A7" w:rsidRPr="00753AC5" w:rsidRDefault="00BA72A7" w:rsidP="001E7E3D">
      <w:pPr>
        <w:numPr>
          <w:ilvl w:val="0"/>
          <w:numId w:val="16"/>
        </w:numPr>
        <w:autoSpaceDE w:val="0"/>
        <w:autoSpaceDN w:val="0"/>
        <w:adjustRightInd w:val="0"/>
        <w:contextualSpacing/>
        <w:jc w:val="both"/>
        <w:rPr>
          <w:rFonts w:eastAsia="Calibri"/>
          <w:lang w:val="sr-Cyrl-RS"/>
        </w:rPr>
      </w:pPr>
      <w:r w:rsidRPr="00753AC5">
        <w:rPr>
          <w:rFonts w:eastAsia="Calibri"/>
          <w:lang w:val="sr-Cyrl-RS"/>
        </w:rPr>
        <w:t>анатомски преконтурисана, 4</w:t>
      </w:r>
      <w:r w:rsidRPr="00753AC5">
        <w:rPr>
          <w:rFonts w:eastAsia="Calibri"/>
          <w:lang w:val="sr-Latn-RS"/>
        </w:rPr>
        <w:t>-1</w:t>
      </w:r>
      <w:r w:rsidRPr="00753AC5">
        <w:rPr>
          <w:rFonts w:eastAsia="Calibri"/>
          <w:lang w:val="sr-Cyrl-RS"/>
        </w:rPr>
        <w:t>2</w:t>
      </w:r>
      <w:r w:rsidRPr="00753AC5">
        <w:rPr>
          <w:rFonts w:eastAsia="Calibri"/>
          <w:lang w:val="sr-Latn-RS"/>
        </w:rPr>
        <w:t xml:space="preserve"> </w:t>
      </w:r>
      <w:r w:rsidRPr="00753AC5">
        <w:rPr>
          <w:rFonts w:eastAsia="Calibri"/>
          <w:lang w:val="sr-Cyrl-RS"/>
        </w:rPr>
        <w:t>отвора за спонгиозне закључавајуће шрафове 4.0 мм и кортикалне закључавајуће шрафове 4.0 мм</w:t>
      </w:r>
    </w:p>
    <w:p w:rsidR="00BA72A7" w:rsidRPr="00753AC5" w:rsidRDefault="00BA72A7" w:rsidP="001E7E3D">
      <w:pPr>
        <w:numPr>
          <w:ilvl w:val="0"/>
          <w:numId w:val="16"/>
        </w:numPr>
        <w:contextualSpacing/>
        <w:rPr>
          <w:rFonts w:eastAsia="Calibri"/>
          <w:lang w:val="sr-Cyrl-RS"/>
        </w:rPr>
      </w:pPr>
      <w:r w:rsidRPr="00753AC5">
        <w:rPr>
          <w:rFonts w:eastAsia="Calibri"/>
          <w:lang w:val="sr-Cyrl-RS"/>
        </w:rPr>
        <w:t>обавезно стављање на располагање свих дужина, као и потребне инструментације</w:t>
      </w:r>
    </w:p>
    <w:p w:rsidR="00BA72A7" w:rsidRDefault="00BA72A7" w:rsidP="00BA72A7">
      <w:pPr>
        <w:jc w:val="both"/>
        <w:rPr>
          <w:rFonts w:eastAsia="Calibri"/>
          <w:lang w:val="sr-Cyrl-RS"/>
        </w:rPr>
      </w:pPr>
    </w:p>
    <w:p w:rsidR="00BA72A7" w:rsidRDefault="00BA72A7" w:rsidP="00BA72A7">
      <w:pPr>
        <w:jc w:val="both"/>
        <w:rPr>
          <w:rFonts w:eastAsia="Calibri"/>
          <w:lang w:val="sr-Cyrl-RS"/>
        </w:rPr>
      </w:pPr>
    </w:p>
    <w:p w:rsidR="00BA72A7" w:rsidRPr="009A4D0B" w:rsidRDefault="00BA72A7" w:rsidP="00BA72A7">
      <w:pPr>
        <w:jc w:val="both"/>
        <w:rPr>
          <w:b/>
          <w:i/>
          <w:u w:val="single"/>
          <w:lang w:val="sr-Cyrl-RS"/>
        </w:rPr>
      </w:pPr>
      <w:r w:rsidRPr="009A4D0B">
        <w:rPr>
          <w:b/>
          <w:i/>
          <w:u w:val="single"/>
          <w:lang w:val="sr-Cyrl-RS"/>
        </w:rPr>
        <w:t xml:space="preserve">5.3 – </w:t>
      </w:r>
      <w:r w:rsidRPr="009A4D0B">
        <w:rPr>
          <w:b/>
          <w:i/>
          <w:noProof/>
          <w:u w:val="single"/>
          <w:lang w:val="sr-Cyrl-RS"/>
        </w:rPr>
        <w:t>ЛЦП ПЛОЧА ЗА УНУТРАШЊИ СТУБ ДОЊЕГ ОКРАЈКА РАМЕНИЦЕ</w:t>
      </w:r>
    </w:p>
    <w:p w:rsidR="00BA72A7" w:rsidRPr="00AE723A" w:rsidRDefault="00BA72A7" w:rsidP="00BA72A7">
      <w:pPr>
        <w:ind w:left="720"/>
        <w:jc w:val="both"/>
        <w:rPr>
          <w:u w:val="single"/>
          <w:lang w:val="sr-Cyrl-RS"/>
        </w:rPr>
      </w:pPr>
    </w:p>
    <w:p w:rsidR="00BA72A7" w:rsidRPr="00753AC5" w:rsidRDefault="00BA72A7" w:rsidP="001E7E3D">
      <w:pPr>
        <w:numPr>
          <w:ilvl w:val="0"/>
          <w:numId w:val="17"/>
        </w:numPr>
        <w:autoSpaceDE w:val="0"/>
        <w:autoSpaceDN w:val="0"/>
        <w:adjustRightInd w:val="0"/>
        <w:contextualSpacing/>
        <w:jc w:val="both"/>
        <w:rPr>
          <w:rFonts w:eastAsia="Calibri"/>
          <w:lang w:val="sr-Cyrl-RS"/>
        </w:rPr>
      </w:pPr>
      <w:r w:rsidRPr="00753AC5">
        <w:rPr>
          <w:rFonts w:eastAsia="Calibri"/>
          <w:lang w:val="sr-Cyrl-RS"/>
        </w:rPr>
        <w:t>4</w:t>
      </w:r>
      <w:r w:rsidRPr="00753AC5">
        <w:rPr>
          <w:rFonts w:eastAsia="Calibri"/>
          <w:lang w:val="sr-Latn-RS"/>
        </w:rPr>
        <w:t xml:space="preserve">-12 </w:t>
      </w:r>
      <w:r w:rsidRPr="00753AC5">
        <w:rPr>
          <w:rFonts w:eastAsia="Calibri"/>
          <w:lang w:val="sr-Cyrl-RS"/>
        </w:rPr>
        <w:t>отвора за кортикалне закључавајуће шрафове 4.0 мм у горњем делу и кортикалне закључавајуће шрафове 3.0 мм у доњем делу</w:t>
      </w:r>
    </w:p>
    <w:p w:rsidR="00BA72A7" w:rsidRPr="00753AC5" w:rsidRDefault="00BA72A7" w:rsidP="001E7E3D">
      <w:pPr>
        <w:numPr>
          <w:ilvl w:val="0"/>
          <w:numId w:val="17"/>
        </w:numPr>
        <w:autoSpaceDE w:val="0"/>
        <w:autoSpaceDN w:val="0"/>
        <w:adjustRightInd w:val="0"/>
        <w:contextualSpacing/>
        <w:jc w:val="both"/>
        <w:rPr>
          <w:rFonts w:eastAsia="Calibri"/>
          <w:lang w:val="sr-Cyrl-RS"/>
        </w:rPr>
      </w:pPr>
      <w:r w:rsidRPr="00753AC5">
        <w:rPr>
          <w:rFonts w:eastAsia="Calibri"/>
          <w:lang w:val="sr-Cyrl-RS"/>
        </w:rPr>
        <w:t>обавезно стављање на располагање свих дужина, као и потребне инструментације</w:t>
      </w:r>
    </w:p>
    <w:p w:rsidR="00BA72A7" w:rsidRDefault="00BA72A7" w:rsidP="00BA72A7">
      <w:pPr>
        <w:autoSpaceDE w:val="0"/>
        <w:autoSpaceDN w:val="0"/>
        <w:adjustRightInd w:val="0"/>
        <w:ind w:left="720"/>
        <w:contextualSpacing/>
        <w:jc w:val="both"/>
        <w:rPr>
          <w:rFonts w:eastAsia="Calibri"/>
          <w:lang w:val="sr-Cyrl-RS"/>
        </w:rPr>
      </w:pPr>
    </w:p>
    <w:p w:rsidR="00BA72A7" w:rsidRPr="00753AC5" w:rsidRDefault="00BA72A7" w:rsidP="00BA72A7">
      <w:pPr>
        <w:autoSpaceDE w:val="0"/>
        <w:autoSpaceDN w:val="0"/>
        <w:adjustRightInd w:val="0"/>
        <w:ind w:left="720"/>
        <w:contextualSpacing/>
        <w:jc w:val="both"/>
        <w:rPr>
          <w:rFonts w:eastAsia="Calibri"/>
          <w:lang w:val="sr-Cyrl-RS"/>
        </w:rPr>
      </w:pPr>
    </w:p>
    <w:p w:rsidR="00BA72A7" w:rsidRPr="009A4D0B" w:rsidRDefault="00BA72A7" w:rsidP="00BA72A7">
      <w:pPr>
        <w:jc w:val="both"/>
        <w:rPr>
          <w:b/>
          <w:i/>
          <w:u w:val="single"/>
          <w:lang w:val="sr-Cyrl-RS"/>
        </w:rPr>
      </w:pPr>
      <w:r w:rsidRPr="009A4D0B">
        <w:rPr>
          <w:b/>
          <w:i/>
          <w:u w:val="single"/>
          <w:lang w:val="sr-Cyrl-RS"/>
        </w:rPr>
        <w:t xml:space="preserve">5.4 – </w:t>
      </w:r>
      <w:r w:rsidRPr="009A4D0B">
        <w:rPr>
          <w:b/>
          <w:i/>
          <w:noProof/>
          <w:u w:val="single"/>
          <w:lang w:val="sr-Cyrl-RS"/>
        </w:rPr>
        <w:t>ЛЦП ПЛОЧА ЗА СПОЉАШЊИ СТУБ ДОЊЕГ ОКРАЈКА РАМЕНИЦЕ</w:t>
      </w:r>
    </w:p>
    <w:p w:rsidR="00BA72A7" w:rsidRPr="00AE723A" w:rsidRDefault="00BA72A7" w:rsidP="00BA72A7">
      <w:pPr>
        <w:ind w:left="720"/>
        <w:jc w:val="both"/>
        <w:rPr>
          <w:u w:val="single"/>
          <w:lang w:val="sr-Cyrl-RS"/>
        </w:rPr>
      </w:pPr>
    </w:p>
    <w:p w:rsidR="00BA72A7" w:rsidRPr="00AE723A" w:rsidRDefault="00BA72A7" w:rsidP="001E7E3D">
      <w:pPr>
        <w:numPr>
          <w:ilvl w:val="0"/>
          <w:numId w:val="18"/>
        </w:numPr>
        <w:autoSpaceDE w:val="0"/>
        <w:autoSpaceDN w:val="0"/>
        <w:adjustRightInd w:val="0"/>
        <w:contextualSpacing/>
        <w:jc w:val="both"/>
        <w:rPr>
          <w:rFonts w:eastAsia="Calibri"/>
          <w:lang w:val="sr-Cyrl-RS"/>
        </w:rPr>
      </w:pPr>
      <w:r w:rsidRPr="00AE723A">
        <w:rPr>
          <w:rFonts w:eastAsia="Calibri"/>
          <w:lang w:val="sr-Latn-RS"/>
        </w:rPr>
        <w:t xml:space="preserve">3-12 </w:t>
      </w:r>
      <w:r w:rsidRPr="00AE723A">
        <w:rPr>
          <w:rFonts w:eastAsia="Calibri"/>
          <w:lang w:val="sr-Cyrl-RS"/>
        </w:rPr>
        <w:t>отвора за кортикалне закључавајуће шрафове 4.0 мм у горњем делу и кортикалне закључавајуће шрафове 3.0 мм у доњем делу</w:t>
      </w:r>
    </w:p>
    <w:p w:rsidR="00BA72A7" w:rsidRPr="00AE723A" w:rsidRDefault="00BA72A7" w:rsidP="001E7E3D">
      <w:pPr>
        <w:numPr>
          <w:ilvl w:val="0"/>
          <w:numId w:val="18"/>
        </w:numPr>
        <w:autoSpaceDE w:val="0"/>
        <w:autoSpaceDN w:val="0"/>
        <w:adjustRightInd w:val="0"/>
        <w:contextualSpacing/>
        <w:jc w:val="both"/>
        <w:rPr>
          <w:rFonts w:eastAsia="Calibri"/>
          <w:lang w:val="sr-Cyrl-RS"/>
        </w:rPr>
      </w:pPr>
      <w:r w:rsidRPr="00AE723A">
        <w:rPr>
          <w:rFonts w:eastAsia="Calibri"/>
          <w:lang w:val="sr-Cyrl-RS"/>
        </w:rPr>
        <w:t>обавезно стављање на располагање свих дужина, као и потребне инструментације</w:t>
      </w:r>
    </w:p>
    <w:p w:rsidR="00BA72A7" w:rsidRDefault="00BA72A7" w:rsidP="00BA72A7">
      <w:pPr>
        <w:autoSpaceDE w:val="0"/>
        <w:autoSpaceDN w:val="0"/>
        <w:adjustRightInd w:val="0"/>
        <w:ind w:left="720"/>
        <w:contextualSpacing/>
        <w:jc w:val="both"/>
        <w:rPr>
          <w:rFonts w:eastAsia="Calibri"/>
          <w:lang w:val="sr-Cyrl-RS"/>
        </w:rPr>
      </w:pPr>
    </w:p>
    <w:p w:rsidR="00BA72A7" w:rsidRDefault="00BA72A7" w:rsidP="00BA72A7">
      <w:pPr>
        <w:autoSpaceDE w:val="0"/>
        <w:autoSpaceDN w:val="0"/>
        <w:adjustRightInd w:val="0"/>
        <w:ind w:left="720"/>
        <w:contextualSpacing/>
        <w:jc w:val="both"/>
        <w:rPr>
          <w:rFonts w:eastAsia="Calibri"/>
          <w:lang w:val="sr-Cyrl-RS"/>
        </w:rPr>
      </w:pPr>
    </w:p>
    <w:p w:rsidR="00BA72A7" w:rsidRPr="009A4D0B" w:rsidRDefault="00BA72A7" w:rsidP="00BA72A7">
      <w:pPr>
        <w:jc w:val="both"/>
        <w:rPr>
          <w:b/>
          <w:i/>
          <w:u w:val="single"/>
          <w:lang w:val="sr-Cyrl-RS"/>
        </w:rPr>
      </w:pPr>
      <w:r w:rsidRPr="009A4D0B">
        <w:rPr>
          <w:b/>
          <w:i/>
          <w:u w:val="single"/>
          <w:lang w:val="sr-Cyrl-RS"/>
        </w:rPr>
        <w:t>5.5 – ЛЦП ПЛОЧА ЗА ПЕТНУ КОСТ</w:t>
      </w:r>
    </w:p>
    <w:p w:rsidR="00BA72A7" w:rsidRDefault="00BA72A7" w:rsidP="00BA72A7">
      <w:pPr>
        <w:autoSpaceDE w:val="0"/>
        <w:autoSpaceDN w:val="0"/>
        <w:adjustRightInd w:val="0"/>
        <w:ind w:left="720"/>
        <w:contextualSpacing/>
        <w:jc w:val="both"/>
        <w:rPr>
          <w:rFonts w:eastAsia="Calibri"/>
          <w:lang w:val="sr-Cyrl-RS"/>
        </w:rPr>
      </w:pPr>
    </w:p>
    <w:p w:rsidR="00BA72A7" w:rsidRDefault="00BA72A7" w:rsidP="001E7E3D">
      <w:pPr>
        <w:numPr>
          <w:ilvl w:val="0"/>
          <w:numId w:val="20"/>
        </w:numPr>
        <w:autoSpaceDE w:val="0"/>
        <w:autoSpaceDN w:val="0"/>
        <w:adjustRightInd w:val="0"/>
        <w:spacing w:line="360" w:lineRule="auto"/>
        <w:jc w:val="both"/>
        <w:rPr>
          <w:lang w:val="sr-Cyrl-RS"/>
        </w:rPr>
      </w:pPr>
      <w:r>
        <w:rPr>
          <w:lang w:val="sr-Cyrl-RS"/>
        </w:rPr>
        <w:t>реконструктивна, модуларна плочица</w:t>
      </w:r>
    </w:p>
    <w:p w:rsidR="00BA72A7" w:rsidRDefault="00BA72A7" w:rsidP="001E7E3D">
      <w:pPr>
        <w:numPr>
          <w:ilvl w:val="0"/>
          <w:numId w:val="20"/>
        </w:numPr>
        <w:autoSpaceDE w:val="0"/>
        <w:autoSpaceDN w:val="0"/>
        <w:adjustRightInd w:val="0"/>
        <w:spacing w:line="360" w:lineRule="auto"/>
        <w:jc w:val="both"/>
        <w:rPr>
          <w:lang w:val="sr-Cyrl-RS"/>
        </w:rPr>
      </w:pPr>
      <w:r>
        <w:rPr>
          <w:lang w:val="sr-Cyrl-RS"/>
        </w:rPr>
        <w:t>материјал: титанијум</w:t>
      </w:r>
    </w:p>
    <w:p w:rsidR="00BA72A7" w:rsidRPr="00C1481A" w:rsidRDefault="00BA72A7" w:rsidP="009A4D0B">
      <w:pPr>
        <w:numPr>
          <w:ilvl w:val="0"/>
          <w:numId w:val="20"/>
        </w:numPr>
        <w:autoSpaceDE w:val="0"/>
        <w:autoSpaceDN w:val="0"/>
        <w:adjustRightInd w:val="0"/>
        <w:spacing w:line="360" w:lineRule="auto"/>
        <w:jc w:val="both"/>
        <w:rPr>
          <w:lang w:val="sr-Cyrl-RS"/>
        </w:rPr>
      </w:pPr>
      <w:r>
        <w:rPr>
          <w:lang w:val="sr-Cyrl-RS"/>
        </w:rPr>
        <w:t>кортикални закључавајући шрафови, титанијумски, 3.0 мм</w:t>
      </w:r>
    </w:p>
    <w:p w:rsidR="00BA72A7" w:rsidRPr="00AE723A" w:rsidRDefault="00BA72A7" w:rsidP="00BA72A7">
      <w:pPr>
        <w:autoSpaceDE w:val="0"/>
        <w:autoSpaceDN w:val="0"/>
        <w:adjustRightInd w:val="0"/>
        <w:ind w:left="720"/>
        <w:contextualSpacing/>
        <w:jc w:val="both"/>
        <w:rPr>
          <w:rFonts w:eastAsia="Calibri"/>
          <w:lang w:val="sr-Cyrl-RS"/>
        </w:rPr>
      </w:pPr>
    </w:p>
    <w:p w:rsidR="00BA72A7" w:rsidRPr="009A4D0B" w:rsidRDefault="00BA72A7" w:rsidP="00BA72A7">
      <w:pPr>
        <w:jc w:val="both"/>
        <w:rPr>
          <w:b/>
          <w:i/>
          <w:u w:val="single"/>
          <w:lang w:val="sr-Cyrl-RS"/>
        </w:rPr>
      </w:pPr>
      <w:r w:rsidRPr="009A4D0B">
        <w:rPr>
          <w:b/>
          <w:i/>
          <w:u w:val="single"/>
          <w:lang w:val="sr-Cyrl-RS"/>
        </w:rPr>
        <w:t>5.6 – ЗАКЉУЧАВАЈУЋИ ТИТАНИЈУМСКИ ШРАФОВИ</w:t>
      </w:r>
    </w:p>
    <w:p w:rsidR="00BA72A7" w:rsidRPr="00AE723A" w:rsidRDefault="00BA72A7" w:rsidP="00BA72A7">
      <w:pPr>
        <w:ind w:left="720"/>
        <w:jc w:val="both"/>
        <w:rPr>
          <w:u w:val="single"/>
          <w:lang w:val="sr-Cyrl-RS"/>
        </w:rPr>
      </w:pPr>
    </w:p>
    <w:p w:rsidR="00BA72A7" w:rsidRPr="00AE723A" w:rsidRDefault="00BA72A7" w:rsidP="00C22587">
      <w:pPr>
        <w:numPr>
          <w:ilvl w:val="0"/>
          <w:numId w:val="10"/>
        </w:numPr>
        <w:autoSpaceDE w:val="0"/>
        <w:autoSpaceDN w:val="0"/>
        <w:adjustRightInd w:val="0"/>
        <w:contextualSpacing/>
        <w:jc w:val="both"/>
        <w:rPr>
          <w:rFonts w:eastAsia="Calibri"/>
          <w:lang w:val="sr-Cyrl-RS"/>
        </w:rPr>
      </w:pPr>
      <w:r w:rsidRPr="00AE723A">
        <w:rPr>
          <w:rFonts w:eastAsia="Calibri"/>
          <w:lang w:val="sr-Cyrl-RS"/>
        </w:rPr>
        <w:t>кортикални и спонгиозни закључавајући шрафови одговарајућих промера и дужина</w:t>
      </w:r>
      <w:r>
        <w:rPr>
          <w:rFonts w:eastAsia="Calibri"/>
          <w:lang w:val="sr-Cyrl-RS"/>
        </w:rPr>
        <w:t>,</w:t>
      </w:r>
    </w:p>
    <w:p w:rsidR="00BA72A7" w:rsidRPr="00AE723A" w:rsidRDefault="00BA72A7" w:rsidP="00C22587">
      <w:pPr>
        <w:numPr>
          <w:ilvl w:val="0"/>
          <w:numId w:val="10"/>
        </w:numPr>
        <w:autoSpaceDE w:val="0"/>
        <w:autoSpaceDN w:val="0"/>
        <w:adjustRightInd w:val="0"/>
        <w:contextualSpacing/>
        <w:jc w:val="both"/>
        <w:rPr>
          <w:rFonts w:eastAsia="Calibri"/>
          <w:lang w:val="sr-Cyrl-RS"/>
        </w:rPr>
      </w:pPr>
      <w:r w:rsidRPr="00AE723A">
        <w:rPr>
          <w:rFonts w:eastAsia="Calibri"/>
          <w:lang w:val="sr-Cyrl-RS"/>
        </w:rPr>
        <w:t>материјал: легура титанијума</w:t>
      </w:r>
      <w:r>
        <w:rPr>
          <w:rFonts w:eastAsia="Calibri"/>
          <w:lang w:val="sr-Cyrl-RS"/>
        </w:rPr>
        <w:t>,</w:t>
      </w:r>
    </w:p>
    <w:p w:rsidR="00BA72A7" w:rsidRPr="00AE723A" w:rsidRDefault="00BA72A7" w:rsidP="00C22587">
      <w:pPr>
        <w:numPr>
          <w:ilvl w:val="0"/>
          <w:numId w:val="10"/>
        </w:numPr>
        <w:autoSpaceDE w:val="0"/>
        <w:autoSpaceDN w:val="0"/>
        <w:adjustRightInd w:val="0"/>
        <w:contextualSpacing/>
        <w:jc w:val="both"/>
        <w:rPr>
          <w:rFonts w:eastAsia="Calibri"/>
          <w:lang w:val="sr-Cyrl-RS"/>
        </w:rPr>
      </w:pPr>
      <w:r w:rsidRPr="00AE723A">
        <w:rPr>
          <w:rFonts w:eastAsia="Calibri"/>
          <w:lang w:val="sr-Cyrl-RS"/>
        </w:rPr>
        <w:t>обавезно стављање на располагање свих промера и дужина, као и потребне инструментације</w:t>
      </w:r>
      <w:r>
        <w:rPr>
          <w:rFonts w:eastAsia="Calibri"/>
          <w:lang w:val="sr-Cyrl-RS"/>
        </w:rPr>
        <w:t>,</w:t>
      </w:r>
    </w:p>
    <w:p w:rsidR="00BA72A7" w:rsidRPr="00AE723A" w:rsidRDefault="00BA72A7" w:rsidP="00BA72A7">
      <w:pPr>
        <w:jc w:val="both"/>
        <w:rPr>
          <w:lang w:val="sr-Cyrl-RS"/>
        </w:rPr>
      </w:pPr>
    </w:p>
    <w:p w:rsidR="00BA72A7" w:rsidRPr="00AE723A" w:rsidRDefault="00BA72A7" w:rsidP="00BA72A7">
      <w:pPr>
        <w:tabs>
          <w:tab w:val="left" w:pos="284"/>
        </w:tabs>
        <w:suppressAutoHyphens/>
        <w:autoSpaceDN w:val="0"/>
        <w:jc w:val="both"/>
        <w:textAlignment w:val="baseline"/>
        <w:rPr>
          <w:bCs/>
          <w:iCs/>
          <w:color w:val="000000"/>
          <w:kern w:val="3"/>
          <w:lang w:val="sr-Cyrl-RS"/>
        </w:rPr>
      </w:pPr>
    </w:p>
    <w:p w:rsidR="009A4D0B" w:rsidRPr="009A4D0B" w:rsidRDefault="009A4D0B" w:rsidP="009A4D0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lang w:val="sr-Cyrl-RS"/>
        </w:rPr>
      </w:pPr>
      <w:r w:rsidRPr="009A4D0B">
        <w:rPr>
          <w:rFonts w:eastAsia="Calibri"/>
          <w:b/>
          <w:lang w:val="sr-Cyrl-RS"/>
        </w:rPr>
        <w:t xml:space="preserve">ПАРТИЈА БР. </w:t>
      </w:r>
      <w:r w:rsidRPr="009A4D0B">
        <w:rPr>
          <w:b/>
          <w:lang w:val="sr-Cyrl-RS"/>
        </w:rPr>
        <w:t xml:space="preserve">6 - </w:t>
      </w:r>
      <w:r w:rsidRPr="009A4D0B">
        <w:rPr>
          <w:b/>
          <w:noProof/>
          <w:lang w:val="sr-Cyrl-RS"/>
        </w:rPr>
        <w:t>ОСТАЛИ ОСТЕОСИНТЕТСКИ МАТЕРИЈАЛ</w:t>
      </w:r>
    </w:p>
    <w:p w:rsidR="009A4D0B" w:rsidRPr="009A4D0B" w:rsidRDefault="009A4D0B" w:rsidP="00BA72A7">
      <w:pPr>
        <w:jc w:val="both"/>
        <w:rPr>
          <w:b/>
          <w:lang w:val="sr-Cyrl-RS"/>
        </w:rPr>
      </w:pPr>
    </w:p>
    <w:p w:rsidR="00BA72A7" w:rsidRPr="009A4D0B" w:rsidRDefault="009A4D0B" w:rsidP="00BA72A7">
      <w:pPr>
        <w:jc w:val="both"/>
        <w:rPr>
          <w:b/>
          <w:i/>
          <w:u w:val="single"/>
          <w:lang w:val="sr-Cyrl-RS"/>
        </w:rPr>
      </w:pPr>
      <w:r w:rsidRPr="009A4D0B">
        <w:rPr>
          <w:b/>
          <w:i/>
          <w:u w:val="single"/>
          <w:lang w:val="sr-Cyrl-RS"/>
        </w:rPr>
        <w:t>6</w:t>
      </w:r>
      <w:r w:rsidR="00BA72A7" w:rsidRPr="009A4D0B">
        <w:rPr>
          <w:b/>
          <w:i/>
          <w:u w:val="single"/>
          <w:lang w:val="sr-Cyrl-RS"/>
        </w:rPr>
        <w:t>.1 – ТРАНСФИКСАЦИОНИ КЛИН ЗА БУТНУ КОСТ (АНТЕРОГРАДНИ)</w:t>
      </w:r>
    </w:p>
    <w:p w:rsidR="00BA72A7" w:rsidRDefault="00BA72A7" w:rsidP="00BA72A7">
      <w:pPr>
        <w:rPr>
          <w:noProof/>
          <w:lang w:val="sr-Cyrl-RS"/>
        </w:rPr>
      </w:pPr>
    </w:p>
    <w:p w:rsidR="00BA72A7" w:rsidRPr="005A2B8E" w:rsidRDefault="00BA72A7" w:rsidP="001E7E3D">
      <w:pPr>
        <w:numPr>
          <w:ilvl w:val="0"/>
          <w:numId w:val="21"/>
        </w:numPr>
        <w:rPr>
          <w:noProof/>
          <w:lang w:val="sr-Cyrl-RS"/>
        </w:rPr>
      </w:pPr>
      <w:r>
        <w:rPr>
          <w:lang w:val="sr-Cyrl-RS"/>
        </w:rPr>
        <w:t>Анатомски</w:t>
      </w:r>
      <w:r w:rsidRPr="003F5409">
        <w:t xml:space="preserve"> клин промера 9,</w:t>
      </w:r>
      <w:r>
        <w:rPr>
          <w:lang w:val="sr-Cyrl-RS"/>
        </w:rPr>
        <w:t xml:space="preserve"> </w:t>
      </w:r>
      <w:r w:rsidRPr="003F5409">
        <w:t>10,</w:t>
      </w:r>
      <w:r>
        <w:rPr>
          <w:lang w:val="sr-Cyrl-RS"/>
        </w:rPr>
        <w:t xml:space="preserve"> </w:t>
      </w:r>
      <w:r w:rsidRPr="003F5409">
        <w:t xml:space="preserve">11 </w:t>
      </w:r>
      <w:r w:rsidRPr="003F5409">
        <w:rPr>
          <w:lang w:val="sr-Cyrl-RS"/>
        </w:rPr>
        <w:t>и 12</w:t>
      </w:r>
      <w:r w:rsidRPr="003F5409">
        <w:t xml:space="preserve"> мм, леви и десни, од легуре титанијума</w:t>
      </w:r>
      <w:r>
        <w:rPr>
          <w:lang w:val="sr-Cyrl-RS"/>
        </w:rPr>
        <w:t>,</w:t>
      </w:r>
    </w:p>
    <w:p w:rsidR="00BA72A7" w:rsidRPr="005A2B8E" w:rsidRDefault="00BA72A7" w:rsidP="001E7E3D">
      <w:pPr>
        <w:numPr>
          <w:ilvl w:val="0"/>
          <w:numId w:val="21"/>
        </w:numPr>
        <w:rPr>
          <w:noProof/>
          <w:lang w:val="sr-Cyrl-RS"/>
        </w:rPr>
      </w:pPr>
      <w:r w:rsidRPr="003F5409">
        <w:t>Дужина клина у распону од 300</w:t>
      </w:r>
      <w:r>
        <w:rPr>
          <w:lang w:val="sr-Cyrl-RS"/>
        </w:rPr>
        <w:t xml:space="preserve"> </w:t>
      </w:r>
      <w:r w:rsidRPr="003F5409">
        <w:t>мм до 420</w:t>
      </w:r>
      <w:r>
        <w:rPr>
          <w:lang w:val="sr-Cyrl-RS"/>
        </w:rPr>
        <w:t xml:space="preserve"> </w:t>
      </w:r>
      <w:r>
        <w:t>мм</w:t>
      </w:r>
      <w:r>
        <w:rPr>
          <w:lang w:val="sr-Cyrl-RS"/>
        </w:rPr>
        <w:t>,</w:t>
      </w:r>
    </w:p>
    <w:p w:rsidR="00BA72A7" w:rsidRDefault="00BA72A7" w:rsidP="001E7E3D">
      <w:pPr>
        <w:numPr>
          <w:ilvl w:val="0"/>
          <w:numId w:val="21"/>
        </w:numPr>
        <w:rPr>
          <w:noProof/>
          <w:lang w:val="sr-Cyrl-RS"/>
        </w:rPr>
      </w:pPr>
      <w:r w:rsidRPr="003F5409">
        <w:t>Припадајући завртањи клина од 26-85</w:t>
      </w:r>
      <w:r>
        <w:rPr>
          <w:lang w:val="sr-Cyrl-RS"/>
        </w:rPr>
        <w:t xml:space="preserve"> </w:t>
      </w:r>
      <w:r w:rsidRPr="003F5409">
        <w:t>мм, промера 4.9</w:t>
      </w:r>
      <w:r>
        <w:rPr>
          <w:lang w:val="sr-Cyrl-RS"/>
        </w:rPr>
        <w:t xml:space="preserve"> </w:t>
      </w:r>
      <w:r w:rsidRPr="003F5409">
        <w:t>мм од легуре титанијума</w:t>
      </w:r>
      <w:r>
        <w:rPr>
          <w:lang w:val="sr-Cyrl-RS"/>
        </w:rPr>
        <w:t>,</w:t>
      </w:r>
    </w:p>
    <w:p w:rsidR="00BA72A7" w:rsidRPr="005A2B8E" w:rsidRDefault="00BA72A7" w:rsidP="001E7E3D">
      <w:pPr>
        <w:numPr>
          <w:ilvl w:val="0"/>
          <w:numId w:val="21"/>
        </w:numPr>
        <w:rPr>
          <w:noProof/>
          <w:lang w:val="sr-Cyrl-RS"/>
        </w:rPr>
      </w:pPr>
      <w:r>
        <w:rPr>
          <w:lang w:val="sr-Cyrl-RS"/>
        </w:rPr>
        <w:t>Припадајућа завршна капа.</w:t>
      </w:r>
    </w:p>
    <w:p w:rsidR="00BA72A7" w:rsidRDefault="00BA72A7" w:rsidP="00BA72A7">
      <w:pPr>
        <w:rPr>
          <w:noProof/>
          <w:lang w:val="sr-Cyrl-RS"/>
        </w:rPr>
      </w:pPr>
    </w:p>
    <w:p w:rsidR="00BA72A7" w:rsidRDefault="00BA72A7" w:rsidP="00BA72A7">
      <w:pPr>
        <w:rPr>
          <w:noProof/>
          <w:lang w:val="sr-Cyrl-RS"/>
        </w:rPr>
      </w:pPr>
    </w:p>
    <w:p w:rsidR="00BA72A7" w:rsidRPr="009A4D0B" w:rsidRDefault="00BA72A7" w:rsidP="00BA72A7">
      <w:pPr>
        <w:jc w:val="both"/>
        <w:rPr>
          <w:b/>
          <w:i/>
          <w:u w:val="single"/>
          <w:lang w:val="sr-Cyrl-RS"/>
        </w:rPr>
      </w:pPr>
      <w:r w:rsidRPr="009A4D0B">
        <w:rPr>
          <w:b/>
          <w:i/>
          <w:u w:val="single"/>
          <w:lang w:val="sr-Cyrl-RS"/>
        </w:rPr>
        <w:t>6.2 – ТРАНСФИКСАЦИОНИ КЛИН ЗА ГОЛЕЊАЧУ</w:t>
      </w:r>
    </w:p>
    <w:p w:rsidR="00BA72A7" w:rsidRPr="00E47F40" w:rsidRDefault="00BA72A7" w:rsidP="00BA72A7">
      <w:pPr>
        <w:rPr>
          <w:noProof/>
          <w:lang w:val="sr-Cyrl-RS"/>
        </w:rPr>
      </w:pPr>
    </w:p>
    <w:p w:rsidR="00BA72A7" w:rsidRPr="005A2B8E" w:rsidRDefault="00BA72A7" w:rsidP="001E7E3D">
      <w:pPr>
        <w:numPr>
          <w:ilvl w:val="0"/>
          <w:numId w:val="22"/>
        </w:numPr>
        <w:rPr>
          <w:noProof/>
          <w:lang w:val="sr-Cyrl-RS"/>
        </w:rPr>
      </w:pPr>
      <w:r w:rsidRPr="003F5409">
        <w:t>Транфиксациони клин промера 8,</w:t>
      </w:r>
      <w:r>
        <w:rPr>
          <w:lang w:val="sr-Cyrl-RS"/>
        </w:rPr>
        <w:t xml:space="preserve"> </w:t>
      </w:r>
      <w:r w:rsidRPr="003F5409">
        <w:t>9,</w:t>
      </w:r>
      <w:r>
        <w:rPr>
          <w:lang w:val="sr-Cyrl-RS"/>
        </w:rPr>
        <w:t xml:space="preserve"> </w:t>
      </w:r>
      <w:r w:rsidRPr="003F5409">
        <w:t>10 и 11 мм, од легуре титанијума</w:t>
      </w:r>
      <w:r>
        <w:rPr>
          <w:lang w:val="sr-Cyrl-RS"/>
        </w:rPr>
        <w:t>,</w:t>
      </w:r>
    </w:p>
    <w:p w:rsidR="00BA72A7" w:rsidRPr="005A2B8E" w:rsidRDefault="00BA72A7" w:rsidP="001E7E3D">
      <w:pPr>
        <w:numPr>
          <w:ilvl w:val="0"/>
          <w:numId w:val="22"/>
        </w:numPr>
        <w:rPr>
          <w:noProof/>
          <w:lang w:val="sr-Cyrl-RS"/>
        </w:rPr>
      </w:pPr>
      <w:r w:rsidRPr="003F5409">
        <w:t>Дужина клина у распону од 255</w:t>
      </w:r>
      <w:r>
        <w:rPr>
          <w:lang w:val="sr-Cyrl-RS"/>
        </w:rPr>
        <w:t xml:space="preserve"> </w:t>
      </w:r>
      <w:r w:rsidRPr="003F5409">
        <w:t>мм до 360</w:t>
      </w:r>
      <w:r>
        <w:rPr>
          <w:lang w:val="sr-Cyrl-RS"/>
        </w:rPr>
        <w:t xml:space="preserve"> </w:t>
      </w:r>
      <w:r>
        <w:t>мм</w:t>
      </w:r>
      <w:r>
        <w:rPr>
          <w:lang w:val="sr-Cyrl-RS"/>
        </w:rPr>
        <w:t>,</w:t>
      </w:r>
    </w:p>
    <w:p w:rsidR="00BA72A7" w:rsidRPr="005A2B8E" w:rsidRDefault="00BA72A7" w:rsidP="001E7E3D">
      <w:pPr>
        <w:numPr>
          <w:ilvl w:val="0"/>
          <w:numId w:val="22"/>
        </w:numPr>
        <w:rPr>
          <w:noProof/>
          <w:lang w:val="sr-Cyrl-RS"/>
        </w:rPr>
      </w:pPr>
      <w:r w:rsidRPr="003F5409">
        <w:t>Припадајући завртањи клина од 24-66</w:t>
      </w:r>
      <w:r>
        <w:rPr>
          <w:lang w:val="sr-Cyrl-RS"/>
        </w:rPr>
        <w:t xml:space="preserve"> </w:t>
      </w:r>
      <w:r w:rsidRPr="003F5409">
        <w:t>мм, промера 4.0</w:t>
      </w:r>
      <w:r>
        <w:rPr>
          <w:lang w:val="sr-Cyrl-RS"/>
        </w:rPr>
        <w:t xml:space="preserve"> </w:t>
      </w:r>
      <w:r w:rsidRPr="003F5409">
        <w:t>мм од легуре титанијума</w:t>
      </w:r>
      <w:r>
        <w:rPr>
          <w:lang w:val="sr-Cyrl-RS"/>
        </w:rPr>
        <w:t>,</w:t>
      </w:r>
    </w:p>
    <w:p w:rsidR="00BA72A7" w:rsidRDefault="00BA72A7" w:rsidP="001E7E3D">
      <w:pPr>
        <w:numPr>
          <w:ilvl w:val="0"/>
          <w:numId w:val="22"/>
        </w:numPr>
        <w:rPr>
          <w:noProof/>
          <w:lang w:val="sr-Cyrl-RS"/>
        </w:rPr>
      </w:pPr>
      <w:r w:rsidRPr="003F5409">
        <w:t>Припадајући завртањи клина од 30-80</w:t>
      </w:r>
      <w:r>
        <w:rPr>
          <w:lang w:val="sr-Cyrl-RS"/>
        </w:rPr>
        <w:t xml:space="preserve"> </w:t>
      </w:r>
      <w:r w:rsidRPr="003F5409">
        <w:t>мм, промера 5.0</w:t>
      </w:r>
      <w:r>
        <w:rPr>
          <w:lang w:val="sr-Cyrl-RS"/>
        </w:rPr>
        <w:t xml:space="preserve"> </w:t>
      </w:r>
      <w:r w:rsidRPr="003F5409">
        <w:t>мм од легуре титанијума</w:t>
      </w:r>
      <w:r>
        <w:rPr>
          <w:lang w:val="sr-Cyrl-RS"/>
        </w:rPr>
        <w:t>,</w:t>
      </w:r>
    </w:p>
    <w:p w:rsidR="00BA72A7" w:rsidRPr="005A2B8E" w:rsidRDefault="00BA72A7" w:rsidP="001E7E3D">
      <w:pPr>
        <w:numPr>
          <w:ilvl w:val="0"/>
          <w:numId w:val="22"/>
        </w:numPr>
        <w:rPr>
          <w:noProof/>
          <w:lang w:val="sr-Cyrl-RS"/>
        </w:rPr>
      </w:pPr>
      <w:r>
        <w:rPr>
          <w:lang w:val="sr-Cyrl-RS"/>
        </w:rPr>
        <w:t>Припадајућа завршна капа.</w:t>
      </w:r>
    </w:p>
    <w:p w:rsidR="00BA72A7" w:rsidRDefault="00BA72A7" w:rsidP="00BA72A7">
      <w:pPr>
        <w:rPr>
          <w:noProof/>
          <w:lang w:val="sr-Cyrl-RS"/>
        </w:rPr>
      </w:pPr>
    </w:p>
    <w:p w:rsidR="00BA72A7" w:rsidRPr="00E47F40" w:rsidRDefault="00BA72A7" w:rsidP="00BA72A7">
      <w:pPr>
        <w:rPr>
          <w:noProof/>
          <w:lang w:val="sr-Cyrl-RS"/>
        </w:rPr>
      </w:pPr>
    </w:p>
    <w:p w:rsidR="00BA72A7" w:rsidRPr="009A4D0B" w:rsidRDefault="00BA72A7" w:rsidP="00BA72A7">
      <w:pPr>
        <w:jc w:val="both"/>
        <w:rPr>
          <w:b/>
          <w:i/>
          <w:u w:val="single"/>
          <w:lang w:val="sr-Cyrl-RS"/>
        </w:rPr>
      </w:pPr>
      <w:r w:rsidRPr="009A4D0B">
        <w:rPr>
          <w:b/>
          <w:i/>
          <w:u w:val="single"/>
          <w:lang w:val="sr-Cyrl-RS"/>
        </w:rPr>
        <w:t>6.3 – ЗАКЉУЧАВАЈУЋЕ ПЛОЧИЦЕ ЗА ДОЊИ ОКРАЈАК ЖБИЧНЕ КОСТИ (ВОЛАРНА)</w:t>
      </w:r>
    </w:p>
    <w:p w:rsidR="00BA72A7" w:rsidRPr="00E47F40" w:rsidRDefault="00BA72A7" w:rsidP="00BA72A7">
      <w:pPr>
        <w:ind w:left="720"/>
        <w:rPr>
          <w:noProof/>
          <w:lang w:val="sr-Cyrl-RS"/>
        </w:rPr>
      </w:pPr>
    </w:p>
    <w:p w:rsidR="00BA72A7" w:rsidRPr="00AE723A" w:rsidRDefault="00BA72A7" w:rsidP="001E7E3D">
      <w:pPr>
        <w:numPr>
          <w:ilvl w:val="0"/>
          <w:numId w:val="19"/>
        </w:numPr>
        <w:jc w:val="both"/>
        <w:rPr>
          <w:noProof/>
          <w:lang w:val="sr-Cyrl-RS"/>
        </w:rPr>
      </w:pPr>
      <w:r w:rsidRPr="00AE723A">
        <w:rPr>
          <w:noProof/>
          <w:lang w:val="sr-Cyrl-RS"/>
        </w:rPr>
        <w:t>материјал: титанијум,</w:t>
      </w:r>
    </w:p>
    <w:p w:rsidR="00BA72A7" w:rsidRPr="00AE723A" w:rsidRDefault="00BA72A7" w:rsidP="001E7E3D">
      <w:pPr>
        <w:numPr>
          <w:ilvl w:val="0"/>
          <w:numId w:val="19"/>
        </w:numPr>
        <w:jc w:val="both"/>
        <w:rPr>
          <w:noProof/>
          <w:lang w:val="sr-Cyrl-RS"/>
        </w:rPr>
      </w:pPr>
      <w:r w:rsidRPr="00AE723A">
        <w:rPr>
          <w:noProof/>
          <w:lang w:val="sr-Cyrl-RS"/>
        </w:rPr>
        <w:t>анатомски преконтурисана,</w:t>
      </w:r>
    </w:p>
    <w:p w:rsidR="00BA72A7" w:rsidRPr="00AE723A" w:rsidRDefault="00BA72A7" w:rsidP="001E7E3D">
      <w:pPr>
        <w:numPr>
          <w:ilvl w:val="0"/>
          <w:numId w:val="19"/>
        </w:numPr>
        <w:jc w:val="both"/>
        <w:rPr>
          <w:noProof/>
          <w:lang w:val="sr-Cyrl-RS"/>
        </w:rPr>
      </w:pPr>
      <w:r w:rsidRPr="00AE723A">
        <w:rPr>
          <w:noProof/>
          <w:lang w:val="sr-Cyrl-RS"/>
        </w:rPr>
        <w:t>број рупа: 7+3 и 7+4, лева и десна,</w:t>
      </w:r>
    </w:p>
    <w:p w:rsidR="00BA72A7" w:rsidRPr="00AE723A" w:rsidRDefault="00BA72A7" w:rsidP="001E7E3D">
      <w:pPr>
        <w:numPr>
          <w:ilvl w:val="0"/>
          <w:numId w:val="19"/>
        </w:numPr>
        <w:jc w:val="both"/>
        <w:rPr>
          <w:noProof/>
          <w:lang w:val="sr-Cyrl-RS"/>
        </w:rPr>
      </w:pPr>
      <w:r w:rsidRPr="00AE723A">
        <w:rPr>
          <w:noProof/>
          <w:lang w:val="sr-Cyrl-RS"/>
        </w:rPr>
        <w:t xml:space="preserve">закључавајући шрафови </w:t>
      </w:r>
      <w:r w:rsidRPr="00AE723A">
        <w:rPr>
          <w:lang w:val="sr-Cyrl-RS"/>
        </w:rPr>
        <w:t>Ø 2.5 мм.</w:t>
      </w:r>
    </w:p>
    <w:p w:rsidR="00BA72A7" w:rsidRDefault="00BA72A7" w:rsidP="00BA72A7">
      <w:pPr>
        <w:rPr>
          <w:noProof/>
          <w:lang w:val="sr-Cyrl-RS"/>
        </w:rPr>
      </w:pPr>
    </w:p>
    <w:p w:rsidR="00BA72A7" w:rsidRPr="00AE723A" w:rsidRDefault="00BA72A7" w:rsidP="00BA72A7">
      <w:pPr>
        <w:rPr>
          <w:noProof/>
          <w:lang w:val="sr-Cyrl-RS"/>
        </w:rPr>
      </w:pPr>
    </w:p>
    <w:p w:rsidR="00BA72A7" w:rsidRPr="009A4D0B" w:rsidRDefault="00BA72A7" w:rsidP="00BA72A7">
      <w:pPr>
        <w:jc w:val="both"/>
        <w:rPr>
          <w:b/>
          <w:i/>
          <w:u w:val="single"/>
          <w:lang w:val="sr-Cyrl-RS"/>
        </w:rPr>
      </w:pPr>
      <w:r w:rsidRPr="009A4D0B">
        <w:rPr>
          <w:b/>
          <w:i/>
          <w:u w:val="single"/>
          <w:lang w:val="sr-Cyrl-RS"/>
        </w:rPr>
        <w:t>6.4 – ЗАКЉУЧАВАЈУЋЕ ПЛОЧИЦЕ ЗА ДОЊИ ОКРАЈАК ЖБИЧНЕ КОСТИ (ДОРЗАЛНА)</w:t>
      </w:r>
    </w:p>
    <w:p w:rsidR="00BA72A7" w:rsidRDefault="00BA72A7" w:rsidP="00BA72A7">
      <w:pPr>
        <w:ind w:left="720"/>
        <w:jc w:val="both"/>
        <w:rPr>
          <w:noProof/>
          <w:lang w:val="sr-Cyrl-RS"/>
        </w:rPr>
      </w:pPr>
    </w:p>
    <w:p w:rsidR="00BA72A7" w:rsidRPr="00AE723A" w:rsidRDefault="00BA72A7" w:rsidP="001E7E3D">
      <w:pPr>
        <w:numPr>
          <w:ilvl w:val="0"/>
          <w:numId w:val="19"/>
        </w:numPr>
        <w:jc w:val="both"/>
        <w:rPr>
          <w:noProof/>
          <w:lang w:val="sr-Cyrl-RS"/>
        </w:rPr>
      </w:pPr>
      <w:r w:rsidRPr="00AE723A">
        <w:rPr>
          <w:noProof/>
          <w:lang w:val="sr-Cyrl-RS"/>
        </w:rPr>
        <w:t>материјал: титанијум,</w:t>
      </w:r>
    </w:p>
    <w:p w:rsidR="00BA72A7" w:rsidRPr="00AE723A" w:rsidRDefault="00BA72A7" w:rsidP="001E7E3D">
      <w:pPr>
        <w:numPr>
          <w:ilvl w:val="0"/>
          <w:numId w:val="19"/>
        </w:numPr>
        <w:jc w:val="both"/>
        <w:rPr>
          <w:noProof/>
          <w:lang w:val="sr-Cyrl-RS"/>
        </w:rPr>
      </w:pPr>
      <w:r w:rsidRPr="00AE723A">
        <w:rPr>
          <w:noProof/>
          <w:lang w:val="sr-Cyrl-RS"/>
        </w:rPr>
        <w:t>анатомска „Н“ облика у две колоне,</w:t>
      </w:r>
    </w:p>
    <w:p w:rsidR="00BA72A7" w:rsidRPr="00AE723A" w:rsidRDefault="00BA72A7" w:rsidP="001E7E3D">
      <w:pPr>
        <w:numPr>
          <w:ilvl w:val="0"/>
          <w:numId w:val="19"/>
        </w:numPr>
        <w:jc w:val="both"/>
        <w:rPr>
          <w:noProof/>
          <w:lang w:val="sr-Cyrl-RS"/>
        </w:rPr>
      </w:pPr>
      <w:r w:rsidRPr="00AE723A">
        <w:rPr>
          <w:noProof/>
          <w:lang w:val="sr-Cyrl-RS"/>
        </w:rPr>
        <w:t>број рупа: 6+6, лева и десна,</w:t>
      </w:r>
    </w:p>
    <w:p w:rsidR="00BA72A7" w:rsidRPr="00AE723A" w:rsidRDefault="00BA72A7" w:rsidP="001E7E3D">
      <w:pPr>
        <w:numPr>
          <w:ilvl w:val="0"/>
          <w:numId w:val="19"/>
        </w:numPr>
        <w:jc w:val="both"/>
        <w:rPr>
          <w:noProof/>
          <w:lang w:val="sr-Cyrl-RS"/>
        </w:rPr>
      </w:pPr>
      <w:r w:rsidRPr="00AE723A">
        <w:rPr>
          <w:noProof/>
          <w:lang w:val="sr-Cyrl-RS"/>
        </w:rPr>
        <w:t xml:space="preserve">закључавајући шрафови </w:t>
      </w:r>
      <w:r w:rsidRPr="00AE723A">
        <w:rPr>
          <w:lang w:val="sr-Cyrl-RS"/>
        </w:rPr>
        <w:t>Ø 2.5 мм.</w:t>
      </w:r>
    </w:p>
    <w:p w:rsidR="00BA72A7" w:rsidRPr="00AE723A" w:rsidRDefault="00BA72A7" w:rsidP="00BA72A7">
      <w:pPr>
        <w:rPr>
          <w:noProof/>
          <w:lang w:val="sr-Cyrl-RS"/>
        </w:rPr>
      </w:pPr>
    </w:p>
    <w:p w:rsidR="00BA72A7" w:rsidRPr="00AE723A" w:rsidRDefault="00BA72A7" w:rsidP="00BA72A7">
      <w:pPr>
        <w:rPr>
          <w:noProof/>
          <w:lang w:val="sr-Cyrl-RS"/>
        </w:rPr>
      </w:pPr>
    </w:p>
    <w:p w:rsidR="00BA72A7" w:rsidRPr="009A4D0B" w:rsidRDefault="00BA72A7" w:rsidP="00BA72A7">
      <w:pPr>
        <w:jc w:val="both"/>
        <w:rPr>
          <w:b/>
          <w:i/>
          <w:u w:val="single"/>
          <w:lang w:val="sr-Cyrl-RS"/>
        </w:rPr>
      </w:pPr>
      <w:r w:rsidRPr="009A4D0B">
        <w:rPr>
          <w:b/>
          <w:i/>
          <w:u w:val="single"/>
          <w:lang w:val="sr-Cyrl-RS"/>
        </w:rPr>
        <w:t>6.5 – ЗАКЉУЧАВАЈУЋЕ ПЛОЧЕ ЗА ДОЊИ ОКРАЈАК БУТНЕ КОСТИ</w:t>
      </w:r>
    </w:p>
    <w:p w:rsidR="00BA72A7" w:rsidRDefault="00BA72A7" w:rsidP="00BA72A7">
      <w:pPr>
        <w:ind w:left="720"/>
        <w:jc w:val="both"/>
        <w:rPr>
          <w:noProof/>
          <w:lang w:val="sr-Cyrl-RS"/>
        </w:rPr>
      </w:pPr>
    </w:p>
    <w:p w:rsidR="00BA72A7" w:rsidRPr="00AE723A" w:rsidRDefault="00BA72A7" w:rsidP="001E7E3D">
      <w:pPr>
        <w:numPr>
          <w:ilvl w:val="0"/>
          <w:numId w:val="19"/>
        </w:numPr>
        <w:jc w:val="both"/>
        <w:rPr>
          <w:noProof/>
          <w:lang w:val="sr-Cyrl-RS"/>
        </w:rPr>
      </w:pPr>
      <w:r w:rsidRPr="00AE723A">
        <w:rPr>
          <w:noProof/>
          <w:lang w:val="sr-Cyrl-RS"/>
        </w:rPr>
        <w:t>материјал: легура титанијума,</w:t>
      </w:r>
    </w:p>
    <w:p w:rsidR="00BA72A7" w:rsidRPr="00AE723A" w:rsidRDefault="00BA72A7" w:rsidP="001E7E3D">
      <w:pPr>
        <w:numPr>
          <w:ilvl w:val="0"/>
          <w:numId w:val="19"/>
        </w:numPr>
        <w:jc w:val="both"/>
        <w:rPr>
          <w:noProof/>
          <w:lang w:val="sr-Cyrl-RS"/>
        </w:rPr>
      </w:pPr>
      <w:r w:rsidRPr="00AE723A">
        <w:rPr>
          <w:noProof/>
          <w:lang w:val="sr-Cyrl-RS"/>
        </w:rPr>
        <w:t>анатомски преконтурисана,</w:t>
      </w:r>
    </w:p>
    <w:p w:rsidR="00BA72A7" w:rsidRPr="00AE723A" w:rsidRDefault="00BA72A7" w:rsidP="001E7E3D">
      <w:pPr>
        <w:numPr>
          <w:ilvl w:val="0"/>
          <w:numId w:val="19"/>
        </w:numPr>
        <w:jc w:val="both"/>
        <w:rPr>
          <w:noProof/>
          <w:lang w:val="sr-Cyrl-RS"/>
        </w:rPr>
      </w:pPr>
      <w:r w:rsidRPr="00AE723A">
        <w:rPr>
          <w:noProof/>
          <w:lang w:val="sr-Cyrl-RS"/>
        </w:rPr>
        <w:t>број рупа: од 5 – 13, лева и десна,</w:t>
      </w:r>
    </w:p>
    <w:p w:rsidR="00BA72A7" w:rsidRPr="00AE723A" w:rsidRDefault="00BA72A7" w:rsidP="001E7E3D">
      <w:pPr>
        <w:numPr>
          <w:ilvl w:val="0"/>
          <w:numId w:val="19"/>
        </w:numPr>
        <w:jc w:val="both"/>
        <w:rPr>
          <w:noProof/>
          <w:lang w:val="sr-Cyrl-RS"/>
        </w:rPr>
      </w:pPr>
      <w:r w:rsidRPr="00AE723A">
        <w:rPr>
          <w:noProof/>
          <w:lang w:val="sr-Cyrl-RS"/>
        </w:rPr>
        <w:t xml:space="preserve">закључавајући шрафови </w:t>
      </w:r>
      <w:r w:rsidRPr="00AE723A">
        <w:rPr>
          <w:lang w:val="sr-Cyrl-RS"/>
        </w:rPr>
        <w:t>Ø 5.0 мм.</w:t>
      </w:r>
    </w:p>
    <w:p w:rsidR="00BA72A7" w:rsidRDefault="00BA72A7" w:rsidP="00BA72A7">
      <w:pPr>
        <w:jc w:val="both"/>
        <w:rPr>
          <w:lang w:val="sr-Cyrl-RS"/>
        </w:rPr>
      </w:pPr>
    </w:p>
    <w:p w:rsidR="00BA72A7" w:rsidRDefault="00BA72A7" w:rsidP="00BA72A7">
      <w:pPr>
        <w:jc w:val="both"/>
        <w:rPr>
          <w:lang w:val="sr-Cyrl-RS"/>
        </w:rPr>
      </w:pPr>
    </w:p>
    <w:p w:rsidR="00BA72A7" w:rsidRPr="009A4D0B" w:rsidRDefault="00BA72A7" w:rsidP="00BA72A7">
      <w:pPr>
        <w:jc w:val="both"/>
        <w:rPr>
          <w:b/>
          <w:i/>
          <w:u w:val="single"/>
          <w:lang w:val="sr-Cyrl-RS"/>
        </w:rPr>
      </w:pPr>
      <w:r w:rsidRPr="009A4D0B">
        <w:rPr>
          <w:b/>
          <w:i/>
          <w:u w:val="single"/>
          <w:lang w:val="sr-Cyrl-RS"/>
        </w:rPr>
        <w:t>6.6 – РЕКОНСТРУКТИВНЕ ПЛОЧИЦЕ ЗА ПРЕЛОМЕ КАРЛИЦЕ И ЧАШИЦЕ КУКА</w:t>
      </w:r>
    </w:p>
    <w:p w:rsidR="00BA72A7" w:rsidRDefault="00BA72A7" w:rsidP="00BA72A7">
      <w:pPr>
        <w:ind w:left="720"/>
        <w:jc w:val="both"/>
        <w:rPr>
          <w:noProof/>
          <w:lang w:val="sr-Cyrl-RS"/>
        </w:rPr>
      </w:pPr>
    </w:p>
    <w:p w:rsidR="00BA72A7" w:rsidRPr="005A2B8E" w:rsidRDefault="00BA72A7" w:rsidP="001E7E3D">
      <w:pPr>
        <w:numPr>
          <w:ilvl w:val="0"/>
          <w:numId w:val="19"/>
        </w:numPr>
        <w:jc w:val="both"/>
        <w:rPr>
          <w:lang w:val="sr-Cyrl-RS"/>
        </w:rPr>
      </w:pPr>
      <w:r w:rsidRPr="003F5409">
        <w:t>материјал</w:t>
      </w:r>
      <w:r>
        <w:rPr>
          <w:lang w:val="sr-Cyrl-RS"/>
        </w:rPr>
        <w:t>: легура</w:t>
      </w:r>
      <w:r w:rsidRPr="003F5409">
        <w:t xml:space="preserve"> титанијум</w:t>
      </w:r>
      <w:r>
        <w:rPr>
          <w:lang w:val="sr-Cyrl-RS"/>
        </w:rPr>
        <w:t>а,</w:t>
      </w:r>
    </w:p>
    <w:p w:rsidR="00BA72A7" w:rsidRPr="005A2B8E" w:rsidRDefault="00BA72A7" w:rsidP="001E7E3D">
      <w:pPr>
        <w:numPr>
          <w:ilvl w:val="0"/>
          <w:numId w:val="19"/>
        </w:numPr>
        <w:jc w:val="both"/>
        <w:rPr>
          <w:lang w:val="sr-Cyrl-RS"/>
        </w:rPr>
      </w:pPr>
      <w:r w:rsidRPr="003F5409">
        <w:t>од 4 до 14 рупа, равне и закривљене</w:t>
      </w:r>
      <w:r>
        <w:rPr>
          <w:lang w:val="sr-Cyrl-RS"/>
        </w:rPr>
        <w:t>,</w:t>
      </w:r>
    </w:p>
    <w:p w:rsidR="00BA72A7" w:rsidRPr="005A2B8E" w:rsidRDefault="00BA72A7" w:rsidP="001E7E3D">
      <w:pPr>
        <w:numPr>
          <w:ilvl w:val="0"/>
          <w:numId w:val="19"/>
        </w:numPr>
        <w:jc w:val="both"/>
        <w:rPr>
          <w:lang w:val="sr-Cyrl-RS"/>
        </w:rPr>
      </w:pPr>
      <w:r w:rsidRPr="003F5409">
        <w:t>кортикални шрафови 3.5</w:t>
      </w:r>
      <w:r>
        <w:rPr>
          <w:lang w:val="sr-Cyrl-RS"/>
        </w:rPr>
        <w:t xml:space="preserve"> </w:t>
      </w:r>
      <w:r w:rsidRPr="003F5409">
        <w:t>мм</w:t>
      </w:r>
      <w:r>
        <w:rPr>
          <w:lang w:val="sr-Cyrl-RS"/>
        </w:rPr>
        <w:t>,</w:t>
      </w:r>
    </w:p>
    <w:p w:rsidR="00BA72A7" w:rsidRDefault="00BA72A7" w:rsidP="001E7E3D">
      <w:pPr>
        <w:numPr>
          <w:ilvl w:val="0"/>
          <w:numId w:val="19"/>
        </w:numPr>
        <w:jc w:val="both"/>
        <w:rPr>
          <w:lang w:val="sr-Cyrl-RS"/>
        </w:rPr>
      </w:pPr>
      <w:r w:rsidRPr="003F5409">
        <w:t>закључавајући шрафови 3.5</w:t>
      </w:r>
      <w:r>
        <w:rPr>
          <w:lang w:val="sr-Cyrl-RS"/>
        </w:rPr>
        <w:t xml:space="preserve"> </w:t>
      </w:r>
      <w:r w:rsidRPr="003F5409">
        <w:t>мм</w:t>
      </w:r>
      <w:r>
        <w:rPr>
          <w:lang w:val="sr-Cyrl-RS"/>
        </w:rPr>
        <w:t>.</w:t>
      </w:r>
    </w:p>
    <w:p w:rsidR="00BA72A7" w:rsidRDefault="00BA72A7" w:rsidP="00BA72A7">
      <w:pPr>
        <w:jc w:val="both"/>
        <w:rPr>
          <w:lang w:val="sr-Cyrl-RS"/>
        </w:rPr>
      </w:pPr>
    </w:p>
    <w:p w:rsidR="00BA72A7" w:rsidRPr="00C22587" w:rsidRDefault="00BA72A7" w:rsidP="00BA72A7">
      <w:pPr>
        <w:jc w:val="both"/>
        <w:rPr>
          <w:b/>
          <w:i/>
          <w:u w:val="single"/>
          <w:lang w:val="sr-Cyrl-RS"/>
        </w:rPr>
      </w:pPr>
      <w:r w:rsidRPr="00C22587">
        <w:rPr>
          <w:b/>
          <w:i/>
          <w:u w:val="single"/>
          <w:lang w:val="sr-Cyrl-RS"/>
        </w:rPr>
        <w:t xml:space="preserve">6.7 – САМОНАРЕЗУЈУЋИ ЗАКЉУЧАВАЈУЋИ ШРАФОВИ </w:t>
      </w:r>
    </w:p>
    <w:p w:rsidR="00BA72A7" w:rsidRDefault="00BA72A7" w:rsidP="00BA72A7">
      <w:pPr>
        <w:ind w:left="720"/>
        <w:jc w:val="both"/>
        <w:rPr>
          <w:noProof/>
          <w:lang w:val="sr-Cyrl-RS"/>
        </w:rPr>
      </w:pPr>
    </w:p>
    <w:p w:rsidR="00BA72A7" w:rsidRDefault="00BA72A7" w:rsidP="001E7E3D">
      <w:pPr>
        <w:numPr>
          <w:ilvl w:val="0"/>
          <w:numId w:val="19"/>
        </w:numPr>
        <w:jc w:val="both"/>
        <w:rPr>
          <w:noProof/>
          <w:lang w:val="sr-Cyrl-RS"/>
        </w:rPr>
      </w:pPr>
      <w:r w:rsidRPr="00AE723A">
        <w:rPr>
          <w:noProof/>
          <w:lang w:val="sr-Cyrl-RS"/>
        </w:rPr>
        <w:t>пречник: Ø</w:t>
      </w:r>
      <w:r>
        <w:rPr>
          <w:noProof/>
          <w:lang w:val="sr-Cyrl-RS"/>
        </w:rPr>
        <w:t xml:space="preserve"> </w:t>
      </w:r>
      <w:r w:rsidRPr="00AE723A">
        <w:rPr>
          <w:noProof/>
          <w:lang w:val="sr-Cyrl-RS"/>
        </w:rPr>
        <w:t>2</w:t>
      </w:r>
      <w:r>
        <w:rPr>
          <w:noProof/>
          <w:lang w:val="sr-Cyrl-RS"/>
        </w:rPr>
        <w:t xml:space="preserve"> </w:t>
      </w:r>
      <w:r w:rsidRPr="00AE723A">
        <w:rPr>
          <w:noProof/>
          <w:lang w:val="sr-Cyrl-RS"/>
        </w:rPr>
        <w:t>мм, 2.5</w:t>
      </w:r>
      <w:r>
        <w:rPr>
          <w:noProof/>
          <w:lang w:val="sr-Cyrl-RS"/>
        </w:rPr>
        <w:t xml:space="preserve"> </w:t>
      </w:r>
      <w:r w:rsidRPr="00AE723A">
        <w:rPr>
          <w:noProof/>
          <w:lang w:val="sr-Cyrl-RS"/>
        </w:rPr>
        <w:t>мм, 2.7</w:t>
      </w:r>
      <w:r>
        <w:rPr>
          <w:noProof/>
          <w:lang w:val="sr-Cyrl-RS"/>
        </w:rPr>
        <w:t xml:space="preserve"> </w:t>
      </w:r>
      <w:r w:rsidRPr="00AE723A">
        <w:rPr>
          <w:noProof/>
          <w:lang w:val="sr-Cyrl-RS"/>
        </w:rPr>
        <w:t>мм, 3.5</w:t>
      </w:r>
      <w:r>
        <w:rPr>
          <w:noProof/>
          <w:lang w:val="sr-Cyrl-RS"/>
        </w:rPr>
        <w:t xml:space="preserve"> мм и</w:t>
      </w:r>
      <w:r w:rsidRPr="00AE723A">
        <w:rPr>
          <w:noProof/>
          <w:lang w:val="sr-Cyrl-RS"/>
        </w:rPr>
        <w:t xml:space="preserve"> 5.0</w:t>
      </w:r>
      <w:r>
        <w:rPr>
          <w:noProof/>
          <w:lang w:val="sr-Cyrl-RS"/>
        </w:rPr>
        <w:t xml:space="preserve"> </w:t>
      </w:r>
      <w:r w:rsidRPr="00AE723A">
        <w:rPr>
          <w:noProof/>
          <w:lang w:val="sr-Cyrl-RS"/>
        </w:rPr>
        <w:t>мм, промера и дужине по захтеву наручиоца</w:t>
      </w:r>
    </w:p>
    <w:p w:rsidR="00BA72A7" w:rsidRDefault="00BA72A7" w:rsidP="00BA72A7">
      <w:pPr>
        <w:jc w:val="both"/>
        <w:rPr>
          <w:noProof/>
          <w:lang w:val="sr-Cyrl-RS"/>
        </w:rPr>
      </w:pPr>
    </w:p>
    <w:p w:rsidR="00BA72A7" w:rsidRPr="00AE723A" w:rsidRDefault="00BA72A7" w:rsidP="00BA72A7">
      <w:pPr>
        <w:jc w:val="both"/>
        <w:rPr>
          <w:lang w:val="sr-Cyrl-RS"/>
        </w:rPr>
      </w:pPr>
    </w:p>
    <w:p w:rsidR="00C22587" w:rsidRPr="00C22587" w:rsidRDefault="00BA72A7" w:rsidP="00C22587">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jc w:val="both"/>
        <w:rPr>
          <w:b/>
          <w:lang w:val="sr-Cyrl-RS"/>
        </w:rPr>
      </w:pPr>
      <w:r w:rsidRPr="00C22587">
        <w:rPr>
          <w:rFonts w:eastAsia="Calibri"/>
          <w:b/>
          <w:lang w:val="sr-Cyrl-RS"/>
        </w:rPr>
        <w:t xml:space="preserve">ПАРТИЈА БР. </w:t>
      </w:r>
      <w:r w:rsidRPr="00C22587">
        <w:rPr>
          <w:b/>
          <w:lang w:val="sr-Cyrl-RS"/>
        </w:rPr>
        <w:t>7</w:t>
      </w:r>
      <w:r w:rsidR="00C22587" w:rsidRPr="00C22587">
        <w:rPr>
          <w:b/>
          <w:lang w:val="sr-Cyrl-RS"/>
        </w:rPr>
        <w:t xml:space="preserve"> - СПОЉАШЊИ ФИКСАТОРИ</w:t>
      </w:r>
    </w:p>
    <w:p w:rsidR="00BA72A7" w:rsidRPr="00C22587" w:rsidRDefault="00C22587" w:rsidP="00BA72A7">
      <w:pPr>
        <w:spacing w:after="160" w:line="360" w:lineRule="auto"/>
        <w:jc w:val="both"/>
        <w:rPr>
          <w:b/>
          <w:i/>
          <w:u w:val="single"/>
          <w:lang w:val="sr-Cyrl-RS"/>
        </w:rPr>
      </w:pPr>
      <w:r w:rsidRPr="00C22587">
        <w:rPr>
          <w:b/>
          <w:i/>
          <w:u w:val="single"/>
          <w:lang w:val="sr-Cyrl-RS"/>
        </w:rPr>
        <w:t>7</w:t>
      </w:r>
      <w:r w:rsidR="00BA72A7" w:rsidRPr="00C22587">
        <w:rPr>
          <w:b/>
          <w:i/>
          <w:u w:val="single"/>
          <w:lang w:val="sr-Cyrl-RS"/>
        </w:rPr>
        <w:t>.1 – СПОЉАШЊИ ФИКСАТОР ЗА НАТКОЛЕНИЦУ</w:t>
      </w:r>
    </w:p>
    <w:p w:rsidR="00BA72A7" w:rsidRPr="00AE723A" w:rsidRDefault="00BA72A7" w:rsidP="00BA72A7">
      <w:pPr>
        <w:pStyle w:val="Standard"/>
        <w:jc w:val="both"/>
        <w:rPr>
          <w:rFonts w:ascii="Times New Roman" w:hAnsi="Times New Roman" w:cs="Times New Roman"/>
          <w:bCs/>
          <w:iCs/>
          <w:lang w:val="sr-Cyrl-RS"/>
        </w:rPr>
      </w:pPr>
      <w:r w:rsidRPr="00AE723A">
        <w:rPr>
          <w:rFonts w:ascii="Times New Roman" w:hAnsi="Times New Roman" w:cs="Times New Roman"/>
          <w:bCs/>
          <w:iCs/>
          <w:lang w:val="sr-Cyrl-RS"/>
        </w:rPr>
        <w:t>1. дужина фиксатора 110 – 300 мм,</w:t>
      </w:r>
    </w:p>
    <w:p w:rsidR="00BA72A7" w:rsidRPr="00AE723A" w:rsidRDefault="00BA72A7" w:rsidP="00BA72A7">
      <w:pPr>
        <w:pStyle w:val="Standard"/>
        <w:jc w:val="both"/>
        <w:rPr>
          <w:rFonts w:ascii="Times New Roman" w:hAnsi="Times New Roman" w:cs="Times New Roman"/>
          <w:bCs/>
          <w:iCs/>
          <w:lang w:val="sr-Cyrl-RS"/>
        </w:rPr>
      </w:pPr>
      <w:r w:rsidRPr="00AE723A">
        <w:rPr>
          <w:rFonts w:ascii="Times New Roman" w:hAnsi="Times New Roman" w:cs="Times New Roman"/>
          <w:bCs/>
          <w:iCs/>
          <w:lang w:val="sr-Cyrl-RS"/>
        </w:rPr>
        <w:t>2. шанц клинови пречника 6 мм,</w:t>
      </w:r>
    </w:p>
    <w:p w:rsidR="00BA72A7" w:rsidRPr="00AE723A" w:rsidRDefault="00BA72A7" w:rsidP="00BA72A7">
      <w:pPr>
        <w:pStyle w:val="Standard"/>
        <w:jc w:val="both"/>
        <w:rPr>
          <w:rFonts w:ascii="Times New Roman" w:hAnsi="Times New Roman" w:cs="Times New Roman"/>
          <w:bCs/>
          <w:iCs/>
          <w:lang w:val="sr-Cyrl-RS"/>
        </w:rPr>
      </w:pPr>
      <w:r w:rsidRPr="00AE723A">
        <w:rPr>
          <w:rFonts w:ascii="Times New Roman" w:hAnsi="Times New Roman" w:cs="Times New Roman"/>
          <w:bCs/>
          <w:iCs/>
          <w:lang w:val="sr-Cyrl-RS"/>
        </w:rPr>
        <w:t>3. 4 шанц клина у комплету,</w:t>
      </w:r>
    </w:p>
    <w:p w:rsidR="00BA72A7" w:rsidRPr="00AE723A" w:rsidRDefault="00BA72A7" w:rsidP="00BA72A7">
      <w:pPr>
        <w:pStyle w:val="Standard"/>
        <w:jc w:val="both"/>
        <w:rPr>
          <w:rFonts w:ascii="Times New Roman" w:hAnsi="Times New Roman" w:cs="Times New Roman"/>
          <w:bCs/>
          <w:iCs/>
          <w:lang w:val="sr-Cyrl-RS"/>
        </w:rPr>
      </w:pPr>
      <w:r w:rsidRPr="00AE723A">
        <w:rPr>
          <w:rFonts w:ascii="Times New Roman" w:hAnsi="Times New Roman" w:cs="Times New Roman"/>
          <w:bCs/>
          <w:iCs/>
          <w:lang w:val="sr-Cyrl-RS"/>
        </w:rPr>
        <w:t>4. 4 спојнице са клик механизмом у комплету.</w:t>
      </w:r>
    </w:p>
    <w:p w:rsidR="00BA72A7" w:rsidRDefault="00BA72A7" w:rsidP="00BA72A7">
      <w:pPr>
        <w:pStyle w:val="Standard"/>
        <w:jc w:val="both"/>
        <w:rPr>
          <w:rFonts w:ascii="Times New Roman" w:hAnsi="Times New Roman" w:cs="Times New Roman"/>
          <w:lang w:val="sr-Cyrl-RS"/>
        </w:rPr>
      </w:pPr>
    </w:p>
    <w:p w:rsidR="00BA72A7" w:rsidRPr="00AE723A" w:rsidRDefault="00BA72A7" w:rsidP="00BA72A7">
      <w:pPr>
        <w:pStyle w:val="Standard"/>
        <w:jc w:val="both"/>
        <w:rPr>
          <w:rFonts w:ascii="Times New Roman" w:hAnsi="Times New Roman" w:cs="Times New Roman"/>
          <w:lang w:val="sr-Cyrl-RS"/>
        </w:rPr>
      </w:pPr>
    </w:p>
    <w:p w:rsidR="00BA72A7" w:rsidRPr="00C22587" w:rsidRDefault="00BA72A7" w:rsidP="00BA72A7">
      <w:pPr>
        <w:spacing w:after="160" w:line="360" w:lineRule="auto"/>
        <w:jc w:val="both"/>
        <w:rPr>
          <w:b/>
          <w:i/>
          <w:u w:val="single"/>
          <w:lang w:val="sr-Cyrl-RS"/>
        </w:rPr>
      </w:pPr>
      <w:r w:rsidRPr="00C22587">
        <w:rPr>
          <w:b/>
          <w:i/>
          <w:u w:val="single"/>
          <w:lang w:val="sr-Cyrl-RS"/>
        </w:rPr>
        <w:t>7.2 – СПОЉАШЊИ ФИКСАТОР ЗА ПОТКОЛЕНИЦУ</w:t>
      </w:r>
    </w:p>
    <w:p w:rsidR="00BA72A7" w:rsidRPr="00AE723A" w:rsidRDefault="00BA72A7" w:rsidP="00BA72A7">
      <w:pPr>
        <w:pStyle w:val="Standard"/>
        <w:jc w:val="both"/>
        <w:rPr>
          <w:rFonts w:ascii="Times New Roman" w:hAnsi="Times New Roman" w:cs="Times New Roman"/>
          <w:bCs/>
          <w:iCs/>
          <w:lang w:val="sr-Cyrl-RS"/>
        </w:rPr>
      </w:pPr>
      <w:r w:rsidRPr="00AE723A">
        <w:rPr>
          <w:rFonts w:ascii="Times New Roman" w:hAnsi="Times New Roman" w:cs="Times New Roman"/>
          <w:bCs/>
          <w:iCs/>
          <w:lang w:val="sr-Cyrl-RS"/>
        </w:rPr>
        <w:t>1. дужина фиксатора 110 – 300 мм,</w:t>
      </w:r>
    </w:p>
    <w:p w:rsidR="00BA72A7" w:rsidRPr="00AE723A" w:rsidRDefault="00BA72A7" w:rsidP="00BA72A7">
      <w:pPr>
        <w:pStyle w:val="Standard"/>
        <w:jc w:val="both"/>
        <w:rPr>
          <w:rFonts w:ascii="Times New Roman" w:hAnsi="Times New Roman" w:cs="Times New Roman"/>
          <w:bCs/>
          <w:iCs/>
          <w:lang w:val="sr-Cyrl-RS"/>
        </w:rPr>
      </w:pPr>
      <w:r w:rsidRPr="00AE723A">
        <w:rPr>
          <w:rFonts w:ascii="Times New Roman" w:hAnsi="Times New Roman" w:cs="Times New Roman"/>
          <w:bCs/>
          <w:iCs/>
          <w:lang w:val="sr-Cyrl-RS"/>
        </w:rPr>
        <w:t>2. шанц клинови пречника 6 мм,</w:t>
      </w:r>
    </w:p>
    <w:p w:rsidR="00BA72A7" w:rsidRPr="00AE723A" w:rsidRDefault="00BA72A7" w:rsidP="00BA72A7">
      <w:pPr>
        <w:pStyle w:val="Standard"/>
        <w:jc w:val="both"/>
        <w:rPr>
          <w:rFonts w:ascii="Times New Roman" w:hAnsi="Times New Roman" w:cs="Times New Roman"/>
          <w:bCs/>
          <w:iCs/>
          <w:lang w:val="sr-Cyrl-RS"/>
        </w:rPr>
      </w:pPr>
      <w:r w:rsidRPr="00AE723A">
        <w:rPr>
          <w:rFonts w:ascii="Times New Roman" w:hAnsi="Times New Roman" w:cs="Times New Roman"/>
          <w:bCs/>
          <w:iCs/>
          <w:lang w:val="sr-Cyrl-RS"/>
        </w:rPr>
        <w:t>3. 4 шанц клина у комплету,</w:t>
      </w:r>
    </w:p>
    <w:p w:rsidR="00BA72A7" w:rsidRPr="00AE723A" w:rsidRDefault="00BA72A7" w:rsidP="00BA72A7">
      <w:pPr>
        <w:pStyle w:val="Standard"/>
        <w:jc w:val="both"/>
        <w:rPr>
          <w:rFonts w:ascii="Times New Roman" w:hAnsi="Times New Roman" w:cs="Times New Roman"/>
          <w:bCs/>
          <w:iCs/>
          <w:lang w:val="sr-Cyrl-RS"/>
        </w:rPr>
      </w:pPr>
      <w:r w:rsidRPr="00AE723A">
        <w:rPr>
          <w:rFonts w:ascii="Times New Roman" w:hAnsi="Times New Roman" w:cs="Times New Roman"/>
          <w:bCs/>
          <w:iCs/>
          <w:lang w:val="sr-Cyrl-RS"/>
        </w:rPr>
        <w:t>4. 4 спојнице са клик механизмом у комплету.</w:t>
      </w:r>
    </w:p>
    <w:p w:rsidR="00BA72A7" w:rsidRDefault="00BA72A7" w:rsidP="00BA72A7">
      <w:pPr>
        <w:pStyle w:val="Standard"/>
        <w:jc w:val="both"/>
        <w:rPr>
          <w:rFonts w:ascii="Times New Roman" w:hAnsi="Times New Roman" w:cs="Times New Roman"/>
          <w:lang w:val="sr-Cyrl-RS"/>
        </w:rPr>
      </w:pPr>
    </w:p>
    <w:p w:rsidR="00BA72A7" w:rsidRPr="00AE723A" w:rsidRDefault="00BA72A7" w:rsidP="00BA72A7">
      <w:pPr>
        <w:pStyle w:val="Standard"/>
        <w:jc w:val="both"/>
        <w:rPr>
          <w:rFonts w:ascii="Times New Roman" w:hAnsi="Times New Roman" w:cs="Times New Roman"/>
          <w:lang w:val="sr-Cyrl-RS"/>
        </w:rPr>
      </w:pPr>
    </w:p>
    <w:p w:rsidR="00BA72A7" w:rsidRPr="00C22587" w:rsidRDefault="00BA72A7" w:rsidP="00BA72A7">
      <w:pPr>
        <w:spacing w:after="160" w:line="360" w:lineRule="auto"/>
        <w:jc w:val="both"/>
        <w:rPr>
          <w:b/>
          <w:i/>
          <w:u w:val="single"/>
          <w:lang w:val="sr-Cyrl-RS"/>
        </w:rPr>
      </w:pPr>
      <w:r w:rsidRPr="00C22587">
        <w:rPr>
          <w:b/>
          <w:i/>
          <w:u w:val="single"/>
          <w:lang w:val="sr-Cyrl-RS"/>
        </w:rPr>
        <w:t>7.3 – СПОЉАШЊИ ФИКСАТОР ЗА ПОДЛАКТИЦУ</w:t>
      </w:r>
    </w:p>
    <w:p w:rsidR="00BA72A7" w:rsidRPr="00AE723A" w:rsidRDefault="00BA72A7" w:rsidP="00BA72A7">
      <w:pPr>
        <w:pStyle w:val="Standard"/>
        <w:jc w:val="both"/>
        <w:rPr>
          <w:rFonts w:ascii="Times New Roman" w:hAnsi="Times New Roman" w:cs="Times New Roman"/>
          <w:bCs/>
          <w:iCs/>
          <w:lang w:val="sr-Cyrl-RS"/>
        </w:rPr>
      </w:pPr>
      <w:r w:rsidRPr="00AE723A">
        <w:rPr>
          <w:rFonts w:ascii="Times New Roman" w:hAnsi="Times New Roman" w:cs="Times New Roman"/>
          <w:bCs/>
          <w:iCs/>
          <w:lang w:val="sr-Cyrl-RS"/>
        </w:rPr>
        <w:t>1. дужина фиксатора 60 – 130 мм,</w:t>
      </w:r>
    </w:p>
    <w:p w:rsidR="00BA72A7" w:rsidRPr="00AE723A" w:rsidRDefault="00BA72A7" w:rsidP="00BA72A7">
      <w:pPr>
        <w:pStyle w:val="Standard"/>
        <w:jc w:val="both"/>
        <w:rPr>
          <w:rFonts w:ascii="Times New Roman" w:hAnsi="Times New Roman" w:cs="Times New Roman"/>
          <w:bCs/>
          <w:iCs/>
          <w:lang w:val="sr-Cyrl-RS"/>
        </w:rPr>
      </w:pPr>
      <w:r w:rsidRPr="00AE723A">
        <w:rPr>
          <w:rFonts w:ascii="Times New Roman" w:hAnsi="Times New Roman" w:cs="Times New Roman"/>
          <w:bCs/>
          <w:iCs/>
          <w:lang w:val="sr-Cyrl-RS"/>
        </w:rPr>
        <w:t>2. шанц клинови пречника 4 мм,</w:t>
      </w:r>
    </w:p>
    <w:p w:rsidR="00BA72A7" w:rsidRPr="00AE723A" w:rsidRDefault="00BA72A7" w:rsidP="00BA72A7">
      <w:pPr>
        <w:pStyle w:val="Standard"/>
        <w:jc w:val="both"/>
        <w:rPr>
          <w:rFonts w:ascii="Times New Roman" w:hAnsi="Times New Roman" w:cs="Times New Roman"/>
          <w:bCs/>
          <w:iCs/>
          <w:lang w:val="sr-Cyrl-RS"/>
        </w:rPr>
      </w:pPr>
      <w:r w:rsidRPr="00AE723A">
        <w:rPr>
          <w:rFonts w:ascii="Times New Roman" w:hAnsi="Times New Roman" w:cs="Times New Roman"/>
          <w:bCs/>
          <w:iCs/>
          <w:lang w:val="sr-Cyrl-RS"/>
        </w:rPr>
        <w:t>3. 4 шанц клина у комплету,</w:t>
      </w:r>
    </w:p>
    <w:p w:rsidR="00BA72A7" w:rsidRPr="00AE723A" w:rsidRDefault="00BA72A7" w:rsidP="00BA72A7">
      <w:pPr>
        <w:pStyle w:val="Standard"/>
        <w:jc w:val="both"/>
        <w:rPr>
          <w:rFonts w:ascii="Times New Roman" w:hAnsi="Times New Roman" w:cs="Times New Roman"/>
          <w:bCs/>
          <w:iCs/>
          <w:lang w:val="sr-Cyrl-RS"/>
        </w:rPr>
      </w:pPr>
      <w:r w:rsidRPr="00AE723A">
        <w:rPr>
          <w:rFonts w:ascii="Times New Roman" w:hAnsi="Times New Roman" w:cs="Times New Roman"/>
          <w:bCs/>
          <w:iCs/>
          <w:lang w:val="sr-Cyrl-RS"/>
        </w:rPr>
        <w:t>4. 4 спојнице са клик механизмом у комплету.</w:t>
      </w:r>
    </w:p>
    <w:p w:rsidR="00136AE8" w:rsidRDefault="00136AE8" w:rsidP="00B97831">
      <w:pPr>
        <w:jc w:val="both"/>
        <w:rPr>
          <w:b/>
          <w:bCs/>
          <w:iCs/>
          <w:noProof/>
        </w:rPr>
      </w:pPr>
    </w:p>
    <w:p w:rsidR="00136AE8" w:rsidRDefault="00136AE8" w:rsidP="00B97831">
      <w:pPr>
        <w:jc w:val="both"/>
        <w:rPr>
          <w:b/>
          <w:bCs/>
          <w:iCs/>
          <w:noProof/>
        </w:rPr>
      </w:pPr>
    </w:p>
    <w:p w:rsidR="00136AE8" w:rsidRDefault="00136AE8" w:rsidP="00B97831">
      <w:pPr>
        <w:jc w:val="both"/>
        <w:rPr>
          <w:b/>
          <w:bCs/>
          <w:iCs/>
          <w:noProof/>
        </w:rPr>
      </w:pPr>
    </w:p>
    <w:p w:rsidR="00136AE8" w:rsidRDefault="00136AE8" w:rsidP="00B97831">
      <w:pPr>
        <w:jc w:val="both"/>
        <w:rPr>
          <w:b/>
          <w:bCs/>
          <w:iCs/>
          <w:noProof/>
        </w:rPr>
      </w:pPr>
    </w:p>
    <w:p w:rsidR="006F414E" w:rsidRDefault="006F414E" w:rsidP="00B97831">
      <w:pPr>
        <w:jc w:val="both"/>
        <w:rPr>
          <w:b/>
          <w:bCs/>
          <w:iCs/>
          <w:noProof/>
        </w:rPr>
      </w:pPr>
    </w:p>
    <w:p w:rsidR="006F414E" w:rsidRDefault="006F414E" w:rsidP="00B97831">
      <w:pPr>
        <w:jc w:val="both"/>
        <w:rPr>
          <w:b/>
          <w:bCs/>
          <w:iCs/>
          <w:noProof/>
        </w:rPr>
      </w:pPr>
    </w:p>
    <w:p w:rsidR="00B97831" w:rsidRDefault="00B97831" w:rsidP="00B97831">
      <w:pPr>
        <w:jc w:val="both"/>
        <w:rPr>
          <w:bCs/>
          <w:iCs/>
          <w:noProof/>
        </w:rPr>
      </w:pPr>
      <w:r w:rsidRPr="00840569">
        <w:rPr>
          <w:b/>
          <w:bCs/>
          <w:iCs/>
          <w:noProof/>
        </w:rPr>
        <w:t>НАПОМЕН</w:t>
      </w:r>
      <w:r>
        <w:rPr>
          <w:b/>
          <w:bCs/>
          <w:iCs/>
          <w:noProof/>
        </w:rPr>
        <w:t>А</w:t>
      </w:r>
      <w:r w:rsidRPr="00840569">
        <w:rPr>
          <w:b/>
          <w:bCs/>
          <w:iCs/>
          <w:noProof/>
        </w:rPr>
        <w:t>:</w:t>
      </w:r>
      <w:r w:rsidRPr="00A55507">
        <w:rPr>
          <w:bCs/>
          <w:iCs/>
          <w:noProof/>
        </w:rPr>
        <w:t xml:space="preserve"> Понуђач својим потписом и печатом потврђује да ће доставити добра тражених карактеристика из овог јавног позива, као и да ће испунити горе на</w:t>
      </w:r>
      <w:r>
        <w:rPr>
          <w:bCs/>
          <w:iCs/>
          <w:noProof/>
        </w:rPr>
        <w:t>ведене обавезе према наручиоцу</w:t>
      </w:r>
      <w:r w:rsidRPr="00A55507">
        <w:rPr>
          <w:bCs/>
          <w:iCs/>
          <w:noProof/>
        </w:rPr>
        <w:t>.</w:t>
      </w:r>
    </w:p>
    <w:p w:rsidR="00B97831" w:rsidRDefault="00B97831" w:rsidP="00B97831">
      <w:pPr>
        <w:jc w:val="both"/>
        <w:rPr>
          <w:bCs/>
          <w:iCs/>
          <w:noProof/>
        </w:rPr>
      </w:pPr>
    </w:p>
    <w:p w:rsidR="00B97831" w:rsidRDefault="00B97831" w:rsidP="00B97831">
      <w:pPr>
        <w:jc w:val="both"/>
        <w:rPr>
          <w:bCs/>
          <w:iCs/>
          <w:noProof/>
        </w:rPr>
      </w:pPr>
    </w:p>
    <w:p w:rsidR="009032B9" w:rsidRDefault="009032B9" w:rsidP="00B97831">
      <w:pPr>
        <w:jc w:val="both"/>
        <w:rPr>
          <w:bCs/>
          <w:iCs/>
          <w:noProof/>
        </w:rPr>
      </w:pPr>
    </w:p>
    <w:p w:rsidR="009032B9" w:rsidRDefault="009032B9" w:rsidP="00B97831">
      <w:pPr>
        <w:jc w:val="both"/>
        <w:rPr>
          <w:bCs/>
          <w:iCs/>
          <w:noProof/>
        </w:rPr>
      </w:pPr>
    </w:p>
    <w:p w:rsidR="009032B9" w:rsidRDefault="009032B9" w:rsidP="00B97831">
      <w:pPr>
        <w:rPr>
          <w:bCs/>
          <w:iCs/>
          <w:noProof/>
        </w:rPr>
      </w:pPr>
    </w:p>
    <w:p w:rsidR="009032B9" w:rsidRDefault="009032B9" w:rsidP="00B97831">
      <w:pPr>
        <w:rPr>
          <w:bCs/>
          <w:iCs/>
          <w:noProof/>
        </w:rPr>
      </w:pPr>
    </w:p>
    <w:p w:rsidR="009032B9" w:rsidRDefault="009032B9" w:rsidP="00B97831">
      <w:pPr>
        <w:rPr>
          <w:bCs/>
          <w:iCs/>
          <w:noProof/>
        </w:rPr>
      </w:pPr>
    </w:p>
    <w:p w:rsidR="00B97831" w:rsidRPr="00A55507" w:rsidRDefault="00B97831" w:rsidP="00B97831">
      <w:pPr>
        <w:rPr>
          <w:bCs/>
          <w:iCs/>
          <w:noProof/>
        </w:rPr>
      </w:pPr>
      <w:r w:rsidRPr="00A55507">
        <w:rPr>
          <w:bCs/>
          <w:iCs/>
          <w:noProof/>
        </w:rPr>
        <w:t>____________</w:t>
      </w:r>
      <w:r>
        <w:rPr>
          <w:bCs/>
          <w:iCs/>
          <w:noProof/>
        </w:rPr>
        <w:t xml:space="preserve">____________           </w:t>
      </w:r>
      <w:r w:rsidRPr="00A55507">
        <w:rPr>
          <w:bCs/>
          <w:iCs/>
          <w:noProof/>
        </w:rPr>
        <w:t xml:space="preserve">                          </w:t>
      </w:r>
      <w:r>
        <w:rPr>
          <w:bCs/>
          <w:iCs/>
          <w:noProof/>
        </w:rPr>
        <w:t xml:space="preserve">                 </w:t>
      </w:r>
      <w:r w:rsidRPr="00A55507">
        <w:rPr>
          <w:bCs/>
          <w:iCs/>
          <w:noProof/>
        </w:rPr>
        <w:t xml:space="preserve"> ________________________</w:t>
      </w:r>
    </w:p>
    <w:p w:rsidR="00980389" w:rsidRPr="00B97831" w:rsidRDefault="00B97831" w:rsidP="00B97831">
      <w:pPr>
        <w:ind w:firstLine="720"/>
        <w:rPr>
          <w:bCs/>
          <w:iCs/>
          <w:noProof/>
        </w:rPr>
      </w:pPr>
      <w:r w:rsidRPr="00A55507">
        <w:rPr>
          <w:bCs/>
          <w:iCs/>
          <w:noProof/>
        </w:rPr>
        <w:t>Назив понуђача</w:t>
      </w:r>
      <w:r w:rsidRPr="00A55507">
        <w:rPr>
          <w:bCs/>
          <w:iCs/>
          <w:noProof/>
        </w:rPr>
        <w:tab/>
        <w:t xml:space="preserve">       </w:t>
      </w:r>
      <w:r w:rsidRPr="00A55507">
        <w:rPr>
          <w:bCs/>
          <w:iCs/>
          <w:noProof/>
        </w:rPr>
        <w:tab/>
        <w:t xml:space="preserve">         М.П.</w:t>
      </w:r>
      <w:r w:rsidRPr="00A55507">
        <w:rPr>
          <w:bCs/>
          <w:iCs/>
          <w:noProof/>
        </w:rPr>
        <w:tab/>
      </w:r>
      <w:r w:rsidRPr="00A55507">
        <w:rPr>
          <w:bCs/>
          <w:iCs/>
          <w:noProof/>
        </w:rPr>
        <w:tab/>
      </w:r>
      <w:r w:rsidRPr="00A55507">
        <w:rPr>
          <w:bCs/>
          <w:iCs/>
          <w:noProof/>
        </w:rPr>
        <w:tab/>
        <w:t xml:space="preserve">     Овлашћено лице</w:t>
      </w:r>
    </w:p>
    <w:p w:rsidR="009032B9" w:rsidRDefault="009032B9" w:rsidP="009032B9">
      <w:pPr>
        <w:pStyle w:val="Heading2"/>
        <w:ind w:left="567"/>
        <w:jc w:val="left"/>
        <w:rPr>
          <w:noProof/>
        </w:rPr>
      </w:pPr>
      <w:bookmarkStart w:id="36" w:name="_Toc362872632"/>
      <w:bookmarkStart w:id="37" w:name="_Toc375898251"/>
      <w:bookmarkStart w:id="38" w:name="_Toc375905373"/>
      <w:bookmarkStart w:id="39" w:name="_Toc398110353"/>
      <w:bookmarkStart w:id="40" w:name="_Toc401059594"/>
      <w:bookmarkStart w:id="41" w:name="_Toc404939262"/>
      <w:bookmarkStart w:id="42" w:name="_Toc406492791"/>
      <w:bookmarkStart w:id="43" w:name="_Toc463945473"/>
      <w:bookmarkEnd w:id="35"/>
    </w:p>
    <w:p w:rsidR="00136AE8" w:rsidRDefault="00136AE8" w:rsidP="00136AE8">
      <w:pPr>
        <w:rPr>
          <w:lang w:val="sr-Latn-CS"/>
        </w:rPr>
      </w:pPr>
    </w:p>
    <w:p w:rsidR="00136AE8" w:rsidRDefault="00136AE8" w:rsidP="00136AE8">
      <w:pPr>
        <w:rPr>
          <w:lang w:val="sr-Latn-CS"/>
        </w:rPr>
      </w:pPr>
    </w:p>
    <w:p w:rsidR="00136AE8" w:rsidRDefault="00136AE8" w:rsidP="00136AE8">
      <w:pPr>
        <w:rPr>
          <w:lang w:val="sr-Latn-CS"/>
        </w:rPr>
      </w:pPr>
    </w:p>
    <w:p w:rsidR="00136AE8" w:rsidRDefault="00136AE8" w:rsidP="00136AE8">
      <w:pPr>
        <w:rPr>
          <w:lang w:val="sr-Latn-CS"/>
        </w:rPr>
      </w:pPr>
    </w:p>
    <w:p w:rsidR="00136AE8" w:rsidRDefault="00136AE8" w:rsidP="00136AE8">
      <w:pPr>
        <w:rPr>
          <w:lang w:val="sr-Cyrl-RS"/>
        </w:rPr>
      </w:pPr>
    </w:p>
    <w:p w:rsidR="00B93215" w:rsidRDefault="00B93215" w:rsidP="00136AE8">
      <w:pPr>
        <w:rPr>
          <w:lang w:val="sr-Cyrl-RS"/>
        </w:rPr>
      </w:pPr>
    </w:p>
    <w:p w:rsidR="006F414E" w:rsidRDefault="006F414E" w:rsidP="00136AE8">
      <w:pPr>
        <w:rPr>
          <w:lang w:val="sr-Cyrl-RS"/>
        </w:rPr>
      </w:pPr>
    </w:p>
    <w:p w:rsidR="006F414E" w:rsidRDefault="006F414E" w:rsidP="00136AE8">
      <w:pPr>
        <w:rPr>
          <w:lang w:val="sr-Cyrl-RS"/>
        </w:rPr>
      </w:pPr>
    </w:p>
    <w:p w:rsidR="006F414E" w:rsidRDefault="006F414E" w:rsidP="00136AE8">
      <w:pPr>
        <w:rPr>
          <w:lang w:val="sr-Cyrl-RS"/>
        </w:rPr>
      </w:pPr>
    </w:p>
    <w:p w:rsidR="006F414E" w:rsidRDefault="006F414E" w:rsidP="00136AE8">
      <w:pPr>
        <w:rPr>
          <w:lang w:val="sr-Cyrl-RS"/>
        </w:rPr>
      </w:pPr>
    </w:p>
    <w:p w:rsidR="006F414E" w:rsidRDefault="006F414E" w:rsidP="00136AE8">
      <w:pPr>
        <w:rPr>
          <w:lang w:val="sr-Cyrl-RS"/>
        </w:rPr>
      </w:pPr>
    </w:p>
    <w:p w:rsidR="006F414E" w:rsidRDefault="006F414E" w:rsidP="00136AE8">
      <w:pPr>
        <w:rPr>
          <w:lang w:val="sr-Cyrl-RS"/>
        </w:rPr>
      </w:pPr>
    </w:p>
    <w:p w:rsidR="006F414E" w:rsidRDefault="006F414E" w:rsidP="00136AE8">
      <w:pPr>
        <w:rPr>
          <w:lang w:val="sr-Cyrl-RS"/>
        </w:rPr>
      </w:pPr>
    </w:p>
    <w:p w:rsidR="006F414E" w:rsidRDefault="006F414E" w:rsidP="00136AE8">
      <w:pPr>
        <w:rPr>
          <w:lang w:val="sr-Cyrl-RS"/>
        </w:rPr>
      </w:pPr>
    </w:p>
    <w:p w:rsidR="006F414E" w:rsidRPr="00B93215" w:rsidRDefault="006F414E" w:rsidP="00136AE8">
      <w:pPr>
        <w:rPr>
          <w:lang w:val="sr-Cyrl-RS"/>
        </w:rPr>
      </w:pPr>
    </w:p>
    <w:p w:rsidR="00127AFC" w:rsidRPr="0095524C" w:rsidRDefault="005E5B71" w:rsidP="007A6431">
      <w:pPr>
        <w:pStyle w:val="Heading2"/>
        <w:ind w:left="360"/>
        <w:jc w:val="left"/>
        <w:rPr>
          <w:noProof/>
          <w:szCs w:val="28"/>
        </w:rPr>
      </w:pPr>
      <w:r>
        <w:rPr>
          <w:noProof/>
          <w:szCs w:val="28"/>
          <w:lang w:val="sr-Cyrl-RS"/>
        </w:rPr>
        <w:t>4</w:t>
      </w:r>
      <w:r w:rsidR="007A6431">
        <w:rPr>
          <w:noProof/>
          <w:szCs w:val="28"/>
          <w:lang w:val="sr-Cyrl-RS"/>
        </w:rPr>
        <w:t xml:space="preserve">. </w:t>
      </w:r>
      <w:r w:rsidR="002D5B2C" w:rsidRPr="0095524C">
        <w:rPr>
          <w:noProof/>
          <w:szCs w:val="28"/>
        </w:rPr>
        <w:t>УСЛОВИ ЗА УЧЕШЋЕ У ПОСТУПКУ ЈАВНЕ НАБАВКЕ ИЗ ЧЛ. 75. И 76. ЗАКОНА И УПУТСТВО КАКО СЕ ДОКАЗУЈЕ ИСПУЊЕНОСТ ТИХ УСЛОВА</w:t>
      </w:r>
      <w:bookmarkEnd w:id="36"/>
      <w:bookmarkEnd w:id="37"/>
      <w:bookmarkEnd w:id="38"/>
      <w:bookmarkEnd w:id="39"/>
      <w:bookmarkEnd w:id="40"/>
      <w:bookmarkEnd w:id="41"/>
      <w:bookmarkEnd w:id="42"/>
      <w:bookmarkEnd w:id="43"/>
    </w:p>
    <w:p w:rsidR="00066C31" w:rsidRDefault="001235FC" w:rsidP="00B97831">
      <w:pPr>
        <w:spacing w:before="100" w:beforeAutospacing="1" w:line="210" w:lineRule="atLeast"/>
        <w:ind w:firstLine="360"/>
        <w:jc w:val="both"/>
        <w:rPr>
          <w:noProof/>
        </w:rPr>
      </w:pPr>
      <w:r w:rsidRPr="00971A03">
        <w:rPr>
          <w:noProof/>
        </w:rPr>
        <w:t>Под пуном материјалном и кривичном одговорношћу изјављујем да понуђач ______________________________________________ из _________________________, ул.____________________________________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B97831" w:rsidRPr="008F5284" w:rsidRDefault="00B97831" w:rsidP="008F5284">
      <w:pPr>
        <w:spacing w:before="100" w:beforeAutospacing="1" w:line="210" w:lineRule="atLeast"/>
        <w:jc w:val="both"/>
        <w:rPr>
          <w:noProof/>
          <w:lang w:val="sr-Cyrl-RS"/>
        </w:rPr>
      </w:pPr>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94"/>
        <w:gridCol w:w="48"/>
        <w:gridCol w:w="3926"/>
        <w:gridCol w:w="185"/>
        <w:gridCol w:w="1523"/>
      </w:tblGrid>
      <w:tr w:rsidR="001235FC" w:rsidRPr="00AE1407" w:rsidTr="00B93215">
        <w:trPr>
          <w:trHeight w:val="972"/>
        </w:trPr>
        <w:tc>
          <w:tcPr>
            <w:tcW w:w="801" w:type="dxa"/>
            <w:vAlign w:val="center"/>
          </w:tcPr>
          <w:p w:rsidR="001235FC" w:rsidRPr="00AE1407" w:rsidRDefault="001235FC" w:rsidP="001235FC">
            <w:pPr>
              <w:jc w:val="center"/>
              <w:rPr>
                <w:noProof/>
              </w:rPr>
            </w:pPr>
            <w:r>
              <w:rPr>
                <w:noProof/>
              </w:rPr>
              <w:t>број</w:t>
            </w:r>
          </w:p>
        </w:tc>
        <w:tc>
          <w:tcPr>
            <w:tcW w:w="3135" w:type="dxa"/>
            <w:gridSpan w:val="2"/>
            <w:vAlign w:val="center"/>
          </w:tcPr>
          <w:p w:rsidR="001235FC" w:rsidRPr="00AE1407" w:rsidRDefault="001235FC" w:rsidP="001235FC">
            <w:pPr>
              <w:jc w:val="center"/>
              <w:rPr>
                <w:noProof/>
              </w:rPr>
            </w:pPr>
            <w:r w:rsidRPr="00AE1407">
              <w:rPr>
                <w:noProof/>
              </w:rPr>
              <w:t>УСЛОВИ</w:t>
            </w:r>
          </w:p>
        </w:tc>
        <w:tc>
          <w:tcPr>
            <w:tcW w:w="3974" w:type="dxa"/>
            <w:gridSpan w:val="2"/>
            <w:vAlign w:val="center"/>
          </w:tcPr>
          <w:p w:rsidR="001235FC" w:rsidRPr="00AE1407" w:rsidRDefault="001235FC" w:rsidP="001235FC">
            <w:pPr>
              <w:jc w:val="center"/>
              <w:rPr>
                <w:noProof/>
              </w:rPr>
            </w:pPr>
            <w:r w:rsidRPr="00AE1407">
              <w:rPr>
                <w:noProof/>
              </w:rPr>
              <w:t>ДОКАЗИ</w:t>
            </w:r>
          </w:p>
        </w:tc>
        <w:tc>
          <w:tcPr>
            <w:tcW w:w="1708" w:type="dxa"/>
            <w:gridSpan w:val="2"/>
          </w:tcPr>
          <w:p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rsidTr="001235FC">
        <w:trPr>
          <w:trHeight w:val="505"/>
        </w:trPr>
        <w:tc>
          <w:tcPr>
            <w:tcW w:w="9618" w:type="dxa"/>
            <w:gridSpan w:val="7"/>
          </w:tcPr>
          <w:p w:rsidR="00B93215" w:rsidRDefault="001235FC" w:rsidP="001235FC">
            <w:pPr>
              <w:jc w:val="center"/>
              <w:rPr>
                <w:b/>
                <w:noProof/>
                <w:lang w:val="sr-Cyrl-RS"/>
              </w:rPr>
            </w:pPr>
            <w:r w:rsidRPr="00AE1407">
              <w:rPr>
                <w:b/>
                <w:noProof/>
              </w:rPr>
              <w:t>ОБАВЕЗНИ УСЛОВИ ЗА УЧЕШЋЕ У ПОСТУПКУ ЈАВНЕ НАБАВКЕ</w:t>
            </w:r>
          </w:p>
          <w:p w:rsidR="001235FC" w:rsidRPr="00AE1407" w:rsidRDefault="001235FC" w:rsidP="001235FC">
            <w:pPr>
              <w:jc w:val="center"/>
              <w:rPr>
                <w:b/>
                <w:noProof/>
              </w:rPr>
            </w:pPr>
            <w:r w:rsidRPr="00AE1407">
              <w:rPr>
                <w:b/>
                <w:noProof/>
              </w:rPr>
              <w:t>ИЗ ЧЛАНА 75. ЗАКОНА</w:t>
            </w:r>
          </w:p>
        </w:tc>
      </w:tr>
      <w:tr w:rsidR="00342563" w:rsidRPr="00AE1407" w:rsidTr="001235FC">
        <w:trPr>
          <w:trHeight w:val="505"/>
        </w:trPr>
        <w:tc>
          <w:tcPr>
            <w:tcW w:w="801" w:type="dxa"/>
            <w:vAlign w:val="center"/>
          </w:tcPr>
          <w:p w:rsidR="00342563" w:rsidRPr="00AE1407" w:rsidRDefault="00342563" w:rsidP="008C6292">
            <w:pPr>
              <w:jc w:val="center"/>
              <w:rPr>
                <w:noProof/>
              </w:rPr>
            </w:pPr>
            <w:r w:rsidRPr="00AE1407">
              <w:rPr>
                <w:noProof/>
              </w:rPr>
              <w:t>1.</w:t>
            </w:r>
          </w:p>
        </w:tc>
        <w:tc>
          <w:tcPr>
            <w:tcW w:w="3183" w:type="dxa"/>
            <w:gridSpan w:val="3"/>
          </w:tcPr>
          <w:p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046E7E" w:rsidRPr="00046E7E" w:rsidRDefault="00342563" w:rsidP="00066C3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342563" w:rsidRPr="00AE1407" w:rsidRDefault="00342563" w:rsidP="001235FC">
            <w:pPr>
              <w:jc w:val="both"/>
              <w:rPr>
                <w:noProof/>
              </w:rPr>
            </w:pPr>
          </w:p>
        </w:tc>
      </w:tr>
      <w:tr w:rsidR="00342563" w:rsidRPr="00AE1407" w:rsidTr="001235FC">
        <w:trPr>
          <w:trHeight w:val="458"/>
        </w:trPr>
        <w:tc>
          <w:tcPr>
            <w:tcW w:w="801" w:type="dxa"/>
            <w:vAlign w:val="center"/>
          </w:tcPr>
          <w:p w:rsidR="00342563" w:rsidRPr="00AE1407" w:rsidRDefault="00342563" w:rsidP="008C6292">
            <w:pPr>
              <w:jc w:val="center"/>
              <w:rPr>
                <w:noProof/>
              </w:rPr>
            </w:pPr>
            <w:r w:rsidRPr="00AE1407">
              <w:rPr>
                <w:noProof/>
              </w:rPr>
              <w:t>2.</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42563" w:rsidRPr="00AE1407"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42563" w:rsidRPr="00AE1407"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42563" w:rsidRPr="005B07C0"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може поднети према месту рођења или према месту пребивалишта законског заступника). </w:t>
            </w:r>
          </w:p>
          <w:p w:rsidR="002151AC" w:rsidRDefault="002151AC" w:rsidP="0047332B">
            <w:pPr>
              <w:pStyle w:val="Default"/>
              <w:jc w:val="both"/>
              <w:rPr>
                <w:rFonts w:ascii="Times New Roman" w:hAnsi="Times New Roman" w:cs="Times New Roman"/>
                <w:b/>
                <w:iCs/>
                <w:color w:val="auto"/>
                <w:lang w:val="sr-Cyrl-RS"/>
              </w:rPr>
            </w:pP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2151AC" w:rsidRDefault="002151AC" w:rsidP="0047332B">
            <w:pPr>
              <w:pStyle w:val="Default"/>
              <w:jc w:val="both"/>
              <w:rPr>
                <w:rFonts w:ascii="Times New Roman" w:hAnsi="Times New Roman" w:cs="Times New Roman"/>
                <w:b/>
                <w:iCs/>
                <w:color w:val="auto"/>
                <w:lang w:val="sr-Cyrl-RS"/>
              </w:rPr>
            </w:pP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46E7E" w:rsidRPr="00046E7E" w:rsidRDefault="00342563" w:rsidP="00066C3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342563" w:rsidRPr="00AE1407" w:rsidRDefault="00342563" w:rsidP="001235FC">
            <w:pPr>
              <w:pStyle w:val="Default"/>
              <w:jc w:val="both"/>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t>3</w:t>
            </w:r>
            <w:r w:rsidRPr="00AE1407">
              <w:rPr>
                <w:noProof/>
              </w:rPr>
              <w:t>.</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46E7E" w:rsidRPr="00046E7E" w:rsidRDefault="00342563" w:rsidP="00066C31">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342563" w:rsidRPr="00AE1407" w:rsidRDefault="00342563" w:rsidP="001235FC">
            <w:pPr>
              <w:pStyle w:val="Default"/>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t>4</w:t>
            </w:r>
            <w:r w:rsidRPr="00AE1407">
              <w:rPr>
                <w:noProof/>
              </w:rPr>
              <w:t>.</w:t>
            </w:r>
          </w:p>
        </w:tc>
        <w:tc>
          <w:tcPr>
            <w:tcW w:w="3183" w:type="dxa"/>
            <w:gridSpan w:val="3"/>
          </w:tcPr>
          <w:p w:rsidR="00342563" w:rsidRDefault="00342563" w:rsidP="0047332B">
            <w:pPr>
              <w:jc w:val="both"/>
              <w:rPr>
                <w:noProof/>
              </w:rPr>
            </w:pPr>
          </w:p>
          <w:p w:rsidR="00342563" w:rsidRDefault="00342563" w:rsidP="0047332B">
            <w:pPr>
              <w:jc w:val="both"/>
              <w:rPr>
                <w:noProof/>
              </w:rPr>
            </w:pPr>
          </w:p>
          <w:p w:rsidR="00342563" w:rsidRDefault="00342563" w:rsidP="0047332B">
            <w:pPr>
              <w:jc w:val="both"/>
              <w:rPr>
                <w:noProof/>
              </w:rPr>
            </w:pPr>
          </w:p>
          <w:p w:rsidR="00342563" w:rsidRPr="00A76C93" w:rsidRDefault="00342563" w:rsidP="0047332B">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342563" w:rsidRPr="00A76C93" w:rsidRDefault="00342563" w:rsidP="0047332B">
            <w:pPr>
              <w:jc w:val="both"/>
              <w:rPr>
                <w:b/>
                <w:iCs/>
              </w:rPr>
            </w:pPr>
            <w:r w:rsidRPr="00A76C93">
              <w:rPr>
                <w:iCs/>
              </w:rPr>
              <w:t xml:space="preserve">Доказ за </w:t>
            </w:r>
            <w:r w:rsidRPr="00A76C93">
              <w:rPr>
                <w:b/>
                <w:iCs/>
              </w:rPr>
              <w:t xml:space="preserve">правно лице/ </w:t>
            </w:r>
          </w:p>
          <w:p w:rsidR="00342563" w:rsidRPr="00A76C93" w:rsidRDefault="00342563" w:rsidP="0047332B">
            <w:pPr>
              <w:jc w:val="both"/>
              <w:rPr>
                <w:noProof/>
              </w:rPr>
            </w:pPr>
            <w:r w:rsidRPr="00A76C93">
              <w:rPr>
                <w:b/>
                <w:iCs/>
              </w:rPr>
              <w:t>предузетнике / физичка лица:</w:t>
            </w:r>
          </w:p>
          <w:p w:rsidR="00342563" w:rsidRPr="00A76C93" w:rsidRDefault="00342563" w:rsidP="0047332B">
            <w:pPr>
              <w:jc w:val="both"/>
              <w:rPr>
                <w:iCs/>
              </w:rPr>
            </w:pPr>
            <w:r w:rsidRPr="00A76C93">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A76C93">
              <w:rPr>
                <w:noProof/>
              </w:rPr>
              <w:t xml:space="preserve"> </w:t>
            </w:r>
          </w:p>
          <w:p w:rsidR="002151AC" w:rsidRDefault="002151AC" w:rsidP="00342563">
            <w:pPr>
              <w:jc w:val="both"/>
              <w:rPr>
                <w:b/>
                <w:noProof/>
                <w:lang w:val="sr-Cyrl-RS"/>
              </w:rPr>
            </w:pPr>
          </w:p>
          <w:p w:rsidR="00342563" w:rsidRPr="00A76C93" w:rsidRDefault="00342563" w:rsidP="00342563">
            <w:pPr>
              <w:jc w:val="both"/>
              <w:rPr>
                <w:noProof/>
              </w:rPr>
            </w:pPr>
            <w:r w:rsidRPr="00A76C93">
              <w:rPr>
                <w:b/>
                <w:noProof/>
              </w:rPr>
              <w:t>Дозвола мора бити важећа.</w:t>
            </w:r>
          </w:p>
        </w:tc>
        <w:tc>
          <w:tcPr>
            <w:tcW w:w="1523" w:type="dxa"/>
          </w:tcPr>
          <w:p w:rsidR="00342563" w:rsidRPr="00AE1407" w:rsidRDefault="00342563" w:rsidP="001235FC">
            <w:pPr>
              <w:rPr>
                <w:iCs/>
              </w:rPr>
            </w:pPr>
          </w:p>
        </w:tc>
      </w:tr>
      <w:tr w:rsidR="001235FC" w:rsidRPr="00AE1407" w:rsidTr="001235FC">
        <w:trPr>
          <w:trHeight w:val="848"/>
        </w:trPr>
        <w:tc>
          <w:tcPr>
            <w:tcW w:w="9618" w:type="dxa"/>
            <w:gridSpan w:val="7"/>
            <w:vAlign w:val="center"/>
          </w:tcPr>
          <w:p w:rsidR="00B93215" w:rsidRDefault="001235FC" w:rsidP="008C6292">
            <w:pPr>
              <w:pStyle w:val="ListParagraph"/>
              <w:ind w:left="0" w:firstLine="48"/>
              <w:jc w:val="center"/>
              <w:rPr>
                <w:b/>
                <w:noProof/>
                <w:lang w:val="sr-Cyrl-RS"/>
              </w:rPr>
            </w:pPr>
            <w:r w:rsidRPr="00AE1407">
              <w:rPr>
                <w:b/>
                <w:noProof/>
              </w:rPr>
              <w:t xml:space="preserve">ДОДАТНИ УСЛОВИ ЗА УЧЕШЋЕ У ПОСТУПКУ ЈАВНЕ НАБАВКЕ </w:t>
            </w:r>
          </w:p>
          <w:p w:rsidR="001235FC" w:rsidRPr="00AE1407" w:rsidRDefault="001235FC" w:rsidP="008C6292">
            <w:pPr>
              <w:pStyle w:val="ListParagraph"/>
              <w:ind w:left="0" w:firstLine="48"/>
              <w:jc w:val="center"/>
              <w:rPr>
                <w:b/>
                <w:noProof/>
              </w:rPr>
            </w:pPr>
            <w:r w:rsidRPr="00AE1407">
              <w:rPr>
                <w:b/>
                <w:noProof/>
              </w:rPr>
              <w:t>ИЗ ЧЛАНА 76. ЗАКОНА</w:t>
            </w:r>
          </w:p>
        </w:tc>
      </w:tr>
      <w:tr w:rsidR="00B97831" w:rsidRPr="00AE1407" w:rsidTr="00373692">
        <w:trPr>
          <w:trHeight w:val="848"/>
        </w:trPr>
        <w:tc>
          <w:tcPr>
            <w:tcW w:w="801" w:type="dxa"/>
            <w:shd w:val="clear" w:color="auto" w:fill="auto"/>
            <w:vAlign w:val="center"/>
          </w:tcPr>
          <w:p w:rsidR="00B97831" w:rsidRPr="00B833F8" w:rsidRDefault="00B97831" w:rsidP="00B97831">
            <w:pPr>
              <w:pStyle w:val="ListParagraph"/>
              <w:ind w:left="0"/>
              <w:jc w:val="center"/>
              <w:rPr>
                <w:noProof/>
              </w:rPr>
            </w:pPr>
            <w:r>
              <w:rPr>
                <w:noProof/>
              </w:rPr>
              <w:t>5</w:t>
            </w:r>
            <w:r w:rsidRPr="00B833F8">
              <w:rPr>
                <w:noProof/>
              </w:rPr>
              <w:t>.</w:t>
            </w:r>
          </w:p>
          <w:p w:rsidR="00B97831" w:rsidRPr="00B833F8" w:rsidRDefault="00B97831" w:rsidP="00B97831">
            <w:pPr>
              <w:pStyle w:val="ListParagraph"/>
              <w:ind w:left="405"/>
              <w:jc w:val="center"/>
              <w:rPr>
                <w:noProof/>
              </w:rPr>
            </w:pPr>
          </w:p>
          <w:p w:rsidR="00B97831" w:rsidRPr="00B833F8" w:rsidRDefault="00B97831" w:rsidP="00B97831">
            <w:pPr>
              <w:pStyle w:val="ListParagraph"/>
              <w:ind w:left="405"/>
              <w:jc w:val="center"/>
              <w:rPr>
                <w:noProof/>
              </w:rPr>
            </w:pPr>
          </w:p>
        </w:tc>
        <w:tc>
          <w:tcPr>
            <w:tcW w:w="3041" w:type="dxa"/>
            <w:shd w:val="clear" w:color="auto" w:fill="auto"/>
          </w:tcPr>
          <w:p w:rsidR="00B97831" w:rsidRDefault="00B97831" w:rsidP="00B97831">
            <w:pPr>
              <w:rPr>
                <w:noProof/>
              </w:rPr>
            </w:pPr>
          </w:p>
          <w:p w:rsidR="00B97831" w:rsidRPr="00062157" w:rsidRDefault="00B97831" w:rsidP="00136AE8">
            <w:pPr>
              <w:rPr>
                <w:noProof/>
              </w:rPr>
            </w:pPr>
            <w:r w:rsidRPr="008055AA">
              <w:rPr>
                <w:noProof/>
              </w:rPr>
              <w:t xml:space="preserve">Да понуђач располаже неопходним финансијским капацитетом, тј. да нема ни један дан неликвидности у </w:t>
            </w:r>
            <w:r>
              <w:rPr>
                <w:noProof/>
              </w:rPr>
              <w:t>периоду од најмање 12 месеци пре објаве позива за подношење понуда;</w:t>
            </w:r>
          </w:p>
        </w:tc>
        <w:tc>
          <w:tcPr>
            <w:tcW w:w="5776" w:type="dxa"/>
            <w:gridSpan w:val="5"/>
            <w:shd w:val="clear" w:color="auto" w:fill="auto"/>
          </w:tcPr>
          <w:p w:rsidR="00B97831" w:rsidRPr="00D82F70" w:rsidRDefault="00B97831" w:rsidP="00B97831">
            <w:pPr>
              <w:jc w:val="both"/>
              <w:rPr>
                <w:b/>
                <w:noProof/>
              </w:rPr>
            </w:pPr>
            <w:r w:rsidRPr="00062157">
              <w:rPr>
                <w:b/>
                <w:noProof/>
              </w:rPr>
              <w:t>Доказ за правно лице /</w:t>
            </w:r>
            <w:r>
              <w:rPr>
                <w:b/>
                <w:noProof/>
              </w:rPr>
              <w:t xml:space="preserve"> </w:t>
            </w:r>
            <w:r w:rsidRPr="00062157">
              <w:rPr>
                <w:b/>
                <w:noProof/>
              </w:rPr>
              <w:t>предузетника / физичко лице:</w:t>
            </w:r>
          </w:p>
          <w:p w:rsidR="00B97831" w:rsidRPr="00062157" w:rsidRDefault="00B97831" w:rsidP="00B97831">
            <w:pPr>
              <w:jc w:val="both"/>
              <w:rPr>
                <w:noProof/>
              </w:rPr>
            </w:pPr>
            <w:r w:rsidRPr="00062157">
              <w:rPr>
                <w:noProof/>
              </w:rPr>
              <w:t xml:space="preserve">Потврда НБС о броју дана неликвидности. Потврду издаје: </w:t>
            </w:r>
          </w:p>
          <w:p w:rsidR="00B97831" w:rsidRPr="00F3712C" w:rsidRDefault="00B97831" w:rsidP="00B97831">
            <w:pPr>
              <w:jc w:val="both"/>
              <w:rPr>
                <w:b/>
                <w:noProof/>
                <w:highlight w:val="yellow"/>
              </w:rPr>
            </w:pPr>
            <w:r w:rsidRPr="00062157">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B97831" w:rsidRPr="00AE1407" w:rsidTr="00373692">
        <w:trPr>
          <w:trHeight w:val="848"/>
        </w:trPr>
        <w:tc>
          <w:tcPr>
            <w:tcW w:w="801" w:type="dxa"/>
            <w:shd w:val="clear" w:color="auto" w:fill="auto"/>
            <w:vAlign w:val="center"/>
          </w:tcPr>
          <w:p w:rsidR="00B97831" w:rsidRPr="009C3A44" w:rsidRDefault="00B97831" w:rsidP="00B97831">
            <w:pPr>
              <w:pStyle w:val="ListParagraph"/>
              <w:ind w:left="405"/>
              <w:jc w:val="center"/>
              <w:rPr>
                <w:noProof/>
              </w:rPr>
            </w:pPr>
            <w:r>
              <w:rPr>
                <w:noProof/>
              </w:rPr>
              <w:t>6.</w:t>
            </w:r>
          </w:p>
        </w:tc>
        <w:tc>
          <w:tcPr>
            <w:tcW w:w="3041" w:type="dxa"/>
            <w:shd w:val="clear" w:color="auto" w:fill="auto"/>
          </w:tcPr>
          <w:p w:rsidR="00B97831" w:rsidRPr="00A85243" w:rsidRDefault="00B97831" w:rsidP="00B97831">
            <w:r w:rsidRPr="00655FDF">
              <w:rPr>
                <w:noProof/>
              </w:rPr>
              <w:t>Понуђач</w:t>
            </w:r>
            <w:r>
              <w:rPr>
                <w:noProof/>
              </w:rPr>
              <w:t xml:space="preserve"> располаже довољним техничким </w:t>
            </w:r>
            <w:r w:rsidRPr="00655FDF">
              <w:rPr>
                <w:noProof/>
              </w:rPr>
              <w:t>капацитетом – поседује сертификат</w:t>
            </w:r>
          </w:p>
          <w:p w:rsidR="00B97831" w:rsidRPr="00C1481A" w:rsidRDefault="00B97831" w:rsidP="00B97831">
            <w:pPr>
              <w:jc w:val="both"/>
            </w:pPr>
            <w:r w:rsidRPr="00655FDF">
              <w:rPr>
                <w:lang w:val="sr-Latn-CS"/>
              </w:rPr>
              <w:t>ISO 9001:2008</w:t>
            </w:r>
            <w:r>
              <w:t xml:space="preserve"> </w:t>
            </w:r>
          </w:p>
        </w:tc>
        <w:tc>
          <w:tcPr>
            <w:tcW w:w="5776" w:type="dxa"/>
            <w:gridSpan w:val="5"/>
            <w:shd w:val="clear" w:color="auto" w:fill="auto"/>
            <w:vAlign w:val="center"/>
          </w:tcPr>
          <w:p w:rsidR="00B97831" w:rsidRPr="007A5826" w:rsidRDefault="00B97831" w:rsidP="00B97831">
            <w:pPr>
              <w:rPr>
                <w:noProof/>
                <w:highlight w:val="yellow"/>
              </w:rPr>
            </w:pPr>
            <w:r w:rsidRPr="00655FDF">
              <w:t>Доставити фоток</w:t>
            </w:r>
            <w:r w:rsidR="001C63B0">
              <w:rPr>
                <w:lang w:val="sr-Cyrl-RS"/>
              </w:rPr>
              <w:t>о</w:t>
            </w:r>
            <w:r w:rsidRPr="00655FDF">
              <w:t>пиј</w:t>
            </w:r>
            <w:r w:rsidR="00D92124">
              <w:t>у</w:t>
            </w:r>
            <w:r w:rsidRPr="00655FDF">
              <w:t xml:space="preserve"> стандарда.</w:t>
            </w:r>
          </w:p>
        </w:tc>
      </w:tr>
      <w:tr w:rsidR="00B97831" w:rsidRPr="00AE1407" w:rsidTr="00B97831">
        <w:trPr>
          <w:trHeight w:val="848"/>
        </w:trPr>
        <w:tc>
          <w:tcPr>
            <w:tcW w:w="801" w:type="dxa"/>
            <w:shd w:val="clear" w:color="auto" w:fill="auto"/>
            <w:vAlign w:val="center"/>
          </w:tcPr>
          <w:p w:rsidR="00B97831" w:rsidRPr="00AC3DA5" w:rsidRDefault="00B97831" w:rsidP="00B97831">
            <w:pPr>
              <w:pStyle w:val="ListParagraph"/>
              <w:ind w:left="405"/>
              <w:jc w:val="center"/>
              <w:rPr>
                <w:noProof/>
              </w:rPr>
            </w:pPr>
            <w:r w:rsidRPr="00AC3DA5">
              <w:rPr>
                <w:noProof/>
              </w:rPr>
              <w:t>7.</w:t>
            </w:r>
          </w:p>
        </w:tc>
        <w:tc>
          <w:tcPr>
            <w:tcW w:w="3041" w:type="dxa"/>
            <w:shd w:val="clear" w:color="auto" w:fill="auto"/>
          </w:tcPr>
          <w:p w:rsidR="00B97831" w:rsidRPr="00670718" w:rsidRDefault="00B97831" w:rsidP="00B97831">
            <w:pPr>
              <w:rPr>
                <w:noProof/>
              </w:rPr>
            </w:pPr>
            <w:r w:rsidRPr="00655FDF">
              <w:rPr>
                <w:noProof/>
              </w:rPr>
              <w:t xml:space="preserve">Понуђач располаже довољним техничким капацитетом - понуђач мора да има </w:t>
            </w:r>
            <w:r>
              <w:rPr>
                <w:noProof/>
              </w:rPr>
              <w:t>расположиве залихе</w:t>
            </w:r>
            <w:r w:rsidRPr="002B3154">
              <w:rPr>
                <w:noProof/>
              </w:rPr>
              <w:t xml:space="preserve"> </w:t>
            </w:r>
            <w:r w:rsidRPr="00655FDF">
              <w:rPr>
                <w:noProof/>
              </w:rPr>
              <w:t xml:space="preserve">које ће омогућити континуирано и </w:t>
            </w:r>
            <w:r>
              <w:rPr>
                <w:noProof/>
              </w:rPr>
              <w:t>сукцесивно снабдевање наручиоца;</w:t>
            </w:r>
          </w:p>
        </w:tc>
        <w:tc>
          <w:tcPr>
            <w:tcW w:w="5776" w:type="dxa"/>
            <w:gridSpan w:val="5"/>
            <w:shd w:val="clear" w:color="auto" w:fill="auto"/>
            <w:vAlign w:val="center"/>
          </w:tcPr>
          <w:p w:rsidR="00B97831" w:rsidRPr="007A5826" w:rsidRDefault="008F5284" w:rsidP="008F5284">
            <w:pPr>
              <w:rPr>
                <w:noProof/>
                <w:highlight w:val="yellow"/>
              </w:rPr>
            </w:pPr>
            <w:r>
              <w:rPr>
                <w:noProof/>
              </w:rPr>
              <w:t>Потписана и оверена изјава</w:t>
            </w:r>
            <w:r>
              <w:rPr>
                <w:noProof/>
                <w:lang w:val="sr-Cyrl-RS"/>
              </w:rPr>
              <w:t xml:space="preserve"> на меморандуму понуђача,</w:t>
            </w:r>
            <w:r w:rsidR="00763F71" w:rsidRPr="00655FDF">
              <w:rPr>
                <w:noProof/>
              </w:rPr>
              <w:t xml:space="preserve"> дата под пуном кривичном и материјалном одговорношћу, којом потвђује да у моменту подношења понуде има на залихама дуплу количину од прописане за партију у којој учествује из овог јавног позива, а за коју доставља понуду.</w:t>
            </w:r>
          </w:p>
        </w:tc>
      </w:tr>
      <w:tr w:rsidR="00B97831" w:rsidRPr="00AE1407" w:rsidTr="00373692">
        <w:trPr>
          <w:trHeight w:val="848"/>
        </w:trPr>
        <w:tc>
          <w:tcPr>
            <w:tcW w:w="801" w:type="dxa"/>
            <w:shd w:val="clear" w:color="auto" w:fill="auto"/>
            <w:vAlign w:val="center"/>
          </w:tcPr>
          <w:p w:rsidR="00B97831" w:rsidRPr="00BC44AE" w:rsidRDefault="00B97831" w:rsidP="00B97831">
            <w:pPr>
              <w:pStyle w:val="ListParagraph"/>
              <w:ind w:left="405"/>
              <w:jc w:val="center"/>
              <w:rPr>
                <w:noProof/>
              </w:rPr>
            </w:pPr>
            <w:r w:rsidRPr="00BC44AE">
              <w:rPr>
                <w:noProof/>
              </w:rPr>
              <w:t>8.</w:t>
            </w:r>
          </w:p>
        </w:tc>
        <w:tc>
          <w:tcPr>
            <w:tcW w:w="3041" w:type="dxa"/>
            <w:shd w:val="clear" w:color="auto" w:fill="auto"/>
          </w:tcPr>
          <w:p w:rsidR="00B97831" w:rsidRPr="00683106" w:rsidRDefault="00B97831" w:rsidP="00B97831">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5776" w:type="dxa"/>
            <w:gridSpan w:val="5"/>
            <w:shd w:val="clear" w:color="auto" w:fill="auto"/>
            <w:vAlign w:val="center"/>
          </w:tcPr>
          <w:p w:rsidR="00B97831" w:rsidRPr="00D82F70" w:rsidRDefault="00B97831" w:rsidP="00B97831">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B97831" w:rsidRPr="007A5826" w:rsidRDefault="00B97831" w:rsidP="00B97831">
            <w:pPr>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Pr>
                <w:lang w:val="sr-Latn-CS"/>
              </w:rPr>
              <w:t>подлеже регистрацији код АЛИМС</w:t>
            </w:r>
            <w:r w:rsidRPr="00683106">
              <w:rPr>
                <w:lang w:val="sr-Latn-CS"/>
              </w:rPr>
              <w:t>, дужан је да достави изјав</w:t>
            </w:r>
            <w:r>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Pr>
                <w:lang w:val="sr-Latn-CS"/>
              </w:rPr>
              <w:t xml:space="preserve"> по</w:t>
            </w:r>
            <w:r>
              <w:t>д</w:t>
            </w:r>
            <w:r>
              <w:rPr>
                <w:lang w:val="sr-Latn-CS"/>
              </w:rPr>
              <w:t>леже регистрацији код АЛИМС</w:t>
            </w:r>
            <w:r w:rsidRPr="00683106">
              <w:rPr>
                <w:lang w:val="sr-Latn-CS"/>
              </w:rPr>
              <w:t>.</w:t>
            </w:r>
          </w:p>
        </w:tc>
      </w:tr>
    </w:tbl>
    <w:p w:rsidR="00066C31" w:rsidRPr="00B97831" w:rsidRDefault="00066C31" w:rsidP="009D7F10">
      <w:pPr>
        <w:rPr>
          <w:noProof/>
        </w:rPr>
      </w:pPr>
    </w:p>
    <w:p w:rsidR="00B97831" w:rsidRDefault="00B97831" w:rsidP="00B97831">
      <w:pPr>
        <w:pStyle w:val="ListParagraph"/>
        <w:numPr>
          <w:ilvl w:val="0"/>
          <w:numId w:val="1"/>
        </w:numPr>
        <w:ind w:left="360"/>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B97831" w:rsidRPr="00A83FDE" w:rsidRDefault="00B97831" w:rsidP="00B97831">
      <w:pPr>
        <w:jc w:val="both"/>
        <w:rPr>
          <w:bCs/>
          <w:iCs/>
        </w:rPr>
      </w:pPr>
    </w:p>
    <w:p w:rsidR="00B97831" w:rsidRDefault="00B97831" w:rsidP="00B97831">
      <w:pPr>
        <w:pStyle w:val="ListParagraph"/>
        <w:numPr>
          <w:ilvl w:val="0"/>
          <w:numId w:val="1"/>
        </w:numPr>
        <w:ind w:left="360"/>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Pr>
          <w:noProof/>
        </w:rPr>
        <w:t>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B97831" w:rsidRPr="000C0F46" w:rsidRDefault="00B97831" w:rsidP="00B97831">
      <w:pPr>
        <w:jc w:val="both"/>
        <w:rPr>
          <w:noProof/>
        </w:rPr>
      </w:pPr>
    </w:p>
    <w:p w:rsidR="00B97831" w:rsidRPr="009C6CF7" w:rsidRDefault="00B97831" w:rsidP="00B97831">
      <w:pPr>
        <w:pStyle w:val="ListParagraph"/>
        <w:numPr>
          <w:ilvl w:val="0"/>
          <w:numId w:val="1"/>
        </w:numPr>
        <w:jc w:val="both"/>
        <w:rPr>
          <w:noProof/>
        </w:rPr>
      </w:pPr>
      <w:r w:rsidRPr="00670718">
        <w:rPr>
          <w:noProof/>
        </w:rPr>
        <w:t xml:space="preserve">ДОДАТНИ УСЛОВИ ЗА УЧЕШЋЕ У ПОСТУПКУ ЈАВНЕ НАБАВКЕ ИЗ ЧЛАНА 76. ЗАКОНА о ЈН: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B97831" w:rsidRPr="00A83FDE" w:rsidRDefault="00B97831" w:rsidP="00B97831">
      <w:pPr>
        <w:pStyle w:val="ListParagraph"/>
        <w:ind w:left="405"/>
        <w:jc w:val="both"/>
        <w:rPr>
          <w:noProof/>
        </w:rPr>
      </w:pPr>
    </w:p>
    <w:p w:rsidR="00B97831" w:rsidRPr="00A83FDE" w:rsidRDefault="00B97831" w:rsidP="00B97831">
      <w:pPr>
        <w:pStyle w:val="ListParagraph"/>
        <w:numPr>
          <w:ilvl w:val="0"/>
          <w:numId w:val="1"/>
        </w:numPr>
        <w:ind w:left="360"/>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B97831" w:rsidRPr="001757D2" w:rsidRDefault="00B97831" w:rsidP="00B97831">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B97831" w:rsidRPr="00877FD5" w:rsidRDefault="00B97831" w:rsidP="00B97831">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w:t>
      </w:r>
      <w:r w:rsidRPr="00670718">
        <w:rPr>
          <w:rFonts w:eastAsia="TimesNewRomanPS-BoldMT"/>
          <w:bCs/>
          <w:lang w:val="sr-Cyrl-CS"/>
        </w:rPr>
        <w:t>ењена као најповољнија, да достави на увид оригинал или оверену копију свих или поједних доказа.</w:t>
      </w:r>
    </w:p>
    <w:p w:rsidR="00B97831" w:rsidRPr="00670718" w:rsidRDefault="00B97831" w:rsidP="00B97831">
      <w:pPr>
        <w:pStyle w:val="ListParagraph"/>
        <w:tabs>
          <w:tab w:val="left" w:pos="680"/>
        </w:tabs>
        <w:ind w:left="405"/>
        <w:jc w:val="both"/>
        <w:rPr>
          <w:bCs/>
          <w:lang w:val="sr-Cyrl-CS"/>
        </w:rPr>
      </w:pPr>
      <w:r w:rsidRPr="00670718">
        <w:rPr>
          <w:bCs/>
          <w:lang w:val="sr-Cyrl-CS"/>
        </w:rPr>
        <w:t>Ако понуђач у остављеном, примереном року који не може бити краћи од пет да</w:t>
      </w:r>
      <w:r w:rsidRPr="00AE1407">
        <w:rPr>
          <w:bCs/>
          <w:lang w:val="sr-Cyrl-CS"/>
        </w:rPr>
        <w:t>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B97831" w:rsidRPr="00877FD5" w:rsidRDefault="00B97831" w:rsidP="00B97831">
      <w:pPr>
        <w:pStyle w:val="ListParagraph"/>
        <w:tabs>
          <w:tab w:val="left" w:pos="680"/>
        </w:tabs>
        <w:ind w:left="405"/>
        <w:jc w:val="both"/>
        <w:rPr>
          <w:noProof/>
        </w:rPr>
      </w:pPr>
      <w:r>
        <w:rPr>
          <w:bCs/>
          <w:lang w:val="sr-Cyrl-CS"/>
        </w:rPr>
        <w:t xml:space="preserve">     </w:t>
      </w:r>
      <w:r w:rsidRPr="0068017E">
        <w:rPr>
          <w:bCs/>
          <w:lang w:val="sr-Cyrl-CS"/>
        </w:rPr>
        <w:t xml:space="preserve">У складу са чланом 77. став 4. Закона, понуђачи испуњеност свих или појединих услова, </w:t>
      </w:r>
      <w:r w:rsidRPr="0068017E">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sidRPr="0068017E">
        <w:rPr>
          <w:bCs/>
          <w:lang w:val="sr-Cyrl-CS"/>
        </w:rPr>
        <w:t xml:space="preserve"> </w:t>
      </w:r>
      <w:r w:rsidRPr="0068017E">
        <w:rPr>
          <w:b/>
          <w:bCs/>
          <w:u w:val="single"/>
          <w:lang w:val="sr-Cyrl-CS"/>
        </w:rPr>
        <w:t>осим усл</w:t>
      </w:r>
      <w:r>
        <w:rPr>
          <w:b/>
          <w:bCs/>
          <w:u w:val="single"/>
          <w:lang w:val="sr-Cyrl-CS"/>
        </w:rPr>
        <w:t>ова из члана 75. став 1. тачка 5</w:t>
      </w:r>
      <w:r w:rsidRPr="0068017E">
        <w:rPr>
          <w:b/>
          <w:bCs/>
          <w:u w:val="single"/>
          <w:lang w:val="sr-Cyrl-CS"/>
        </w:rPr>
        <w:t>. Закона</w:t>
      </w:r>
      <w:r w:rsidRPr="0068017E">
        <w:rPr>
          <w:bCs/>
          <w:lang w:val="sr-Cyrl-CS"/>
        </w:rPr>
        <w:t xml:space="preserve">, </w:t>
      </w:r>
      <w:r w:rsidRPr="0068017E">
        <w:rPr>
          <w:bCs/>
        </w:rPr>
        <w:t xml:space="preserve">да </w:t>
      </w:r>
      <w:r w:rsidRPr="0068017E">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8017E">
        <w:rPr>
          <w:b/>
          <w:noProof/>
          <w:u w:val="single"/>
        </w:rPr>
        <w:t>и додатних услова</w:t>
      </w:r>
      <w:r>
        <w:rPr>
          <w:b/>
          <w:noProof/>
          <w:u w:val="single"/>
        </w:rPr>
        <w:t xml:space="preserve"> из члана 76. Закона</w:t>
      </w:r>
      <w:r w:rsidRPr="0068017E">
        <w:rPr>
          <w:b/>
          <w:noProof/>
          <w:u w:val="single"/>
        </w:rPr>
        <w:t>.</w:t>
      </w:r>
      <w:r w:rsidRPr="0068017E">
        <w:rPr>
          <w:noProof/>
        </w:rPr>
        <w:t xml:space="preserve"> </w:t>
      </w:r>
    </w:p>
    <w:p w:rsidR="00B97831" w:rsidRDefault="00B97831" w:rsidP="00B97831">
      <w:pPr>
        <w:pStyle w:val="ListParagraph"/>
        <w:numPr>
          <w:ilvl w:val="0"/>
          <w:numId w:val="1"/>
        </w:numPr>
        <w:tabs>
          <w:tab w:val="left" w:pos="680"/>
        </w:tabs>
        <w:jc w:val="both"/>
        <w:rPr>
          <w:u w:val="single"/>
        </w:rPr>
      </w:pPr>
      <w:r w:rsidRPr="00417568">
        <w:rPr>
          <w:u w:val="single"/>
        </w:rPr>
        <w:t xml:space="preserve">Понуђач може </w:t>
      </w:r>
      <w:r>
        <w:rPr>
          <w:u w:val="single"/>
        </w:rPr>
        <w:t>з</w:t>
      </w:r>
      <w:r w:rsidRPr="00417568">
        <w:rPr>
          <w:u w:val="single"/>
        </w:rPr>
        <w:t xml:space="preserve">а </w:t>
      </w:r>
      <w:r>
        <w:rPr>
          <w:u w:val="single"/>
        </w:rPr>
        <w:t>доказе</w:t>
      </w:r>
      <w:r w:rsidRPr="00417568">
        <w:rPr>
          <w:u w:val="single"/>
        </w:rPr>
        <w:t xml:space="preserve"> који су јавно доступни </w:t>
      </w:r>
      <w:r>
        <w:rPr>
          <w:u w:val="single"/>
        </w:rPr>
        <w:t xml:space="preserve">да </w:t>
      </w:r>
      <w:r w:rsidRPr="00417568">
        <w:rPr>
          <w:u w:val="single"/>
        </w:rPr>
        <w:t>наве</w:t>
      </w:r>
      <w:r>
        <w:rPr>
          <w:u w:val="single"/>
        </w:rPr>
        <w:t>де</w:t>
      </w:r>
      <w:r w:rsidRPr="00417568">
        <w:rPr>
          <w:u w:val="single"/>
        </w:rPr>
        <w:t xml:space="preserve"> који су то докази и на којој интернет страници </w:t>
      </w:r>
      <w:r>
        <w:rPr>
          <w:u w:val="single"/>
        </w:rPr>
        <w:t xml:space="preserve">надлежних органа </w:t>
      </w:r>
      <w:r w:rsidRPr="00417568">
        <w:rPr>
          <w:u w:val="single"/>
        </w:rPr>
        <w:t>се налазе.</w:t>
      </w:r>
    </w:p>
    <w:p w:rsidR="00763F71" w:rsidRPr="00763F71" w:rsidRDefault="00763F71" w:rsidP="00763F71">
      <w:pPr>
        <w:pStyle w:val="ListParagraph"/>
        <w:numPr>
          <w:ilvl w:val="0"/>
          <w:numId w:val="1"/>
        </w:numPr>
        <w:tabs>
          <w:tab w:val="left" w:pos="680"/>
        </w:tabs>
        <w:ind w:left="360" w:hanging="315"/>
        <w:jc w:val="both"/>
        <w:rPr>
          <w:bCs/>
          <w:u w:val="single"/>
          <w:lang w:val="sr-Cyrl-CS"/>
        </w:rPr>
      </w:pP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w:t>
      </w:r>
    </w:p>
    <w:p w:rsidR="00763F71" w:rsidRDefault="00763F71" w:rsidP="00763F71">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63F71" w:rsidRDefault="00763F71" w:rsidP="00763F71">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63F71" w:rsidRPr="00763F71" w:rsidRDefault="00763F71" w:rsidP="00763F71">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763F71" w:rsidRDefault="00763F71" w:rsidP="00763F71">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763F71" w:rsidRPr="00451395" w:rsidRDefault="00763F71" w:rsidP="00763F71">
      <w:pPr>
        <w:pStyle w:val="ListParagraph"/>
        <w:ind w:left="405"/>
        <w:jc w:val="both"/>
        <w:rPr>
          <w:bCs/>
          <w:iCs/>
          <w:lang w:val="sr-Cyrl-CS"/>
        </w:rPr>
      </w:pPr>
      <w:r>
        <w:rPr>
          <w:bCs/>
          <w:iCs/>
          <w:lang w:val="sr-Cyrl-CS"/>
        </w:rPr>
        <w:t>Додатне услове група понуђача испуњава заједно.</w:t>
      </w:r>
    </w:p>
    <w:p w:rsidR="00763F71" w:rsidRDefault="00763F71" w:rsidP="00763F71">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763F71" w:rsidRDefault="00763F71" w:rsidP="00763F71">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63F71" w:rsidRPr="00763F71" w:rsidRDefault="00763F71" w:rsidP="00763F71">
      <w:pPr>
        <w:pStyle w:val="ListParagraph"/>
        <w:tabs>
          <w:tab w:val="left" w:pos="680"/>
        </w:tabs>
        <w:ind w:left="360"/>
        <w:jc w:val="both"/>
        <w:rPr>
          <w:rFonts w:eastAsia="TimesNewRomanPSMT"/>
          <w:bCs/>
        </w:rPr>
      </w:pPr>
    </w:p>
    <w:p w:rsidR="00C1481A" w:rsidRDefault="00C1481A" w:rsidP="00B97831">
      <w:pPr>
        <w:pStyle w:val="ListParagraph"/>
        <w:tabs>
          <w:tab w:val="left" w:pos="680"/>
        </w:tabs>
        <w:ind w:left="0"/>
        <w:jc w:val="both"/>
        <w:rPr>
          <w:rFonts w:eastAsia="TimesNewRomanPSMT"/>
          <w:bCs/>
        </w:rPr>
      </w:pPr>
    </w:p>
    <w:p w:rsidR="00B97831" w:rsidRDefault="00B97831" w:rsidP="00B97831">
      <w:pPr>
        <w:pStyle w:val="ListParagraph"/>
        <w:tabs>
          <w:tab w:val="left" w:pos="680"/>
        </w:tabs>
        <w:ind w:left="0"/>
        <w:jc w:val="both"/>
        <w:rPr>
          <w:rFonts w:eastAsia="TimesNewRomanPSMT"/>
          <w:bCs/>
        </w:rPr>
      </w:pPr>
      <w:bookmarkStart w:id="44" w:name="_GoBack"/>
      <w:bookmarkEnd w:id="44"/>
      <w:r>
        <w:rPr>
          <w:rFonts w:eastAsia="TimesNewRomanPSMT"/>
          <w:bCs/>
        </w:rPr>
        <w:t>Место: ___________________</w:t>
      </w:r>
    </w:p>
    <w:p w:rsidR="00B97831" w:rsidRDefault="00B97831" w:rsidP="00B97831">
      <w:pPr>
        <w:pStyle w:val="ListParagraph"/>
        <w:tabs>
          <w:tab w:val="left" w:pos="680"/>
        </w:tabs>
        <w:ind w:left="0"/>
        <w:jc w:val="both"/>
        <w:rPr>
          <w:rFonts w:eastAsia="TimesNewRomanPSMT"/>
          <w:bCs/>
        </w:rPr>
      </w:pPr>
    </w:p>
    <w:p w:rsidR="00B97831" w:rsidRDefault="00B97831" w:rsidP="00B97831">
      <w:pPr>
        <w:pStyle w:val="ListParagraph"/>
        <w:tabs>
          <w:tab w:val="left" w:pos="680"/>
        </w:tabs>
        <w:ind w:left="0"/>
        <w:jc w:val="both"/>
        <w:rPr>
          <w:rFonts w:eastAsia="TimesNewRomanPSMT"/>
          <w:bCs/>
        </w:rPr>
      </w:pPr>
      <w:r>
        <w:rPr>
          <w:rFonts w:eastAsia="TimesNewRomanPSMT"/>
          <w:bCs/>
        </w:rPr>
        <w:t>Датум: ___________________</w:t>
      </w:r>
    </w:p>
    <w:p w:rsidR="00B97831" w:rsidRDefault="00B97831" w:rsidP="00B97831">
      <w:pPr>
        <w:rPr>
          <w:b/>
          <w:noProof/>
        </w:rPr>
      </w:pPr>
    </w:p>
    <w:tbl>
      <w:tblPr>
        <w:tblW w:w="0" w:type="auto"/>
        <w:tblLook w:val="04A0" w:firstRow="1" w:lastRow="0" w:firstColumn="1" w:lastColumn="0" w:noHBand="0" w:noVBand="1"/>
      </w:tblPr>
      <w:tblGrid>
        <w:gridCol w:w="3095"/>
        <w:gridCol w:w="3095"/>
        <w:gridCol w:w="3096"/>
      </w:tblGrid>
      <w:tr w:rsidR="00B97831" w:rsidTr="00B97831">
        <w:tc>
          <w:tcPr>
            <w:tcW w:w="3095" w:type="dxa"/>
            <w:tcBorders>
              <w:bottom w:val="single" w:sz="4" w:space="0" w:color="auto"/>
            </w:tcBorders>
            <w:shd w:val="clear" w:color="auto" w:fill="auto"/>
          </w:tcPr>
          <w:p w:rsidR="00B97831" w:rsidRDefault="00B97831" w:rsidP="00B97831">
            <w:pPr>
              <w:tabs>
                <w:tab w:val="left" w:pos="680"/>
              </w:tabs>
              <w:jc w:val="both"/>
              <w:rPr>
                <w:rFonts w:eastAsia="TimesNewRomanPSMT"/>
                <w:bCs/>
              </w:rPr>
            </w:pPr>
          </w:p>
          <w:p w:rsidR="00B97831" w:rsidRPr="00E70DBC" w:rsidRDefault="00B97831" w:rsidP="00B97831">
            <w:pPr>
              <w:tabs>
                <w:tab w:val="left" w:pos="680"/>
              </w:tabs>
              <w:jc w:val="both"/>
              <w:rPr>
                <w:rFonts w:eastAsia="TimesNewRomanPSMT"/>
                <w:bCs/>
              </w:rPr>
            </w:pPr>
          </w:p>
        </w:tc>
        <w:tc>
          <w:tcPr>
            <w:tcW w:w="3095" w:type="dxa"/>
            <w:shd w:val="clear" w:color="auto" w:fill="auto"/>
          </w:tcPr>
          <w:p w:rsidR="00B97831" w:rsidRPr="00360CC4" w:rsidRDefault="00B97831" w:rsidP="00B97831">
            <w:pPr>
              <w:tabs>
                <w:tab w:val="left" w:pos="680"/>
              </w:tabs>
              <w:jc w:val="both"/>
              <w:rPr>
                <w:rFonts w:eastAsia="TimesNewRomanPSMT"/>
                <w:bCs/>
              </w:rPr>
            </w:pPr>
          </w:p>
        </w:tc>
        <w:tc>
          <w:tcPr>
            <w:tcW w:w="3096" w:type="dxa"/>
            <w:tcBorders>
              <w:bottom w:val="single" w:sz="4" w:space="0" w:color="auto"/>
            </w:tcBorders>
            <w:shd w:val="clear" w:color="auto" w:fill="auto"/>
          </w:tcPr>
          <w:p w:rsidR="00B97831" w:rsidRPr="00360CC4" w:rsidRDefault="00B97831" w:rsidP="00B97831">
            <w:pPr>
              <w:tabs>
                <w:tab w:val="left" w:pos="680"/>
              </w:tabs>
              <w:jc w:val="both"/>
              <w:rPr>
                <w:rFonts w:eastAsia="TimesNewRomanPSMT"/>
                <w:bCs/>
              </w:rPr>
            </w:pPr>
          </w:p>
        </w:tc>
      </w:tr>
      <w:tr w:rsidR="00B97831" w:rsidTr="00B97831">
        <w:tc>
          <w:tcPr>
            <w:tcW w:w="3095" w:type="dxa"/>
            <w:tcBorders>
              <w:top w:val="single" w:sz="4" w:space="0" w:color="auto"/>
            </w:tcBorders>
            <w:shd w:val="clear" w:color="auto" w:fill="auto"/>
          </w:tcPr>
          <w:p w:rsidR="00B97831" w:rsidRPr="00360CC4" w:rsidRDefault="00B97831" w:rsidP="00B97831">
            <w:pPr>
              <w:jc w:val="center"/>
              <w:rPr>
                <w:noProof/>
                <w:highlight w:val="yellow"/>
              </w:rPr>
            </w:pPr>
            <w:r>
              <w:rPr>
                <w:noProof/>
              </w:rPr>
              <w:t>НАЗИВ ПОНУЂАЧА</w:t>
            </w:r>
          </w:p>
        </w:tc>
        <w:tc>
          <w:tcPr>
            <w:tcW w:w="3095" w:type="dxa"/>
            <w:shd w:val="clear" w:color="auto" w:fill="auto"/>
          </w:tcPr>
          <w:p w:rsidR="00B97831" w:rsidRDefault="00B97831" w:rsidP="00B97831">
            <w:pPr>
              <w:jc w:val="center"/>
              <w:rPr>
                <w:noProof/>
              </w:rPr>
            </w:pPr>
            <w:r>
              <w:rPr>
                <w:noProof/>
              </w:rPr>
              <w:t>М.П.</w:t>
            </w:r>
          </w:p>
        </w:tc>
        <w:tc>
          <w:tcPr>
            <w:tcW w:w="3096" w:type="dxa"/>
            <w:tcBorders>
              <w:top w:val="single" w:sz="4" w:space="0" w:color="auto"/>
            </w:tcBorders>
            <w:shd w:val="clear" w:color="auto" w:fill="auto"/>
          </w:tcPr>
          <w:p w:rsidR="00B97831" w:rsidRPr="00360CC4" w:rsidRDefault="00B97831" w:rsidP="00B97831">
            <w:pPr>
              <w:jc w:val="center"/>
              <w:rPr>
                <w:noProof/>
                <w:highlight w:val="yellow"/>
              </w:rPr>
            </w:pPr>
            <w:r>
              <w:rPr>
                <w:noProof/>
              </w:rPr>
              <w:t>ПОТПИС ПОНУЂАЧА</w:t>
            </w:r>
          </w:p>
        </w:tc>
      </w:tr>
    </w:tbl>
    <w:p w:rsidR="00B60424" w:rsidRDefault="00B60424">
      <w:pPr>
        <w:rPr>
          <w:b/>
          <w:noProof/>
          <w:lang w:val="sr-Cyrl-RS"/>
        </w:rPr>
      </w:pPr>
    </w:p>
    <w:p w:rsidR="002151AC" w:rsidRDefault="002151AC">
      <w:pPr>
        <w:rPr>
          <w:b/>
          <w:noProof/>
          <w:lang w:val="sr-Cyrl-RS"/>
        </w:rPr>
      </w:pPr>
    </w:p>
    <w:p w:rsidR="002151AC" w:rsidRDefault="002151AC">
      <w:pPr>
        <w:rPr>
          <w:b/>
          <w:noProof/>
          <w:lang w:val="sr-Cyrl-RS"/>
        </w:rPr>
      </w:pPr>
    </w:p>
    <w:p w:rsidR="002151AC" w:rsidRDefault="002151AC">
      <w:pPr>
        <w:rPr>
          <w:b/>
          <w:noProof/>
          <w:lang w:val="sr-Cyrl-RS"/>
        </w:rPr>
      </w:pPr>
    </w:p>
    <w:p w:rsidR="00C1481A" w:rsidRDefault="00C1481A">
      <w:pPr>
        <w:rPr>
          <w:b/>
          <w:noProof/>
          <w:lang w:val="sr-Cyrl-RS"/>
        </w:rPr>
      </w:pPr>
    </w:p>
    <w:p w:rsidR="00173D82" w:rsidRPr="002151AC" w:rsidRDefault="00173D82">
      <w:pPr>
        <w:rPr>
          <w:b/>
          <w:noProof/>
          <w:lang w:val="sr-Cyrl-RS"/>
        </w:rPr>
      </w:pPr>
    </w:p>
    <w:p w:rsidR="002D5B2C" w:rsidRPr="0095524C" w:rsidRDefault="002D5B2C" w:rsidP="001E7E3D">
      <w:pPr>
        <w:pStyle w:val="Heading2"/>
        <w:numPr>
          <w:ilvl w:val="0"/>
          <w:numId w:val="23"/>
        </w:numPr>
        <w:jc w:val="left"/>
        <w:rPr>
          <w:noProof/>
          <w:szCs w:val="28"/>
        </w:rPr>
      </w:pPr>
      <w:bookmarkStart w:id="45" w:name="_Toc362872633"/>
      <w:bookmarkStart w:id="46" w:name="_Toc375898252"/>
      <w:bookmarkStart w:id="47" w:name="_Toc375905374"/>
      <w:bookmarkStart w:id="48" w:name="_Toc398110354"/>
      <w:bookmarkStart w:id="49" w:name="_Toc401059595"/>
      <w:bookmarkStart w:id="50" w:name="_Toc404939263"/>
      <w:bookmarkStart w:id="51" w:name="_Toc406492792"/>
      <w:bookmarkStart w:id="52" w:name="_Toc463945474"/>
      <w:r w:rsidRPr="0095524C">
        <w:rPr>
          <w:noProof/>
          <w:szCs w:val="28"/>
        </w:rPr>
        <w:t>УПУТСТВО П</w:t>
      </w:r>
      <w:r w:rsidR="00343F79" w:rsidRPr="0095524C">
        <w:rPr>
          <w:noProof/>
          <w:szCs w:val="28"/>
        </w:rPr>
        <w:t>ОНУЂАЧИМА КАКО ДА САЧИНЕ ПОНУДУ</w:t>
      </w:r>
      <w:bookmarkEnd w:id="45"/>
      <w:bookmarkEnd w:id="46"/>
      <w:bookmarkEnd w:id="47"/>
      <w:bookmarkEnd w:id="48"/>
      <w:bookmarkEnd w:id="49"/>
      <w:bookmarkEnd w:id="50"/>
      <w:bookmarkEnd w:id="51"/>
      <w:bookmarkEnd w:id="52"/>
    </w:p>
    <w:p w:rsidR="00937994" w:rsidRPr="00F54C6F" w:rsidRDefault="00937994" w:rsidP="00937994">
      <w:pPr>
        <w:ind w:left="540"/>
        <w:jc w:val="both"/>
        <w:rPr>
          <w:noProof/>
        </w:rPr>
      </w:pPr>
    </w:p>
    <w:p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rsidR="00A878F3" w:rsidRPr="00F54C6F" w:rsidRDefault="00A878F3" w:rsidP="00A878F3">
      <w:pPr>
        <w:jc w:val="both"/>
        <w:rPr>
          <w:b/>
          <w:bCs/>
          <w:i/>
          <w:iCs/>
        </w:rPr>
      </w:pPr>
    </w:p>
    <w:p w:rsidR="00B42F9A" w:rsidRPr="002B1F59" w:rsidRDefault="00B42F9A" w:rsidP="00B42F9A">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B1F59" w:rsidRDefault="002B1F59" w:rsidP="00B42F9A">
      <w:pPr>
        <w:jc w:val="both"/>
        <w:rPr>
          <w:noProof/>
        </w:rPr>
      </w:pPr>
      <w:r w:rsidRPr="002B1F59">
        <w:rPr>
          <w:noProof/>
        </w:rPr>
        <w:t>Понуда се саставља на српском језику, ћириличним или латиничним писмом.</w:t>
      </w:r>
    </w:p>
    <w:p w:rsidR="00B42F9A" w:rsidRPr="002B1F59" w:rsidRDefault="00215C91" w:rsidP="00B42F9A">
      <w:pPr>
        <w:jc w:val="both"/>
        <w:rPr>
          <w:noProof/>
        </w:rPr>
      </w:pPr>
      <w:r w:rsidRPr="002B1F59">
        <w:rPr>
          <w:noProof/>
        </w:rPr>
        <w:t>Пратећа каталошка документација може бити и на енглеском језику.</w:t>
      </w:r>
    </w:p>
    <w:p w:rsidR="00215C91" w:rsidRPr="00B42F9A" w:rsidRDefault="00215C91" w:rsidP="00B42F9A">
      <w:pPr>
        <w:jc w:val="both"/>
      </w:pPr>
    </w:p>
    <w:p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rsidR="00A878F3" w:rsidRPr="00F54C6F" w:rsidRDefault="00A878F3" w:rsidP="00A878F3">
      <w:pPr>
        <w:jc w:val="both"/>
        <w:rPr>
          <w:rFonts w:eastAsia="TimesNewRomanPSMT"/>
          <w:bCs/>
        </w:rPr>
      </w:pPr>
    </w:p>
    <w:p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3D7938" w:rsidRPr="005131AC" w:rsidRDefault="003D7938" w:rsidP="003D7938">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D7938" w:rsidRPr="005131AC" w:rsidRDefault="003D7938" w:rsidP="003D7938">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D7938" w:rsidRPr="00EC12C4" w:rsidRDefault="003D7938" w:rsidP="003D7938">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7938" w:rsidRDefault="003D7938" w:rsidP="003D7938">
      <w:pPr>
        <w:autoSpaceDE w:val="0"/>
        <w:autoSpaceDN w:val="0"/>
        <w:adjustRightInd w:val="0"/>
        <w:jc w:val="both"/>
        <w:rPr>
          <w:rFonts w:eastAsia="TimesNewRomanPSMT"/>
          <w:bCs/>
          <w:highlight w:val="green"/>
        </w:rPr>
      </w:pPr>
    </w:p>
    <w:p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D7938" w:rsidRPr="005131AC" w:rsidRDefault="003D7938" w:rsidP="003D7938">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D7938" w:rsidRPr="005131AC" w:rsidRDefault="003D7938" w:rsidP="003D7938">
      <w:pPr>
        <w:autoSpaceDE w:val="0"/>
        <w:autoSpaceDN w:val="0"/>
        <w:adjustRightInd w:val="0"/>
        <w:jc w:val="both"/>
      </w:pPr>
    </w:p>
    <w:p w:rsidR="003D7938" w:rsidRPr="005131AC" w:rsidRDefault="003D7938" w:rsidP="003D7938">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D7938" w:rsidRDefault="003D7938" w:rsidP="003D7938">
      <w:pPr>
        <w:autoSpaceDE w:val="0"/>
        <w:autoSpaceDN w:val="0"/>
        <w:adjustRightInd w:val="0"/>
        <w:jc w:val="both"/>
        <w:rPr>
          <w:highlight w:val="green"/>
        </w:rPr>
      </w:pPr>
    </w:p>
    <w:p w:rsidR="003D7938" w:rsidRPr="00EC12C4" w:rsidRDefault="003D7938" w:rsidP="003D7938">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D7938" w:rsidRPr="00EC12C4" w:rsidRDefault="003D7938" w:rsidP="003D7938">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7938" w:rsidRDefault="003D7938" w:rsidP="003D7938">
      <w:pPr>
        <w:jc w:val="both"/>
        <w:rPr>
          <w:rFonts w:eastAsia="TimesNewRomanPSMT"/>
          <w:bCs/>
          <w:highlight w:val="green"/>
        </w:rPr>
      </w:pPr>
    </w:p>
    <w:p w:rsidR="003D7938" w:rsidRDefault="003D7938" w:rsidP="003D7938">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D7938" w:rsidRPr="00C9254E" w:rsidRDefault="003D7938" w:rsidP="003D7938">
      <w:pPr>
        <w:autoSpaceDE w:val="0"/>
        <w:autoSpaceDN w:val="0"/>
        <w:adjustRightInd w:val="0"/>
        <w:jc w:val="both"/>
        <w:rPr>
          <w:b/>
        </w:rPr>
      </w:pPr>
    </w:p>
    <w:p w:rsidR="003D7938" w:rsidRPr="00F24159" w:rsidRDefault="003D7938" w:rsidP="003D7938">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184FE2" w:rsidRPr="00F54C6F" w:rsidRDefault="00184FE2" w:rsidP="00A878F3">
      <w:pPr>
        <w:jc w:val="both"/>
        <w:rPr>
          <w:rFonts w:eastAsia="TimesNewRomanPSMT"/>
          <w:bCs/>
        </w:rPr>
      </w:pPr>
    </w:p>
    <w:p w:rsidR="00A878F3" w:rsidRDefault="00A878F3" w:rsidP="00A878F3">
      <w:pPr>
        <w:jc w:val="both"/>
        <w:rPr>
          <w:b/>
          <w:bCs/>
          <w:i/>
          <w:iCs/>
        </w:rPr>
      </w:pPr>
      <w:r w:rsidRPr="00F54C6F">
        <w:rPr>
          <w:b/>
          <w:i/>
          <w:iCs/>
        </w:rPr>
        <w:t>3.</w:t>
      </w:r>
      <w:r w:rsidRPr="00F54C6F">
        <w:rPr>
          <w:b/>
          <w:bCs/>
          <w:i/>
          <w:iCs/>
        </w:rPr>
        <w:t xml:space="preserve"> ПАРТИЈЕ</w:t>
      </w:r>
    </w:p>
    <w:p w:rsidR="00B42F9A" w:rsidRPr="00B42F9A" w:rsidRDefault="00B42F9A" w:rsidP="00A878F3">
      <w:pPr>
        <w:jc w:val="both"/>
      </w:pPr>
    </w:p>
    <w:p w:rsidR="003D7938" w:rsidRPr="00B65266" w:rsidRDefault="003D7938" w:rsidP="003D793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D7938" w:rsidRPr="00B65266" w:rsidRDefault="003D7938" w:rsidP="003D7938">
      <w:pPr>
        <w:jc w:val="both"/>
        <w:rPr>
          <w:noProof/>
          <w:lang w:val="sr-Cyrl-CS"/>
        </w:rPr>
      </w:pPr>
    </w:p>
    <w:p w:rsidR="003D7938" w:rsidRPr="00B65266" w:rsidRDefault="003D7938" w:rsidP="00C22587">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D7938" w:rsidRPr="00B65266" w:rsidRDefault="003D7938" w:rsidP="00C22587">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D7938" w:rsidRPr="00B65266" w:rsidRDefault="003D7938" w:rsidP="00C22587">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D7938" w:rsidRPr="00B65266" w:rsidRDefault="003D7938" w:rsidP="00C22587">
      <w:pPr>
        <w:pStyle w:val="ListParagraph"/>
        <w:numPr>
          <w:ilvl w:val="0"/>
          <w:numId w:val="8"/>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D7938" w:rsidRPr="00682A4E" w:rsidRDefault="003D7938" w:rsidP="003D7938">
      <w:pPr>
        <w:tabs>
          <w:tab w:val="left" w:pos="2940"/>
        </w:tabs>
        <w:jc w:val="both"/>
        <w:rPr>
          <w:rFonts w:eastAsia="TimesNewRomanPSMT"/>
          <w:bCs/>
        </w:rPr>
      </w:pPr>
    </w:p>
    <w:p w:rsidR="003D7938" w:rsidRDefault="003D7938" w:rsidP="003D793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706A78" w:rsidRPr="00706A78" w:rsidRDefault="00706A78" w:rsidP="00706A78">
      <w:pPr>
        <w:jc w:val="both"/>
      </w:pPr>
    </w:p>
    <w:p w:rsidR="00A878F3" w:rsidRDefault="00A878F3" w:rsidP="00A878F3">
      <w:pPr>
        <w:jc w:val="both"/>
        <w:rPr>
          <w:b/>
          <w:bCs/>
          <w:i/>
          <w:iCs/>
        </w:rPr>
      </w:pPr>
      <w:r w:rsidRPr="00F54C6F">
        <w:rPr>
          <w:b/>
          <w:i/>
          <w:iCs/>
        </w:rPr>
        <w:t>4.</w:t>
      </w:r>
      <w:r w:rsidRPr="00F54C6F">
        <w:rPr>
          <w:b/>
          <w:bCs/>
          <w:i/>
          <w:iCs/>
        </w:rPr>
        <w:t xml:space="preserve">  ПОНУДА СА ВАРИЈАНТАМА</w:t>
      </w:r>
    </w:p>
    <w:p w:rsidR="00363C52" w:rsidRPr="00F54C6F" w:rsidRDefault="00363C52" w:rsidP="00A878F3">
      <w:pPr>
        <w:jc w:val="both"/>
        <w:rPr>
          <w:bCs/>
          <w:iCs/>
        </w:rPr>
      </w:pPr>
    </w:p>
    <w:p w:rsidR="00A878F3" w:rsidRPr="00F54C6F" w:rsidRDefault="00A878F3" w:rsidP="00A878F3">
      <w:pPr>
        <w:jc w:val="both"/>
        <w:rPr>
          <w:b/>
          <w:bCs/>
          <w:i/>
          <w:iCs/>
        </w:rPr>
      </w:pPr>
      <w:r w:rsidRPr="00F54C6F">
        <w:rPr>
          <w:bCs/>
          <w:iCs/>
        </w:rPr>
        <w:t>Подношење понуде са варијантама није дозвољено.</w:t>
      </w:r>
    </w:p>
    <w:p w:rsidR="00A878F3" w:rsidRPr="00F54C6F" w:rsidRDefault="00A878F3" w:rsidP="00A878F3">
      <w:pPr>
        <w:jc w:val="both"/>
      </w:pPr>
    </w:p>
    <w:p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rsidR="00A878F3" w:rsidRPr="00F54C6F" w:rsidRDefault="00A878F3" w:rsidP="00A878F3">
      <w:pPr>
        <w:jc w:val="both"/>
      </w:pPr>
    </w:p>
    <w:p w:rsidR="00927A2A" w:rsidRDefault="00927A2A" w:rsidP="00927A2A">
      <w:pPr>
        <w:jc w:val="both"/>
      </w:pPr>
      <w:r>
        <w:t>У року за подношење понуде понуђач може да измени, допуни или опозове своју понуду на начин који је одређен за подношење понуде.</w:t>
      </w:r>
    </w:p>
    <w:p w:rsidR="00927A2A" w:rsidRDefault="00927A2A" w:rsidP="00927A2A">
      <w:pPr>
        <w:jc w:val="both"/>
      </w:pPr>
      <w:r>
        <w:t xml:space="preserve">Понуђач је дужан да јасно назначи који део понуде мења односно која документа накнадно доставља. </w:t>
      </w:r>
    </w:p>
    <w:p w:rsidR="00927A2A" w:rsidRDefault="00927A2A" w:rsidP="00927A2A">
      <w:pPr>
        <w:jc w:val="both"/>
      </w:pPr>
      <w: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поглављу 1. конкурсне документације). </w:t>
      </w:r>
    </w:p>
    <w:p w:rsidR="00927A2A" w:rsidRDefault="00927A2A" w:rsidP="00927A2A">
      <w:pPr>
        <w:jc w:val="both"/>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27A2A" w:rsidRDefault="00927A2A" w:rsidP="00927A2A">
      <w:pPr>
        <w:jc w:val="both"/>
      </w:pPr>
      <w:r>
        <w:t>По истеку рока за подношење понуда понуђач не може да повуче нити да мења своју понуду.</w:t>
      </w:r>
    </w:p>
    <w:p w:rsidR="00927A2A" w:rsidRDefault="00927A2A" w:rsidP="00927A2A">
      <w:pPr>
        <w:jc w:val="both"/>
      </w:pPr>
    </w:p>
    <w:p w:rsidR="00927A2A" w:rsidRPr="00927A2A" w:rsidRDefault="00927A2A" w:rsidP="00927A2A">
      <w:pPr>
        <w:jc w:val="both"/>
        <w:rPr>
          <w:b/>
          <w:i/>
        </w:rPr>
      </w:pPr>
      <w:r w:rsidRPr="00927A2A">
        <w:rPr>
          <w:b/>
          <w:i/>
        </w:rPr>
        <w:t xml:space="preserve">6. УЧЕСТВОВАЊЕ У ЗАЈЕДНИЧКОЈ ПОНУДИ ИЛИ КАО ПОДИЗВОЂАЧ </w:t>
      </w:r>
    </w:p>
    <w:p w:rsidR="00927A2A" w:rsidRDefault="00927A2A" w:rsidP="00927A2A">
      <w:pPr>
        <w:jc w:val="both"/>
      </w:pPr>
    </w:p>
    <w:p w:rsidR="00927A2A" w:rsidRDefault="00927A2A" w:rsidP="00927A2A">
      <w:pPr>
        <w:jc w:val="both"/>
      </w:pPr>
      <w:r>
        <w:t xml:space="preserve">Понуђач може да поднесе само једну понуду. </w:t>
      </w:r>
    </w:p>
    <w:p w:rsidR="00927A2A" w:rsidRDefault="00927A2A" w:rsidP="00927A2A">
      <w:pPr>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27A2A" w:rsidRDefault="00927A2A" w:rsidP="00927A2A">
      <w:pPr>
        <w:jc w:val="both"/>
      </w:pPr>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B6A25" w:rsidRPr="003D7938" w:rsidRDefault="003B6A25" w:rsidP="00927A2A">
      <w:pPr>
        <w:jc w:val="both"/>
      </w:pPr>
    </w:p>
    <w:p w:rsidR="00927A2A" w:rsidRPr="00927A2A" w:rsidRDefault="00927A2A" w:rsidP="00927A2A">
      <w:pPr>
        <w:jc w:val="both"/>
        <w:rPr>
          <w:b/>
          <w:i/>
        </w:rPr>
      </w:pPr>
      <w:r w:rsidRPr="00927A2A">
        <w:rPr>
          <w:b/>
          <w:i/>
        </w:rPr>
        <w:t>7. ПОНУДА СА ПОДИЗВОЂАЧЕМ</w:t>
      </w:r>
    </w:p>
    <w:p w:rsidR="00927A2A" w:rsidRDefault="00927A2A" w:rsidP="00927A2A">
      <w:pPr>
        <w:jc w:val="both"/>
      </w:pPr>
    </w:p>
    <w:p w:rsidR="00927A2A" w:rsidRDefault="00927A2A" w:rsidP="00927A2A">
      <w:pPr>
        <w:jc w:val="both"/>
      </w:pPr>
      <w: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27A2A" w:rsidRDefault="00927A2A" w:rsidP="00927A2A">
      <w:pPr>
        <w:jc w:val="both"/>
      </w:pPr>
      <w:r>
        <w:t xml:space="preserve">Понуђач у Обрасцу понуде наводи назив и седиште подизвођача, уколико ће делимично извршење набавке поверити подизвођачу. </w:t>
      </w:r>
    </w:p>
    <w:p w:rsidR="00927A2A" w:rsidRDefault="00927A2A" w:rsidP="00927A2A">
      <w:pPr>
        <w:jc w:val="both"/>
      </w:pPr>
      <w:r w:rsidRPr="00403322">
        <w:t xml:space="preserve">Уколико </w:t>
      </w:r>
      <w:r w:rsidR="00403322" w:rsidRPr="00403322">
        <w:t>оквирни споразум</w:t>
      </w:r>
      <w:r w:rsidRPr="00403322">
        <w:t xml:space="preserve"> буде закључен између наручиоца и понуђача који подноси понуду са подизвођачем, тај подизвођач ће бити наведен и у </w:t>
      </w:r>
      <w:r w:rsidR="00403322" w:rsidRPr="00403322">
        <w:t>оквирном споразуму</w:t>
      </w:r>
      <w:r w:rsidRPr="00403322">
        <w:t>.</w:t>
      </w:r>
      <w:r>
        <w:t xml:space="preserve"> </w:t>
      </w:r>
    </w:p>
    <w:p w:rsidR="00927A2A" w:rsidRDefault="00927A2A" w:rsidP="00927A2A">
      <w:pPr>
        <w:jc w:val="both"/>
      </w:pPr>
      <w:r>
        <w:t>Понуђач је дужан да за подизвођаче достави доказе о испуњености услова који су наведени у поглављу 5. конкурсне документације, у складу са Упутством како се доказује испуњеност услова.</w:t>
      </w:r>
    </w:p>
    <w:p w:rsidR="00927A2A" w:rsidRDefault="00927A2A" w:rsidP="00927A2A">
      <w:pPr>
        <w:jc w:val="both"/>
      </w:pPr>
      <w:r>
        <w:t>Понуђач је дужан да наручиоцу, на његов захтев, омогући приступ код подизвођача, ради утврђивања испуњености тражених услова.</w:t>
      </w:r>
    </w:p>
    <w:p w:rsidR="00927A2A" w:rsidRDefault="00927A2A" w:rsidP="00927A2A">
      <w:pPr>
        <w:jc w:val="both"/>
      </w:pPr>
      <w: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27A2A" w:rsidRDefault="00927A2A" w:rsidP="00927A2A">
      <w:pPr>
        <w:jc w:val="both"/>
      </w:pPr>
      <w:r>
        <w:t>Наручилац не дозвољава пренос доспелих потраживања директно подизвођачу у смислу члана 80. став 9. Закона о јавним набавкам</w:t>
      </w:r>
      <w:r w:rsidR="006124D7">
        <w:t>а</w:t>
      </w:r>
      <w:r>
        <w:t>.</w:t>
      </w:r>
    </w:p>
    <w:p w:rsidR="00927A2A" w:rsidRDefault="00927A2A" w:rsidP="00927A2A">
      <w:pPr>
        <w:jc w:val="both"/>
      </w:pPr>
    </w:p>
    <w:p w:rsidR="00927A2A" w:rsidRPr="00927A2A" w:rsidRDefault="00927A2A" w:rsidP="00927A2A">
      <w:pPr>
        <w:jc w:val="both"/>
        <w:rPr>
          <w:b/>
          <w:i/>
        </w:rPr>
      </w:pPr>
      <w:r w:rsidRPr="00927A2A">
        <w:rPr>
          <w:b/>
          <w:i/>
        </w:rPr>
        <w:t>8. ЗАЈЕДНИЧКА ПОНУДА</w:t>
      </w:r>
    </w:p>
    <w:p w:rsidR="00927A2A" w:rsidRDefault="00927A2A" w:rsidP="00927A2A">
      <w:pPr>
        <w:jc w:val="both"/>
      </w:pPr>
    </w:p>
    <w:p w:rsidR="009D7F10" w:rsidRPr="00642456" w:rsidRDefault="009D7F10" w:rsidP="009D7F10">
      <w:pPr>
        <w:jc w:val="both"/>
      </w:pPr>
      <w:r w:rsidRPr="00642456">
        <w:t>Понуду може поднети група понуђача.</w:t>
      </w:r>
    </w:p>
    <w:p w:rsidR="009D7F10" w:rsidRPr="00642456" w:rsidRDefault="009D7F10" w:rsidP="009D7F10">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9D7F10" w:rsidRPr="00642456" w:rsidRDefault="009D7F10" w:rsidP="00C22587">
      <w:pPr>
        <w:numPr>
          <w:ilvl w:val="0"/>
          <w:numId w:val="7"/>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642456" w:rsidRDefault="009D7F10" w:rsidP="00C22587">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D7F10" w:rsidRPr="00AE1407" w:rsidRDefault="009D7F10" w:rsidP="009D7F10">
      <w:pPr>
        <w:pStyle w:val="ListParagraph"/>
        <w:tabs>
          <w:tab w:val="left" w:pos="2130"/>
          <w:tab w:val="left" w:pos="2745"/>
        </w:tabs>
        <w:jc w:val="both"/>
        <w:rPr>
          <w:rFonts w:eastAsia="TimesNewRomanPSMT"/>
          <w:bCs/>
        </w:rPr>
      </w:pPr>
      <w:r>
        <w:rPr>
          <w:rFonts w:eastAsia="TimesNewRomanPSMT"/>
          <w:bCs/>
        </w:rPr>
        <w:tab/>
      </w:r>
      <w:r>
        <w:rPr>
          <w:rFonts w:eastAsia="TimesNewRomanPSMT"/>
          <w:bCs/>
        </w:rPr>
        <w:tab/>
      </w:r>
    </w:p>
    <w:p w:rsidR="009D7F10" w:rsidRPr="00AE1407" w:rsidRDefault="009D7F10" w:rsidP="009D7F10">
      <w:pPr>
        <w:jc w:val="both"/>
      </w:pPr>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r w:rsidRPr="00313EA0">
        <w:rPr>
          <w:rFonts w:eastAsia="TimesNewRomanPSMT"/>
          <w:bCs/>
          <w:lang w:val="ru-RU"/>
        </w:rPr>
        <w:t xml:space="preserve"> </w:t>
      </w:r>
      <w:r w:rsidRPr="00313EA0">
        <w:rPr>
          <w:rFonts w:eastAsia="TimesNewRomanPSMT"/>
          <w:bCs/>
        </w:rPr>
        <w:t>конкурсне документације, у складу са Упутством како се доказује испуњеност услова.</w:t>
      </w:r>
    </w:p>
    <w:p w:rsidR="009D7F10" w:rsidRPr="00642456" w:rsidRDefault="009D7F10" w:rsidP="009D7F10">
      <w:pPr>
        <w:jc w:val="both"/>
      </w:pPr>
      <w:r w:rsidRPr="00642456">
        <w:t xml:space="preserve">Понуђачи из групе понуђача одговарају неограничено солидарно према наручиоцу. </w:t>
      </w:r>
    </w:p>
    <w:p w:rsidR="009D7F10" w:rsidRPr="00642456" w:rsidRDefault="009D7F10" w:rsidP="009D7F10">
      <w:pPr>
        <w:jc w:val="both"/>
      </w:pPr>
      <w:r w:rsidRPr="00642456">
        <w:t>Задруга може поднети понуду самостално, у своје име, а за рачун задругара или заједничку понуду у име задругара.</w:t>
      </w:r>
    </w:p>
    <w:p w:rsidR="009D7F10" w:rsidRPr="00642456" w:rsidRDefault="009D7F10" w:rsidP="009D7F10">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D7F10" w:rsidRPr="00642456" w:rsidRDefault="009D7F10" w:rsidP="009D7F10">
      <w:pPr>
        <w:jc w:val="both"/>
      </w:pPr>
      <w:r w:rsidRPr="00C84CB5">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27A2A" w:rsidRDefault="00927A2A" w:rsidP="00927A2A">
      <w:pPr>
        <w:jc w:val="both"/>
      </w:pPr>
    </w:p>
    <w:p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rsidR="00A878F3" w:rsidRPr="00205CDC" w:rsidRDefault="00A878F3" w:rsidP="00A878F3">
      <w:pPr>
        <w:jc w:val="both"/>
      </w:pPr>
    </w:p>
    <w:p w:rsidR="00A878F3" w:rsidRPr="00205CDC" w:rsidRDefault="00A878F3" w:rsidP="00A878F3">
      <w:pPr>
        <w:jc w:val="both"/>
        <w:rPr>
          <w:b/>
          <w:iCs/>
        </w:rPr>
      </w:pPr>
      <w:r w:rsidRPr="00205CDC">
        <w:rPr>
          <w:b/>
          <w:bCs/>
          <w:iCs/>
        </w:rPr>
        <w:t>9.1</w:t>
      </w:r>
      <w:r w:rsidRPr="00205CDC">
        <w:rPr>
          <w:b/>
          <w:bCs/>
          <w:iCs/>
          <w:u w:val="single"/>
        </w:rPr>
        <w:t xml:space="preserve">. </w:t>
      </w:r>
      <w:r w:rsidRPr="00205CDC">
        <w:rPr>
          <w:b/>
          <w:iCs/>
          <w:u w:val="single"/>
        </w:rPr>
        <w:t>Захтеви у погледу начина, рока и услова плаћања</w:t>
      </w:r>
    </w:p>
    <w:p w:rsidR="00927A2A" w:rsidRPr="00205CDC" w:rsidRDefault="00431961" w:rsidP="00927A2A">
      <w:pPr>
        <w:jc w:val="both"/>
        <w:rPr>
          <w:iCs/>
        </w:rPr>
      </w:pPr>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 доставе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rsidR="00927A2A" w:rsidRPr="00205CDC" w:rsidRDefault="00927A2A" w:rsidP="00927A2A">
      <w:pPr>
        <w:jc w:val="both"/>
        <w:rPr>
          <w:iCs/>
        </w:rPr>
      </w:pPr>
      <w:r w:rsidRPr="00205CDC">
        <w:rPr>
          <w:iCs/>
        </w:rPr>
        <w:t>Плаћање се врши уплатом на рачун понуђача.</w:t>
      </w:r>
    </w:p>
    <w:p w:rsidR="00D273B0" w:rsidRDefault="00927A2A" w:rsidP="00927A2A">
      <w:pPr>
        <w:jc w:val="both"/>
        <w:rPr>
          <w:iCs/>
        </w:rPr>
      </w:pPr>
      <w:r w:rsidRPr="00205CDC">
        <w:rPr>
          <w:iCs/>
        </w:rPr>
        <w:t>Понуђачу није дозвољено да захтева аванс.</w:t>
      </w:r>
    </w:p>
    <w:p w:rsidR="00EB12E3" w:rsidRPr="00EB12E3" w:rsidRDefault="00EB12E3" w:rsidP="00927A2A">
      <w:pPr>
        <w:jc w:val="both"/>
        <w:rPr>
          <w:iCs/>
        </w:rPr>
      </w:pPr>
    </w:p>
    <w:p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rsidR="005C24CE" w:rsidRPr="00205CDC" w:rsidRDefault="005C24CE" w:rsidP="005C24CE">
      <w:pPr>
        <w:jc w:val="both"/>
        <w:rPr>
          <w:iCs/>
        </w:rPr>
      </w:pPr>
      <w:r w:rsidRPr="0011780B">
        <w:rPr>
          <w:iCs/>
        </w:rPr>
        <w:t xml:space="preserve">Наручилац </w:t>
      </w:r>
      <w:r w:rsidR="00AB7FA3">
        <w:rPr>
          <w:iCs/>
          <w:lang w:val="sr-Cyrl-RS"/>
        </w:rPr>
        <w:t xml:space="preserve">нема </w:t>
      </w:r>
      <w:r w:rsidRPr="0011780B">
        <w:rPr>
          <w:iCs/>
        </w:rPr>
        <w:t xml:space="preserve">захтева </w:t>
      </w:r>
      <w:r w:rsidR="00AB7FA3">
        <w:rPr>
          <w:iCs/>
          <w:lang w:val="sr-Cyrl-RS"/>
        </w:rPr>
        <w:t>з</w:t>
      </w:r>
      <w:r w:rsidRPr="0011780B">
        <w:rPr>
          <w:iCs/>
        </w:rPr>
        <w:t>а гарантни рок на исправно функ</w:t>
      </w:r>
      <w:r w:rsidR="002151AC">
        <w:rPr>
          <w:iCs/>
        </w:rPr>
        <w:t xml:space="preserve">ционисање предмета </w:t>
      </w:r>
      <w:r w:rsidR="002151AC">
        <w:rPr>
          <w:iCs/>
          <w:lang w:val="sr-Cyrl-RS"/>
        </w:rPr>
        <w:t>ЈН</w:t>
      </w:r>
      <w:r w:rsidRPr="0011780B">
        <w:rPr>
          <w:iCs/>
        </w:rPr>
        <w:t>.</w:t>
      </w:r>
    </w:p>
    <w:p w:rsidR="004760BB" w:rsidRPr="009B03D3" w:rsidRDefault="004760BB" w:rsidP="00A878F3">
      <w:pPr>
        <w:jc w:val="both"/>
        <w:rPr>
          <w:iCs/>
        </w:rPr>
      </w:pPr>
    </w:p>
    <w:p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rsidR="00B149FF" w:rsidRPr="00B149FF" w:rsidRDefault="00B149FF" w:rsidP="00B149FF">
      <w:pPr>
        <w:jc w:val="both"/>
        <w:rPr>
          <w:bCs/>
          <w:noProof/>
        </w:rPr>
      </w:pPr>
      <w:r w:rsidRPr="00205CDC">
        <w:rPr>
          <w:bCs/>
          <w:lang w:val="sr-Latn-CS"/>
        </w:rPr>
        <w:t xml:space="preserve">Наручилац захтева да </w:t>
      </w:r>
      <w:r w:rsidR="00D273B0" w:rsidRPr="00205CDC">
        <w:rPr>
          <w:bCs/>
          <w:lang w:val="sr-Latn-CS"/>
        </w:rPr>
        <w:t xml:space="preserve">испорука буде сукцесивна, по захтеву </w:t>
      </w:r>
      <w:r w:rsidR="00336A86">
        <w:rPr>
          <w:bCs/>
        </w:rPr>
        <w:t>н</w:t>
      </w:r>
      <w:r w:rsidR="00D273B0" w:rsidRPr="00205CDC">
        <w:rPr>
          <w:bCs/>
          <w:lang w:val="sr-Latn-CS"/>
        </w:rPr>
        <w:t>аручиоца, а ро</w:t>
      </w:r>
      <w:r w:rsidRPr="00205CDC">
        <w:rPr>
          <w:bCs/>
          <w:lang w:val="sr-Latn-CS"/>
        </w:rPr>
        <w:t xml:space="preserve">к испоруке да не буде дужи </w:t>
      </w:r>
      <w:r w:rsidRPr="0011780B">
        <w:rPr>
          <w:bCs/>
          <w:lang w:val="sr-Latn-CS"/>
        </w:rPr>
        <w:t xml:space="preserve">од </w:t>
      </w:r>
      <w:r w:rsidRPr="0011780B">
        <w:rPr>
          <w:bCs/>
        </w:rPr>
        <w:t>24</w:t>
      </w:r>
      <w:r w:rsidR="00D273B0" w:rsidRPr="0011780B">
        <w:rPr>
          <w:bCs/>
          <w:lang w:val="sr-Latn-CS"/>
        </w:rPr>
        <w:t xml:space="preserve"> </w:t>
      </w:r>
      <w:r w:rsidRPr="0011780B">
        <w:rPr>
          <w:bCs/>
        </w:rPr>
        <w:t>часа</w:t>
      </w:r>
      <w:r w:rsidR="00D273B0" w:rsidRPr="00205CDC">
        <w:rPr>
          <w:bCs/>
          <w:lang w:val="sr-Latn-CS"/>
        </w:rPr>
        <w:t xml:space="preserve"> од </w:t>
      </w:r>
      <w:r w:rsidR="00D273B0" w:rsidRPr="00205CDC">
        <w:rPr>
          <w:bCs/>
        </w:rPr>
        <w:t>часа подношења</w:t>
      </w:r>
      <w:r w:rsidR="00D273B0" w:rsidRPr="00205CDC">
        <w:rPr>
          <w:bCs/>
          <w:lang w:val="sr-Latn-CS"/>
        </w:rPr>
        <w:t xml:space="preserve"> захтева</w:t>
      </w:r>
      <w:r w:rsidR="00877636" w:rsidRPr="00205CDC">
        <w:rPr>
          <w:bCs/>
        </w:rPr>
        <w:t xml:space="preserve"> </w:t>
      </w:r>
      <w:r w:rsidR="00336A86">
        <w:rPr>
          <w:bCs/>
        </w:rPr>
        <w:t>н</w:t>
      </w:r>
      <w:r w:rsidR="00D273B0"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rsidR="00D273B0" w:rsidRPr="00524250" w:rsidRDefault="00B149FF" w:rsidP="00B149FF">
      <w:pPr>
        <w:jc w:val="both"/>
      </w:pPr>
      <w:r w:rsidRPr="00F54C6F">
        <w:rPr>
          <w:bCs/>
          <w:noProof/>
        </w:rPr>
        <w:t>Рок испоруке мора бити изражен у часовима као целом броју, и</w:t>
      </w:r>
      <w:r w:rsidR="00524250">
        <w:t xml:space="preserve"> </w:t>
      </w:r>
      <w:r w:rsidR="00D273B0" w:rsidRPr="00F54C6F">
        <w:rPr>
          <w:bCs/>
          <w:lang w:val="sr-Cyrl-CS"/>
        </w:rPr>
        <w:t>не може се изражавати у децималама или другим јединицама за мерење времена.</w:t>
      </w:r>
      <w:r>
        <w:rPr>
          <w:bCs/>
          <w:lang w:val="sr-Cyrl-CS"/>
        </w:rPr>
        <w:t xml:space="preserve"> </w:t>
      </w:r>
    </w:p>
    <w:p w:rsidR="00D273B0" w:rsidRPr="00F54C6F" w:rsidRDefault="00D273B0" w:rsidP="00A878F3">
      <w:pPr>
        <w:jc w:val="both"/>
        <w:rPr>
          <w:iCs/>
        </w:rPr>
      </w:pPr>
    </w:p>
    <w:p w:rsidR="00353808" w:rsidRPr="008B7E93" w:rsidRDefault="00A878F3" w:rsidP="00353808">
      <w:pPr>
        <w:jc w:val="both"/>
      </w:pPr>
      <w:r w:rsidRPr="00F54C6F">
        <w:rPr>
          <w:iCs/>
        </w:rPr>
        <w:t xml:space="preserve">Место </w:t>
      </w:r>
      <w:r w:rsidR="005B40B1" w:rsidRPr="00F54C6F">
        <w:rPr>
          <w:iCs/>
        </w:rPr>
        <w:t>испоруке добара која су предмет јавне набавке је</w:t>
      </w:r>
      <w:r w:rsidRPr="00F54C6F">
        <w:rPr>
          <w:iCs/>
        </w:rPr>
        <w:t xml:space="preserve"> </w:t>
      </w:r>
      <w:r w:rsidR="00353808" w:rsidRPr="00F54C6F">
        <w:rPr>
          <w:noProof/>
        </w:rPr>
        <w:t xml:space="preserve">ФЦО </w:t>
      </w:r>
      <w:r w:rsidR="00353808">
        <w:rPr>
          <w:noProof/>
        </w:rPr>
        <w:t>локација по захтеву наручиоца</w:t>
      </w:r>
      <w:r w:rsidR="00353808" w:rsidRPr="004D7313">
        <w:rPr>
          <w:noProof/>
        </w:rPr>
        <w:t xml:space="preserve">, </w:t>
      </w:r>
      <w:r w:rsidR="00353808" w:rsidRPr="004D7313">
        <w:t>са обавезом истовара добара.</w:t>
      </w:r>
    </w:p>
    <w:p w:rsidR="00184FE2" w:rsidRPr="00F54C6F" w:rsidRDefault="00184FE2" w:rsidP="00A878F3">
      <w:pPr>
        <w:jc w:val="both"/>
        <w:rPr>
          <w:b/>
          <w:bCs/>
          <w:i/>
          <w:iCs/>
        </w:rPr>
      </w:pPr>
    </w:p>
    <w:p w:rsidR="00A878F3" w:rsidRPr="00F54C6F" w:rsidRDefault="00A878F3" w:rsidP="00A878F3">
      <w:pPr>
        <w:jc w:val="both"/>
        <w:rPr>
          <w:b/>
          <w:iCs/>
        </w:rPr>
      </w:pPr>
      <w:r w:rsidRPr="00F54C6F">
        <w:rPr>
          <w:b/>
          <w:bCs/>
          <w:iCs/>
          <w:u w:val="single"/>
        </w:rPr>
        <w:t xml:space="preserve">9.4. </w:t>
      </w:r>
      <w:r w:rsidRPr="00F54C6F">
        <w:rPr>
          <w:b/>
          <w:iCs/>
          <w:u w:val="single"/>
        </w:rPr>
        <w:t>Захтев у погледу рока важења понуде</w:t>
      </w:r>
    </w:p>
    <w:p w:rsidR="00A878F3" w:rsidRPr="00F54C6F" w:rsidRDefault="00A878F3" w:rsidP="00A878F3">
      <w:pPr>
        <w:jc w:val="both"/>
        <w:rPr>
          <w:iCs/>
        </w:rPr>
      </w:pPr>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
    <w:p w:rsidR="00A878F3" w:rsidRPr="00F54C6F" w:rsidRDefault="00A878F3" w:rsidP="00A878F3">
      <w:pPr>
        <w:jc w:val="both"/>
        <w:rPr>
          <w:iCs/>
        </w:rPr>
      </w:pPr>
      <w:r w:rsidRPr="00F54C6F">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F54C6F" w:rsidRDefault="00A878F3" w:rsidP="00A878F3">
      <w:pPr>
        <w:jc w:val="both"/>
        <w:rPr>
          <w:b/>
          <w:bCs/>
          <w:i/>
          <w:iCs/>
        </w:rPr>
      </w:pPr>
      <w:r w:rsidRPr="00F54C6F">
        <w:rPr>
          <w:iCs/>
        </w:rPr>
        <w:t>Понуђач који прихвати захтев за продужење рока важења понуде на може мењати понуду.</w:t>
      </w:r>
    </w:p>
    <w:p w:rsidR="00A878F3" w:rsidRPr="00F54C6F" w:rsidRDefault="00A878F3" w:rsidP="00A878F3">
      <w:pPr>
        <w:jc w:val="both"/>
        <w:rPr>
          <w:b/>
          <w:u w:val="single"/>
        </w:rPr>
      </w:pPr>
    </w:p>
    <w:p w:rsidR="009709CC" w:rsidRPr="009709CC" w:rsidRDefault="00A878F3" w:rsidP="00A878F3">
      <w:pPr>
        <w:jc w:val="both"/>
        <w:rPr>
          <w:b/>
          <w:u w:val="single"/>
        </w:rPr>
      </w:pPr>
      <w:r w:rsidRPr="00BC44AE">
        <w:rPr>
          <w:b/>
          <w:u w:val="single"/>
        </w:rPr>
        <w:t>9.5. Други захтеви</w:t>
      </w:r>
    </w:p>
    <w:p w:rsidR="00C3300E" w:rsidRPr="00AE723A" w:rsidRDefault="00C3300E" w:rsidP="00C3300E">
      <w:pPr>
        <w:suppressAutoHyphens/>
        <w:autoSpaceDN w:val="0"/>
        <w:jc w:val="both"/>
        <w:textAlignment w:val="baseline"/>
        <w:rPr>
          <w:bCs/>
          <w:iCs/>
          <w:color w:val="000000"/>
          <w:kern w:val="3"/>
          <w:lang w:val="sr-Cyrl-RS"/>
        </w:rPr>
      </w:pPr>
      <w:r w:rsidRPr="00AE723A">
        <w:rPr>
          <w:b/>
          <w:bCs/>
          <w:iCs/>
          <w:color w:val="000000"/>
          <w:kern w:val="3"/>
          <w:lang w:val="sr-Cyrl-RS"/>
        </w:rPr>
        <w:t>За партиј</w:t>
      </w:r>
      <w:r>
        <w:rPr>
          <w:b/>
          <w:bCs/>
          <w:iCs/>
          <w:color w:val="000000"/>
          <w:kern w:val="3"/>
          <w:lang w:val="sr-Cyrl-RS"/>
        </w:rPr>
        <w:t>у</w:t>
      </w:r>
      <w:r w:rsidRPr="00AE723A">
        <w:rPr>
          <w:b/>
          <w:bCs/>
          <w:iCs/>
          <w:color w:val="000000"/>
          <w:kern w:val="3"/>
          <w:lang w:val="sr-Cyrl-RS"/>
        </w:rPr>
        <w:t xml:space="preserve"> бр. 1</w:t>
      </w:r>
      <w:r>
        <w:rPr>
          <w:b/>
          <w:bCs/>
          <w:iCs/>
          <w:color w:val="000000"/>
          <w:kern w:val="3"/>
          <w:lang w:val="sr-Cyrl-RS"/>
        </w:rPr>
        <w:t>, и ставке бр. 6.1 и 6.2</w:t>
      </w:r>
      <w:r w:rsidRPr="00AE723A">
        <w:rPr>
          <w:b/>
          <w:bCs/>
          <w:iCs/>
          <w:color w:val="000000"/>
          <w:kern w:val="3"/>
          <w:lang w:val="sr-Cyrl-RS"/>
        </w:rPr>
        <w:t xml:space="preserve"> </w:t>
      </w:r>
      <w:r w:rsidRPr="00AE723A">
        <w:rPr>
          <w:bCs/>
          <w:iCs/>
          <w:color w:val="000000"/>
          <w:kern w:val="3"/>
          <w:lang w:val="sr-Cyrl-RS"/>
        </w:rPr>
        <w:t xml:space="preserve">– </w:t>
      </w:r>
      <w:r w:rsidRPr="00AE723A">
        <w:rPr>
          <w:rFonts w:eastAsia="Lucida Sans Unicode"/>
          <w:color w:val="000000"/>
          <w:kern w:val="3"/>
          <w:lang w:val="sr-Latn-RS" w:eastAsia="sr-Latn-RS"/>
        </w:rPr>
        <w:t>Флексибилни римери су обавез</w:t>
      </w:r>
      <w:r w:rsidRPr="00AE723A">
        <w:rPr>
          <w:rFonts w:eastAsia="Lucida Sans Unicode"/>
          <w:color w:val="000000"/>
          <w:kern w:val="3"/>
          <w:lang w:val="sr-Cyrl-RS" w:eastAsia="sr-Latn-RS"/>
        </w:rPr>
        <w:t>а</w:t>
      </w:r>
      <w:r w:rsidRPr="00AE723A">
        <w:rPr>
          <w:rFonts w:eastAsia="Lucida Sans Unicode"/>
          <w:color w:val="000000"/>
          <w:kern w:val="3"/>
          <w:lang w:val="sr-Latn-RS" w:eastAsia="sr-Latn-RS"/>
        </w:rPr>
        <w:t>н део инструментаријума</w:t>
      </w:r>
      <w:r w:rsidRPr="00AE723A">
        <w:rPr>
          <w:rFonts w:eastAsia="Lucida Sans Unicode"/>
          <w:color w:val="000000"/>
          <w:kern w:val="3"/>
          <w:lang w:val="sr-Cyrl-RS" w:eastAsia="sr-Latn-RS"/>
        </w:rPr>
        <w:t xml:space="preserve">. </w:t>
      </w:r>
      <w:r w:rsidRPr="00AE723A">
        <w:rPr>
          <w:color w:val="000000"/>
          <w:kern w:val="3"/>
          <w:lang w:val="sr-Latn-RS" w:eastAsia="sr-Latn-RS"/>
        </w:rPr>
        <w:t>Инструментаријум за постављање кондиларног компресивног трансфиксационог завртња</w:t>
      </w:r>
      <w:r w:rsidRPr="00AE723A">
        <w:rPr>
          <w:color w:val="000000"/>
          <w:kern w:val="3"/>
          <w:lang w:val="sr-Cyrl-RS" w:eastAsia="sr-Latn-RS"/>
        </w:rPr>
        <w:t xml:space="preserve"> за клин за бутну кост и супракондиларни клин</w:t>
      </w:r>
      <w:r w:rsidRPr="00AE723A">
        <w:rPr>
          <w:color w:val="000000"/>
          <w:kern w:val="3"/>
          <w:lang w:val="sr-Latn-RS" w:eastAsia="sr-Latn-RS"/>
        </w:rPr>
        <w:t>.</w:t>
      </w:r>
      <w:r w:rsidRPr="00AE723A">
        <w:rPr>
          <w:color w:val="000000"/>
          <w:kern w:val="3"/>
          <w:lang w:val="sr-Cyrl-RS" w:eastAsia="sr-Latn-RS"/>
        </w:rPr>
        <w:t xml:space="preserve"> </w:t>
      </w:r>
      <w:r w:rsidRPr="00AE723A">
        <w:rPr>
          <w:rFonts w:eastAsia="Lucida Sans Unicode"/>
          <w:color w:val="000000"/>
          <w:kern w:val="3"/>
          <w:lang w:val="sr-Latn-RS" w:eastAsia="sr-Latn-RS"/>
        </w:rPr>
        <w:t>Поред комплетног, стандардног инструментаријума, инструментаријум уз клин треба да садржи и инструмент за навођење дисталног завртња (циљач за навођење без Р</w:t>
      </w:r>
      <w:r w:rsidRPr="00AE723A">
        <w:rPr>
          <w:rFonts w:eastAsia="Lucida Sans Unicode"/>
          <w:color w:val="000000"/>
          <w:kern w:val="3"/>
          <w:lang w:val="sr-Cyrl-RS" w:eastAsia="sr-Latn-RS"/>
        </w:rPr>
        <w:t>ТГ</w:t>
      </w:r>
      <w:r w:rsidRPr="00AE723A">
        <w:rPr>
          <w:rFonts w:eastAsia="Lucida Sans Unicode"/>
          <w:color w:val="000000"/>
          <w:kern w:val="3"/>
          <w:lang w:val="sr-Latn-RS" w:eastAsia="sr-Latn-RS"/>
        </w:rPr>
        <w:t xml:space="preserve"> скопије)</w:t>
      </w:r>
      <w:r>
        <w:rPr>
          <w:rFonts w:eastAsia="Lucida Sans Unicode"/>
          <w:color w:val="000000"/>
          <w:kern w:val="3"/>
          <w:lang w:val="sr-Cyrl-RS" w:eastAsia="sr-Latn-RS"/>
        </w:rPr>
        <w:t>.</w:t>
      </w:r>
    </w:p>
    <w:p w:rsidR="00C3300E" w:rsidRPr="00AE723A" w:rsidRDefault="00C3300E" w:rsidP="00C3300E">
      <w:pPr>
        <w:tabs>
          <w:tab w:val="left" w:pos="284"/>
        </w:tabs>
        <w:suppressAutoHyphens/>
        <w:autoSpaceDN w:val="0"/>
        <w:jc w:val="both"/>
        <w:textAlignment w:val="baseline"/>
        <w:rPr>
          <w:bCs/>
          <w:iCs/>
          <w:color w:val="000000"/>
          <w:kern w:val="3"/>
          <w:lang w:val="sr-Cyrl-RS"/>
        </w:rPr>
      </w:pPr>
    </w:p>
    <w:p w:rsidR="00C3300E" w:rsidRPr="00AE723A" w:rsidRDefault="00C3300E" w:rsidP="00C3300E">
      <w:pPr>
        <w:tabs>
          <w:tab w:val="left" w:pos="284"/>
        </w:tabs>
        <w:suppressAutoHyphens/>
        <w:autoSpaceDN w:val="0"/>
        <w:jc w:val="both"/>
        <w:textAlignment w:val="baseline"/>
        <w:rPr>
          <w:bCs/>
          <w:iCs/>
          <w:color w:val="000000"/>
          <w:kern w:val="3"/>
          <w:lang w:val="sr-Cyrl-RS"/>
        </w:rPr>
      </w:pPr>
      <w:r>
        <w:rPr>
          <w:b/>
          <w:bCs/>
          <w:iCs/>
          <w:color w:val="000000"/>
          <w:kern w:val="3"/>
          <w:lang w:val="sr-Cyrl-RS"/>
        </w:rPr>
        <w:t>За партију</w:t>
      </w:r>
      <w:r w:rsidRPr="00AE723A">
        <w:rPr>
          <w:b/>
          <w:bCs/>
          <w:iCs/>
          <w:color w:val="000000"/>
          <w:kern w:val="3"/>
          <w:lang w:val="sr-Cyrl-RS"/>
        </w:rPr>
        <w:t xml:space="preserve"> бр. </w:t>
      </w:r>
      <w:r>
        <w:rPr>
          <w:b/>
          <w:bCs/>
          <w:iCs/>
          <w:color w:val="000000"/>
          <w:kern w:val="3"/>
          <w:lang w:val="sr-Cyrl-RS"/>
        </w:rPr>
        <w:t xml:space="preserve">2 </w:t>
      </w:r>
      <w:r w:rsidRPr="00AE723A">
        <w:rPr>
          <w:b/>
          <w:bCs/>
          <w:iCs/>
          <w:color w:val="000000"/>
          <w:kern w:val="3"/>
          <w:lang w:val="sr-Cyrl-RS"/>
        </w:rPr>
        <w:t xml:space="preserve">– </w:t>
      </w:r>
      <w:r>
        <w:rPr>
          <w:rFonts w:eastAsia="Lucida Sans Unicode"/>
          <w:color w:val="000000"/>
          <w:kern w:val="3"/>
          <w:lang w:val="sr-Cyrl-RS" w:eastAsia="sr-Latn-RS"/>
        </w:rPr>
        <w:t>Обавезно је достављање неопходног инструментаријума за имплантацију протеза.</w:t>
      </w:r>
    </w:p>
    <w:p w:rsidR="00C3300E" w:rsidRPr="00AE723A" w:rsidRDefault="00C3300E" w:rsidP="00C3300E">
      <w:pPr>
        <w:tabs>
          <w:tab w:val="left" w:pos="284"/>
        </w:tabs>
        <w:suppressAutoHyphens/>
        <w:autoSpaceDN w:val="0"/>
        <w:jc w:val="both"/>
        <w:textAlignment w:val="baseline"/>
        <w:rPr>
          <w:bCs/>
          <w:iCs/>
          <w:color w:val="000000"/>
          <w:kern w:val="3"/>
          <w:lang w:val="sr-Cyrl-RS"/>
        </w:rPr>
      </w:pPr>
    </w:p>
    <w:p w:rsidR="00C3300E" w:rsidRDefault="00C3300E" w:rsidP="00C3300E">
      <w:pPr>
        <w:pStyle w:val="Standard"/>
        <w:jc w:val="both"/>
        <w:rPr>
          <w:rFonts w:ascii="Times New Roman" w:hAnsi="Times New Roman" w:cs="Times New Roman"/>
          <w:lang w:val="sr-Cyrl-RS"/>
        </w:rPr>
      </w:pPr>
      <w:r w:rsidRPr="00AE723A">
        <w:rPr>
          <w:rFonts w:ascii="Times New Roman" w:hAnsi="Times New Roman" w:cs="Times New Roman"/>
          <w:b/>
          <w:bCs/>
          <w:iCs/>
          <w:lang w:val="sr-Cyrl-RS"/>
        </w:rPr>
        <w:t xml:space="preserve">За партије бр. </w:t>
      </w:r>
      <w:r>
        <w:rPr>
          <w:rFonts w:ascii="Times New Roman" w:hAnsi="Times New Roman" w:cs="Times New Roman"/>
          <w:b/>
          <w:bCs/>
          <w:iCs/>
          <w:lang w:val="sr-Cyrl-RS"/>
        </w:rPr>
        <w:t>3, 4, 5, и ставке бр. 6.3, 6.4, 6.5 и 6.6</w:t>
      </w:r>
      <w:r w:rsidRPr="00AE723A">
        <w:rPr>
          <w:rFonts w:ascii="Times New Roman" w:hAnsi="Times New Roman" w:cs="Times New Roman"/>
          <w:b/>
          <w:bCs/>
          <w:iCs/>
          <w:lang w:val="sr-Cyrl-RS"/>
        </w:rPr>
        <w:t xml:space="preserve"> – </w:t>
      </w:r>
      <w:r w:rsidRPr="00AE723A">
        <w:rPr>
          <w:rFonts w:ascii="Times New Roman" w:hAnsi="Times New Roman" w:cs="Times New Roman"/>
          <w:lang w:val="sr-Cyrl-RS"/>
        </w:rPr>
        <w:t xml:space="preserve">Обавезно достављање специфичног инструментаријума неопходног за </w:t>
      </w:r>
      <w:r>
        <w:rPr>
          <w:rFonts w:ascii="Times New Roman" w:hAnsi="Times New Roman" w:cs="Times New Roman"/>
          <w:lang w:val="sr-Cyrl-RS"/>
        </w:rPr>
        <w:t>пласирање завртњева</w:t>
      </w:r>
      <w:r w:rsidRPr="00AE723A">
        <w:rPr>
          <w:rFonts w:ascii="Times New Roman" w:hAnsi="Times New Roman" w:cs="Times New Roman"/>
          <w:lang w:val="sr-Cyrl-RS"/>
        </w:rPr>
        <w:t>, као и бургија потребног промера за</w:t>
      </w:r>
      <w:r>
        <w:rPr>
          <w:rFonts w:ascii="Times New Roman" w:hAnsi="Times New Roman" w:cs="Times New Roman"/>
          <w:lang w:val="sr-Cyrl-RS"/>
        </w:rPr>
        <w:t xml:space="preserve"> прављење рупа</w:t>
      </w:r>
      <w:r w:rsidRPr="00AE723A">
        <w:rPr>
          <w:rFonts w:ascii="Times New Roman" w:hAnsi="Times New Roman" w:cs="Times New Roman"/>
          <w:lang w:val="sr-Cyrl-RS"/>
        </w:rPr>
        <w:t xml:space="preserve"> у количини од </w:t>
      </w:r>
      <w:r>
        <w:rPr>
          <w:rFonts w:ascii="Times New Roman" w:hAnsi="Times New Roman" w:cs="Times New Roman"/>
          <w:lang w:val="sr-Cyrl-RS"/>
        </w:rPr>
        <w:t>1</w:t>
      </w:r>
      <w:r w:rsidRPr="00AE723A">
        <w:rPr>
          <w:rFonts w:ascii="Times New Roman" w:hAnsi="Times New Roman" w:cs="Times New Roman"/>
          <w:lang w:val="sr-Cyrl-RS"/>
        </w:rPr>
        <w:t xml:space="preserve"> бургије на </w:t>
      </w:r>
      <w:r>
        <w:rPr>
          <w:rFonts w:ascii="Times New Roman" w:hAnsi="Times New Roman" w:cs="Times New Roman"/>
          <w:lang w:val="sr-Cyrl-RS"/>
        </w:rPr>
        <w:t>сваких 20 завртњева, без додатних трошкова за Наручиоца</w:t>
      </w:r>
      <w:r w:rsidRPr="00AE723A">
        <w:rPr>
          <w:rFonts w:ascii="Times New Roman" w:hAnsi="Times New Roman" w:cs="Times New Roman"/>
          <w:lang w:val="sr-Cyrl-RS"/>
        </w:rPr>
        <w:t>.</w:t>
      </w:r>
    </w:p>
    <w:p w:rsidR="00C3300E" w:rsidRDefault="00C3300E" w:rsidP="00C3300E">
      <w:pPr>
        <w:pStyle w:val="Standard"/>
        <w:jc w:val="both"/>
        <w:rPr>
          <w:rFonts w:ascii="Times New Roman" w:hAnsi="Times New Roman" w:cs="Times New Roman"/>
          <w:lang w:val="sr-Cyrl-RS"/>
        </w:rPr>
      </w:pPr>
    </w:p>
    <w:p w:rsidR="00C3300E" w:rsidRPr="00AE723A" w:rsidRDefault="00C3300E" w:rsidP="00C3300E">
      <w:pPr>
        <w:pStyle w:val="Standard"/>
        <w:jc w:val="both"/>
        <w:rPr>
          <w:rFonts w:ascii="Times New Roman" w:hAnsi="Times New Roman" w:cs="Times New Roman"/>
          <w:lang w:val="sr-Cyrl-RS"/>
        </w:rPr>
      </w:pPr>
      <w:r w:rsidRPr="00D5292D">
        <w:rPr>
          <w:rFonts w:ascii="Times New Roman" w:hAnsi="Times New Roman" w:cs="Times New Roman"/>
          <w:b/>
          <w:bCs/>
          <w:iCs/>
          <w:lang w:val="sr-Cyrl-RS"/>
        </w:rPr>
        <w:t xml:space="preserve">За партију бр. </w:t>
      </w:r>
      <w:r>
        <w:rPr>
          <w:rFonts w:ascii="Times New Roman" w:hAnsi="Times New Roman" w:cs="Times New Roman"/>
          <w:b/>
          <w:bCs/>
          <w:iCs/>
          <w:lang w:val="sr-Cyrl-RS"/>
        </w:rPr>
        <w:t>7</w:t>
      </w:r>
      <w:r w:rsidRPr="00D5292D">
        <w:rPr>
          <w:rFonts w:ascii="Times New Roman" w:hAnsi="Times New Roman" w:cs="Times New Roman"/>
          <w:lang w:val="sr-Cyrl-RS"/>
        </w:rPr>
        <w:t xml:space="preserve"> </w:t>
      </w:r>
      <w:r>
        <w:rPr>
          <w:rFonts w:ascii="Times New Roman" w:hAnsi="Times New Roman" w:cs="Times New Roman"/>
          <w:lang w:val="sr-Cyrl-RS"/>
        </w:rPr>
        <w:t>–</w:t>
      </w:r>
      <w:r w:rsidRPr="00D5292D">
        <w:rPr>
          <w:rFonts w:ascii="Times New Roman" w:hAnsi="Times New Roman" w:cs="Times New Roman"/>
          <w:lang w:val="sr-Cyrl-RS"/>
        </w:rPr>
        <w:t xml:space="preserve"> Обавезно достављање специфичног инструментаријума неопходног за постављање фиксатора, као и бургија потребног промера за постављање шанц клинова у кост без додатних трошкова по </w:t>
      </w:r>
      <w:r>
        <w:rPr>
          <w:rFonts w:ascii="Times New Roman" w:hAnsi="Times New Roman" w:cs="Times New Roman"/>
          <w:lang w:val="sr-Cyrl-RS"/>
        </w:rPr>
        <w:t>Н</w:t>
      </w:r>
      <w:r w:rsidRPr="00D5292D">
        <w:rPr>
          <w:rFonts w:ascii="Times New Roman" w:hAnsi="Times New Roman" w:cs="Times New Roman"/>
          <w:lang w:val="sr-Cyrl-RS"/>
        </w:rPr>
        <w:t>аручиоца</w:t>
      </w:r>
      <w:r w:rsidRPr="00AE723A">
        <w:rPr>
          <w:rFonts w:ascii="Times New Roman" w:hAnsi="Times New Roman" w:cs="Times New Roman"/>
          <w:lang w:val="sr-Cyrl-RS"/>
        </w:rPr>
        <w:t xml:space="preserve"> у количини од 2 бургије на 5 комплета фиксатора.</w:t>
      </w:r>
    </w:p>
    <w:p w:rsidR="00AB2876" w:rsidRDefault="00AB2876" w:rsidP="00AB2876">
      <w:pPr>
        <w:tabs>
          <w:tab w:val="left" w:pos="284"/>
        </w:tabs>
        <w:suppressAutoHyphens/>
        <w:autoSpaceDN w:val="0"/>
        <w:jc w:val="both"/>
        <w:textAlignment w:val="baseline"/>
        <w:rPr>
          <w:bCs/>
          <w:iCs/>
          <w:color w:val="000000"/>
          <w:kern w:val="3"/>
          <w:lang w:val="sr-Cyrl-RS"/>
        </w:rPr>
      </w:pPr>
    </w:p>
    <w:p w:rsidR="00AB2876" w:rsidRPr="00BC44AE" w:rsidRDefault="00AB2876" w:rsidP="00AB2876">
      <w:pPr>
        <w:jc w:val="both"/>
        <w:rPr>
          <w:noProof/>
        </w:rPr>
      </w:pPr>
      <w:r w:rsidRPr="00673F4C">
        <w:rPr>
          <w:noProof/>
        </w:rPr>
        <w:t>Наручилац захтева сервисирање пуног распона величина имплантата и комплетног инструментаријума, за сваку операцију, до утрошка последњег комада тј. комплета. Наведено значи да Понуђач мора у сваком тренутку трајања 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w:t>
      </w:r>
      <w:r w:rsidRPr="00BC44AE">
        <w:rPr>
          <w:noProof/>
        </w:rPr>
        <w:t xml:space="preserve"> </w:t>
      </w:r>
    </w:p>
    <w:p w:rsidR="00524250" w:rsidRPr="00BC44AE" w:rsidRDefault="00524250" w:rsidP="00BD01EA">
      <w:pPr>
        <w:jc w:val="both"/>
        <w:rPr>
          <w:noProof/>
        </w:rPr>
      </w:pPr>
    </w:p>
    <w:p w:rsidR="00524250" w:rsidRDefault="00524250" w:rsidP="00BD01EA">
      <w:pPr>
        <w:jc w:val="both"/>
        <w:rPr>
          <w:noProof/>
        </w:rPr>
      </w:pPr>
      <w:r w:rsidRPr="00BC44AE">
        <w:rPr>
          <w:noProof/>
        </w:rPr>
        <w:t xml:space="preserve">Наручилац захтева да понуђач достави </w:t>
      </w:r>
      <w:r w:rsidR="00B61B04" w:rsidRPr="00BC44AE">
        <w:rPr>
          <w:noProof/>
        </w:rPr>
        <w:t xml:space="preserve">оригинал </w:t>
      </w:r>
      <w:r w:rsidRPr="00BC44AE">
        <w:rPr>
          <w:noProof/>
        </w:rPr>
        <w:t>каталоге за добра која нуди,</w:t>
      </w:r>
      <w:r w:rsidR="00BC44AE" w:rsidRPr="00BC44AE">
        <w:rPr>
          <w:noProof/>
        </w:rPr>
        <w:t xml:space="preserve"> или адекватну замену (одговарајућу документацију</w:t>
      </w:r>
      <w:r w:rsidR="00BC44AE">
        <w:rPr>
          <w:noProof/>
        </w:rPr>
        <w:t xml:space="preserve"> типа технички досије, упутство за употребу или сл.</w:t>
      </w:r>
      <w:r w:rsidR="00BC44AE" w:rsidRPr="00BC44AE">
        <w:rPr>
          <w:noProof/>
        </w:rPr>
        <w:t>) која недвосмислено представља карактеристике понуђених добара, а</w:t>
      </w:r>
      <w:r w:rsidRPr="00BC44AE">
        <w:rPr>
          <w:noProof/>
        </w:rPr>
        <w:t xml:space="preserve"> уколико то не учини његова понуда неће бити разматран</w:t>
      </w:r>
      <w:r w:rsidR="00B61B04" w:rsidRPr="00BC44AE">
        <w:rPr>
          <w:noProof/>
        </w:rPr>
        <w:t>а, односно биће одбијена као неприхватљива</w:t>
      </w:r>
      <w:r w:rsidRPr="00BC44AE">
        <w:rPr>
          <w:noProof/>
        </w:rPr>
        <w:t>.</w:t>
      </w:r>
    </w:p>
    <w:p w:rsidR="00945350" w:rsidRDefault="00945350" w:rsidP="00BD01EA">
      <w:pPr>
        <w:jc w:val="both"/>
        <w:rPr>
          <w:noProof/>
          <w:lang w:val="sr-Cyrl-CS"/>
        </w:rPr>
      </w:pPr>
      <w:r>
        <w:rPr>
          <w:noProof/>
          <w:lang w:val="sr-Cyrl-RS"/>
        </w:rPr>
        <w:t xml:space="preserve">Наручилац ће </w:t>
      </w:r>
      <w:r>
        <w:rPr>
          <w:noProof/>
          <w:lang w:val="sr-Cyrl-CS"/>
        </w:rPr>
        <w:t>прихватити</w:t>
      </w:r>
      <w:r w:rsidRPr="001B7BF8">
        <w:rPr>
          <w:noProof/>
          <w:lang w:val="sr-Cyrl-CS"/>
        </w:rPr>
        <w:t xml:space="preserve">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B2876" w:rsidRPr="00BC44AE" w:rsidRDefault="00AB2876" w:rsidP="00BD01EA">
      <w:pPr>
        <w:jc w:val="both"/>
        <w:rPr>
          <w:noProof/>
        </w:rPr>
      </w:pPr>
      <w:r w:rsidRPr="001B7BF8">
        <w:t xml:space="preserve">Дозвољено је приложити </w:t>
      </w:r>
      <w:r>
        <w:rPr>
          <w:lang w:val="sr-Cyrl-RS"/>
        </w:rPr>
        <w:t xml:space="preserve">и </w:t>
      </w:r>
      <w:r w:rsidRPr="001B7BF8">
        <w:t>извод из каталога на енглеском језику и превод на српски језик, односно штампани примерак електронског каталога.</w:t>
      </w:r>
    </w:p>
    <w:p w:rsidR="00D16CDB" w:rsidRPr="003D7938" w:rsidRDefault="00D16CDB" w:rsidP="00431961">
      <w:pPr>
        <w:tabs>
          <w:tab w:val="left" w:pos="6848"/>
        </w:tabs>
        <w:jc w:val="both"/>
        <w:rPr>
          <w:bCs/>
          <w:iCs/>
        </w:rPr>
      </w:pPr>
    </w:p>
    <w:p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rsidR="00A878F3" w:rsidRPr="00F54C6F" w:rsidRDefault="00A878F3" w:rsidP="00A878F3">
      <w:pPr>
        <w:jc w:val="both"/>
        <w:rPr>
          <w:b/>
          <w:bCs/>
          <w:i/>
          <w:iCs/>
        </w:rPr>
      </w:pPr>
    </w:p>
    <w:p w:rsidR="00D56C9E" w:rsidRPr="00D56C9E" w:rsidRDefault="00D56C9E" w:rsidP="00D56C9E">
      <w:pPr>
        <w:jc w:val="both"/>
        <w:rPr>
          <w:iCs/>
        </w:rPr>
      </w:pPr>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6C9E" w:rsidRPr="00D56C9E" w:rsidRDefault="00D56C9E" w:rsidP="00D56C9E">
      <w:pPr>
        <w:jc w:val="both"/>
        <w:rPr>
          <w:iCs/>
        </w:rPr>
      </w:pPr>
      <w:r w:rsidRPr="00D56C9E">
        <w:rPr>
          <w:iCs/>
        </w:rPr>
        <w:t>У цену је урачуната цена предмета јавне набавке, испорука, монтажа и остали повезани трошкови.</w:t>
      </w:r>
    </w:p>
    <w:p w:rsidR="00D56C9E" w:rsidRPr="00D56C9E" w:rsidRDefault="00D56C9E" w:rsidP="00D56C9E">
      <w:pPr>
        <w:jc w:val="both"/>
        <w:rPr>
          <w:iCs/>
        </w:rPr>
      </w:pPr>
      <w:r w:rsidRPr="00D56C9E">
        <w:rPr>
          <w:iCs/>
        </w:rPr>
        <w:t xml:space="preserve">Цена је фиксна и не може се мењати. </w:t>
      </w:r>
    </w:p>
    <w:p w:rsidR="00D56C9E" w:rsidRPr="00D56C9E" w:rsidRDefault="00D56C9E" w:rsidP="00D56C9E">
      <w:pPr>
        <w:jc w:val="both"/>
        <w:rPr>
          <w:iCs/>
        </w:rPr>
      </w:pPr>
    </w:p>
    <w:p w:rsidR="00D56C9E" w:rsidRPr="00D56C9E" w:rsidRDefault="00D56C9E" w:rsidP="00D56C9E">
      <w:pPr>
        <w:jc w:val="both"/>
        <w:rPr>
          <w:iCs/>
        </w:rPr>
      </w:pPr>
      <w:r w:rsidRPr="00D56C9E">
        <w:rPr>
          <w:iCs/>
        </w:rPr>
        <w:t>Ако је у понуди исказана неуобичајено ниска цена, наручилац ће поступити у складу са чланом 92. Закона.</w:t>
      </w:r>
    </w:p>
    <w:p w:rsidR="00A878F3" w:rsidRDefault="00D56C9E" w:rsidP="00D56C9E">
      <w:pPr>
        <w:jc w:val="both"/>
        <w:rPr>
          <w:iCs/>
        </w:rPr>
      </w:pPr>
      <w:r w:rsidRPr="00D56C9E">
        <w:rPr>
          <w:iCs/>
        </w:rPr>
        <w:t>Ако понуђена цена укључује увозну царину и друге дажбине, понуђач је дужан да тај део одвојено искаже у динарима.</w:t>
      </w:r>
    </w:p>
    <w:p w:rsidR="00D56C9E" w:rsidRPr="00D56C9E" w:rsidRDefault="00D56C9E" w:rsidP="00D56C9E">
      <w:pPr>
        <w:jc w:val="both"/>
      </w:pPr>
    </w:p>
    <w:p w:rsidR="00A878F3" w:rsidRPr="00F54C6F" w:rsidRDefault="00A878F3" w:rsidP="00A878F3">
      <w:pPr>
        <w:jc w:val="both"/>
        <w:rPr>
          <w:b/>
          <w:i/>
          <w:iCs/>
        </w:rPr>
      </w:pPr>
      <w:r w:rsidRPr="00F54C6F">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F54C6F" w:rsidRDefault="00A878F3" w:rsidP="00A878F3">
      <w:pPr>
        <w:jc w:val="both"/>
        <w:rPr>
          <w:b/>
          <w:i/>
          <w:iCs/>
        </w:rPr>
      </w:pPr>
    </w:p>
    <w:p w:rsidR="00B61B04" w:rsidRPr="00B61B04" w:rsidRDefault="00B61B04" w:rsidP="00B61B04">
      <w:pPr>
        <w:jc w:val="both"/>
        <w:rPr>
          <w:rFonts w:eastAsia="TimesNewRomanPSMT"/>
          <w:bCs/>
          <w:iCs/>
        </w:rPr>
      </w:pPr>
      <w:r w:rsidRPr="00B61B04">
        <w:rPr>
          <w:rFonts w:eastAsia="TimesNewRomanPSMT"/>
          <w:bCs/>
          <w:iCs/>
        </w:rPr>
        <w:t>Подаци о пореским обавезама се могу добити у Пореској управи, Министарства финансија.</w:t>
      </w:r>
    </w:p>
    <w:p w:rsidR="00B61B04" w:rsidRPr="00B61B04" w:rsidRDefault="00B61B04" w:rsidP="00B61B04">
      <w:pPr>
        <w:jc w:val="both"/>
        <w:rPr>
          <w:rFonts w:eastAsia="TimesNewRomanPSMT"/>
          <w:bCs/>
          <w:iCs/>
        </w:rPr>
      </w:pPr>
      <w:r w:rsidRPr="00B61B04">
        <w:rPr>
          <w:rFonts w:eastAsia="TimesNewRomanPSMT"/>
          <w:bCs/>
          <w:i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A878F3" w:rsidRDefault="00B61B04" w:rsidP="00B61B04">
      <w:pPr>
        <w:jc w:val="both"/>
        <w:rPr>
          <w:rFonts w:eastAsia="TimesNewRomanPSMT"/>
          <w:bCs/>
          <w:iCs/>
        </w:rPr>
      </w:pPr>
      <w:r w:rsidRPr="00B61B04">
        <w:rPr>
          <w:rFonts w:eastAsia="TimesNewRomanPSMT"/>
          <w:bCs/>
          <w:iCs/>
        </w:rPr>
        <w:t>Подаци о заштити при запошљавању и условима рада се могу добити у Министарству  за рад, запошљавање,  борачка и социјална питања.</w:t>
      </w:r>
    </w:p>
    <w:p w:rsidR="00B61B04" w:rsidRPr="00B61B04" w:rsidRDefault="00B61B04" w:rsidP="00B61B04">
      <w:pPr>
        <w:jc w:val="both"/>
      </w:pPr>
    </w:p>
    <w:p w:rsidR="00A878F3" w:rsidRDefault="00A878F3" w:rsidP="00A878F3">
      <w:pPr>
        <w:jc w:val="both"/>
        <w:rPr>
          <w:b/>
          <w:i/>
          <w:iCs/>
        </w:rPr>
      </w:pPr>
      <w:r w:rsidRPr="00B97831">
        <w:rPr>
          <w:b/>
          <w:i/>
          <w:iCs/>
        </w:rPr>
        <w:t>12. ПОДАЦИ О ВРСТИ, САДРЖИНИ, НАЧИНУ ПОДНОШЕЊА, ВИСИНИ И РОКОВИМА ОБЕЗБЕЂЕЊА ИСПУЊЕЊА ОБАВЕЗА ПОНУЂАЧА</w:t>
      </w:r>
    </w:p>
    <w:p w:rsidR="00233E3D" w:rsidRPr="00F54C6F" w:rsidRDefault="00233E3D" w:rsidP="00A878F3">
      <w:pPr>
        <w:jc w:val="both"/>
        <w:rPr>
          <w:b/>
          <w:i/>
          <w:iCs/>
        </w:rPr>
      </w:pPr>
    </w:p>
    <w:p w:rsidR="00233E3D" w:rsidRPr="00FF74CE" w:rsidRDefault="00233E3D" w:rsidP="00BE1E88">
      <w:pPr>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233E3D" w:rsidRDefault="00233E3D" w:rsidP="00BE1E88">
      <w:pPr>
        <w:pStyle w:val="ListParagraph"/>
        <w:ind w:left="0"/>
        <w:jc w:val="both"/>
        <w:rPr>
          <w:iCs/>
          <w:lang w:val="sr-Cyrl-CS"/>
        </w:rPr>
      </w:pPr>
      <w:r w:rsidRPr="00FF74CE">
        <w:rPr>
          <w:rFonts w:eastAsia="TimesNewRomanPSMT"/>
          <w:bCs/>
          <w:iCs/>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w:t>
      </w:r>
      <w:r>
        <w:rPr>
          <w:rFonts w:eastAsia="TimesNewRomanPSMT"/>
          <w:bCs/>
          <w:iCs/>
          <w:lang w:val="sr-Cyrl-CS"/>
        </w:rPr>
        <w:t>оквирни споразум одбије или благовремено не</w:t>
      </w:r>
      <w:r w:rsidRPr="00FF74CE">
        <w:rPr>
          <w:rFonts w:eastAsia="TimesNewRomanPSMT"/>
          <w:bCs/>
          <w:iCs/>
          <w:lang w:val="sr-Cyrl-CS"/>
        </w:rPr>
        <w:t xml:space="preserve"> потпише </w:t>
      </w:r>
      <w:r>
        <w:rPr>
          <w:rFonts w:eastAsia="TimesNewRomanPSMT"/>
          <w:bCs/>
          <w:iCs/>
          <w:lang w:val="sr-Cyrl-CS"/>
        </w:rPr>
        <w:t>исти</w:t>
      </w:r>
      <w:r w:rsidRPr="00FF74CE">
        <w:rPr>
          <w:rFonts w:eastAsia="TimesNewRomanPSMT"/>
          <w:bCs/>
          <w:iCs/>
          <w:lang w:val="sr-Cyrl-CS"/>
        </w:rPr>
        <w:t xml:space="preserve">; понуђач коме је додељен </w:t>
      </w:r>
      <w:r>
        <w:rPr>
          <w:rFonts w:eastAsia="TimesNewRomanPSMT"/>
          <w:bCs/>
          <w:iCs/>
          <w:lang w:val="sr-Cyrl-CS"/>
        </w:rPr>
        <w:t>оквирни споразум</w:t>
      </w:r>
      <w:r w:rsidRPr="00FF74CE">
        <w:rPr>
          <w:iCs/>
          <w:lang w:val="sr-Cyrl-CS"/>
        </w:rPr>
        <w:t xml:space="preserve"> не поднесе средство обезбеђења за добро извршење посла у складу са захте</w:t>
      </w:r>
      <w:r>
        <w:rPr>
          <w:iCs/>
          <w:lang w:val="sr-Cyrl-CS"/>
        </w:rPr>
        <w:t>вима из конкурсне документације.</w:t>
      </w:r>
    </w:p>
    <w:p w:rsidR="00233E3D" w:rsidRDefault="00233E3D" w:rsidP="00BE1E88">
      <w:pPr>
        <w:pStyle w:val="ListParagraph"/>
        <w:ind w:left="0"/>
        <w:jc w:val="both"/>
        <w:rPr>
          <w:rFonts w:eastAsia="TimesNewRomanPSMT"/>
          <w:bCs/>
          <w:iCs/>
          <w:lang w:val="sr-Cyrl-CS"/>
        </w:rPr>
      </w:pPr>
      <w:r w:rsidRPr="00FF74CE">
        <w:rPr>
          <w:rFonts w:eastAsia="TimesNewRomanPSMT"/>
          <w:bCs/>
          <w:iCs/>
          <w:lang w:val="sr-Cyrl-CS"/>
        </w:rPr>
        <w:t xml:space="preserve">Наручилац ће вратити менице понуђачима са којима није закључен </w:t>
      </w:r>
      <w:r>
        <w:rPr>
          <w:rFonts w:eastAsia="TimesNewRomanPSMT"/>
          <w:bCs/>
          <w:iCs/>
          <w:lang w:val="sr-Cyrl-CS"/>
        </w:rPr>
        <w:t>оквирни споразум</w:t>
      </w:r>
      <w:r w:rsidRPr="00FF74CE">
        <w:rPr>
          <w:rFonts w:eastAsia="TimesNewRomanPSMT"/>
          <w:bCs/>
          <w:iCs/>
          <w:lang w:val="sr-Cyrl-CS"/>
        </w:rPr>
        <w:t xml:space="preserve">, одмах по закључењу </w:t>
      </w:r>
      <w:r>
        <w:rPr>
          <w:rFonts w:eastAsia="TimesNewRomanPSMT"/>
          <w:bCs/>
          <w:iCs/>
          <w:lang w:val="sr-Cyrl-CS"/>
        </w:rPr>
        <w:t>истог</w:t>
      </w:r>
      <w:r w:rsidRPr="00FF74CE">
        <w:rPr>
          <w:rFonts w:eastAsia="TimesNewRomanPSMT"/>
          <w:bCs/>
          <w:iCs/>
          <w:lang w:val="sr-Cyrl-CS"/>
        </w:rPr>
        <w:t xml:space="preserve"> са изабраним понуђачем.</w:t>
      </w:r>
    </w:p>
    <w:p w:rsidR="009C3B28" w:rsidRPr="00293691" w:rsidRDefault="009C3B28" w:rsidP="009C3B28">
      <w:pPr>
        <w:jc w:val="both"/>
      </w:pPr>
    </w:p>
    <w:p w:rsidR="009C3B28" w:rsidRPr="00A34BD4" w:rsidRDefault="009C3B28" w:rsidP="009C3B28">
      <w:pPr>
        <w:jc w:val="both"/>
        <w:rPr>
          <w:b/>
          <w:lang w:val="sr-Cyrl-CS"/>
        </w:rPr>
      </w:pPr>
      <w:r w:rsidRPr="00BB4B40">
        <w:rPr>
          <w:b/>
          <w:lang w:val="sr-Cyrl-CS"/>
        </w:rPr>
        <w:t>Понуђач који је изабр</w:t>
      </w:r>
      <w:r w:rsidR="00DD171D">
        <w:rPr>
          <w:b/>
          <w:lang w:val="sr-Cyrl-CS"/>
        </w:rPr>
        <w:t>ан као најповољнији је дужан да</w:t>
      </w:r>
      <w:r w:rsidRPr="00BB4B40">
        <w:rPr>
          <w:b/>
          <w:lang w:val="sr-Cyrl-CS"/>
        </w:rPr>
        <w:t xml:space="preserve"> приликом</w:t>
      </w:r>
      <w:r w:rsidR="00DD171D">
        <w:rPr>
          <w:b/>
          <w:lang w:val="sr-Cyrl-CS"/>
        </w:rPr>
        <w:t xml:space="preserve"> потписивања оквирног споразума</w:t>
      </w:r>
      <w:r w:rsidRPr="00BB4B40">
        <w:rPr>
          <w:b/>
          <w:lang w:val="sr-Cyrl-CS"/>
        </w:rPr>
        <w:t xml:space="preserve"> достави:</w:t>
      </w:r>
    </w:p>
    <w:p w:rsidR="009C3B28" w:rsidRPr="00DC73B2" w:rsidRDefault="009C3B28" w:rsidP="009C3B28">
      <w:pPr>
        <w:jc w:val="both"/>
        <w:rPr>
          <w:b/>
          <w:highlight w:val="yellow"/>
        </w:rPr>
      </w:pPr>
    </w:p>
    <w:p w:rsidR="00C3300E" w:rsidRPr="00C3300E" w:rsidRDefault="009C3B28" w:rsidP="00C3300E">
      <w:pPr>
        <w:jc w:val="both"/>
        <w:rPr>
          <w:lang w:val="sr-Cyrl-RS"/>
        </w:rPr>
      </w:pPr>
      <w:r w:rsidRPr="008B1490">
        <w:rPr>
          <w:b/>
        </w:rPr>
        <w:t>- регистровану бланко меницу и менично овлашћење</w:t>
      </w:r>
      <w:r w:rsidRPr="008B1490">
        <w:rPr>
          <w:b/>
          <w:noProof/>
        </w:rPr>
        <w:t xml:space="preserve"> за </w:t>
      </w:r>
      <w:r>
        <w:rPr>
          <w:b/>
          <w:noProof/>
        </w:rPr>
        <w:t xml:space="preserve">добро </w:t>
      </w:r>
      <w:r w:rsidRPr="008B1490">
        <w:rPr>
          <w:b/>
          <w:noProof/>
        </w:rPr>
        <w:t xml:space="preserve">извршење </w:t>
      </w:r>
      <w:r>
        <w:rPr>
          <w:b/>
          <w:noProof/>
        </w:rPr>
        <w:t>посла</w:t>
      </w:r>
      <w:r w:rsidRPr="00A34BD4">
        <w:rPr>
          <w:noProof/>
        </w:rPr>
        <w:t xml:space="preserve">, попуњену на износ од 10% од укупне вредности Оквирног споразума без </w:t>
      </w:r>
      <w:r w:rsidR="00DD171D">
        <w:rPr>
          <w:noProof/>
          <w:lang w:val="sr-Cyrl-RS"/>
        </w:rPr>
        <w:t xml:space="preserve">урачунатог </w:t>
      </w:r>
      <w:r w:rsidRPr="00A34BD4">
        <w:rPr>
          <w:noProof/>
        </w:rPr>
        <w:t xml:space="preserve">ПДВ, која је наплатива у случајевима предвиђеним конкурсном документацијом, тј. </w:t>
      </w:r>
      <w:r w:rsidR="00C3300E" w:rsidRPr="00A34BD4">
        <w:rPr>
          <w:noProof/>
        </w:rPr>
        <w:t xml:space="preserve">у случају да </w:t>
      </w:r>
      <w:r w:rsidR="00C3300E">
        <w:rPr>
          <w:noProof/>
        </w:rPr>
        <w:t>Добављач</w:t>
      </w:r>
      <w:r w:rsidR="00C3300E" w:rsidRPr="008B1490">
        <w:rPr>
          <w:noProof/>
        </w:rPr>
        <w:t xml:space="preserve"> </w:t>
      </w:r>
      <w:r w:rsidR="00C3300E" w:rsidRPr="004268C4">
        <w:t>одбије да достави понуду или је не дост</w:t>
      </w:r>
      <w:r w:rsidR="00C3300E">
        <w:t>а</w:t>
      </w:r>
      <w:r w:rsidR="00C3300E" w:rsidRPr="004268C4">
        <w:t>ви у року</w:t>
      </w:r>
      <w:r w:rsidR="00C3300E" w:rsidRPr="00C41923">
        <w:rPr>
          <w:lang w:val="sr-Cyrl-RS"/>
        </w:rPr>
        <w:t>,</w:t>
      </w:r>
      <w:r w:rsidR="00C3300E" w:rsidRPr="004268C4">
        <w:t xml:space="preserve"> </w:t>
      </w:r>
      <w:r w:rsidR="00C3300E" w:rsidRPr="008B1490">
        <w:t>не</w:t>
      </w:r>
      <w:r w:rsidR="00C3300E" w:rsidRPr="00CC2F69">
        <w:t xml:space="preserve"> закључи </w:t>
      </w:r>
      <w:r w:rsidR="00C3300E">
        <w:t>појединачни уговор у складу са</w:t>
      </w:r>
      <w:r w:rsidR="00C3300E" w:rsidRPr="00CC2F69">
        <w:t xml:space="preserve"> оквирним споразумом или не</w:t>
      </w:r>
      <w:r w:rsidR="00C3300E" w:rsidRPr="00C41923">
        <w:rPr>
          <w:lang w:val="sr-Cyrl-RS"/>
        </w:rPr>
        <w:t xml:space="preserve"> </w:t>
      </w:r>
      <w:r w:rsidR="00C3300E" w:rsidRPr="008B1490">
        <w:rPr>
          <w:noProof/>
        </w:rPr>
        <w:t>испуњава своје обавезе из појединачних угов</w:t>
      </w:r>
      <w:r w:rsidR="00C3300E">
        <w:rPr>
          <w:noProof/>
        </w:rPr>
        <w:t>ора</w:t>
      </w:r>
      <w:r w:rsidR="00C3300E" w:rsidRPr="008B1490">
        <w:rPr>
          <w:noProof/>
        </w:rPr>
        <w:t xml:space="preserve"> који су закључени на основу оквирног споразума</w:t>
      </w:r>
      <w:r w:rsidR="00C3300E" w:rsidRPr="00CC2F69">
        <w:t>.</w:t>
      </w:r>
    </w:p>
    <w:p w:rsidR="009C3B28" w:rsidRDefault="009C3B28" w:rsidP="009C3B28">
      <w:pPr>
        <w:jc w:val="both"/>
      </w:pPr>
    </w:p>
    <w:p w:rsidR="009C3B28" w:rsidRPr="008B1490" w:rsidRDefault="009C3B28" w:rsidP="009C3B28">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9C3B28" w:rsidRPr="004824EC" w:rsidRDefault="009C3B28" w:rsidP="009C3B28">
      <w:pPr>
        <w:jc w:val="both"/>
      </w:pPr>
    </w:p>
    <w:p w:rsidR="009C3B28" w:rsidRPr="00C02BA5" w:rsidRDefault="009C3B28" w:rsidP="009C3B28">
      <w:pPr>
        <w:jc w:val="both"/>
        <w:rPr>
          <w:rFonts w:eastAsia="TimesNewRomanPSMT"/>
          <w:bCs/>
          <w:iCs/>
          <w:lang w:val="sr-Cyrl-CS"/>
        </w:rPr>
      </w:pPr>
      <w:r w:rsidRPr="00803BC1">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w:t>
      </w:r>
      <w:r w:rsidR="003A7A37">
        <w:rPr>
          <w:lang w:val="sr-Cyrl-RS"/>
        </w:rPr>
        <w:t xml:space="preserve"> и последње закљученог појединачног уговора</w:t>
      </w:r>
      <w:r w:rsidRPr="00803BC1">
        <w:t>, односно уговорене обавезе у целости.</w:t>
      </w:r>
      <w:r w:rsidRPr="00803BC1">
        <w:rPr>
          <w:noProof/>
        </w:rPr>
        <w:t xml:space="preserve"> </w:t>
      </w:r>
      <w:r w:rsidRPr="00803BC1">
        <w:t xml:space="preserve">По извршењу обавеза Добављача из оквирног споразума/уговора, </w:t>
      </w:r>
      <w:r w:rsidR="000F2536">
        <w:t xml:space="preserve">средства </w:t>
      </w:r>
      <w:r w:rsidRPr="00803BC1">
        <w:t>финансијског обезбеђења за добро извршење посла</w:t>
      </w:r>
      <w:r w:rsidR="00095AE4">
        <w:t xml:space="preserve"> </w:t>
      </w:r>
      <w:r w:rsidRPr="00803BC1">
        <w:t>биће враћено Добављачу, на његов захтев.</w:t>
      </w:r>
    </w:p>
    <w:p w:rsidR="009C3B28" w:rsidRPr="00C02BA5" w:rsidRDefault="009C3B28" w:rsidP="009C3B28">
      <w:pPr>
        <w:jc w:val="both"/>
      </w:pPr>
    </w:p>
    <w:p w:rsidR="009C3B28" w:rsidRPr="004D7B89" w:rsidRDefault="009C3B28" w:rsidP="009C3B28">
      <w:pPr>
        <w:jc w:val="both"/>
        <w:rPr>
          <w:noProof/>
        </w:rPr>
      </w:pPr>
      <w:r w:rsidRPr="004824EC">
        <w:rPr>
          <w:noProof/>
        </w:rPr>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945350" w:rsidRDefault="00945350" w:rsidP="009C3B28">
      <w:pPr>
        <w:jc w:val="both"/>
      </w:pPr>
    </w:p>
    <w:p w:rsidR="009C3B28" w:rsidRDefault="009C3B28" w:rsidP="009C3B28">
      <w:pPr>
        <w:jc w:val="both"/>
        <w:rPr>
          <w:b/>
          <w:u w:val="single"/>
        </w:rPr>
      </w:pPr>
      <w:r>
        <w:rPr>
          <w:b/>
          <w:u w:val="single"/>
        </w:rPr>
        <w:t>Напомена:</w:t>
      </w:r>
    </w:p>
    <w:p w:rsidR="00233E3D" w:rsidRDefault="00233E3D" w:rsidP="00233E3D">
      <w:pPr>
        <w:jc w:val="both"/>
        <w:rPr>
          <w:rFonts w:eastAsia="TimesNewRomanPSMT"/>
          <w:bCs/>
          <w:iCs/>
          <w:lang w:val="sr-Cyrl-CS"/>
        </w:rPr>
      </w:pPr>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 xml:space="preserve">сопствену </w:t>
      </w:r>
      <w:r>
        <w:rPr>
          <w:rFonts w:eastAsia="TimesNewRomanPSMT"/>
          <w:b/>
          <w:bCs/>
          <w:iCs/>
          <w:u w:val="single"/>
          <w:lang w:val="sr-Cyrl-CS"/>
        </w:rPr>
        <w:t>меницу</w:t>
      </w:r>
      <w:r>
        <w:rPr>
          <w:rFonts w:eastAsia="TimesNewRomanPSMT"/>
          <w:bCs/>
          <w:iCs/>
          <w:lang w:val="sr-Cyrl-CS"/>
        </w:rPr>
        <w:t xml:space="preserve"> и оверено </w:t>
      </w:r>
      <w:r>
        <w:rPr>
          <w:rFonts w:eastAsia="TimesNewRomanPSMT"/>
          <w:b/>
          <w:bCs/>
          <w:iCs/>
          <w:u w:val="single"/>
          <w:lang w:val="sr-Cyrl-CS"/>
        </w:rPr>
        <w:t>менично овлашћење</w:t>
      </w:r>
      <w:r>
        <w:rPr>
          <w:rFonts w:eastAsia="TimesNewRomanPSMT"/>
          <w:bCs/>
          <w:iCs/>
          <w:lang w:val="sr-Cyrl-CS"/>
        </w:rPr>
        <w:t xml:space="preserve"> – писмо за озбиљност понуде, на којем је потребно навести </w:t>
      </w:r>
      <w:r>
        <w:rPr>
          <w:rFonts w:eastAsia="TimesNewRomanPSMT"/>
          <w:b/>
          <w:bCs/>
          <w:iCs/>
          <w:u w:val="single"/>
          <w:lang w:val="sr-Cyrl-CS"/>
        </w:rPr>
        <w:t>све партије</w:t>
      </w:r>
      <w:r>
        <w:rPr>
          <w:rFonts w:eastAsia="TimesNewRomanPSMT"/>
          <w:bCs/>
          <w:iCs/>
          <w:lang w:val="sr-Cyrl-CS"/>
        </w:rPr>
        <w:t xml:space="preserve"> за које је понуђач поднео понуду. </w:t>
      </w:r>
    </w:p>
    <w:p w:rsidR="00233E3D" w:rsidRPr="00945350" w:rsidRDefault="00233E3D" w:rsidP="009C3B28">
      <w:pPr>
        <w:jc w:val="both"/>
        <w:rPr>
          <w:b/>
          <w:u w:val="single"/>
        </w:rPr>
      </w:pPr>
    </w:p>
    <w:p w:rsidR="009C3B28" w:rsidRDefault="009C3B28" w:rsidP="009C3B28">
      <w:pPr>
        <w:jc w:val="both"/>
        <w:rPr>
          <w:noProof/>
          <w:u w:val="single"/>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оквирног споразума достави </w:t>
      </w:r>
      <w:r>
        <w:t xml:space="preserve">регистровану бланко </w:t>
      </w:r>
      <w:r w:rsidRPr="000F2536">
        <w:rPr>
          <w:u w:val="single"/>
        </w:rPr>
        <w:t>меницу и менично овлашћење-писмо,</w:t>
      </w:r>
      <w:r w:rsidRPr="000F2536">
        <w:rPr>
          <w:noProof/>
          <w:u w:val="single"/>
        </w:rPr>
        <w:t xml:space="preserve"> за добро извршење посла за сваку партију посебно</w:t>
      </w:r>
      <w:r>
        <w:rPr>
          <w:noProof/>
        </w:rPr>
        <w:t xml:space="preserve"> коју је добио у поступк</w:t>
      </w:r>
      <w:r w:rsidR="000F2536">
        <w:rPr>
          <w:noProof/>
        </w:rPr>
        <w:t>у јавне набавке</w:t>
      </w:r>
      <w:r w:rsidR="000F2536" w:rsidRPr="003A7A37">
        <w:rPr>
          <w:noProof/>
        </w:rPr>
        <w:t>.</w:t>
      </w:r>
    </w:p>
    <w:p w:rsidR="00945350" w:rsidRDefault="00945350" w:rsidP="009C3B28">
      <w:pPr>
        <w:jc w:val="both"/>
        <w:rPr>
          <w:noProof/>
          <w:u w:val="single"/>
        </w:rPr>
      </w:pPr>
    </w:p>
    <w:p w:rsidR="00945350" w:rsidRPr="00F24159" w:rsidRDefault="00945350" w:rsidP="00945350">
      <w:pPr>
        <w:jc w:val="both"/>
        <w:rPr>
          <w:b/>
          <w:u w:val="single"/>
          <w:lang w:val="sr-Cyrl-CS"/>
        </w:rPr>
      </w:pPr>
      <w:r w:rsidRPr="00803BC1">
        <w:rPr>
          <w:b/>
          <w:u w:val="single"/>
        </w:rPr>
        <w:t>Мол</w:t>
      </w:r>
      <w:r>
        <w:rPr>
          <w:b/>
          <w:u w:val="single"/>
        </w:rPr>
        <w:t>е се понуђачи да користе менична овлашћења која су</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rsidR="00B97831" w:rsidRPr="00B97831" w:rsidRDefault="00B97831" w:rsidP="00B61B04">
      <w:pPr>
        <w:jc w:val="both"/>
      </w:pPr>
    </w:p>
    <w:p w:rsidR="00D56C9E" w:rsidRPr="00D56C9E"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УКЉУЧУЈУЋИ И ЊИХОВЕ ПОДИЗВОЂАЧЕ </w:t>
      </w:r>
    </w:p>
    <w:p w:rsidR="00336A86" w:rsidRDefault="00336A86" w:rsidP="00D56C9E">
      <w:pPr>
        <w:jc w:val="both"/>
        <w:rPr>
          <w:bCs/>
        </w:rPr>
      </w:pPr>
    </w:p>
    <w:p w:rsidR="00D56C9E" w:rsidRPr="00D56C9E" w:rsidRDefault="00D56C9E" w:rsidP="00D56C9E">
      <w:pPr>
        <w:jc w:val="both"/>
        <w:rPr>
          <w:bCs/>
        </w:rPr>
      </w:pPr>
      <w:r w:rsidRPr="00D56C9E">
        <w:rPr>
          <w:bCs/>
        </w:rPr>
        <w:t>Предметна набавка не садржи поверљиве информације које наручилац ставља на располагање.</w:t>
      </w:r>
    </w:p>
    <w:p w:rsidR="00D56C9E" w:rsidRPr="00D56C9E" w:rsidRDefault="00D56C9E" w:rsidP="00D56C9E">
      <w:pPr>
        <w:jc w:val="both"/>
        <w:rPr>
          <w:b/>
          <w:bCs/>
          <w:i/>
        </w:rPr>
      </w:pPr>
    </w:p>
    <w:p w:rsidR="00D56C9E" w:rsidRPr="00D56C9E" w:rsidRDefault="00D56C9E" w:rsidP="00D56C9E">
      <w:pPr>
        <w:jc w:val="both"/>
        <w:rPr>
          <w:b/>
          <w:bCs/>
          <w:i/>
        </w:rPr>
      </w:pPr>
      <w:r w:rsidRPr="00484FED">
        <w:rPr>
          <w:b/>
          <w:bCs/>
          <w:i/>
        </w:rPr>
        <w:t>14. ДОДАТНЕ ИНФОРМАЦИЈЕ ИЛИ ПОЈАШЊЕЊА У ВЕЗИ СА ПРИПРЕМАЊЕМ ПОНУДЕ</w:t>
      </w:r>
    </w:p>
    <w:p w:rsidR="00D56C9E" w:rsidRPr="00D56C9E" w:rsidRDefault="00D56C9E" w:rsidP="00D56C9E">
      <w:pPr>
        <w:jc w:val="both"/>
        <w:rPr>
          <w:bCs/>
        </w:rPr>
      </w:pPr>
    </w:p>
    <w:p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D7938" w:rsidRPr="00EC12C4" w:rsidRDefault="003D7938" w:rsidP="003D793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D7938" w:rsidRPr="00A542E5" w:rsidRDefault="003D7938" w:rsidP="003D7938">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D7938" w:rsidRPr="00360A52" w:rsidRDefault="003D7938" w:rsidP="003D7938">
      <w:pPr>
        <w:pStyle w:val="ListParagraph"/>
        <w:ind w:left="360"/>
        <w:jc w:val="both"/>
        <w:rPr>
          <w:rFonts w:eastAsia="TimesNewRomanPSMT"/>
          <w:bCs/>
          <w:iCs/>
        </w:rPr>
      </w:pPr>
    </w:p>
    <w:p w:rsidR="003D7938" w:rsidRPr="00BE1E88" w:rsidRDefault="003D7938" w:rsidP="003D7938">
      <w:pPr>
        <w:jc w:val="both"/>
        <w:rPr>
          <w:rFonts w:eastAsia="TimesNewRomanPSMT"/>
          <w:bCs/>
          <w:iCs/>
          <w:lang w:val="sr-Cyrl-R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D7938" w:rsidRPr="00F0579E" w:rsidRDefault="003D7938" w:rsidP="003D793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D7938" w:rsidRPr="00BE1E88" w:rsidRDefault="003D7938" w:rsidP="003D7938">
      <w:pPr>
        <w:jc w:val="both"/>
        <w:rPr>
          <w:lang w:val="sr-Cyrl-RS"/>
        </w:rPr>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D7938" w:rsidRPr="00F0579E" w:rsidRDefault="003D7938" w:rsidP="003D7938">
      <w:pPr>
        <w:jc w:val="both"/>
        <w:rPr>
          <w:bCs/>
        </w:rPr>
      </w:pPr>
      <w:r w:rsidRPr="000746DE">
        <w:t>Тражење додатних информација или појашњења у вези са припремањем п</w:t>
      </w:r>
      <w:r>
        <w:t>онуде телефоном није дозвољено.</w:t>
      </w:r>
    </w:p>
    <w:p w:rsidR="003D7938" w:rsidRDefault="003D7938" w:rsidP="003D7938">
      <w:pPr>
        <w:jc w:val="both"/>
        <w:rPr>
          <w:bCs/>
        </w:rPr>
      </w:pPr>
      <w:r w:rsidRPr="000746DE">
        <w:rPr>
          <w:bCs/>
        </w:rPr>
        <w:t>Комуникација у поступку јавне набавке врши се на начин одређен чланом 20. Закона.</w:t>
      </w:r>
    </w:p>
    <w:p w:rsidR="00293FE7" w:rsidRPr="009D7F10" w:rsidRDefault="00293FE7" w:rsidP="00134701">
      <w:pPr>
        <w:jc w:val="both"/>
        <w:rPr>
          <w:b/>
          <w:bCs/>
          <w:i/>
        </w:rPr>
      </w:pPr>
    </w:p>
    <w:p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rsidR="00134701" w:rsidRPr="00D56C9E" w:rsidRDefault="00134701" w:rsidP="00134701">
      <w:pPr>
        <w:jc w:val="both"/>
        <w:rPr>
          <w:b/>
          <w:bCs/>
          <w:i/>
        </w:rPr>
      </w:pPr>
    </w:p>
    <w:p w:rsidR="00134701" w:rsidRPr="00D56C9E" w:rsidRDefault="00134701" w:rsidP="00134701">
      <w:pPr>
        <w:jc w:val="both"/>
        <w:rPr>
          <w:bCs/>
        </w:rPr>
      </w:pPr>
      <w:r w:rsidRPr="00D56C9E">
        <w:rPr>
          <w:b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34701" w:rsidRPr="00D56C9E" w:rsidRDefault="00134701" w:rsidP="00134701">
      <w:pPr>
        <w:jc w:val="both"/>
        <w:rPr>
          <w:bCs/>
        </w:rPr>
      </w:pPr>
      <w:r w:rsidRPr="00D56C9E">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34701" w:rsidRPr="00D56C9E" w:rsidRDefault="00134701" w:rsidP="00134701">
      <w:pPr>
        <w:jc w:val="both"/>
        <w:rPr>
          <w:bCs/>
        </w:rPr>
      </w:pPr>
      <w:r w:rsidRPr="00D56C9E">
        <w:rPr>
          <w:b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34701" w:rsidRPr="00D56C9E" w:rsidRDefault="00134701" w:rsidP="00134701">
      <w:pPr>
        <w:jc w:val="both"/>
        <w:rPr>
          <w:bCs/>
        </w:rPr>
      </w:pPr>
      <w:r w:rsidRPr="00D56C9E">
        <w:rPr>
          <w:bCs/>
        </w:rPr>
        <w:t>У случају разлике између јединичне и укупне цене, меродавна је јединична цена.</w:t>
      </w:r>
    </w:p>
    <w:p w:rsidR="00831C67" w:rsidRPr="00FC2849" w:rsidRDefault="00134701" w:rsidP="00134701">
      <w:pPr>
        <w:jc w:val="both"/>
        <w:rPr>
          <w:bCs/>
        </w:rPr>
      </w:pPr>
      <w:r w:rsidRPr="00D56C9E">
        <w:rPr>
          <w:bCs/>
        </w:rPr>
        <w:t xml:space="preserve">Ако се понуђач не сагласи са исправком рачунских грешака, наручилац ће његову понуду одбити као неприхватљиву. </w:t>
      </w:r>
    </w:p>
    <w:p w:rsidR="00831C67" w:rsidRPr="00831C67" w:rsidRDefault="00831C67" w:rsidP="00134701">
      <w:pPr>
        <w:jc w:val="both"/>
        <w:rPr>
          <w:b/>
          <w:bCs/>
          <w:i/>
        </w:rPr>
      </w:pPr>
    </w:p>
    <w:p w:rsidR="00134701" w:rsidRPr="00E54F5F" w:rsidRDefault="00134701" w:rsidP="00134701">
      <w:pPr>
        <w:jc w:val="both"/>
        <w:rPr>
          <w:b/>
          <w:bCs/>
          <w:i/>
        </w:rPr>
      </w:pPr>
      <w:r w:rsidRPr="00E54F5F">
        <w:rPr>
          <w:b/>
          <w:bCs/>
          <w:i/>
        </w:rPr>
        <w:t>16.  НЕГАТИВНА РЕФЕРЕНЦА</w:t>
      </w:r>
    </w:p>
    <w:p w:rsidR="00134701" w:rsidRPr="00260809" w:rsidRDefault="00134701" w:rsidP="00134701">
      <w:pPr>
        <w:jc w:val="both"/>
        <w:rPr>
          <w:b/>
          <w:bCs/>
        </w:rPr>
      </w:pPr>
    </w:p>
    <w:p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134701" w:rsidRPr="00260809" w:rsidRDefault="00134701" w:rsidP="00134701">
      <w:pPr>
        <w:autoSpaceDE w:val="0"/>
        <w:autoSpaceDN w:val="0"/>
        <w:adjustRightInd w:val="0"/>
        <w:jc w:val="both"/>
      </w:pPr>
      <w:r w:rsidRPr="00260809">
        <w:t xml:space="preserve">1) поступао супротно забрани из чл. 23. и 25. </w:t>
      </w:r>
      <w:r>
        <w:t>З</w:t>
      </w:r>
      <w:r w:rsidRPr="00260809">
        <w:t>акона;</w:t>
      </w:r>
    </w:p>
    <w:p w:rsidR="00134701" w:rsidRPr="00260809" w:rsidRDefault="00134701" w:rsidP="00134701">
      <w:pPr>
        <w:autoSpaceDE w:val="0"/>
        <w:autoSpaceDN w:val="0"/>
        <w:adjustRightInd w:val="0"/>
        <w:jc w:val="both"/>
      </w:pPr>
      <w:r w:rsidRPr="00260809">
        <w:t>2) учинио повреду конкуренције;</w:t>
      </w:r>
    </w:p>
    <w:p w:rsidR="00134701" w:rsidRPr="00260809" w:rsidRDefault="00134701" w:rsidP="00134701">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134701" w:rsidRPr="00260809" w:rsidRDefault="00134701" w:rsidP="00134701">
      <w:pPr>
        <w:autoSpaceDE w:val="0"/>
        <w:autoSpaceDN w:val="0"/>
        <w:adjustRightInd w:val="0"/>
        <w:jc w:val="both"/>
      </w:pPr>
      <w:r w:rsidRPr="00260809">
        <w:t>4) одбио да достави доказе и средства обезбеђења на шта се у понуди обавезао.</w:t>
      </w:r>
    </w:p>
    <w:p w:rsidR="00134701" w:rsidRPr="00260809" w:rsidRDefault="00134701" w:rsidP="00134701">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3B6A25" w:rsidRPr="009B03D3" w:rsidRDefault="003B6A25" w:rsidP="00134701">
      <w:pPr>
        <w:jc w:val="both"/>
        <w:rPr>
          <w:b/>
          <w:bCs/>
        </w:rPr>
      </w:pPr>
    </w:p>
    <w:p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rsidR="00134701" w:rsidRPr="00F54C6F" w:rsidRDefault="00134701" w:rsidP="00134701">
      <w:pPr>
        <w:jc w:val="both"/>
      </w:pPr>
    </w:p>
    <w:p w:rsidR="00134701" w:rsidRPr="00F54C6F" w:rsidRDefault="00134701" w:rsidP="00134701">
      <w:pPr>
        <w:jc w:val="both"/>
        <w:rPr>
          <w:b/>
          <w:bCs/>
          <w:i/>
          <w:iCs/>
        </w:rPr>
      </w:pPr>
      <w:r w:rsidRPr="00F54C6F">
        <w:t>Избор најповољније понуде се врши критеријум</w:t>
      </w:r>
      <w:r w:rsidR="003A7A37">
        <w:rPr>
          <w:lang w:val="sr-Cyrl-RS"/>
        </w:rPr>
        <w:t>ом</w:t>
      </w:r>
      <w:r w:rsidRPr="00F54C6F">
        <w:t xml:space="preserve"> </w:t>
      </w:r>
      <w:r w:rsidRPr="00F54C6F">
        <w:rPr>
          <w:b/>
          <w:bCs/>
        </w:rPr>
        <w:t>„</w:t>
      </w:r>
      <w:r w:rsidRPr="00F54C6F">
        <w:rPr>
          <w:b/>
          <w:i/>
          <w:iCs/>
        </w:rPr>
        <w:t>економски најповољнија понуда“</w:t>
      </w:r>
      <w:r w:rsidRPr="00F54C6F">
        <w:rPr>
          <w:b/>
          <w:bCs/>
        </w:rPr>
        <w:t xml:space="preserve">. </w:t>
      </w:r>
    </w:p>
    <w:p w:rsidR="00134701" w:rsidRPr="00F54C6F" w:rsidRDefault="00134701" w:rsidP="00134701">
      <w:pPr>
        <w:jc w:val="both"/>
        <w:rPr>
          <w:b/>
          <w:bCs/>
          <w:i/>
          <w:iCs/>
        </w:rPr>
      </w:pPr>
      <w:r w:rsidRPr="00F54C6F">
        <w:rPr>
          <w:bCs/>
          <w:iCs/>
        </w:rPr>
        <w:t xml:space="preserve">Разрада критеријума је </w:t>
      </w:r>
      <w:r w:rsidRPr="00F54C6F">
        <w:rPr>
          <w:rFonts w:eastAsia="TimesNewRomanPSMT"/>
          <w:bCs/>
        </w:rPr>
        <w:t xml:space="preserve">у </w:t>
      </w:r>
      <w:r w:rsidRPr="00F54C6F">
        <w:rPr>
          <w:rFonts w:eastAsia="TimesNewRomanPSMT"/>
          <w:bCs/>
          <w:lang w:val="sr-Cyrl-CS"/>
        </w:rPr>
        <w:t>поглављу</w:t>
      </w:r>
      <w:r w:rsidRPr="00F54C6F">
        <w:rPr>
          <w:rFonts w:eastAsia="TimesNewRomanPSMT"/>
          <w:bCs/>
        </w:rPr>
        <w:t xml:space="preserve"> </w:t>
      </w:r>
      <w:r w:rsidR="008A5BDF">
        <w:rPr>
          <w:rFonts w:eastAsia="TimesNewRomanPSMT"/>
          <w:bCs/>
        </w:rPr>
        <w:t>6</w:t>
      </w:r>
      <w:r w:rsidRPr="00F67AEE">
        <w:rPr>
          <w:rFonts w:eastAsia="TimesNewRomanPSMT"/>
          <w:bCs/>
        </w:rPr>
        <w:t>.</w:t>
      </w:r>
      <w:r w:rsidRPr="00F67AEE">
        <w:rPr>
          <w:rFonts w:eastAsia="TimesNewRomanPSMT"/>
          <w:bCs/>
          <w:lang w:val="ru-RU"/>
        </w:rPr>
        <w:t xml:space="preserve"> </w:t>
      </w:r>
      <w:r w:rsidRPr="00F54C6F">
        <w:rPr>
          <w:rFonts w:eastAsia="TimesNewRomanPSMT"/>
          <w:bCs/>
        </w:rPr>
        <w:t>конкурсне документације.</w:t>
      </w:r>
    </w:p>
    <w:p w:rsidR="00134701" w:rsidRPr="00F54C6F" w:rsidRDefault="00134701" w:rsidP="00134701">
      <w:pPr>
        <w:jc w:val="both"/>
      </w:pPr>
    </w:p>
    <w:p w:rsidR="00134701" w:rsidRPr="000C3C8A"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rsidR="00134701" w:rsidRPr="00F54C6F" w:rsidRDefault="00134701" w:rsidP="00134701">
      <w:pPr>
        <w:jc w:val="both"/>
        <w:rPr>
          <w:b/>
          <w:bCs/>
        </w:rPr>
      </w:pPr>
    </w:p>
    <w:p w:rsidR="00FC2849" w:rsidRDefault="00FC2849" w:rsidP="00FC2849">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sidR="0095524C">
        <w:rPr>
          <w:noProof/>
          <w:lang w:val="sr-Cyrl-RS"/>
        </w:rPr>
        <w:t>је понудио краћи рок испоруке</w:t>
      </w:r>
      <w:r>
        <w:rPr>
          <w:noProof/>
        </w:rPr>
        <w:t xml:space="preserve">. </w:t>
      </w:r>
    </w:p>
    <w:p w:rsidR="00FC2849" w:rsidRDefault="00FC2849" w:rsidP="00FC2849">
      <w:pPr>
        <w:jc w:val="both"/>
      </w:pPr>
      <w:r w:rsidRPr="00C84CB5">
        <w:t xml:space="preserve">Уколико је и то исто, наручилац ће донети одлуку о додели </w:t>
      </w:r>
      <w:r w:rsidR="00C84CB5" w:rsidRPr="00C84CB5">
        <w:rPr>
          <w:lang w:val="sr-Cyrl-RS"/>
        </w:rPr>
        <w:t xml:space="preserve">оквирног споразума </w:t>
      </w:r>
      <w:r w:rsidRPr="00C84CB5">
        <w:t xml:space="preserve">жребањем (извлачење </w:t>
      </w:r>
      <w:r w:rsidR="0095524C">
        <w:rPr>
          <w:lang w:val="sr-Cyrl-RS"/>
        </w:rPr>
        <w:t xml:space="preserve">куглица са именима понуђача </w:t>
      </w:r>
      <w:r w:rsidRPr="00C84CB5">
        <w:t>из</w:t>
      </w:r>
      <w:r w:rsidRPr="00F66DC4">
        <w:t xml:space="preserve"> шешира). Уколико се јави потреба за применом овог начина за доделу </w:t>
      </w:r>
      <w:r w:rsidR="0095524C">
        <w:rPr>
          <w:lang w:val="sr-Cyrl-RS"/>
        </w:rPr>
        <w:t>оквирног споразума</w:t>
      </w:r>
      <w:r w:rsidRPr="00F66DC4">
        <w:t>,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134701" w:rsidRPr="00363C52" w:rsidRDefault="00134701" w:rsidP="00134701">
      <w:pPr>
        <w:rPr>
          <w:b/>
          <w:bCs/>
        </w:rPr>
      </w:pPr>
    </w:p>
    <w:p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rsidR="00134701" w:rsidRPr="000C3C8A" w:rsidRDefault="00134701" w:rsidP="00134701">
      <w:pPr>
        <w:rPr>
          <w:b/>
          <w:bCs/>
          <w:lang w:val="sr-Cyrl-CS"/>
        </w:rPr>
      </w:pPr>
    </w:p>
    <w:p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173D82" w:rsidRDefault="00173D82" w:rsidP="00134701">
      <w:pPr>
        <w:rPr>
          <w:b/>
          <w:bCs/>
          <w:lang w:val="sr-Cyrl-CS"/>
        </w:rPr>
      </w:pPr>
    </w:p>
    <w:p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rsidR="00134701" w:rsidRPr="000C3C8A" w:rsidRDefault="00134701" w:rsidP="00134701">
      <w:pPr>
        <w:jc w:val="both"/>
        <w:rPr>
          <w:bCs/>
          <w:lang w:val="sr-Cyrl-CS"/>
        </w:rPr>
      </w:pPr>
    </w:p>
    <w:p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42397" w:rsidRDefault="00363C52" w:rsidP="00363C5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63C52" w:rsidRPr="00E90954" w:rsidRDefault="00363C52" w:rsidP="00363C5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FC2849">
        <w:rPr>
          <w:b/>
          <w:bCs/>
        </w:rPr>
        <w:t>навођење предмета набавке,</w:t>
      </w:r>
      <w:r>
        <w:rPr>
          <w:b/>
          <w:bCs/>
        </w:rPr>
        <w:t xml:space="preserve"> </w:t>
      </w:r>
      <w:r w:rsidRPr="00342397">
        <w:rPr>
          <w:b/>
          <w:bCs/>
        </w:rPr>
        <w:t>редног броја</w:t>
      </w:r>
      <w:r w:rsidRPr="00342397">
        <w:t xml:space="preserve"> </w:t>
      </w:r>
      <w:r w:rsidRPr="00F44229">
        <w:rPr>
          <w:b/>
        </w:rPr>
        <w:t>набавке</w:t>
      </w:r>
      <w:r w:rsidR="00FC2849" w:rsidRPr="00FC2849">
        <w:rPr>
          <w:rFonts w:eastAsia="TimesNewRomanPS-BoldMT"/>
          <w:b/>
          <w:bCs/>
        </w:rPr>
        <w:t xml:space="preserve"> </w:t>
      </w:r>
      <w:r w:rsidR="00FC2849">
        <w:rPr>
          <w:rFonts w:eastAsia="TimesNewRomanPS-BoldMT"/>
          <w:b/>
          <w:bCs/>
        </w:rPr>
        <w:t>као и редног броја и назива партије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363C52" w:rsidRPr="00342397" w:rsidRDefault="00363C52" w:rsidP="00363C5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63C52" w:rsidRPr="00342397" w:rsidRDefault="00363C52" w:rsidP="00363C5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63C52" w:rsidRPr="00342397" w:rsidRDefault="00363C52" w:rsidP="00363C5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363C52" w:rsidRPr="00342397" w:rsidRDefault="00363C52" w:rsidP="00363C5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63C52" w:rsidRPr="00342397" w:rsidRDefault="00363C52" w:rsidP="00363C5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63C52" w:rsidRPr="00342397" w:rsidRDefault="00363C52" w:rsidP="00363C5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63C52" w:rsidRPr="00342397" w:rsidRDefault="00363C52" w:rsidP="00363C5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0E66B4">
        <w:rPr>
          <w:b/>
        </w:rPr>
        <w:t>.</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63C52" w:rsidRPr="0027515B" w:rsidRDefault="00BE1E88" w:rsidP="00AB7FA3">
      <w:pPr>
        <w:pStyle w:val="ListParagraph"/>
        <w:ind w:left="0"/>
        <w:jc w:val="both"/>
      </w:pPr>
      <w:r w:rsidRPr="00FE3BBB">
        <w:rPr>
          <w:rFonts w:eastAsia="TimesNewRomanPSMT"/>
          <w:bCs/>
        </w:rPr>
        <w:t xml:space="preserve">Подносилац захтева је дужан да на број жиро рачуна: </w:t>
      </w:r>
      <w:r w:rsidRPr="00FE3BBB">
        <w:rPr>
          <w:szCs w:val="18"/>
          <w:shd w:val="clear" w:color="auto" w:fill="FFFFFF"/>
        </w:rPr>
        <w:t>840-30678845-06</w:t>
      </w:r>
      <w:r w:rsidRPr="00FE3BBB">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w:t>
      </w:r>
      <w:r w:rsidRPr="00E71BEB">
        <w:rPr>
          <w:rFonts w:eastAsia="TimesNewRomanPSMT"/>
          <w:bCs/>
        </w:rPr>
        <w:t xml:space="preserve">Републичка административна такса са назнаком </w:t>
      </w:r>
      <w:r>
        <w:rPr>
          <w:rFonts w:eastAsia="TimesNewRomanPSMT"/>
          <w:bCs/>
          <w:lang w:val="sr-Cyrl-RS"/>
        </w:rPr>
        <w:t xml:space="preserve">броја </w:t>
      </w:r>
      <w:r w:rsidRPr="00E71BEB">
        <w:rPr>
          <w:rFonts w:eastAsia="TimesNewRomanPSMT"/>
          <w:bCs/>
        </w:rPr>
        <w:t>јавне набавке на коју се односи, кор</w:t>
      </w:r>
      <w:r>
        <w:rPr>
          <w:rFonts w:eastAsia="TimesNewRomanPSMT"/>
          <w:bCs/>
        </w:rPr>
        <w:t xml:space="preserve">исник: буџет Републике Србије у складу са чланом 156. Закона о јавним набавкама, уплати таксу </w:t>
      </w:r>
      <w:r w:rsidR="00AB7FA3">
        <w:rPr>
          <w:rFonts w:eastAsia="TimesNewRomanPSMT"/>
          <w:bCs/>
          <w:lang w:val="sr-Cyrl-RS"/>
        </w:rPr>
        <w:t>у складу са одредбама Закона.</w:t>
      </w:r>
    </w:p>
    <w:p w:rsidR="00363C52" w:rsidRDefault="00363C52" w:rsidP="00363C52">
      <w:pPr>
        <w:jc w:val="both"/>
      </w:pPr>
    </w:p>
    <w:p w:rsidR="00363C52" w:rsidRPr="00301100" w:rsidRDefault="00363C52" w:rsidP="00363C52">
      <w:pPr>
        <w:jc w:val="both"/>
      </w:pPr>
      <w:r w:rsidRPr="0066640F">
        <w:t>Свака странка у поступку сноси трошкове које проузрокује својим радњама.</w:t>
      </w:r>
    </w:p>
    <w:p w:rsidR="00AB7FA3" w:rsidRDefault="00AB7FA3" w:rsidP="00134701">
      <w:pPr>
        <w:rPr>
          <w:b/>
          <w:bCs/>
          <w:lang w:val="sr-Cyrl-CS"/>
        </w:rPr>
      </w:pPr>
    </w:p>
    <w:p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rsidR="00134701" w:rsidRPr="000C3C8A" w:rsidRDefault="00134701" w:rsidP="00134701">
      <w:pPr>
        <w:rPr>
          <w:b/>
          <w:bCs/>
          <w:lang w:val="sr-Cyrl-CS"/>
        </w:rPr>
      </w:pPr>
    </w:p>
    <w:p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у року од 8 дана од дана протека рока за подношење захтева за заштиту права из члана 149. Закона. </w:t>
      </w:r>
    </w:p>
    <w:p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rsidR="00134701" w:rsidRDefault="00134701" w:rsidP="00134701">
      <w:pPr>
        <w:jc w:val="both"/>
        <w:rPr>
          <w:lang w:val="en-US"/>
        </w:rPr>
      </w:pPr>
      <w:r w:rsidRPr="0004342C">
        <w:t xml:space="preserve">Одлуку о </w:t>
      </w:r>
      <w:r w:rsidR="00066C31">
        <w:t>закључењу оквирног споразума</w:t>
      </w:r>
      <w:r w:rsidRPr="0004342C">
        <w:t xml:space="preserve"> из члана 108. Закона, наручилац ће у року од 3 дана од дана доношења, објавити на Порталу јавних набавки и својој интернет страници.</w:t>
      </w:r>
    </w:p>
    <w:p w:rsidR="00134701" w:rsidRDefault="00134701" w:rsidP="00134701">
      <w:pPr>
        <w:jc w:val="both"/>
        <w:rPr>
          <w:bCs/>
        </w:rPr>
      </w:pPr>
    </w:p>
    <w:p w:rsidR="00363C52" w:rsidRPr="00066C31" w:rsidRDefault="00363C52" w:rsidP="00363C52">
      <w:pPr>
        <w:jc w:val="both"/>
        <w:rPr>
          <w:b/>
        </w:rPr>
      </w:pPr>
      <w:r w:rsidRPr="00363C52">
        <w:rPr>
          <w:b/>
        </w:rPr>
        <w:t>22. ИЗМЕНЕ ТОКОМ ТРАЈАЊА УГОВОРА</w:t>
      </w:r>
    </w:p>
    <w:p w:rsidR="00363C52" w:rsidRPr="00BE1E88" w:rsidRDefault="00363C52" w:rsidP="00BE1E88">
      <w:pPr>
        <w:jc w:val="both"/>
        <w:rPr>
          <w:lang w:val="sr-Cyrl-RS"/>
        </w:rPr>
      </w:pPr>
    </w:p>
    <w:p w:rsidR="00363C52" w:rsidRDefault="00363C52" w:rsidP="00BE1E88">
      <w:pPr>
        <w:jc w:val="both"/>
        <w:rPr>
          <w:lang w:val="en-US"/>
        </w:rPr>
      </w:pPr>
      <w:r w:rsidRPr="00363C52">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првобитно закљученог уговора, при чему укупна вредност повећања уговора не може да буде већа од вредности из члана 39. став 1. Закона</w:t>
      </w:r>
      <w:r w:rsidRPr="00363C52">
        <w:rPr>
          <w:lang w:val="en-US"/>
        </w:rPr>
        <w:t>.</w:t>
      </w:r>
    </w:p>
    <w:p w:rsidR="00FC2849" w:rsidRDefault="00FC2849" w:rsidP="00BE1E88">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FC2849" w:rsidRDefault="00FC2849" w:rsidP="00BE1E88">
      <w:pPr>
        <w:jc w:val="both"/>
      </w:pPr>
      <w:r>
        <w:t>Наручилац ће дозволити измене уговора у следећим ситуацијама:</w:t>
      </w:r>
    </w:p>
    <w:p w:rsidR="00FC2849" w:rsidRDefault="00FC2849" w:rsidP="00FC2849">
      <w:pPr>
        <w:pStyle w:val="ListParagraph"/>
        <w:numPr>
          <w:ilvl w:val="0"/>
          <w:numId w:val="1"/>
        </w:numPr>
        <w:jc w:val="both"/>
      </w:pPr>
      <w:r>
        <w:t>Уколико се повећа обим предмета јавне набавке због непредвиђених околности;</w:t>
      </w:r>
    </w:p>
    <w:p w:rsidR="00FC2849" w:rsidRDefault="00FC2849" w:rsidP="00FC2849">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FC2849" w:rsidRDefault="00FC2849" w:rsidP="00FC2849">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FC2849" w:rsidRPr="00FC2849" w:rsidRDefault="00FC2849" w:rsidP="00363C5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63C52" w:rsidRPr="009B03D3" w:rsidRDefault="00363C52" w:rsidP="00134701">
      <w:pPr>
        <w:jc w:val="both"/>
        <w:rPr>
          <w:bCs/>
        </w:rPr>
      </w:pPr>
    </w:p>
    <w:p w:rsidR="0071317C" w:rsidRPr="00BE1E88" w:rsidRDefault="00134701" w:rsidP="00BE1E88">
      <w:pPr>
        <w:jc w:val="both"/>
        <w:rPr>
          <w:bCs/>
          <w:lang w:val="sr-Cyrl-RS"/>
        </w:rPr>
      </w:pPr>
      <w:r w:rsidRPr="00E54F5F">
        <w:rPr>
          <w:b/>
          <w:bCs/>
          <w:lang w:val="sr-Cyrl-CS"/>
        </w:rPr>
        <w:t>НАПОМЕНА:</w:t>
      </w:r>
      <w:r w:rsidRPr="000C3C8A">
        <w:rPr>
          <w:bCs/>
          <w:lang w:val="sr-Cyrl-CS"/>
        </w:rPr>
        <w:t xml:space="preserve"> </w:t>
      </w:r>
    </w:p>
    <w:p w:rsidR="00134701" w:rsidRPr="009B03D3" w:rsidRDefault="00134701" w:rsidP="009B03D3">
      <w:pPr>
        <w:ind w:firstLine="720"/>
        <w:jc w:val="both"/>
        <w:rPr>
          <w:bCs/>
          <w:lang w:val="sr-Cyrl-CS"/>
        </w:rPr>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627F98" w:rsidRPr="00C3300E" w:rsidRDefault="00134701" w:rsidP="0071317C">
      <w:pPr>
        <w:jc w:val="both"/>
        <w:rPr>
          <w:lang w:val="sr-Cyrl-RS"/>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bookmarkStart w:id="53" w:name="_Toc311016791"/>
      <w:bookmarkStart w:id="54" w:name="_Toc311017143"/>
      <w:bookmarkStart w:id="55" w:name="_Toc311017332"/>
      <w:bookmarkStart w:id="56" w:name="_Toc312747151"/>
      <w:bookmarkStart w:id="57" w:name="_Toc312747210"/>
      <w:bookmarkStart w:id="58" w:name="_Toc362872634"/>
      <w:bookmarkStart w:id="59" w:name="_Toc375898253"/>
      <w:bookmarkStart w:id="60" w:name="_Toc375905375"/>
      <w:bookmarkStart w:id="61" w:name="_Toc398110355"/>
      <w:bookmarkStart w:id="62" w:name="_Toc401059596"/>
      <w:bookmarkStart w:id="63" w:name="_Toc404939264"/>
      <w:bookmarkStart w:id="64" w:name="_Toc406492793"/>
    </w:p>
    <w:p w:rsidR="00AD0C56" w:rsidRDefault="00806C68" w:rsidP="001E7E3D">
      <w:pPr>
        <w:pStyle w:val="Heading2"/>
        <w:numPr>
          <w:ilvl w:val="0"/>
          <w:numId w:val="23"/>
        </w:numPr>
        <w:ind w:left="2977"/>
        <w:jc w:val="left"/>
      </w:pPr>
      <w:bookmarkStart w:id="65" w:name="_Toc463945475"/>
      <w:r w:rsidRPr="00F54C6F">
        <w:t>РАЗРАДА КРИТЕРИЈУМА</w:t>
      </w:r>
      <w:bookmarkEnd w:id="53"/>
      <w:bookmarkEnd w:id="54"/>
      <w:bookmarkEnd w:id="55"/>
      <w:bookmarkEnd w:id="56"/>
      <w:bookmarkEnd w:id="57"/>
      <w:bookmarkEnd w:id="58"/>
      <w:bookmarkEnd w:id="59"/>
      <w:bookmarkEnd w:id="60"/>
      <w:bookmarkEnd w:id="61"/>
      <w:bookmarkEnd w:id="62"/>
      <w:bookmarkEnd w:id="63"/>
      <w:bookmarkEnd w:id="64"/>
      <w:bookmarkEnd w:id="65"/>
      <w:r w:rsidRPr="00F54C6F">
        <w:t xml:space="preserve"> </w:t>
      </w:r>
    </w:p>
    <w:p w:rsidR="006E4259" w:rsidRDefault="006E4259" w:rsidP="006E4259">
      <w:pPr>
        <w:rPr>
          <w:lang w:val="sr-Cyrl-RS"/>
        </w:rPr>
      </w:pPr>
    </w:p>
    <w:p w:rsidR="00BE1E88" w:rsidRPr="00BE1E88" w:rsidRDefault="00BE1E88" w:rsidP="006E4259">
      <w:pPr>
        <w:rPr>
          <w:lang w:val="sr-Cyrl-RS"/>
        </w:rPr>
      </w:pPr>
    </w:p>
    <w:p w:rsidR="00363C52" w:rsidRDefault="00806C68" w:rsidP="0095524C">
      <w:pPr>
        <w:pStyle w:val="ListParagraph"/>
        <w:ind w:left="0" w:firstLine="720"/>
        <w:jc w:val="center"/>
        <w:rPr>
          <w:b/>
          <w:lang w:val="sr-Cyrl-CS"/>
        </w:rPr>
      </w:pPr>
      <w:r w:rsidRPr="00F54C6F">
        <w:rPr>
          <w:b/>
          <w:lang w:val="sr-Latn-CS"/>
        </w:rPr>
        <w:t xml:space="preserve">ПО ЈАВНОМ ПОЗИВУ БРОЈ </w:t>
      </w:r>
      <w:r w:rsidR="00B67531">
        <w:rPr>
          <w:b/>
          <w:noProof/>
          <w:lang w:val="sr-Cyrl-RS"/>
        </w:rPr>
        <w:t>2</w:t>
      </w:r>
      <w:r w:rsidR="00C3300E">
        <w:rPr>
          <w:b/>
          <w:noProof/>
          <w:lang w:val="sr-Cyrl-RS"/>
        </w:rPr>
        <w:t>9</w:t>
      </w:r>
      <w:r w:rsidR="0095524C">
        <w:rPr>
          <w:b/>
          <w:noProof/>
        </w:rPr>
        <w:t>-18</w:t>
      </w:r>
      <w:r w:rsidR="00B67531" w:rsidRPr="00F54C6F">
        <w:rPr>
          <w:b/>
          <w:noProof/>
        </w:rPr>
        <w:t>-О</w:t>
      </w:r>
      <w:r w:rsidR="00052F68">
        <w:rPr>
          <w:b/>
          <w:noProof/>
          <w:lang w:val="sr-Cyrl-RS"/>
        </w:rPr>
        <w:t>С</w:t>
      </w:r>
      <w:r w:rsidR="00B67531" w:rsidRPr="00F54C6F">
        <w:rPr>
          <w:b/>
          <w:noProof/>
        </w:rPr>
        <w:t xml:space="preserve"> - </w:t>
      </w:r>
      <w:r w:rsidR="00C3300E" w:rsidRPr="00EC4BAE">
        <w:rPr>
          <w:b/>
          <w:lang w:val="sr-Cyrl-RS"/>
        </w:rPr>
        <w:t xml:space="preserve">Набавка </w:t>
      </w:r>
      <w:r w:rsidR="00C3300E">
        <w:rPr>
          <w:b/>
          <w:lang w:val="sr-Cyrl-RS"/>
        </w:rPr>
        <w:t>имплантата и осталог материјала</w:t>
      </w:r>
      <w:r w:rsidR="00C3300E" w:rsidRPr="00EC4BAE">
        <w:rPr>
          <w:b/>
          <w:lang w:val="sr-Cyrl-RS"/>
        </w:rPr>
        <w:t xml:space="preserve"> за </w:t>
      </w:r>
      <w:r w:rsidR="00C3300E">
        <w:rPr>
          <w:b/>
          <w:lang w:val="sr-Cyrl-RS"/>
        </w:rPr>
        <w:t xml:space="preserve">збрињавање повреда коштано-зглоног система за </w:t>
      </w:r>
      <w:r w:rsidR="00C3300E" w:rsidRPr="00EC4BAE">
        <w:rPr>
          <w:b/>
          <w:lang w:val="sr-Cyrl-RS"/>
        </w:rPr>
        <w:t>потребе Клинике за ортопедску хирургију и трауматологију Клиничког центра Војводине</w:t>
      </w:r>
    </w:p>
    <w:p w:rsidR="003D7938" w:rsidRDefault="003D7938" w:rsidP="003D7938">
      <w:pPr>
        <w:pStyle w:val="ListParagraph"/>
        <w:ind w:left="0" w:firstLine="720"/>
        <w:jc w:val="center"/>
        <w:rPr>
          <w:lang w:val="sr-Cyrl-RS"/>
        </w:rPr>
      </w:pPr>
    </w:p>
    <w:p w:rsidR="00BE1E88" w:rsidRDefault="00BE1E88" w:rsidP="003D7938">
      <w:pPr>
        <w:pStyle w:val="ListParagraph"/>
        <w:ind w:left="0" w:firstLine="720"/>
        <w:jc w:val="center"/>
        <w:rPr>
          <w:lang w:val="sr-Cyrl-RS"/>
        </w:rPr>
      </w:pPr>
    </w:p>
    <w:p w:rsidR="00AB7FA3" w:rsidRPr="00AB7FA3" w:rsidRDefault="00AB7FA3" w:rsidP="003D7938">
      <w:pPr>
        <w:pStyle w:val="ListParagraph"/>
        <w:ind w:left="0" w:firstLine="720"/>
        <w:jc w:val="center"/>
        <w:rPr>
          <w:lang w:val="sr-Cyrl-RS"/>
        </w:rPr>
      </w:pPr>
    </w:p>
    <w:p w:rsidR="00870AFC" w:rsidRPr="00F54C6F" w:rsidRDefault="00D41DBC" w:rsidP="00985CF2">
      <w:pPr>
        <w:pStyle w:val="ListParagraph"/>
        <w:tabs>
          <w:tab w:val="left" w:pos="222"/>
        </w:tabs>
        <w:ind w:left="0"/>
        <w:rPr>
          <w:lang w:val="sr-Latn-CS"/>
        </w:rPr>
      </w:pPr>
      <w:r>
        <w:tab/>
      </w:r>
      <w:r>
        <w:tab/>
        <w:t>К</w:t>
      </w:r>
      <w:r w:rsidR="00985CF2" w:rsidRPr="00985CF2">
        <w:rPr>
          <w:lang w:val="sr-Latn-CS"/>
        </w:rPr>
        <w:t xml:space="preserve">ритеријум за доделу </w:t>
      </w:r>
      <w:r w:rsidR="00066C31">
        <w:t>оквирног споразума</w:t>
      </w:r>
      <w:r w:rsidR="00985CF2" w:rsidRPr="00985CF2">
        <w:rPr>
          <w:lang w:val="sr-Latn-CS"/>
        </w:rPr>
        <w:t xml:space="preserve"> је економски најповољнија понуда који се заснива на следећим елементима:</w:t>
      </w:r>
    </w:p>
    <w:p w:rsidR="00806C68" w:rsidRDefault="00806C68" w:rsidP="004A75CF">
      <w:pPr>
        <w:rPr>
          <w:lang w:val="sr-Cyrl-RS"/>
        </w:rPr>
      </w:pPr>
    </w:p>
    <w:p w:rsidR="00AB7FA3" w:rsidRPr="00AB7FA3" w:rsidRDefault="00AB7FA3" w:rsidP="004A75CF">
      <w:pPr>
        <w:rPr>
          <w:lang w:val="sr-Cyrl-RS"/>
        </w:rPr>
      </w:pPr>
    </w:p>
    <w:p w:rsidR="00D41DBC" w:rsidRPr="00D41DBC" w:rsidRDefault="00D41DBC" w:rsidP="004A75CF"/>
    <w:p w:rsidR="00806C68" w:rsidRPr="00F54C6F" w:rsidRDefault="00806C68" w:rsidP="00DD3983">
      <w:pPr>
        <w:rPr>
          <w:b/>
          <w:lang w:val="sr-Cyrl-CS"/>
        </w:rPr>
      </w:pPr>
      <w:bookmarkStart w:id="66" w:name="_Toc312747152"/>
      <w:bookmarkStart w:id="67" w:name="_Toc312747211"/>
      <w:r w:rsidRPr="00F54C6F">
        <w:rPr>
          <w:b/>
          <w:lang w:val="sr-Latn-CS"/>
        </w:rPr>
        <w:t xml:space="preserve">1. </w:t>
      </w:r>
      <w:r w:rsidRPr="00F54C6F">
        <w:rPr>
          <w:b/>
          <w:lang w:val="sr-Cyrl-CS"/>
        </w:rPr>
        <w:t>ЦЕНА</w:t>
      </w:r>
      <w:r w:rsidR="00D41DBC">
        <w:rPr>
          <w:b/>
          <w:lang w:val="sr-Cyrl-CS"/>
        </w:rPr>
        <w:t xml:space="preserve"> (без ПДВ</w:t>
      </w:r>
      <w:r w:rsidR="009B03D3">
        <w:rPr>
          <w:b/>
          <w:lang w:val="sr-Cyrl-CS"/>
        </w:rPr>
        <w:t>-а</w:t>
      </w:r>
      <w:r w:rsidR="00D41DBC">
        <w:rPr>
          <w:b/>
          <w:lang w:val="sr-Cyrl-CS"/>
        </w:rPr>
        <w:t>)</w:t>
      </w:r>
      <w:r w:rsidRPr="00F54C6F">
        <w:rPr>
          <w:b/>
          <w:lang w:val="sr-Cyrl-CS"/>
        </w:rPr>
        <w:t xml:space="preserve"> – по формули</w:t>
      </w:r>
      <w:r w:rsidR="00D41DBC">
        <w:rPr>
          <w:b/>
          <w:lang w:val="sr-Cyrl-CS"/>
        </w:rPr>
        <w:t xml:space="preserve"> </w:t>
      </w:r>
      <w:r w:rsidRPr="00F54C6F">
        <w:rPr>
          <w:b/>
          <w:lang w:val="sr-Cyrl-CS"/>
        </w:rPr>
        <w:t>........</w:t>
      </w:r>
      <w:r w:rsidR="00DD3983" w:rsidRPr="00F54C6F">
        <w:rPr>
          <w:b/>
          <w:lang w:val="sr-Cyrl-CS"/>
        </w:rPr>
        <w:t>...........................</w:t>
      </w:r>
      <w:r w:rsidRPr="00F54C6F">
        <w:rPr>
          <w:b/>
          <w:lang w:val="sr-Cyrl-CS"/>
        </w:rPr>
        <w:t>.............................</w:t>
      </w:r>
      <w:r w:rsidR="00DD3983" w:rsidRPr="00F54C6F">
        <w:rPr>
          <w:b/>
          <w:lang w:val="sr-Cyrl-CS"/>
        </w:rPr>
        <w:t xml:space="preserve"> </w:t>
      </w:r>
      <w:r w:rsidR="002B1F59">
        <w:rPr>
          <w:b/>
          <w:lang w:val="sr-Cyrl-CS"/>
        </w:rPr>
        <w:t>до 8</w:t>
      </w:r>
      <w:r w:rsidR="00134701">
        <w:rPr>
          <w:b/>
          <w:lang w:val="sr-Cyrl-CS"/>
        </w:rPr>
        <w:t>0</w:t>
      </w:r>
      <w:r w:rsidR="00DD3983" w:rsidRPr="00F54C6F">
        <w:rPr>
          <w:b/>
          <w:lang w:val="sr-Cyrl-CS"/>
        </w:rPr>
        <w:t xml:space="preserve"> </w:t>
      </w:r>
      <w:r w:rsidRPr="00F54C6F">
        <w:rPr>
          <w:b/>
          <w:lang w:val="sr-Cyrl-CS"/>
        </w:rPr>
        <w:t>пондера</w:t>
      </w:r>
      <w:bookmarkEnd w:id="66"/>
      <w:bookmarkEnd w:id="67"/>
    </w:p>
    <w:p w:rsidR="00806C68" w:rsidRPr="00F54C6F" w:rsidRDefault="00806C68" w:rsidP="00806C68">
      <w:pPr>
        <w:rPr>
          <w:lang w:val="sr-Cyrl-CS"/>
        </w:rPr>
      </w:pPr>
      <w:r w:rsidRPr="00F54C6F">
        <w:rPr>
          <w:lang w:val="sr-Cyrl-CS"/>
        </w:rPr>
        <w:t xml:space="preserve"> </w:t>
      </w:r>
    </w:p>
    <w:p w:rsidR="00806C68" w:rsidRPr="00F54C6F" w:rsidRDefault="00806C68" w:rsidP="00806C68">
      <w:pPr>
        <w:rPr>
          <w:lang w:val="sr-Cyrl-CS"/>
        </w:rPr>
      </w:pPr>
      <w:r w:rsidRPr="00F54C6F">
        <w:rPr>
          <w:lang w:val="sr-Cyrl-CS"/>
        </w:rPr>
        <w:tab/>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00DF08C0" w:rsidRPr="00F54C6F">
        <w:rPr>
          <w:lang w:val="sr-Cyrl-CS"/>
        </w:rPr>
        <w:tab/>
        <w:t xml:space="preserve">           Најнижа цена</w:t>
      </w:r>
    </w:p>
    <w:p w:rsidR="00806C68" w:rsidRPr="00F54C6F" w:rsidRDefault="00806C68" w:rsidP="00DF08C0">
      <w:pPr>
        <w:ind w:firstLine="720"/>
        <w:rPr>
          <w:lang w:val="sr-Cyrl-CS"/>
        </w:rPr>
      </w:pPr>
      <w:r w:rsidRPr="00F54C6F">
        <w:rPr>
          <w:lang w:val="sr-Cyrl-CS"/>
        </w:rPr>
        <w:t>Број пондера се одређује по формули</w:t>
      </w:r>
      <w:r w:rsidRPr="00F54C6F">
        <w:rPr>
          <w:lang w:val="sr-Latn-CS"/>
        </w:rPr>
        <w:t xml:space="preserve"> </w:t>
      </w:r>
      <w:r w:rsidRPr="00F54C6F">
        <w:rPr>
          <w:lang w:val="sr-Cyrl-CS"/>
        </w:rPr>
        <w:t>=  ----------</w:t>
      </w:r>
      <w:r w:rsidR="00134701">
        <w:rPr>
          <w:lang w:val="sr-Cyrl-CS"/>
        </w:rPr>
        <w:t>--------------------------- x 80</w:t>
      </w:r>
    </w:p>
    <w:p w:rsidR="00806C68" w:rsidRPr="00F54C6F" w:rsidRDefault="00806C68" w:rsidP="00806C68">
      <w:pPr>
        <w:rPr>
          <w:lang w:val="sr-Cyrl-CS"/>
        </w:rPr>
      </w:pPr>
      <w:r w:rsidRPr="00F54C6F">
        <w:rPr>
          <w:lang w:val="sr-Cyrl-CS"/>
        </w:rPr>
        <w:tab/>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00DF08C0" w:rsidRPr="00F54C6F">
        <w:rPr>
          <w:lang w:val="sr-Cyrl-CS"/>
        </w:rPr>
        <w:tab/>
        <w:t xml:space="preserve">           </w:t>
      </w:r>
      <w:r w:rsidRPr="00F54C6F">
        <w:rPr>
          <w:lang w:val="sr-Cyrl-CS"/>
        </w:rPr>
        <w:t>Понуђена цена</w:t>
      </w:r>
    </w:p>
    <w:p w:rsidR="00806C68" w:rsidRDefault="00806C68" w:rsidP="00806C68"/>
    <w:p w:rsidR="002B1F59" w:rsidRDefault="002B1F59" w:rsidP="002B1F59">
      <w:pPr>
        <w:autoSpaceDE w:val="0"/>
        <w:autoSpaceDN w:val="0"/>
        <w:adjustRightInd w:val="0"/>
        <w:rPr>
          <w:b/>
          <w:bCs/>
          <w:color w:val="000000"/>
          <w:szCs w:val="17"/>
          <w:lang w:val="sr-Cyrl-CS"/>
        </w:rPr>
      </w:pPr>
    </w:p>
    <w:p w:rsidR="00AB7FA3" w:rsidRDefault="00AB7FA3" w:rsidP="002B1F59">
      <w:pPr>
        <w:autoSpaceDE w:val="0"/>
        <w:autoSpaceDN w:val="0"/>
        <w:adjustRightInd w:val="0"/>
        <w:rPr>
          <w:b/>
          <w:bCs/>
          <w:color w:val="000000"/>
          <w:szCs w:val="17"/>
          <w:lang w:val="sr-Cyrl-CS"/>
        </w:rPr>
      </w:pPr>
    </w:p>
    <w:p w:rsidR="00AB7FA3" w:rsidRPr="002B1F59" w:rsidRDefault="00AB7FA3" w:rsidP="002B1F59">
      <w:pPr>
        <w:autoSpaceDE w:val="0"/>
        <w:autoSpaceDN w:val="0"/>
        <w:adjustRightInd w:val="0"/>
        <w:rPr>
          <w:b/>
          <w:bCs/>
          <w:color w:val="000000"/>
          <w:szCs w:val="17"/>
          <w:lang w:val="sr-Cyrl-CS"/>
        </w:rPr>
      </w:pPr>
    </w:p>
    <w:p w:rsidR="002B1F59" w:rsidRPr="002B1F59" w:rsidRDefault="002B1F59" w:rsidP="002B1F59">
      <w:pPr>
        <w:autoSpaceDE w:val="0"/>
        <w:autoSpaceDN w:val="0"/>
        <w:adjustRightInd w:val="0"/>
        <w:rPr>
          <w:b/>
          <w:bCs/>
          <w:noProof/>
          <w:color w:val="000000"/>
          <w:szCs w:val="17"/>
        </w:rPr>
      </w:pPr>
      <w:r>
        <w:rPr>
          <w:b/>
          <w:bCs/>
          <w:noProof/>
          <w:color w:val="000000"/>
          <w:szCs w:val="17"/>
        </w:rPr>
        <w:t>2</w:t>
      </w:r>
      <w:r w:rsidRPr="002B1F59">
        <w:rPr>
          <w:b/>
          <w:bCs/>
          <w:noProof/>
          <w:color w:val="000000"/>
          <w:szCs w:val="17"/>
        </w:rPr>
        <w:t>. РОК ИСПОРУКЕ ....................................</w:t>
      </w:r>
      <w:r w:rsidR="00D41DBC">
        <w:rPr>
          <w:b/>
          <w:bCs/>
          <w:noProof/>
          <w:color w:val="000000"/>
          <w:szCs w:val="17"/>
        </w:rPr>
        <w:t>.......</w:t>
      </w:r>
      <w:r w:rsidRPr="002B1F59">
        <w:rPr>
          <w:b/>
          <w:bCs/>
          <w:noProof/>
          <w:color w:val="000000"/>
          <w:szCs w:val="17"/>
        </w:rPr>
        <w:t>.................</w:t>
      </w:r>
      <w:r w:rsidR="000E66B4">
        <w:rPr>
          <w:b/>
          <w:bCs/>
          <w:noProof/>
          <w:color w:val="000000"/>
          <w:szCs w:val="17"/>
        </w:rPr>
        <w:t>...</w:t>
      </w:r>
      <w:r w:rsidRPr="002B1F59">
        <w:rPr>
          <w:b/>
          <w:bCs/>
          <w:noProof/>
          <w:color w:val="000000"/>
          <w:szCs w:val="17"/>
        </w:rPr>
        <w:t>.</w:t>
      </w:r>
      <w:r>
        <w:rPr>
          <w:b/>
          <w:bCs/>
          <w:noProof/>
          <w:color w:val="000000"/>
          <w:szCs w:val="17"/>
        </w:rPr>
        <w:t xml:space="preserve">.......................... до </w:t>
      </w:r>
      <w:r w:rsidR="00134701">
        <w:rPr>
          <w:b/>
          <w:bCs/>
          <w:noProof/>
          <w:color w:val="000000"/>
          <w:szCs w:val="17"/>
        </w:rPr>
        <w:t>20</w:t>
      </w:r>
      <w:r w:rsidRPr="002B1F59">
        <w:rPr>
          <w:b/>
          <w:bCs/>
          <w:noProof/>
          <w:color w:val="000000"/>
          <w:szCs w:val="17"/>
        </w:rPr>
        <w:t xml:space="preserve"> пондера</w:t>
      </w:r>
    </w:p>
    <w:p w:rsidR="002B1F59" w:rsidRPr="002B1F59" w:rsidRDefault="002B1F59" w:rsidP="002B1F59">
      <w:pPr>
        <w:autoSpaceDE w:val="0"/>
        <w:autoSpaceDN w:val="0"/>
        <w:adjustRightInd w:val="0"/>
        <w:rPr>
          <w:b/>
          <w:bCs/>
          <w:noProof/>
          <w:color w:val="000000"/>
          <w:szCs w:val="17"/>
        </w:rPr>
      </w:pPr>
    </w:p>
    <w:p w:rsidR="00590D74" w:rsidRDefault="00590D74" w:rsidP="00590D74">
      <w:pPr>
        <w:tabs>
          <w:tab w:val="right" w:pos="9072"/>
        </w:tabs>
        <w:autoSpaceDE w:val="0"/>
        <w:autoSpaceDN w:val="0"/>
        <w:adjustRightInd w:val="0"/>
        <w:rPr>
          <w:bCs/>
          <w:noProof/>
          <w:color w:val="000000"/>
          <w:szCs w:val="17"/>
        </w:rPr>
      </w:pPr>
      <w:r>
        <w:rPr>
          <w:bCs/>
          <w:noProof/>
          <w:color w:val="000000"/>
          <w:szCs w:val="17"/>
        </w:rPr>
        <w:t>6 сати и краће ..........</w:t>
      </w:r>
      <w:r w:rsidRPr="002B1F59">
        <w:rPr>
          <w:bCs/>
          <w:noProof/>
          <w:color w:val="000000"/>
          <w:szCs w:val="17"/>
        </w:rPr>
        <w:t>........................................................</w:t>
      </w:r>
      <w:r>
        <w:rPr>
          <w:bCs/>
          <w:noProof/>
          <w:color w:val="000000"/>
          <w:szCs w:val="17"/>
        </w:rPr>
        <w:t>........................................20</w:t>
      </w:r>
      <w:r w:rsidRPr="002B1F59">
        <w:rPr>
          <w:bCs/>
          <w:noProof/>
          <w:color w:val="000000"/>
          <w:szCs w:val="17"/>
        </w:rPr>
        <w:t xml:space="preserve"> пондера</w:t>
      </w:r>
    </w:p>
    <w:p w:rsidR="00590D74" w:rsidRPr="00D46CF3" w:rsidRDefault="00590D74" w:rsidP="00590D74">
      <w:pPr>
        <w:tabs>
          <w:tab w:val="right" w:pos="9072"/>
        </w:tabs>
        <w:autoSpaceDE w:val="0"/>
        <w:autoSpaceDN w:val="0"/>
        <w:adjustRightInd w:val="0"/>
        <w:rPr>
          <w:bCs/>
          <w:noProof/>
          <w:color w:val="000000"/>
          <w:szCs w:val="17"/>
        </w:rPr>
      </w:pPr>
      <w:r>
        <w:rPr>
          <w:bCs/>
          <w:noProof/>
          <w:color w:val="000000"/>
          <w:szCs w:val="17"/>
        </w:rPr>
        <w:t>7 до 18 сати ................................................................................................................5 пондера</w:t>
      </w:r>
    </w:p>
    <w:p w:rsidR="00590D74" w:rsidRPr="002B1F59" w:rsidRDefault="00590D74" w:rsidP="00590D74">
      <w:pPr>
        <w:tabs>
          <w:tab w:val="right" w:pos="9072"/>
        </w:tabs>
        <w:autoSpaceDE w:val="0"/>
        <w:autoSpaceDN w:val="0"/>
        <w:adjustRightInd w:val="0"/>
        <w:rPr>
          <w:bCs/>
          <w:noProof/>
          <w:color w:val="000000"/>
          <w:szCs w:val="17"/>
        </w:rPr>
      </w:pPr>
      <w:r w:rsidRPr="002B1F59">
        <w:rPr>
          <w:bCs/>
          <w:noProof/>
          <w:color w:val="000000"/>
          <w:szCs w:val="17"/>
        </w:rPr>
        <w:t xml:space="preserve">Дуже од </w:t>
      </w:r>
      <w:r>
        <w:rPr>
          <w:bCs/>
          <w:noProof/>
          <w:color w:val="000000"/>
          <w:szCs w:val="17"/>
        </w:rPr>
        <w:t>18 сати .....</w:t>
      </w:r>
      <w:r w:rsidRPr="002B1F59">
        <w:rPr>
          <w:bCs/>
          <w:noProof/>
          <w:color w:val="000000"/>
          <w:szCs w:val="17"/>
        </w:rPr>
        <w:t>..............................................................................</w:t>
      </w:r>
      <w:r>
        <w:rPr>
          <w:bCs/>
          <w:noProof/>
          <w:color w:val="000000"/>
          <w:szCs w:val="17"/>
        </w:rPr>
        <w:t>......................1  пондер</w:t>
      </w:r>
    </w:p>
    <w:p w:rsidR="00590D74" w:rsidRDefault="00590D74" w:rsidP="00590D74">
      <w:pPr>
        <w:tabs>
          <w:tab w:val="right" w:pos="9072"/>
        </w:tabs>
        <w:autoSpaceDE w:val="0"/>
        <w:autoSpaceDN w:val="0"/>
        <w:adjustRightInd w:val="0"/>
        <w:rPr>
          <w:b/>
          <w:bCs/>
          <w:noProof/>
          <w:color w:val="000000"/>
          <w:szCs w:val="17"/>
          <w:lang w:val="sr-Cyrl-RS"/>
        </w:rPr>
      </w:pPr>
    </w:p>
    <w:p w:rsidR="00BE1E88" w:rsidRPr="00BE1E88" w:rsidRDefault="00BE1E88" w:rsidP="00590D74">
      <w:pPr>
        <w:tabs>
          <w:tab w:val="right" w:pos="9072"/>
        </w:tabs>
        <w:autoSpaceDE w:val="0"/>
        <w:autoSpaceDN w:val="0"/>
        <w:adjustRightInd w:val="0"/>
        <w:rPr>
          <w:b/>
          <w:bCs/>
          <w:noProof/>
          <w:color w:val="000000"/>
          <w:szCs w:val="17"/>
          <w:lang w:val="sr-Cyrl-RS"/>
        </w:rPr>
      </w:pPr>
    </w:p>
    <w:p w:rsidR="00590D74" w:rsidRPr="0011780B" w:rsidRDefault="00590D74" w:rsidP="00590D74">
      <w:pPr>
        <w:tabs>
          <w:tab w:val="right" w:pos="9072"/>
        </w:tabs>
        <w:autoSpaceDE w:val="0"/>
        <w:autoSpaceDN w:val="0"/>
        <w:adjustRightInd w:val="0"/>
        <w:rPr>
          <w:b/>
          <w:bCs/>
          <w:szCs w:val="17"/>
          <w:lang w:val="sr-Latn-CS"/>
        </w:rPr>
      </w:pPr>
    </w:p>
    <w:p w:rsidR="00590D74" w:rsidRDefault="00590D74" w:rsidP="00590D74">
      <w:pPr>
        <w:tabs>
          <w:tab w:val="right" w:pos="9072"/>
        </w:tabs>
        <w:rPr>
          <w:lang w:val="sr-Cyrl-CS"/>
        </w:rPr>
      </w:pPr>
      <w:r>
        <w:rPr>
          <w:lang w:val="sr-Cyrl-CS"/>
        </w:rPr>
        <w:t>НАПОМЕНЕ:</w:t>
      </w:r>
    </w:p>
    <w:p w:rsidR="00590D74" w:rsidRDefault="00590D74" w:rsidP="00590D74">
      <w:pPr>
        <w:tabs>
          <w:tab w:val="right" w:pos="9072"/>
        </w:tabs>
        <w:ind w:firstLine="720"/>
        <w:rPr>
          <w:bCs/>
          <w:noProof/>
        </w:rPr>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часовима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p>
    <w:p w:rsidR="00590D74" w:rsidRPr="0011780B" w:rsidRDefault="00590D74" w:rsidP="00590D74">
      <w:pPr>
        <w:tabs>
          <w:tab w:val="right" w:pos="9072"/>
        </w:tabs>
        <w:ind w:firstLine="720"/>
        <w:rPr>
          <w:b/>
          <w:lang w:val="sr-Latn-CS"/>
        </w:rPr>
      </w:pPr>
      <w:r>
        <w:rPr>
          <w:bCs/>
          <w:noProof/>
        </w:rPr>
        <w:t xml:space="preserve">Понуде са роком испоруке краћим од 1 и дужим од 24 часа неће бити узете у разматрање </w:t>
      </w:r>
      <w:r>
        <w:rPr>
          <w:noProof/>
        </w:rPr>
        <w:t>односно биће одбијене као неприхватљиве</w:t>
      </w:r>
      <w:r w:rsidRPr="00870AFC">
        <w:rPr>
          <w:noProof/>
        </w:rPr>
        <w:t>.</w:t>
      </w:r>
    </w:p>
    <w:p w:rsidR="00590D74" w:rsidRDefault="00590D74" w:rsidP="00590D74">
      <w:pPr>
        <w:jc w:val="both"/>
        <w:rPr>
          <w:lang w:val="sr-Cyrl-CS"/>
        </w:rPr>
      </w:pPr>
    </w:p>
    <w:p w:rsidR="009B03D3" w:rsidRDefault="009B03D3" w:rsidP="00D41DBC">
      <w:pPr>
        <w:ind w:firstLine="720"/>
        <w:rPr>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lang w:val="sr-Cyrl-RS"/>
        </w:rPr>
      </w:pPr>
    </w:p>
    <w:p w:rsidR="00173D82" w:rsidRDefault="00173D82" w:rsidP="009B03D3">
      <w:pPr>
        <w:rPr>
          <w:bCs/>
          <w:iCs/>
          <w:noProof/>
          <w:lang w:val="sr-Cyrl-RS"/>
        </w:rPr>
      </w:pPr>
    </w:p>
    <w:p w:rsidR="00173D82" w:rsidRDefault="00173D82" w:rsidP="009B03D3">
      <w:pPr>
        <w:rPr>
          <w:bCs/>
          <w:iCs/>
          <w:noProof/>
          <w:lang w:val="sr-Cyrl-RS"/>
        </w:rPr>
      </w:pPr>
    </w:p>
    <w:p w:rsidR="00173D82" w:rsidRPr="00173D82" w:rsidRDefault="00173D82" w:rsidP="009B03D3">
      <w:pPr>
        <w:rPr>
          <w:bCs/>
          <w:iCs/>
          <w:noProof/>
          <w:lang w:val="sr-Cyrl-RS"/>
        </w:rPr>
      </w:pPr>
    </w:p>
    <w:p w:rsidR="009B03D3" w:rsidRDefault="009B03D3" w:rsidP="009B03D3">
      <w:pPr>
        <w:rPr>
          <w:bCs/>
          <w:iCs/>
          <w:noProof/>
          <w:lang w:val="sr-Cyrl-RS"/>
        </w:rPr>
      </w:pPr>
    </w:p>
    <w:p w:rsidR="005C5236" w:rsidRDefault="005C5236" w:rsidP="009B03D3">
      <w:pPr>
        <w:rPr>
          <w:bCs/>
          <w:iCs/>
          <w:noProof/>
          <w:lang w:val="sr-Cyrl-RS"/>
        </w:rPr>
      </w:pPr>
    </w:p>
    <w:p w:rsidR="005C5236" w:rsidRDefault="005C5236" w:rsidP="009B03D3">
      <w:pPr>
        <w:rPr>
          <w:bCs/>
          <w:iCs/>
          <w:noProof/>
          <w:lang w:val="sr-Cyrl-RS"/>
        </w:rPr>
      </w:pPr>
    </w:p>
    <w:p w:rsidR="00BE1E88" w:rsidRPr="00BE1E88" w:rsidRDefault="00BE1E88" w:rsidP="009B03D3">
      <w:pPr>
        <w:rPr>
          <w:bCs/>
          <w:iCs/>
          <w:noProof/>
          <w:lang w:val="sr-Cyrl-RS"/>
        </w:rPr>
      </w:pPr>
    </w:p>
    <w:p w:rsidR="009B03D3" w:rsidRPr="007821DA" w:rsidRDefault="009B03D3" w:rsidP="009B03D3">
      <w:pPr>
        <w:rPr>
          <w:bCs/>
          <w:iCs/>
          <w:noProof/>
        </w:rPr>
      </w:pPr>
      <w:r w:rsidRPr="00AF454E">
        <w:rPr>
          <w:bCs/>
          <w:iCs/>
          <w:noProof/>
        </w:rPr>
        <w:t>_________________________</w:t>
      </w:r>
    </w:p>
    <w:p w:rsidR="009B03D3" w:rsidRPr="00AF454E" w:rsidRDefault="009B03D3" w:rsidP="009B03D3">
      <w:pPr>
        <w:rPr>
          <w:bCs/>
          <w:iCs/>
          <w:noProof/>
        </w:rPr>
      </w:pPr>
      <w:r w:rsidRPr="00AF454E">
        <w:rPr>
          <w:bCs/>
          <w:iCs/>
          <w:noProof/>
        </w:rPr>
        <w:t>(Тачан назив понуђача)</w:t>
      </w:r>
    </w:p>
    <w:p w:rsidR="009B03D3" w:rsidRPr="00AF454E" w:rsidRDefault="009B03D3" w:rsidP="009B03D3">
      <w:pPr>
        <w:rPr>
          <w:bCs/>
          <w:iCs/>
          <w:noProof/>
        </w:rPr>
      </w:pPr>
    </w:p>
    <w:p w:rsidR="009B03D3" w:rsidRPr="00AF454E" w:rsidRDefault="009B03D3" w:rsidP="009B03D3">
      <w:pPr>
        <w:rPr>
          <w:bCs/>
          <w:iCs/>
          <w:noProof/>
        </w:rPr>
      </w:pPr>
      <w:r w:rsidRPr="00AF454E">
        <w:rPr>
          <w:bCs/>
          <w:iCs/>
          <w:noProof/>
        </w:rPr>
        <w:t>______________________________</w:t>
      </w:r>
    </w:p>
    <w:p w:rsidR="009B03D3" w:rsidRPr="00AF454E" w:rsidRDefault="009B03D3" w:rsidP="009B03D3">
      <w:pPr>
        <w:rPr>
          <w:bCs/>
          <w:iCs/>
          <w:noProof/>
        </w:rPr>
      </w:pPr>
      <w:r w:rsidRPr="00AF454E">
        <w:rPr>
          <w:bCs/>
          <w:iCs/>
          <w:noProof/>
        </w:rPr>
        <w:t>(Адреса понуђача)</w:t>
      </w:r>
    </w:p>
    <w:p w:rsidR="009B03D3" w:rsidRPr="00AF454E" w:rsidRDefault="009B03D3" w:rsidP="009B03D3">
      <w:pPr>
        <w:rPr>
          <w:bCs/>
          <w:iCs/>
          <w:noProof/>
        </w:rPr>
      </w:pPr>
    </w:p>
    <w:p w:rsidR="009B03D3" w:rsidRDefault="009B03D3" w:rsidP="009B03D3">
      <w:pPr>
        <w:rPr>
          <w:bCs/>
          <w:iCs/>
          <w:noProof/>
          <w:lang w:val="sr-Cyrl-RS"/>
        </w:rPr>
      </w:pPr>
    </w:p>
    <w:p w:rsidR="00BE1E88" w:rsidRPr="00BE1E88" w:rsidRDefault="00BE1E88" w:rsidP="009B03D3">
      <w:pPr>
        <w:rPr>
          <w:bCs/>
          <w:iCs/>
          <w:noProof/>
          <w:lang w:val="sr-Cyrl-RS"/>
        </w:rPr>
      </w:pPr>
    </w:p>
    <w:p w:rsidR="00B4677E" w:rsidRDefault="009B03D3" w:rsidP="00B4677E">
      <w:pPr>
        <w:pStyle w:val="Heading2"/>
      </w:pPr>
      <w:bookmarkStart w:id="68" w:name="_Toc375898260"/>
      <w:bookmarkStart w:id="69" w:name="_Toc311632163"/>
      <w:bookmarkStart w:id="70" w:name="_Toc311632190"/>
      <w:bookmarkStart w:id="71" w:name="_Toc347907179"/>
      <w:bookmarkStart w:id="72" w:name="_Toc375905381"/>
      <w:bookmarkStart w:id="73" w:name="_Toc398110376"/>
      <w:bookmarkStart w:id="74" w:name="_Toc401059617"/>
      <w:bookmarkStart w:id="75" w:name="_Toc404939285"/>
      <w:bookmarkStart w:id="76" w:name="_Toc406492814"/>
      <w:bookmarkStart w:id="77" w:name="_Toc463945476"/>
      <w:r w:rsidRPr="002B3154">
        <w:t>ОБРАЗАЦ ЗА УНОШЕЊЕ ПОДАТАКА ИЗ ПОНУДЕ</w:t>
      </w:r>
    </w:p>
    <w:p w:rsidR="00B4677E" w:rsidRDefault="009B03D3" w:rsidP="00B4677E">
      <w:pPr>
        <w:pStyle w:val="Heading2"/>
        <w:rPr>
          <w:i/>
          <w:iCs/>
          <w:noProof/>
        </w:rPr>
      </w:pPr>
      <w:r w:rsidRPr="002B3154">
        <w:t>КОЈИ СУ ОДРЕЂЕНИ КАО ЕЛЕМЕНТИ КРИТЕРИЈУМА</w:t>
      </w:r>
      <w:bookmarkEnd w:id="68"/>
    </w:p>
    <w:p w:rsidR="009B03D3" w:rsidRPr="00B67531" w:rsidRDefault="009B03D3" w:rsidP="00B4677E">
      <w:pPr>
        <w:pStyle w:val="Heading2"/>
        <w:rPr>
          <w:iCs/>
          <w:noProof/>
          <w:sz w:val="24"/>
        </w:rPr>
      </w:pPr>
      <w:r w:rsidRPr="00B67531">
        <w:rPr>
          <w:b w:val="0"/>
          <w:i/>
          <w:iCs/>
          <w:noProof/>
          <w:sz w:val="24"/>
        </w:rPr>
        <w:t xml:space="preserve">у поступку број </w:t>
      </w:r>
      <w:r w:rsidR="00B67531" w:rsidRPr="00B67531">
        <w:rPr>
          <w:b w:val="0"/>
          <w:iCs/>
          <w:noProof/>
          <w:sz w:val="24"/>
          <w:lang w:val="sr-Cyrl-RS"/>
        </w:rPr>
        <w:t>2</w:t>
      </w:r>
      <w:r w:rsidR="00C3300E">
        <w:rPr>
          <w:b w:val="0"/>
          <w:iCs/>
          <w:noProof/>
          <w:sz w:val="24"/>
          <w:lang w:val="sr-Cyrl-RS"/>
        </w:rPr>
        <w:t>9</w:t>
      </w:r>
      <w:r w:rsidR="0095524C">
        <w:rPr>
          <w:b w:val="0"/>
          <w:iCs/>
          <w:noProof/>
          <w:sz w:val="24"/>
          <w:lang w:val="sr-Cyrl-RS"/>
        </w:rPr>
        <w:t>-18</w:t>
      </w:r>
      <w:r w:rsidR="00B67531" w:rsidRPr="00B67531">
        <w:rPr>
          <w:b w:val="0"/>
          <w:iCs/>
          <w:noProof/>
          <w:sz w:val="24"/>
          <w:lang w:val="sr-Cyrl-RS"/>
        </w:rPr>
        <w:t>-О</w:t>
      </w:r>
      <w:r w:rsidR="00052F68">
        <w:rPr>
          <w:b w:val="0"/>
          <w:iCs/>
          <w:noProof/>
          <w:sz w:val="24"/>
          <w:lang w:val="sr-Cyrl-RS"/>
        </w:rPr>
        <w:t>С</w:t>
      </w:r>
      <w:r w:rsidRPr="00B67531">
        <w:rPr>
          <w:b w:val="0"/>
          <w:i/>
          <w:iCs/>
          <w:noProof/>
          <w:sz w:val="24"/>
        </w:rPr>
        <w:t>,</w:t>
      </w:r>
      <w:bookmarkStart w:id="78" w:name="_Toc450643705"/>
      <w:r w:rsidR="00590D74" w:rsidRPr="00B67531">
        <w:rPr>
          <w:b w:val="0"/>
          <w:i/>
          <w:iCs/>
          <w:noProof/>
          <w:sz w:val="24"/>
        </w:rPr>
        <w:t xml:space="preserve"> </w:t>
      </w:r>
      <w:r w:rsidRPr="00B67531">
        <w:rPr>
          <w:b w:val="0"/>
          <w:i/>
          <w:iCs/>
          <w:noProof/>
          <w:sz w:val="24"/>
        </w:rPr>
        <w:t>партија бр.</w:t>
      </w:r>
      <w:r w:rsidRPr="00B67531">
        <w:rPr>
          <w:b w:val="0"/>
          <w:iCs/>
          <w:noProof/>
          <w:sz w:val="24"/>
        </w:rPr>
        <w:t xml:space="preserve"> _____.</w:t>
      </w:r>
      <w:bookmarkEnd w:id="69"/>
      <w:bookmarkEnd w:id="70"/>
      <w:bookmarkEnd w:id="71"/>
      <w:bookmarkEnd w:id="72"/>
      <w:bookmarkEnd w:id="73"/>
      <w:bookmarkEnd w:id="74"/>
      <w:bookmarkEnd w:id="75"/>
      <w:bookmarkEnd w:id="76"/>
      <w:bookmarkEnd w:id="78"/>
      <w:bookmarkEnd w:id="77"/>
    </w:p>
    <w:p w:rsidR="009B03D3" w:rsidRDefault="009B03D3" w:rsidP="009B03D3">
      <w:pPr>
        <w:jc w:val="both"/>
        <w:rPr>
          <w:bCs/>
          <w:iCs/>
          <w:noProof/>
          <w:lang w:val="sr-Cyrl-RS"/>
        </w:rPr>
      </w:pPr>
    </w:p>
    <w:p w:rsidR="00BE1E88" w:rsidRDefault="00BE1E88" w:rsidP="009B03D3">
      <w:pPr>
        <w:jc w:val="both"/>
        <w:rPr>
          <w:bCs/>
          <w:iCs/>
          <w:noProof/>
          <w:lang w:val="sr-Cyrl-RS"/>
        </w:rPr>
      </w:pPr>
    </w:p>
    <w:p w:rsidR="00BE1E88" w:rsidRPr="00BE1E88" w:rsidRDefault="00BE1E88" w:rsidP="009B03D3">
      <w:pPr>
        <w:jc w:val="both"/>
        <w:rPr>
          <w:bCs/>
          <w:iCs/>
          <w:noProof/>
          <w:lang w:val="sr-Cyrl-RS"/>
        </w:rPr>
      </w:pPr>
    </w:p>
    <w:p w:rsidR="009B03D3" w:rsidRDefault="009B03D3" w:rsidP="009B03D3">
      <w:pPr>
        <w:ind w:firstLine="720"/>
        <w:jc w:val="both"/>
        <w:rPr>
          <w:bCs/>
          <w:iCs/>
          <w:noProof/>
          <w:lang w:val="sr-Cyrl-RS"/>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BE1E88" w:rsidRPr="00BE1E88" w:rsidRDefault="00BE1E88" w:rsidP="009B03D3">
      <w:pPr>
        <w:ind w:firstLine="720"/>
        <w:jc w:val="both"/>
        <w:rPr>
          <w:bCs/>
          <w:iCs/>
          <w:noProof/>
          <w:lang w:val="sr-Cyrl-RS"/>
        </w:rPr>
      </w:pPr>
    </w:p>
    <w:p w:rsidR="009B03D3" w:rsidRPr="00AF454E" w:rsidRDefault="009B03D3" w:rsidP="009B03D3">
      <w:pPr>
        <w:rPr>
          <w:bCs/>
          <w:iCs/>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9B03D3" w:rsidRPr="00AF454E" w:rsidTr="009B03D3">
        <w:trPr>
          <w:trHeight w:val="926"/>
        </w:trPr>
        <w:tc>
          <w:tcPr>
            <w:tcW w:w="4644" w:type="dxa"/>
            <w:vAlign w:val="center"/>
          </w:tcPr>
          <w:p w:rsidR="009B03D3" w:rsidRDefault="009B03D3" w:rsidP="009B03D3">
            <w:pPr>
              <w:rPr>
                <w:b/>
                <w:bCs/>
                <w:iCs/>
              </w:rPr>
            </w:pPr>
          </w:p>
          <w:p w:rsidR="009B03D3" w:rsidRDefault="009B03D3" w:rsidP="009B03D3">
            <w:r w:rsidRPr="00AF454E">
              <w:rPr>
                <w:b/>
                <w:bCs/>
                <w:iCs/>
                <w:lang w:val="sr-Latn-CS"/>
              </w:rPr>
              <w:t>1</w:t>
            </w:r>
            <w:r w:rsidRPr="00AF454E">
              <w:rPr>
                <w:b/>
                <w:bCs/>
                <w:iCs/>
                <w:noProof/>
              </w:rPr>
              <w:t>.</w:t>
            </w:r>
            <w:r w:rsidRPr="00AF454E">
              <w:rPr>
                <w:bCs/>
                <w:iCs/>
                <w:noProof/>
              </w:rPr>
              <w:t xml:space="preserve"> </w:t>
            </w:r>
            <w:r w:rsidR="00BE1E88">
              <w:rPr>
                <w:b/>
                <w:bCs/>
                <w:iCs/>
                <w:noProof/>
              </w:rPr>
              <w:t>ПОНУЂЕНА ЦЕНА (без ПДВ</w:t>
            </w:r>
            <w:r w:rsidR="00C3300E">
              <w:rPr>
                <w:b/>
                <w:bCs/>
                <w:iCs/>
                <w:noProof/>
                <w:lang w:val="sr-Cyrl-RS"/>
              </w:rPr>
              <w:t>-а</w:t>
            </w:r>
            <w:r w:rsidRPr="00AF454E">
              <w:rPr>
                <w:b/>
                <w:bCs/>
                <w:iCs/>
                <w:noProof/>
              </w:rPr>
              <w:t>)</w:t>
            </w:r>
          </w:p>
          <w:p w:rsidR="009B03D3" w:rsidRPr="00AF454E" w:rsidRDefault="009B03D3" w:rsidP="009B03D3">
            <w:pPr>
              <w:rPr>
                <w:b/>
                <w:bCs/>
                <w:iCs/>
                <w:lang w:val="sr-Latn-CS"/>
              </w:rPr>
            </w:pPr>
          </w:p>
        </w:tc>
        <w:tc>
          <w:tcPr>
            <w:tcW w:w="4536" w:type="dxa"/>
            <w:vAlign w:val="center"/>
          </w:tcPr>
          <w:p w:rsidR="009B03D3" w:rsidRDefault="009B03D3" w:rsidP="009B03D3">
            <w:pPr>
              <w:rPr>
                <w:bCs/>
                <w:iCs/>
              </w:rPr>
            </w:pPr>
          </w:p>
          <w:p w:rsidR="009B03D3" w:rsidRPr="005C21D3" w:rsidRDefault="009B03D3" w:rsidP="009B03D3">
            <w:pPr>
              <w:rPr>
                <w:bCs/>
                <w:iCs/>
              </w:rPr>
            </w:pPr>
            <w:r w:rsidRPr="007821DA">
              <w:rPr>
                <w:bCs/>
                <w:iCs/>
                <w:lang w:val="sr-Latn-CS"/>
              </w:rPr>
              <w:t>__</w:t>
            </w:r>
            <w:r>
              <w:rPr>
                <w:bCs/>
                <w:iCs/>
              </w:rPr>
              <w:t>________________</w:t>
            </w:r>
            <w:r w:rsidRPr="007821DA">
              <w:rPr>
                <w:bCs/>
                <w:iCs/>
                <w:lang w:val="sr-Latn-CS"/>
              </w:rPr>
              <w:t>___________ динара</w:t>
            </w:r>
          </w:p>
        </w:tc>
      </w:tr>
      <w:tr w:rsidR="009B03D3" w:rsidRPr="00AF454E" w:rsidTr="009B03D3">
        <w:trPr>
          <w:trHeight w:val="549"/>
        </w:trPr>
        <w:tc>
          <w:tcPr>
            <w:tcW w:w="4644" w:type="dxa"/>
            <w:tcBorders>
              <w:top w:val="single" w:sz="4" w:space="0" w:color="auto"/>
              <w:left w:val="single" w:sz="4" w:space="0" w:color="auto"/>
              <w:bottom w:val="single" w:sz="4" w:space="0" w:color="auto"/>
              <w:right w:val="single" w:sz="4" w:space="0" w:color="auto"/>
            </w:tcBorders>
          </w:tcPr>
          <w:p w:rsidR="009B03D3" w:rsidRDefault="009B03D3" w:rsidP="009B03D3">
            <w:pPr>
              <w:rPr>
                <w:b/>
                <w:bCs/>
                <w:iCs/>
              </w:rPr>
            </w:pPr>
          </w:p>
          <w:p w:rsidR="009B03D3" w:rsidRPr="00AF454E" w:rsidRDefault="009B03D3" w:rsidP="009B03D3">
            <w:pPr>
              <w:rPr>
                <w:b/>
                <w:bCs/>
                <w:iCs/>
                <w:lang w:val="sr-Latn-CS"/>
              </w:rPr>
            </w:pPr>
            <w:r w:rsidRPr="00AF454E">
              <w:rPr>
                <w:b/>
                <w:bCs/>
                <w:iCs/>
                <w:lang w:val="sr-Latn-CS"/>
              </w:rPr>
              <w:t>2. РОК ИСПОРУКЕ</w:t>
            </w:r>
          </w:p>
          <w:p w:rsidR="009B03D3" w:rsidRPr="00AF454E" w:rsidRDefault="009B03D3" w:rsidP="009B03D3">
            <w:pPr>
              <w:rPr>
                <w:b/>
                <w:bCs/>
                <w:iCs/>
                <w:lang w:val="sr-Latn-CS"/>
              </w:rPr>
            </w:pPr>
          </w:p>
        </w:tc>
        <w:tc>
          <w:tcPr>
            <w:tcW w:w="4536" w:type="dxa"/>
            <w:tcBorders>
              <w:top w:val="single" w:sz="4" w:space="0" w:color="auto"/>
              <w:left w:val="single" w:sz="4" w:space="0" w:color="auto"/>
              <w:bottom w:val="single" w:sz="4" w:space="0" w:color="auto"/>
              <w:right w:val="single" w:sz="4" w:space="0" w:color="auto"/>
            </w:tcBorders>
          </w:tcPr>
          <w:p w:rsidR="009B03D3" w:rsidRDefault="009B03D3" w:rsidP="009B03D3">
            <w:pPr>
              <w:rPr>
                <w:b/>
                <w:bCs/>
                <w:iCs/>
              </w:rPr>
            </w:pPr>
          </w:p>
          <w:p w:rsidR="009B03D3" w:rsidRPr="00AF454E" w:rsidRDefault="009B03D3" w:rsidP="009B03D3">
            <w:pPr>
              <w:rPr>
                <w:b/>
                <w:bCs/>
                <w:iCs/>
              </w:rPr>
            </w:pPr>
            <w:r>
              <w:rPr>
                <w:b/>
                <w:bCs/>
                <w:iCs/>
              </w:rPr>
              <w:t xml:space="preserve">_____________________________ </w:t>
            </w:r>
            <w:r w:rsidRPr="00AF454E">
              <w:rPr>
                <w:bCs/>
                <w:iCs/>
              </w:rPr>
              <w:t>сати</w:t>
            </w:r>
          </w:p>
        </w:tc>
      </w:tr>
    </w:tbl>
    <w:p w:rsidR="009B03D3" w:rsidRDefault="009B03D3" w:rsidP="009B03D3">
      <w:pPr>
        <w:rPr>
          <w:bCs/>
          <w:iCs/>
          <w:lang w:val="sr-Cyrl-RS"/>
        </w:rPr>
      </w:pPr>
    </w:p>
    <w:p w:rsidR="00BE1E88" w:rsidRDefault="00BE1E88" w:rsidP="009B03D3">
      <w:pPr>
        <w:rPr>
          <w:bCs/>
          <w:iCs/>
          <w:lang w:val="sr-Cyrl-RS"/>
        </w:rPr>
      </w:pPr>
    </w:p>
    <w:p w:rsidR="00BE1E88" w:rsidRPr="00BE1E88" w:rsidRDefault="00BE1E88" w:rsidP="009B03D3">
      <w:pPr>
        <w:rPr>
          <w:bCs/>
          <w:iCs/>
          <w:lang w:val="sr-Cyrl-RS"/>
        </w:rPr>
      </w:pPr>
    </w:p>
    <w:p w:rsidR="009B03D3" w:rsidRPr="00E46E01" w:rsidRDefault="009B03D3" w:rsidP="009B03D3">
      <w:pPr>
        <w:ind w:firstLine="720"/>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9B03D3" w:rsidRPr="00AF454E" w:rsidRDefault="009B03D3" w:rsidP="009B03D3">
      <w:pPr>
        <w:jc w:val="both"/>
        <w:rPr>
          <w:bCs/>
          <w:iCs/>
          <w:lang w:val="sr-Latn-CS"/>
        </w:rPr>
      </w:pPr>
    </w:p>
    <w:p w:rsidR="009B03D3" w:rsidRPr="00AF454E" w:rsidRDefault="009B03D3" w:rsidP="009B03D3">
      <w:pPr>
        <w:rPr>
          <w:bCs/>
          <w:iCs/>
          <w:lang w:val="sr-Latn-CS"/>
        </w:rPr>
      </w:pPr>
    </w:p>
    <w:p w:rsidR="009B03D3" w:rsidRDefault="009B03D3" w:rsidP="009B03D3">
      <w:pPr>
        <w:jc w:val="center"/>
        <w:rPr>
          <w:bCs/>
          <w:iCs/>
        </w:rPr>
      </w:pPr>
    </w:p>
    <w:p w:rsidR="009B03D3" w:rsidRDefault="009B03D3" w:rsidP="009B03D3">
      <w:pPr>
        <w:jc w:val="center"/>
        <w:rPr>
          <w:bCs/>
          <w:iCs/>
        </w:rPr>
      </w:pPr>
    </w:p>
    <w:p w:rsidR="009B03D3" w:rsidRDefault="009B03D3" w:rsidP="009B03D3">
      <w:pPr>
        <w:jc w:val="center"/>
        <w:rPr>
          <w:bCs/>
          <w:iCs/>
          <w:noProof/>
        </w:rPr>
      </w:pPr>
      <w:r w:rsidRPr="00AF454E">
        <w:rPr>
          <w:bCs/>
          <w:iCs/>
          <w:noProof/>
        </w:rPr>
        <w:t>М.П.</w:t>
      </w:r>
    </w:p>
    <w:p w:rsidR="009B03D3" w:rsidRPr="002C7869" w:rsidRDefault="009B03D3" w:rsidP="009B03D3">
      <w:pPr>
        <w:jc w:val="center"/>
        <w:rPr>
          <w:bCs/>
          <w:iCs/>
          <w:noProof/>
        </w:rPr>
      </w:pPr>
    </w:p>
    <w:p w:rsidR="009B03D3" w:rsidRPr="00AF454E" w:rsidRDefault="009B03D3" w:rsidP="009B03D3">
      <w:pPr>
        <w:ind w:left="3753" w:firstLine="567"/>
        <w:jc w:val="center"/>
        <w:rPr>
          <w:bCs/>
          <w:iCs/>
          <w:noProof/>
        </w:rPr>
      </w:pPr>
      <w:r w:rsidRPr="00AF454E">
        <w:rPr>
          <w:bCs/>
          <w:iCs/>
          <w:noProof/>
        </w:rPr>
        <w:t>___________________________</w:t>
      </w:r>
    </w:p>
    <w:p w:rsidR="009B03D3" w:rsidRDefault="009B03D3" w:rsidP="009B03D3">
      <w:pPr>
        <w:ind w:left="3753" w:firstLine="567"/>
        <w:jc w:val="center"/>
        <w:rPr>
          <w:bCs/>
          <w:iCs/>
          <w:noProof/>
        </w:rPr>
      </w:pPr>
      <w:r w:rsidRPr="00AF454E">
        <w:rPr>
          <w:bCs/>
          <w:iCs/>
          <w:noProof/>
        </w:rPr>
        <w:t>Потпис овлашћеног лица</w:t>
      </w:r>
    </w:p>
    <w:p w:rsidR="009B03D3" w:rsidRPr="009B03D3" w:rsidRDefault="009B03D3"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9F5E64" w:rsidRDefault="009F5E64" w:rsidP="00D41DBC">
      <w:pPr>
        <w:ind w:firstLine="720"/>
        <w:rPr>
          <w:bCs/>
          <w:noProof/>
        </w:rPr>
      </w:pPr>
    </w:p>
    <w:p w:rsidR="00173D82" w:rsidRDefault="00173D82" w:rsidP="00D41DBC">
      <w:pPr>
        <w:ind w:firstLine="720"/>
        <w:rPr>
          <w:bCs/>
          <w:noProof/>
          <w:lang w:val="sr-Cyrl-RS"/>
        </w:rPr>
      </w:pPr>
    </w:p>
    <w:p w:rsidR="00173D82" w:rsidRPr="00173D82" w:rsidRDefault="00173D82" w:rsidP="00D41DBC">
      <w:pPr>
        <w:ind w:firstLine="720"/>
        <w:rPr>
          <w:bCs/>
          <w:noProof/>
          <w:lang w:val="sr-Cyrl-RS"/>
        </w:rPr>
      </w:pPr>
    </w:p>
    <w:p w:rsidR="00B819C7" w:rsidRPr="006A71FA" w:rsidRDefault="00B819C7" w:rsidP="001E7E3D">
      <w:pPr>
        <w:pStyle w:val="Heading2"/>
        <w:numPr>
          <w:ilvl w:val="0"/>
          <w:numId w:val="23"/>
        </w:numPr>
        <w:ind w:left="2552"/>
        <w:jc w:val="left"/>
        <w:rPr>
          <w:noProof/>
        </w:rPr>
      </w:pPr>
      <w:bookmarkStart w:id="79" w:name="_Toc362872635"/>
      <w:bookmarkStart w:id="80" w:name="_Toc375898254"/>
      <w:bookmarkStart w:id="81" w:name="_Toc375905376"/>
      <w:bookmarkStart w:id="82" w:name="_Toc398110356"/>
      <w:bookmarkStart w:id="83" w:name="_Toc401059597"/>
      <w:bookmarkStart w:id="84" w:name="_Toc404939265"/>
      <w:bookmarkStart w:id="85" w:name="_Toc406492794"/>
      <w:bookmarkStart w:id="86" w:name="_Toc463945477"/>
      <w:r w:rsidRPr="006A71FA">
        <w:rPr>
          <w:noProof/>
        </w:rPr>
        <w:t xml:space="preserve">МОДЕЛ </w:t>
      </w:r>
      <w:r w:rsidR="0047332B">
        <w:rPr>
          <w:noProof/>
        </w:rPr>
        <w:t>ОКВИРНОГ СПОРАЗУМА</w:t>
      </w:r>
      <w:bookmarkEnd w:id="79"/>
      <w:bookmarkEnd w:id="80"/>
      <w:bookmarkEnd w:id="81"/>
      <w:bookmarkEnd w:id="82"/>
      <w:bookmarkEnd w:id="83"/>
      <w:bookmarkEnd w:id="84"/>
      <w:bookmarkEnd w:id="85"/>
      <w:bookmarkEnd w:id="86"/>
    </w:p>
    <w:p w:rsidR="00BE1E88" w:rsidRPr="000E66B4" w:rsidRDefault="00BE1E88" w:rsidP="0047332B">
      <w:pPr>
        <w:pStyle w:val="ListParagraph"/>
        <w:spacing w:before="100" w:beforeAutospacing="1" w:line="210" w:lineRule="atLeast"/>
        <w:ind w:left="0" w:firstLine="720"/>
        <w:jc w:val="both"/>
        <w:rPr>
          <w:noProof/>
          <w:lang w:val="sr-Latn-RS"/>
        </w:rPr>
      </w:pPr>
      <w:bookmarkStart w:id="87" w:name="_Toc409614178"/>
      <w:bookmarkStart w:id="88" w:name="_Toc407262296"/>
      <w:bookmarkStart w:id="89" w:name="_Toc406492797"/>
      <w:bookmarkStart w:id="90" w:name="_Toc404939268"/>
      <w:bookmarkStart w:id="91" w:name="_Toc401059600"/>
      <w:bookmarkStart w:id="92" w:name="_Toc398110359"/>
      <w:bookmarkStart w:id="93" w:name="_Toc435524633"/>
      <w:bookmarkStart w:id="94" w:name="_Toc435524920"/>
      <w:bookmarkStart w:id="95" w:name="_Toc435534512"/>
      <w:bookmarkStart w:id="96" w:name="_Toc362872636"/>
      <w:bookmarkStart w:id="97" w:name="_Toc375898255"/>
      <w:bookmarkStart w:id="98" w:name="_Toc375905377"/>
      <w:bookmarkStart w:id="99" w:name="_Toc398110372"/>
      <w:bookmarkStart w:id="100" w:name="_Toc401059613"/>
      <w:bookmarkStart w:id="101" w:name="_Toc404939281"/>
      <w:bookmarkStart w:id="102" w:name="_Toc406492810"/>
    </w:p>
    <w:p w:rsidR="0047332B" w:rsidRPr="00590D74" w:rsidRDefault="0047332B" w:rsidP="0047332B">
      <w:pPr>
        <w:pStyle w:val="ListParagraph"/>
        <w:spacing w:before="100" w:beforeAutospacing="1" w:line="210" w:lineRule="atLeast"/>
        <w:ind w:left="0" w:firstLine="720"/>
        <w:jc w:val="both"/>
        <w:rPr>
          <w:b/>
          <w:noProof/>
        </w:rPr>
      </w:pPr>
      <w:r w:rsidRPr="009E3E64">
        <w:rPr>
          <w:noProof/>
        </w:rPr>
        <w:t xml:space="preserve">На основу </w:t>
      </w:r>
      <w:r w:rsidRPr="006B6EF5">
        <w:rPr>
          <w:noProof/>
        </w:rPr>
        <w:t xml:space="preserve">члана </w:t>
      </w:r>
      <w:r>
        <w:rPr>
          <w:noProof/>
        </w:rPr>
        <w:t>40</w:t>
      </w:r>
      <w:r w:rsidRPr="006B6EF5">
        <w:rPr>
          <w:noProof/>
        </w:rPr>
        <w:t>.</w:t>
      </w:r>
      <w:r>
        <w:rPr>
          <w:noProof/>
        </w:rPr>
        <w:t xml:space="preserve"> и 112.</w:t>
      </w:r>
      <w:r w:rsidRPr="006B6EF5">
        <w:rPr>
          <w:noProof/>
        </w:rPr>
        <w:t xml:space="preserve"> Закона</w:t>
      </w:r>
      <w:r w:rsidRPr="009E3E64">
        <w:rPr>
          <w:noProof/>
        </w:rPr>
        <w:t xml:space="preserve"> о јавним набавкама („Службени гласник Републике Србије” бр. </w:t>
      </w:r>
      <w:r w:rsidRPr="00E2734A">
        <w:t>124/2012, 14/15 и 68/15</w:t>
      </w:r>
      <w:r w:rsidRPr="00E2734A">
        <w:rPr>
          <w:noProof/>
        </w:rPr>
        <w:t>), а</w:t>
      </w:r>
      <w:r w:rsidRPr="009E3E64">
        <w:rPr>
          <w:noProof/>
        </w:rPr>
        <w:t xml:space="preserve"> у складу са извештајем Комисије за јавну набавку и Одлуком о закљученом оквирном споразуму, дана ___</w:t>
      </w:r>
      <w:r>
        <w:rPr>
          <w:noProof/>
        </w:rPr>
        <w:t>________</w:t>
      </w:r>
      <w:r w:rsidRPr="009E3E64">
        <w:rPr>
          <w:noProof/>
        </w:rPr>
        <w:t>____ године закључује се следећи</w:t>
      </w:r>
    </w:p>
    <w:p w:rsidR="0047332B" w:rsidRDefault="0047332B" w:rsidP="0047332B">
      <w:pPr>
        <w:rPr>
          <w:b/>
          <w:noProof/>
        </w:rPr>
      </w:pPr>
    </w:p>
    <w:p w:rsidR="0047332B" w:rsidRPr="004E6706" w:rsidRDefault="0047332B" w:rsidP="0047332B">
      <w:pPr>
        <w:rPr>
          <w:b/>
          <w:noProof/>
        </w:rPr>
      </w:pPr>
    </w:p>
    <w:p w:rsidR="0047332B" w:rsidRPr="00052F68" w:rsidRDefault="0047332B" w:rsidP="0047332B">
      <w:pPr>
        <w:jc w:val="center"/>
        <w:rPr>
          <w:b/>
          <w:noProof/>
          <w:lang w:val="sr-Cyrl-RS"/>
        </w:rPr>
      </w:pPr>
      <w:r w:rsidRPr="00831C67">
        <w:rPr>
          <w:b/>
          <w:noProof/>
        </w:rPr>
        <w:t xml:space="preserve">ОКВИРНИ СПОРАЗУМ О ЈАВНОЈ НАБАВЦИ БРОЈ </w:t>
      </w:r>
      <w:r w:rsidR="00B67531">
        <w:rPr>
          <w:b/>
          <w:noProof/>
          <w:lang w:val="sr-Cyrl-RS"/>
        </w:rPr>
        <w:t>2</w:t>
      </w:r>
      <w:r w:rsidR="005C5236">
        <w:rPr>
          <w:b/>
          <w:noProof/>
          <w:lang w:val="sr-Cyrl-RS"/>
        </w:rPr>
        <w:t>9</w:t>
      </w:r>
      <w:r w:rsidR="00B171CD">
        <w:rPr>
          <w:b/>
          <w:noProof/>
        </w:rPr>
        <w:t>-18</w:t>
      </w:r>
      <w:r w:rsidR="00B67531">
        <w:rPr>
          <w:b/>
          <w:noProof/>
        </w:rPr>
        <w:t>-О</w:t>
      </w:r>
      <w:r w:rsidR="00052F68">
        <w:rPr>
          <w:b/>
          <w:noProof/>
          <w:lang w:val="sr-Cyrl-RS"/>
        </w:rPr>
        <w:t>С</w:t>
      </w:r>
    </w:p>
    <w:p w:rsidR="0047332B" w:rsidRPr="00BE1E88" w:rsidRDefault="0047332B" w:rsidP="0047332B">
      <w:pPr>
        <w:rPr>
          <w:noProof/>
          <w:lang w:val="sr-Cyrl-RS"/>
        </w:rPr>
      </w:pPr>
    </w:p>
    <w:p w:rsidR="0047332B" w:rsidRDefault="0047332B" w:rsidP="0047332B">
      <w:pPr>
        <w:rPr>
          <w:noProof/>
        </w:rPr>
      </w:pPr>
      <w:r w:rsidRPr="009E3E64">
        <w:rPr>
          <w:noProof/>
        </w:rPr>
        <w:t>Овај оквирни споразум закључен је између</w:t>
      </w:r>
      <w:r>
        <w:rPr>
          <w:noProof/>
        </w:rPr>
        <w:t>:</w:t>
      </w:r>
    </w:p>
    <w:p w:rsidR="0047332B" w:rsidRPr="009E3E64" w:rsidRDefault="0047332B" w:rsidP="0047332B">
      <w:pPr>
        <w:rPr>
          <w:noProof/>
        </w:rPr>
      </w:pPr>
    </w:p>
    <w:p w:rsidR="0047332B" w:rsidRPr="00CF4654" w:rsidRDefault="0047332B" w:rsidP="00C22587">
      <w:pPr>
        <w:numPr>
          <w:ilvl w:val="0"/>
          <w:numId w:val="5"/>
        </w:numPr>
        <w:jc w:val="both"/>
        <w:rPr>
          <w:noProof/>
        </w:rPr>
      </w:pPr>
      <w:r w:rsidRPr="00CF4654">
        <w:rPr>
          <w:b/>
          <w:noProof/>
        </w:rPr>
        <w:t>КЛИНИЧКИ ЦЕНТАР ВОЈВОДИНЕ</w:t>
      </w:r>
      <w:r>
        <w:rPr>
          <w:noProof/>
        </w:rPr>
        <w:t xml:space="preserve">, Хајдук Вељкова </w:t>
      </w:r>
      <w:r w:rsidRPr="00CF4654">
        <w:rPr>
          <w:noProof/>
        </w:rPr>
        <w:t xml:space="preserve">1, Нови Сад, </w:t>
      </w:r>
    </w:p>
    <w:p w:rsidR="0047332B" w:rsidRPr="00CF4654" w:rsidRDefault="0047332B" w:rsidP="0047332B">
      <w:pPr>
        <w:ind w:left="720"/>
        <w:jc w:val="both"/>
        <w:rPr>
          <w:noProof/>
        </w:rPr>
      </w:pPr>
      <w:r w:rsidRPr="00CF4654">
        <w:rPr>
          <w:noProof/>
        </w:rPr>
        <w:t>ПИБ: 101696893 Матични број: 08664161.</w:t>
      </w:r>
    </w:p>
    <w:p w:rsidR="0047332B" w:rsidRPr="00CF4654" w:rsidRDefault="0047332B" w:rsidP="0047332B">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47332B" w:rsidRPr="00BE1E88" w:rsidRDefault="0047332B" w:rsidP="00BE1E88">
      <w:pPr>
        <w:ind w:left="720"/>
        <w:jc w:val="both"/>
        <w:rPr>
          <w:noProof/>
          <w:lang w:val="sr-Cyrl-RS"/>
        </w:rPr>
      </w:pPr>
      <w:r w:rsidRPr="00CF4654">
        <w:rPr>
          <w:noProof/>
        </w:rPr>
        <w:t>(у даљем тексту: наручилац), кога за</w:t>
      </w:r>
      <w:r>
        <w:rPr>
          <w:noProof/>
        </w:rPr>
        <w:t xml:space="preserve">ступа </w:t>
      </w:r>
      <w:r w:rsidR="00590D74">
        <w:rPr>
          <w:noProof/>
        </w:rPr>
        <w:t>п</w:t>
      </w:r>
      <w:r w:rsidR="003D7938">
        <w:rPr>
          <w:noProof/>
        </w:rPr>
        <w:t>роф. др Петар Сланкаменац</w:t>
      </w:r>
      <w:r w:rsidRPr="00CF4654">
        <w:rPr>
          <w:noProof/>
        </w:rPr>
        <w:t>.</w:t>
      </w:r>
    </w:p>
    <w:p w:rsidR="0047332B" w:rsidRDefault="0047332B" w:rsidP="0047332B">
      <w:pPr>
        <w:jc w:val="both"/>
        <w:rPr>
          <w:noProof/>
          <w:lang w:val="sr-Cyrl-RS"/>
        </w:rPr>
      </w:pPr>
    </w:p>
    <w:p w:rsidR="00BE1E88" w:rsidRPr="00BE1E88" w:rsidRDefault="00BE1E88" w:rsidP="0047332B">
      <w:pPr>
        <w:jc w:val="both"/>
        <w:rPr>
          <w:noProof/>
          <w:lang w:val="sr-Cyrl-RS"/>
        </w:rPr>
      </w:pPr>
    </w:p>
    <w:p w:rsidR="0047332B" w:rsidRPr="00CF4654" w:rsidRDefault="0047332B" w:rsidP="00C22587">
      <w:pPr>
        <w:numPr>
          <w:ilvl w:val="0"/>
          <w:numId w:val="5"/>
        </w:numPr>
        <w:jc w:val="both"/>
        <w:rPr>
          <w:noProof/>
        </w:rPr>
      </w:pPr>
      <w:r w:rsidRPr="00CF4654">
        <w:rPr>
          <w:noProof/>
        </w:rPr>
        <w:t>____________________________________________________________________,</w:t>
      </w:r>
    </w:p>
    <w:p w:rsidR="0047332B" w:rsidRPr="00CF4654" w:rsidRDefault="0047332B" w:rsidP="0047332B">
      <w:pPr>
        <w:jc w:val="center"/>
      </w:pPr>
      <w:r w:rsidRPr="00CF4654">
        <w:rPr>
          <w:noProof/>
        </w:rPr>
        <w:t>(</w:t>
      </w:r>
      <w:r w:rsidRPr="00CF4654">
        <w:rPr>
          <w:i/>
          <w:noProof/>
        </w:rPr>
        <w:t>назив и адреса)</w:t>
      </w:r>
    </w:p>
    <w:p w:rsidR="0047332B" w:rsidRPr="00CF4654" w:rsidRDefault="0047332B" w:rsidP="0047332B">
      <w:pPr>
        <w:ind w:left="720"/>
        <w:jc w:val="both"/>
        <w:rPr>
          <w:noProof/>
        </w:rPr>
      </w:pPr>
      <w:r w:rsidRPr="00CF4654">
        <w:rPr>
          <w:noProof/>
        </w:rPr>
        <w:t>ПИБ:.......................... Матични број: ........................................</w:t>
      </w:r>
    </w:p>
    <w:p w:rsidR="0047332B" w:rsidRPr="00CF4654" w:rsidRDefault="0047332B" w:rsidP="0047332B">
      <w:pPr>
        <w:ind w:left="720"/>
        <w:jc w:val="both"/>
        <w:rPr>
          <w:noProof/>
        </w:rPr>
      </w:pPr>
      <w:r w:rsidRPr="00CF4654">
        <w:rPr>
          <w:noProof/>
        </w:rPr>
        <w:t>Број рачуна: ............................................ Назив банке:......................................,</w:t>
      </w:r>
    </w:p>
    <w:p w:rsidR="0047332B" w:rsidRPr="00CF4654" w:rsidRDefault="0047332B" w:rsidP="0047332B">
      <w:pPr>
        <w:ind w:left="720"/>
        <w:jc w:val="both"/>
        <w:rPr>
          <w:noProof/>
        </w:rPr>
      </w:pPr>
      <w:r w:rsidRPr="00CF4654">
        <w:rPr>
          <w:noProof/>
        </w:rPr>
        <w:t>Телефон:............................Телефакс:......................................</w:t>
      </w:r>
    </w:p>
    <w:p w:rsidR="0047332B" w:rsidRPr="00CF4654" w:rsidRDefault="0047332B" w:rsidP="0047332B">
      <w:pPr>
        <w:ind w:left="720"/>
        <w:jc w:val="both"/>
        <w:rPr>
          <w:noProof/>
        </w:rPr>
      </w:pPr>
      <w:r w:rsidRPr="00CF4654">
        <w:rPr>
          <w:noProof/>
        </w:rPr>
        <w:t>(у даљем тексту: добављач), кога заступа ________________________________ .</w:t>
      </w:r>
    </w:p>
    <w:p w:rsidR="003B6A25" w:rsidRPr="009B03D3" w:rsidRDefault="003B6A25" w:rsidP="0047332B">
      <w:pPr>
        <w:rPr>
          <w:b/>
          <w:noProof/>
        </w:rPr>
      </w:pPr>
    </w:p>
    <w:p w:rsidR="0047332B" w:rsidRPr="008E06A2" w:rsidRDefault="0047332B" w:rsidP="0047332B">
      <w:pPr>
        <w:jc w:val="center"/>
        <w:rPr>
          <w:b/>
          <w:noProof/>
        </w:rPr>
      </w:pPr>
      <w:r w:rsidRPr="00AE1407">
        <w:rPr>
          <w:b/>
          <w:noProof/>
        </w:rPr>
        <w:t>Члан 1.</w:t>
      </w:r>
    </w:p>
    <w:p w:rsidR="0047332B" w:rsidRDefault="0047332B" w:rsidP="0047332B">
      <w:pPr>
        <w:autoSpaceDE w:val="0"/>
        <w:autoSpaceDN w:val="0"/>
        <w:adjustRightInd w:val="0"/>
        <w:jc w:val="both"/>
        <w:rPr>
          <w:b/>
        </w:rPr>
      </w:pPr>
    </w:p>
    <w:p w:rsidR="0047332B" w:rsidRDefault="0047332B" w:rsidP="0047332B">
      <w:pPr>
        <w:autoSpaceDE w:val="0"/>
        <w:autoSpaceDN w:val="0"/>
        <w:adjustRightInd w:val="0"/>
        <w:jc w:val="both"/>
        <w:rPr>
          <w:b/>
        </w:rPr>
      </w:pPr>
      <w:r w:rsidRPr="00F06612">
        <w:rPr>
          <w:b/>
        </w:rPr>
        <w:t>Стране у оквирном споразуму сагласно констатују:</w:t>
      </w:r>
    </w:p>
    <w:p w:rsidR="0047332B" w:rsidRDefault="0047332B" w:rsidP="0047332B">
      <w:pPr>
        <w:autoSpaceDE w:val="0"/>
        <w:autoSpaceDN w:val="0"/>
        <w:adjustRightInd w:val="0"/>
        <w:jc w:val="both"/>
        <w:rPr>
          <w:b/>
        </w:rPr>
      </w:pPr>
    </w:p>
    <w:p w:rsidR="0047332B" w:rsidRPr="00590D74" w:rsidRDefault="0047332B" w:rsidP="00590D74">
      <w:pPr>
        <w:pStyle w:val="ListParagraph"/>
        <w:ind w:left="0" w:firstLine="720"/>
        <w:jc w:val="both"/>
        <w:rPr>
          <w:b/>
          <w:lang w:val="sr-Cyrl-CS"/>
        </w:rPr>
      </w:pPr>
      <w:r>
        <w:t>да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спровео отворени </w:t>
      </w:r>
      <w:r w:rsidRPr="00F06612">
        <w:t>поступак јавне набавке</w:t>
      </w:r>
      <w:r>
        <w:t>:</w:t>
      </w:r>
      <w:r w:rsidRPr="0034178F">
        <w:rPr>
          <w:b/>
          <w:noProof/>
        </w:rPr>
        <w:t xml:space="preserve"> </w:t>
      </w:r>
      <w:r w:rsidR="005C5236" w:rsidRPr="00EC4BAE">
        <w:rPr>
          <w:b/>
          <w:lang w:val="sr-Cyrl-RS"/>
        </w:rPr>
        <w:t xml:space="preserve">Набавка </w:t>
      </w:r>
      <w:r w:rsidR="005C5236">
        <w:rPr>
          <w:b/>
          <w:lang w:val="sr-Cyrl-RS"/>
        </w:rPr>
        <w:t>имплантата и осталог материјала</w:t>
      </w:r>
      <w:r w:rsidR="005C5236" w:rsidRPr="00EC4BAE">
        <w:rPr>
          <w:b/>
          <w:lang w:val="sr-Cyrl-RS"/>
        </w:rPr>
        <w:t xml:space="preserve"> за </w:t>
      </w:r>
      <w:r w:rsidR="005C5236">
        <w:rPr>
          <w:b/>
          <w:lang w:val="sr-Cyrl-RS"/>
        </w:rPr>
        <w:t xml:space="preserve">збрињавање повреда коштано-зглоног система за </w:t>
      </w:r>
      <w:r w:rsidR="005C5236" w:rsidRPr="00EC4BAE">
        <w:rPr>
          <w:b/>
          <w:lang w:val="sr-Cyrl-RS"/>
        </w:rPr>
        <w:t>потребе Клинике за ортопедску хирургију и трауматологију Клиничког центра Војводине</w:t>
      </w:r>
      <w:r w:rsidR="00233E3D">
        <w:rPr>
          <w:b/>
          <w:noProof/>
          <w:lang w:val="sr-Cyrl-RS"/>
        </w:rPr>
        <w:t xml:space="preserve"> </w:t>
      </w:r>
      <w:r w:rsidR="00B67531">
        <w:rPr>
          <w:b/>
          <w:noProof/>
          <w:lang w:val="sr-Cyrl-RS"/>
        </w:rPr>
        <w:t>ЈН 2</w:t>
      </w:r>
      <w:r w:rsidR="005C5236">
        <w:rPr>
          <w:b/>
          <w:noProof/>
          <w:lang w:val="sr-Cyrl-RS"/>
        </w:rPr>
        <w:t>9</w:t>
      </w:r>
      <w:r w:rsidR="00233E3D">
        <w:rPr>
          <w:b/>
          <w:noProof/>
        </w:rPr>
        <w:t>-18</w:t>
      </w:r>
      <w:r w:rsidR="00B67531" w:rsidRPr="00F54C6F">
        <w:rPr>
          <w:b/>
          <w:noProof/>
        </w:rPr>
        <w:t>-О</w:t>
      </w:r>
      <w:r w:rsidR="007222EF">
        <w:rPr>
          <w:b/>
          <w:noProof/>
          <w:lang w:val="sr-Cyrl-RS"/>
        </w:rPr>
        <w:t>С</w:t>
      </w:r>
      <w:r w:rsidR="00B67531" w:rsidRPr="00F54C6F">
        <w:rPr>
          <w:b/>
          <w:noProof/>
        </w:rPr>
        <w:t xml:space="preserve"> -</w:t>
      </w:r>
      <w:r w:rsidRPr="00F06612">
        <w:t xml:space="preserve">, са циљем закључивања оквирног споразума са једним понуђачем на период од </w:t>
      </w:r>
      <w:r w:rsidR="00233E3D">
        <w:rPr>
          <w:lang w:val="sr-Cyrl-RS"/>
        </w:rPr>
        <w:t>годину дана</w:t>
      </w:r>
      <w:r w:rsidR="00233E3D">
        <w:t xml:space="preserve">, </w:t>
      </w:r>
      <w:r>
        <w:t xml:space="preserve"> за </w:t>
      </w:r>
      <w:r w:rsidRPr="0005712B">
        <w:t>партиј</w:t>
      </w:r>
      <w:r>
        <w:t>у</w:t>
      </w:r>
      <w:r w:rsidRPr="0005712B">
        <w:t xml:space="preserve"> бр. </w:t>
      </w:r>
      <w:r>
        <w:t>_</w:t>
      </w:r>
      <w:r w:rsidRPr="0005712B">
        <w:t xml:space="preserve">_____ - </w:t>
      </w:r>
      <w:r w:rsidRPr="0005712B">
        <w:rPr>
          <w:i/>
        </w:rPr>
        <w:t>___</w:t>
      </w:r>
      <w:r>
        <w:rPr>
          <w:i/>
        </w:rPr>
        <w:t>_____</w:t>
      </w:r>
      <w:r w:rsidR="00936A58">
        <w:rPr>
          <w:i/>
        </w:rPr>
        <w:t>____________</w:t>
      </w:r>
      <w:r w:rsidRPr="0005712B">
        <w:rPr>
          <w:i/>
        </w:rPr>
        <w:t>_</w:t>
      </w:r>
      <w:r w:rsidRPr="0005712B">
        <w:rPr>
          <w:i/>
          <w:u w:val="single"/>
        </w:rPr>
        <w:t>(назив партије</w:t>
      </w:r>
      <w:r>
        <w:rPr>
          <w:i/>
          <w:u w:val="single"/>
        </w:rPr>
        <w:t>)</w:t>
      </w:r>
      <w:r w:rsidRPr="0005712B">
        <w:rPr>
          <w:lang w:val="sr-Latn-CS"/>
        </w:rPr>
        <w:t>.</w:t>
      </w:r>
    </w:p>
    <w:p w:rsidR="00936A58" w:rsidRPr="00BE73D5" w:rsidRDefault="00936A58" w:rsidP="0047332B">
      <w:pPr>
        <w:pStyle w:val="Footer"/>
        <w:jc w:val="both"/>
      </w:pPr>
    </w:p>
    <w:p w:rsidR="0047332B" w:rsidRPr="00BE1E88" w:rsidRDefault="0047332B" w:rsidP="00C22587">
      <w:pPr>
        <w:numPr>
          <w:ilvl w:val="0"/>
          <w:numId w:val="6"/>
        </w:numPr>
        <w:autoSpaceDE w:val="0"/>
        <w:autoSpaceDN w:val="0"/>
        <w:adjustRightInd w:val="0"/>
        <w:jc w:val="both"/>
      </w:pPr>
      <w:r>
        <w:t>да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rsidR="00BE1E88" w:rsidRPr="00F06612" w:rsidRDefault="00BE1E88" w:rsidP="00BE1E88">
      <w:pPr>
        <w:autoSpaceDE w:val="0"/>
        <w:autoSpaceDN w:val="0"/>
        <w:adjustRightInd w:val="0"/>
        <w:ind w:left="720"/>
        <w:jc w:val="both"/>
      </w:pPr>
    </w:p>
    <w:p w:rsidR="0047332B" w:rsidRPr="00BE1E88" w:rsidRDefault="0047332B" w:rsidP="00C22587">
      <w:pPr>
        <w:numPr>
          <w:ilvl w:val="0"/>
          <w:numId w:val="6"/>
        </w:numPr>
        <w:autoSpaceDE w:val="0"/>
        <w:autoSpaceDN w:val="0"/>
        <w:adjustRightInd w:val="0"/>
        <w:jc w:val="both"/>
      </w:pPr>
      <w:r>
        <w:t>да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rsidR="00BE1E88" w:rsidRPr="00F06612" w:rsidRDefault="00BE1E88" w:rsidP="00BE1E88">
      <w:pPr>
        <w:autoSpaceDE w:val="0"/>
        <w:autoSpaceDN w:val="0"/>
        <w:adjustRightInd w:val="0"/>
        <w:jc w:val="both"/>
      </w:pPr>
    </w:p>
    <w:p w:rsidR="0047332B" w:rsidRPr="00BE1E88" w:rsidRDefault="0047332B" w:rsidP="00C22587">
      <w:pPr>
        <w:numPr>
          <w:ilvl w:val="0"/>
          <w:numId w:val="6"/>
        </w:numPr>
        <w:suppressAutoHyphens/>
        <w:spacing w:line="100" w:lineRule="atLeast"/>
        <w:jc w:val="both"/>
      </w:pPr>
      <w:r w:rsidRPr="00F06612">
        <w:t xml:space="preserve">овај оквирни </w:t>
      </w:r>
      <w:r>
        <w:t>споразум не представља обавезу наручиоца на закључивање У</w:t>
      </w:r>
      <w:r w:rsidRPr="00F06612">
        <w:t xml:space="preserve">говора о јавној набавци;  </w:t>
      </w:r>
    </w:p>
    <w:p w:rsidR="00BE1E88" w:rsidRPr="00F06612" w:rsidRDefault="00BE1E88" w:rsidP="00BE1E88">
      <w:pPr>
        <w:suppressAutoHyphens/>
        <w:spacing w:line="100" w:lineRule="atLeast"/>
        <w:jc w:val="both"/>
      </w:pPr>
    </w:p>
    <w:p w:rsidR="0047332B" w:rsidRDefault="0047332B" w:rsidP="00C22587">
      <w:pPr>
        <w:numPr>
          <w:ilvl w:val="0"/>
          <w:numId w:val="6"/>
        </w:numPr>
        <w:autoSpaceDE w:val="0"/>
        <w:autoSpaceDN w:val="0"/>
        <w:adjustRightInd w:val="0"/>
        <w:jc w:val="both"/>
      </w:pPr>
      <w:r w:rsidRPr="00F06612">
        <w:t>обавеза нас</w:t>
      </w:r>
      <w:r>
        <w:t>таје закључивањем појединачног У</w:t>
      </w:r>
      <w:r w:rsidRPr="00F06612">
        <w:t>говора о јавној набавци на основу овог оквирног споразума.</w:t>
      </w:r>
    </w:p>
    <w:p w:rsidR="003B6A25" w:rsidRDefault="003B6A25" w:rsidP="0047332B">
      <w:pPr>
        <w:autoSpaceDE w:val="0"/>
        <w:autoSpaceDN w:val="0"/>
        <w:adjustRightInd w:val="0"/>
        <w:jc w:val="both"/>
        <w:rPr>
          <w:b/>
        </w:rPr>
      </w:pPr>
    </w:p>
    <w:p w:rsidR="00936A58" w:rsidRDefault="00936A58" w:rsidP="0047332B">
      <w:pPr>
        <w:autoSpaceDE w:val="0"/>
        <w:autoSpaceDN w:val="0"/>
        <w:adjustRightInd w:val="0"/>
        <w:jc w:val="both"/>
        <w:rPr>
          <w:b/>
        </w:rPr>
      </w:pPr>
    </w:p>
    <w:bookmarkEnd w:id="87"/>
    <w:bookmarkEnd w:id="88"/>
    <w:bookmarkEnd w:id="89"/>
    <w:bookmarkEnd w:id="90"/>
    <w:bookmarkEnd w:id="91"/>
    <w:bookmarkEnd w:id="92"/>
    <w:bookmarkEnd w:id="93"/>
    <w:bookmarkEnd w:id="94"/>
    <w:bookmarkEnd w:id="95"/>
    <w:p w:rsidR="00BE1E88" w:rsidRDefault="00BE1E88" w:rsidP="0047332B">
      <w:pPr>
        <w:autoSpaceDE w:val="0"/>
        <w:autoSpaceDN w:val="0"/>
        <w:adjustRightInd w:val="0"/>
        <w:jc w:val="both"/>
        <w:rPr>
          <w:b/>
          <w:lang w:val="sr-Cyrl-RS"/>
        </w:rPr>
      </w:pPr>
    </w:p>
    <w:p w:rsidR="0047332B" w:rsidRPr="00F06612" w:rsidRDefault="0047332B" w:rsidP="0047332B">
      <w:pPr>
        <w:autoSpaceDE w:val="0"/>
        <w:autoSpaceDN w:val="0"/>
        <w:adjustRightInd w:val="0"/>
        <w:jc w:val="both"/>
        <w:rPr>
          <w:b/>
        </w:rPr>
      </w:pPr>
      <w:r w:rsidRPr="00F06612">
        <w:rPr>
          <w:b/>
        </w:rPr>
        <w:t>Стране у оквирном споразуму споразумеле су се о следећем:</w:t>
      </w:r>
    </w:p>
    <w:p w:rsidR="00A34BD4" w:rsidRPr="00383F24" w:rsidRDefault="00A34BD4" w:rsidP="0047332B">
      <w:pPr>
        <w:autoSpaceDE w:val="0"/>
        <w:autoSpaceDN w:val="0"/>
        <w:adjustRightInd w:val="0"/>
        <w:jc w:val="both"/>
      </w:pPr>
    </w:p>
    <w:p w:rsidR="0047332B" w:rsidRPr="00F06612" w:rsidRDefault="0047332B" w:rsidP="0047332B">
      <w:pPr>
        <w:autoSpaceDE w:val="0"/>
        <w:autoSpaceDN w:val="0"/>
        <w:adjustRightInd w:val="0"/>
        <w:jc w:val="center"/>
        <w:rPr>
          <w:b/>
        </w:rPr>
      </w:pPr>
      <w:r w:rsidRPr="00F06612">
        <w:rPr>
          <w:b/>
        </w:rPr>
        <w:t>ПРЕДМЕТ ОКВИРНОГ СПОРАЗУМА</w:t>
      </w:r>
    </w:p>
    <w:p w:rsidR="0047332B" w:rsidRPr="00F06612" w:rsidRDefault="0047332B" w:rsidP="0047332B">
      <w:pPr>
        <w:autoSpaceDE w:val="0"/>
        <w:autoSpaceDN w:val="0"/>
        <w:adjustRightInd w:val="0"/>
        <w:jc w:val="both"/>
        <w:rPr>
          <w:b/>
        </w:rPr>
      </w:pPr>
    </w:p>
    <w:p w:rsidR="0047332B" w:rsidRPr="004E6706" w:rsidRDefault="0047332B" w:rsidP="0047332B">
      <w:pPr>
        <w:autoSpaceDE w:val="0"/>
        <w:autoSpaceDN w:val="0"/>
        <w:adjustRightInd w:val="0"/>
        <w:jc w:val="center"/>
        <w:rPr>
          <w:b/>
        </w:rPr>
      </w:pPr>
      <w:r>
        <w:rPr>
          <w:b/>
        </w:rPr>
        <w:t>Члан 2.</w:t>
      </w:r>
    </w:p>
    <w:p w:rsidR="0047332B" w:rsidRPr="00590D74" w:rsidRDefault="0047332B" w:rsidP="00590D74">
      <w:pPr>
        <w:pStyle w:val="ListParagraph"/>
        <w:ind w:left="0" w:firstLine="720"/>
        <w:jc w:val="both"/>
        <w:rPr>
          <w:b/>
          <w:lang w:val="sr-Cyrl-CS"/>
        </w:rPr>
      </w:pPr>
      <w:r w:rsidRPr="00F06612">
        <w:t xml:space="preserve">Предмет </w:t>
      </w:r>
      <w:r>
        <w:t xml:space="preserve">овог </w:t>
      </w:r>
      <w:r w:rsidRPr="00F06612">
        <w:t>оквирног споразума је утврђивање услова за закључивање поједи</w:t>
      </w:r>
      <w:r>
        <w:t>н</w:t>
      </w:r>
      <w:r w:rsidR="00233E3D">
        <w:t xml:space="preserve">ачних Уговора о јавној набавци бр. </w:t>
      </w:r>
      <w:r w:rsidR="00233E3D" w:rsidRPr="00233E3D">
        <w:rPr>
          <w:b/>
          <w:lang w:val="sr-Cyrl-RS"/>
        </w:rPr>
        <w:t>2</w:t>
      </w:r>
      <w:r w:rsidR="005C5236">
        <w:rPr>
          <w:b/>
          <w:lang w:val="sr-Cyrl-RS"/>
        </w:rPr>
        <w:t>9</w:t>
      </w:r>
      <w:r w:rsidR="00233E3D" w:rsidRPr="00233E3D">
        <w:rPr>
          <w:b/>
          <w:lang w:val="sr-Cyrl-RS"/>
        </w:rPr>
        <w:t>-17-ОС</w:t>
      </w:r>
      <w:r w:rsidR="00233E3D">
        <w:rPr>
          <w:lang w:val="sr-Cyrl-RS"/>
        </w:rPr>
        <w:t xml:space="preserve"> -</w:t>
      </w:r>
      <w:r>
        <w:t xml:space="preserve"> </w:t>
      </w:r>
      <w:r w:rsidR="005C5236" w:rsidRPr="00EC4BAE">
        <w:rPr>
          <w:b/>
          <w:lang w:val="sr-Cyrl-RS"/>
        </w:rPr>
        <w:t xml:space="preserve">Набавка </w:t>
      </w:r>
      <w:r w:rsidR="005C5236">
        <w:rPr>
          <w:b/>
          <w:lang w:val="sr-Cyrl-RS"/>
        </w:rPr>
        <w:t>имплантата и осталог материјала</w:t>
      </w:r>
      <w:r w:rsidR="005C5236" w:rsidRPr="00EC4BAE">
        <w:rPr>
          <w:b/>
          <w:lang w:val="sr-Cyrl-RS"/>
        </w:rPr>
        <w:t xml:space="preserve"> за </w:t>
      </w:r>
      <w:r w:rsidR="005C5236">
        <w:rPr>
          <w:b/>
          <w:lang w:val="sr-Cyrl-RS"/>
        </w:rPr>
        <w:t xml:space="preserve">збрињавање повреда коштано-зглоног система за </w:t>
      </w:r>
      <w:r w:rsidR="005C5236" w:rsidRPr="00EC4BAE">
        <w:rPr>
          <w:b/>
          <w:lang w:val="sr-Cyrl-RS"/>
        </w:rPr>
        <w:t>потребе Клинике за ортопедску хирургију и трауматологију Клиничког центра Војводине</w:t>
      </w:r>
      <w:r>
        <w:t>, између наручиоца и д</w:t>
      </w:r>
      <w:r w:rsidRPr="00F06612">
        <w:t>обављача,</w:t>
      </w:r>
      <w:r w:rsidR="00590D74">
        <w:t xml:space="preserve"> за партију бр.____ </w:t>
      </w:r>
      <w:r>
        <w:rPr>
          <w:i/>
        </w:rPr>
        <w:t>_________________</w:t>
      </w:r>
      <w:r w:rsidRPr="0005712B">
        <w:rPr>
          <w:i/>
        </w:rPr>
        <w:t>____</w:t>
      </w:r>
      <w:r w:rsidRPr="0005712B">
        <w:rPr>
          <w:i/>
          <w:u w:val="single"/>
        </w:rPr>
        <w:t>(назив партије</w:t>
      </w:r>
      <w:r>
        <w:rPr>
          <w:i/>
          <w:u w:val="single"/>
        </w:rPr>
        <w:t>)</w:t>
      </w:r>
      <w:r>
        <w:t>,</w:t>
      </w:r>
      <w:r w:rsidRPr="00F06612">
        <w:t xml:space="preserve"> </w:t>
      </w:r>
      <w:r>
        <w:t xml:space="preserve">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rsidR="0047332B" w:rsidRDefault="0047332B" w:rsidP="00BE1E88">
      <w:pPr>
        <w:autoSpaceDE w:val="0"/>
        <w:autoSpaceDN w:val="0"/>
        <w:adjustRightInd w:val="0"/>
        <w:jc w:val="both"/>
      </w:pPr>
      <w:r>
        <w:t>Количинe добaра у спецификацији су оквирнe</w:t>
      </w:r>
      <w:r w:rsidRPr="00F06612">
        <w:t xml:space="preserve"> за све </w:t>
      </w:r>
      <w:r>
        <w:t>време важења оквирног споразума.</w:t>
      </w:r>
    </w:p>
    <w:p w:rsidR="0047332B" w:rsidRPr="003A4985" w:rsidRDefault="0047332B" w:rsidP="0047332B">
      <w:pPr>
        <w:tabs>
          <w:tab w:val="left" w:pos="3130"/>
        </w:tabs>
        <w:jc w:val="both"/>
      </w:pPr>
    </w:p>
    <w:p w:rsidR="0047332B" w:rsidRPr="00F06612" w:rsidRDefault="0047332B" w:rsidP="0047332B">
      <w:pPr>
        <w:autoSpaceDE w:val="0"/>
        <w:autoSpaceDN w:val="0"/>
        <w:adjustRightInd w:val="0"/>
        <w:jc w:val="center"/>
        <w:rPr>
          <w:b/>
        </w:rPr>
      </w:pPr>
      <w:r w:rsidRPr="00F06612">
        <w:rPr>
          <w:b/>
        </w:rPr>
        <w:t>ВАЖЕЊЕ ОКВИРНОГ СПОРАЗУМА</w:t>
      </w:r>
    </w:p>
    <w:p w:rsidR="0047332B" w:rsidRPr="00F06612" w:rsidRDefault="0047332B" w:rsidP="0047332B">
      <w:pPr>
        <w:autoSpaceDE w:val="0"/>
        <w:autoSpaceDN w:val="0"/>
        <w:adjustRightInd w:val="0"/>
        <w:jc w:val="center"/>
        <w:rPr>
          <w:b/>
        </w:rPr>
      </w:pPr>
    </w:p>
    <w:p w:rsidR="0047332B" w:rsidRPr="00A1455D" w:rsidRDefault="0047332B" w:rsidP="0047332B">
      <w:pPr>
        <w:autoSpaceDE w:val="0"/>
        <w:autoSpaceDN w:val="0"/>
        <w:adjustRightInd w:val="0"/>
        <w:jc w:val="center"/>
        <w:rPr>
          <w:b/>
        </w:rPr>
      </w:pPr>
      <w:r>
        <w:rPr>
          <w:b/>
        </w:rPr>
        <w:t>Члан 3</w:t>
      </w:r>
      <w:r w:rsidRPr="00F06612">
        <w:rPr>
          <w:b/>
        </w:rPr>
        <w:t>.</w:t>
      </w:r>
    </w:p>
    <w:p w:rsidR="0047332B" w:rsidRPr="00F06612" w:rsidRDefault="0047332B" w:rsidP="0047332B">
      <w:pPr>
        <w:autoSpaceDE w:val="0"/>
        <w:autoSpaceDN w:val="0"/>
        <w:adjustRightInd w:val="0"/>
        <w:ind w:firstLine="720"/>
        <w:jc w:val="both"/>
      </w:pPr>
      <w:r w:rsidRPr="00F06612">
        <w:t xml:space="preserve">Овај оквирни споразум се закључује на </w:t>
      </w:r>
      <w:r>
        <w:t xml:space="preserve">одређено време, на </w:t>
      </w:r>
      <w:r w:rsidRPr="00F06612">
        <w:t xml:space="preserve">период од </w:t>
      </w:r>
      <w:r w:rsidR="00233E3D">
        <w:rPr>
          <w:lang w:val="sr-Cyrl-RS"/>
        </w:rPr>
        <w:t>годину дана</w:t>
      </w:r>
      <w:r w:rsidRPr="00F06612">
        <w:t xml:space="preserve">, а ступа на снагу даном потписивања. </w:t>
      </w:r>
    </w:p>
    <w:p w:rsidR="0047332B" w:rsidRDefault="0047332B" w:rsidP="0047332B">
      <w:pPr>
        <w:autoSpaceDE w:val="0"/>
        <w:autoSpaceDN w:val="0"/>
        <w:adjustRightInd w:val="0"/>
        <w:ind w:firstLine="720"/>
        <w:jc w:val="both"/>
      </w:pPr>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
    <w:p w:rsidR="0047332B" w:rsidRPr="00267170" w:rsidRDefault="0047332B" w:rsidP="0047332B">
      <w:pPr>
        <w:autoSpaceDE w:val="0"/>
        <w:autoSpaceDN w:val="0"/>
        <w:adjustRightInd w:val="0"/>
        <w:ind w:firstLine="720"/>
        <w:jc w:val="both"/>
      </w:pPr>
    </w:p>
    <w:p w:rsidR="0047332B" w:rsidRPr="00F06612" w:rsidRDefault="0047332B" w:rsidP="0047332B">
      <w:pPr>
        <w:autoSpaceDE w:val="0"/>
        <w:autoSpaceDN w:val="0"/>
        <w:adjustRightInd w:val="0"/>
        <w:jc w:val="center"/>
        <w:rPr>
          <w:b/>
        </w:rPr>
      </w:pPr>
      <w:r w:rsidRPr="00F06612">
        <w:rPr>
          <w:b/>
        </w:rPr>
        <w:t>ЦЕНЕ</w:t>
      </w:r>
    </w:p>
    <w:p w:rsidR="0047332B" w:rsidRPr="00F06612" w:rsidRDefault="0047332B" w:rsidP="0047332B">
      <w:pPr>
        <w:autoSpaceDE w:val="0"/>
        <w:autoSpaceDN w:val="0"/>
        <w:adjustRightInd w:val="0"/>
        <w:jc w:val="both"/>
        <w:rPr>
          <w:b/>
        </w:rPr>
      </w:pPr>
    </w:p>
    <w:p w:rsidR="0047332B" w:rsidRPr="00A1455D" w:rsidRDefault="0047332B" w:rsidP="0047332B">
      <w:pPr>
        <w:autoSpaceDE w:val="0"/>
        <w:autoSpaceDN w:val="0"/>
        <w:adjustRightInd w:val="0"/>
        <w:jc w:val="center"/>
        <w:rPr>
          <w:b/>
        </w:rPr>
      </w:pPr>
      <w:r>
        <w:rPr>
          <w:b/>
        </w:rPr>
        <w:t>Члан 4</w:t>
      </w:r>
      <w:r w:rsidRPr="00F06612">
        <w:rPr>
          <w:b/>
        </w:rPr>
        <w:t>.</w:t>
      </w:r>
    </w:p>
    <w:p w:rsidR="0047332B" w:rsidRPr="0005712B" w:rsidRDefault="0047332B" w:rsidP="0047332B">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___________</w:t>
      </w:r>
      <w:r w:rsidRPr="0005712B">
        <w:rPr>
          <w:lang w:val="sr-Latn-CS"/>
        </w:rPr>
        <w:t>__</w:t>
      </w:r>
      <w:r>
        <w:t xml:space="preserve">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w:t>
      </w:r>
      <w:r w:rsidRPr="0005712B">
        <w:rPr>
          <w:lang w:val="sr-Latn-CS"/>
        </w:rPr>
        <w:t>____________________</w:t>
      </w:r>
      <w:r>
        <w:t xml:space="preserve"> и ___/100</w:t>
      </w:r>
      <w:r w:rsidRPr="0005712B">
        <w:rPr>
          <w:lang w:val="sr-Latn-CS"/>
        </w:rPr>
        <w:t>).</w:t>
      </w:r>
    </w:p>
    <w:p w:rsidR="0047332B" w:rsidRPr="000B1EEA" w:rsidRDefault="0047332B" w:rsidP="0047332B">
      <w:pPr>
        <w:autoSpaceDE w:val="0"/>
        <w:autoSpaceDN w:val="0"/>
        <w:adjustRightInd w:val="0"/>
        <w:ind w:firstLine="720"/>
        <w:jc w:val="both"/>
      </w:pPr>
      <w:r w:rsidRPr="000B1EEA">
        <w:t xml:space="preserve">Јединичне цене добара исказане су у понуди добављача </w:t>
      </w:r>
      <w:r>
        <w:rPr>
          <w:lang w:val="sr-Latn-CS"/>
        </w:rPr>
        <w:t xml:space="preserve">без </w:t>
      </w:r>
      <w:r>
        <w:t>ПДВ-а</w:t>
      </w:r>
      <w:r w:rsidRPr="000B1EEA">
        <w:t>.</w:t>
      </w:r>
    </w:p>
    <w:p w:rsidR="0047332B" w:rsidRPr="000B1EEA" w:rsidRDefault="0047332B" w:rsidP="0047332B">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47332B" w:rsidRPr="004E6706" w:rsidRDefault="0047332B" w:rsidP="0047332B">
      <w:pPr>
        <w:autoSpaceDE w:val="0"/>
        <w:autoSpaceDN w:val="0"/>
        <w:adjustRightInd w:val="0"/>
        <w:ind w:firstLine="720"/>
        <w:jc w:val="both"/>
      </w:pPr>
      <w:r w:rsidRPr="000B1EEA">
        <w:t>Цене су фиксне и не могу се мењати за све време важења оквирног споразума.</w:t>
      </w:r>
    </w:p>
    <w:p w:rsidR="0047332B" w:rsidRPr="008D18D8" w:rsidRDefault="0047332B" w:rsidP="0047332B">
      <w:pPr>
        <w:autoSpaceDE w:val="0"/>
        <w:autoSpaceDN w:val="0"/>
        <w:adjustRightInd w:val="0"/>
        <w:jc w:val="both"/>
        <w:rPr>
          <w:b/>
        </w:rPr>
      </w:pPr>
    </w:p>
    <w:p w:rsidR="0047332B" w:rsidRPr="00F06612" w:rsidRDefault="0047332B" w:rsidP="0047332B">
      <w:pPr>
        <w:autoSpaceDE w:val="0"/>
        <w:autoSpaceDN w:val="0"/>
        <w:adjustRightInd w:val="0"/>
        <w:jc w:val="center"/>
        <w:rPr>
          <w:b/>
        </w:rPr>
      </w:pPr>
      <w:r w:rsidRPr="00F06612">
        <w:rPr>
          <w:b/>
        </w:rPr>
        <w:t>НАЧИН И УСЛОВИ ЗАКЉУЧИВАЊА ПОЈЕДИНАЧНИХ УГОВОРА</w:t>
      </w:r>
    </w:p>
    <w:p w:rsidR="0047332B" w:rsidRPr="00F06612" w:rsidRDefault="0047332B" w:rsidP="0047332B">
      <w:pPr>
        <w:autoSpaceDE w:val="0"/>
        <w:autoSpaceDN w:val="0"/>
        <w:adjustRightInd w:val="0"/>
        <w:jc w:val="center"/>
        <w:rPr>
          <w:b/>
        </w:rPr>
      </w:pPr>
    </w:p>
    <w:p w:rsidR="0047332B" w:rsidRPr="00B72AD9" w:rsidRDefault="0047332B" w:rsidP="0047332B">
      <w:pPr>
        <w:autoSpaceDE w:val="0"/>
        <w:autoSpaceDN w:val="0"/>
        <w:adjustRightInd w:val="0"/>
        <w:jc w:val="center"/>
        <w:rPr>
          <w:b/>
        </w:rPr>
      </w:pPr>
      <w:r>
        <w:rPr>
          <w:b/>
        </w:rPr>
        <w:t>Члан 5</w:t>
      </w:r>
      <w:r w:rsidRPr="004268C4">
        <w:rPr>
          <w:b/>
        </w:rPr>
        <w:t>.</w:t>
      </w:r>
    </w:p>
    <w:p w:rsidR="0047332B" w:rsidRPr="004268C4" w:rsidRDefault="0047332B" w:rsidP="0047332B">
      <w:pPr>
        <w:autoSpaceDE w:val="0"/>
        <w:autoSpaceDN w:val="0"/>
        <w:adjustRightInd w:val="0"/>
        <w:ind w:firstLine="720"/>
        <w:jc w:val="both"/>
      </w:pPr>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
    <w:p w:rsidR="0047332B" w:rsidRPr="004268C4" w:rsidRDefault="0047332B" w:rsidP="0047332B">
      <w:pPr>
        <w:autoSpaceDE w:val="0"/>
        <w:autoSpaceDN w:val="0"/>
        <w:adjustRightInd w:val="0"/>
        <w:ind w:firstLine="720"/>
        <w:jc w:val="both"/>
      </w:pPr>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
    <w:p w:rsidR="0047332B" w:rsidRPr="004268C4" w:rsidRDefault="0047332B" w:rsidP="0047332B">
      <w:pPr>
        <w:autoSpaceDE w:val="0"/>
        <w:autoSpaceDN w:val="0"/>
        <w:adjustRightInd w:val="0"/>
        <w:ind w:firstLine="720"/>
        <w:jc w:val="both"/>
      </w:pPr>
      <w:r w:rsidRPr="004268C4">
        <w:t>Понуда из става 1. овог члана,  нарочито садржи цену, количине, рок испоруке и квалитет тражених производа.</w:t>
      </w:r>
    </w:p>
    <w:p w:rsidR="0047332B" w:rsidRPr="008D18D8" w:rsidRDefault="0047332B" w:rsidP="0047332B">
      <w:pPr>
        <w:autoSpaceDE w:val="0"/>
        <w:autoSpaceDN w:val="0"/>
        <w:adjustRightInd w:val="0"/>
        <w:ind w:firstLine="720"/>
        <w:jc w:val="both"/>
      </w:pPr>
      <w:r w:rsidRPr="004268C4">
        <w:t>Рок за достављање понуде из става 1. овог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w:t>
      </w:r>
      <w:r w:rsidRPr="004268C4">
        <w:t xml:space="preserve">обављачу. </w:t>
      </w:r>
    </w:p>
    <w:p w:rsidR="0047332B" w:rsidRPr="004268C4" w:rsidRDefault="0047332B" w:rsidP="0047332B">
      <w:pPr>
        <w:autoSpaceDE w:val="0"/>
        <w:autoSpaceDN w:val="0"/>
        <w:adjustRightInd w:val="0"/>
        <w:ind w:firstLine="720"/>
        <w:jc w:val="both"/>
      </w:pPr>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r w:rsidRPr="004268C4">
        <w:rPr>
          <w:i/>
          <w:lang w:val="ru-RU"/>
        </w:rPr>
        <w:t xml:space="preserve"> </w:t>
      </w:r>
      <w:r w:rsidRPr="004268C4">
        <w:t xml:space="preserve"> </w:t>
      </w:r>
      <w:r w:rsidRPr="004268C4">
        <w:rPr>
          <w:lang w:val="ru-RU"/>
        </w:rPr>
        <w:t xml:space="preserve"> </w:t>
      </w:r>
    </w:p>
    <w:p w:rsidR="0047332B" w:rsidRPr="00B35310" w:rsidRDefault="0047332B" w:rsidP="0047332B">
      <w:pPr>
        <w:autoSpaceDE w:val="0"/>
        <w:autoSpaceDN w:val="0"/>
        <w:adjustRightInd w:val="0"/>
        <w:ind w:firstLine="720"/>
        <w:jc w:val="both"/>
      </w:pPr>
      <w:r w:rsidRPr="004268C4">
        <w:t>Добављач је дужан да у року из става 4. овог члана, достави своју понуду</w:t>
      </w:r>
      <w:r>
        <w:t xml:space="preserve"> путем поште, или путем електронске поште на адресу</w:t>
      </w:r>
      <w:r w:rsidRPr="004268C4">
        <w:t xml:space="preserve"> </w:t>
      </w:r>
      <w:r w:rsidRPr="00B35310">
        <w:t xml:space="preserve">наручиоца: </w:t>
      </w:r>
      <w:hyperlink r:id="rId14" w:history="1">
        <w:r w:rsidRPr="00B35310">
          <w:rPr>
            <w:rStyle w:val="Hyperlink"/>
            <w:color w:val="auto"/>
            <w:u w:val="none"/>
          </w:rPr>
          <w:t>tender@kcv.rs</w:t>
        </w:r>
      </w:hyperlink>
      <w:r w:rsidR="00BE1E88">
        <w:rPr>
          <w:rStyle w:val="Hyperlink"/>
          <w:color w:val="auto"/>
          <w:u w:val="none"/>
          <w:lang w:val="sr-Cyrl-RS"/>
        </w:rPr>
        <w:t>.</w:t>
      </w:r>
    </w:p>
    <w:p w:rsidR="0047332B" w:rsidRPr="004268C4" w:rsidRDefault="0047332B" w:rsidP="0047332B">
      <w:pPr>
        <w:autoSpaceDE w:val="0"/>
        <w:autoSpaceDN w:val="0"/>
        <w:adjustRightInd w:val="0"/>
        <w:ind w:firstLine="720"/>
        <w:jc w:val="both"/>
        <w:rPr>
          <w:i/>
        </w:rPr>
      </w:pPr>
      <w:r w:rsidRPr="00B35310">
        <w:t>Понуда из става 1. овог члана, мора бити заснована на ценама из овог оквирног</w:t>
      </w:r>
      <w:r w:rsidRPr="004268C4">
        <w:t xml:space="preserve"> споразума и не може се мењати.</w:t>
      </w:r>
    </w:p>
    <w:p w:rsidR="0047332B" w:rsidRPr="004268C4" w:rsidRDefault="0047332B" w:rsidP="0047332B">
      <w:pPr>
        <w:autoSpaceDE w:val="0"/>
        <w:autoSpaceDN w:val="0"/>
        <w:adjustRightInd w:val="0"/>
        <w:ind w:firstLine="720"/>
        <w:jc w:val="both"/>
      </w:pPr>
      <w:r>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w:t>
      </w:r>
      <w:r w:rsidRPr="00B72AD9">
        <w:rPr>
          <w:i/>
        </w:rPr>
        <w:t>__ ( највише 5 дана)</w:t>
      </w:r>
      <w:r w:rsidRPr="004268C4">
        <w:t xml:space="preserve"> дана</w:t>
      </w:r>
      <w:r>
        <w:t>,</w:t>
      </w:r>
      <w:r w:rsidRPr="004268C4">
        <w:t xml:space="preserve"> од дана достављања понуде из става 1. овог чл</w:t>
      </w:r>
      <w:r>
        <w:t xml:space="preserve">ана, уколико је иста достављена </w:t>
      </w:r>
      <w:r w:rsidRPr="004268C4">
        <w:t>у складу са овим оквирним споразумом.</w:t>
      </w:r>
    </w:p>
    <w:p w:rsidR="0047332B" w:rsidRDefault="0047332B" w:rsidP="009B3146">
      <w:pPr>
        <w:autoSpaceDE w:val="0"/>
        <w:autoSpaceDN w:val="0"/>
        <w:adjustRightInd w:val="0"/>
        <w:ind w:firstLine="720"/>
        <w:jc w:val="both"/>
      </w:pPr>
      <w:r w:rsidRPr="004268C4">
        <w:t>Ук</w:t>
      </w:r>
      <w:r>
        <w:t>олико д</w:t>
      </w:r>
      <w:r w:rsidRPr="004268C4">
        <w:t>обављач одбије да достави понуду или је не дост</w:t>
      </w:r>
      <w:r w:rsidR="00036619">
        <w:t>а</w:t>
      </w:r>
      <w:r w:rsidRPr="004268C4">
        <w:t xml:space="preserve">ви у року из става 4. овог члана наручилац ће реализовати средство обезбеђења </w:t>
      </w:r>
      <w:r w:rsidR="009B3146" w:rsidRPr="009B3146">
        <w:rPr>
          <w:noProof/>
        </w:rPr>
        <w:t>за добро извршење посла</w:t>
      </w:r>
      <w:r w:rsidR="009B3146">
        <w:rPr>
          <w:noProof/>
          <w:lang w:val="sr-Cyrl-RS"/>
        </w:rPr>
        <w:t xml:space="preserve"> </w:t>
      </w:r>
      <w:r w:rsidR="009B3146">
        <w:rPr>
          <w:lang w:val="sr-Cyrl-RS"/>
        </w:rPr>
        <w:t>из члана 10. став 1.алинеја 1. овог оквирног споразума</w:t>
      </w:r>
      <w:r w:rsidRPr="004268C4">
        <w:t>.</w:t>
      </w:r>
    </w:p>
    <w:p w:rsidR="009B3146" w:rsidRPr="009B3146" w:rsidRDefault="009B3146" w:rsidP="009B3146">
      <w:pPr>
        <w:autoSpaceDE w:val="0"/>
        <w:autoSpaceDN w:val="0"/>
        <w:adjustRightInd w:val="0"/>
        <w:ind w:firstLine="720"/>
        <w:jc w:val="both"/>
        <w:rPr>
          <w:lang w:val="sr-Cyrl-RS"/>
        </w:rPr>
      </w:pPr>
    </w:p>
    <w:p w:rsidR="0047332B" w:rsidRPr="00B72AD9" w:rsidRDefault="0047332B" w:rsidP="0047332B">
      <w:pPr>
        <w:autoSpaceDE w:val="0"/>
        <w:autoSpaceDN w:val="0"/>
        <w:adjustRightInd w:val="0"/>
        <w:jc w:val="center"/>
        <w:rPr>
          <w:b/>
        </w:rPr>
      </w:pPr>
      <w:r>
        <w:rPr>
          <w:b/>
        </w:rPr>
        <w:t>Члан 6</w:t>
      </w:r>
      <w:r w:rsidRPr="00F06612">
        <w:rPr>
          <w:b/>
        </w:rPr>
        <w:t xml:space="preserve">. </w:t>
      </w:r>
    </w:p>
    <w:p w:rsidR="0047332B" w:rsidRPr="00F06612" w:rsidRDefault="0047332B" w:rsidP="00B35310">
      <w:pPr>
        <w:autoSpaceDE w:val="0"/>
        <w:autoSpaceDN w:val="0"/>
        <w:adjustRightInd w:val="0"/>
        <w:ind w:firstLine="720"/>
        <w:jc w:val="both"/>
        <w:rPr>
          <w:b/>
          <w:bCs/>
          <w:i/>
          <w:iCs/>
        </w:rPr>
      </w:pPr>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
    <w:p w:rsidR="00F64CA4" w:rsidRDefault="00F64CA4" w:rsidP="0047332B">
      <w:pPr>
        <w:autoSpaceDE w:val="0"/>
        <w:autoSpaceDN w:val="0"/>
        <w:adjustRightInd w:val="0"/>
        <w:jc w:val="center"/>
        <w:rPr>
          <w:b/>
        </w:rPr>
      </w:pPr>
    </w:p>
    <w:p w:rsidR="0047332B" w:rsidRPr="00F06612" w:rsidRDefault="0047332B" w:rsidP="0047332B">
      <w:pPr>
        <w:autoSpaceDE w:val="0"/>
        <w:autoSpaceDN w:val="0"/>
        <w:adjustRightInd w:val="0"/>
        <w:jc w:val="center"/>
        <w:rPr>
          <w:b/>
        </w:rPr>
      </w:pPr>
      <w:r w:rsidRPr="00F06612">
        <w:rPr>
          <w:b/>
        </w:rPr>
        <w:t>НАЧИН И РОК ПЛАЋАЊА</w:t>
      </w:r>
    </w:p>
    <w:p w:rsidR="0047332B" w:rsidRPr="00F06612" w:rsidRDefault="0047332B" w:rsidP="0047332B">
      <w:pPr>
        <w:autoSpaceDE w:val="0"/>
        <w:autoSpaceDN w:val="0"/>
        <w:adjustRightInd w:val="0"/>
        <w:jc w:val="both"/>
        <w:rPr>
          <w:b/>
        </w:rPr>
      </w:pPr>
    </w:p>
    <w:p w:rsidR="0047332B" w:rsidRPr="00B72AD9" w:rsidRDefault="0047332B" w:rsidP="0047332B">
      <w:pPr>
        <w:autoSpaceDE w:val="0"/>
        <w:autoSpaceDN w:val="0"/>
        <w:adjustRightInd w:val="0"/>
        <w:jc w:val="center"/>
        <w:rPr>
          <w:b/>
        </w:rPr>
      </w:pPr>
      <w:r>
        <w:rPr>
          <w:b/>
        </w:rPr>
        <w:t>Члан 7</w:t>
      </w:r>
      <w:r w:rsidRPr="00F06612">
        <w:rPr>
          <w:b/>
        </w:rPr>
        <w:t>.</w:t>
      </w:r>
    </w:p>
    <w:p w:rsidR="0047332B" w:rsidRPr="000B1EEA" w:rsidRDefault="0047332B" w:rsidP="0047332B">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47332B" w:rsidRPr="000B1EEA" w:rsidRDefault="0047332B" w:rsidP="0047332B">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47332B" w:rsidRPr="000B1EEA" w:rsidRDefault="0047332B" w:rsidP="0047332B">
      <w:pPr>
        <w:pStyle w:val="BodyTextIndent"/>
        <w:ind w:left="0" w:firstLine="720"/>
        <w:jc w:val="both"/>
        <w:rPr>
          <w:b w:val="0"/>
          <w:noProof/>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медицинско снабдевање-болничка апотека клиник</w:t>
      </w:r>
      <w:r>
        <w:rPr>
          <w:b w:val="0"/>
          <w:noProof/>
        </w:rPr>
        <w:t>е</w:t>
      </w:r>
      <w:r w:rsidRPr="000003F7">
        <w:rPr>
          <w:b w:val="0"/>
          <w:noProof/>
        </w:rPr>
        <w:t xml:space="preserve"> за хирургију</w:t>
      </w:r>
      <w:r w:rsidRPr="000003F7">
        <w:rPr>
          <w:b w:val="0"/>
          <w:noProof/>
          <w:lang w:val="sr-Cyrl-CS"/>
        </w:rPr>
        <w:t>.</w:t>
      </w:r>
    </w:p>
    <w:p w:rsidR="0047332B" w:rsidRPr="00AE1407" w:rsidRDefault="0047332B" w:rsidP="0047332B">
      <w:pPr>
        <w:pStyle w:val="BodyTextIndent"/>
        <w:ind w:left="0" w:firstLine="720"/>
        <w:jc w:val="both"/>
        <w:rPr>
          <w:b w:val="0"/>
          <w:noProof/>
          <w:lang w:val="en-GB"/>
        </w:rPr>
      </w:pPr>
    </w:p>
    <w:p w:rsidR="0047332B" w:rsidRDefault="0047332B" w:rsidP="0047332B">
      <w:pPr>
        <w:tabs>
          <w:tab w:val="left" w:pos="720"/>
          <w:tab w:val="left" w:pos="1080"/>
        </w:tabs>
        <w:jc w:val="center"/>
        <w:rPr>
          <w:b/>
          <w:lang w:val="ru-RU"/>
        </w:rPr>
      </w:pPr>
      <w:r>
        <w:rPr>
          <w:b/>
          <w:lang w:val="ru-RU"/>
        </w:rPr>
        <w:t>РОК И МЕСТО ИСПОРУКЕ</w:t>
      </w:r>
    </w:p>
    <w:p w:rsidR="0047332B" w:rsidRPr="00F06612" w:rsidRDefault="0047332B" w:rsidP="0047332B">
      <w:pPr>
        <w:tabs>
          <w:tab w:val="left" w:pos="720"/>
          <w:tab w:val="left" w:pos="1080"/>
        </w:tabs>
        <w:jc w:val="both"/>
        <w:rPr>
          <w:b/>
          <w:lang w:val="ru-RU"/>
        </w:rPr>
      </w:pPr>
    </w:p>
    <w:p w:rsidR="0047332B" w:rsidRPr="00EB59EC" w:rsidRDefault="0047332B" w:rsidP="0047332B">
      <w:pPr>
        <w:autoSpaceDE w:val="0"/>
        <w:autoSpaceDN w:val="0"/>
        <w:adjustRightInd w:val="0"/>
        <w:jc w:val="center"/>
        <w:rPr>
          <w:b/>
        </w:rPr>
      </w:pPr>
      <w:r>
        <w:rPr>
          <w:b/>
        </w:rPr>
        <w:t>Члан 8</w:t>
      </w:r>
      <w:r w:rsidRPr="00F06612">
        <w:rPr>
          <w:b/>
        </w:rPr>
        <w:t>.</w:t>
      </w:r>
    </w:p>
    <w:p w:rsidR="00D52989" w:rsidRPr="00E213FD" w:rsidRDefault="00D52989" w:rsidP="00D52989">
      <w:pPr>
        <w:ind w:firstLine="720"/>
        <w:jc w:val="both"/>
        <w:rPr>
          <w:noProof/>
        </w:rPr>
      </w:pPr>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
    <w:p w:rsidR="00F64CA4" w:rsidRPr="005C5236" w:rsidRDefault="00D52989" w:rsidP="005C5236">
      <w:pPr>
        <w:widowControl w:val="0"/>
        <w:autoSpaceDE w:val="0"/>
        <w:autoSpaceDN w:val="0"/>
        <w:adjustRightInd w:val="0"/>
        <w:ind w:firstLine="720"/>
        <w:jc w:val="both"/>
      </w:pPr>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
    <w:p w:rsidR="00D52989" w:rsidRDefault="00D52989" w:rsidP="00D52989">
      <w:pPr>
        <w:widowControl w:val="0"/>
        <w:autoSpaceDE w:val="0"/>
        <w:autoSpaceDN w:val="0"/>
        <w:adjustRightInd w:val="0"/>
        <w:ind w:firstLine="720"/>
        <w:jc w:val="both"/>
      </w:pPr>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ФЦО </w:t>
      </w:r>
      <w:r w:rsidR="00353808">
        <w:t>локација</w:t>
      </w:r>
      <w:r w:rsidRPr="00C444C1">
        <w:rPr>
          <w:lang w:val="en-US"/>
        </w:rPr>
        <w:t xml:space="preserve"> </w:t>
      </w:r>
      <w:r w:rsidRPr="00C444C1">
        <w:t xml:space="preserve">по захтеву </w:t>
      </w:r>
      <w:r w:rsidRPr="00C444C1">
        <w:rPr>
          <w:lang w:val="en-US"/>
        </w:rPr>
        <w:t>наручиоца, са обавезом истовара добара, и то искључиво на следећи начин:</w:t>
      </w:r>
    </w:p>
    <w:p w:rsidR="00D52989" w:rsidRDefault="00D52989" w:rsidP="00D52989">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
    <w:p w:rsidR="00D52989" w:rsidRDefault="00D52989" w:rsidP="00D52989">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A508C2" w:rsidRPr="00A508C2" w:rsidRDefault="00A508C2" w:rsidP="00A508C2">
      <w:pPr>
        <w:ind w:firstLine="684"/>
        <w:jc w:val="both"/>
      </w:pPr>
      <w:r w:rsidRPr="00673F4C">
        <w:t xml:space="preserve">Добављач се обавезује да наручиоцу обезбеди сервисирање пуног распона величина имплантата за сваку појединачну операцију до утрошка последњег комада тј. комплета добара која су предмет набавке, што подразумева да добављач мора имати на залихама све величине имплантата које постоје како би испоручио имплантат тачно тражене величине у сваком тренутку за време трајања овог уговора. </w:t>
      </w:r>
    </w:p>
    <w:p w:rsidR="00EF1DAB" w:rsidRPr="00EF1DAB" w:rsidRDefault="00EF1DAB" w:rsidP="00D52989">
      <w:pPr>
        <w:ind w:firstLine="684"/>
        <w:jc w:val="both"/>
      </w:pPr>
      <w:r w:rsidRPr="00673F4C">
        <w:t xml:space="preserve">Добављач се обавезује да </w:t>
      </w:r>
      <w:r w:rsidR="00CC5002" w:rsidRPr="00673F4C">
        <w:t>за време трајања свих појединачних уговора закључених на основу овог оквирног споразума обезбеди:</w:t>
      </w:r>
    </w:p>
    <w:p w:rsidR="005C5236" w:rsidRPr="00AE723A" w:rsidRDefault="005C5236" w:rsidP="005C5236">
      <w:pPr>
        <w:suppressAutoHyphens/>
        <w:autoSpaceDN w:val="0"/>
        <w:jc w:val="both"/>
        <w:textAlignment w:val="baseline"/>
        <w:rPr>
          <w:bCs/>
          <w:iCs/>
          <w:color w:val="000000"/>
          <w:kern w:val="3"/>
          <w:lang w:val="sr-Cyrl-RS"/>
        </w:rPr>
      </w:pPr>
      <w:r w:rsidRPr="005C5236">
        <w:rPr>
          <w:b/>
          <w:bCs/>
          <w:i/>
          <w:iCs/>
          <w:color w:val="000000"/>
          <w:kern w:val="3"/>
          <w:lang w:val="sr-Cyrl-RS"/>
        </w:rPr>
        <w:t>За партију бр. 1, и ставке бр. 6.1 и 6.2</w:t>
      </w:r>
      <w:r w:rsidRPr="00AE723A">
        <w:rPr>
          <w:b/>
          <w:bCs/>
          <w:iCs/>
          <w:color w:val="000000"/>
          <w:kern w:val="3"/>
          <w:lang w:val="sr-Cyrl-RS"/>
        </w:rPr>
        <w:t xml:space="preserve"> </w:t>
      </w:r>
      <w:r w:rsidRPr="00AE723A">
        <w:rPr>
          <w:bCs/>
          <w:iCs/>
          <w:color w:val="000000"/>
          <w:kern w:val="3"/>
          <w:lang w:val="sr-Cyrl-RS"/>
        </w:rPr>
        <w:t xml:space="preserve">– </w:t>
      </w:r>
      <w:r w:rsidRPr="00AE723A">
        <w:rPr>
          <w:rFonts w:eastAsia="Lucida Sans Unicode"/>
          <w:color w:val="000000"/>
          <w:kern w:val="3"/>
          <w:lang w:val="sr-Latn-RS" w:eastAsia="sr-Latn-RS"/>
        </w:rPr>
        <w:t>Флексибилни римери су обавез</w:t>
      </w:r>
      <w:r w:rsidRPr="00AE723A">
        <w:rPr>
          <w:rFonts w:eastAsia="Lucida Sans Unicode"/>
          <w:color w:val="000000"/>
          <w:kern w:val="3"/>
          <w:lang w:val="sr-Cyrl-RS" w:eastAsia="sr-Latn-RS"/>
        </w:rPr>
        <w:t>а</w:t>
      </w:r>
      <w:r w:rsidRPr="00AE723A">
        <w:rPr>
          <w:rFonts w:eastAsia="Lucida Sans Unicode"/>
          <w:color w:val="000000"/>
          <w:kern w:val="3"/>
          <w:lang w:val="sr-Latn-RS" w:eastAsia="sr-Latn-RS"/>
        </w:rPr>
        <w:t>н део инструментаријума</w:t>
      </w:r>
      <w:r w:rsidRPr="00AE723A">
        <w:rPr>
          <w:rFonts w:eastAsia="Lucida Sans Unicode"/>
          <w:color w:val="000000"/>
          <w:kern w:val="3"/>
          <w:lang w:val="sr-Cyrl-RS" w:eastAsia="sr-Latn-RS"/>
        </w:rPr>
        <w:t xml:space="preserve">. </w:t>
      </w:r>
      <w:r w:rsidRPr="00AE723A">
        <w:rPr>
          <w:color w:val="000000"/>
          <w:kern w:val="3"/>
          <w:lang w:val="sr-Latn-RS" w:eastAsia="sr-Latn-RS"/>
        </w:rPr>
        <w:t>Инструментаријум за постављање кондиларног компресивног трансфиксационог завртња</w:t>
      </w:r>
      <w:r w:rsidRPr="00AE723A">
        <w:rPr>
          <w:color w:val="000000"/>
          <w:kern w:val="3"/>
          <w:lang w:val="sr-Cyrl-RS" w:eastAsia="sr-Latn-RS"/>
        </w:rPr>
        <w:t xml:space="preserve"> за клин за бутну кост и супракондиларни клин</w:t>
      </w:r>
      <w:r w:rsidRPr="00AE723A">
        <w:rPr>
          <w:color w:val="000000"/>
          <w:kern w:val="3"/>
          <w:lang w:val="sr-Latn-RS" w:eastAsia="sr-Latn-RS"/>
        </w:rPr>
        <w:t>.</w:t>
      </w:r>
      <w:r w:rsidRPr="00AE723A">
        <w:rPr>
          <w:color w:val="000000"/>
          <w:kern w:val="3"/>
          <w:lang w:val="sr-Cyrl-RS" w:eastAsia="sr-Latn-RS"/>
        </w:rPr>
        <w:t xml:space="preserve"> </w:t>
      </w:r>
      <w:r w:rsidRPr="00AE723A">
        <w:rPr>
          <w:rFonts w:eastAsia="Lucida Sans Unicode"/>
          <w:color w:val="000000"/>
          <w:kern w:val="3"/>
          <w:lang w:val="sr-Latn-RS" w:eastAsia="sr-Latn-RS"/>
        </w:rPr>
        <w:t>Поред комплетног, стандардног инструментаријума, инструментаријум уз клин треба да садржи и инструмент за навођење дисталног завртња (циљач за навођење без Р</w:t>
      </w:r>
      <w:r w:rsidRPr="00AE723A">
        <w:rPr>
          <w:rFonts w:eastAsia="Lucida Sans Unicode"/>
          <w:color w:val="000000"/>
          <w:kern w:val="3"/>
          <w:lang w:val="sr-Cyrl-RS" w:eastAsia="sr-Latn-RS"/>
        </w:rPr>
        <w:t>ТГ</w:t>
      </w:r>
      <w:r w:rsidRPr="00AE723A">
        <w:rPr>
          <w:rFonts w:eastAsia="Lucida Sans Unicode"/>
          <w:color w:val="000000"/>
          <w:kern w:val="3"/>
          <w:lang w:val="sr-Latn-RS" w:eastAsia="sr-Latn-RS"/>
        </w:rPr>
        <w:t xml:space="preserve"> скопије)</w:t>
      </w:r>
      <w:r>
        <w:rPr>
          <w:rFonts w:eastAsia="Lucida Sans Unicode"/>
          <w:color w:val="000000"/>
          <w:kern w:val="3"/>
          <w:lang w:val="sr-Cyrl-RS" w:eastAsia="sr-Latn-RS"/>
        </w:rPr>
        <w:t>.</w:t>
      </w:r>
    </w:p>
    <w:p w:rsidR="005C5236" w:rsidRPr="00AE723A" w:rsidRDefault="005C5236" w:rsidP="005C5236">
      <w:pPr>
        <w:tabs>
          <w:tab w:val="left" w:pos="284"/>
        </w:tabs>
        <w:suppressAutoHyphens/>
        <w:autoSpaceDN w:val="0"/>
        <w:jc w:val="both"/>
        <w:textAlignment w:val="baseline"/>
        <w:rPr>
          <w:bCs/>
          <w:iCs/>
          <w:color w:val="000000"/>
          <w:kern w:val="3"/>
          <w:lang w:val="sr-Cyrl-RS"/>
        </w:rPr>
      </w:pPr>
    </w:p>
    <w:p w:rsidR="005C5236" w:rsidRPr="00AE723A" w:rsidRDefault="005C5236" w:rsidP="005C5236">
      <w:pPr>
        <w:tabs>
          <w:tab w:val="left" w:pos="284"/>
        </w:tabs>
        <w:suppressAutoHyphens/>
        <w:autoSpaceDN w:val="0"/>
        <w:jc w:val="both"/>
        <w:textAlignment w:val="baseline"/>
        <w:rPr>
          <w:bCs/>
          <w:iCs/>
          <w:color w:val="000000"/>
          <w:kern w:val="3"/>
          <w:lang w:val="sr-Cyrl-RS"/>
        </w:rPr>
      </w:pPr>
      <w:r w:rsidRPr="005C5236">
        <w:rPr>
          <w:b/>
          <w:bCs/>
          <w:i/>
          <w:iCs/>
          <w:color w:val="000000"/>
          <w:kern w:val="3"/>
          <w:lang w:val="sr-Cyrl-RS"/>
        </w:rPr>
        <w:t>За партију бр. 2</w:t>
      </w:r>
      <w:r>
        <w:rPr>
          <w:b/>
          <w:bCs/>
          <w:iCs/>
          <w:color w:val="000000"/>
          <w:kern w:val="3"/>
          <w:lang w:val="sr-Cyrl-RS"/>
        </w:rPr>
        <w:t xml:space="preserve"> </w:t>
      </w:r>
      <w:r w:rsidRPr="00AE723A">
        <w:rPr>
          <w:b/>
          <w:bCs/>
          <w:iCs/>
          <w:color w:val="000000"/>
          <w:kern w:val="3"/>
          <w:lang w:val="sr-Cyrl-RS"/>
        </w:rPr>
        <w:t xml:space="preserve">– </w:t>
      </w:r>
      <w:r>
        <w:rPr>
          <w:rFonts w:eastAsia="Lucida Sans Unicode"/>
          <w:color w:val="000000"/>
          <w:kern w:val="3"/>
          <w:lang w:val="sr-Cyrl-RS" w:eastAsia="sr-Latn-RS"/>
        </w:rPr>
        <w:t>Обавезно је достављање неопходног инструментаријума за имплантацију протеза.</w:t>
      </w:r>
    </w:p>
    <w:p w:rsidR="005C5236" w:rsidRDefault="005C5236" w:rsidP="005C5236">
      <w:pPr>
        <w:pStyle w:val="Standard"/>
        <w:jc w:val="both"/>
        <w:rPr>
          <w:rFonts w:ascii="Times New Roman" w:hAnsi="Times New Roman" w:cs="Times New Roman"/>
          <w:lang w:val="sr-Cyrl-RS"/>
        </w:rPr>
      </w:pPr>
      <w:r w:rsidRPr="005C5236">
        <w:rPr>
          <w:rFonts w:ascii="Times New Roman" w:hAnsi="Times New Roman" w:cs="Times New Roman"/>
          <w:b/>
          <w:bCs/>
          <w:i/>
          <w:iCs/>
          <w:lang w:val="sr-Cyrl-RS"/>
        </w:rPr>
        <w:t>За партије бр. 3, 4, 5, и ставке бр. 6.3, 6.4, 6.5 и 6.6</w:t>
      </w:r>
      <w:r w:rsidRPr="00AE723A">
        <w:rPr>
          <w:rFonts w:ascii="Times New Roman" w:hAnsi="Times New Roman" w:cs="Times New Roman"/>
          <w:b/>
          <w:bCs/>
          <w:iCs/>
          <w:lang w:val="sr-Cyrl-RS"/>
        </w:rPr>
        <w:t xml:space="preserve"> – </w:t>
      </w:r>
      <w:r w:rsidRPr="00AE723A">
        <w:rPr>
          <w:rFonts w:ascii="Times New Roman" w:hAnsi="Times New Roman" w:cs="Times New Roman"/>
          <w:lang w:val="sr-Cyrl-RS"/>
        </w:rPr>
        <w:t xml:space="preserve">Обавезно достављање специфичног инструментаријума неопходног за </w:t>
      </w:r>
      <w:r>
        <w:rPr>
          <w:rFonts w:ascii="Times New Roman" w:hAnsi="Times New Roman" w:cs="Times New Roman"/>
          <w:lang w:val="sr-Cyrl-RS"/>
        </w:rPr>
        <w:t>пласирање завртњева</w:t>
      </w:r>
      <w:r w:rsidRPr="00AE723A">
        <w:rPr>
          <w:rFonts w:ascii="Times New Roman" w:hAnsi="Times New Roman" w:cs="Times New Roman"/>
          <w:lang w:val="sr-Cyrl-RS"/>
        </w:rPr>
        <w:t>, као и бургија потребног промера за</w:t>
      </w:r>
      <w:r>
        <w:rPr>
          <w:rFonts w:ascii="Times New Roman" w:hAnsi="Times New Roman" w:cs="Times New Roman"/>
          <w:lang w:val="sr-Cyrl-RS"/>
        </w:rPr>
        <w:t xml:space="preserve"> прављење рупа</w:t>
      </w:r>
      <w:r w:rsidRPr="00AE723A">
        <w:rPr>
          <w:rFonts w:ascii="Times New Roman" w:hAnsi="Times New Roman" w:cs="Times New Roman"/>
          <w:lang w:val="sr-Cyrl-RS"/>
        </w:rPr>
        <w:t xml:space="preserve"> у количини од </w:t>
      </w:r>
      <w:r>
        <w:rPr>
          <w:rFonts w:ascii="Times New Roman" w:hAnsi="Times New Roman" w:cs="Times New Roman"/>
          <w:lang w:val="sr-Cyrl-RS"/>
        </w:rPr>
        <w:t>1</w:t>
      </w:r>
      <w:r w:rsidRPr="00AE723A">
        <w:rPr>
          <w:rFonts w:ascii="Times New Roman" w:hAnsi="Times New Roman" w:cs="Times New Roman"/>
          <w:lang w:val="sr-Cyrl-RS"/>
        </w:rPr>
        <w:t xml:space="preserve"> бургије на </w:t>
      </w:r>
      <w:r>
        <w:rPr>
          <w:rFonts w:ascii="Times New Roman" w:hAnsi="Times New Roman" w:cs="Times New Roman"/>
          <w:lang w:val="sr-Cyrl-RS"/>
        </w:rPr>
        <w:t>сваких 20 завртњева, без додатних трошкова за Наручиоца</w:t>
      </w:r>
      <w:r w:rsidRPr="00AE723A">
        <w:rPr>
          <w:rFonts w:ascii="Times New Roman" w:hAnsi="Times New Roman" w:cs="Times New Roman"/>
          <w:lang w:val="sr-Cyrl-RS"/>
        </w:rPr>
        <w:t>.</w:t>
      </w:r>
    </w:p>
    <w:p w:rsidR="005C5236" w:rsidRPr="00AE723A" w:rsidRDefault="005C5236" w:rsidP="005C5236">
      <w:pPr>
        <w:pStyle w:val="Standard"/>
        <w:jc w:val="both"/>
        <w:rPr>
          <w:rFonts w:ascii="Times New Roman" w:hAnsi="Times New Roman" w:cs="Times New Roman"/>
          <w:lang w:val="sr-Cyrl-RS"/>
        </w:rPr>
      </w:pPr>
      <w:r w:rsidRPr="005C5236">
        <w:rPr>
          <w:rFonts w:ascii="Times New Roman" w:hAnsi="Times New Roman" w:cs="Times New Roman"/>
          <w:b/>
          <w:bCs/>
          <w:i/>
          <w:iCs/>
          <w:lang w:val="sr-Cyrl-RS"/>
        </w:rPr>
        <w:t>За партију бр. 7</w:t>
      </w:r>
      <w:r w:rsidRPr="00D5292D">
        <w:rPr>
          <w:rFonts w:ascii="Times New Roman" w:hAnsi="Times New Roman" w:cs="Times New Roman"/>
          <w:lang w:val="sr-Cyrl-RS"/>
        </w:rPr>
        <w:t xml:space="preserve"> </w:t>
      </w:r>
      <w:r>
        <w:rPr>
          <w:rFonts w:ascii="Times New Roman" w:hAnsi="Times New Roman" w:cs="Times New Roman"/>
          <w:lang w:val="sr-Cyrl-RS"/>
        </w:rPr>
        <w:t>–</w:t>
      </w:r>
      <w:r w:rsidRPr="00D5292D">
        <w:rPr>
          <w:rFonts w:ascii="Times New Roman" w:hAnsi="Times New Roman" w:cs="Times New Roman"/>
          <w:lang w:val="sr-Cyrl-RS"/>
        </w:rPr>
        <w:t xml:space="preserve"> Обавезно достављање специфичног инструментаријума неопходног за постављање фиксатора, као и бургија потребног промера за постављање шанц клинова у кост без додатних трошкова по </w:t>
      </w:r>
      <w:r>
        <w:rPr>
          <w:rFonts w:ascii="Times New Roman" w:hAnsi="Times New Roman" w:cs="Times New Roman"/>
          <w:lang w:val="sr-Cyrl-RS"/>
        </w:rPr>
        <w:t>Н</w:t>
      </w:r>
      <w:r w:rsidRPr="00D5292D">
        <w:rPr>
          <w:rFonts w:ascii="Times New Roman" w:hAnsi="Times New Roman" w:cs="Times New Roman"/>
          <w:lang w:val="sr-Cyrl-RS"/>
        </w:rPr>
        <w:t>аручиоца</w:t>
      </w:r>
      <w:r w:rsidRPr="00AE723A">
        <w:rPr>
          <w:rFonts w:ascii="Times New Roman" w:hAnsi="Times New Roman" w:cs="Times New Roman"/>
          <w:lang w:val="sr-Cyrl-RS"/>
        </w:rPr>
        <w:t xml:space="preserve"> у количини од 2 бургије на 5 комплета фиксатора.</w:t>
      </w:r>
    </w:p>
    <w:p w:rsidR="00A34BD4" w:rsidRPr="00B4677E" w:rsidRDefault="00A34BD4" w:rsidP="0047332B">
      <w:pPr>
        <w:rPr>
          <w:b/>
          <w:noProof/>
        </w:rPr>
      </w:pPr>
    </w:p>
    <w:p w:rsidR="0047332B" w:rsidRDefault="0047332B" w:rsidP="0047332B">
      <w:pPr>
        <w:jc w:val="center"/>
        <w:rPr>
          <w:b/>
        </w:rPr>
      </w:pPr>
      <w:r>
        <w:rPr>
          <w:b/>
        </w:rPr>
        <w:t>ПРИЈЕМ ДОБАРА И ОТКЛАЊАЊЕ НЕДОСТАТАКА</w:t>
      </w:r>
    </w:p>
    <w:p w:rsidR="0047332B" w:rsidRPr="00833A75" w:rsidRDefault="0047332B" w:rsidP="0047332B">
      <w:pPr>
        <w:jc w:val="center"/>
        <w:rPr>
          <w:b/>
        </w:rPr>
      </w:pPr>
    </w:p>
    <w:p w:rsidR="00A34BD4" w:rsidRPr="00833A75" w:rsidRDefault="0047332B" w:rsidP="00B35310">
      <w:pPr>
        <w:ind w:firstLine="425"/>
        <w:jc w:val="center"/>
        <w:rPr>
          <w:b/>
        </w:rPr>
      </w:pPr>
      <w:r>
        <w:rPr>
          <w:b/>
        </w:rPr>
        <w:t>Члан 9.</w:t>
      </w:r>
    </w:p>
    <w:p w:rsidR="0047332B" w:rsidRPr="00484FED" w:rsidRDefault="0047332B" w:rsidP="0047332B">
      <w:pPr>
        <w:ind w:firstLine="720"/>
        <w:jc w:val="both"/>
        <w:rPr>
          <w:iCs/>
        </w:rPr>
      </w:pPr>
      <w:r w:rsidRPr="00484FED">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rsidR="0047332B" w:rsidRPr="00F64CA4" w:rsidRDefault="0047332B" w:rsidP="00F64CA4">
      <w:pPr>
        <w:ind w:firstLine="720"/>
        <w:jc w:val="both"/>
        <w:rPr>
          <w:lang w:val="sr-Cyrl-RS"/>
        </w:rPr>
      </w:pPr>
      <w:r w:rsidRPr="00484FED">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
    <w:p w:rsidR="0047332B" w:rsidRPr="00484FED" w:rsidRDefault="0047332B" w:rsidP="0047332B">
      <w:pPr>
        <w:ind w:firstLine="720"/>
        <w:jc w:val="both"/>
      </w:pPr>
      <w:r w:rsidRPr="00484FED">
        <w:rPr>
          <w:noProof/>
        </w:rPr>
        <w:t>У случају да се на добрима која су предмет ове јавне набавке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7332B" w:rsidRPr="00484FED" w:rsidRDefault="0047332B" w:rsidP="0047332B">
      <w:pPr>
        <w:ind w:firstLine="720"/>
        <w:jc w:val="both"/>
      </w:pPr>
      <w:r w:rsidRPr="00484FED">
        <w:t>У случајевима из ст</w:t>
      </w:r>
      <w:r w:rsidRPr="00484FED">
        <w:rPr>
          <w:lang w:val="sr-Cyrl-CS"/>
        </w:rPr>
        <w:t>а</w:t>
      </w:r>
      <w:r w:rsidRPr="00484FED">
        <w:t xml:space="preserve">ва 1. , 2. , 3. и 4. овог члана, наручилац има право да захтева од добављача да отклони недостатак у примереном року или да испоручи нова  добра без недостатака. </w:t>
      </w:r>
    </w:p>
    <w:p w:rsidR="00CC5002" w:rsidRDefault="0047332B" w:rsidP="00B35310">
      <w:pPr>
        <w:ind w:firstLine="720"/>
        <w:jc w:val="both"/>
      </w:pPr>
      <w:r w:rsidRPr="00484FED">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CC5002" w:rsidRPr="00484FED" w:rsidRDefault="00CC5002" w:rsidP="0047332B">
      <w:pPr>
        <w:jc w:val="both"/>
      </w:pPr>
    </w:p>
    <w:p w:rsidR="0047332B" w:rsidRPr="00F06612" w:rsidRDefault="0047332B" w:rsidP="0047332B">
      <w:pPr>
        <w:autoSpaceDE w:val="0"/>
        <w:autoSpaceDN w:val="0"/>
        <w:adjustRightInd w:val="0"/>
        <w:jc w:val="center"/>
        <w:rPr>
          <w:b/>
        </w:rPr>
      </w:pPr>
      <w:r w:rsidRPr="00F06612">
        <w:rPr>
          <w:b/>
        </w:rPr>
        <w:t>СРЕДСТВА ОБЕЗБЕЂЕЊА</w:t>
      </w:r>
    </w:p>
    <w:p w:rsidR="0047332B" w:rsidRPr="00F06612" w:rsidRDefault="0047332B" w:rsidP="0047332B">
      <w:pPr>
        <w:autoSpaceDE w:val="0"/>
        <w:autoSpaceDN w:val="0"/>
        <w:adjustRightInd w:val="0"/>
        <w:jc w:val="center"/>
        <w:rPr>
          <w:b/>
        </w:rPr>
      </w:pPr>
    </w:p>
    <w:p w:rsidR="00A34BD4" w:rsidRPr="00B35310" w:rsidRDefault="0047332B" w:rsidP="00B35310">
      <w:pPr>
        <w:autoSpaceDE w:val="0"/>
        <w:autoSpaceDN w:val="0"/>
        <w:adjustRightInd w:val="0"/>
        <w:jc w:val="center"/>
        <w:rPr>
          <w:b/>
        </w:rPr>
      </w:pPr>
      <w:r w:rsidRPr="00A34BD4">
        <w:rPr>
          <w:b/>
        </w:rPr>
        <w:t>Члан 10.</w:t>
      </w:r>
    </w:p>
    <w:p w:rsidR="0047332B" w:rsidRPr="00A34BD4" w:rsidRDefault="0047332B" w:rsidP="0047332B">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w:t>
      </w:r>
      <w:r w:rsidR="00580CC5" w:rsidRPr="00A34BD4">
        <w:rPr>
          <w:rFonts w:eastAsia="TimesNewRomanPSMT"/>
          <w:bCs/>
          <w:iCs/>
          <w:lang w:val="sr-Cyrl-CS"/>
        </w:rPr>
        <w:t>се обавезује да</w:t>
      </w:r>
      <w:r w:rsidRPr="00A34BD4">
        <w:rPr>
          <w:rFonts w:eastAsia="TimesNewRomanPSMT"/>
          <w:bCs/>
          <w:iCs/>
          <w:lang w:val="sr-Cyrl-CS"/>
        </w:rPr>
        <w:t xml:space="preserve"> достави</w:t>
      </w:r>
      <w:r w:rsidR="00F54582" w:rsidRPr="00A34BD4">
        <w:rPr>
          <w:rFonts w:eastAsia="TimesNewRomanPSMT"/>
          <w:bCs/>
          <w:iCs/>
          <w:lang w:val="sr-Cyrl-CS"/>
        </w:rPr>
        <w:t xml:space="preserve"> наручиоцу следећ</w:t>
      </w:r>
      <w:r w:rsidR="00580CC5" w:rsidRPr="00A34BD4">
        <w:rPr>
          <w:rFonts w:eastAsia="TimesNewRomanPSMT"/>
          <w:bCs/>
          <w:iCs/>
          <w:lang w:val="sr-Cyrl-CS"/>
        </w:rPr>
        <w:t>е</w:t>
      </w:r>
      <w:r w:rsidR="00F54582" w:rsidRPr="00A34BD4">
        <w:rPr>
          <w:rFonts w:eastAsia="TimesNewRomanPSMT"/>
          <w:bCs/>
          <w:iCs/>
          <w:lang w:val="sr-Cyrl-CS"/>
        </w:rPr>
        <w:t xml:space="preserve"> средство</w:t>
      </w:r>
      <w:r w:rsidRPr="00A34BD4">
        <w:rPr>
          <w:rFonts w:eastAsia="TimesNewRomanPSMT"/>
          <w:bCs/>
          <w:iCs/>
          <w:lang w:val="sr-Cyrl-CS"/>
        </w:rPr>
        <w:t xml:space="preserve"> обезбеђења са овлашћењима за наплату, </w:t>
      </w:r>
      <w:r w:rsidR="001D30E9">
        <w:rPr>
          <w:rFonts w:eastAsia="TimesNewRomanPSMT"/>
          <w:b/>
          <w:bCs/>
          <w:iCs/>
          <w:lang w:val="sr-Cyrl-CS"/>
        </w:rPr>
        <w:t>при потп</w:t>
      </w:r>
      <w:r w:rsidRPr="00A34BD4">
        <w:rPr>
          <w:rFonts w:eastAsia="TimesNewRomanPSMT"/>
          <w:b/>
          <w:bCs/>
          <w:iCs/>
          <w:lang w:val="sr-Cyrl-CS"/>
        </w:rPr>
        <w:t>ис</w:t>
      </w:r>
      <w:r w:rsidR="001D30E9">
        <w:rPr>
          <w:rFonts w:eastAsia="TimesNewRomanPSMT"/>
          <w:b/>
          <w:bCs/>
          <w:iCs/>
          <w:lang w:val="sr-Cyrl-CS"/>
        </w:rPr>
        <w:t>и</w:t>
      </w:r>
      <w:r w:rsidRPr="00A34BD4">
        <w:rPr>
          <w:rFonts w:eastAsia="TimesNewRomanPSMT"/>
          <w:b/>
          <w:bCs/>
          <w:iCs/>
          <w:lang w:val="sr-Cyrl-CS"/>
        </w:rPr>
        <w:t xml:space="preserve">вању </w:t>
      </w:r>
      <w:r w:rsidR="00F54582" w:rsidRPr="00A34BD4">
        <w:rPr>
          <w:rFonts w:eastAsia="TimesNewRomanPSMT"/>
          <w:b/>
          <w:bCs/>
          <w:iCs/>
          <w:lang w:val="sr-Cyrl-CS"/>
        </w:rPr>
        <w:t>оквирног споразума</w:t>
      </w:r>
      <w:r w:rsidR="00580CC5" w:rsidRPr="00A34BD4">
        <w:rPr>
          <w:rFonts w:eastAsia="TimesNewRomanPSMT"/>
          <w:b/>
          <w:bCs/>
          <w:iCs/>
          <w:lang w:val="sr-Cyrl-CS"/>
        </w:rPr>
        <w:t>:</w:t>
      </w:r>
      <w:r w:rsidRPr="00A34BD4">
        <w:rPr>
          <w:rFonts w:eastAsia="TimesNewRomanPSMT"/>
          <w:bCs/>
          <w:iCs/>
          <w:lang w:val="sr-Cyrl-CS"/>
        </w:rPr>
        <w:t xml:space="preserve"> </w:t>
      </w:r>
    </w:p>
    <w:p w:rsidR="0047332B" w:rsidRPr="00A34BD4" w:rsidRDefault="0047332B" w:rsidP="0047332B">
      <w:pPr>
        <w:jc w:val="both"/>
        <w:rPr>
          <w:noProof/>
        </w:rPr>
      </w:pPr>
    </w:p>
    <w:p w:rsidR="00697FD8" w:rsidRPr="00BE1E88" w:rsidRDefault="00484FED" w:rsidP="00C22587">
      <w:pPr>
        <w:pStyle w:val="ListParagraph"/>
        <w:numPr>
          <w:ilvl w:val="0"/>
          <w:numId w:val="11"/>
        </w:numPr>
        <w:jc w:val="both"/>
      </w:pPr>
      <w:r w:rsidRPr="00484FED">
        <w:rPr>
          <w:b/>
        </w:rPr>
        <w:t>регистровану бланко меницу и менично овлашћење</w:t>
      </w:r>
      <w:r w:rsidRPr="00484FED">
        <w:rPr>
          <w:b/>
          <w:noProof/>
        </w:rPr>
        <w:t xml:space="preserve"> за добро извршење посла</w:t>
      </w:r>
      <w:r w:rsidRPr="00A34BD4">
        <w:rPr>
          <w:noProof/>
        </w:rPr>
        <w:t xml:space="preserve">, попуњену на износ од 10% од укупне вредности Оквирног споразума без ПДВ, која је наплатива у случајевима предвиђеним конкурсном документацијом, тј. у случају да </w:t>
      </w:r>
      <w:r>
        <w:rPr>
          <w:noProof/>
        </w:rPr>
        <w:t>Добављач</w:t>
      </w:r>
      <w:r w:rsidRPr="008B1490">
        <w:rPr>
          <w:noProof/>
        </w:rPr>
        <w:t xml:space="preserve"> </w:t>
      </w:r>
      <w:r w:rsidR="009B3146" w:rsidRPr="004268C4">
        <w:t>одбије да достави понуду или је не дост</w:t>
      </w:r>
      <w:r w:rsidR="009B3146">
        <w:t>а</w:t>
      </w:r>
      <w:r w:rsidR="009B3146" w:rsidRPr="004268C4">
        <w:t>ви у року</w:t>
      </w:r>
      <w:r w:rsidR="009B3146">
        <w:rPr>
          <w:lang w:val="sr-Cyrl-RS"/>
        </w:rPr>
        <w:t>,</w:t>
      </w:r>
      <w:r w:rsidR="009B3146" w:rsidRPr="004268C4">
        <w:t xml:space="preserve"> </w:t>
      </w:r>
      <w:r w:rsidRPr="008B1490">
        <w:t>не</w:t>
      </w:r>
      <w:r w:rsidRPr="00CC2F69">
        <w:t xml:space="preserve"> закључи </w:t>
      </w:r>
      <w:r>
        <w:t>појединачни уговор у складу са</w:t>
      </w:r>
      <w:r w:rsidRPr="00CC2F69">
        <w:t xml:space="preserve"> оквирним споразумом или не</w:t>
      </w:r>
      <w:r w:rsidR="00BE1E88">
        <w:rPr>
          <w:lang w:val="sr-Cyrl-RS"/>
        </w:rPr>
        <w:t xml:space="preserve"> </w:t>
      </w:r>
      <w:r w:rsidR="00BE1E88" w:rsidRPr="008B1490">
        <w:rPr>
          <w:noProof/>
        </w:rPr>
        <w:t>испуњава своје обавезе из појединачних угов</w:t>
      </w:r>
      <w:r w:rsidR="00BE1E88">
        <w:rPr>
          <w:noProof/>
        </w:rPr>
        <w:t>ора</w:t>
      </w:r>
      <w:r w:rsidR="00BE1E88" w:rsidRPr="008B1490">
        <w:rPr>
          <w:noProof/>
        </w:rPr>
        <w:t xml:space="preserve"> који су закључени на основу овог оквирног споразума</w:t>
      </w:r>
      <w:r w:rsidRPr="00CC2F69">
        <w:t>.</w:t>
      </w:r>
    </w:p>
    <w:p w:rsidR="00484FED" w:rsidRDefault="00484FED" w:rsidP="00D52989">
      <w:pPr>
        <w:pStyle w:val="ListParagraph"/>
        <w:ind w:left="0" w:firstLine="720"/>
        <w:jc w:val="both"/>
        <w:rPr>
          <w:rFonts w:eastAsia="TimesNewRomanPSMT"/>
          <w:bCs/>
          <w:iCs/>
        </w:rPr>
      </w:pPr>
    </w:p>
    <w:p w:rsidR="00986FEF" w:rsidRPr="00F64CA4" w:rsidRDefault="00697FD8" w:rsidP="00F64CA4">
      <w:pPr>
        <w:ind w:firstLine="360"/>
        <w:jc w:val="both"/>
        <w:rPr>
          <w:noProof/>
          <w:lang w:val="sr-Cyrl-RS"/>
        </w:rPr>
      </w:pPr>
      <w:r w:rsidRPr="005A460B">
        <w:rPr>
          <w:noProof/>
        </w:rPr>
        <w:t xml:space="preserve">Уколико се за време трајања </w:t>
      </w:r>
      <w:r w:rsidR="009B3146">
        <w:rPr>
          <w:noProof/>
          <w:lang w:val="sr-Cyrl-RS"/>
        </w:rPr>
        <w:t xml:space="preserve">оквирног споразума/уговора </w:t>
      </w:r>
      <w:r w:rsidRPr="005A460B">
        <w:rPr>
          <w:noProof/>
        </w:rPr>
        <w:t>промене рокови за извршење уговорне обавез</w:t>
      </w:r>
      <w:r>
        <w:rPr>
          <w:noProof/>
        </w:rPr>
        <w:t>е, важност менице и меничног ов</w:t>
      </w:r>
      <w:r w:rsidRPr="005A460B">
        <w:rPr>
          <w:noProof/>
        </w:rPr>
        <w:t>л</w:t>
      </w:r>
      <w:r>
        <w:rPr>
          <w:noProof/>
        </w:rPr>
        <w:t>а</w:t>
      </w:r>
      <w:r w:rsidRPr="005A460B">
        <w:rPr>
          <w:noProof/>
        </w:rPr>
        <w:t>шћења</w:t>
      </w:r>
      <w:r>
        <w:rPr>
          <w:noProof/>
        </w:rPr>
        <w:t xml:space="preserve"> из претходног става мора</w:t>
      </w:r>
      <w:r w:rsidRPr="005A460B">
        <w:rPr>
          <w:noProof/>
        </w:rPr>
        <w:t xml:space="preserve"> </w:t>
      </w:r>
      <w:r w:rsidR="00B803A1">
        <w:rPr>
          <w:noProof/>
          <w:lang w:val="sr-Cyrl-RS"/>
        </w:rPr>
        <w:t xml:space="preserve">да </w:t>
      </w:r>
      <w:r w:rsidRPr="005A460B">
        <w:rPr>
          <w:noProof/>
        </w:rPr>
        <w:t>се продужи тако да важ</w:t>
      </w:r>
      <w:r w:rsidR="00B803A1">
        <w:rPr>
          <w:noProof/>
          <w:lang w:val="sr-Cyrl-RS"/>
        </w:rPr>
        <w:t>е</w:t>
      </w:r>
      <w:r w:rsidRPr="005A460B">
        <w:rPr>
          <w:noProof/>
        </w:rPr>
        <w:t xml:space="preserve"> најмање </w:t>
      </w:r>
      <w:r w:rsidR="00B803A1">
        <w:rPr>
          <w:noProof/>
          <w:lang w:val="sr-Cyrl-RS"/>
        </w:rPr>
        <w:t>30</w:t>
      </w:r>
      <w:r w:rsidRPr="005A460B">
        <w:rPr>
          <w:noProof/>
        </w:rPr>
        <w:t xml:space="preserve"> дана дуже од истека рока за коначно извршење </w:t>
      </w:r>
      <w:r w:rsidRPr="006655EA">
        <w:rPr>
          <w:noProof/>
        </w:rPr>
        <w:t>посла.</w:t>
      </w:r>
    </w:p>
    <w:p w:rsidR="00F64CA4" w:rsidRDefault="00F64CA4" w:rsidP="00B803A1">
      <w:pPr>
        <w:ind w:firstLine="708"/>
        <w:jc w:val="both"/>
        <w:rPr>
          <w:noProof/>
          <w:lang w:val="sr-Cyrl-RS"/>
        </w:rPr>
      </w:pPr>
    </w:p>
    <w:p w:rsidR="00B803A1" w:rsidRPr="00F64CA4" w:rsidRDefault="00B803A1" w:rsidP="00B803A1">
      <w:pPr>
        <w:ind w:firstLine="708"/>
        <w:jc w:val="both"/>
        <w:rPr>
          <w:noProof/>
          <w:lang w:val="sr-Cyrl-RS"/>
        </w:rPr>
      </w:pPr>
      <w:r w:rsidRPr="00F64CA4">
        <w:rPr>
          <w:noProof/>
        </w:rPr>
        <w:t>Уколико</w:t>
      </w:r>
      <w:r w:rsidRPr="00F64CA4">
        <w:rPr>
          <w:noProof/>
          <w:lang w:val="sr-Cyrl-RS"/>
        </w:rPr>
        <w:t xml:space="preserve"> се достављено средство обезбеђења активира услед неизвршења уговорених обавеза, добављач је дужан да </w:t>
      </w:r>
      <w:r w:rsidRPr="00F64CA4">
        <w:rPr>
          <w:noProof/>
        </w:rPr>
        <w:t>у року од 5 радних дана</w:t>
      </w:r>
      <w:r w:rsidRPr="00F64CA4">
        <w:rPr>
          <w:noProof/>
          <w:lang w:val="sr-Cyrl-RS"/>
        </w:rPr>
        <w:t xml:space="preserve"> достави ново</w:t>
      </w:r>
      <w:r w:rsidRPr="00F64CA4">
        <w:rPr>
          <w:noProof/>
        </w:rPr>
        <w:t xml:space="preserve"> средство обезбеђења </w:t>
      </w:r>
      <w:r w:rsidRPr="00F64CA4">
        <w:rPr>
          <w:noProof/>
          <w:lang w:val="sr-Cyrl-RS"/>
        </w:rPr>
        <w:t xml:space="preserve">из става 1. алинија 1. овог члана. </w:t>
      </w:r>
    </w:p>
    <w:p w:rsidR="00173D82" w:rsidRPr="005C5236" w:rsidRDefault="00B803A1" w:rsidP="005C5236">
      <w:pPr>
        <w:ind w:firstLine="708"/>
        <w:jc w:val="both"/>
        <w:rPr>
          <w:iCs/>
          <w:lang w:val="sr-Cyrl-RS"/>
        </w:rPr>
      </w:pPr>
      <w:r w:rsidRPr="00F64CA4">
        <w:rPr>
          <w:noProof/>
        </w:rPr>
        <w:t xml:space="preserve">У противном, наручилац ће због неиспуњења уговорне обавезе од стране добављача, приступити једностраном раскиду </w:t>
      </w:r>
      <w:r w:rsidR="00986FEF" w:rsidRPr="00F64CA4">
        <w:rPr>
          <w:noProof/>
          <w:lang w:val="sr-Cyrl-RS"/>
        </w:rPr>
        <w:t>појединачног</w:t>
      </w:r>
      <w:r w:rsidR="00EF16B6" w:rsidRPr="00F64CA4">
        <w:rPr>
          <w:noProof/>
          <w:lang w:val="sr-Cyrl-RS"/>
        </w:rPr>
        <w:t>/их</w:t>
      </w:r>
      <w:r w:rsidR="00986FEF" w:rsidRPr="00F64CA4">
        <w:rPr>
          <w:noProof/>
          <w:lang w:val="sr-Cyrl-RS"/>
        </w:rPr>
        <w:t xml:space="preserve"> </w:t>
      </w:r>
      <w:r w:rsidRPr="00F64CA4">
        <w:rPr>
          <w:noProof/>
        </w:rPr>
        <w:t>уговор</w:t>
      </w:r>
      <w:r w:rsidRPr="00F64CA4">
        <w:rPr>
          <w:noProof/>
          <w:lang w:val="sr-Cyrl-RS"/>
        </w:rPr>
        <w:t xml:space="preserve">а у складу са одредбама </w:t>
      </w:r>
      <w:r w:rsidR="00986FEF" w:rsidRPr="00F64CA4">
        <w:rPr>
          <w:noProof/>
          <w:lang w:val="sr-Cyrl-RS"/>
        </w:rPr>
        <w:t>истог</w:t>
      </w:r>
      <w:r w:rsidR="00EF16B6" w:rsidRPr="00F64CA4">
        <w:rPr>
          <w:noProof/>
          <w:lang w:val="sr-Cyrl-RS"/>
        </w:rPr>
        <w:t>/истих</w:t>
      </w:r>
      <w:r w:rsidR="00986FEF" w:rsidRPr="00F64CA4">
        <w:rPr>
          <w:noProof/>
          <w:lang w:val="sr-Cyrl-RS"/>
        </w:rPr>
        <w:t>.</w:t>
      </w:r>
    </w:p>
    <w:p w:rsidR="00173D82" w:rsidRDefault="00173D82" w:rsidP="0047332B">
      <w:pPr>
        <w:autoSpaceDE w:val="0"/>
        <w:autoSpaceDN w:val="0"/>
        <w:adjustRightInd w:val="0"/>
        <w:jc w:val="center"/>
        <w:rPr>
          <w:b/>
          <w:lang w:val="sr-Cyrl-RS"/>
        </w:rPr>
      </w:pPr>
    </w:p>
    <w:p w:rsidR="0047332B" w:rsidRPr="00173D82" w:rsidRDefault="0047332B" w:rsidP="00173D82">
      <w:pPr>
        <w:autoSpaceDE w:val="0"/>
        <w:autoSpaceDN w:val="0"/>
        <w:adjustRightInd w:val="0"/>
        <w:jc w:val="center"/>
        <w:rPr>
          <w:b/>
          <w:lang w:val="sr-Cyrl-RS"/>
        </w:rPr>
      </w:pPr>
      <w:r w:rsidRPr="00202470">
        <w:rPr>
          <w:b/>
        </w:rPr>
        <w:t>ВИША СИЛА</w:t>
      </w:r>
    </w:p>
    <w:p w:rsidR="00A34BD4" w:rsidRPr="00202470" w:rsidRDefault="0047332B" w:rsidP="00B35310">
      <w:pPr>
        <w:autoSpaceDE w:val="0"/>
        <w:autoSpaceDN w:val="0"/>
        <w:adjustRightInd w:val="0"/>
        <w:jc w:val="center"/>
        <w:rPr>
          <w:b/>
        </w:rPr>
      </w:pPr>
      <w:r w:rsidRPr="00202470">
        <w:rPr>
          <w:b/>
        </w:rPr>
        <w:t>Члан 12.</w:t>
      </w:r>
    </w:p>
    <w:p w:rsidR="0047332B" w:rsidRPr="00202470" w:rsidRDefault="0047332B" w:rsidP="0047332B">
      <w:pPr>
        <w:shd w:val="clear" w:color="auto" w:fill="FFFFFF"/>
        <w:ind w:firstLine="720"/>
        <w:jc w:val="both"/>
        <w:rPr>
          <w:bCs/>
          <w:lang w:val="sr-Cyrl-CS"/>
        </w:rPr>
      </w:pPr>
      <w:r w:rsidRPr="00202470">
        <w:rPr>
          <w:bCs/>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47332B" w:rsidRPr="00202470" w:rsidRDefault="0047332B" w:rsidP="0047332B">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CC5002" w:rsidRPr="00B35310" w:rsidRDefault="0047332B" w:rsidP="00B35310">
      <w:pPr>
        <w:ind w:firstLine="720"/>
        <w:jc w:val="both"/>
        <w:rPr>
          <w:bCs/>
          <w:lang w:val="sr-Cyrl-CS"/>
        </w:rPr>
      </w:pPr>
      <w:r w:rsidRPr="00202470">
        <w:rPr>
          <w:bCs/>
          <w:lang w:val="sr-Cyrl-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rsidR="00CC5002" w:rsidRPr="00202470" w:rsidRDefault="00CC5002" w:rsidP="0047332B">
      <w:pPr>
        <w:autoSpaceDE w:val="0"/>
        <w:autoSpaceDN w:val="0"/>
        <w:adjustRightInd w:val="0"/>
        <w:jc w:val="both"/>
        <w:rPr>
          <w:b/>
        </w:rPr>
      </w:pPr>
    </w:p>
    <w:p w:rsidR="0047332B" w:rsidRPr="00202470" w:rsidRDefault="0047332B" w:rsidP="0047332B">
      <w:pPr>
        <w:autoSpaceDE w:val="0"/>
        <w:autoSpaceDN w:val="0"/>
        <w:adjustRightInd w:val="0"/>
        <w:jc w:val="center"/>
        <w:rPr>
          <w:b/>
        </w:rPr>
      </w:pPr>
      <w:r w:rsidRPr="00202470">
        <w:rPr>
          <w:b/>
        </w:rPr>
        <w:t>ПОСЕБНЕ И ЗАВРШНЕ ОДРЕДБЕ</w:t>
      </w:r>
    </w:p>
    <w:p w:rsidR="0047332B" w:rsidRPr="00202470" w:rsidRDefault="0047332B" w:rsidP="0047332B">
      <w:pPr>
        <w:autoSpaceDE w:val="0"/>
        <w:autoSpaceDN w:val="0"/>
        <w:adjustRightInd w:val="0"/>
        <w:jc w:val="both"/>
        <w:rPr>
          <w:b/>
        </w:rPr>
      </w:pPr>
    </w:p>
    <w:p w:rsidR="00A34BD4" w:rsidRPr="00202470" w:rsidRDefault="0047332B" w:rsidP="00B35310">
      <w:pPr>
        <w:ind w:firstLine="425"/>
        <w:jc w:val="center"/>
        <w:rPr>
          <w:b/>
        </w:rPr>
      </w:pPr>
      <w:r w:rsidRPr="00202470">
        <w:rPr>
          <w:b/>
        </w:rPr>
        <w:t>Члан 13.</w:t>
      </w:r>
    </w:p>
    <w:p w:rsidR="0047332B" w:rsidRPr="00202470" w:rsidRDefault="0047332B" w:rsidP="0047332B">
      <w:pPr>
        <w:ind w:firstLine="720"/>
        <w:jc w:val="both"/>
      </w:pPr>
      <w:r w:rsidRPr="00202470">
        <w:t xml:space="preserve">За све што није регулисано овим оквирним споразумом примењиваће се одредбе Закона о облигационим односима, као и други прописи који регулишу ову материју. </w:t>
      </w:r>
    </w:p>
    <w:p w:rsidR="0047332B" w:rsidRPr="00202470" w:rsidRDefault="0047332B" w:rsidP="0047332B">
      <w:pPr>
        <w:jc w:val="both"/>
      </w:pPr>
    </w:p>
    <w:p w:rsidR="00A34BD4" w:rsidRPr="00202470" w:rsidRDefault="0047332B" w:rsidP="00B35310">
      <w:pPr>
        <w:ind w:firstLine="425"/>
        <w:jc w:val="center"/>
        <w:rPr>
          <w:b/>
        </w:rPr>
      </w:pPr>
      <w:r w:rsidRPr="00202470">
        <w:rPr>
          <w:b/>
        </w:rPr>
        <w:t>Члан 14.</w:t>
      </w:r>
    </w:p>
    <w:p w:rsidR="0047332B" w:rsidRPr="00202470" w:rsidRDefault="0047332B" w:rsidP="0047332B">
      <w:pPr>
        <w:pStyle w:val="BodyTextIndent3"/>
        <w:ind w:left="0" w:firstLine="720"/>
        <w:jc w:val="both"/>
        <w:rPr>
          <w:sz w:val="24"/>
          <w:szCs w:val="24"/>
        </w:rPr>
      </w:pPr>
      <w:r w:rsidRPr="00202470">
        <w:rPr>
          <w:sz w:val="24"/>
          <w:szCs w:val="24"/>
        </w:rPr>
        <w:t>Све спорове који проистекну у реализацији овог оквирног споразума, стране ће решавати споразумно.</w:t>
      </w:r>
    </w:p>
    <w:p w:rsidR="0047332B" w:rsidRPr="00267170" w:rsidRDefault="0047332B" w:rsidP="0047332B">
      <w:pPr>
        <w:pStyle w:val="BodyTextIndent3"/>
        <w:ind w:left="0" w:firstLine="720"/>
        <w:jc w:val="both"/>
        <w:rPr>
          <w:sz w:val="24"/>
          <w:szCs w:val="24"/>
        </w:rPr>
      </w:pPr>
      <w:r>
        <w:rPr>
          <w:sz w:val="24"/>
          <w:szCs w:val="24"/>
        </w:rPr>
        <w:t>Ако</w:t>
      </w:r>
      <w:r w:rsidRPr="00202470">
        <w:rPr>
          <w:sz w:val="24"/>
          <w:szCs w:val="24"/>
        </w:rPr>
        <w:t xml:space="preserve"> споразум није могућ, спор ће решавати стварно надлежни суд у Новом Саду.</w:t>
      </w:r>
    </w:p>
    <w:p w:rsidR="00A34BD4" w:rsidRPr="00202470" w:rsidRDefault="0047332B" w:rsidP="00B35310">
      <w:pPr>
        <w:ind w:firstLine="425"/>
        <w:jc w:val="center"/>
        <w:rPr>
          <w:b/>
        </w:rPr>
      </w:pPr>
      <w:r w:rsidRPr="00202470">
        <w:rPr>
          <w:b/>
        </w:rPr>
        <w:t>Члан 15.</w:t>
      </w:r>
    </w:p>
    <w:p w:rsidR="0047332B" w:rsidRPr="00AE1407" w:rsidRDefault="0047332B" w:rsidP="0047332B">
      <w:pPr>
        <w:ind w:firstLine="720"/>
        <w:jc w:val="both"/>
        <w:rPr>
          <w:noProof/>
        </w:rPr>
      </w:pPr>
      <w:r w:rsidRPr="00202470">
        <w:rPr>
          <w:noProof/>
        </w:rPr>
        <w:t>Овај оквирни споразум  је сачињен у шест (6) истоветних примерака од којих Наручилац задржава четири (4), а Добављач два (2) примерка.</w:t>
      </w:r>
    </w:p>
    <w:p w:rsidR="0047332B" w:rsidRDefault="0047332B" w:rsidP="0047332B">
      <w:pPr>
        <w:jc w:val="both"/>
      </w:pPr>
    </w:p>
    <w:p w:rsidR="00B35310" w:rsidRDefault="00B35310" w:rsidP="0047332B">
      <w:pPr>
        <w:jc w:val="both"/>
      </w:pPr>
    </w:p>
    <w:p w:rsidR="00B35310" w:rsidRPr="00C906FB" w:rsidRDefault="00B35310" w:rsidP="0047332B">
      <w:pPr>
        <w:jc w:val="both"/>
      </w:pPr>
    </w:p>
    <w:p w:rsidR="0047332B" w:rsidRPr="00F06612" w:rsidRDefault="0047332B" w:rsidP="0047332B">
      <w:pPr>
        <w:ind w:firstLine="425"/>
        <w:jc w:val="both"/>
      </w:pPr>
    </w:p>
    <w:tbl>
      <w:tblPr>
        <w:tblW w:w="0" w:type="auto"/>
        <w:tblLook w:val="04A0" w:firstRow="1" w:lastRow="0" w:firstColumn="1" w:lastColumn="0" w:noHBand="0" w:noVBand="1"/>
      </w:tblPr>
      <w:tblGrid>
        <w:gridCol w:w="3190"/>
        <w:gridCol w:w="3190"/>
        <w:gridCol w:w="3191"/>
      </w:tblGrid>
      <w:tr w:rsidR="0047332B" w:rsidRPr="00F06612" w:rsidTr="0047332B">
        <w:tc>
          <w:tcPr>
            <w:tcW w:w="3190" w:type="dxa"/>
            <w:shd w:val="clear" w:color="auto" w:fill="auto"/>
            <w:vAlign w:val="center"/>
          </w:tcPr>
          <w:p w:rsidR="0047332B" w:rsidRDefault="0047332B" w:rsidP="0047332B">
            <w:pPr>
              <w:pStyle w:val="BodyText2"/>
              <w:jc w:val="center"/>
              <w:rPr>
                <w:b w:val="0"/>
              </w:rPr>
            </w:pPr>
            <w:r w:rsidRPr="00F06612">
              <w:rPr>
                <w:b w:val="0"/>
              </w:rPr>
              <w:t>НАРУЧИЛАЦ</w:t>
            </w:r>
          </w:p>
          <w:p w:rsidR="00B35310" w:rsidRDefault="00B35310" w:rsidP="0047332B">
            <w:pPr>
              <w:pStyle w:val="BodyText2"/>
              <w:jc w:val="center"/>
              <w:rPr>
                <w:b w:val="0"/>
              </w:rPr>
            </w:pPr>
          </w:p>
          <w:p w:rsidR="00B35310" w:rsidRDefault="00B35310" w:rsidP="0047332B">
            <w:pPr>
              <w:pStyle w:val="BodyText2"/>
              <w:jc w:val="center"/>
              <w:rPr>
                <w:b w:val="0"/>
              </w:rPr>
            </w:pPr>
          </w:p>
          <w:p w:rsidR="00B35310" w:rsidRPr="00F06612" w:rsidRDefault="00B35310" w:rsidP="0047332B">
            <w:pPr>
              <w:pStyle w:val="BodyText2"/>
              <w:jc w:val="center"/>
              <w:rPr>
                <w:b w:val="0"/>
              </w:rPr>
            </w:pPr>
          </w:p>
        </w:tc>
        <w:tc>
          <w:tcPr>
            <w:tcW w:w="3190" w:type="dxa"/>
            <w:shd w:val="clear" w:color="auto" w:fill="auto"/>
            <w:vAlign w:val="center"/>
          </w:tcPr>
          <w:p w:rsidR="0047332B" w:rsidRPr="00F06612" w:rsidRDefault="0047332B" w:rsidP="0047332B">
            <w:pPr>
              <w:pStyle w:val="BodyText2"/>
              <w:jc w:val="center"/>
              <w:rPr>
                <w:b w:val="0"/>
              </w:rPr>
            </w:pPr>
          </w:p>
        </w:tc>
        <w:tc>
          <w:tcPr>
            <w:tcW w:w="3191" w:type="dxa"/>
            <w:shd w:val="clear" w:color="auto" w:fill="auto"/>
            <w:vAlign w:val="center"/>
          </w:tcPr>
          <w:p w:rsidR="0047332B" w:rsidRDefault="0047332B" w:rsidP="0047332B">
            <w:pPr>
              <w:pStyle w:val="BodyText2"/>
              <w:jc w:val="center"/>
              <w:rPr>
                <w:b w:val="0"/>
              </w:rPr>
            </w:pPr>
            <w:r w:rsidRPr="00F06612">
              <w:rPr>
                <w:b w:val="0"/>
              </w:rPr>
              <w:t>ДОБАВЉАЧ</w:t>
            </w:r>
          </w:p>
          <w:p w:rsidR="00B35310" w:rsidRDefault="00B35310" w:rsidP="0047332B">
            <w:pPr>
              <w:pStyle w:val="BodyText2"/>
              <w:jc w:val="center"/>
              <w:rPr>
                <w:b w:val="0"/>
              </w:rPr>
            </w:pPr>
          </w:p>
          <w:p w:rsidR="00B35310" w:rsidRDefault="00B35310" w:rsidP="0047332B">
            <w:pPr>
              <w:pStyle w:val="BodyText2"/>
              <w:jc w:val="center"/>
              <w:rPr>
                <w:b w:val="0"/>
              </w:rPr>
            </w:pPr>
          </w:p>
          <w:p w:rsidR="00B35310" w:rsidRPr="00F06612" w:rsidRDefault="00B35310" w:rsidP="0047332B">
            <w:pPr>
              <w:pStyle w:val="BodyText2"/>
              <w:jc w:val="center"/>
              <w:rPr>
                <w:b w:val="0"/>
              </w:rPr>
            </w:pPr>
          </w:p>
        </w:tc>
      </w:tr>
      <w:tr w:rsidR="0047332B" w:rsidRPr="00F06612" w:rsidTr="0047332B">
        <w:tc>
          <w:tcPr>
            <w:tcW w:w="3190" w:type="dxa"/>
            <w:tcBorders>
              <w:bottom w:val="dotted" w:sz="4" w:space="0" w:color="auto"/>
            </w:tcBorders>
            <w:shd w:val="clear" w:color="auto" w:fill="auto"/>
          </w:tcPr>
          <w:p w:rsidR="0047332B" w:rsidRPr="00F06612" w:rsidRDefault="0047332B" w:rsidP="0047332B">
            <w:pPr>
              <w:pStyle w:val="BodyText2"/>
              <w:rPr>
                <w:b w:val="0"/>
              </w:rPr>
            </w:pPr>
          </w:p>
        </w:tc>
        <w:tc>
          <w:tcPr>
            <w:tcW w:w="3190" w:type="dxa"/>
            <w:shd w:val="clear" w:color="auto" w:fill="auto"/>
          </w:tcPr>
          <w:p w:rsidR="0047332B" w:rsidRPr="00F06612" w:rsidRDefault="0047332B" w:rsidP="0047332B">
            <w:pPr>
              <w:pStyle w:val="BodyText2"/>
              <w:rPr>
                <w:b w:val="0"/>
              </w:rPr>
            </w:pPr>
          </w:p>
        </w:tc>
        <w:tc>
          <w:tcPr>
            <w:tcW w:w="3191" w:type="dxa"/>
            <w:tcBorders>
              <w:bottom w:val="dotted" w:sz="4" w:space="0" w:color="auto"/>
            </w:tcBorders>
            <w:shd w:val="clear" w:color="auto" w:fill="auto"/>
          </w:tcPr>
          <w:p w:rsidR="0047332B" w:rsidRPr="00F06612" w:rsidRDefault="0047332B" w:rsidP="0047332B">
            <w:pPr>
              <w:pStyle w:val="BodyText2"/>
              <w:rPr>
                <w:b w:val="0"/>
              </w:rPr>
            </w:pPr>
          </w:p>
        </w:tc>
      </w:tr>
    </w:tbl>
    <w:p w:rsidR="000A7E00" w:rsidRDefault="000A7E00" w:rsidP="000A7E00">
      <w:pPr>
        <w:pStyle w:val="Heading2"/>
        <w:ind w:left="1920"/>
        <w:jc w:val="left"/>
        <w:rPr>
          <w:noProof/>
        </w:rPr>
      </w:pPr>
    </w:p>
    <w:p w:rsidR="000A7E00" w:rsidRDefault="000A7E00" w:rsidP="000A7E00"/>
    <w:p w:rsidR="000A7E00" w:rsidRDefault="000A7E00" w:rsidP="000A7E00"/>
    <w:p w:rsidR="009B03D3" w:rsidRDefault="009B03D3" w:rsidP="000A7E00"/>
    <w:p w:rsidR="009B3146" w:rsidRDefault="009B3146" w:rsidP="000A7E00">
      <w:pPr>
        <w:rPr>
          <w:lang w:val="sr-Cyrl-RS"/>
        </w:rPr>
      </w:pPr>
    </w:p>
    <w:p w:rsidR="00F64CA4" w:rsidRDefault="00F64CA4" w:rsidP="000A7E00">
      <w:pPr>
        <w:rPr>
          <w:lang w:val="sr-Cyrl-RS"/>
        </w:rPr>
      </w:pPr>
    </w:p>
    <w:p w:rsidR="00B803A1" w:rsidRPr="00B803A1" w:rsidRDefault="00B803A1" w:rsidP="000A7E00">
      <w:pPr>
        <w:rPr>
          <w:lang w:val="sr-Cyrl-RS"/>
        </w:rPr>
      </w:pPr>
    </w:p>
    <w:p w:rsidR="009F2683" w:rsidRPr="00B477D7" w:rsidRDefault="009F2683" w:rsidP="001E7E3D">
      <w:pPr>
        <w:pStyle w:val="Heading2"/>
        <w:numPr>
          <w:ilvl w:val="0"/>
          <w:numId w:val="23"/>
        </w:numPr>
        <w:ind w:left="3261"/>
        <w:jc w:val="left"/>
        <w:rPr>
          <w:noProof/>
        </w:rPr>
      </w:pPr>
      <w:r w:rsidRPr="00E105BF">
        <w:rPr>
          <w:noProof/>
        </w:rPr>
        <w:t>МОДЕЛ УГОВОРА</w:t>
      </w:r>
    </w:p>
    <w:p w:rsidR="00B35310" w:rsidRPr="00B35310" w:rsidRDefault="00B35310" w:rsidP="00B35310">
      <w:pPr>
        <w:spacing w:before="100" w:beforeAutospacing="1" w:line="210" w:lineRule="atLeast"/>
        <w:jc w:val="both"/>
        <w:rPr>
          <w:noProof/>
          <w:lang w:val="sr-Cyrl-CS"/>
        </w:rPr>
      </w:pPr>
      <w:r w:rsidRPr="00B35310">
        <w:rPr>
          <w:noProof/>
          <w:lang w:val="sr-Cyrl-CS"/>
        </w:rPr>
        <w:t>На</w:t>
      </w:r>
      <w:r w:rsidRPr="00B35310">
        <w:rPr>
          <w:noProof/>
          <w:lang w:val="sr-Latn-CS"/>
        </w:rPr>
        <w:t xml:space="preserve"> </w:t>
      </w:r>
      <w:r w:rsidRPr="00B35310">
        <w:rPr>
          <w:noProof/>
          <w:lang w:val="sr-Cyrl-CS"/>
        </w:rPr>
        <w:t>основу</w:t>
      </w:r>
      <w:r w:rsidRPr="00B35310">
        <w:rPr>
          <w:noProof/>
          <w:lang w:val="sr-Latn-CS"/>
        </w:rPr>
        <w:t xml:space="preserve"> </w:t>
      </w:r>
      <w:r w:rsidRPr="00B35310">
        <w:rPr>
          <w:noProof/>
          <w:lang w:val="sr-Cyrl-CS"/>
        </w:rPr>
        <w:t>члана</w:t>
      </w:r>
      <w:r w:rsidRPr="00B35310">
        <w:rPr>
          <w:noProof/>
          <w:lang w:val="sr-Latn-CS"/>
        </w:rPr>
        <w:t xml:space="preserve"> 40a</w:t>
      </w:r>
      <w:r>
        <w:rPr>
          <w:noProof/>
        </w:rPr>
        <w:t>. и 112.</w:t>
      </w:r>
      <w:r w:rsidRPr="00B35310">
        <w:rPr>
          <w:noProof/>
          <w:lang w:val="sr-Latn-CS"/>
        </w:rPr>
        <w:t xml:space="preserve"> </w:t>
      </w:r>
      <w:r w:rsidRPr="00B35310">
        <w:rPr>
          <w:noProof/>
          <w:lang w:val="sr-Cyrl-CS"/>
        </w:rPr>
        <w:t>Закона</w:t>
      </w:r>
      <w:r w:rsidRPr="00B35310">
        <w:rPr>
          <w:noProof/>
          <w:lang w:val="sr-Latn-CS"/>
        </w:rPr>
        <w:t xml:space="preserve"> </w:t>
      </w:r>
      <w:r w:rsidRPr="00B35310">
        <w:rPr>
          <w:noProof/>
          <w:lang w:val="sr-Cyrl-CS"/>
        </w:rPr>
        <w:t>о</w:t>
      </w:r>
      <w:r w:rsidRPr="00B35310">
        <w:rPr>
          <w:noProof/>
          <w:lang w:val="sr-Latn-CS"/>
        </w:rPr>
        <w:t xml:space="preserve"> </w:t>
      </w:r>
      <w:r w:rsidRPr="00B35310">
        <w:rPr>
          <w:noProof/>
          <w:lang w:val="sr-Cyrl-CS"/>
        </w:rPr>
        <w:t>јавним</w:t>
      </w:r>
      <w:r w:rsidRPr="00B35310">
        <w:rPr>
          <w:noProof/>
          <w:lang w:val="sr-Latn-CS"/>
        </w:rPr>
        <w:t xml:space="preserve"> </w:t>
      </w:r>
      <w:r w:rsidRPr="00B35310">
        <w:rPr>
          <w:noProof/>
          <w:lang w:val="sr-Cyrl-CS"/>
        </w:rPr>
        <w:t>набавкама</w:t>
      </w:r>
      <w:r w:rsidRPr="00B35310">
        <w:rPr>
          <w:noProof/>
          <w:lang w:val="sr-Latn-CS"/>
        </w:rPr>
        <w:t xml:space="preserve"> („</w:t>
      </w:r>
      <w:r w:rsidRPr="00B35310">
        <w:rPr>
          <w:noProof/>
          <w:lang w:val="sr-Cyrl-CS"/>
        </w:rPr>
        <w:t>Службени</w:t>
      </w:r>
      <w:r w:rsidRPr="00B35310">
        <w:rPr>
          <w:noProof/>
          <w:lang w:val="sr-Latn-CS"/>
        </w:rPr>
        <w:t xml:space="preserve"> </w:t>
      </w:r>
      <w:r w:rsidRPr="00B35310">
        <w:rPr>
          <w:noProof/>
          <w:lang w:val="sr-Cyrl-CS"/>
        </w:rPr>
        <w:t>гласник</w:t>
      </w:r>
      <w:r w:rsidRPr="00B35310">
        <w:rPr>
          <w:noProof/>
          <w:lang w:val="sr-Latn-CS"/>
        </w:rPr>
        <w:t xml:space="preserve"> </w:t>
      </w:r>
      <w:r w:rsidRPr="00B35310">
        <w:rPr>
          <w:noProof/>
          <w:lang w:val="sr-Cyrl-CS"/>
        </w:rPr>
        <w:t>Републике</w:t>
      </w:r>
      <w:r w:rsidRPr="00B35310">
        <w:rPr>
          <w:noProof/>
          <w:lang w:val="sr-Latn-CS"/>
        </w:rPr>
        <w:t xml:space="preserve"> </w:t>
      </w:r>
      <w:r w:rsidRPr="00B35310">
        <w:rPr>
          <w:noProof/>
          <w:lang w:val="sr-Cyrl-CS"/>
        </w:rPr>
        <w:t>Србије</w:t>
      </w:r>
      <w:r w:rsidRPr="00B35310">
        <w:rPr>
          <w:noProof/>
          <w:lang w:val="sr-Latn-CS"/>
        </w:rPr>
        <w:t xml:space="preserve">” </w:t>
      </w:r>
      <w:r w:rsidRPr="00B35310">
        <w:rPr>
          <w:noProof/>
          <w:lang w:val="sr-Cyrl-CS"/>
        </w:rPr>
        <w:t>бр</w:t>
      </w:r>
      <w:r w:rsidRPr="00B35310">
        <w:rPr>
          <w:noProof/>
          <w:lang w:val="sr-Latn-CS"/>
        </w:rPr>
        <w:t>. 124/12</w:t>
      </w:r>
      <w:r>
        <w:rPr>
          <w:noProof/>
        </w:rPr>
        <w:t>, 14/15 и 68/15</w:t>
      </w:r>
      <w:r w:rsidRPr="00B35310">
        <w:rPr>
          <w:noProof/>
          <w:lang w:val="sr-Latn-CS"/>
        </w:rPr>
        <w:t xml:space="preserve">), </w:t>
      </w:r>
      <w:r>
        <w:rPr>
          <w:noProof/>
        </w:rPr>
        <w:t>и закљученог оквирног споразума</w:t>
      </w:r>
      <w:r w:rsidRPr="00B35310">
        <w:rPr>
          <w:noProof/>
          <w:lang w:val="sr-Latn-CS"/>
        </w:rPr>
        <w:t xml:space="preserve">, </w:t>
      </w:r>
      <w:r w:rsidRPr="00B35310">
        <w:rPr>
          <w:noProof/>
          <w:lang w:val="sr-Cyrl-CS"/>
        </w:rPr>
        <w:t>дана</w:t>
      </w:r>
      <w:r w:rsidRPr="00B35310">
        <w:rPr>
          <w:noProof/>
          <w:lang w:val="sr-Latn-CS"/>
        </w:rPr>
        <w:t xml:space="preserve"> ___</w:t>
      </w:r>
      <w:r>
        <w:rPr>
          <w:noProof/>
        </w:rPr>
        <w:t>______</w:t>
      </w:r>
      <w:r w:rsidRPr="00B35310">
        <w:rPr>
          <w:noProof/>
          <w:lang w:val="sr-Latn-CS"/>
        </w:rPr>
        <w:t xml:space="preserve">____ </w:t>
      </w:r>
      <w:r w:rsidRPr="00B35310">
        <w:rPr>
          <w:noProof/>
          <w:lang w:val="sr-Cyrl-CS"/>
        </w:rPr>
        <w:t>године</w:t>
      </w:r>
      <w:r w:rsidRPr="00B35310">
        <w:rPr>
          <w:noProof/>
          <w:lang w:val="sr-Latn-CS"/>
        </w:rPr>
        <w:t xml:space="preserve"> </w:t>
      </w:r>
      <w:r w:rsidRPr="00B35310">
        <w:rPr>
          <w:noProof/>
          <w:lang w:val="sr-Cyrl-CS"/>
        </w:rPr>
        <w:t>закључује</w:t>
      </w:r>
      <w:r w:rsidRPr="00B35310">
        <w:rPr>
          <w:noProof/>
          <w:lang w:val="sr-Latn-CS"/>
        </w:rPr>
        <w:t xml:space="preserve"> </w:t>
      </w:r>
      <w:r w:rsidRPr="00B35310">
        <w:rPr>
          <w:noProof/>
          <w:lang w:val="sr-Cyrl-CS"/>
        </w:rPr>
        <w:t>се</w:t>
      </w:r>
      <w:r w:rsidRPr="00B35310">
        <w:rPr>
          <w:noProof/>
          <w:lang w:val="sr-Latn-CS"/>
        </w:rPr>
        <w:t xml:space="preserve"> </w:t>
      </w:r>
      <w:r w:rsidRPr="00B35310">
        <w:rPr>
          <w:noProof/>
          <w:lang w:val="sr-Cyrl-CS"/>
        </w:rPr>
        <w:t>следећи:</w:t>
      </w:r>
    </w:p>
    <w:p w:rsidR="009F2683" w:rsidRDefault="009F2683" w:rsidP="009F2683">
      <w:pPr>
        <w:jc w:val="center"/>
        <w:rPr>
          <w:noProof/>
          <w:color w:val="000000" w:themeColor="text1"/>
          <w:lang w:val="sr-Cyrl-RS"/>
        </w:rPr>
      </w:pPr>
    </w:p>
    <w:p w:rsidR="00F64CA4" w:rsidRPr="00F64CA4" w:rsidRDefault="00F64CA4" w:rsidP="009F2683">
      <w:pPr>
        <w:jc w:val="center"/>
        <w:rPr>
          <w:noProof/>
          <w:color w:val="000000" w:themeColor="text1"/>
          <w:lang w:val="sr-Cyrl-RS"/>
        </w:rPr>
      </w:pPr>
    </w:p>
    <w:p w:rsidR="009F2683" w:rsidRPr="009B3146" w:rsidRDefault="009F2683" w:rsidP="009F2683">
      <w:pPr>
        <w:jc w:val="center"/>
        <w:outlineLvl w:val="0"/>
        <w:rPr>
          <w:b/>
          <w:noProof/>
          <w:lang w:val="sr-Cyrl-RS"/>
        </w:rPr>
      </w:pPr>
      <w:bookmarkStart w:id="103" w:name="_Toc380740076"/>
      <w:bookmarkStart w:id="104" w:name="_Toc389742038"/>
      <w:bookmarkStart w:id="105" w:name="_Toc448141804"/>
      <w:bookmarkStart w:id="106" w:name="_Toc476814921"/>
      <w:r w:rsidRPr="00040EFC">
        <w:rPr>
          <w:b/>
          <w:noProof/>
        </w:rPr>
        <w:t>УГОВОР</w:t>
      </w:r>
      <w:bookmarkEnd w:id="103"/>
      <w:bookmarkEnd w:id="104"/>
      <w:bookmarkEnd w:id="105"/>
      <w:bookmarkEnd w:id="106"/>
      <w:r w:rsidR="009B3146">
        <w:rPr>
          <w:b/>
          <w:noProof/>
          <w:lang w:val="sr-Cyrl-RS"/>
        </w:rPr>
        <w:t xml:space="preserve"> бр. __</w:t>
      </w:r>
      <w:r w:rsidR="00B803A1">
        <w:rPr>
          <w:b/>
          <w:noProof/>
          <w:lang w:val="sr-Cyrl-RS"/>
        </w:rPr>
        <w:t>__</w:t>
      </w:r>
    </w:p>
    <w:p w:rsidR="009F2683" w:rsidRPr="00732D31" w:rsidRDefault="009F2683" w:rsidP="009F2683">
      <w:pPr>
        <w:rPr>
          <w:noProof/>
          <w:color w:val="000000" w:themeColor="text1"/>
        </w:rPr>
      </w:pPr>
    </w:p>
    <w:p w:rsidR="009F2683" w:rsidRPr="00732D31" w:rsidRDefault="009F2683" w:rsidP="009F2683">
      <w:pPr>
        <w:rPr>
          <w:noProof/>
          <w:color w:val="000000" w:themeColor="text1"/>
        </w:rPr>
      </w:pPr>
      <w:r w:rsidRPr="00732D31">
        <w:rPr>
          <w:noProof/>
          <w:color w:val="000000" w:themeColor="text1"/>
        </w:rPr>
        <w:t>Уговорне стране:</w:t>
      </w:r>
    </w:p>
    <w:p w:rsidR="009F2683" w:rsidRPr="00732D31" w:rsidRDefault="009F2683" w:rsidP="009F2683">
      <w:pPr>
        <w:rPr>
          <w:noProof/>
          <w:color w:val="000000" w:themeColor="text1"/>
        </w:rPr>
      </w:pPr>
    </w:p>
    <w:p w:rsidR="009F2683" w:rsidRPr="00732D31" w:rsidRDefault="009F2683" w:rsidP="009F2683">
      <w:pPr>
        <w:ind w:left="360"/>
        <w:jc w:val="both"/>
        <w:rPr>
          <w:noProof/>
        </w:rPr>
      </w:pPr>
      <w:r w:rsidRPr="00A65D7E">
        <w:rPr>
          <w:noProof/>
        </w:rPr>
        <w:t>1.</w:t>
      </w:r>
      <w:r>
        <w:rPr>
          <w:b/>
          <w:noProof/>
        </w:rPr>
        <w:t xml:space="preserve">   </w:t>
      </w:r>
      <w:r w:rsidRPr="00732D31">
        <w:rPr>
          <w:b/>
          <w:noProof/>
        </w:rPr>
        <w:t>КЛИНИЧКИ ЦЕНТАР ВОЈВОДИНЕ</w:t>
      </w:r>
      <w:r w:rsidRPr="00732D31">
        <w:rPr>
          <w:noProof/>
        </w:rPr>
        <w:t>, ул. Хајдук Вељкова бр. 1, Нови Сад,</w:t>
      </w:r>
    </w:p>
    <w:p w:rsidR="009F2683" w:rsidRPr="00732D31" w:rsidRDefault="009F2683" w:rsidP="009F2683">
      <w:pPr>
        <w:ind w:left="720"/>
        <w:jc w:val="both"/>
        <w:rPr>
          <w:noProof/>
        </w:rPr>
      </w:pPr>
      <w:r w:rsidRPr="00732D31">
        <w:rPr>
          <w:noProof/>
        </w:rPr>
        <w:t>ПИБ: 101696893, Матични број: 08664161</w:t>
      </w:r>
    </w:p>
    <w:p w:rsidR="009F2683" w:rsidRPr="00732D31" w:rsidRDefault="009F2683" w:rsidP="009F2683">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9F2683" w:rsidRPr="00732D31" w:rsidRDefault="009F2683" w:rsidP="009F2683">
      <w:pPr>
        <w:ind w:left="720"/>
        <w:jc w:val="both"/>
        <w:rPr>
          <w:noProof/>
        </w:rPr>
      </w:pPr>
      <w:r w:rsidRPr="00732D31">
        <w:rPr>
          <w:noProof/>
        </w:rPr>
        <w:t>Телефон: 021/484-3-484 Телефакс: 021/487-2232</w:t>
      </w:r>
    </w:p>
    <w:p w:rsidR="009F2683" w:rsidRPr="00E545F5" w:rsidRDefault="009F2683" w:rsidP="009F2683">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9F2683" w:rsidRPr="009F2683" w:rsidRDefault="009F2683" w:rsidP="009F2683">
      <w:pPr>
        <w:jc w:val="both"/>
        <w:rPr>
          <w:noProof/>
          <w:color w:val="000000" w:themeColor="text1"/>
        </w:rPr>
      </w:pPr>
    </w:p>
    <w:p w:rsidR="009F2683" w:rsidRPr="009F2683" w:rsidRDefault="009F2683" w:rsidP="00C22587">
      <w:pPr>
        <w:pStyle w:val="ListParagraph"/>
        <w:numPr>
          <w:ilvl w:val="0"/>
          <w:numId w:val="13"/>
        </w:numPr>
        <w:jc w:val="both"/>
        <w:rPr>
          <w:noProof/>
          <w:color w:val="000000" w:themeColor="text1"/>
        </w:rPr>
      </w:pPr>
      <w:r w:rsidRPr="009F2683">
        <w:rPr>
          <w:noProof/>
          <w:color w:val="000000" w:themeColor="text1"/>
        </w:rPr>
        <w:t>____________________________________________________________________,</w:t>
      </w:r>
    </w:p>
    <w:p w:rsidR="009F2683" w:rsidRPr="00732D31" w:rsidRDefault="009F2683" w:rsidP="009F2683">
      <w:pPr>
        <w:jc w:val="center"/>
        <w:rPr>
          <w:color w:val="000000" w:themeColor="text1"/>
        </w:rPr>
      </w:pPr>
      <w:r w:rsidRPr="00732D31">
        <w:rPr>
          <w:noProof/>
          <w:color w:val="000000" w:themeColor="text1"/>
        </w:rPr>
        <w:t>(</w:t>
      </w:r>
      <w:r w:rsidRPr="00732D31">
        <w:rPr>
          <w:i/>
          <w:noProof/>
          <w:color w:val="000000" w:themeColor="text1"/>
        </w:rPr>
        <w:t>назив и адреса)</w:t>
      </w:r>
    </w:p>
    <w:p w:rsidR="009F2683" w:rsidRPr="00732D31" w:rsidRDefault="009F2683" w:rsidP="009F2683">
      <w:pPr>
        <w:ind w:left="720"/>
        <w:jc w:val="both"/>
        <w:rPr>
          <w:noProof/>
          <w:color w:val="000000" w:themeColor="text1"/>
        </w:rPr>
      </w:pPr>
      <w:r w:rsidRPr="00732D31">
        <w:rPr>
          <w:noProof/>
          <w:color w:val="000000" w:themeColor="text1"/>
        </w:rPr>
        <w:t>ПИБ:.......................... Матични број:........................................</w:t>
      </w:r>
    </w:p>
    <w:p w:rsidR="009F2683" w:rsidRPr="00732D31" w:rsidRDefault="009F2683" w:rsidP="009F2683">
      <w:pPr>
        <w:ind w:left="720"/>
        <w:jc w:val="both"/>
        <w:rPr>
          <w:noProof/>
          <w:color w:val="000000" w:themeColor="text1"/>
        </w:rPr>
      </w:pPr>
      <w:r w:rsidRPr="00732D31">
        <w:rPr>
          <w:noProof/>
          <w:color w:val="000000" w:themeColor="text1"/>
        </w:rPr>
        <w:t>Број рачуна:............................................ Назив банке:......................................,</w:t>
      </w:r>
    </w:p>
    <w:p w:rsidR="009F2683" w:rsidRPr="00732D31" w:rsidRDefault="009F2683" w:rsidP="009F2683">
      <w:pPr>
        <w:ind w:left="720"/>
        <w:jc w:val="both"/>
        <w:rPr>
          <w:noProof/>
          <w:color w:val="000000" w:themeColor="text1"/>
        </w:rPr>
      </w:pPr>
      <w:r w:rsidRPr="00732D31">
        <w:rPr>
          <w:noProof/>
          <w:color w:val="000000" w:themeColor="text1"/>
        </w:rPr>
        <w:t>Телефон:............................Телефакс:......................................</w:t>
      </w:r>
    </w:p>
    <w:p w:rsidR="009F2683" w:rsidRPr="00732D31" w:rsidRDefault="009F2683" w:rsidP="009F268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9F2683" w:rsidRPr="00732D31" w:rsidRDefault="009F2683" w:rsidP="009F2683">
      <w:pPr>
        <w:ind w:left="1440" w:firstLine="720"/>
        <w:jc w:val="both"/>
        <w:rPr>
          <w:noProof/>
          <w:color w:val="000000" w:themeColor="text1"/>
          <w:sz w:val="16"/>
          <w:szCs w:val="16"/>
        </w:rPr>
      </w:pPr>
    </w:p>
    <w:p w:rsidR="009F2683" w:rsidRDefault="009F2683" w:rsidP="009F2683">
      <w:pPr>
        <w:jc w:val="both"/>
        <w:rPr>
          <w:noProof/>
          <w:color w:val="000000" w:themeColor="text1"/>
          <w:sz w:val="16"/>
          <w:szCs w:val="16"/>
        </w:rPr>
      </w:pPr>
    </w:p>
    <w:p w:rsidR="009F2683" w:rsidRDefault="009F2683" w:rsidP="009F2683">
      <w:pPr>
        <w:ind w:left="1440" w:firstLine="720"/>
        <w:jc w:val="both"/>
        <w:rPr>
          <w:noProof/>
          <w:color w:val="000000" w:themeColor="text1"/>
          <w:sz w:val="16"/>
          <w:szCs w:val="16"/>
        </w:rPr>
      </w:pPr>
    </w:p>
    <w:p w:rsidR="009F2683" w:rsidRDefault="009F2683" w:rsidP="009F2683">
      <w:pPr>
        <w:ind w:left="1440" w:firstLine="720"/>
        <w:jc w:val="both"/>
        <w:rPr>
          <w:b/>
          <w:noProof/>
          <w:color w:val="000000" w:themeColor="text1"/>
        </w:rPr>
      </w:pPr>
      <w:r w:rsidRPr="001F55ED">
        <w:rPr>
          <w:noProof/>
          <w:color w:val="000000" w:themeColor="text1"/>
        </w:rPr>
        <w:t xml:space="preserve">         </w:t>
      </w:r>
      <w:r>
        <w:rPr>
          <w:noProof/>
          <w:color w:val="000000" w:themeColor="text1"/>
        </w:rPr>
        <w:t xml:space="preserve">           </w:t>
      </w:r>
      <w:r w:rsidRPr="001F55ED">
        <w:rPr>
          <w:b/>
          <w:noProof/>
          <w:color w:val="000000" w:themeColor="text1"/>
        </w:rPr>
        <w:t>ПРЕДМЕТ</w:t>
      </w:r>
      <w:r>
        <w:rPr>
          <w:b/>
          <w:noProof/>
          <w:color w:val="000000" w:themeColor="text1"/>
        </w:rPr>
        <w:t xml:space="preserve"> УГОВОРА</w:t>
      </w:r>
    </w:p>
    <w:p w:rsidR="009F2683" w:rsidRPr="009A6667" w:rsidRDefault="009F2683" w:rsidP="009F2683">
      <w:pPr>
        <w:ind w:left="1440" w:firstLine="720"/>
        <w:jc w:val="both"/>
        <w:rPr>
          <w:b/>
          <w:noProof/>
          <w:color w:val="000000" w:themeColor="text1"/>
        </w:rPr>
      </w:pPr>
    </w:p>
    <w:p w:rsidR="009F2683" w:rsidRPr="00732D31" w:rsidRDefault="009F2683" w:rsidP="009F2683">
      <w:pPr>
        <w:jc w:val="center"/>
        <w:outlineLvl w:val="0"/>
        <w:rPr>
          <w:b/>
          <w:noProof/>
          <w:color w:val="000000" w:themeColor="text1"/>
        </w:rPr>
      </w:pPr>
      <w:bookmarkStart w:id="107" w:name="_Toc380740078"/>
      <w:bookmarkStart w:id="108" w:name="_Toc389742040"/>
      <w:bookmarkStart w:id="109" w:name="_Toc448141806"/>
      <w:bookmarkStart w:id="110" w:name="_Toc476814923"/>
      <w:r w:rsidRPr="00732D31">
        <w:rPr>
          <w:b/>
          <w:noProof/>
          <w:color w:val="000000" w:themeColor="text1"/>
        </w:rPr>
        <w:t>Члан 1.</w:t>
      </w:r>
      <w:bookmarkEnd w:id="107"/>
      <w:bookmarkEnd w:id="108"/>
      <w:bookmarkEnd w:id="109"/>
      <w:bookmarkEnd w:id="110"/>
    </w:p>
    <w:p w:rsidR="009F2683" w:rsidRDefault="009F2683" w:rsidP="009F2683">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5C5236" w:rsidRPr="00EC4BAE">
        <w:rPr>
          <w:b/>
          <w:lang w:val="sr-Cyrl-RS"/>
        </w:rPr>
        <w:t xml:space="preserve">Набавка </w:t>
      </w:r>
      <w:r w:rsidR="005C5236">
        <w:rPr>
          <w:b/>
          <w:lang w:val="sr-Cyrl-RS"/>
        </w:rPr>
        <w:t>имплантата и осталог материјала</w:t>
      </w:r>
      <w:r w:rsidR="005C5236" w:rsidRPr="00EC4BAE">
        <w:rPr>
          <w:b/>
          <w:lang w:val="sr-Cyrl-RS"/>
        </w:rPr>
        <w:t xml:space="preserve"> за </w:t>
      </w:r>
      <w:r w:rsidR="005C5236">
        <w:rPr>
          <w:b/>
          <w:lang w:val="sr-Cyrl-RS"/>
        </w:rPr>
        <w:t xml:space="preserve">збрињавање повреда коштано-зглоног система за </w:t>
      </w:r>
      <w:r w:rsidR="005C5236" w:rsidRPr="00EC4BAE">
        <w:rPr>
          <w:b/>
          <w:lang w:val="sr-Cyrl-RS"/>
        </w:rPr>
        <w:t>потребе Клинике за ортопедску хирургију и трауматологију Клиничког центра Војводине</w:t>
      </w:r>
      <w:r w:rsidR="001D30E9">
        <w:rPr>
          <w:b/>
          <w:lang w:val="sr-Cyrl-CS"/>
        </w:rPr>
        <w:t>,</w:t>
      </w:r>
      <w:r w:rsidRPr="00C82056">
        <w:rPr>
          <w:noProof/>
        </w:rPr>
        <w:t xml:space="preserve"> за </w:t>
      </w:r>
      <w:r w:rsidRPr="00C82056">
        <w:rPr>
          <w:b/>
          <w:noProof/>
        </w:rPr>
        <w:t>партију бр</w:t>
      </w:r>
      <w:r w:rsidRPr="00C82056">
        <w:rPr>
          <w:noProof/>
        </w:rPr>
        <w:t>.</w:t>
      </w:r>
      <w:r>
        <w:rPr>
          <w:noProof/>
        </w:rPr>
        <w:t xml:space="preserve"> __</w:t>
      </w:r>
      <w:r w:rsidRPr="00C82056">
        <w:rPr>
          <w:noProof/>
        </w:rPr>
        <w:t>_</w:t>
      </w:r>
      <w:r>
        <w:rPr>
          <w:noProof/>
        </w:rPr>
        <w:t xml:space="preserve"> </w:t>
      </w:r>
      <w:r w:rsidRPr="00C82056">
        <w:rPr>
          <w:noProof/>
        </w:rPr>
        <w:t>-</w:t>
      </w:r>
      <w:r>
        <w:rPr>
          <w:noProof/>
        </w:rPr>
        <w:t xml:space="preserve"> </w:t>
      </w:r>
      <w:r w:rsidRPr="00C82056">
        <w:rPr>
          <w:noProof/>
        </w:rPr>
        <w:t>_______________</w:t>
      </w:r>
      <w:r w:rsidR="008D6F98">
        <w:rPr>
          <w:noProof/>
          <w:lang w:val="sr-Cyrl-RS"/>
        </w:rPr>
        <w:t>_____________________</w:t>
      </w:r>
      <w:r>
        <w:rPr>
          <w:noProof/>
        </w:rPr>
        <w:t xml:space="preserve"> </w:t>
      </w:r>
      <w:r>
        <w:rPr>
          <w:i/>
          <w:noProof/>
        </w:rPr>
        <w:t>(пун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8D6F98">
        <w:rPr>
          <w:b/>
        </w:rPr>
        <w:t>2</w:t>
      </w:r>
      <w:r w:rsidR="0030412F">
        <w:rPr>
          <w:b/>
          <w:lang w:val="sr-Cyrl-RS"/>
        </w:rPr>
        <w:t>9</w:t>
      </w:r>
      <w:r w:rsidR="008D6F98">
        <w:rPr>
          <w:b/>
        </w:rPr>
        <w:t>-18</w:t>
      </w:r>
      <w:r>
        <w:rPr>
          <w:b/>
        </w:rPr>
        <w:t>-О</w:t>
      </w:r>
      <w:r w:rsidR="00D115C0">
        <w:rPr>
          <w:b/>
          <w:lang w:val="sr-Cyrl-RS"/>
        </w:rPr>
        <w:t>С</w:t>
      </w:r>
      <w:r w:rsidRPr="000E7143">
        <w:t xml:space="preserve"> </w:t>
      </w:r>
      <w:r w:rsidRPr="009E0376">
        <w:t xml:space="preserve">од дана </w:t>
      </w:r>
      <w:r>
        <w:t>___________</w:t>
      </w:r>
      <w:r w:rsidRPr="009E0376">
        <w:t xml:space="preserve"> године.</w:t>
      </w:r>
    </w:p>
    <w:p w:rsidR="009F2683" w:rsidRDefault="009F2683" w:rsidP="00EF16B6">
      <w:pPr>
        <w:ind w:firstLine="708"/>
        <w:jc w:val="both"/>
        <w:outlineLvl w:val="0"/>
        <w:rPr>
          <w:b/>
          <w:noProof/>
          <w:color w:val="000000" w:themeColor="text1"/>
          <w:lang w:val="sr-Cyrl-RS"/>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sidRPr="001F55ED">
        <w:rPr>
          <w:b/>
          <w:noProof/>
          <w:color w:val="000000" w:themeColor="text1"/>
        </w:rPr>
        <w:t xml:space="preserve"> </w:t>
      </w:r>
    </w:p>
    <w:p w:rsidR="00F64CA4" w:rsidRPr="00F64CA4" w:rsidRDefault="00F64CA4" w:rsidP="00EF16B6">
      <w:pPr>
        <w:ind w:firstLine="708"/>
        <w:jc w:val="both"/>
        <w:outlineLvl w:val="0"/>
        <w:rPr>
          <w:b/>
          <w:noProof/>
          <w:color w:val="000000" w:themeColor="text1"/>
          <w:lang w:val="sr-Cyrl-RS"/>
        </w:rPr>
      </w:pPr>
    </w:p>
    <w:p w:rsidR="009F2683" w:rsidRDefault="009F2683" w:rsidP="009F2683">
      <w:pPr>
        <w:ind w:firstLine="708"/>
        <w:jc w:val="both"/>
        <w:outlineLvl w:val="0"/>
        <w:rPr>
          <w:b/>
          <w:noProof/>
          <w:color w:val="000000" w:themeColor="text1"/>
        </w:rPr>
      </w:pPr>
      <w:r>
        <w:rPr>
          <w:b/>
          <w:noProof/>
          <w:color w:val="000000" w:themeColor="text1"/>
        </w:rPr>
        <w:t xml:space="preserve">                                                         </w:t>
      </w:r>
      <w:r w:rsidRPr="00635F5E">
        <w:rPr>
          <w:b/>
          <w:noProof/>
          <w:color w:val="000000" w:themeColor="text1"/>
        </w:rPr>
        <w:t>ЦЕНА</w:t>
      </w:r>
    </w:p>
    <w:p w:rsidR="009F2683" w:rsidRPr="009A6667" w:rsidRDefault="009F2683" w:rsidP="009F2683">
      <w:pPr>
        <w:ind w:firstLine="708"/>
        <w:jc w:val="both"/>
        <w:outlineLvl w:val="0"/>
        <w:rPr>
          <w:b/>
          <w:noProof/>
          <w:color w:val="000000" w:themeColor="text1"/>
        </w:rPr>
      </w:pPr>
    </w:p>
    <w:p w:rsidR="009F2683" w:rsidRPr="005D38D8" w:rsidRDefault="009F2683" w:rsidP="009F2683">
      <w:pPr>
        <w:jc w:val="center"/>
        <w:outlineLvl w:val="0"/>
        <w:rPr>
          <w:b/>
          <w:noProof/>
          <w:color w:val="000000" w:themeColor="text1"/>
        </w:rPr>
      </w:pPr>
      <w:r w:rsidRPr="005D38D8">
        <w:rPr>
          <w:b/>
          <w:noProof/>
          <w:color w:val="000000" w:themeColor="text1"/>
        </w:rPr>
        <w:t>Члан 2.</w:t>
      </w:r>
    </w:p>
    <w:p w:rsidR="009F2683" w:rsidRPr="005D38D8" w:rsidRDefault="009F2683" w:rsidP="009F2683">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EF16B6" w:rsidRDefault="009F2683" w:rsidP="00EF16B6">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Pr>
          <w:noProof/>
          <w:lang w:val="sr-Cyrl-CS"/>
        </w:rPr>
        <w:t xml:space="preserve"> има током реализације уговора.</w:t>
      </w:r>
    </w:p>
    <w:p w:rsidR="00EF16B6" w:rsidRDefault="00EF16B6" w:rsidP="009F2683">
      <w:pPr>
        <w:rPr>
          <w:lang w:val="sr-Cyrl-CS" w:eastAsia="ar-SA"/>
        </w:rPr>
      </w:pPr>
    </w:p>
    <w:p w:rsidR="00F64CA4" w:rsidRDefault="00F64CA4" w:rsidP="009F2683">
      <w:pPr>
        <w:rPr>
          <w:lang w:val="sr-Cyrl-CS" w:eastAsia="ar-SA"/>
        </w:rPr>
      </w:pPr>
    </w:p>
    <w:p w:rsidR="00F64CA4" w:rsidRDefault="00F64CA4" w:rsidP="009F2683">
      <w:pPr>
        <w:rPr>
          <w:lang w:val="sr-Cyrl-CS" w:eastAsia="ar-SA"/>
        </w:rPr>
      </w:pPr>
    </w:p>
    <w:p w:rsidR="00173D82" w:rsidRDefault="00173D82" w:rsidP="009F2683">
      <w:pPr>
        <w:rPr>
          <w:lang w:val="sr-Cyrl-CS" w:eastAsia="ar-SA"/>
        </w:rPr>
      </w:pPr>
    </w:p>
    <w:p w:rsidR="00173D82" w:rsidRPr="002822ED" w:rsidRDefault="00173D82" w:rsidP="009F2683">
      <w:pPr>
        <w:rPr>
          <w:lang w:val="sr-Cyrl-CS" w:eastAsia="ar-SA"/>
        </w:rPr>
      </w:pPr>
    </w:p>
    <w:p w:rsidR="009F2683" w:rsidRDefault="009F2683" w:rsidP="009F2683">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9F2683" w:rsidRPr="001F55ED" w:rsidRDefault="009F2683" w:rsidP="009F2683">
      <w:pPr>
        <w:rPr>
          <w:lang w:val="sr-Cyrl-CS" w:eastAsia="ar-SA"/>
        </w:rPr>
      </w:pPr>
    </w:p>
    <w:p w:rsidR="009F2683" w:rsidRPr="00A114D5" w:rsidRDefault="009F2683" w:rsidP="009F2683">
      <w:pPr>
        <w:pStyle w:val="BodyTextIndent"/>
        <w:ind w:left="0" w:firstLine="0"/>
        <w:jc w:val="center"/>
        <w:outlineLvl w:val="0"/>
        <w:rPr>
          <w:noProof/>
          <w:color w:val="000000" w:themeColor="text1"/>
        </w:rPr>
      </w:pPr>
      <w:bookmarkStart w:id="111" w:name="_Toc380740080"/>
      <w:bookmarkStart w:id="112" w:name="_Toc389742042"/>
      <w:bookmarkStart w:id="113" w:name="_Toc448141808"/>
      <w:bookmarkStart w:id="114" w:name="_Toc476814925"/>
      <w:r w:rsidRPr="005D38D8">
        <w:rPr>
          <w:noProof/>
          <w:color w:val="000000" w:themeColor="text1"/>
        </w:rPr>
        <w:t>Члан 3.</w:t>
      </w:r>
      <w:bookmarkEnd w:id="111"/>
      <w:bookmarkEnd w:id="112"/>
      <w:bookmarkEnd w:id="113"/>
      <w:bookmarkEnd w:id="114"/>
    </w:p>
    <w:p w:rsidR="009F2683" w:rsidRPr="006325D5" w:rsidRDefault="009F2683" w:rsidP="009F2683">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8D6F98">
        <w:rPr>
          <w:b/>
          <w:i/>
          <w:lang w:val="sr-Cyrl-RS"/>
        </w:rPr>
        <w:t>____________________________</w:t>
      </w:r>
      <w:r w:rsidR="00C834D9" w:rsidRPr="00136AE8">
        <w:rPr>
          <w:b/>
        </w:rPr>
        <w:t xml:space="preserve"> </w:t>
      </w:r>
      <w:r w:rsidRPr="0087582B">
        <w:t>(у даљем тексту: добра)</w:t>
      </w:r>
      <w:r w:rsidR="00F0666A">
        <w:t>,</w:t>
      </w:r>
      <w:r w:rsidRPr="0087582B">
        <w:t xml:space="preserve"> </w:t>
      </w:r>
      <w:r w:rsidRPr="0087582B">
        <w:rPr>
          <w:noProof/>
        </w:rPr>
        <w:t xml:space="preserve">за </w:t>
      </w:r>
      <w:r w:rsidRPr="00040EFC">
        <w:rPr>
          <w:noProof/>
        </w:rPr>
        <w:t xml:space="preserve">потребе </w:t>
      </w:r>
      <w:r w:rsidRPr="00040EFC">
        <w:t>Клинике за ортопедску хирургију и трауматологију</w:t>
      </w:r>
      <w:r w:rsidRPr="00040EFC">
        <w:rPr>
          <w:noProof/>
        </w:rPr>
        <w:t xml:space="preserve"> у оквиру 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9F2683" w:rsidRPr="008B7E93" w:rsidRDefault="009F2683" w:rsidP="009F2683">
      <w:pPr>
        <w:ind w:firstLine="720"/>
        <w:jc w:val="both"/>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w:t>
      </w:r>
      <w:r w:rsidRPr="005D38D8">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F54C6F">
        <w:rPr>
          <w:noProof/>
        </w:rPr>
        <w:t xml:space="preserve">ФЦО </w:t>
      </w:r>
      <w:r>
        <w:rPr>
          <w:noProof/>
        </w:rPr>
        <w:t>локација по захтеву наручиоца</w:t>
      </w:r>
      <w:r w:rsidRPr="004D7313">
        <w:rPr>
          <w:noProof/>
        </w:rPr>
        <w:t xml:space="preserve">, </w:t>
      </w:r>
      <w:r w:rsidRPr="004D7313">
        <w:t>са обавезом истовара добара.</w:t>
      </w:r>
    </w:p>
    <w:p w:rsidR="009F2683" w:rsidRDefault="009F2683" w:rsidP="009F2683">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9F2683" w:rsidRDefault="009F2683" w:rsidP="009F2683">
      <w:pPr>
        <w:pStyle w:val="NoSpacing"/>
        <w:ind w:firstLine="708"/>
        <w:jc w:val="both"/>
        <w:rPr>
          <w:noProof/>
        </w:rPr>
      </w:pPr>
      <w:r w:rsidRPr="003C173D">
        <w:rPr>
          <w:noProof/>
          <w:lang w:val="sr-Cyrl-CS"/>
        </w:rPr>
        <w:t xml:space="preserve">Уз сваку испоруку добављач ће доставити отпремницу коју ће </w:t>
      </w:r>
      <w:r w:rsidR="008D6F98">
        <w:rPr>
          <w:noProof/>
          <w:lang w:val="sr-Cyrl-CS"/>
        </w:rPr>
        <w:t xml:space="preserve">овлашћено </w:t>
      </w:r>
      <w:r w:rsidRPr="003C173D">
        <w:rPr>
          <w:noProof/>
          <w:lang w:val="sr-Cyrl-CS"/>
        </w:rPr>
        <w:t xml:space="preserve">лице </w:t>
      </w:r>
      <w:r w:rsidR="008D6F98" w:rsidRPr="003C173D">
        <w:rPr>
          <w:noProof/>
          <w:lang w:val="sr-Cyrl-CS"/>
        </w:rPr>
        <w:t xml:space="preserve">за праћење реализације </w:t>
      </w:r>
      <w:r w:rsidR="008D6F98">
        <w:rPr>
          <w:noProof/>
          <w:lang w:val="sr-Cyrl-CS"/>
        </w:rPr>
        <w:t>уговорне</w:t>
      </w:r>
      <w:r w:rsidR="008D6F98" w:rsidRPr="003C173D">
        <w:rPr>
          <w:noProof/>
          <w:lang w:val="sr-Cyrl-CS"/>
        </w:rPr>
        <w:t xml:space="preserve"> </w:t>
      </w:r>
      <w:r w:rsidR="008D6F98">
        <w:rPr>
          <w:noProof/>
          <w:lang w:val="sr-Cyrl-CS"/>
        </w:rPr>
        <w:t xml:space="preserve">обавезе </w:t>
      </w:r>
      <w:r w:rsidRPr="003C173D">
        <w:rPr>
          <w:noProof/>
          <w:lang w:val="sr-Cyrl-CS"/>
        </w:rPr>
        <w:t xml:space="preserve">из члана </w:t>
      </w:r>
      <w:r w:rsidRPr="003C173D">
        <w:rPr>
          <w:noProof/>
        </w:rPr>
        <w:t>1</w:t>
      </w:r>
      <w:r w:rsidR="00A508C2">
        <w:rPr>
          <w:noProof/>
          <w:lang w:val="sr-Cyrl-RS"/>
        </w:rPr>
        <w:t>0</w:t>
      </w:r>
      <w:r w:rsidR="008D6F98">
        <w:rPr>
          <w:noProof/>
          <w:lang w:val="sr-Cyrl-CS"/>
        </w:rPr>
        <w:t xml:space="preserve">. овог уговора, </w:t>
      </w:r>
      <w:r w:rsidRPr="003C173D">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115" w:name="_Toc380740081"/>
      <w:bookmarkStart w:id="116" w:name="_Toc389742043"/>
    </w:p>
    <w:p w:rsidR="00A508C2" w:rsidRDefault="00A508C2" w:rsidP="00A508C2">
      <w:pPr>
        <w:ind w:firstLine="684"/>
        <w:jc w:val="both"/>
      </w:pPr>
      <w:r w:rsidRPr="00673F4C">
        <w:t xml:space="preserve">Добављач се обавезује да наручиоцу обезбеди сервисирање пуног распона величина имплантата за сваку појединачну операцију до утрошка последњег комада тј. комплета добара која су предмет набавке, што подразумева да добављач мора имати на залихама све величине имплантата које постоје како би испоручио имплантат тачно тражене величине у сваком тренутку за време трајања овог уговора. </w:t>
      </w:r>
    </w:p>
    <w:p w:rsidR="00F0666A" w:rsidRPr="00673F4C" w:rsidRDefault="00F0666A" w:rsidP="00F0666A">
      <w:pPr>
        <w:ind w:firstLine="684"/>
        <w:jc w:val="both"/>
      </w:pPr>
      <w:r w:rsidRPr="00673F4C">
        <w:t>Добављач се обавезује да за време трајања овог уговора обезбеди:</w:t>
      </w:r>
    </w:p>
    <w:p w:rsidR="00A508C2" w:rsidRPr="00AE723A" w:rsidRDefault="00A508C2" w:rsidP="00A508C2">
      <w:pPr>
        <w:suppressAutoHyphens/>
        <w:autoSpaceDN w:val="0"/>
        <w:jc w:val="both"/>
        <w:textAlignment w:val="baseline"/>
        <w:rPr>
          <w:bCs/>
          <w:iCs/>
          <w:color w:val="000000"/>
          <w:kern w:val="3"/>
          <w:lang w:val="sr-Cyrl-RS"/>
        </w:rPr>
      </w:pPr>
      <w:r w:rsidRPr="005C5236">
        <w:rPr>
          <w:b/>
          <w:bCs/>
          <w:i/>
          <w:iCs/>
          <w:color w:val="000000"/>
          <w:kern w:val="3"/>
          <w:lang w:val="sr-Cyrl-RS"/>
        </w:rPr>
        <w:t>За партију бр. 1, и ставке бр. 6.1 и 6.2</w:t>
      </w:r>
      <w:r w:rsidRPr="00AE723A">
        <w:rPr>
          <w:b/>
          <w:bCs/>
          <w:iCs/>
          <w:color w:val="000000"/>
          <w:kern w:val="3"/>
          <w:lang w:val="sr-Cyrl-RS"/>
        </w:rPr>
        <w:t xml:space="preserve"> </w:t>
      </w:r>
      <w:r w:rsidRPr="00AE723A">
        <w:rPr>
          <w:bCs/>
          <w:iCs/>
          <w:color w:val="000000"/>
          <w:kern w:val="3"/>
          <w:lang w:val="sr-Cyrl-RS"/>
        </w:rPr>
        <w:t xml:space="preserve">– </w:t>
      </w:r>
      <w:r w:rsidRPr="00AE723A">
        <w:rPr>
          <w:rFonts w:eastAsia="Lucida Sans Unicode"/>
          <w:color w:val="000000"/>
          <w:kern w:val="3"/>
          <w:lang w:val="sr-Latn-RS" w:eastAsia="sr-Latn-RS"/>
        </w:rPr>
        <w:t>Флексибилни римери су обавез</w:t>
      </w:r>
      <w:r w:rsidRPr="00AE723A">
        <w:rPr>
          <w:rFonts w:eastAsia="Lucida Sans Unicode"/>
          <w:color w:val="000000"/>
          <w:kern w:val="3"/>
          <w:lang w:val="sr-Cyrl-RS" w:eastAsia="sr-Latn-RS"/>
        </w:rPr>
        <w:t>а</w:t>
      </w:r>
      <w:r w:rsidRPr="00AE723A">
        <w:rPr>
          <w:rFonts w:eastAsia="Lucida Sans Unicode"/>
          <w:color w:val="000000"/>
          <w:kern w:val="3"/>
          <w:lang w:val="sr-Latn-RS" w:eastAsia="sr-Latn-RS"/>
        </w:rPr>
        <w:t>н део инструментаријума</w:t>
      </w:r>
      <w:r w:rsidRPr="00AE723A">
        <w:rPr>
          <w:rFonts w:eastAsia="Lucida Sans Unicode"/>
          <w:color w:val="000000"/>
          <w:kern w:val="3"/>
          <w:lang w:val="sr-Cyrl-RS" w:eastAsia="sr-Latn-RS"/>
        </w:rPr>
        <w:t xml:space="preserve">. </w:t>
      </w:r>
      <w:r w:rsidRPr="00AE723A">
        <w:rPr>
          <w:color w:val="000000"/>
          <w:kern w:val="3"/>
          <w:lang w:val="sr-Latn-RS" w:eastAsia="sr-Latn-RS"/>
        </w:rPr>
        <w:t>Инструментаријум за постављање кондиларног компресивног трансфиксационог завртња</w:t>
      </w:r>
      <w:r w:rsidRPr="00AE723A">
        <w:rPr>
          <w:color w:val="000000"/>
          <w:kern w:val="3"/>
          <w:lang w:val="sr-Cyrl-RS" w:eastAsia="sr-Latn-RS"/>
        </w:rPr>
        <w:t xml:space="preserve"> за клин за бутну кост и супракондиларни клин</w:t>
      </w:r>
      <w:r w:rsidRPr="00AE723A">
        <w:rPr>
          <w:color w:val="000000"/>
          <w:kern w:val="3"/>
          <w:lang w:val="sr-Latn-RS" w:eastAsia="sr-Latn-RS"/>
        </w:rPr>
        <w:t>.</w:t>
      </w:r>
      <w:r w:rsidRPr="00AE723A">
        <w:rPr>
          <w:color w:val="000000"/>
          <w:kern w:val="3"/>
          <w:lang w:val="sr-Cyrl-RS" w:eastAsia="sr-Latn-RS"/>
        </w:rPr>
        <w:t xml:space="preserve"> </w:t>
      </w:r>
      <w:r w:rsidRPr="00AE723A">
        <w:rPr>
          <w:rFonts w:eastAsia="Lucida Sans Unicode"/>
          <w:color w:val="000000"/>
          <w:kern w:val="3"/>
          <w:lang w:val="sr-Latn-RS" w:eastAsia="sr-Latn-RS"/>
        </w:rPr>
        <w:t>Поред комплетног, стандардног инструментаријума, инструментаријум уз клин треба да садржи и инструмент за навођење дисталног завртња (циљач за навођење без Р</w:t>
      </w:r>
      <w:r w:rsidRPr="00AE723A">
        <w:rPr>
          <w:rFonts w:eastAsia="Lucida Sans Unicode"/>
          <w:color w:val="000000"/>
          <w:kern w:val="3"/>
          <w:lang w:val="sr-Cyrl-RS" w:eastAsia="sr-Latn-RS"/>
        </w:rPr>
        <w:t>ТГ</w:t>
      </w:r>
      <w:r w:rsidRPr="00AE723A">
        <w:rPr>
          <w:rFonts w:eastAsia="Lucida Sans Unicode"/>
          <w:color w:val="000000"/>
          <w:kern w:val="3"/>
          <w:lang w:val="sr-Latn-RS" w:eastAsia="sr-Latn-RS"/>
        </w:rPr>
        <w:t xml:space="preserve"> скопије)</w:t>
      </w:r>
      <w:r>
        <w:rPr>
          <w:rFonts w:eastAsia="Lucida Sans Unicode"/>
          <w:color w:val="000000"/>
          <w:kern w:val="3"/>
          <w:lang w:val="sr-Cyrl-RS" w:eastAsia="sr-Latn-RS"/>
        </w:rPr>
        <w:t>.</w:t>
      </w:r>
    </w:p>
    <w:p w:rsidR="00A508C2" w:rsidRPr="00AE723A" w:rsidRDefault="00A508C2" w:rsidP="00A508C2">
      <w:pPr>
        <w:tabs>
          <w:tab w:val="left" w:pos="284"/>
        </w:tabs>
        <w:suppressAutoHyphens/>
        <w:autoSpaceDN w:val="0"/>
        <w:jc w:val="both"/>
        <w:textAlignment w:val="baseline"/>
        <w:rPr>
          <w:bCs/>
          <w:iCs/>
          <w:color w:val="000000"/>
          <w:kern w:val="3"/>
          <w:lang w:val="sr-Cyrl-RS"/>
        </w:rPr>
      </w:pPr>
    </w:p>
    <w:p w:rsidR="00A508C2" w:rsidRPr="00AE723A" w:rsidRDefault="00A508C2" w:rsidP="00A508C2">
      <w:pPr>
        <w:tabs>
          <w:tab w:val="left" w:pos="284"/>
        </w:tabs>
        <w:suppressAutoHyphens/>
        <w:autoSpaceDN w:val="0"/>
        <w:jc w:val="both"/>
        <w:textAlignment w:val="baseline"/>
        <w:rPr>
          <w:bCs/>
          <w:iCs/>
          <w:color w:val="000000"/>
          <w:kern w:val="3"/>
          <w:lang w:val="sr-Cyrl-RS"/>
        </w:rPr>
      </w:pPr>
      <w:r w:rsidRPr="005C5236">
        <w:rPr>
          <w:b/>
          <w:bCs/>
          <w:i/>
          <w:iCs/>
          <w:color w:val="000000"/>
          <w:kern w:val="3"/>
          <w:lang w:val="sr-Cyrl-RS"/>
        </w:rPr>
        <w:t>За партију бр. 2</w:t>
      </w:r>
      <w:r>
        <w:rPr>
          <w:b/>
          <w:bCs/>
          <w:iCs/>
          <w:color w:val="000000"/>
          <w:kern w:val="3"/>
          <w:lang w:val="sr-Cyrl-RS"/>
        </w:rPr>
        <w:t xml:space="preserve"> </w:t>
      </w:r>
      <w:r w:rsidRPr="00AE723A">
        <w:rPr>
          <w:b/>
          <w:bCs/>
          <w:iCs/>
          <w:color w:val="000000"/>
          <w:kern w:val="3"/>
          <w:lang w:val="sr-Cyrl-RS"/>
        </w:rPr>
        <w:t xml:space="preserve">– </w:t>
      </w:r>
      <w:r>
        <w:rPr>
          <w:rFonts w:eastAsia="Lucida Sans Unicode"/>
          <w:color w:val="000000"/>
          <w:kern w:val="3"/>
          <w:lang w:val="sr-Cyrl-RS" w:eastAsia="sr-Latn-RS"/>
        </w:rPr>
        <w:t>Обавезно је достављање неопходног инструментаријума за имплантацију протеза.</w:t>
      </w:r>
    </w:p>
    <w:p w:rsidR="00A508C2" w:rsidRDefault="00A508C2" w:rsidP="00A508C2">
      <w:pPr>
        <w:pStyle w:val="Standard"/>
        <w:jc w:val="both"/>
        <w:rPr>
          <w:rFonts w:ascii="Times New Roman" w:hAnsi="Times New Roman" w:cs="Times New Roman"/>
          <w:lang w:val="sr-Cyrl-RS"/>
        </w:rPr>
      </w:pPr>
      <w:r w:rsidRPr="005C5236">
        <w:rPr>
          <w:rFonts w:ascii="Times New Roman" w:hAnsi="Times New Roman" w:cs="Times New Roman"/>
          <w:b/>
          <w:bCs/>
          <w:i/>
          <w:iCs/>
          <w:lang w:val="sr-Cyrl-RS"/>
        </w:rPr>
        <w:t>За партије бр. 3, 4, 5, и ставке бр. 6.3, 6.4, 6.5 и 6.6</w:t>
      </w:r>
      <w:r w:rsidRPr="00AE723A">
        <w:rPr>
          <w:rFonts w:ascii="Times New Roman" w:hAnsi="Times New Roman" w:cs="Times New Roman"/>
          <w:b/>
          <w:bCs/>
          <w:iCs/>
          <w:lang w:val="sr-Cyrl-RS"/>
        </w:rPr>
        <w:t xml:space="preserve"> – </w:t>
      </w:r>
      <w:r w:rsidRPr="00AE723A">
        <w:rPr>
          <w:rFonts w:ascii="Times New Roman" w:hAnsi="Times New Roman" w:cs="Times New Roman"/>
          <w:lang w:val="sr-Cyrl-RS"/>
        </w:rPr>
        <w:t xml:space="preserve">Обавезно достављање специфичног инструментаријума неопходног за </w:t>
      </w:r>
      <w:r>
        <w:rPr>
          <w:rFonts w:ascii="Times New Roman" w:hAnsi="Times New Roman" w:cs="Times New Roman"/>
          <w:lang w:val="sr-Cyrl-RS"/>
        </w:rPr>
        <w:t>пласирање завртњева</w:t>
      </w:r>
      <w:r w:rsidRPr="00AE723A">
        <w:rPr>
          <w:rFonts w:ascii="Times New Roman" w:hAnsi="Times New Roman" w:cs="Times New Roman"/>
          <w:lang w:val="sr-Cyrl-RS"/>
        </w:rPr>
        <w:t>, као и бургија потребног промера за</w:t>
      </w:r>
      <w:r>
        <w:rPr>
          <w:rFonts w:ascii="Times New Roman" w:hAnsi="Times New Roman" w:cs="Times New Roman"/>
          <w:lang w:val="sr-Cyrl-RS"/>
        </w:rPr>
        <w:t xml:space="preserve"> прављење рупа</w:t>
      </w:r>
      <w:r w:rsidRPr="00AE723A">
        <w:rPr>
          <w:rFonts w:ascii="Times New Roman" w:hAnsi="Times New Roman" w:cs="Times New Roman"/>
          <w:lang w:val="sr-Cyrl-RS"/>
        </w:rPr>
        <w:t xml:space="preserve"> у количини од </w:t>
      </w:r>
      <w:r>
        <w:rPr>
          <w:rFonts w:ascii="Times New Roman" w:hAnsi="Times New Roman" w:cs="Times New Roman"/>
          <w:lang w:val="sr-Cyrl-RS"/>
        </w:rPr>
        <w:t>1</w:t>
      </w:r>
      <w:r w:rsidRPr="00AE723A">
        <w:rPr>
          <w:rFonts w:ascii="Times New Roman" w:hAnsi="Times New Roman" w:cs="Times New Roman"/>
          <w:lang w:val="sr-Cyrl-RS"/>
        </w:rPr>
        <w:t xml:space="preserve"> бургије на </w:t>
      </w:r>
      <w:r>
        <w:rPr>
          <w:rFonts w:ascii="Times New Roman" w:hAnsi="Times New Roman" w:cs="Times New Roman"/>
          <w:lang w:val="sr-Cyrl-RS"/>
        </w:rPr>
        <w:t>сваких 20 завртњева, без додатних трошкова за Наручиоца</w:t>
      </w:r>
      <w:r w:rsidRPr="00AE723A">
        <w:rPr>
          <w:rFonts w:ascii="Times New Roman" w:hAnsi="Times New Roman" w:cs="Times New Roman"/>
          <w:lang w:val="sr-Cyrl-RS"/>
        </w:rPr>
        <w:t>.</w:t>
      </w:r>
    </w:p>
    <w:p w:rsidR="00A508C2" w:rsidRPr="00AE723A" w:rsidRDefault="00A508C2" w:rsidP="00A508C2">
      <w:pPr>
        <w:pStyle w:val="Standard"/>
        <w:jc w:val="both"/>
        <w:rPr>
          <w:rFonts w:ascii="Times New Roman" w:hAnsi="Times New Roman" w:cs="Times New Roman"/>
          <w:lang w:val="sr-Cyrl-RS"/>
        </w:rPr>
      </w:pPr>
      <w:r w:rsidRPr="005C5236">
        <w:rPr>
          <w:rFonts w:ascii="Times New Roman" w:hAnsi="Times New Roman" w:cs="Times New Roman"/>
          <w:b/>
          <w:bCs/>
          <w:i/>
          <w:iCs/>
          <w:lang w:val="sr-Cyrl-RS"/>
        </w:rPr>
        <w:t>За партију бр. 7</w:t>
      </w:r>
      <w:r w:rsidRPr="00D5292D">
        <w:rPr>
          <w:rFonts w:ascii="Times New Roman" w:hAnsi="Times New Roman" w:cs="Times New Roman"/>
          <w:lang w:val="sr-Cyrl-RS"/>
        </w:rPr>
        <w:t xml:space="preserve"> </w:t>
      </w:r>
      <w:r>
        <w:rPr>
          <w:rFonts w:ascii="Times New Roman" w:hAnsi="Times New Roman" w:cs="Times New Roman"/>
          <w:lang w:val="sr-Cyrl-RS"/>
        </w:rPr>
        <w:t>–</w:t>
      </w:r>
      <w:r w:rsidRPr="00D5292D">
        <w:rPr>
          <w:rFonts w:ascii="Times New Roman" w:hAnsi="Times New Roman" w:cs="Times New Roman"/>
          <w:lang w:val="sr-Cyrl-RS"/>
        </w:rPr>
        <w:t xml:space="preserve"> Обавезно достављање специфичног инструментаријума неопходног за постављање фиксатора, као и бургија потребног промера за постављање шанц клинова у кост без додатних трошкова по </w:t>
      </w:r>
      <w:r>
        <w:rPr>
          <w:rFonts w:ascii="Times New Roman" w:hAnsi="Times New Roman" w:cs="Times New Roman"/>
          <w:lang w:val="sr-Cyrl-RS"/>
        </w:rPr>
        <w:t>Н</w:t>
      </w:r>
      <w:r w:rsidRPr="00D5292D">
        <w:rPr>
          <w:rFonts w:ascii="Times New Roman" w:hAnsi="Times New Roman" w:cs="Times New Roman"/>
          <w:lang w:val="sr-Cyrl-RS"/>
        </w:rPr>
        <w:t>аручиоца</w:t>
      </w:r>
      <w:r w:rsidRPr="00AE723A">
        <w:rPr>
          <w:rFonts w:ascii="Times New Roman" w:hAnsi="Times New Roman" w:cs="Times New Roman"/>
          <w:lang w:val="sr-Cyrl-RS"/>
        </w:rPr>
        <w:t xml:space="preserve"> у количини од 2 бургије на 5 комплета фиксатора.</w:t>
      </w:r>
    </w:p>
    <w:p w:rsidR="009F2683" w:rsidRDefault="009F2683" w:rsidP="009F2683">
      <w:pPr>
        <w:pStyle w:val="NoSpacing"/>
        <w:ind w:firstLine="708"/>
        <w:jc w:val="both"/>
        <w:rPr>
          <w:noProof/>
        </w:rPr>
      </w:pPr>
    </w:p>
    <w:p w:rsidR="009F2683" w:rsidRDefault="009F2683" w:rsidP="009F2683">
      <w:pPr>
        <w:jc w:val="center"/>
        <w:rPr>
          <w:b/>
        </w:rPr>
      </w:pPr>
      <w:r>
        <w:rPr>
          <w:b/>
        </w:rPr>
        <w:t xml:space="preserve">   КВАЛИТЕТ ДОБАРА И ОТКЛАЊАЊЕ НЕДОСТАТАКА</w:t>
      </w:r>
    </w:p>
    <w:p w:rsidR="009F2683" w:rsidRPr="0006267E" w:rsidRDefault="009F2683" w:rsidP="009F2683">
      <w:pPr>
        <w:pStyle w:val="NoSpacing"/>
        <w:ind w:firstLine="708"/>
        <w:jc w:val="both"/>
        <w:rPr>
          <w:noProof/>
        </w:rPr>
      </w:pPr>
    </w:p>
    <w:p w:rsidR="009F2683" w:rsidRDefault="009F2683" w:rsidP="009F2683">
      <w:pPr>
        <w:pStyle w:val="BodyTextIndent"/>
        <w:ind w:left="0" w:firstLine="0"/>
        <w:jc w:val="center"/>
        <w:outlineLvl w:val="0"/>
        <w:rPr>
          <w:noProof/>
          <w:color w:val="000000" w:themeColor="text1"/>
        </w:rPr>
      </w:pPr>
      <w:bookmarkStart w:id="117" w:name="_Toc476814926"/>
      <w:r>
        <w:rPr>
          <w:noProof/>
          <w:color w:val="000000" w:themeColor="text1"/>
        </w:rPr>
        <w:t>Члан 4</w:t>
      </w:r>
      <w:r w:rsidRPr="005D38D8">
        <w:rPr>
          <w:noProof/>
          <w:color w:val="000000" w:themeColor="text1"/>
        </w:rPr>
        <w:t>.</w:t>
      </w:r>
      <w:bookmarkEnd w:id="117"/>
    </w:p>
    <w:p w:rsidR="009F2683" w:rsidRPr="005D38D8" w:rsidRDefault="009F2683" w:rsidP="009F2683">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9F2683" w:rsidRDefault="009F2683" w:rsidP="009F2683">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9F2683" w:rsidRPr="00255F3F" w:rsidRDefault="009F2683" w:rsidP="009F2683">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9F2683" w:rsidRDefault="009F2683" w:rsidP="009F268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9F2683" w:rsidRDefault="009F2683" w:rsidP="009F2683">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w:t>
      </w:r>
      <w:r w:rsidR="003530DE">
        <w:rPr>
          <w:noProof/>
        </w:rPr>
        <w:t xml:space="preserve"> средство обезбеђења из члана </w:t>
      </w:r>
      <w:r w:rsidR="00EF16B6">
        <w:rPr>
          <w:noProof/>
          <w:lang w:val="sr-Cyrl-RS"/>
        </w:rPr>
        <w:t>10. став 1. алинеја 1</w:t>
      </w:r>
      <w:r w:rsidR="00A76C95">
        <w:t xml:space="preserve">. </w:t>
      </w:r>
      <w:r w:rsidR="00EF16B6">
        <w:rPr>
          <w:noProof/>
          <w:lang w:val="sr-Cyrl-RS"/>
        </w:rPr>
        <w:t>оквирног споразума</w:t>
      </w:r>
      <w:r w:rsidRPr="00840649">
        <w:rPr>
          <w:noProof/>
        </w:rPr>
        <w:t>.</w:t>
      </w:r>
    </w:p>
    <w:p w:rsidR="00173D82" w:rsidRDefault="00173D82" w:rsidP="00A508C2">
      <w:pPr>
        <w:autoSpaceDE w:val="0"/>
        <w:autoSpaceDN w:val="0"/>
        <w:adjustRightInd w:val="0"/>
        <w:rPr>
          <w:b/>
          <w:lang w:val="sr-Cyrl-RS"/>
        </w:rPr>
      </w:pPr>
    </w:p>
    <w:p w:rsidR="009F2683" w:rsidRDefault="009F2683" w:rsidP="009F2683">
      <w:pPr>
        <w:autoSpaceDE w:val="0"/>
        <w:autoSpaceDN w:val="0"/>
        <w:adjustRightInd w:val="0"/>
        <w:jc w:val="center"/>
        <w:rPr>
          <w:b/>
        </w:rPr>
      </w:pPr>
      <w:r w:rsidRPr="00F06612">
        <w:rPr>
          <w:b/>
        </w:rPr>
        <w:t>НАЧИН И РОК ПЛАЋАЊА</w:t>
      </w:r>
    </w:p>
    <w:p w:rsidR="009F2683" w:rsidRPr="00F50AE2" w:rsidRDefault="009F2683" w:rsidP="009F2683">
      <w:pPr>
        <w:pStyle w:val="BodyTextIndent"/>
        <w:ind w:left="0" w:firstLine="0"/>
        <w:jc w:val="both"/>
        <w:rPr>
          <w:b w:val="0"/>
          <w:noProof/>
          <w:color w:val="000000" w:themeColor="text1"/>
        </w:rPr>
      </w:pPr>
    </w:p>
    <w:p w:rsidR="009F2683" w:rsidRDefault="009F2683" w:rsidP="009F2683">
      <w:pPr>
        <w:jc w:val="center"/>
        <w:outlineLvl w:val="0"/>
        <w:rPr>
          <w:b/>
          <w:noProof/>
          <w:color w:val="000000" w:themeColor="text1"/>
        </w:rPr>
      </w:pPr>
      <w:bookmarkStart w:id="118" w:name="_Toc476814928"/>
      <w:r>
        <w:rPr>
          <w:b/>
          <w:noProof/>
          <w:color w:val="000000" w:themeColor="text1"/>
        </w:rPr>
        <w:t>Члан 5.</w:t>
      </w:r>
      <w:bookmarkEnd w:id="118"/>
    </w:p>
    <w:p w:rsidR="009F2683" w:rsidRPr="004E16DF" w:rsidRDefault="009F2683" w:rsidP="009F2683">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00A77559">
        <w:rPr>
          <w:b w:val="0"/>
          <w:noProof/>
          <w:color w:val="000000" w:themeColor="text1"/>
          <w:lang w:val="sr-Cyrl-CS"/>
        </w:rPr>
        <w:t xml:space="preserve">уговорних обавеза </w:t>
      </w:r>
      <w:r w:rsidRPr="00596AB5">
        <w:rPr>
          <w:b w:val="0"/>
          <w:noProof/>
        </w:rPr>
        <w:t xml:space="preserve">из члана </w:t>
      </w:r>
      <w:r>
        <w:rPr>
          <w:b w:val="0"/>
          <w:noProof/>
        </w:rPr>
        <w:t>1</w:t>
      </w:r>
      <w:r w:rsidR="005B38A9">
        <w:rPr>
          <w:b w:val="0"/>
          <w:noProof/>
          <w:lang w:val="sr-Cyrl-RS"/>
        </w:rPr>
        <w:t>0</w:t>
      </w:r>
      <w:r w:rsidRPr="00596AB5">
        <w:rPr>
          <w:b w:val="0"/>
          <w:noProof/>
        </w:rPr>
        <w:t>. овог уговора.</w:t>
      </w:r>
    </w:p>
    <w:p w:rsidR="009F2683" w:rsidRDefault="009F2683" w:rsidP="009F2683">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9F2683" w:rsidRPr="00424797" w:rsidRDefault="009F2683" w:rsidP="00424797">
      <w:pPr>
        <w:pStyle w:val="BodyTextIndent"/>
        <w:ind w:left="0" w:firstLine="720"/>
        <w:jc w:val="both"/>
        <w:rPr>
          <w:b w:val="0"/>
          <w:noProof/>
        </w:rPr>
      </w:pPr>
      <w:r w:rsidRPr="00424797">
        <w:rPr>
          <w:b w:val="0"/>
          <w:noProof/>
          <w:lang w:val="sr-Cyrl-CS"/>
        </w:rPr>
        <w:t>Добављач се обавезује да рачун достави преко писарнице наручиоца, адресирано на седиште наруч</w:t>
      </w:r>
      <w:r w:rsidR="00424797" w:rsidRPr="00424797">
        <w:rPr>
          <w:b w:val="0"/>
          <w:noProof/>
          <w:lang w:val="sr-Cyrl-CS"/>
        </w:rPr>
        <w:t>иоца,</w:t>
      </w:r>
      <w:r w:rsidR="00424797" w:rsidRPr="00424797">
        <w:rPr>
          <w:b w:val="0"/>
          <w:noProof/>
        </w:rPr>
        <w:t xml:space="preserve"> медицинско снабдевање-болничка апотека клинике за хирургију</w:t>
      </w:r>
      <w:r w:rsidR="00424797" w:rsidRPr="00424797">
        <w:rPr>
          <w:b w:val="0"/>
          <w:noProof/>
          <w:lang w:val="sr-Cyrl-CS"/>
        </w:rPr>
        <w:t>.</w:t>
      </w:r>
    </w:p>
    <w:p w:rsidR="009F2683" w:rsidRPr="005647CB" w:rsidRDefault="009F2683" w:rsidP="009F2683">
      <w:pPr>
        <w:pStyle w:val="BodyTextIndent"/>
        <w:ind w:left="0" w:firstLine="720"/>
        <w:jc w:val="both"/>
        <w:rPr>
          <w:b w:val="0"/>
        </w:rPr>
      </w:pPr>
      <w:r w:rsidRPr="005647CB">
        <w:rPr>
          <w:b w:val="0"/>
        </w:rP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9F2683" w:rsidRDefault="009F2683" w:rsidP="009F2683">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9F2683" w:rsidRDefault="009F2683" w:rsidP="009F2683">
      <w:pPr>
        <w:ind w:firstLine="720"/>
        <w:jc w:val="both"/>
      </w:pPr>
      <w:r>
        <w:t>У супротном уговор престаје да важи без накнаде штете због немогућности преузимања обавеза од стране наручиоца.</w:t>
      </w:r>
    </w:p>
    <w:p w:rsidR="009F2683" w:rsidRPr="009F6F5E" w:rsidRDefault="009F2683" w:rsidP="00EF16B6">
      <w:pPr>
        <w:jc w:val="both"/>
      </w:pPr>
    </w:p>
    <w:p w:rsidR="009F2683" w:rsidRPr="00267170" w:rsidRDefault="009F2683" w:rsidP="009F2683">
      <w:pPr>
        <w:autoSpaceDE w:val="0"/>
        <w:autoSpaceDN w:val="0"/>
        <w:adjustRightInd w:val="0"/>
        <w:jc w:val="center"/>
        <w:rPr>
          <w:b/>
        </w:rPr>
      </w:pPr>
      <w:r w:rsidRPr="00202470">
        <w:rPr>
          <w:b/>
        </w:rPr>
        <w:t>ВИША СИЛА</w:t>
      </w:r>
    </w:p>
    <w:p w:rsidR="009F2683" w:rsidRPr="00F50AE2" w:rsidRDefault="009F2683" w:rsidP="009F2683">
      <w:pPr>
        <w:pStyle w:val="BodyTextIndent"/>
        <w:ind w:left="0" w:firstLine="0"/>
        <w:jc w:val="both"/>
        <w:rPr>
          <w:b w:val="0"/>
          <w:noProof/>
          <w:color w:val="000000" w:themeColor="text1"/>
        </w:rPr>
      </w:pPr>
    </w:p>
    <w:p w:rsidR="009F2683" w:rsidRDefault="009F2683" w:rsidP="009F2683">
      <w:pPr>
        <w:pStyle w:val="BodyTextIndent"/>
        <w:ind w:left="0" w:firstLine="0"/>
        <w:jc w:val="center"/>
        <w:outlineLvl w:val="0"/>
        <w:rPr>
          <w:noProof/>
          <w:color w:val="000000" w:themeColor="text1"/>
        </w:rPr>
      </w:pPr>
      <w:bookmarkStart w:id="119" w:name="_Toc448141809"/>
      <w:bookmarkStart w:id="120" w:name="_Toc476814930"/>
      <w:r>
        <w:rPr>
          <w:noProof/>
          <w:color w:val="000000" w:themeColor="text1"/>
        </w:rPr>
        <w:t xml:space="preserve">Члан </w:t>
      </w:r>
      <w:r w:rsidR="00EF16B6">
        <w:rPr>
          <w:noProof/>
          <w:color w:val="000000" w:themeColor="text1"/>
          <w:lang w:val="sr-Cyrl-RS"/>
        </w:rPr>
        <w:t>6</w:t>
      </w:r>
      <w:r w:rsidRPr="005D38D8">
        <w:rPr>
          <w:noProof/>
          <w:color w:val="000000" w:themeColor="text1"/>
        </w:rPr>
        <w:t>.</w:t>
      </w:r>
      <w:bookmarkEnd w:id="115"/>
      <w:bookmarkEnd w:id="116"/>
      <w:bookmarkEnd w:id="119"/>
      <w:bookmarkEnd w:id="120"/>
    </w:p>
    <w:p w:rsidR="009F2683" w:rsidRDefault="009F2683" w:rsidP="009F2683">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9F2683" w:rsidRDefault="009F2683" w:rsidP="009F2683">
      <w:pPr>
        <w:ind w:firstLine="720"/>
        <w:jc w:val="both"/>
        <w:rPr>
          <w:noProof/>
        </w:rPr>
      </w:pPr>
      <w:r>
        <w:rPr>
          <w:noProof/>
        </w:rPr>
        <w:t>Сва обавештења која нису дата у писаном облику неће производити правно дејство.</w:t>
      </w:r>
    </w:p>
    <w:p w:rsidR="009F2683" w:rsidRPr="00840649" w:rsidRDefault="009F2683" w:rsidP="009F2683">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5"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6"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7"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9F2683" w:rsidRPr="00840649" w:rsidRDefault="009F2683" w:rsidP="009F2683">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8"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9F2683" w:rsidRDefault="009F2683" w:rsidP="009F2683">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14. овог уговора.</w:t>
      </w:r>
    </w:p>
    <w:p w:rsidR="008D6F98" w:rsidRPr="00416DF1" w:rsidRDefault="008D6F98" w:rsidP="00EF16B6">
      <w:pPr>
        <w:jc w:val="both"/>
      </w:pPr>
    </w:p>
    <w:p w:rsidR="009F2683" w:rsidRDefault="009F2683" w:rsidP="009F2683">
      <w:pPr>
        <w:jc w:val="both"/>
        <w:rPr>
          <w:b/>
          <w:noProof/>
          <w:color w:val="000000" w:themeColor="text1"/>
        </w:rPr>
      </w:pPr>
      <w:r>
        <w:rPr>
          <w:b/>
          <w:noProof/>
          <w:color w:val="000000" w:themeColor="text1"/>
        </w:rPr>
        <w:t xml:space="preserve">                                                         ИЗМЕНЕ УГОВОРА</w:t>
      </w:r>
    </w:p>
    <w:p w:rsidR="009F2683" w:rsidRPr="002A79CA" w:rsidRDefault="009F2683" w:rsidP="009F2683">
      <w:pPr>
        <w:jc w:val="both"/>
        <w:rPr>
          <w:b/>
          <w:noProof/>
          <w:color w:val="000000" w:themeColor="text1"/>
        </w:rPr>
      </w:pPr>
    </w:p>
    <w:p w:rsidR="009F2683" w:rsidRPr="005D38D8" w:rsidRDefault="009F2683" w:rsidP="009F2683">
      <w:pPr>
        <w:jc w:val="center"/>
        <w:outlineLvl w:val="0"/>
        <w:rPr>
          <w:b/>
          <w:noProof/>
          <w:color w:val="000000" w:themeColor="text1"/>
        </w:rPr>
      </w:pPr>
      <w:bookmarkStart w:id="121" w:name="_Toc380740085"/>
      <w:bookmarkStart w:id="122" w:name="_Toc389742047"/>
      <w:bookmarkStart w:id="123" w:name="_Toc448141813"/>
      <w:bookmarkStart w:id="124" w:name="_Toc476814931"/>
      <w:r w:rsidRPr="005D38D8">
        <w:rPr>
          <w:b/>
          <w:noProof/>
          <w:color w:val="000000" w:themeColor="text1"/>
        </w:rPr>
        <w:t xml:space="preserve">Члан </w:t>
      </w:r>
      <w:r w:rsidR="00EF16B6">
        <w:rPr>
          <w:b/>
          <w:noProof/>
          <w:color w:val="000000" w:themeColor="text1"/>
          <w:lang w:val="sr-Cyrl-RS"/>
        </w:rPr>
        <w:t>7</w:t>
      </w:r>
      <w:r w:rsidRPr="005D38D8">
        <w:rPr>
          <w:b/>
          <w:noProof/>
          <w:color w:val="000000" w:themeColor="text1"/>
        </w:rPr>
        <w:t>.</w:t>
      </w:r>
      <w:bookmarkEnd w:id="121"/>
      <w:bookmarkEnd w:id="122"/>
      <w:bookmarkEnd w:id="123"/>
      <w:bookmarkEnd w:id="124"/>
    </w:p>
    <w:p w:rsidR="009F2683" w:rsidRDefault="009F2683" w:rsidP="009F2683">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9F2683" w:rsidRDefault="009F2683" w:rsidP="00A508C2">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9F2683" w:rsidRPr="0024495C" w:rsidRDefault="009F2683" w:rsidP="009F2683">
      <w:pPr>
        <w:ind w:firstLine="720"/>
        <w:jc w:val="both"/>
      </w:pPr>
      <w:r w:rsidRPr="0024495C">
        <w:t>Наручилац ће дозволити измене уговора у следећим ситуацијама:</w:t>
      </w:r>
    </w:p>
    <w:p w:rsidR="009F2683" w:rsidRPr="0024495C" w:rsidRDefault="009F2683" w:rsidP="009F2683">
      <w:pPr>
        <w:pStyle w:val="ListParagraph"/>
        <w:numPr>
          <w:ilvl w:val="0"/>
          <w:numId w:val="1"/>
        </w:numPr>
        <w:jc w:val="both"/>
      </w:pPr>
      <w:r w:rsidRPr="0024495C">
        <w:t>Уколико се повећа обим предмета јавне набавке због непредвиђених околности;</w:t>
      </w:r>
    </w:p>
    <w:p w:rsidR="009F2683" w:rsidRPr="0024495C" w:rsidRDefault="009F2683" w:rsidP="009F2683">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F2683" w:rsidRPr="0024495C" w:rsidRDefault="009F2683" w:rsidP="009F2683">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F64CA4" w:rsidRPr="00A508C2" w:rsidRDefault="009F2683" w:rsidP="00A508C2">
      <w:pPr>
        <w:pStyle w:val="ListParagraph"/>
        <w:numPr>
          <w:ilvl w:val="0"/>
          <w:numId w:val="1"/>
        </w:numPr>
        <w:jc w:val="both"/>
      </w:pPr>
      <w:r w:rsidRPr="0024495C">
        <w:t xml:space="preserve">Као и уколико наступе све оне околности које представљају основ за измену Уговора али су у интересу наручиоца као здравствене уставове </w:t>
      </w:r>
      <w:r w:rsidR="00F0666A">
        <w:t>и корисника з</w:t>
      </w:r>
      <w:r>
        <w:t>дравствене услуге.</w:t>
      </w:r>
    </w:p>
    <w:p w:rsidR="009F2683" w:rsidRDefault="009F2683" w:rsidP="009F2683">
      <w:pPr>
        <w:jc w:val="center"/>
        <w:outlineLvl w:val="0"/>
        <w:rPr>
          <w:b/>
          <w:noProof/>
          <w:color w:val="000000" w:themeColor="text1"/>
        </w:rPr>
      </w:pPr>
      <w:r>
        <w:rPr>
          <w:b/>
          <w:noProof/>
          <w:color w:val="000000" w:themeColor="text1"/>
        </w:rPr>
        <w:t>РАСКИД УГОВОРА</w:t>
      </w:r>
    </w:p>
    <w:p w:rsidR="009F2683" w:rsidRPr="007237C0" w:rsidRDefault="009F2683" w:rsidP="009F2683">
      <w:pPr>
        <w:jc w:val="center"/>
        <w:outlineLvl w:val="0"/>
        <w:rPr>
          <w:b/>
          <w:noProof/>
          <w:color w:val="000000" w:themeColor="text1"/>
        </w:rPr>
      </w:pPr>
    </w:p>
    <w:p w:rsidR="009F2683" w:rsidRPr="00BF0839" w:rsidRDefault="009F2683" w:rsidP="009F2683">
      <w:pPr>
        <w:jc w:val="center"/>
        <w:outlineLvl w:val="0"/>
        <w:rPr>
          <w:b/>
          <w:noProof/>
          <w:color w:val="000000" w:themeColor="text1"/>
        </w:rPr>
      </w:pPr>
      <w:bookmarkStart w:id="125" w:name="_Toc476814932"/>
      <w:r>
        <w:rPr>
          <w:b/>
          <w:noProof/>
          <w:color w:val="000000" w:themeColor="text1"/>
        </w:rPr>
        <w:t xml:space="preserve">Члан </w:t>
      </w:r>
      <w:r w:rsidR="00EF16B6">
        <w:rPr>
          <w:b/>
          <w:noProof/>
          <w:color w:val="000000" w:themeColor="text1"/>
          <w:lang w:val="sr-Cyrl-RS"/>
        </w:rPr>
        <w:t>8</w:t>
      </w:r>
      <w:r w:rsidRPr="005D38D8">
        <w:rPr>
          <w:b/>
          <w:noProof/>
          <w:color w:val="000000" w:themeColor="text1"/>
        </w:rPr>
        <w:t>.</w:t>
      </w:r>
      <w:bookmarkEnd w:id="125"/>
    </w:p>
    <w:p w:rsidR="009F2683" w:rsidRDefault="009F2683" w:rsidP="009F2683">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9F2683" w:rsidRPr="007237C0" w:rsidRDefault="009F2683" w:rsidP="009F2683">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9F2683" w:rsidRPr="007237C0" w:rsidRDefault="009F2683" w:rsidP="009F2683">
      <w:pPr>
        <w:ind w:firstLine="720"/>
        <w:jc w:val="both"/>
        <w:rPr>
          <w:noProof/>
        </w:rPr>
      </w:pPr>
      <w:r w:rsidRPr="007237C0">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w:t>
      </w:r>
      <w:r w:rsidR="005B38A9">
        <w:rPr>
          <w:noProof/>
          <w:lang w:val="sr-Cyrl-RS"/>
        </w:rPr>
        <w:t>9</w:t>
      </w:r>
      <w:r w:rsidRPr="007237C0">
        <w:rPr>
          <w:noProof/>
        </w:rPr>
        <w:t xml:space="preserve">. став </w:t>
      </w:r>
      <w:r>
        <w:rPr>
          <w:noProof/>
        </w:rPr>
        <w:t>4</w:t>
      </w:r>
      <w:r w:rsidRPr="007237C0">
        <w:rPr>
          <w:noProof/>
        </w:rPr>
        <w:t xml:space="preserve">. алинeја 1. овог уговора. </w:t>
      </w:r>
    </w:p>
    <w:p w:rsidR="00F64CA4" w:rsidRPr="00F64CA4" w:rsidRDefault="009F2683" w:rsidP="00A508C2">
      <w:pPr>
        <w:ind w:firstLine="708"/>
        <w:jc w:val="both"/>
        <w:rPr>
          <w:szCs w:val="22"/>
          <w:lang w:val="sr-Cyrl-RS"/>
        </w:rPr>
      </w:pPr>
      <w:r w:rsidRPr="007237C0">
        <w:rPr>
          <w:szCs w:val="22"/>
        </w:rPr>
        <w:t>У случaју рaскидa уговорa, примењивaће се одредбе Зaконa о облигaционим односимa.</w:t>
      </w:r>
    </w:p>
    <w:p w:rsidR="009F2683" w:rsidRPr="007237C0" w:rsidRDefault="009F2683" w:rsidP="009F2683">
      <w:pPr>
        <w:ind w:firstLine="708"/>
        <w:jc w:val="both"/>
        <w:rPr>
          <w:b/>
          <w:szCs w:val="22"/>
        </w:rPr>
      </w:pPr>
      <w:r>
        <w:rPr>
          <w:b/>
          <w:szCs w:val="22"/>
        </w:rPr>
        <w:t xml:space="preserve">                                            </w:t>
      </w:r>
      <w:r w:rsidRPr="007237C0">
        <w:rPr>
          <w:b/>
          <w:szCs w:val="22"/>
        </w:rPr>
        <w:t>УГОВОРНА КАЗНА</w:t>
      </w:r>
    </w:p>
    <w:p w:rsidR="009F2683" w:rsidRPr="007237C0" w:rsidRDefault="009F2683" w:rsidP="009F2683">
      <w:pPr>
        <w:ind w:firstLine="708"/>
        <w:jc w:val="both"/>
        <w:rPr>
          <w:szCs w:val="22"/>
        </w:rPr>
      </w:pPr>
    </w:p>
    <w:p w:rsidR="009F2683" w:rsidRPr="007237C0" w:rsidRDefault="009F2683" w:rsidP="009F2683">
      <w:pPr>
        <w:jc w:val="center"/>
        <w:outlineLvl w:val="0"/>
        <w:rPr>
          <w:b/>
          <w:noProof/>
        </w:rPr>
      </w:pPr>
      <w:bookmarkStart w:id="126" w:name="_Toc476814933"/>
      <w:r w:rsidRPr="007237C0">
        <w:rPr>
          <w:b/>
          <w:noProof/>
        </w:rPr>
        <w:t xml:space="preserve">Члан </w:t>
      </w:r>
      <w:r w:rsidR="00EF16B6">
        <w:rPr>
          <w:b/>
          <w:noProof/>
          <w:lang w:val="sr-Cyrl-RS"/>
        </w:rPr>
        <w:t>9</w:t>
      </w:r>
      <w:r w:rsidRPr="007237C0">
        <w:rPr>
          <w:b/>
          <w:noProof/>
        </w:rPr>
        <w:t>.</w:t>
      </w:r>
      <w:bookmarkEnd w:id="126"/>
    </w:p>
    <w:p w:rsidR="009F2683" w:rsidRDefault="009F2683" w:rsidP="009F2683">
      <w:pPr>
        <w:ind w:firstLine="708"/>
        <w:jc w:val="both"/>
      </w:pPr>
      <w:r w:rsidRPr="007237C0">
        <w:t xml:space="preserve">Наручилац ће добављачу наплатити уговорну казну или средство обезбеђења из члана </w:t>
      </w:r>
      <w:r w:rsidR="00EF16B6">
        <w:rPr>
          <w:lang w:val="sr-Cyrl-RS"/>
        </w:rPr>
        <w:t>10</w:t>
      </w:r>
      <w:r w:rsidRPr="007237C0">
        <w:t xml:space="preserve">. </w:t>
      </w:r>
      <w:r w:rsidR="00EF16B6">
        <w:rPr>
          <w:lang w:val="sr-Cyrl-RS"/>
        </w:rPr>
        <w:t>став 1. алинеја 1. оквирног споразума</w:t>
      </w:r>
      <w:r w:rsidRPr="007237C0">
        <w:t>, уколико добављач задоцни са њеним испуњењем или неиспуњава своје oбавезе из уговора.</w:t>
      </w:r>
    </w:p>
    <w:p w:rsidR="009F2683" w:rsidRPr="007237C0" w:rsidRDefault="009F2683" w:rsidP="009F2683">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9F2683" w:rsidRDefault="009F2683" w:rsidP="00C22587">
      <w:pPr>
        <w:pStyle w:val="NoSpacing"/>
        <w:numPr>
          <w:ilvl w:val="0"/>
          <w:numId w:val="12"/>
        </w:numPr>
        <w:jc w:val="both"/>
        <w:rPr>
          <w:noProof/>
        </w:rPr>
      </w:pPr>
      <w:r w:rsidRPr="007237C0">
        <w:rPr>
          <w:noProof/>
        </w:rPr>
        <w:t xml:space="preserve">наплати уговорну казну </w:t>
      </w:r>
      <w:r w:rsidR="00A508C2">
        <w:rPr>
          <w:noProof/>
          <w:lang w:val="sr-Cyrl-RS"/>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9F2683" w:rsidRPr="00A51E62" w:rsidRDefault="009F2683" w:rsidP="009F2683">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9F2683" w:rsidRPr="007237C0" w:rsidRDefault="009F2683" w:rsidP="009F2683">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9F2683" w:rsidRPr="007237C0" w:rsidRDefault="009F2683" w:rsidP="00C22587">
      <w:pPr>
        <w:pStyle w:val="NoSpacing"/>
        <w:numPr>
          <w:ilvl w:val="0"/>
          <w:numId w:val="12"/>
        </w:numPr>
        <w:jc w:val="both"/>
        <w:rPr>
          <w:noProof/>
        </w:rPr>
      </w:pPr>
      <w:r w:rsidRPr="007237C0">
        <w:rPr>
          <w:noProof/>
        </w:rPr>
        <w:t xml:space="preserve">да једнострано раскине овај уговор и да наплати средства обезбеђења из </w:t>
      </w:r>
      <w:r w:rsidR="00EF16B6" w:rsidRPr="007237C0">
        <w:t xml:space="preserve">члана </w:t>
      </w:r>
      <w:r w:rsidR="00EF16B6">
        <w:rPr>
          <w:lang w:val="sr-Cyrl-RS"/>
        </w:rPr>
        <w:t>10</w:t>
      </w:r>
      <w:r w:rsidR="00EF16B6" w:rsidRPr="007237C0">
        <w:t xml:space="preserve">. </w:t>
      </w:r>
      <w:r w:rsidR="00EF16B6">
        <w:rPr>
          <w:lang w:val="sr-Cyrl-RS"/>
        </w:rPr>
        <w:t>став 1. алинеја 1. оквирног споразума</w:t>
      </w:r>
      <w:r w:rsidRPr="007237C0">
        <w:rPr>
          <w:noProof/>
        </w:rPr>
        <w:t>.</w:t>
      </w:r>
    </w:p>
    <w:p w:rsidR="009F2683" w:rsidRPr="007237C0" w:rsidRDefault="009F2683" w:rsidP="009F2683">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9F2683" w:rsidRPr="007237C0" w:rsidRDefault="009F2683" w:rsidP="009F2683">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9F2683" w:rsidRPr="00F64CA4" w:rsidRDefault="009F2683" w:rsidP="00F64CA4">
      <w:pPr>
        <w:ind w:firstLine="708"/>
        <w:jc w:val="both"/>
        <w:rPr>
          <w:b/>
          <w:noProof/>
          <w:lang w:val="sr-Cyrl-RS"/>
        </w:rPr>
      </w:pPr>
      <w:r w:rsidRPr="007237C0">
        <w:rPr>
          <w:noProof/>
        </w:rPr>
        <w:t xml:space="preserve">Наплатом уговорне казне </w:t>
      </w:r>
      <w:r w:rsidRPr="007237C0">
        <w:t xml:space="preserve">и средства обезбеђења из </w:t>
      </w:r>
      <w:r w:rsidR="00EF16B6" w:rsidRPr="007237C0">
        <w:t xml:space="preserve">члана </w:t>
      </w:r>
      <w:r w:rsidR="00EF16B6">
        <w:rPr>
          <w:lang w:val="sr-Cyrl-RS"/>
        </w:rPr>
        <w:t>10</w:t>
      </w:r>
      <w:r w:rsidR="00EF16B6" w:rsidRPr="007237C0">
        <w:t xml:space="preserve">. </w:t>
      </w:r>
      <w:r w:rsidR="00EF16B6">
        <w:rPr>
          <w:lang w:val="sr-Cyrl-RS"/>
        </w:rPr>
        <w:t>став 1. алинеја 1. оквирног споразума</w:t>
      </w:r>
      <w:r w:rsidRPr="007237C0">
        <w:t xml:space="preserve">, </w:t>
      </w:r>
      <w:r>
        <w:rPr>
          <w:noProof/>
        </w:rPr>
        <w:t xml:space="preserve"> </w:t>
      </w:r>
      <w:r w:rsidRPr="007237C0">
        <w:rPr>
          <w:noProof/>
        </w:rPr>
        <w:t>не утиче и не умањује право наручиоца на накнаду стварно претрпљене штете</w:t>
      </w:r>
      <w:r w:rsidR="00F64CA4">
        <w:rPr>
          <w:noProof/>
          <w:lang w:val="sr-Cyrl-RS"/>
        </w:rPr>
        <w:t>.</w:t>
      </w:r>
      <w:bookmarkStart w:id="127" w:name="_Toc380740086"/>
      <w:bookmarkStart w:id="128" w:name="_Toc389742048"/>
      <w:bookmarkStart w:id="129" w:name="_Toc448141814"/>
    </w:p>
    <w:p w:rsidR="00EF16B6" w:rsidRDefault="00EF16B6" w:rsidP="009F2683">
      <w:pPr>
        <w:pStyle w:val="Normal1"/>
        <w:shd w:val="clear" w:color="auto" w:fill="FFFFFF"/>
        <w:spacing w:before="0" w:beforeAutospacing="0" w:after="0" w:afterAutospacing="0"/>
        <w:jc w:val="both"/>
        <w:rPr>
          <w:b/>
          <w:noProof/>
        </w:rPr>
      </w:pPr>
    </w:p>
    <w:p w:rsidR="009F2683" w:rsidRPr="00D23E2E" w:rsidRDefault="009F2683" w:rsidP="009F2683">
      <w:pPr>
        <w:pStyle w:val="Normal1"/>
        <w:shd w:val="clear" w:color="auto" w:fill="FFFFFF"/>
        <w:spacing w:before="0" w:beforeAutospacing="0" w:after="0" w:afterAutospacing="0"/>
        <w:jc w:val="both"/>
        <w:rPr>
          <w:b/>
          <w:noProof/>
        </w:rPr>
      </w:pPr>
      <w:r>
        <w:rPr>
          <w:b/>
          <w:noProof/>
        </w:rPr>
        <w:t xml:space="preserve">                             </w:t>
      </w:r>
      <w:r w:rsidRPr="00D23E2E">
        <w:rPr>
          <w:b/>
          <w:noProof/>
        </w:rPr>
        <w:t>ПРАЋЕЊЕ РЕАЛИЗАЦИЈЕ УГОВОРНИХ ОБАВЕЗА</w:t>
      </w:r>
    </w:p>
    <w:p w:rsidR="009F2683" w:rsidRPr="00D23E2E" w:rsidRDefault="009F2683" w:rsidP="009F2683">
      <w:pPr>
        <w:pStyle w:val="Normal1"/>
        <w:shd w:val="clear" w:color="auto" w:fill="FFFFFF"/>
        <w:spacing w:before="0" w:beforeAutospacing="0" w:after="0" w:afterAutospacing="0"/>
        <w:jc w:val="both"/>
        <w:rPr>
          <w:noProof/>
        </w:rPr>
      </w:pPr>
    </w:p>
    <w:p w:rsidR="009F2683" w:rsidRPr="007237C0" w:rsidRDefault="009F2683" w:rsidP="009F2683">
      <w:pPr>
        <w:jc w:val="center"/>
        <w:outlineLvl w:val="0"/>
        <w:rPr>
          <w:b/>
          <w:noProof/>
        </w:rPr>
      </w:pPr>
      <w:bookmarkStart w:id="130" w:name="_Toc476814935"/>
      <w:r w:rsidRPr="007237C0">
        <w:rPr>
          <w:b/>
          <w:noProof/>
        </w:rPr>
        <w:t>Члан 1</w:t>
      </w:r>
      <w:r w:rsidR="00EF16B6">
        <w:rPr>
          <w:b/>
          <w:noProof/>
          <w:lang w:val="sr-Cyrl-RS"/>
        </w:rPr>
        <w:t>0</w:t>
      </w:r>
      <w:r w:rsidRPr="007237C0">
        <w:rPr>
          <w:b/>
          <w:noProof/>
        </w:rPr>
        <w:t>.</w:t>
      </w:r>
      <w:bookmarkEnd w:id="127"/>
      <w:bookmarkEnd w:id="128"/>
      <w:bookmarkEnd w:id="129"/>
      <w:bookmarkEnd w:id="130"/>
    </w:p>
    <w:p w:rsidR="009F2683" w:rsidRPr="007237C0" w:rsidRDefault="009F2683" w:rsidP="009F2683">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EF16B6" w:rsidRDefault="009F2683" w:rsidP="005E5B71">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9F2683" w:rsidRPr="00D23E2E" w:rsidRDefault="009F2683" w:rsidP="009F2683">
      <w:pPr>
        <w:ind w:firstLine="720"/>
        <w:jc w:val="both"/>
        <w:rPr>
          <w:b/>
          <w:noProof/>
        </w:rPr>
      </w:pPr>
      <w:r>
        <w:rPr>
          <w:noProof/>
        </w:rPr>
        <w:t xml:space="preserve">                                         </w:t>
      </w:r>
      <w:r w:rsidRPr="00D23E2E">
        <w:rPr>
          <w:b/>
          <w:noProof/>
        </w:rPr>
        <w:t xml:space="preserve">  </w:t>
      </w:r>
      <w:r>
        <w:rPr>
          <w:b/>
          <w:noProof/>
        </w:rPr>
        <w:t>ТРАЈАЊЕ</w:t>
      </w:r>
      <w:r w:rsidRPr="00D23E2E">
        <w:rPr>
          <w:b/>
          <w:noProof/>
        </w:rPr>
        <w:t xml:space="preserve"> УГОВОРА</w:t>
      </w:r>
    </w:p>
    <w:p w:rsidR="009F2683" w:rsidRPr="00D23E2E" w:rsidRDefault="009F2683" w:rsidP="009F2683">
      <w:pPr>
        <w:ind w:firstLine="720"/>
        <w:jc w:val="both"/>
        <w:rPr>
          <w:noProof/>
        </w:rPr>
      </w:pPr>
    </w:p>
    <w:p w:rsidR="009F2683" w:rsidRPr="005D38D8" w:rsidRDefault="009F2683" w:rsidP="009F2683">
      <w:pPr>
        <w:jc w:val="center"/>
        <w:outlineLvl w:val="0"/>
        <w:rPr>
          <w:b/>
          <w:noProof/>
          <w:color w:val="000000" w:themeColor="text1"/>
        </w:rPr>
      </w:pPr>
      <w:bookmarkStart w:id="131" w:name="_Toc380740088"/>
      <w:bookmarkStart w:id="132" w:name="_Toc389742050"/>
      <w:bookmarkStart w:id="133" w:name="_Toc448141816"/>
      <w:bookmarkStart w:id="134" w:name="_Toc476814937"/>
      <w:r>
        <w:rPr>
          <w:b/>
          <w:noProof/>
          <w:color w:val="000000" w:themeColor="text1"/>
        </w:rPr>
        <w:t>Члан 1</w:t>
      </w:r>
      <w:r w:rsidR="00EF16B6">
        <w:rPr>
          <w:b/>
          <w:noProof/>
          <w:color w:val="000000" w:themeColor="text1"/>
          <w:lang w:val="sr-Cyrl-RS"/>
        </w:rPr>
        <w:t>1</w:t>
      </w:r>
      <w:r w:rsidRPr="005D38D8">
        <w:rPr>
          <w:b/>
          <w:noProof/>
          <w:color w:val="000000" w:themeColor="text1"/>
        </w:rPr>
        <w:t>.</w:t>
      </w:r>
      <w:bookmarkEnd w:id="131"/>
      <w:bookmarkEnd w:id="132"/>
      <w:bookmarkEnd w:id="133"/>
      <w:bookmarkEnd w:id="134"/>
    </w:p>
    <w:p w:rsidR="009F2683" w:rsidRDefault="009F2683" w:rsidP="009F268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sidR="008D6F98">
        <w:rPr>
          <w:noProof/>
          <w:color w:val="000000" w:themeColor="text1"/>
          <w:lang w:val="sr-Cyrl-RS"/>
        </w:rPr>
        <w:t>годину дана</w:t>
      </w:r>
      <w:r w:rsidRPr="00611823">
        <w:rPr>
          <w:noProof/>
          <w:color w:val="000000" w:themeColor="text1"/>
        </w:rPr>
        <w:t xml:space="preserve"> од дана закључења овог уговора.</w:t>
      </w:r>
    </w:p>
    <w:p w:rsidR="009F2683" w:rsidRDefault="009F2683" w:rsidP="009F2683">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w:t>
      </w:r>
    </w:p>
    <w:p w:rsidR="00A76C95" w:rsidRPr="00416DF1" w:rsidRDefault="00A76C95" w:rsidP="009F2683">
      <w:pPr>
        <w:ind w:firstLine="720"/>
        <w:jc w:val="both"/>
        <w:rPr>
          <w:noProof/>
          <w:color w:val="000000" w:themeColor="text1"/>
        </w:rPr>
      </w:pPr>
    </w:p>
    <w:p w:rsidR="009F2683" w:rsidRPr="00202470" w:rsidRDefault="009F2683" w:rsidP="009F2683">
      <w:pPr>
        <w:autoSpaceDE w:val="0"/>
        <w:autoSpaceDN w:val="0"/>
        <w:adjustRightInd w:val="0"/>
        <w:jc w:val="center"/>
        <w:rPr>
          <w:b/>
        </w:rPr>
      </w:pPr>
      <w:r w:rsidRPr="00202470">
        <w:rPr>
          <w:b/>
        </w:rPr>
        <w:t>ПОСЕБНЕ И ЗАВРШНЕ ОДРЕДБЕ</w:t>
      </w:r>
    </w:p>
    <w:p w:rsidR="009F2683" w:rsidRDefault="009F2683" w:rsidP="009F2683">
      <w:pPr>
        <w:jc w:val="both"/>
        <w:rPr>
          <w:noProof/>
          <w:color w:val="000000" w:themeColor="text1"/>
        </w:rPr>
      </w:pPr>
    </w:p>
    <w:p w:rsidR="009F2683" w:rsidRPr="00F36F3E" w:rsidRDefault="009F2683" w:rsidP="009F2683">
      <w:pPr>
        <w:jc w:val="center"/>
        <w:outlineLvl w:val="0"/>
        <w:rPr>
          <w:b/>
          <w:noProof/>
          <w:color w:val="000000" w:themeColor="text1"/>
        </w:rPr>
      </w:pPr>
      <w:r>
        <w:rPr>
          <w:b/>
          <w:noProof/>
          <w:color w:val="000000" w:themeColor="text1"/>
        </w:rPr>
        <w:t>Члан 1</w:t>
      </w:r>
      <w:r w:rsidR="00EF16B6">
        <w:rPr>
          <w:b/>
          <w:noProof/>
          <w:color w:val="000000" w:themeColor="text1"/>
          <w:lang w:val="sr-Cyrl-RS"/>
        </w:rPr>
        <w:t>2</w:t>
      </w:r>
      <w:r w:rsidRPr="005D38D8">
        <w:rPr>
          <w:b/>
          <w:noProof/>
          <w:color w:val="000000" w:themeColor="text1"/>
        </w:rPr>
        <w:t>.</w:t>
      </w:r>
    </w:p>
    <w:p w:rsidR="009F2683" w:rsidRPr="00840649" w:rsidRDefault="009F2683" w:rsidP="009F2683">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3530DE" w:rsidRPr="00840649" w:rsidRDefault="003530DE" w:rsidP="009F2683">
      <w:pPr>
        <w:jc w:val="both"/>
        <w:rPr>
          <w:noProof/>
        </w:rPr>
      </w:pPr>
    </w:p>
    <w:p w:rsidR="009F2683" w:rsidRPr="00840649" w:rsidRDefault="009F2683" w:rsidP="009F2683">
      <w:pPr>
        <w:jc w:val="center"/>
        <w:outlineLvl w:val="0"/>
        <w:rPr>
          <w:b/>
          <w:noProof/>
          <w:color w:val="000000" w:themeColor="text1"/>
        </w:rPr>
      </w:pPr>
      <w:r w:rsidRPr="00840649">
        <w:rPr>
          <w:noProof/>
          <w:color w:val="000000" w:themeColor="text1"/>
        </w:rPr>
        <w:t xml:space="preserve"> </w:t>
      </w:r>
      <w:r w:rsidRPr="00840649">
        <w:rPr>
          <w:b/>
          <w:noProof/>
          <w:color w:val="000000" w:themeColor="text1"/>
        </w:rPr>
        <w:t>Члан 1</w:t>
      </w:r>
      <w:r w:rsidR="00EF16B6">
        <w:rPr>
          <w:b/>
          <w:noProof/>
          <w:color w:val="000000" w:themeColor="text1"/>
          <w:lang w:val="sr-Cyrl-RS"/>
        </w:rPr>
        <w:t>3</w:t>
      </w:r>
      <w:r w:rsidRPr="00840649">
        <w:rPr>
          <w:b/>
          <w:noProof/>
          <w:color w:val="000000" w:themeColor="text1"/>
        </w:rPr>
        <w:t>.</w:t>
      </w:r>
    </w:p>
    <w:p w:rsidR="009F2683" w:rsidRPr="00840649" w:rsidRDefault="009F2683" w:rsidP="009F2683">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9F2683" w:rsidRPr="00840649" w:rsidRDefault="009F2683" w:rsidP="009F2683">
      <w:pPr>
        <w:ind w:firstLine="720"/>
        <w:jc w:val="both"/>
        <w:rPr>
          <w:noProof/>
          <w:lang w:val="en-US"/>
        </w:rPr>
      </w:pPr>
    </w:p>
    <w:p w:rsidR="009F2683" w:rsidRPr="00840649" w:rsidRDefault="009F2683" w:rsidP="009F2683">
      <w:pPr>
        <w:jc w:val="center"/>
        <w:outlineLvl w:val="0"/>
        <w:rPr>
          <w:b/>
          <w:noProof/>
          <w:color w:val="000000" w:themeColor="text1"/>
        </w:rPr>
      </w:pPr>
      <w:r w:rsidRPr="00840649">
        <w:rPr>
          <w:b/>
          <w:noProof/>
          <w:color w:val="000000" w:themeColor="text1"/>
        </w:rPr>
        <w:t>Члан 1</w:t>
      </w:r>
      <w:r w:rsidR="00EF16B6">
        <w:rPr>
          <w:b/>
          <w:noProof/>
          <w:color w:val="000000" w:themeColor="text1"/>
          <w:lang w:val="sr-Cyrl-RS"/>
        </w:rPr>
        <w:t>4</w:t>
      </w:r>
      <w:r w:rsidRPr="00840649">
        <w:rPr>
          <w:b/>
          <w:noProof/>
          <w:color w:val="000000" w:themeColor="text1"/>
        </w:rPr>
        <w:t>.</w:t>
      </w:r>
    </w:p>
    <w:p w:rsidR="009F2683" w:rsidRPr="00840649" w:rsidRDefault="009F2683" w:rsidP="009F2683">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9F2683" w:rsidRPr="00840649" w:rsidRDefault="009F2683" w:rsidP="009F2683">
      <w:pPr>
        <w:ind w:firstLine="720"/>
        <w:jc w:val="both"/>
        <w:rPr>
          <w:noProof/>
          <w:lang w:val="en-US"/>
        </w:rPr>
      </w:pPr>
    </w:p>
    <w:p w:rsidR="009F2683" w:rsidRPr="00840649" w:rsidRDefault="009F2683" w:rsidP="009F2683">
      <w:pPr>
        <w:jc w:val="center"/>
        <w:outlineLvl w:val="0"/>
        <w:rPr>
          <w:b/>
          <w:noProof/>
          <w:color w:val="000000" w:themeColor="text1"/>
        </w:rPr>
      </w:pPr>
      <w:bookmarkStart w:id="135" w:name="_Toc380740089"/>
      <w:bookmarkStart w:id="136" w:name="_Toc389742051"/>
      <w:bookmarkStart w:id="137" w:name="_Toc448141817"/>
      <w:bookmarkStart w:id="138" w:name="_Toc476814938"/>
      <w:r w:rsidRPr="00840649">
        <w:rPr>
          <w:b/>
          <w:noProof/>
          <w:color w:val="000000" w:themeColor="text1"/>
        </w:rPr>
        <w:t>Члан 1</w:t>
      </w:r>
      <w:r w:rsidR="00EF16B6">
        <w:rPr>
          <w:b/>
          <w:noProof/>
          <w:color w:val="000000" w:themeColor="text1"/>
          <w:lang w:val="sr-Cyrl-RS"/>
        </w:rPr>
        <w:t>5</w:t>
      </w:r>
      <w:r w:rsidRPr="00840649">
        <w:rPr>
          <w:b/>
          <w:noProof/>
          <w:color w:val="000000" w:themeColor="text1"/>
        </w:rPr>
        <w:t>.</w:t>
      </w:r>
      <w:bookmarkEnd w:id="135"/>
      <w:bookmarkEnd w:id="136"/>
      <w:bookmarkEnd w:id="137"/>
      <w:bookmarkEnd w:id="138"/>
    </w:p>
    <w:p w:rsidR="009F2683" w:rsidRPr="00840649" w:rsidRDefault="009F2683" w:rsidP="009F2683">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D6F98" w:rsidRDefault="008D6F98" w:rsidP="009F2683">
      <w:pPr>
        <w:outlineLvl w:val="0"/>
        <w:rPr>
          <w:b/>
          <w:noProof/>
          <w:color w:val="000000" w:themeColor="text1"/>
        </w:rPr>
      </w:pPr>
      <w:bookmarkStart w:id="139" w:name="_Toc380740090"/>
      <w:bookmarkStart w:id="140" w:name="_Toc389742052"/>
    </w:p>
    <w:p w:rsidR="005E5B71" w:rsidRDefault="005E5B71" w:rsidP="009F2683">
      <w:pPr>
        <w:outlineLvl w:val="0"/>
        <w:rPr>
          <w:b/>
          <w:noProof/>
          <w:color w:val="000000" w:themeColor="text1"/>
        </w:rPr>
      </w:pPr>
    </w:p>
    <w:p w:rsidR="005E5B71" w:rsidRDefault="005E5B71" w:rsidP="009F2683">
      <w:pPr>
        <w:outlineLvl w:val="0"/>
        <w:rPr>
          <w:b/>
          <w:noProof/>
          <w:color w:val="000000" w:themeColor="text1"/>
        </w:rPr>
      </w:pPr>
    </w:p>
    <w:p w:rsidR="005E5B71" w:rsidRDefault="005E5B71" w:rsidP="009F2683">
      <w:pPr>
        <w:outlineLvl w:val="0"/>
        <w:rPr>
          <w:b/>
          <w:noProof/>
          <w:color w:val="000000" w:themeColor="text1"/>
        </w:rPr>
      </w:pPr>
    </w:p>
    <w:p w:rsidR="005E5B71" w:rsidRPr="00840649" w:rsidRDefault="005E5B71" w:rsidP="009F2683">
      <w:pPr>
        <w:outlineLvl w:val="0"/>
        <w:rPr>
          <w:b/>
          <w:noProof/>
          <w:color w:val="000000" w:themeColor="text1"/>
        </w:rPr>
      </w:pPr>
    </w:p>
    <w:p w:rsidR="009F2683" w:rsidRPr="00840649" w:rsidRDefault="009F2683" w:rsidP="009F2683">
      <w:pPr>
        <w:jc w:val="center"/>
        <w:outlineLvl w:val="0"/>
        <w:rPr>
          <w:b/>
          <w:noProof/>
          <w:color w:val="000000" w:themeColor="text1"/>
        </w:rPr>
      </w:pPr>
      <w:bookmarkStart w:id="141" w:name="_Toc448141818"/>
      <w:bookmarkStart w:id="142" w:name="_Toc476814939"/>
      <w:r w:rsidRPr="00840649">
        <w:rPr>
          <w:b/>
          <w:noProof/>
          <w:color w:val="000000" w:themeColor="text1"/>
        </w:rPr>
        <w:t>Члан 1</w:t>
      </w:r>
      <w:r w:rsidR="00EF16B6">
        <w:rPr>
          <w:b/>
          <w:noProof/>
          <w:color w:val="000000" w:themeColor="text1"/>
          <w:lang w:val="sr-Cyrl-RS"/>
        </w:rPr>
        <w:t>6</w:t>
      </w:r>
      <w:r w:rsidRPr="00840649">
        <w:rPr>
          <w:b/>
          <w:noProof/>
          <w:color w:val="000000" w:themeColor="text1"/>
        </w:rPr>
        <w:t>.</w:t>
      </w:r>
      <w:bookmarkEnd w:id="139"/>
      <w:bookmarkEnd w:id="140"/>
      <w:bookmarkEnd w:id="141"/>
      <w:bookmarkEnd w:id="142"/>
    </w:p>
    <w:p w:rsidR="009F2683" w:rsidRDefault="009F2683" w:rsidP="009F2683">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A77559" w:rsidRDefault="00A77559" w:rsidP="009F2683">
      <w:pPr>
        <w:rPr>
          <w:noProof/>
          <w:color w:val="000000" w:themeColor="text1"/>
        </w:rPr>
      </w:pPr>
    </w:p>
    <w:p w:rsidR="005E5B71" w:rsidRPr="00D439A2" w:rsidRDefault="005E5B71" w:rsidP="009F2683">
      <w:pPr>
        <w:rPr>
          <w:noProof/>
          <w:color w:val="000000" w:themeColor="text1"/>
        </w:rPr>
      </w:pPr>
    </w:p>
    <w:tbl>
      <w:tblPr>
        <w:tblW w:w="0" w:type="auto"/>
        <w:tblLook w:val="04A0" w:firstRow="1" w:lastRow="0" w:firstColumn="1" w:lastColumn="0" w:noHBand="0" w:noVBand="1"/>
      </w:tblPr>
      <w:tblGrid>
        <w:gridCol w:w="3190"/>
        <w:gridCol w:w="3190"/>
        <w:gridCol w:w="3191"/>
      </w:tblGrid>
      <w:tr w:rsidR="009F2683" w:rsidRPr="00F06612" w:rsidTr="009F2683">
        <w:tc>
          <w:tcPr>
            <w:tcW w:w="3190" w:type="dxa"/>
            <w:shd w:val="clear" w:color="auto" w:fill="auto"/>
            <w:vAlign w:val="center"/>
          </w:tcPr>
          <w:p w:rsidR="009F2683" w:rsidRPr="00D439A2" w:rsidRDefault="009F2683" w:rsidP="009F2683">
            <w:pPr>
              <w:pStyle w:val="BodyText2"/>
              <w:jc w:val="center"/>
              <w:rPr>
                <w:b w:val="0"/>
              </w:rPr>
            </w:pPr>
            <w:r>
              <w:rPr>
                <w:b w:val="0"/>
              </w:rPr>
              <w:t>ЗА ДОБАВЉАЧА</w:t>
            </w:r>
          </w:p>
        </w:tc>
        <w:tc>
          <w:tcPr>
            <w:tcW w:w="3190" w:type="dxa"/>
            <w:shd w:val="clear" w:color="auto" w:fill="auto"/>
            <w:vAlign w:val="center"/>
          </w:tcPr>
          <w:p w:rsidR="009F2683" w:rsidRPr="00F06612" w:rsidRDefault="009F2683" w:rsidP="009F2683">
            <w:pPr>
              <w:pStyle w:val="BodyText2"/>
              <w:jc w:val="center"/>
              <w:rPr>
                <w:b w:val="0"/>
              </w:rPr>
            </w:pPr>
          </w:p>
        </w:tc>
        <w:tc>
          <w:tcPr>
            <w:tcW w:w="3191" w:type="dxa"/>
            <w:shd w:val="clear" w:color="auto" w:fill="auto"/>
            <w:vAlign w:val="center"/>
          </w:tcPr>
          <w:p w:rsidR="009F2683" w:rsidRPr="00D439A2" w:rsidRDefault="009F2683" w:rsidP="009F2683">
            <w:pPr>
              <w:pStyle w:val="BodyText2"/>
              <w:jc w:val="center"/>
              <w:rPr>
                <w:b w:val="0"/>
              </w:rPr>
            </w:pPr>
            <w:r>
              <w:rPr>
                <w:b w:val="0"/>
              </w:rPr>
              <w:t>ЗА НАРУЧИОЦА</w:t>
            </w:r>
          </w:p>
        </w:tc>
      </w:tr>
      <w:tr w:rsidR="009F2683" w:rsidRPr="00F06612" w:rsidTr="009F2683">
        <w:tc>
          <w:tcPr>
            <w:tcW w:w="3190" w:type="dxa"/>
            <w:shd w:val="clear" w:color="auto" w:fill="auto"/>
            <w:vAlign w:val="center"/>
          </w:tcPr>
          <w:p w:rsidR="009F2683" w:rsidRPr="00D439A2" w:rsidRDefault="009F2683" w:rsidP="009F2683">
            <w:pPr>
              <w:pStyle w:val="BodyText2"/>
              <w:jc w:val="center"/>
              <w:rPr>
                <w:b w:val="0"/>
              </w:rPr>
            </w:pPr>
            <w:r>
              <w:rPr>
                <w:b w:val="0"/>
              </w:rPr>
              <w:t>ДИРЕКТОР</w:t>
            </w:r>
          </w:p>
        </w:tc>
        <w:tc>
          <w:tcPr>
            <w:tcW w:w="3190" w:type="dxa"/>
            <w:shd w:val="clear" w:color="auto" w:fill="auto"/>
            <w:vAlign w:val="center"/>
          </w:tcPr>
          <w:p w:rsidR="009F2683" w:rsidRPr="00F06612" w:rsidRDefault="009F2683" w:rsidP="009F2683">
            <w:pPr>
              <w:pStyle w:val="BodyText2"/>
              <w:jc w:val="center"/>
              <w:rPr>
                <w:b w:val="0"/>
              </w:rPr>
            </w:pPr>
          </w:p>
        </w:tc>
        <w:tc>
          <w:tcPr>
            <w:tcW w:w="3191" w:type="dxa"/>
            <w:shd w:val="clear" w:color="auto" w:fill="auto"/>
            <w:vAlign w:val="center"/>
          </w:tcPr>
          <w:p w:rsidR="009F2683" w:rsidRPr="00D439A2" w:rsidRDefault="009F2683" w:rsidP="009F2683">
            <w:pPr>
              <w:pStyle w:val="BodyText2"/>
              <w:jc w:val="center"/>
              <w:rPr>
                <w:b w:val="0"/>
              </w:rPr>
            </w:pPr>
            <w:r>
              <w:rPr>
                <w:b w:val="0"/>
              </w:rPr>
              <w:t>В.Д. ДИРЕКТОР</w:t>
            </w:r>
          </w:p>
        </w:tc>
      </w:tr>
      <w:tr w:rsidR="009F2683" w:rsidRPr="00F06612" w:rsidTr="009F2683">
        <w:tc>
          <w:tcPr>
            <w:tcW w:w="3190" w:type="dxa"/>
            <w:shd w:val="clear" w:color="auto" w:fill="auto"/>
            <w:vAlign w:val="center"/>
          </w:tcPr>
          <w:p w:rsidR="009F2683" w:rsidRDefault="009F2683" w:rsidP="009F2683">
            <w:pPr>
              <w:pStyle w:val="BodyText2"/>
              <w:jc w:val="center"/>
              <w:rPr>
                <w:b w:val="0"/>
              </w:rPr>
            </w:pPr>
          </w:p>
        </w:tc>
        <w:tc>
          <w:tcPr>
            <w:tcW w:w="3190" w:type="dxa"/>
            <w:shd w:val="clear" w:color="auto" w:fill="auto"/>
            <w:vAlign w:val="center"/>
          </w:tcPr>
          <w:p w:rsidR="009F2683" w:rsidRPr="00F06612" w:rsidRDefault="009F2683" w:rsidP="009F2683">
            <w:pPr>
              <w:pStyle w:val="BodyText2"/>
              <w:jc w:val="center"/>
              <w:rPr>
                <w:b w:val="0"/>
              </w:rPr>
            </w:pPr>
          </w:p>
        </w:tc>
        <w:tc>
          <w:tcPr>
            <w:tcW w:w="3191" w:type="dxa"/>
            <w:shd w:val="clear" w:color="auto" w:fill="auto"/>
            <w:vAlign w:val="center"/>
          </w:tcPr>
          <w:p w:rsidR="009F2683" w:rsidRDefault="009F2683" w:rsidP="009F2683">
            <w:pPr>
              <w:pStyle w:val="BodyText2"/>
              <w:jc w:val="center"/>
              <w:rPr>
                <w:b w:val="0"/>
              </w:rPr>
            </w:pPr>
          </w:p>
        </w:tc>
      </w:tr>
      <w:tr w:rsidR="009F2683" w:rsidRPr="00F06612" w:rsidTr="009F2683">
        <w:tc>
          <w:tcPr>
            <w:tcW w:w="3190" w:type="dxa"/>
            <w:tcBorders>
              <w:bottom w:val="single" w:sz="4" w:space="0" w:color="auto"/>
            </w:tcBorders>
            <w:shd w:val="clear" w:color="auto" w:fill="auto"/>
          </w:tcPr>
          <w:p w:rsidR="009F2683" w:rsidRPr="00F06612" w:rsidRDefault="009F2683" w:rsidP="009F2683">
            <w:pPr>
              <w:pStyle w:val="BodyText2"/>
              <w:jc w:val="center"/>
              <w:rPr>
                <w:b w:val="0"/>
              </w:rPr>
            </w:pPr>
          </w:p>
        </w:tc>
        <w:tc>
          <w:tcPr>
            <w:tcW w:w="3190" w:type="dxa"/>
            <w:shd w:val="clear" w:color="auto" w:fill="auto"/>
          </w:tcPr>
          <w:p w:rsidR="009F2683" w:rsidRPr="00F06612" w:rsidRDefault="009F2683" w:rsidP="009F2683">
            <w:pPr>
              <w:pStyle w:val="BodyText2"/>
              <w:rPr>
                <w:b w:val="0"/>
              </w:rPr>
            </w:pPr>
          </w:p>
        </w:tc>
        <w:tc>
          <w:tcPr>
            <w:tcW w:w="3191" w:type="dxa"/>
            <w:tcBorders>
              <w:bottom w:val="single" w:sz="4" w:space="0" w:color="auto"/>
            </w:tcBorders>
            <w:shd w:val="clear" w:color="auto" w:fill="auto"/>
          </w:tcPr>
          <w:p w:rsidR="009F2683" w:rsidRPr="00F06612" w:rsidRDefault="009F2683" w:rsidP="009F2683">
            <w:pPr>
              <w:pStyle w:val="BodyText2"/>
              <w:jc w:val="center"/>
              <w:rPr>
                <w:b w:val="0"/>
              </w:rPr>
            </w:pPr>
          </w:p>
        </w:tc>
      </w:tr>
    </w:tbl>
    <w:p w:rsidR="009F2683" w:rsidRPr="00C42657" w:rsidRDefault="009F2683" w:rsidP="009F2683">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9F2683" w:rsidRDefault="009F2683" w:rsidP="000A7E00"/>
    <w:p w:rsidR="009F2683" w:rsidRDefault="009F2683" w:rsidP="000A7E00"/>
    <w:p w:rsidR="008D6F98" w:rsidRDefault="008D6F98" w:rsidP="000A7E00"/>
    <w:p w:rsidR="009F2683" w:rsidRDefault="009F2683"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Default="005B38A9" w:rsidP="000A7E00"/>
    <w:p w:rsidR="005B38A9" w:rsidRPr="0047332B" w:rsidRDefault="005B38A9" w:rsidP="000A7E00"/>
    <w:p w:rsidR="002D5B2C" w:rsidRPr="00F54C6F" w:rsidRDefault="002D5B2C" w:rsidP="001E7E3D">
      <w:pPr>
        <w:pStyle w:val="Heading2"/>
        <w:numPr>
          <w:ilvl w:val="0"/>
          <w:numId w:val="23"/>
        </w:numPr>
        <w:rPr>
          <w:noProof/>
        </w:rPr>
      </w:pPr>
      <w:bookmarkStart w:id="143" w:name="_Toc463945478"/>
      <w:r w:rsidRPr="00F54C6F">
        <w:rPr>
          <w:noProof/>
        </w:rPr>
        <w:t>ИЗЈАВА О НЕЗАВИСНОЈ ПОНУДИ</w:t>
      </w:r>
      <w:bookmarkEnd w:id="96"/>
      <w:bookmarkEnd w:id="97"/>
      <w:bookmarkEnd w:id="98"/>
      <w:bookmarkEnd w:id="99"/>
      <w:bookmarkEnd w:id="100"/>
      <w:bookmarkEnd w:id="101"/>
      <w:bookmarkEnd w:id="102"/>
      <w:bookmarkEnd w:id="143"/>
    </w:p>
    <w:p w:rsidR="00AA413D" w:rsidRPr="00F54C6F" w:rsidRDefault="00AA413D" w:rsidP="00AA413D">
      <w:pPr>
        <w:jc w:val="center"/>
        <w:rPr>
          <w:b/>
          <w:noProof/>
        </w:rPr>
      </w:pPr>
    </w:p>
    <w:p w:rsidR="00AA413D" w:rsidRPr="00F54C6F" w:rsidRDefault="00AA413D" w:rsidP="00EA647C">
      <w:pPr>
        <w:jc w:val="both"/>
        <w:rPr>
          <w:noProof/>
        </w:rPr>
      </w:pPr>
    </w:p>
    <w:p w:rsidR="00363C52" w:rsidRPr="00AE1407" w:rsidRDefault="00363C52" w:rsidP="00363C5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EA647C" w:rsidRPr="00F54C6F" w:rsidRDefault="00EA647C" w:rsidP="00EA647C">
      <w:pPr>
        <w:tabs>
          <w:tab w:val="left" w:pos="6028"/>
        </w:tabs>
        <w:autoSpaceDE w:val="0"/>
        <w:ind w:left="360"/>
        <w:jc w:val="center"/>
        <w:rPr>
          <w:b/>
          <w:bCs/>
          <w:iCs/>
        </w:rPr>
      </w:pPr>
      <w:r w:rsidRPr="00F54C6F">
        <w:rPr>
          <w:b/>
          <w:bCs/>
          <w:iCs/>
        </w:rPr>
        <w:t>ИЗЈАВУ</w:t>
      </w:r>
    </w:p>
    <w:p w:rsidR="00EA647C" w:rsidRPr="00F54C6F" w:rsidRDefault="00EA647C" w:rsidP="00EA647C">
      <w:pPr>
        <w:tabs>
          <w:tab w:val="left" w:pos="6028"/>
        </w:tabs>
        <w:autoSpaceDE w:val="0"/>
        <w:ind w:left="360"/>
        <w:jc w:val="center"/>
        <w:rPr>
          <w:b/>
          <w:bCs/>
          <w:iCs/>
        </w:rPr>
      </w:pPr>
      <w:r w:rsidRPr="00F54C6F">
        <w:rPr>
          <w:b/>
          <w:bCs/>
          <w:iCs/>
        </w:rPr>
        <w:t>О НЕЗАВИСНОЈ ПОНУДИ</w:t>
      </w:r>
    </w:p>
    <w:p w:rsidR="00A23F31" w:rsidRPr="00F54C6F" w:rsidRDefault="00A23F31" w:rsidP="00EA647C">
      <w:pPr>
        <w:tabs>
          <w:tab w:val="left" w:pos="6028"/>
        </w:tabs>
        <w:autoSpaceDE w:val="0"/>
        <w:ind w:left="360"/>
        <w:jc w:val="center"/>
        <w:rPr>
          <w:b/>
          <w:bCs/>
          <w:iCs/>
        </w:rPr>
      </w:pPr>
    </w:p>
    <w:p w:rsidR="00A23F31" w:rsidRPr="00F54C6F" w:rsidRDefault="00A23F31" w:rsidP="00EA647C">
      <w:pPr>
        <w:tabs>
          <w:tab w:val="left" w:pos="6028"/>
        </w:tabs>
        <w:autoSpaceDE w:val="0"/>
        <w:ind w:left="360"/>
        <w:jc w:val="center"/>
        <w:rPr>
          <w:b/>
          <w:bCs/>
          <w:iCs/>
        </w:rPr>
      </w:pPr>
    </w:p>
    <w:p w:rsidR="00A23F31" w:rsidRPr="00F54C6F" w:rsidRDefault="00A23F31" w:rsidP="00EA647C">
      <w:pPr>
        <w:tabs>
          <w:tab w:val="left" w:pos="6028"/>
        </w:tabs>
        <w:autoSpaceDE w:val="0"/>
        <w:ind w:left="360"/>
        <w:jc w:val="center"/>
        <w:rPr>
          <w:b/>
          <w:bCs/>
          <w:iCs/>
        </w:rPr>
      </w:pPr>
    </w:p>
    <w:p w:rsidR="003D7938" w:rsidRPr="00F87167" w:rsidRDefault="003D7938" w:rsidP="003D7938">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jc w:val="both"/>
        <w:rPr>
          <w:b/>
          <w:noProof/>
        </w:rPr>
      </w:pPr>
    </w:p>
    <w:p w:rsidR="00A23F31" w:rsidRPr="00F54C6F" w:rsidRDefault="00A508C2"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r>
      <w:r w:rsidR="000709BA" w:rsidRPr="00F54C6F">
        <w:rPr>
          <w:noProof/>
        </w:rPr>
        <w:t xml:space="preserve"> </w:t>
      </w:r>
      <w:r w:rsidR="000709BA"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rsidR="00A23F31" w:rsidRPr="00F54C6F" w:rsidRDefault="00A23F31" w:rsidP="00A23F31">
      <w:pPr>
        <w:jc w:val="both"/>
        <w:rPr>
          <w:noProof/>
        </w:rPr>
      </w:pP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rsidR="0072089F" w:rsidRPr="00F54C6F" w:rsidRDefault="0072089F">
      <w:pPr>
        <w:rPr>
          <w:noProof/>
        </w:rPr>
      </w:pPr>
      <w:r w:rsidRPr="00F54C6F">
        <w:rPr>
          <w:noProof/>
        </w:rPr>
        <w:br w:type="page"/>
      </w:r>
    </w:p>
    <w:p w:rsidR="00EB12E3" w:rsidRDefault="00EB12E3" w:rsidP="00EB12E3">
      <w:pPr>
        <w:pStyle w:val="Heading2"/>
        <w:jc w:val="left"/>
      </w:pPr>
      <w:bookmarkStart w:id="144" w:name="_Toc362872637"/>
      <w:bookmarkStart w:id="145" w:name="_Toc375898256"/>
      <w:bookmarkStart w:id="146" w:name="_Toc375905378"/>
      <w:bookmarkStart w:id="147" w:name="_Toc398110373"/>
      <w:bookmarkStart w:id="148" w:name="_Toc401059614"/>
      <w:bookmarkStart w:id="149" w:name="_Toc404939282"/>
      <w:bookmarkStart w:id="150" w:name="_Toc406492811"/>
    </w:p>
    <w:p w:rsidR="00EB12E3" w:rsidRPr="00EB12E3" w:rsidRDefault="00EB12E3" w:rsidP="00EB12E3"/>
    <w:p w:rsidR="0072089F" w:rsidRPr="00F54C6F" w:rsidRDefault="00173D82" w:rsidP="001E7E3D">
      <w:pPr>
        <w:pStyle w:val="Heading2"/>
        <w:numPr>
          <w:ilvl w:val="0"/>
          <w:numId w:val="23"/>
        </w:numPr>
        <w:ind w:left="1418"/>
        <w:jc w:val="left"/>
      </w:pPr>
      <w:bookmarkStart w:id="151" w:name="_Toc463945479"/>
      <w:r>
        <w:rPr>
          <w:lang w:val="sr-Cyrl-RS"/>
        </w:rPr>
        <w:t xml:space="preserve"> </w:t>
      </w:r>
      <w:r w:rsidR="0072089F" w:rsidRPr="00F54C6F">
        <w:t>ОБРАЗАЦ ИЗЈАВЕ О ПОШТОВАЊУ ОБАВЕЗА</w:t>
      </w:r>
      <w:bookmarkEnd w:id="144"/>
      <w:bookmarkEnd w:id="145"/>
      <w:bookmarkEnd w:id="146"/>
      <w:bookmarkEnd w:id="147"/>
      <w:bookmarkEnd w:id="148"/>
      <w:bookmarkEnd w:id="149"/>
      <w:bookmarkEnd w:id="150"/>
      <w:bookmarkEnd w:id="151"/>
    </w:p>
    <w:p w:rsidR="0072089F" w:rsidRPr="009D7F10" w:rsidRDefault="0072089F" w:rsidP="0072089F">
      <w:pPr>
        <w:pStyle w:val="BodyText3"/>
        <w:jc w:val="center"/>
        <w:rPr>
          <w:b/>
          <w:sz w:val="28"/>
          <w:szCs w:val="28"/>
        </w:rPr>
      </w:pPr>
      <w:r w:rsidRPr="009D7F10">
        <w:rPr>
          <w:b/>
          <w:sz w:val="28"/>
          <w:szCs w:val="28"/>
        </w:rPr>
        <w:t>ИЗ ЧЛ. 75. СТ. 2. ЗАКОНА О ЈАВНИМ НАБАВКАМА</w:t>
      </w:r>
    </w:p>
    <w:p w:rsidR="0072089F" w:rsidRPr="00F54C6F" w:rsidRDefault="0072089F" w:rsidP="0072089F">
      <w:pPr>
        <w:tabs>
          <w:tab w:val="left" w:pos="6028"/>
        </w:tabs>
        <w:autoSpaceDE w:val="0"/>
        <w:ind w:left="360"/>
        <w:rPr>
          <w:b/>
          <w:bCs/>
          <w:iCs/>
          <w:lang w:val="ru-RU"/>
        </w:rPr>
      </w:pPr>
    </w:p>
    <w:p w:rsidR="0072089F" w:rsidRPr="00F54C6F" w:rsidRDefault="0072089F" w:rsidP="0072089F">
      <w:pPr>
        <w:tabs>
          <w:tab w:val="left" w:pos="6028"/>
        </w:tabs>
        <w:autoSpaceDE w:val="0"/>
        <w:ind w:left="360"/>
        <w:rPr>
          <w:bCs/>
          <w:iCs/>
          <w:lang w:val="ru-RU"/>
        </w:rPr>
      </w:pPr>
    </w:p>
    <w:p w:rsidR="00363C52" w:rsidRPr="00AE1407" w:rsidRDefault="00EA647C" w:rsidP="00363C52">
      <w:pPr>
        <w:tabs>
          <w:tab w:val="left" w:pos="709"/>
        </w:tabs>
        <w:autoSpaceDE w:val="0"/>
        <w:jc w:val="both"/>
        <w:rPr>
          <w:bCs/>
          <w:iCs/>
        </w:rPr>
      </w:pPr>
      <w:r w:rsidRPr="00F54C6F">
        <w:rPr>
          <w:bCs/>
          <w:iCs/>
        </w:rPr>
        <w:tab/>
      </w:r>
      <w:r w:rsidR="00363C52" w:rsidRPr="00AE1407">
        <w:rPr>
          <w:bCs/>
          <w:iCs/>
        </w:rPr>
        <w:t>У</w:t>
      </w:r>
      <w:r w:rsidR="00363C52">
        <w:rPr>
          <w:bCs/>
          <w:iCs/>
        </w:rPr>
        <w:t xml:space="preserve"> </w:t>
      </w:r>
      <w:r w:rsidR="00363C52" w:rsidRPr="00AE1407">
        <w:rPr>
          <w:bCs/>
          <w:iCs/>
        </w:rPr>
        <w:t xml:space="preserve"> </w:t>
      </w:r>
      <w:r w:rsidR="00363C52">
        <w:rPr>
          <w:noProof/>
        </w:rPr>
        <w:t>складу</w:t>
      </w:r>
      <w:r w:rsidR="00363C52" w:rsidRPr="00AE1407">
        <w:rPr>
          <w:bCs/>
          <w:iCs/>
        </w:rPr>
        <w:t xml:space="preserve"> са чланом 75. став 2. Закона о јавним набавкама</w:t>
      </w:r>
      <w:r w:rsidR="00363C52">
        <w:rPr>
          <w:bCs/>
          <w:iCs/>
        </w:rPr>
        <w:t xml:space="preserve"> („Сл. гласник РС” бр. 124/</w:t>
      </w:r>
      <w:r w:rsidR="00363C52" w:rsidRPr="00AE1407">
        <w:rPr>
          <w:bCs/>
          <w:iCs/>
        </w:rPr>
        <w:t>12</w:t>
      </w:r>
      <w:r w:rsidR="00363C52">
        <w:rPr>
          <w:bCs/>
          <w:iCs/>
        </w:rPr>
        <w:t>, 14/15 и 68/15</w:t>
      </w:r>
      <w:r w:rsidR="00363C52" w:rsidRPr="00AE1407">
        <w:rPr>
          <w:bCs/>
          <w:iCs/>
        </w:rPr>
        <w:t>), као заступник понуђача дајем:</w:t>
      </w:r>
    </w:p>
    <w:p w:rsidR="0072089F" w:rsidRPr="00F54C6F" w:rsidRDefault="0072089F" w:rsidP="00363C52">
      <w:pPr>
        <w:tabs>
          <w:tab w:val="left" w:pos="709"/>
        </w:tabs>
        <w:autoSpaceDE w:val="0"/>
        <w:jc w:val="both"/>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A23F31" w:rsidRPr="00F54C6F" w:rsidRDefault="00A23F31" w:rsidP="0072089F">
      <w:pPr>
        <w:tabs>
          <w:tab w:val="left" w:pos="6028"/>
        </w:tabs>
        <w:autoSpaceDE w:val="0"/>
        <w:ind w:left="360"/>
        <w:rPr>
          <w:bCs/>
          <w:iCs/>
        </w:rPr>
      </w:pPr>
    </w:p>
    <w:p w:rsidR="00A23F31" w:rsidRPr="00F54C6F" w:rsidRDefault="00A23F31" w:rsidP="0072089F">
      <w:pPr>
        <w:tabs>
          <w:tab w:val="left" w:pos="6028"/>
        </w:tabs>
        <w:autoSpaceDE w:val="0"/>
        <w:ind w:left="360"/>
        <w:rPr>
          <w:bCs/>
          <w:iCs/>
        </w:rPr>
      </w:pPr>
    </w:p>
    <w:p w:rsidR="0072089F" w:rsidRPr="00F54C6F" w:rsidRDefault="0072089F" w:rsidP="0072089F">
      <w:pPr>
        <w:tabs>
          <w:tab w:val="left" w:pos="6028"/>
        </w:tabs>
        <w:autoSpaceDE w:val="0"/>
        <w:ind w:left="360"/>
        <w:jc w:val="center"/>
        <w:rPr>
          <w:b/>
          <w:bCs/>
          <w:iCs/>
        </w:rPr>
      </w:pPr>
      <w:r w:rsidRPr="00F54C6F">
        <w:rPr>
          <w:b/>
          <w:bCs/>
          <w:iCs/>
        </w:rPr>
        <w:t>ИЗЈАВУ</w:t>
      </w:r>
    </w:p>
    <w:p w:rsidR="0072089F" w:rsidRPr="00F54C6F" w:rsidRDefault="0072089F" w:rsidP="0072089F">
      <w:pPr>
        <w:tabs>
          <w:tab w:val="left" w:pos="6028"/>
        </w:tabs>
        <w:autoSpaceDE w:val="0"/>
        <w:ind w:left="360"/>
        <w:jc w:val="center"/>
        <w:rPr>
          <w:bCs/>
          <w:iCs/>
        </w:rPr>
      </w:pPr>
    </w:p>
    <w:p w:rsidR="00A23F31" w:rsidRPr="00F54C6F" w:rsidRDefault="00A23F31" w:rsidP="0072089F">
      <w:pPr>
        <w:tabs>
          <w:tab w:val="left" w:pos="6028"/>
        </w:tabs>
        <w:autoSpaceDE w:val="0"/>
        <w:ind w:left="360"/>
        <w:jc w:val="center"/>
        <w:rPr>
          <w:bCs/>
          <w:iCs/>
        </w:rPr>
      </w:pPr>
    </w:p>
    <w:p w:rsidR="00A23F31" w:rsidRPr="00F54C6F" w:rsidRDefault="00A23F31" w:rsidP="0072089F">
      <w:pPr>
        <w:tabs>
          <w:tab w:val="left" w:pos="6028"/>
        </w:tabs>
        <w:autoSpaceDE w:val="0"/>
        <w:ind w:left="360"/>
        <w:jc w:val="center"/>
        <w:rPr>
          <w:bCs/>
          <w:iCs/>
        </w:rPr>
      </w:pPr>
    </w:p>
    <w:p w:rsidR="003D7938" w:rsidRPr="00F87167" w:rsidRDefault="003D7938" w:rsidP="003D7938">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A23F31" w:rsidRPr="00F54C6F" w:rsidRDefault="00A23F31" w:rsidP="00A23F31">
      <w:pPr>
        <w:jc w:val="both"/>
        <w:rPr>
          <w:b/>
          <w:noProof/>
        </w:rPr>
      </w:pPr>
    </w:p>
    <w:p w:rsidR="00A23F31" w:rsidRPr="00F54C6F" w:rsidRDefault="00A508C2"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t xml:space="preserve"> </w:t>
      </w:r>
      <w:r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rsidR="00A23F31" w:rsidRPr="00F54C6F" w:rsidRDefault="00A23F31" w:rsidP="00A23F31">
      <w:pPr>
        <w:jc w:val="both"/>
        <w:rPr>
          <w:noProof/>
        </w:rPr>
      </w:pP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rsidR="00B819C7" w:rsidRPr="00F54C6F" w:rsidRDefault="00B819C7">
      <w:pPr>
        <w:rPr>
          <w:bCs/>
          <w:iCs/>
        </w:rPr>
      </w:pPr>
      <w:r w:rsidRPr="00F54C6F">
        <w:rPr>
          <w:bCs/>
          <w:iCs/>
        </w:rPr>
        <w:br w:type="page"/>
      </w:r>
    </w:p>
    <w:p w:rsidR="007821DA" w:rsidRPr="00DE0EA0" w:rsidRDefault="00173D82" w:rsidP="001E7E3D">
      <w:pPr>
        <w:pStyle w:val="Heading2"/>
        <w:numPr>
          <w:ilvl w:val="0"/>
          <w:numId w:val="23"/>
        </w:numPr>
      </w:pPr>
      <w:bookmarkStart w:id="152" w:name="_Toc364158551"/>
      <w:bookmarkStart w:id="153" w:name="_Toc377978309"/>
      <w:bookmarkStart w:id="154" w:name="_Toc380740093"/>
      <w:bookmarkStart w:id="155" w:name="_Toc389742055"/>
      <w:bookmarkStart w:id="156" w:name="_Toc390684883"/>
      <w:bookmarkStart w:id="157" w:name="_Toc390768777"/>
      <w:bookmarkStart w:id="158" w:name="_Toc398110374"/>
      <w:bookmarkStart w:id="159" w:name="_Toc401059615"/>
      <w:bookmarkStart w:id="160" w:name="_Toc404939283"/>
      <w:bookmarkStart w:id="161" w:name="_Toc406492812"/>
      <w:bookmarkStart w:id="162" w:name="_Toc463945480"/>
      <w:bookmarkStart w:id="163" w:name="_Toc362872639"/>
      <w:bookmarkStart w:id="164" w:name="_Toc375898258"/>
      <w:bookmarkStart w:id="165" w:name="_Toc375905380"/>
      <w:r>
        <w:rPr>
          <w:lang w:val="sr-Cyrl-RS"/>
        </w:rPr>
        <w:t xml:space="preserve"> </w:t>
      </w:r>
      <w:r w:rsidR="007821DA" w:rsidRPr="00DE0EA0">
        <w:t>ОБРАЗАЦ СТРУКТУРЕ ПОНУЂЕНЕ ЦЕНЕ</w:t>
      </w:r>
      <w:bookmarkEnd w:id="152"/>
      <w:bookmarkEnd w:id="153"/>
      <w:bookmarkEnd w:id="154"/>
      <w:bookmarkEnd w:id="155"/>
      <w:bookmarkEnd w:id="156"/>
      <w:bookmarkEnd w:id="157"/>
      <w:bookmarkEnd w:id="158"/>
      <w:bookmarkEnd w:id="159"/>
      <w:bookmarkEnd w:id="160"/>
      <w:bookmarkEnd w:id="161"/>
      <w:bookmarkEnd w:id="162"/>
    </w:p>
    <w:p w:rsidR="007821DA" w:rsidRPr="00DE0EA0" w:rsidRDefault="007821DA" w:rsidP="007821DA">
      <w:pPr>
        <w:jc w:val="center"/>
        <w:rPr>
          <w:b/>
          <w:noProof/>
        </w:rPr>
      </w:pPr>
      <w:r w:rsidRPr="00DE0EA0">
        <w:rPr>
          <w:b/>
          <w:noProof/>
        </w:rPr>
        <w:t>(са упутством о попуњавању)</w:t>
      </w:r>
    </w:p>
    <w:p w:rsidR="007821DA" w:rsidRPr="00DE0EA0" w:rsidRDefault="007821DA" w:rsidP="007821DA">
      <w:pPr>
        <w:rPr>
          <w:b/>
          <w:noProof/>
        </w:rPr>
      </w:pPr>
    </w:p>
    <w:p w:rsidR="007821DA" w:rsidRPr="00DE0EA0" w:rsidRDefault="007821DA" w:rsidP="007821DA">
      <w:pPr>
        <w:ind w:left="360"/>
        <w:jc w:val="both"/>
        <w:rPr>
          <w:noProof/>
        </w:rPr>
      </w:pPr>
    </w:p>
    <w:p w:rsidR="007821DA" w:rsidRPr="0047492B" w:rsidRDefault="007821DA" w:rsidP="007821DA">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7821DA" w:rsidRPr="00FF74CE" w:rsidTr="007821DA">
        <w:trPr>
          <w:trHeight w:val="822"/>
        </w:trPr>
        <w:tc>
          <w:tcPr>
            <w:tcW w:w="1314" w:type="dxa"/>
            <w:vMerge w:val="restart"/>
            <w:shd w:val="clear" w:color="auto" w:fill="auto"/>
            <w:vAlign w:val="center"/>
          </w:tcPr>
          <w:p w:rsidR="007821DA" w:rsidRPr="00FF74CE" w:rsidRDefault="007821DA" w:rsidP="007821DA">
            <w:pPr>
              <w:jc w:val="center"/>
              <w:rPr>
                <w:noProof/>
                <w:sz w:val="22"/>
                <w:szCs w:val="22"/>
                <w:lang w:val="sr-Cyrl-CS"/>
              </w:rPr>
            </w:pPr>
            <w:r w:rsidRPr="00FF74CE">
              <w:rPr>
                <w:noProof/>
                <w:sz w:val="22"/>
                <w:szCs w:val="22"/>
                <w:lang w:val="sr-Cyrl-CS"/>
              </w:rPr>
              <w:t>Редни бр ставке</w:t>
            </w:r>
          </w:p>
          <w:p w:rsidR="007821DA" w:rsidRPr="00FF74CE" w:rsidRDefault="007821DA" w:rsidP="007821D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7821DA" w:rsidRPr="00FF74CE" w:rsidRDefault="007821DA" w:rsidP="007821D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7821DA" w:rsidRPr="00FF74CE" w:rsidRDefault="007821DA" w:rsidP="007821DA">
            <w:pPr>
              <w:jc w:val="center"/>
            </w:pPr>
            <w:r w:rsidRPr="00FF74CE">
              <w:rPr>
                <w:b/>
                <w:noProof/>
              </w:rPr>
              <w:t>Јединична цена са ПДВ-ом</w:t>
            </w:r>
          </w:p>
          <w:p w:rsidR="007821DA" w:rsidRPr="00FF74CE" w:rsidRDefault="007821DA" w:rsidP="007821D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7821DA" w:rsidRPr="00FF74CE" w:rsidRDefault="007821DA" w:rsidP="007821DA">
            <w:pPr>
              <w:jc w:val="center"/>
            </w:pPr>
            <w:r w:rsidRPr="00FF74CE">
              <w:rPr>
                <w:b/>
                <w:noProof/>
              </w:rPr>
              <w:t>Укупна цена без ПДВ-а</w:t>
            </w:r>
          </w:p>
          <w:p w:rsidR="007821DA" w:rsidRPr="00FF74CE" w:rsidRDefault="007821DA" w:rsidP="007821D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7821DA" w:rsidRPr="00FF74CE" w:rsidRDefault="007821DA" w:rsidP="007821DA">
            <w:pPr>
              <w:jc w:val="center"/>
            </w:pPr>
            <w:r w:rsidRPr="00FF74CE">
              <w:rPr>
                <w:b/>
                <w:noProof/>
              </w:rPr>
              <w:t>Укупна цена са ПДВ-ом</w:t>
            </w:r>
          </w:p>
          <w:p w:rsidR="007821DA" w:rsidRPr="00FF74CE" w:rsidRDefault="007821DA" w:rsidP="007821DA">
            <w:pPr>
              <w:pStyle w:val="ListParagraph"/>
              <w:spacing w:before="100" w:beforeAutospacing="1" w:line="210" w:lineRule="atLeast"/>
              <w:ind w:left="0"/>
              <w:jc w:val="center"/>
              <w:rPr>
                <w:b/>
                <w:noProof/>
              </w:rPr>
            </w:pPr>
          </w:p>
        </w:tc>
        <w:tc>
          <w:tcPr>
            <w:tcW w:w="3368" w:type="dxa"/>
            <w:gridSpan w:val="6"/>
            <w:shd w:val="clear" w:color="auto" w:fill="auto"/>
            <w:vAlign w:val="center"/>
          </w:tcPr>
          <w:p w:rsidR="007821DA" w:rsidRPr="00FF74CE" w:rsidRDefault="007821DA" w:rsidP="007821DA">
            <w:pPr>
              <w:jc w:val="center"/>
            </w:pPr>
            <w:r w:rsidRPr="00FF74CE">
              <w:rPr>
                <w:b/>
                <w:noProof/>
              </w:rPr>
              <w:t>Процентуално учешће (одређене врсте) трошкова</w:t>
            </w:r>
          </w:p>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rPr>
          <w:trHeight w:val="444"/>
        </w:trPr>
        <w:tc>
          <w:tcPr>
            <w:tcW w:w="131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8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bl>
    <w:p w:rsidR="007821DA" w:rsidRPr="00DE0EA0" w:rsidRDefault="007821DA" w:rsidP="007821DA">
      <w:pPr>
        <w:jc w:val="center"/>
        <w:rPr>
          <w:b/>
          <w:noProof/>
        </w:rPr>
      </w:pPr>
    </w:p>
    <w:p w:rsidR="007821DA" w:rsidRPr="00DE0EA0" w:rsidRDefault="007821DA" w:rsidP="007821DA">
      <w:pPr>
        <w:jc w:val="center"/>
        <w:rPr>
          <w:b/>
          <w:noProof/>
        </w:rPr>
      </w:pPr>
    </w:p>
    <w:p w:rsidR="007821DA" w:rsidRPr="00DE0EA0" w:rsidRDefault="007821DA" w:rsidP="007821DA">
      <w:pPr>
        <w:jc w:val="both"/>
        <w:rPr>
          <w:b/>
          <w:noProof/>
        </w:rPr>
      </w:pPr>
    </w:p>
    <w:p w:rsidR="007821DA" w:rsidRPr="00FF74CE" w:rsidRDefault="007821DA" w:rsidP="007821DA">
      <w:pPr>
        <w:jc w:val="both"/>
        <w:rPr>
          <w:b/>
          <w:noProof/>
        </w:rPr>
      </w:pPr>
      <w:r w:rsidRPr="00FF74CE">
        <w:rPr>
          <w:b/>
          <w:noProof/>
        </w:rPr>
        <w:t>Упутство о попуњавању:</w:t>
      </w:r>
    </w:p>
    <w:p w:rsidR="007821DA" w:rsidRPr="00FF74CE" w:rsidRDefault="007821DA" w:rsidP="00C22587">
      <w:pPr>
        <w:pStyle w:val="ListParagraph"/>
        <w:numPr>
          <w:ilvl w:val="0"/>
          <w:numId w:val="4"/>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7821DA" w:rsidRPr="00FF74CE" w:rsidRDefault="007821DA" w:rsidP="00C22587">
      <w:pPr>
        <w:pStyle w:val="ListParagraph"/>
        <w:numPr>
          <w:ilvl w:val="0"/>
          <w:numId w:val="4"/>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7821DA" w:rsidRPr="00FF74CE" w:rsidRDefault="007821DA" w:rsidP="00C22587">
      <w:pPr>
        <w:pStyle w:val="ListParagraph"/>
        <w:numPr>
          <w:ilvl w:val="0"/>
          <w:numId w:val="4"/>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rsidR="007821DA" w:rsidRPr="00FF74CE" w:rsidRDefault="007821DA" w:rsidP="007821DA">
      <w:pPr>
        <w:jc w:val="both"/>
        <w:rPr>
          <w:b/>
          <w:noProof/>
        </w:rPr>
      </w:pPr>
      <w:r w:rsidRPr="00FF74CE">
        <w:rPr>
          <w:b/>
          <w:noProof/>
        </w:rPr>
        <w:t>Напомена:</w:t>
      </w:r>
    </w:p>
    <w:p w:rsidR="007821DA" w:rsidRPr="00FF74CE" w:rsidRDefault="007821DA" w:rsidP="005E5B71">
      <w:pPr>
        <w:pStyle w:val="ListParagraph"/>
        <w:numPr>
          <w:ilvl w:val="0"/>
          <w:numId w:val="10"/>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7821DA" w:rsidRPr="00FF74CE" w:rsidRDefault="007821DA" w:rsidP="005E5B71">
      <w:pPr>
        <w:pStyle w:val="ListParagraph"/>
        <w:numPr>
          <w:ilvl w:val="0"/>
          <w:numId w:val="10"/>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7821DA" w:rsidRPr="007821DA" w:rsidRDefault="007821DA" w:rsidP="005E5B71">
      <w:pPr>
        <w:pStyle w:val="ListParagraph"/>
        <w:numPr>
          <w:ilvl w:val="0"/>
          <w:numId w:val="10"/>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7821DA" w:rsidRPr="00DE0EA0" w:rsidTr="007821DA">
        <w:trPr>
          <w:trHeight w:val="312"/>
        </w:trPr>
        <w:tc>
          <w:tcPr>
            <w:tcW w:w="3382" w:type="dxa"/>
            <w:tcBorders>
              <w:bottom w:val="single" w:sz="4" w:space="0" w:color="auto"/>
            </w:tcBorders>
          </w:tcPr>
          <w:p w:rsidR="007821DA" w:rsidRPr="00DE0EA0" w:rsidRDefault="007821DA" w:rsidP="007821DA">
            <w:pPr>
              <w:rPr>
                <w:noProof/>
                <w:highlight w:val="yellow"/>
              </w:rPr>
            </w:pPr>
          </w:p>
        </w:tc>
        <w:tc>
          <w:tcPr>
            <w:tcW w:w="3338" w:type="dxa"/>
          </w:tcPr>
          <w:p w:rsidR="007821DA" w:rsidRPr="00DE0EA0" w:rsidRDefault="007821DA" w:rsidP="007821DA">
            <w:pPr>
              <w:rPr>
                <w:noProof/>
                <w:highlight w:val="yellow"/>
              </w:rPr>
            </w:pPr>
          </w:p>
        </w:tc>
        <w:tc>
          <w:tcPr>
            <w:tcW w:w="2744" w:type="dxa"/>
            <w:tcBorders>
              <w:bottom w:val="single" w:sz="4" w:space="0" w:color="auto"/>
            </w:tcBorders>
          </w:tcPr>
          <w:p w:rsidR="007821DA" w:rsidRPr="00DE0EA0" w:rsidRDefault="007821DA" w:rsidP="007821DA">
            <w:pPr>
              <w:rPr>
                <w:noProof/>
                <w:highlight w:val="yellow"/>
              </w:rPr>
            </w:pPr>
          </w:p>
        </w:tc>
      </w:tr>
      <w:tr w:rsidR="007821DA" w:rsidRPr="00DE0EA0" w:rsidTr="007821DA">
        <w:trPr>
          <w:trHeight w:val="293"/>
        </w:trPr>
        <w:tc>
          <w:tcPr>
            <w:tcW w:w="3382" w:type="dxa"/>
            <w:tcBorders>
              <w:top w:val="single" w:sz="4" w:space="0" w:color="auto"/>
            </w:tcBorders>
          </w:tcPr>
          <w:p w:rsidR="007821DA" w:rsidRPr="00DE0EA0" w:rsidRDefault="007821DA" w:rsidP="007821DA">
            <w:pPr>
              <w:jc w:val="center"/>
              <w:rPr>
                <w:noProof/>
                <w:highlight w:val="yellow"/>
              </w:rPr>
            </w:pPr>
            <w:r w:rsidRPr="00DE0EA0">
              <w:rPr>
                <w:noProof/>
              </w:rPr>
              <w:t>НАЗИВ ПОНУЂАЧА</w:t>
            </w:r>
          </w:p>
        </w:tc>
        <w:tc>
          <w:tcPr>
            <w:tcW w:w="3338" w:type="dxa"/>
          </w:tcPr>
          <w:p w:rsidR="007821DA" w:rsidRPr="00DE0EA0" w:rsidRDefault="007821DA" w:rsidP="007821DA">
            <w:pPr>
              <w:jc w:val="center"/>
              <w:rPr>
                <w:noProof/>
              </w:rPr>
            </w:pPr>
            <w:r w:rsidRPr="00DE0EA0">
              <w:rPr>
                <w:noProof/>
              </w:rPr>
              <w:t>М.П.</w:t>
            </w:r>
          </w:p>
        </w:tc>
        <w:tc>
          <w:tcPr>
            <w:tcW w:w="2744" w:type="dxa"/>
            <w:tcBorders>
              <w:top w:val="single" w:sz="4" w:space="0" w:color="auto"/>
            </w:tcBorders>
          </w:tcPr>
          <w:p w:rsidR="007821DA" w:rsidRPr="00DE0EA0" w:rsidRDefault="007821DA" w:rsidP="007821DA">
            <w:pPr>
              <w:jc w:val="center"/>
              <w:rPr>
                <w:noProof/>
                <w:highlight w:val="yellow"/>
              </w:rPr>
            </w:pPr>
            <w:r w:rsidRPr="00DE0EA0">
              <w:rPr>
                <w:noProof/>
              </w:rPr>
              <w:t>ПОТПИС ПОНУЂАЧА</w:t>
            </w:r>
          </w:p>
        </w:tc>
      </w:tr>
    </w:tbl>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0A7E00" w:rsidRDefault="000A7E00" w:rsidP="007821DA">
      <w:pPr>
        <w:jc w:val="both"/>
        <w:rPr>
          <w:noProof/>
        </w:rPr>
      </w:pPr>
    </w:p>
    <w:p w:rsidR="000A7E00" w:rsidRDefault="000A7E00" w:rsidP="007821DA">
      <w:pPr>
        <w:jc w:val="both"/>
        <w:rPr>
          <w:noProof/>
        </w:rPr>
      </w:pPr>
    </w:p>
    <w:p w:rsidR="000A7E00" w:rsidRPr="000A7E00" w:rsidRDefault="000A7E00" w:rsidP="007821DA">
      <w:pPr>
        <w:jc w:val="both"/>
        <w:rPr>
          <w:noProof/>
        </w:rPr>
      </w:pPr>
    </w:p>
    <w:p w:rsidR="007821DA" w:rsidRPr="00DE0EA0" w:rsidRDefault="00B4677E" w:rsidP="001E7E3D">
      <w:pPr>
        <w:pStyle w:val="Heading2"/>
        <w:numPr>
          <w:ilvl w:val="0"/>
          <w:numId w:val="23"/>
        </w:numPr>
      </w:pPr>
      <w:bookmarkStart w:id="166" w:name="_Toc364158552"/>
      <w:bookmarkStart w:id="167" w:name="_Toc377978310"/>
      <w:bookmarkStart w:id="168" w:name="_Toc380740094"/>
      <w:bookmarkStart w:id="169" w:name="_Toc389742056"/>
      <w:bookmarkStart w:id="170" w:name="_Toc390684884"/>
      <w:bookmarkStart w:id="171" w:name="_Toc390768778"/>
      <w:bookmarkStart w:id="172" w:name="_Toc398110375"/>
      <w:bookmarkStart w:id="173" w:name="_Toc401059616"/>
      <w:bookmarkStart w:id="174" w:name="_Toc404939284"/>
      <w:bookmarkStart w:id="175" w:name="_Toc406492813"/>
      <w:bookmarkStart w:id="176" w:name="_Toc463945481"/>
      <w:bookmarkEnd w:id="163"/>
      <w:bookmarkEnd w:id="164"/>
      <w:bookmarkEnd w:id="165"/>
      <w:r>
        <w:t xml:space="preserve"> </w:t>
      </w:r>
      <w:r w:rsidR="007821DA" w:rsidRPr="00DE0EA0">
        <w:t>ОБРАЗАЦ ТРОШКОВА ПРИПРЕМЕ ПОНУДЕ</w:t>
      </w:r>
      <w:bookmarkEnd w:id="166"/>
      <w:bookmarkEnd w:id="167"/>
      <w:bookmarkEnd w:id="168"/>
      <w:bookmarkEnd w:id="169"/>
      <w:bookmarkEnd w:id="170"/>
      <w:bookmarkEnd w:id="171"/>
      <w:bookmarkEnd w:id="172"/>
      <w:bookmarkEnd w:id="173"/>
      <w:bookmarkEnd w:id="174"/>
      <w:bookmarkEnd w:id="175"/>
      <w:bookmarkEnd w:id="176"/>
    </w:p>
    <w:p w:rsidR="007821DA" w:rsidRDefault="007821DA" w:rsidP="007821DA">
      <w:pPr>
        <w:rPr>
          <w:bCs/>
          <w:iCs/>
          <w:noProof/>
        </w:rPr>
      </w:pPr>
    </w:p>
    <w:p w:rsidR="007821DA" w:rsidRPr="001328C0" w:rsidRDefault="007821DA" w:rsidP="007821DA">
      <w:pPr>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7821DA" w:rsidRPr="00DE0EA0" w:rsidTr="007821DA">
        <w:tc>
          <w:tcPr>
            <w:tcW w:w="8928" w:type="dxa"/>
            <w:gridSpan w:val="5"/>
          </w:tcPr>
          <w:p w:rsidR="007821DA" w:rsidRPr="00DE0EA0" w:rsidRDefault="007821DA" w:rsidP="007821D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7821DA" w:rsidRPr="00DE0EA0" w:rsidTr="007821DA">
        <w:tc>
          <w:tcPr>
            <w:tcW w:w="1805" w:type="dxa"/>
          </w:tcPr>
          <w:p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7821DA">
            <w:pPr>
              <w:spacing w:before="100" w:beforeAutospacing="1" w:line="210" w:lineRule="atLeast"/>
              <w:jc w:val="both"/>
              <w:rPr>
                <w:b/>
                <w:noProof/>
              </w:rPr>
            </w:pPr>
          </w:p>
        </w:tc>
        <w:tc>
          <w:tcPr>
            <w:tcW w:w="1788" w:type="dxa"/>
          </w:tcPr>
          <w:p w:rsidR="007821DA" w:rsidRPr="00DE0EA0" w:rsidRDefault="007821DA" w:rsidP="007821DA">
            <w:pPr>
              <w:spacing w:before="100" w:beforeAutospacing="1" w:line="210" w:lineRule="atLeast"/>
              <w:jc w:val="both"/>
              <w:rPr>
                <w:b/>
                <w:noProof/>
              </w:rPr>
            </w:pPr>
          </w:p>
        </w:tc>
        <w:tc>
          <w:tcPr>
            <w:tcW w:w="1783" w:type="dxa"/>
          </w:tcPr>
          <w:p w:rsidR="007821DA" w:rsidRPr="00DE0EA0" w:rsidRDefault="007821DA" w:rsidP="007821DA">
            <w:pPr>
              <w:spacing w:before="100" w:beforeAutospacing="1" w:line="210" w:lineRule="atLeast"/>
              <w:jc w:val="both"/>
              <w:rPr>
                <w:b/>
                <w:noProof/>
              </w:rPr>
            </w:pPr>
          </w:p>
        </w:tc>
        <w:tc>
          <w:tcPr>
            <w:tcW w:w="1757" w:type="dxa"/>
          </w:tcPr>
          <w:p w:rsidR="007821DA" w:rsidRPr="00DE0EA0" w:rsidRDefault="007821DA" w:rsidP="007821DA">
            <w:pPr>
              <w:spacing w:before="100" w:beforeAutospacing="1" w:line="210" w:lineRule="atLeast"/>
              <w:jc w:val="both"/>
              <w:rPr>
                <w:b/>
                <w:noProof/>
              </w:rPr>
            </w:pPr>
          </w:p>
        </w:tc>
      </w:tr>
      <w:tr w:rsidR="007821DA" w:rsidRPr="00DE0EA0" w:rsidTr="007821DA">
        <w:tc>
          <w:tcPr>
            <w:tcW w:w="1805" w:type="dxa"/>
          </w:tcPr>
          <w:p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7821DA">
            <w:pPr>
              <w:spacing w:before="100" w:beforeAutospacing="1" w:line="210" w:lineRule="atLeast"/>
              <w:jc w:val="center"/>
              <w:rPr>
                <w:b/>
                <w:noProof/>
              </w:rPr>
            </w:pPr>
          </w:p>
        </w:tc>
        <w:tc>
          <w:tcPr>
            <w:tcW w:w="1788" w:type="dxa"/>
          </w:tcPr>
          <w:p w:rsidR="007821DA" w:rsidRPr="00DE0EA0" w:rsidRDefault="007821DA" w:rsidP="007821DA">
            <w:pPr>
              <w:spacing w:before="100" w:beforeAutospacing="1" w:line="210" w:lineRule="atLeast"/>
              <w:jc w:val="center"/>
              <w:rPr>
                <w:b/>
                <w:noProof/>
              </w:rPr>
            </w:pPr>
          </w:p>
        </w:tc>
        <w:tc>
          <w:tcPr>
            <w:tcW w:w="1783" w:type="dxa"/>
          </w:tcPr>
          <w:p w:rsidR="007821DA" w:rsidRPr="00DE0EA0" w:rsidRDefault="007821DA" w:rsidP="007821DA">
            <w:pPr>
              <w:spacing w:before="100" w:beforeAutospacing="1" w:line="210" w:lineRule="atLeast"/>
              <w:jc w:val="center"/>
              <w:rPr>
                <w:b/>
                <w:noProof/>
              </w:rPr>
            </w:pPr>
          </w:p>
        </w:tc>
        <w:tc>
          <w:tcPr>
            <w:tcW w:w="1757" w:type="dxa"/>
          </w:tcPr>
          <w:p w:rsidR="007821DA" w:rsidRPr="00DE0EA0" w:rsidRDefault="007821DA" w:rsidP="007821DA">
            <w:pPr>
              <w:spacing w:before="100" w:beforeAutospacing="1" w:line="210" w:lineRule="atLeast"/>
              <w:jc w:val="center"/>
              <w:rPr>
                <w:b/>
                <w:noProof/>
              </w:rPr>
            </w:pPr>
          </w:p>
        </w:tc>
      </w:tr>
      <w:tr w:rsidR="007821DA" w:rsidRPr="00DE0EA0" w:rsidTr="007821DA">
        <w:tc>
          <w:tcPr>
            <w:tcW w:w="8928" w:type="dxa"/>
            <w:gridSpan w:val="5"/>
          </w:tcPr>
          <w:p w:rsidR="007821DA" w:rsidRPr="00DE0EA0" w:rsidRDefault="007821DA" w:rsidP="007821D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7821DA" w:rsidRPr="00DE0EA0" w:rsidTr="007821DA">
        <w:tc>
          <w:tcPr>
            <w:tcW w:w="1805" w:type="dxa"/>
          </w:tcPr>
          <w:p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7821DA">
            <w:pPr>
              <w:spacing w:before="100" w:beforeAutospacing="1" w:line="210" w:lineRule="atLeast"/>
              <w:jc w:val="both"/>
              <w:rPr>
                <w:noProof/>
              </w:rPr>
            </w:pPr>
          </w:p>
        </w:tc>
        <w:tc>
          <w:tcPr>
            <w:tcW w:w="1788" w:type="dxa"/>
          </w:tcPr>
          <w:p w:rsidR="007821DA" w:rsidRPr="00DE0EA0" w:rsidRDefault="007821DA" w:rsidP="007821DA">
            <w:pPr>
              <w:spacing w:before="100" w:beforeAutospacing="1" w:line="210" w:lineRule="atLeast"/>
              <w:jc w:val="both"/>
              <w:rPr>
                <w:noProof/>
              </w:rPr>
            </w:pPr>
          </w:p>
        </w:tc>
        <w:tc>
          <w:tcPr>
            <w:tcW w:w="1783" w:type="dxa"/>
          </w:tcPr>
          <w:p w:rsidR="007821DA" w:rsidRPr="00DE0EA0" w:rsidRDefault="007821DA" w:rsidP="007821DA">
            <w:pPr>
              <w:spacing w:before="100" w:beforeAutospacing="1" w:line="210" w:lineRule="atLeast"/>
              <w:jc w:val="both"/>
              <w:rPr>
                <w:noProof/>
              </w:rPr>
            </w:pPr>
          </w:p>
        </w:tc>
        <w:tc>
          <w:tcPr>
            <w:tcW w:w="1757" w:type="dxa"/>
          </w:tcPr>
          <w:p w:rsidR="007821DA" w:rsidRPr="00DE0EA0" w:rsidRDefault="007821DA" w:rsidP="007821DA">
            <w:pPr>
              <w:spacing w:before="100" w:beforeAutospacing="1" w:line="210" w:lineRule="atLeast"/>
              <w:jc w:val="both"/>
              <w:rPr>
                <w:noProof/>
              </w:rPr>
            </w:pPr>
          </w:p>
        </w:tc>
      </w:tr>
      <w:tr w:rsidR="007821DA" w:rsidRPr="00DE0EA0" w:rsidTr="007821DA">
        <w:tc>
          <w:tcPr>
            <w:tcW w:w="1805" w:type="dxa"/>
          </w:tcPr>
          <w:p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7821DA">
            <w:pPr>
              <w:spacing w:before="100" w:beforeAutospacing="1" w:line="210" w:lineRule="atLeast"/>
              <w:jc w:val="both"/>
              <w:rPr>
                <w:noProof/>
              </w:rPr>
            </w:pPr>
          </w:p>
        </w:tc>
        <w:tc>
          <w:tcPr>
            <w:tcW w:w="1788" w:type="dxa"/>
          </w:tcPr>
          <w:p w:rsidR="007821DA" w:rsidRPr="00DE0EA0" w:rsidRDefault="007821DA" w:rsidP="007821DA">
            <w:pPr>
              <w:spacing w:before="100" w:beforeAutospacing="1" w:line="210" w:lineRule="atLeast"/>
              <w:jc w:val="both"/>
              <w:rPr>
                <w:noProof/>
              </w:rPr>
            </w:pPr>
          </w:p>
        </w:tc>
        <w:tc>
          <w:tcPr>
            <w:tcW w:w="1783" w:type="dxa"/>
          </w:tcPr>
          <w:p w:rsidR="007821DA" w:rsidRPr="00DE0EA0" w:rsidRDefault="007821DA" w:rsidP="007821DA">
            <w:pPr>
              <w:spacing w:before="100" w:beforeAutospacing="1" w:line="210" w:lineRule="atLeast"/>
              <w:jc w:val="both"/>
              <w:rPr>
                <w:noProof/>
              </w:rPr>
            </w:pPr>
          </w:p>
        </w:tc>
        <w:tc>
          <w:tcPr>
            <w:tcW w:w="1757" w:type="dxa"/>
          </w:tcPr>
          <w:p w:rsidR="007821DA" w:rsidRPr="00DE0EA0" w:rsidRDefault="007821DA" w:rsidP="007821DA">
            <w:pPr>
              <w:spacing w:before="100" w:beforeAutospacing="1" w:line="210" w:lineRule="atLeast"/>
              <w:jc w:val="both"/>
              <w:rPr>
                <w:noProof/>
              </w:rPr>
            </w:pPr>
          </w:p>
        </w:tc>
      </w:tr>
    </w:tbl>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7821DA" w:rsidRDefault="007821DA" w:rsidP="007821D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21DA" w:rsidRDefault="007821DA" w:rsidP="007821DA">
      <w:pPr>
        <w:jc w:val="both"/>
        <w:rPr>
          <w:bCs/>
          <w:iCs/>
          <w:noProof/>
        </w:rPr>
      </w:pPr>
    </w:p>
    <w:p w:rsidR="007821DA" w:rsidRDefault="007821DA" w:rsidP="007821DA">
      <w:pPr>
        <w:jc w:val="both"/>
        <w:rPr>
          <w:bCs/>
          <w:iCs/>
          <w:noProof/>
        </w:rPr>
      </w:pPr>
    </w:p>
    <w:p w:rsidR="007821DA" w:rsidRDefault="007821DA" w:rsidP="007821DA">
      <w:pPr>
        <w:jc w:val="both"/>
        <w:rPr>
          <w:bCs/>
          <w:iCs/>
          <w:noProof/>
        </w:rPr>
      </w:pPr>
    </w:p>
    <w:p w:rsidR="007821DA" w:rsidRDefault="007821DA" w:rsidP="007821DA">
      <w:pPr>
        <w:jc w:val="both"/>
        <w:rPr>
          <w:bCs/>
          <w:iCs/>
          <w:noProof/>
        </w:rPr>
      </w:pPr>
    </w:p>
    <w:p w:rsidR="007821DA" w:rsidRPr="007821DA" w:rsidRDefault="007821DA" w:rsidP="007821DA">
      <w:pPr>
        <w:jc w:val="both"/>
        <w:rPr>
          <w:bCs/>
          <w:iCs/>
          <w:noProof/>
        </w:rPr>
      </w:pPr>
    </w:p>
    <w:p w:rsidR="007821DA" w:rsidRPr="000A7E00" w:rsidRDefault="000A7E00" w:rsidP="007821DA">
      <w:pPr>
        <w:jc w:val="both"/>
        <w:rPr>
          <w:bCs/>
          <w:iCs/>
          <w:noProof/>
        </w:rPr>
      </w:pPr>
      <w:r>
        <w:rPr>
          <w:bCs/>
          <w:iCs/>
          <w:noProof/>
        </w:rPr>
        <w:t>___________________</w:t>
      </w:r>
      <w:r>
        <w:rPr>
          <w:bCs/>
          <w:iCs/>
          <w:noProof/>
        </w:rPr>
        <w:tab/>
      </w:r>
      <w:r>
        <w:rPr>
          <w:bCs/>
          <w:iCs/>
          <w:noProof/>
        </w:rPr>
        <w:tab/>
      </w:r>
      <w:r>
        <w:rPr>
          <w:bCs/>
          <w:iCs/>
          <w:noProof/>
        </w:rPr>
        <w:tab/>
      </w:r>
      <w:r>
        <w:rPr>
          <w:bCs/>
          <w:iCs/>
          <w:noProof/>
        </w:rPr>
        <w:tab/>
      </w:r>
      <w:r>
        <w:rPr>
          <w:bCs/>
          <w:iCs/>
          <w:noProof/>
        </w:rPr>
        <w:tab/>
        <w:t xml:space="preserve">    ______________________</w:t>
      </w:r>
    </w:p>
    <w:p w:rsidR="007821DA" w:rsidRPr="007821DA" w:rsidRDefault="007821DA" w:rsidP="007821DA">
      <w:pPr>
        <w:rPr>
          <w:bCs/>
          <w:iCs/>
          <w:noProof/>
        </w:rPr>
      </w:pPr>
      <w:r w:rsidRPr="001328C0">
        <w:rPr>
          <w:bCs/>
          <w:iCs/>
          <w:noProof/>
        </w:rPr>
        <w:t> </w:t>
      </w:r>
      <w:r w:rsidRPr="007821DA">
        <w:t xml:space="preserve"> </w:t>
      </w:r>
      <w:r w:rsidRPr="007821DA">
        <w:rPr>
          <w:bCs/>
          <w:iCs/>
          <w:noProof/>
        </w:rPr>
        <w:tab/>
      </w:r>
      <w:r w:rsidRPr="007821DA">
        <w:rPr>
          <w:bCs/>
          <w:iCs/>
          <w:noProof/>
        </w:rPr>
        <w:tab/>
      </w:r>
    </w:p>
    <w:p w:rsidR="001E1B3F" w:rsidRPr="001E1B3F" w:rsidRDefault="007821DA" w:rsidP="001E1B3F">
      <w:r w:rsidRPr="007821DA">
        <w:rPr>
          <w:bCs/>
          <w:iCs/>
          <w:noProof/>
        </w:rPr>
        <w:t>НАЗИВ ПОНУЂАЧА</w:t>
      </w:r>
      <w:r w:rsidRPr="007821DA">
        <w:rPr>
          <w:bCs/>
          <w:iCs/>
          <w:noProof/>
        </w:rPr>
        <w:tab/>
      </w:r>
      <w:r>
        <w:rPr>
          <w:bCs/>
          <w:iCs/>
          <w:noProof/>
        </w:rPr>
        <w:t xml:space="preserve">                  </w:t>
      </w:r>
      <w:r w:rsidRPr="007821DA">
        <w:rPr>
          <w:bCs/>
          <w:iCs/>
          <w:noProof/>
        </w:rPr>
        <w:t>М.П.</w:t>
      </w:r>
      <w:r w:rsidRPr="007821DA">
        <w:rPr>
          <w:bCs/>
          <w:iCs/>
          <w:noProof/>
        </w:rPr>
        <w:tab/>
      </w:r>
      <w:r>
        <w:rPr>
          <w:bCs/>
          <w:iCs/>
          <w:noProof/>
        </w:rPr>
        <w:t xml:space="preserve">                  </w:t>
      </w:r>
      <w:r w:rsidRPr="007821DA">
        <w:rPr>
          <w:bCs/>
          <w:iCs/>
          <w:noProof/>
        </w:rPr>
        <w:t>ПОТПИС ПОНУЂАЧА</w:t>
      </w:r>
    </w:p>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Default="001E1B3F" w:rsidP="001E1B3F"/>
    <w:p w:rsidR="00AF454E" w:rsidRPr="001E1B3F" w:rsidRDefault="001E1B3F" w:rsidP="001E1B3F">
      <w:pPr>
        <w:tabs>
          <w:tab w:val="left" w:pos="5373"/>
        </w:tabs>
        <w:sectPr w:rsidR="00AF454E" w:rsidRPr="001E1B3F" w:rsidSect="00F64CA4">
          <w:footerReference w:type="default" r:id="rId19"/>
          <w:pgSz w:w="11906" w:h="16838"/>
          <w:pgMar w:top="851" w:right="1133" w:bottom="993" w:left="1418" w:header="709" w:footer="546" w:gutter="0"/>
          <w:cols w:space="708"/>
          <w:docGrid w:linePitch="360"/>
        </w:sectPr>
      </w:pPr>
      <w:r>
        <w:tab/>
      </w:r>
    </w:p>
    <w:p w:rsidR="001E1B3F" w:rsidRPr="00276304" w:rsidRDefault="00B4677E" w:rsidP="001E7E3D">
      <w:pPr>
        <w:pStyle w:val="Heading2"/>
        <w:numPr>
          <w:ilvl w:val="0"/>
          <w:numId w:val="23"/>
        </w:numPr>
        <w:rPr>
          <w:noProof/>
        </w:rPr>
      </w:pPr>
      <w:bookmarkStart w:id="177" w:name="_Toc364158553"/>
      <w:bookmarkStart w:id="178" w:name="_Toc462047203"/>
      <w:bookmarkStart w:id="179" w:name="_Toc395526481"/>
      <w:bookmarkStart w:id="180" w:name="_Toc463945482"/>
      <w:r>
        <w:rPr>
          <w:noProof/>
        </w:rPr>
        <w:t xml:space="preserve"> </w:t>
      </w:r>
      <w:r w:rsidR="001E1B3F" w:rsidRPr="00276304">
        <w:rPr>
          <w:noProof/>
        </w:rPr>
        <w:t>ОБРАЗАЦ ПОНУДЕ</w:t>
      </w:r>
      <w:bookmarkEnd w:id="177"/>
      <w:bookmarkEnd w:id="178"/>
      <w:bookmarkEnd w:id="179"/>
      <w:bookmarkEnd w:id="180"/>
    </w:p>
    <w:p w:rsidR="001E1B3F" w:rsidRPr="0083654D" w:rsidRDefault="0083654D" w:rsidP="001E1B3F">
      <w:pPr>
        <w:rPr>
          <w:lang w:val="sr-Cyrl-RS"/>
        </w:rPr>
      </w:pPr>
      <w:r>
        <w:rPr>
          <w:lang w:val="sr-Cyrl-RS"/>
        </w:rPr>
        <w:t xml:space="preserve"> </w:t>
      </w:r>
    </w:p>
    <w:p w:rsidR="001E1B3F" w:rsidRPr="00A77559" w:rsidRDefault="001E1B3F" w:rsidP="008145FB">
      <w:pPr>
        <w:jc w:val="center"/>
        <w:rPr>
          <w:b/>
        </w:rPr>
      </w:pPr>
      <w:r w:rsidRPr="00A77559">
        <w:rPr>
          <w:b/>
          <w:noProof/>
        </w:rPr>
        <w:t xml:space="preserve">Понуда број __________ - </w:t>
      </w:r>
      <w:r w:rsidR="005B38A9">
        <w:rPr>
          <w:b/>
          <w:lang w:val="sr-Cyrl-RS"/>
        </w:rPr>
        <w:t>Н</w:t>
      </w:r>
      <w:r w:rsidR="005B38A9" w:rsidRPr="00EC4BAE">
        <w:rPr>
          <w:b/>
          <w:lang w:val="sr-Cyrl-RS"/>
        </w:rPr>
        <w:t xml:space="preserve">абавка </w:t>
      </w:r>
      <w:r w:rsidR="005B38A9">
        <w:rPr>
          <w:b/>
          <w:lang w:val="sr-Cyrl-RS"/>
        </w:rPr>
        <w:t>имплантата и осталог материјала</w:t>
      </w:r>
      <w:r w:rsidR="005B38A9" w:rsidRPr="00EC4BAE">
        <w:rPr>
          <w:b/>
          <w:lang w:val="sr-Cyrl-RS"/>
        </w:rPr>
        <w:t xml:space="preserve"> за </w:t>
      </w:r>
      <w:r w:rsidR="005B38A9">
        <w:rPr>
          <w:b/>
          <w:lang w:val="sr-Cyrl-RS"/>
        </w:rPr>
        <w:t xml:space="preserve">збрињавање повреда коштано-зглоног система за </w:t>
      </w:r>
      <w:r w:rsidR="005B38A9" w:rsidRPr="00EC4BAE">
        <w:rPr>
          <w:b/>
          <w:lang w:val="sr-Cyrl-RS"/>
        </w:rPr>
        <w:t>потребе Клинике за ортопедску хирургију и трауматологију Клиничког центра Војводине</w:t>
      </w:r>
      <w:r w:rsidR="005B38A9">
        <w:rPr>
          <w:b/>
          <w:lang w:val="sr-Cyrl-RS"/>
        </w:rPr>
        <w:t xml:space="preserve"> </w:t>
      </w:r>
      <w:r w:rsidR="00D115C0">
        <w:rPr>
          <w:b/>
          <w:noProof/>
          <w:lang w:val="sr-Cyrl-RS"/>
        </w:rPr>
        <w:t>ЈН 2</w:t>
      </w:r>
      <w:r w:rsidR="005B38A9">
        <w:rPr>
          <w:b/>
          <w:noProof/>
          <w:lang w:val="sr-Cyrl-RS"/>
        </w:rPr>
        <w:t>9</w:t>
      </w:r>
      <w:r w:rsidR="00D115C0">
        <w:rPr>
          <w:b/>
          <w:noProof/>
        </w:rPr>
        <w:t>-18</w:t>
      </w:r>
      <w:r w:rsidR="00D115C0" w:rsidRPr="00F54C6F">
        <w:rPr>
          <w:b/>
          <w:noProof/>
        </w:rPr>
        <w:t>-О</w:t>
      </w:r>
      <w:r w:rsidR="00D115C0">
        <w:rPr>
          <w:b/>
          <w:noProof/>
          <w:lang w:val="sr-Cyrl-RS"/>
        </w:rPr>
        <w:t>С</w:t>
      </w:r>
      <w:r w:rsidR="00D115C0" w:rsidRPr="00A77559">
        <w:rPr>
          <w:b/>
          <w:noProof/>
        </w:rPr>
        <w:t xml:space="preserve"> </w:t>
      </w:r>
    </w:p>
    <w:p w:rsidR="001E1B3F" w:rsidRPr="00A77559" w:rsidRDefault="001E1B3F" w:rsidP="001E1B3F">
      <w:pPr>
        <w:pStyle w:val="BodyText"/>
        <w:jc w:val="left"/>
        <w:rPr>
          <w:noProof/>
          <w:szCs w:val="24"/>
        </w:rPr>
      </w:pPr>
    </w:p>
    <w:p w:rsidR="001E1B3F" w:rsidRPr="00A77559" w:rsidRDefault="001E1B3F" w:rsidP="001E1B3F">
      <w:pPr>
        <w:pStyle w:val="BodyText"/>
        <w:jc w:val="left"/>
        <w:rPr>
          <w:noProof/>
          <w:szCs w:val="24"/>
        </w:rPr>
      </w:pPr>
      <w:r w:rsidRPr="00A77559">
        <w:rPr>
          <w:noProof/>
          <w:szCs w:val="24"/>
        </w:rPr>
        <w:t>Понуђач:________________________________________                   Матични број:________________________________</w:t>
      </w:r>
    </w:p>
    <w:p w:rsidR="001E1B3F" w:rsidRPr="00A77559" w:rsidRDefault="001E1B3F" w:rsidP="001E1B3F">
      <w:pPr>
        <w:pStyle w:val="BodyText"/>
        <w:jc w:val="left"/>
        <w:rPr>
          <w:noProof/>
          <w:szCs w:val="24"/>
        </w:rPr>
      </w:pPr>
      <w:r w:rsidRPr="00A77559">
        <w:rPr>
          <w:noProof/>
          <w:szCs w:val="24"/>
        </w:rPr>
        <w:t>Адреса, град, општина:____________________________                   Регистарски број:______________________________</w:t>
      </w:r>
    </w:p>
    <w:p w:rsidR="001E1B3F" w:rsidRPr="00A77559" w:rsidRDefault="001E1B3F" w:rsidP="001E1B3F">
      <w:pPr>
        <w:pStyle w:val="BodyText"/>
        <w:jc w:val="left"/>
        <w:rPr>
          <w:noProof/>
          <w:szCs w:val="24"/>
        </w:rPr>
      </w:pPr>
      <w:r w:rsidRPr="00A77559">
        <w:rPr>
          <w:noProof/>
          <w:szCs w:val="24"/>
        </w:rPr>
        <w:t>Телефон:________________ Фах:____________________                  Шифра делатности:____________________________</w:t>
      </w:r>
    </w:p>
    <w:p w:rsidR="001E1B3F" w:rsidRPr="00A77559" w:rsidRDefault="001E1B3F" w:rsidP="001E1B3F">
      <w:pPr>
        <w:pStyle w:val="BodyText"/>
        <w:jc w:val="left"/>
        <w:rPr>
          <w:noProof/>
          <w:szCs w:val="24"/>
        </w:rPr>
      </w:pPr>
      <w:r w:rsidRPr="00A77559">
        <w:rPr>
          <w:noProof/>
          <w:szCs w:val="24"/>
        </w:rPr>
        <w:t>Е-маил:_________________________________________                    Пиб:_________________________________________</w:t>
      </w:r>
    </w:p>
    <w:p w:rsidR="001E1B3F" w:rsidRPr="00A77559" w:rsidRDefault="001E1B3F" w:rsidP="001E1B3F">
      <w:pPr>
        <w:pStyle w:val="BodyText"/>
        <w:jc w:val="left"/>
        <w:rPr>
          <w:noProof/>
          <w:szCs w:val="24"/>
        </w:rPr>
      </w:pPr>
      <w:r w:rsidRPr="00A77559">
        <w:rPr>
          <w:noProof/>
          <w:szCs w:val="24"/>
        </w:rPr>
        <w:t>Контакт особа:___________________________________                   Жиро-рачун:__________________________________</w:t>
      </w:r>
    </w:p>
    <w:p w:rsidR="001E1B3F" w:rsidRPr="00A77559" w:rsidRDefault="001E1B3F" w:rsidP="001E1B3F">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1E1B3F" w:rsidRPr="00A77559" w:rsidRDefault="001E1B3F" w:rsidP="001E1B3F">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1E1B3F" w:rsidRPr="00A77559" w:rsidTr="001E1B3F">
        <w:trPr>
          <w:trHeight w:val="315"/>
        </w:trPr>
        <w:tc>
          <w:tcPr>
            <w:tcW w:w="13750" w:type="dxa"/>
            <w:gridSpan w:val="10"/>
            <w:tcBorders>
              <w:bottom w:val="single" w:sz="4" w:space="0" w:color="auto"/>
              <w:right w:val="single" w:sz="4" w:space="0" w:color="auto"/>
            </w:tcBorders>
            <w:vAlign w:val="center"/>
          </w:tcPr>
          <w:p w:rsidR="001E1B3F" w:rsidRPr="00A77559" w:rsidRDefault="001E1B3F" w:rsidP="001E1B3F">
            <w:pPr>
              <w:jc w:val="center"/>
              <w:rPr>
                <w:b/>
                <w:noProof/>
              </w:rPr>
            </w:pPr>
            <w:r w:rsidRPr="00A77559">
              <w:rPr>
                <w:b/>
                <w:noProof/>
              </w:rPr>
              <w:t>КЛИНИЧКИ ЦЕНТАР ВОЈВОДИНЕ</w:t>
            </w:r>
          </w:p>
        </w:tc>
      </w:tr>
      <w:tr w:rsidR="001E1B3F" w:rsidRPr="00A77559" w:rsidTr="006703EE">
        <w:tc>
          <w:tcPr>
            <w:tcW w:w="13750" w:type="dxa"/>
            <w:gridSpan w:val="10"/>
            <w:tcBorders>
              <w:bottom w:val="single" w:sz="4" w:space="0" w:color="auto"/>
              <w:right w:val="single" w:sz="4" w:space="0" w:color="auto"/>
            </w:tcBorders>
            <w:shd w:val="clear" w:color="auto" w:fill="auto"/>
            <w:vAlign w:val="center"/>
          </w:tcPr>
          <w:p w:rsidR="001E1B3F" w:rsidRPr="00A77559" w:rsidRDefault="001E1B3F" w:rsidP="001E1B3F">
            <w:pPr>
              <w:rPr>
                <w:b/>
                <w:noProof/>
              </w:rPr>
            </w:pPr>
            <w:r w:rsidRPr="00A77559">
              <w:rPr>
                <w:b/>
              </w:rPr>
              <w:t xml:space="preserve">Партија 1. </w:t>
            </w:r>
            <w:r w:rsidRPr="006703EE">
              <w:rPr>
                <w:b/>
              </w:rPr>
              <w:t xml:space="preserve">- </w:t>
            </w:r>
            <w:r w:rsidR="006703EE" w:rsidRPr="006703EE">
              <w:rPr>
                <w:b/>
                <w:lang w:val="sr-Cyrl-RS"/>
              </w:rPr>
              <w:t>Трансфиксациони клинови</w:t>
            </w:r>
          </w:p>
        </w:tc>
      </w:tr>
      <w:tr w:rsidR="001E1B3F" w:rsidRPr="00A77559" w:rsidTr="006703EE">
        <w:tc>
          <w:tcPr>
            <w:tcW w:w="709" w:type="dxa"/>
            <w:tcBorders>
              <w:bottom w:val="single" w:sz="4" w:space="0" w:color="auto"/>
            </w:tcBorders>
            <w:shd w:val="clear" w:color="auto" w:fill="auto"/>
            <w:vAlign w:val="center"/>
          </w:tcPr>
          <w:p w:rsidR="00D115C0" w:rsidRDefault="00D115C0" w:rsidP="001E1B3F">
            <w:pPr>
              <w:pStyle w:val="BodyText"/>
              <w:jc w:val="center"/>
              <w:rPr>
                <w:b/>
                <w:noProof/>
                <w:szCs w:val="24"/>
                <w:lang w:val="sr-Cyrl-RS"/>
              </w:rPr>
            </w:pPr>
            <w:r>
              <w:rPr>
                <w:b/>
                <w:noProof/>
                <w:szCs w:val="24"/>
              </w:rPr>
              <w:t>Р</w:t>
            </w:r>
            <w:r>
              <w:rPr>
                <w:b/>
                <w:noProof/>
                <w:szCs w:val="24"/>
                <w:lang w:val="sr-Cyrl-RS"/>
              </w:rPr>
              <w:t>ед.</w:t>
            </w:r>
          </w:p>
          <w:p w:rsidR="001E1B3F" w:rsidRPr="00A77559" w:rsidRDefault="001E1B3F" w:rsidP="001E1B3F">
            <w:pPr>
              <w:pStyle w:val="BodyText"/>
              <w:jc w:val="center"/>
              <w:rPr>
                <w:b/>
                <w:noProof/>
                <w:szCs w:val="24"/>
              </w:rPr>
            </w:pPr>
            <w:r w:rsidRPr="00A77559">
              <w:rPr>
                <w:b/>
                <w:noProof/>
                <w:szCs w:val="24"/>
              </w:rPr>
              <w:t>број</w:t>
            </w:r>
          </w:p>
        </w:tc>
        <w:tc>
          <w:tcPr>
            <w:tcW w:w="2693" w:type="dxa"/>
            <w:tcBorders>
              <w:bottom w:val="single" w:sz="4" w:space="0" w:color="auto"/>
            </w:tcBorders>
            <w:shd w:val="clear" w:color="auto" w:fill="auto"/>
            <w:vAlign w:val="center"/>
          </w:tcPr>
          <w:p w:rsidR="001E1B3F" w:rsidRPr="00A77559" w:rsidRDefault="001E1B3F" w:rsidP="001E1B3F">
            <w:pPr>
              <w:pStyle w:val="BodyText"/>
              <w:jc w:val="center"/>
              <w:rPr>
                <w:b/>
                <w:noProof/>
                <w:szCs w:val="24"/>
              </w:rPr>
            </w:pPr>
            <w:r w:rsidRPr="00A77559">
              <w:rPr>
                <w:b/>
                <w:noProof/>
                <w:szCs w:val="24"/>
              </w:rPr>
              <w:t>Назив</w:t>
            </w:r>
          </w:p>
        </w:tc>
        <w:tc>
          <w:tcPr>
            <w:tcW w:w="709" w:type="dxa"/>
            <w:tcBorders>
              <w:bottom w:val="single" w:sz="4" w:space="0" w:color="auto"/>
            </w:tcBorders>
            <w:shd w:val="clear" w:color="auto" w:fill="auto"/>
            <w:vAlign w:val="center"/>
          </w:tcPr>
          <w:p w:rsidR="00D115C0" w:rsidRDefault="001E1B3F" w:rsidP="00D115C0">
            <w:pPr>
              <w:pStyle w:val="BodyText"/>
              <w:jc w:val="center"/>
              <w:rPr>
                <w:b/>
                <w:noProof/>
                <w:szCs w:val="24"/>
                <w:lang w:val="sr-Cyrl-RS"/>
              </w:rPr>
            </w:pPr>
            <w:r w:rsidRPr="00A77559">
              <w:rPr>
                <w:b/>
                <w:noProof/>
                <w:szCs w:val="24"/>
              </w:rPr>
              <w:t>Ј</w:t>
            </w:r>
            <w:r w:rsidR="00D115C0">
              <w:rPr>
                <w:b/>
                <w:noProof/>
                <w:szCs w:val="24"/>
                <w:lang w:val="sr-Cyrl-RS"/>
              </w:rPr>
              <w:t>.</w:t>
            </w:r>
          </w:p>
          <w:p w:rsidR="001E1B3F" w:rsidRPr="00173D82" w:rsidRDefault="001E1B3F" w:rsidP="00D115C0">
            <w:pPr>
              <w:pStyle w:val="BodyText"/>
              <w:jc w:val="center"/>
              <w:rPr>
                <w:b/>
                <w:noProof/>
                <w:sz w:val="22"/>
                <w:szCs w:val="22"/>
              </w:rPr>
            </w:pPr>
            <w:r w:rsidRPr="00173D82">
              <w:rPr>
                <w:b/>
                <w:noProof/>
                <w:sz w:val="22"/>
                <w:szCs w:val="22"/>
              </w:rPr>
              <w:t>мере</w:t>
            </w:r>
          </w:p>
        </w:tc>
        <w:tc>
          <w:tcPr>
            <w:tcW w:w="709" w:type="dxa"/>
            <w:tcBorders>
              <w:bottom w:val="single" w:sz="4" w:space="0" w:color="auto"/>
            </w:tcBorders>
            <w:shd w:val="clear" w:color="auto" w:fill="auto"/>
            <w:vAlign w:val="center"/>
          </w:tcPr>
          <w:p w:rsidR="001E1B3F" w:rsidRPr="00D115C0" w:rsidRDefault="001E1B3F" w:rsidP="00D115C0">
            <w:pPr>
              <w:pStyle w:val="BodyText"/>
              <w:jc w:val="center"/>
              <w:rPr>
                <w:b/>
                <w:noProof/>
                <w:szCs w:val="24"/>
                <w:lang w:val="sr-Cyrl-RS"/>
              </w:rPr>
            </w:pPr>
            <w:r w:rsidRPr="00A77559">
              <w:rPr>
                <w:b/>
                <w:noProof/>
                <w:szCs w:val="24"/>
              </w:rPr>
              <w:t>Кол</w:t>
            </w:r>
            <w:r w:rsidR="00D115C0">
              <w:rPr>
                <w:b/>
                <w:noProof/>
                <w:szCs w:val="24"/>
                <w:lang w:val="sr-Cyrl-RS"/>
              </w:rPr>
              <w:t>.</w:t>
            </w:r>
          </w:p>
        </w:tc>
        <w:tc>
          <w:tcPr>
            <w:tcW w:w="1417" w:type="dxa"/>
            <w:tcBorders>
              <w:bottom w:val="single" w:sz="4" w:space="0" w:color="auto"/>
            </w:tcBorders>
            <w:shd w:val="clear" w:color="auto" w:fill="auto"/>
            <w:vAlign w:val="center"/>
          </w:tcPr>
          <w:p w:rsidR="001E1B3F" w:rsidRPr="00173D82" w:rsidRDefault="00173D82" w:rsidP="001E1B3F">
            <w:pPr>
              <w:pStyle w:val="BodyText"/>
              <w:jc w:val="center"/>
              <w:rPr>
                <w:b/>
                <w:noProof/>
                <w:szCs w:val="24"/>
                <w:lang w:val="sr-Cyrl-RS"/>
              </w:rPr>
            </w:pPr>
            <w:r>
              <w:rPr>
                <w:b/>
                <w:noProof/>
                <w:szCs w:val="24"/>
              </w:rPr>
              <w:t>Јединична цена без ПДВ</w:t>
            </w:r>
          </w:p>
        </w:tc>
        <w:tc>
          <w:tcPr>
            <w:tcW w:w="1985" w:type="dxa"/>
            <w:tcBorders>
              <w:bottom w:val="single" w:sz="4" w:space="0" w:color="auto"/>
            </w:tcBorders>
            <w:shd w:val="clear" w:color="auto" w:fill="auto"/>
            <w:vAlign w:val="center"/>
          </w:tcPr>
          <w:p w:rsidR="001E1B3F" w:rsidRPr="00173D82" w:rsidRDefault="00173D82" w:rsidP="001E1B3F">
            <w:pPr>
              <w:pStyle w:val="BodyText"/>
              <w:jc w:val="center"/>
              <w:rPr>
                <w:b/>
                <w:noProof/>
                <w:szCs w:val="24"/>
                <w:lang w:val="sr-Cyrl-RS"/>
              </w:rPr>
            </w:pPr>
            <w:r>
              <w:rPr>
                <w:b/>
                <w:noProof/>
                <w:szCs w:val="24"/>
              </w:rPr>
              <w:t>Вредност без ПДВ</w:t>
            </w:r>
          </w:p>
        </w:tc>
        <w:tc>
          <w:tcPr>
            <w:tcW w:w="1559" w:type="dxa"/>
            <w:tcBorders>
              <w:bottom w:val="single" w:sz="4" w:space="0" w:color="auto"/>
            </w:tcBorders>
            <w:vAlign w:val="center"/>
          </w:tcPr>
          <w:p w:rsidR="001E1B3F" w:rsidRPr="00A77559" w:rsidRDefault="001E1B3F" w:rsidP="001E1B3F">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1E1B3F" w:rsidRPr="00A77559" w:rsidRDefault="001E1B3F" w:rsidP="001E1B3F">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1E1B3F" w:rsidRPr="00A77559" w:rsidRDefault="001E1B3F" w:rsidP="001E1B3F">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1E1B3F" w:rsidRPr="00A77559" w:rsidRDefault="001E1B3F" w:rsidP="001E1B3F">
            <w:pPr>
              <w:pStyle w:val="BodyText"/>
              <w:jc w:val="center"/>
              <w:rPr>
                <w:b/>
                <w:noProof/>
                <w:szCs w:val="24"/>
                <w:lang w:val="sr-Cyrl-CS"/>
              </w:rPr>
            </w:pPr>
            <w:r w:rsidRPr="00A77559">
              <w:rPr>
                <w:b/>
                <w:szCs w:val="24"/>
                <w:lang w:val="sr-Cyrl-CS"/>
              </w:rPr>
              <w:t>Каталошки број</w:t>
            </w:r>
          </w:p>
        </w:tc>
      </w:tr>
      <w:tr w:rsidR="001E1B3F" w:rsidRPr="00A77559" w:rsidTr="006703EE">
        <w:tc>
          <w:tcPr>
            <w:tcW w:w="709" w:type="dxa"/>
            <w:tcBorders>
              <w:bottom w:val="single" w:sz="4" w:space="0" w:color="auto"/>
            </w:tcBorders>
            <w:shd w:val="clear" w:color="auto" w:fill="auto"/>
            <w:vAlign w:val="center"/>
          </w:tcPr>
          <w:p w:rsidR="001E1B3F" w:rsidRPr="00A77559" w:rsidRDefault="001E1B3F" w:rsidP="001E1B3F">
            <w:pPr>
              <w:pStyle w:val="BodyText"/>
              <w:jc w:val="center"/>
              <w:rPr>
                <w:b/>
                <w:noProof/>
                <w:szCs w:val="24"/>
              </w:rPr>
            </w:pPr>
            <w:r w:rsidRPr="00A77559">
              <w:rPr>
                <w:b/>
                <w:noProof/>
                <w:szCs w:val="24"/>
              </w:rPr>
              <w:t>I</w:t>
            </w:r>
          </w:p>
        </w:tc>
        <w:tc>
          <w:tcPr>
            <w:tcW w:w="2693" w:type="dxa"/>
            <w:tcBorders>
              <w:bottom w:val="single" w:sz="4" w:space="0" w:color="auto"/>
            </w:tcBorders>
            <w:shd w:val="clear" w:color="auto" w:fill="auto"/>
            <w:vAlign w:val="center"/>
          </w:tcPr>
          <w:p w:rsidR="001E1B3F" w:rsidRPr="00A77559" w:rsidRDefault="001E1B3F" w:rsidP="001E1B3F">
            <w:pPr>
              <w:pStyle w:val="BodyText"/>
              <w:jc w:val="center"/>
              <w:rPr>
                <w:noProof/>
                <w:szCs w:val="24"/>
              </w:rPr>
            </w:pPr>
            <w:r w:rsidRPr="00A77559">
              <w:rPr>
                <w:noProof/>
                <w:szCs w:val="24"/>
              </w:rPr>
              <w:t>2</w:t>
            </w:r>
          </w:p>
        </w:tc>
        <w:tc>
          <w:tcPr>
            <w:tcW w:w="709" w:type="dxa"/>
            <w:tcBorders>
              <w:bottom w:val="single" w:sz="4" w:space="0" w:color="auto"/>
            </w:tcBorders>
            <w:shd w:val="clear" w:color="auto" w:fill="auto"/>
            <w:vAlign w:val="center"/>
          </w:tcPr>
          <w:p w:rsidR="001E1B3F" w:rsidRPr="00A77559" w:rsidRDefault="001E1B3F" w:rsidP="001E1B3F">
            <w:pPr>
              <w:pStyle w:val="BodyText"/>
              <w:jc w:val="center"/>
              <w:rPr>
                <w:noProof/>
                <w:szCs w:val="24"/>
              </w:rPr>
            </w:pPr>
            <w:r w:rsidRPr="00A77559">
              <w:rPr>
                <w:noProof/>
                <w:szCs w:val="24"/>
              </w:rPr>
              <w:t>3</w:t>
            </w:r>
          </w:p>
        </w:tc>
        <w:tc>
          <w:tcPr>
            <w:tcW w:w="709" w:type="dxa"/>
            <w:tcBorders>
              <w:bottom w:val="single" w:sz="4" w:space="0" w:color="auto"/>
            </w:tcBorders>
            <w:shd w:val="clear" w:color="auto" w:fill="auto"/>
            <w:vAlign w:val="center"/>
          </w:tcPr>
          <w:p w:rsidR="001E1B3F" w:rsidRPr="00A77559" w:rsidRDefault="001E1B3F" w:rsidP="001E1B3F">
            <w:pPr>
              <w:pStyle w:val="BodyText"/>
              <w:jc w:val="center"/>
              <w:rPr>
                <w:noProof/>
                <w:szCs w:val="24"/>
              </w:rPr>
            </w:pPr>
            <w:r w:rsidRPr="00A77559">
              <w:rPr>
                <w:noProof/>
                <w:szCs w:val="24"/>
              </w:rPr>
              <w:t>4</w:t>
            </w:r>
          </w:p>
        </w:tc>
        <w:tc>
          <w:tcPr>
            <w:tcW w:w="1417" w:type="dxa"/>
            <w:tcBorders>
              <w:bottom w:val="single" w:sz="4" w:space="0" w:color="auto"/>
            </w:tcBorders>
            <w:shd w:val="clear" w:color="auto" w:fill="auto"/>
            <w:vAlign w:val="center"/>
          </w:tcPr>
          <w:p w:rsidR="001E1B3F" w:rsidRPr="00A77559" w:rsidRDefault="001E1B3F" w:rsidP="001E1B3F">
            <w:pPr>
              <w:pStyle w:val="BodyText"/>
              <w:jc w:val="center"/>
              <w:rPr>
                <w:noProof/>
                <w:szCs w:val="24"/>
              </w:rPr>
            </w:pPr>
            <w:r w:rsidRPr="00A77559">
              <w:rPr>
                <w:noProof/>
                <w:szCs w:val="24"/>
              </w:rPr>
              <w:t>5</w:t>
            </w:r>
          </w:p>
        </w:tc>
        <w:tc>
          <w:tcPr>
            <w:tcW w:w="1985" w:type="dxa"/>
            <w:tcBorders>
              <w:bottom w:val="single" w:sz="4" w:space="0" w:color="auto"/>
            </w:tcBorders>
            <w:shd w:val="clear" w:color="auto" w:fill="auto"/>
            <w:vAlign w:val="center"/>
          </w:tcPr>
          <w:p w:rsidR="001E1B3F" w:rsidRPr="00A77559" w:rsidRDefault="001E1B3F" w:rsidP="001E1B3F">
            <w:pPr>
              <w:pStyle w:val="BodyText"/>
              <w:jc w:val="center"/>
              <w:rPr>
                <w:noProof/>
                <w:szCs w:val="24"/>
              </w:rPr>
            </w:pPr>
            <w:r w:rsidRPr="00A77559">
              <w:rPr>
                <w:noProof/>
                <w:szCs w:val="24"/>
              </w:rPr>
              <w:t>6</w:t>
            </w:r>
          </w:p>
        </w:tc>
        <w:tc>
          <w:tcPr>
            <w:tcW w:w="1559" w:type="dxa"/>
            <w:tcBorders>
              <w:bottom w:val="single" w:sz="4" w:space="0" w:color="auto"/>
            </w:tcBorders>
            <w:vAlign w:val="center"/>
          </w:tcPr>
          <w:p w:rsidR="001E1B3F" w:rsidRPr="00A77559" w:rsidRDefault="001E1B3F" w:rsidP="001E1B3F">
            <w:pPr>
              <w:pStyle w:val="BodyText"/>
              <w:jc w:val="center"/>
              <w:rPr>
                <w:noProof/>
                <w:szCs w:val="24"/>
              </w:rPr>
            </w:pPr>
            <w:r w:rsidRPr="00A77559">
              <w:rPr>
                <w:noProof/>
                <w:szCs w:val="24"/>
              </w:rPr>
              <w:t>7</w:t>
            </w:r>
          </w:p>
        </w:tc>
        <w:tc>
          <w:tcPr>
            <w:tcW w:w="1418" w:type="dxa"/>
            <w:tcBorders>
              <w:bottom w:val="single" w:sz="4" w:space="0" w:color="auto"/>
            </w:tcBorders>
            <w:vAlign w:val="center"/>
          </w:tcPr>
          <w:p w:rsidR="001E1B3F" w:rsidRPr="00A77559" w:rsidRDefault="001E1B3F" w:rsidP="001E1B3F">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1E1B3F" w:rsidRPr="00A77559" w:rsidRDefault="001E1B3F" w:rsidP="001E1B3F">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1E1B3F" w:rsidRPr="00A77559" w:rsidRDefault="001E1B3F" w:rsidP="001E1B3F">
            <w:pPr>
              <w:pStyle w:val="BodyText"/>
              <w:jc w:val="center"/>
              <w:rPr>
                <w:noProof/>
                <w:szCs w:val="24"/>
              </w:rPr>
            </w:pPr>
            <w:r w:rsidRPr="00A77559">
              <w:rPr>
                <w:noProof/>
                <w:szCs w:val="24"/>
              </w:rPr>
              <w:t>10</w:t>
            </w:r>
          </w:p>
        </w:tc>
      </w:tr>
      <w:tr w:rsidR="005B38A9" w:rsidRPr="00A77559" w:rsidTr="006703EE">
        <w:trPr>
          <w:trHeight w:val="880"/>
        </w:trPr>
        <w:tc>
          <w:tcPr>
            <w:tcW w:w="709" w:type="dxa"/>
            <w:tcBorders>
              <w:bottom w:val="single" w:sz="4" w:space="0" w:color="auto"/>
            </w:tcBorders>
            <w:shd w:val="clear" w:color="auto" w:fill="auto"/>
          </w:tcPr>
          <w:p w:rsidR="005B38A9" w:rsidRDefault="005B38A9" w:rsidP="005B38A9">
            <w:pPr>
              <w:spacing w:before="240"/>
              <w:jc w:val="center"/>
              <w:rPr>
                <w:b/>
                <w:lang w:val="sr-Cyrl-RS"/>
              </w:rPr>
            </w:pPr>
          </w:p>
          <w:p w:rsidR="005B38A9" w:rsidRPr="00214009" w:rsidRDefault="005B38A9" w:rsidP="005B38A9">
            <w:pPr>
              <w:spacing w:before="240"/>
              <w:jc w:val="center"/>
              <w:rPr>
                <w:b/>
                <w:lang w:val="sr-Cyrl-RS"/>
              </w:rPr>
            </w:pPr>
            <w:r w:rsidRPr="00214009">
              <w:rPr>
                <w:b/>
                <w:lang w:val="sr-Cyrl-RS"/>
              </w:rPr>
              <w:t>1.1</w:t>
            </w:r>
          </w:p>
          <w:p w:rsidR="005B38A9" w:rsidRPr="00214009" w:rsidRDefault="005B38A9" w:rsidP="005B38A9">
            <w:pPr>
              <w:spacing w:before="240"/>
              <w:jc w:val="center"/>
              <w:rPr>
                <w:b/>
                <w:lang w:val="sr-Cyrl-RS"/>
              </w:rPr>
            </w:pPr>
          </w:p>
        </w:tc>
        <w:tc>
          <w:tcPr>
            <w:tcW w:w="2693" w:type="dxa"/>
            <w:tcBorders>
              <w:top w:val="nil"/>
              <w:left w:val="nil"/>
              <w:bottom w:val="single" w:sz="4" w:space="0" w:color="auto"/>
              <w:right w:val="nil"/>
            </w:tcBorders>
            <w:shd w:val="clear" w:color="auto" w:fill="auto"/>
          </w:tcPr>
          <w:p w:rsidR="005B38A9" w:rsidRDefault="005B38A9" w:rsidP="005B38A9">
            <w:pPr>
              <w:jc w:val="center"/>
              <w:rPr>
                <w:b/>
                <w:lang w:val="sr-Cyrl-RS"/>
              </w:rPr>
            </w:pPr>
          </w:p>
          <w:p w:rsidR="005B38A9" w:rsidRPr="005B38A9" w:rsidRDefault="005B38A9" w:rsidP="005B38A9">
            <w:pPr>
              <w:jc w:val="center"/>
              <w:rPr>
                <w:b/>
                <w:lang w:val="hr-HR"/>
              </w:rPr>
            </w:pPr>
            <w:r w:rsidRPr="005B38A9">
              <w:rPr>
                <w:b/>
                <w:lang w:val="sr-Cyrl-RS"/>
              </w:rPr>
              <w:t xml:space="preserve">Кратак клин </w:t>
            </w:r>
            <w:r w:rsidRPr="005B38A9">
              <w:rPr>
                <w:b/>
                <w:lang w:val="hr-HR"/>
              </w:rPr>
              <w:t>за преломе горњег окрајка бутне кост</w:t>
            </w:r>
          </w:p>
        </w:tc>
        <w:tc>
          <w:tcPr>
            <w:tcW w:w="709" w:type="dxa"/>
            <w:tcBorders>
              <w:bottom w:val="single" w:sz="4" w:space="0" w:color="auto"/>
            </w:tcBorders>
            <w:shd w:val="clear" w:color="auto" w:fill="auto"/>
            <w:vAlign w:val="center"/>
          </w:tcPr>
          <w:p w:rsidR="005B38A9" w:rsidRPr="00386029" w:rsidRDefault="005B38A9" w:rsidP="005B38A9">
            <w:pPr>
              <w:spacing w:before="240"/>
              <w:rPr>
                <w:b/>
                <w:noProof/>
              </w:rPr>
            </w:pPr>
            <w:r w:rsidRPr="00386029">
              <w:rPr>
                <w:b/>
                <w:noProof/>
              </w:rPr>
              <w:t>ком</w:t>
            </w:r>
          </w:p>
        </w:tc>
        <w:tc>
          <w:tcPr>
            <w:tcW w:w="709" w:type="dxa"/>
            <w:tcBorders>
              <w:bottom w:val="single" w:sz="4" w:space="0" w:color="auto"/>
            </w:tcBorders>
            <w:shd w:val="clear" w:color="auto" w:fill="auto"/>
          </w:tcPr>
          <w:p w:rsidR="005B38A9" w:rsidRDefault="005B38A9" w:rsidP="005B38A9">
            <w:pPr>
              <w:jc w:val="center"/>
              <w:rPr>
                <w:b/>
                <w:lang w:val="sr-Cyrl-RS"/>
              </w:rPr>
            </w:pPr>
          </w:p>
          <w:p w:rsidR="005B38A9" w:rsidRDefault="005B38A9" w:rsidP="005B38A9">
            <w:pPr>
              <w:jc w:val="center"/>
              <w:rPr>
                <w:b/>
                <w:lang w:val="sr-Cyrl-RS"/>
              </w:rPr>
            </w:pPr>
          </w:p>
          <w:p w:rsidR="005B38A9" w:rsidRPr="005B38A9" w:rsidRDefault="005B38A9" w:rsidP="005B38A9">
            <w:pPr>
              <w:jc w:val="center"/>
              <w:rPr>
                <w:b/>
                <w:lang w:val="sr-Cyrl-RS"/>
              </w:rPr>
            </w:pPr>
            <w:r w:rsidRPr="005B38A9">
              <w:rPr>
                <w:b/>
                <w:lang w:val="sr-Cyrl-RS"/>
              </w:rPr>
              <w:t>70</w:t>
            </w:r>
          </w:p>
        </w:tc>
        <w:tc>
          <w:tcPr>
            <w:tcW w:w="1417" w:type="dxa"/>
            <w:tcBorders>
              <w:bottom w:val="single" w:sz="4" w:space="0" w:color="auto"/>
            </w:tcBorders>
            <w:shd w:val="clear" w:color="auto" w:fill="auto"/>
            <w:vAlign w:val="center"/>
          </w:tcPr>
          <w:p w:rsidR="005B38A9" w:rsidRPr="00A77559" w:rsidRDefault="005B38A9" w:rsidP="005B38A9">
            <w:pPr>
              <w:spacing w:before="240"/>
              <w:jc w:val="center"/>
              <w:rPr>
                <w:noProof/>
              </w:rPr>
            </w:pPr>
          </w:p>
        </w:tc>
        <w:tc>
          <w:tcPr>
            <w:tcW w:w="1985" w:type="dxa"/>
            <w:tcBorders>
              <w:bottom w:val="single" w:sz="4" w:space="0" w:color="auto"/>
            </w:tcBorders>
            <w:shd w:val="clear" w:color="auto" w:fill="auto"/>
            <w:vAlign w:val="center"/>
          </w:tcPr>
          <w:p w:rsidR="005B38A9" w:rsidRPr="00A77559" w:rsidRDefault="005B38A9" w:rsidP="005B38A9">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5B38A9" w:rsidRPr="00A77559" w:rsidRDefault="005B38A9" w:rsidP="005B38A9">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5B38A9" w:rsidRPr="00A77559" w:rsidRDefault="005B38A9" w:rsidP="005B38A9">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5B38A9" w:rsidRPr="00A77559" w:rsidRDefault="005B38A9" w:rsidP="005B38A9">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5B38A9" w:rsidRPr="00A77559" w:rsidRDefault="005B38A9" w:rsidP="005B38A9">
            <w:pPr>
              <w:pStyle w:val="BodyText"/>
              <w:spacing w:before="240"/>
              <w:jc w:val="center"/>
              <w:rPr>
                <w:noProof/>
                <w:szCs w:val="24"/>
                <w:lang w:val="sr-Cyrl-CS"/>
              </w:rPr>
            </w:pPr>
          </w:p>
        </w:tc>
      </w:tr>
      <w:tr w:rsidR="005B38A9" w:rsidRPr="00A77559" w:rsidTr="006703EE">
        <w:trPr>
          <w:trHeight w:val="698"/>
        </w:trPr>
        <w:tc>
          <w:tcPr>
            <w:tcW w:w="709" w:type="dxa"/>
            <w:tcBorders>
              <w:bottom w:val="single" w:sz="4" w:space="0" w:color="auto"/>
            </w:tcBorders>
            <w:shd w:val="clear" w:color="auto" w:fill="auto"/>
          </w:tcPr>
          <w:p w:rsidR="005B38A9" w:rsidRDefault="005B38A9" w:rsidP="006703EE">
            <w:pPr>
              <w:spacing w:before="240"/>
              <w:jc w:val="center"/>
              <w:rPr>
                <w:b/>
                <w:lang w:val="sr-Cyrl-RS"/>
              </w:rPr>
            </w:pPr>
          </w:p>
          <w:p w:rsidR="005B38A9" w:rsidRDefault="005B38A9" w:rsidP="006703EE">
            <w:pPr>
              <w:spacing w:before="240"/>
              <w:jc w:val="center"/>
              <w:rPr>
                <w:b/>
                <w:lang w:val="sr-Cyrl-RS"/>
              </w:rPr>
            </w:pPr>
            <w:r w:rsidRPr="00214009">
              <w:rPr>
                <w:b/>
                <w:lang w:val="sr-Cyrl-RS"/>
              </w:rPr>
              <w:t>1.2</w:t>
            </w:r>
          </w:p>
          <w:p w:rsidR="005B38A9" w:rsidRPr="00E104ED" w:rsidRDefault="005B38A9" w:rsidP="005B38A9">
            <w:pPr>
              <w:rPr>
                <w:lang w:val="sr-Cyrl-RS"/>
              </w:rPr>
            </w:pPr>
          </w:p>
        </w:tc>
        <w:tc>
          <w:tcPr>
            <w:tcW w:w="2693" w:type="dxa"/>
            <w:tcBorders>
              <w:top w:val="nil"/>
              <w:left w:val="nil"/>
              <w:bottom w:val="single" w:sz="4" w:space="0" w:color="auto"/>
              <w:right w:val="nil"/>
            </w:tcBorders>
            <w:shd w:val="clear" w:color="auto" w:fill="auto"/>
          </w:tcPr>
          <w:p w:rsidR="005B38A9" w:rsidRDefault="005B38A9" w:rsidP="005B38A9">
            <w:pPr>
              <w:jc w:val="center"/>
              <w:rPr>
                <w:b/>
                <w:lang w:val="sr-Latn-RS"/>
              </w:rPr>
            </w:pPr>
          </w:p>
          <w:p w:rsidR="005B38A9" w:rsidRPr="005B38A9" w:rsidRDefault="005B38A9" w:rsidP="005B38A9">
            <w:pPr>
              <w:jc w:val="center"/>
              <w:rPr>
                <w:b/>
                <w:lang w:val="hr-HR"/>
              </w:rPr>
            </w:pPr>
            <w:r w:rsidRPr="005B38A9">
              <w:rPr>
                <w:b/>
                <w:lang w:val="sr-Latn-RS"/>
              </w:rPr>
              <w:t xml:space="preserve">Дуг клин </w:t>
            </w:r>
            <w:r w:rsidRPr="005B38A9">
              <w:rPr>
                <w:b/>
                <w:lang w:val="hr-HR"/>
              </w:rPr>
              <w:t>за преломе горњег окрајка бутне кости</w:t>
            </w:r>
          </w:p>
          <w:p w:rsidR="005B38A9" w:rsidRPr="005B38A9" w:rsidRDefault="005B38A9" w:rsidP="005B38A9">
            <w:pPr>
              <w:jc w:val="center"/>
              <w:rPr>
                <w:b/>
                <w:lang w:val="sr-Cyrl-RS"/>
              </w:rPr>
            </w:pPr>
          </w:p>
        </w:tc>
        <w:tc>
          <w:tcPr>
            <w:tcW w:w="709" w:type="dxa"/>
            <w:tcBorders>
              <w:bottom w:val="single" w:sz="4" w:space="0" w:color="auto"/>
            </w:tcBorders>
            <w:shd w:val="clear" w:color="auto" w:fill="auto"/>
            <w:vAlign w:val="center"/>
          </w:tcPr>
          <w:p w:rsidR="005B38A9" w:rsidRPr="00386029" w:rsidRDefault="005B38A9" w:rsidP="005B38A9">
            <w:pPr>
              <w:spacing w:before="240"/>
              <w:jc w:val="center"/>
              <w:rPr>
                <w:b/>
                <w:noProof/>
              </w:rPr>
            </w:pPr>
            <w:r w:rsidRPr="00386029">
              <w:rPr>
                <w:b/>
                <w:noProof/>
              </w:rPr>
              <w:t>ком</w:t>
            </w:r>
          </w:p>
        </w:tc>
        <w:tc>
          <w:tcPr>
            <w:tcW w:w="709" w:type="dxa"/>
            <w:tcBorders>
              <w:bottom w:val="single" w:sz="4" w:space="0" w:color="auto"/>
            </w:tcBorders>
            <w:shd w:val="clear" w:color="auto" w:fill="auto"/>
          </w:tcPr>
          <w:p w:rsidR="005B38A9" w:rsidRDefault="005B38A9" w:rsidP="005B38A9">
            <w:pPr>
              <w:jc w:val="center"/>
              <w:rPr>
                <w:b/>
                <w:lang w:val="sr-Cyrl-RS"/>
              </w:rPr>
            </w:pPr>
          </w:p>
          <w:p w:rsidR="005B38A9" w:rsidRDefault="005B38A9" w:rsidP="005B38A9">
            <w:pPr>
              <w:jc w:val="center"/>
              <w:rPr>
                <w:b/>
                <w:lang w:val="sr-Cyrl-RS"/>
              </w:rPr>
            </w:pPr>
          </w:p>
          <w:p w:rsidR="005B38A9" w:rsidRPr="005B38A9" w:rsidRDefault="005B38A9" w:rsidP="005B38A9">
            <w:pPr>
              <w:jc w:val="center"/>
              <w:rPr>
                <w:b/>
                <w:lang w:val="sr-Cyrl-RS"/>
              </w:rPr>
            </w:pPr>
            <w:r w:rsidRPr="005B38A9">
              <w:rPr>
                <w:b/>
                <w:lang w:val="sr-Cyrl-RS"/>
              </w:rPr>
              <w:t>35</w:t>
            </w:r>
          </w:p>
        </w:tc>
        <w:tc>
          <w:tcPr>
            <w:tcW w:w="1417" w:type="dxa"/>
            <w:tcBorders>
              <w:bottom w:val="single" w:sz="4" w:space="0" w:color="auto"/>
            </w:tcBorders>
            <w:shd w:val="clear" w:color="auto" w:fill="auto"/>
            <w:vAlign w:val="center"/>
          </w:tcPr>
          <w:p w:rsidR="005B38A9" w:rsidRPr="00A77559" w:rsidRDefault="005B38A9" w:rsidP="005B38A9">
            <w:pPr>
              <w:spacing w:before="240"/>
              <w:jc w:val="center"/>
              <w:rPr>
                <w:noProof/>
              </w:rPr>
            </w:pPr>
          </w:p>
        </w:tc>
        <w:tc>
          <w:tcPr>
            <w:tcW w:w="1985" w:type="dxa"/>
            <w:tcBorders>
              <w:bottom w:val="single" w:sz="4" w:space="0" w:color="auto"/>
            </w:tcBorders>
            <w:shd w:val="clear" w:color="auto" w:fill="auto"/>
            <w:vAlign w:val="center"/>
          </w:tcPr>
          <w:p w:rsidR="005B38A9" w:rsidRPr="00A77559" w:rsidRDefault="005B38A9" w:rsidP="005B38A9">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5B38A9" w:rsidRPr="00A77559" w:rsidRDefault="005B38A9" w:rsidP="005B38A9">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5B38A9" w:rsidRPr="00A77559" w:rsidRDefault="005B38A9" w:rsidP="005B38A9">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5B38A9" w:rsidRPr="00A77559" w:rsidRDefault="005B38A9" w:rsidP="005B38A9">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5B38A9" w:rsidRPr="00A77559" w:rsidRDefault="005B38A9" w:rsidP="005B38A9">
            <w:pPr>
              <w:pStyle w:val="BodyText"/>
              <w:spacing w:before="240"/>
              <w:jc w:val="center"/>
              <w:rPr>
                <w:noProof/>
                <w:szCs w:val="24"/>
                <w:lang w:val="sr-Cyrl-CS"/>
              </w:rPr>
            </w:pPr>
          </w:p>
        </w:tc>
      </w:tr>
      <w:tr w:rsidR="005B38A9" w:rsidRPr="00A77559" w:rsidTr="006703EE">
        <w:trPr>
          <w:trHeight w:val="70"/>
        </w:trPr>
        <w:tc>
          <w:tcPr>
            <w:tcW w:w="709" w:type="dxa"/>
            <w:tcBorders>
              <w:bottom w:val="single" w:sz="4" w:space="0" w:color="auto"/>
            </w:tcBorders>
            <w:shd w:val="clear" w:color="auto" w:fill="auto"/>
          </w:tcPr>
          <w:p w:rsidR="005B38A9" w:rsidRPr="00214009" w:rsidRDefault="005B38A9" w:rsidP="005B38A9">
            <w:pPr>
              <w:spacing w:before="240"/>
              <w:rPr>
                <w:b/>
                <w:lang w:val="sr-Cyrl-RS"/>
              </w:rPr>
            </w:pPr>
            <w:r>
              <w:rPr>
                <w:b/>
                <w:lang w:val="sr-Cyrl-RS"/>
              </w:rPr>
              <w:t xml:space="preserve">  </w:t>
            </w:r>
            <w:r w:rsidRPr="00214009">
              <w:rPr>
                <w:b/>
                <w:lang w:val="sr-Cyrl-RS"/>
              </w:rPr>
              <w:t>1.3</w:t>
            </w:r>
          </w:p>
        </w:tc>
        <w:tc>
          <w:tcPr>
            <w:tcW w:w="2693" w:type="dxa"/>
            <w:tcBorders>
              <w:top w:val="nil"/>
              <w:left w:val="nil"/>
              <w:bottom w:val="single" w:sz="4" w:space="0" w:color="auto"/>
              <w:right w:val="nil"/>
            </w:tcBorders>
            <w:shd w:val="clear" w:color="auto" w:fill="auto"/>
          </w:tcPr>
          <w:p w:rsidR="005B38A9" w:rsidRDefault="005B38A9" w:rsidP="005B38A9">
            <w:pPr>
              <w:rPr>
                <w:b/>
                <w:lang w:val="sr-Cyrl-RS"/>
              </w:rPr>
            </w:pPr>
          </w:p>
          <w:p w:rsidR="005B38A9" w:rsidRPr="005B38A9" w:rsidRDefault="005B38A9" w:rsidP="005B38A9">
            <w:pPr>
              <w:jc w:val="center"/>
              <w:rPr>
                <w:b/>
                <w:lang w:val="sr-Cyrl-RS"/>
              </w:rPr>
            </w:pPr>
            <w:r w:rsidRPr="005B38A9">
              <w:rPr>
                <w:b/>
                <w:lang w:val="sr-Cyrl-RS"/>
              </w:rPr>
              <w:t>Супракондиларни клин</w:t>
            </w:r>
          </w:p>
          <w:p w:rsidR="005B38A9" w:rsidRPr="005B38A9" w:rsidRDefault="005B38A9" w:rsidP="005B38A9">
            <w:pPr>
              <w:jc w:val="center"/>
              <w:rPr>
                <w:b/>
                <w:lang w:val="sr-Cyrl-RS"/>
              </w:rPr>
            </w:pPr>
          </w:p>
        </w:tc>
        <w:tc>
          <w:tcPr>
            <w:tcW w:w="709" w:type="dxa"/>
            <w:tcBorders>
              <w:bottom w:val="single" w:sz="4" w:space="0" w:color="auto"/>
            </w:tcBorders>
            <w:shd w:val="clear" w:color="auto" w:fill="auto"/>
            <w:vAlign w:val="center"/>
          </w:tcPr>
          <w:p w:rsidR="005B38A9" w:rsidRPr="00386029" w:rsidRDefault="005B38A9" w:rsidP="005B38A9">
            <w:pPr>
              <w:spacing w:before="240"/>
              <w:jc w:val="center"/>
              <w:rPr>
                <w:b/>
                <w:noProof/>
              </w:rPr>
            </w:pPr>
            <w:r w:rsidRPr="00386029">
              <w:rPr>
                <w:b/>
                <w:noProof/>
              </w:rPr>
              <w:t>ком</w:t>
            </w:r>
          </w:p>
        </w:tc>
        <w:tc>
          <w:tcPr>
            <w:tcW w:w="709" w:type="dxa"/>
            <w:tcBorders>
              <w:bottom w:val="single" w:sz="4" w:space="0" w:color="auto"/>
            </w:tcBorders>
            <w:shd w:val="clear" w:color="auto" w:fill="auto"/>
          </w:tcPr>
          <w:p w:rsidR="005B38A9" w:rsidRDefault="005B38A9" w:rsidP="005B38A9">
            <w:pPr>
              <w:jc w:val="center"/>
              <w:rPr>
                <w:b/>
                <w:lang w:val="sr-Cyrl-RS"/>
              </w:rPr>
            </w:pPr>
          </w:p>
          <w:p w:rsidR="005B38A9" w:rsidRDefault="005B38A9" w:rsidP="005B38A9">
            <w:pPr>
              <w:jc w:val="center"/>
              <w:rPr>
                <w:b/>
                <w:lang w:val="sr-Cyrl-RS"/>
              </w:rPr>
            </w:pPr>
          </w:p>
          <w:p w:rsidR="005B38A9" w:rsidRPr="005B38A9" w:rsidRDefault="005B38A9" w:rsidP="005B38A9">
            <w:pPr>
              <w:jc w:val="center"/>
              <w:rPr>
                <w:b/>
                <w:lang w:val="sr-Cyrl-RS"/>
              </w:rPr>
            </w:pPr>
            <w:r w:rsidRPr="005B38A9">
              <w:rPr>
                <w:b/>
                <w:lang w:val="sr-Cyrl-RS"/>
              </w:rPr>
              <w:t>15</w:t>
            </w:r>
          </w:p>
        </w:tc>
        <w:tc>
          <w:tcPr>
            <w:tcW w:w="1417" w:type="dxa"/>
            <w:tcBorders>
              <w:bottom w:val="single" w:sz="4" w:space="0" w:color="auto"/>
            </w:tcBorders>
            <w:shd w:val="clear" w:color="auto" w:fill="auto"/>
            <w:vAlign w:val="center"/>
          </w:tcPr>
          <w:p w:rsidR="005B38A9" w:rsidRPr="00A77559" w:rsidRDefault="005B38A9" w:rsidP="005B38A9">
            <w:pPr>
              <w:spacing w:before="240"/>
              <w:jc w:val="center"/>
              <w:rPr>
                <w:noProof/>
              </w:rPr>
            </w:pPr>
          </w:p>
        </w:tc>
        <w:tc>
          <w:tcPr>
            <w:tcW w:w="1985" w:type="dxa"/>
            <w:tcBorders>
              <w:bottom w:val="single" w:sz="4" w:space="0" w:color="auto"/>
            </w:tcBorders>
            <w:shd w:val="clear" w:color="auto" w:fill="auto"/>
            <w:vAlign w:val="center"/>
          </w:tcPr>
          <w:p w:rsidR="005B38A9" w:rsidRPr="00A77559" w:rsidRDefault="005B38A9" w:rsidP="005B38A9">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5B38A9" w:rsidRPr="00A77559" w:rsidRDefault="005B38A9" w:rsidP="005B38A9">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5B38A9" w:rsidRPr="00A77559" w:rsidRDefault="005B38A9" w:rsidP="005B38A9">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5B38A9" w:rsidRPr="00A77559" w:rsidRDefault="005B38A9" w:rsidP="005B38A9">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5B38A9" w:rsidRPr="00A77559" w:rsidRDefault="005B38A9" w:rsidP="005B38A9">
            <w:pPr>
              <w:pStyle w:val="BodyText"/>
              <w:spacing w:before="240"/>
              <w:jc w:val="center"/>
              <w:rPr>
                <w:noProof/>
                <w:szCs w:val="24"/>
                <w:lang w:val="sr-Cyrl-CS"/>
              </w:rPr>
            </w:pPr>
          </w:p>
        </w:tc>
      </w:tr>
      <w:tr w:rsidR="005B38A9" w:rsidRPr="00A77559" w:rsidTr="006703EE">
        <w:trPr>
          <w:trHeight w:val="698"/>
        </w:trPr>
        <w:tc>
          <w:tcPr>
            <w:tcW w:w="709" w:type="dxa"/>
            <w:tcBorders>
              <w:bottom w:val="single" w:sz="4" w:space="0" w:color="auto"/>
            </w:tcBorders>
            <w:shd w:val="clear" w:color="auto" w:fill="auto"/>
          </w:tcPr>
          <w:p w:rsidR="005B38A9" w:rsidRPr="00214009" w:rsidRDefault="005B38A9" w:rsidP="005B38A9">
            <w:pPr>
              <w:spacing w:before="240"/>
              <w:rPr>
                <w:b/>
                <w:lang w:val="sr-Cyrl-RS"/>
              </w:rPr>
            </w:pPr>
            <w:r>
              <w:rPr>
                <w:b/>
                <w:lang w:val="sr-Cyrl-RS"/>
              </w:rPr>
              <w:t xml:space="preserve">  </w:t>
            </w:r>
            <w:r w:rsidRPr="00214009">
              <w:rPr>
                <w:b/>
                <w:lang w:val="sr-Cyrl-RS"/>
              </w:rPr>
              <w:t>1.4</w:t>
            </w:r>
          </w:p>
        </w:tc>
        <w:tc>
          <w:tcPr>
            <w:tcW w:w="2693" w:type="dxa"/>
            <w:tcBorders>
              <w:top w:val="nil"/>
              <w:left w:val="nil"/>
              <w:bottom w:val="single" w:sz="4" w:space="0" w:color="auto"/>
              <w:right w:val="nil"/>
            </w:tcBorders>
            <w:shd w:val="clear" w:color="auto" w:fill="auto"/>
          </w:tcPr>
          <w:p w:rsidR="005B38A9" w:rsidRDefault="005B38A9" w:rsidP="005B38A9">
            <w:pPr>
              <w:jc w:val="center"/>
              <w:rPr>
                <w:b/>
                <w:lang w:val="sr-Cyrl-RS"/>
              </w:rPr>
            </w:pPr>
          </w:p>
          <w:p w:rsidR="005B38A9" w:rsidRPr="005B38A9" w:rsidRDefault="005B38A9" w:rsidP="005B38A9">
            <w:pPr>
              <w:jc w:val="center"/>
              <w:rPr>
                <w:b/>
                <w:lang w:val="sr-Cyrl-RS"/>
              </w:rPr>
            </w:pPr>
            <w:r w:rsidRPr="005B38A9">
              <w:rPr>
                <w:b/>
                <w:lang w:val="sr-Cyrl-RS"/>
              </w:rPr>
              <w:t>Трансфиксациони клин за голењачу</w:t>
            </w:r>
          </w:p>
          <w:p w:rsidR="005B38A9" w:rsidRPr="005B38A9" w:rsidRDefault="005B38A9" w:rsidP="005B38A9">
            <w:pPr>
              <w:jc w:val="center"/>
              <w:rPr>
                <w:b/>
                <w:lang w:val="sr-Cyrl-RS"/>
              </w:rPr>
            </w:pPr>
          </w:p>
        </w:tc>
        <w:tc>
          <w:tcPr>
            <w:tcW w:w="709" w:type="dxa"/>
            <w:tcBorders>
              <w:bottom w:val="single" w:sz="4" w:space="0" w:color="auto"/>
            </w:tcBorders>
            <w:shd w:val="clear" w:color="auto" w:fill="auto"/>
            <w:vAlign w:val="center"/>
          </w:tcPr>
          <w:p w:rsidR="005B38A9" w:rsidRPr="00386029" w:rsidRDefault="005B38A9" w:rsidP="005B38A9">
            <w:pPr>
              <w:spacing w:before="240"/>
              <w:rPr>
                <w:b/>
                <w:noProof/>
              </w:rPr>
            </w:pPr>
            <w:r w:rsidRPr="00386029">
              <w:rPr>
                <w:b/>
                <w:noProof/>
              </w:rPr>
              <w:t>ком</w:t>
            </w:r>
          </w:p>
        </w:tc>
        <w:tc>
          <w:tcPr>
            <w:tcW w:w="709" w:type="dxa"/>
            <w:tcBorders>
              <w:bottom w:val="single" w:sz="4" w:space="0" w:color="auto"/>
            </w:tcBorders>
            <w:shd w:val="clear" w:color="auto" w:fill="auto"/>
          </w:tcPr>
          <w:p w:rsidR="005B38A9" w:rsidRDefault="005B38A9" w:rsidP="005B38A9">
            <w:pPr>
              <w:rPr>
                <w:b/>
                <w:lang w:val="sr-Cyrl-RS"/>
              </w:rPr>
            </w:pPr>
          </w:p>
          <w:p w:rsidR="005B38A9" w:rsidRDefault="005B38A9" w:rsidP="005B38A9">
            <w:pPr>
              <w:rPr>
                <w:b/>
                <w:lang w:val="sr-Cyrl-RS"/>
              </w:rPr>
            </w:pPr>
          </w:p>
          <w:p w:rsidR="005B38A9" w:rsidRPr="005B38A9" w:rsidRDefault="005B38A9" w:rsidP="005B38A9">
            <w:pPr>
              <w:rPr>
                <w:b/>
                <w:lang w:val="sr-Cyrl-RS"/>
              </w:rPr>
            </w:pPr>
            <w:r>
              <w:rPr>
                <w:b/>
                <w:lang w:val="sr-Cyrl-RS"/>
              </w:rPr>
              <w:t xml:space="preserve">  </w:t>
            </w:r>
            <w:r w:rsidRPr="005B38A9">
              <w:rPr>
                <w:b/>
                <w:lang w:val="sr-Cyrl-RS"/>
              </w:rPr>
              <w:t>25</w:t>
            </w:r>
          </w:p>
        </w:tc>
        <w:tc>
          <w:tcPr>
            <w:tcW w:w="1417" w:type="dxa"/>
            <w:tcBorders>
              <w:bottom w:val="single" w:sz="4" w:space="0" w:color="auto"/>
            </w:tcBorders>
            <w:shd w:val="clear" w:color="auto" w:fill="auto"/>
            <w:vAlign w:val="center"/>
          </w:tcPr>
          <w:p w:rsidR="005B38A9" w:rsidRPr="00A77559" w:rsidRDefault="005B38A9" w:rsidP="005B38A9">
            <w:pPr>
              <w:spacing w:before="240"/>
              <w:jc w:val="center"/>
              <w:rPr>
                <w:noProof/>
              </w:rPr>
            </w:pPr>
          </w:p>
        </w:tc>
        <w:tc>
          <w:tcPr>
            <w:tcW w:w="1985" w:type="dxa"/>
            <w:tcBorders>
              <w:bottom w:val="single" w:sz="4" w:space="0" w:color="auto"/>
            </w:tcBorders>
            <w:shd w:val="clear" w:color="auto" w:fill="auto"/>
            <w:vAlign w:val="center"/>
          </w:tcPr>
          <w:p w:rsidR="005B38A9" w:rsidRPr="00A77559" w:rsidRDefault="005B38A9" w:rsidP="005B38A9">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5B38A9" w:rsidRPr="00A77559" w:rsidRDefault="005B38A9" w:rsidP="005B38A9">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5B38A9" w:rsidRPr="00A77559" w:rsidRDefault="005B38A9" w:rsidP="005B38A9">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5B38A9" w:rsidRPr="00A77559" w:rsidRDefault="005B38A9" w:rsidP="005B38A9">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5B38A9" w:rsidRPr="00A77559" w:rsidRDefault="005B38A9" w:rsidP="005B38A9">
            <w:pPr>
              <w:pStyle w:val="BodyText"/>
              <w:spacing w:before="240"/>
              <w:jc w:val="center"/>
              <w:rPr>
                <w:noProof/>
                <w:szCs w:val="24"/>
                <w:lang w:val="sr-Cyrl-CS"/>
              </w:rPr>
            </w:pPr>
          </w:p>
        </w:tc>
      </w:tr>
      <w:tr w:rsidR="00386029" w:rsidRPr="00A77559" w:rsidTr="006703EE">
        <w:trPr>
          <w:gridAfter w:val="4"/>
          <w:wAfter w:w="5528" w:type="dxa"/>
          <w:trHeight w:val="446"/>
        </w:trPr>
        <w:tc>
          <w:tcPr>
            <w:tcW w:w="709" w:type="dxa"/>
            <w:tcBorders>
              <w:top w:val="single" w:sz="4" w:space="0" w:color="auto"/>
            </w:tcBorders>
            <w:shd w:val="clear" w:color="auto" w:fill="auto"/>
            <w:vAlign w:val="center"/>
          </w:tcPr>
          <w:p w:rsidR="00386029" w:rsidRPr="00A77559" w:rsidRDefault="00386029" w:rsidP="00386029">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auto"/>
            <w:vAlign w:val="center"/>
          </w:tcPr>
          <w:p w:rsidR="00386029" w:rsidRPr="00A77559" w:rsidRDefault="00386029" w:rsidP="00173D82">
            <w:pPr>
              <w:pStyle w:val="BodyText"/>
              <w:jc w:val="right"/>
              <w:rPr>
                <w:b/>
                <w:noProof/>
                <w:szCs w:val="24"/>
              </w:rPr>
            </w:pPr>
            <w:r w:rsidRPr="00A77559">
              <w:rPr>
                <w:b/>
                <w:noProof/>
                <w:szCs w:val="24"/>
              </w:rPr>
              <w:t>Укупна цена понуде без ПДВ:</w:t>
            </w:r>
          </w:p>
        </w:tc>
        <w:tc>
          <w:tcPr>
            <w:tcW w:w="1985" w:type="dxa"/>
            <w:tcBorders>
              <w:top w:val="single" w:sz="4" w:space="0" w:color="auto"/>
              <w:bottom w:val="single" w:sz="4" w:space="0" w:color="auto"/>
              <w:right w:val="single" w:sz="4" w:space="0" w:color="auto"/>
            </w:tcBorders>
            <w:shd w:val="clear" w:color="auto" w:fill="auto"/>
            <w:vAlign w:val="center"/>
          </w:tcPr>
          <w:p w:rsidR="00386029" w:rsidRPr="00A77559" w:rsidRDefault="00386029" w:rsidP="00386029">
            <w:pPr>
              <w:pStyle w:val="BodyText"/>
              <w:jc w:val="center"/>
              <w:rPr>
                <w:noProof/>
                <w:szCs w:val="24"/>
              </w:rPr>
            </w:pPr>
          </w:p>
        </w:tc>
      </w:tr>
      <w:tr w:rsidR="00386029" w:rsidRPr="00A77559" w:rsidTr="006703EE">
        <w:trPr>
          <w:gridAfter w:val="4"/>
          <w:wAfter w:w="5528" w:type="dxa"/>
          <w:trHeight w:val="452"/>
        </w:trPr>
        <w:tc>
          <w:tcPr>
            <w:tcW w:w="709" w:type="dxa"/>
            <w:tcBorders>
              <w:bottom w:val="single" w:sz="4" w:space="0" w:color="auto"/>
            </w:tcBorders>
            <w:shd w:val="clear" w:color="auto" w:fill="auto"/>
            <w:vAlign w:val="center"/>
          </w:tcPr>
          <w:p w:rsidR="00386029" w:rsidRPr="00A77559" w:rsidRDefault="00386029" w:rsidP="00386029">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auto"/>
            <w:vAlign w:val="center"/>
          </w:tcPr>
          <w:p w:rsidR="00386029" w:rsidRPr="00A77559" w:rsidRDefault="00386029" w:rsidP="00173D82">
            <w:pPr>
              <w:pStyle w:val="BodyText"/>
              <w:jc w:val="right"/>
              <w:rPr>
                <w:b/>
                <w:noProof/>
                <w:szCs w:val="24"/>
                <w:lang w:val="en-US"/>
              </w:rPr>
            </w:pPr>
            <w:r w:rsidRPr="00A77559">
              <w:rPr>
                <w:b/>
                <w:noProof/>
                <w:szCs w:val="24"/>
              </w:rPr>
              <w:t>ПДВ</w:t>
            </w:r>
            <w:r w:rsidRPr="00A77559">
              <w:rPr>
                <w:b/>
                <w:noProof/>
                <w:szCs w:val="24"/>
                <w:lang w:val="en-US"/>
              </w:rPr>
              <w:t>:</w:t>
            </w:r>
          </w:p>
        </w:tc>
        <w:tc>
          <w:tcPr>
            <w:tcW w:w="1985" w:type="dxa"/>
            <w:tcBorders>
              <w:bottom w:val="single" w:sz="4" w:space="0" w:color="auto"/>
              <w:right w:val="single" w:sz="4" w:space="0" w:color="auto"/>
            </w:tcBorders>
            <w:shd w:val="clear" w:color="auto" w:fill="auto"/>
            <w:vAlign w:val="center"/>
          </w:tcPr>
          <w:p w:rsidR="00386029" w:rsidRPr="00A77559" w:rsidRDefault="00386029" w:rsidP="00386029">
            <w:pPr>
              <w:pStyle w:val="BodyText"/>
              <w:jc w:val="center"/>
              <w:rPr>
                <w:noProof/>
                <w:szCs w:val="24"/>
              </w:rPr>
            </w:pPr>
          </w:p>
        </w:tc>
      </w:tr>
      <w:tr w:rsidR="00386029" w:rsidRPr="00A77559" w:rsidTr="006703EE">
        <w:trPr>
          <w:gridAfter w:val="4"/>
          <w:wAfter w:w="5528" w:type="dxa"/>
          <w:trHeight w:val="559"/>
        </w:trPr>
        <w:tc>
          <w:tcPr>
            <w:tcW w:w="709" w:type="dxa"/>
            <w:tcBorders>
              <w:bottom w:val="single" w:sz="4" w:space="0" w:color="auto"/>
            </w:tcBorders>
            <w:shd w:val="clear" w:color="auto" w:fill="auto"/>
            <w:vAlign w:val="center"/>
          </w:tcPr>
          <w:p w:rsidR="00386029" w:rsidRPr="00A77559" w:rsidRDefault="00386029" w:rsidP="00386029">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auto"/>
            <w:vAlign w:val="center"/>
          </w:tcPr>
          <w:p w:rsidR="00386029" w:rsidRPr="00A77559" w:rsidRDefault="00386029" w:rsidP="00173D82">
            <w:pPr>
              <w:pStyle w:val="BodyText"/>
              <w:jc w:val="right"/>
              <w:rPr>
                <w:b/>
                <w:noProof/>
                <w:szCs w:val="24"/>
              </w:rPr>
            </w:pPr>
            <w:r w:rsidRPr="00A77559">
              <w:rPr>
                <w:b/>
                <w:noProof/>
                <w:szCs w:val="24"/>
              </w:rPr>
              <w:t>Укупна цена понуде са ПДВ:</w:t>
            </w:r>
          </w:p>
        </w:tc>
        <w:tc>
          <w:tcPr>
            <w:tcW w:w="1985" w:type="dxa"/>
            <w:tcBorders>
              <w:bottom w:val="single" w:sz="4" w:space="0" w:color="auto"/>
              <w:right w:val="single" w:sz="4" w:space="0" w:color="auto"/>
            </w:tcBorders>
            <w:shd w:val="clear" w:color="auto" w:fill="auto"/>
            <w:vAlign w:val="center"/>
          </w:tcPr>
          <w:p w:rsidR="00386029" w:rsidRPr="00A77559" w:rsidRDefault="00386029" w:rsidP="00386029">
            <w:pPr>
              <w:pStyle w:val="BodyText"/>
              <w:jc w:val="center"/>
              <w:rPr>
                <w:noProof/>
                <w:szCs w:val="24"/>
              </w:rPr>
            </w:pPr>
          </w:p>
        </w:tc>
      </w:tr>
    </w:tbl>
    <w:p w:rsidR="00A77559" w:rsidRDefault="00A77559" w:rsidP="001E1B3F">
      <w:pPr>
        <w:pStyle w:val="BodyText"/>
        <w:rPr>
          <w:noProof/>
          <w:szCs w:val="24"/>
        </w:rPr>
      </w:pPr>
    </w:p>
    <w:p w:rsidR="00A77559" w:rsidRPr="00A77559" w:rsidRDefault="001E1B3F" w:rsidP="001E1B3F">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173D82" w:rsidRDefault="00173D82" w:rsidP="001E1B3F">
      <w:pPr>
        <w:pStyle w:val="BodyText"/>
        <w:rPr>
          <w:noProof/>
          <w:szCs w:val="24"/>
          <w:lang w:val="sr-Cyrl-RS"/>
        </w:rPr>
      </w:pPr>
    </w:p>
    <w:p w:rsidR="001E1B3F" w:rsidRPr="00A77559" w:rsidRDefault="001E1B3F" w:rsidP="001E1B3F">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1E1B3F" w:rsidRPr="00A77559" w:rsidRDefault="001E1B3F" w:rsidP="00C22587">
      <w:pPr>
        <w:pStyle w:val="BodyText"/>
        <w:numPr>
          <w:ilvl w:val="0"/>
          <w:numId w:val="9"/>
        </w:numPr>
        <w:rPr>
          <w:noProof/>
          <w:szCs w:val="24"/>
        </w:rPr>
      </w:pPr>
      <w:r w:rsidRPr="00A77559">
        <w:rPr>
          <w:noProof/>
          <w:szCs w:val="24"/>
        </w:rPr>
        <w:t>Самостално</w:t>
      </w:r>
    </w:p>
    <w:p w:rsidR="001E1B3F" w:rsidRPr="00A77559" w:rsidRDefault="001E1B3F" w:rsidP="00C22587">
      <w:pPr>
        <w:pStyle w:val="BodyText"/>
        <w:numPr>
          <w:ilvl w:val="0"/>
          <w:numId w:val="9"/>
        </w:numPr>
        <w:rPr>
          <w:noProof/>
          <w:szCs w:val="24"/>
        </w:rPr>
      </w:pPr>
      <w:r w:rsidRPr="00A77559">
        <w:rPr>
          <w:noProof/>
          <w:szCs w:val="24"/>
        </w:rPr>
        <w:t>Заједничка понуда (навести ко су учесници у заједничкој понуди):_______________________________________</w:t>
      </w:r>
    </w:p>
    <w:p w:rsidR="001E1B3F" w:rsidRPr="007037CF" w:rsidRDefault="001E1B3F" w:rsidP="00C22587">
      <w:pPr>
        <w:pStyle w:val="BodyText"/>
        <w:numPr>
          <w:ilvl w:val="0"/>
          <w:numId w:val="9"/>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092C6E" w:rsidRDefault="00092C6E" w:rsidP="007037CF">
      <w:pPr>
        <w:pStyle w:val="BodyText"/>
        <w:rPr>
          <w:noProof/>
          <w:szCs w:val="24"/>
        </w:rPr>
      </w:pPr>
    </w:p>
    <w:p w:rsidR="001E1B3F" w:rsidRPr="00A77559" w:rsidRDefault="001E1B3F" w:rsidP="007037CF">
      <w:pPr>
        <w:pStyle w:val="BodyText"/>
        <w:rPr>
          <w:noProof/>
          <w:szCs w:val="24"/>
        </w:rPr>
      </w:pPr>
      <w:r w:rsidRPr="00A77559">
        <w:rPr>
          <w:noProof/>
          <w:szCs w:val="24"/>
        </w:rPr>
        <w:t xml:space="preserve">Рок испоруке:____________________________                                   </w:t>
      </w:r>
      <w:r w:rsidR="00B4677E" w:rsidRPr="00A77559">
        <w:rPr>
          <w:noProof/>
          <w:szCs w:val="24"/>
        </w:rPr>
        <w:t xml:space="preserve"> </w:t>
      </w:r>
      <w:r w:rsidRPr="00A77559">
        <w:rPr>
          <w:noProof/>
          <w:szCs w:val="24"/>
        </w:rPr>
        <w:t xml:space="preserve"> </w:t>
      </w:r>
      <w:r w:rsidR="008C6292" w:rsidRPr="00A77559">
        <w:rPr>
          <w:noProof/>
          <w:szCs w:val="24"/>
        </w:rPr>
        <w:t xml:space="preserve">  </w:t>
      </w:r>
      <w:r w:rsidR="00490DD5" w:rsidRPr="00A77559">
        <w:rPr>
          <w:noProof/>
          <w:szCs w:val="24"/>
        </w:rPr>
        <w:t xml:space="preserve">   </w:t>
      </w:r>
      <w:r w:rsidR="00173D82">
        <w:rPr>
          <w:noProof/>
          <w:szCs w:val="24"/>
          <w:lang w:val="sr-Cyrl-RS"/>
        </w:rPr>
        <w:t xml:space="preserve"> </w:t>
      </w:r>
      <w:r w:rsidR="00490DD5" w:rsidRPr="00A77559">
        <w:rPr>
          <w:noProof/>
          <w:szCs w:val="24"/>
        </w:rPr>
        <w:t xml:space="preserve">  </w:t>
      </w:r>
      <w:r w:rsidR="008C6292" w:rsidRPr="00A77559">
        <w:rPr>
          <w:noProof/>
          <w:szCs w:val="24"/>
        </w:rPr>
        <w:t xml:space="preserve">  </w:t>
      </w:r>
      <w:r w:rsidR="008145FB" w:rsidRPr="00A77559">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rsidR="006703EE" w:rsidRDefault="006703EE" w:rsidP="00092C6E">
      <w:pPr>
        <w:pStyle w:val="BodyText"/>
        <w:rPr>
          <w:noProof/>
          <w:szCs w:val="24"/>
        </w:rPr>
      </w:pPr>
    </w:p>
    <w:p w:rsidR="006703EE" w:rsidRDefault="001E1B3F" w:rsidP="00092C6E">
      <w:pPr>
        <w:pStyle w:val="BodyText"/>
        <w:rPr>
          <w:noProof/>
          <w:szCs w:val="24"/>
        </w:rPr>
      </w:pPr>
      <w:r w:rsidRPr="00A77559">
        <w:rPr>
          <w:noProof/>
          <w:szCs w:val="24"/>
        </w:rPr>
        <w:t>Начин и услови плаћања:___________________</w:t>
      </w:r>
      <w:r w:rsidRPr="00A77559">
        <w:rPr>
          <w:noProof/>
          <w:szCs w:val="24"/>
        </w:rPr>
        <w:tab/>
        <w:t xml:space="preserve">                      М.П.  </w:t>
      </w:r>
      <w:r w:rsidR="00AB7FA3">
        <w:rPr>
          <w:noProof/>
          <w:szCs w:val="24"/>
          <w:lang w:val="sr-Cyrl-RS"/>
        </w:rPr>
        <w:t xml:space="preserve">      </w:t>
      </w:r>
      <w:r w:rsidRPr="00A77559">
        <w:rPr>
          <w:noProof/>
          <w:szCs w:val="24"/>
        </w:rPr>
        <w:tab/>
        <w:t>Датум:_________________________________</w:t>
      </w:r>
      <w:r w:rsidRPr="00A77559">
        <w:rPr>
          <w:noProof/>
          <w:szCs w:val="24"/>
        </w:rPr>
        <w:tab/>
        <w:t xml:space="preserve">            </w:t>
      </w:r>
    </w:p>
    <w:p w:rsidR="006703EE" w:rsidRDefault="006703EE" w:rsidP="00092C6E">
      <w:pPr>
        <w:pStyle w:val="BodyText"/>
        <w:rPr>
          <w:noProof/>
          <w:szCs w:val="24"/>
        </w:rPr>
      </w:pPr>
    </w:p>
    <w:p w:rsidR="00092C6E" w:rsidRPr="00092C6E" w:rsidRDefault="00092C6E" w:rsidP="00092C6E">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00173D82">
        <w:rPr>
          <w:noProof/>
          <w:szCs w:val="24"/>
          <w:lang w:val="sr-Cyrl-RS"/>
        </w:rPr>
        <w:t xml:space="preserve">        </w:t>
      </w:r>
      <w:r w:rsidRPr="00A77559">
        <w:rPr>
          <w:noProof/>
          <w:szCs w:val="24"/>
        </w:rPr>
        <w:t>Потпис:________________________________</w:t>
      </w:r>
    </w:p>
    <w:p w:rsidR="00092C6E" w:rsidRDefault="001E1B3F" w:rsidP="007037CF">
      <w:pPr>
        <w:pStyle w:val="BodyText"/>
        <w:rPr>
          <w:noProof/>
          <w:szCs w:val="24"/>
        </w:rPr>
      </w:pPr>
      <w:r w:rsidRPr="00A77559">
        <w:rPr>
          <w:noProof/>
          <w:szCs w:val="24"/>
        </w:rPr>
        <w:tab/>
      </w:r>
    </w:p>
    <w:p w:rsidR="00092C6E" w:rsidRPr="00092C6E" w:rsidRDefault="001E1B3F" w:rsidP="007037CF">
      <w:pPr>
        <w:pStyle w:val="BodyText"/>
        <w:rPr>
          <w:noProof/>
          <w:szCs w:val="24"/>
        </w:rPr>
      </w:pPr>
      <w:r w:rsidRPr="00A77559">
        <w:rPr>
          <w:noProof/>
          <w:szCs w:val="24"/>
        </w:rPr>
        <w:tab/>
      </w:r>
      <w:r w:rsidR="00092C6E">
        <w:rPr>
          <w:noProof/>
          <w:szCs w:val="24"/>
          <w:lang w:val="sr-Cyrl-RS"/>
        </w:rPr>
        <w:t xml:space="preserve">                                                                                    </w:t>
      </w:r>
    </w:p>
    <w:p w:rsidR="00674AB3" w:rsidRDefault="00674AB3" w:rsidP="00674AB3">
      <w:pPr>
        <w:jc w:val="center"/>
        <w:rPr>
          <w:b/>
          <w:noProof/>
          <w:sz w:val="22"/>
          <w:szCs w:val="22"/>
        </w:rPr>
      </w:pPr>
    </w:p>
    <w:p w:rsidR="005B38A9" w:rsidRDefault="005B38A9" w:rsidP="00674AB3">
      <w:pPr>
        <w:jc w:val="center"/>
        <w:rPr>
          <w:b/>
          <w:noProof/>
          <w:sz w:val="22"/>
          <w:szCs w:val="22"/>
        </w:rPr>
      </w:pPr>
    </w:p>
    <w:p w:rsidR="005B38A9" w:rsidRDefault="005B38A9" w:rsidP="00674AB3">
      <w:pPr>
        <w:jc w:val="center"/>
        <w:rPr>
          <w:b/>
          <w:noProof/>
          <w:sz w:val="22"/>
          <w:szCs w:val="22"/>
        </w:rPr>
      </w:pPr>
    </w:p>
    <w:p w:rsidR="005B38A9" w:rsidRDefault="005B38A9" w:rsidP="00674AB3">
      <w:pPr>
        <w:jc w:val="center"/>
        <w:rPr>
          <w:b/>
          <w:noProof/>
          <w:sz w:val="22"/>
          <w:szCs w:val="22"/>
        </w:rPr>
      </w:pPr>
    </w:p>
    <w:p w:rsidR="005B38A9" w:rsidRDefault="005B38A9" w:rsidP="00674AB3">
      <w:pPr>
        <w:jc w:val="center"/>
        <w:rPr>
          <w:b/>
          <w:noProof/>
          <w:sz w:val="22"/>
          <w:szCs w:val="22"/>
        </w:rPr>
      </w:pPr>
    </w:p>
    <w:p w:rsidR="005B38A9" w:rsidRDefault="005B38A9" w:rsidP="00674AB3">
      <w:pPr>
        <w:jc w:val="center"/>
        <w:rPr>
          <w:b/>
          <w:noProof/>
          <w:sz w:val="22"/>
          <w:szCs w:val="22"/>
        </w:rPr>
      </w:pPr>
    </w:p>
    <w:p w:rsidR="005B38A9" w:rsidRDefault="005B38A9" w:rsidP="00674AB3">
      <w:pPr>
        <w:jc w:val="center"/>
        <w:rPr>
          <w:b/>
          <w:noProof/>
          <w:sz w:val="22"/>
          <w:szCs w:val="22"/>
        </w:rPr>
      </w:pPr>
    </w:p>
    <w:p w:rsidR="000458FE" w:rsidRPr="00A77559" w:rsidRDefault="000458FE" w:rsidP="000458FE">
      <w:pPr>
        <w:jc w:val="center"/>
        <w:rPr>
          <w:b/>
        </w:rPr>
      </w:pPr>
      <w:r w:rsidRPr="00A77559">
        <w:rPr>
          <w:b/>
          <w:noProof/>
        </w:rPr>
        <w:t xml:space="preserve">Понуда број __________ - </w:t>
      </w:r>
      <w:r>
        <w:rPr>
          <w:b/>
          <w:lang w:val="sr-Cyrl-RS"/>
        </w:rPr>
        <w:t>Н</w:t>
      </w:r>
      <w:r w:rsidRPr="00EC4BAE">
        <w:rPr>
          <w:b/>
          <w:lang w:val="sr-Cyrl-RS"/>
        </w:rPr>
        <w:t xml:space="preserve">абавка </w:t>
      </w:r>
      <w:r>
        <w:rPr>
          <w:b/>
          <w:lang w:val="sr-Cyrl-RS"/>
        </w:rPr>
        <w:t>имплантата и осталог материјала</w:t>
      </w:r>
      <w:r w:rsidRPr="00EC4BAE">
        <w:rPr>
          <w:b/>
          <w:lang w:val="sr-Cyrl-RS"/>
        </w:rPr>
        <w:t xml:space="preserve"> за </w:t>
      </w:r>
      <w:r>
        <w:rPr>
          <w:b/>
          <w:lang w:val="sr-Cyrl-RS"/>
        </w:rPr>
        <w:t xml:space="preserve">збрињавање повреда коштано-зглоног система за </w:t>
      </w:r>
      <w:r w:rsidRPr="00EC4BAE">
        <w:rPr>
          <w:b/>
          <w:lang w:val="sr-Cyrl-RS"/>
        </w:rPr>
        <w:t>потребе Клинике за ортопедску хирургију и трауматологију Клиничког центра Војводине</w:t>
      </w:r>
      <w:r>
        <w:rPr>
          <w:b/>
          <w:lang w:val="sr-Cyrl-RS"/>
        </w:rPr>
        <w:t xml:space="preserve"> </w:t>
      </w:r>
      <w:r>
        <w:rPr>
          <w:b/>
          <w:noProof/>
          <w:lang w:val="sr-Cyrl-RS"/>
        </w:rPr>
        <w:t>ЈН 29</w:t>
      </w:r>
      <w:r>
        <w:rPr>
          <w:b/>
          <w:noProof/>
        </w:rPr>
        <w:t>-18</w:t>
      </w:r>
      <w:r w:rsidRPr="00F54C6F">
        <w:rPr>
          <w:b/>
          <w:noProof/>
        </w:rPr>
        <w:t>-О</w:t>
      </w:r>
      <w:r>
        <w:rPr>
          <w:b/>
          <w:noProof/>
          <w:lang w:val="sr-Cyrl-RS"/>
        </w:rPr>
        <w:t>С</w:t>
      </w:r>
      <w:r w:rsidRPr="00A77559">
        <w:rPr>
          <w:b/>
          <w:noProof/>
        </w:rPr>
        <w:t xml:space="preserve"> </w:t>
      </w:r>
    </w:p>
    <w:p w:rsidR="000458FE" w:rsidRPr="00A77559" w:rsidRDefault="000458FE" w:rsidP="000458FE">
      <w:pPr>
        <w:pStyle w:val="BodyText"/>
        <w:jc w:val="left"/>
        <w:rPr>
          <w:noProof/>
          <w:szCs w:val="24"/>
        </w:rPr>
      </w:pPr>
    </w:p>
    <w:p w:rsidR="000458FE" w:rsidRPr="00A77559" w:rsidRDefault="000458FE" w:rsidP="000458FE">
      <w:pPr>
        <w:pStyle w:val="BodyText"/>
        <w:jc w:val="left"/>
        <w:rPr>
          <w:noProof/>
          <w:szCs w:val="24"/>
        </w:rPr>
      </w:pPr>
      <w:r w:rsidRPr="00A77559">
        <w:rPr>
          <w:noProof/>
          <w:szCs w:val="24"/>
        </w:rPr>
        <w:t>Понуђач:________________________________________                   Матични број:________________________________</w:t>
      </w:r>
    </w:p>
    <w:p w:rsidR="000458FE" w:rsidRPr="00A77559" w:rsidRDefault="000458FE" w:rsidP="000458FE">
      <w:pPr>
        <w:pStyle w:val="BodyText"/>
        <w:jc w:val="left"/>
        <w:rPr>
          <w:noProof/>
          <w:szCs w:val="24"/>
        </w:rPr>
      </w:pPr>
      <w:r w:rsidRPr="00A77559">
        <w:rPr>
          <w:noProof/>
          <w:szCs w:val="24"/>
        </w:rPr>
        <w:t>Адреса, град, општина:____________________________                   Регистарски број:______________________________</w:t>
      </w:r>
    </w:p>
    <w:p w:rsidR="000458FE" w:rsidRPr="00A77559" w:rsidRDefault="000458FE" w:rsidP="000458FE">
      <w:pPr>
        <w:pStyle w:val="BodyText"/>
        <w:jc w:val="left"/>
        <w:rPr>
          <w:noProof/>
          <w:szCs w:val="24"/>
        </w:rPr>
      </w:pPr>
      <w:r w:rsidRPr="00A77559">
        <w:rPr>
          <w:noProof/>
          <w:szCs w:val="24"/>
        </w:rPr>
        <w:t>Телефон:________________ Фах:____________________                  Шифра делатности:____________________________</w:t>
      </w:r>
    </w:p>
    <w:p w:rsidR="000458FE" w:rsidRPr="00A77559" w:rsidRDefault="000458FE" w:rsidP="000458FE">
      <w:pPr>
        <w:pStyle w:val="BodyText"/>
        <w:jc w:val="left"/>
        <w:rPr>
          <w:noProof/>
          <w:szCs w:val="24"/>
        </w:rPr>
      </w:pPr>
      <w:r w:rsidRPr="00A77559">
        <w:rPr>
          <w:noProof/>
          <w:szCs w:val="24"/>
        </w:rPr>
        <w:t>Е-маил:_________________________________________                    Пиб:_________________________________________</w:t>
      </w:r>
    </w:p>
    <w:p w:rsidR="000458FE" w:rsidRPr="00A77559" w:rsidRDefault="000458FE" w:rsidP="000458FE">
      <w:pPr>
        <w:pStyle w:val="BodyText"/>
        <w:jc w:val="left"/>
        <w:rPr>
          <w:noProof/>
          <w:szCs w:val="24"/>
        </w:rPr>
      </w:pPr>
      <w:r w:rsidRPr="00A77559">
        <w:rPr>
          <w:noProof/>
          <w:szCs w:val="24"/>
        </w:rPr>
        <w:t>Контакт особа:___________________________________                   Жиро-рачун:__________________________________</w:t>
      </w:r>
    </w:p>
    <w:p w:rsidR="000458FE" w:rsidRPr="00A77559" w:rsidRDefault="000458FE" w:rsidP="000458FE">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0458FE" w:rsidRPr="00A77559" w:rsidRDefault="000458FE" w:rsidP="000458FE">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0458FE" w:rsidRPr="00A77559" w:rsidTr="005B5EC1">
        <w:trPr>
          <w:trHeight w:val="315"/>
        </w:trPr>
        <w:tc>
          <w:tcPr>
            <w:tcW w:w="13750" w:type="dxa"/>
            <w:gridSpan w:val="10"/>
            <w:tcBorders>
              <w:bottom w:val="single" w:sz="4" w:space="0" w:color="auto"/>
              <w:right w:val="single" w:sz="4" w:space="0" w:color="auto"/>
            </w:tcBorders>
            <w:vAlign w:val="center"/>
          </w:tcPr>
          <w:p w:rsidR="000458FE" w:rsidRPr="00A77559" w:rsidRDefault="000458FE" w:rsidP="005B5EC1">
            <w:pPr>
              <w:jc w:val="center"/>
              <w:rPr>
                <w:b/>
                <w:noProof/>
              </w:rPr>
            </w:pPr>
            <w:r w:rsidRPr="00A77559">
              <w:rPr>
                <w:b/>
                <w:noProof/>
              </w:rPr>
              <w:t>КЛИНИЧКИ ЦЕНТАР ВОЈВОДИНЕ</w:t>
            </w:r>
          </w:p>
        </w:tc>
      </w:tr>
      <w:tr w:rsidR="000458FE" w:rsidRPr="00A77559" w:rsidTr="005B5EC1">
        <w:tc>
          <w:tcPr>
            <w:tcW w:w="13750" w:type="dxa"/>
            <w:gridSpan w:val="10"/>
            <w:tcBorders>
              <w:bottom w:val="single" w:sz="4" w:space="0" w:color="auto"/>
              <w:right w:val="single" w:sz="4" w:space="0" w:color="auto"/>
            </w:tcBorders>
            <w:shd w:val="clear" w:color="auto" w:fill="auto"/>
            <w:vAlign w:val="center"/>
          </w:tcPr>
          <w:p w:rsidR="000458FE" w:rsidRPr="00A77559" w:rsidRDefault="000458FE" w:rsidP="000458FE">
            <w:pPr>
              <w:rPr>
                <w:b/>
                <w:noProof/>
              </w:rPr>
            </w:pPr>
            <w:r w:rsidRPr="00A77559">
              <w:rPr>
                <w:b/>
              </w:rPr>
              <w:t xml:space="preserve">Партија </w:t>
            </w:r>
            <w:r>
              <w:rPr>
                <w:b/>
                <w:lang w:val="sr-Cyrl-RS"/>
              </w:rPr>
              <w:t>2</w:t>
            </w:r>
            <w:r w:rsidRPr="000458FE">
              <w:rPr>
                <w:b/>
              </w:rPr>
              <w:t xml:space="preserve">. - </w:t>
            </w:r>
            <w:r w:rsidRPr="000458FE">
              <w:rPr>
                <w:b/>
                <w:lang w:val="sr-Cyrl-RS"/>
              </w:rPr>
              <w:t>Парцијалне протезе кука</w:t>
            </w:r>
          </w:p>
        </w:tc>
      </w:tr>
      <w:tr w:rsidR="000458FE" w:rsidRPr="00A77559" w:rsidTr="005B5EC1">
        <w:tc>
          <w:tcPr>
            <w:tcW w:w="709" w:type="dxa"/>
            <w:tcBorders>
              <w:bottom w:val="single" w:sz="4" w:space="0" w:color="auto"/>
            </w:tcBorders>
            <w:shd w:val="clear" w:color="auto" w:fill="auto"/>
            <w:vAlign w:val="center"/>
          </w:tcPr>
          <w:p w:rsidR="000458FE" w:rsidRDefault="000458FE" w:rsidP="005B5EC1">
            <w:pPr>
              <w:pStyle w:val="BodyText"/>
              <w:jc w:val="center"/>
              <w:rPr>
                <w:b/>
                <w:noProof/>
                <w:szCs w:val="24"/>
                <w:lang w:val="sr-Cyrl-RS"/>
              </w:rPr>
            </w:pPr>
            <w:r>
              <w:rPr>
                <w:b/>
                <w:noProof/>
                <w:szCs w:val="24"/>
              </w:rPr>
              <w:t>Р</w:t>
            </w:r>
            <w:r>
              <w:rPr>
                <w:b/>
                <w:noProof/>
                <w:szCs w:val="24"/>
                <w:lang w:val="sr-Cyrl-RS"/>
              </w:rPr>
              <w:t>ед.</w:t>
            </w:r>
          </w:p>
          <w:p w:rsidR="000458FE" w:rsidRPr="00A77559" w:rsidRDefault="000458FE" w:rsidP="005B5EC1">
            <w:pPr>
              <w:pStyle w:val="BodyText"/>
              <w:jc w:val="center"/>
              <w:rPr>
                <w:b/>
                <w:noProof/>
                <w:szCs w:val="24"/>
              </w:rPr>
            </w:pPr>
            <w:r w:rsidRPr="00A77559">
              <w:rPr>
                <w:b/>
                <w:noProof/>
                <w:szCs w:val="24"/>
              </w:rPr>
              <w:t>број</w:t>
            </w:r>
          </w:p>
        </w:tc>
        <w:tc>
          <w:tcPr>
            <w:tcW w:w="2693" w:type="dxa"/>
            <w:tcBorders>
              <w:bottom w:val="single" w:sz="4" w:space="0" w:color="auto"/>
            </w:tcBorders>
            <w:shd w:val="clear" w:color="auto" w:fill="auto"/>
            <w:vAlign w:val="center"/>
          </w:tcPr>
          <w:p w:rsidR="000458FE" w:rsidRPr="00A77559" w:rsidRDefault="000458FE" w:rsidP="005B5EC1">
            <w:pPr>
              <w:pStyle w:val="BodyText"/>
              <w:jc w:val="center"/>
              <w:rPr>
                <w:b/>
                <w:noProof/>
                <w:szCs w:val="24"/>
              </w:rPr>
            </w:pPr>
            <w:r w:rsidRPr="00A77559">
              <w:rPr>
                <w:b/>
                <w:noProof/>
                <w:szCs w:val="24"/>
              </w:rPr>
              <w:t>Назив</w:t>
            </w:r>
          </w:p>
        </w:tc>
        <w:tc>
          <w:tcPr>
            <w:tcW w:w="709" w:type="dxa"/>
            <w:tcBorders>
              <w:bottom w:val="single" w:sz="4" w:space="0" w:color="auto"/>
            </w:tcBorders>
            <w:shd w:val="clear" w:color="auto" w:fill="auto"/>
            <w:vAlign w:val="center"/>
          </w:tcPr>
          <w:p w:rsidR="000458FE" w:rsidRDefault="000458FE" w:rsidP="005B5EC1">
            <w:pPr>
              <w:pStyle w:val="BodyText"/>
              <w:jc w:val="center"/>
              <w:rPr>
                <w:b/>
                <w:noProof/>
                <w:szCs w:val="24"/>
                <w:lang w:val="sr-Cyrl-RS"/>
              </w:rPr>
            </w:pPr>
            <w:r w:rsidRPr="00A77559">
              <w:rPr>
                <w:b/>
                <w:noProof/>
                <w:szCs w:val="24"/>
              </w:rPr>
              <w:t>Ј</w:t>
            </w:r>
            <w:r>
              <w:rPr>
                <w:b/>
                <w:noProof/>
                <w:szCs w:val="24"/>
                <w:lang w:val="sr-Cyrl-RS"/>
              </w:rPr>
              <w:t>.</w:t>
            </w:r>
          </w:p>
          <w:p w:rsidR="000458FE" w:rsidRPr="00173D82" w:rsidRDefault="000458FE" w:rsidP="005B5EC1">
            <w:pPr>
              <w:pStyle w:val="BodyText"/>
              <w:jc w:val="center"/>
              <w:rPr>
                <w:b/>
                <w:noProof/>
                <w:sz w:val="22"/>
                <w:szCs w:val="22"/>
              </w:rPr>
            </w:pPr>
            <w:r w:rsidRPr="00173D82">
              <w:rPr>
                <w:b/>
                <w:noProof/>
                <w:sz w:val="22"/>
                <w:szCs w:val="22"/>
              </w:rPr>
              <w:t>мере</w:t>
            </w:r>
          </w:p>
        </w:tc>
        <w:tc>
          <w:tcPr>
            <w:tcW w:w="709" w:type="dxa"/>
            <w:tcBorders>
              <w:bottom w:val="single" w:sz="4" w:space="0" w:color="auto"/>
            </w:tcBorders>
            <w:shd w:val="clear" w:color="auto" w:fill="auto"/>
            <w:vAlign w:val="center"/>
          </w:tcPr>
          <w:p w:rsidR="000458FE" w:rsidRPr="00D115C0" w:rsidRDefault="000458FE" w:rsidP="005B5EC1">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shd w:val="clear" w:color="auto" w:fill="auto"/>
            <w:vAlign w:val="center"/>
          </w:tcPr>
          <w:p w:rsidR="000458FE" w:rsidRPr="00173D82" w:rsidRDefault="000458FE" w:rsidP="005B5EC1">
            <w:pPr>
              <w:pStyle w:val="BodyText"/>
              <w:jc w:val="center"/>
              <w:rPr>
                <w:b/>
                <w:noProof/>
                <w:szCs w:val="24"/>
                <w:lang w:val="sr-Cyrl-RS"/>
              </w:rPr>
            </w:pPr>
            <w:r>
              <w:rPr>
                <w:b/>
                <w:noProof/>
                <w:szCs w:val="24"/>
              </w:rPr>
              <w:t>Јединична цена без ПДВ</w:t>
            </w:r>
          </w:p>
        </w:tc>
        <w:tc>
          <w:tcPr>
            <w:tcW w:w="1985" w:type="dxa"/>
            <w:tcBorders>
              <w:bottom w:val="single" w:sz="4" w:space="0" w:color="auto"/>
            </w:tcBorders>
            <w:shd w:val="clear" w:color="auto" w:fill="auto"/>
            <w:vAlign w:val="center"/>
          </w:tcPr>
          <w:p w:rsidR="000458FE" w:rsidRPr="00173D82" w:rsidRDefault="000458FE" w:rsidP="005B5EC1">
            <w:pPr>
              <w:pStyle w:val="BodyText"/>
              <w:jc w:val="center"/>
              <w:rPr>
                <w:b/>
                <w:noProof/>
                <w:szCs w:val="24"/>
                <w:lang w:val="sr-Cyrl-RS"/>
              </w:rPr>
            </w:pPr>
            <w:r>
              <w:rPr>
                <w:b/>
                <w:noProof/>
                <w:szCs w:val="24"/>
              </w:rPr>
              <w:t>Вредност без ПДВ</w:t>
            </w:r>
          </w:p>
        </w:tc>
        <w:tc>
          <w:tcPr>
            <w:tcW w:w="1559" w:type="dxa"/>
            <w:tcBorders>
              <w:bottom w:val="single" w:sz="4" w:space="0" w:color="auto"/>
            </w:tcBorders>
            <w:vAlign w:val="center"/>
          </w:tcPr>
          <w:p w:rsidR="000458FE" w:rsidRPr="00A77559" w:rsidRDefault="000458FE" w:rsidP="005B5EC1">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0458FE" w:rsidRPr="00A77559" w:rsidRDefault="000458FE" w:rsidP="005B5EC1">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0458FE" w:rsidRPr="00A77559" w:rsidRDefault="000458FE" w:rsidP="005B5EC1">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0458FE" w:rsidRPr="00A77559" w:rsidRDefault="000458FE" w:rsidP="005B5EC1">
            <w:pPr>
              <w:pStyle w:val="BodyText"/>
              <w:jc w:val="center"/>
              <w:rPr>
                <w:b/>
                <w:noProof/>
                <w:szCs w:val="24"/>
                <w:lang w:val="sr-Cyrl-CS"/>
              </w:rPr>
            </w:pPr>
            <w:r w:rsidRPr="00A77559">
              <w:rPr>
                <w:b/>
                <w:szCs w:val="24"/>
                <w:lang w:val="sr-Cyrl-CS"/>
              </w:rPr>
              <w:t>Каталошки број</w:t>
            </w:r>
          </w:p>
        </w:tc>
      </w:tr>
      <w:tr w:rsidR="000458FE" w:rsidRPr="00A77559" w:rsidTr="005B5EC1">
        <w:tc>
          <w:tcPr>
            <w:tcW w:w="709" w:type="dxa"/>
            <w:tcBorders>
              <w:bottom w:val="single" w:sz="4" w:space="0" w:color="auto"/>
            </w:tcBorders>
            <w:shd w:val="clear" w:color="auto" w:fill="auto"/>
            <w:vAlign w:val="center"/>
          </w:tcPr>
          <w:p w:rsidR="000458FE" w:rsidRPr="00A77559" w:rsidRDefault="000458FE" w:rsidP="005B5EC1">
            <w:pPr>
              <w:pStyle w:val="BodyText"/>
              <w:jc w:val="center"/>
              <w:rPr>
                <w:b/>
                <w:noProof/>
                <w:szCs w:val="24"/>
              </w:rPr>
            </w:pPr>
            <w:r w:rsidRPr="00A77559">
              <w:rPr>
                <w:b/>
                <w:noProof/>
                <w:szCs w:val="24"/>
              </w:rPr>
              <w:t>I</w:t>
            </w:r>
          </w:p>
        </w:tc>
        <w:tc>
          <w:tcPr>
            <w:tcW w:w="2693" w:type="dxa"/>
            <w:tcBorders>
              <w:bottom w:val="single" w:sz="4" w:space="0" w:color="auto"/>
            </w:tcBorders>
            <w:shd w:val="clear" w:color="auto" w:fill="auto"/>
            <w:vAlign w:val="center"/>
          </w:tcPr>
          <w:p w:rsidR="000458FE" w:rsidRPr="00A77559" w:rsidRDefault="000458FE" w:rsidP="005B5EC1">
            <w:pPr>
              <w:pStyle w:val="BodyText"/>
              <w:jc w:val="center"/>
              <w:rPr>
                <w:noProof/>
                <w:szCs w:val="24"/>
              </w:rPr>
            </w:pPr>
            <w:r w:rsidRPr="00A77559">
              <w:rPr>
                <w:noProof/>
                <w:szCs w:val="24"/>
              </w:rPr>
              <w:t>2</w:t>
            </w:r>
          </w:p>
        </w:tc>
        <w:tc>
          <w:tcPr>
            <w:tcW w:w="709" w:type="dxa"/>
            <w:tcBorders>
              <w:bottom w:val="single" w:sz="4" w:space="0" w:color="auto"/>
            </w:tcBorders>
            <w:shd w:val="clear" w:color="auto" w:fill="auto"/>
            <w:vAlign w:val="center"/>
          </w:tcPr>
          <w:p w:rsidR="000458FE" w:rsidRPr="00A77559" w:rsidRDefault="000458FE" w:rsidP="005B5EC1">
            <w:pPr>
              <w:pStyle w:val="BodyText"/>
              <w:jc w:val="center"/>
              <w:rPr>
                <w:noProof/>
                <w:szCs w:val="24"/>
              </w:rPr>
            </w:pPr>
            <w:r w:rsidRPr="00A77559">
              <w:rPr>
                <w:noProof/>
                <w:szCs w:val="24"/>
              </w:rPr>
              <w:t>3</w:t>
            </w:r>
          </w:p>
        </w:tc>
        <w:tc>
          <w:tcPr>
            <w:tcW w:w="709" w:type="dxa"/>
            <w:tcBorders>
              <w:bottom w:val="single" w:sz="4" w:space="0" w:color="auto"/>
            </w:tcBorders>
            <w:shd w:val="clear" w:color="auto" w:fill="auto"/>
            <w:vAlign w:val="center"/>
          </w:tcPr>
          <w:p w:rsidR="000458FE" w:rsidRPr="00A77559" w:rsidRDefault="000458FE" w:rsidP="005B5EC1">
            <w:pPr>
              <w:pStyle w:val="BodyText"/>
              <w:jc w:val="center"/>
              <w:rPr>
                <w:noProof/>
                <w:szCs w:val="24"/>
              </w:rPr>
            </w:pPr>
            <w:r w:rsidRPr="00A77559">
              <w:rPr>
                <w:noProof/>
                <w:szCs w:val="24"/>
              </w:rPr>
              <w:t>4</w:t>
            </w:r>
          </w:p>
        </w:tc>
        <w:tc>
          <w:tcPr>
            <w:tcW w:w="1417" w:type="dxa"/>
            <w:tcBorders>
              <w:bottom w:val="single" w:sz="4" w:space="0" w:color="auto"/>
            </w:tcBorders>
            <w:shd w:val="clear" w:color="auto" w:fill="auto"/>
            <w:vAlign w:val="center"/>
          </w:tcPr>
          <w:p w:rsidR="000458FE" w:rsidRPr="00A77559" w:rsidRDefault="000458FE" w:rsidP="005B5EC1">
            <w:pPr>
              <w:pStyle w:val="BodyText"/>
              <w:jc w:val="center"/>
              <w:rPr>
                <w:noProof/>
                <w:szCs w:val="24"/>
              </w:rPr>
            </w:pPr>
            <w:r w:rsidRPr="00A77559">
              <w:rPr>
                <w:noProof/>
                <w:szCs w:val="24"/>
              </w:rPr>
              <w:t>5</w:t>
            </w:r>
          </w:p>
        </w:tc>
        <w:tc>
          <w:tcPr>
            <w:tcW w:w="1985" w:type="dxa"/>
            <w:tcBorders>
              <w:bottom w:val="single" w:sz="4" w:space="0" w:color="auto"/>
            </w:tcBorders>
            <w:shd w:val="clear" w:color="auto" w:fill="auto"/>
            <w:vAlign w:val="center"/>
          </w:tcPr>
          <w:p w:rsidR="000458FE" w:rsidRPr="00A77559" w:rsidRDefault="000458FE" w:rsidP="005B5EC1">
            <w:pPr>
              <w:pStyle w:val="BodyText"/>
              <w:jc w:val="center"/>
              <w:rPr>
                <w:noProof/>
                <w:szCs w:val="24"/>
              </w:rPr>
            </w:pPr>
            <w:r w:rsidRPr="00A77559">
              <w:rPr>
                <w:noProof/>
                <w:szCs w:val="24"/>
              </w:rPr>
              <w:t>6</w:t>
            </w:r>
          </w:p>
        </w:tc>
        <w:tc>
          <w:tcPr>
            <w:tcW w:w="1559" w:type="dxa"/>
            <w:tcBorders>
              <w:bottom w:val="single" w:sz="4" w:space="0" w:color="auto"/>
            </w:tcBorders>
            <w:vAlign w:val="center"/>
          </w:tcPr>
          <w:p w:rsidR="000458FE" w:rsidRPr="00A77559" w:rsidRDefault="000458FE" w:rsidP="005B5EC1">
            <w:pPr>
              <w:pStyle w:val="BodyText"/>
              <w:jc w:val="center"/>
              <w:rPr>
                <w:noProof/>
                <w:szCs w:val="24"/>
              </w:rPr>
            </w:pPr>
            <w:r w:rsidRPr="00A77559">
              <w:rPr>
                <w:noProof/>
                <w:szCs w:val="24"/>
              </w:rPr>
              <w:t>7</w:t>
            </w:r>
          </w:p>
        </w:tc>
        <w:tc>
          <w:tcPr>
            <w:tcW w:w="1418" w:type="dxa"/>
            <w:tcBorders>
              <w:bottom w:val="single" w:sz="4" w:space="0" w:color="auto"/>
            </w:tcBorders>
            <w:vAlign w:val="center"/>
          </w:tcPr>
          <w:p w:rsidR="000458FE" w:rsidRPr="00A77559" w:rsidRDefault="000458FE" w:rsidP="005B5EC1">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0458FE" w:rsidRPr="00A77559" w:rsidRDefault="000458FE" w:rsidP="005B5EC1">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0458FE" w:rsidRPr="00A77559" w:rsidRDefault="000458FE" w:rsidP="005B5EC1">
            <w:pPr>
              <w:pStyle w:val="BodyText"/>
              <w:jc w:val="center"/>
              <w:rPr>
                <w:noProof/>
                <w:szCs w:val="24"/>
              </w:rPr>
            </w:pPr>
            <w:r w:rsidRPr="00A77559">
              <w:rPr>
                <w:noProof/>
                <w:szCs w:val="24"/>
              </w:rPr>
              <w:t>10</w:t>
            </w:r>
          </w:p>
        </w:tc>
      </w:tr>
      <w:tr w:rsidR="000458FE" w:rsidRPr="00A77559" w:rsidTr="005B5EC1">
        <w:trPr>
          <w:trHeight w:val="880"/>
        </w:trPr>
        <w:tc>
          <w:tcPr>
            <w:tcW w:w="709" w:type="dxa"/>
            <w:tcBorders>
              <w:bottom w:val="single" w:sz="4" w:space="0" w:color="auto"/>
            </w:tcBorders>
            <w:shd w:val="clear" w:color="auto" w:fill="auto"/>
          </w:tcPr>
          <w:p w:rsidR="000458FE" w:rsidRPr="00C235FD" w:rsidRDefault="000458FE" w:rsidP="000458FE">
            <w:pPr>
              <w:spacing w:before="240"/>
              <w:jc w:val="center"/>
              <w:rPr>
                <w:lang w:val="sr-Cyrl-RS"/>
              </w:rPr>
            </w:pPr>
          </w:p>
          <w:p w:rsidR="000458FE" w:rsidRPr="00C235FD" w:rsidRDefault="000458FE" w:rsidP="000458FE">
            <w:pPr>
              <w:spacing w:before="240"/>
              <w:jc w:val="center"/>
              <w:rPr>
                <w:lang w:val="sr-Cyrl-RS"/>
              </w:rPr>
            </w:pPr>
            <w:r w:rsidRPr="00C235FD">
              <w:rPr>
                <w:lang w:val="sr-Cyrl-RS"/>
              </w:rPr>
              <w:t>2.1</w:t>
            </w:r>
          </w:p>
          <w:p w:rsidR="000458FE" w:rsidRPr="00C235FD" w:rsidRDefault="000458FE" w:rsidP="000458FE">
            <w:pPr>
              <w:spacing w:before="240"/>
              <w:jc w:val="center"/>
              <w:rPr>
                <w:lang w:val="sr-Cyrl-RS"/>
              </w:rPr>
            </w:pPr>
          </w:p>
        </w:tc>
        <w:tc>
          <w:tcPr>
            <w:tcW w:w="2693" w:type="dxa"/>
            <w:tcBorders>
              <w:top w:val="nil"/>
              <w:left w:val="nil"/>
              <w:bottom w:val="single" w:sz="4" w:space="0" w:color="auto"/>
              <w:right w:val="nil"/>
            </w:tcBorders>
            <w:shd w:val="clear" w:color="auto" w:fill="auto"/>
          </w:tcPr>
          <w:p w:rsidR="000458FE" w:rsidRPr="00C235FD" w:rsidRDefault="000458FE" w:rsidP="000458FE">
            <w:pPr>
              <w:jc w:val="center"/>
              <w:rPr>
                <w:lang w:val="sr-Cyrl-RS"/>
              </w:rPr>
            </w:pPr>
          </w:p>
          <w:p w:rsidR="000458FE" w:rsidRPr="00C235FD" w:rsidRDefault="000458FE" w:rsidP="000458FE">
            <w:pPr>
              <w:jc w:val="center"/>
              <w:rPr>
                <w:lang w:val="en-US"/>
              </w:rPr>
            </w:pPr>
            <w:r w:rsidRPr="00C235FD">
              <w:rPr>
                <w:lang w:val="sr-Cyrl-RS"/>
              </w:rPr>
              <w:t>Парцијална протеза кука</w:t>
            </w:r>
            <w:r w:rsidRPr="00C235FD">
              <w:rPr>
                <w:lang w:val="en-US"/>
              </w:rPr>
              <w:t xml:space="preserve"> </w:t>
            </w:r>
            <w:r w:rsidRPr="00C235FD">
              <w:rPr>
                <w:lang w:val="sr-Cyrl-RS"/>
              </w:rPr>
              <w:t xml:space="preserve">по типу </w:t>
            </w:r>
            <w:r w:rsidRPr="00C235FD">
              <w:rPr>
                <w:lang w:val="en-US"/>
              </w:rPr>
              <w:t>Austin-Moore</w:t>
            </w:r>
          </w:p>
          <w:p w:rsidR="000458FE" w:rsidRPr="00C235FD" w:rsidRDefault="000458FE" w:rsidP="000458FE">
            <w:pPr>
              <w:jc w:val="center"/>
              <w:rPr>
                <w:noProof/>
                <w:lang w:val="sr-Cyrl-RS"/>
              </w:rPr>
            </w:pPr>
          </w:p>
        </w:tc>
        <w:tc>
          <w:tcPr>
            <w:tcW w:w="709" w:type="dxa"/>
            <w:tcBorders>
              <w:bottom w:val="single" w:sz="4" w:space="0" w:color="auto"/>
            </w:tcBorders>
            <w:shd w:val="clear" w:color="auto" w:fill="auto"/>
            <w:vAlign w:val="center"/>
          </w:tcPr>
          <w:p w:rsidR="000458FE" w:rsidRPr="00C235FD" w:rsidRDefault="000458FE" w:rsidP="000458FE">
            <w:pPr>
              <w:spacing w:before="240"/>
              <w:rPr>
                <w:noProof/>
              </w:rPr>
            </w:pPr>
            <w:r w:rsidRPr="00C235FD">
              <w:rPr>
                <w:noProof/>
              </w:rPr>
              <w:t>ком</w:t>
            </w:r>
          </w:p>
        </w:tc>
        <w:tc>
          <w:tcPr>
            <w:tcW w:w="709" w:type="dxa"/>
            <w:tcBorders>
              <w:bottom w:val="single" w:sz="4" w:space="0" w:color="auto"/>
            </w:tcBorders>
            <w:shd w:val="clear" w:color="auto" w:fill="auto"/>
          </w:tcPr>
          <w:p w:rsidR="000458FE" w:rsidRPr="00C235FD" w:rsidRDefault="000458FE" w:rsidP="000458FE">
            <w:pPr>
              <w:jc w:val="center"/>
              <w:rPr>
                <w:lang w:val="sr-Cyrl-RS"/>
              </w:rPr>
            </w:pPr>
          </w:p>
          <w:p w:rsidR="000458FE" w:rsidRPr="00C235FD" w:rsidRDefault="000458FE" w:rsidP="000458FE">
            <w:pPr>
              <w:jc w:val="center"/>
              <w:rPr>
                <w:lang w:val="sr-Cyrl-RS"/>
              </w:rPr>
            </w:pPr>
          </w:p>
          <w:p w:rsidR="00C235FD" w:rsidRDefault="00C235FD" w:rsidP="000458FE">
            <w:pPr>
              <w:jc w:val="center"/>
              <w:rPr>
                <w:lang w:val="sr-Cyrl-RS"/>
              </w:rPr>
            </w:pPr>
          </w:p>
          <w:p w:rsidR="000458FE" w:rsidRPr="00C235FD" w:rsidRDefault="000458FE" w:rsidP="000458FE">
            <w:pPr>
              <w:jc w:val="center"/>
              <w:rPr>
                <w:lang w:val="sr-Cyrl-RS"/>
              </w:rPr>
            </w:pPr>
            <w:r w:rsidRPr="00C235FD">
              <w:rPr>
                <w:lang w:val="sr-Cyrl-RS"/>
              </w:rPr>
              <w:t>40</w:t>
            </w:r>
          </w:p>
        </w:tc>
        <w:tc>
          <w:tcPr>
            <w:tcW w:w="1417" w:type="dxa"/>
            <w:tcBorders>
              <w:bottom w:val="single" w:sz="4" w:space="0" w:color="auto"/>
            </w:tcBorders>
            <w:shd w:val="clear" w:color="auto" w:fill="auto"/>
            <w:vAlign w:val="center"/>
          </w:tcPr>
          <w:p w:rsidR="000458FE" w:rsidRPr="00A77559" w:rsidRDefault="000458FE" w:rsidP="000458FE">
            <w:pPr>
              <w:spacing w:before="240"/>
              <w:jc w:val="center"/>
              <w:rPr>
                <w:noProof/>
              </w:rPr>
            </w:pPr>
          </w:p>
        </w:tc>
        <w:tc>
          <w:tcPr>
            <w:tcW w:w="1985" w:type="dxa"/>
            <w:tcBorders>
              <w:bottom w:val="single" w:sz="4" w:space="0" w:color="auto"/>
            </w:tcBorders>
            <w:shd w:val="clear" w:color="auto" w:fill="auto"/>
            <w:vAlign w:val="center"/>
          </w:tcPr>
          <w:p w:rsidR="000458FE" w:rsidRPr="00A77559" w:rsidRDefault="000458FE" w:rsidP="000458FE">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0458FE" w:rsidRPr="00A77559" w:rsidRDefault="000458FE" w:rsidP="000458FE">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0458FE" w:rsidRPr="00A77559" w:rsidRDefault="000458FE" w:rsidP="000458FE">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0458FE" w:rsidRPr="00A77559" w:rsidRDefault="000458FE" w:rsidP="000458FE">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0458FE" w:rsidRPr="00A77559" w:rsidRDefault="000458FE" w:rsidP="000458FE">
            <w:pPr>
              <w:pStyle w:val="BodyText"/>
              <w:spacing w:before="240"/>
              <w:jc w:val="center"/>
              <w:rPr>
                <w:noProof/>
                <w:szCs w:val="24"/>
                <w:lang w:val="sr-Cyrl-CS"/>
              </w:rPr>
            </w:pPr>
          </w:p>
        </w:tc>
      </w:tr>
      <w:tr w:rsidR="000458FE" w:rsidRPr="00A77559" w:rsidTr="005B5EC1">
        <w:trPr>
          <w:trHeight w:val="698"/>
        </w:trPr>
        <w:tc>
          <w:tcPr>
            <w:tcW w:w="709" w:type="dxa"/>
            <w:tcBorders>
              <w:bottom w:val="single" w:sz="4" w:space="0" w:color="auto"/>
            </w:tcBorders>
            <w:shd w:val="clear" w:color="auto" w:fill="auto"/>
          </w:tcPr>
          <w:p w:rsidR="000458FE" w:rsidRPr="00C235FD" w:rsidRDefault="000458FE" w:rsidP="000458FE">
            <w:pPr>
              <w:spacing w:before="240"/>
              <w:jc w:val="center"/>
              <w:rPr>
                <w:lang w:val="sr-Cyrl-RS"/>
              </w:rPr>
            </w:pPr>
          </w:p>
          <w:p w:rsidR="000458FE" w:rsidRPr="00C235FD" w:rsidRDefault="000458FE" w:rsidP="000458FE">
            <w:pPr>
              <w:spacing w:before="240"/>
              <w:jc w:val="center"/>
              <w:rPr>
                <w:lang w:val="sr-Cyrl-RS"/>
              </w:rPr>
            </w:pPr>
            <w:r w:rsidRPr="00C235FD">
              <w:rPr>
                <w:lang w:val="sr-Cyrl-RS"/>
              </w:rPr>
              <w:t>2.2</w:t>
            </w:r>
          </w:p>
          <w:p w:rsidR="000458FE" w:rsidRPr="00C235FD" w:rsidRDefault="000458FE" w:rsidP="000458FE">
            <w:pPr>
              <w:rPr>
                <w:lang w:val="sr-Cyrl-RS"/>
              </w:rPr>
            </w:pPr>
          </w:p>
        </w:tc>
        <w:tc>
          <w:tcPr>
            <w:tcW w:w="2693" w:type="dxa"/>
            <w:tcBorders>
              <w:top w:val="nil"/>
              <w:left w:val="nil"/>
              <w:bottom w:val="single" w:sz="4" w:space="0" w:color="auto"/>
              <w:right w:val="nil"/>
            </w:tcBorders>
            <w:shd w:val="clear" w:color="auto" w:fill="auto"/>
          </w:tcPr>
          <w:p w:rsidR="000458FE" w:rsidRPr="00C235FD" w:rsidRDefault="000458FE" w:rsidP="000458FE">
            <w:pPr>
              <w:jc w:val="center"/>
              <w:rPr>
                <w:lang w:val="sr-Cyrl-RS"/>
              </w:rPr>
            </w:pPr>
          </w:p>
          <w:p w:rsidR="000458FE" w:rsidRPr="00C235FD" w:rsidRDefault="000458FE" w:rsidP="000458FE">
            <w:pPr>
              <w:jc w:val="center"/>
              <w:rPr>
                <w:lang w:val="sr-Cyrl-RS"/>
              </w:rPr>
            </w:pPr>
            <w:r w:rsidRPr="00C235FD">
              <w:rPr>
                <w:lang w:val="sr-Cyrl-RS"/>
              </w:rPr>
              <w:t>Парцијална биартикуларна протеза кука</w:t>
            </w:r>
          </w:p>
          <w:p w:rsidR="000458FE" w:rsidRPr="00C235FD" w:rsidRDefault="000458FE" w:rsidP="000458FE">
            <w:pPr>
              <w:jc w:val="center"/>
              <w:rPr>
                <w:lang w:val="sr-Cyrl-RS"/>
              </w:rPr>
            </w:pPr>
          </w:p>
        </w:tc>
        <w:tc>
          <w:tcPr>
            <w:tcW w:w="709" w:type="dxa"/>
            <w:tcBorders>
              <w:bottom w:val="single" w:sz="4" w:space="0" w:color="auto"/>
            </w:tcBorders>
            <w:shd w:val="clear" w:color="auto" w:fill="auto"/>
            <w:vAlign w:val="center"/>
          </w:tcPr>
          <w:p w:rsidR="000458FE" w:rsidRPr="00C235FD" w:rsidRDefault="000458FE" w:rsidP="000458FE">
            <w:pPr>
              <w:spacing w:before="240"/>
              <w:jc w:val="center"/>
              <w:rPr>
                <w:noProof/>
              </w:rPr>
            </w:pPr>
            <w:r w:rsidRPr="00C235FD">
              <w:rPr>
                <w:noProof/>
              </w:rPr>
              <w:t>ком</w:t>
            </w:r>
          </w:p>
        </w:tc>
        <w:tc>
          <w:tcPr>
            <w:tcW w:w="709" w:type="dxa"/>
            <w:tcBorders>
              <w:bottom w:val="single" w:sz="4" w:space="0" w:color="auto"/>
            </w:tcBorders>
            <w:shd w:val="clear" w:color="auto" w:fill="auto"/>
          </w:tcPr>
          <w:p w:rsidR="000458FE" w:rsidRPr="00C235FD" w:rsidRDefault="000458FE" w:rsidP="000458FE">
            <w:pPr>
              <w:jc w:val="center"/>
              <w:rPr>
                <w:lang w:val="sr-Cyrl-RS"/>
              </w:rPr>
            </w:pPr>
          </w:p>
          <w:p w:rsidR="000458FE" w:rsidRPr="00C235FD" w:rsidRDefault="000458FE" w:rsidP="000458FE">
            <w:pPr>
              <w:jc w:val="center"/>
              <w:rPr>
                <w:lang w:val="sr-Cyrl-RS"/>
              </w:rPr>
            </w:pPr>
          </w:p>
          <w:p w:rsidR="000458FE" w:rsidRPr="00C235FD" w:rsidRDefault="00C235FD" w:rsidP="00C235FD">
            <w:pPr>
              <w:rPr>
                <w:lang w:val="sr-Cyrl-RS"/>
              </w:rPr>
            </w:pPr>
            <w:r>
              <w:rPr>
                <w:lang w:val="sr-Cyrl-RS"/>
              </w:rPr>
              <w:t xml:space="preserve">  </w:t>
            </w:r>
            <w:r w:rsidR="000458FE" w:rsidRPr="00C235FD">
              <w:rPr>
                <w:lang w:val="sr-Cyrl-RS"/>
              </w:rPr>
              <w:t>30</w:t>
            </w:r>
          </w:p>
        </w:tc>
        <w:tc>
          <w:tcPr>
            <w:tcW w:w="1417" w:type="dxa"/>
            <w:tcBorders>
              <w:bottom w:val="single" w:sz="4" w:space="0" w:color="auto"/>
            </w:tcBorders>
            <w:shd w:val="clear" w:color="auto" w:fill="auto"/>
            <w:vAlign w:val="center"/>
          </w:tcPr>
          <w:p w:rsidR="000458FE" w:rsidRPr="00A77559" w:rsidRDefault="000458FE" w:rsidP="000458FE">
            <w:pPr>
              <w:spacing w:before="240"/>
              <w:jc w:val="center"/>
              <w:rPr>
                <w:noProof/>
              </w:rPr>
            </w:pPr>
          </w:p>
        </w:tc>
        <w:tc>
          <w:tcPr>
            <w:tcW w:w="1985" w:type="dxa"/>
            <w:tcBorders>
              <w:bottom w:val="single" w:sz="4" w:space="0" w:color="auto"/>
            </w:tcBorders>
            <w:shd w:val="clear" w:color="auto" w:fill="auto"/>
            <w:vAlign w:val="center"/>
          </w:tcPr>
          <w:p w:rsidR="000458FE" w:rsidRPr="00A77559" w:rsidRDefault="000458FE" w:rsidP="000458FE">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0458FE" w:rsidRPr="00A77559" w:rsidRDefault="000458FE" w:rsidP="000458FE">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0458FE" w:rsidRPr="00A77559" w:rsidRDefault="000458FE" w:rsidP="000458FE">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0458FE" w:rsidRPr="00A77559" w:rsidRDefault="000458FE" w:rsidP="000458FE">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0458FE" w:rsidRPr="00A77559" w:rsidRDefault="000458FE" w:rsidP="000458FE">
            <w:pPr>
              <w:pStyle w:val="BodyText"/>
              <w:spacing w:before="240"/>
              <w:jc w:val="center"/>
              <w:rPr>
                <w:noProof/>
                <w:szCs w:val="24"/>
                <w:lang w:val="sr-Cyrl-CS"/>
              </w:rPr>
            </w:pPr>
          </w:p>
        </w:tc>
      </w:tr>
      <w:tr w:rsidR="000458FE" w:rsidRPr="00A77559" w:rsidTr="005B5EC1">
        <w:trPr>
          <w:gridAfter w:val="4"/>
          <w:wAfter w:w="5528" w:type="dxa"/>
          <w:trHeight w:val="446"/>
        </w:trPr>
        <w:tc>
          <w:tcPr>
            <w:tcW w:w="709" w:type="dxa"/>
            <w:tcBorders>
              <w:top w:val="single" w:sz="4" w:space="0" w:color="auto"/>
            </w:tcBorders>
            <w:shd w:val="clear" w:color="auto" w:fill="auto"/>
            <w:vAlign w:val="center"/>
          </w:tcPr>
          <w:p w:rsidR="000458FE" w:rsidRPr="00A77559" w:rsidRDefault="000458FE" w:rsidP="005B5EC1">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auto"/>
            <w:vAlign w:val="center"/>
          </w:tcPr>
          <w:p w:rsidR="000458FE" w:rsidRPr="00A77559" w:rsidRDefault="000458FE" w:rsidP="005B5EC1">
            <w:pPr>
              <w:pStyle w:val="BodyText"/>
              <w:jc w:val="right"/>
              <w:rPr>
                <w:b/>
                <w:noProof/>
                <w:szCs w:val="24"/>
              </w:rPr>
            </w:pPr>
            <w:r w:rsidRPr="00A77559">
              <w:rPr>
                <w:b/>
                <w:noProof/>
                <w:szCs w:val="24"/>
              </w:rPr>
              <w:t>Укупна цена понуде без ПДВ:</w:t>
            </w:r>
          </w:p>
        </w:tc>
        <w:tc>
          <w:tcPr>
            <w:tcW w:w="1985" w:type="dxa"/>
            <w:tcBorders>
              <w:top w:val="single" w:sz="4" w:space="0" w:color="auto"/>
              <w:bottom w:val="single" w:sz="4" w:space="0" w:color="auto"/>
              <w:right w:val="single" w:sz="4" w:space="0" w:color="auto"/>
            </w:tcBorders>
            <w:shd w:val="clear" w:color="auto" w:fill="auto"/>
            <w:vAlign w:val="center"/>
          </w:tcPr>
          <w:p w:rsidR="000458FE" w:rsidRPr="00A77559" w:rsidRDefault="000458FE" w:rsidP="005B5EC1">
            <w:pPr>
              <w:pStyle w:val="BodyText"/>
              <w:jc w:val="center"/>
              <w:rPr>
                <w:noProof/>
                <w:szCs w:val="24"/>
              </w:rPr>
            </w:pPr>
          </w:p>
        </w:tc>
      </w:tr>
      <w:tr w:rsidR="000458FE" w:rsidRPr="00A77559" w:rsidTr="005B5EC1">
        <w:trPr>
          <w:gridAfter w:val="4"/>
          <w:wAfter w:w="5528" w:type="dxa"/>
          <w:trHeight w:val="452"/>
        </w:trPr>
        <w:tc>
          <w:tcPr>
            <w:tcW w:w="709" w:type="dxa"/>
            <w:tcBorders>
              <w:bottom w:val="single" w:sz="4" w:space="0" w:color="auto"/>
            </w:tcBorders>
            <w:shd w:val="clear" w:color="auto" w:fill="auto"/>
            <w:vAlign w:val="center"/>
          </w:tcPr>
          <w:p w:rsidR="000458FE" w:rsidRPr="00A77559" w:rsidRDefault="000458FE" w:rsidP="005B5EC1">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auto"/>
            <w:vAlign w:val="center"/>
          </w:tcPr>
          <w:p w:rsidR="000458FE" w:rsidRPr="00A77559" w:rsidRDefault="000458FE" w:rsidP="005B5EC1">
            <w:pPr>
              <w:pStyle w:val="BodyText"/>
              <w:jc w:val="right"/>
              <w:rPr>
                <w:b/>
                <w:noProof/>
                <w:szCs w:val="24"/>
                <w:lang w:val="en-US"/>
              </w:rPr>
            </w:pPr>
            <w:r w:rsidRPr="00A77559">
              <w:rPr>
                <w:b/>
                <w:noProof/>
                <w:szCs w:val="24"/>
              </w:rPr>
              <w:t>ПДВ</w:t>
            </w:r>
            <w:r w:rsidRPr="00A77559">
              <w:rPr>
                <w:b/>
                <w:noProof/>
                <w:szCs w:val="24"/>
                <w:lang w:val="en-US"/>
              </w:rPr>
              <w:t>:</w:t>
            </w:r>
          </w:p>
        </w:tc>
        <w:tc>
          <w:tcPr>
            <w:tcW w:w="1985" w:type="dxa"/>
            <w:tcBorders>
              <w:bottom w:val="single" w:sz="4" w:space="0" w:color="auto"/>
              <w:right w:val="single" w:sz="4" w:space="0" w:color="auto"/>
            </w:tcBorders>
            <w:shd w:val="clear" w:color="auto" w:fill="auto"/>
            <w:vAlign w:val="center"/>
          </w:tcPr>
          <w:p w:rsidR="000458FE" w:rsidRPr="00A77559" w:rsidRDefault="000458FE" w:rsidP="005B5EC1">
            <w:pPr>
              <w:pStyle w:val="BodyText"/>
              <w:jc w:val="center"/>
              <w:rPr>
                <w:noProof/>
                <w:szCs w:val="24"/>
              </w:rPr>
            </w:pPr>
          </w:p>
        </w:tc>
      </w:tr>
      <w:tr w:rsidR="000458FE" w:rsidRPr="00A77559" w:rsidTr="005B5EC1">
        <w:trPr>
          <w:gridAfter w:val="4"/>
          <w:wAfter w:w="5528" w:type="dxa"/>
          <w:trHeight w:val="559"/>
        </w:trPr>
        <w:tc>
          <w:tcPr>
            <w:tcW w:w="709" w:type="dxa"/>
            <w:tcBorders>
              <w:bottom w:val="single" w:sz="4" w:space="0" w:color="auto"/>
            </w:tcBorders>
            <w:shd w:val="clear" w:color="auto" w:fill="auto"/>
            <w:vAlign w:val="center"/>
          </w:tcPr>
          <w:p w:rsidR="000458FE" w:rsidRPr="00A77559" w:rsidRDefault="000458FE" w:rsidP="005B5EC1">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auto"/>
            <w:vAlign w:val="center"/>
          </w:tcPr>
          <w:p w:rsidR="000458FE" w:rsidRPr="00A77559" w:rsidRDefault="000458FE" w:rsidP="005B5EC1">
            <w:pPr>
              <w:pStyle w:val="BodyText"/>
              <w:jc w:val="right"/>
              <w:rPr>
                <w:b/>
                <w:noProof/>
                <w:szCs w:val="24"/>
              </w:rPr>
            </w:pPr>
            <w:r w:rsidRPr="00A77559">
              <w:rPr>
                <w:b/>
                <w:noProof/>
                <w:szCs w:val="24"/>
              </w:rPr>
              <w:t>Укупна цена понуде са ПДВ:</w:t>
            </w:r>
          </w:p>
        </w:tc>
        <w:tc>
          <w:tcPr>
            <w:tcW w:w="1985" w:type="dxa"/>
            <w:tcBorders>
              <w:bottom w:val="single" w:sz="4" w:space="0" w:color="auto"/>
              <w:right w:val="single" w:sz="4" w:space="0" w:color="auto"/>
            </w:tcBorders>
            <w:shd w:val="clear" w:color="auto" w:fill="auto"/>
            <w:vAlign w:val="center"/>
          </w:tcPr>
          <w:p w:rsidR="000458FE" w:rsidRPr="00A77559" w:rsidRDefault="000458FE" w:rsidP="005B5EC1">
            <w:pPr>
              <w:pStyle w:val="BodyText"/>
              <w:jc w:val="center"/>
              <w:rPr>
                <w:noProof/>
                <w:szCs w:val="24"/>
              </w:rPr>
            </w:pPr>
          </w:p>
        </w:tc>
      </w:tr>
    </w:tbl>
    <w:p w:rsidR="000458FE" w:rsidRDefault="000458FE" w:rsidP="000458FE">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005B4F72">
        <w:rPr>
          <w:b/>
          <w:noProof/>
          <w:sz w:val="22"/>
          <w:szCs w:val="22"/>
          <w:lang w:val="sr-Cyrl-RS"/>
        </w:rPr>
        <w:t>, партија бр. 2</w:t>
      </w:r>
      <w:r w:rsidR="005B4F72">
        <w:rPr>
          <w:b/>
          <w:noProof/>
          <w:sz w:val="22"/>
          <w:szCs w:val="22"/>
        </w:rPr>
        <w:t xml:space="preserve">, </w:t>
      </w:r>
      <w:r>
        <w:rPr>
          <w:b/>
          <w:noProof/>
          <w:sz w:val="22"/>
          <w:szCs w:val="22"/>
        </w:rPr>
        <w:t xml:space="preserve"> страна број 2.</w:t>
      </w:r>
    </w:p>
    <w:p w:rsidR="000458FE" w:rsidRDefault="000458FE" w:rsidP="000458FE">
      <w:pPr>
        <w:pStyle w:val="BodyText"/>
        <w:rPr>
          <w:b/>
          <w:noProof/>
          <w:sz w:val="22"/>
          <w:szCs w:val="22"/>
        </w:rPr>
      </w:pPr>
    </w:p>
    <w:p w:rsidR="000458FE" w:rsidRPr="00A77559" w:rsidRDefault="000458FE" w:rsidP="000458FE">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0458FE" w:rsidRDefault="000458FE" w:rsidP="000458FE">
      <w:pPr>
        <w:pStyle w:val="BodyText"/>
        <w:rPr>
          <w:noProof/>
          <w:szCs w:val="24"/>
          <w:lang w:val="sr-Cyrl-RS"/>
        </w:rPr>
      </w:pPr>
    </w:p>
    <w:p w:rsidR="000458FE" w:rsidRPr="00A77559" w:rsidRDefault="000458FE" w:rsidP="000458FE">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0458FE" w:rsidRPr="00A77559" w:rsidRDefault="000458FE" w:rsidP="001E7E3D">
      <w:pPr>
        <w:pStyle w:val="BodyText"/>
        <w:numPr>
          <w:ilvl w:val="0"/>
          <w:numId w:val="24"/>
        </w:numPr>
        <w:rPr>
          <w:noProof/>
          <w:szCs w:val="24"/>
        </w:rPr>
      </w:pPr>
      <w:r w:rsidRPr="00A77559">
        <w:rPr>
          <w:noProof/>
          <w:szCs w:val="24"/>
        </w:rPr>
        <w:t>Самостално</w:t>
      </w:r>
    </w:p>
    <w:p w:rsidR="000458FE" w:rsidRPr="00A77559" w:rsidRDefault="000458FE" w:rsidP="001E7E3D">
      <w:pPr>
        <w:pStyle w:val="BodyText"/>
        <w:numPr>
          <w:ilvl w:val="0"/>
          <w:numId w:val="24"/>
        </w:numPr>
        <w:rPr>
          <w:noProof/>
          <w:szCs w:val="24"/>
        </w:rPr>
      </w:pPr>
      <w:r w:rsidRPr="00A77559">
        <w:rPr>
          <w:noProof/>
          <w:szCs w:val="24"/>
        </w:rPr>
        <w:t>Заједничка понуда (навести ко су учесници у заједничкој понуди):_______________________________________</w:t>
      </w:r>
    </w:p>
    <w:p w:rsidR="000458FE" w:rsidRPr="007037CF" w:rsidRDefault="000458FE" w:rsidP="001E7E3D">
      <w:pPr>
        <w:pStyle w:val="BodyText"/>
        <w:numPr>
          <w:ilvl w:val="0"/>
          <w:numId w:val="24"/>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0458FE" w:rsidRDefault="000458FE" w:rsidP="000458FE">
      <w:pPr>
        <w:pStyle w:val="BodyText"/>
        <w:rPr>
          <w:noProof/>
          <w:szCs w:val="24"/>
        </w:rPr>
      </w:pPr>
    </w:p>
    <w:p w:rsidR="000458FE" w:rsidRPr="00A77559" w:rsidRDefault="000458FE" w:rsidP="000458FE">
      <w:pPr>
        <w:pStyle w:val="BodyText"/>
        <w:rPr>
          <w:noProof/>
          <w:szCs w:val="24"/>
        </w:rPr>
      </w:pPr>
      <w:r w:rsidRPr="00A77559">
        <w:rPr>
          <w:noProof/>
          <w:szCs w:val="24"/>
        </w:rPr>
        <w:t xml:space="preserve">Рок испоруке:____________________________                                          </w:t>
      </w:r>
      <w:r>
        <w:rPr>
          <w:noProof/>
          <w:szCs w:val="24"/>
          <w:lang w:val="sr-Cyrl-RS"/>
        </w:rPr>
        <w:t xml:space="preserve"> </w:t>
      </w:r>
      <w:r w:rsidRPr="00A77559">
        <w:rPr>
          <w:noProof/>
          <w:szCs w:val="24"/>
        </w:rPr>
        <w:t xml:space="preserve">         Рок важе</w:t>
      </w:r>
      <w:r w:rsidRPr="00A77559">
        <w:rPr>
          <w:noProof/>
          <w:szCs w:val="24"/>
          <w:lang w:val="sr-Cyrl-CS"/>
        </w:rPr>
        <w:t xml:space="preserve">ња </w:t>
      </w:r>
      <w:r w:rsidRPr="00A77559">
        <w:rPr>
          <w:noProof/>
          <w:szCs w:val="24"/>
        </w:rPr>
        <w:t>понуде:______________________</w:t>
      </w:r>
    </w:p>
    <w:p w:rsidR="000458FE" w:rsidRDefault="000458FE" w:rsidP="000458FE">
      <w:pPr>
        <w:pStyle w:val="BodyText"/>
        <w:rPr>
          <w:noProof/>
          <w:szCs w:val="24"/>
        </w:rPr>
      </w:pPr>
    </w:p>
    <w:p w:rsidR="000458FE" w:rsidRDefault="000458FE" w:rsidP="000458FE">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rsidR="000458FE" w:rsidRDefault="000458FE" w:rsidP="000458FE">
      <w:pPr>
        <w:pStyle w:val="BodyText"/>
        <w:rPr>
          <w:noProof/>
          <w:szCs w:val="24"/>
        </w:rPr>
      </w:pPr>
    </w:p>
    <w:p w:rsidR="000458FE" w:rsidRPr="00092C6E" w:rsidRDefault="000458FE" w:rsidP="000458FE">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Pr="00A77559">
        <w:rPr>
          <w:noProof/>
          <w:szCs w:val="24"/>
        </w:rPr>
        <w:t>Потпис:________________________________</w:t>
      </w:r>
    </w:p>
    <w:p w:rsidR="000458FE" w:rsidRDefault="000458FE" w:rsidP="000458FE">
      <w:pPr>
        <w:pStyle w:val="BodyText"/>
        <w:rPr>
          <w:noProof/>
          <w:szCs w:val="24"/>
        </w:rPr>
      </w:pPr>
      <w:r w:rsidRPr="00A77559">
        <w:rPr>
          <w:noProof/>
          <w:szCs w:val="24"/>
        </w:rPr>
        <w:tab/>
      </w:r>
    </w:p>
    <w:p w:rsidR="005B38A9" w:rsidRDefault="005B38A9" w:rsidP="00162A81">
      <w:pPr>
        <w:rPr>
          <w:b/>
          <w:noProof/>
          <w:sz w:val="22"/>
          <w:szCs w:val="22"/>
        </w:rPr>
      </w:pPr>
    </w:p>
    <w:p w:rsidR="005B38A9" w:rsidRDefault="005B38A9" w:rsidP="00674AB3">
      <w:pPr>
        <w:jc w:val="center"/>
        <w:rPr>
          <w:b/>
          <w:noProof/>
          <w:sz w:val="22"/>
          <w:szCs w:val="22"/>
        </w:rPr>
      </w:pPr>
    </w:p>
    <w:p w:rsidR="00173D82" w:rsidRDefault="00173D82" w:rsidP="00634FF7">
      <w:pPr>
        <w:jc w:val="center"/>
        <w:rPr>
          <w:b/>
          <w:noProof/>
          <w:lang w:val="sr-Cyrl-RS"/>
        </w:rPr>
      </w:pPr>
    </w:p>
    <w:p w:rsidR="00345C1E" w:rsidRDefault="00345C1E"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BF758D" w:rsidRPr="00A77559" w:rsidRDefault="00BF758D" w:rsidP="00BF758D">
      <w:pPr>
        <w:jc w:val="center"/>
        <w:rPr>
          <w:b/>
        </w:rPr>
      </w:pPr>
      <w:r w:rsidRPr="00A77559">
        <w:rPr>
          <w:b/>
          <w:noProof/>
        </w:rPr>
        <w:t xml:space="preserve">Понуда број __________ - </w:t>
      </w:r>
      <w:r>
        <w:rPr>
          <w:b/>
          <w:lang w:val="sr-Cyrl-RS"/>
        </w:rPr>
        <w:t>Н</w:t>
      </w:r>
      <w:r w:rsidRPr="00EC4BAE">
        <w:rPr>
          <w:b/>
          <w:lang w:val="sr-Cyrl-RS"/>
        </w:rPr>
        <w:t xml:space="preserve">абавка </w:t>
      </w:r>
      <w:r>
        <w:rPr>
          <w:b/>
          <w:lang w:val="sr-Cyrl-RS"/>
        </w:rPr>
        <w:t>имплантата и осталог материјала</w:t>
      </w:r>
      <w:r w:rsidRPr="00EC4BAE">
        <w:rPr>
          <w:b/>
          <w:lang w:val="sr-Cyrl-RS"/>
        </w:rPr>
        <w:t xml:space="preserve"> за </w:t>
      </w:r>
      <w:r>
        <w:rPr>
          <w:b/>
          <w:lang w:val="sr-Cyrl-RS"/>
        </w:rPr>
        <w:t xml:space="preserve">збрињавање повреда коштано-зглоног система за </w:t>
      </w:r>
      <w:r w:rsidRPr="00EC4BAE">
        <w:rPr>
          <w:b/>
          <w:lang w:val="sr-Cyrl-RS"/>
        </w:rPr>
        <w:t>потребе Клинике за ортопедску хирургију и трауматологију Клиничког центра Војводине</w:t>
      </w:r>
      <w:r>
        <w:rPr>
          <w:b/>
          <w:lang w:val="sr-Cyrl-RS"/>
        </w:rPr>
        <w:t xml:space="preserve"> </w:t>
      </w:r>
      <w:r>
        <w:rPr>
          <w:b/>
          <w:noProof/>
          <w:lang w:val="sr-Cyrl-RS"/>
        </w:rPr>
        <w:t>ЈН 29</w:t>
      </w:r>
      <w:r>
        <w:rPr>
          <w:b/>
          <w:noProof/>
        </w:rPr>
        <w:t>-18</w:t>
      </w:r>
      <w:r w:rsidRPr="00F54C6F">
        <w:rPr>
          <w:b/>
          <w:noProof/>
        </w:rPr>
        <w:t>-О</w:t>
      </w:r>
      <w:r>
        <w:rPr>
          <w:b/>
          <w:noProof/>
          <w:lang w:val="sr-Cyrl-RS"/>
        </w:rPr>
        <w:t>С</w:t>
      </w:r>
      <w:r w:rsidRPr="00A77559">
        <w:rPr>
          <w:b/>
          <w:noProof/>
        </w:rPr>
        <w:t xml:space="preserve"> </w:t>
      </w:r>
    </w:p>
    <w:p w:rsidR="00BF758D" w:rsidRPr="00A77559" w:rsidRDefault="00BF758D" w:rsidP="00BF758D">
      <w:pPr>
        <w:pStyle w:val="BodyText"/>
        <w:jc w:val="left"/>
        <w:rPr>
          <w:noProof/>
          <w:szCs w:val="24"/>
        </w:rPr>
      </w:pPr>
    </w:p>
    <w:p w:rsidR="00BF758D" w:rsidRPr="00A77559" w:rsidRDefault="00BF758D" w:rsidP="00BF758D">
      <w:pPr>
        <w:pStyle w:val="BodyText"/>
        <w:jc w:val="left"/>
        <w:rPr>
          <w:noProof/>
          <w:szCs w:val="24"/>
        </w:rPr>
      </w:pPr>
      <w:r w:rsidRPr="00A77559">
        <w:rPr>
          <w:noProof/>
          <w:szCs w:val="24"/>
        </w:rPr>
        <w:t>Понуђач:________________________________________                   Матични број:________________________________</w:t>
      </w:r>
    </w:p>
    <w:p w:rsidR="00BF758D" w:rsidRPr="00A77559" w:rsidRDefault="00BF758D" w:rsidP="00BF758D">
      <w:pPr>
        <w:pStyle w:val="BodyText"/>
        <w:jc w:val="left"/>
        <w:rPr>
          <w:noProof/>
          <w:szCs w:val="24"/>
        </w:rPr>
      </w:pPr>
      <w:r w:rsidRPr="00A77559">
        <w:rPr>
          <w:noProof/>
          <w:szCs w:val="24"/>
        </w:rPr>
        <w:t>Адреса, град, општина:____________________________                   Регистарски број:______________________________</w:t>
      </w:r>
    </w:p>
    <w:p w:rsidR="00BF758D" w:rsidRPr="00A77559" w:rsidRDefault="00BF758D" w:rsidP="00BF758D">
      <w:pPr>
        <w:pStyle w:val="BodyText"/>
        <w:jc w:val="left"/>
        <w:rPr>
          <w:noProof/>
          <w:szCs w:val="24"/>
        </w:rPr>
      </w:pPr>
      <w:r w:rsidRPr="00A77559">
        <w:rPr>
          <w:noProof/>
          <w:szCs w:val="24"/>
        </w:rPr>
        <w:t>Телефон:________________ Фах:____________________                  Шифра делатности:____________________________</w:t>
      </w:r>
    </w:p>
    <w:p w:rsidR="00BF758D" w:rsidRPr="00A77559" w:rsidRDefault="00BF758D" w:rsidP="00BF758D">
      <w:pPr>
        <w:pStyle w:val="BodyText"/>
        <w:jc w:val="left"/>
        <w:rPr>
          <w:noProof/>
          <w:szCs w:val="24"/>
        </w:rPr>
      </w:pPr>
      <w:r w:rsidRPr="00A77559">
        <w:rPr>
          <w:noProof/>
          <w:szCs w:val="24"/>
        </w:rPr>
        <w:t>Е-маил:_________________________________________                    Пиб:_________________________________________</w:t>
      </w:r>
    </w:p>
    <w:p w:rsidR="00BF758D" w:rsidRPr="00A77559" w:rsidRDefault="00BF758D" w:rsidP="00BF758D">
      <w:pPr>
        <w:pStyle w:val="BodyText"/>
        <w:jc w:val="left"/>
        <w:rPr>
          <w:noProof/>
          <w:szCs w:val="24"/>
        </w:rPr>
      </w:pPr>
      <w:r w:rsidRPr="00A77559">
        <w:rPr>
          <w:noProof/>
          <w:szCs w:val="24"/>
        </w:rPr>
        <w:t>Контакт особа:___________________________________                   Жиро-рачун:__________________________________</w:t>
      </w:r>
    </w:p>
    <w:p w:rsidR="00BF758D" w:rsidRPr="00A77559" w:rsidRDefault="00BF758D" w:rsidP="00BF758D">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BF758D" w:rsidRPr="00A77559" w:rsidRDefault="00BF758D" w:rsidP="00BF758D">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BF758D" w:rsidRPr="00A77559" w:rsidTr="005B5EC1">
        <w:trPr>
          <w:trHeight w:val="315"/>
        </w:trPr>
        <w:tc>
          <w:tcPr>
            <w:tcW w:w="13750" w:type="dxa"/>
            <w:gridSpan w:val="10"/>
            <w:tcBorders>
              <w:bottom w:val="single" w:sz="4" w:space="0" w:color="auto"/>
              <w:right w:val="single" w:sz="4" w:space="0" w:color="auto"/>
            </w:tcBorders>
            <w:vAlign w:val="center"/>
          </w:tcPr>
          <w:p w:rsidR="00BF758D" w:rsidRPr="00A77559" w:rsidRDefault="00BF758D" w:rsidP="005B5EC1">
            <w:pPr>
              <w:jc w:val="center"/>
              <w:rPr>
                <w:b/>
                <w:noProof/>
              </w:rPr>
            </w:pPr>
            <w:r w:rsidRPr="00A77559">
              <w:rPr>
                <w:b/>
                <w:noProof/>
              </w:rPr>
              <w:t>КЛИНИЧКИ ЦЕНТАР ВОЈВОДИНЕ</w:t>
            </w:r>
          </w:p>
        </w:tc>
      </w:tr>
      <w:tr w:rsidR="00BF758D" w:rsidRPr="00A77559" w:rsidTr="005B5EC1">
        <w:tc>
          <w:tcPr>
            <w:tcW w:w="13750" w:type="dxa"/>
            <w:gridSpan w:val="10"/>
            <w:tcBorders>
              <w:bottom w:val="single" w:sz="4" w:space="0" w:color="auto"/>
              <w:right w:val="single" w:sz="4" w:space="0" w:color="auto"/>
            </w:tcBorders>
            <w:shd w:val="clear" w:color="auto" w:fill="auto"/>
            <w:vAlign w:val="center"/>
          </w:tcPr>
          <w:p w:rsidR="00BF758D" w:rsidRPr="00A77559" w:rsidRDefault="00BF758D" w:rsidP="00BF758D">
            <w:pPr>
              <w:rPr>
                <w:b/>
                <w:noProof/>
              </w:rPr>
            </w:pPr>
            <w:r w:rsidRPr="00A77559">
              <w:rPr>
                <w:b/>
              </w:rPr>
              <w:t xml:space="preserve">Партија </w:t>
            </w:r>
            <w:r>
              <w:rPr>
                <w:b/>
                <w:lang w:val="sr-Cyrl-RS"/>
              </w:rPr>
              <w:t>3</w:t>
            </w:r>
            <w:r w:rsidRPr="000458FE">
              <w:rPr>
                <w:b/>
              </w:rPr>
              <w:t xml:space="preserve">. </w:t>
            </w:r>
            <w:r w:rsidRPr="00BF758D">
              <w:rPr>
                <w:b/>
              </w:rPr>
              <w:t xml:space="preserve">- </w:t>
            </w:r>
            <w:r w:rsidRPr="00BF758D">
              <w:rPr>
                <w:b/>
                <w:lang w:val="sr-Cyrl-RS"/>
              </w:rPr>
              <w:t>Ситан остеосинтетски материјал</w:t>
            </w:r>
          </w:p>
        </w:tc>
      </w:tr>
      <w:tr w:rsidR="00BF758D" w:rsidRPr="00A77559" w:rsidTr="005B5EC1">
        <w:tc>
          <w:tcPr>
            <w:tcW w:w="709" w:type="dxa"/>
            <w:tcBorders>
              <w:bottom w:val="single" w:sz="4" w:space="0" w:color="auto"/>
            </w:tcBorders>
            <w:shd w:val="clear" w:color="auto" w:fill="auto"/>
            <w:vAlign w:val="center"/>
          </w:tcPr>
          <w:p w:rsidR="00BF758D" w:rsidRDefault="00BF758D" w:rsidP="005B5EC1">
            <w:pPr>
              <w:pStyle w:val="BodyText"/>
              <w:jc w:val="center"/>
              <w:rPr>
                <w:b/>
                <w:noProof/>
                <w:szCs w:val="24"/>
                <w:lang w:val="sr-Cyrl-RS"/>
              </w:rPr>
            </w:pPr>
            <w:r>
              <w:rPr>
                <w:b/>
                <w:noProof/>
                <w:szCs w:val="24"/>
              </w:rPr>
              <w:t>Р</w:t>
            </w:r>
            <w:r>
              <w:rPr>
                <w:b/>
                <w:noProof/>
                <w:szCs w:val="24"/>
                <w:lang w:val="sr-Cyrl-RS"/>
              </w:rPr>
              <w:t>ед.</w:t>
            </w:r>
          </w:p>
          <w:p w:rsidR="00BF758D" w:rsidRPr="00A77559" w:rsidRDefault="00BF758D" w:rsidP="005B5EC1">
            <w:pPr>
              <w:pStyle w:val="BodyText"/>
              <w:jc w:val="center"/>
              <w:rPr>
                <w:b/>
                <w:noProof/>
                <w:szCs w:val="24"/>
              </w:rPr>
            </w:pPr>
            <w:r w:rsidRPr="00A77559">
              <w:rPr>
                <w:b/>
                <w:noProof/>
                <w:szCs w:val="24"/>
              </w:rPr>
              <w:t>број</w:t>
            </w:r>
          </w:p>
        </w:tc>
        <w:tc>
          <w:tcPr>
            <w:tcW w:w="2693" w:type="dxa"/>
            <w:tcBorders>
              <w:bottom w:val="single" w:sz="4" w:space="0" w:color="auto"/>
            </w:tcBorders>
            <w:shd w:val="clear" w:color="auto" w:fill="auto"/>
            <w:vAlign w:val="center"/>
          </w:tcPr>
          <w:p w:rsidR="00BF758D" w:rsidRPr="00A77559" w:rsidRDefault="00BF758D" w:rsidP="005B5EC1">
            <w:pPr>
              <w:pStyle w:val="BodyText"/>
              <w:jc w:val="center"/>
              <w:rPr>
                <w:b/>
                <w:noProof/>
                <w:szCs w:val="24"/>
              </w:rPr>
            </w:pPr>
            <w:r w:rsidRPr="00A77559">
              <w:rPr>
                <w:b/>
                <w:noProof/>
                <w:szCs w:val="24"/>
              </w:rPr>
              <w:t>Назив</w:t>
            </w:r>
          </w:p>
        </w:tc>
        <w:tc>
          <w:tcPr>
            <w:tcW w:w="709" w:type="dxa"/>
            <w:tcBorders>
              <w:bottom w:val="single" w:sz="4" w:space="0" w:color="auto"/>
            </w:tcBorders>
            <w:shd w:val="clear" w:color="auto" w:fill="auto"/>
            <w:vAlign w:val="center"/>
          </w:tcPr>
          <w:p w:rsidR="00BF758D" w:rsidRDefault="00BF758D" w:rsidP="005B5EC1">
            <w:pPr>
              <w:pStyle w:val="BodyText"/>
              <w:jc w:val="center"/>
              <w:rPr>
                <w:b/>
                <w:noProof/>
                <w:szCs w:val="24"/>
                <w:lang w:val="sr-Cyrl-RS"/>
              </w:rPr>
            </w:pPr>
            <w:r w:rsidRPr="00A77559">
              <w:rPr>
                <w:b/>
                <w:noProof/>
                <w:szCs w:val="24"/>
              </w:rPr>
              <w:t>Ј</w:t>
            </w:r>
            <w:r>
              <w:rPr>
                <w:b/>
                <w:noProof/>
                <w:szCs w:val="24"/>
                <w:lang w:val="sr-Cyrl-RS"/>
              </w:rPr>
              <w:t>.</w:t>
            </w:r>
          </w:p>
          <w:p w:rsidR="00BF758D" w:rsidRPr="00173D82" w:rsidRDefault="00BF758D" w:rsidP="005B5EC1">
            <w:pPr>
              <w:pStyle w:val="BodyText"/>
              <w:jc w:val="center"/>
              <w:rPr>
                <w:b/>
                <w:noProof/>
                <w:sz w:val="22"/>
                <w:szCs w:val="22"/>
              </w:rPr>
            </w:pPr>
            <w:r w:rsidRPr="00173D82">
              <w:rPr>
                <w:b/>
                <w:noProof/>
                <w:sz w:val="22"/>
                <w:szCs w:val="22"/>
              </w:rPr>
              <w:t>мере</w:t>
            </w:r>
          </w:p>
        </w:tc>
        <w:tc>
          <w:tcPr>
            <w:tcW w:w="709" w:type="dxa"/>
            <w:tcBorders>
              <w:bottom w:val="single" w:sz="4" w:space="0" w:color="auto"/>
            </w:tcBorders>
            <w:shd w:val="clear" w:color="auto" w:fill="auto"/>
            <w:vAlign w:val="center"/>
          </w:tcPr>
          <w:p w:rsidR="00BF758D" w:rsidRPr="00D115C0" w:rsidRDefault="00BF758D" w:rsidP="005B5EC1">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shd w:val="clear" w:color="auto" w:fill="auto"/>
            <w:vAlign w:val="center"/>
          </w:tcPr>
          <w:p w:rsidR="00BF758D" w:rsidRPr="00173D82" w:rsidRDefault="00BF758D" w:rsidP="005B5EC1">
            <w:pPr>
              <w:pStyle w:val="BodyText"/>
              <w:jc w:val="center"/>
              <w:rPr>
                <w:b/>
                <w:noProof/>
                <w:szCs w:val="24"/>
                <w:lang w:val="sr-Cyrl-RS"/>
              </w:rPr>
            </w:pPr>
            <w:r>
              <w:rPr>
                <w:b/>
                <w:noProof/>
                <w:szCs w:val="24"/>
              </w:rPr>
              <w:t>Јединична цена без ПДВ</w:t>
            </w:r>
          </w:p>
        </w:tc>
        <w:tc>
          <w:tcPr>
            <w:tcW w:w="1985" w:type="dxa"/>
            <w:tcBorders>
              <w:bottom w:val="single" w:sz="4" w:space="0" w:color="auto"/>
            </w:tcBorders>
            <w:shd w:val="clear" w:color="auto" w:fill="auto"/>
            <w:vAlign w:val="center"/>
          </w:tcPr>
          <w:p w:rsidR="00BF758D" w:rsidRPr="00173D82" w:rsidRDefault="00BF758D" w:rsidP="005B5EC1">
            <w:pPr>
              <w:pStyle w:val="BodyText"/>
              <w:jc w:val="center"/>
              <w:rPr>
                <w:b/>
                <w:noProof/>
                <w:szCs w:val="24"/>
                <w:lang w:val="sr-Cyrl-RS"/>
              </w:rPr>
            </w:pPr>
            <w:r>
              <w:rPr>
                <w:b/>
                <w:noProof/>
                <w:szCs w:val="24"/>
              </w:rPr>
              <w:t>Вредност без ПДВ</w:t>
            </w:r>
          </w:p>
        </w:tc>
        <w:tc>
          <w:tcPr>
            <w:tcW w:w="1559" w:type="dxa"/>
            <w:tcBorders>
              <w:bottom w:val="single" w:sz="4" w:space="0" w:color="auto"/>
            </w:tcBorders>
            <w:vAlign w:val="center"/>
          </w:tcPr>
          <w:p w:rsidR="00BF758D" w:rsidRPr="00A77559" w:rsidRDefault="00BF758D" w:rsidP="005B5EC1">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BF758D" w:rsidRPr="00A77559" w:rsidRDefault="00BF758D" w:rsidP="005B5EC1">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BF758D" w:rsidRPr="00A77559" w:rsidRDefault="00BF758D" w:rsidP="005B5EC1">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BF758D" w:rsidRPr="00A77559" w:rsidRDefault="00BF758D" w:rsidP="005B5EC1">
            <w:pPr>
              <w:pStyle w:val="BodyText"/>
              <w:jc w:val="center"/>
              <w:rPr>
                <w:b/>
                <w:noProof/>
                <w:szCs w:val="24"/>
                <w:lang w:val="sr-Cyrl-CS"/>
              </w:rPr>
            </w:pPr>
            <w:r w:rsidRPr="00A77559">
              <w:rPr>
                <w:b/>
                <w:szCs w:val="24"/>
                <w:lang w:val="sr-Cyrl-CS"/>
              </w:rPr>
              <w:t>Каталошки број</w:t>
            </w:r>
          </w:p>
        </w:tc>
      </w:tr>
      <w:tr w:rsidR="00BF758D" w:rsidRPr="00A77559" w:rsidTr="005B5EC1">
        <w:tc>
          <w:tcPr>
            <w:tcW w:w="709" w:type="dxa"/>
            <w:tcBorders>
              <w:bottom w:val="single" w:sz="4" w:space="0" w:color="auto"/>
            </w:tcBorders>
            <w:shd w:val="clear" w:color="auto" w:fill="auto"/>
            <w:vAlign w:val="center"/>
          </w:tcPr>
          <w:p w:rsidR="00BF758D" w:rsidRPr="00A77559" w:rsidRDefault="00BF758D" w:rsidP="005B5EC1">
            <w:pPr>
              <w:pStyle w:val="BodyText"/>
              <w:jc w:val="center"/>
              <w:rPr>
                <w:b/>
                <w:noProof/>
                <w:szCs w:val="24"/>
              </w:rPr>
            </w:pPr>
            <w:r w:rsidRPr="00A77559">
              <w:rPr>
                <w:b/>
                <w:noProof/>
                <w:szCs w:val="24"/>
              </w:rPr>
              <w:t>I</w:t>
            </w:r>
          </w:p>
        </w:tc>
        <w:tc>
          <w:tcPr>
            <w:tcW w:w="2693" w:type="dxa"/>
            <w:tcBorders>
              <w:bottom w:val="single" w:sz="4" w:space="0" w:color="auto"/>
            </w:tcBorders>
            <w:shd w:val="clear" w:color="auto" w:fill="auto"/>
            <w:vAlign w:val="center"/>
          </w:tcPr>
          <w:p w:rsidR="00BF758D" w:rsidRPr="00A77559" w:rsidRDefault="00BF758D" w:rsidP="005B5EC1">
            <w:pPr>
              <w:pStyle w:val="BodyText"/>
              <w:jc w:val="center"/>
              <w:rPr>
                <w:noProof/>
                <w:szCs w:val="24"/>
              </w:rPr>
            </w:pPr>
            <w:r w:rsidRPr="00A77559">
              <w:rPr>
                <w:noProof/>
                <w:szCs w:val="24"/>
              </w:rPr>
              <w:t>2</w:t>
            </w:r>
          </w:p>
        </w:tc>
        <w:tc>
          <w:tcPr>
            <w:tcW w:w="709" w:type="dxa"/>
            <w:tcBorders>
              <w:bottom w:val="single" w:sz="4" w:space="0" w:color="auto"/>
            </w:tcBorders>
            <w:shd w:val="clear" w:color="auto" w:fill="auto"/>
            <w:vAlign w:val="center"/>
          </w:tcPr>
          <w:p w:rsidR="00BF758D" w:rsidRPr="00A77559" w:rsidRDefault="00BF758D" w:rsidP="005B5EC1">
            <w:pPr>
              <w:pStyle w:val="BodyText"/>
              <w:jc w:val="center"/>
              <w:rPr>
                <w:noProof/>
                <w:szCs w:val="24"/>
              </w:rPr>
            </w:pPr>
            <w:r w:rsidRPr="00A77559">
              <w:rPr>
                <w:noProof/>
                <w:szCs w:val="24"/>
              </w:rPr>
              <w:t>3</w:t>
            </w:r>
          </w:p>
        </w:tc>
        <w:tc>
          <w:tcPr>
            <w:tcW w:w="709" w:type="dxa"/>
            <w:tcBorders>
              <w:bottom w:val="single" w:sz="4" w:space="0" w:color="auto"/>
            </w:tcBorders>
            <w:shd w:val="clear" w:color="auto" w:fill="auto"/>
            <w:vAlign w:val="center"/>
          </w:tcPr>
          <w:p w:rsidR="00BF758D" w:rsidRPr="00A77559" w:rsidRDefault="00BF758D" w:rsidP="005B5EC1">
            <w:pPr>
              <w:pStyle w:val="BodyText"/>
              <w:jc w:val="center"/>
              <w:rPr>
                <w:noProof/>
                <w:szCs w:val="24"/>
              </w:rPr>
            </w:pPr>
            <w:r w:rsidRPr="00A77559">
              <w:rPr>
                <w:noProof/>
                <w:szCs w:val="24"/>
              </w:rPr>
              <w:t>4</w:t>
            </w:r>
          </w:p>
        </w:tc>
        <w:tc>
          <w:tcPr>
            <w:tcW w:w="1417" w:type="dxa"/>
            <w:tcBorders>
              <w:bottom w:val="single" w:sz="4" w:space="0" w:color="auto"/>
            </w:tcBorders>
            <w:shd w:val="clear" w:color="auto" w:fill="auto"/>
            <w:vAlign w:val="center"/>
          </w:tcPr>
          <w:p w:rsidR="00BF758D" w:rsidRPr="00A77559" w:rsidRDefault="00BF758D" w:rsidP="005B5EC1">
            <w:pPr>
              <w:pStyle w:val="BodyText"/>
              <w:jc w:val="center"/>
              <w:rPr>
                <w:noProof/>
                <w:szCs w:val="24"/>
              </w:rPr>
            </w:pPr>
            <w:r w:rsidRPr="00A77559">
              <w:rPr>
                <w:noProof/>
                <w:szCs w:val="24"/>
              </w:rPr>
              <w:t>5</w:t>
            </w:r>
          </w:p>
        </w:tc>
        <w:tc>
          <w:tcPr>
            <w:tcW w:w="1985" w:type="dxa"/>
            <w:tcBorders>
              <w:bottom w:val="single" w:sz="4" w:space="0" w:color="auto"/>
            </w:tcBorders>
            <w:shd w:val="clear" w:color="auto" w:fill="auto"/>
            <w:vAlign w:val="center"/>
          </w:tcPr>
          <w:p w:rsidR="00BF758D" w:rsidRPr="00A77559" w:rsidRDefault="00BF758D" w:rsidP="005B5EC1">
            <w:pPr>
              <w:pStyle w:val="BodyText"/>
              <w:jc w:val="center"/>
              <w:rPr>
                <w:noProof/>
                <w:szCs w:val="24"/>
              </w:rPr>
            </w:pPr>
            <w:r w:rsidRPr="00A77559">
              <w:rPr>
                <w:noProof/>
                <w:szCs w:val="24"/>
              </w:rPr>
              <w:t>6</w:t>
            </w:r>
          </w:p>
        </w:tc>
        <w:tc>
          <w:tcPr>
            <w:tcW w:w="1559" w:type="dxa"/>
            <w:tcBorders>
              <w:bottom w:val="single" w:sz="4" w:space="0" w:color="auto"/>
            </w:tcBorders>
            <w:vAlign w:val="center"/>
          </w:tcPr>
          <w:p w:rsidR="00BF758D" w:rsidRPr="00A77559" w:rsidRDefault="00BF758D" w:rsidP="005B5EC1">
            <w:pPr>
              <w:pStyle w:val="BodyText"/>
              <w:jc w:val="center"/>
              <w:rPr>
                <w:noProof/>
                <w:szCs w:val="24"/>
              </w:rPr>
            </w:pPr>
            <w:r w:rsidRPr="00A77559">
              <w:rPr>
                <w:noProof/>
                <w:szCs w:val="24"/>
              </w:rPr>
              <w:t>7</w:t>
            </w:r>
          </w:p>
        </w:tc>
        <w:tc>
          <w:tcPr>
            <w:tcW w:w="1418" w:type="dxa"/>
            <w:tcBorders>
              <w:bottom w:val="single" w:sz="4" w:space="0" w:color="auto"/>
            </w:tcBorders>
            <w:vAlign w:val="center"/>
          </w:tcPr>
          <w:p w:rsidR="00BF758D" w:rsidRPr="00A77559" w:rsidRDefault="00BF758D" w:rsidP="005B5EC1">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BF758D" w:rsidRPr="00A77559" w:rsidRDefault="00BF758D" w:rsidP="005B5EC1">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BF758D" w:rsidRPr="00A77559" w:rsidRDefault="00BF758D" w:rsidP="005B5EC1">
            <w:pPr>
              <w:pStyle w:val="BodyText"/>
              <w:jc w:val="center"/>
              <w:rPr>
                <w:noProof/>
                <w:szCs w:val="24"/>
              </w:rPr>
            </w:pPr>
            <w:r w:rsidRPr="00A77559">
              <w:rPr>
                <w:noProof/>
                <w:szCs w:val="24"/>
              </w:rPr>
              <w:t>10</w:t>
            </w:r>
          </w:p>
        </w:tc>
      </w:tr>
      <w:tr w:rsidR="00BF758D" w:rsidRPr="00A77559" w:rsidTr="005B5EC1">
        <w:trPr>
          <w:trHeight w:val="698"/>
        </w:trPr>
        <w:tc>
          <w:tcPr>
            <w:tcW w:w="709" w:type="dxa"/>
            <w:tcBorders>
              <w:bottom w:val="single" w:sz="4" w:space="0" w:color="auto"/>
            </w:tcBorders>
            <w:shd w:val="clear" w:color="auto" w:fill="auto"/>
          </w:tcPr>
          <w:p w:rsidR="00BF758D" w:rsidRPr="00C235FD" w:rsidRDefault="00BF758D" w:rsidP="00BF758D">
            <w:pPr>
              <w:spacing w:before="240"/>
              <w:jc w:val="center"/>
              <w:rPr>
                <w:lang w:val="sr-Cyrl-RS"/>
              </w:rPr>
            </w:pPr>
            <w:r w:rsidRPr="00C235FD">
              <w:rPr>
                <w:lang w:val="sr-Cyrl-RS"/>
              </w:rPr>
              <w:t>3.1</w:t>
            </w:r>
          </w:p>
        </w:tc>
        <w:tc>
          <w:tcPr>
            <w:tcW w:w="2693" w:type="dxa"/>
            <w:tcBorders>
              <w:top w:val="nil"/>
              <w:left w:val="nil"/>
              <w:bottom w:val="single" w:sz="4" w:space="0" w:color="auto"/>
              <w:right w:val="nil"/>
            </w:tcBorders>
            <w:shd w:val="clear" w:color="auto" w:fill="auto"/>
          </w:tcPr>
          <w:p w:rsidR="00BF758D" w:rsidRPr="00C235FD" w:rsidRDefault="00BF758D" w:rsidP="00BF758D">
            <w:pPr>
              <w:jc w:val="center"/>
              <w:rPr>
                <w:lang w:val="sr-Cyrl-RS"/>
              </w:rPr>
            </w:pPr>
          </w:p>
          <w:p w:rsidR="00BF758D" w:rsidRPr="00C235FD" w:rsidRDefault="00BF758D" w:rsidP="00BF758D">
            <w:pPr>
              <w:jc w:val="center"/>
              <w:rPr>
                <w:lang w:val="sr-Cyrl-RS"/>
              </w:rPr>
            </w:pPr>
            <w:r w:rsidRPr="00C235FD">
              <w:rPr>
                <w:lang w:val="sr-Cyrl-RS"/>
              </w:rPr>
              <w:t>Канулирани шраф</w:t>
            </w:r>
          </w:p>
          <w:p w:rsidR="00BF758D" w:rsidRPr="00C235FD" w:rsidRDefault="00BF758D" w:rsidP="00BF758D">
            <w:pPr>
              <w:rPr>
                <w:lang w:val="sr-Cyrl-RS"/>
              </w:rPr>
            </w:pPr>
          </w:p>
        </w:tc>
        <w:tc>
          <w:tcPr>
            <w:tcW w:w="709" w:type="dxa"/>
            <w:tcBorders>
              <w:bottom w:val="single" w:sz="4" w:space="0" w:color="auto"/>
            </w:tcBorders>
            <w:shd w:val="clear" w:color="auto" w:fill="auto"/>
            <w:vAlign w:val="center"/>
          </w:tcPr>
          <w:p w:rsidR="00BF758D" w:rsidRPr="00C235FD" w:rsidRDefault="00BF758D" w:rsidP="00BF758D">
            <w:pPr>
              <w:spacing w:before="240"/>
              <w:jc w:val="center"/>
              <w:rPr>
                <w:noProof/>
              </w:rPr>
            </w:pPr>
            <w:r w:rsidRPr="00C235FD">
              <w:rPr>
                <w:noProof/>
              </w:rPr>
              <w:t>ком</w:t>
            </w:r>
          </w:p>
        </w:tc>
        <w:tc>
          <w:tcPr>
            <w:tcW w:w="709" w:type="dxa"/>
            <w:tcBorders>
              <w:bottom w:val="single" w:sz="4" w:space="0" w:color="auto"/>
            </w:tcBorders>
            <w:shd w:val="clear" w:color="auto" w:fill="auto"/>
          </w:tcPr>
          <w:p w:rsidR="00C235FD" w:rsidRPr="00C235FD" w:rsidRDefault="00C235FD" w:rsidP="00C235FD">
            <w:pPr>
              <w:jc w:val="center"/>
              <w:rPr>
                <w:lang w:val="sr-Cyrl-RS"/>
              </w:rPr>
            </w:pPr>
          </w:p>
          <w:p w:rsidR="00BF758D" w:rsidRPr="00C235FD" w:rsidRDefault="00BF758D" w:rsidP="00C235FD">
            <w:pPr>
              <w:jc w:val="center"/>
              <w:rPr>
                <w:lang w:val="sr-Cyrl-RS"/>
              </w:rPr>
            </w:pPr>
            <w:r w:rsidRPr="00C235FD">
              <w:rPr>
                <w:lang w:val="sr-Cyrl-RS"/>
              </w:rPr>
              <w:t>30</w:t>
            </w:r>
          </w:p>
        </w:tc>
        <w:tc>
          <w:tcPr>
            <w:tcW w:w="1417" w:type="dxa"/>
            <w:tcBorders>
              <w:bottom w:val="single" w:sz="4" w:space="0" w:color="auto"/>
            </w:tcBorders>
            <w:shd w:val="clear" w:color="auto" w:fill="auto"/>
            <w:vAlign w:val="center"/>
          </w:tcPr>
          <w:p w:rsidR="00BF758D" w:rsidRPr="00A77559" w:rsidRDefault="00BF758D" w:rsidP="00BF758D">
            <w:pPr>
              <w:spacing w:before="240"/>
              <w:jc w:val="center"/>
              <w:rPr>
                <w:noProof/>
              </w:rPr>
            </w:pPr>
          </w:p>
        </w:tc>
        <w:tc>
          <w:tcPr>
            <w:tcW w:w="1985"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BF758D" w:rsidRPr="00A77559" w:rsidRDefault="00BF758D" w:rsidP="00BF758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r>
      <w:tr w:rsidR="00BF758D" w:rsidRPr="00A77559" w:rsidTr="005B5EC1">
        <w:trPr>
          <w:trHeight w:val="698"/>
        </w:trPr>
        <w:tc>
          <w:tcPr>
            <w:tcW w:w="709" w:type="dxa"/>
            <w:tcBorders>
              <w:bottom w:val="single" w:sz="4" w:space="0" w:color="auto"/>
            </w:tcBorders>
            <w:shd w:val="clear" w:color="auto" w:fill="auto"/>
          </w:tcPr>
          <w:p w:rsidR="00BF758D" w:rsidRPr="00C235FD" w:rsidRDefault="00BF758D" w:rsidP="00BF758D">
            <w:pPr>
              <w:spacing w:before="240"/>
              <w:jc w:val="center"/>
              <w:rPr>
                <w:lang w:val="sr-Cyrl-RS"/>
              </w:rPr>
            </w:pPr>
            <w:r w:rsidRPr="00C235FD">
              <w:rPr>
                <w:lang w:val="sr-Cyrl-RS"/>
              </w:rPr>
              <w:t>3.2</w:t>
            </w:r>
          </w:p>
        </w:tc>
        <w:tc>
          <w:tcPr>
            <w:tcW w:w="2693" w:type="dxa"/>
            <w:tcBorders>
              <w:top w:val="nil"/>
              <w:left w:val="nil"/>
              <w:bottom w:val="single" w:sz="4" w:space="0" w:color="auto"/>
              <w:right w:val="nil"/>
            </w:tcBorders>
            <w:shd w:val="clear" w:color="auto" w:fill="auto"/>
          </w:tcPr>
          <w:p w:rsidR="00BF758D" w:rsidRPr="00C235FD" w:rsidRDefault="00BF758D" w:rsidP="00BF758D">
            <w:pPr>
              <w:jc w:val="center"/>
              <w:rPr>
                <w:lang w:val="sr-Cyrl-RS"/>
              </w:rPr>
            </w:pPr>
          </w:p>
          <w:p w:rsidR="00BF758D" w:rsidRPr="00C235FD" w:rsidRDefault="00BF758D" w:rsidP="00BF758D">
            <w:pPr>
              <w:jc w:val="center"/>
              <w:rPr>
                <w:lang w:val="sr-Cyrl-RS"/>
              </w:rPr>
            </w:pPr>
            <w:r w:rsidRPr="00C235FD">
              <w:rPr>
                <w:lang w:val="sr-Cyrl-RS"/>
              </w:rPr>
              <w:t>Хербертов шраф</w:t>
            </w:r>
          </w:p>
          <w:p w:rsidR="00BF758D" w:rsidRPr="00C235FD" w:rsidRDefault="00BF758D" w:rsidP="00BF758D">
            <w:pPr>
              <w:jc w:val="center"/>
              <w:rPr>
                <w:lang w:val="sr-Cyrl-RS"/>
              </w:rPr>
            </w:pPr>
          </w:p>
        </w:tc>
        <w:tc>
          <w:tcPr>
            <w:tcW w:w="709" w:type="dxa"/>
            <w:tcBorders>
              <w:bottom w:val="single" w:sz="4" w:space="0" w:color="auto"/>
            </w:tcBorders>
            <w:shd w:val="clear" w:color="auto" w:fill="auto"/>
            <w:vAlign w:val="center"/>
          </w:tcPr>
          <w:p w:rsidR="00BF758D" w:rsidRPr="00C235FD" w:rsidRDefault="00BF758D" w:rsidP="00BF758D">
            <w:pPr>
              <w:spacing w:before="240"/>
              <w:jc w:val="center"/>
              <w:rPr>
                <w:noProof/>
                <w:lang w:val="sr-Cyrl-RS"/>
              </w:rPr>
            </w:pPr>
            <w:r w:rsidRPr="00C235FD">
              <w:rPr>
                <w:noProof/>
                <w:lang w:val="sr-Cyrl-RS"/>
              </w:rPr>
              <w:t>ком</w:t>
            </w:r>
          </w:p>
        </w:tc>
        <w:tc>
          <w:tcPr>
            <w:tcW w:w="709" w:type="dxa"/>
            <w:tcBorders>
              <w:bottom w:val="single" w:sz="4" w:space="0" w:color="auto"/>
            </w:tcBorders>
            <w:shd w:val="clear" w:color="auto" w:fill="auto"/>
          </w:tcPr>
          <w:p w:rsidR="00C235FD" w:rsidRPr="00C235FD" w:rsidRDefault="00C235FD" w:rsidP="00C235FD">
            <w:pPr>
              <w:jc w:val="center"/>
              <w:rPr>
                <w:lang w:val="sr-Cyrl-RS"/>
              </w:rPr>
            </w:pPr>
          </w:p>
          <w:p w:rsidR="00BF758D" w:rsidRPr="00C235FD" w:rsidRDefault="00BF758D" w:rsidP="00C235FD">
            <w:pPr>
              <w:jc w:val="center"/>
              <w:rPr>
                <w:lang w:val="sr-Cyrl-RS"/>
              </w:rPr>
            </w:pPr>
            <w:r w:rsidRPr="00C235FD">
              <w:rPr>
                <w:lang w:val="sr-Cyrl-RS"/>
              </w:rPr>
              <w:t>20</w:t>
            </w:r>
          </w:p>
        </w:tc>
        <w:tc>
          <w:tcPr>
            <w:tcW w:w="1417" w:type="dxa"/>
            <w:tcBorders>
              <w:bottom w:val="single" w:sz="4" w:space="0" w:color="auto"/>
            </w:tcBorders>
            <w:shd w:val="clear" w:color="auto" w:fill="auto"/>
            <w:vAlign w:val="center"/>
          </w:tcPr>
          <w:p w:rsidR="00BF758D" w:rsidRPr="00A77559" w:rsidRDefault="00BF758D" w:rsidP="00BF758D">
            <w:pPr>
              <w:spacing w:before="240"/>
              <w:jc w:val="center"/>
              <w:rPr>
                <w:noProof/>
              </w:rPr>
            </w:pPr>
          </w:p>
        </w:tc>
        <w:tc>
          <w:tcPr>
            <w:tcW w:w="1985"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BF758D" w:rsidRPr="00A77559" w:rsidRDefault="00BF758D" w:rsidP="00BF758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r>
      <w:tr w:rsidR="00BF758D" w:rsidRPr="00A77559" w:rsidTr="005B5EC1">
        <w:trPr>
          <w:trHeight w:val="698"/>
        </w:trPr>
        <w:tc>
          <w:tcPr>
            <w:tcW w:w="709" w:type="dxa"/>
            <w:tcBorders>
              <w:bottom w:val="single" w:sz="4" w:space="0" w:color="auto"/>
            </w:tcBorders>
            <w:shd w:val="clear" w:color="auto" w:fill="auto"/>
          </w:tcPr>
          <w:p w:rsidR="00BF758D" w:rsidRPr="00C235FD" w:rsidRDefault="00BF758D" w:rsidP="00BF758D">
            <w:pPr>
              <w:spacing w:before="240"/>
              <w:jc w:val="center"/>
              <w:rPr>
                <w:lang w:val="sr-Cyrl-RS"/>
              </w:rPr>
            </w:pPr>
            <w:r w:rsidRPr="00C235FD">
              <w:rPr>
                <w:lang w:val="sr-Cyrl-RS"/>
              </w:rPr>
              <w:t>3.3</w:t>
            </w:r>
          </w:p>
        </w:tc>
        <w:tc>
          <w:tcPr>
            <w:tcW w:w="2693" w:type="dxa"/>
            <w:tcBorders>
              <w:top w:val="nil"/>
              <w:left w:val="nil"/>
              <w:bottom w:val="single" w:sz="4" w:space="0" w:color="auto"/>
              <w:right w:val="nil"/>
            </w:tcBorders>
            <w:shd w:val="clear" w:color="auto" w:fill="auto"/>
          </w:tcPr>
          <w:p w:rsidR="00BF758D" w:rsidRPr="00C235FD" w:rsidRDefault="00BF758D" w:rsidP="00BF758D">
            <w:pPr>
              <w:jc w:val="center"/>
              <w:rPr>
                <w:lang w:val="sr-Cyrl-RS"/>
              </w:rPr>
            </w:pPr>
            <w:r w:rsidRPr="00C235FD">
              <w:rPr>
                <w:lang w:val="sr-Cyrl-RS"/>
              </w:rPr>
              <w:t>Шраф за лигаментопластику</w:t>
            </w:r>
          </w:p>
          <w:p w:rsidR="00BF758D" w:rsidRPr="00C235FD" w:rsidRDefault="00BF758D" w:rsidP="00BF758D">
            <w:pPr>
              <w:jc w:val="center"/>
              <w:rPr>
                <w:lang w:val="sr-Cyrl-RS"/>
              </w:rPr>
            </w:pPr>
          </w:p>
        </w:tc>
        <w:tc>
          <w:tcPr>
            <w:tcW w:w="709" w:type="dxa"/>
            <w:tcBorders>
              <w:bottom w:val="single" w:sz="4" w:space="0" w:color="auto"/>
            </w:tcBorders>
            <w:shd w:val="clear" w:color="auto" w:fill="auto"/>
            <w:vAlign w:val="center"/>
          </w:tcPr>
          <w:p w:rsidR="00BF758D" w:rsidRPr="00C235FD" w:rsidRDefault="00BF758D" w:rsidP="00BF758D">
            <w:pPr>
              <w:spacing w:before="240"/>
              <w:jc w:val="center"/>
              <w:rPr>
                <w:noProof/>
              </w:rPr>
            </w:pPr>
            <w:r w:rsidRPr="00C235FD">
              <w:rPr>
                <w:noProof/>
              </w:rPr>
              <w:t>ком</w:t>
            </w:r>
          </w:p>
        </w:tc>
        <w:tc>
          <w:tcPr>
            <w:tcW w:w="709" w:type="dxa"/>
            <w:tcBorders>
              <w:bottom w:val="single" w:sz="4" w:space="0" w:color="auto"/>
            </w:tcBorders>
            <w:shd w:val="clear" w:color="auto" w:fill="auto"/>
          </w:tcPr>
          <w:p w:rsidR="00C235FD" w:rsidRPr="00C235FD" w:rsidRDefault="00C235FD" w:rsidP="00C235FD">
            <w:pPr>
              <w:jc w:val="center"/>
              <w:rPr>
                <w:lang w:val="sr-Cyrl-RS"/>
              </w:rPr>
            </w:pPr>
          </w:p>
          <w:p w:rsidR="00BF758D" w:rsidRPr="00C235FD" w:rsidRDefault="00BF758D" w:rsidP="00C235FD">
            <w:pPr>
              <w:jc w:val="center"/>
              <w:rPr>
                <w:lang w:val="sr-Cyrl-RS"/>
              </w:rPr>
            </w:pPr>
            <w:r w:rsidRPr="00C235FD">
              <w:rPr>
                <w:lang w:val="sr-Cyrl-RS"/>
              </w:rPr>
              <w:t>400</w:t>
            </w:r>
          </w:p>
        </w:tc>
        <w:tc>
          <w:tcPr>
            <w:tcW w:w="1417" w:type="dxa"/>
            <w:tcBorders>
              <w:bottom w:val="single" w:sz="4" w:space="0" w:color="auto"/>
            </w:tcBorders>
            <w:shd w:val="clear" w:color="auto" w:fill="auto"/>
            <w:vAlign w:val="center"/>
          </w:tcPr>
          <w:p w:rsidR="00BF758D" w:rsidRPr="00A77559" w:rsidRDefault="00BF758D" w:rsidP="00BF758D">
            <w:pPr>
              <w:spacing w:before="240"/>
              <w:jc w:val="center"/>
              <w:rPr>
                <w:noProof/>
              </w:rPr>
            </w:pPr>
          </w:p>
        </w:tc>
        <w:tc>
          <w:tcPr>
            <w:tcW w:w="1985"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BF758D" w:rsidRPr="00A77559" w:rsidRDefault="00BF758D" w:rsidP="00BF758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r>
      <w:tr w:rsidR="00BF758D" w:rsidRPr="00A77559" w:rsidTr="005B5EC1">
        <w:trPr>
          <w:trHeight w:val="698"/>
        </w:trPr>
        <w:tc>
          <w:tcPr>
            <w:tcW w:w="709" w:type="dxa"/>
            <w:tcBorders>
              <w:bottom w:val="single" w:sz="4" w:space="0" w:color="auto"/>
            </w:tcBorders>
            <w:shd w:val="clear" w:color="auto" w:fill="auto"/>
          </w:tcPr>
          <w:p w:rsidR="00BF758D" w:rsidRPr="00C235FD" w:rsidRDefault="00BF758D" w:rsidP="00BF758D">
            <w:pPr>
              <w:spacing w:before="240"/>
              <w:jc w:val="center"/>
              <w:rPr>
                <w:lang w:val="sr-Cyrl-RS"/>
              </w:rPr>
            </w:pPr>
            <w:r w:rsidRPr="00C235FD">
              <w:rPr>
                <w:lang w:val="sr-Cyrl-RS"/>
              </w:rPr>
              <w:t>3.4</w:t>
            </w:r>
          </w:p>
        </w:tc>
        <w:tc>
          <w:tcPr>
            <w:tcW w:w="2693" w:type="dxa"/>
            <w:tcBorders>
              <w:top w:val="nil"/>
              <w:left w:val="nil"/>
              <w:bottom w:val="single" w:sz="4" w:space="0" w:color="auto"/>
              <w:right w:val="nil"/>
            </w:tcBorders>
            <w:shd w:val="clear" w:color="auto" w:fill="auto"/>
          </w:tcPr>
          <w:p w:rsidR="00BF758D" w:rsidRPr="00C235FD" w:rsidRDefault="00BF758D" w:rsidP="00BF758D">
            <w:pPr>
              <w:jc w:val="center"/>
              <w:rPr>
                <w:lang w:val="sr-Cyrl-RS"/>
              </w:rPr>
            </w:pPr>
          </w:p>
          <w:p w:rsidR="00BF758D" w:rsidRPr="00C235FD" w:rsidRDefault="00BF758D" w:rsidP="00BF758D">
            <w:pPr>
              <w:jc w:val="center"/>
              <w:rPr>
                <w:lang w:val="sr-Cyrl-RS"/>
              </w:rPr>
            </w:pPr>
            <w:r w:rsidRPr="00C235FD">
              <w:rPr>
                <w:lang w:val="sr-Cyrl-RS"/>
              </w:rPr>
              <w:t>Кортикални шраф</w:t>
            </w:r>
          </w:p>
          <w:p w:rsidR="00BF758D" w:rsidRPr="00C235FD" w:rsidRDefault="00BF758D" w:rsidP="00BF758D">
            <w:pPr>
              <w:jc w:val="center"/>
              <w:rPr>
                <w:lang w:val="sr-Cyrl-RS"/>
              </w:rPr>
            </w:pPr>
          </w:p>
        </w:tc>
        <w:tc>
          <w:tcPr>
            <w:tcW w:w="709" w:type="dxa"/>
            <w:tcBorders>
              <w:bottom w:val="single" w:sz="4" w:space="0" w:color="auto"/>
            </w:tcBorders>
            <w:shd w:val="clear" w:color="auto" w:fill="auto"/>
            <w:vAlign w:val="center"/>
          </w:tcPr>
          <w:p w:rsidR="00BF758D" w:rsidRPr="00C235FD" w:rsidRDefault="00BF758D" w:rsidP="00BF758D">
            <w:pPr>
              <w:spacing w:before="240"/>
              <w:jc w:val="center"/>
              <w:rPr>
                <w:noProof/>
              </w:rPr>
            </w:pPr>
            <w:r w:rsidRPr="00C235FD">
              <w:rPr>
                <w:noProof/>
              </w:rPr>
              <w:t>ком</w:t>
            </w:r>
          </w:p>
        </w:tc>
        <w:tc>
          <w:tcPr>
            <w:tcW w:w="709" w:type="dxa"/>
            <w:tcBorders>
              <w:bottom w:val="single" w:sz="4" w:space="0" w:color="auto"/>
            </w:tcBorders>
            <w:shd w:val="clear" w:color="auto" w:fill="auto"/>
          </w:tcPr>
          <w:p w:rsidR="00C235FD" w:rsidRPr="00C235FD" w:rsidRDefault="00C235FD" w:rsidP="00C235FD">
            <w:pPr>
              <w:jc w:val="center"/>
              <w:rPr>
                <w:lang w:val="sr-Cyrl-RS"/>
              </w:rPr>
            </w:pPr>
          </w:p>
          <w:p w:rsidR="00BF758D" w:rsidRPr="00C235FD" w:rsidRDefault="00BF758D" w:rsidP="00C235FD">
            <w:pPr>
              <w:jc w:val="center"/>
              <w:rPr>
                <w:lang w:val="sr-Cyrl-RS"/>
              </w:rPr>
            </w:pPr>
            <w:r w:rsidRPr="00C235FD">
              <w:rPr>
                <w:lang w:val="sr-Cyrl-RS"/>
              </w:rPr>
              <w:t>500</w:t>
            </w:r>
          </w:p>
        </w:tc>
        <w:tc>
          <w:tcPr>
            <w:tcW w:w="1417" w:type="dxa"/>
            <w:tcBorders>
              <w:bottom w:val="single" w:sz="4" w:space="0" w:color="auto"/>
            </w:tcBorders>
            <w:shd w:val="clear" w:color="auto" w:fill="auto"/>
            <w:vAlign w:val="center"/>
          </w:tcPr>
          <w:p w:rsidR="00BF758D" w:rsidRPr="00A77559" w:rsidRDefault="00BF758D" w:rsidP="00BF758D">
            <w:pPr>
              <w:spacing w:before="240"/>
              <w:jc w:val="center"/>
              <w:rPr>
                <w:noProof/>
              </w:rPr>
            </w:pPr>
          </w:p>
        </w:tc>
        <w:tc>
          <w:tcPr>
            <w:tcW w:w="1985"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BF758D" w:rsidRPr="00A77559" w:rsidRDefault="00BF758D" w:rsidP="00BF758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r>
      <w:tr w:rsidR="00BF758D" w:rsidRPr="00A77559" w:rsidTr="00BF758D">
        <w:trPr>
          <w:trHeight w:val="698"/>
        </w:trPr>
        <w:tc>
          <w:tcPr>
            <w:tcW w:w="709" w:type="dxa"/>
            <w:tcBorders>
              <w:bottom w:val="single" w:sz="4" w:space="0" w:color="auto"/>
            </w:tcBorders>
            <w:shd w:val="clear" w:color="auto" w:fill="auto"/>
          </w:tcPr>
          <w:p w:rsidR="00BF758D" w:rsidRPr="00C235FD" w:rsidRDefault="00BF758D" w:rsidP="00BF758D">
            <w:pPr>
              <w:spacing w:before="240"/>
              <w:jc w:val="center"/>
              <w:rPr>
                <w:lang w:val="sr-Cyrl-RS"/>
              </w:rPr>
            </w:pPr>
            <w:r w:rsidRPr="00C235FD">
              <w:rPr>
                <w:lang w:val="sr-Cyrl-RS"/>
              </w:rPr>
              <w:t>3.5</w:t>
            </w:r>
          </w:p>
        </w:tc>
        <w:tc>
          <w:tcPr>
            <w:tcW w:w="2693" w:type="dxa"/>
            <w:tcBorders>
              <w:top w:val="nil"/>
              <w:left w:val="nil"/>
              <w:bottom w:val="single" w:sz="4" w:space="0" w:color="auto"/>
              <w:right w:val="nil"/>
            </w:tcBorders>
            <w:shd w:val="clear" w:color="auto" w:fill="auto"/>
          </w:tcPr>
          <w:p w:rsidR="00BF758D" w:rsidRPr="00C235FD" w:rsidRDefault="00BF758D" w:rsidP="00BF758D">
            <w:pPr>
              <w:jc w:val="center"/>
              <w:rPr>
                <w:lang w:val="sr-Cyrl-RS"/>
              </w:rPr>
            </w:pPr>
          </w:p>
          <w:p w:rsidR="00BF758D" w:rsidRPr="00C235FD" w:rsidRDefault="00BF758D" w:rsidP="00BF758D">
            <w:pPr>
              <w:jc w:val="center"/>
              <w:rPr>
                <w:lang w:val="sr-Cyrl-RS"/>
              </w:rPr>
            </w:pPr>
            <w:r w:rsidRPr="00C235FD">
              <w:rPr>
                <w:lang w:val="sr-Cyrl-RS"/>
              </w:rPr>
              <w:t>Малеоларни шраф</w:t>
            </w:r>
          </w:p>
        </w:tc>
        <w:tc>
          <w:tcPr>
            <w:tcW w:w="709" w:type="dxa"/>
            <w:tcBorders>
              <w:bottom w:val="single" w:sz="4" w:space="0" w:color="auto"/>
            </w:tcBorders>
            <w:shd w:val="clear" w:color="auto" w:fill="auto"/>
            <w:vAlign w:val="center"/>
          </w:tcPr>
          <w:p w:rsidR="00BF758D" w:rsidRPr="00C235FD" w:rsidRDefault="00BF758D" w:rsidP="00BF758D">
            <w:pPr>
              <w:spacing w:before="240"/>
              <w:jc w:val="center"/>
              <w:rPr>
                <w:noProof/>
              </w:rPr>
            </w:pPr>
            <w:r w:rsidRPr="00C235FD">
              <w:rPr>
                <w:noProof/>
              </w:rPr>
              <w:t>ком</w:t>
            </w:r>
          </w:p>
        </w:tc>
        <w:tc>
          <w:tcPr>
            <w:tcW w:w="709" w:type="dxa"/>
            <w:tcBorders>
              <w:bottom w:val="single" w:sz="4" w:space="0" w:color="auto"/>
            </w:tcBorders>
            <w:shd w:val="clear" w:color="auto" w:fill="auto"/>
          </w:tcPr>
          <w:p w:rsidR="00C235FD" w:rsidRPr="00C235FD" w:rsidRDefault="00C235FD" w:rsidP="00C235FD">
            <w:pPr>
              <w:jc w:val="center"/>
              <w:rPr>
                <w:lang w:val="sr-Cyrl-RS"/>
              </w:rPr>
            </w:pPr>
          </w:p>
          <w:p w:rsidR="00BF758D" w:rsidRPr="00C235FD" w:rsidRDefault="00BF758D" w:rsidP="00C235FD">
            <w:pPr>
              <w:jc w:val="center"/>
              <w:rPr>
                <w:lang w:val="sr-Cyrl-RS"/>
              </w:rPr>
            </w:pPr>
            <w:r w:rsidRPr="00C235FD">
              <w:rPr>
                <w:lang w:val="sr-Cyrl-RS"/>
              </w:rPr>
              <w:t>100</w:t>
            </w:r>
          </w:p>
        </w:tc>
        <w:tc>
          <w:tcPr>
            <w:tcW w:w="1417" w:type="dxa"/>
            <w:tcBorders>
              <w:bottom w:val="single" w:sz="4" w:space="0" w:color="auto"/>
            </w:tcBorders>
            <w:shd w:val="clear" w:color="auto" w:fill="auto"/>
            <w:vAlign w:val="center"/>
          </w:tcPr>
          <w:p w:rsidR="00BF758D" w:rsidRPr="00A77559" w:rsidRDefault="00BF758D" w:rsidP="00BF758D">
            <w:pPr>
              <w:spacing w:before="240"/>
              <w:jc w:val="center"/>
              <w:rPr>
                <w:noProof/>
              </w:rPr>
            </w:pPr>
          </w:p>
        </w:tc>
        <w:tc>
          <w:tcPr>
            <w:tcW w:w="1985"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BF758D" w:rsidRPr="00A77559" w:rsidRDefault="00BF758D" w:rsidP="00BF758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r>
      <w:tr w:rsidR="00BF758D" w:rsidRPr="00A77559" w:rsidTr="00BF758D">
        <w:trPr>
          <w:trHeight w:val="698"/>
        </w:trPr>
        <w:tc>
          <w:tcPr>
            <w:tcW w:w="709" w:type="dxa"/>
            <w:tcBorders>
              <w:top w:val="single" w:sz="4" w:space="0" w:color="auto"/>
              <w:bottom w:val="single" w:sz="4" w:space="0" w:color="auto"/>
            </w:tcBorders>
            <w:shd w:val="clear" w:color="auto" w:fill="auto"/>
          </w:tcPr>
          <w:p w:rsidR="00BF758D" w:rsidRPr="00C235FD" w:rsidRDefault="00BF758D" w:rsidP="00BF758D">
            <w:pPr>
              <w:spacing w:before="240"/>
              <w:jc w:val="center"/>
              <w:rPr>
                <w:lang w:val="sr-Cyrl-RS"/>
              </w:rPr>
            </w:pPr>
            <w:r w:rsidRPr="00C235FD">
              <w:rPr>
                <w:lang w:val="sr-Cyrl-RS"/>
              </w:rPr>
              <w:t>3.6</w:t>
            </w:r>
          </w:p>
        </w:tc>
        <w:tc>
          <w:tcPr>
            <w:tcW w:w="2693" w:type="dxa"/>
            <w:tcBorders>
              <w:top w:val="single" w:sz="4" w:space="0" w:color="auto"/>
              <w:left w:val="nil"/>
              <w:bottom w:val="single" w:sz="4" w:space="0" w:color="auto"/>
              <w:right w:val="nil"/>
            </w:tcBorders>
            <w:shd w:val="clear" w:color="auto" w:fill="auto"/>
          </w:tcPr>
          <w:p w:rsidR="00BF758D" w:rsidRPr="00C235FD" w:rsidRDefault="00BF758D" w:rsidP="00BF758D">
            <w:pPr>
              <w:jc w:val="center"/>
              <w:rPr>
                <w:lang w:val="sr-Cyrl-RS"/>
              </w:rPr>
            </w:pPr>
          </w:p>
          <w:p w:rsidR="00BF758D" w:rsidRPr="00C235FD" w:rsidRDefault="00BF758D" w:rsidP="00BF758D">
            <w:pPr>
              <w:jc w:val="center"/>
              <w:rPr>
                <w:lang w:val="sr-Cyrl-RS"/>
              </w:rPr>
            </w:pPr>
            <w:r w:rsidRPr="00C235FD">
              <w:rPr>
                <w:lang w:val="sr-Cyrl-RS"/>
              </w:rPr>
              <w:t>Спонгиозни шраф</w:t>
            </w:r>
          </w:p>
        </w:tc>
        <w:tc>
          <w:tcPr>
            <w:tcW w:w="709" w:type="dxa"/>
            <w:tcBorders>
              <w:top w:val="single" w:sz="4" w:space="0" w:color="auto"/>
              <w:bottom w:val="single" w:sz="4" w:space="0" w:color="auto"/>
            </w:tcBorders>
            <w:shd w:val="clear" w:color="auto" w:fill="auto"/>
            <w:vAlign w:val="center"/>
          </w:tcPr>
          <w:p w:rsidR="00BF758D" w:rsidRPr="00C235FD" w:rsidRDefault="00BF758D" w:rsidP="00BF758D">
            <w:pPr>
              <w:spacing w:before="240"/>
              <w:jc w:val="center"/>
              <w:rPr>
                <w:noProof/>
              </w:rPr>
            </w:pPr>
            <w:r w:rsidRPr="00C235FD">
              <w:rPr>
                <w:noProof/>
              </w:rPr>
              <w:t>ком</w:t>
            </w:r>
          </w:p>
        </w:tc>
        <w:tc>
          <w:tcPr>
            <w:tcW w:w="709" w:type="dxa"/>
            <w:tcBorders>
              <w:top w:val="single" w:sz="4" w:space="0" w:color="auto"/>
              <w:bottom w:val="single" w:sz="4" w:space="0" w:color="auto"/>
            </w:tcBorders>
            <w:shd w:val="clear" w:color="auto" w:fill="auto"/>
          </w:tcPr>
          <w:p w:rsidR="00C235FD" w:rsidRPr="00C235FD" w:rsidRDefault="00C235FD" w:rsidP="00C235FD">
            <w:pPr>
              <w:jc w:val="center"/>
              <w:rPr>
                <w:lang w:val="sr-Cyrl-RS"/>
              </w:rPr>
            </w:pPr>
          </w:p>
          <w:p w:rsidR="00BF758D" w:rsidRPr="00C235FD" w:rsidRDefault="00BF758D" w:rsidP="00C235FD">
            <w:pPr>
              <w:jc w:val="center"/>
              <w:rPr>
                <w:lang w:val="sr-Cyrl-RS"/>
              </w:rPr>
            </w:pPr>
            <w:r w:rsidRPr="00C235FD">
              <w:rPr>
                <w:lang w:val="sr-Cyrl-RS"/>
              </w:rPr>
              <w:t>20</w:t>
            </w:r>
          </w:p>
        </w:tc>
        <w:tc>
          <w:tcPr>
            <w:tcW w:w="1417" w:type="dxa"/>
            <w:tcBorders>
              <w:top w:val="single" w:sz="4" w:space="0" w:color="auto"/>
              <w:bottom w:val="single" w:sz="4" w:space="0" w:color="auto"/>
            </w:tcBorders>
            <w:shd w:val="clear" w:color="auto" w:fill="auto"/>
            <w:vAlign w:val="center"/>
          </w:tcPr>
          <w:p w:rsidR="00BF758D" w:rsidRPr="00A77559" w:rsidRDefault="00BF758D" w:rsidP="00BF758D">
            <w:pPr>
              <w:spacing w:before="240"/>
              <w:jc w:val="center"/>
              <w:rPr>
                <w:noProof/>
              </w:rPr>
            </w:pPr>
          </w:p>
        </w:tc>
        <w:tc>
          <w:tcPr>
            <w:tcW w:w="1985"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BF758D" w:rsidRPr="00A77559" w:rsidRDefault="00BF758D" w:rsidP="00BF758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r>
      <w:tr w:rsidR="00BF758D" w:rsidRPr="00A77559" w:rsidTr="005B5EC1">
        <w:trPr>
          <w:trHeight w:val="698"/>
        </w:trPr>
        <w:tc>
          <w:tcPr>
            <w:tcW w:w="709" w:type="dxa"/>
            <w:tcBorders>
              <w:bottom w:val="single" w:sz="4" w:space="0" w:color="auto"/>
            </w:tcBorders>
            <w:shd w:val="clear" w:color="auto" w:fill="auto"/>
          </w:tcPr>
          <w:p w:rsidR="00BF758D" w:rsidRPr="00C235FD" w:rsidRDefault="00BF758D" w:rsidP="00BF758D">
            <w:pPr>
              <w:spacing w:before="240"/>
              <w:jc w:val="center"/>
              <w:rPr>
                <w:lang w:val="sr-Cyrl-RS"/>
              </w:rPr>
            </w:pPr>
            <w:r w:rsidRPr="00C235FD">
              <w:rPr>
                <w:lang w:val="sr-Cyrl-RS"/>
              </w:rPr>
              <w:t>3.7</w:t>
            </w:r>
          </w:p>
        </w:tc>
        <w:tc>
          <w:tcPr>
            <w:tcW w:w="2693" w:type="dxa"/>
            <w:tcBorders>
              <w:top w:val="nil"/>
              <w:left w:val="nil"/>
              <w:bottom w:val="single" w:sz="4" w:space="0" w:color="auto"/>
              <w:right w:val="nil"/>
            </w:tcBorders>
            <w:shd w:val="clear" w:color="auto" w:fill="auto"/>
          </w:tcPr>
          <w:p w:rsidR="00BF758D" w:rsidRPr="00C235FD" w:rsidRDefault="00BF758D" w:rsidP="00BF758D">
            <w:pPr>
              <w:jc w:val="center"/>
              <w:rPr>
                <w:lang w:val="sr-Cyrl-RS"/>
              </w:rPr>
            </w:pPr>
          </w:p>
          <w:p w:rsidR="00BF758D" w:rsidRPr="00C235FD" w:rsidRDefault="00BF758D" w:rsidP="00BF758D">
            <w:pPr>
              <w:jc w:val="center"/>
              <w:rPr>
                <w:lang w:val="sr-Cyrl-RS"/>
              </w:rPr>
            </w:pPr>
            <w:r w:rsidRPr="00C235FD">
              <w:rPr>
                <w:lang w:val="sr-Cyrl-RS"/>
              </w:rPr>
              <w:t>Штајнманов клин</w:t>
            </w:r>
          </w:p>
        </w:tc>
        <w:tc>
          <w:tcPr>
            <w:tcW w:w="709" w:type="dxa"/>
            <w:tcBorders>
              <w:bottom w:val="single" w:sz="4" w:space="0" w:color="auto"/>
            </w:tcBorders>
            <w:shd w:val="clear" w:color="auto" w:fill="auto"/>
            <w:vAlign w:val="center"/>
          </w:tcPr>
          <w:p w:rsidR="00BF758D" w:rsidRPr="00C235FD" w:rsidRDefault="00BF758D" w:rsidP="00BF758D">
            <w:pPr>
              <w:spacing w:before="240"/>
              <w:jc w:val="center"/>
              <w:rPr>
                <w:noProof/>
              </w:rPr>
            </w:pPr>
            <w:r w:rsidRPr="00C235FD">
              <w:rPr>
                <w:noProof/>
              </w:rPr>
              <w:t>ком</w:t>
            </w:r>
          </w:p>
        </w:tc>
        <w:tc>
          <w:tcPr>
            <w:tcW w:w="709" w:type="dxa"/>
            <w:tcBorders>
              <w:bottom w:val="single" w:sz="4" w:space="0" w:color="auto"/>
            </w:tcBorders>
            <w:shd w:val="clear" w:color="auto" w:fill="auto"/>
          </w:tcPr>
          <w:p w:rsidR="00C235FD" w:rsidRPr="00C235FD" w:rsidRDefault="00C235FD" w:rsidP="00C235FD">
            <w:pPr>
              <w:jc w:val="center"/>
              <w:rPr>
                <w:lang w:val="sr-Cyrl-RS"/>
              </w:rPr>
            </w:pPr>
          </w:p>
          <w:p w:rsidR="00BF758D" w:rsidRPr="00C235FD" w:rsidRDefault="00BF758D" w:rsidP="00C235FD">
            <w:pPr>
              <w:jc w:val="center"/>
              <w:rPr>
                <w:lang w:val="sr-Cyrl-RS"/>
              </w:rPr>
            </w:pPr>
            <w:r w:rsidRPr="00C235FD">
              <w:rPr>
                <w:lang w:val="sr-Cyrl-RS"/>
              </w:rPr>
              <w:t>50</w:t>
            </w:r>
          </w:p>
        </w:tc>
        <w:tc>
          <w:tcPr>
            <w:tcW w:w="1417" w:type="dxa"/>
            <w:tcBorders>
              <w:bottom w:val="single" w:sz="4" w:space="0" w:color="auto"/>
            </w:tcBorders>
            <w:shd w:val="clear" w:color="auto" w:fill="auto"/>
            <w:vAlign w:val="center"/>
          </w:tcPr>
          <w:p w:rsidR="00BF758D" w:rsidRPr="00A77559" w:rsidRDefault="00BF758D" w:rsidP="00BF758D">
            <w:pPr>
              <w:spacing w:before="240"/>
              <w:jc w:val="center"/>
              <w:rPr>
                <w:noProof/>
              </w:rPr>
            </w:pPr>
          </w:p>
        </w:tc>
        <w:tc>
          <w:tcPr>
            <w:tcW w:w="1985"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BF758D" w:rsidRPr="00A77559" w:rsidRDefault="00BF758D" w:rsidP="00BF758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r>
      <w:tr w:rsidR="00BF758D" w:rsidRPr="00A77559" w:rsidTr="005B5EC1">
        <w:trPr>
          <w:trHeight w:val="698"/>
        </w:trPr>
        <w:tc>
          <w:tcPr>
            <w:tcW w:w="709" w:type="dxa"/>
            <w:tcBorders>
              <w:bottom w:val="single" w:sz="4" w:space="0" w:color="auto"/>
            </w:tcBorders>
            <w:shd w:val="clear" w:color="auto" w:fill="auto"/>
          </w:tcPr>
          <w:p w:rsidR="00BF758D" w:rsidRPr="00C235FD" w:rsidRDefault="00BF758D" w:rsidP="00BF758D">
            <w:pPr>
              <w:spacing w:before="240"/>
              <w:jc w:val="center"/>
              <w:rPr>
                <w:lang w:val="sr-Cyrl-RS"/>
              </w:rPr>
            </w:pPr>
            <w:r w:rsidRPr="00C235FD">
              <w:rPr>
                <w:lang w:val="sr-Cyrl-RS"/>
              </w:rPr>
              <w:t>3.8</w:t>
            </w:r>
          </w:p>
        </w:tc>
        <w:tc>
          <w:tcPr>
            <w:tcW w:w="2693" w:type="dxa"/>
            <w:tcBorders>
              <w:top w:val="nil"/>
              <w:left w:val="nil"/>
              <w:bottom w:val="single" w:sz="4" w:space="0" w:color="auto"/>
              <w:right w:val="nil"/>
            </w:tcBorders>
            <w:shd w:val="clear" w:color="auto" w:fill="auto"/>
          </w:tcPr>
          <w:p w:rsidR="00BF758D" w:rsidRPr="00C235FD" w:rsidRDefault="00BF758D" w:rsidP="00BF758D">
            <w:pPr>
              <w:rPr>
                <w:lang w:val="sr-Cyrl-RS"/>
              </w:rPr>
            </w:pPr>
          </w:p>
          <w:p w:rsidR="00BF758D" w:rsidRPr="00C235FD" w:rsidRDefault="00BF758D" w:rsidP="00BF758D">
            <w:pPr>
              <w:jc w:val="center"/>
              <w:rPr>
                <w:lang w:val="sr-Cyrl-RS"/>
              </w:rPr>
            </w:pPr>
            <w:r w:rsidRPr="00C235FD">
              <w:rPr>
                <w:lang w:val="sr-Cyrl-RS"/>
              </w:rPr>
              <w:t>Ендеров клин</w:t>
            </w:r>
          </w:p>
        </w:tc>
        <w:tc>
          <w:tcPr>
            <w:tcW w:w="709" w:type="dxa"/>
            <w:tcBorders>
              <w:bottom w:val="single" w:sz="4" w:space="0" w:color="auto"/>
            </w:tcBorders>
            <w:shd w:val="clear" w:color="auto" w:fill="auto"/>
            <w:vAlign w:val="center"/>
          </w:tcPr>
          <w:p w:rsidR="00BF758D" w:rsidRPr="00C235FD" w:rsidRDefault="00BF758D" w:rsidP="00BF758D">
            <w:pPr>
              <w:spacing w:before="240"/>
              <w:jc w:val="center"/>
              <w:rPr>
                <w:noProof/>
              </w:rPr>
            </w:pPr>
            <w:r w:rsidRPr="00C235FD">
              <w:rPr>
                <w:noProof/>
              </w:rPr>
              <w:t>ком</w:t>
            </w:r>
          </w:p>
        </w:tc>
        <w:tc>
          <w:tcPr>
            <w:tcW w:w="709" w:type="dxa"/>
            <w:tcBorders>
              <w:bottom w:val="single" w:sz="4" w:space="0" w:color="auto"/>
            </w:tcBorders>
            <w:shd w:val="clear" w:color="auto" w:fill="auto"/>
          </w:tcPr>
          <w:p w:rsidR="00C235FD" w:rsidRPr="00C235FD" w:rsidRDefault="00C235FD" w:rsidP="00C235FD">
            <w:pPr>
              <w:jc w:val="center"/>
              <w:rPr>
                <w:lang w:val="sr-Cyrl-RS"/>
              </w:rPr>
            </w:pPr>
          </w:p>
          <w:p w:rsidR="00BF758D" w:rsidRPr="00C235FD" w:rsidRDefault="00BF758D" w:rsidP="00C235FD">
            <w:pPr>
              <w:jc w:val="center"/>
              <w:rPr>
                <w:lang w:val="sr-Cyrl-RS"/>
              </w:rPr>
            </w:pPr>
            <w:r w:rsidRPr="00C235FD">
              <w:rPr>
                <w:lang w:val="sr-Cyrl-RS"/>
              </w:rPr>
              <w:t>15</w:t>
            </w:r>
          </w:p>
        </w:tc>
        <w:tc>
          <w:tcPr>
            <w:tcW w:w="1417" w:type="dxa"/>
            <w:tcBorders>
              <w:bottom w:val="single" w:sz="4" w:space="0" w:color="auto"/>
            </w:tcBorders>
            <w:shd w:val="clear" w:color="auto" w:fill="auto"/>
            <w:vAlign w:val="center"/>
          </w:tcPr>
          <w:p w:rsidR="00BF758D" w:rsidRPr="00A77559" w:rsidRDefault="00BF758D" w:rsidP="00BF758D">
            <w:pPr>
              <w:spacing w:before="240"/>
              <w:jc w:val="center"/>
              <w:rPr>
                <w:noProof/>
              </w:rPr>
            </w:pPr>
          </w:p>
        </w:tc>
        <w:tc>
          <w:tcPr>
            <w:tcW w:w="1985"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BF758D" w:rsidRPr="00A77559" w:rsidRDefault="00BF758D" w:rsidP="00BF758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r>
      <w:tr w:rsidR="00BF758D" w:rsidRPr="00A77559" w:rsidTr="005B5EC1">
        <w:trPr>
          <w:trHeight w:val="698"/>
        </w:trPr>
        <w:tc>
          <w:tcPr>
            <w:tcW w:w="709" w:type="dxa"/>
            <w:tcBorders>
              <w:bottom w:val="single" w:sz="4" w:space="0" w:color="auto"/>
            </w:tcBorders>
            <w:shd w:val="clear" w:color="auto" w:fill="auto"/>
          </w:tcPr>
          <w:p w:rsidR="00BF758D" w:rsidRPr="00C235FD" w:rsidRDefault="00BF758D" w:rsidP="00BF758D">
            <w:pPr>
              <w:spacing w:before="240"/>
              <w:jc w:val="center"/>
              <w:rPr>
                <w:lang w:val="sr-Cyrl-RS"/>
              </w:rPr>
            </w:pPr>
            <w:r w:rsidRPr="00C235FD">
              <w:rPr>
                <w:lang w:val="sr-Cyrl-RS"/>
              </w:rPr>
              <w:t>3.9</w:t>
            </w:r>
          </w:p>
        </w:tc>
        <w:tc>
          <w:tcPr>
            <w:tcW w:w="2693" w:type="dxa"/>
            <w:tcBorders>
              <w:top w:val="nil"/>
              <w:left w:val="nil"/>
              <w:bottom w:val="single" w:sz="4" w:space="0" w:color="auto"/>
              <w:right w:val="nil"/>
            </w:tcBorders>
            <w:shd w:val="clear" w:color="auto" w:fill="auto"/>
          </w:tcPr>
          <w:p w:rsidR="00BF758D" w:rsidRPr="00C235FD" w:rsidRDefault="00BF758D" w:rsidP="00BF758D">
            <w:pPr>
              <w:rPr>
                <w:lang w:val="sr-Cyrl-RS"/>
              </w:rPr>
            </w:pPr>
          </w:p>
          <w:p w:rsidR="00BF758D" w:rsidRPr="00C235FD" w:rsidRDefault="00BF758D" w:rsidP="00BF758D">
            <w:pPr>
              <w:jc w:val="center"/>
              <w:rPr>
                <w:lang w:val="sr-Cyrl-RS"/>
              </w:rPr>
            </w:pPr>
            <w:r w:rsidRPr="00C235FD">
              <w:rPr>
                <w:lang w:val="sr-Cyrl-RS"/>
              </w:rPr>
              <w:t>Киршнерова игла</w:t>
            </w:r>
          </w:p>
          <w:p w:rsidR="00BF758D" w:rsidRPr="00C235FD" w:rsidRDefault="00BF758D" w:rsidP="00BF758D">
            <w:pPr>
              <w:jc w:val="center"/>
              <w:rPr>
                <w:lang w:val="sr-Cyrl-RS"/>
              </w:rPr>
            </w:pPr>
          </w:p>
        </w:tc>
        <w:tc>
          <w:tcPr>
            <w:tcW w:w="709" w:type="dxa"/>
            <w:tcBorders>
              <w:bottom w:val="single" w:sz="4" w:space="0" w:color="auto"/>
            </w:tcBorders>
            <w:shd w:val="clear" w:color="auto" w:fill="auto"/>
            <w:vAlign w:val="center"/>
          </w:tcPr>
          <w:p w:rsidR="00BF758D" w:rsidRPr="00C235FD" w:rsidRDefault="00BF758D" w:rsidP="00BF758D">
            <w:pPr>
              <w:spacing w:before="240"/>
              <w:jc w:val="center"/>
              <w:rPr>
                <w:noProof/>
              </w:rPr>
            </w:pPr>
            <w:r w:rsidRPr="00C235FD">
              <w:rPr>
                <w:noProof/>
              </w:rPr>
              <w:t>ком</w:t>
            </w:r>
          </w:p>
        </w:tc>
        <w:tc>
          <w:tcPr>
            <w:tcW w:w="709" w:type="dxa"/>
            <w:tcBorders>
              <w:bottom w:val="single" w:sz="4" w:space="0" w:color="auto"/>
            </w:tcBorders>
            <w:shd w:val="clear" w:color="auto" w:fill="auto"/>
          </w:tcPr>
          <w:p w:rsidR="00C235FD" w:rsidRPr="00C235FD" w:rsidRDefault="00C235FD" w:rsidP="00C235FD">
            <w:pPr>
              <w:jc w:val="center"/>
              <w:rPr>
                <w:lang w:val="sr-Cyrl-RS"/>
              </w:rPr>
            </w:pPr>
          </w:p>
          <w:p w:rsidR="00BF758D" w:rsidRPr="00C235FD" w:rsidRDefault="00BF758D" w:rsidP="00C235FD">
            <w:pPr>
              <w:jc w:val="center"/>
              <w:rPr>
                <w:lang w:val="sr-Cyrl-RS"/>
              </w:rPr>
            </w:pPr>
            <w:r w:rsidRPr="00C235FD">
              <w:rPr>
                <w:lang w:val="sr-Cyrl-RS"/>
              </w:rPr>
              <w:t>200</w:t>
            </w:r>
          </w:p>
        </w:tc>
        <w:tc>
          <w:tcPr>
            <w:tcW w:w="1417" w:type="dxa"/>
            <w:tcBorders>
              <w:bottom w:val="single" w:sz="4" w:space="0" w:color="auto"/>
            </w:tcBorders>
            <w:shd w:val="clear" w:color="auto" w:fill="auto"/>
            <w:vAlign w:val="center"/>
          </w:tcPr>
          <w:p w:rsidR="00BF758D" w:rsidRPr="00A77559" w:rsidRDefault="00BF758D" w:rsidP="00BF758D">
            <w:pPr>
              <w:spacing w:before="240"/>
              <w:jc w:val="center"/>
              <w:rPr>
                <w:noProof/>
              </w:rPr>
            </w:pPr>
          </w:p>
        </w:tc>
        <w:tc>
          <w:tcPr>
            <w:tcW w:w="1985"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BF758D" w:rsidRPr="00A77559" w:rsidRDefault="00BF758D" w:rsidP="00BF758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r>
      <w:tr w:rsidR="00BF758D" w:rsidRPr="00A77559" w:rsidTr="005B5EC1">
        <w:trPr>
          <w:trHeight w:val="698"/>
        </w:trPr>
        <w:tc>
          <w:tcPr>
            <w:tcW w:w="709" w:type="dxa"/>
            <w:tcBorders>
              <w:bottom w:val="single" w:sz="4" w:space="0" w:color="auto"/>
            </w:tcBorders>
            <w:shd w:val="clear" w:color="auto" w:fill="auto"/>
          </w:tcPr>
          <w:p w:rsidR="00BF758D" w:rsidRPr="00C235FD" w:rsidRDefault="00BF758D" w:rsidP="00BF758D">
            <w:pPr>
              <w:spacing w:before="240"/>
              <w:jc w:val="center"/>
              <w:rPr>
                <w:lang w:val="sr-Cyrl-RS"/>
              </w:rPr>
            </w:pPr>
            <w:r w:rsidRPr="00C235FD">
              <w:rPr>
                <w:lang w:val="sr-Cyrl-RS"/>
              </w:rPr>
              <w:t>3.10</w:t>
            </w:r>
          </w:p>
        </w:tc>
        <w:tc>
          <w:tcPr>
            <w:tcW w:w="2693" w:type="dxa"/>
            <w:tcBorders>
              <w:top w:val="nil"/>
              <w:left w:val="nil"/>
              <w:bottom w:val="single" w:sz="4" w:space="0" w:color="auto"/>
              <w:right w:val="nil"/>
            </w:tcBorders>
            <w:shd w:val="clear" w:color="auto" w:fill="auto"/>
          </w:tcPr>
          <w:p w:rsidR="00BF758D" w:rsidRPr="00C235FD" w:rsidRDefault="00BF758D" w:rsidP="00BF758D">
            <w:pPr>
              <w:jc w:val="center"/>
              <w:rPr>
                <w:lang w:val="sr-Cyrl-RS"/>
              </w:rPr>
            </w:pPr>
            <w:r w:rsidRPr="00C235FD">
              <w:rPr>
                <w:lang w:val="sr-Cyrl-RS"/>
              </w:rPr>
              <w:t>Киршнерова игла са оливом</w:t>
            </w:r>
          </w:p>
        </w:tc>
        <w:tc>
          <w:tcPr>
            <w:tcW w:w="709" w:type="dxa"/>
            <w:tcBorders>
              <w:bottom w:val="single" w:sz="4" w:space="0" w:color="auto"/>
            </w:tcBorders>
            <w:shd w:val="clear" w:color="auto" w:fill="auto"/>
            <w:vAlign w:val="center"/>
          </w:tcPr>
          <w:p w:rsidR="00BF758D" w:rsidRPr="00C235FD" w:rsidRDefault="00BF758D" w:rsidP="00BF758D">
            <w:pPr>
              <w:spacing w:before="240"/>
              <w:jc w:val="center"/>
              <w:rPr>
                <w:noProof/>
              </w:rPr>
            </w:pPr>
            <w:r w:rsidRPr="00C235FD">
              <w:rPr>
                <w:noProof/>
              </w:rPr>
              <w:t>ком</w:t>
            </w:r>
          </w:p>
        </w:tc>
        <w:tc>
          <w:tcPr>
            <w:tcW w:w="709" w:type="dxa"/>
            <w:tcBorders>
              <w:bottom w:val="single" w:sz="4" w:space="0" w:color="auto"/>
            </w:tcBorders>
            <w:shd w:val="clear" w:color="auto" w:fill="auto"/>
          </w:tcPr>
          <w:p w:rsidR="00C235FD" w:rsidRPr="00C235FD" w:rsidRDefault="00C235FD" w:rsidP="00C235FD">
            <w:pPr>
              <w:jc w:val="center"/>
              <w:rPr>
                <w:lang w:val="sr-Cyrl-RS"/>
              </w:rPr>
            </w:pPr>
          </w:p>
          <w:p w:rsidR="00BF758D" w:rsidRPr="00C235FD" w:rsidRDefault="00BF758D" w:rsidP="00C235FD">
            <w:pPr>
              <w:jc w:val="center"/>
              <w:rPr>
                <w:lang w:val="sr-Cyrl-RS"/>
              </w:rPr>
            </w:pPr>
            <w:r w:rsidRPr="00C235FD">
              <w:rPr>
                <w:lang w:val="sr-Cyrl-RS"/>
              </w:rPr>
              <w:t>200</w:t>
            </w:r>
          </w:p>
        </w:tc>
        <w:tc>
          <w:tcPr>
            <w:tcW w:w="1417" w:type="dxa"/>
            <w:tcBorders>
              <w:bottom w:val="single" w:sz="4" w:space="0" w:color="auto"/>
            </w:tcBorders>
            <w:shd w:val="clear" w:color="auto" w:fill="auto"/>
            <w:vAlign w:val="center"/>
          </w:tcPr>
          <w:p w:rsidR="00BF758D" w:rsidRPr="00A77559" w:rsidRDefault="00BF758D" w:rsidP="00BF758D">
            <w:pPr>
              <w:spacing w:before="240"/>
              <w:jc w:val="center"/>
              <w:rPr>
                <w:noProof/>
              </w:rPr>
            </w:pPr>
          </w:p>
        </w:tc>
        <w:tc>
          <w:tcPr>
            <w:tcW w:w="1985"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BF758D" w:rsidRPr="00A77559" w:rsidRDefault="00BF758D" w:rsidP="00BF758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r>
      <w:tr w:rsidR="00BF758D" w:rsidRPr="00A77559" w:rsidTr="005B5EC1">
        <w:trPr>
          <w:trHeight w:val="698"/>
        </w:trPr>
        <w:tc>
          <w:tcPr>
            <w:tcW w:w="709" w:type="dxa"/>
            <w:tcBorders>
              <w:bottom w:val="single" w:sz="4" w:space="0" w:color="auto"/>
            </w:tcBorders>
            <w:shd w:val="clear" w:color="auto" w:fill="auto"/>
          </w:tcPr>
          <w:p w:rsidR="00BF758D" w:rsidRPr="00C235FD" w:rsidRDefault="00BF758D" w:rsidP="00BF758D">
            <w:pPr>
              <w:spacing w:before="240"/>
              <w:jc w:val="center"/>
              <w:rPr>
                <w:lang w:val="sr-Cyrl-RS"/>
              </w:rPr>
            </w:pPr>
            <w:r w:rsidRPr="00C235FD">
              <w:rPr>
                <w:lang w:val="sr-Cyrl-RS"/>
              </w:rPr>
              <w:t>3.11</w:t>
            </w:r>
          </w:p>
        </w:tc>
        <w:tc>
          <w:tcPr>
            <w:tcW w:w="2693" w:type="dxa"/>
            <w:tcBorders>
              <w:top w:val="nil"/>
              <w:left w:val="nil"/>
              <w:bottom w:val="single" w:sz="4" w:space="0" w:color="auto"/>
              <w:right w:val="nil"/>
            </w:tcBorders>
            <w:shd w:val="clear" w:color="auto" w:fill="auto"/>
          </w:tcPr>
          <w:p w:rsidR="00BF758D" w:rsidRPr="00C235FD" w:rsidRDefault="00BF758D" w:rsidP="00BF758D">
            <w:pPr>
              <w:jc w:val="center"/>
              <w:rPr>
                <w:lang w:val="sr-Cyrl-RS"/>
              </w:rPr>
            </w:pPr>
          </w:p>
          <w:p w:rsidR="00BF758D" w:rsidRPr="00C235FD" w:rsidRDefault="00BF758D" w:rsidP="00BF758D">
            <w:pPr>
              <w:jc w:val="center"/>
              <w:rPr>
                <w:lang w:val="sr-Cyrl-RS"/>
              </w:rPr>
            </w:pPr>
            <w:r w:rsidRPr="00C235FD">
              <w:rPr>
                <w:lang w:val="sr-Cyrl-RS"/>
              </w:rPr>
              <w:t>Жица</w:t>
            </w:r>
          </w:p>
        </w:tc>
        <w:tc>
          <w:tcPr>
            <w:tcW w:w="709" w:type="dxa"/>
            <w:tcBorders>
              <w:bottom w:val="single" w:sz="4" w:space="0" w:color="auto"/>
            </w:tcBorders>
            <w:shd w:val="clear" w:color="auto" w:fill="auto"/>
            <w:vAlign w:val="center"/>
          </w:tcPr>
          <w:p w:rsidR="00BF758D" w:rsidRPr="00C235FD" w:rsidRDefault="00BF758D" w:rsidP="00BF758D">
            <w:pPr>
              <w:spacing w:before="240"/>
              <w:jc w:val="center"/>
              <w:rPr>
                <w:noProof/>
              </w:rPr>
            </w:pPr>
            <w:r w:rsidRPr="00C235FD">
              <w:rPr>
                <w:noProof/>
              </w:rPr>
              <w:t>ком</w:t>
            </w:r>
          </w:p>
        </w:tc>
        <w:tc>
          <w:tcPr>
            <w:tcW w:w="709" w:type="dxa"/>
            <w:tcBorders>
              <w:bottom w:val="single" w:sz="4" w:space="0" w:color="auto"/>
            </w:tcBorders>
            <w:shd w:val="clear" w:color="auto" w:fill="auto"/>
          </w:tcPr>
          <w:p w:rsidR="00C235FD" w:rsidRPr="00C235FD" w:rsidRDefault="00C235FD" w:rsidP="00C235FD">
            <w:pPr>
              <w:jc w:val="center"/>
              <w:rPr>
                <w:lang w:val="sr-Cyrl-RS"/>
              </w:rPr>
            </w:pPr>
          </w:p>
          <w:p w:rsidR="00BF758D" w:rsidRPr="00C235FD" w:rsidRDefault="00BF758D" w:rsidP="00C235FD">
            <w:pPr>
              <w:jc w:val="center"/>
              <w:rPr>
                <w:lang w:val="sr-Cyrl-RS"/>
              </w:rPr>
            </w:pPr>
            <w:r w:rsidRPr="00C235FD">
              <w:rPr>
                <w:lang w:val="sr-Cyrl-RS"/>
              </w:rPr>
              <w:t>100</w:t>
            </w:r>
          </w:p>
        </w:tc>
        <w:tc>
          <w:tcPr>
            <w:tcW w:w="1417" w:type="dxa"/>
            <w:tcBorders>
              <w:bottom w:val="single" w:sz="4" w:space="0" w:color="auto"/>
            </w:tcBorders>
            <w:shd w:val="clear" w:color="auto" w:fill="auto"/>
            <w:vAlign w:val="center"/>
          </w:tcPr>
          <w:p w:rsidR="00BF758D" w:rsidRPr="00A77559" w:rsidRDefault="00BF758D" w:rsidP="00BF758D">
            <w:pPr>
              <w:spacing w:before="240"/>
              <w:jc w:val="center"/>
              <w:rPr>
                <w:noProof/>
              </w:rPr>
            </w:pPr>
          </w:p>
        </w:tc>
        <w:tc>
          <w:tcPr>
            <w:tcW w:w="1985"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BF758D" w:rsidRPr="00A77559" w:rsidRDefault="00BF758D" w:rsidP="00BF758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r>
      <w:tr w:rsidR="00BF758D" w:rsidRPr="00A77559" w:rsidTr="005B5EC1">
        <w:trPr>
          <w:trHeight w:val="698"/>
        </w:trPr>
        <w:tc>
          <w:tcPr>
            <w:tcW w:w="709" w:type="dxa"/>
            <w:tcBorders>
              <w:bottom w:val="single" w:sz="4" w:space="0" w:color="auto"/>
            </w:tcBorders>
            <w:shd w:val="clear" w:color="auto" w:fill="auto"/>
          </w:tcPr>
          <w:p w:rsidR="00BF758D" w:rsidRPr="00C235FD" w:rsidRDefault="00BF758D" w:rsidP="00BF758D">
            <w:pPr>
              <w:spacing w:before="240"/>
              <w:jc w:val="center"/>
              <w:rPr>
                <w:lang w:val="sr-Cyrl-RS"/>
              </w:rPr>
            </w:pPr>
            <w:r w:rsidRPr="00C235FD">
              <w:rPr>
                <w:lang w:val="sr-Cyrl-RS"/>
              </w:rPr>
              <w:t>3.12</w:t>
            </w:r>
          </w:p>
        </w:tc>
        <w:tc>
          <w:tcPr>
            <w:tcW w:w="2693" w:type="dxa"/>
            <w:tcBorders>
              <w:top w:val="nil"/>
              <w:left w:val="nil"/>
              <w:bottom w:val="single" w:sz="4" w:space="0" w:color="auto"/>
              <w:right w:val="nil"/>
            </w:tcBorders>
            <w:shd w:val="clear" w:color="auto" w:fill="auto"/>
          </w:tcPr>
          <w:p w:rsidR="00BF758D" w:rsidRPr="00C235FD" w:rsidRDefault="00BF758D" w:rsidP="00BF758D">
            <w:pPr>
              <w:jc w:val="center"/>
              <w:rPr>
                <w:lang w:val="sr-Cyrl-RS"/>
              </w:rPr>
            </w:pPr>
            <w:r w:rsidRPr="00C235FD">
              <w:rPr>
                <w:lang w:val="sr-Cyrl-RS"/>
              </w:rPr>
              <w:t xml:space="preserve">Плочица </w:t>
            </w:r>
            <w:r w:rsidRPr="00C235FD">
              <w:rPr>
                <w:lang w:val="sr-Latn-RS"/>
              </w:rPr>
              <w:t>DC</w:t>
            </w:r>
            <w:r w:rsidRPr="00C235FD">
              <w:rPr>
                <w:lang w:val="sr-Cyrl-RS"/>
              </w:rPr>
              <w:t xml:space="preserve"> уска за остеосинтезу</w:t>
            </w:r>
          </w:p>
        </w:tc>
        <w:tc>
          <w:tcPr>
            <w:tcW w:w="709" w:type="dxa"/>
            <w:tcBorders>
              <w:bottom w:val="single" w:sz="4" w:space="0" w:color="auto"/>
            </w:tcBorders>
            <w:shd w:val="clear" w:color="auto" w:fill="auto"/>
            <w:vAlign w:val="center"/>
          </w:tcPr>
          <w:p w:rsidR="00BF758D" w:rsidRPr="00C235FD" w:rsidRDefault="00BF758D" w:rsidP="00BF758D">
            <w:pPr>
              <w:spacing w:before="240"/>
              <w:jc w:val="center"/>
              <w:rPr>
                <w:noProof/>
              </w:rPr>
            </w:pPr>
            <w:r w:rsidRPr="00C235FD">
              <w:rPr>
                <w:noProof/>
              </w:rPr>
              <w:t>ком</w:t>
            </w:r>
          </w:p>
        </w:tc>
        <w:tc>
          <w:tcPr>
            <w:tcW w:w="709" w:type="dxa"/>
            <w:tcBorders>
              <w:bottom w:val="single" w:sz="4" w:space="0" w:color="auto"/>
            </w:tcBorders>
            <w:shd w:val="clear" w:color="auto" w:fill="auto"/>
          </w:tcPr>
          <w:p w:rsidR="00C235FD" w:rsidRPr="00C235FD" w:rsidRDefault="00C235FD" w:rsidP="00C235FD">
            <w:pPr>
              <w:jc w:val="center"/>
              <w:rPr>
                <w:lang w:val="sr-Cyrl-RS"/>
              </w:rPr>
            </w:pPr>
          </w:p>
          <w:p w:rsidR="00BF758D" w:rsidRPr="00C235FD" w:rsidRDefault="00BF758D" w:rsidP="00C235FD">
            <w:pPr>
              <w:jc w:val="center"/>
              <w:rPr>
                <w:lang w:val="sr-Cyrl-RS"/>
              </w:rPr>
            </w:pPr>
            <w:r w:rsidRPr="00C235FD">
              <w:rPr>
                <w:lang w:val="sr-Cyrl-RS"/>
              </w:rPr>
              <w:t>30</w:t>
            </w:r>
          </w:p>
        </w:tc>
        <w:tc>
          <w:tcPr>
            <w:tcW w:w="1417" w:type="dxa"/>
            <w:tcBorders>
              <w:bottom w:val="single" w:sz="4" w:space="0" w:color="auto"/>
            </w:tcBorders>
            <w:shd w:val="clear" w:color="auto" w:fill="auto"/>
            <w:vAlign w:val="center"/>
          </w:tcPr>
          <w:p w:rsidR="00BF758D" w:rsidRPr="00A77559" w:rsidRDefault="00BF758D" w:rsidP="00BF758D">
            <w:pPr>
              <w:spacing w:before="240"/>
              <w:jc w:val="center"/>
              <w:rPr>
                <w:noProof/>
              </w:rPr>
            </w:pPr>
          </w:p>
        </w:tc>
        <w:tc>
          <w:tcPr>
            <w:tcW w:w="1985"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BF758D" w:rsidRPr="00A77559" w:rsidRDefault="00BF758D" w:rsidP="00BF758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r>
      <w:tr w:rsidR="00BF758D" w:rsidRPr="00A77559" w:rsidTr="005B5EC1">
        <w:trPr>
          <w:trHeight w:val="698"/>
        </w:trPr>
        <w:tc>
          <w:tcPr>
            <w:tcW w:w="709" w:type="dxa"/>
            <w:tcBorders>
              <w:bottom w:val="single" w:sz="4" w:space="0" w:color="auto"/>
            </w:tcBorders>
            <w:shd w:val="clear" w:color="auto" w:fill="auto"/>
          </w:tcPr>
          <w:p w:rsidR="00BF758D" w:rsidRPr="00C235FD" w:rsidRDefault="00BF758D" w:rsidP="00BF758D">
            <w:pPr>
              <w:spacing w:before="240"/>
              <w:jc w:val="center"/>
              <w:rPr>
                <w:lang w:val="sr-Cyrl-RS"/>
              </w:rPr>
            </w:pPr>
            <w:r w:rsidRPr="00C235FD">
              <w:rPr>
                <w:lang w:val="sr-Cyrl-RS"/>
              </w:rPr>
              <w:t>3.13</w:t>
            </w:r>
          </w:p>
        </w:tc>
        <w:tc>
          <w:tcPr>
            <w:tcW w:w="2693" w:type="dxa"/>
            <w:tcBorders>
              <w:top w:val="nil"/>
              <w:left w:val="nil"/>
              <w:bottom w:val="single" w:sz="4" w:space="0" w:color="auto"/>
              <w:right w:val="nil"/>
            </w:tcBorders>
            <w:shd w:val="clear" w:color="auto" w:fill="auto"/>
          </w:tcPr>
          <w:p w:rsidR="00BF758D" w:rsidRPr="00C235FD" w:rsidRDefault="00BF758D" w:rsidP="00BF758D">
            <w:pPr>
              <w:jc w:val="center"/>
              <w:rPr>
                <w:lang w:val="sr-Cyrl-RS"/>
              </w:rPr>
            </w:pPr>
          </w:p>
          <w:p w:rsidR="00BF758D" w:rsidRPr="00C235FD" w:rsidRDefault="00BF758D" w:rsidP="00BF758D">
            <w:pPr>
              <w:jc w:val="center"/>
              <w:rPr>
                <w:lang w:val="sr-Cyrl-RS"/>
              </w:rPr>
            </w:pPr>
            <w:r w:rsidRPr="00C235FD">
              <w:rPr>
                <w:lang w:val="sr-Cyrl-RS"/>
              </w:rPr>
              <w:t>Олучасте плчочице</w:t>
            </w:r>
          </w:p>
        </w:tc>
        <w:tc>
          <w:tcPr>
            <w:tcW w:w="709" w:type="dxa"/>
            <w:tcBorders>
              <w:bottom w:val="single" w:sz="4" w:space="0" w:color="auto"/>
            </w:tcBorders>
            <w:shd w:val="clear" w:color="auto" w:fill="auto"/>
            <w:vAlign w:val="center"/>
          </w:tcPr>
          <w:p w:rsidR="00BF758D" w:rsidRPr="00C235FD" w:rsidRDefault="00BF758D" w:rsidP="00BF758D">
            <w:pPr>
              <w:spacing w:before="240"/>
              <w:jc w:val="center"/>
              <w:rPr>
                <w:noProof/>
              </w:rPr>
            </w:pPr>
            <w:r w:rsidRPr="00C235FD">
              <w:rPr>
                <w:noProof/>
              </w:rPr>
              <w:t>ком</w:t>
            </w:r>
          </w:p>
        </w:tc>
        <w:tc>
          <w:tcPr>
            <w:tcW w:w="709" w:type="dxa"/>
            <w:tcBorders>
              <w:bottom w:val="single" w:sz="4" w:space="0" w:color="auto"/>
            </w:tcBorders>
            <w:shd w:val="clear" w:color="auto" w:fill="auto"/>
          </w:tcPr>
          <w:p w:rsidR="00C235FD" w:rsidRPr="00C235FD" w:rsidRDefault="00C235FD" w:rsidP="00C235FD">
            <w:pPr>
              <w:jc w:val="center"/>
              <w:rPr>
                <w:lang w:val="sr-Cyrl-RS"/>
              </w:rPr>
            </w:pPr>
          </w:p>
          <w:p w:rsidR="00BF758D" w:rsidRPr="00C235FD" w:rsidRDefault="00BF758D" w:rsidP="00C235FD">
            <w:pPr>
              <w:jc w:val="center"/>
              <w:rPr>
                <w:lang w:val="sr-Cyrl-RS"/>
              </w:rPr>
            </w:pPr>
            <w:r w:rsidRPr="00C235FD">
              <w:rPr>
                <w:lang w:val="sr-Cyrl-RS"/>
              </w:rPr>
              <w:t>30</w:t>
            </w:r>
          </w:p>
        </w:tc>
        <w:tc>
          <w:tcPr>
            <w:tcW w:w="1417" w:type="dxa"/>
            <w:tcBorders>
              <w:bottom w:val="single" w:sz="4" w:space="0" w:color="auto"/>
            </w:tcBorders>
            <w:shd w:val="clear" w:color="auto" w:fill="auto"/>
            <w:vAlign w:val="center"/>
          </w:tcPr>
          <w:p w:rsidR="00BF758D" w:rsidRPr="00A77559" w:rsidRDefault="00BF758D" w:rsidP="00BF758D">
            <w:pPr>
              <w:spacing w:before="240"/>
              <w:jc w:val="center"/>
              <w:rPr>
                <w:noProof/>
              </w:rPr>
            </w:pPr>
          </w:p>
        </w:tc>
        <w:tc>
          <w:tcPr>
            <w:tcW w:w="1985"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BF758D" w:rsidRPr="00A77559" w:rsidRDefault="00BF758D" w:rsidP="00BF758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r>
      <w:tr w:rsidR="00BF758D" w:rsidRPr="00A77559" w:rsidTr="005B5EC1">
        <w:trPr>
          <w:trHeight w:val="698"/>
        </w:trPr>
        <w:tc>
          <w:tcPr>
            <w:tcW w:w="709" w:type="dxa"/>
            <w:tcBorders>
              <w:bottom w:val="single" w:sz="4" w:space="0" w:color="auto"/>
            </w:tcBorders>
            <w:shd w:val="clear" w:color="auto" w:fill="auto"/>
          </w:tcPr>
          <w:p w:rsidR="00BF758D" w:rsidRPr="00C235FD" w:rsidRDefault="00BF758D" w:rsidP="00BF758D">
            <w:pPr>
              <w:spacing w:before="240"/>
              <w:jc w:val="center"/>
              <w:rPr>
                <w:lang w:val="sr-Cyrl-RS"/>
              </w:rPr>
            </w:pPr>
            <w:r w:rsidRPr="00C235FD">
              <w:rPr>
                <w:lang w:val="sr-Cyrl-RS"/>
              </w:rPr>
              <w:t>3.14</w:t>
            </w:r>
          </w:p>
        </w:tc>
        <w:tc>
          <w:tcPr>
            <w:tcW w:w="2693" w:type="dxa"/>
            <w:tcBorders>
              <w:top w:val="nil"/>
              <w:left w:val="nil"/>
              <w:bottom w:val="single" w:sz="4" w:space="0" w:color="auto"/>
              <w:right w:val="nil"/>
            </w:tcBorders>
            <w:shd w:val="clear" w:color="auto" w:fill="auto"/>
          </w:tcPr>
          <w:p w:rsidR="00BF758D" w:rsidRPr="00C235FD" w:rsidRDefault="00BF758D" w:rsidP="00BF758D">
            <w:pPr>
              <w:jc w:val="center"/>
              <w:rPr>
                <w:lang w:val="sr-Cyrl-RS"/>
              </w:rPr>
            </w:pPr>
          </w:p>
          <w:p w:rsidR="00BF758D" w:rsidRPr="00C235FD" w:rsidRDefault="00BF758D" w:rsidP="00BF758D">
            <w:pPr>
              <w:jc w:val="center"/>
              <w:rPr>
                <w:lang w:val="sr-Cyrl-RS"/>
              </w:rPr>
            </w:pPr>
            <w:r w:rsidRPr="00C235FD">
              <w:rPr>
                <w:lang w:val="sr-Cyrl-RS"/>
              </w:rPr>
              <w:t>Рашов клин</w:t>
            </w:r>
          </w:p>
          <w:p w:rsidR="00BF758D" w:rsidRPr="00C235FD" w:rsidRDefault="00BF758D" w:rsidP="00BF758D">
            <w:pPr>
              <w:jc w:val="center"/>
              <w:rPr>
                <w:lang w:val="sr-Cyrl-RS"/>
              </w:rPr>
            </w:pPr>
          </w:p>
        </w:tc>
        <w:tc>
          <w:tcPr>
            <w:tcW w:w="709" w:type="dxa"/>
            <w:tcBorders>
              <w:bottom w:val="single" w:sz="4" w:space="0" w:color="auto"/>
            </w:tcBorders>
            <w:shd w:val="clear" w:color="auto" w:fill="auto"/>
            <w:vAlign w:val="center"/>
          </w:tcPr>
          <w:p w:rsidR="00BF758D" w:rsidRPr="00C235FD" w:rsidRDefault="00BF758D" w:rsidP="00BF758D">
            <w:pPr>
              <w:spacing w:before="240"/>
              <w:jc w:val="center"/>
              <w:rPr>
                <w:noProof/>
              </w:rPr>
            </w:pPr>
            <w:r w:rsidRPr="00C235FD">
              <w:rPr>
                <w:noProof/>
              </w:rPr>
              <w:t>ком</w:t>
            </w:r>
          </w:p>
        </w:tc>
        <w:tc>
          <w:tcPr>
            <w:tcW w:w="709" w:type="dxa"/>
            <w:tcBorders>
              <w:bottom w:val="single" w:sz="4" w:space="0" w:color="auto"/>
            </w:tcBorders>
            <w:shd w:val="clear" w:color="auto" w:fill="auto"/>
          </w:tcPr>
          <w:p w:rsidR="00C235FD" w:rsidRPr="00C235FD" w:rsidRDefault="00C235FD" w:rsidP="00C235FD">
            <w:pPr>
              <w:jc w:val="center"/>
              <w:rPr>
                <w:lang w:val="sr-Cyrl-RS"/>
              </w:rPr>
            </w:pPr>
          </w:p>
          <w:p w:rsidR="00BF758D" w:rsidRPr="00C235FD" w:rsidRDefault="00BF758D" w:rsidP="00C235FD">
            <w:pPr>
              <w:jc w:val="center"/>
              <w:rPr>
                <w:lang w:val="sr-Cyrl-RS"/>
              </w:rPr>
            </w:pPr>
            <w:r w:rsidRPr="00C235FD">
              <w:rPr>
                <w:lang w:val="sr-Cyrl-RS"/>
              </w:rPr>
              <w:t>30</w:t>
            </w:r>
          </w:p>
        </w:tc>
        <w:tc>
          <w:tcPr>
            <w:tcW w:w="1417" w:type="dxa"/>
            <w:tcBorders>
              <w:bottom w:val="single" w:sz="4" w:space="0" w:color="auto"/>
            </w:tcBorders>
            <w:shd w:val="clear" w:color="auto" w:fill="auto"/>
            <w:vAlign w:val="center"/>
          </w:tcPr>
          <w:p w:rsidR="00BF758D" w:rsidRPr="00A77559" w:rsidRDefault="00BF758D" w:rsidP="00BF758D">
            <w:pPr>
              <w:spacing w:before="240"/>
              <w:jc w:val="center"/>
              <w:rPr>
                <w:noProof/>
              </w:rPr>
            </w:pPr>
          </w:p>
        </w:tc>
        <w:tc>
          <w:tcPr>
            <w:tcW w:w="1985"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BF758D" w:rsidRPr="00A77559" w:rsidRDefault="00BF758D" w:rsidP="00BF758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BF758D" w:rsidRPr="00A77559" w:rsidRDefault="00BF758D" w:rsidP="00BF758D">
            <w:pPr>
              <w:pStyle w:val="BodyText"/>
              <w:spacing w:before="240"/>
              <w:jc w:val="center"/>
              <w:rPr>
                <w:noProof/>
                <w:szCs w:val="24"/>
                <w:lang w:val="sr-Cyrl-CS"/>
              </w:rPr>
            </w:pPr>
          </w:p>
        </w:tc>
      </w:tr>
      <w:tr w:rsidR="00BF758D" w:rsidRPr="00A77559" w:rsidTr="005B5EC1">
        <w:trPr>
          <w:gridAfter w:val="4"/>
          <w:wAfter w:w="5528" w:type="dxa"/>
          <w:trHeight w:val="446"/>
        </w:trPr>
        <w:tc>
          <w:tcPr>
            <w:tcW w:w="709" w:type="dxa"/>
            <w:tcBorders>
              <w:top w:val="single" w:sz="4" w:space="0" w:color="auto"/>
            </w:tcBorders>
            <w:shd w:val="clear" w:color="auto" w:fill="auto"/>
            <w:vAlign w:val="center"/>
          </w:tcPr>
          <w:p w:rsidR="00BF758D" w:rsidRPr="00A77559" w:rsidRDefault="00BF758D" w:rsidP="005B5EC1">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auto"/>
            <w:vAlign w:val="center"/>
          </w:tcPr>
          <w:p w:rsidR="00BF758D" w:rsidRPr="00A77559" w:rsidRDefault="00BF758D" w:rsidP="005B5EC1">
            <w:pPr>
              <w:pStyle w:val="BodyText"/>
              <w:jc w:val="right"/>
              <w:rPr>
                <w:b/>
                <w:noProof/>
                <w:szCs w:val="24"/>
              </w:rPr>
            </w:pPr>
            <w:r w:rsidRPr="00A77559">
              <w:rPr>
                <w:b/>
                <w:noProof/>
                <w:szCs w:val="24"/>
              </w:rPr>
              <w:t>Укупна цена понуде без ПДВ:</w:t>
            </w:r>
          </w:p>
        </w:tc>
        <w:tc>
          <w:tcPr>
            <w:tcW w:w="1985" w:type="dxa"/>
            <w:tcBorders>
              <w:top w:val="single" w:sz="4" w:space="0" w:color="auto"/>
              <w:bottom w:val="single" w:sz="4" w:space="0" w:color="auto"/>
              <w:right w:val="single" w:sz="4" w:space="0" w:color="auto"/>
            </w:tcBorders>
            <w:shd w:val="clear" w:color="auto" w:fill="auto"/>
            <w:vAlign w:val="center"/>
          </w:tcPr>
          <w:p w:rsidR="00BF758D" w:rsidRPr="00A77559" w:rsidRDefault="00BF758D" w:rsidP="005B5EC1">
            <w:pPr>
              <w:pStyle w:val="BodyText"/>
              <w:jc w:val="center"/>
              <w:rPr>
                <w:noProof/>
                <w:szCs w:val="24"/>
              </w:rPr>
            </w:pPr>
          </w:p>
        </w:tc>
      </w:tr>
      <w:tr w:rsidR="00BF758D" w:rsidRPr="00A77559" w:rsidTr="005B5EC1">
        <w:trPr>
          <w:gridAfter w:val="4"/>
          <w:wAfter w:w="5528" w:type="dxa"/>
          <w:trHeight w:val="452"/>
        </w:trPr>
        <w:tc>
          <w:tcPr>
            <w:tcW w:w="709" w:type="dxa"/>
            <w:tcBorders>
              <w:bottom w:val="single" w:sz="4" w:space="0" w:color="auto"/>
            </w:tcBorders>
            <w:shd w:val="clear" w:color="auto" w:fill="auto"/>
            <w:vAlign w:val="center"/>
          </w:tcPr>
          <w:p w:rsidR="00BF758D" w:rsidRPr="00A77559" w:rsidRDefault="00BF758D" w:rsidP="005B5EC1">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auto"/>
            <w:vAlign w:val="center"/>
          </w:tcPr>
          <w:p w:rsidR="00BF758D" w:rsidRPr="00A77559" w:rsidRDefault="00BF758D" w:rsidP="005B5EC1">
            <w:pPr>
              <w:pStyle w:val="BodyText"/>
              <w:jc w:val="right"/>
              <w:rPr>
                <w:b/>
                <w:noProof/>
                <w:szCs w:val="24"/>
                <w:lang w:val="en-US"/>
              </w:rPr>
            </w:pPr>
            <w:r w:rsidRPr="00A77559">
              <w:rPr>
                <w:b/>
                <w:noProof/>
                <w:szCs w:val="24"/>
              </w:rPr>
              <w:t>ПДВ</w:t>
            </w:r>
            <w:r w:rsidRPr="00A77559">
              <w:rPr>
                <w:b/>
                <w:noProof/>
                <w:szCs w:val="24"/>
                <w:lang w:val="en-US"/>
              </w:rPr>
              <w:t>:</w:t>
            </w:r>
          </w:p>
        </w:tc>
        <w:tc>
          <w:tcPr>
            <w:tcW w:w="1985" w:type="dxa"/>
            <w:tcBorders>
              <w:bottom w:val="single" w:sz="4" w:space="0" w:color="auto"/>
              <w:right w:val="single" w:sz="4" w:space="0" w:color="auto"/>
            </w:tcBorders>
            <w:shd w:val="clear" w:color="auto" w:fill="auto"/>
            <w:vAlign w:val="center"/>
          </w:tcPr>
          <w:p w:rsidR="00BF758D" w:rsidRPr="00A77559" w:rsidRDefault="00BF758D" w:rsidP="005B5EC1">
            <w:pPr>
              <w:pStyle w:val="BodyText"/>
              <w:jc w:val="center"/>
              <w:rPr>
                <w:noProof/>
                <w:szCs w:val="24"/>
              </w:rPr>
            </w:pPr>
          </w:p>
        </w:tc>
      </w:tr>
      <w:tr w:rsidR="00BF758D" w:rsidRPr="00A77559" w:rsidTr="005B5EC1">
        <w:trPr>
          <w:gridAfter w:val="4"/>
          <w:wAfter w:w="5528" w:type="dxa"/>
          <w:trHeight w:val="559"/>
        </w:trPr>
        <w:tc>
          <w:tcPr>
            <w:tcW w:w="709" w:type="dxa"/>
            <w:tcBorders>
              <w:bottom w:val="single" w:sz="4" w:space="0" w:color="auto"/>
            </w:tcBorders>
            <w:shd w:val="clear" w:color="auto" w:fill="auto"/>
            <w:vAlign w:val="center"/>
          </w:tcPr>
          <w:p w:rsidR="00BF758D" w:rsidRPr="00A77559" w:rsidRDefault="00BF758D" w:rsidP="005B5EC1">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auto"/>
            <w:vAlign w:val="center"/>
          </w:tcPr>
          <w:p w:rsidR="00BF758D" w:rsidRPr="00A77559" w:rsidRDefault="00BF758D" w:rsidP="005B5EC1">
            <w:pPr>
              <w:pStyle w:val="BodyText"/>
              <w:jc w:val="right"/>
              <w:rPr>
                <w:b/>
                <w:noProof/>
                <w:szCs w:val="24"/>
              </w:rPr>
            </w:pPr>
            <w:r w:rsidRPr="00A77559">
              <w:rPr>
                <w:b/>
                <w:noProof/>
                <w:szCs w:val="24"/>
              </w:rPr>
              <w:t>Укупна цена понуде са ПДВ:</w:t>
            </w:r>
          </w:p>
        </w:tc>
        <w:tc>
          <w:tcPr>
            <w:tcW w:w="1985" w:type="dxa"/>
            <w:tcBorders>
              <w:bottom w:val="single" w:sz="4" w:space="0" w:color="auto"/>
              <w:right w:val="single" w:sz="4" w:space="0" w:color="auto"/>
            </w:tcBorders>
            <w:shd w:val="clear" w:color="auto" w:fill="auto"/>
            <w:vAlign w:val="center"/>
          </w:tcPr>
          <w:p w:rsidR="00BF758D" w:rsidRPr="00A77559" w:rsidRDefault="00BF758D" w:rsidP="005B5EC1">
            <w:pPr>
              <w:pStyle w:val="BodyText"/>
              <w:jc w:val="center"/>
              <w:rPr>
                <w:noProof/>
                <w:szCs w:val="24"/>
              </w:rPr>
            </w:pPr>
          </w:p>
        </w:tc>
      </w:tr>
    </w:tbl>
    <w:p w:rsidR="00C235FD" w:rsidRDefault="00C235FD" w:rsidP="00BF758D">
      <w:pPr>
        <w:pStyle w:val="BodyText"/>
        <w:rPr>
          <w:b/>
          <w:noProof/>
          <w:sz w:val="22"/>
          <w:szCs w:val="22"/>
        </w:rPr>
      </w:pPr>
    </w:p>
    <w:p w:rsidR="00C235FD" w:rsidRDefault="00C235FD" w:rsidP="00BF758D">
      <w:pPr>
        <w:pStyle w:val="BodyText"/>
        <w:rPr>
          <w:b/>
          <w:noProof/>
          <w:sz w:val="22"/>
          <w:szCs w:val="22"/>
        </w:rPr>
      </w:pPr>
    </w:p>
    <w:p w:rsidR="00C235FD" w:rsidRDefault="00C235FD" w:rsidP="00BF758D">
      <w:pPr>
        <w:pStyle w:val="BodyText"/>
        <w:rPr>
          <w:b/>
          <w:noProof/>
          <w:sz w:val="22"/>
          <w:szCs w:val="22"/>
        </w:rPr>
      </w:pPr>
    </w:p>
    <w:p w:rsidR="00C235FD" w:rsidRDefault="00C235FD" w:rsidP="00BF758D">
      <w:pPr>
        <w:pStyle w:val="BodyText"/>
        <w:rPr>
          <w:b/>
          <w:noProof/>
          <w:sz w:val="22"/>
          <w:szCs w:val="22"/>
        </w:rPr>
      </w:pPr>
    </w:p>
    <w:p w:rsidR="00C235FD" w:rsidRDefault="00C235FD" w:rsidP="00BF758D">
      <w:pPr>
        <w:pStyle w:val="BodyText"/>
        <w:rPr>
          <w:b/>
          <w:noProof/>
          <w:sz w:val="22"/>
          <w:szCs w:val="22"/>
        </w:rPr>
      </w:pPr>
    </w:p>
    <w:p w:rsidR="00BF758D" w:rsidRPr="00C235FD" w:rsidRDefault="00BF758D" w:rsidP="00BF758D">
      <w:pPr>
        <w:pStyle w:val="BodyText"/>
        <w:rPr>
          <w:b/>
          <w:noProof/>
          <w:szCs w:val="24"/>
        </w:rPr>
      </w:pPr>
      <w:r w:rsidRPr="00C235FD">
        <w:rPr>
          <w:b/>
          <w:noProof/>
          <w:szCs w:val="24"/>
        </w:rPr>
        <w:t xml:space="preserve">Понуда број __________ </w:t>
      </w:r>
      <w:r w:rsidRPr="00C235FD">
        <w:rPr>
          <w:b/>
          <w:noProof/>
          <w:szCs w:val="24"/>
          <w:lang w:val="sr-Cyrl-RS"/>
        </w:rPr>
        <w:t xml:space="preserve">, партија бр. </w:t>
      </w:r>
      <w:r w:rsidR="00C235FD" w:rsidRPr="00C235FD">
        <w:rPr>
          <w:b/>
          <w:noProof/>
          <w:szCs w:val="24"/>
          <w:lang w:val="sr-Cyrl-RS"/>
        </w:rPr>
        <w:t>3</w:t>
      </w:r>
      <w:r w:rsidRPr="00C235FD">
        <w:rPr>
          <w:b/>
          <w:noProof/>
          <w:szCs w:val="24"/>
        </w:rPr>
        <w:t>,  страна број 2.</w:t>
      </w:r>
    </w:p>
    <w:p w:rsidR="00BF758D" w:rsidRDefault="00BF758D" w:rsidP="00BF758D">
      <w:pPr>
        <w:pStyle w:val="BodyText"/>
        <w:rPr>
          <w:b/>
          <w:noProof/>
          <w:sz w:val="22"/>
          <w:szCs w:val="22"/>
        </w:rPr>
      </w:pPr>
    </w:p>
    <w:p w:rsidR="00BF758D" w:rsidRPr="00A77559" w:rsidRDefault="00BF758D" w:rsidP="00BF758D">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BF758D" w:rsidRDefault="00BF758D" w:rsidP="00BF758D">
      <w:pPr>
        <w:pStyle w:val="BodyText"/>
        <w:rPr>
          <w:noProof/>
          <w:szCs w:val="24"/>
          <w:lang w:val="sr-Cyrl-RS"/>
        </w:rPr>
      </w:pPr>
    </w:p>
    <w:p w:rsidR="00BF758D" w:rsidRPr="00A77559" w:rsidRDefault="00BF758D" w:rsidP="00BF758D">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BF758D" w:rsidRPr="00A77559" w:rsidRDefault="00BF758D" w:rsidP="001E7E3D">
      <w:pPr>
        <w:pStyle w:val="BodyText"/>
        <w:numPr>
          <w:ilvl w:val="0"/>
          <w:numId w:val="25"/>
        </w:numPr>
        <w:rPr>
          <w:noProof/>
          <w:szCs w:val="24"/>
        </w:rPr>
      </w:pPr>
      <w:r w:rsidRPr="00A77559">
        <w:rPr>
          <w:noProof/>
          <w:szCs w:val="24"/>
        </w:rPr>
        <w:t>Самостално</w:t>
      </w:r>
    </w:p>
    <w:p w:rsidR="00BF758D" w:rsidRPr="00A77559" w:rsidRDefault="00BF758D" w:rsidP="001E7E3D">
      <w:pPr>
        <w:pStyle w:val="BodyText"/>
        <w:numPr>
          <w:ilvl w:val="0"/>
          <w:numId w:val="25"/>
        </w:numPr>
        <w:rPr>
          <w:noProof/>
          <w:szCs w:val="24"/>
        </w:rPr>
      </w:pPr>
      <w:r w:rsidRPr="00A77559">
        <w:rPr>
          <w:noProof/>
          <w:szCs w:val="24"/>
        </w:rPr>
        <w:t>Заједничка понуда (навести ко су учесници у заједничкој понуди):_______________________________________</w:t>
      </w:r>
    </w:p>
    <w:p w:rsidR="00BF758D" w:rsidRPr="007037CF" w:rsidRDefault="00BF758D" w:rsidP="001E7E3D">
      <w:pPr>
        <w:pStyle w:val="BodyText"/>
        <w:numPr>
          <w:ilvl w:val="0"/>
          <w:numId w:val="25"/>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BF758D" w:rsidRDefault="00BF758D" w:rsidP="00BF758D">
      <w:pPr>
        <w:pStyle w:val="BodyText"/>
        <w:rPr>
          <w:noProof/>
          <w:szCs w:val="24"/>
        </w:rPr>
      </w:pPr>
    </w:p>
    <w:p w:rsidR="00BF758D" w:rsidRPr="00A77559" w:rsidRDefault="00BF758D" w:rsidP="00BF758D">
      <w:pPr>
        <w:pStyle w:val="BodyText"/>
        <w:rPr>
          <w:noProof/>
          <w:szCs w:val="24"/>
        </w:rPr>
      </w:pPr>
      <w:r w:rsidRPr="00A77559">
        <w:rPr>
          <w:noProof/>
          <w:szCs w:val="24"/>
        </w:rPr>
        <w:t xml:space="preserve">Рок испоруке:____________________________                                          </w:t>
      </w:r>
      <w:r>
        <w:rPr>
          <w:noProof/>
          <w:szCs w:val="24"/>
          <w:lang w:val="sr-Cyrl-RS"/>
        </w:rPr>
        <w:t xml:space="preserve"> </w:t>
      </w:r>
      <w:r w:rsidRPr="00A77559">
        <w:rPr>
          <w:noProof/>
          <w:szCs w:val="24"/>
        </w:rPr>
        <w:t xml:space="preserve">         Рок важе</w:t>
      </w:r>
      <w:r w:rsidRPr="00A77559">
        <w:rPr>
          <w:noProof/>
          <w:szCs w:val="24"/>
          <w:lang w:val="sr-Cyrl-CS"/>
        </w:rPr>
        <w:t xml:space="preserve">ња </w:t>
      </w:r>
      <w:r w:rsidRPr="00A77559">
        <w:rPr>
          <w:noProof/>
          <w:szCs w:val="24"/>
        </w:rPr>
        <w:t>понуде:______________________</w:t>
      </w:r>
    </w:p>
    <w:p w:rsidR="00BF758D" w:rsidRDefault="00BF758D" w:rsidP="00BF758D">
      <w:pPr>
        <w:pStyle w:val="BodyText"/>
        <w:rPr>
          <w:noProof/>
          <w:szCs w:val="24"/>
        </w:rPr>
      </w:pPr>
    </w:p>
    <w:p w:rsidR="00BF758D" w:rsidRDefault="00BF758D" w:rsidP="00BF758D">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rsidR="00BF758D" w:rsidRDefault="00BF758D" w:rsidP="00BF758D">
      <w:pPr>
        <w:pStyle w:val="BodyText"/>
        <w:rPr>
          <w:noProof/>
          <w:szCs w:val="24"/>
        </w:rPr>
      </w:pPr>
    </w:p>
    <w:p w:rsidR="00BF758D" w:rsidRPr="00092C6E" w:rsidRDefault="00BF758D" w:rsidP="00BF758D">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Pr="00A77559">
        <w:rPr>
          <w:noProof/>
          <w:szCs w:val="24"/>
        </w:rPr>
        <w:t>Потпис:________________________________</w:t>
      </w:r>
    </w:p>
    <w:p w:rsidR="00BF758D" w:rsidRDefault="00BF758D" w:rsidP="00BF758D">
      <w:pPr>
        <w:pStyle w:val="BodyText"/>
        <w:rPr>
          <w:noProof/>
          <w:szCs w:val="24"/>
        </w:rPr>
      </w:pPr>
      <w:r w:rsidRPr="00A77559">
        <w:rPr>
          <w:noProof/>
          <w:szCs w:val="24"/>
        </w:rPr>
        <w:tab/>
      </w:r>
    </w:p>
    <w:p w:rsidR="00BF758D" w:rsidRDefault="00BF758D" w:rsidP="00BF758D">
      <w:pPr>
        <w:rPr>
          <w:b/>
          <w:noProof/>
          <w:sz w:val="22"/>
          <w:szCs w:val="22"/>
        </w:rPr>
      </w:pPr>
    </w:p>
    <w:p w:rsidR="00BF758D" w:rsidRDefault="00BF758D" w:rsidP="00BF758D">
      <w:pPr>
        <w:jc w:val="center"/>
        <w:rPr>
          <w:b/>
          <w:noProof/>
          <w:sz w:val="22"/>
          <w:szCs w:val="22"/>
        </w:rPr>
      </w:pPr>
    </w:p>
    <w:p w:rsidR="00BF758D" w:rsidRDefault="00BF758D" w:rsidP="00BF758D">
      <w:pPr>
        <w:jc w:val="center"/>
        <w:rPr>
          <w:b/>
          <w:noProof/>
          <w:lang w:val="sr-Cyrl-RS"/>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A230E8" w:rsidRPr="00A77559" w:rsidRDefault="00A230E8" w:rsidP="00A230E8">
      <w:pPr>
        <w:jc w:val="center"/>
        <w:rPr>
          <w:b/>
        </w:rPr>
      </w:pPr>
      <w:r w:rsidRPr="00A77559">
        <w:rPr>
          <w:b/>
          <w:noProof/>
        </w:rPr>
        <w:t xml:space="preserve">Понуда број __________ - </w:t>
      </w:r>
      <w:r>
        <w:rPr>
          <w:b/>
          <w:lang w:val="sr-Cyrl-RS"/>
        </w:rPr>
        <w:t>Н</w:t>
      </w:r>
      <w:r w:rsidRPr="00EC4BAE">
        <w:rPr>
          <w:b/>
          <w:lang w:val="sr-Cyrl-RS"/>
        </w:rPr>
        <w:t xml:space="preserve">абавка </w:t>
      </w:r>
      <w:r>
        <w:rPr>
          <w:b/>
          <w:lang w:val="sr-Cyrl-RS"/>
        </w:rPr>
        <w:t>имплантата и осталог материјала</w:t>
      </w:r>
      <w:r w:rsidRPr="00EC4BAE">
        <w:rPr>
          <w:b/>
          <w:lang w:val="sr-Cyrl-RS"/>
        </w:rPr>
        <w:t xml:space="preserve"> за </w:t>
      </w:r>
      <w:r>
        <w:rPr>
          <w:b/>
          <w:lang w:val="sr-Cyrl-RS"/>
        </w:rPr>
        <w:t xml:space="preserve">збрињавање повреда коштано-зглоног система за </w:t>
      </w:r>
      <w:r w:rsidRPr="00EC4BAE">
        <w:rPr>
          <w:b/>
          <w:lang w:val="sr-Cyrl-RS"/>
        </w:rPr>
        <w:t>потребе Клинике за ортопедску хирургију и трауматологију Клиничког центра Војводине</w:t>
      </w:r>
      <w:r>
        <w:rPr>
          <w:b/>
          <w:lang w:val="sr-Cyrl-RS"/>
        </w:rPr>
        <w:t xml:space="preserve"> </w:t>
      </w:r>
      <w:r>
        <w:rPr>
          <w:b/>
          <w:noProof/>
          <w:lang w:val="sr-Cyrl-RS"/>
        </w:rPr>
        <w:t>ЈН 29</w:t>
      </w:r>
      <w:r>
        <w:rPr>
          <w:b/>
          <w:noProof/>
        </w:rPr>
        <w:t>-18</w:t>
      </w:r>
      <w:r w:rsidRPr="00F54C6F">
        <w:rPr>
          <w:b/>
          <w:noProof/>
        </w:rPr>
        <w:t>-О</w:t>
      </w:r>
      <w:r>
        <w:rPr>
          <w:b/>
          <w:noProof/>
          <w:lang w:val="sr-Cyrl-RS"/>
        </w:rPr>
        <w:t>С</w:t>
      </w:r>
      <w:r w:rsidRPr="00A77559">
        <w:rPr>
          <w:b/>
          <w:noProof/>
        </w:rPr>
        <w:t xml:space="preserve"> </w:t>
      </w:r>
    </w:p>
    <w:p w:rsidR="00A230E8" w:rsidRPr="00A77559" w:rsidRDefault="00A230E8" w:rsidP="00A230E8">
      <w:pPr>
        <w:pStyle w:val="BodyText"/>
        <w:jc w:val="left"/>
        <w:rPr>
          <w:noProof/>
          <w:szCs w:val="24"/>
        </w:rPr>
      </w:pPr>
    </w:p>
    <w:p w:rsidR="00A230E8" w:rsidRPr="00A77559" w:rsidRDefault="00A230E8" w:rsidP="00A230E8">
      <w:pPr>
        <w:pStyle w:val="BodyText"/>
        <w:jc w:val="left"/>
        <w:rPr>
          <w:noProof/>
          <w:szCs w:val="24"/>
        </w:rPr>
      </w:pPr>
      <w:r w:rsidRPr="00A77559">
        <w:rPr>
          <w:noProof/>
          <w:szCs w:val="24"/>
        </w:rPr>
        <w:t>Понуђач:________________________________________                   Матични број:________________________________</w:t>
      </w:r>
    </w:p>
    <w:p w:rsidR="00A230E8" w:rsidRPr="00A77559" w:rsidRDefault="00A230E8" w:rsidP="00A230E8">
      <w:pPr>
        <w:pStyle w:val="BodyText"/>
        <w:jc w:val="left"/>
        <w:rPr>
          <w:noProof/>
          <w:szCs w:val="24"/>
        </w:rPr>
      </w:pPr>
      <w:r w:rsidRPr="00A77559">
        <w:rPr>
          <w:noProof/>
          <w:szCs w:val="24"/>
        </w:rPr>
        <w:t>Адреса, град, општина:____________________________                   Регистарски број:______________________________</w:t>
      </w:r>
    </w:p>
    <w:p w:rsidR="00A230E8" w:rsidRPr="00A77559" w:rsidRDefault="00A230E8" w:rsidP="00A230E8">
      <w:pPr>
        <w:pStyle w:val="BodyText"/>
        <w:jc w:val="left"/>
        <w:rPr>
          <w:noProof/>
          <w:szCs w:val="24"/>
        </w:rPr>
      </w:pPr>
      <w:r w:rsidRPr="00A77559">
        <w:rPr>
          <w:noProof/>
          <w:szCs w:val="24"/>
        </w:rPr>
        <w:t>Телефон:________________ Фах:____________________                  Шифра делатности:____________________________</w:t>
      </w:r>
    </w:p>
    <w:p w:rsidR="00A230E8" w:rsidRPr="00A77559" w:rsidRDefault="00A230E8" w:rsidP="00A230E8">
      <w:pPr>
        <w:pStyle w:val="BodyText"/>
        <w:jc w:val="left"/>
        <w:rPr>
          <w:noProof/>
          <w:szCs w:val="24"/>
        </w:rPr>
      </w:pPr>
      <w:r w:rsidRPr="00A77559">
        <w:rPr>
          <w:noProof/>
          <w:szCs w:val="24"/>
        </w:rPr>
        <w:t>Е-маил:_________________________________________                    Пиб:_________________________________________</w:t>
      </w:r>
    </w:p>
    <w:p w:rsidR="00A230E8" w:rsidRPr="00A77559" w:rsidRDefault="00A230E8" w:rsidP="00A230E8">
      <w:pPr>
        <w:pStyle w:val="BodyText"/>
        <w:jc w:val="left"/>
        <w:rPr>
          <w:noProof/>
          <w:szCs w:val="24"/>
        </w:rPr>
      </w:pPr>
      <w:r w:rsidRPr="00A77559">
        <w:rPr>
          <w:noProof/>
          <w:szCs w:val="24"/>
        </w:rPr>
        <w:t>Контакт особа:___________________________________                   Жиро-рачун:__________________________________</w:t>
      </w:r>
    </w:p>
    <w:p w:rsidR="00A230E8" w:rsidRPr="00A77559" w:rsidRDefault="00A230E8" w:rsidP="00A230E8">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A230E8" w:rsidRPr="00A77559" w:rsidRDefault="00A230E8" w:rsidP="00A230E8">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A230E8" w:rsidRPr="00A77559" w:rsidTr="005B5EC1">
        <w:trPr>
          <w:trHeight w:val="315"/>
        </w:trPr>
        <w:tc>
          <w:tcPr>
            <w:tcW w:w="13750" w:type="dxa"/>
            <w:gridSpan w:val="10"/>
            <w:tcBorders>
              <w:bottom w:val="single" w:sz="4" w:space="0" w:color="auto"/>
              <w:right w:val="single" w:sz="4" w:space="0" w:color="auto"/>
            </w:tcBorders>
            <w:vAlign w:val="center"/>
          </w:tcPr>
          <w:p w:rsidR="00A230E8" w:rsidRPr="00A77559" w:rsidRDefault="00A230E8" w:rsidP="005B5EC1">
            <w:pPr>
              <w:jc w:val="center"/>
              <w:rPr>
                <w:b/>
                <w:noProof/>
              </w:rPr>
            </w:pPr>
            <w:r w:rsidRPr="00A77559">
              <w:rPr>
                <w:b/>
                <w:noProof/>
              </w:rPr>
              <w:t>КЛИНИЧКИ ЦЕНТАР ВОЈВОДИНЕ</w:t>
            </w:r>
          </w:p>
        </w:tc>
      </w:tr>
      <w:tr w:rsidR="00A230E8" w:rsidRPr="00A77559" w:rsidTr="005B5EC1">
        <w:tc>
          <w:tcPr>
            <w:tcW w:w="13750" w:type="dxa"/>
            <w:gridSpan w:val="10"/>
            <w:tcBorders>
              <w:bottom w:val="single" w:sz="4" w:space="0" w:color="auto"/>
              <w:right w:val="single" w:sz="4" w:space="0" w:color="auto"/>
            </w:tcBorders>
            <w:shd w:val="clear" w:color="auto" w:fill="auto"/>
            <w:vAlign w:val="center"/>
          </w:tcPr>
          <w:p w:rsidR="00A230E8" w:rsidRPr="00A77559" w:rsidRDefault="00A230E8" w:rsidP="00A230E8">
            <w:pPr>
              <w:rPr>
                <w:b/>
                <w:noProof/>
              </w:rPr>
            </w:pPr>
            <w:r w:rsidRPr="00A77559">
              <w:rPr>
                <w:b/>
              </w:rPr>
              <w:t xml:space="preserve">Партија </w:t>
            </w:r>
            <w:r>
              <w:rPr>
                <w:b/>
                <w:lang w:val="sr-Cyrl-RS"/>
              </w:rPr>
              <w:t>4</w:t>
            </w:r>
            <w:r w:rsidRPr="000458FE">
              <w:rPr>
                <w:b/>
              </w:rPr>
              <w:t xml:space="preserve">. </w:t>
            </w:r>
            <w:r w:rsidRPr="00A230E8">
              <w:rPr>
                <w:b/>
              </w:rPr>
              <w:t xml:space="preserve">- </w:t>
            </w:r>
            <w:r w:rsidRPr="00A230E8">
              <w:rPr>
                <w:b/>
                <w:lang w:val="sr-Cyrl-RS"/>
              </w:rPr>
              <w:t>Плоче за перипротетичне преломе</w:t>
            </w:r>
          </w:p>
        </w:tc>
      </w:tr>
      <w:tr w:rsidR="00A230E8" w:rsidRPr="00A77559" w:rsidTr="005B5EC1">
        <w:tc>
          <w:tcPr>
            <w:tcW w:w="709" w:type="dxa"/>
            <w:tcBorders>
              <w:bottom w:val="single" w:sz="4" w:space="0" w:color="auto"/>
            </w:tcBorders>
            <w:shd w:val="clear" w:color="auto" w:fill="auto"/>
            <w:vAlign w:val="center"/>
          </w:tcPr>
          <w:p w:rsidR="00A230E8" w:rsidRDefault="00A230E8" w:rsidP="005B5EC1">
            <w:pPr>
              <w:pStyle w:val="BodyText"/>
              <w:jc w:val="center"/>
              <w:rPr>
                <w:b/>
                <w:noProof/>
                <w:szCs w:val="24"/>
                <w:lang w:val="sr-Cyrl-RS"/>
              </w:rPr>
            </w:pPr>
            <w:r>
              <w:rPr>
                <w:b/>
                <w:noProof/>
                <w:szCs w:val="24"/>
              </w:rPr>
              <w:t>Р</w:t>
            </w:r>
            <w:r>
              <w:rPr>
                <w:b/>
                <w:noProof/>
                <w:szCs w:val="24"/>
                <w:lang w:val="sr-Cyrl-RS"/>
              </w:rPr>
              <w:t>ед.</w:t>
            </w:r>
          </w:p>
          <w:p w:rsidR="00A230E8" w:rsidRPr="00A77559" w:rsidRDefault="00A230E8" w:rsidP="005B5EC1">
            <w:pPr>
              <w:pStyle w:val="BodyText"/>
              <w:jc w:val="center"/>
              <w:rPr>
                <w:b/>
                <w:noProof/>
                <w:szCs w:val="24"/>
              </w:rPr>
            </w:pPr>
            <w:r w:rsidRPr="00A77559">
              <w:rPr>
                <w:b/>
                <w:noProof/>
                <w:szCs w:val="24"/>
              </w:rPr>
              <w:t>број</w:t>
            </w:r>
          </w:p>
        </w:tc>
        <w:tc>
          <w:tcPr>
            <w:tcW w:w="2693" w:type="dxa"/>
            <w:tcBorders>
              <w:bottom w:val="single" w:sz="4" w:space="0" w:color="auto"/>
            </w:tcBorders>
            <w:shd w:val="clear" w:color="auto" w:fill="auto"/>
            <w:vAlign w:val="center"/>
          </w:tcPr>
          <w:p w:rsidR="00A230E8" w:rsidRPr="00A77559" w:rsidRDefault="00A230E8" w:rsidP="005B5EC1">
            <w:pPr>
              <w:pStyle w:val="BodyText"/>
              <w:jc w:val="center"/>
              <w:rPr>
                <w:b/>
                <w:noProof/>
                <w:szCs w:val="24"/>
              </w:rPr>
            </w:pPr>
            <w:r w:rsidRPr="00A77559">
              <w:rPr>
                <w:b/>
                <w:noProof/>
                <w:szCs w:val="24"/>
              </w:rPr>
              <w:t>Назив</w:t>
            </w:r>
          </w:p>
        </w:tc>
        <w:tc>
          <w:tcPr>
            <w:tcW w:w="709" w:type="dxa"/>
            <w:tcBorders>
              <w:bottom w:val="single" w:sz="4" w:space="0" w:color="auto"/>
            </w:tcBorders>
            <w:shd w:val="clear" w:color="auto" w:fill="auto"/>
            <w:vAlign w:val="center"/>
          </w:tcPr>
          <w:p w:rsidR="00A230E8" w:rsidRDefault="00A230E8" w:rsidP="005B5EC1">
            <w:pPr>
              <w:pStyle w:val="BodyText"/>
              <w:jc w:val="center"/>
              <w:rPr>
                <w:b/>
                <w:noProof/>
                <w:szCs w:val="24"/>
                <w:lang w:val="sr-Cyrl-RS"/>
              </w:rPr>
            </w:pPr>
            <w:r w:rsidRPr="00A77559">
              <w:rPr>
                <w:b/>
                <w:noProof/>
                <w:szCs w:val="24"/>
              </w:rPr>
              <w:t>Ј</w:t>
            </w:r>
            <w:r>
              <w:rPr>
                <w:b/>
                <w:noProof/>
                <w:szCs w:val="24"/>
                <w:lang w:val="sr-Cyrl-RS"/>
              </w:rPr>
              <w:t>.</w:t>
            </w:r>
          </w:p>
          <w:p w:rsidR="00A230E8" w:rsidRPr="00173D82" w:rsidRDefault="00A230E8" w:rsidP="005B5EC1">
            <w:pPr>
              <w:pStyle w:val="BodyText"/>
              <w:jc w:val="center"/>
              <w:rPr>
                <w:b/>
                <w:noProof/>
                <w:sz w:val="22"/>
                <w:szCs w:val="22"/>
              </w:rPr>
            </w:pPr>
            <w:r w:rsidRPr="00173D82">
              <w:rPr>
                <w:b/>
                <w:noProof/>
                <w:sz w:val="22"/>
                <w:szCs w:val="22"/>
              </w:rPr>
              <w:t>мере</w:t>
            </w:r>
          </w:p>
        </w:tc>
        <w:tc>
          <w:tcPr>
            <w:tcW w:w="709" w:type="dxa"/>
            <w:tcBorders>
              <w:bottom w:val="single" w:sz="4" w:space="0" w:color="auto"/>
            </w:tcBorders>
            <w:shd w:val="clear" w:color="auto" w:fill="auto"/>
            <w:vAlign w:val="center"/>
          </w:tcPr>
          <w:p w:rsidR="00A230E8" w:rsidRPr="00D115C0" w:rsidRDefault="00A230E8" w:rsidP="005B5EC1">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shd w:val="clear" w:color="auto" w:fill="auto"/>
            <w:vAlign w:val="center"/>
          </w:tcPr>
          <w:p w:rsidR="00A230E8" w:rsidRPr="00173D82" w:rsidRDefault="00A230E8" w:rsidP="005B5EC1">
            <w:pPr>
              <w:pStyle w:val="BodyText"/>
              <w:jc w:val="center"/>
              <w:rPr>
                <w:b/>
                <w:noProof/>
                <w:szCs w:val="24"/>
                <w:lang w:val="sr-Cyrl-RS"/>
              </w:rPr>
            </w:pPr>
            <w:r>
              <w:rPr>
                <w:b/>
                <w:noProof/>
                <w:szCs w:val="24"/>
              </w:rPr>
              <w:t>Јединична цена без ПДВ</w:t>
            </w:r>
          </w:p>
        </w:tc>
        <w:tc>
          <w:tcPr>
            <w:tcW w:w="1985" w:type="dxa"/>
            <w:tcBorders>
              <w:bottom w:val="single" w:sz="4" w:space="0" w:color="auto"/>
            </w:tcBorders>
            <w:shd w:val="clear" w:color="auto" w:fill="auto"/>
            <w:vAlign w:val="center"/>
          </w:tcPr>
          <w:p w:rsidR="00A230E8" w:rsidRPr="00173D82" w:rsidRDefault="00A230E8" w:rsidP="005B5EC1">
            <w:pPr>
              <w:pStyle w:val="BodyText"/>
              <w:jc w:val="center"/>
              <w:rPr>
                <w:b/>
                <w:noProof/>
                <w:szCs w:val="24"/>
                <w:lang w:val="sr-Cyrl-RS"/>
              </w:rPr>
            </w:pPr>
            <w:r>
              <w:rPr>
                <w:b/>
                <w:noProof/>
                <w:szCs w:val="24"/>
              </w:rPr>
              <w:t>Вредност без ПДВ</w:t>
            </w:r>
          </w:p>
        </w:tc>
        <w:tc>
          <w:tcPr>
            <w:tcW w:w="1559" w:type="dxa"/>
            <w:tcBorders>
              <w:bottom w:val="single" w:sz="4" w:space="0" w:color="auto"/>
            </w:tcBorders>
            <w:vAlign w:val="center"/>
          </w:tcPr>
          <w:p w:rsidR="00A230E8" w:rsidRPr="00A77559" w:rsidRDefault="00A230E8" w:rsidP="005B5EC1">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A230E8" w:rsidRPr="00A77559" w:rsidRDefault="00A230E8" w:rsidP="005B5EC1">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A230E8" w:rsidRPr="00A77559" w:rsidRDefault="00A230E8" w:rsidP="005B5EC1">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A230E8" w:rsidRPr="00A77559" w:rsidRDefault="00A230E8" w:rsidP="005B5EC1">
            <w:pPr>
              <w:pStyle w:val="BodyText"/>
              <w:jc w:val="center"/>
              <w:rPr>
                <w:b/>
                <w:noProof/>
                <w:szCs w:val="24"/>
                <w:lang w:val="sr-Cyrl-CS"/>
              </w:rPr>
            </w:pPr>
            <w:r w:rsidRPr="00A77559">
              <w:rPr>
                <w:b/>
                <w:szCs w:val="24"/>
                <w:lang w:val="sr-Cyrl-CS"/>
              </w:rPr>
              <w:t>Каталошки број</w:t>
            </w:r>
          </w:p>
        </w:tc>
      </w:tr>
      <w:tr w:rsidR="00A230E8" w:rsidRPr="00A77559" w:rsidTr="005B5EC1">
        <w:tc>
          <w:tcPr>
            <w:tcW w:w="709" w:type="dxa"/>
            <w:tcBorders>
              <w:bottom w:val="single" w:sz="4" w:space="0" w:color="auto"/>
            </w:tcBorders>
            <w:shd w:val="clear" w:color="auto" w:fill="auto"/>
            <w:vAlign w:val="center"/>
          </w:tcPr>
          <w:p w:rsidR="00A230E8" w:rsidRPr="00A77559" w:rsidRDefault="00A230E8" w:rsidP="005B5EC1">
            <w:pPr>
              <w:pStyle w:val="BodyText"/>
              <w:jc w:val="center"/>
              <w:rPr>
                <w:b/>
                <w:noProof/>
                <w:szCs w:val="24"/>
              </w:rPr>
            </w:pPr>
            <w:r w:rsidRPr="00A77559">
              <w:rPr>
                <w:b/>
                <w:noProof/>
                <w:szCs w:val="24"/>
              </w:rPr>
              <w:t>I</w:t>
            </w:r>
          </w:p>
        </w:tc>
        <w:tc>
          <w:tcPr>
            <w:tcW w:w="2693" w:type="dxa"/>
            <w:tcBorders>
              <w:bottom w:val="single" w:sz="4" w:space="0" w:color="auto"/>
            </w:tcBorders>
            <w:shd w:val="clear" w:color="auto" w:fill="auto"/>
            <w:vAlign w:val="center"/>
          </w:tcPr>
          <w:p w:rsidR="00A230E8" w:rsidRPr="00A77559" w:rsidRDefault="00A230E8" w:rsidP="005B5EC1">
            <w:pPr>
              <w:pStyle w:val="BodyText"/>
              <w:jc w:val="center"/>
              <w:rPr>
                <w:noProof/>
                <w:szCs w:val="24"/>
              </w:rPr>
            </w:pPr>
            <w:r w:rsidRPr="00A77559">
              <w:rPr>
                <w:noProof/>
                <w:szCs w:val="24"/>
              </w:rPr>
              <w:t>2</w:t>
            </w:r>
          </w:p>
        </w:tc>
        <w:tc>
          <w:tcPr>
            <w:tcW w:w="709" w:type="dxa"/>
            <w:tcBorders>
              <w:bottom w:val="single" w:sz="4" w:space="0" w:color="auto"/>
            </w:tcBorders>
            <w:shd w:val="clear" w:color="auto" w:fill="auto"/>
            <w:vAlign w:val="center"/>
          </w:tcPr>
          <w:p w:rsidR="00A230E8" w:rsidRPr="00A77559" w:rsidRDefault="00A230E8" w:rsidP="005B5EC1">
            <w:pPr>
              <w:pStyle w:val="BodyText"/>
              <w:jc w:val="center"/>
              <w:rPr>
                <w:noProof/>
                <w:szCs w:val="24"/>
              </w:rPr>
            </w:pPr>
            <w:r w:rsidRPr="00A77559">
              <w:rPr>
                <w:noProof/>
                <w:szCs w:val="24"/>
              </w:rPr>
              <w:t>3</w:t>
            </w:r>
          </w:p>
        </w:tc>
        <w:tc>
          <w:tcPr>
            <w:tcW w:w="709" w:type="dxa"/>
            <w:tcBorders>
              <w:bottom w:val="single" w:sz="4" w:space="0" w:color="auto"/>
            </w:tcBorders>
            <w:shd w:val="clear" w:color="auto" w:fill="auto"/>
            <w:vAlign w:val="center"/>
          </w:tcPr>
          <w:p w:rsidR="00A230E8" w:rsidRPr="00A77559" w:rsidRDefault="00A230E8" w:rsidP="005B5EC1">
            <w:pPr>
              <w:pStyle w:val="BodyText"/>
              <w:jc w:val="center"/>
              <w:rPr>
                <w:noProof/>
                <w:szCs w:val="24"/>
              </w:rPr>
            </w:pPr>
            <w:r w:rsidRPr="00A77559">
              <w:rPr>
                <w:noProof/>
                <w:szCs w:val="24"/>
              </w:rPr>
              <w:t>4</w:t>
            </w:r>
          </w:p>
        </w:tc>
        <w:tc>
          <w:tcPr>
            <w:tcW w:w="1417" w:type="dxa"/>
            <w:tcBorders>
              <w:bottom w:val="single" w:sz="4" w:space="0" w:color="auto"/>
            </w:tcBorders>
            <w:shd w:val="clear" w:color="auto" w:fill="auto"/>
            <w:vAlign w:val="center"/>
          </w:tcPr>
          <w:p w:rsidR="00A230E8" w:rsidRPr="00A77559" w:rsidRDefault="00A230E8" w:rsidP="005B5EC1">
            <w:pPr>
              <w:pStyle w:val="BodyText"/>
              <w:jc w:val="center"/>
              <w:rPr>
                <w:noProof/>
                <w:szCs w:val="24"/>
              </w:rPr>
            </w:pPr>
            <w:r w:rsidRPr="00A77559">
              <w:rPr>
                <w:noProof/>
                <w:szCs w:val="24"/>
              </w:rPr>
              <w:t>5</w:t>
            </w:r>
          </w:p>
        </w:tc>
        <w:tc>
          <w:tcPr>
            <w:tcW w:w="1985" w:type="dxa"/>
            <w:tcBorders>
              <w:bottom w:val="single" w:sz="4" w:space="0" w:color="auto"/>
            </w:tcBorders>
            <w:shd w:val="clear" w:color="auto" w:fill="auto"/>
            <w:vAlign w:val="center"/>
          </w:tcPr>
          <w:p w:rsidR="00A230E8" w:rsidRPr="00A77559" w:rsidRDefault="00A230E8" w:rsidP="005B5EC1">
            <w:pPr>
              <w:pStyle w:val="BodyText"/>
              <w:jc w:val="center"/>
              <w:rPr>
                <w:noProof/>
                <w:szCs w:val="24"/>
              </w:rPr>
            </w:pPr>
            <w:r w:rsidRPr="00A77559">
              <w:rPr>
                <w:noProof/>
                <w:szCs w:val="24"/>
              </w:rPr>
              <w:t>6</w:t>
            </w:r>
          </w:p>
        </w:tc>
        <w:tc>
          <w:tcPr>
            <w:tcW w:w="1559" w:type="dxa"/>
            <w:tcBorders>
              <w:bottom w:val="single" w:sz="4" w:space="0" w:color="auto"/>
            </w:tcBorders>
            <w:vAlign w:val="center"/>
          </w:tcPr>
          <w:p w:rsidR="00A230E8" w:rsidRPr="00A77559" w:rsidRDefault="00A230E8" w:rsidP="005B5EC1">
            <w:pPr>
              <w:pStyle w:val="BodyText"/>
              <w:jc w:val="center"/>
              <w:rPr>
                <w:noProof/>
                <w:szCs w:val="24"/>
              </w:rPr>
            </w:pPr>
            <w:r w:rsidRPr="00A77559">
              <w:rPr>
                <w:noProof/>
                <w:szCs w:val="24"/>
              </w:rPr>
              <w:t>7</w:t>
            </w:r>
          </w:p>
        </w:tc>
        <w:tc>
          <w:tcPr>
            <w:tcW w:w="1418" w:type="dxa"/>
            <w:tcBorders>
              <w:bottom w:val="single" w:sz="4" w:space="0" w:color="auto"/>
            </w:tcBorders>
            <w:vAlign w:val="center"/>
          </w:tcPr>
          <w:p w:rsidR="00A230E8" w:rsidRPr="00A77559" w:rsidRDefault="00A230E8" w:rsidP="005B5EC1">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A230E8" w:rsidRPr="00A77559" w:rsidRDefault="00A230E8" w:rsidP="005B5EC1">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A230E8" w:rsidRPr="00A77559" w:rsidRDefault="00A230E8" w:rsidP="005B5EC1">
            <w:pPr>
              <w:pStyle w:val="BodyText"/>
              <w:jc w:val="center"/>
              <w:rPr>
                <w:noProof/>
                <w:szCs w:val="24"/>
              </w:rPr>
            </w:pPr>
            <w:r w:rsidRPr="00A77559">
              <w:rPr>
                <w:noProof/>
                <w:szCs w:val="24"/>
              </w:rPr>
              <w:t>10</w:t>
            </w:r>
          </w:p>
        </w:tc>
      </w:tr>
      <w:tr w:rsidR="00A230E8" w:rsidRPr="00A77559" w:rsidTr="005B5EC1">
        <w:trPr>
          <w:trHeight w:val="698"/>
        </w:trPr>
        <w:tc>
          <w:tcPr>
            <w:tcW w:w="709" w:type="dxa"/>
            <w:tcBorders>
              <w:bottom w:val="single" w:sz="4" w:space="0" w:color="auto"/>
            </w:tcBorders>
            <w:shd w:val="clear" w:color="auto" w:fill="auto"/>
          </w:tcPr>
          <w:p w:rsidR="00A230E8" w:rsidRPr="00C235FD" w:rsidRDefault="00A230E8" w:rsidP="00A230E8">
            <w:pPr>
              <w:spacing w:before="240"/>
              <w:jc w:val="center"/>
              <w:rPr>
                <w:lang w:val="sr-Cyrl-RS"/>
              </w:rPr>
            </w:pPr>
            <w:r>
              <w:rPr>
                <w:lang w:val="sr-Cyrl-RS"/>
              </w:rPr>
              <w:t>4</w:t>
            </w:r>
            <w:r w:rsidRPr="00C235FD">
              <w:rPr>
                <w:lang w:val="sr-Cyrl-RS"/>
              </w:rPr>
              <w:t>.1</w:t>
            </w:r>
          </w:p>
        </w:tc>
        <w:tc>
          <w:tcPr>
            <w:tcW w:w="2693" w:type="dxa"/>
            <w:tcBorders>
              <w:top w:val="nil"/>
              <w:left w:val="nil"/>
              <w:bottom w:val="single" w:sz="4" w:space="0" w:color="auto"/>
              <w:right w:val="nil"/>
            </w:tcBorders>
            <w:shd w:val="clear" w:color="auto" w:fill="auto"/>
          </w:tcPr>
          <w:p w:rsidR="00A230E8" w:rsidRPr="00A230E8" w:rsidRDefault="00A230E8" w:rsidP="00A230E8">
            <w:pPr>
              <w:jc w:val="center"/>
              <w:rPr>
                <w:noProof/>
                <w:lang w:val="sr-Cyrl-RS"/>
              </w:rPr>
            </w:pPr>
            <w:r w:rsidRPr="0083704E">
              <w:rPr>
                <w:noProof/>
                <w:lang w:val="sr-Cyrl-RS"/>
              </w:rPr>
              <w:t>Плоче за перипротетичне преломе трохантера</w:t>
            </w:r>
          </w:p>
        </w:tc>
        <w:tc>
          <w:tcPr>
            <w:tcW w:w="709" w:type="dxa"/>
            <w:tcBorders>
              <w:bottom w:val="single" w:sz="4" w:space="0" w:color="auto"/>
            </w:tcBorders>
            <w:shd w:val="clear" w:color="auto" w:fill="auto"/>
            <w:vAlign w:val="center"/>
          </w:tcPr>
          <w:p w:rsidR="00A230E8" w:rsidRPr="00C235FD" w:rsidRDefault="00A230E8" w:rsidP="00A230E8">
            <w:pPr>
              <w:spacing w:before="240"/>
              <w:jc w:val="center"/>
              <w:rPr>
                <w:noProof/>
              </w:rPr>
            </w:pPr>
            <w:r w:rsidRPr="00C235FD">
              <w:rPr>
                <w:noProof/>
              </w:rPr>
              <w:t>ком</w:t>
            </w:r>
          </w:p>
        </w:tc>
        <w:tc>
          <w:tcPr>
            <w:tcW w:w="709" w:type="dxa"/>
            <w:tcBorders>
              <w:bottom w:val="single" w:sz="4" w:space="0" w:color="auto"/>
            </w:tcBorders>
            <w:shd w:val="clear" w:color="auto" w:fill="auto"/>
          </w:tcPr>
          <w:p w:rsidR="00A230E8" w:rsidRDefault="00A230E8" w:rsidP="00A230E8">
            <w:pPr>
              <w:jc w:val="center"/>
              <w:rPr>
                <w:noProof/>
                <w:lang w:val="sr-Cyrl-RS"/>
              </w:rPr>
            </w:pPr>
          </w:p>
          <w:p w:rsidR="00A230E8" w:rsidRPr="0083704E" w:rsidRDefault="00A230E8" w:rsidP="00A230E8">
            <w:pPr>
              <w:jc w:val="center"/>
              <w:rPr>
                <w:noProof/>
                <w:lang w:val="sr-Cyrl-RS"/>
              </w:rPr>
            </w:pPr>
            <w:r w:rsidRPr="0083704E">
              <w:rPr>
                <w:noProof/>
                <w:lang w:val="sr-Cyrl-RS"/>
              </w:rPr>
              <w:t xml:space="preserve">2 </w:t>
            </w:r>
          </w:p>
        </w:tc>
        <w:tc>
          <w:tcPr>
            <w:tcW w:w="1417" w:type="dxa"/>
            <w:tcBorders>
              <w:bottom w:val="single" w:sz="4" w:space="0" w:color="auto"/>
            </w:tcBorders>
            <w:shd w:val="clear" w:color="auto" w:fill="auto"/>
            <w:vAlign w:val="center"/>
          </w:tcPr>
          <w:p w:rsidR="00A230E8" w:rsidRPr="00A77559" w:rsidRDefault="00A230E8" w:rsidP="00A230E8">
            <w:pPr>
              <w:spacing w:before="240"/>
              <w:jc w:val="center"/>
              <w:rPr>
                <w:noProof/>
              </w:rPr>
            </w:pPr>
          </w:p>
        </w:tc>
        <w:tc>
          <w:tcPr>
            <w:tcW w:w="1985"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A230E8" w:rsidRPr="00A77559" w:rsidRDefault="00A230E8" w:rsidP="00A230E8">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r>
      <w:tr w:rsidR="00A230E8" w:rsidRPr="00A77559" w:rsidTr="005B5EC1">
        <w:trPr>
          <w:trHeight w:val="698"/>
        </w:trPr>
        <w:tc>
          <w:tcPr>
            <w:tcW w:w="709" w:type="dxa"/>
            <w:tcBorders>
              <w:bottom w:val="single" w:sz="4" w:space="0" w:color="auto"/>
            </w:tcBorders>
            <w:shd w:val="clear" w:color="auto" w:fill="auto"/>
          </w:tcPr>
          <w:p w:rsidR="00A230E8" w:rsidRPr="00C235FD" w:rsidRDefault="00A230E8" w:rsidP="00A230E8">
            <w:pPr>
              <w:spacing w:before="240"/>
              <w:jc w:val="center"/>
              <w:rPr>
                <w:lang w:val="sr-Cyrl-RS"/>
              </w:rPr>
            </w:pPr>
            <w:r>
              <w:rPr>
                <w:lang w:val="sr-Cyrl-RS"/>
              </w:rPr>
              <w:t>4</w:t>
            </w:r>
            <w:r w:rsidRPr="00C235FD">
              <w:rPr>
                <w:lang w:val="sr-Cyrl-RS"/>
              </w:rPr>
              <w:t>.2</w:t>
            </w:r>
          </w:p>
        </w:tc>
        <w:tc>
          <w:tcPr>
            <w:tcW w:w="2693" w:type="dxa"/>
            <w:tcBorders>
              <w:top w:val="nil"/>
              <w:left w:val="nil"/>
              <w:bottom w:val="single" w:sz="4" w:space="0" w:color="auto"/>
              <w:right w:val="nil"/>
            </w:tcBorders>
            <w:shd w:val="clear" w:color="auto" w:fill="auto"/>
          </w:tcPr>
          <w:p w:rsidR="00A230E8" w:rsidRPr="00A230E8" w:rsidRDefault="00A230E8" w:rsidP="00A230E8">
            <w:pPr>
              <w:jc w:val="center"/>
              <w:rPr>
                <w:noProof/>
                <w:lang w:val="sr-Cyrl-RS"/>
              </w:rPr>
            </w:pPr>
            <w:r w:rsidRPr="0083704E">
              <w:rPr>
                <w:noProof/>
                <w:lang w:val="sr-Cyrl-RS"/>
              </w:rPr>
              <w:t>Плоче за перипротетичне преломе горњег окрајка бутне кости са 12 рупа</w:t>
            </w:r>
          </w:p>
        </w:tc>
        <w:tc>
          <w:tcPr>
            <w:tcW w:w="709" w:type="dxa"/>
            <w:tcBorders>
              <w:bottom w:val="single" w:sz="4" w:space="0" w:color="auto"/>
            </w:tcBorders>
            <w:shd w:val="clear" w:color="auto" w:fill="auto"/>
            <w:vAlign w:val="center"/>
          </w:tcPr>
          <w:p w:rsidR="00A230E8" w:rsidRPr="00C235FD" w:rsidRDefault="00A230E8" w:rsidP="00A230E8">
            <w:pPr>
              <w:spacing w:before="240"/>
              <w:jc w:val="center"/>
              <w:rPr>
                <w:noProof/>
                <w:lang w:val="sr-Cyrl-RS"/>
              </w:rPr>
            </w:pPr>
            <w:r w:rsidRPr="00C235FD">
              <w:rPr>
                <w:noProof/>
                <w:lang w:val="sr-Cyrl-RS"/>
              </w:rPr>
              <w:t>ком</w:t>
            </w:r>
          </w:p>
        </w:tc>
        <w:tc>
          <w:tcPr>
            <w:tcW w:w="709" w:type="dxa"/>
            <w:tcBorders>
              <w:bottom w:val="single" w:sz="4" w:space="0" w:color="auto"/>
            </w:tcBorders>
            <w:shd w:val="clear" w:color="auto" w:fill="auto"/>
          </w:tcPr>
          <w:p w:rsidR="00A230E8" w:rsidRDefault="00A230E8" w:rsidP="00A230E8">
            <w:pPr>
              <w:jc w:val="center"/>
              <w:rPr>
                <w:lang w:val="sr-Cyrl-RS"/>
              </w:rPr>
            </w:pPr>
          </w:p>
          <w:p w:rsidR="00A230E8" w:rsidRPr="0083704E" w:rsidRDefault="00A230E8" w:rsidP="00A230E8">
            <w:pPr>
              <w:jc w:val="center"/>
              <w:rPr>
                <w:lang w:val="sr-Cyrl-RS"/>
              </w:rPr>
            </w:pPr>
            <w:r w:rsidRPr="0083704E">
              <w:rPr>
                <w:lang w:val="sr-Cyrl-RS"/>
              </w:rPr>
              <w:t xml:space="preserve">2 </w:t>
            </w:r>
          </w:p>
        </w:tc>
        <w:tc>
          <w:tcPr>
            <w:tcW w:w="1417" w:type="dxa"/>
            <w:tcBorders>
              <w:bottom w:val="single" w:sz="4" w:space="0" w:color="auto"/>
            </w:tcBorders>
            <w:shd w:val="clear" w:color="auto" w:fill="auto"/>
            <w:vAlign w:val="center"/>
          </w:tcPr>
          <w:p w:rsidR="00A230E8" w:rsidRPr="00A77559" w:rsidRDefault="00A230E8" w:rsidP="00A230E8">
            <w:pPr>
              <w:spacing w:before="240"/>
              <w:jc w:val="center"/>
              <w:rPr>
                <w:noProof/>
              </w:rPr>
            </w:pPr>
          </w:p>
        </w:tc>
        <w:tc>
          <w:tcPr>
            <w:tcW w:w="1985"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A230E8" w:rsidRPr="00A77559" w:rsidRDefault="00A230E8" w:rsidP="00A230E8">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r>
      <w:tr w:rsidR="00A230E8" w:rsidRPr="00A77559" w:rsidTr="005B5EC1">
        <w:trPr>
          <w:trHeight w:val="698"/>
        </w:trPr>
        <w:tc>
          <w:tcPr>
            <w:tcW w:w="709" w:type="dxa"/>
            <w:tcBorders>
              <w:bottom w:val="single" w:sz="4" w:space="0" w:color="auto"/>
            </w:tcBorders>
            <w:shd w:val="clear" w:color="auto" w:fill="auto"/>
          </w:tcPr>
          <w:p w:rsidR="00A230E8" w:rsidRPr="00C235FD" w:rsidRDefault="00A230E8" w:rsidP="00A230E8">
            <w:pPr>
              <w:spacing w:before="240"/>
              <w:jc w:val="center"/>
              <w:rPr>
                <w:lang w:val="sr-Cyrl-RS"/>
              </w:rPr>
            </w:pPr>
            <w:r>
              <w:rPr>
                <w:lang w:val="sr-Cyrl-RS"/>
              </w:rPr>
              <w:t>4</w:t>
            </w:r>
            <w:r w:rsidRPr="00C235FD">
              <w:rPr>
                <w:lang w:val="sr-Cyrl-RS"/>
              </w:rPr>
              <w:t>.3</w:t>
            </w:r>
          </w:p>
        </w:tc>
        <w:tc>
          <w:tcPr>
            <w:tcW w:w="2693" w:type="dxa"/>
            <w:tcBorders>
              <w:top w:val="nil"/>
              <w:left w:val="nil"/>
              <w:bottom w:val="single" w:sz="4" w:space="0" w:color="auto"/>
              <w:right w:val="nil"/>
            </w:tcBorders>
            <w:shd w:val="clear" w:color="auto" w:fill="auto"/>
          </w:tcPr>
          <w:p w:rsidR="00A230E8" w:rsidRPr="00A230E8" w:rsidRDefault="00A230E8" w:rsidP="00A230E8">
            <w:pPr>
              <w:jc w:val="center"/>
              <w:rPr>
                <w:noProof/>
                <w:lang w:val="sr-Cyrl-RS"/>
              </w:rPr>
            </w:pPr>
            <w:r w:rsidRPr="0083704E">
              <w:rPr>
                <w:noProof/>
                <w:lang w:val="sr-Cyrl-RS"/>
              </w:rPr>
              <w:t>Плоче за перипротетичне преломе горњег окрајка бутне кости са 18 рупа</w:t>
            </w:r>
          </w:p>
        </w:tc>
        <w:tc>
          <w:tcPr>
            <w:tcW w:w="709" w:type="dxa"/>
            <w:tcBorders>
              <w:bottom w:val="single" w:sz="4" w:space="0" w:color="auto"/>
            </w:tcBorders>
            <w:shd w:val="clear" w:color="auto" w:fill="auto"/>
            <w:vAlign w:val="center"/>
          </w:tcPr>
          <w:p w:rsidR="00A230E8" w:rsidRPr="00C235FD" w:rsidRDefault="00A230E8" w:rsidP="00A230E8">
            <w:pPr>
              <w:spacing w:before="240"/>
              <w:jc w:val="center"/>
              <w:rPr>
                <w:noProof/>
              </w:rPr>
            </w:pPr>
            <w:r w:rsidRPr="00C235FD">
              <w:rPr>
                <w:noProof/>
              </w:rPr>
              <w:t>ком</w:t>
            </w:r>
          </w:p>
        </w:tc>
        <w:tc>
          <w:tcPr>
            <w:tcW w:w="709" w:type="dxa"/>
            <w:tcBorders>
              <w:bottom w:val="single" w:sz="4" w:space="0" w:color="auto"/>
            </w:tcBorders>
            <w:shd w:val="clear" w:color="auto" w:fill="auto"/>
          </w:tcPr>
          <w:p w:rsidR="00A230E8" w:rsidRDefault="00A230E8" w:rsidP="00A230E8">
            <w:pPr>
              <w:jc w:val="center"/>
              <w:rPr>
                <w:lang w:val="sr-Cyrl-RS"/>
              </w:rPr>
            </w:pPr>
          </w:p>
          <w:p w:rsidR="00A230E8" w:rsidRPr="0083704E" w:rsidRDefault="00A230E8" w:rsidP="00A230E8">
            <w:pPr>
              <w:jc w:val="center"/>
              <w:rPr>
                <w:lang w:val="sr-Cyrl-RS"/>
              </w:rPr>
            </w:pPr>
            <w:r w:rsidRPr="0083704E">
              <w:rPr>
                <w:lang w:val="sr-Cyrl-RS"/>
              </w:rPr>
              <w:t xml:space="preserve">2 </w:t>
            </w:r>
          </w:p>
        </w:tc>
        <w:tc>
          <w:tcPr>
            <w:tcW w:w="1417" w:type="dxa"/>
            <w:tcBorders>
              <w:bottom w:val="single" w:sz="4" w:space="0" w:color="auto"/>
            </w:tcBorders>
            <w:shd w:val="clear" w:color="auto" w:fill="auto"/>
            <w:vAlign w:val="center"/>
          </w:tcPr>
          <w:p w:rsidR="00A230E8" w:rsidRPr="00A77559" w:rsidRDefault="00A230E8" w:rsidP="00A230E8">
            <w:pPr>
              <w:spacing w:before="240"/>
              <w:jc w:val="center"/>
              <w:rPr>
                <w:noProof/>
              </w:rPr>
            </w:pPr>
          </w:p>
        </w:tc>
        <w:tc>
          <w:tcPr>
            <w:tcW w:w="1985"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A230E8" w:rsidRPr="00A77559" w:rsidRDefault="00A230E8" w:rsidP="00A230E8">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r>
      <w:tr w:rsidR="00A230E8" w:rsidRPr="00A77559" w:rsidTr="00A230E8">
        <w:trPr>
          <w:trHeight w:val="698"/>
        </w:trPr>
        <w:tc>
          <w:tcPr>
            <w:tcW w:w="709" w:type="dxa"/>
            <w:tcBorders>
              <w:bottom w:val="single" w:sz="4" w:space="0" w:color="auto"/>
            </w:tcBorders>
            <w:shd w:val="clear" w:color="auto" w:fill="auto"/>
          </w:tcPr>
          <w:p w:rsidR="00A230E8" w:rsidRPr="00C235FD" w:rsidRDefault="00A230E8" w:rsidP="00A230E8">
            <w:pPr>
              <w:spacing w:before="240"/>
              <w:jc w:val="center"/>
              <w:rPr>
                <w:lang w:val="sr-Cyrl-RS"/>
              </w:rPr>
            </w:pPr>
            <w:r>
              <w:rPr>
                <w:lang w:val="sr-Cyrl-RS"/>
              </w:rPr>
              <w:t>4</w:t>
            </w:r>
            <w:r w:rsidRPr="00C235FD">
              <w:rPr>
                <w:lang w:val="sr-Cyrl-RS"/>
              </w:rPr>
              <w:t>.4</w:t>
            </w:r>
          </w:p>
        </w:tc>
        <w:tc>
          <w:tcPr>
            <w:tcW w:w="2693" w:type="dxa"/>
            <w:tcBorders>
              <w:top w:val="nil"/>
              <w:left w:val="nil"/>
              <w:bottom w:val="single" w:sz="4" w:space="0" w:color="auto"/>
              <w:right w:val="nil"/>
            </w:tcBorders>
            <w:shd w:val="clear" w:color="auto" w:fill="auto"/>
          </w:tcPr>
          <w:p w:rsidR="00A230E8" w:rsidRPr="00A230E8" w:rsidRDefault="00A230E8" w:rsidP="00A230E8">
            <w:pPr>
              <w:jc w:val="center"/>
              <w:rPr>
                <w:noProof/>
                <w:lang w:val="sr-Cyrl-RS"/>
              </w:rPr>
            </w:pPr>
            <w:r w:rsidRPr="0083704E">
              <w:rPr>
                <w:noProof/>
                <w:lang w:val="sr-Cyrl-RS"/>
              </w:rPr>
              <w:t>Плоче за перипротетичне преломе тела бутне кости</w:t>
            </w:r>
          </w:p>
        </w:tc>
        <w:tc>
          <w:tcPr>
            <w:tcW w:w="709" w:type="dxa"/>
            <w:tcBorders>
              <w:bottom w:val="single" w:sz="4" w:space="0" w:color="auto"/>
            </w:tcBorders>
            <w:shd w:val="clear" w:color="auto" w:fill="auto"/>
            <w:vAlign w:val="center"/>
          </w:tcPr>
          <w:p w:rsidR="00A230E8" w:rsidRPr="00C235FD" w:rsidRDefault="00A230E8" w:rsidP="00A230E8">
            <w:pPr>
              <w:spacing w:before="240"/>
              <w:jc w:val="center"/>
              <w:rPr>
                <w:noProof/>
              </w:rPr>
            </w:pPr>
            <w:r w:rsidRPr="00C235FD">
              <w:rPr>
                <w:noProof/>
              </w:rPr>
              <w:t>ком</w:t>
            </w:r>
          </w:p>
        </w:tc>
        <w:tc>
          <w:tcPr>
            <w:tcW w:w="709" w:type="dxa"/>
            <w:tcBorders>
              <w:bottom w:val="single" w:sz="4" w:space="0" w:color="auto"/>
            </w:tcBorders>
            <w:shd w:val="clear" w:color="auto" w:fill="auto"/>
          </w:tcPr>
          <w:p w:rsidR="00A230E8" w:rsidRDefault="00A230E8" w:rsidP="00A230E8">
            <w:pPr>
              <w:jc w:val="center"/>
              <w:rPr>
                <w:lang w:val="sr-Cyrl-RS"/>
              </w:rPr>
            </w:pPr>
          </w:p>
          <w:p w:rsidR="00A230E8" w:rsidRPr="0083704E" w:rsidRDefault="00A230E8" w:rsidP="00A230E8">
            <w:pPr>
              <w:jc w:val="center"/>
              <w:rPr>
                <w:lang w:val="sr-Cyrl-RS"/>
              </w:rPr>
            </w:pPr>
            <w:r w:rsidRPr="0083704E">
              <w:rPr>
                <w:lang w:val="sr-Cyrl-RS"/>
              </w:rPr>
              <w:t xml:space="preserve">5 </w:t>
            </w:r>
          </w:p>
        </w:tc>
        <w:tc>
          <w:tcPr>
            <w:tcW w:w="1417" w:type="dxa"/>
            <w:tcBorders>
              <w:bottom w:val="single" w:sz="4" w:space="0" w:color="auto"/>
            </w:tcBorders>
            <w:shd w:val="clear" w:color="auto" w:fill="auto"/>
            <w:vAlign w:val="center"/>
          </w:tcPr>
          <w:p w:rsidR="00A230E8" w:rsidRPr="00A77559" w:rsidRDefault="00A230E8" w:rsidP="00A230E8">
            <w:pPr>
              <w:spacing w:before="240"/>
              <w:jc w:val="center"/>
              <w:rPr>
                <w:noProof/>
              </w:rPr>
            </w:pPr>
          </w:p>
        </w:tc>
        <w:tc>
          <w:tcPr>
            <w:tcW w:w="1985"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A230E8" w:rsidRPr="00A77559" w:rsidRDefault="00A230E8" w:rsidP="00A230E8">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r>
      <w:tr w:rsidR="00A230E8" w:rsidRPr="00A77559" w:rsidTr="00A230E8">
        <w:trPr>
          <w:trHeight w:val="698"/>
        </w:trPr>
        <w:tc>
          <w:tcPr>
            <w:tcW w:w="709" w:type="dxa"/>
            <w:tcBorders>
              <w:top w:val="single" w:sz="4" w:space="0" w:color="auto"/>
              <w:bottom w:val="single" w:sz="4" w:space="0" w:color="auto"/>
            </w:tcBorders>
            <w:shd w:val="clear" w:color="auto" w:fill="auto"/>
          </w:tcPr>
          <w:p w:rsidR="00A230E8" w:rsidRPr="00C235FD" w:rsidRDefault="00A230E8" w:rsidP="00A230E8">
            <w:pPr>
              <w:spacing w:before="240"/>
              <w:jc w:val="center"/>
              <w:rPr>
                <w:lang w:val="sr-Cyrl-RS"/>
              </w:rPr>
            </w:pPr>
            <w:r>
              <w:rPr>
                <w:lang w:val="sr-Cyrl-RS"/>
              </w:rPr>
              <w:t>4</w:t>
            </w:r>
            <w:r w:rsidRPr="00C235FD">
              <w:rPr>
                <w:lang w:val="sr-Cyrl-RS"/>
              </w:rPr>
              <w:t>.5</w:t>
            </w:r>
          </w:p>
        </w:tc>
        <w:tc>
          <w:tcPr>
            <w:tcW w:w="2693" w:type="dxa"/>
            <w:tcBorders>
              <w:top w:val="single" w:sz="4" w:space="0" w:color="auto"/>
              <w:left w:val="nil"/>
              <w:bottom w:val="single" w:sz="4" w:space="0" w:color="auto"/>
              <w:right w:val="nil"/>
            </w:tcBorders>
            <w:shd w:val="clear" w:color="auto" w:fill="auto"/>
          </w:tcPr>
          <w:p w:rsidR="00A230E8" w:rsidRPr="00A230E8" w:rsidRDefault="00A230E8" w:rsidP="00A230E8">
            <w:pPr>
              <w:jc w:val="center"/>
              <w:rPr>
                <w:noProof/>
                <w:lang w:val="sr-Cyrl-RS"/>
              </w:rPr>
            </w:pPr>
            <w:r w:rsidRPr="0083704E">
              <w:rPr>
                <w:noProof/>
                <w:lang w:val="sr-Cyrl-RS"/>
              </w:rPr>
              <w:t>Плоче за перипротетичне преломе доњег окрајка бутне кости са 12 рупа</w:t>
            </w:r>
          </w:p>
        </w:tc>
        <w:tc>
          <w:tcPr>
            <w:tcW w:w="709" w:type="dxa"/>
            <w:tcBorders>
              <w:top w:val="single" w:sz="4" w:space="0" w:color="auto"/>
              <w:bottom w:val="single" w:sz="4" w:space="0" w:color="auto"/>
            </w:tcBorders>
            <w:shd w:val="clear" w:color="auto" w:fill="auto"/>
            <w:vAlign w:val="center"/>
          </w:tcPr>
          <w:p w:rsidR="00A230E8" w:rsidRPr="00C235FD" w:rsidRDefault="00A230E8" w:rsidP="00A230E8">
            <w:pPr>
              <w:spacing w:before="240"/>
              <w:jc w:val="center"/>
              <w:rPr>
                <w:noProof/>
              </w:rPr>
            </w:pPr>
            <w:r w:rsidRPr="00C235FD">
              <w:rPr>
                <w:noProof/>
              </w:rPr>
              <w:t>ком</w:t>
            </w:r>
          </w:p>
        </w:tc>
        <w:tc>
          <w:tcPr>
            <w:tcW w:w="709" w:type="dxa"/>
            <w:tcBorders>
              <w:top w:val="single" w:sz="4" w:space="0" w:color="auto"/>
              <w:bottom w:val="single" w:sz="4" w:space="0" w:color="auto"/>
            </w:tcBorders>
            <w:shd w:val="clear" w:color="auto" w:fill="auto"/>
          </w:tcPr>
          <w:p w:rsidR="00A230E8" w:rsidRDefault="00A230E8" w:rsidP="00A230E8">
            <w:pPr>
              <w:jc w:val="center"/>
              <w:rPr>
                <w:lang w:val="sr-Cyrl-RS"/>
              </w:rPr>
            </w:pPr>
          </w:p>
          <w:p w:rsidR="00A230E8" w:rsidRPr="0083704E" w:rsidRDefault="00A230E8" w:rsidP="00A230E8">
            <w:pPr>
              <w:jc w:val="center"/>
              <w:rPr>
                <w:lang w:val="sr-Cyrl-RS"/>
              </w:rPr>
            </w:pPr>
            <w:r w:rsidRPr="0083704E">
              <w:rPr>
                <w:lang w:val="sr-Cyrl-RS"/>
              </w:rPr>
              <w:t>2</w:t>
            </w:r>
          </w:p>
        </w:tc>
        <w:tc>
          <w:tcPr>
            <w:tcW w:w="1417" w:type="dxa"/>
            <w:tcBorders>
              <w:bottom w:val="single" w:sz="4" w:space="0" w:color="auto"/>
            </w:tcBorders>
            <w:shd w:val="clear" w:color="auto" w:fill="auto"/>
            <w:vAlign w:val="center"/>
          </w:tcPr>
          <w:p w:rsidR="00A230E8" w:rsidRPr="00A77559" w:rsidRDefault="00A230E8" w:rsidP="00A230E8">
            <w:pPr>
              <w:spacing w:before="240"/>
              <w:jc w:val="center"/>
              <w:rPr>
                <w:noProof/>
              </w:rPr>
            </w:pPr>
          </w:p>
        </w:tc>
        <w:tc>
          <w:tcPr>
            <w:tcW w:w="1985"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A230E8" w:rsidRPr="00A77559" w:rsidRDefault="00A230E8" w:rsidP="00A230E8">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r>
      <w:tr w:rsidR="00A230E8" w:rsidRPr="00A77559" w:rsidTr="005B5EC1">
        <w:trPr>
          <w:trHeight w:val="698"/>
        </w:trPr>
        <w:tc>
          <w:tcPr>
            <w:tcW w:w="709" w:type="dxa"/>
            <w:tcBorders>
              <w:top w:val="single" w:sz="4" w:space="0" w:color="auto"/>
              <w:bottom w:val="single" w:sz="4" w:space="0" w:color="auto"/>
            </w:tcBorders>
            <w:shd w:val="clear" w:color="auto" w:fill="auto"/>
          </w:tcPr>
          <w:p w:rsidR="00A230E8" w:rsidRPr="00C235FD" w:rsidRDefault="00A230E8" w:rsidP="00A230E8">
            <w:pPr>
              <w:spacing w:before="240"/>
              <w:jc w:val="center"/>
              <w:rPr>
                <w:lang w:val="sr-Cyrl-RS"/>
              </w:rPr>
            </w:pPr>
            <w:r>
              <w:rPr>
                <w:lang w:val="sr-Cyrl-RS"/>
              </w:rPr>
              <w:t>4</w:t>
            </w:r>
            <w:r w:rsidRPr="00C235FD">
              <w:rPr>
                <w:lang w:val="sr-Cyrl-RS"/>
              </w:rPr>
              <w:t>.6</w:t>
            </w:r>
          </w:p>
        </w:tc>
        <w:tc>
          <w:tcPr>
            <w:tcW w:w="2693" w:type="dxa"/>
            <w:tcBorders>
              <w:top w:val="single" w:sz="4" w:space="0" w:color="auto"/>
              <w:left w:val="nil"/>
              <w:bottom w:val="single" w:sz="4" w:space="0" w:color="auto"/>
              <w:right w:val="nil"/>
            </w:tcBorders>
            <w:shd w:val="clear" w:color="auto" w:fill="auto"/>
          </w:tcPr>
          <w:p w:rsidR="00A230E8" w:rsidRPr="00A230E8" w:rsidRDefault="00A230E8" w:rsidP="00A230E8">
            <w:pPr>
              <w:jc w:val="center"/>
              <w:rPr>
                <w:noProof/>
                <w:lang w:val="sr-Cyrl-RS"/>
              </w:rPr>
            </w:pPr>
            <w:r w:rsidRPr="0083704E">
              <w:rPr>
                <w:noProof/>
                <w:lang w:val="sr-Cyrl-RS"/>
              </w:rPr>
              <w:t>Плоче за перипротетичне преломе доњег окрајка бутне кости са 18 рупа</w:t>
            </w:r>
          </w:p>
        </w:tc>
        <w:tc>
          <w:tcPr>
            <w:tcW w:w="709" w:type="dxa"/>
            <w:tcBorders>
              <w:top w:val="single" w:sz="4" w:space="0" w:color="auto"/>
              <w:bottom w:val="single" w:sz="4" w:space="0" w:color="auto"/>
            </w:tcBorders>
            <w:shd w:val="clear" w:color="auto" w:fill="auto"/>
            <w:vAlign w:val="center"/>
          </w:tcPr>
          <w:p w:rsidR="00A230E8" w:rsidRPr="00C235FD" w:rsidRDefault="00A230E8" w:rsidP="00A230E8">
            <w:pPr>
              <w:spacing w:before="240"/>
              <w:jc w:val="center"/>
              <w:rPr>
                <w:noProof/>
              </w:rPr>
            </w:pPr>
            <w:r w:rsidRPr="00C235FD">
              <w:rPr>
                <w:noProof/>
              </w:rPr>
              <w:t>ком</w:t>
            </w:r>
          </w:p>
        </w:tc>
        <w:tc>
          <w:tcPr>
            <w:tcW w:w="709" w:type="dxa"/>
            <w:tcBorders>
              <w:top w:val="single" w:sz="4" w:space="0" w:color="auto"/>
              <w:bottom w:val="single" w:sz="4" w:space="0" w:color="auto"/>
            </w:tcBorders>
            <w:shd w:val="clear" w:color="auto" w:fill="auto"/>
          </w:tcPr>
          <w:p w:rsidR="00A230E8" w:rsidRDefault="00A230E8" w:rsidP="00A230E8">
            <w:pPr>
              <w:jc w:val="center"/>
              <w:rPr>
                <w:lang w:val="sr-Cyrl-RS"/>
              </w:rPr>
            </w:pPr>
          </w:p>
          <w:p w:rsidR="00A230E8" w:rsidRPr="0083704E" w:rsidRDefault="00A230E8" w:rsidP="00A230E8">
            <w:pPr>
              <w:rPr>
                <w:lang w:val="sr-Cyrl-RS"/>
              </w:rPr>
            </w:pPr>
            <w:r>
              <w:rPr>
                <w:lang w:val="sr-Cyrl-RS"/>
              </w:rPr>
              <w:t xml:space="preserve">   </w:t>
            </w:r>
            <w:r w:rsidRPr="0083704E">
              <w:rPr>
                <w:lang w:val="sr-Cyrl-RS"/>
              </w:rPr>
              <w:t xml:space="preserve">2 </w:t>
            </w:r>
          </w:p>
        </w:tc>
        <w:tc>
          <w:tcPr>
            <w:tcW w:w="1417" w:type="dxa"/>
            <w:tcBorders>
              <w:top w:val="single" w:sz="4" w:space="0" w:color="auto"/>
              <w:bottom w:val="single" w:sz="4" w:space="0" w:color="auto"/>
            </w:tcBorders>
            <w:shd w:val="clear" w:color="auto" w:fill="auto"/>
            <w:vAlign w:val="center"/>
          </w:tcPr>
          <w:p w:rsidR="00A230E8" w:rsidRPr="00A77559" w:rsidRDefault="00A230E8" w:rsidP="00A230E8">
            <w:pPr>
              <w:spacing w:before="240"/>
              <w:jc w:val="center"/>
              <w:rPr>
                <w:noProof/>
              </w:rPr>
            </w:pPr>
          </w:p>
        </w:tc>
        <w:tc>
          <w:tcPr>
            <w:tcW w:w="1985"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A230E8" w:rsidRPr="00A77559" w:rsidRDefault="00A230E8" w:rsidP="00A230E8">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r>
      <w:tr w:rsidR="00A230E8" w:rsidRPr="00A77559" w:rsidTr="005B5EC1">
        <w:trPr>
          <w:trHeight w:val="698"/>
        </w:trPr>
        <w:tc>
          <w:tcPr>
            <w:tcW w:w="709" w:type="dxa"/>
            <w:tcBorders>
              <w:bottom w:val="single" w:sz="4" w:space="0" w:color="auto"/>
            </w:tcBorders>
            <w:shd w:val="clear" w:color="auto" w:fill="auto"/>
          </w:tcPr>
          <w:p w:rsidR="00A230E8" w:rsidRPr="00C235FD" w:rsidRDefault="00A230E8" w:rsidP="00A230E8">
            <w:pPr>
              <w:spacing w:before="240"/>
              <w:jc w:val="center"/>
              <w:rPr>
                <w:lang w:val="sr-Cyrl-RS"/>
              </w:rPr>
            </w:pPr>
            <w:r>
              <w:rPr>
                <w:lang w:val="sr-Cyrl-RS"/>
              </w:rPr>
              <w:t>4</w:t>
            </w:r>
            <w:r w:rsidRPr="00C235FD">
              <w:rPr>
                <w:lang w:val="sr-Cyrl-RS"/>
              </w:rPr>
              <w:t>.7</w:t>
            </w:r>
          </w:p>
        </w:tc>
        <w:tc>
          <w:tcPr>
            <w:tcW w:w="2693" w:type="dxa"/>
            <w:tcBorders>
              <w:top w:val="nil"/>
              <w:left w:val="nil"/>
              <w:bottom w:val="single" w:sz="4" w:space="0" w:color="auto"/>
              <w:right w:val="nil"/>
            </w:tcBorders>
            <w:shd w:val="clear" w:color="auto" w:fill="auto"/>
          </w:tcPr>
          <w:p w:rsidR="00A230E8" w:rsidRDefault="00A230E8" w:rsidP="00A230E8">
            <w:pPr>
              <w:rPr>
                <w:noProof/>
                <w:lang w:val="sr-Cyrl-RS"/>
              </w:rPr>
            </w:pPr>
          </w:p>
          <w:p w:rsidR="00A230E8" w:rsidRPr="00A230E8" w:rsidRDefault="00A230E8" w:rsidP="00A230E8">
            <w:pPr>
              <w:jc w:val="center"/>
              <w:rPr>
                <w:noProof/>
                <w:lang w:val="sr-Cyrl-RS"/>
              </w:rPr>
            </w:pPr>
            <w:r w:rsidRPr="0083704E">
              <w:rPr>
                <w:noProof/>
                <w:lang w:val="sr-Cyrl-RS"/>
              </w:rPr>
              <w:t>Серклаж</w:t>
            </w:r>
          </w:p>
        </w:tc>
        <w:tc>
          <w:tcPr>
            <w:tcW w:w="709" w:type="dxa"/>
            <w:tcBorders>
              <w:bottom w:val="single" w:sz="4" w:space="0" w:color="auto"/>
            </w:tcBorders>
            <w:shd w:val="clear" w:color="auto" w:fill="auto"/>
            <w:vAlign w:val="center"/>
          </w:tcPr>
          <w:p w:rsidR="00A230E8" w:rsidRPr="00C235FD" w:rsidRDefault="00A230E8" w:rsidP="00A230E8">
            <w:pPr>
              <w:spacing w:before="240"/>
              <w:jc w:val="center"/>
              <w:rPr>
                <w:noProof/>
              </w:rPr>
            </w:pPr>
            <w:r w:rsidRPr="00C235FD">
              <w:rPr>
                <w:noProof/>
              </w:rPr>
              <w:t>ком</w:t>
            </w:r>
          </w:p>
        </w:tc>
        <w:tc>
          <w:tcPr>
            <w:tcW w:w="709" w:type="dxa"/>
            <w:tcBorders>
              <w:bottom w:val="single" w:sz="4" w:space="0" w:color="auto"/>
            </w:tcBorders>
            <w:shd w:val="clear" w:color="auto" w:fill="auto"/>
          </w:tcPr>
          <w:p w:rsidR="00A230E8" w:rsidRDefault="00A230E8" w:rsidP="00A230E8">
            <w:pPr>
              <w:jc w:val="center"/>
              <w:rPr>
                <w:lang w:val="sr-Cyrl-RS"/>
              </w:rPr>
            </w:pPr>
          </w:p>
          <w:p w:rsidR="00A230E8" w:rsidRPr="0083704E" w:rsidRDefault="00A230E8" w:rsidP="00A230E8">
            <w:pPr>
              <w:jc w:val="center"/>
              <w:rPr>
                <w:lang w:val="sr-Cyrl-RS"/>
              </w:rPr>
            </w:pPr>
            <w:r w:rsidRPr="0083704E">
              <w:rPr>
                <w:lang w:val="sr-Cyrl-RS"/>
              </w:rPr>
              <w:t xml:space="preserve">60 </w:t>
            </w:r>
          </w:p>
        </w:tc>
        <w:tc>
          <w:tcPr>
            <w:tcW w:w="1417" w:type="dxa"/>
            <w:tcBorders>
              <w:bottom w:val="single" w:sz="4" w:space="0" w:color="auto"/>
            </w:tcBorders>
            <w:shd w:val="clear" w:color="auto" w:fill="auto"/>
            <w:vAlign w:val="center"/>
          </w:tcPr>
          <w:p w:rsidR="00A230E8" w:rsidRPr="00A77559" w:rsidRDefault="00A230E8" w:rsidP="00A230E8">
            <w:pPr>
              <w:spacing w:before="240"/>
              <w:jc w:val="center"/>
              <w:rPr>
                <w:noProof/>
              </w:rPr>
            </w:pPr>
          </w:p>
        </w:tc>
        <w:tc>
          <w:tcPr>
            <w:tcW w:w="1985"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A230E8" w:rsidRPr="00A77559" w:rsidRDefault="00A230E8" w:rsidP="00A230E8">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r>
      <w:tr w:rsidR="00A230E8" w:rsidRPr="00A77559" w:rsidTr="005B5EC1">
        <w:trPr>
          <w:trHeight w:val="698"/>
        </w:trPr>
        <w:tc>
          <w:tcPr>
            <w:tcW w:w="709" w:type="dxa"/>
            <w:tcBorders>
              <w:bottom w:val="single" w:sz="4" w:space="0" w:color="auto"/>
            </w:tcBorders>
            <w:shd w:val="clear" w:color="auto" w:fill="auto"/>
          </w:tcPr>
          <w:p w:rsidR="00A230E8" w:rsidRPr="00C235FD" w:rsidRDefault="00A230E8" w:rsidP="00A230E8">
            <w:pPr>
              <w:spacing w:before="240"/>
              <w:jc w:val="center"/>
              <w:rPr>
                <w:lang w:val="sr-Cyrl-RS"/>
              </w:rPr>
            </w:pPr>
            <w:r>
              <w:rPr>
                <w:lang w:val="sr-Cyrl-RS"/>
              </w:rPr>
              <w:t>4</w:t>
            </w:r>
            <w:r w:rsidRPr="00C235FD">
              <w:rPr>
                <w:lang w:val="sr-Cyrl-RS"/>
              </w:rPr>
              <w:t>.8</w:t>
            </w:r>
          </w:p>
        </w:tc>
        <w:tc>
          <w:tcPr>
            <w:tcW w:w="2693" w:type="dxa"/>
            <w:tcBorders>
              <w:top w:val="nil"/>
              <w:left w:val="nil"/>
              <w:bottom w:val="single" w:sz="4" w:space="0" w:color="auto"/>
              <w:right w:val="nil"/>
            </w:tcBorders>
            <w:shd w:val="clear" w:color="auto" w:fill="auto"/>
          </w:tcPr>
          <w:p w:rsidR="00A230E8" w:rsidRDefault="00A230E8" w:rsidP="00A230E8">
            <w:pPr>
              <w:jc w:val="center"/>
              <w:rPr>
                <w:noProof/>
                <w:lang w:val="sr-Cyrl-RS"/>
              </w:rPr>
            </w:pPr>
          </w:p>
          <w:p w:rsidR="00A230E8" w:rsidRPr="0083704E" w:rsidRDefault="00A230E8" w:rsidP="00A230E8">
            <w:pPr>
              <w:jc w:val="center"/>
              <w:rPr>
                <w:noProof/>
                <w:lang w:val="sr-Cyrl-RS"/>
              </w:rPr>
            </w:pPr>
            <w:r w:rsidRPr="0083704E">
              <w:rPr>
                <w:noProof/>
                <w:lang w:val="sr-Cyrl-RS"/>
              </w:rPr>
              <w:t>Полиаксијални шраф</w:t>
            </w:r>
          </w:p>
          <w:p w:rsidR="00A230E8" w:rsidRPr="0083704E" w:rsidRDefault="00A230E8" w:rsidP="00A230E8">
            <w:pPr>
              <w:rPr>
                <w:b/>
                <w:noProof/>
                <w:lang w:val="sr-Cyrl-RS"/>
              </w:rPr>
            </w:pPr>
          </w:p>
        </w:tc>
        <w:tc>
          <w:tcPr>
            <w:tcW w:w="709" w:type="dxa"/>
            <w:tcBorders>
              <w:bottom w:val="single" w:sz="4" w:space="0" w:color="auto"/>
            </w:tcBorders>
            <w:shd w:val="clear" w:color="auto" w:fill="auto"/>
            <w:vAlign w:val="center"/>
          </w:tcPr>
          <w:p w:rsidR="00A230E8" w:rsidRPr="00C235FD" w:rsidRDefault="00A230E8" w:rsidP="00A230E8">
            <w:pPr>
              <w:spacing w:before="240"/>
              <w:jc w:val="center"/>
              <w:rPr>
                <w:noProof/>
              </w:rPr>
            </w:pPr>
            <w:r w:rsidRPr="00C235FD">
              <w:rPr>
                <w:noProof/>
              </w:rPr>
              <w:t>ком</w:t>
            </w:r>
          </w:p>
        </w:tc>
        <w:tc>
          <w:tcPr>
            <w:tcW w:w="709" w:type="dxa"/>
            <w:tcBorders>
              <w:bottom w:val="single" w:sz="4" w:space="0" w:color="auto"/>
            </w:tcBorders>
            <w:shd w:val="clear" w:color="auto" w:fill="auto"/>
          </w:tcPr>
          <w:p w:rsidR="00A230E8" w:rsidRDefault="00A230E8" w:rsidP="00A230E8">
            <w:pPr>
              <w:jc w:val="center"/>
              <w:rPr>
                <w:lang w:val="sr-Cyrl-RS"/>
              </w:rPr>
            </w:pPr>
          </w:p>
          <w:p w:rsidR="00A230E8" w:rsidRPr="0083704E" w:rsidRDefault="00A230E8" w:rsidP="00A230E8">
            <w:pPr>
              <w:jc w:val="center"/>
              <w:rPr>
                <w:lang w:val="sr-Cyrl-RS"/>
              </w:rPr>
            </w:pPr>
            <w:r w:rsidRPr="0083704E">
              <w:rPr>
                <w:lang w:val="sr-Cyrl-RS"/>
              </w:rPr>
              <w:t xml:space="preserve">40 </w:t>
            </w:r>
          </w:p>
        </w:tc>
        <w:tc>
          <w:tcPr>
            <w:tcW w:w="1417" w:type="dxa"/>
            <w:tcBorders>
              <w:bottom w:val="single" w:sz="4" w:space="0" w:color="auto"/>
            </w:tcBorders>
            <w:shd w:val="clear" w:color="auto" w:fill="auto"/>
            <w:vAlign w:val="center"/>
          </w:tcPr>
          <w:p w:rsidR="00A230E8" w:rsidRPr="00A77559" w:rsidRDefault="00A230E8" w:rsidP="00A230E8">
            <w:pPr>
              <w:spacing w:before="240"/>
              <w:jc w:val="center"/>
              <w:rPr>
                <w:noProof/>
              </w:rPr>
            </w:pPr>
          </w:p>
        </w:tc>
        <w:tc>
          <w:tcPr>
            <w:tcW w:w="1985"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A230E8" w:rsidRPr="00A77559" w:rsidRDefault="00A230E8" w:rsidP="00A230E8">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r>
      <w:tr w:rsidR="00A230E8" w:rsidRPr="00A77559" w:rsidTr="005B5EC1">
        <w:trPr>
          <w:trHeight w:val="698"/>
        </w:trPr>
        <w:tc>
          <w:tcPr>
            <w:tcW w:w="709" w:type="dxa"/>
            <w:tcBorders>
              <w:bottom w:val="single" w:sz="4" w:space="0" w:color="auto"/>
            </w:tcBorders>
            <w:shd w:val="clear" w:color="auto" w:fill="auto"/>
          </w:tcPr>
          <w:p w:rsidR="00A230E8" w:rsidRPr="00C235FD" w:rsidRDefault="00A230E8" w:rsidP="00A230E8">
            <w:pPr>
              <w:spacing w:before="240"/>
              <w:jc w:val="center"/>
              <w:rPr>
                <w:lang w:val="sr-Cyrl-RS"/>
              </w:rPr>
            </w:pPr>
            <w:r>
              <w:rPr>
                <w:lang w:val="sr-Cyrl-RS"/>
              </w:rPr>
              <w:t>4</w:t>
            </w:r>
            <w:r w:rsidRPr="00C235FD">
              <w:rPr>
                <w:lang w:val="sr-Cyrl-RS"/>
              </w:rPr>
              <w:t>.9</w:t>
            </w:r>
          </w:p>
        </w:tc>
        <w:tc>
          <w:tcPr>
            <w:tcW w:w="2693" w:type="dxa"/>
            <w:tcBorders>
              <w:top w:val="nil"/>
              <w:left w:val="nil"/>
              <w:bottom w:val="single" w:sz="4" w:space="0" w:color="auto"/>
              <w:right w:val="nil"/>
            </w:tcBorders>
            <w:shd w:val="clear" w:color="auto" w:fill="auto"/>
          </w:tcPr>
          <w:p w:rsidR="00A230E8" w:rsidRPr="00A230E8" w:rsidRDefault="00A230E8" w:rsidP="00A230E8">
            <w:pPr>
              <w:jc w:val="center"/>
              <w:rPr>
                <w:noProof/>
                <w:lang w:val="sr-Cyrl-RS"/>
              </w:rPr>
            </w:pPr>
            <w:r w:rsidRPr="0083704E">
              <w:rPr>
                <w:noProof/>
                <w:lang w:val="sr-Cyrl-RS"/>
              </w:rPr>
              <w:t>Полиаксијални шраф за цемент</w:t>
            </w:r>
          </w:p>
        </w:tc>
        <w:tc>
          <w:tcPr>
            <w:tcW w:w="709" w:type="dxa"/>
            <w:tcBorders>
              <w:bottom w:val="single" w:sz="4" w:space="0" w:color="auto"/>
            </w:tcBorders>
            <w:shd w:val="clear" w:color="auto" w:fill="auto"/>
            <w:vAlign w:val="center"/>
          </w:tcPr>
          <w:p w:rsidR="00A230E8" w:rsidRPr="00C235FD" w:rsidRDefault="00A230E8" w:rsidP="00A230E8">
            <w:pPr>
              <w:spacing w:before="240"/>
              <w:jc w:val="center"/>
              <w:rPr>
                <w:noProof/>
              </w:rPr>
            </w:pPr>
            <w:r w:rsidRPr="00C235FD">
              <w:rPr>
                <w:noProof/>
              </w:rPr>
              <w:t>ком</w:t>
            </w:r>
          </w:p>
        </w:tc>
        <w:tc>
          <w:tcPr>
            <w:tcW w:w="709" w:type="dxa"/>
            <w:tcBorders>
              <w:bottom w:val="single" w:sz="4" w:space="0" w:color="auto"/>
            </w:tcBorders>
            <w:shd w:val="clear" w:color="auto" w:fill="auto"/>
          </w:tcPr>
          <w:p w:rsidR="00A230E8" w:rsidRDefault="00A230E8" w:rsidP="00A230E8">
            <w:pPr>
              <w:jc w:val="center"/>
              <w:rPr>
                <w:lang w:val="sr-Cyrl-RS"/>
              </w:rPr>
            </w:pPr>
          </w:p>
          <w:p w:rsidR="00A230E8" w:rsidRPr="0083704E" w:rsidRDefault="00A230E8" w:rsidP="00A230E8">
            <w:pPr>
              <w:jc w:val="center"/>
              <w:rPr>
                <w:lang w:val="sr-Cyrl-RS"/>
              </w:rPr>
            </w:pPr>
            <w:r w:rsidRPr="0083704E">
              <w:rPr>
                <w:lang w:val="sr-Cyrl-RS"/>
              </w:rPr>
              <w:t xml:space="preserve">20 </w:t>
            </w:r>
          </w:p>
        </w:tc>
        <w:tc>
          <w:tcPr>
            <w:tcW w:w="1417" w:type="dxa"/>
            <w:tcBorders>
              <w:bottom w:val="single" w:sz="4" w:space="0" w:color="auto"/>
            </w:tcBorders>
            <w:shd w:val="clear" w:color="auto" w:fill="auto"/>
            <w:vAlign w:val="center"/>
          </w:tcPr>
          <w:p w:rsidR="00A230E8" w:rsidRPr="00A77559" w:rsidRDefault="00A230E8" w:rsidP="00A230E8">
            <w:pPr>
              <w:spacing w:before="240"/>
              <w:jc w:val="center"/>
              <w:rPr>
                <w:noProof/>
              </w:rPr>
            </w:pPr>
          </w:p>
        </w:tc>
        <w:tc>
          <w:tcPr>
            <w:tcW w:w="1985"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A230E8" w:rsidRPr="00A77559" w:rsidRDefault="00A230E8" w:rsidP="00A230E8">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r>
      <w:tr w:rsidR="00A230E8" w:rsidRPr="00A77559" w:rsidTr="005B5EC1">
        <w:trPr>
          <w:trHeight w:val="698"/>
        </w:trPr>
        <w:tc>
          <w:tcPr>
            <w:tcW w:w="709" w:type="dxa"/>
            <w:tcBorders>
              <w:bottom w:val="single" w:sz="4" w:space="0" w:color="auto"/>
            </w:tcBorders>
            <w:shd w:val="clear" w:color="auto" w:fill="auto"/>
          </w:tcPr>
          <w:p w:rsidR="00A230E8" w:rsidRPr="00C235FD" w:rsidRDefault="00A230E8" w:rsidP="00A230E8">
            <w:pPr>
              <w:spacing w:before="240"/>
              <w:jc w:val="center"/>
              <w:rPr>
                <w:lang w:val="sr-Cyrl-RS"/>
              </w:rPr>
            </w:pPr>
            <w:r>
              <w:rPr>
                <w:lang w:val="sr-Cyrl-RS"/>
              </w:rPr>
              <w:t>4</w:t>
            </w:r>
            <w:r w:rsidRPr="00C235FD">
              <w:rPr>
                <w:lang w:val="sr-Cyrl-RS"/>
              </w:rPr>
              <w:t>.10</w:t>
            </w:r>
          </w:p>
        </w:tc>
        <w:tc>
          <w:tcPr>
            <w:tcW w:w="2693" w:type="dxa"/>
            <w:tcBorders>
              <w:top w:val="nil"/>
              <w:left w:val="nil"/>
              <w:bottom w:val="single" w:sz="4" w:space="0" w:color="auto"/>
              <w:right w:val="nil"/>
            </w:tcBorders>
            <w:shd w:val="clear" w:color="auto" w:fill="auto"/>
          </w:tcPr>
          <w:p w:rsidR="00A230E8" w:rsidRDefault="00A230E8" w:rsidP="00A230E8">
            <w:pPr>
              <w:jc w:val="center"/>
              <w:rPr>
                <w:noProof/>
                <w:lang w:val="sr-Cyrl-RS"/>
              </w:rPr>
            </w:pPr>
          </w:p>
          <w:p w:rsidR="00A230E8" w:rsidRPr="0083704E" w:rsidRDefault="00A230E8" w:rsidP="00A230E8">
            <w:pPr>
              <w:jc w:val="center"/>
              <w:rPr>
                <w:noProof/>
                <w:lang w:val="sr-Cyrl-RS"/>
              </w:rPr>
            </w:pPr>
            <w:r w:rsidRPr="0083704E">
              <w:rPr>
                <w:noProof/>
                <w:lang w:val="sr-Cyrl-RS"/>
              </w:rPr>
              <w:t>Закључавајућа капица</w:t>
            </w:r>
          </w:p>
          <w:p w:rsidR="00A230E8" w:rsidRPr="0083704E" w:rsidRDefault="00A230E8" w:rsidP="00A230E8">
            <w:pPr>
              <w:jc w:val="center"/>
              <w:rPr>
                <w:b/>
                <w:noProof/>
                <w:lang w:val="sr-Cyrl-RS"/>
              </w:rPr>
            </w:pPr>
          </w:p>
        </w:tc>
        <w:tc>
          <w:tcPr>
            <w:tcW w:w="709" w:type="dxa"/>
            <w:tcBorders>
              <w:bottom w:val="single" w:sz="4" w:space="0" w:color="auto"/>
            </w:tcBorders>
            <w:shd w:val="clear" w:color="auto" w:fill="auto"/>
            <w:vAlign w:val="center"/>
          </w:tcPr>
          <w:p w:rsidR="00A230E8" w:rsidRPr="00C235FD" w:rsidRDefault="00A230E8" w:rsidP="00A230E8">
            <w:pPr>
              <w:spacing w:before="240"/>
              <w:jc w:val="center"/>
              <w:rPr>
                <w:noProof/>
              </w:rPr>
            </w:pPr>
            <w:r w:rsidRPr="00C235FD">
              <w:rPr>
                <w:noProof/>
              </w:rPr>
              <w:t>ком</w:t>
            </w:r>
          </w:p>
        </w:tc>
        <w:tc>
          <w:tcPr>
            <w:tcW w:w="709" w:type="dxa"/>
            <w:tcBorders>
              <w:bottom w:val="single" w:sz="4" w:space="0" w:color="auto"/>
            </w:tcBorders>
            <w:shd w:val="clear" w:color="auto" w:fill="auto"/>
          </w:tcPr>
          <w:p w:rsidR="00A230E8" w:rsidRDefault="00A230E8" w:rsidP="00A230E8">
            <w:pPr>
              <w:jc w:val="center"/>
              <w:rPr>
                <w:lang w:val="sr-Cyrl-RS"/>
              </w:rPr>
            </w:pPr>
          </w:p>
          <w:p w:rsidR="00A230E8" w:rsidRPr="0083704E" w:rsidRDefault="00A230E8" w:rsidP="00A230E8">
            <w:pPr>
              <w:jc w:val="center"/>
              <w:rPr>
                <w:lang w:val="sr-Cyrl-RS"/>
              </w:rPr>
            </w:pPr>
            <w:r w:rsidRPr="0083704E">
              <w:rPr>
                <w:lang w:val="sr-Cyrl-RS"/>
              </w:rPr>
              <w:t xml:space="preserve">20 </w:t>
            </w:r>
          </w:p>
        </w:tc>
        <w:tc>
          <w:tcPr>
            <w:tcW w:w="1417" w:type="dxa"/>
            <w:tcBorders>
              <w:bottom w:val="single" w:sz="4" w:space="0" w:color="auto"/>
            </w:tcBorders>
            <w:shd w:val="clear" w:color="auto" w:fill="auto"/>
            <w:vAlign w:val="center"/>
          </w:tcPr>
          <w:p w:rsidR="00A230E8" w:rsidRPr="00A77559" w:rsidRDefault="00A230E8" w:rsidP="00A230E8">
            <w:pPr>
              <w:spacing w:before="240"/>
              <w:jc w:val="center"/>
              <w:rPr>
                <w:noProof/>
              </w:rPr>
            </w:pPr>
          </w:p>
        </w:tc>
        <w:tc>
          <w:tcPr>
            <w:tcW w:w="1985"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A230E8" w:rsidRPr="00A77559" w:rsidRDefault="00A230E8" w:rsidP="00A230E8">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r>
      <w:tr w:rsidR="00A230E8" w:rsidRPr="00A77559" w:rsidTr="005B5EC1">
        <w:trPr>
          <w:trHeight w:val="698"/>
        </w:trPr>
        <w:tc>
          <w:tcPr>
            <w:tcW w:w="709" w:type="dxa"/>
            <w:tcBorders>
              <w:bottom w:val="single" w:sz="4" w:space="0" w:color="auto"/>
            </w:tcBorders>
            <w:shd w:val="clear" w:color="auto" w:fill="auto"/>
          </w:tcPr>
          <w:p w:rsidR="00A230E8" w:rsidRPr="00C235FD" w:rsidRDefault="00A230E8" w:rsidP="00A230E8">
            <w:pPr>
              <w:spacing w:before="240"/>
              <w:jc w:val="center"/>
              <w:rPr>
                <w:lang w:val="sr-Cyrl-RS"/>
              </w:rPr>
            </w:pPr>
            <w:r>
              <w:rPr>
                <w:lang w:val="sr-Cyrl-RS"/>
              </w:rPr>
              <w:t>4</w:t>
            </w:r>
            <w:r w:rsidRPr="00C235FD">
              <w:rPr>
                <w:lang w:val="sr-Cyrl-RS"/>
              </w:rPr>
              <w:t>.11</w:t>
            </w:r>
          </w:p>
        </w:tc>
        <w:tc>
          <w:tcPr>
            <w:tcW w:w="2693" w:type="dxa"/>
            <w:tcBorders>
              <w:top w:val="nil"/>
              <w:left w:val="nil"/>
              <w:bottom w:val="single" w:sz="4" w:space="0" w:color="auto"/>
              <w:right w:val="nil"/>
            </w:tcBorders>
            <w:shd w:val="clear" w:color="auto" w:fill="auto"/>
          </w:tcPr>
          <w:p w:rsidR="00A230E8" w:rsidRDefault="00A230E8" w:rsidP="00A230E8">
            <w:pPr>
              <w:rPr>
                <w:noProof/>
                <w:lang w:val="sr-Cyrl-RS"/>
              </w:rPr>
            </w:pPr>
          </w:p>
          <w:p w:rsidR="00A230E8" w:rsidRPr="00A230E8" w:rsidRDefault="00A230E8" w:rsidP="00A230E8">
            <w:pPr>
              <w:jc w:val="center"/>
              <w:rPr>
                <w:noProof/>
                <w:lang w:val="sr-Cyrl-RS"/>
              </w:rPr>
            </w:pPr>
            <w:r w:rsidRPr="0083704E">
              <w:rPr>
                <w:noProof/>
                <w:lang w:val="sr-Cyrl-RS"/>
              </w:rPr>
              <w:t>Дугме за серклаж са навојем</w:t>
            </w:r>
          </w:p>
        </w:tc>
        <w:tc>
          <w:tcPr>
            <w:tcW w:w="709" w:type="dxa"/>
            <w:tcBorders>
              <w:bottom w:val="single" w:sz="4" w:space="0" w:color="auto"/>
            </w:tcBorders>
            <w:shd w:val="clear" w:color="auto" w:fill="auto"/>
            <w:vAlign w:val="center"/>
          </w:tcPr>
          <w:p w:rsidR="00A230E8" w:rsidRPr="00C235FD" w:rsidRDefault="00A230E8" w:rsidP="00A230E8">
            <w:pPr>
              <w:spacing w:before="240"/>
              <w:jc w:val="center"/>
              <w:rPr>
                <w:noProof/>
              </w:rPr>
            </w:pPr>
            <w:r w:rsidRPr="00C235FD">
              <w:rPr>
                <w:noProof/>
              </w:rPr>
              <w:t>ком</w:t>
            </w:r>
          </w:p>
        </w:tc>
        <w:tc>
          <w:tcPr>
            <w:tcW w:w="709" w:type="dxa"/>
            <w:tcBorders>
              <w:bottom w:val="single" w:sz="4" w:space="0" w:color="auto"/>
            </w:tcBorders>
            <w:shd w:val="clear" w:color="auto" w:fill="auto"/>
          </w:tcPr>
          <w:p w:rsidR="00A230E8" w:rsidRDefault="00A230E8" w:rsidP="00A230E8">
            <w:pPr>
              <w:jc w:val="center"/>
              <w:rPr>
                <w:lang w:val="sr-Cyrl-RS"/>
              </w:rPr>
            </w:pPr>
          </w:p>
          <w:p w:rsidR="00A230E8" w:rsidRPr="0083704E" w:rsidRDefault="00A230E8" w:rsidP="00A230E8">
            <w:pPr>
              <w:jc w:val="center"/>
              <w:rPr>
                <w:lang w:val="sr-Cyrl-RS"/>
              </w:rPr>
            </w:pPr>
            <w:r w:rsidRPr="0083704E">
              <w:rPr>
                <w:lang w:val="sr-Cyrl-RS"/>
              </w:rPr>
              <w:t xml:space="preserve">10 </w:t>
            </w:r>
          </w:p>
        </w:tc>
        <w:tc>
          <w:tcPr>
            <w:tcW w:w="1417" w:type="dxa"/>
            <w:tcBorders>
              <w:bottom w:val="single" w:sz="4" w:space="0" w:color="auto"/>
            </w:tcBorders>
            <w:shd w:val="clear" w:color="auto" w:fill="auto"/>
            <w:vAlign w:val="center"/>
          </w:tcPr>
          <w:p w:rsidR="00A230E8" w:rsidRPr="00A77559" w:rsidRDefault="00A230E8" w:rsidP="00A230E8">
            <w:pPr>
              <w:spacing w:before="240"/>
              <w:jc w:val="center"/>
              <w:rPr>
                <w:noProof/>
              </w:rPr>
            </w:pPr>
          </w:p>
        </w:tc>
        <w:tc>
          <w:tcPr>
            <w:tcW w:w="1985"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A230E8" w:rsidRPr="00A77559" w:rsidRDefault="00A230E8" w:rsidP="00A230E8">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r>
      <w:tr w:rsidR="00A230E8" w:rsidRPr="00A77559" w:rsidTr="005B5EC1">
        <w:trPr>
          <w:trHeight w:val="698"/>
        </w:trPr>
        <w:tc>
          <w:tcPr>
            <w:tcW w:w="709" w:type="dxa"/>
            <w:tcBorders>
              <w:bottom w:val="single" w:sz="4" w:space="0" w:color="auto"/>
            </w:tcBorders>
            <w:shd w:val="clear" w:color="auto" w:fill="auto"/>
          </w:tcPr>
          <w:p w:rsidR="00A230E8" w:rsidRPr="00C235FD" w:rsidRDefault="00A230E8" w:rsidP="00A230E8">
            <w:pPr>
              <w:spacing w:before="240"/>
              <w:jc w:val="center"/>
              <w:rPr>
                <w:lang w:val="sr-Cyrl-RS"/>
              </w:rPr>
            </w:pPr>
            <w:r>
              <w:rPr>
                <w:lang w:val="sr-Cyrl-RS"/>
              </w:rPr>
              <w:t>4</w:t>
            </w:r>
            <w:r w:rsidRPr="00C235FD">
              <w:rPr>
                <w:lang w:val="sr-Cyrl-RS"/>
              </w:rPr>
              <w:t>.12</w:t>
            </w:r>
          </w:p>
        </w:tc>
        <w:tc>
          <w:tcPr>
            <w:tcW w:w="2693" w:type="dxa"/>
            <w:tcBorders>
              <w:top w:val="nil"/>
              <w:left w:val="nil"/>
              <w:bottom w:val="single" w:sz="4" w:space="0" w:color="auto"/>
              <w:right w:val="nil"/>
            </w:tcBorders>
            <w:shd w:val="clear" w:color="auto" w:fill="auto"/>
          </w:tcPr>
          <w:p w:rsidR="00A230E8" w:rsidRPr="00A230E8" w:rsidRDefault="00A230E8" w:rsidP="00A230E8">
            <w:pPr>
              <w:jc w:val="center"/>
              <w:rPr>
                <w:noProof/>
                <w:lang w:val="sr-Cyrl-RS"/>
              </w:rPr>
            </w:pPr>
            <w:r w:rsidRPr="0083704E">
              <w:rPr>
                <w:noProof/>
                <w:lang w:val="sr-Cyrl-RS"/>
              </w:rPr>
              <w:t>Дугме за серклаж без навоја</w:t>
            </w:r>
          </w:p>
        </w:tc>
        <w:tc>
          <w:tcPr>
            <w:tcW w:w="709" w:type="dxa"/>
            <w:tcBorders>
              <w:bottom w:val="single" w:sz="4" w:space="0" w:color="auto"/>
            </w:tcBorders>
            <w:shd w:val="clear" w:color="auto" w:fill="auto"/>
            <w:vAlign w:val="center"/>
          </w:tcPr>
          <w:p w:rsidR="00A230E8" w:rsidRPr="00C235FD" w:rsidRDefault="00A230E8" w:rsidP="00A230E8">
            <w:pPr>
              <w:spacing w:before="240"/>
              <w:jc w:val="center"/>
              <w:rPr>
                <w:noProof/>
              </w:rPr>
            </w:pPr>
            <w:r w:rsidRPr="00C235FD">
              <w:rPr>
                <w:noProof/>
              </w:rPr>
              <w:t>ком</w:t>
            </w:r>
          </w:p>
        </w:tc>
        <w:tc>
          <w:tcPr>
            <w:tcW w:w="709" w:type="dxa"/>
            <w:tcBorders>
              <w:bottom w:val="single" w:sz="4" w:space="0" w:color="auto"/>
            </w:tcBorders>
            <w:shd w:val="clear" w:color="auto" w:fill="auto"/>
          </w:tcPr>
          <w:p w:rsidR="00A230E8" w:rsidRDefault="00A230E8" w:rsidP="00A230E8">
            <w:pPr>
              <w:jc w:val="center"/>
              <w:rPr>
                <w:lang w:val="sr-Cyrl-RS"/>
              </w:rPr>
            </w:pPr>
          </w:p>
          <w:p w:rsidR="00A230E8" w:rsidRPr="0083704E" w:rsidRDefault="00A230E8" w:rsidP="00A230E8">
            <w:pPr>
              <w:jc w:val="center"/>
              <w:rPr>
                <w:lang w:val="sr-Cyrl-RS"/>
              </w:rPr>
            </w:pPr>
            <w:r w:rsidRPr="0083704E">
              <w:rPr>
                <w:lang w:val="sr-Cyrl-RS"/>
              </w:rPr>
              <w:t xml:space="preserve">20 </w:t>
            </w:r>
          </w:p>
        </w:tc>
        <w:tc>
          <w:tcPr>
            <w:tcW w:w="1417" w:type="dxa"/>
            <w:tcBorders>
              <w:bottom w:val="single" w:sz="4" w:space="0" w:color="auto"/>
            </w:tcBorders>
            <w:shd w:val="clear" w:color="auto" w:fill="auto"/>
            <w:vAlign w:val="center"/>
          </w:tcPr>
          <w:p w:rsidR="00A230E8" w:rsidRPr="00A77559" w:rsidRDefault="00A230E8" w:rsidP="00A230E8">
            <w:pPr>
              <w:spacing w:before="240"/>
              <w:jc w:val="center"/>
              <w:rPr>
                <w:noProof/>
              </w:rPr>
            </w:pPr>
          </w:p>
        </w:tc>
        <w:tc>
          <w:tcPr>
            <w:tcW w:w="1985"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A230E8" w:rsidRPr="00A77559" w:rsidRDefault="00A230E8" w:rsidP="00A230E8">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r>
      <w:tr w:rsidR="00A230E8" w:rsidRPr="00A77559" w:rsidTr="005B5EC1">
        <w:trPr>
          <w:trHeight w:val="698"/>
        </w:trPr>
        <w:tc>
          <w:tcPr>
            <w:tcW w:w="709" w:type="dxa"/>
            <w:tcBorders>
              <w:bottom w:val="single" w:sz="4" w:space="0" w:color="auto"/>
            </w:tcBorders>
            <w:shd w:val="clear" w:color="auto" w:fill="auto"/>
          </w:tcPr>
          <w:p w:rsidR="00A230E8" w:rsidRPr="00C235FD" w:rsidRDefault="00A230E8" w:rsidP="00A230E8">
            <w:pPr>
              <w:spacing w:before="240"/>
              <w:jc w:val="center"/>
              <w:rPr>
                <w:lang w:val="sr-Cyrl-RS"/>
              </w:rPr>
            </w:pPr>
            <w:r>
              <w:rPr>
                <w:lang w:val="sr-Cyrl-RS"/>
              </w:rPr>
              <w:t>4</w:t>
            </w:r>
            <w:r w:rsidRPr="00C235FD">
              <w:rPr>
                <w:lang w:val="sr-Cyrl-RS"/>
              </w:rPr>
              <w:t>.13</w:t>
            </w:r>
          </w:p>
        </w:tc>
        <w:tc>
          <w:tcPr>
            <w:tcW w:w="2693" w:type="dxa"/>
            <w:tcBorders>
              <w:top w:val="nil"/>
              <w:left w:val="nil"/>
              <w:bottom w:val="single" w:sz="4" w:space="0" w:color="auto"/>
              <w:right w:val="nil"/>
            </w:tcBorders>
            <w:shd w:val="clear" w:color="auto" w:fill="auto"/>
          </w:tcPr>
          <w:p w:rsidR="00A230E8" w:rsidRPr="0083704E" w:rsidRDefault="00A230E8" w:rsidP="00A230E8">
            <w:pPr>
              <w:jc w:val="center"/>
              <w:rPr>
                <w:lang w:val="sr-Cyrl-RS"/>
              </w:rPr>
            </w:pPr>
            <w:r w:rsidRPr="0083704E">
              <w:rPr>
                <w:lang w:val="sr-Cyrl-RS"/>
              </w:rPr>
              <w:t>Полиаксијална закључавајућа плочица са 4 и 5 рупа</w:t>
            </w:r>
          </w:p>
        </w:tc>
        <w:tc>
          <w:tcPr>
            <w:tcW w:w="709" w:type="dxa"/>
            <w:tcBorders>
              <w:bottom w:val="single" w:sz="4" w:space="0" w:color="auto"/>
            </w:tcBorders>
            <w:shd w:val="clear" w:color="auto" w:fill="auto"/>
            <w:vAlign w:val="center"/>
          </w:tcPr>
          <w:p w:rsidR="00A230E8" w:rsidRPr="00C235FD" w:rsidRDefault="00A230E8" w:rsidP="00A230E8">
            <w:pPr>
              <w:spacing w:before="240"/>
              <w:jc w:val="center"/>
              <w:rPr>
                <w:noProof/>
              </w:rPr>
            </w:pPr>
            <w:r w:rsidRPr="00C235FD">
              <w:rPr>
                <w:noProof/>
              </w:rPr>
              <w:t>ком</w:t>
            </w:r>
          </w:p>
        </w:tc>
        <w:tc>
          <w:tcPr>
            <w:tcW w:w="709" w:type="dxa"/>
            <w:tcBorders>
              <w:bottom w:val="single" w:sz="4" w:space="0" w:color="auto"/>
            </w:tcBorders>
            <w:shd w:val="clear" w:color="auto" w:fill="auto"/>
          </w:tcPr>
          <w:p w:rsidR="00A230E8" w:rsidRDefault="00A230E8" w:rsidP="00A230E8">
            <w:pPr>
              <w:jc w:val="center"/>
              <w:rPr>
                <w:lang w:val="sr-Cyrl-RS"/>
              </w:rPr>
            </w:pPr>
          </w:p>
          <w:p w:rsidR="00A230E8" w:rsidRPr="0083704E" w:rsidRDefault="00A230E8" w:rsidP="00A230E8">
            <w:pPr>
              <w:jc w:val="center"/>
              <w:rPr>
                <w:lang w:val="sr-Cyrl-RS"/>
              </w:rPr>
            </w:pPr>
            <w:r w:rsidRPr="0083704E">
              <w:rPr>
                <w:lang w:val="sr-Cyrl-RS"/>
              </w:rPr>
              <w:t xml:space="preserve">5 </w:t>
            </w:r>
          </w:p>
        </w:tc>
        <w:tc>
          <w:tcPr>
            <w:tcW w:w="1417" w:type="dxa"/>
            <w:tcBorders>
              <w:bottom w:val="single" w:sz="4" w:space="0" w:color="auto"/>
            </w:tcBorders>
            <w:shd w:val="clear" w:color="auto" w:fill="auto"/>
            <w:vAlign w:val="center"/>
          </w:tcPr>
          <w:p w:rsidR="00A230E8" w:rsidRPr="00A77559" w:rsidRDefault="00A230E8" w:rsidP="00A230E8">
            <w:pPr>
              <w:spacing w:before="240"/>
              <w:jc w:val="center"/>
              <w:rPr>
                <w:noProof/>
              </w:rPr>
            </w:pPr>
          </w:p>
        </w:tc>
        <w:tc>
          <w:tcPr>
            <w:tcW w:w="1985"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A230E8" w:rsidRPr="00A77559" w:rsidRDefault="00A230E8" w:rsidP="00A230E8">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r>
      <w:tr w:rsidR="00A230E8" w:rsidRPr="00A77559" w:rsidTr="005B5EC1">
        <w:trPr>
          <w:trHeight w:val="698"/>
        </w:trPr>
        <w:tc>
          <w:tcPr>
            <w:tcW w:w="709" w:type="dxa"/>
            <w:tcBorders>
              <w:bottom w:val="single" w:sz="4" w:space="0" w:color="auto"/>
            </w:tcBorders>
            <w:shd w:val="clear" w:color="auto" w:fill="auto"/>
          </w:tcPr>
          <w:p w:rsidR="00A230E8" w:rsidRPr="00C235FD" w:rsidRDefault="00A230E8" w:rsidP="00A230E8">
            <w:pPr>
              <w:spacing w:before="240"/>
              <w:jc w:val="center"/>
              <w:rPr>
                <w:lang w:val="sr-Cyrl-RS"/>
              </w:rPr>
            </w:pPr>
            <w:r>
              <w:rPr>
                <w:lang w:val="sr-Cyrl-RS"/>
              </w:rPr>
              <w:t>4</w:t>
            </w:r>
            <w:r w:rsidRPr="00C235FD">
              <w:rPr>
                <w:lang w:val="sr-Cyrl-RS"/>
              </w:rPr>
              <w:t>.14</w:t>
            </w:r>
          </w:p>
        </w:tc>
        <w:tc>
          <w:tcPr>
            <w:tcW w:w="2693" w:type="dxa"/>
            <w:tcBorders>
              <w:top w:val="nil"/>
              <w:left w:val="nil"/>
              <w:bottom w:val="single" w:sz="4" w:space="0" w:color="auto"/>
              <w:right w:val="nil"/>
            </w:tcBorders>
            <w:shd w:val="clear" w:color="auto" w:fill="auto"/>
          </w:tcPr>
          <w:p w:rsidR="00A230E8" w:rsidRDefault="00A230E8" w:rsidP="00A230E8">
            <w:pPr>
              <w:jc w:val="center"/>
              <w:rPr>
                <w:lang w:val="sr-Cyrl-RS"/>
              </w:rPr>
            </w:pPr>
          </w:p>
          <w:p w:rsidR="00A230E8" w:rsidRPr="0083704E" w:rsidRDefault="00A230E8" w:rsidP="00A230E8">
            <w:pPr>
              <w:jc w:val="center"/>
              <w:rPr>
                <w:lang w:val="sr-Cyrl-RS"/>
              </w:rPr>
            </w:pPr>
            <w:r w:rsidRPr="0083704E">
              <w:rPr>
                <w:lang w:val="sr-Cyrl-RS"/>
              </w:rPr>
              <w:t>Полиаксијални шраф</w:t>
            </w:r>
          </w:p>
        </w:tc>
        <w:tc>
          <w:tcPr>
            <w:tcW w:w="709" w:type="dxa"/>
            <w:tcBorders>
              <w:bottom w:val="single" w:sz="4" w:space="0" w:color="auto"/>
            </w:tcBorders>
            <w:shd w:val="clear" w:color="auto" w:fill="auto"/>
            <w:vAlign w:val="center"/>
          </w:tcPr>
          <w:p w:rsidR="00A230E8" w:rsidRPr="00C235FD" w:rsidRDefault="00A230E8" w:rsidP="00A230E8">
            <w:pPr>
              <w:spacing w:before="240"/>
              <w:jc w:val="center"/>
              <w:rPr>
                <w:noProof/>
              </w:rPr>
            </w:pPr>
            <w:r w:rsidRPr="00C235FD">
              <w:rPr>
                <w:noProof/>
              </w:rPr>
              <w:t>ком</w:t>
            </w:r>
          </w:p>
        </w:tc>
        <w:tc>
          <w:tcPr>
            <w:tcW w:w="709" w:type="dxa"/>
            <w:tcBorders>
              <w:bottom w:val="single" w:sz="4" w:space="0" w:color="auto"/>
            </w:tcBorders>
            <w:shd w:val="clear" w:color="auto" w:fill="auto"/>
          </w:tcPr>
          <w:p w:rsidR="00A230E8" w:rsidRDefault="00A230E8" w:rsidP="00A230E8">
            <w:pPr>
              <w:jc w:val="center"/>
              <w:rPr>
                <w:lang w:val="sr-Cyrl-RS"/>
              </w:rPr>
            </w:pPr>
          </w:p>
          <w:p w:rsidR="00A230E8" w:rsidRPr="0083704E" w:rsidRDefault="00A230E8" w:rsidP="00A230E8">
            <w:pPr>
              <w:jc w:val="center"/>
              <w:rPr>
                <w:lang w:val="sr-Cyrl-RS"/>
              </w:rPr>
            </w:pPr>
            <w:r>
              <w:rPr>
                <w:lang w:val="sr-Cyrl-RS"/>
              </w:rPr>
              <w:t xml:space="preserve">40 </w:t>
            </w:r>
          </w:p>
        </w:tc>
        <w:tc>
          <w:tcPr>
            <w:tcW w:w="1417" w:type="dxa"/>
            <w:tcBorders>
              <w:bottom w:val="single" w:sz="4" w:space="0" w:color="auto"/>
            </w:tcBorders>
            <w:shd w:val="clear" w:color="auto" w:fill="auto"/>
            <w:vAlign w:val="center"/>
          </w:tcPr>
          <w:p w:rsidR="00A230E8" w:rsidRPr="00A77559" w:rsidRDefault="00A230E8" w:rsidP="00A230E8">
            <w:pPr>
              <w:spacing w:before="240"/>
              <w:jc w:val="center"/>
              <w:rPr>
                <w:noProof/>
              </w:rPr>
            </w:pPr>
          </w:p>
        </w:tc>
        <w:tc>
          <w:tcPr>
            <w:tcW w:w="1985"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A230E8" w:rsidRPr="00A77559" w:rsidRDefault="00A230E8" w:rsidP="00A230E8">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r>
      <w:tr w:rsidR="00A230E8" w:rsidRPr="00A77559" w:rsidTr="005B5EC1">
        <w:trPr>
          <w:trHeight w:val="698"/>
        </w:trPr>
        <w:tc>
          <w:tcPr>
            <w:tcW w:w="709" w:type="dxa"/>
            <w:tcBorders>
              <w:bottom w:val="single" w:sz="4" w:space="0" w:color="auto"/>
            </w:tcBorders>
            <w:shd w:val="clear" w:color="auto" w:fill="auto"/>
          </w:tcPr>
          <w:p w:rsidR="00A230E8" w:rsidRPr="00C235FD" w:rsidRDefault="00A230E8" w:rsidP="00A230E8">
            <w:pPr>
              <w:spacing w:before="240"/>
              <w:jc w:val="center"/>
              <w:rPr>
                <w:lang w:val="sr-Cyrl-RS"/>
              </w:rPr>
            </w:pPr>
            <w:r>
              <w:rPr>
                <w:lang w:val="sr-Cyrl-RS"/>
              </w:rPr>
              <w:t>4.15</w:t>
            </w:r>
          </w:p>
        </w:tc>
        <w:tc>
          <w:tcPr>
            <w:tcW w:w="2693" w:type="dxa"/>
            <w:tcBorders>
              <w:top w:val="nil"/>
              <w:left w:val="nil"/>
              <w:bottom w:val="single" w:sz="4" w:space="0" w:color="auto"/>
              <w:right w:val="nil"/>
            </w:tcBorders>
            <w:shd w:val="clear" w:color="auto" w:fill="auto"/>
          </w:tcPr>
          <w:p w:rsidR="00A230E8" w:rsidRDefault="00A230E8" w:rsidP="00A230E8">
            <w:pPr>
              <w:jc w:val="center"/>
              <w:rPr>
                <w:lang w:val="sr-Cyrl-RS"/>
              </w:rPr>
            </w:pPr>
          </w:p>
          <w:p w:rsidR="00A230E8" w:rsidRPr="0083704E" w:rsidRDefault="00A230E8" w:rsidP="00A230E8">
            <w:pPr>
              <w:jc w:val="center"/>
              <w:rPr>
                <w:lang w:val="sr-Cyrl-RS"/>
              </w:rPr>
            </w:pPr>
            <w:r>
              <w:rPr>
                <w:lang w:val="sr-Cyrl-RS"/>
              </w:rPr>
              <w:t>ДХС плоча</w:t>
            </w:r>
          </w:p>
        </w:tc>
        <w:tc>
          <w:tcPr>
            <w:tcW w:w="709" w:type="dxa"/>
            <w:tcBorders>
              <w:bottom w:val="single" w:sz="4" w:space="0" w:color="auto"/>
            </w:tcBorders>
            <w:shd w:val="clear" w:color="auto" w:fill="auto"/>
            <w:vAlign w:val="center"/>
          </w:tcPr>
          <w:p w:rsidR="00A230E8" w:rsidRPr="00A230E8" w:rsidRDefault="00A230E8" w:rsidP="00A230E8">
            <w:pPr>
              <w:spacing w:before="240"/>
              <w:jc w:val="center"/>
              <w:rPr>
                <w:noProof/>
                <w:lang w:val="sr-Cyrl-RS"/>
              </w:rPr>
            </w:pPr>
            <w:r>
              <w:rPr>
                <w:noProof/>
                <w:lang w:val="sr-Cyrl-RS"/>
              </w:rPr>
              <w:t>ком</w:t>
            </w:r>
          </w:p>
        </w:tc>
        <w:tc>
          <w:tcPr>
            <w:tcW w:w="709" w:type="dxa"/>
            <w:tcBorders>
              <w:bottom w:val="single" w:sz="4" w:space="0" w:color="auto"/>
            </w:tcBorders>
            <w:shd w:val="clear" w:color="auto" w:fill="auto"/>
          </w:tcPr>
          <w:p w:rsidR="00A230E8" w:rsidRDefault="00A230E8" w:rsidP="00A230E8">
            <w:pPr>
              <w:jc w:val="center"/>
              <w:rPr>
                <w:lang w:val="sr-Cyrl-RS"/>
              </w:rPr>
            </w:pPr>
          </w:p>
          <w:p w:rsidR="00A230E8" w:rsidRPr="0083704E" w:rsidRDefault="00A230E8" w:rsidP="00A230E8">
            <w:pPr>
              <w:jc w:val="center"/>
              <w:rPr>
                <w:lang w:val="sr-Cyrl-RS"/>
              </w:rPr>
            </w:pPr>
            <w:r>
              <w:rPr>
                <w:lang w:val="sr-Cyrl-RS"/>
              </w:rPr>
              <w:t xml:space="preserve">10 </w:t>
            </w:r>
          </w:p>
        </w:tc>
        <w:tc>
          <w:tcPr>
            <w:tcW w:w="1417" w:type="dxa"/>
            <w:tcBorders>
              <w:bottom w:val="single" w:sz="4" w:space="0" w:color="auto"/>
            </w:tcBorders>
            <w:shd w:val="clear" w:color="auto" w:fill="auto"/>
            <w:vAlign w:val="center"/>
          </w:tcPr>
          <w:p w:rsidR="00A230E8" w:rsidRPr="00A77559" w:rsidRDefault="00A230E8" w:rsidP="00A230E8">
            <w:pPr>
              <w:spacing w:before="240"/>
              <w:jc w:val="center"/>
              <w:rPr>
                <w:noProof/>
              </w:rPr>
            </w:pPr>
          </w:p>
        </w:tc>
        <w:tc>
          <w:tcPr>
            <w:tcW w:w="1985"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A230E8" w:rsidRPr="00A77559" w:rsidRDefault="00A230E8" w:rsidP="00A230E8">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A230E8" w:rsidRPr="00A77559" w:rsidRDefault="00A230E8" w:rsidP="00A230E8">
            <w:pPr>
              <w:pStyle w:val="BodyText"/>
              <w:spacing w:before="240"/>
              <w:jc w:val="center"/>
              <w:rPr>
                <w:noProof/>
                <w:szCs w:val="24"/>
                <w:lang w:val="sr-Cyrl-CS"/>
              </w:rPr>
            </w:pPr>
          </w:p>
        </w:tc>
      </w:tr>
      <w:tr w:rsidR="00A230E8" w:rsidRPr="00A77559" w:rsidTr="005B5EC1">
        <w:trPr>
          <w:gridAfter w:val="4"/>
          <w:wAfter w:w="5528" w:type="dxa"/>
          <w:trHeight w:val="446"/>
        </w:trPr>
        <w:tc>
          <w:tcPr>
            <w:tcW w:w="709" w:type="dxa"/>
            <w:tcBorders>
              <w:top w:val="single" w:sz="4" w:space="0" w:color="auto"/>
            </w:tcBorders>
            <w:shd w:val="clear" w:color="auto" w:fill="auto"/>
            <w:vAlign w:val="center"/>
          </w:tcPr>
          <w:p w:rsidR="00A230E8" w:rsidRPr="00A77559" w:rsidRDefault="00A230E8" w:rsidP="005B5EC1">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auto"/>
            <w:vAlign w:val="center"/>
          </w:tcPr>
          <w:p w:rsidR="00A230E8" w:rsidRPr="00A77559" w:rsidRDefault="00A230E8" w:rsidP="005B5EC1">
            <w:pPr>
              <w:pStyle w:val="BodyText"/>
              <w:jc w:val="right"/>
              <w:rPr>
                <w:b/>
                <w:noProof/>
                <w:szCs w:val="24"/>
              </w:rPr>
            </w:pPr>
            <w:r w:rsidRPr="00A77559">
              <w:rPr>
                <w:b/>
                <w:noProof/>
                <w:szCs w:val="24"/>
              </w:rPr>
              <w:t>Укупна цена понуде без ПДВ:</w:t>
            </w:r>
          </w:p>
        </w:tc>
        <w:tc>
          <w:tcPr>
            <w:tcW w:w="1985" w:type="dxa"/>
            <w:tcBorders>
              <w:top w:val="single" w:sz="4" w:space="0" w:color="auto"/>
              <w:bottom w:val="single" w:sz="4" w:space="0" w:color="auto"/>
              <w:right w:val="single" w:sz="4" w:space="0" w:color="auto"/>
            </w:tcBorders>
            <w:shd w:val="clear" w:color="auto" w:fill="auto"/>
            <w:vAlign w:val="center"/>
          </w:tcPr>
          <w:p w:rsidR="00A230E8" w:rsidRPr="00A77559" w:rsidRDefault="00A230E8" w:rsidP="005B5EC1">
            <w:pPr>
              <w:pStyle w:val="BodyText"/>
              <w:jc w:val="center"/>
              <w:rPr>
                <w:noProof/>
                <w:szCs w:val="24"/>
              </w:rPr>
            </w:pPr>
          </w:p>
        </w:tc>
      </w:tr>
      <w:tr w:rsidR="00A230E8" w:rsidRPr="00A77559" w:rsidTr="005B5EC1">
        <w:trPr>
          <w:gridAfter w:val="4"/>
          <w:wAfter w:w="5528" w:type="dxa"/>
          <w:trHeight w:val="452"/>
        </w:trPr>
        <w:tc>
          <w:tcPr>
            <w:tcW w:w="709" w:type="dxa"/>
            <w:tcBorders>
              <w:bottom w:val="single" w:sz="4" w:space="0" w:color="auto"/>
            </w:tcBorders>
            <w:shd w:val="clear" w:color="auto" w:fill="auto"/>
            <w:vAlign w:val="center"/>
          </w:tcPr>
          <w:p w:rsidR="00A230E8" w:rsidRPr="00A77559" w:rsidRDefault="00A230E8" w:rsidP="005B5EC1">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auto"/>
            <w:vAlign w:val="center"/>
          </w:tcPr>
          <w:p w:rsidR="00A230E8" w:rsidRPr="00A77559" w:rsidRDefault="00A230E8" w:rsidP="005B5EC1">
            <w:pPr>
              <w:pStyle w:val="BodyText"/>
              <w:jc w:val="right"/>
              <w:rPr>
                <w:b/>
                <w:noProof/>
                <w:szCs w:val="24"/>
                <w:lang w:val="en-US"/>
              </w:rPr>
            </w:pPr>
            <w:r w:rsidRPr="00A77559">
              <w:rPr>
                <w:b/>
                <w:noProof/>
                <w:szCs w:val="24"/>
              </w:rPr>
              <w:t>ПДВ</w:t>
            </w:r>
            <w:r w:rsidRPr="00A77559">
              <w:rPr>
                <w:b/>
                <w:noProof/>
                <w:szCs w:val="24"/>
                <w:lang w:val="en-US"/>
              </w:rPr>
              <w:t>:</w:t>
            </w:r>
          </w:p>
        </w:tc>
        <w:tc>
          <w:tcPr>
            <w:tcW w:w="1985" w:type="dxa"/>
            <w:tcBorders>
              <w:bottom w:val="single" w:sz="4" w:space="0" w:color="auto"/>
              <w:right w:val="single" w:sz="4" w:space="0" w:color="auto"/>
            </w:tcBorders>
            <w:shd w:val="clear" w:color="auto" w:fill="auto"/>
            <w:vAlign w:val="center"/>
          </w:tcPr>
          <w:p w:rsidR="00A230E8" w:rsidRPr="00A77559" w:rsidRDefault="00A230E8" w:rsidP="005B5EC1">
            <w:pPr>
              <w:pStyle w:val="BodyText"/>
              <w:jc w:val="center"/>
              <w:rPr>
                <w:noProof/>
                <w:szCs w:val="24"/>
              </w:rPr>
            </w:pPr>
          </w:p>
        </w:tc>
      </w:tr>
      <w:tr w:rsidR="00A230E8" w:rsidRPr="00A77559" w:rsidTr="005B5EC1">
        <w:trPr>
          <w:gridAfter w:val="4"/>
          <w:wAfter w:w="5528" w:type="dxa"/>
          <w:trHeight w:val="559"/>
        </w:trPr>
        <w:tc>
          <w:tcPr>
            <w:tcW w:w="709" w:type="dxa"/>
            <w:tcBorders>
              <w:bottom w:val="single" w:sz="4" w:space="0" w:color="auto"/>
            </w:tcBorders>
            <w:shd w:val="clear" w:color="auto" w:fill="auto"/>
            <w:vAlign w:val="center"/>
          </w:tcPr>
          <w:p w:rsidR="00A230E8" w:rsidRPr="00A77559" w:rsidRDefault="00A230E8" w:rsidP="005B5EC1">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auto"/>
            <w:vAlign w:val="center"/>
          </w:tcPr>
          <w:p w:rsidR="00A230E8" w:rsidRPr="00A77559" w:rsidRDefault="00A230E8" w:rsidP="005B5EC1">
            <w:pPr>
              <w:pStyle w:val="BodyText"/>
              <w:jc w:val="right"/>
              <w:rPr>
                <w:b/>
                <w:noProof/>
                <w:szCs w:val="24"/>
              </w:rPr>
            </w:pPr>
            <w:r w:rsidRPr="00A77559">
              <w:rPr>
                <w:b/>
                <w:noProof/>
                <w:szCs w:val="24"/>
              </w:rPr>
              <w:t>Укупна цена понуде са ПДВ:</w:t>
            </w:r>
          </w:p>
        </w:tc>
        <w:tc>
          <w:tcPr>
            <w:tcW w:w="1985" w:type="dxa"/>
            <w:tcBorders>
              <w:bottom w:val="single" w:sz="4" w:space="0" w:color="auto"/>
              <w:right w:val="single" w:sz="4" w:space="0" w:color="auto"/>
            </w:tcBorders>
            <w:shd w:val="clear" w:color="auto" w:fill="auto"/>
            <w:vAlign w:val="center"/>
          </w:tcPr>
          <w:p w:rsidR="00A230E8" w:rsidRPr="00A77559" w:rsidRDefault="00A230E8" w:rsidP="005B5EC1">
            <w:pPr>
              <w:pStyle w:val="BodyText"/>
              <w:jc w:val="center"/>
              <w:rPr>
                <w:noProof/>
                <w:szCs w:val="24"/>
              </w:rPr>
            </w:pPr>
          </w:p>
        </w:tc>
      </w:tr>
    </w:tbl>
    <w:p w:rsidR="00A230E8" w:rsidRDefault="00A230E8" w:rsidP="00A230E8">
      <w:pPr>
        <w:pStyle w:val="BodyText"/>
        <w:rPr>
          <w:b/>
          <w:noProof/>
          <w:sz w:val="22"/>
          <w:szCs w:val="22"/>
        </w:rPr>
      </w:pPr>
    </w:p>
    <w:p w:rsidR="00A230E8" w:rsidRDefault="00A230E8" w:rsidP="00A230E8">
      <w:pPr>
        <w:pStyle w:val="BodyText"/>
        <w:rPr>
          <w:b/>
          <w:noProof/>
          <w:sz w:val="22"/>
          <w:szCs w:val="22"/>
        </w:rPr>
      </w:pPr>
    </w:p>
    <w:p w:rsidR="00A230E8" w:rsidRPr="00C235FD" w:rsidRDefault="00A230E8" w:rsidP="00A230E8">
      <w:pPr>
        <w:pStyle w:val="BodyText"/>
        <w:rPr>
          <w:b/>
          <w:noProof/>
          <w:szCs w:val="24"/>
        </w:rPr>
      </w:pPr>
      <w:r w:rsidRPr="00C235FD">
        <w:rPr>
          <w:b/>
          <w:noProof/>
          <w:szCs w:val="24"/>
        </w:rPr>
        <w:t xml:space="preserve">Понуда број __________ </w:t>
      </w:r>
      <w:r w:rsidRPr="00C235FD">
        <w:rPr>
          <w:b/>
          <w:noProof/>
          <w:szCs w:val="24"/>
          <w:lang w:val="sr-Cyrl-RS"/>
        </w:rPr>
        <w:t xml:space="preserve">, партија бр. </w:t>
      </w:r>
      <w:r>
        <w:rPr>
          <w:b/>
          <w:noProof/>
          <w:szCs w:val="24"/>
          <w:lang w:val="sr-Cyrl-RS"/>
        </w:rPr>
        <w:t>4</w:t>
      </w:r>
      <w:r w:rsidRPr="00C235FD">
        <w:rPr>
          <w:b/>
          <w:noProof/>
          <w:szCs w:val="24"/>
        </w:rPr>
        <w:t>,  страна број 2.</w:t>
      </w:r>
    </w:p>
    <w:p w:rsidR="00A230E8" w:rsidRDefault="00A230E8" w:rsidP="00A230E8">
      <w:pPr>
        <w:pStyle w:val="BodyText"/>
        <w:rPr>
          <w:b/>
          <w:noProof/>
          <w:sz w:val="22"/>
          <w:szCs w:val="22"/>
        </w:rPr>
      </w:pPr>
    </w:p>
    <w:p w:rsidR="00A230E8" w:rsidRPr="00A77559" w:rsidRDefault="00A230E8" w:rsidP="00A230E8">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A230E8" w:rsidRDefault="00A230E8" w:rsidP="00A230E8">
      <w:pPr>
        <w:pStyle w:val="BodyText"/>
        <w:rPr>
          <w:noProof/>
          <w:szCs w:val="24"/>
          <w:lang w:val="sr-Cyrl-RS"/>
        </w:rPr>
      </w:pPr>
    </w:p>
    <w:p w:rsidR="00A230E8" w:rsidRPr="00A77559" w:rsidRDefault="00A230E8" w:rsidP="00A230E8">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A230E8" w:rsidRPr="00A77559" w:rsidRDefault="00A230E8" w:rsidP="001E7E3D">
      <w:pPr>
        <w:pStyle w:val="BodyText"/>
        <w:numPr>
          <w:ilvl w:val="0"/>
          <w:numId w:val="26"/>
        </w:numPr>
        <w:rPr>
          <w:noProof/>
          <w:szCs w:val="24"/>
        </w:rPr>
      </w:pPr>
      <w:r w:rsidRPr="00A77559">
        <w:rPr>
          <w:noProof/>
          <w:szCs w:val="24"/>
        </w:rPr>
        <w:t>Самостално</w:t>
      </w:r>
    </w:p>
    <w:p w:rsidR="00A230E8" w:rsidRPr="00A77559" w:rsidRDefault="00A230E8" w:rsidP="001E7E3D">
      <w:pPr>
        <w:pStyle w:val="BodyText"/>
        <w:numPr>
          <w:ilvl w:val="0"/>
          <w:numId w:val="26"/>
        </w:numPr>
        <w:rPr>
          <w:noProof/>
          <w:szCs w:val="24"/>
        </w:rPr>
      </w:pPr>
      <w:r w:rsidRPr="00A77559">
        <w:rPr>
          <w:noProof/>
          <w:szCs w:val="24"/>
        </w:rPr>
        <w:t>Заједничка понуда (навести ко су учесници у заједничкој понуди):_______________________________________</w:t>
      </w:r>
    </w:p>
    <w:p w:rsidR="00A230E8" w:rsidRPr="007037CF" w:rsidRDefault="00A230E8" w:rsidP="001E7E3D">
      <w:pPr>
        <w:pStyle w:val="BodyText"/>
        <w:numPr>
          <w:ilvl w:val="0"/>
          <w:numId w:val="26"/>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A230E8" w:rsidRDefault="00A230E8" w:rsidP="00A230E8">
      <w:pPr>
        <w:pStyle w:val="BodyText"/>
        <w:rPr>
          <w:noProof/>
          <w:szCs w:val="24"/>
        </w:rPr>
      </w:pPr>
    </w:p>
    <w:p w:rsidR="00A230E8" w:rsidRPr="00A77559" w:rsidRDefault="00A230E8" w:rsidP="00A230E8">
      <w:pPr>
        <w:pStyle w:val="BodyText"/>
        <w:rPr>
          <w:noProof/>
          <w:szCs w:val="24"/>
        </w:rPr>
      </w:pPr>
      <w:r w:rsidRPr="00A77559">
        <w:rPr>
          <w:noProof/>
          <w:szCs w:val="24"/>
        </w:rPr>
        <w:t xml:space="preserve">Рок испоруке:____________________________                                          </w:t>
      </w:r>
      <w:r>
        <w:rPr>
          <w:noProof/>
          <w:szCs w:val="24"/>
          <w:lang w:val="sr-Cyrl-RS"/>
        </w:rPr>
        <w:t xml:space="preserve"> </w:t>
      </w:r>
      <w:r w:rsidRPr="00A77559">
        <w:rPr>
          <w:noProof/>
          <w:szCs w:val="24"/>
        </w:rPr>
        <w:t xml:space="preserve">         Рок важе</w:t>
      </w:r>
      <w:r w:rsidRPr="00A77559">
        <w:rPr>
          <w:noProof/>
          <w:szCs w:val="24"/>
          <w:lang w:val="sr-Cyrl-CS"/>
        </w:rPr>
        <w:t xml:space="preserve">ња </w:t>
      </w:r>
      <w:r w:rsidRPr="00A77559">
        <w:rPr>
          <w:noProof/>
          <w:szCs w:val="24"/>
        </w:rPr>
        <w:t>понуде:______________________</w:t>
      </w:r>
    </w:p>
    <w:p w:rsidR="00A230E8" w:rsidRDefault="00A230E8" w:rsidP="00A230E8">
      <w:pPr>
        <w:pStyle w:val="BodyText"/>
        <w:rPr>
          <w:noProof/>
          <w:szCs w:val="24"/>
        </w:rPr>
      </w:pPr>
    </w:p>
    <w:p w:rsidR="00A230E8" w:rsidRDefault="00A230E8" w:rsidP="00A230E8">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rsidR="00A230E8" w:rsidRDefault="00A230E8" w:rsidP="00A230E8">
      <w:pPr>
        <w:pStyle w:val="BodyText"/>
        <w:rPr>
          <w:noProof/>
          <w:szCs w:val="24"/>
        </w:rPr>
      </w:pPr>
    </w:p>
    <w:p w:rsidR="00A230E8" w:rsidRPr="00092C6E" w:rsidRDefault="00A230E8" w:rsidP="00A230E8">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Pr="00A77559">
        <w:rPr>
          <w:noProof/>
          <w:szCs w:val="24"/>
        </w:rPr>
        <w:t>Потпис:________________________________</w:t>
      </w:r>
    </w:p>
    <w:p w:rsidR="00A230E8" w:rsidRDefault="00A230E8" w:rsidP="00A230E8">
      <w:pPr>
        <w:pStyle w:val="BodyText"/>
        <w:rPr>
          <w:noProof/>
          <w:szCs w:val="24"/>
        </w:rPr>
      </w:pPr>
      <w:r w:rsidRPr="00A77559">
        <w:rPr>
          <w:noProof/>
          <w:szCs w:val="24"/>
        </w:rPr>
        <w:tab/>
      </w:r>
    </w:p>
    <w:p w:rsidR="00A230E8" w:rsidRDefault="00A230E8" w:rsidP="00A230E8">
      <w:pPr>
        <w:rPr>
          <w:b/>
          <w:noProof/>
          <w:sz w:val="22"/>
          <w:szCs w:val="22"/>
        </w:rPr>
      </w:pPr>
    </w:p>
    <w:p w:rsidR="00A230E8" w:rsidRDefault="00A230E8" w:rsidP="00A230E8">
      <w:pPr>
        <w:jc w:val="center"/>
        <w:rPr>
          <w:b/>
          <w:noProof/>
          <w:sz w:val="22"/>
          <w:szCs w:val="22"/>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B5EC1" w:rsidRPr="00A77559" w:rsidRDefault="005B5EC1" w:rsidP="005B5EC1">
      <w:pPr>
        <w:jc w:val="center"/>
        <w:rPr>
          <w:b/>
        </w:rPr>
      </w:pPr>
      <w:r w:rsidRPr="00A77559">
        <w:rPr>
          <w:b/>
          <w:noProof/>
        </w:rPr>
        <w:t xml:space="preserve">Понуда број __________ - </w:t>
      </w:r>
      <w:r>
        <w:rPr>
          <w:b/>
          <w:lang w:val="sr-Cyrl-RS"/>
        </w:rPr>
        <w:t>Н</w:t>
      </w:r>
      <w:r w:rsidRPr="00EC4BAE">
        <w:rPr>
          <w:b/>
          <w:lang w:val="sr-Cyrl-RS"/>
        </w:rPr>
        <w:t xml:space="preserve">абавка </w:t>
      </w:r>
      <w:r>
        <w:rPr>
          <w:b/>
          <w:lang w:val="sr-Cyrl-RS"/>
        </w:rPr>
        <w:t>имплантата и осталог материјала</w:t>
      </w:r>
      <w:r w:rsidRPr="00EC4BAE">
        <w:rPr>
          <w:b/>
          <w:lang w:val="sr-Cyrl-RS"/>
        </w:rPr>
        <w:t xml:space="preserve"> за </w:t>
      </w:r>
      <w:r>
        <w:rPr>
          <w:b/>
          <w:lang w:val="sr-Cyrl-RS"/>
        </w:rPr>
        <w:t xml:space="preserve">збрињавање повреда коштано-зглоног система за </w:t>
      </w:r>
      <w:r w:rsidRPr="00EC4BAE">
        <w:rPr>
          <w:b/>
          <w:lang w:val="sr-Cyrl-RS"/>
        </w:rPr>
        <w:t>потребе Клинике за ортопедску хирургију и трауматологију Клиничког центра Војводине</w:t>
      </w:r>
      <w:r>
        <w:rPr>
          <w:b/>
          <w:lang w:val="sr-Cyrl-RS"/>
        </w:rPr>
        <w:t xml:space="preserve"> </w:t>
      </w:r>
      <w:r>
        <w:rPr>
          <w:b/>
          <w:noProof/>
          <w:lang w:val="sr-Cyrl-RS"/>
        </w:rPr>
        <w:t>ЈН 29</w:t>
      </w:r>
      <w:r>
        <w:rPr>
          <w:b/>
          <w:noProof/>
        </w:rPr>
        <w:t>-18</w:t>
      </w:r>
      <w:r w:rsidRPr="00F54C6F">
        <w:rPr>
          <w:b/>
          <w:noProof/>
        </w:rPr>
        <w:t>-О</w:t>
      </w:r>
      <w:r>
        <w:rPr>
          <w:b/>
          <w:noProof/>
          <w:lang w:val="sr-Cyrl-RS"/>
        </w:rPr>
        <w:t>С</w:t>
      </w:r>
      <w:r w:rsidRPr="00A77559">
        <w:rPr>
          <w:b/>
          <w:noProof/>
        </w:rPr>
        <w:t xml:space="preserve"> </w:t>
      </w:r>
    </w:p>
    <w:p w:rsidR="005B5EC1" w:rsidRPr="00A77559" w:rsidRDefault="005B5EC1" w:rsidP="005B5EC1">
      <w:pPr>
        <w:pStyle w:val="BodyText"/>
        <w:jc w:val="left"/>
        <w:rPr>
          <w:noProof/>
          <w:szCs w:val="24"/>
        </w:rPr>
      </w:pPr>
    </w:p>
    <w:p w:rsidR="005B5EC1" w:rsidRPr="00A77559" w:rsidRDefault="005B5EC1" w:rsidP="005B5EC1">
      <w:pPr>
        <w:pStyle w:val="BodyText"/>
        <w:jc w:val="left"/>
        <w:rPr>
          <w:noProof/>
          <w:szCs w:val="24"/>
        </w:rPr>
      </w:pPr>
      <w:r w:rsidRPr="00A77559">
        <w:rPr>
          <w:noProof/>
          <w:szCs w:val="24"/>
        </w:rPr>
        <w:t>Понуђач:________________________________________                   Матични број:________________________________</w:t>
      </w:r>
    </w:p>
    <w:p w:rsidR="005B5EC1" w:rsidRPr="00A77559" w:rsidRDefault="005B5EC1" w:rsidP="005B5EC1">
      <w:pPr>
        <w:pStyle w:val="BodyText"/>
        <w:jc w:val="left"/>
        <w:rPr>
          <w:noProof/>
          <w:szCs w:val="24"/>
        </w:rPr>
      </w:pPr>
      <w:r w:rsidRPr="00A77559">
        <w:rPr>
          <w:noProof/>
          <w:szCs w:val="24"/>
        </w:rPr>
        <w:t>Адреса, град, општина:____________________________                   Регистарски број:______________________________</w:t>
      </w:r>
    </w:p>
    <w:p w:rsidR="005B5EC1" w:rsidRPr="00A77559" w:rsidRDefault="005B5EC1" w:rsidP="005B5EC1">
      <w:pPr>
        <w:pStyle w:val="BodyText"/>
        <w:jc w:val="left"/>
        <w:rPr>
          <w:noProof/>
          <w:szCs w:val="24"/>
        </w:rPr>
      </w:pPr>
      <w:r w:rsidRPr="00A77559">
        <w:rPr>
          <w:noProof/>
          <w:szCs w:val="24"/>
        </w:rPr>
        <w:t>Телефон:________________ Фах:____________________                  Шифра делатности:____________________________</w:t>
      </w:r>
    </w:p>
    <w:p w:rsidR="005B5EC1" w:rsidRPr="00A77559" w:rsidRDefault="005B5EC1" w:rsidP="005B5EC1">
      <w:pPr>
        <w:pStyle w:val="BodyText"/>
        <w:jc w:val="left"/>
        <w:rPr>
          <w:noProof/>
          <w:szCs w:val="24"/>
        </w:rPr>
      </w:pPr>
      <w:r w:rsidRPr="00A77559">
        <w:rPr>
          <w:noProof/>
          <w:szCs w:val="24"/>
        </w:rPr>
        <w:t>Е-маил:_________________________________________                    Пиб:_________________________________________</w:t>
      </w:r>
    </w:p>
    <w:p w:rsidR="005B5EC1" w:rsidRPr="00A77559" w:rsidRDefault="005B5EC1" w:rsidP="005B5EC1">
      <w:pPr>
        <w:pStyle w:val="BodyText"/>
        <w:jc w:val="left"/>
        <w:rPr>
          <w:noProof/>
          <w:szCs w:val="24"/>
        </w:rPr>
      </w:pPr>
      <w:r w:rsidRPr="00A77559">
        <w:rPr>
          <w:noProof/>
          <w:szCs w:val="24"/>
        </w:rPr>
        <w:t>Контакт особа:___________________________________                   Жиро-рачун:__________________________________</w:t>
      </w:r>
    </w:p>
    <w:p w:rsidR="005B5EC1" w:rsidRPr="00A77559" w:rsidRDefault="005B5EC1" w:rsidP="005B5EC1">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5B5EC1" w:rsidRPr="00A77559" w:rsidRDefault="005B5EC1" w:rsidP="005B5EC1">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5B5EC1" w:rsidRPr="00A77559" w:rsidTr="005B5EC1">
        <w:trPr>
          <w:trHeight w:val="315"/>
        </w:trPr>
        <w:tc>
          <w:tcPr>
            <w:tcW w:w="13750" w:type="dxa"/>
            <w:gridSpan w:val="10"/>
            <w:tcBorders>
              <w:bottom w:val="single" w:sz="4" w:space="0" w:color="auto"/>
              <w:right w:val="single" w:sz="4" w:space="0" w:color="auto"/>
            </w:tcBorders>
            <w:vAlign w:val="center"/>
          </w:tcPr>
          <w:p w:rsidR="005B5EC1" w:rsidRPr="00A77559" w:rsidRDefault="005B5EC1" w:rsidP="005B5EC1">
            <w:pPr>
              <w:jc w:val="center"/>
              <w:rPr>
                <w:b/>
                <w:noProof/>
              </w:rPr>
            </w:pPr>
            <w:r w:rsidRPr="00A77559">
              <w:rPr>
                <w:b/>
                <w:noProof/>
              </w:rPr>
              <w:t>КЛИНИЧКИ ЦЕНТАР ВОЈВОДИНЕ</w:t>
            </w:r>
          </w:p>
        </w:tc>
      </w:tr>
      <w:tr w:rsidR="005B5EC1" w:rsidRPr="00A77559" w:rsidTr="005B5EC1">
        <w:tc>
          <w:tcPr>
            <w:tcW w:w="13750" w:type="dxa"/>
            <w:gridSpan w:val="10"/>
            <w:tcBorders>
              <w:bottom w:val="single" w:sz="4" w:space="0" w:color="auto"/>
              <w:right w:val="single" w:sz="4" w:space="0" w:color="auto"/>
            </w:tcBorders>
            <w:shd w:val="clear" w:color="auto" w:fill="auto"/>
            <w:vAlign w:val="center"/>
          </w:tcPr>
          <w:p w:rsidR="005B5EC1" w:rsidRPr="00A77559" w:rsidRDefault="005B5EC1" w:rsidP="005B5EC1">
            <w:pPr>
              <w:rPr>
                <w:b/>
                <w:noProof/>
              </w:rPr>
            </w:pPr>
            <w:r w:rsidRPr="00A77559">
              <w:rPr>
                <w:b/>
              </w:rPr>
              <w:t xml:space="preserve">Партија </w:t>
            </w:r>
            <w:r>
              <w:rPr>
                <w:b/>
                <w:lang w:val="sr-Cyrl-RS"/>
              </w:rPr>
              <w:t>5</w:t>
            </w:r>
            <w:r w:rsidRPr="005B5EC1">
              <w:rPr>
                <w:b/>
              </w:rPr>
              <w:t xml:space="preserve">. - </w:t>
            </w:r>
            <w:r w:rsidRPr="005B5EC1">
              <w:rPr>
                <w:b/>
                <w:noProof/>
                <w:lang w:val="sr-Cyrl-RS"/>
              </w:rPr>
              <w:t>Лцп плоче</w:t>
            </w:r>
          </w:p>
        </w:tc>
      </w:tr>
      <w:tr w:rsidR="005B5EC1" w:rsidRPr="00A77559" w:rsidTr="005B5EC1">
        <w:tc>
          <w:tcPr>
            <w:tcW w:w="709" w:type="dxa"/>
            <w:tcBorders>
              <w:bottom w:val="single" w:sz="4" w:space="0" w:color="auto"/>
            </w:tcBorders>
            <w:shd w:val="clear" w:color="auto" w:fill="auto"/>
            <w:vAlign w:val="center"/>
          </w:tcPr>
          <w:p w:rsidR="005B5EC1" w:rsidRDefault="005B5EC1" w:rsidP="005B5EC1">
            <w:pPr>
              <w:pStyle w:val="BodyText"/>
              <w:jc w:val="center"/>
              <w:rPr>
                <w:b/>
                <w:noProof/>
                <w:szCs w:val="24"/>
                <w:lang w:val="sr-Cyrl-RS"/>
              </w:rPr>
            </w:pPr>
            <w:r>
              <w:rPr>
                <w:b/>
                <w:noProof/>
                <w:szCs w:val="24"/>
              </w:rPr>
              <w:t>Р</w:t>
            </w:r>
            <w:r>
              <w:rPr>
                <w:b/>
                <w:noProof/>
                <w:szCs w:val="24"/>
                <w:lang w:val="sr-Cyrl-RS"/>
              </w:rPr>
              <w:t>ед.</w:t>
            </w:r>
          </w:p>
          <w:p w:rsidR="005B5EC1" w:rsidRPr="00A77559" w:rsidRDefault="005B5EC1" w:rsidP="005B5EC1">
            <w:pPr>
              <w:pStyle w:val="BodyText"/>
              <w:jc w:val="center"/>
              <w:rPr>
                <w:b/>
                <w:noProof/>
                <w:szCs w:val="24"/>
              </w:rPr>
            </w:pPr>
            <w:r w:rsidRPr="00A77559">
              <w:rPr>
                <w:b/>
                <w:noProof/>
                <w:szCs w:val="24"/>
              </w:rPr>
              <w:t>број</w:t>
            </w:r>
          </w:p>
        </w:tc>
        <w:tc>
          <w:tcPr>
            <w:tcW w:w="2693" w:type="dxa"/>
            <w:tcBorders>
              <w:bottom w:val="single" w:sz="4" w:space="0" w:color="auto"/>
            </w:tcBorders>
            <w:shd w:val="clear" w:color="auto" w:fill="auto"/>
            <w:vAlign w:val="center"/>
          </w:tcPr>
          <w:p w:rsidR="005B5EC1" w:rsidRPr="00A77559" w:rsidRDefault="005B5EC1" w:rsidP="005B5EC1">
            <w:pPr>
              <w:pStyle w:val="BodyText"/>
              <w:jc w:val="center"/>
              <w:rPr>
                <w:b/>
                <w:noProof/>
                <w:szCs w:val="24"/>
              </w:rPr>
            </w:pPr>
            <w:r w:rsidRPr="00A77559">
              <w:rPr>
                <w:b/>
                <w:noProof/>
                <w:szCs w:val="24"/>
              </w:rPr>
              <w:t>Назив</w:t>
            </w:r>
          </w:p>
        </w:tc>
        <w:tc>
          <w:tcPr>
            <w:tcW w:w="709" w:type="dxa"/>
            <w:tcBorders>
              <w:bottom w:val="single" w:sz="4" w:space="0" w:color="auto"/>
            </w:tcBorders>
            <w:shd w:val="clear" w:color="auto" w:fill="auto"/>
            <w:vAlign w:val="center"/>
          </w:tcPr>
          <w:p w:rsidR="005B5EC1" w:rsidRDefault="005B5EC1" w:rsidP="005B5EC1">
            <w:pPr>
              <w:pStyle w:val="BodyText"/>
              <w:jc w:val="center"/>
              <w:rPr>
                <w:b/>
                <w:noProof/>
                <w:szCs w:val="24"/>
                <w:lang w:val="sr-Cyrl-RS"/>
              </w:rPr>
            </w:pPr>
            <w:r w:rsidRPr="00A77559">
              <w:rPr>
                <w:b/>
                <w:noProof/>
                <w:szCs w:val="24"/>
              </w:rPr>
              <w:t>Ј</w:t>
            </w:r>
            <w:r>
              <w:rPr>
                <w:b/>
                <w:noProof/>
                <w:szCs w:val="24"/>
                <w:lang w:val="sr-Cyrl-RS"/>
              </w:rPr>
              <w:t>.</w:t>
            </w:r>
          </w:p>
          <w:p w:rsidR="005B5EC1" w:rsidRPr="00173D82" w:rsidRDefault="005B5EC1" w:rsidP="005B5EC1">
            <w:pPr>
              <w:pStyle w:val="BodyText"/>
              <w:jc w:val="center"/>
              <w:rPr>
                <w:b/>
                <w:noProof/>
                <w:sz w:val="22"/>
                <w:szCs w:val="22"/>
              </w:rPr>
            </w:pPr>
            <w:r w:rsidRPr="00173D82">
              <w:rPr>
                <w:b/>
                <w:noProof/>
                <w:sz w:val="22"/>
                <w:szCs w:val="22"/>
              </w:rPr>
              <w:t>мере</w:t>
            </w:r>
          </w:p>
        </w:tc>
        <w:tc>
          <w:tcPr>
            <w:tcW w:w="709" w:type="dxa"/>
            <w:tcBorders>
              <w:bottom w:val="single" w:sz="4" w:space="0" w:color="auto"/>
            </w:tcBorders>
            <w:shd w:val="clear" w:color="auto" w:fill="auto"/>
            <w:vAlign w:val="center"/>
          </w:tcPr>
          <w:p w:rsidR="005B5EC1" w:rsidRPr="00D115C0" w:rsidRDefault="005B5EC1" w:rsidP="005B5EC1">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shd w:val="clear" w:color="auto" w:fill="auto"/>
            <w:vAlign w:val="center"/>
          </w:tcPr>
          <w:p w:rsidR="005B5EC1" w:rsidRPr="00173D82" w:rsidRDefault="005B5EC1" w:rsidP="005B5EC1">
            <w:pPr>
              <w:pStyle w:val="BodyText"/>
              <w:jc w:val="center"/>
              <w:rPr>
                <w:b/>
                <w:noProof/>
                <w:szCs w:val="24"/>
                <w:lang w:val="sr-Cyrl-RS"/>
              </w:rPr>
            </w:pPr>
            <w:r>
              <w:rPr>
                <w:b/>
                <w:noProof/>
                <w:szCs w:val="24"/>
              </w:rPr>
              <w:t>Јединична цена без ПДВ</w:t>
            </w:r>
          </w:p>
        </w:tc>
        <w:tc>
          <w:tcPr>
            <w:tcW w:w="1985" w:type="dxa"/>
            <w:tcBorders>
              <w:bottom w:val="single" w:sz="4" w:space="0" w:color="auto"/>
            </w:tcBorders>
            <w:shd w:val="clear" w:color="auto" w:fill="auto"/>
            <w:vAlign w:val="center"/>
          </w:tcPr>
          <w:p w:rsidR="005B5EC1" w:rsidRPr="00173D82" w:rsidRDefault="005B5EC1" w:rsidP="005B5EC1">
            <w:pPr>
              <w:pStyle w:val="BodyText"/>
              <w:jc w:val="center"/>
              <w:rPr>
                <w:b/>
                <w:noProof/>
                <w:szCs w:val="24"/>
                <w:lang w:val="sr-Cyrl-RS"/>
              </w:rPr>
            </w:pPr>
            <w:r>
              <w:rPr>
                <w:b/>
                <w:noProof/>
                <w:szCs w:val="24"/>
              </w:rPr>
              <w:t>Вредност без ПДВ</w:t>
            </w:r>
          </w:p>
        </w:tc>
        <w:tc>
          <w:tcPr>
            <w:tcW w:w="1559" w:type="dxa"/>
            <w:tcBorders>
              <w:bottom w:val="single" w:sz="4" w:space="0" w:color="auto"/>
            </w:tcBorders>
            <w:vAlign w:val="center"/>
          </w:tcPr>
          <w:p w:rsidR="005B5EC1" w:rsidRPr="00A77559" w:rsidRDefault="005B5EC1" w:rsidP="005B5EC1">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5B5EC1" w:rsidRPr="00A77559" w:rsidRDefault="005B5EC1" w:rsidP="005B5EC1">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5B5EC1" w:rsidRPr="00A77559" w:rsidRDefault="005B5EC1" w:rsidP="005B5EC1">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5B5EC1" w:rsidRPr="00A77559" w:rsidRDefault="005B5EC1" w:rsidP="005B5EC1">
            <w:pPr>
              <w:pStyle w:val="BodyText"/>
              <w:jc w:val="center"/>
              <w:rPr>
                <w:b/>
                <w:noProof/>
                <w:szCs w:val="24"/>
                <w:lang w:val="sr-Cyrl-CS"/>
              </w:rPr>
            </w:pPr>
            <w:r w:rsidRPr="00A77559">
              <w:rPr>
                <w:b/>
                <w:szCs w:val="24"/>
                <w:lang w:val="sr-Cyrl-CS"/>
              </w:rPr>
              <w:t>Каталошки број</w:t>
            </w:r>
          </w:p>
        </w:tc>
      </w:tr>
      <w:tr w:rsidR="005B5EC1" w:rsidRPr="00A77559" w:rsidTr="005B5EC1">
        <w:tc>
          <w:tcPr>
            <w:tcW w:w="709" w:type="dxa"/>
            <w:tcBorders>
              <w:bottom w:val="single" w:sz="4" w:space="0" w:color="auto"/>
            </w:tcBorders>
            <w:shd w:val="clear" w:color="auto" w:fill="auto"/>
            <w:vAlign w:val="center"/>
          </w:tcPr>
          <w:p w:rsidR="005B5EC1" w:rsidRPr="00A77559" w:rsidRDefault="005B5EC1" w:rsidP="005B5EC1">
            <w:pPr>
              <w:pStyle w:val="BodyText"/>
              <w:jc w:val="center"/>
              <w:rPr>
                <w:b/>
                <w:noProof/>
                <w:szCs w:val="24"/>
              </w:rPr>
            </w:pPr>
            <w:r w:rsidRPr="00A77559">
              <w:rPr>
                <w:b/>
                <w:noProof/>
                <w:szCs w:val="24"/>
              </w:rPr>
              <w:t>I</w:t>
            </w:r>
          </w:p>
        </w:tc>
        <w:tc>
          <w:tcPr>
            <w:tcW w:w="2693" w:type="dxa"/>
            <w:tcBorders>
              <w:bottom w:val="single" w:sz="4" w:space="0" w:color="auto"/>
            </w:tcBorders>
            <w:shd w:val="clear" w:color="auto" w:fill="auto"/>
            <w:vAlign w:val="center"/>
          </w:tcPr>
          <w:p w:rsidR="005B5EC1" w:rsidRPr="00A77559" w:rsidRDefault="005B5EC1" w:rsidP="005B5EC1">
            <w:pPr>
              <w:pStyle w:val="BodyText"/>
              <w:jc w:val="center"/>
              <w:rPr>
                <w:noProof/>
                <w:szCs w:val="24"/>
              </w:rPr>
            </w:pPr>
            <w:r w:rsidRPr="00A77559">
              <w:rPr>
                <w:noProof/>
                <w:szCs w:val="24"/>
              </w:rPr>
              <w:t>2</w:t>
            </w:r>
          </w:p>
        </w:tc>
        <w:tc>
          <w:tcPr>
            <w:tcW w:w="709" w:type="dxa"/>
            <w:tcBorders>
              <w:bottom w:val="single" w:sz="4" w:space="0" w:color="auto"/>
            </w:tcBorders>
            <w:shd w:val="clear" w:color="auto" w:fill="auto"/>
            <w:vAlign w:val="center"/>
          </w:tcPr>
          <w:p w:rsidR="005B5EC1" w:rsidRPr="00A77559" w:rsidRDefault="005B5EC1" w:rsidP="005B5EC1">
            <w:pPr>
              <w:pStyle w:val="BodyText"/>
              <w:jc w:val="center"/>
              <w:rPr>
                <w:noProof/>
                <w:szCs w:val="24"/>
              </w:rPr>
            </w:pPr>
            <w:r w:rsidRPr="00A77559">
              <w:rPr>
                <w:noProof/>
                <w:szCs w:val="24"/>
              </w:rPr>
              <w:t>3</w:t>
            </w:r>
          </w:p>
        </w:tc>
        <w:tc>
          <w:tcPr>
            <w:tcW w:w="709" w:type="dxa"/>
            <w:tcBorders>
              <w:bottom w:val="single" w:sz="4" w:space="0" w:color="auto"/>
            </w:tcBorders>
            <w:shd w:val="clear" w:color="auto" w:fill="auto"/>
            <w:vAlign w:val="center"/>
          </w:tcPr>
          <w:p w:rsidR="005B5EC1" w:rsidRPr="00A77559" w:rsidRDefault="005B5EC1" w:rsidP="005B5EC1">
            <w:pPr>
              <w:pStyle w:val="BodyText"/>
              <w:jc w:val="center"/>
              <w:rPr>
                <w:noProof/>
                <w:szCs w:val="24"/>
              </w:rPr>
            </w:pPr>
            <w:r w:rsidRPr="00A77559">
              <w:rPr>
                <w:noProof/>
                <w:szCs w:val="24"/>
              </w:rPr>
              <w:t>4</w:t>
            </w:r>
          </w:p>
        </w:tc>
        <w:tc>
          <w:tcPr>
            <w:tcW w:w="1417" w:type="dxa"/>
            <w:tcBorders>
              <w:bottom w:val="single" w:sz="4" w:space="0" w:color="auto"/>
            </w:tcBorders>
            <w:shd w:val="clear" w:color="auto" w:fill="auto"/>
            <w:vAlign w:val="center"/>
          </w:tcPr>
          <w:p w:rsidR="005B5EC1" w:rsidRPr="00A77559" w:rsidRDefault="005B5EC1" w:rsidP="005B5EC1">
            <w:pPr>
              <w:pStyle w:val="BodyText"/>
              <w:jc w:val="center"/>
              <w:rPr>
                <w:noProof/>
                <w:szCs w:val="24"/>
              </w:rPr>
            </w:pPr>
            <w:r w:rsidRPr="00A77559">
              <w:rPr>
                <w:noProof/>
                <w:szCs w:val="24"/>
              </w:rPr>
              <w:t>5</w:t>
            </w:r>
          </w:p>
        </w:tc>
        <w:tc>
          <w:tcPr>
            <w:tcW w:w="1985" w:type="dxa"/>
            <w:tcBorders>
              <w:bottom w:val="single" w:sz="4" w:space="0" w:color="auto"/>
            </w:tcBorders>
            <w:shd w:val="clear" w:color="auto" w:fill="auto"/>
            <w:vAlign w:val="center"/>
          </w:tcPr>
          <w:p w:rsidR="005B5EC1" w:rsidRPr="00A77559" w:rsidRDefault="005B5EC1" w:rsidP="005B5EC1">
            <w:pPr>
              <w:pStyle w:val="BodyText"/>
              <w:jc w:val="center"/>
              <w:rPr>
                <w:noProof/>
                <w:szCs w:val="24"/>
              </w:rPr>
            </w:pPr>
            <w:r w:rsidRPr="00A77559">
              <w:rPr>
                <w:noProof/>
                <w:szCs w:val="24"/>
              </w:rPr>
              <w:t>6</w:t>
            </w:r>
          </w:p>
        </w:tc>
        <w:tc>
          <w:tcPr>
            <w:tcW w:w="1559" w:type="dxa"/>
            <w:tcBorders>
              <w:bottom w:val="single" w:sz="4" w:space="0" w:color="auto"/>
            </w:tcBorders>
            <w:vAlign w:val="center"/>
          </w:tcPr>
          <w:p w:rsidR="005B5EC1" w:rsidRPr="00A77559" w:rsidRDefault="005B5EC1" w:rsidP="005B5EC1">
            <w:pPr>
              <w:pStyle w:val="BodyText"/>
              <w:jc w:val="center"/>
              <w:rPr>
                <w:noProof/>
                <w:szCs w:val="24"/>
              </w:rPr>
            </w:pPr>
            <w:r w:rsidRPr="00A77559">
              <w:rPr>
                <w:noProof/>
                <w:szCs w:val="24"/>
              </w:rPr>
              <w:t>7</w:t>
            </w:r>
          </w:p>
        </w:tc>
        <w:tc>
          <w:tcPr>
            <w:tcW w:w="1418" w:type="dxa"/>
            <w:tcBorders>
              <w:bottom w:val="single" w:sz="4" w:space="0" w:color="auto"/>
            </w:tcBorders>
            <w:vAlign w:val="center"/>
          </w:tcPr>
          <w:p w:rsidR="005B5EC1" w:rsidRPr="00A77559" w:rsidRDefault="005B5EC1" w:rsidP="005B5EC1">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5B5EC1" w:rsidRPr="00A77559" w:rsidRDefault="005B5EC1" w:rsidP="005B5EC1">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5B5EC1" w:rsidRPr="00A77559" w:rsidRDefault="005B5EC1" w:rsidP="005B5EC1">
            <w:pPr>
              <w:pStyle w:val="BodyText"/>
              <w:jc w:val="center"/>
              <w:rPr>
                <w:noProof/>
                <w:szCs w:val="24"/>
              </w:rPr>
            </w:pPr>
            <w:r w:rsidRPr="00A77559">
              <w:rPr>
                <w:noProof/>
                <w:szCs w:val="24"/>
              </w:rPr>
              <w:t>10</w:t>
            </w:r>
          </w:p>
        </w:tc>
      </w:tr>
      <w:tr w:rsidR="001E7E3D" w:rsidRPr="00A77559" w:rsidTr="005B5EC1">
        <w:trPr>
          <w:trHeight w:val="698"/>
        </w:trPr>
        <w:tc>
          <w:tcPr>
            <w:tcW w:w="709" w:type="dxa"/>
            <w:tcBorders>
              <w:bottom w:val="single" w:sz="4" w:space="0" w:color="auto"/>
            </w:tcBorders>
            <w:shd w:val="clear" w:color="auto" w:fill="auto"/>
          </w:tcPr>
          <w:p w:rsidR="001E7E3D" w:rsidRPr="00C235FD" w:rsidRDefault="001E7E3D" w:rsidP="001E7E3D">
            <w:pPr>
              <w:spacing w:before="240"/>
              <w:jc w:val="center"/>
              <w:rPr>
                <w:lang w:val="sr-Cyrl-RS"/>
              </w:rPr>
            </w:pPr>
            <w:r>
              <w:rPr>
                <w:lang w:val="sr-Cyrl-RS"/>
              </w:rPr>
              <w:t>5</w:t>
            </w:r>
            <w:r w:rsidRPr="00C235FD">
              <w:rPr>
                <w:lang w:val="sr-Cyrl-RS"/>
              </w:rPr>
              <w:t>.1</w:t>
            </w:r>
          </w:p>
        </w:tc>
        <w:tc>
          <w:tcPr>
            <w:tcW w:w="2693" w:type="dxa"/>
            <w:tcBorders>
              <w:top w:val="nil"/>
              <w:left w:val="nil"/>
              <w:bottom w:val="single" w:sz="4" w:space="0" w:color="auto"/>
              <w:right w:val="nil"/>
            </w:tcBorders>
            <w:shd w:val="clear" w:color="auto" w:fill="auto"/>
          </w:tcPr>
          <w:p w:rsidR="001E7E3D" w:rsidRPr="0083704E" w:rsidRDefault="001E7E3D" w:rsidP="001E7E3D">
            <w:pPr>
              <w:jc w:val="center"/>
              <w:rPr>
                <w:b/>
                <w:noProof/>
                <w:lang w:val="sr-Cyrl-RS"/>
              </w:rPr>
            </w:pPr>
            <w:r w:rsidRPr="0083704E">
              <w:rPr>
                <w:noProof/>
                <w:lang w:val="sr-Cyrl-RS"/>
              </w:rPr>
              <w:t>ЛЦП плоча за спољашњи кондил голењаче</w:t>
            </w:r>
          </w:p>
        </w:tc>
        <w:tc>
          <w:tcPr>
            <w:tcW w:w="709" w:type="dxa"/>
            <w:tcBorders>
              <w:bottom w:val="single" w:sz="4" w:space="0" w:color="auto"/>
            </w:tcBorders>
            <w:shd w:val="clear" w:color="auto" w:fill="auto"/>
            <w:vAlign w:val="center"/>
          </w:tcPr>
          <w:p w:rsidR="001E7E3D" w:rsidRPr="00C235FD" w:rsidRDefault="001E7E3D" w:rsidP="001E7E3D">
            <w:pPr>
              <w:spacing w:before="240"/>
              <w:jc w:val="center"/>
              <w:rPr>
                <w:noProof/>
              </w:rPr>
            </w:pPr>
            <w:r w:rsidRPr="00C235FD">
              <w:rPr>
                <w:noProof/>
              </w:rPr>
              <w:t>ком</w:t>
            </w:r>
          </w:p>
        </w:tc>
        <w:tc>
          <w:tcPr>
            <w:tcW w:w="709" w:type="dxa"/>
            <w:tcBorders>
              <w:bottom w:val="single" w:sz="4" w:space="0" w:color="auto"/>
            </w:tcBorders>
            <w:shd w:val="clear" w:color="auto" w:fill="auto"/>
          </w:tcPr>
          <w:p w:rsidR="001E7E3D" w:rsidRDefault="001E7E3D" w:rsidP="001E7E3D">
            <w:pPr>
              <w:jc w:val="center"/>
              <w:rPr>
                <w:noProof/>
                <w:lang w:val="sr-Cyrl-RS"/>
              </w:rPr>
            </w:pPr>
          </w:p>
          <w:p w:rsidR="001E7E3D" w:rsidRPr="0083704E" w:rsidRDefault="001E7E3D" w:rsidP="001E7E3D">
            <w:pPr>
              <w:jc w:val="center"/>
              <w:rPr>
                <w:noProof/>
                <w:lang w:val="sr-Cyrl-RS"/>
              </w:rPr>
            </w:pPr>
            <w:r>
              <w:rPr>
                <w:noProof/>
                <w:lang w:val="sr-Cyrl-RS"/>
              </w:rPr>
              <w:t>8</w:t>
            </w:r>
            <w:r w:rsidRPr="0083704E">
              <w:rPr>
                <w:noProof/>
                <w:lang w:val="sr-Cyrl-RS"/>
              </w:rPr>
              <w:t xml:space="preserve"> </w:t>
            </w:r>
          </w:p>
        </w:tc>
        <w:tc>
          <w:tcPr>
            <w:tcW w:w="1417" w:type="dxa"/>
            <w:tcBorders>
              <w:bottom w:val="single" w:sz="4" w:space="0" w:color="auto"/>
            </w:tcBorders>
            <w:shd w:val="clear" w:color="auto" w:fill="auto"/>
            <w:vAlign w:val="center"/>
          </w:tcPr>
          <w:p w:rsidR="001E7E3D" w:rsidRPr="00A77559" w:rsidRDefault="001E7E3D" w:rsidP="001E7E3D">
            <w:pPr>
              <w:spacing w:before="240"/>
              <w:jc w:val="center"/>
              <w:rPr>
                <w:noProof/>
              </w:rPr>
            </w:pPr>
          </w:p>
        </w:tc>
        <w:tc>
          <w:tcPr>
            <w:tcW w:w="1985" w:type="dxa"/>
            <w:tcBorders>
              <w:bottom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1E7E3D" w:rsidRPr="00A77559" w:rsidRDefault="001E7E3D" w:rsidP="001E7E3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r>
      <w:tr w:rsidR="001E7E3D" w:rsidRPr="00A77559" w:rsidTr="005B5EC1">
        <w:trPr>
          <w:trHeight w:val="698"/>
        </w:trPr>
        <w:tc>
          <w:tcPr>
            <w:tcW w:w="709" w:type="dxa"/>
            <w:tcBorders>
              <w:bottom w:val="single" w:sz="4" w:space="0" w:color="auto"/>
            </w:tcBorders>
            <w:shd w:val="clear" w:color="auto" w:fill="auto"/>
          </w:tcPr>
          <w:p w:rsidR="001E7E3D" w:rsidRPr="00C235FD" w:rsidRDefault="001E7E3D" w:rsidP="001E7E3D">
            <w:pPr>
              <w:spacing w:before="240"/>
              <w:jc w:val="center"/>
              <w:rPr>
                <w:lang w:val="sr-Cyrl-RS"/>
              </w:rPr>
            </w:pPr>
            <w:r>
              <w:rPr>
                <w:lang w:val="sr-Cyrl-RS"/>
              </w:rPr>
              <w:t>5</w:t>
            </w:r>
            <w:r w:rsidRPr="00C235FD">
              <w:rPr>
                <w:lang w:val="sr-Cyrl-RS"/>
              </w:rPr>
              <w:t>.2</w:t>
            </w:r>
          </w:p>
        </w:tc>
        <w:tc>
          <w:tcPr>
            <w:tcW w:w="2693" w:type="dxa"/>
            <w:tcBorders>
              <w:top w:val="nil"/>
              <w:left w:val="nil"/>
              <w:bottom w:val="single" w:sz="4" w:space="0" w:color="auto"/>
              <w:right w:val="nil"/>
            </w:tcBorders>
            <w:shd w:val="clear" w:color="auto" w:fill="auto"/>
          </w:tcPr>
          <w:p w:rsidR="001E7E3D" w:rsidRPr="0083704E" w:rsidRDefault="001E7E3D" w:rsidP="001E7E3D">
            <w:pPr>
              <w:jc w:val="center"/>
              <w:rPr>
                <w:noProof/>
                <w:lang w:val="sr-Cyrl-RS"/>
              </w:rPr>
            </w:pPr>
            <w:r w:rsidRPr="0083704E">
              <w:rPr>
                <w:noProof/>
                <w:lang w:val="sr-Cyrl-RS"/>
              </w:rPr>
              <w:t>ЛЦП плоча за унутрашњи кондил голењаче</w:t>
            </w:r>
          </w:p>
        </w:tc>
        <w:tc>
          <w:tcPr>
            <w:tcW w:w="709" w:type="dxa"/>
            <w:tcBorders>
              <w:bottom w:val="single" w:sz="4" w:space="0" w:color="auto"/>
            </w:tcBorders>
            <w:shd w:val="clear" w:color="auto" w:fill="auto"/>
            <w:vAlign w:val="center"/>
          </w:tcPr>
          <w:p w:rsidR="001E7E3D" w:rsidRPr="00C235FD" w:rsidRDefault="001E7E3D" w:rsidP="001E7E3D">
            <w:pPr>
              <w:spacing w:before="240"/>
              <w:jc w:val="center"/>
              <w:rPr>
                <w:noProof/>
                <w:lang w:val="sr-Cyrl-RS"/>
              </w:rPr>
            </w:pPr>
            <w:r w:rsidRPr="00C235FD">
              <w:rPr>
                <w:noProof/>
                <w:lang w:val="sr-Cyrl-RS"/>
              </w:rPr>
              <w:t>ком</w:t>
            </w:r>
          </w:p>
        </w:tc>
        <w:tc>
          <w:tcPr>
            <w:tcW w:w="709" w:type="dxa"/>
            <w:tcBorders>
              <w:bottom w:val="single" w:sz="4" w:space="0" w:color="auto"/>
            </w:tcBorders>
            <w:shd w:val="clear" w:color="auto" w:fill="auto"/>
          </w:tcPr>
          <w:p w:rsidR="001E7E3D" w:rsidRDefault="001E7E3D" w:rsidP="001E7E3D">
            <w:pPr>
              <w:jc w:val="center"/>
              <w:rPr>
                <w:lang w:val="sr-Cyrl-RS"/>
              </w:rPr>
            </w:pPr>
          </w:p>
          <w:p w:rsidR="001E7E3D" w:rsidRPr="0083704E" w:rsidRDefault="001E7E3D" w:rsidP="001E7E3D">
            <w:pPr>
              <w:jc w:val="center"/>
              <w:rPr>
                <w:lang w:val="sr-Cyrl-RS"/>
              </w:rPr>
            </w:pPr>
            <w:r>
              <w:rPr>
                <w:lang w:val="sr-Cyrl-RS"/>
              </w:rPr>
              <w:t>3</w:t>
            </w:r>
            <w:r w:rsidRPr="0083704E">
              <w:rPr>
                <w:lang w:val="sr-Cyrl-RS"/>
              </w:rPr>
              <w:t xml:space="preserve"> </w:t>
            </w:r>
          </w:p>
        </w:tc>
        <w:tc>
          <w:tcPr>
            <w:tcW w:w="1417" w:type="dxa"/>
            <w:tcBorders>
              <w:bottom w:val="single" w:sz="4" w:space="0" w:color="auto"/>
            </w:tcBorders>
            <w:shd w:val="clear" w:color="auto" w:fill="auto"/>
            <w:vAlign w:val="center"/>
          </w:tcPr>
          <w:p w:rsidR="001E7E3D" w:rsidRPr="00A77559" w:rsidRDefault="001E7E3D" w:rsidP="001E7E3D">
            <w:pPr>
              <w:spacing w:before="240"/>
              <w:jc w:val="center"/>
              <w:rPr>
                <w:noProof/>
              </w:rPr>
            </w:pPr>
          </w:p>
        </w:tc>
        <w:tc>
          <w:tcPr>
            <w:tcW w:w="1985" w:type="dxa"/>
            <w:tcBorders>
              <w:bottom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1E7E3D" w:rsidRPr="00A77559" w:rsidRDefault="001E7E3D" w:rsidP="001E7E3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r>
      <w:tr w:rsidR="001E7E3D" w:rsidRPr="00A77559" w:rsidTr="005B5EC1">
        <w:trPr>
          <w:trHeight w:val="698"/>
        </w:trPr>
        <w:tc>
          <w:tcPr>
            <w:tcW w:w="709" w:type="dxa"/>
            <w:tcBorders>
              <w:bottom w:val="single" w:sz="4" w:space="0" w:color="auto"/>
            </w:tcBorders>
            <w:shd w:val="clear" w:color="auto" w:fill="auto"/>
          </w:tcPr>
          <w:p w:rsidR="001E7E3D" w:rsidRPr="00C235FD" w:rsidRDefault="001E7E3D" w:rsidP="001E7E3D">
            <w:pPr>
              <w:spacing w:before="240"/>
              <w:jc w:val="center"/>
              <w:rPr>
                <w:lang w:val="sr-Cyrl-RS"/>
              </w:rPr>
            </w:pPr>
            <w:r>
              <w:rPr>
                <w:lang w:val="sr-Cyrl-RS"/>
              </w:rPr>
              <w:t>5</w:t>
            </w:r>
            <w:r w:rsidRPr="00C235FD">
              <w:rPr>
                <w:lang w:val="sr-Cyrl-RS"/>
              </w:rPr>
              <w:t>.3</w:t>
            </w:r>
          </w:p>
        </w:tc>
        <w:tc>
          <w:tcPr>
            <w:tcW w:w="2693" w:type="dxa"/>
            <w:tcBorders>
              <w:top w:val="nil"/>
              <w:left w:val="nil"/>
              <w:bottom w:val="single" w:sz="4" w:space="0" w:color="auto"/>
              <w:right w:val="nil"/>
            </w:tcBorders>
            <w:shd w:val="clear" w:color="auto" w:fill="auto"/>
          </w:tcPr>
          <w:p w:rsidR="001E7E3D" w:rsidRPr="0083704E" w:rsidRDefault="001E7E3D" w:rsidP="001E7E3D">
            <w:pPr>
              <w:jc w:val="center"/>
              <w:rPr>
                <w:noProof/>
                <w:lang w:val="sr-Cyrl-RS"/>
              </w:rPr>
            </w:pPr>
            <w:r w:rsidRPr="0083704E">
              <w:rPr>
                <w:noProof/>
                <w:lang w:val="sr-Cyrl-RS"/>
              </w:rPr>
              <w:t>ЛЦП плоча за унутрашњи стуб доњег окрајка раменице</w:t>
            </w:r>
          </w:p>
        </w:tc>
        <w:tc>
          <w:tcPr>
            <w:tcW w:w="709" w:type="dxa"/>
            <w:tcBorders>
              <w:bottom w:val="single" w:sz="4" w:space="0" w:color="auto"/>
            </w:tcBorders>
            <w:shd w:val="clear" w:color="auto" w:fill="auto"/>
            <w:vAlign w:val="center"/>
          </w:tcPr>
          <w:p w:rsidR="001E7E3D" w:rsidRPr="00C235FD" w:rsidRDefault="001E7E3D" w:rsidP="001E7E3D">
            <w:pPr>
              <w:spacing w:before="240"/>
              <w:jc w:val="center"/>
              <w:rPr>
                <w:noProof/>
              </w:rPr>
            </w:pPr>
            <w:r w:rsidRPr="00C235FD">
              <w:rPr>
                <w:noProof/>
              </w:rPr>
              <w:t>ком</w:t>
            </w:r>
          </w:p>
        </w:tc>
        <w:tc>
          <w:tcPr>
            <w:tcW w:w="709" w:type="dxa"/>
            <w:tcBorders>
              <w:bottom w:val="single" w:sz="4" w:space="0" w:color="auto"/>
            </w:tcBorders>
            <w:shd w:val="clear" w:color="auto" w:fill="auto"/>
          </w:tcPr>
          <w:p w:rsidR="001E7E3D" w:rsidRDefault="001E7E3D" w:rsidP="001E7E3D">
            <w:pPr>
              <w:jc w:val="center"/>
              <w:rPr>
                <w:lang w:val="sr-Cyrl-RS"/>
              </w:rPr>
            </w:pPr>
          </w:p>
          <w:p w:rsidR="001E7E3D" w:rsidRPr="0083704E" w:rsidRDefault="001E7E3D" w:rsidP="001E7E3D">
            <w:pPr>
              <w:jc w:val="center"/>
              <w:rPr>
                <w:lang w:val="sr-Cyrl-RS"/>
              </w:rPr>
            </w:pPr>
            <w:r w:rsidRPr="0083704E">
              <w:rPr>
                <w:lang w:val="sr-Cyrl-RS"/>
              </w:rPr>
              <w:t xml:space="preserve">2 </w:t>
            </w:r>
          </w:p>
        </w:tc>
        <w:tc>
          <w:tcPr>
            <w:tcW w:w="1417" w:type="dxa"/>
            <w:tcBorders>
              <w:bottom w:val="single" w:sz="4" w:space="0" w:color="auto"/>
            </w:tcBorders>
            <w:shd w:val="clear" w:color="auto" w:fill="auto"/>
            <w:vAlign w:val="center"/>
          </w:tcPr>
          <w:p w:rsidR="001E7E3D" w:rsidRPr="00A77559" w:rsidRDefault="001E7E3D" w:rsidP="001E7E3D">
            <w:pPr>
              <w:spacing w:before="240"/>
              <w:jc w:val="center"/>
              <w:rPr>
                <w:noProof/>
              </w:rPr>
            </w:pPr>
          </w:p>
        </w:tc>
        <w:tc>
          <w:tcPr>
            <w:tcW w:w="1985" w:type="dxa"/>
            <w:tcBorders>
              <w:bottom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1E7E3D" w:rsidRPr="00A77559" w:rsidRDefault="001E7E3D" w:rsidP="001E7E3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r>
      <w:tr w:rsidR="001E7E3D" w:rsidRPr="00A77559" w:rsidTr="005B5EC1">
        <w:trPr>
          <w:trHeight w:val="698"/>
        </w:trPr>
        <w:tc>
          <w:tcPr>
            <w:tcW w:w="709" w:type="dxa"/>
            <w:tcBorders>
              <w:bottom w:val="single" w:sz="4" w:space="0" w:color="auto"/>
            </w:tcBorders>
            <w:shd w:val="clear" w:color="auto" w:fill="auto"/>
          </w:tcPr>
          <w:p w:rsidR="001E7E3D" w:rsidRPr="00C235FD" w:rsidRDefault="001E7E3D" w:rsidP="001E7E3D">
            <w:pPr>
              <w:spacing w:before="240"/>
              <w:jc w:val="center"/>
              <w:rPr>
                <w:lang w:val="sr-Cyrl-RS"/>
              </w:rPr>
            </w:pPr>
            <w:r>
              <w:rPr>
                <w:lang w:val="sr-Cyrl-RS"/>
              </w:rPr>
              <w:t>5</w:t>
            </w:r>
            <w:r w:rsidRPr="00C235FD">
              <w:rPr>
                <w:lang w:val="sr-Cyrl-RS"/>
              </w:rPr>
              <w:t>.4</w:t>
            </w:r>
          </w:p>
        </w:tc>
        <w:tc>
          <w:tcPr>
            <w:tcW w:w="2693" w:type="dxa"/>
            <w:tcBorders>
              <w:top w:val="nil"/>
              <w:left w:val="nil"/>
              <w:bottom w:val="single" w:sz="4" w:space="0" w:color="auto"/>
              <w:right w:val="nil"/>
            </w:tcBorders>
            <w:shd w:val="clear" w:color="auto" w:fill="auto"/>
          </w:tcPr>
          <w:p w:rsidR="001E7E3D" w:rsidRPr="0083704E" w:rsidRDefault="001E7E3D" w:rsidP="001E7E3D">
            <w:pPr>
              <w:jc w:val="center"/>
              <w:rPr>
                <w:noProof/>
                <w:lang w:val="sr-Cyrl-RS"/>
              </w:rPr>
            </w:pPr>
            <w:r w:rsidRPr="0083704E">
              <w:rPr>
                <w:noProof/>
                <w:lang w:val="sr-Cyrl-RS"/>
              </w:rPr>
              <w:t>ЛЦП плоча за спољашњи стуб доњег окрајка раменице</w:t>
            </w:r>
          </w:p>
        </w:tc>
        <w:tc>
          <w:tcPr>
            <w:tcW w:w="709" w:type="dxa"/>
            <w:tcBorders>
              <w:bottom w:val="single" w:sz="4" w:space="0" w:color="auto"/>
            </w:tcBorders>
            <w:shd w:val="clear" w:color="auto" w:fill="auto"/>
            <w:vAlign w:val="center"/>
          </w:tcPr>
          <w:p w:rsidR="001E7E3D" w:rsidRPr="00C235FD" w:rsidRDefault="001E7E3D" w:rsidP="001E7E3D">
            <w:pPr>
              <w:spacing w:before="240"/>
              <w:jc w:val="center"/>
              <w:rPr>
                <w:noProof/>
              </w:rPr>
            </w:pPr>
            <w:r w:rsidRPr="00C235FD">
              <w:rPr>
                <w:noProof/>
              </w:rPr>
              <w:t>ком</w:t>
            </w:r>
          </w:p>
        </w:tc>
        <w:tc>
          <w:tcPr>
            <w:tcW w:w="709" w:type="dxa"/>
            <w:tcBorders>
              <w:bottom w:val="single" w:sz="4" w:space="0" w:color="auto"/>
            </w:tcBorders>
            <w:shd w:val="clear" w:color="auto" w:fill="auto"/>
          </w:tcPr>
          <w:p w:rsidR="001E7E3D" w:rsidRDefault="001E7E3D" w:rsidP="001E7E3D">
            <w:pPr>
              <w:jc w:val="center"/>
              <w:rPr>
                <w:lang w:val="sr-Cyrl-RS"/>
              </w:rPr>
            </w:pPr>
          </w:p>
          <w:p w:rsidR="001E7E3D" w:rsidRPr="0083704E" w:rsidRDefault="001E7E3D" w:rsidP="001E7E3D">
            <w:pPr>
              <w:jc w:val="center"/>
              <w:rPr>
                <w:lang w:val="sr-Cyrl-RS"/>
              </w:rPr>
            </w:pPr>
            <w:r>
              <w:rPr>
                <w:lang w:val="sr-Cyrl-RS"/>
              </w:rPr>
              <w:t>2</w:t>
            </w:r>
            <w:r w:rsidRPr="0083704E">
              <w:rPr>
                <w:lang w:val="sr-Cyrl-RS"/>
              </w:rPr>
              <w:t xml:space="preserve"> </w:t>
            </w:r>
          </w:p>
        </w:tc>
        <w:tc>
          <w:tcPr>
            <w:tcW w:w="1417" w:type="dxa"/>
            <w:tcBorders>
              <w:bottom w:val="single" w:sz="4" w:space="0" w:color="auto"/>
            </w:tcBorders>
            <w:shd w:val="clear" w:color="auto" w:fill="auto"/>
            <w:vAlign w:val="center"/>
          </w:tcPr>
          <w:p w:rsidR="001E7E3D" w:rsidRPr="00A77559" w:rsidRDefault="001E7E3D" w:rsidP="001E7E3D">
            <w:pPr>
              <w:spacing w:before="240"/>
              <w:jc w:val="center"/>
              <w:rPr>
                <w:noProof/>
              </w:rPr>
            </w:pPr>
          </w:p>
        </w:tc>
        <w:tc>
          <w:tcPr>
            <w:tcW w:w="1985" w:type="dxa"/>
            <w:tcBorders>
              <w:bottom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1E7E3D" w:rsidRPr="00A77559" w:rsidRDefault="001E7E3D" w:rsidP="001E7E3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r>
      <w:tr w:rsidR="001E7E3D" w:rsidRPr="00A77559" w:rsidTr="005B5EC1">
        <w:trPr>
          <w:trHeight w:val="698"/>
        </w:trPr>
        <w:tc>
          <w:tcPr>
            <w:tcW w:w="709" w:type="dxa"/>
            <w:tcBorders>
              <w:top w:val="single" w:sz="4" w:space="0" w:color="auto"/>
              <w:bottom w:val="single" w:sz="4" w:space="0" w:color="auto"/>
            </w:tcBorders>
            <w:shd w:val="clear" w:color="auto" w:fill="auto"/>
          </w:tcPr>
          <w:p w:rsidR="001E7E3D" w:rsidRPr="00C235FD" w:rsidRDefault="001E7E3D" w:rsidP="001E7E3D">
            <w:pPr>
              <w:spacing w:before="240"/>
              <w:jc w:val="center"/>
              <w:rPr>
                <w:lang w:val="sr-Cyrl-RS"/>
              </w:rPr>
            </w:pPr>
            <w:r>
              <w:rPr>
                <w:lang w:val="sr-Cyrl-RS"/>
              </w:rPr>
              <w:t>5</w:t>
            </w:r>
            <w:r w:rsidRPr="00C235FD">
              <w:rPr>
                <w:lang w:val="sr-Cyrl-RS"/>
              </w:rPr>
              <w:t>.5</w:t>
            </w:r>
          </w:p>
        </w:tc>
        <w:tc>
          <w:tcPr>
            <w:tcW w:w="2693" w:type="dxa"/>
            <w:tcBorders>
              <w:top w:val="single" w:sz="4" w:space="0" w:color="auto"/>
              <w:left w:val="nil"/>
              <w:bottom w:val="single" w:sz="4" w:space="0" w:color="auto"/>
              <w:right w:val="nil"/>
            </w:tcBorders>
            <w:shd w:val="clear" w:color="auto" w:fill="auto"/>
          </w:tcPr>
          <w:p w:rsidR="001E7E3D" w:rsidRPr="0083704E" w:rsidRDefault="001E7E3D" w:rsidP="001E7E3D">
            <w:pPr>
              <w:jc w:val="center"/>
              <w:rPr>
                <w:noProof/>
                <w:lang w:val="sr-Cyrl-RS"/>
              </w:rPr>
            </w:pPr>
            <w:r>
              <w:rPr>
                <w:noProof/>
                <w:lang w:val="sr-Cyrl-RS"/>
              </w:rPr>
              <w:t>ЛЦП плоча за петну кост</w:t>
            </w:r>
          </w:p>
        </w:tc>
        <w:tc>
          <w:tcPr>
            <w:tcW w:w="709" w:type="dxa"/>
            <w:tcBorders>
              <w:top w:val="single" w:sz="4" w:space="0" w:color="auto"/>
              <w:bottom w:val="single" w:sz="4" w:space="0" w:color="auto"/>
            </w:tcBorders>
            <w:shd w:val="clear" w:color="auto" w:fill="auto"/>
            <w:vAlign w:val="center"/>
          </w:tcPr>
          <w:p w:rsidR="001E7E3D" w:rsidRPr="00C235FD" w:rsidRDefault="001E7E3D" w:rsidP="001E7E3D">
            <w:pPr>
              <w:spacing w:before="240"/>
              <w:jc w:val="center"/>
              <w:rPr>
                <w:noProof/>
              </w:rPr>
            </w:pPr>
            <w:r w:rsidRPr="00C235FD">
              <w:rPr>
                <w:noProof/>
              </w:rPr>
              <w:t>ком</w:t>
            </w:r>
          </w:p>
        </w:tc>
        <w:tc>
          <w:tcPr>
            <w:tcW w:w="709" w:type="dxa"/>
            <w:tcBorders>
              <w:top w:val="single" w:sz="4" w:space="0" w:color="auto"/>
              <w:bottom w:val="single" w:sz="4" w:space="0" w:color="auto"/>
            </w:tcBorders>
            <w:shd w:val="clear" w:color="auto" w:fill="auto"/>
          </w:tcPr>
          <w:p w:rsidR="001E7E3D" w:rsidRDefault="001E7E3D" w:rsidP="001E7E3D">
            <w:pPr>
              <w:jc w:val="center"/>
              <w:rPr>
                <w:lang w:val="sr-Cyrl-RS"/>
              </w:rPr>
            </w:pPr>
          </w:p>
          <w:p w:rsidR="001E7E3D" w:rsidRPr="0083704E" w:rsidRDefault="001E7E3D" w:rsidP="001E7E3D">
            <w:pPr>
              <w:jc w:val="center"/>
              <w:rPr>
                <w:lang w:val="sr-Cyrl-RS"/>
              </w:rPr>
            </w:pPr>
            <w:r>
              <w:rPr>
                <w:lang w:val="sr-Cyrl-RS"/>
              </w:rPr>
              <w:t>5</w:t>
            </w:r>
          </w:p>
        </w:tc>
        <w:tc>
          <w:tcPr>
            <w:tcW w:w="1417" w:type="dxa"/>
            <w:tcBorders>
              <w:bottom w:val="single" w:sz="4" w:space="0" w:color="auto"/>
            </w:tcBorders>
            <w:shd w:val="clear" w:color="auto" w:fill="auto"/>
            <w:vAlign w:val="center"/>
          </w:tcPr>
          <w:p w:rsidR="001E7E3D" w:rsidRPr="00A77559" w:rsidRDefault="001E7E3D" w:rsidP="001E7E3D">
            <w:pPr>
              <w:spacing w:before="240"/>
              <w:jc w:val="center"/>
              <w:rPr>
                <w:noProof/>
              </w:rPr>
            </w:pPr>
          </w:p>
        </w:tc>
        <w:tc>
          <w:tcPr>
            <w:tcW w:w="1985" w:type="dxa"/>
            <w:tcBorders>
              <w:bottom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1E7E3D" w:rsidRPr="00A77559" w:rsidRDefault="001E7E3D" w:rsidP="001E7E3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r>
      <w:tr w:rsidR="001E7E3D" w:rsidRPr="00A77559" w:rsidTr="005B5EC1">
        <w:trPr>
          <w:trHeight w:val="698"/>
        </w:trPr>
        <w:tc>
          <w:tcPr>
            <w:tcW w:w="709" w:type="dxa"/>
            <w:tcBorders>
              <w:top w:val="single" w:sz="4" w:space="0" w:color="auto"/>
              <w:bottom w:val="single" w:sz="4" w:space="0" w:color="auto"/>
            </w:tcBorders>
            <w:shd w:val="clear" w:color="auto" w:fill="auto"/>
          </w:tcPr>
          <w:p w:rsidR="001E7E3D" w:rsidRPr="00C235FD" w:rsidRDefault="001E7E3D" w:rsidP="001E7E3D">
            <w:pPr>
              <w:spacing w:before="240"/>
              <w:jc w:val="center"/>
              <w:rPr>
                <w:lang w:val="sr-Cyrl-RS"/>
              </w:rPr>
            </w:pPr>
            <w:r>
              <w:rPr>
                <w:lang w:val="sr-Cyrl-RS"/>
              </w:rPr>
              <w:t>5</w:t>
            </w:r>
            <w:r w:rsidRPr="00C235FD">
              <w:rPr>
                <w:lang w:val="sr-Cyrl-RS"/>
              </w:rPr>
              <w:t>.6</w:t>
            </w:r>
          </w:p>
        </w:tc>
        <w:tc>
          <w:tcPr>
            <w:tcW w:w="2693" w:type="dxa"/>
            <w:tcBorders>
              <w:top w:val="single" w:sz="4" w:space="0" w:color="auto"/>
              <w:left w:val="nil"/>
              <w:bottom w:val="single" w:sz="4" w:space="0" w:color="auto"/>
              <w:right w:val="nil"/>
            </w:tcBorders>
            <w:shd w:val="clear" w:color="auto" w:fill="auto"/>
          </w:tcPr>
          <w:p w:rsidR="001E7E3D" w:rsidRPr="0083704E" w:rsidRDefault="001E7E3D" w:rsidP="001E7E3D">
            <w:pPr>
              <w:jc w:val="center"/>
              <w:rPr>
                <w:noProof/>
                <w:lang w:val="sr-Cyrl-RS"/>
              </w:rPr>
            </w:pPr>
            <w:r w:rsidRPr="0083704E">
              <w:rPr>
                <w:noProof/>
                <w:lang w:val="sr-Cyrl-RS"/>
              </w:rPr>
              <w:t>Закључавајући титанијумски шрафови</w:t>
            </w:r>
          </w:p>
        </w:tc>
        <w:tc>
          <w:tcPr>
            <w:tcW w:w="709" w:type="dxa"/>
            <w:tcBorders>
              <w:top w:val="single" w:sz="4" w:space="0" w:color="auto"/>
              <w:bottom w:val="single" w:sz="4" w:space="0" w:color="auto"/>
            </w:tcBorders>
            <w:shd w:val="clear" w:color="auto" w:fill="auto"/>
            <w:vAlign w:val="center"/>
          </w:tcPr>
          <w:p w:rsidR="001E7E3D" w:rsidRPr="00C235FD" w:rsidRDefault="001E7E3D" w:rsidP="001E7E3D">
            <w:pPr>
              <w:spacing w:before="240"/>
              <w:jc w:val="center"/>
              <w:rPr>
                <w:noProof/>
              </w:rPr>
            </w:pPr>
            <w:r w:rsidRPr="00C235FD">
              <w:rPr>
                <w:noProof/>
              </w:rPr>
              <w:t>ком</w:t>
            </w:r>
          </w:p>
        </w:tc>
        <w:tc>
          <w:tcPr>
            <w:tcW w:w="709" w:type="dxa"/>
            <w:tcBorders>
              <w:top w:val="single" w:sz="4" w:space="0" w:color="auto"/>
              <w:bottom w:val="single" w:sz="4" w:space="0" w:color="auto"/>
            </w:tcBorders>
            <w:shd w:val="clear" w:color="auto" w:fill="auto"/>
          </w:tcPr>
          <w:p w:rsidR="001E7E3D" w:rsidRDefault="001E7E3D" w:rsidP="001E7E3D">
            <w:pPr>
              <w:jc w:val="center"/>
              <w:rPr>
                <w:lang w:val="sr-Cyrl-RS"/>
              </w:rPr>
            </w:pPr>
          </w:p>
          <w:p w:rsidR="001E7E3D" w:rsidRPr="0083704E" w:rsidRDefault="001E7E3D" w:rsidP="001E7E3D">
            <w:pPr>
              <w:rPr>
                <w:lang w:val="sr-Cyrl-RS"/>
              </w:rPr>
            </w:pPr>
            <w:r>
              <w:rPr>
                <w:lang w:val="sr-Cyrl-RS"/>
              </w:rPr>
              <w:t xml:space="preserve"> 120</w:t>
            </w:r>
          </w:p>
        </w:tc>
        <w:tc>
          <w:tcPr>
            <w:tcW w:w="1417" w:type="dxa"/>
            <w:tcBorders>
              <w:top w:val="single" w:sz="4" w:space="0" w:color="auto"/>
              <w:bottom w:val="single" w:sz="4" w:space="0" w:color="auto"/>
            </w:tcBorders>
            <w:shd w:val="clear" w:color="auto" w:fill="auto"/>
            <w:vAlign w:val="center"/>
          </w:tcPr>
          <w:p w:rsidR="001E7E3D" w:rsidRPr="00A77559" w:rsidRDefault="001E7E3D" w:rsidP="001E7E3D">
            <w:pPr>
              <w:spacing w:before="240"/>
              <w:jc w:val="center"/>
              <w:rPr>
                <w:noProof/>
              </w:rPr>
            </w:pPr>
          </w:p>
        </w:tc>
        <w:tc>
          <w:tcPr>
            <w:tcW w:w="1985" w:type="dxa"/>
            <w:tcBorders>
              <w:bottom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1E7E3D" w:rsidRPr="00A77559" w:rsidRDefault="001E7E3D" w:rsidP="001E7E3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1E7E3D" w:rsidRPr="00A77559" w:rsidRDefault="001E7E3D" w:rsidP="001E7E3D">
            <w:pPr>
              <w:pStyle w:val="BodyText"/>
              <w:spacing w:before="240"/>
              <w:jc w:val="center"/>
              <w:rPr>
                <w:noProof/>
                <w:szCs w:val="24"/>
                <w:lang w:val="sr-Cyrl-CS"/>
              </w:rPr>
            </w:pPr>
          </w:p>
        </w:tc>
      </w:tr>
      <w:tr w:rsidR="005B5EC1" w:rsidRPr="00A77559" w:rsidTr="005B5EC1">
        <w:trPr>
          <w:gridAfter w:val="4"/>
          <w:wAfter w:w="5528" w:type="dxa"/>
          <w:trHeight w:val="446"/>
        </w:trPr>
        <w:tc>
          <w:tcPr>
            <w:tcW w:w="709" w:type="dxa"/>
            <w:tcBorders>
              <w:top w:val="single" w:sz="4" w:space="0" w:color="auto"/>
            </w:tcBorders>
            <w:shd w:val="clear" w:color="auto" w:fill="auto"/>
            <w:vAlign w:val="center"/>
          </w:tcPr>
          <w:p w:rsidR="005B5EC1" w:rsidRPr="00A77559" w:rsidRDefault="005B5EC1" w:rsidP="005B5EC1">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auto"/>
            <w:vAlign w:val="center"/>
          </w:tcPr>
          <w:p w:rsidR="005B5EC1" w:rsidRPr="00A77559" w:rsidRDefault="005B5EC1" w:rsidP="005B5EC1">
            <w:pPr>
              <w:pStyle w:val="BodyText"/>
              <w:jc w:val="right"/>
              <w:rPr>
                <w:b/>
                <w:noProof/>
                <w:szCs w:val="24"/>
              </w:rPr>
            </w:pPr>
            <w:r w:rsidRPr="00A77559">
              <w:rPr>
                <w:b/>
                <w:noProof/>
                <w:szCs w:val="24"/>
              </w:rPr>
              <w:t>Укупна цена понуде без ПДВ:</w:t>
            </w:r>
          </w:p>
        </w:tc>
        <w:tc>
          <w:tcPr>
            <w:tcW w:w="1985" w:type="dxa"/>
            <w:tcBorders>
              <w:top w:val="single" w:sz="4" w:space="0" w:color="auto"/>
              <w:bottom w:val="single" w:sz="4" w:space="0" w:color="auto"/>
              <w:right w:val="single" w:sz="4" w:space="0" w:color="auto"/>
            </w:tcBorders>
            <w:shd w:val="clear" w:color="auto" w:fill="auto"/>
            <w:vAlign w:val="center"/>
          </w:tcPr>
          <w:p w:rsidR="005B5EC1" w:rsidRPr="00A77559" w:rsidRDefault="005B5EC1" w:rsidP="005B5EC1">
            <w:pPr>
              <w:pStyle w:val="BodyText"/>
              <w:jc w:val="center"/>
              <w:rPr>
                <w:noProof/>
                <w:szCs w:val="24"/>
              </w:rPr>
            </w:pPr>
          </w:p>
        </w:tc>
      </w:tr>
      <w:tr w:rsidR="005B5EC1" w:rsidRPr="00A77559" w:rsidTr="005B5EC1">
        <w:trPr>
          <w:gridAfter w:val="4"/>
          <w:wAfter w:w="5528" w:type="dxa"/>
          <w:trHeight w:val="452"/>
        </w:trPr>
        <w:tc>
          <w:tcPr>
            <w:tcW w:w="709" w:type="dxa"/>
            <w:tcBorders>
              <w:bottom w:val="single" w:sz="4" w:space="0" w:color="auto"/>
            </w:tcBorders>
            <w:shd w:val="clear" w:color="auto" w:fill="auto"/>
            <w:vAlign w:val="center"/>
          </w:tcPr>
          <w:p w:rsidR="005B5EC1" w:rsidRPr="00A77559" w:rsidRDefault="005B5EC1" w:rsidP="005B5EC1">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auto"/>
            <w:vAlign w:val="center"/>
          </w:tcPr>
          <w:p w:rsidR="005B5EC1" w:rsidRPr="00A77559" w:rsidRDefault="005B5EC1" w:rsidP="005B5EC1">
            <w:pPr>
              <w:pStyle w:val="BodyText"/>
              <w:jc w:val="right"/>
              <w:rPr>
                <w:b/>
                <w:noProof/>
                <w:szCs w:val="24"/>
                <w:lang w:val="en-US"/>
              </w:rPr>
            </w:pPr>
            <w:r w:rsidRPr="00A77559">
              <w:rPr>
                <w:b/>
                <w:noProof/>
                <w:szCs w:val="24"/>
              </w:rPr>
              <w:t>ПДВ</w:t>
            </w:r>
            <w:r w:rsidRPr="00A77559">
              <w:rPr>
                <w:b/>
                <w:noProof/>
                <w:szCs w:val="24"/>
                <w:lang w:val="en-US"/>
              </w:rPr>
              <w:t>:</w:t>
            </w:r>
          </w:p>
        </w:tc>
        <w:tc>
          <w:tcPr>
            <w:tcW w:w="1985" w:type="dxa"/>
            <w:tcBorders>
              <w:bottom w:val="single" w:sz="4" w:space="0" w:color="auto"/>
              <w:right w:val="single" w:sz="4" w:space="0" w:color="auto"/>
            </w:tcBorders>
            <w:shd w:val="clear" w:color="auto" w:fill="auto"/>
            <w:vAlign w:val="center"/>
          </w:tcPr>
          <w:p w:rsidR="005B5EC1" w:rsidRPr="00A77559" w:rsidRDefault="005B5EC1" w:rsidP="005B5EC1">
            <w:pPr>
              <w:pStyle w:val="BodyText"/>
              <w:jc w:val="center"/>
              <w:rPr>
                <w:noProof/>
                <w:szCs w:val="24"/>
              </w:rPr>
            </w:pPr>
          </w:p>
        </w:tc>
      </w:tr>
      <w:tr w:rsidR="005B5EC1" w:rsidRPr="00A77559" w:rsidTr="005B5EC1">
        <w:trPr>
          <w:gridAfter w:val="4"/>
          <w:wAfter w:w="5528" w:type="dxa"/>
          <w:trHeight w:val="559"/>
        </w:trPr>
        <w:tc>
          <w:tcPr>
            <w:tcW w:w="709" w:type="dxa"/>
            <w:tcBorders>
              <w:bottom w:val="single" w:sz="4" w:space="0" w:color="auto"/>
            </w:tcBorders>
            <w:shd w:val="clear" w:color="auto" w:fill="auto"/>
            <w:vAlign w:val="center"/>
          </w:tcPr>
          <w:p w:rsidR="005B5EC1" w:rsidRPr="00A77559" w:rsidRDefault="005B5EC1" w:rsidP="005B5EC1">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auto"/>
            <w:vAlign w:val="center"/>
          </w:tcPr>
          <w:p w:rsidR="005B5EC1" w:rsidRPr="00A77559" w:rsidRDefault="005B5EC1" w:rsidP="005B5EC1">
            <w:pPr>
              <w:pStyle w:val="BodyText"/>
              <w:jc w:val="right"/>
              <w:rPr>
                <w:b/>
                <w:noProof/>
                <w:szCs w:val="24"/>
              </w:rPr>
            </w:pPr>
            <w:r w:rsidRPr="00A77559">
              <w:rPr>
                <w:b/>
                <w:noProof/>
                <w:szCs w:val="24"/>
              </w:rPr>
              <w:t>Укупна цена понуде са ПДВ:</w:t>
            </w:r>
          </w:p>
        </w:tc>
        <w:tc>
          <w:tcPr>
            <w:tcW w:w="1985" w:type="dxa"/>
            <w:tcBorders>
              <w:bottom w:val="single" w:sz="4" w:space="0" w:color="auto"/>
              <w:right w:val="single" w:sz="4" w:space="0" w:color="auto"/>
            </w:tcBorders>
            <w:shd w:val="clear" w:color="auto" w:fill="auto"/>
            <w:vAlign w:val="center"/>
          </w:tcPr>
          <w:p w:rsidR="005B5EC1" w:rsidRPr="00A77559" w:rsidRDefault="005B5EC1" w:rsidP="005B5EC1">
            <w:pPr>
              <w:pStyle w:val="BodyText"/>
              <w:jc w:val="center"/>
              <w:rPr>
                <w:noProof/>
                <w:szCs w:val="24"/>
              </w:rPr>
            </w:pPr>
          </w:p>
        </w:tc>
      </w:tr>
    </w:tbl>
    <w:p w:rsidR="005B5EC1" w:rsidRDefault="005B5EC1" w:rsidP="005B5EC1">
      <w:pPr>
        <w:pStyle w:val="BodyText"/>
        <w:rPr>
          <w:b/>
          <w:noProof/>
          <w:sz w:val="22"/>
          <w:szCs w:val="22"/>
        </w:rPr>
      </w:pPr>
    </w:p>
    <w:p w:rsidR="005B5EC1" w:rsidRDefault="005B5EC1" w:rsidP="005B5EC1">
      <w:pPr>
        <w:pStyle w:val="BodyText"/>
        <w:rPr>
          <w:b/>
          <w:noProof/>
          <w:sz w:val="22"/>
          <w:szCs w:val="22"/>
        </w:rPr>
      </w:pPr>
    </w:p>
    <w:p w:rsidR="005B5EC1" w:rsidRPr="00C235FD" w:rsidRDefault="005B5EC1" w:rsidP="005B5EC1">
      <w:pPr>
        <w:pStyle w:val="BodyText"/>
        <w:rPr>
          <w:b/>
          <w:noProof/>
          <w:szCs w:val="24"/>
        </w:rPr>
      </w:pPr>
      <w:r w:rsidRPr="00C235FD">
        <w:rPr>
          <w:b/>
          <w:noProof/>
          <w:szCs w:val="24"/>
        </w:rPr>
        <w:t xml:space="preserve">Понуда број __________ </w:t>
      </w:r>
      <w:r w:rsidRPr="00C235FD">
        <w:rPr>
          <w:b/>
          <w:noProof/>
          <w:szCs w:val="24"/>
          <w:lang w:val="sr-Cyrl-RS"/>
        </w:rPr>
        <w:t xml:space="preserve">, партија бр. </w:t>
      </w:r>
      <w:r w:rsidR="001E7E3D">
        <w:rPr>
          <w:b/>
          <w:noProof/>
          <w:szCs w:val="24"/>
          <w:lang w:val="sr-Cyrl-RS"/>
        </w:rPr>
        <w:t>5</w:t>
      </w:r>
      <w:r w:rsidRPr="00C235FD">
        <w:rPr>
          <w:b/>
          <w:noProof/>
          <w:szCs w:val="24"/>
        </w:rPr>
        <w:t>,  страна број 2.</w:t>
      </w:r>
    </w:p>
    <w:p w:rsidR="005B5EC1" w:rsidRDefault="005B5EC1" w:rsidP="005B5EC1">
      <w:pPr>
        <w:pStyle w:val="BodyText"/>
        <w:rPr>
          <w:b/>
          <w:noProof/>
          <w:sz w:val="22"/>
          <w:szCs w:val="22"/>
        </w:rPr>
      </w:pPr>
    </w:p>
    <w:p w:rsidR="005B5EC1" w:rsidRPr="00A77559" w:rsidRDefault="005B5EC1" w:rsidP="005B5EC1">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5B5EC1" w:rsidRDefault="005B5EC1" w:rsidP="005B5EC1">
      <w:pPr>
        <w:pStyle w:val="BodyText"/>
        <w:rPr>
          <w:noProof/>
          <w:szCs w:val="24"/>
          <w:lang w:val="sr-Cyrl-RS"/>
        </w:rPr>
      </w:pPr>
    </w:p>
    <w:p w:rsidR="005B5EC1" w:rsidRPr="00A77559" w:rsidRDefault="005B5EC1" w:rsidP="005B5EC1">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5B5EC1" w:rsidRPr="00A77559" w:rsidRDefault="005B5EC1" w:rsidP="001E7E3D">
      <w:pPr>
        <w:pStyle w:val="BodyText"/>
        <w:numPr>
          <w:ilvl w:val="0"/>
          <w:numId w:val="27"/>
        </w:numPr>
        <w:rPr>
          <w:noProof/>
          <w:szCs w:val="24"/>
        </w:rPr>
      </w:pPr>
      <w:r w:rsidRPr="00A77559">
        <w:rPr>
          <w:noProof/>
          <w:szCs w:val="24"/>
        </w:rPr>
        <w:t>Самостално</w:t>
      </w:r>
    </w:p>
    <w:p w:rsidR="005B5EC1" w:rsidRPr="00A77559" w:rsidRDefault="005B5EC1" w:rsidP="001E7E3D">
      <w:pPr>
        <w:pStyle w:val="BodyText"/>
        <w:numPr>
          <w:ilvl w:val="0"/>
          <w:numId w:val="27"/>
        </w:numPr>
        <w:rPr>
          <w:noProof/>
          <w:szCs w:val="24"/>
        </w:rPr>
      </w:pPr>
      <w:r w:rsidRPr="00A77559">
        <w:rPr>
          <w:noProof/>
          <w:szCs w:val="24"/>
        </w:rPr>
        <w:t>Заједничка понуда (навести ко су учесници у заједничкој понуди):_______________________________________</w:t>
      </w:r>
    </w:p>
    <w:p w:rsidR="005B5EC1" w:rsidRPr="007037CF" w:rsidRDefault="005B5EC1" w:rsidP="001E7E3D">
      <w:pPr>
        <w:pStyle w:val="BodyText"/>
        <w:numPr>
          <w:ilvl w:val="0"/>
          <w:numId w:val="27"/>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5B5EC1" w:rsidRDefault="005B5EC1" w:rsidP="005B5EC1">
      <w:pPr>
        <w:pStyle w:val="BodyText"/>
        <w:rPr>
          <w:noProof/>
          <w:szCs w:val="24"/>
        </w:rPr>
      </w:pPr>
    </w:p>
    <w:p w:rsidR="005B5EC1" w:rsidRPr="00A77559" w:rsidRDefault="005B5EC1" w:rsidP="005B5EC1">
      <w:pPr>
        <w:pStyle w:val="BodyText"/>
        <w:rPr>
          <w:noProof/>
          <w:szCs w:val="24"/>
        </w:rPr>
      </w:pPr>
      <w:r w:rsidRPr="00A77559">
        <w:rPr>
          <w:noProof/>
          <w:szCs w:val="24"/>
        </w:rPr>
        <w:t xml:space="preserve">Рок испоруке:____________________________                                          </w:t>
      </w:r>
      <w:r>
        <w:rPr>
          <w:noProof/>
          <w:szCs w:val="24"/>
          <w:lang w:val="sr-Cyrl-RS"/>
        </w:rPr>
        <w:t xml:space="preserve"> </w:t>
      </w:r>
      <w:r w:rsidRPr="00A77559">
        <w:rPr>
          <w:noProof/>
          <w:szCs w:val="24"/>
        </w:rPr>
        <w:t xml:space="preserve">         Рок важе</w:t>
      </w:r>
      <w:r w:rsidRPr="00A77559">
        <w:rPr>
          <w:noProof/>
          <w:szCs w:val="24"/>
          <w:lang w:val="sr-Cyrl-CS"/>
        </w:rPr>
        <w:t xml:space="preserve">ња </w:t>
      </w:r>
      <w:r w:rsidRPr="00A77559">
        <w:rPr>
          <w:noProof/>
          <w:szCs w:val="24"/>
        </w:rPr>
        <w:t>понуде:______________________</w:t>
      </w:r>
    </w:p>
    <w:p w:rsidR="005B5EC1" w:rsidRDefault="005B5EC1" w:rsidP="005B5EC1">
      <w:pPr>
        <w:pStyle w:val="BodyText"/>
        <w:rPr>
          <w:noProof/>
          <w:szCs w:val="24"/>
        </w:rPr>
      </w:pPr>
    </w:p>
    <w:p w:rsidR="005B5EC1" w:rsidRDefault="005B5EC1" w:rsidP="005B5EC1">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rsidR="005B5EC1" w:rsidRDefault="005B5EC1" w:rsidP="005B5EC1">
      <w:pPr>
        <w:pStyle w:val="BodyText"/>
        <w:rPr>
          <w:noProof/>
          <w:szCs w:val="24"/>
        </w:rPr>
      </w:pPr>
    </w:p>
    <w:p w:rsidR="005B5EC1" w:rsidRPr="00092C6E" w:rsidRDefault="005B5EC1" w:rsidP="005B5EC1">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Pr="00A77559">
        <w:rPr>
          <w:noProof/>
          <w:szCs w:val="24"/>
        </w:rPr>
        <w:t>Потпис:________________________________</w:t>
      </w:r>
    </w:p>
    <w:p w:rsidR="005B5EC1" w:rsidRDefault="005B5EC1" w:rsidP="005B5EC1">
      <w:pPr>
        <w:pStyle w:val="BodyText"/>
        <w:rPr>
          <w:noProof/>
          <w:szCs w:val="24"/>
        </w:rPr>
      </w:pPr>
      <w:r w:rsidRPr="00A77559">
        <w:rPr>
          <w:noProof/>
          <w:szCs w:val="24"/>
        </w:rPr>
        <w:tab/>
      </w: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1338ED" w:rsidRPr="00A77559" w:rsidRDefault="001338ED" w:rsidP="001338ED">
      <w:pPr>
        <w:jc w:val="center"/>
        <w:rPr>
          <w:b/>
        </w:rPr>
      </w:pPr>
      <w:r w:rsidRPr="00A77559">
        <w:rPr>
          <w:b/>
          <w:noProof/>
        </w:rPr>
        <w:t xml:space="preserve">Понуда број __________ - </w:t>
      </w:r>
      <w:r>
        <w:rPr>
          <w:b/>
          <w:lang w:val="sr-Cyrl-RS"/>
        </w:rPr>
        <w:t>Н</w:t>
      </w:r>
      <w:r w:rsidRPr="00EC4BAE">
        <w:rPr>
          <w:b/>
          <w:lang w:val="sr-Cyrl-RS"/>
        </w:rPr>
        <w:t xml:space="preserve">абавка </w:t>
      </w:r>
      <w:r>
        <w:rPr>
          <w:b/>
          <w:lang w:val="sr-Cyrl-RS"/>
        </w:rPr>
        <w:t>имплантата и осталог материјала</w:t>
      </w:r>
      <w:r w:rsidRPr="00EC4BAE">
        <w:rPr>
          <w:b/>
          <w:lang w:val="sr-Cyrl-RS"/>
        </w:rPr>
        <w:t xml:space="preserve"> за </w:t>
      </w:r>
      <w:r>
        <w:rPr>
          <w:b/>
          <w:lang w:val="sr-Cyrl-RS"/>
        </w:rPr>
        <w:t xml:space="preserve">збрињавање повреда коштано-зглоног система за </w:t>
      </w:r>
      <w:r w:rsidRPr="00EC4BAE">
        <w:rPr>
          <w:b/>
          <w:lang w:val="sr-Cyrl-RS"/>
        </w:rPr>
        <w:t>потребе Клинике за ортопедску хирургију и трауматологију Клиничког центра Војводине</w:t>
      </w:r>
      <w:r>
        <w:rPr>
          <w:b/>
          <w:lang w:val="sr-Cyrl-RS"/>
        </w:rPr>
        <w:t xml:space="preserve"> </w:t>
      </w:r>
      <w:r>
        <w:rPr>
          <w:b/>
          <w:noProof/>
          <w:lang w:val="sr-Cyrl-RS"/>
        </w:rPr>
        <w:t>ЈН 29</w:t>
      </w:r>
      <w:r>
        <w:rPr>
          <w:b/>
          <w:noProof/>
        </w:rPr>
        <w:t>-18</w:t>
      </w:r>
      <w:r w:rsidRPr="00F54C6F">
        <w:rPr>
          <w:b/>
          <w:noProof/>
        </w:rPr>
        <w:t>-О</w:t>
      </w:r>
      <w:r>
        <w:rPr>
          <w:b/>
          <w:noProof/>
          <w:lang w:val="sr-Cyrl-RS"/>
        </w:rPr>
        <w:t>С</w:t>
      </w:r>
      <w:r w:rsidRPr="00A77559">
        <w:rPr>
          <w:b/>
          <w:noProof/>
        </w:rPr>
        <w:t xml:space="preserve"> </w:t>
      </w:r>
    </w:p>
    <w:p w:rsidR="001338ED" w:rsidRPr="00A77559" w:rsidRDefault="001338ED" w:rsidP="001338ED">
      <w:pPr>
        <w:pStyle w:val="BodyText"/>
        <w:jc w:val="left"/>
        <w:rPr>
          <w:noProof/>
          <w:szCs w:val="24"/>
        </w:rPr>
      </w:pPr>
    </w:p>
    <w:p w:rsidR="001338ED" w:rsidRPr="00A77559" w:rsidRDefault="001338ED" w:rsidP="001338ED">
      <w:pPr>
        <w:pStyle w:val="BodyText"/>
        <w:jc w:val="left"/>
        <w:rPr>
          <w:noProof/>
          <w:szCs w:val="24"/>
        </w:rPr>
      </w:pPr>
      <w:r w:rsidRPr="00A77559">
        <w:rPr>
          <w:noProof/>
          <w:szCs w:val="24"/>
        </w:rPr>
        <w:t>Понуђач:________________________________________                   Матични број:________________________________</w:t>
      </w:r>
    </w:p>
    <w:p w:rsidR="001338ED" w:rsidRPr="00A77559" w:rsidRDefault="001338ED" w:rsidP="001338ED">
      <w:pPr>
        <w:pStyle w:val="BodyText"/>
        <w:jc w:val="left"/>
        <w:rPr>
          <w:noProof/>
          <w:szCs w:val="24"/>
        </w:rPr>
      </w:pPr>
      <w:r w:rsidRPr="00A77559">
        <w:rPr>
          <w:noProof/>
          <w:szCs w:val="24"/>
        </w:rPr>
        <w:t>Адреса, град, општина:____________________________                   Регистарски број:______________________________</w:t>
      </w:r>
    </w:p>
    <w:p w:rsidR="001338ED" w:rsidRPr="00A77559" w:rsidRDefault="001338ED" w:rsidP="001338ED">
      <w:pPr>
        <w:pStyle w:val="BodyText"/>
        <w:jc w:val="left"/>
        <w:rPr>
          <w:noProof/>
          <w:szCs w:val="24"/>
        </w:rPr>
      </w:pPr>
      <w:r w:rsidRPr="00A77559">
        <w:rPr>
          <w:noProof/>
          <w:szCs w:val="24"/>
        </w:rPr>
        <w:t>Телефон:________________ Фах:____________________                  Шифра делатности:____________________________</w:t>
      </w:r>
    </w:p>
    <w:p w:rsidR="001338ED" w:rsidRPr="00A77559" w:rsidRDefault="001338ED" w:rsidP="001338ED">
      <w:pPr>
        <w:pStyle w:val="BodyText"/>
        <w:jc w:val="left"/>
        <w:rPr>
          <w:noProof/>
          <w:szCs w:val="24"/>
        </w:rPr>
      </w:pPr>
      <w:r w:rsidRPr="00A77559">
        <w:rPr>
          <w:noProof/>
          <w:szCs w:val="24"/>
        </w:rPr>
        <w:t>Е-маил:_________________________________________                    Пиб:_________________________________________</w:t>
      </w:r>
    </w:p>
    <w:p w:rsidR="001338ED" w:rsidRPr="00A77559" w:rsidRDefault="001338ED" w:rsidP="001338ED">
      <w:pPr>
        <w:pStyle w:val="BodyText"/>
        <w:jc w:val="left"/>
        <w:rPr>
          <w:noProof/>
          <w:szCs w:val="24"/>
        </w:rPr>
      </w:pPr>
      <w:r w:rsidRPr="00A77559">
        <w:rPr>
          <w:noProof/>
          <w:szCs w:val="24"/>
        </w:rPr>
        <w:t>Контакт особа:___________________________________                   Жиро-рачун:__________________________________</w:t>
      </w:r>
    </w:p>
    <w:p w:rsidR="001338ED" w:rsidRPr="00A77559" w:rsidRDefault="001338ED" w:rsidP="001338ED">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1338ED" w:rsidRPr="00A77559" w:rsidRDefault="001338ED" w:rsidP="001338ED">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1338ED" w:rsidRPr="00A77559" w:rsidTr="00A06B9F">
        <w:trPr>
          <w:trHeight w:val="315"/>
        </w:trPr>
        <w:tc>
          <w:tcPr>
            <w:tcW w:w="13750" w:type="dxa"/>
            <w:gridSpan w:val="10"/>
            <w:tcBorders>
              <w:bottom w:val="single" w:sz="4" w:space="0" w:color="auto"/>
              <w:right w:val="single" w:sz="4" w:space="0" w:color="auto"/>
            </w:tcBorders>
            <w:vAlign w:val="center"/>
          </w:tcPr>
          <w:p w:rsidR="001338ED" w:rsidRPr="00A77559" w:rsidRDefault="001338ED" w:rsidP="00A06B9F">
            <w:pPr>
              <w:jc w:val="center"/>
              <w:rPr>
                <w:b/>
                <w:noProof/>
              </w:rPr>
            </w:pPr>
            <w:r w:rsidRPr="00A77559">
              <w:rPr>
                <w:b/>
                <w:noProof/>
              </w:rPr>
              <w:t>КЛИНИЧКИ ЦЕНТАР ВОЈВОДИНЕ</w:t>
            </w:r>
          </w:p>
        </w:tc>
      </w:tr>
      <w:tr w:rsidR="001338ED" w:rsidRPr="00A77559" w:rsidTr="00A06B9F">
        <w:tc>
          <w:tcPr>
            <w:tcW w:w="13750" w:type="dxa"/>
            <w:gridSpan w:val="10"/>
            <w:tcBorders>
              <w:bottom w:val="single" w:sz="4" w:space="0" w:color="auto"/>
              <w:right w:val="single" w:sz="4" w:space="0" w:color="auto"/>
            </w:tcBorders>
            <w:shd w:val="clear" w:color="auto" w:fill="auto"/>
            <w:vAlign w:val="center"/>
          </w:tcPr>
          <w:p w:rsidR="001338ED" w:rsidRPr="00A77559" w:rsidRDefault="001338ED" w:rsidP="001338ED">
            <w:pPr>
              <w:rPr>
                <w:b/>
                <w:noProof/>
              </w:rPr>
            </w:pPr>
            <w:r w:rsidRPr="00A77559">
              <w:rPr>
                <w:b/>
              </w:rPr>
              <w:t xml:space="preserve">Партија </w:t>
            </w:r>
            <w:r>
              <w:rPr>
                <w:b/>
                <w:lang w:val="sr-Cyrl-RS"/>
              </w:rPr>
              <w:t>6</w:t>
            </w:r>
            <w:r w:rsidRPr="005B5EC1">
              <w:rPr>
                <w:b/>
              </w:rPr>
              <w:t xml:space="preserve">. - </w:t>
            </w:r>
            <w:r w:rsidRPr="001338ED">
              <w:rPr>
                <w:b/>
                <w:noProof/>
                <w:lang w:val="sr-Cyrl-RS"/>
              </w:rPr>
              <w:t>Остали остеосинтетски материјал</w:t>
            </w:r>
          </w:p>
        </w:tc>
      </w:tr>
      <w:tr w:rsidR="001338ED" w:rsidRPr="00A77559" w:rsidTr="00A06B9F">
        <w:tc>
          <w:tcPr>
            <w:tcW w:w="709" w:type="dxa"/>
            <w:tcBorders>
              <w:bottom w:val="single" w:sz="4" w:space="0" w:color="auto"/>
            </w:tcBorders>
            <w:shd w:val="clear" w:color="auto" w:fill="auto"/>
            <w:vAlign w:val="center"/>
          </w:tcPr>
          <w:p w:rsidR="001338ED" w:rsidRDefault="001338ED" w:rsidP="00A06B9F">
            <w:pPr>
              <w:pStyle w:val="BodyText"/>
              <w:jc w:val="center"/>
              <w:rPr>
                <w:b/>
                <w:noProof/>
                <w:szCs w:val="24"/>
                <w:lang w:val="sr-Cyrl-RS"/>
              </w:rPr>
            </w:pPr>
            <w:r>
              <w:rPr>
                <w:b/>
                <w:noProof/>
                <w:szCs w:val="24"/>
              </w:rPr>
              <w:t>Р</w:t>
            </w:r>
            <w:r>
              <w:rPr>
                <w:b/>
                <w:noProof/>
                <w:szCs w:val="24"/>
                <w:lang w:val="sr-Cyrl-RS"/>
              </w:rPr>
              <w:t>ед.</w:t>
            </w:r>
          </w:p>
          <w:p w:rsidR="001338ED" w:rsidRPr="00A77559" w:rsidRDefault="001338ED" w:rsidP="00A06B9F">
            <w:pPr>
              <w:pStyle w:val="BodyText"/>
              <w:jc w:val="center"/>
              <w:rPr>
                <w:b/>
                <w:noProof/>
                <w:szCs w:val="24"/>
              </w:rPr>
            </w:pPr>
            <w:r w:rsidRPr="00A77559">
              <w:rPr>
                <w:b/>
                <w:noProof/>
                <w:szCs w:val="24"/>
              </w:rPr>
              <w:t>број</w:t>
            </w:r>
          </w:p>
        </w:tc>
        <w:tc>
          <w:tcPr>
            <w:tcW w:w="2693" w:type="dxa"/>
            <w:tcBorders>
              <w:bottom w:val="single" w:sz="4" w:space="0" w:color="auto"/>
            </w:tcBorders>
            <w:shd w:val="clear" w:color="auto" w:fill="auto"/>
            <w:vAlign w:val="center"/>
          </w:tcPr>
          <w:p w:rsidR="001338ED" w:rsidRPr="00A77559" w:rsidRDefault="001338ED" w:rsidP="00A06B9F">
            <w:pPr>
              <w:pStyle w:val="BodyText"/>
              <w:jc w:val="center"/>
              <w:rPr>
                <w:b/>
                <w:noProof/>
                <w:szCs w:val="24"/>
              </w:rPr>
            </w:pPr>
            <w:r w:rsidRPr="00A77559">
              <w:rPr>
                <w:b/>
                <w:noProof/>
                <w:szCs w:val="24"/>
              </w:rPr>
              <w:t>Назив</w:t>
            </w:r>
          </w:p>
        </w:tc>
        <w:tc>
          <w:tcPr>
            <w:tcW w:w="709" w:type="dxa"/>
            <w:tcBorders>
              <w:bottom w:val="single" w:sz="4" w:space="0" w:color="auto"/>
            </w:tcBorders>
            <w:shd w:val="clear" w:color="auto" w:fill="auto"/>
            <w:vAlign w:val="center"/>
          </w:tcPr>
          <w:p w:rsidR="001338ED" w:rsidRDefault="001338ED" w:rsidP="00A06B9F">
            <w:pPr>
              <w:pStyle w:val="BodyText"/>
              <w:jc w:val="center"/>
              <w:rPr>
                <w:b/>
                <w:noProof/>
                <w:szCs w:val="24"/>
                <w:lang w:val="sr-Cyrl-RS"/>
              </w:rPr>
            </w:pPr>
            <w:r w:rsidRPr="00A77559">
              <w:rPr>
                <w:b/>
                <w:noProof/>
                <w:szCs w:val="24"/>
              </w:rPr>
              <w:t>Ј</w:t>
            </w:r>
            <w:r>
              <w:rPr>
                <w:b/>
                <w:noProof/>
                <w:szCs w:val="24"/>
                <w:lang w:val="sr-Cyrl-RS"/>
              </w:rPr>
              <w:t>.</w:t>
            </w:r>
          </w:p>
          <w:p w:rsidR="001338ED" w:rsidRPr="00173D82" w:rsidRDefault="001338ED" w:rsidP="00A06B9F">
            <w:pPr>
              <w:pStyle w:val="BodyText"/>
              <w:jc w:val="center"/>
              <w:rPr>
                <w:b/>
                <w:noProof/>
                <w:sz w:val="22"/>
                <w:szCs w:val="22"/>
              </w:rPr>
            </w:pPr>
            <w:r w:rsidRPr="00173D82">
              <w:rPr>
                <w:b/>
                <w:noProof/>
                <w:sz w:val="22"/>
                <w:szCs w:val="22"/>
              </w:rPr>
              <w:t>мере</w:t>
            </w:r>
          </w:p>
        </w:tc>
        <w:tc>
          <w:tcPr>
            <w:tcW w:w="709" w:type="dxa"/>
            <w:tcBorders>
              <w:bottom w:val="single" w:sz="4" w:space="0" w:color="auto"/>
            </w:tcBorders>
            <w:shd w:val="clear" w:color="auto" w:fill="auto"/>
            <w:vAlign w:val="center"/>
          </w:tcPr>
          <w:p w:rsidR="001338ED" w:rsidRPr="00D115C0" w:rsidRDefault="001338ED" w:rsidP="00A06B9F">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shd w:val="clear" w:color="auto" w:fill="auto"/>
            <w:vAlign w:val="center"/>
          </w:tcPr>
          <w:p w:rsidR="001338ED" w:rsidRPr="00173D82" w:rsidRDefault="001338ED" w:rsidP="00A06B9F">
            <w:pPr>
              <w:pStyle w:val="BodyText"/>
              <w:jc w:val="center"/>
              <w:rPr>
                <w:b/>
                <w:noProof/>
                <w:szCs w:val="24"/>
                <w:lang w:val="sr-Cyrl-RS"/>
              </w:rPr>
            </w:pPr>
            <w:r>
              <w:rPr>
                <w:b/>
                <w:noProof/>
                <w:szCs w:val="24"/>
              </w:rPr>
              <w:t>Јединична цена без ПДВ</w:t>
            </w:r>
          </w:p>
        </w:tc>
        <w:tc>
          <w:tcPr>
            <w:tcW w:w="1985" w:type="dxa"/>
            <w:tcBorders>
              <w:bottom w:val="single" w:sz="4" w:space="0" w:color="auto"/>
            </w:tcBorders>
            <w:shd w:val="clear" w:color="auto" w:fill="auto"/>
            <w:vAlign w:val="center"/>
          </w:tcPr>
          <w:p w:rsidR="001338ED" w:rsidRPr="00173D82" w:rsidRDefault="001338ED" w:rsidP="00A06B9F">
            <w:pPr>
              <w:pStyle w:val="BodyText"/>
              <w:jc w:val="center"/>
              <w:rPr>
                <w:b/>
                <w:noProof/>
                <w:szCs w:val="24"/>
                <w:lang w:val="sr-Cyrl-RS"/>
              </w:rPr>
            </w:pPr>
            <w:r>
              <w:rPr>
                <w:b/>
                <w:noProof/>
                <w:szCs w:val="24"/>
              </w:rPr>
              <w:t>Вредност без ПДВ</w:t>
            </w:r>
          </w:p>
        </w:tc>
        <w:tc>
          <w:tcPr>
            <w:tcW w:w="1559" w:type="dxa"/>
            <w:tcBorders>
              <w:bottom w:val="single" w:sz="4" w:space="0" w:color="auto"/>
            </w:tcBorders>
            <w:vAlign w:val="center"/>
          </w:tcPr>
          <w:p w:rsidR="001338ED" w:rsidRPr="00A77559" w:rsidRDefault="001338ED" w:rsidP="00A06B9F">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1338ED" w:rsidRPr="00A77559" w:rsidRDefault="001338ED" w:rsidP="00A06B9F">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1338ED" w:rsidRPr="00A77559" w:rsidRDefault="001338ED" w:rsidP="00A06B9F">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1338ED" w:rsidRPr="00A77559" w:rsidRDefault="001338ED" w:rsidP="00A06B9F">
            <w:pPr>
              <w:pStyle w:val="BodyText"/>
              <w:jc w:val="center"/>
              <w:rPr>
                <w:b/>
                <w:noProof/>
                <w:szCs w:val="24"/>
                <w:lang w:val="sr-Cyrl-CS"/>
              </w:rPr>
            </w:pPr>
            <w:r w:rsidRPr="00A77559">
              <w:rPr>
                <w:b/>
                <w:szCs w:val="24"/>
                <w:lang w:val="sr-Cyrl-CS"/>
              </w:rPr>
              <w:t>Каталошки број</w:t>
            </w:r>
          </w:p>
        </w:tc>
      </w:tr>
      <w:tr w:rsidR="001338ED" w:rsidRPr="00A77559" w:rsidTr="00A06B9F">
        <w:tc>
          <w:tcPr>
            <w:tcW w:w="709" w:type="dxa"/>
            <w:tcBorders>
              <w:bottom w:val="single" w:sz="4" w:space="0" w:color="auto"/>
            </w:tcBorders>
            <w:shd w:val="clear" w:color="auto" w:fill="auto"/>
            <w:vAlign w:val="center"/>
          </w:tcPr>
          <w:p w:rsidR="001338ED" w:rsidRPr="00A77559" w:rsidRDefault="001338ED" w:rsidP="00A06B9F">
            <w:pPr>
              <w:pStyle w:val="BodyText"/>
              <w:jc w:val="center"/>
              <w:rPr>
                <w:b/>
                <w:noProof/>
                <w:szCs w:val="24"/>
              </w:rPr>
            </w:pPr>
            <w:r w:rsidRPr="00A77559">
              <w:rPr>
                <w:b/>
                <w:noProof/>
                <w:szCs w:val="24"/>
              </w:rPr>
              <w:t>I</w:t>
            </w:r>
          </w:p>
        </w:tc>
        <w:tc>
          <w:tcPr>
            <w:tcW w:w="2693" w:type="dxa"/>
            <w:tcBorders>
              <w:bottom w:val="single" w:sz="4" w:space="0" w:color="auto"/>
            </w:tcBorders>
            <w:shd w:val="clear" w:color="auto" w:fill="auto"/>
            <w:vAlign w:val="center"/>
          </w:tcPr>
          <w:p w:rsidR="001338ED" w:rsidRPr="00A77559" w:rsidRDefault="001338ED" w:rsidP="00A06B9F">
            <w:pPr>
              <w:pStyle w:val="BodyText"/>
              <w:jc w:val="center"/>
              <w:rPr>
                <w:noProof/>
                <w:szCs w:val="24"/>
              </w:rPr>
            </w:pPr>
            <w:r w:rsidRPr="00A77559">
              <w:rPr>
                <w:noProof/>
                <w:szCs w:val="24"/>
              </w:rPr>
              <w:t>2</w:t>
            </w:r>
          </w:p>
        </w:tc>
        <w:tc>
          <w:tcPr>
            <w:tcW w:w="709" w:type="dxa"/>
            <w:tcBorders>
              <w:bottom w:val="single" w:sz="4" w:space="0" w:color="auto"/>
            </w:tcBorders>
            <w:shd w:val="clear" w:color="auto" w:fill="auto"/>
            <w:vAlign w:val="center"/>
          </w:tcPr>
          <w:p w:rsidR="001338ED" w:rsidRPr="00A77559" w:rsidRDefault="001338ED" w:rsidP="00A06B9F">
            <w:pPr>
              <w:pStyle w:val="BodyText"/>
              <w:jc w:val="center"/>
              <w:rPr>
                <w:noProof/>
                <w:szCs w:val="24"/>
              </w:rPr>
            </w:pPr>
            <w:r w:rsidRPr="00A77559">
              <w:rPr>
                <w:noProof/>
                <w:szCs w:val="24"/>
              </w:rPr>
              <w:t>3</w:t>
            </w:r>
          </w:p>
        </w:tc>
        <w:tc>
          <w:tcPr>
            <w:tcW w:w="709" w:type="dxa"/>
            <w:tcBorders>
              <w:bottom w:val="single" w:sz="4" w:space="0" w:color="auto"/>
            </w:tcBorders>
            <w:shd w:val="clear" w:color="auto" w:fill="auto"/>
            <w:vAlign w:val="center"/>
          </w:tcPr>
          <w:p w:rsidR="001338ED" w:rsidRPr="00A77559" w:rsidRDefault="001338ED" w:rsidP="00A06B9F">
            <w:pPr>
              <w:pStyle w:val="BodyText"/>
              <w:jc w:val="center"/>
              <w:rPr>
                <w:noProof/>
                <w:szCs w:val="24"/>
              </w:rPr>
            </w:pPr>
            <w:r w:rsidRPr="00A77559">
              <w:rPr>
                <w:noProof/>
                <w:szCs w:val="24"/>
              </w:rPr>
              <w:t>4</w:t>
            </w:r>
          </w:p>
        </w:tc>
        <w:tc>
          <w:tcPr>
            <w:tcW w:w="1417" w:type="dxa"/>
            <w:tcBorders>
              <w:bottom w:val="single" w:sz="4" w:space="0" w:color="auto"/>
            </w:tcBorders>
            <w:shd w:val="clear" w:color="auto" w:fill="auto"/>
            <w:vAlign w:val="center"/>
          </w:tcPr>
          <w:p w:rsidR="001338ED" w:rsidRPr="00A77559" w:rsidRDefault="001338ED" w:rsidP="00A06B9F">
            <w:pPr>
              <w:pStyle w:val="BodyText"/>
              <w:jc w:val="center"/>
              <w:rPr>
                <w:noProof/>
                <w:szCs w:val="24"/>
              </w:rPr>
            </w:pPr>
            <w:r w:rsidRPr="00A77559">
              <w:rPr>
                <w:noProof/>
                <w:szCs w:val="24"/>
              </w:rPr>
              <w:t>5</w:t>
            </w:r>
          </w:p>
        </w:tc>
        <w:tc>
          <w:tcPr>
            <w:tcW w:w="1985" w:type="dxa"/>
            <w:tcBorders>
              <w:bottom w:val="single" w:sz="4" w:space="0" w:color="auto"/>
            </w:tcBorders>
            <w:shd w:val="clear" w:color="auto" w:fill="auto"/>
            <w:vAlign w:val="center"/>
          </w:tcPr>
          <w:p w:rsidR="001338ED" w:rsidRPr="00A77559" w:rsidRDefault="001338ED" w:rsidP="00A06B9F">
            <w:pPr>
              <w:pStyle w:val="BodyText"/>
              <w:jc w:val="center"/>
              <w:rPr>
                <w:noProof/>
                <w:szCs w:val="24"/>
              </w:rPr>
            </w:pPr>
            <w:r w:rsidRPr="00A77559">
              <w:rPr>
                <w:noProof/>
                <w:szCs w:val="24"/>
              </w:rPr>
              <w:t>6</w:t>
            </w:r>
          </w:p>
        </w:tc>
        <w:tc>
          <w:tcPr>
            <w:tcW w:w="1559" w:type="dxa"/>
            <w:tcBorders>
              <w:bottom w:val="single" w:sz="4" w:space="0" w:color="auto"/>
            </w:tcBorders>
            <w:vAlign w:val="center"/>
          </w:tcPr>
          <w:p w:rsidR="001338ED" w:rsidRPr="00A77559" w:rsidRDefault="001338ED" w:rsidP="00A06B9F">
            <w:pPr>
              <w:pStyle w:val="BodyText"/>
              <w:jc w:val="center"/>
              <w:rPr>
                <w:noProof/>
                <w:szCs w:val="24"/>
              </w:rPr>
            </w:pPr>
            <w:r w:rsidRPr="00A77559">
              <w:rPr>
                <w:noProof/>
                <w:szCs w:val="24"/>
              </w:rPr>
              <w:t>7</w:t>
            </w:r>
          </w:p>
        </w:tc>
        <w:tc>
          <w:tcPr>
            <w:tcW w:w="1418" w:type="dxa"/>
            <w:tcBorders>
              <w:bottom w:val="single" w:sz="4" w:space="0" w:color="auto"/>
            </w:tcBorders>
            <w:vAlign w:val="center"/>
          </w:tcPr>
          <w:p w:rsidR="001338ED" w:rsidRPr="00A77559" w:rsidRDefault="001338ED" w:rsidP="00A06B9F">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1338ED" w:rsidRPr="00A77559" w:rsidRDefault="001338ED" w:rsidP="00A06B9F">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1338ED" w:rsidRPr="00A77559" w:rsidRDefault="001338ED" w:rsidP="00A06B9F">
            <w:pPr>
              <w:pStyle w:val="BodyText"/>
              <w:jc w:val="center"/>
              <w:rPr>
                <w:noProof/>
                <w:szCs w:val="24"/>
              </w:rPr>
            </w:pPr>
            <w:r w:rsidRPr="00A77559">
              <w:rPr>
                <w:noProof/>
                <w:szCs w:val="24"/>
              </w:rPr>
              <w:t>10</w:t>
            </w:r>
          </w:p>
        </w:tc>
      </w:tr>
      <w:tr w:rsidR="001338ED" w:rsidRPr="00A77559" w:rsidTr="00A06B9F">
        <w:trPr>
          <w:trHeight w:val="698"/>
        </w:trPr>
        <w:tc>
          <w:tcPr>
            <w:tcW w:w="709" w:type="dxa"/>
            <w:tcBorders>
              <w:bottom w:val="single" w:sz="4" w:space="0" w:color="auto"/>
            </w:tcBorders>
            <w:shd w:val="clear" w:color="auto" w:fill="auto"/>
          </w:tcPr>
          <w:p w:rsidR="001338ED" w:rsidRPr="00C235FD" w:rsidRDefault="001338ED" w:rsidP="001338ED">
            <w:pPr>
              <w:spacing w:before="240"/>
              <w:jc w:val="center"/>
              <w:rPr>
                <w:lang w:val="sr-Cyrl-RS"/>
              </w:rPr>
            </w:pPr>
            <w:r>
              <w:rPr>
                <w:lang w:val="sr-Cyrl-RS"/>
              </w:rPr>
              <w:t>6</w:t>
            </w:r>
            <w:r w:rsidRPr="00C235FD">
              <w:rPr>
                <w:lang w:val="sr-Cyrl-RS"/>
              </w:rPr>
              <w:t>.1</w:t>
            </w:r>
          </w:p>
        </w:tc>
        <w:tc>
          <w:tcPr>
            <w:tcW w:w="2693" w:type="dxa"/>
            <w:tcBorders>
              <w:top w:val="nil"/>
              <w:left w:val="nil"/>
              <w:bottom w:val="single" w:sz="4" w:space="0" w:color="auto"/>
              <w:right w:val="nil"/>
            </w:tcBorders>
            <w:shd w:val="clear" w:color="auto" w:fill="auto"/>
          </w:tcPr>
          <w:p w:rsidR="001338ED" w:rsidRPr="001338ED" w:rsidRDefault="001338ED" w:rsidP="001338ED">
            <w:pPr>
              <w:tabs>
                <w:tab w:val="left" w:pos="2415"/>
              </w:tabs>
              <w:jc w:val="center"/>
              <w:rPr>
                <w:lang w:val="sr-Cyrl-RS"/>
              </w:rPr>
            </w:pPr>
            <w:r w:rsidRPr="0083704E">
              <w:rPr>
                <w:lang w:val="sr-Cyrl-RS"/>
              </w:rPr>
              <w:t>Трансфиксациони клин за бутну кост (антероградни)</w:t>
            </w:r>
          </w:p>
        </w:tc>
        <w:tc>
          <w:tcPr>
            <w:tcW w:w="709" w:type="dxa"/>
            <w:tcBorders>
              <w:bottom w:val="single" w:sz="4" w:space="0" w:color="auto"/>
            </w:tcBorders>
            <w:shd w:val="clear" w:color="auto" w:fill="auto"/>
            <w:vAlign w:val="center"/>
          </w:tcPr>
          <w:p w:rsidR="001338ED" w:rsidRPr="00C235FD" w:rsidRDefault="001338ED" w:rsidP="001338ED">
            <w:pPr>
              <w:spacing w:before="240"/>
              <w:jc w:val="center"/>
              <w:rPr>
                <w:noProof/>
              </w:rPr>
            </w:pPr>
            <w:r w:rsidRPr="00C235FD">
              <w:rPr>
                <w:noProof/>
              </w:rPr>
              <w:t>ком</w:t>
            </w:r>
          </w:p>
        </w:tc>
        <w:tc>
          <w:tcPr>
            <w:tcW w:w="709" w:type="dxa"/>
            <w:tcBorders>
              <w:bottom w:val="single" w:sz="4" w:space="0" w:color="auto"/>
            </w:tcBorders>
            <w:shd w:val="clear" w:color="auto" w:fill="auto"/>
          </w:tcPr>
          <w:p w:rsidR="001338ED" w:rsidRDefault="001338ED" w:rsidP="001338ED">
            <w:pPr>
              <w:jc w:val="center"/>
              <w:rPr>
                <w:noProof/>
                <w:lang w:val="sr-Cyrl-RS"/>
              </w:rPr>
            </w:pPr>
          </w:p>
          <w:p w:rsidR="001338ED" w:rsidRPr="0083704E" w:rsidRDefault="001338ED" w:rsidP="001338ED">
            <w:pPr>
              <w:jc w:val="center"/>
              <w:rPr>
                <w:noProof/>
                <w:lang w:val="sr-Cyrl-RS"/>
              </w:rPr>
            </w:pPr>
            <w:r w:rsidRPr="0083704E">
              <w:rPr>
                <w:noProof/>
                <w:lang w:val="sr-Cyrl-RS"/>
              </w:rPr>
              <w:t>15</w:t>
            </w:r>
          </w:p>
          <w:p w:rsidR="001338ED" w:rsidRPr="0083704E" w:rsidRDefault="001338ED" w:rsidP="001338ED">
            <w:pPr>
              <w:jc w:val="center"/>
              <w:rPr>
                <w:noProof/>
                <w:lang w:val="sr-Cyrl-RS"/>
              </w:rPr>
            </w:pPr>
          </w:p>
        </w:tc>
        <w:tc>
          <w:tcPr>
            <w:tcW w:w="1417" w:type="dxa"/>
            <w:tcBorders>
              <w:bottom w:val="single" w:sz="4" w:space="0" w:color="auto"/>
            </w:tcBorders>
            <w:shd w:val="clear" w:color="auto" w:fill="auto"/>
            <w:vAlign w:val="center"/>
          </w:tcPr>
          <w:p w:rsidR="001338ED" w:rsidRPr="00A77559" w:rsidRDefault="001338ED" w:rsidP="001338ED">
            <w:pPr>
              <w:spacing w:before="240"/>
              <w:jc w:val="center"/>
              <w:rPr>
                <w:noProof/>
              </w:rPr>
            </w:pPr>
          </w:p>
        </w:tc>
        <w:tc>
          <w:tcPr>
            <w:tcW w:w="1985"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1338ED" w:rsidRPr="00A77559" w:rsidRDefault="001338ED" w:rsidP="001338E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r>
      <w:tr w:rsidR="001338ED" w:rsidRPr="00A77559" w:rsidTr="00A06B9F">
        <w:trPr>
          <w:trHeight w:val="698"/>
        </w:trPr>
        <w:tc>
          <w:tcPr>
            <w:tcW w:w="709" w:type="dxa"/>
            <w:tcBorders>
              <w:bottom w:val="single" w:sz="4" w:space="0" w:color="auto"/>
            </w:tcBorders>
            <w:shd w:val="clear" w:color="auto" w:fill="auto"/>
          </w:tcPr>
          <w:p w:rsidR="001338ED" w:rsidRPr="00C235FD" w:rsidRDefault="001338ED" w:rsidP="001338ED">
            <w:pPr>
              <w:spacing w:before="240"/>
              <w:jc w:val="center"/>
              <w:rPr>
                <w:lang w:val="sr-Cyrl-RS"/>
              </w:rPr>
            </w:pPr>
            <w:r>
              <w:rPr>
                <w:lang w:val="sr-Cyrl-RS"/>
              </w:rPr>
              <w:t>6</w:t>
            </w:r>
            <w:r w:rsidRPr="00C235FD">
              <w:rPr>
                <w:lang w:val="sr-Cyrl-RS"/>
              </w:rPr>
              <w:t>.2</w:t>
            </w:r>
          </w:p>
        </w:tc>
        <w:tc>
          <w:tcPr>
            <w:tcW w:w="2693" w:type="dxa"/>
            <w:tcBorders>
              <w:top w:val="nil"/>
              <w:left w:val="nil"/>
              <w:bottom w:val="single" w:sz="4" w:space="0" w:color="auto"/>
              <w:right w:val="nil"/>
            </w:tcBorders>
            <w:shd w:val="clear" w:color="auto" w:fill="auto"/>
          </w:tcPr>
          <w:p w:rsidR="001338ED" w:rsidRPr="0083704E" w:rsidRDefault="001338ED" w:rsidP="001338ED">
            <w:pPr>
              <w:tabs>
                <w:tab w:val="left" w:pos="2415"/>
              </w:tabs>
              <w:jc w:val="center"/>
              <w:rPr>
                <w:lang w:val="sr-Cyrl-RS"/>
              </w:rPr>
            </w:pPr>
            <w:r w:rsidRPr="0083704E">
              <w:rPr>
                <w:lang w:val="sr-Cyrl-RS"/>
              </w:rPr>
              <w:t>Трансфиксациони клин за голењачу</w:t>
            </w:r>
          </w:p>
        </w:tc>
        <w:tc>
          <w:tcPr>
            <w:tcW w:w="709" w:type="dxa"/>
            <w:tcBorders>
              <w:bottom w:val="single" w:sz="4" w:space="0" w:color="auto"/>
            </w:tcBorders>
            <w:shd w:val="clear" w:color="auto" w:fill="auto"/>
            <w:vAlign w:val="center"/>
          </w:tcPr>
          <w:p w:rsidR="001338ED" w:rsidRPr="00C235FD" w:rsidRDefault="001338ED" w:rsidP="001338ED">
            <w:pPr>
              <w:spacing w:before="240"/>
              <w:jc w:val="center"/>
              <w:rPr>
                <w:noProof/>
                <w:lang w:val="sr-Cyrl-RS"/>
              </w:rPr>
            </w:pPr>
            <w:r w:rsidRPr="00C235FD">
              <w:rPr>
                <w:noProof/>
                <w:lang w:val="sr-Cyrl-RS"/>
              </w:rPr>
              <w:t>ком</w:t>
            </w:r>
          </w:p>
        </w:tc>
        <w:tc>
          <w:tcPr>
            <w:tcW w:w="709" w:type="dxa"/>
            <w:tcBorders>
              <w:bottom w:val="single" w:sz="4" w:space="0" w:color="auto"/>
            </w:tcBorders>
            <w:shd w:val="clear" w:color="auto" w:fill="auto"/>
          </w:tcPr>
          <w:p w:rsidR="001338ED" w:rsidRDefault="001338ED" w:rsidP="001338ED">
            <w:pPr>
              <w:jc w:val="center"/>
              <w:rPr>
                <w:noProof/>
                <w:lang w:val="sr-Cyrl-RS"/>
              </w:rPr>
            </w:pPr>
          </w:p>
          <w:p w:rsidR="001338ED" w:rsidRPr="0083704E" w:rsidRDefault="001338ED" w:rsidP="001338ED">
            <w:pPr>
              <w:jc w:val="center"/>
              <w:rPr>
                <w:noProof/>
                <w:lang w:val="sr-Cyrl-RS"/>
              </w:rPr>
            </w:pPr>
            <w:r w:rsidRPr="0083704E">
              <w:rPr>
                <w:noProof/>
                <w:lang w:val="sr-Cyrl-RS"/>
              </w:rPr>
              <w:t>15</w:t>
            </w:r>
          </w:p>
        </w:tc>
        <w:tc>
          <w:tcPr>
            <w:tcW w:w="1417" w:type="dxa"/>
            <w:tcBorders>
              <w:bottom w:val="single" w:sz="4" w:space="0" w:color="auto"/>
            </w:tcBorders>
            <w:shd w:val="clear" w:color="auto" w:fill="auto"/>
            <w:vAlign w:val="center"/>
          </w:tcPr>
          <w:p w:rsidR="001338ED" w:rsidRPr="00A77559" w:rsidRDefault="001338ED" w:rsidP="001338ED">
            <w:pPr>
              <w:spacing w:before="240"/>
              <w:jc w:val="center"/>
              <w:rPr>
                <w:noProof/>
              </w:rPr>
            </w:pPr>
          </w:p>
        </w:tc>
        <w:tc>
          <w:tcPr>
            <w:tcW w:w="1985"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1338ED" w:rsidRPr="00A77559" w:rsidRDefault="001338ED" w:rsidP="001338E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r>
      <w:tr w:rsidR="001338ED" w:rsidRPr="00A77559" w:rsidTr="00A06B9F">
        <w:trPr>
          <w:trHeight w:val="698"/>
        </w:trPr>
        <w:tc>
          <w:tcPr>
            <w:tcW w:w="709" w:type="dxa"/>
            <w:tcBorders>
              <w:bottom w:val="single" w:sz="4" w:space="0" w:color="auto"/>
            </w:tcBorders>
            <w:shd w:val="clear" w:color="auto" w:fill="auto"/>
          </w:tcPr>
          <w:p w:rsidR="001338ED" w:rsidRPr="00C235FD" w:rsidRDefault="001338ED" w:rsidP="001338ED">
            <w:pPr>
              <w:spacing w:before="240"/>
              <w:jc w:val="center"/>
              <w:rPr>
                <w:lang w:val="sr-Cyrl-RS"/>
              </w:rPr>
            </w:pPr>
            <w:r>
              <w:rPr>
                <w:lang w:val="sr-Cyrl-RS"/>
              </w:rPr>
              <w:t>6</w:t>
            </w:r>
            <w:r w:rsidRPr="00C235FD">
              <w:rPr>
                <w:lang w:val="sr-Cyrl-RS"/>
              </w:rPr>
              <w:t>.3</w:t>
            </w:r>
          </w:p>
        </w:tc>
        <w:tc>
          <w:tcPr>
            <w:tcW w:w="2693" w:type="dxa"/>
            <w:tcBorders>
              <w:top w:val="nil"/>
              <w:left w:val="nil"/>
              <w:bottom w:val="single" w:sz="4" w:space="0" w:color="auto"/>
              <w:right w:val="nil"/>
            </w:tcBorders>
            <w:shd w:val="clear" w:color="auto" w:fill="auto"/>
          </w:tcPr>
          <w:p w:rsidR="001338ED" w:rsidRPr="0083704E" w:rsidRDefault="001338ED" w:rsidP="001338ED">
            <w:pPr>
              <w:tabs>
                <w:tab w:val="left" w:pos="2415"/>
              </w:tabs>
              <w:jc w:val="center"/>
              <w:rPr>
                <w:noProof/>
                <w:lang w:val="sr-Cyrl-RS"/>
              </w:rPr>
            </w:pPr>
            <w:r w:rsidRPr="0083704E">
              <w:rPr>
                <w:noProof/>
                <w:lang w:val="sr-Cyrl-RS"/>
              </w:rPr>
              <w:t>Закључавајуће плочице за доњи окрајак жбичне кости воларна</w:t>
            </w:r>
          </w:p>
        </w:tc>
        <w:tc>
          <w:tcPr>
            <w:tcW w:w="709" w:type="dxa"/>
            <w:tcBorders>
              <w:bottom w:val="single" w:sz="4" w:space="0" w:color="auto"/>
            </w:tcBorders>
            <w:shd w:val="clear" w:color="auto" w:fill="auto"/>
            <w:vAlign w:val="center"/>
          </w:tcPr>
          <w:p w:rsidR="001338ED" w:rsidRPr="00C235FD" w:rsidRDefault="001338ED" w:rsidP="001338ED">
            <w:pPr>
              <w:spacing w:before="240"/>
              <w:jc w:val="center"/>
              <w:rPr>
                <w:noProof/>
              </w:rPr>
            </w:pPr>
            <w:r w:rsidRPr="00C235FD">
              <w:rPr>
                <w:noProof/>
              </w:rPr>
              <w:t>ком</w:t>
            </w:r>
          </w:p>
        </w:tc>
        <w:tc>
          <w:tcPr>
            <w:tcW w:w="709" w:type="dxa"/>
            <w:tcBorders>
              <w:bottom w:val="single" w:sz="4" w:space="0" w:color="auto"/>
            </w:tcBorders>
            <w:shd w:val="clear" w:color="auto" w:fill="auto"/>
          </w:tcPr>
          <w:p w:rsidR="001338ED" w:rsidRDefault="001338ED" w:rsidP="001338ED">
            <w:pPr>
              <w:jc w:val="center"/>
              <w:rPr>
                <w:noProof/>
                <w:lang w:val="sr-Cyrl-RS"/>
              </w:rPr>
            </w:pPr>
          </w:p>
          <w:p w:rsidR="001338ED" w:rsidRPr="0083704E" w:rsidRDefault="001338ED" w:rsidP="001338ED">
            <w:pPr>
              <w:jc w:val="center"/>
              <w:rPr>
                <w:noProof/>
                <w:lang w:val="sr-Cyrl-RS"/>
              </w:rPr>
            </w:pPr>
            <w:r>
              <w:rPr>
                <w:noProof/>
                <w:lang w:val="sr-Cyrl-RS"/>
              </w:rPr>
              <w:t>6</w:t>
            </w:r>
          </w:p>
        </w:tc>
        <w:tc>
          <w:tcPr>
            <w:tcW w:w="1417" w:type="dxa"/>
            <w:tcBorders>
              <w:bottom w:val="single" w:sz="4" w:space="0" w:color="auto"/>
            </w:tcBorders>
            <w:shd w:val="clear" w:color="auto" w:fill="auto"/>
            <w:vAlign w:val="center"/>
          </w:tcPr>
          <w:p w:rsidR="001338ED" w:rsidRPr="00A77559" w:rsidRDefault="001338ED" w:rsidP="001338ED">
            <w:pPr>
              <w:spacing w:before="240"/>
              <w:jc w:val="center"/>
              <w:rPr>
                <w:noProof/>
              </w:rPr>
            </w:pPr>
          </w:p>
        </w:tc>
        <w:tc>
          <w:tcPr>
            <w:tcW w:w="1985"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1338ED" w:rsidRPr="00A77559" w:rsidRDefault="001338ED" w:rsidP="001338E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r>
      <w:tr w:rsidR="001338ED" w:rsidRPr="00A77559" w:rsidTr="00A06B9F">
        <w:trPr>
          <w:trHeight w:val="698"/>
        </w:trPr>
        <w:tc>
          <w:tcPr>
            <w:tcW w:w="709" w:type="dxa"/>
            <w:tcBorders>
              <w:bottom w:val="single" w:sz="4" w:space="0" w:color="auto"/>
            </w:tcBorders>
            <w:shd w:val="clear" w:color="auto" w:fill="auto"/>
          </w:tcPr>
          <w:p w:rsidR="001338ED" w:rsidRPr="00C235FD" w:rsidRDefault="001338ED" w:rsidP="001338ED">
            <w:pPr>
              <w:spacing w:before="240"/>
              <w:jc w:val="center"/>
              <w:rPr>
                <w:lang w:val="sr-Cyrl-RS"/>
              </w:rPr>
            </w:pPr>
            <w:r>
              <w:rPr>
                <w:lang w:val="sr-Cyrl-RS"/>
              </w:rPr>
              <w:t>6</w:t>
            </w:r>
            <w:r w:rsidRPr="00C235FD">
              <w:rPr>
                <w:lang w:val="sr-Cyrl-RS"/>
              </w:rPr>
              <w:t>.4</w:t>
            </w:r>
          </w:p>
        </w:tc>
        <w:tc>
          <w:tcPr>
            <w:tcW w:w="2693" w:type="dxa"/>
            <w:tcBorders>
              <w:top w:val="nil"/>
              <w:left w:val="nil"/>
              <w:bottom w:val="single" w:sz="4" w:space="0" w:color="auto"/>
              <w:right w:val="nil"/>
            </w:tcBorders>
            <w:shd w:val="clear" w:color="auto" w:fill="auto"/>
          </w:tcPr>
          <w:p w:rsidR="001338ED" w:rsidRPr="0083704E" w:rsidRDefault="001338ED" w:rsidP="001338ED">
            <w:pPr>
              <w:tabs>
                <w:tab w:val="left" w:pos="2415"/>
              </w:tabs>
              <w:jc w:val="center"/>
              <w:rPr>
                <w:noProof/>
                <w:lang w:val="sr-Cyrl-RS"/>
              </w:rPr>
            </w:pPr>
            <w:r w:rsidRPr="0083704E">
              <w:rPr>
                <w:noProof/>
                <w:lang w:val="sr-Cyrl-RS"/>
              </w:rPr>
              <w:t>Закључавајуће плочице за доњи окрајак жбичне кости дорзална</w:t>
            </w:r>
          </w:p>
        </w:tc>
        <w:tc>
          <w:tcPr>
            <w:tcW w:w="709" w:type="dxa"/>
            <w:tcBorders>
              <w:bottom w:val="single" w:sz="4" w:space="0" w:color="auto"/>
            </w:tcBorders>
            <w:shd w:val="clear" w:color="auto" w:fill="auto"/>
            <w:vAlign w:val="center"/>
          </w:tcPr>
          <w:p w:rsidR="001338ED" w:rsidRPr="00C235FD" w:rsidRDefault="001338ED" w:rsidP="001338ED">
            <w:pPr>
              <w:spacing w:before="240"/>
              <w:jc w:val="center"/>
              <w:rPr>
                <w:noProof/>
              </w:rPr>
            </w:pPr>
            <w:r w:rsidRPr="00C235FD">
              <w:rPr>
                <w:noProof/>
              </w:rPr>
              <w:t>ком</w:t>
            </w:r>
          </w:p>
        </w:tc>
        <w:tc>
          <w:tcPr>
            <w:tcW w:w="709" w:type="dxa"/>
            <w:tcBorders>
              <w:bottom w:val="single" w:sz="4" w:space="0" w:color="auto"/>
            </w:tcBorders>
            <w:shd w:val="clear" w:color="auto" w:fill="auto"/>
          </w:tcPr>
          <w:p w:rsidR="001338ED" w:rsidRDefault="001338ED" w:rsidP="001338ED">
            <w:pPr>
              <w:jc w:val="center"/>
              <w:rPr>
                <w:noProof/>
                <w:lang w:val="sr-Cyrl-RS"/>
              </w:rPr>
            </w:pPr>
          </w:p>
          <w:p w:rsidR="001338ED" w:rsidRPr="0083704E" w:rsidRDefault="001338ED" w:rsidP="001338ED">
            <w:pPr>
              <w:jc w:val="center"/>
              <w:rPr>
                <w:noProof/>
                <w:lang w:val="sr-Cyrl-RS"/>
              </w:rPr>
            </w:pPr>
            <w:r>
              <w:rPr>
                <w:noProof/>
                <w:lang w:val="sr-Cyrl-RS"/>
              </w:rPr>
              <w:t>2</w:t>
            </w:r>
          </w:p>
        </w:tc>
        <w:tc>
          <w:tcPr>
            <w:tcW w:w="1417" w:type="dxa"/>
            <w:tcBorders>
              <w:bottom w:val="single" w:sz="4" w:space="0" w:color="auto"/>
            </w:tcBorders>
            <w:shd w:val="clear" w:color="auto" w:fill="auto"/>
            <w:vAlign w:val="center"/>
          </w:tcPr>
          <w:p w:rsidR="001338ED" w:rsidRPr="00A77559" w:rsidRDefault="001338ED" w:rsidP="001338ED">
            <w:pPr>
              <w:spacing w:before="240"/>
              <w:jc w:val="center"/>
              <w:rPr>
                <w:noProof/>
              </w:rPr>
            </w:pPr>
          </w:p>
        </w:tc>
        <w:tc>
          <w:tcPr>
            <w:tcW w:w="1985"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1338ED" w:rsidRPr="00A77559" w:rsidRDefault="001338ED" w:rsidP="001338E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r>
      <w:tr w:rsidR="001338ED" w:rsidRPr="00A77559" w:rsidTr="00A06B9F">
        <w:trPr>
          <w:trHeight w:val="698"/>
        </w:trPr>
        <w:tc>
          <w:tcPr>
            <w:tcW w:w="709" w:type="dxa"/>
            <w:tcBorders>
              <w:top w:val="single" w:sz="4" w:space="0" w:color="auto"/>
              <w:bottom w:val="single" w:sz="4" w:space="0" w:color="auto"/>
            </w:tcBorders>
            <w:shd w:val="clear" w:color="auto" w:fill="auto"/>
          </w:tcPr>
          <w:p w:rsidR="001338ED" w:rsidRPr="00C235FD" w:rsidRDefault="001338ED" w:rsidP="001338ED">
            <w:pPr>
              <w:spacing w:before="240"/>
              <w:jc w:val="center"/>
              <w:rPr>
                <w:lang w:val="sr-Cyrl-RS"/>
              </w:rPr>
            </w:pPr>
            <w:r>
              <w:rPr>
                <w:lang w:val="sr-Cyrl-RS"/>
              </w:rPr>
              <w:t>6</w:t>
            </w:r>
            <w:r w:rsidRPr="00C235FD">
              <w:rPr>
                <w:lang w:val="sr-Cyrl-RS"/>
              </w:rPr>
              <w:t>.5</w:t>
            </w:r>
          </w:p>
        </w:tc>
        <w:tc>
          <w:tcPr>
            <w:tcW w:w="2693" w:type="dxa"/>
            <w:tcBorders>
              <w:top w:val="single" w:sz="4" w:space="0" w:color="auto"/>
              <w:left w:val="nil"/>
              <w:bottom w:val="single" w:sz="4" w:space="0" w:color="auto"/>
              <w:right w:val="nil"/>
            </w:tcBorders>
            <w:shd w:val="clear" w:color="auto" w:fill="auto"/>
          </w:tcPr>
          <w:p w:rsidR="001338ED" w:rsidRPr="001338ED" w:rsidRDefault="001338ED" w:rsidP="001338ED">
            <w:pPr>
              <w:tabs>
                <w:tab w:val="left" w:pos="2415"/>
              </w:tabs>
              <w:jc w:val="center"/>
              <w:rPr>
                <w:noProof/>
                <w:lang w:val="sr-Cyrl-RS"/>
              </w:rPr>
            </w:pPr>
            <w:r>
              <w:rPr>
                <w:noProof/>
                <w:lang w:val="sr-Cyrl-RS"/>
              </w:rPr>
              <w:t>Закључавајуће плоче за доњи окрајак бутне кости</w:t>
            </w:r>
          </w:p>
        </w:tc>
        <w:tc>
          <w:tcPr>
            <w:tcW w:w="709" w:type="dxa"/>
            <w:tcBorders>
              <w:top w:val="single" w:sz="4" w:space="0" w:color="auto"/>
              <w:bottom w:val="single" w:sz="4" w:space="0" w:color="auto"/>
            </w:tcBorders>
            <w:shd w:val="clear" w:color="auto" w:fill="auto"/>
            <w:vAlign w:val="center"/>
          </w:tcPr>
          <w:p w:rsidR="001338ED" w:rsidRPr="00C235FD" w:rsidRDefault="001338ED" w:rsidP="001338ED">
            <w:pPr>
              <w:spacing w:before="240"/>
              <w:jc w:val="center"/>
              <w:rPr>
                <w:noProof/>
              </w:rPr>
            </w:pPr>
            <w:r w:rsidRPr="00C235FD">
              <w:rPr>
                <w:noProof/>
              </w:rPr>
              <w:t>ком</w:t>
            </w:r>
          </w:p>
        </w:tc>
        <w:tc>
          <w:tcPr>
            <w:tcW w:w="709" w:type="dxa"/>
            <w:tcBorders>
              <w:top w:val="single" w:sz="4" w:space="0" w:color="auto"/>
              <w:bottom w:val="single" w:sz="4" w:space="0" w:color="auto"/>
            </w:tcBorders>
            <w:shd w:val="clear" w:color="auto" w:fill="auto"/>
          </w:tcPr>
          <w:p w:rsidR="001338ED" w:rsidRDefault="001338ED" w:rsidP="001338ED">
            <w:pPr>
              <w:jc w:val="center"/>
              <w:rPr>
                <w:noProof/>
                <w:lang w:val="sr-Cyrl-RS"/>
              </w:rPr>
            </w:pPr>
          </w:p>
          <w:p w:rsidR="001338ED" w:rsidRPr="00541EDC" w:rsidRDefault="001338ED" w:rsidP="001338ED">
            <w:pPr>
              <w:jc w:val="center"/>
              <w:rPr>
                <w:noProof/>
                <w:lang w:val="sr-Cyrl-RS"/>
              </w:rPr>
            </w:pPr>
            <w:r>
              <w:rPr>
                <w:noProof/>
                <w:lang w:val="sr-Cyrl-RS"/>
              </w:rPr>
              <w:t>3</w:t>
            </w:r>
          </w:p>
        </w:tc>
        <w:tc>
          <w:tcPr>
            <w:tcW w:w="1417" w:type="dxa"/>
            <w:tcBorders>
              <w:bottom w:val="single" w:sz="4" w:space="0" w:color="auto"/>
            </w:tcBorders>
            <w:shd w:val="clear" w:color="auto" w:fill="auto"/>
            <w:vAlign w:val="center"/>
          </w:tcPr>
          <w:p w:rsidR="001338ED" w:rsidRPr="00A77559" w:rsidRDefault="001338ED" w:rsidP="001338ED">
            <w:pPr>
              <w:spacing w:before="240"/>
              <w:jc w:val="center"/>
              <w:rPr>
                <w:noProof/>
              </w:rPr>
            </w:pPr>
          </w:p>
        </w:tc>
        <w:tc>
          <w:tcPr>
            <w:tcW w:w="1985"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1338ED" w:rsidRPr="00A77559" w:rsidRDefault="001338ED" w:rsidP="001338E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r>
      <w:tr w:rsidR="001338ED" w:rsidRPr="00A77559" w:rsidTr="00A06B9F">
        <w:trPr>
          <w:trHeight w:val="698"/>
        </w:trPr>
        <w:tc>
          <w:tcPr>
            <w:tcW w:w="709" w:type="dxa"/>
            <w:tcBorders>
              <w:top w:val="single" w:sz="4" w:space="0" w:color="auto"/>
              <w:bottom w:val="single" w:sz="4" w:space="0" w:color="auto"/>
            </w:tcBorders>
            <w:shd w:val="clear" w:color="auto" w:fill="auto"/>
          </w:tcPr>
          <w:p w:rsidR="001338ED" w:rsidRPr="00C235FD" w:rsidRDefault="001338ED" w:rsidP="001338ED">
            <w:pPr>
              <w:spacing w:before="240"/>
              <w:jc w:val="center"/>
              <w:rPr>
                <w:lang w:val="sr-Cyrl-RS"/>
              </w:rPr>
            </w:pPr>
            <w:r>
              <w:rPr>
                <w:lang w:val="sr-Cyrl-RS"/>
              </w:rPr>
              <w:t>6</w:t>
            </w:r>
            <w:r w:rsidRPr="00C235FD">
              <w:rPr>
                <w:lang w:val="sr-Cyrl-RS"/>
              </w:rPr>
              <w:t>.6</w:t>
            </w:r>
          </w:p>
        </w:tc>
        <w:tc>
          <w:tcPr>
            <w:tcW w:w="2693" w:type="dxa"/>
            <w:tcBorders>
              <w:top w:val="single" w:sz="4" w:space="0" w:color="auto"/>
              <w:left w:val="nil"/>
              <w:bottom w:val="single" w:sz="4" w:space="0" w:color="auto"/>
              <w:right w:val="nil"/>
            </w:tcBorders>
            <w:shd w:val="clear" w:color="auto" w:fill="auto"/>
          </w:tcPr>
          <w:p w:rsidR="001338ED" w:rsidRPr="0083704E" w:rsidRDefault="001338ED" w:rsidP="001338ED">
            <w:pPr>
              <w:tabs>
                <w:tab w:val="left" w:pos="2415"/>
              </w:tabs>
              <w:jc w:val="center"/>
              <w:rPr>
                <w:lang w:val="sr-Cyrl-RS"/>
              </w:rPr>
            </w:pPr>
            <w:r w:rsidRPr="0083704E">
              <w:rPr>
                <w:lang w:val="sr-Cyrl-RS"/>
              </w:rPr>
              <w:t>Реконструктивне плочице за пре</w:t>
            </w:r>
            <w:r>
              <w:rPr>
                <w:lang w:val="sr-Cyrl-RS"/>
              </w:rPr>
              <w:t>ломе</w:t>
            </w:r>
            <w:r w:rsidRPr="0083704E">
              <w:rPr>
                <w:lang w:val="sr-Cyrl-RS"/>
              </w:rPr>
              <w:t xml:space="preserve"> карлице и чашице кука</w:t>
            </w:r>
          </w:p>
        </w:tc>
        <w:tc>
          <w:tcPr>
            <w:tcW w:w="709" w:type="dxa"/>
            <w:tcBorders>
              <w:top w:val="single" w:sz="4" w:space="0" w:color="auto"/>
              <w:bottom w:val="single" w:sz="4" w:space="0" w:color="auto"/>
            </w:tcBorders>
            <w:shd w:val="clear" w:color="auto" w:fill="auto"/>
            <w:vAlign w:val="center"/>
          </w:tcPr>
          <w:p w:rsidR="001338ED" w:rsidRPr="00C235FD" w:rsidRDefault="001338ED" w:rsidP="001338ED">
            <w:pPr>
              <w:spacing w:before="240"/>
              <w:jc w:val="center"/>
              <w:rPr>
                <w:noProof/>
              </w:rPr>
            </w:pPr>
            <w:r w:rsidRPr="00C235FD">
              <w:rPr>
                <w:noProof/>
              </w:rPr>
              <w:t>ком</w:t>
            </w:r>
          </w:p>
        </w:tc>
        <w:tc>
          <w:tcPr>
            <w:tcW w:w="709" w:type="dxa"/>
            <w:tcBorders>
              <w:top w:val="single" w:sz="4" w:space="0" w:color="auto"/>
              <w:bottom w:val="single" w:sz="4" w:space="0" w:color="auto"/>
            </w:tcBorders>
            <w:shd w:val="clear" w:color="auto" w:fill="auto"/>
          </w:tcPr>
          <w:p w:rsidR="001338ED" w:rsidRDefault="001338ED" w:rsidP="001338ED">
            <w:pPr>
              <w:jc w:val="center"/>
              <w:rPr>
                <w:noProof/>
                <w:lang w:val="sr-Cyrl-RS"/>
              </w:rPr>
            </w:pPr>
          </w:p>
          <w:p w:rsidR="001338ED" w:rsidRPr="0083704E" w:rsidRDefault="001338ED" w:rsidP="001338ED">
            <w:pPr>
              <w:jc w:val="center"/>
              <w:rPr>
                <w:noProof/>
                <w:lang w:val="sr-Cyrl-RS"/>
              </w:rPr>
            </w:pPr>
            <w:r>
              <w:rPr>
                <w:noProof/>
                <w:lang w:val="sr-Cyrl-RS"/>
              </w:rPr>
              <w:t>2</w:t>
            </w:r>
            <w:r w:rsidRPr="0083704E">
              <w:rPr>
                <w:noProof/>
                <w:lang w:val="sr-Cyrl-RS"/>
              </w:rPr>
              <w:t>0</w:t>
            </w:r>
          </w:p>
        </w:tc>
        <w:tc>
          <w:tcPr>
            <w:tcW w:w="1417" w:type="dxa"/>
            <w:tcBorders>
              <w:top w:val="single" w:sz="4" w:space="0" w:color="auto"/>
              <w:bottom w:val="single" w:sz="4" w:space="0" w:color="auto"/>
            </w:tcBorders>
            <w:shd w:val="clear" w:color="auto" w:fill="auto"/>
            <w:vAlign w:val="center"/>
          </w:tcPr>
          <w:p w:rsidR="001338ED" w:rsidRPr="00A77559" w:rsidRDefault="001338ED" w:rsidP="001338ED">
            <w:pPr>
              <w:spacing w:before="240"/>
              <w:jc w:val="center"/>
              <w:rPr>
                <w:noProof/>
              </w:rPr>
            </w:pPr>
          </w:p>
        </w:tc>
        <w:tc>
          <w:tcPr>
            <w:tcW w:w="1985"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1338ED" w:rsidRPr="00A77559" w:rsidRDefault="001338ED" w:rsidP="001338E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r>
      <w:tr w:rsidR="001338ED" w:rsidRPr="00A77559" w:rsidTr="00A06B9F">
        <w:trPr>
          <w:trHeight w:val="698"/>
        </w:trPr>
        <w:tc>
          <w:tcPr>
            <w:tcW w:w="709" w:type="dxa"/>
            <w:tcBorders>
              <w:top w:val="single" w:sz="4" w:space="0" w:color="auto"/>
              <w:bottom w:val="single" w:sz="4" w:space="0" w:color="auto"/>
            </w:tcBorders>
            <w:shd w:val="clear" w:color="auto" w:fill="auto"/>
          </w:tcPr>
          <w:p w:rsidR="001338ED" w:rsidRDefault="001338ED" w:rsidP="001338ED">
            <w:pPr>
              <w:spacing w:before="240"/>
              <w:jc w:val="center"/>
              <w:rPr>
                <w:lang w:val="sr-Cyrl-RS"/>
              </w:rPr>
            </w:pPr>
            <w:r>
              <w:rPr>
                <w:lang w:val="sr-Cyrl-RS"/>
              </w:rPr>
              <w:t>6.7</w:t>
            </w:r>
          </w:p>
        </w:tc>
        <w:tc>
          <w:tcPr>
            <w:tcW w:w="2693" w:type="dxa"/>
            <w:tcBorders>
              <w:top w:val="single" w:sz="4" w:space="0" w:color="auto"/>
              <w:left w:val="nil"/>
              <w:bottom w:val="single" w:sz="4" w:space="0" w:color="auto"/>
              <w:right w:val="nil"/>
            </w:tcBorders>
            <w:shd w:val="clear" w:color="auto" w:fill="auto"/>
          </w:tcPr>
          <w:p w:rsidR="001338ED" w:rsidRPr="0083704E" w:rsidRDefault="001338ED" w:rsidP="001338ED">
            <w:pPr>
              <w:tabs>
                <w:tab w:val="left" w:pos="2415"/>
              </w:tabs>
              <w:jc w:val="center"/>
              <w:rPr>
                <w:noProof/>
                <w:lang w:val="sr-Cyrl-RS"/>
              </w:rPr>
            </w:pPr>
            <w:r w:rsidRPr="0083704E">
              <w:rPr>
                <w:noProof/>
                <w:lang w:val="sr-Cyrl-RS"/>
              </w:rPr>
              <w:t>Самонарезујући закључавајући шрафови</w:t>
            </w:r>
          </w:p>
        </w:tc>
        <w:tc>
          <w:tcPr>
            <w:tcW w:w="709" w:type="dxa"/>
            <w:tcBorders>
              <w:top w:val="single" w:sz="4" w:space="0" w:color="auto"/>
              <w:bottom w:val="single" w:sz="4" w:space="0" w:color="auto"/>
            </w:tcBorders>
            <w:shd w:val="clear" w:color="auto" w:fill="auto"/>
            <w:vAlign w:val="center"/>
          </w:tcPr>
          <w:p w:rsidR="001338ED" w:rsidRPr="001338ED" w:rsidRDefault="001338ED" w:rsidP="001338ED">
            <w:pPr>
              <w:spacing w:before="240"/>
              <w:jc w:val="center"/>
              <w:rPr>
                <w:noProof/>
                <w:lang w:val="sr-Cyrl-RS"/>
              </w:rPr>
            </w:pPr>
            <w:r>
              <w:rPr>
                <w:noProof/>
                <w:lang w:val="sr-Cyrl-RS"/>
              </w:rPr>
              <w:t>ком</w:t>
            </w:r>
          </w:p>
        </w:tc>
        <w:tc>
          <w:tcPr>
            <w:tcW w:w="709" w:type="dxa"/>
            <w:tcBorders>
              <w:top w:val="single" w:sz="4" w:space="0" w:color="auto"/>
              <w:bottom w:val="single" w:sz="4" w:space="0" w:color="auto"/>
            </w:tcBorders>
            <w:shd w:val="clear" w:color="auto" w:fill="auto"/>
          </w:tcPr>
          <w:p w:rsidR="001338ED" w:rsidRDefault="001338ED" w:rsidP="001338ED">
            <w:pPr>
              <w:jc w:val="center"/>
              <w:rPr>
                <w:noProof/>
                <w:lang w:val="sr-Cyrl-RS"/>
              </w:rPr>
            </w:pPr>
          </w:p>
          <w:p w:rsidR="001338ED" w:rsidRPr="0083704E" w:rsidRDefault="001338ED" w:rsidP="001338ED">
            <w:pPr>
              <w:jc w:val="center"/>
              <w:rPr>
                <w:noProof/>
                <w:lang w:val="sr-Cyrl-RS"/>
              </w:rPr>
            </w:pPr>
            <w:r>
              <w:rPr>
                <w:noProof/>
                <w:lang w:val="sr-Cyrl-RS"/>
              </w:rPr>
              <w:t>200</w:t>
            </w:r>
          </w:p>
        </w:tc>
        <w:tc>
          <w:tcPr>
            <w:tcW w:w="1417" w:type="dxa"/>
            <w:tcBorders>
              <w:top w:val="single" w:sz="4" w:space="0" w:color="auto"/>
              <w:bottom w:val="single" w:sz="4" w:space="0" w:color="auto"/>
            </w:tcBorders>
            <w:shd w:val="clear" w:color="auto" w:fill="auto"/>
            <w:vAlign w:val="center"/>
          </w:tcPr>
          <w:p w:rsidR="001338ED" w:rsidRPr="00A77559" w:rsidRDefault="001338ED" w:rsidP="001338ED">
            <w:pPr>
              <w:spacing w:before="240"/>
              <w:jc w:val="center"/>
              <w:rPr>
                <w:noProof/>
              </w:rPr>
            </w:pPr>
          </w:p>
        </w:tc>
        <w:tc>
          <w:tcPr>
            <w:tcW w:w="1985"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1338ED" w:rsidRPr="00A77559" w:rsidRDefault="001338ED" w:rsidP="001338E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r>
      <w:tr w:rsidR="001338ED" w:rsidRPr="00A77559" w:rsidTr="00A06B9F">
        <w:trPr>
          <w:trHeight w:val="698"/>
        </w:trPr>
        <w:tc>
          <w:tcPr>
            <w:tcW w:w="709" w:type="dxa"/>
            <w:tcBorders>
              <w:top w:val="single" w:sz="4" w:space="0" w:color="auto"/>
              <w:bottom w:val="single" w:sz="4" w:space="0" w:color="auto"/>
            </w:tcBorders>
            <w:shd w:val="clear" w:color="auto" w:fill="auto"/>
          </w:tcPr>
          <w:p w:rsidR="001338ED" w:rsidRDefault="001338ED" w:rsidP="001338ED">
            <w:pPr>
              <w:spacing w:before="240"/>
              <w:jc w:val="center"/>
              <w:rPr>
                <w:lang w:val="sr-Cyrl-RS"/>
              </w:rPr>
            </w:pPr>
            <w:r>
              <w:rPr>
                <w:lang w:val="sr-Cyrl-RS"/>
              </w:rPr>
              <w:t>6.8</w:t>
            </w:r>
          </w:p>
        </w:tc>
        <w:tc>
          <w:tcPr>
            <w:tcW w:w="2693" w:type="dxa"/>
            <w:tcBorders>
              <w:top w:val="single" w:sz="4" w:space="0" w:color="auto"/>
              <w:left w:val="nil"/>
              <w:bottom w:val="single" w:sz="4" w:space="0" w:color="auto"/>
              <w:right w:val="nil"/>
            </w:tcBorders>
            <w:shd w:val="clear" w:color="auto" w:fill="auto"/>
          </w:tcPr>
          <w:p w:rsidR="001338ED" w:rsidRPr="0083704E" w:rsidRDefault="001338ED" w:rsidP="001338ED">
            <w:pPr>
              <w:tabs>
                <w:tab w:val="left" w:pos="2415"/>
              </w:tabs>
              <w:jc w:val="center"/>
              <w:rPr>
                <w:noProof/>
                <w:lang w:val="sr-Cyrl-RS"/>
              </w:rPr>
            </w:pPr>
            <w:r>
              <w:rPr>
                <w:noProof/>
                <w:lang w:val="sr-Cyrl-RS"/>
              </w:rPr>
              <w:t>Завршне капице за клинове</w:t>
            </w:r>
          </w:p>
        </w:tc>
        <w:tc>
          <w:tcPr>
            <w:tcW w:w="709" w:type="dxa"/>
            <w:tcBorders>
              <w:top w:val="single" w:sz="4" w:space="0" w:color="auto"/>
              <w:bottom w:val="single" w:sz="4" w:space="0" w:color="auto"/>
            </w:tcBorders>
            <w:shd w:val="clear" w:color="auto" w:fill="auto"/>
            <w:vAlign w:val="center"/>
          </w:tcPr>
          <w:p w:rsidR="001338ED" w:rsidRPr="001338ED" w:rsidRDefault="001338ED" w:rsidP="001338ED">
            <w:pPr>
              <w:spacing w:before="240"/>
              <w:jc w:val="center"/>
              <w:rPr>
                <w:noProof/>
                <w:lang w:val="sr-Cyrl-RS"/>
              </w:rPr>
            </w:pPr>
            <w:r>
              <w:rPr>
                <w:noProof/>
                <w:lang w:val="sr-Cyrl-RS"/>
              </w:rPr>
              <w:t>ком</w:t>
            </w:r>
          </w:p>
        </w:tc>
        <w:tc>
          <w:tcPr>
            <w:tcW w:w="709" w:type="dxa"/>
            <w:tcBorders>
              <w:top w:val="single" w:sz="4" w:space="0" w:color="auto"/>
              <w:bottom w:val="single" w:sz="4" w:space="0" w:color="auto"/>
            </w:tcBorders>
            <w:shd w:val="clear" w:color="auto" w:fill="auto"/>
          </w:tcPr>
          <w:p w:rsidR="001338ED" w:rsidRDefault="001338ED" w:rsidP="001338ED">
            <w:pPr>
              <w:jc w:val="center"/>
              <w:rPr>
                <w:noProof/>
                <w:lang w:val="sr-Cyrl-RS"/>
              </w:rPr>
            </w:pPr>
          </w:p>
          <w:p w:rsidR="001338ED" w:rsidRDefault="001338ED" w:rsidP="001338ED">
            <w:pPr>
              <w:jc w:val="center"/>
              <w:rPr>
                <w:noProof/>
                <w:lang w:val="sr-Cyrl-RS"/>
              </w:rPr>
            </w:pPr>
            <w:r>
              <w:rPr>
                <w:noProof/>
                <w:lang w:val="sr-Cyrl-RS"/>
              </w:rPr>
              <w:t>30</w:t>
            </w:r>
          </w:p>
        </w:tc>
        <w:tc>
          <w:tcPr>
            <w:tcW w:w="1417" w:type="dxa"/>
            <w:tcBorders>
              <w:top w:val="single" w:sz="4" w:space="0" w:color="auto"/>
              <w:bottom w:val="single" w:sz="4" w:space="0" w:color="auto"/>
            </w:tcBorders>
            <w:shd w:val="clear" w:color="auto" w:fill="auto"/>
            <w:vAlign w:val="center"/>
          </w:tcPr>
          <w:p w:rsidR="001338ED" w:rsidRPr="00A77559" w:rsidRDefault="001338ED" w:rsidP="001338ED">
            <w:pPr>
              <w:spacing w:before="240"/>
              <w:jc w:val="center"/>
              <w:rPr>
                <w:noProof/>
              </w:rPr>
            </w:pPr>
          </w:p>
        </w:tc>
        <w:tc>
          <w:tcPr>
            <w:tcW w:w="1985"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1338ED" w:rsidRPr="00A77559" w:rsidRDefault="001338ED" w:rsidP="001338E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r>
      <w:tr w:rsidR="001338ED" w:rsidRPr="00A77559" w:rsidTr="00A06B9F">
        <w:trPr>
          <w:gridAfter w:val="4"/>
          <w:wAfter w:w="5528" w:type="dxa"/>
          <w:trHeight w:val="446"/>
        </w:trPr>
        <w:tc>
          <w:tcPr>
            <w:tcW w:w="709" w:type="dxa"/>
            <w:tcBorders>
              <w:top w:val="single" w:sz="4" w:space="0" w:color="auto"/>
            </w:tcBorders>
            <w:shd w:val="clear" w:color="auto" w:fill="auto"/>
            <w:vAlign w:val="center"/>
          </w:tcPr>
          <w:p w:rsidR="001338ED" w:rsidRPr="00A77559" w:rsidRDefault="001338ED" w:rsidP="00A06B9F">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auto"/>
            <w:vAlign w:val="center"/>
          </w:tcPr>
          <w:p w:rsidR="001338ED" w:rsidRPr="00A77559" w:rsidRDefault="001338ED" w:rsidP="00A06B9F">
            <w:pPr>
              <w:pStyle w:val="BodyText"/>
              <w:jc w:val="right"/>
              <w:rPr>
                <w:b/>
                <w:noProof/>
                <w:szCs w:val="24"/>
              </w:rPr>
            </w:pPr>
            <w:r w:rsidRPr="00A77559">
              <w:rPr>
                <w:b/>
                <w:noProof/>
                <w:szCs w:val="24"/>
              </w:rPr>
              <w:t>Укупна цена понуде без ПДВ:</w:t>
            </w:r>
          </w:p>
        </w:tc>
        <w:tc>
          <w:tcPr>
            <w:tcW w:w="1985" w:type="dxa"/>
            <w:tcBorders>
              <w:top w:val="single" w:sz="4" w:space="0" w:color="auto"/>
              <w:bottom w:val="single" w:sz="4" w:space="0" w:color="auto"/>
              <w:right w:val="single" w:sz="4" w:space="0" w:color="auto"/>
            </w:tcBorders>
            <w:shd w:val="clear" w:color="auto" w:fill="auto"/>
            <w:vAlign w:val="center"/>
          </w:tcPr>
          <w:p w:rsidR="001338ED" w:rsidRPr="00A77559" w:rsidRDefault="001338ED" w:rsidP="00A06B9F">
            <w:pPr>
              <w:pStyle w:val="BodyText"/>
              <w:jc w:val="center"/>
              <w:rPr>
                <w:noProof/>
                <w:szCs w:val="24"/>
              </w:rPr>
            </w:pPr>
          </w:p>
        </w:tc>
      </w:tr>
      <w:tr w:rsidR="001338ED" w:rsidRPr="00A77559" w:rsidTr="00A06B9F">
        <w:trPr>
          <w:gridAfter w:val="4"/>
          <w:wAfter w:w="5528" w:type="dxa"/>
          <w:trHeight w:val="452"/>
        </w:trPr>
        <w:tc>
          <w:tcPr>
            <w:tcW w:w="709" w:type="dxa"/>
            <w:tcBorders>
              <w:bottom w:val="single" w:sz="4" w:space="0" w:color="auto"/>
            </w:tcBorders>
            <w:shd w:val="clear" w:color="auto" w:fill="auto"/>
            <w:vAlign w:val="center"/>
          </w:tcPr>
          <w:p w:rsidR="001338ED" w:rsidRPr="00A77559" w:rsidRDefault="001338ED" w:rsidP="00A06B9F">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auto"/>
            <w:vAlign w:val="center"/>
          </w:tcPr>
          <w:p w:rsidR="001338ED" w:rsidRPr="00A77559" w:rsidRDefault="001338ED" w:rsidP="00A06B9F">
            <w:pPr>
              <w:pStyle w:val="BodyText"/>
              <w:jc w:val="right"/>
              <w:rPr>
                <w:b/>
                <w:noProof/>
                <w:szCs w:val="24"/>
                <w:lang w:val="en-US"/>
              </w:rPr>
            </w:pPr>
            <w:r w:rsidRPr="00A77559">
              <w:rPr>
                <w:b/>
                <w:noProof/>
                <w:szCs w:val="24"/>
              </w:rPr>
              <w:t>ПДВ</w:t>
            </w:r>
            <w:r w:rsidRPr="00A77559">
              <w:rPr>
                <w:b/>
                <w:noProof/>
                <w:szCs w:val="24"/>
                <w:lang w:val="en-US"/>
              </w:rPr>
              <w:t>:</w:t>
            </w:r>
          </w:p>
        </w:tc>
        <w:tc>
          <w:tcPr>
            <w:tcW w:w="1985" w:type="dxa"/>
            <w:tcBorders>
              <w:bottom w:val="single" w:sz="4" w:space="0" w:color="auto"/>
              <w:right w:val="single" w:sz="4" w:space="0" w:color="auto"/>
            </w:tcBorders>
            <w:shd w:val="clear" w:color="auto" w:fill="auto"/>
            <w:vAlign w:val="center"/>
          </w:tcPr>
          <w:p w:rsidR="001338ED" w:rsidRPr="00A77559" w:rsidRDefault="001338ED" w:rsidP="00A06B9F">
            <w:pPr>
              <w:pStyle w:val="BodyText"/>
              <w:jc w:val="center"/>
              <w:rPr>
                <w:noProof/>
                <w:szCs w:val="24"/>
              </w:rPr>
            </w:pPr>
          </w:p>
        </w:tc>
      </w:tr>
      <w:tr w:rsidR="001338ED" w:rsidRPr="00A77559" w:rsidTr="00A06B9F">
        <w:trPr>
          <w:gridAfter w:val="4"/>
          <w:wAfter w:w="5528" w:type="dxa"/>
          <w:trHeight w:val="559"/>
        </w:trPr>
        <w:tc>
          <w:tcPr>
            <w:tcW w:w="709" w:type="dxa"/>
            <w:tcBorders>
              <w:bottom w:val="single" w:sz="4" w:space="0" w:color="auto"/>
            </w:tcBorders>
            <w:shd w:val="clear" w:color="auto" w:fill="auto"/>
            <w:vAlign w:val="center"/>
          </w:tcPr>
          <w:p w:rsidR="001338ED" w:rsidRPr="00A77559" w:rsidRDefault="001338ED" w:rsidP="00A06B9F">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auto"/>
            <w:vAlign w:val="center"/>
          </w:tcPr>
          <w:p w:rsidR="001338ED" w:rsidRPr="00A77559" w:rsidRDefault="001338ED" w:rsidP="00A06B9F">
            <w:pPr>
              <w:pStyle w:val="BodyText"/>
              <w:jc w:val="right"/>
              <w:rPr>
                <w:b/>
                <w:noProof/>
                <w:szCs w:val="24"/>
              </w:rPr>
            </w:pPr>
            <w:r w:rsidRPr="00A77559">
              <w:rPr>
                <w:b/>
                <w:noProof/>
                <w:szCs w:val="24"/>
              </w:rPr>
              <w:t>Укупна цена понуде са ПДВ:</w:t>
            </w:r>
          </w:p>
        </w:tc>
        <w:tc>
          <w:tcPr>
            <w:tcW w:w="1985" w:type="dxa"/>
            <w:tcBorders>
              <w:bottom w:val="single" w:sz="4" w:space="0" w:color="auto"/>
              <w:right w:val="single" w:sz="4" w:space="0" w:color="auto"/>
            </w:tcBorders>
            <w:shd w:val="clear" w:color="auto" w:fill="auto"/>
            <w:vAlign w:val="center"/>
          </w:tcPr>
          <w:p w:rsidR="001338ED" w:rsidRPr="00A77559" w:rsidRDefault="001338ED" w:rsidP="00A06B9F">
            <w:pPr>
              <w:pStyle w:val="BodyText"/>
              <w:jc w:val="center"/>
              <w:rPr>
                <w:noProof/>
                <w:szCs w:val="24"/>
              </w:rPr>
            </w:pPr>
          </w:p>
        </w:tc>
      </w:tr>
    </w:tbl>
    <w:p w:rsidR="001338ED" w:rsidRDefault="001338ED" w:rsidP="001338ED">
      <w:pPr>
        <w:pStyle w:val="BodyText"/>
        <w:rPr>
          <w:b/>
          <w:noProof/>
          <w:sz w:val="22"/>
          <w:szCs w:val="22"/>
        </w:rPr>
      </w:pPr>
    </w:p>
    <w:p w:rsidR="001338ED" w:rsidRDefault="001338ED" w:rsidP="001338ED">
      <w:pPr>
        <w:pStyle w:val="BodyText"/>
        <w:rPr>
          <w:b/>
          <w:noProof/>
          <w:sz w:val="22"/>
          <w:szCs w:val="22"/>
        </w:rPr>
      </w:pPr>
    </w:p>
    <w:p w:rsidR="001338ED" w:rsidRPr="00C235FD" w:rsidRDefault="001338ED" w:rsidP="001338ED">
      <w:pPr>
        <w:pStyle w:val="BodyText"/>
        <w:rPr>
          <w:b/>
          <w:noProof/>
          <w:szCs w:val="24"/>
        </w:rPr>
      </w:pPr>
      <w:r w:rsidRPr="00C235FD">
        <w:rPr>
          <w:b/>
          <w:noProof/>
          <w:szCs w:val="24"/>
        </w:rPr>
        <w:t xml:space="preserve">Понуда број __________ </w:t>
      </w:r>
      <w:r w:rsidRPr="00C235FD">
        <w:rPr>
          <w:b/>
          <w:noProof/>
          <w:szCs w:val="24"/>
          <w:lang w:val="sr-Cyrl-RS"/>
        </w:rPr>
        <w:t xml:space="preserve">, партија бр. </w:t>
      </w:r>
      <w:r>
        <w:rPr>
          <w:b/>
          <w:noProof/>
          <w:szCs w:val="24"/>
          <w:lang w:val="sr-Cyrl-RS"/>
        </w:rPr>
        <w:t>6</w:t>
      </w:r>
      <w:r w:rsidRPr="00C235FD">
        <w:rPr>
          <w:b/>
          <w:noProof/>
          <w:szCs w:val="24"/>
        </w:rPr>
        <w:t>,  страна број 2.</w:t>
      </w:r>
    </w:p>
    <w:p w:rsidR="001338ED" w:rsidRDefault="001338ED" w:rsidP="001338ED">
      <w:pPr>
        <w:pStyle w:val="BodyText"/>
        <w:rPr>
          <w:b/>
          <w:noProof/>
          <w:sz w:val="22"/>
          <w:szCs w:val="22"/>
        </w:rPr>
      </w:pPr>
    </w:p>
    <w:p w:rsidR="001338ED" w:rsidRPr="00A77559" w:rsidRDefault="001338ED" w:rsidP="001338ED">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1338ED" w:rsidRDefault="001338ED" w:rsidP="001338ED">
      <w:pPr>
        <w:pStyle w:val="BodyText"/>
        <w:rPr>
          <w:noProof/>
          <w:szCs w:val="24"/>
          <w:lang w:val="sr-Cyrl-RS"/>
        </w:rPr>
      </w:pPr>
    </w:p>
    <w:p w:rsidR="001338ED" w:rsidRPr="00A77559" w:rsidRDefault="001338ED" w:rsidP="001338ED">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1338ED" w:rsidRPr="00A77559" w:rsidRDefault="001338ED" w:rsidP="001338ED">
      <w:pPr>
        <w:pStyle w:val="BodyText"/>
        <w:numPr>
          <w:ilvl w:val="0"/>
          <w:numId w:val="28"/>
        </w:numPr>
        <w:rPr>
          <w:noProof/>
          <w:szCs w:val="24"/>
        </w:rPr>
      </w:pPr>
      <w:r w:rsidRPr="00A77559">
        <w:rPr>
          <w:noProof/>
          <w:szCs w:val="24"/>
        </w:rPr>
        <w:t>Самостално</w:t>
      </w:r>
    </w:p>
    <w:p w:rsidR="001338ED" w:rsidRPr="00A77559" w:rsidRDefault="001338ED" w:rsidP="001338ED">
      <w:pPr>
        <w:pStyle w:val="BodyText"/>
        <w:numPr>
          <w:ilvl w:val="0"/>
          <w:numId w:val="28"/>
        </w:numPr>
        <w:rPr>
          <w:noProof/>
          <w:szCs w:val="24"/>
        </w:rPr>
      </w:pPr>
      <w:r w:rsidRPr="00A77559">
        <w:rPr>
          <w:noProof/>
          <w:szCs w:val="24"/>
        </w:rPr>
        <w:t>Заједничка понуда (навести ко су учесници у заједничкој понуди):_______________________________________</w:t>
      </w:r>
    </w:p>
    <w:p w:rsidR="001338ED" w:rsidRPr="007037CF" w:rsidRDefault="001338ED" w:rsidP="001338ED">
      <w:pPr>
        <w:pStyle w:val="BodyText"/>
        <w:numPr>
          <w:ilvl w:val="0"/>
          <w:numId w:val="28"/>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1338ED" w:rsidRDefault="001338ED" w:rsidP="001338ED">
      <w:pPr>
        <w:pStyle w:val="BodyText"/>
        <w:rPr>
          <w:noProof/>
          <w:szCs w:val="24"/>
        </w:rPr>
      </w:pPr>
    </w:p>
    <w:p w:rsidR="001338ED" w:rsidRPr="00A77559" w:rsidRDefault="001338ED" w:rsidP="001338ED">
      <w:pPr>
        <w:pStyle w:val="BodyText"/>
        <w:rPr>
          <w:noProof/>
          <w:szCs w:val="24"/>
        </w:rPr>
      </w:pPr>
      <w:r w:rsidRPr="00A77559">
        <w:rPr>
          <w:noProof/>
          <w:szCs w:val="24"/>
        </w:rPr>
        <w:t xml:space="preserve">Рок испоруке:____________________________                                          </w:t>
      </w:r>
      <w:r>
        <w:rPr>
          <w:noProof/>
          <w:szCs w:val="24"/>
          <w:lang w:val="sr-Cyrl-RS"/>
        </w:rPr>
        <w:t xml:space="preserve"> </w:t>
      </w:r>
      <w:r w:rsidRPr="00A77559">
        <w:rPr>
          <w:noProof/>
          <w:szCs w:val="24"/>
        </w:rPr>
        <w:t xml:space="preserve">         Рок важе</w:t>
      </w:r>
      <w:r w:rsidRPr="00A77559">
        <w:rPr>
          <w:noProof/>
          <w:szCs w:val="24"/>
          <w:lang w:val="sr-Cyrl-CS"/>
        </w:rPr>
        <w:t xml:space="preserve">ња </w:t>
      </w:r>
      <w:r w:rsidRPr="00A77559">
        <w:rPr>
          <w:noProof/>
          <w:szCs w:val="24"/>
        </w:rPr>
        <w:t>понуде:______________________</w:t>
      </w:r>
    </w:p>
    <w:p w:rsidR="001338ED" w:rsidRDefault="001338ED" w:rsidP="001338ED">
      <w:pPr>
        <w:pStyle w:val="BodyText"/>
        <w:rPr>
          <w:noProof/>
          <w:szCs w:val="24"/>
        </w:rPr>
      </w:pPr>
    </w:p>
    <w:p w:rsidR="001338ED" w:rsidRDefault="001338ED" w:rsidP="001338ED">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rsidR="001338ED" w:rsidRDefault="001338ED" w:rsidP="001338ED">
      <w:pPr>
        <w:pStyle w:val="BodyText"/>
        <w:rPr>
          <w:noProof/>
          <w:szCs w:val="24"/>
        </w:rPr>
      </w:pPr>
    </w:p>
    <w:p w:rsidR="001338ED" w:rsidRPr="00092C6E" w:rsidRDefault="001338ED" w:rsidP="001338ED">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Pr="00A77559">
        <w:rPr>
          <w:noProof/>
          <w:szCs w:val="24"/>
        </w:rPr>
        <w:t>Потпис:________________________________</w:t>
      </w:r>
    </w:p>
    <w:p w:rsidR="001338ED" w:rsidRDefault="001338ED" w:rsidP="001338ED">
      <w:pPr>
        <w:pStyle w:val="BodyText"/>
        <w:rPr>
          <w:noProof/>
          <w:szCs w:val="24"/>
        </w:rPr>
      </w:pPr>
      <w:r w:rsidRPr="00A77559">
        <w:rPr>
          <w:noProof/>
          <w:szCs w:val="24"/>
        </w:rPr>
        <w:tab/>
      </w:r>
    </w:p>
    <w:p w:rsidR="005E5B71" w:rsidRDefault="005E5B71" w:rsidP="001E1B3F">
      <w:pPr>
        <w:pStyle w:val="BodyText"/>
        <w:rPr>
          <w:noProof/>
          <w:sz w:val="20"/>
        </w:rPr>
      </w:pPr>
    </w:p>
    <w:p w:rsidR="001338ED" w:rsidRPr="00A77559" w:rsidRDefault="001338ED" w:rsidP="001338ED">
      <w:pPr>
        <w:jc w:val="center"/>
        <w:rPr>
          <w:b/>
        </w:rPr>
      </w:pPr>
      <w:r w:rsidRPr="00A77559">
        <w:rPr>
          <w:b/>
          <w:noProof/>
        </w:rPr>
        <w:t xml:space="preserve">Понуда број __________ - </w:t>
      </w:r>
      <w:r>
        <w:rPr>
          <w:b/>
          <w:lang w:val="sr-Cyrl-RS"/>
        </w:rPr>
        <w:t>Н</w:t>
      </w:r>
      <w:r w:rsidRPr="00EC4BAE">
        <w:rPr>
          <w:b/>
          <w:lang w:val="sr-Cyrl-RS"/>
        </w:rPr>
        <w:t xml:space="preserve">абавка </w:t>
      </w:r>
      <w:r>
        <w:rPr>
          <w:b/>
          <w:lang w:val="sr-Cyrl-RS"/>
        </w:rPr>
        <w:t>имплантата и осталог материјала</w:t>
      </w:r>
      <w:r w:rsidRPr="00EC4BAE">
        <w:rPr>
          <w:b/>
          <w:lang w:val="sr-Cyrl-RS"/>
        </w:rPr>
        <w:t xml:space="preserve"> за </w:t>
      </w:r>
      <w:r>
        <w:rPr>
          <w:b/>
          <w:lang w:val="sr-Cyrl-RS"/>
        </w:rPr>
        <w:t xml:space="preserve">збрињавање повреда коштано-зглоног система за </w:t>
      </w:r>
      <w:r w:rsidRPr="00EC4BAE">
        <w:rPr>
          <w:b/>
          <w:lang w:val="sr-Cyrl-RS"/>
        </w:rPr>
        <w:t>потребе Клинике за ортопедску хирургију и трауматологију Клиничког центра Војводине</w:t>
      </w:r>
      <w:r>
        <w:rPr>
          <w:b/>
          <w:lang w:val="sr-Cyrl-RS"/>
        </w:rPr>
        <w:t xml:space="preserve"> </w:t>
      </w:r>
      <w:r>
        <w:rPr>
          <w:b/>
          <w:noProof/>
          <w:lang w:val="sr-Cyrl-RS"/>
        </w:rPr>
        <w:t>ЈН 29</w:t>
      </w:r>
      <w:r>
        <w:rPr>
          <w:b/>
          <w:noProof/>
        </w:rPr>
        <w:t>-18</w:t>
      </w:r>
      <w:r w:rsidRPr="00F54C6F">
        <w:rPr>
          <w:b/>
          <w:noProof/>
        </w:rPr>
        <w:t>-О</w:t>
      </w:r>
      <w:r>
        <w:rPr>
          <w:b/>
          <w:noProof/>
          <w:lang w:val="sr-Cyrl-RS"/>
        </w:rPr>
        <w:t>С</w:t>
      </w:r>
      <w:r w:rsidRPr="00A77559">
        <w:rPr>
          <w:b/>
          <w:noProof/>
        </w:rPr>
        <w:t xml:space="preserve"> </w:t>
      </w:r>
    </w:p>
    <w:p w:rsidR="001338ED" w:rsidRPr="00A77559" w:rsidRDefault="001338ED" w:rsidP="001338ED">
      <w:pPr>
        <w:pStyle w:val="BodyText"/>
        <w:jc w:val="left"/>
        <w:rPr>
          <w:noProof/>
          <w:szCs w:val="24"/>
        </w:rPr>
      </w:pPr>
    </w:p>
    <w:p w:rsidR="001338ED" w:rsidRPr="00A77559" w:rsidRDefault="001338ED" w:rsidP="001338ED">
      <w:pPr>
        <w:pStyle w:val="BodyText"/>
        <w:jc w:val="left"/>
        <w:rPr>
          <w:noProof/>
          <w:szCs w:val="24"/>
        </w:rPr>
      </w:pPr>
      <w:r w:rsidRPr="00A77559">
        <w:rPr>
          <w:noProof/>
          <w:szCs w:val="24"/>
        </w:rPr>
        <w:t>Понуђач:________________________________________                   Матични број:________________________________</w:t>
      </w:r>
    </w:p>
    <w:p w:rsidR="001338ED" w:rsidRPr="00A77559" w:rsidRDefault="001338ED" w:rsidP="001338ED">
      <w:pPr>
        <w:pStyle w:val="BodyText"/>
        <w:jc w:val="left"/>
        <w:rPr>
          <w:noProof/>
          <w:szCs w:val="24"/>
        </w:rPr>
      </w:pPr>
      <w:r w:rsidRPr="00A77559">
        <w:rPr>
          <w:noProof/>
          <w:szCs w:val="24"/>
        </w:rPr>
        <w:t>Адреса, град, општина:____________________________                   Регистарски број:______________________________</w:t>
      </w:r>
    </w:p>
    <w:p w:rsidR="001338ED" w:rsidRPr="00A77559" w:rsidRDefault="001338ED" w:rsidP="001338ED">
      <w:pPr>
        <w:pStyle w:val="BodyText"/>
        <w:jc w:val="left"/>
        <w:rPr>
          <w:noProof/>
          <w:szCs w:val="24"/>
        </w:rPr>
      </w:pPr>
      <w:r w:rsidRPr="00A77559">
        <w:rPr>
          <w:noProof/>
          <w:szCs w:val="24"/>
        </w:rPr>
        <w:t>Телефон:________________ Фах:____________________                  Шифра делатности:____________________________</w:t>
      </w:r>
    </w:p>
    <w:p w:rsidR="001338ED" w:rsidRPr="00A77559" w:rsidRDefault="001338ED" w:rsidP="001338ED">
      <w:pPr>
        <w:pStyle w:val="BodyText"/>
        <w:jc w:val="left"/>
        <w:rPr>
          <w:noProof/>
          <w:szCs w:val="24"/>
        </w:rPr>
      </w:pPr>
      <w:r w:rsidRPr="00A77559">
        <w:rPr>
          <w:noProof/>
          <w:szCs w:val="24"/>
        </w:rPr>
        <w:t>Е-маил:_________________________________________                    Пиб:_________________________________________</w:t>
      </w:r>
    </w:p>
    <w:p w:rsidR="001338ED" w:rsidRPr="00A77559" w:rsidRDefault="001338ED" w:rsidP="001338ED">
      <w:pPr>
        <w:pStyle w:val="BodyText"/>
        <w:jc w:val="left"/>
        <w:rPr>
          <w:noProof/>
          <w:szCs w:val="24"/>
        </w:rPr>
      </w:pPr>
      <w:r w:rsidRPr="00A77559">
        <w:rPr>
          <w:noProof/>
          <w:szCs w:val="24"/>
        </w:rPr>
        <w:t>Контакт особа:___________________________________                   Жиро-рачун:__________________________________</w:t>
      </w:r>
    </w:p>
    <w:p w:rsidR="001338ED" w:rsidRPr="00A77559" w:rsidRDefault="001338ED" w:rsidP="001338ED">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1338ED" w:rsidRPr="00A77559" w:rsidRDefault="001338ED" w:rsidP="001338ED">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1338ED" w:rsidRPr="00A77559" w:rsidTr="00A06B9F">
        <w:trPr>
          <w:trHeight w:val="315"/>
        </w:trPr>
        <w:tc>
          <w:tcPr>
            <w:tcW w:w="13750" w:type="dxa"/>
            <w:gridSpan w:val="10"/>
            <w:tcBorders>
              <w:bottom w:val="single" w:sz="4" w:space="0" w:color="auto"/>
              <w:right w:val="single" w:sz="4" w:space="0" w:color="auto"/>
            </w:tcBorders>
            <w:vAlign w:val="center"/>
          </w:tcPr>
          <w:p w:rsidR="001338ED" w:rsidRPr="00A77559" w:rsidRDefault="001338ED" w:rsidP="00A06B9F">
            <w:pPr>
              <w:jc w:val="center"/>
              <w:rPr>
                <w:b/>
                <w:noProof/>
              </w:rPr>
            </w:pPr>
            <w:r w:rsidRPr="00A77559">
              <w:rPr>
                <w:b/>
                <w:noProof/>
              </w:rPr>
              <w:t>КЛИНИЧКИ ЦЕНТАР ВОЈВОДИНЕ</w:t>
            </w:r>
          </w:p>
        </w:tc>
      </w:tr>
      <w:tr w:rsidR="001338ED" w:rsidRPr="00A77559" w:rsidTr="00A06B9F">
        <w:tc>
          <w:tcPr>
            <w:tcW w:w="13750" w:type="dxa"/>
            <w:gridSpan w:val="10"/>
            <w:tcBorders>
              <w:bottom w:val="single" w:sz="4" w:space="0" w:color="auto"/>
              <w:right w:val="single" w:sz="4" w:space="0" w:color="auto"/>
            </w:tcBorders>
            <w:shd w:val="clear" w:color="auto" w:fill="auto"/>
            <w:vAlign w:val="center"/>
          </w:tcPr>
          <w:p w:rsidR="001338ED" w:rsidRPr="00A77559" w:rsidRDefault="001338ED" w:rsidP="001338ED">
            <w:pPr>
              <w:rPr>
                <w:b/>
                <w:noProof/>
              </w:rPr>
            </w:pPr>
            <w:r w:rsidRPr="00A77559">
              <w:rPr>
                <w:b/>
              </w:rPr>
              <w:t xml:space="preserve">Партија </w:t>
            </w:r>
            <w:r>
              <w:rPr>
                <w:b/>
                <w:lang w:val="sr-Cyrl-RS"/>
              </w:rPr>
              <w:t>7</w:t>
            </w:r>
            <w:r w:rsidRPr="005B5EC1">
              <w:rPr>
                <w:b/>
              </w:rPr>
              <w:t xml:space="preserve">. - </w:t>
            </w:r>
            <w:r w:rsidRPr="001338ED">
              <w:rPr>
                <w:b/>
                <w:lang w:val="sr-Cyrl-RS"/>
              </w:rPr>
              <w:t>Спољашњи фиксатори</w:t>
            </w:r>
          </w:p>
        </w:tc>
      </w:tr>
      <w:tr w:rsidR="001338ED" w:rsidRPr="00A77559" w:rsidTr="00A06B9F">
        <w:tc>
          <w:tcPr>
            <w:tcW w:w="709" w:type="dxa"/>
            <w:tcBorders>
              <w:bottom w:val="single" w:sz="4" w:space="0" w:color="auto"/>
            </w:tcBorders>
            <w:shd w:val="clear" w:color="auto" w:fill="auto"/>
            <w:vAlign w:val="center"/>
          </w:tcPr>
          <w:p w:rsidR="001338ED" w:rsidRDefault="001338ED" w:rsidP="00A06B9F">
            <w:pPr>
              <w:pStyle w:val="BodyText"/>
              <w:jc w:val="center"/>
              <w:rPr>
                <w:b/>
                <w:noProof/>
                <w:szCs w:val="24"/>
                <w:lang w:val="sr-Cyrl-RS"/>
              </w:rPr>
            </w:pPr>
            <w:r>
              <w:rPr>
                <w:b/>
                <w:noProof/>
                <w:szCs w:val="24"/>
              </w:rPr>
              <w:t>Р</w:t>
            </w:r>
            <w:r>
              <w:rPr>
                <w:b/>
                <w:noProof/>
                <w:szCs w:val="24"/>
                <w:lang w:val="sr-Cyrl-RS"/>
              </w:rPr>
              <w:t>ед.</w:t>
            </w:r>
          </w:p>
          <w:p w:rsidR="001338ED" w:rsidRPr="00A77559" w:rsidRDefault="001338ED" w:rsidP="00A06B9F">
            <w:pPr>
              <w:pStyle w:val="BodyText"/>
              <w:jc w:val="center"/>
              <w:rPr>
                <w:b/>
                <w:noProof/>
                <w:szCs w:val="24"/>
              </w:rPr>
            </w:pPr>
            <w:r w:rsidRPr="00A77559">
              <w:rPr>
                <w:b/>
                <w:noProof/>
                <w:szCs w:val="24"/>
              </w:rPr>
              <w:t>број</w:t>
            </w:r>
          </w:p>
        </w:tc>
        <w:tc>
          <w:tcPr>
            <w:tcW w:w="2693" w:type="dxa"/>
            <w:tcBorders>
              <w:bottom w:val="single" w:sz="4" w:space="0" w:color="auto"/>
            </w:tcBorders>
            <w:shd w:val="clear" w:color="auto" w:fill="auto"/>
            <w:vAlign w:val="center"/>
          </w:tcPr>
          <w:p w:rsidR="001338ED" w:rsidRPr="00A77559" w:rsidRDefault="001338ED" w:rsidP="00A06B9F">
            <w:pPr>
              <w:pStyle w:val="BodyText"/>
              <w:jc w:val="center"/>
              <w:rPr>
                <w:b/>
                <w:noProof/>
                <w:szCs w:val="24"/>
              </w:rPr>
            </w:pPr>
            <w:r w:rsidRPr="00A77559">
              <w:rPr>
                <w:b/>
                <w:noProof/>
                <w:szCs w:val="24"/>
              </w:rPr>
              <w:t>Назив</w:t>
            </w:r>
          </w:p>
        </w:tc>
        <w:tc>
          <w:tcPr>
            <w:tcW w:w="709" w:type="dxa"/>
            <w:tcBorders>
              <w:bottom w:val="single" w:sz="4" w:space="0" w:color="auto"/>
            </w:tcBorders>
            <w:shd w:val="clear" w:color="auto" w:fill="auto"/>
            <w:vAlign w:val="center"/>
          </w:tcPr>
          <w:p w:rsidR="001338ED" w:rsidRDefault="001338ED" w:rsidP="00A06B9F">
            <w:pPr>
              <w:pStyle w:val="BodyText"/>
              <w:jc w:val="center"/>
              <w:rPr>
                <w:b/>
                <w:noProof/>
                <w:szCs w:val="24"/>
                <w:lang w:val="sr-Cyrl-RS"/>
              </w:rPr>
            </w:pPr>
            <w:r w:rsidRPr="00A77559">
              <w:rPr>
                <w:b/>
                <w:noProof/>
                <w:szCs w:val="24"/>
              </w:rPr>
              <w:t>Ј</w:t>
            </w:r>
            <w:r>
              <w:rPr>
                <w:b/>
                <w:noProof/>
                <w:szCs w:val="24"/>
                <w:lang w:val="sr-Cyrl-RS"/>
              </w:rPr>
              <w:t>.</w:t>
            </w:r>
          </w:p>
          <w:p w:rsidR="001338ED" w:rsidRPr="00173D82" w:rsidRDefault="001338ED" w:rsidP="00A06B9F">
            <w:pPr>
              <w:pStyle w:val="BodyText"/>
              <w:jc w:val="center"/>
              <w:rPr>
                <w:b/>
                <w:noProof/>
                <w:sz w:val="22"/>
                <w:szCs w:val="22"/>
              </w:rPr>
            </w:pPr>
            <w:r w:rsidRPr="00173D82">
              <w:rPr>
                <w:b/>
                <w:noProof/>
                <w:sz w:val="22"/>
                <w:szCs w:val="22"/>
              </w:rPr>
              <w:t>мере</w:t>
            </w:r>
          </w:p>
        </w:tc>
        <w:tc>
          <w:tcPr>
            <w:tcW w:w="709" w:type="dxa"/>
            <w:tcBorders>
              <w:bottom w:val="single" w:sz="4" w:space="0" w:color="auto"/>
            </w:tcBorders>
            <w:shd w:val="clear" w:color="auto" w:fill="auto"/>
            <w:vAlign w:val="center"/>
          </w:tcPr>
          <w:p w:rsidR="001338ED" w:rsidRPr="00D115C0" w:rsidRDefault="001338ED" w:rsidP="00A06B9F">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shd w:val="clear" w:color="auto" w:fill="auto"/>
            <w:vAlign w:val="center"/>
          </w:tcPr>
          <w:p w:rsidR="001338ED" w:rsidRPr="00173D82" w:rsidRDefault="001338ED" w:rsidP="00A06B9F">
            <w:pPr>
              <w:pStyle w:val="BodyText"/>
              <w:jc w:val="center"/>
              <w:rPr>
                <w:b/>
                <w:noProof/>
                <w:szCs w:val="24"/>
                <w:lang w:val="sr-Cyrl-RS"/>
              </w:rPr>
            </w:pPr>
            <w:r>
              <w:rPr>
                <w:b/>
                <w:noProof/>
                <w:szCs w:val="24"/>
              </w:rPr>
              <w:t>Јединична цена без ПДВ</w:t>
            </w:r>
          </w:p>
        </w:tc>
        <w:tc>
          <w:tcPr>
            <w:tcW w:w="1985" w:type="dxa"/>
            <w:tcBorders>
              <w:bottom w:val="single" w:sz="4" w:space="0" w:color="auto"/>
            </w:tcBorders>
            <w:shd w:val="clear" w:color="auto" w:fill="auto"/>
            <w:vAlign w:val="center"/>
          </w:tcPr>
          <w:p w:rsidR="001338ED" w:rsidRPr="00173D82" w:rsidRDefault="001338ED" w:rsidP="00A06B9F">
            <w:pPr>
              <w:pStyle w:val="BodyText"/>
              <w:jc w:val="center"/>
              <w:rPr>
                <w:b/>
                <w:noProof/>
                <w:szCs w:val="24"/>
                <w:lang w:val="sr-Cyrl-RS"/>
              </w:rPr>
            </w:pPr>
            <w:r>
              <w:rPr>
                <w:b/>
                <w:noProof/>
                <w:szCs w:val="24"/>
              </w:rPr>
              <w:t>Вредност без ПДВ</w:t>
            </w:r>
          </w:p>
        </w:tc>
        <w:tc>
          <w:tcPr>
            <w:tcW w:w="1559" w:type="dxa"/>
            <w:tcBorders>
              <w:bottom w:val="single" w:sz="4" w:space="0" w:color="auto"/>
            </w:tcBorders>
            <w:vAlign w:val="center"/>
          </w:tcPr>
          <w:p w:rsidR="001338ED" w:rsidRPr="00A77559" w:rsidRDefault="001338ED" w:rsidP="00A06B9F">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1338ED" w:rsidRPr="00A77559" w:rsidRDefault="001338ED" w:rsidP="00A06B9F">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1338ED" w:rsidRPr="00A77559" w:rsidRDefault="001338ED" w:rsidP="00A06B9F">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1338ED" w:rsidRPr="00A77559" w:rsidRDefault="001338ED" w:rsidP="00A06B9F">
            <w:pPr>
              <w:pStyle w:val="BodyText"/>
              <w:jc w:val="center"/>
              <w:rPr>
                <w:b/>
                <w:noProof/>
                <w:szCs w:val="24"/>
                <w:lang w:val="sr-Cyrl-CS"/>
              </w:rPr>
            </w:pPr>
            <w:r w:rsidRPr="00A77559">
              <w:rPr>
                <w:b/>
                <w:szCs w:val="24"/>
                <w:lang w:val="sr-Cyrl-CS"/>
              </w:rPr>
              <w:t>Каталошки број</w:t>
            </w:r>
          </w:p>
        </w:tc>
      </w:tr>
      <w:tr w:rsidR="001338ED" w:rsidRPr="00A77559" w:rsidTr="00A06B9F">
        <w:tc>
          <w:tcPr>
            <w:tcW w:w="709" w:type="dxa"/>
            <w:tcBorders>
              <w:bottom w:val="single" w:sz="4" w:space="0" w:color="auto"/>
            </w:tcBorders>
            <w:shd w:val="clear" w:color="auto" w:fill="auto"/>
            <w:vAlign w:val="center"/>
          </w:tcPr>
          <w:p w:rsidR="001338ED" w:rsidRPr="00A77559" w:rsidRDefault="001338ED" w:rsidP="00A06B9F">
            <w:pPr>
              <w:pStyle w:val="BodyText"/>
              <w:jc w:val="center"/>
              <w:rPr>
                <w:b/>
                <w:noProof/>
                <w:szCs w:val="24"/>
              </w:rPr>
            </w:pPr>
            <w:r w:rsidRPr="00A77559">
              <w:rPr>
                <w:b/>
                <w:noProof/>
                <w:szCs w:val="24"/>
              </w:rPr>
              <w:t>I</w:t>
            </w:r>
          </w:p>
        </w:tc>
        <w:tc>
          <w:tcPr>
            <w:tcW w:w="2693" w:type="dxa"/>
            <w:tcBorders>
              <w:bottom w:val="single" w:sz="4" w:space="0" w:color="auto"/>
            </w:tcBorders>
            <w:shd w:val="clear" w:color="auto" w:fill="auto"/>
            <w:vAlign w:val="center"/>
          </w:tcPr>
          <w:p w:rsidR="001338ED" w:rsidRPr="00A77559" w:rsidRDefault="001338ED" w:rsidP="00A06B9F">
            <w:pPr>
              <w:pStyle w:val="BodyText"/>
              <w:jc w:val="center"/>
              <w:rPr>
                <w:noProof/>
                <w:szCs w:val="24"/>
              </w:rPr>
            </w:pPr>
            <w:r w:rsidRPr="00A77559">
              <w:rPr>
                <w:noProof/>
                <w:szCs w:val="24"/>
              </w:rPr>
              <w:t>2</w:t>
            </w:r>
          </w:p>
        </w:tc>
        <w:tc>
          <w:tcPr>
            <w:tcW w:w="709" w:type="dxa"/>
            <w:tcBorders>
              <w:bottom w:val="single" w:sz="4" w:space="0" w:color="auto"/>
            </w:tcBorders>
            <w:shd w:val="clear" w:color="auto" w:fill="auto"/>
            <w:vAlign w:val="center"/>
          </w:tcPr>
          <w:p w:rsidR="001338ED" w:rsidRPr="00A77559" w:rsidRDefault="001338ED" w:rsidP="00A06B9F">
            <w:pPr>
              <w:pStyle w:val="BodyText"/>
              <w:jc w:val="center"/>
              <w:rPr>
                <w:noProof/>
                <w:szCs w:val="24"/>
              </w:rPr>
            </w:pPr>
            <w:r w:rsidRPr="00A77559">
              <w:rPr>
                <w:noProof/>
                <w:szCs w:val="24"/>
              </w:rPr>
              <w:t>3</w:t>
            </w:r>
          </w:p>
        </w:tc>
        <w:tc>
          <w:tcPr>
            <w:tcW w:w="709" w:type="dxa"/>
            <w:tcBorders>
              <w:bottom w:val="single" w:sz="4" w:space="0" w:color="auto"/>
            </w:tcBorders>
            <w:shd w:val="clear" w:color="auto" w:fill="auto"/>
            <w:vAlign w:val="center"/>
          </w:tcPr>
          <w:p w:rsidR="001338ED" w:rsidRPr="00A77559" w:rsidRDefault="001338ED" w:rsidP="00A06B9F">
            <w:pPr>
              <w:pStyle w:val="BodyText"/>
              <w:jc w:val="center"/>
              <w:rPr>
                <w:noProof/>
                <w:szCs w:val="24"/>
              </w:rPr>
            </w:pPr>
            <w:r w:rsidRPr="00A77559">
              <w:rPr>
                <w:noProof/>
                <w:szCs w:val="24"/>
              </w:rPr>
              <w:t>4</w:t>
            </w:r>
          </w:p>
        </w:tc>
        <w:tc>
          <w:tcPr>
            <w:tcW w:w="1417" w:type="dxa"/>
            <w:tcBorders>
              <w:bottom w:val="single" w:sz="4" w:space="0" w:color="auto"/>
            </w:tcBorders>
            <w:shd w:val="clear" w:color="auto" w:fill="auto"/>
            <w:vAlign w:val="center"/>
          </w:tcPr>
          <w:p w:rsidR="001338ED" w:rsidRPr="00A77559" w:rsidRDefault="001338ED" w:rsidP="00A06B9F">
            <w:pPr>
              <w:pStyle w:val="BodyText"/>
              <w:jc w:val="center"/>
              <w:rPr>
                <w:noProof/>
                <w:szCs w:val="24"/>
              </w:rPr>
            </w:pPr>
            <w:r w:rsidRPr="00A77559">
              <w:rPr>
                <w:noProof/>
                <w:szCs w:val="24"/>
              </w:rPr>
              <w:t>5</w:t>
            </w:r>
          </w:p>
        </w:tc>
        <w:tc>
          <w:tcPr>
            <w:tcW w:w="1985" w:type="dxa"/>
            <w:tcBorders>
              <w:bottom w:val="single" w:sz="4" w:space="0" w:color="auto"/>
            </w:tcBorders>
            <w:shd w:val="clear" w:color="auto" w:fill="auto"/>
            <w:vAlign w:val="center"/>
          </w:tcPr>
          <w:p w:rsidR="001338ED" w:rsidRPr="00A77559" w:rsidRDefault="001338ED" w:rsidP="00A06B9F">
            <w:pPr>
              <w:pStyle w:val="BodyText"/>
              <w:jc w:val="center"/>
              <w:rPr>
                <w:noProof/>
                <w:szCs w:val="24"/>
              </w:rPr>
            </w:pPr>
            <w:r w:rsidRPr="00A77559">
              <w:rPr>
                <w:noProof/>
                <w:szCs w:val="24"/>
              </w:rPr>
              <w:t>6</w:t>
            </w:r>
          </w:p>
        </w:tc>
        <w:tc>
          <w:tcPr>
            <w:tcW w:w="1559" w:type="dxa"/>
            <w:tcBorders>
              <w:bottom w:val="single" w:sz="4" w:space="0" w:color="auto"/>
            </w:tcBorders>
            <w:vAlign w:val="center"/>
          </w:tcPr>
          <w:p w:rsidR="001338ED" w:rsidRPr="00A77559" w:rsidRDefault="001338ED" w:rsidP="00A06B9F">
            <w:pPr>
              <w:pStyle w:val="BodyText"/>
              <w:jc w:val="center"/>
              <w:rPr>
                <w:noProof/>
                <w:szCs w:val="24"/>
              </w:rPr>
            </w:pPr>
            <w:r w:rsidRPr="00A77559">
              <w:rPr>
                <w:noProof/>
                <w:szCs w:val="24"/>
              </w:rPr>
              <w:t>7</w:t>
            </w:r>
          </w:p>
        </w:tc>
        <w:tc>
          <w:tcPr>
            <w:tcW w:w="1418" w:type="dxa"/>
            <w:tcBorders>
              <w:bottom w:val="single" w:sz="4" w:space="0" w:color="auto"/>
            </w:tcBorders>
            <w:vAlign w:val="center"/>
          </w:tcPr>
          <w:p w:rsidR="001338ED" w:rsidRPr="00A77559" w:rsidRDefault="001338ED" w:rsidP="00A06B9F">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1338ED" w:rsidRPr="00A77559" w:rsidRDefault="001338ED" w:rsidP="00A06B9F">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1338ED" w:rsidRPr="00A77559" w:rsidRDefault="001338ED" w:rsidP="00A06B9F">
            <w:pPr>
              <w:pStyle w:val="BodyText"/>
              <w:jc w:val="center"/>
              <w:rPr>
                <w:noProof/>
                <w:szCs w:val="24"/>
              </w:rPr>
            </w:pPr>
            <w:r w:rsidRPr="00A77559">
              <w:rPr>
                <w:noProof/>
                <w:szCs w:val="24"/>
              </w:rPr>
              <w:t>10</w:t>
            </w:r>
          </w:p>
        </w:tc>
      </w:tr>
      <w:tr w:rsidR="001338ED" w:rsidRPr="00A77559" w:rsidTr="00A06B9F">
        <w:trPr>
          <w:trHeight w:val="698"/>
        </w:trPr>
        <w:tc>
          <w:tcPr>
            <w:tcW w:w="709" w:type="dxa"/>
            <w:tcBorders>
              <w:bottom w:val="single" w:sz="4" w:space="0" w:color="auto"/>
            </w:tcBorders>
            <w:shd w:val="clear" w:color="auto" w:fill="auto"/>
          </w:tcPr>
          <w:p w:rsidR="001338ED" w:rsidRPr="00C235FD" w:rsidRDefault="001338ED" w:rsidP="001338ED">
            <w:pPr>
              <w:spacing w:before="240"/>
              <w:jc w:val="center"/>
              <w:rPr>
                <w:lang w:val="sr-Cyrl-RS"/>
              </w:rPr>
            </w:pPr>
            <w:r>
              <w:rPr>
                <w:lang w:val="sr-Cyrl-RS"/>
              </w:rPr>
              <w:t>7</w:t>
            </w:r>
            <w:r w:rsidRPr="00C235FD">
              <w:rPr>
                <w:lang w:val="sr-Cyrl-RS"/>
              </w:rPr>
              <w:t>.1</w:t>
            </w:r>
          </w:p>
        </w:tc>
        <w:tc>
          <w:tcPr>
            <w:tcW w:w="2693" w:type="dxa"/>
            <w:tcBorders>
              <w:top w:val="nil"/>
              <w:left w:val="nil"/>
              <w:bottom w:val="single" w:sz="4" w:space="0" w:color="auto"/>
              <w:right w:val="nil"/>
            </w:tcBorders>
            <w:shd w:val="clear" w:color="auto" w:fill="auto"/>
          </w:tcPr>
          <w:p w:rsidR="001338ED" w:rsidRDefault="001338ED" w:rsidP="001338ED">
            <w:pPr>
              <w:tabs>
                <w:tab w:val="left" w:pos="405"/>
              </w:tabs>
              <w:rPr>
                <w:lang w:val="sr-Cyrl-RS"/>
              </w:rPr>
            </w:pPr>
            <w:bookmarkStart w:id="181" w:name="_Hlk478813437"/>
          </w:p>
          <w:p w:rsidR="001338ED" w:rsidRPr="001338ED" w:rsidRDefault="001338ED" w:rsidP="001338ED">
            <w:pPr>
              <w:jc w:val="center"/>
              <w:rPr>
                <w:lang w:val="sr-Cyrl-RS"/>
              </w:rPr>
            </w:pPr>
            <w:r w:rsidRPr="0083704E">
              <w:rPr>
                <w:lang w:val="sr-Cyrl-RS"/>
              </w:rPr>
              <w:t>Спољашњи фиксатор</w:t>
            </w:r>
            <w:bookmarkEnd w:id="181"/>
            <w:r w:rsidRPr="0083704E">
              <w:rPr>
                <w:lang w:val="sr-Cyrl-RS"/>
              </w:rPr>
              <w:t xml:space="preserve"> за натколеницу</w:t>
            </w:r>
          </w:p>
        </w:tc>
        <w:tc>
          <w:tcPr>
            <w:tcW w:w="709" w:type="dxa"/>
            <w:tcBorders>
              <w:bottom w:val="single" w:sz="4" w:space="0" w:color="auto"/>
            </w:tcBorders>
            <w:shd w:val="clear" w:color="auto" w:fill="auto"/>
            <w:vAlign w:val="center"/>
          </w:tcPr>
          <w:p w:rsidR="001338ED" w:rsidRPr="00C235FD" w:rsidRDefault="001338ED" w:rsidP="001338ED">
            <w:pPr>
              <w:spacing w:before="240"/>
              <w:jc w:val="center"/>
              <w:rPr>
                <w:noProof/>
              </w:rPr>
            </w:pPr>
            <w:r w:rsidRPr="00C235FD">
              <w:rPr>
                <w:noProof/>
              </w:rPr>
              <w:t>ком</w:t>
            </w:r>
          </w:p>
        </w:tc>
        <w:tc>
          <w:tcPr>
            <w:tcW w:w="709" w:type="dxa"/>
            <w:tcBorders>
              <w:bottom w:val="single" w:sz="4" w:space="0" w:color="auto"/>
            </w:tcBorders>
            <w:shd w:val="clear" w:color="auto" w:fill="auto"/>
          </w:tcPr>
          <w:p w:rsidR="001338ED" w:rsidRDefault="001338ED" w:rsidP="001338ED">
            <w:pPr>
              <w:jc w:val="center"/>
              <w:rPr>
                <w:noProof/>
                <w:lang w:val="sr-Cyrl-RS"/>
              </w:rPr>
            </w:pPr>
          </w:p>
          <w:p w:rsidR="001338ED" w:rsidRPr="0083704E" w:rsidRDefault="001338ED" w:rsidP="001338ED">
            <w:pPr>
              <w:jc w:val="center"/>
              <w:rPr>
                <w:noProof/>
                <w:lang w:val="sr-Cyrl-RS"/>
              </w:rPr>
            </w:pPr>
            <w:r w:rsidRPr="0083704E">
              <w:rPr>
                <w:noProof/>
                <w:lang w:val="sr-Cyrl-RS"/>
              </w:rPr>
              <w:t>5</w:t>
            </w:r>
          </w:p>
          <w:p w:rsidR="001338ED" w:rsidRPr="0083704E" w:rsidRDefault="001338ED" w:rsidP="001338ED">
            <w:pPr>
              <w:jc w:val="center"/>
              <w:rPr>
                <w:noProof/>
                <w:lang w:val="sr-Cyrl-RS"/>
              </w:rPr>
            </w:pPr>
          </w:p>
        </w:tc>
        <w:tc>
          <w:tcPr>
            <w:tcW w:w="1417" w:type="dxa"/>
            <w:tcBorders>
              <w:bottom w:val="single" w:sz="4" w:space="0" w:color="auto"/>
            </w:tcBorders>
            <w:shd w:val="clear" w:color="auto" w:fill="auto"/>
            <w:vAlign w:val="center"/>
          </w:tcPr>
          <w:p w:rsidR="001338ED" w:rsidRPr="00A77559" w:rsidRDefault="001338ED" w:rsidP="001338ED">
            <w:pPr>
              <w:spacing w:before="240"/>
              <w:jc w:val="center"/>
              <w:rPr>
                <w:noProof/>
              </w:rPr>
            </w:pPr>
          </w:p>
        </w:tc>
        <w:tc>
          <w:tcPr>
            <w:tcW w:w="1985"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1338ED" w:rsidRPr="00A77559" w:rsidRDefault="001338ED" w:rsidP="001338E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r>
      <w:tr w:rsidR="001338ED" w:rsidRPr="00A77559" w:rsidTr="00A06B9F">
        <w:trPr>
          <w:trHeight w:val="698"/>
        </w:trPr>
        <w:tc>
          <w:tcPr>
            <w:tcW w:w="709" w:type="dxa"/>
            <w:tcBorders>
              <w:bottom w:val="single" w:sz="4" w:space="0" w:color="auto"/>
            </w:tcBorders>
            <w:shd w:val="clear" w:color="auto" w:fill="auto"/>
          </w:tcPr>
          <w:p w:rsidR="001338ED" w:rsidRPr="00C235FD" w:rsidRDefault="001338ED" w:rsidP="001338ED">
            <w:pPr>
              <w:spacing w:before="240"/>
              <w:jc w:val="center"/>
              <w:rPr>
                <w:lang w:val="sr-Cyrl-RS"/>
              </w:rPr>
            </w:pPr>
            <w:r>
              <w:rPr>
                <w:lang w:val="sr-Cyrl-RS"/>
              </w:rPr>
              <w:t>7</w:t>
            </w:r>
            <w:r w:rsidRPr="00C235FD">
              <w:rPr>
                <w:lang w:val="sr-Cyrl-RS"/>
              </w:rPr>
              <w:t>.2</w:t>
            </w:r>
          </w:p>
        </w:tc>
        <w:tc>
          <w:tcPr>
            <w:tcW w:w="2693" w:type="dxa"/>
            <w:tcBorders>
              <w:top w:val="nil"/>
              <w:left w:val="nil"/>
              <w:bottom w:val="single" w:sz="4" w:space="0" w:color="auto"/>
              <w:right w:val="nil"/>
            </w:tcBorders>
            <w:shd w:val="clear" w:color="auto" w:fill="auto"/>
          </w:tcPr>
          <w:p w:rsidR="001338ED" w:rsidRPr="001338ED" w:rsidRDefault="001338ED" w:rsidP="001338ED">
            <w:pPr>
              <w:jc w:val="center"/>
              <w:rPr>
                <w:lang w:val="sr-Cyrl-RS"/>
              </w:rPr>
            </w:pPr>
            <w:r w:rsidRPr="0083704E">
              <w:rPr>
                <w:lang w:val="sr-Cyrl-RS"/>
              </w:rPr>
              <w:t>Спољашњи фиксатор за потколеницу</w:t>
            </w:r>
          </w:p>
        </w:tc>
        <w:tc>
          <w:tcPr>
            <w:tcW w:w="709" w:type="dxa"/>
            <w:tcBorders>
              <w:bottom w:val="single" w:sz="4" w:space="0" w:color="auto"/>
            </w:tcBorders>
            <w:shd w:val="clear" w:color="auto" w:fill="auto"/>
            <w:vAlign w:val="center"/>
          </w:tcPr>
          <w:p w:rsidR="001338ED" w:rsidRPr="00C235FD" w:rsidRDefault="001338ED" w:rsidP="001338ED">
            <w:pPr>
              <w:spacing w:before="240"/>
              <w:jc w:val="center"/>
              <w:rPr>
                <w:noProof/>
                <w:lang w:val="sr-Cyrl-RS"/>
              </w:rPr>
            </w:pPr>
            <w:r w:rsidRPr="00C235FD">
              <w:rPr>
                <w:noProof/>
                <w:lang w:val="sr-Cyrl-RS"/>
              </w:rPr>
              <w:t>ком</w:t>
            </w:r>
          </w:p>
        </w:tc>
        <w:tc>
          <w:tcPr>
            <w:tcW w:w="709" w:type="dxa"/>
            <w:tcBorders>
              <w:bottom w:val="single" w:sz="4" w:space="0" w:color="auto"/>
            </w:tcBorders>
            <w:shd w:val="clear" w:color="auto" w:fill="auto"/>
          </w:tcPr>
          <w:p w:rsidR="001338ED" w:rsidRDefault="001338ED" w:rsidP="001338ED">
            <w:pPr>
              <w:jc w:val="center"/>
              <w:rPr>
                <w:noProof/>
                <w:lang w:val="sr-Cyrl-RS"/>
              </w:rPr>
            </w:pPr>
          </w:p>
          <w:p w:rsidR="001338ED" w:rsidRPr="0083704E" w:rsidRDefault="001338ED" w:rsidP="001338ED">
            <w:pPr>
              <w:jc w:val="center"/>
              <w:rPr>
                <w:noProof/>
                <w:lang w:val="sr-Cyrl-RS"/>
              </w:rPr>
            </w:pPr>
            <w:r w:rsidRPr="0083704E">
              <w:rPr>
                <w:noProof/>
                <w:lang w:val="sr-Cyrl-RS"/>
              </w:rPr>
              <w:t>1</w:t>
            </w:r>
            <w:r>
              <w:rPr>
                <w:noProof/>
                <w:lang w:val="sr-Cyrl-RS"/>
              </w:rPr>
              <w:t>0</w:t>
            </w:r>
          </w:p>
        </w:tc>
        <w:tc>
          <w:tcPr>
            <w:tcW w:w="1417" w:type="dxa"/>
            <w:tcBorders>
              <w:bottom w:val="single" w:sz="4" w:space="0" w:color="auto"/>
            </w:tcBorders>
            <w:shd w:val="clear" w:color="auto" w:fill="auto"/>
            <w:vAlign w:val="center"/>
          </w:tcPr>
          <w:p w:rsidR="001338ED" w:rsidRPr="00A77559" w:rsidRDefault="001338ED" w:rsidP="001338ED">
            <w:pPr>
              <w:spacing w:before="240"/>
              <w:jc w:val="center"/>
              <w:rPr>
                <w:noProof/>
              </w:rPr>
            </w:pPr>
          </w:p>
        </w:tc>
        <w:tc>
          <w:tcPr>
            <w:tcW w:w="1985"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1338ED" w:rsidRPr="00A77559" w:rsidRDefault="001338ED" w:rsidP="001338E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r>
      <w:tr w:rsidR="001338ED" w:rsidRPr="00A77559" w:rsidTr="00A06B9F">
        <w:trPr>
          <w:trHeight w:val="698"/>
        </w:trPr>
        <w:tc>
          <w:tcPr>
            <w:tcW w:w="709" w:type="dxa"/>
            <w:tcBorders>
              <w:bottom w:val="single" w:sz="4" w:space="0" w:color="auto"/>
            </w:tcBorders>
            <w:shd w:val="clear" w:color="auto" w:fill="auto"/>
          </w:tcPr>
          <w:p w:rsidR="001338ED" w:rsidRPr="00C235FD" w:rsidRDefault="001338ED" w:rsidP="001338ED">
            <w:pPr>
              <w:spacing w:before="240"/>
              <w:jc w:val="center"/>
              <w:rPr>
                <w:lang w:val="sr-Cyrl-RS"/>
              </w:rPr>
            </w:pPr>
            <w:r>
              <w:rPr>
                <w:lang w:val="sr-Cyrl-RS"/>
              </w:rPr>
              <w:t>7</w:t>
            </w:r>
            <w:r w:rsidRPr="00C235FD">
              <w:rPr>
                <w:lang w:val="sr-Cyrl-RS"/>
              </w:rPr>
              <w:t>.3</w:t>
            </w:r>
          </w:p>
        </w:tc>
        <w:tc>
          <w:tcPr>
            <w:tcW w:w="2693" w:type="dxa"/>
            <w:tcBorders>
              <w:top w:val="nil"/>
              <w:left w:val="nil"/>
              <w:bottom w:val="single" w:sz="4" w:space="0" w:color="auto"/>
              <w:right w:val="nil"/>
            </w:tcBorders>
            <w:shd w:val="clear" w:color="auto" w:fill="auto"/>
          </w:tcPr>
          <w:p w:rsidR="001338ED" w:rsidRPr="001338ED" w:rsidRDefault="001338ED" w:rsidP="001338ED">
            <w:pPr>
              <w:jc w:val="center"/>
              <w:rPr>
                <w:lang w:val="sr-Cyrl-RS"/>
              </w:rPr>
            </w:pPr>
            <w:r w:rsidRPr="0083704E">
              <w:rPr>
                <w:lang w:val="sr-Cyrl-RS"/>
              </w:rPr>
              <w:t>Спољашњи фиксатор за подлактицу</w:t>
            </w:r>
          </w:p>
        </w:tc>
        <w:tc>
          <w:tcPr>
            <w:tcW w:w="709" w:type="dxa"/>
            <w:tcBorders>
              <w:bottom w:val="single" w:sz="4" w:space="0" w:color="auto"/>
            </w:tcBorders>
            <w:shd w:val="clear" w:color="auto" w:fill="auto"/>
            <w:vAlign w:val="center"/>
          </w:tcPr>
          <w:p w:rsidR="001338ED" w:rsidRPr="00C235FD" w:rsidRDefault="001338ED" w:rsidP="001338ED">
            <w:pPr>
              <w:spacing w:before="240"/>
              <w:jc w:val="center"/>
              <w:rPr>
                <w:noProof/>
              </w:rPr>
            </w:pPr>
            <w:r w:rsidRPr="00C235FD">
              <w:rPr>
                <w:noProof/>
              </w:rPr>
              <w:t>ком</w:t>
            </w:r>
          </w:p>
        </w:tc>
        <w:tc>
          <w:tcPr>
            <w:tcW w:w="709" w:type="dxa"/>
            <w:tcBorders>
              <w:bottom w:val="single" w:sz="4" w:space="0" w:color="auto"/>
            </w:tcBorders>
            <w:shd w:val="clear" w:color="auto" w:fill="auto"/>
          </w:tcPr>
          <w:p w:rsidR="001338ED" w:rsidRDefault="001338ED" w:rsidP="001338ED">
            <w:pPr>
              <w:jc w:val="center"/>
              <w:rPr>
                <w:noProof/>
                <w:lang w:val="sr-Cyrl-RS"/>
              </w:rPr>
            </w:pPr>
          </w:p>
          <w:p w:rsidR="001338ED" w:rsidRPr="0083704E" w:rsidRDefault="001338ED" w:rsidP="001338ED">
            <w:pPr>
              <w:jc w:val="center"/>
              <w:rPr>
                <w:noProof/>
                <w:lang w:val="sr-Cyrl-RS"/>
              </w:rPr>
            </w:pPr>
            <w:r>
              <w:rPr>
                <w:noProof/>
                <w:lang w:val="sr-Cyrl-RS"/>
              </w:rPr>
              <w:t>10</w:t>
            </w:r>
          </w:p>
        </w:tc>
        <w:tc>
          <w:tcPr>
            <w:tcW w:w="1417" w:type="dxa"/>
            <w:tcBorders>
              <w:bottom w:val="single" w:sz="4" w:space="0" w:color="auto"/>
            </w:tcBorders>
            <w:shd w:val="clear" w:color="auto" w:fill="auto"/>
            <w:vAlign w:val="center"/>
          </w:tcPr>
          <w:p w:rsidR="001338ED" w:rsidRPr="00A77559" w:rsidRDefault="001338ED" w:rsidP="001338ED">
            <w:pPr>
              <w:spacing w:before="240"/>
              <w:jc w:val="center"/>
              <w:rPr>
                <w:noProof/>
              </w:rPr>
            </w:pPr>
          </w:p>
        </w:tc>
        <w:tc>
          <w:tcPr>
            <w:tcW w:w="1985"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559"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418" w:type="dxa"/>
            <w:tcBorders>
              <w:bottom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auto"/>
            <w:vAlign w:val="center"/>
          </w:tcPr>
          <w:p w:rsidR="001338ED" w:rsidRPr="00A77559" w:rsidRDefault="001338ED" w:rsidP="001338E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auto"/>
            <w:vAlign w:val="center"/>
          </w:tcPr>
          <w:p w:rsidR="001338ED" w:rsidRPr="00A77559" w:rsidRDefault="001338ED" w:rsidP="001338ED">
            <w:pPr>
              <w:pStyle w:val="BodyText"/>
              <w:spacing w:before="240"/>
              <w:jc w:val="center"/>
              <w:rPr>
                <w:noProof/>
                <w:szCs w:val="24"/>
                <w:lang w:val="sr-Cyrl-CS"/>
              </w:rPr>
            </w:pPr>
          </w:p>
        </w:tc>
      </w:tr>
      <w:tr w:rsidR="001338ED" w:rsidRPr="00A77559" w:rsidTr="00A06B9F">
        <w:trPr>
          <w:gridAfter w:val="4"/>
          <w:wAfter w:w="5528" w:type="dxa"/>
          <w:trHeight w:val="446"/>
        </w:trPr>
        <w:tc>
          <w:tcPr>
            <w:tcW w:w="709" w:type="dxa"/>
            <w:tcBorders>
              <w:top w:val="single" w:sz="4" w:space="0" w:color="auto"/>
            </w:tcBorders>
            <w:shd w:val="clear" w:color="auto" w:fill="auto"/>
            <w:vAlign w:val="center"/>
          </w:tcPr>
          <w:p w:rsidR="001338ED" w:rsidRPr="00A77559" w:rsidRDefault="001338ED" w:rsidP="00A06B9F">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auto"/>
            <w:vAlign w:val="center"/>
          </w:tcPr>
          <w:p w:rsidR="001338ED" w:rsidRPr="00A77559" w:rsidRDefault="001338ED" w:rsidP="00A06B9F">
            <w:pPr>
              <w:pStyle w:val="BodyText"/>
              <w:jc w:val="right"/>
              <w:rPr>
                <w:b/>
                <w:noProof/>
                <w:szCs w:val="24"/>
              </w:rPr>
            </w:pPr>
            <w:r w:rsidRPr="00A77559">
              <w:rPr>
                <w:b/>
                <w:noProof/>
                <w:szCs w:val="24"/>
              </w:rPr>
              <w:t>Укупна цена понуде без ПДВ:</w:t>
            </w:r>
          </w:p>
        </w:tc>
        <w:tc>
          <w:tcPr>
            <w:tcW w:w="1985" w:type="dxa"/>
            <w:tcBorders>
              <w:top w:val="single" w:sz="4" w:space="0" w:color="auto"/>
              <w:bottom w:val="single" w:sz="4" w:space="0" w:color="auto"/>
              <w:right w:val="single" w:sz="4" w:space="0" w:color="auto"/>
            </w:tcBorders>
            <w:shd w:val="clear" w:color="auto" w:fill="auto"/>
            <w:vAlign w:val="center"/>
          </w:tcPr>
          <w:p w:rsidR="001338ED" w:rsidRPr="00A77559" w:rsidRDefault="001338ED" w:rsidP="00A06B9F">
            <w:pPr>
              <w:pStyle w:val="BodyText"/>
              <w:jc w:val="center"/>
              <w:rPr>
                <w:noProof/>
                <w:szCs w:val="24"/>
              </w:rPr>
            </w:pPr>
          </w:p>
        </w:tc>
      </w:tr>
      <w:tr w:rsidR="001338ED" w:rsidRPr="00A77559" w:rsidTr="00A06B9F">
        <w:trPr>
          <w:gridAfter w:val="4"/>
          <w:wAfter w:w="5528" w:type="dxa"/>
          <w:trHeight w:val="452"/>
        </w:trPr>
        <w:tc>
          <w:tcPr>
            <w:tcW w:w="709" w:type="dxa"/>
            <w:tcBorders>
              <w:bottom w:val="single" w:sz="4" w:space="0" w:color="auto"/>
            </w:tcBorders>
            <w:shd w:val="clear" w:color="auto" w:fill="auto"/>
            <w:vAlign w:val="center"/>
          </w:tcPr>
          <w:p w:rsidR="001338ED" w:rsidRPr="00A77559" w:rsidRDefault="001338ED" w:rsidP="00A06B9F">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auto"/>
            <w:vAlign w:val="center"/>
          </w:tcPr>
          <w:p w:rsidR="001338ED" w:rsidRPr="00A77559" w:rsidRDefault="001338ED" w:rsidP="00A06B9F">
            <w:pPr>
              <w:pStyle w:val="BodyText"/>
              <w:jc w:val="right"/>
              <w:rPr>
                <w:b/>
                <w:noProof/>
                <w:szCs w:val="24"/>
                <w:lang w:val="en-US"/>
              </w:rPr>
            </w:pPr>
            <w:r w:rsidRPr="00A77559">
              <w:rPr>
                <w:b/>
                <w:noProof/>
                <w:szCs w:val="24"/>
              </w:rPr>
              <w:t>ПДВ</w:t>
            </w:r>
            <w:r w:rsidRPr="00A77559">
              <w:rPr>
                <w:b/>
                <w:noProof/>
                <w:szCs w:val="24"/>
                <w:lang w:val="en-US"/>
              </w:rPr>
              <w:t>:</w:t>
            </w:r>
          </w:p>
        </w:tc>
        <w:tc>
          <w:tcPr>
            <w:tcW w:w="1985" w:type="dxa"/>
            <w:tcBorders>
              <w:bottom w:val="single" w:sz="4" w:space="0" w:color="auto"/>
              <w:right w:val="single" w:sz="4" w:space="0" w:color="auto"/>
            </w:tcBorders>
            <w:shd w:val="clear" w:color="auto" w:fill="auto"/>
            <w:vAlign w:val="center"/>
          </w:tcPr>
          <w:p w:rsidR="001338ED" w:rsidRPr="00A77559" w:rsidRDefault="001338ED" w:rsidP="00A06B9F">
            <w:pPr>
              <w:pStyle w:val="BodyText"/>
              <w:jc w:val="center"/>
              <w:rPr>
                <w:noProof/>
                <w:szCs w:val="24"/>
              </w:rPr>
            </w:pPr>
          </w:p>
        </w:tc>
      </w:tr>
      <w:tr w:rsidR="001338ED" w:rsidRPr="00A77559" w:rsidTr="00A06B9F">
        <w:trPr>
          <w:gridAfter w:val="4"/>
          <w:wAfter w:w="5528" w:type="dxa"/>
          <w:trHeight w:val="559"/>
        </w:trPr>
        <w:tc>
          <w:tcPr>
            <w:tcW w:w="709" w:type="dxa"/>
            <w:tcBorders>
              <w:bottom w:val="single" w:sz="4" w:space="0" w:color="auto"/>
            </w:tcBorders>
            <w:shd w:val="clear" w:color="auto" w:fill="auto"/>
            <w:vAlign w:val="center"/>
          </w:tcPr>
          <w:p w:rsidR="001338ED" w:rsidRPr="00A77559" w:rsidRDefault="001338ED" w:rsidP="00A06B9F">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auto"/>
            <w:vAlign w:val="center"/>
          </w:tcPr>
          <w:p w:rsidR="001338ED" w:rsidRPr="00A77559" w:rsidRDefault="001338ED" w:rsidP="00A06B9F">
            <w:pPr>
              <w:pStyle w:val="BodyText"/>
              <w:jc w:val="right"/>
              <w:rPr>
                <w:b/>
                <w:noProof/>
                <w:szCs w:val="24"/>
              </w:rPr>
            </w:pPr>
            <w:r w:rsidRPr="00A77559">
              <w:rPr>
                <w:b/>
                <w:noProof/>
                <w:szCs w:val="24"/>
              </w:rPr>
              <w:t>Укупна цена понуде са ПДВ:</w:t>
            </w:r>
          </w:p>
        </w:tc>
        <w:tc>
          <w:tcPr>
            <w:tcW w:w="1985" w:type="dxa"/>
            <w:tcBorders>
              <w:bottom w:val="single" w:sz="4" w:space="0" w:color="auto"/>
              <w:right w:val="single" w:sz="4" w:space="0" w:color="auto"/>
            </w:tcBorders>
            <w:shd w:val="clear" w:color="auto" w:fill="auto"/>
            <w:vAlign w:val="center"/>
          </w:tcPr>
          <w:p w:rsidR="001338ED" w:rsidRPr="00A77559" w:rsidRDefault="001338ED" w:rsidP="00A06B9F">
            <w:pPr>
              <w:pStyle w:val="BodyText"/>
              <w:jc w:val="center"/>
              <w:rPr>
                <w:noProof/>
                <w:szCs w:val="24"/>
              </w:rPr>
            </w:pPr>
          </w:p>
        </w:tc>
      </w:tr>
    </w:tbl>
    <w:p w:rsidR="001338ED" w:rsidRDefault="001338ED" w:rsidP="001338ED">
      <w:pPr>
        <w:pStyle w:val="BodyText"/>
        <w:rPr>
          <w:b/>
          <w:noProof/>
          <w:sz w:val="22"/>
          <w:szCs w:val="22"/>
        </w:rPr>
      </w:pPr>
    </w:p>
    <w:p w:rsidR="001338ED" w:rsidRDefault="001338ED" w:rsidP="001338ED">
      <w:pPr>
        <w:pStyle w:val="BodyText"/>
        <w:rPr>
          <w:b/>
          <w:noProof/>
          <w:sz w:val="22"/>
          <w:szCs w:val="22"/>
        </w:rPr>
      </w:pPr>
    </w:p>
    <w:p w:rsidR="001338ED" w:rsidRPr="00C235FD" w:rsidRDefault="001338ED" w:rsidP="001338ED">
      <w:pPr>
        <w:pStyle w:val="BodyText"/>
        <w:rPr>
          <w:b/>
          <w:noProof/>
          <w:szCs w:val="24"/>
        </w:rPr>
      </w:pPr>
      <w:r w:rsidRPr="00C235FD">
        <w:rPr>
          <w:b/>
          <w:noProof/>
          <w:szCs w:val="24"/>
        </w:rPr>
        <w:t xml:space="preserve">Понуда број __________ </w:t>
      </w:r>
      <w:r w:rsidRPr="00C235FD">
        <w:rPr>
          <w:b/>
          <w:noProof/>
          <w:szCs w:val="24"/>
          <w:lang w:val="sr-Cyrl-RS"/>
        </w:rPr>
        <w:t xml:space="preserve">, партија бр. </w:t>
      </w:r>
      <w:r>
        <w:rPr>
          <w:b/>
          <w:noProof/>
          <w:szCs w:val="24"/>
          <w:lang w:val="sr-Cyrl-RS"/>
        </w:rPr>
        <w:t>7</w:t>
      </w:r>
      <w:r w:rsidRPr="00C235FD">
        <w:rPr>
          <w:b/>
          <w:noProof/>
          <w:szCs w:val="24"/>
        </w:rPr>
        <w:t>,  страна број 2.</w:t>
      </w:r>
    </w:p>
    <w:p w:rsidR="001338ED" w:rsidRDefault="001338ED" w:rsidP="001338ED">
      <w:pPr>
        <w:pStyle w:val="BodyText"/>
        <w:rPr>
          <w:b/>
          <w:noProof/>
          <w:sz w:val="22"/>
          <w:szCs w:val="22"/>
        </w:rPr>
      </w:pPr>
    </w:p>
    <w:p w:rsidR="001338ED" w:rsidRPr="00A77559" w:rsidRDefault="001338ED" w:rsidP="001338ED">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1338ED" w:rsidRDefault="001338ED" w:rsidP="001338ED">
      <w:pPr>
        <w:pStyle w:val="BodyText"/>
        <w:rPr>
          <w:noProof/>
          <w:szCs w:val="24"/>
          <w:lang w:val="sr-Cyrl-RS"/>
        </w:rPr>
      </w:pPr>
    </w:p>
    <w:p w:rsidR="001338ED" w:rsidRPr="00A77559" w:rsidRDefault="001338ED" w:rsidP="001338ED">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1338ED" w:rsidRPr="00A77559" w:rsidRDefault="001338ED" w:rsidP="001338ED">
      <w:pPr>
        <w:pStyle w:val="BodyText"/>
        <w:numPr>
          <w:ilvl w:val="0"/>
          <w:numId w:val="29"/>
        </w:numPr>
        <w:rPr>
          <w:noProof/>
          <w:szCs w:val="24"/>
        </w:rPr>
      </w:pPr>
      <w:r w:rsidRPr="00A77559">
        <w:rPr>
          <w:noProof/>
          <w:szCs w:val="24"/>
        </w:rPr>
        <w:t>Самостално</w:t>
      </w:r>
    </w:p>
    <w:p w:rsidR="001338ED" w:rsidRPr="00A77559" w:rsidRDefault="001338ED" w:rsidP="001338ED">
      <w:pPr>
        <w:pStyle w:val="BodyText"/>
        <w:numPr>
          <w:ilvl w:val="0"/>
          <w:numId w:val="29"/>
        </w:numPr>
        <w:rPr>
          <w:noProof/>
          <w:szCs w:val="24"/>
        </w:rPr>
      </w:pPr>
      <w:r w:rsidRPr="00A77559">
        <w:rPr>
          <w:noProof/>
          <w:szCs w:val="24"/>
        </w:rPr>
        <w:t>Заједничка понуда (навести ко су учесници у заједничкој понуди):_______________________________________</w:t>
      </w:r>
    </w:p>
    <w:p w:rsidR="001338ED" w:rsidRPr="007037CF" w:rsidRDefault="001338ED" w:rsidP="001338ED">
      <w:pPr>
        <w:pStyle w:val="BodyText"/>
        <w:numPr>
          <w:ilvl w:val="0"/>
          <w:numId w:val="29"/>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1338ED" w:rsidRDefault="001338ED" w:rsidP="001338ED">
      <w:pPr>
        <w:pStyle w:val="BodyText"/>
        <w:rPr>
          <w:noProof/>
          <w:szCs w:val="24"/>
        </w:rPr>
      </w:pPr>
    </w:p>
    <w:p w:rsidR="001338ED" w:rsidRPr="00A77559" w:rsidRDefault="001338ED" w:rsidP="001338ED">
      <w:pPr>
        <w:pStyle w:val="BodyText"/>
        <w:rPr>
          <w:noProof/>
          <w:szCs w:val="24"/>
        </w:rPr>
      </w:pPr>
      <w:r w:rsidRPr="00A77559">
        <w:rPr>
          <w:noProof/>
          <w:szCs w:val="24"/>
        </w:rPr>
        <w:t xml:space="preserve">Рок испоруке:____________________________                                          </w:t>
      </w:r>
      <w:r>
        <w:rPr>
          <w:noProof/>
          <w:szCs w:val="24"/>
          <w:lang w:val="sr-Cyrl-RS"/>
        </w:rPr>
        <w:t xml:space="preserve"> </w:t>
      </w:r>
      <w:r w:rsidRPr="00A77559">
        <w:rPr>
          <w:noProof/>
          <w:szCs w:val="24"/>
        </w:rPr>
        <w:t xml:space="preserve">         Рок важе</w:t>
      </w:r>
      <w:r w:rsidRPr="00A77559">
        <w:rPr>
          <w:noProof/>
          <w:szCs w:val="24"/>
          <w:lang w:val="sr-Cyrl-CS"/>
        </w:rPr>
        <w:t xml:space="preserve">ња </w:t>
      </w:r>
      <w:r w:rsidRPr="00A77559">
        <w:rPr>
          <w:noProof/>
          <w:szCs w:val="24"/>
        </w:rPr>
        <w:t>понуде:______________________</w:t>
      </w:r>
    </w:p>
    <w:p w:rsidR="001338ED" w:rsidRDefault="001338ED" w:rsidP="001338ED">
      <w:pPr>
        <w:pStyle w:val="BodyText"/>
        <w:rPr>
          <w:noProof/>
          <w:szCs w:val="24"/>
        </w:rPr>
      </w:pPr>
    </w:p>
    <w:p w:rsidR="001338ED" w:rsidRDefault="001338ED" w:rsidP="001338ED">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rsidR="001338ED" w:rsidRDefault="001338ED" w:rsidP="001338ED">
      <w:pPr>
        <w:pStyle w:val="BodyText"/>
        <w:rPr>
          <w:noProof/>
          <w:szCs w:val="24"/>
        </w:rPr>
      </w:pPr>
    </w:p>
    <w:p w:rsidR="001338ED" w:rsidRPr="00092C6E" w:rsidRDefault="001338ED" w:rsidP="001338ED">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Pr="00A77559">
        <w:rPr>
          <w:noProof/>
          <w:szCs w:val="24"/>
        </w:rPr>
        <w:t>Потпис:________________________________</w:t>
      </w:r>
    </w:p>
    <w:p w:rsidR="001338ED" w:rsidRDefault="001338ED" w:rsidP="001338ED">
      <w:pPr>
        <w:pStyle w:val="BodyText"/>
        <w:rPr>
          <w:noProof/>
          <w:szCs w:val="24"/>
        </w:rPr>
      </w:pPr>
      <w:r w:rsidRPr="00A77559">
        <w:rPr>
          <w:noProof/>
          <w:szCs w:val="24"/>
        </w:rPr>
        <w:tab/>
      </w:r>
    </w:p>
    <w:p w:rsidR="001338ED" w:rsidRDefault="001338ED" w:rsidP="001338ED">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E5B71" w:rsidRDefault="005E5B71" w:rsidP="001E1B3F">
      <w:pPr>
        <w:pStyle w:val="BodyText"/>
        <w:rPr>
          <w:noProof/>
          <w:sz w:val="20"/>
        </w:rPr>
      </w:pPr>
    </w:p>
    <w:p w:rsidR="0050040B" w:rsidRDefault="0050040B" w:rsidP="001E1B3F">
      <w:pPr>
        <w:pStyle w:val="BodyText"/>
        <w:rPr>
          <w:noProof/>
          <w:sz w:val="20"/>
        </w:rPr>
      </w:pPr>
    </w:p>
    <w:p w:rsidR="0050040B" w:rsidRPr="0021369D" w:rsidRDefault="0050040B" w:rsidP="001E1B3F">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2D5B2C" w:rsidTr="001E1B3F">
        <w:trPr>
          <w:jc w:val="center"/>
        </w:trPr>
        <w:tc>
          <w:tcPr>
            <w:tcW w:w="12312" w:type="dxa"/>
            <w:gridSpan w:val="6"/>
          </w:tcPr>
          <w:p w:rsidR="001E1B3F" w:rsidRPr="002D5B2C" w:rsidRDefault="001E1B3F" w:rsidP="00A36220">
            <w:pPr>
              <w:pStyle w:val="Heading2"/>
              <w:numPr>
                <w:ilvl w:val="0"/>
                <w:numId w:val="23"/>
              </w:numPr>
              <w:ind w:left="1882"/>
              <w:jc w:val="left"/>
              <w:rPr>
                <w:noProof/>
              </w:rPr>
            </w:pPr>
            <w:r w:rsidRPr="002D5B2C">
              <w:rPr>
                <w:noProof/>
              </w:rPr>
              <w:br w:type="page"/>
            </w:r>
            <w:bookmarkStart w:id="182" w:name="_Toc364158554"/>
            <w:bookmarkStart w:id="183" w:name="_Toc448141824"/>
            <w:r w:rsidR="009B03D3">
              <w:rPr>
                <w:noProof/>
                <w:lang w:val="sr-Cyrl-CS"/>
              </w:rPr>
              <w:t xml:space="preserve"> </w:t>
            </w:r>
            <w:r>
              <w:rPr>
                <w:noProof/>
                <w:lang w:val="sr-Cyrl-CS"/>
              </w:rPr>
              <w:t xml:space="preserve"> </w:t>
            </w:r>
            <w:bookmarkStart w:id="184" w:name="_Toc463945483"/>
            <w:r w:rsidRPr="002D5B2C">
              <w:rPr>
                <w:noProof/>
              </w:rPr>
              <w:t>ОПШТИ ПОДАЦИ О ПОНУЂАЧУ ИЗ ГРУПЕ ПОНУЂАЧА</w:t>
            </w:r>
            <w:bookmarkEnd w:id="182"/>
            <w:bookmarkEnd w:id="183"/>
            <w:bookmarkEnd w:id="184"/>
          </w:p>
        </w:tc>
      </w:tr>
      <w:tr w:rsidR="001E1B3F" w:rsidRPr="002D5B2C" w:rsidTr="001E1B3F">
        <w:trPr>
          <w:jc w:val="center"/>
        </w:trPr>
        <w:tc>
          <w:tcPr>
            <w:tcW w:w="690" w:type="dxa"/>
            <w:vAlign w:val="center"/>
          </w:tcPr>
          <w:p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2</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3</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4</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5</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6</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7</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8</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9</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10</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bl>
    <w:p w:rsidR="001E1B3F" w:rsidRDefault="001E1B3F" w:rsidP="001E1B3F">
      <w:pPr>
        <w:rPr>
          <w:noProof/>
        </w:rPr>
      </w:pPr>
    </w:p>
    <w:p w:rsidR="001E1B3F" w:rsidRPr="005B6871" w:rsidRDefault="001E1B3F" w:rsidP="001E1B3F">
      <w:pPr>
        <w:rPr>
          <w:noProof/>
        </w:rPr>
      </w:pPr>
    </w:p>
    <w:p w:rsidR="001E1B3F" w:rsidRPr="002D5B2C" w:rsidRDefault="001E1B3F" w:rsidP="001E1B3F">
      <w:pPr>
        <w:ind w:firstLine="720"/>
        <w:rPr>
          <w:b/>
          <w:noProof/>
        </w:rPr>
      </w:pPr>
      <w:r w:rsidRPr="002D5B2C">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2D5B2C" w:rsidTr="001E1B3F">
        <w:tc>
          <w:tcPr>
            <w:tcW w:w="3182" w:type="dxa"/>
            <w:tcBorders>
              <w:bottom w:val="single" w:sz="4" w:space="0" w:color="auto"/>
            </w:tcBorders>
          </w:tcPr>
          <w:p w:rsidR="001E1B3F" w:rsidRPr="002D5B2C" w:rsidRDefault="001E1B3F" w:rsidP="001E1B3F">
            <w:pPr>
              <w:jc w:val="center"/>
              <w:rPr>
                <w:noProof/>
                <w:highlight w:val="yellow"/>
              </w:rPr>
            </w:pPr>
          </w:p>
        </w:tc>
        <w:tc>
          <w:tcPr>
            <w:tcW w:w="2708" w:type="dxa"/>
          </w:tcPr>
          <w:p w:rsidR="001E1B3F" w:rsidRPr="002D5B2C" w:rsidRDefault="001E1B3F" w:rsidP="001E1B3F">
            <w:pPr>
              <w:rPr>
                <w:noProof/>
                <w:highlight w:val="yellow"/>
              </w:rPr>
            </w:pPr>
          </w:p>
        </w:tc>
        <w:tc>
          <w:tcPr>
            <w:tcW w:w="3290" w:type="dxa"/>
            <w:tcBorders>
              <w:bottom w:val="single" w:sz="4" w:space="0" w:color="auto"/>
            </w:tcBorders>
          </w:tcPr>
          <w:p w:rsidR="001E1B3F" w:rsidRPr="002D5B2C" w:rsidRDefault="001E1B3F" w:rsidP="001E1B3F">
            <w:pPr>
              <w:rPr>
                <w:noProof/>
                <w:highlight w:val="yellow"/>
              </w:rPr>
            </w:pPr>
          </w:p>
        </w:tc>
      </w:tr>
      <w:tr w:rsidR="001E1B3F" w:rsidRPr="002D5B2C" w:rsidTr="001E1B3F">
        <w:tc>
          <w:tcPr>
            <w:tcW w:w="3182" w:type="dxa"/>
            <w:tcBorders>
              <w:top w:val="single" w:sz="4" w:space="0" w:color="auto"/>
            </w:tcBorders>
          </w:tcPr>
          <w:p w:rsidR="001E1B3F" w:rsidRPr="002D5B2C" w:rsidRDefault="001E1B3F" w:rsidP="001E1B3F">
            <w:pPr>
              <w:jc w:val="center"/>
              <w:rPr>
                <w:noProof/>
                <w:highlight w:val="yellow"/>
              </w:rPr>
            </w:pPr>
            <w:r w:rsidRPr="002D5B2C">
              <w:rPr>
                <w:noProof/>
              </w:rPr>
              <w:t>НАЗИВ ПОНУЂАЧА</w:t>
            </w:r>
          </w:p>
        </w:tc>
        <w:tc>
          <w:tcPr>
            <w:tcW w:w="2708" w:type="dxa"/>
          </w:tcPr>
          <w:p w:rsidR="001E1B3F" w:rsidRPr="002D5B2C" w:rsidRDefault="001E1B3F" w:rsidP="001E1B3F">
            <w:pPr>
              <w:jc w:val="center"/>
              <w:rPr>
                <w:noProof/>
              </w:rPr>
            </w:pPr>
            <w:r w:rsidRPr="002D5B2C">
              <w:rPr>
                <w:noProof/>
              </w:rPr>
              <w:t>М.П.</w:t>
            </w:r>
          </w:p>
        </w:tc>
        <w:tc>
          <w:tcPr>
            <w:tcW w:w="3290" w:type="dxa"/>
            <w:tcBorders>
              <w:top w:val="single" w:sz="4" w:space="0" w:color="auto"/>
            </w:tcBorders>
          </w:tcPr>
          <w:p w:rsidR="001E1B3F" w:rsidRPr="002D5B2C" w:rsidRDefault="001E1B3F" w:rsidP="001E1B3F">
            <w:pPr>
              <w:jc w:val="center"/>
              <w:rPr>
                <w:noProof/>
                <w:highlight w:val="yellow"/>
              </w:rPr>
            </w:pPr>
            <w:r w:rsidRPr="002D5B2C">
              <w:rPr>
                <w:noProof/>
              </w:rPr>
              <w:t>ПОТПИС ПОНУЂАЧА</w:t>
            </w:r>
          </w:p>
        </w:tc>
      </w:tr>
    </w:tbl>
    <w:p w:rsidR="001E1B3F" w:rsidRDefault="001E1B3F" w:rsidP="001E1B3F">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8B7475" w:rsidTr="001E1B3F">
        <w:trPr>
          <w:jc w:val="center"/>
        </w:trPr>
        <w:tc>
          <w:tcPr>
            <w:tcW w:w="12312" w:type="dxa"/>
            <w:gridSpan w:val="6"/>
          </w:tcPr>
          <w:p w:rsidR="001E1B3F" w:rsidRPr="008B7475" w:rsidRDefault="001E1B3F" w:rsidP="00A36220">
            <w:pPr>
              <w:pStyle w:val="Heading2"/>
              <w:numPr>
                <w:ilvl w:val="0"/>
                <w:numId w:val="23"/>
              </w:numPr>
              <w:ind w:left="3300"/>
              <w:jc w:val="left"/>
              <w:rPr>
                <w:noProof/>
              </w:rPr>
            </w:pPr>
            <w:r w:rsidRPr="008B7475">
              <w:rPr>
                <w:noProof/>
              </w:rPr>
              <w:br w:type="page"/>
            </w:r>
            <w:bookmarkStart w:id="185" w:name="_Toc364158555"/>
            <w:bookmarkStart w:id="186" w:name="_Toc448141825"/>
            <w:r w:rsidR="009B03D3">
              <w:rPr>
                <w:noProof/>
                <w:lang w:val="sr-Cyrl-CS"/>
              </w:rPr>
              <w:t xml:space="preserve">  </w:t>
            </w:r>
            <w:r>
              <w:rPr>
                <w:noProof/>
              </w:rPr>
              <w:t xml:space="preserve"> </w:t>
            </w:r>
            <w:bookmarkStart w:id="187" w:name="_Toc463945484"/>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85"/>
            <w:bookmarkEnd w:id="186"/>
            <w:bookmarkEnd w:id="187"/>
          </w:p>
        </w:tc>
      </w:tr>
      <w:tr w:rsidR="001E1B3F" w:rsidRPr="008B7475" w:rsidTr="001E1B3F">
        <w:trPr>
          <w:jc w:val="center"/>
        </w:trPr>
        <w:tc>
          <w:tcPr>
            <w:tcW w:w="690" w:type="dxa"/>
            <w:vAlign w:val="center"/>
          </w:tcPr>
          <w:p w:rsidR="001E1B3F" w:rsidRPr="00E13123" w:rsidRDefault="001E1B3F" w:rsidP="001E1B3F">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1E1B3F" w:rsidRPr="003B753F" w:rsidRDefault="001E1B3F" w:rsidP="001E1B3F">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1E1B3F" w:rsidRPr="003B753F" w:rsidRDefault="001E1B3F" w:rsidP="001E1B3F">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1E1B3F" w:rsidRPr="003B753F" w:rsidRDefault="001E1B3F" w:rsidP="001E1B3F">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1E1B3F" w:rsidRPr="003B753F" w:rsidRDefault="001E1B3F" w:rsidP="001E1B3F">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1E1B3F" w:rsidRPr="003B753F" w:rsidRDefault="001E1B3F" w:rsidP="001E1B3F">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1E1B3F" w:rsidRPr="008B7475" w:rsidTr="001E1B3F">
        <w:trPr>
          <w:jc w:val="center"/>
        </w:trPr>
        <w:tc>
          <w:tcPr>
            <w:tcW w:w="690" w:type="dxa"/>
          </w:tcPr>
          <w:p w:rsidR="001E1B3F" w:rsidRPr="008B7475" w:rsidRDefault="001E1B3F" w:rsidP="001E1B3F">
            <w:pPr>
              <w:jc w:val="center"/>
              <w:rPr>
                <w:b/>
                <w:noProof/>
              </w:rPr>
            </w:pPr>
            <w:r>
              <w:rPr>
                <w:b/>
                <w:noProof/>
              </w:rPr>
              <w:t>1</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2</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3</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4</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5</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6</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7</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8</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9</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10</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bl>
    <w:p w:rsidR="001E1B3F" w:rsidRDefault="001E1B3F" w:rsidP="001E1B3F">
      <w:pPr>
        <w:rPr>
          <w:b/>
          <w:noProof/>
        </w:rPr>
      </w:pPr>
    </w:p>
    <w:p w:rsidR="001E1B3F" w:rsidRPr="00E13123" w:rsidRDefault="001E1B3F" w:rsidP="001E1B3F">
      <w:pPr>
        <w:rPr>
          <w:b/>
          <w:noProof/>
        </w:rPr>
      </w:pPr>
    </w:p>
    <w:p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1E1B3F" w:rsidRPr="008B7475" w:rsidRDefault="001E1B3F" w:rsidP="001E1B3F">
      <w:pPr>
        <w:rPr>
          <w:b/>
          <w:noProof/>
        </w:rPr>
      </w:pPr>
    </w:p>
    <w:p w:rsidR="001E1B3F" w:rsidRDefault="001E1B3F" w:rsidP="001E1B3F">
      <w:pPr>
        <w:ind w:firstLine="720"/>
        <w:rPr>
          <w:b/>
          <w:noProof/>
        </w:rPr>
      </w:pPr>
      <w:r>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8B7475" w:rsidTr="001E1B3F">
        <w:tc>
          <w:tcPr>
            <w:tcW w:w="3182" w:type="dxa"/>
            <w:tcBorders>
              <w:bottom w:val="single" w:sz="4" w:space="0" w:color="auto"/>
            </w:tcBorders>
          </w:tcPr>
          <w:p w:rsidR="001E1B3F" w:rsidRPr="008B7475" w:rsidRDefault="001E1B3F" w:rsidP="001E1B3F">
            <w:pPr>
              <w:jc w:val="center"/>
              <w:rPr>
                <w:noProof/>
                <w:highlight w:val="yellow"/>
              </w:rPr>
            </w:pPr>
          </w:p>
        </w:tc>
        <w:tc>
          <w:tcPr>
            <w:tcW w:w="2708" w:type="dxa"/>
          </w:tcPr>
          <w:p w:rsidR="001E1B3F" w:rsidRPr="008B7475" w:rsidRDefault="001E1B3F" w:rsidP="001E1B3F">
            <w:pPr>
              <w:rPr>
                <w:noProof/>
                <w:highlight w:val="yellow"/>
              </w:rPr>
            </w:pPr>
          </w:p>
        </w:tc>
        <w:tc>
          <w:tcPr>
            <w:tcW w:w="3290" w:type="dxa"/>
            <w:tcBorders>
              <w:bottom w:val="single" w:sz="4" w:space="0" w:color="auto"/>
            </w:tcBorders>
          </w:tcPr>
          <w:p w:rsidR="001E1B3F" w:rsidRPr="008B7475" w:rsidRDefault="001E1B3F" w:rsidP="001E1B3F">
            <w:pPr>
              <w:rPr>
                <w:noProof/>
                <w:highlight w:val="yellow"/>
              </w:rPr>
            </w:pPr>
          </w:p>
        </w:tc>
      </w:tr>
      <w:tr w:rsidR="001E1B3F" w:rsidRPr="008B7475" w:rsidTr="001E1B3F">
        <w:tc>
          <w:tcPr>
            <w:tcW w:w="3182" w:type="dxa"/>
            <w:tcBorders>
              <w:top w:val="single" w:sz="4" w:space="0" w:color="auto"/>
            </w:tcBorders>
          </w:tcPr>
          <w:p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rsidR="001E1B3F" w:rsidRDefault="001E1B3F" w:rsidP="001E1B3F">
      <w:pPr>
        <w:ind w:firstLine="720"/>
        <w:rPr>
          <w:noProof/>
        </w:rPr>
      </w:pPr>
      <w:r>
        <w:rPr>
          <w:noProof/>
        </w:rPr>
        <w:t>Образац копирати, уколико има више подизвођача.</w:t>
      </w:r>
    </w:p>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Default="001E1B3F" w:rsidP="001E1B3F"/>
    <w:p w:rsidR="001E1B3F" w:rsidRPr="00831C67" w:rsidRDefault="001E1B3F" w:rsidP="00567C60">
      <w:pPr>
        <w:tabs>
          <w:tab w:val="left" w:pos="11955"/>
        </w:tabs>
        <w:sectPr w:rsidR="001E1B3F" w:rsidRPr="00831C67" w:rsidSect="001E1B3F">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r>
        <w:tab/>
      </w:r>
    </w:p>
    <w:p w:rsidR="00661602" w:rsidRDefault="00661602" w:rsidP="00661602">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661602" w:rsidRPr="00877792" w:rsidRDefault="00661602" w:rsidP="00661602">
      <w:pPr>
        <w:ind w:firstLine="720"/>
        <w:rPr>
          <w:sz w:val="10"/>
          <w:szCs w:val="10"/>
          <w:lang w:val="sr-Cyrl-CS"/>
        </w:rPr>
      </w:pPr>
    </w:p>
    <w:p w:rsidR="00661602" w:rsidRPr="0002002A" w:rsidRDefault="00661602" w:rsidP="00661602">
      <w:pPr>
        <w:ind w:firstLine="720"/>
        <w:rPr>
          <w:sz w:val="16"/>
          <w:szCs w:val="16"/>
          <w:lang w:val="sr-Cyrl-CS"/>
        </w:rPr>
      </w:pPr>
    </w:p>
    <w:tbl>
      <w:tblPr>
        <w:tblW w:w="0" w:type="auto"/>
        <w:tblLook w:val="01E0" w:firstRow="1" w:lastRow="1" w:firstColumn="1" w:lastColumn="1" w:noHBand="0" w:noVBand="0"/>
      </w:tblPr>
      <w:tblGrid>
        <w:gridCol w:w="1489"/>
        <w:gridCol w:w="7753"/>
      </w:tblGrid>
      <w:tr w:rsidR="00661602" w:rsidRPr="002D35C8" w:rsidTr="00F16B72">
        <w:tc>
          <w:tcPr>
            <w:tcW w:w="1548" w:type="dxa"/>
            <w:shd w:val="clear" w:color="auto" w:fill="auto"/>
          </w:tcPr>
          <w:p w:rsidR="00661602" w:rsidRPr="002D35C8" w:rsidRDefault="00661602" w:rsidP="00F16B72">
            <w:pPr>
              <w:rPr>
                <w:b/>
                <w:sz w:val="20"/>
                <w:szCs w:val="20"/>
                <w:lang w:val="sr-Cyrl-CS"/>
              </w:rPr>
            </w:pPr>
            <w:r w:rsidRPr="002D35C8">
              <w:rPr>
                <w:b/>
                <w:sz w:val="20"/>
                <w:szCs w:val="20"/>
                <w:lang w:val="sr-Cyrl-CS"/>
              </w:rPr>
              <w:t>ДУЖНИК:</w:t>
            </w:r>
          </w:p>
        </w:tc>
        <w:tc>
          <w:tcPr>
            <w:tcW w:w="8100" w:type="dxa"/>
            <w:shd w:val="clear" w:color="auto" w:fill="auto"/>
          </w:tcPr>
          <w:p w:rsidR="00661602" w:rsidRPr="002D35C8" w:rsidRDefault="00661602" w:rsidP="00F16B72">
            <w:pPr>
              <w:rPr>
                <w:b/>
                <w:sz w:val="22"/>
                <w:szCs w:val="22"/>
                <w:lang w:val="sr-Cyrl-CS"/>
              </w:rPr>
            </w:pPr>
            <w:r w:rsidRPr="002D35C8">
              <w:rPr>
                <w:b/>
                <w:sz w:val="22"/>
                <w:szCs w:val="22"/>
                <w:lang w:val="sr-Cyrl-CS"/>
              </w:rPr>
              <w:t>Пун назив и седиште:______________________________________________</w:t>
            </w:r>
          </w:p>
          <w:p w:rsidR="00661602" w:rsidRPr="002D35C8" w:rsidRDefault="00661602" w:rsidP="00F16B72">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661602" w:rsidRPr="002D35C8" w:rsidRDefault="00661602" w:rsidP="00F16B72">
            <w:pPr>
              <w:rPr>
                <w:b/>
                <w:sz w:val="22"/>
                <w:szCs w:val="22"/>
                <w:lang w:val="sr-Cyrl-CS"/>
              </w:rPr>
            </w:pPr>
            <w:r w:rsidRPr="002D35C8">
              <w:rPr>
                <w:b/>
                <w:sz w:val="22"/>
                <w:szCs w:val="22"/>
                <w:lang w:val="sr-Cyrl-CS"/>
              </w:rPr>
              <w:t>Текући рачун:___________________код: ___</w:t>
            </w:r>
            <w:r w:rsidR="00A740DF">
              <w:rPr>
                <w:b/>
                <w:sz w:val="22"/>
                <w:szCs w:val="22"/>
                <w:lang w:val="sr-Cyrl-CS"/>
              </w:rPr>
              <w:t>_______________(назив банке)</w:t>
            </w:r>
          </w:p>
          <w:p w:rsidR="00661602" w:rsidRPr="002D35C8" w:rsidRDefault="00661602" w:rsidP="00F16B72">
            <w:pPr>
              <w:rPr>
                <w:b/>
                <w:sz w:val="10"/>
                <w:szCs w:val="10"/>
                <w:lang w:val="sr-Cyrl-CS"/>
              </w:rPr>
            </w:pPr>
          </w:p>
        </w:tc>
      </w:tr>
      <w:tr w:rsidR="00661602" w:rsidRPr="002D35C8" w:rsidTr="00F16B72">
        <w:tc>
          <w:tcPr>
            <w:tcW w:w="9648" w:type="dxa"/>
            <w:gridSpan w:val="2"/>
            <w:shd w:val="clear" w:color="auto" w:fill="auto"/>
          </w:tcPr>
          <w:p w:rsidR="00661602" w:rsidRPr="002D35C8" w:rsidRDefault="00661602" w:rsidP="00F16B72">
            <w:pPr>
              <w:jc w:val="center"/>
              <w:rPr>
                <w:b/>
                <w:sz w:val="8"/>
                <w:szCs w:val="8"/>
                <w:lang w:val="sr-Cyrl-CS"/>
              </w:rPr>
            </w:pPr>
          </w:p>
          <w:p w:rsidR="00661602" w:rsidRPr="002D35C8" w:rsidRDefault="00661602" w:rsidP="00F16B72">
            <w:pPr>
              <w:jc w:val="center"/>
              <w:rPr>
                <w:b/>
                <w:lang w:val="sr-Cyrl-CS"/>
              </w:rPr>
            </w:pPr>
            <w:r w:rsidRPr="002D35C8">
              <w:rPr>
                <w:b/>
                <w:lang w:val="sr-Cyrl-CS"/>
              </w:rPr>
              <w:t>И з д а ј е</w:t>
            </w:r>
          </w:p>
        </w:tc>
      </w:tr>
    </w:tbl>
    <w:p w:rsidR="00661602" w:rsidRPr="00877792" w:rsidRDefault="00661602" w:rsidP="00661602">
      <w:pPr>
        <w:rPr>
          <w:b/>
          <w:sz w:val="10"/>
          <w:szCs w:val="10"/>
          <w:lang w:val="sr-Cyrl-CS"/>
        </w:rPr>
      </w:pPr>
    </w:p>
    <w:p w:rsidR="00661602" w:rsidRPr="008C4A9D" w:rsidRDefault="00661602" w:rsidP="00661602">
      <w:pPr>
        <w:jc w:val="center"/>
        <w:rPr>
          <w:b/>
          <w:sz w:val="28"/>
          <w:szCs w:val="28"/>
          <w:lang w:val="sr-Cyrl-CS"/>
        </w:rPr>
      </w:pPr>
      <w:r w:rsidRPr="008C4A9D">
        <w:rPr>
          <w:b/>
          <w:sz w:val="28"/>
          <w:szCs w:val="28"/>
          <w:lang w:val="sr-Cyrl-CS"/>
        </w:rPr>
        <w:t>МЕНИЧНО ПИСМО – ОВЛАШЋЕЊЕ</w:t>
      </w:r>
    </w:p>
    <w:p w:rsidR="00661602" w:rsidRPr="0070075A" w:rsidRDefault="00661602" w:rsidP="00661602">
      <w:pPr>
        <w:jc w:val="center"/>
        <w:rPr>
          <w:b/>
          <w:sz w:val="20"/>
          <w:szCs w:val="20"/>
          <w:lang w:val="sr-Cyrl-CS"/>
        </w:rPr>
      </w:pPr>
      <w:r w:rsidRPr="0070075A">
        <w:rPr>
          <w:b/>
          <w:sz w:val="20"/>
          <w:szCs w:val="20"/>
          <w:lang w:val="sr-Cyrl-CS"/>
        </w:rPr>
        <w:t>ЗА КОРИСНИКА БЛАНКО СОЛО МЕНИЦЕ</w:t>
      </w:r>
    </w:p>
    <w:p w:rsidR="00661602" w:rsidRPr="000E7C1B" w:rsidRDefault="00661602" w:rsidP="00661602">
      <w:pPr>
        <w:rPr>
          <w:b/>
          <w:sz w:val="22"/>
          <w:szCs w:val="22"/>
          <w:lang w:val="sr-Cyrl-CS"/>
        </w:rPr>
      </w:pPr>
    </w:p>
    <w:tbl>
      <w:tblPr>
        <w:tblW w:w="0" w:type="auto"/>
        <w:tblLook w:val="01E0" w:firstRow="1" w:lastRow="1" w:firstColumn="1" w:lastColumn="1" w:noHBand="0" w:noVBand="0"/>
      </w:tblPr>
      <w:tblGrid>
        <w:gridCol w:w="1543"/>
        <w:gridCol w:w="7699"/>
      </w:tblGrid>
      <w:tr w:rsidR="00661602" w:rsidRPr="002D35C8" w:rsidTr="00F16B72">
        <w:tc>
          <w:tcPr>
            <w:tcW w:w="1548" w:type="dxa"/>
            <w:shd w:val="clear" w:color="auto" w:fill="auto"/>
          </w:tcPr>
          <w:p w:rsidR="00661602" w:rsidRPr="002D35C8" w:rsidRDefault="00661602" w:rsidP="00F16B72">
            <w:pPr>
              <w:rPr>
                <w:b/>
                <w:sz w:val="20"/>
                <w:szCs w:val="20"/>
                <w:lang w:val="sr-Cyrl-CS"/>
              </w:rPr>
            </w:pPr>
            <w:r w:rsidRPr="002D35C8">
              <w:rPr>
                <w:b/>
                <w:sz w:val="20"/>
                <w:szCs w:val="20"/>
                <w:lang w:val="sr-Cyrl-CS"/>
              </w:rPr>
              <w:t>КОРИСНИК:</w:t>
            </w:r>
          </w:p>
          <w:p w:rsidR="00661602" w:rsidRPr="002D35C8" w:rsidRDefault="00661602" w:rsidP="00F16B72">
            <w:pPr>
              <w:rPr>
                <w:b/>
                <w:sz w:val="20"/>
                <w:szCs w:val="20"/>
                <w:lang w:val="sr-Cyrl-CS"/>
              </w:rPr>
            </w:pPr>
            <w:r w:rsidRPr="002D35C8">
              <w:rPr>
                <w:b/>
                <w:sz w:val="20"/>
                <w:szCs w:val="20"/>
                <w:lang w:val="sr-Cyrl-CS"/>
              </w:rPr>
              <w:t>(поверилац)</w:t>
            </w:r>
          </w:p>
        </w:tc>
        <w:tc>
          <w:tcPr>
            <w:tcW w:w="8100" w:type="dxa"/>
            <w:shd w:val="clear" w:color="auto" w:fill="auto"/>
          </w:tcPr>
          <w:p w:rsidR="00661602" w:rsidRPr="00DE7B37" w:rsidRDefault="00661602" w:rsidP="00F16B72">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661602" w:rsidRPr="002D35C8" w:rsidRDefault="00661602" w:rsidP="00F16B72">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661602" w:rsidRPr="002D35C8" w:rsidRDefault="00661602" w:rsidP="00A740DF">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трезор–РС,</w:t>
            </w:r>
            <w:r w:rsidR="00A740DF">
              <w:rPr>
                <w:sz w:val="22"/>
                <w:szCs w:val="22"/>
                <w:lang w:val="sr-Cyrl-CS"/>
              </w:rPr>
              <w:t xml:space="preserve"> Мин.</w:t>
            </w:r>
            <w:r w:rsidRPr="00DE7B37">
              <w:rPr>
                <w:sz w:val="22"/>
                <w:szCs w:val="22"/>
                <w:lang w:val="sr-Cyrl-CS"/>
              </w:rPr>
              <w:t xml:space="preserve"> финансија</w:t>
            </w:r>
          </w:p>
        </w:tc>
      </w:tr>
    </w:tbl>
    <w:p w:rsidR="00661602" w:rsidRDefault="00661602" w:rsidP="00661602">
      <w:pPr>
        <w:jc w:val="both"/>
        <w:rPr>
          <w:sz w:val="22"/>
          <w:szCs w:val="22"/>
          <w:lang w:val="sr-Cyrl-CS"/>
        </w:rPr>
      </w:pPr>
    </w:p>
    <w:p w:rsidR="00661602" w:rsidRPr="00FD6DB9" w:rsidRDefault="00661602" w:rsidP="00FD6DB9">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A740DF">
        <w:rPr>
          <w:b/>
          <w:lang w:val="sr-Cyrl-CS"/>
        </w:rPr>
        <w:t>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2</w:t>
      </w:r>
      <w:r w:rsidR="00A36220">
        <w:rPr>
          <w:b/>
          <w:lang w:val="sr-Cyrl-CS"/>
        </w:rPr>
        <w:t>9</w:t>
      </w:r>
      <w:r w:rsidR="00F16B72">
        <w:rPr>
          <w:b/>
          <w:lang w:val="sr-Cyrl-CS"/>
        </w:rPr>
        <w:t>-18</w:t>
      </w:r>
      <w:r>
        <w:rPr>
          <w:b/>
          <w:lang w:val="sr-Cyrl-CS"/>
        </w:rPr>
        <w:t>-О</w:t>
      </w:r>
      <w:r w:rsidR="00F16B72">
        <w:rPr>
          <w:b/>
          <w:lang w:val="sr-Cyrl-CS"/>
        </w:rPr>
        <w:t>С</w:t>
      </w:r>
      <w:r>
        <w:rPr>
          <w:b/>
          <w:lang w:val="sr-Cyrl-CS"/>
        </w:rPr>
        <w:t xml:space="preserve"> </w:t>
      </w:r>
      <w:r>
        <w:rPr>
          <w:lang w:val="sr-Cyrl-CS"/>
        </w:rPr>
        <w:t xml:space="preserve">- </w:t>
      </w:r>
      <w:r w:rsidR="00A36220">
        <w:rPr>
          <w:b/>
          <w:lang w:val="sr-Cyrl-RS"/>
        </w:rPr>
        <w:t>Н</w:t>
      </w:r>
      <w:r w:rsidR="00A36220" w:rsidRPr="00EC4BAE">
        <w:rPr>
          <w:b/>
          <w:lang w:val="sr-Cyrl-RS"/>
        </w:rPr>
        <w:t xml:space="preserve">абавка </w:t>
      </w:r>
      <w:r w:rsidR="00A36220">
        <w:rPr>
          <w:b/>
          <w:lang w:val="sr-Cyrl-RS"/>
        </w:rPr>
        <w:t>имплантата и осталог материјала</w:t>
      </w:r>
      <w:r w:rsidR="00A36220" w:rsidRPr="00EC4BAE">
        <w:rPr>
          <w:b/>
          <w:lang w:val="sr-Cyrl-RS"/>
        </w:rPr>
        <w:t xml:space="preserve"> за </w:t>
      </w:r>
      <w:r w:rsidR="00A36220">
        <w:rPr>
          <w:b/>
          <w:lang w:val="sr-Cyrl-RS"/>
        </w:rPr>
        <w:t xml:space="preserve">збрињавање повреда коштано-зглоног система за </w:t>
      </w:r>
      <w:r w:rsidR="00A36220" w:rsidRPr="00EC4BAE">
        <w:rPr>
          <w:b/>
          <w:lang w:val="sr-Cyrl-RS"/>
        </w:rPr>
        <w:t>потребе Клинике за ортопедску хирургију и трауматологију Клиничког центра Војводине</w:t>
      </w:r>
      <w:r w:rsidRPr="004341CB">
        <w:rPr>
          <w:lang w:val="sr-Cyrl-CS"/>
        </w:rPr>
        <w:t xml:space="preserve">, </w:t>
      </w:r>
      <w:r w:rsidRPr="00162182">
        <w:rPr>
          <w:b/>
        </w:rPr>
        <w:t>за партију број __________</w:t>
      </w:r>
      <w:r w:rsidRPr="00162182">
        <w:t xml:space="preserve"> (</w:t>
      </w:r>
      <w:r w:rsidRPr="00162182">
        <w:rPr>
          <w:i/>
        </w:rPr>
        <w:t>уписати само број партије</w:t>
      </w:r>
      <w:r w:rsidRPr="00162182">
        <w:t>)</w:t>
      </w:r>
      <w:r w:rsidRPr="004341CB">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 xml:space="preserve">након истека рока за подношење понуда повуче, опозове или измени своју понуду; </w:t>
      </w:r>
      <w:r w:rsidR="00FD6DB9">
        <w:rPr>
          <w:rFonts w:eastAsia="TimesNewRomanPSMT"/>
          <w:bCs/>
          <w:iCs/>
          <w:lang w:val="sr-Cyrl-CS"/>
        </w:rPr>
        <w:t xml:space="preserve">одбије или </w:t>
      </w:r>
      <w:r w:rsidRPr="00FF74CE">
        <w:rPr>
          <w:rFonts w:eastAsia="TimesNewRomanPSMT"/>
          <w:bCs/>
          <w:iCs/>
          <w:lang w:val="sr-Cyrl-CS"/>
        </w:rPr>
        <w:t>не потпише</w:t>
      </w:r>
      <w:r>
        <w:rPr>
          <w:rFonts w:eastAsia="TimesNewRomanPSMT"/>
          <w:bCs/>
          <w:iCs/>
          <w:lang w:val="sr-Cyrl-CS"/>
        </w:rPr>
        <w:t xml:space="preserve"> благовремено</w:t>
      </w:r>
      <w:r w:rsidRPr="00FF74CE">
        <w:rPr>
          <w:rFonts w:eastAsia="TimesNewRomanPSMT"/>
          <w:bCs/>
          <w:iCs/>
          <w:lang w:val="sr-Cyrl-CS"/>
        </w:rPr>
        <w:t xml:space="preserve"> </w:t>
      </w:r>
      <w:r w:rsidR="00FD6DB9">
        <w:rPr>
          <w:rFonts w:eastAsia="TimesNewRomanPSMT"/>
          <w:bCs/>
          <w:iCs/>
          <w:lang w:val="sr-Cyrl-CS"/>
        </w:rPr>
        <w:t>оквирни споразум</w:t>
      </w:r>
      <w:r w:rsidRPr="00FF74CE">
        <w:rPr>
          <w:rFonts w:eastAsia="TimesNewRomanPSMT"/>
          <w:bCs/>
          <w:iCs/>
          <w:lang w:val="sr-Cyrl-CS"/>
        </w:rPr>
        <w:t xml:space="preserve">; </w:t>
      </w:r>
      <w:r w:rsidRPr="00FF74CE">
        <w:rPr>
          <w:iCs/>
          <w:lang w:val="sr-Cyrl-CS"/>
        </w:rPr>
        <w:t>не поднесе средство обезбеђења за добро извршење посла у складу са захтевима из конкурсне документације.</w:t>
      </w:r>
    </w:p>
    <w:p w:rsidR="00661602" w:rsidRDefault="00661602" w:rsidP="00661602">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661602" w:rsidRPr="004341CB" w:rsidRDefault="00661602" w:rsidP="00661602">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61602" w:rsidRPr="004341CB" w:rsidRDefault="00661602" w:rsidP="00661602">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661602" w:rsidRDefault="00661602" w:rsidP="00661602">
      <w:pPr>
        <w:jc w:val="both"/>
        <w:rPr>
          <w:color w:val="FF0000"/>
          <w:sz w:val="16"/>
          <w:szCs w:val="16"/>
          <w:lang w:val="sr-Cyrl-CS"/>
        </w:rPr>
      </w:pPr>
    </w:p>
    <w:p w:rsidR="00A740DF" w:rsidRPr="00E052EA" w:rsidRDefault="00A740DF" w:rsidP="00661602">
      <w:pPr>
        <w:jc w:val="both"/>
        <w:rPr>
          <w:color w:val="FF0000"/>
          <w:sz w:val="16"/>
          <w:szCs w:val="16"/>
          <w:lang w:val="sr-Cyrl-CS"/>
        </w:rPr>
      </w:pPr>
    </w:p>
    <w:p w:rsidR="00661602" w:rsidRPr="00F563E8" w:rsidRDefault="00661602" w:rsidP="00661602">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661602" w:rsidRPr="00F563E8" w:rsidRDefault="00661602" w:rsidP="00661602">
      <w:pPr>
        <w:jc w:val="both"/>
        <w:rPr>
          <w:b/>
          <w:sz w:val="22"/>
          <w:szCs w:val="22"/>
          <w:lang w:val="sr-Cyrl-CS"/>
        </w:rPr>
      </w:pPr>
      <w:r w:rsidRPr="00F563E8">
        <w:rPr>
          <w:b/>
          <w:sz w:val="22"/>
          <w:szCs w:val="22"/>
          <w:lang w:val="sr-Cyrl-CS"/>
        </w:rPr>
        <w:t xml:space="preserve">              - картон депонованих потписа</w:t>
      </w:r>
    </w:p>
    <w:p w:rsidR="00661602" w:rsidRPr="00F563E8" w:rsidRDefault="00661602" w:rsidP="00661602">
      <w:pPr>
        <w:jc w:val="both"/>
        <w:rPr>
          <w:b/>
          <w:sz w:val="22"/>
          <w:szCs w:val="22"/>
          <w:lang w:val="sr-Cyrl-CS"/>
        </w:rPr>
      </w:pPr>
      <w:r w:rsidRPr="00F563E8">
        <w:rPr>
          <w:b/>
          <w:sz w:val="22"/>
          <w:szCs w:val="22"/>
          <w:lang w:val="sr-Cyrl-CS"/>
        </w:rPr>
        <w:t xml:space="preserve">              - оверени потиси лица овлашћених за заступање</w:t>
      </w:r>
    </w:p>
    <w:p w:rsidR="00661602" w:rsidRPr="00F563E8" w:rsidRDefault="00661602" w:rsidP="00661602">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661602" w:rsidRPr="002D35C8" w:rsidTr="00FD6DB9">
        <w:trPr>
          <w:gridAfter w:val="3"/>
          <w:wAfter w:w="5688" w:type="dxa"/>
          <w:trHeight w:val="80"/>
        </w:trPr>
        <w:tc>
          <w:tcPr>
            <w:tcW w:w="4140" w:type="dxa"/>
            <w:shd w:val="clear" w:color="auto" w:fill="auto"/>
          </w:tcPr>
          <w:p w:rsidR="00661602" w:rsidRPr="002D35C8" w:rsidRDefault="00661602" w:rsidP="00FD6DB9">
            <w:pPr>
              <w:tabs>
                <w:tab w:val="left" w:pos="1095"/>
              </w:tabs>
              <w:rPr>
                <w:b/>
                <w:lang w:val="sr-Cyrl-CS"/>
              </w:rPr>
            </w:pPr>
          </w:p>
        </w:tc>
      </w:tr>
      <w:tr w:rsidR="00661602" w:rsidRPr="002D35C8" w:rsidTr="00F16B72">
        <w:tc>
          <w:tcPr>
            <w:tcW w:w="4428" w:type="dxa"/>
            <w:gridSpan w:val="2"/>
            <w:shd w:val="clear" w:color="auto" w:fill="auto"/>
          </w:tcPr>
          <w:p w:rsidR="00661602" w:rsidRPr="002D35C8" w:rsidRDefault="00661602" w:rsidP="00F16B72">
            <w:pPr>
              <w:jc w:val="both"/>
              <w:rPr>
                <w:b/>
                <w:sz w:val="10"/>
                <w:szCs w:val="10"/>
                <w:lang w:val="sr-Cyrl-CS"/>
              </w:rPr>
            </w:pPr>
          </w:p>
        </w:tc>
        <w:tc>
          <w:tcPr>
            <w:tcW w:w="1260" w:type="dxa"/>
            <w:shd w:val="clear" w:color="auto" w:fill="auto"/>
          </w:tcPr>
          <w:p w:rsidR="00661602" w:rsidRPr="002D35C8" w:rsidRDefault="00661602" w:rsidP="00F16B72">
            <w:pPr>
              <w:jc w:val="both"/>
              <w:rPr>
                <w:b/>
                <w:sz w:val="10"/>
                <w:szCs w:val="10"/>
                <w:lang w:val="sr-Cyrl-CS"/>
              </w:rPr>
            </w:pPr>
          </w:p>
        </w:tc>
        <w:tc>
          <w:tcPr>
            <w:tcW w:w="4140" w:type="dxa"/>
            <w:shd w:val="clear" w:color="auto" w:fill="auto"/>
          </w:tcPr>
          <w:p w:rsidR="00661602" w:rsidRPr="002D35C8" w:rsidRDefault="00661602" w:rsidP="00F16B72">
            <w:pPr>
              <w:jc w:val="center"/>
              <w:rPr>
                <w:b/>
                <w:sz w:val="10"/>
                <w:szCs w:val="10"/>
                <w:lang w:val="sr-Cyrl-CS"/>
              </w:rPr>
            </w:pPr>
          </w:p>
        </w:tc>
      </w:tr>
      <w:tr w:rsidR="00661602" w:rsidRPr="002D35C8" w:rsidTr="00F16B72">
        <w:trPr>
          <w:trHeight w:val="212"/>
        </w:trPr>
        <w:tc>
          <w:tcPr>
            <w:tcW w:w="4428" w:type="dxa"/>
            <w:gridSpan w:val="2"/>
            <w:shd w:val="clear" w:color="auto" w:fill="auto"/>
          </w:tcPr>
          <w:p w:rsidR="00661602" w:rsidRPr="002D35C8" w:rsidRDefault="00661602" w:rsidP="00F16B72">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661602" w:rsidRPr="002D35C8" w:rsidRDefault="00661602" w:rsidP="00F16B72">
            <w:pPr>
              <w:jc w:val="both"/>
              <w:rPr>
                <w:b/>
                <w:lang w:val="sr-Cyrl-CS"/>
              </w:rPr>
            </w:pPr>
          </w:p>
        </w:tc>
        <w:tc>
          <w:tcPr>
            <w:tcW w:w="4140" w:type="dxa"/>
            <w:shd w:val="clear" w:color="auto" w:fill="auto"/>
          </w:tcPr>
          <w:p w:rsidR="00661602" w:rsidRPr="002D35C8" w:rsidRDefault="00661602" w:rsidP="00F16B72">
            <w:pPr>
              <w:jc w:val="center"/>
              <w:rPr>
                <w:b/>
                <w:lang w:val="sr-Cyrl-CS"/>
              </w:rPr>
            </w:pPr>
          </w:p>
        </w:tc>
      </w:tr>
      <w:tr w:rsidR="00661602" w:rsidRPr="002D35C8" w:rsidTr="00F16B72">
        <w:tc>
          <w:tcPr>
            <w:tcW w:w="4428" w:type="dxa"/>
            <w:gridSpan w:val="2"/>
            <w:tcBorders>
              <w:bottom w:val="single" w:sz="4" w:space="0" w:color="auto"/>
            </w:tcBorders>
            <w:shd w:val="clear" w:color="auto" w:fill="auto"/>
          </w:tcPr>
          <w:p w:rsidR="00661602" w:rsidRPr="00E052EA" w:rsidRDefault="00661602" w:rsidP="00F16B72">
            <w:pPr>
              <w:rPr>
                <w:sz w:val="16"/>
                <w:szCs w:val="16"/>
                <w:lang w:val="sr-Cyrl-CS"/>
              </w:rPr>
            </w:pPr>
          </w:p>
        </w:tc>
        <w:tc>
          <w:tcPr>
            <w:tcW w:w="1260" w:type="dxa"/>
            <w:shd w:val="clear" w:color="auto" w:fill="auto"/>
          </w:tcPr>
          <w:p w:rsidR="00661602" w:rsidRPr="002D35C8" w:rsidRDefault="00661602" w:rsidP="00F16B72">
            <w:pPr>
              <w:jc w:val="both"/>
              <w:rPr>
                <w:b/>
                <w:lang w:val="sr-Cyrl-CS"/>
              </w:rPr>
            </w:pPr>
          </w:p>
        </w:tc>
        <w:tc>
          <w:tcPr>
            <w:tcW w:w="4140" w:type="dxa"/>
            <w:shd w:val="clear" w:color="auto" w:fill="auto"/>
          </w:tcPr>
          <w:p w:rsidR="00661602" w:rsidRPr="00F27C88" w:rsidRDefault="00661602" w:rsidP="00F16B72">
            <w:pPr>
              <w:rPr>
                <w:b/>
                <w:sz w:val="22"/>
                <w:szCs w:val="22"/>
                <w:lang w:val="sr-Cyrl-CS"/>
              </w:rPr>
            </w:pPr>
            <w:r w:rsidRPr="00F27C88">
              <w:rPr>
                <w:b/>
                <w:sz w:val="22"/>
                <w:szCs w:val="22"/>
                <w:lang w:val="sr-Cyrl-CS"/>
              </w:rPr>
              <w:t>ДУЖНИК – ИЗДАВАЛАЦ МЕНИЦЕ</w:t>
            </w:r>
          </w:p>
        </w:tc>
      </w:tr>
      <w:tr w:rsidR="00661602" w:rsidRPr="002D35C8" w:rsidTr="00F16B72">
        <w:tc>
          <w:tcPr>
            <w:tcW w:w="4428" w:type="dxa"/>
            <w:gridSpan w:val="2"/>
            <w:tcBorders>
              <w:top w:val="single" w:sz="4" w:space="0" w:color="auto"/>
            </w:tcBorders>
            <w:shd w:val="clear" w:color="auto" w:fill="auto"/>
          </w:tcPr>
          <w:p w:rsidR="00661602" w:rsidRPr="002D35C8" w:rsidRDefault="00661602" w:rsidP="00F16B72">
            <w:pPr>
              <w:jc w:val="both"/>
              <w:rPr>
                <w:b/>
                <w:lang w:val="sr-Cyrl-CS"/>
              </w:rPr>
            </w:pPr>
          </w:p>
        </w:tc>
        <w:tc>
          <w:tcPr>
            <w:tcW w:w="1260" w:type="dxa"/>
            <w:shd w:val="clear" w:color="auto" w:fill="auto"/>
          </w:tcPr>
          <w:p w:rsidR="00661602" w:rsidRDefault="00661602" w:rsidP="00F16B72">
            <w:pPr>
              <w:jc w:val="right"/>
              <w:rPr>
                <w:sz w:val="20"/>
                <w:szCs w:val="20"/>
                <w:lang w:val="sr-Cyrl-CS"/>
              </w:rPr>
            </w:pPr>
          </w:p>
          <w:p w:rsidR="00661602" w:rsidRPr="002D35C8" w:rsidRDefault="00661602" w:rsidP="00F16B72">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661602" w:rsidRPr="00F27C88" w:rsidRDefault="00661602" w:rsidP="00F16B72">
            <w:pPr>
              <w:jc w:val="center"/>
              <w:rPr>
                <w:b/>
                <w:sz w:val="22"/>
                <w:szCs w:val="22"/>
                <w:lang w:val="sr-Cyrl-CS"/>
              </w:rPr>
            </w:pPr>
          </w:p>
        </w:tc>
      </w:tr>
      <w:tr w:rsidR="00661602" w:rsidRPr="002D35C8" w:rsidTr="00F16B72">
        <w:tc>
          <w:tcPr>
            <w:tcW w:w="4428" w:type="dxa"/>
            <w:gridSpan w:val="2"/>
            <w:shd w:val="clear" w:color="auto" w:fill="auto"/>
          </w:tcPr>
          <w:p w:rsidR="00661602" w:rsidRPr="002D35C8" w:rsidRDefault="00661602" w:rsidP="00F16B72">
            <w:pPr>
              <w:jc w:val="both"/>
              <w:rPr>
                <w:b/>
                <w:lang w:val="sr-Cyrl-CS"/>
              </w:rPr>
            </w:pPr>
          </w:p>
        </w:tc>
        <w:tc>
          <w:tcPr>
            <w:tcW w:w="1260" w:type="dxa"/>
            <w:shd w:val="clear" w:color="auto" w:fill="auto"/>
          </w:tcPr>
          <w:p w:rsidR="00661602" w:rsidRPr="002D35C8" w:rsidRDefault="00661602" w:rsidP="00F16B72">
            <w:pPr>
              <w:jc w:val="both"/>
              <w:rPr>
                <w:b/>
                <w:lang w:val="sr-Cyrl-CS"/>
              </w:rPr>
            </w:pPr>
          </w:p>
        </w:tc>
        <w:tc>
          <w:tcPr>
            <w:tcW w:w="4140" w:type="dxa"/>
            <w:tcBorders>
              <w:top w:val="single" w:sz="4" w:space="0" w:color="auto"/>
            </w:tcBorders>
            <w:shd w:val="clear" w:color="auto" w:fill="auto"/>
          </w:tcPr>
          <w:p w:rsidR="00661602" w:rsidRPr="00F27C88" w:rsidRDefault="00661602" w:rsidP="00F16B72">
            <w:pPr>
              <w:jc w:val="center"/>
              <w:rPr>
                <w:sz w:val="22"/>
                <w:szCs w:val="22"/>
                <w:lang w:val="sr-Cyrl-CS"/>
              </w:rPr>
            </w:pPr>
            <w:r w:rsidRPr="00F27C88">
              <w:rPr>
                <w:sz w:val="22"/>
                <w:szCs w:val="22"/>
                <w:lang w:val="sr-Cyrl-CS"/>
              </w:rPr>
              <w:t>Потпис овлашћеног лица</w:t>
            </w:r>
          </w:p>
        </w:tc>
      </w:tr>
    </w:tbl>
    <w:p w:rsidR="00661602" w:rsidRDefault="00661602" w:rsidP="008A2D03">
      <w:pPr>
        <w:ind w:right="-64"/>
        <w:rPr>
          <w:lang w:val="sr-Cyrl-CS"/>
        </w:rPr>
      </w:pPr>
    </w:p>
    <w:p w:rsidR="008A2D03" w:rsidRDefault="008A2D03" w:rsidP="008A2D03">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8A2D03" w:rsidRPr="00877792" w:rsidRDefault="008A2D03" w:rsidP="008A2D03">
      <w:pPr>
        <w:ind w:right="-64"/>
        <w:rPr>
          <w:sz w:val="10"/>
          <w:szCs w:val="10"/>
          <w:lang w:val="sr-Cyrl-CS"/>
        </w:rPr>
      </w:pPr>
    </w:p>
    <w:p w:rsidR="008A2D03" w:rsidRPr="0002002A" w:rsidRDefault="008A2D03" w:rsidP="008A2D03">
      <w:pPr>
        <w:ind w:right="-64"/>
        <w:rPr>
          <w:sz w:val="16"/>
          <w:szCs w:val="16"/>
          <w:lang w:val="sr-Cyrl-CS"/>
        </w:rPr>
      </w:pPr>
    </w:p>
    <w:tbl>
      <w:tblPr>
        <w:tblW w:w="0" w:type="auto"/>
        <w:tblLook w:val="01E0" w:firstRow="1" w:lastRow="1" w:firstColumn="1" w:lastColumn="1" w:noHBand="0" w:noVBand="0"/>
      </w:tblPr>
      <w:tblGrid>
        <w:gridCol w:w="1471"/>
        <w:gridCol w:w="7771"/>
      </w:tblGrid>
      <w:tr w:rsidR="008A2D03" w:rsidRPr="002D35C8" w:rsidTr="009F2683">
        <w:tc>
          <w:tcPr>
            <w:tcW w:w="1548" w:type="dxa"/>
            <w:shd w:val="clear" w:color="auto" w:fill="auto"/>
          </w:tcPr>
          <w:p w:rsidR="008A2D03" w:rsidRPr="002D35C8" w:rsidRDefault="008A2D03" w:rsidP="009F2683">
            <w:pPr>
              <w:ind w:right="-64"/>
              <w:rPr>
                <w:b/>
                <w:sz w:val="20"/>
                <w:szCs w:val="20"/>
                <w:lang w:val="sr-Cyrl-CS"/>
              </w:rPr>
            </w:pPr>
            <w:r w:rsidRPr="002D35C8">
              <w:rPr>
                <w:b/>
                <w:sz w:val="20"/>
                <w:szCs w:val="20"/>
                <w:lang w:val="sr-Cyrl-CS"/>
              </w:rPr>
              <w:t>ДУЖНИК:</w:t>
            </w:r>
          </w:p>
        </w:tc>
        <w:tc>
          <w:tcPr>
            <w:tcW w:w="8100" w:type="dxa"/>
            <w:shd w:val="clear" w:color="auto" w:fill="auto"/>
          </w:tcPr>
          <w:p w:rsidR="008A2D03" w:rsidRPr="002D35C8" w:rsidRDefault="008A2D03" w:rsidP="009F2683">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8A2D03" w:rsidRPr="002D35C8" w:rsidRDefault="008A2D03" w:rsidP="009F2683">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8A2D03" w:rsidRDefault="008A2D03" w:rsidP="009F2683">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8A2D03" w:rsidRPr="002D35C8" w:rsidRDefault="008A2D03" w:rsidP="009F2683">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8A2D03" w:rsidRPr="002D35C8" w:rsidRDefault="008A2D03" w:rsidP="009F2683">
            <w:pPr>
              <w:ind w:right="-64"/>
              <w:rPr>
                <w:b/>
                <w:sz w:val="10"/>
                <w:szCs w:val="10"/>
                <w:lang w:val="sr-Cyrl-CS"/>
              </w:rPr>
            </w:pPr>
          </w:p>
        </w:tc>
      </w:tr>
      <w:tr w:rsidR="008A2D03" w:rsidRPr="002D35C8" w:rsidTr="009F2683">
        <w:tc>
          <w:tcPr>
            <w:tcW w:w="9648" w:type="dxa"/>
            <w:gridSpan w:val="2"/>
            <w:shd w:val="clear" w:color="auto" w:fill="auto"/>
          </w:tcPr>
          <w:p w:rsidR="008A2D03" w:rsidRPr="002D35C8" w:rsidRDefault="008A2D03" w:rsidP="009F2683">
            <w:pPr>
              <w:ind w:right="-64"/>
              <w:jc w:val="center"/>
              <w:rPr>
                <w:b/>
                <w:sz w:val="8"/>
                <w:szCs w:val="8"/>
                <w:lang w:val="sr-Cyrl-CS"/>
              </w:rPr>
            </w:pPr>
          </w:p>
          <w:p w:rsidR="008A2D03" w:rsidRPr="002D35C8" w:rsidRDefault="008A2D03" w:rsidP="009F2683">
            <w:pPr>
              <w:ind w:right="-64"/>
              <w:jc w:val="center"/>
              <w:rPr>
                <w:b/>
                <w:lang w:val="sr-Cyrl-CS"/>
              </w:rPr>
            </w:pPr>
            <w:r w:rsidRPr="002D35C8">
              <w:rPr>
                <w:b/>
                <w:lang w:val="sr-Cyrl-CS"/>
              </w:rPr>
              <w:t>И з д а ј е</w:t>
            </w:r>
          </w:p>
        </w:tc>
      </w:tr>
    </w:tbl>
    <w:p w:rsidR="008A2D03" w:rsidRDefault="008A2D03" w:rsidP="008A2D03">
      <w:pPr>
        <w:ind w:right="-64"/>
        <w:rPr>
          <w:b/>
          <w:sz w:val="16"/>
          <w:szCs w:val="16"/>
          <w:lang w:val="sr-Cyrl-CS"/>
        </w:rPr>
      </w:pPr>
    </w:p>
    <w:p w:rsidR="008A2D03" w:rsidRPr="00877792" w:rsidRDefault="008A2D03" w:rsidP="008A2D03">
      <w:pPr>
        <w:ind w:right="-64"/>
        <w:rPr>
          <w:b/>
          <w:sz w:val="10"/>
          <w:szCs w:val="10"/>
          <w:lang w:val="sr-Cyrl-CS"/>
        </w:rPr>
      </w:pPr>
    </w:p>
    <w:p w:rsidR="008A2D03" w:rsidRPr="008C4A9D" w:rsidRDefault="008A2D03" w:rsidP="008A2D03">
      <w:pPr>
        <w:ind w:right="-64"/>
        <w:jc w:val="center"/>
        <w:rPr>
          <w:b/>
          <w:sz w:val="28"/>
          <w:szCs w:val="28"/>
          <w:lang w:val="sr-Cyrl-CS"/>
        </w:rPr>
      </w:pPr>
      <w:r w:rsidRPr="008C4A9D">
        <w:rPr>
          <w:b/>
          <w:sz w:val="28"/>
          <w:szCs w:val="28"/>
          <w:lang w:val="sr-Cyrl-CS"/>
        </w:rPr>
        <w:t>МЕНИЧНО ПИСМО – ОВЛАШЋЕЊЕ</w:t>
      </w:r>
    </w:p>
    <w:p w:rsidR="008A2D03" w:rsidRPr="0070075A" w:rsidRDefault="008A2D03" w:rsidP="008A2D03">
      <w:pPr>
        <w:ind w:right="-64"/>
        <w:jc w:val="center"/>
        <w:rPr>
          <w:b/>
          <w:sz w:val="20"/>
          <w:szCs w:val="20"/>
          <w:lang w:val="sr-Cyrl-CS"/>
        </w:rPr>
      </w:pPr>
      <w:r w:rsidRPr="0070075A">
        <w:rPr>
          <w:b/>
          <w:sz w:val="20"/>
          <w:szCs w:val="20"/>
          <w:lang w:val="sr-Cyrl-CS"/>
        </w:rPr>
        <w:t>ЗА КОРИСНИКА БЛАНКО СОЛО МЕНИЦЕ</w:t>
      </w:r>
    </w:p>
    <w:p w:rsidR="008A2D03" w:rsidRPr="000E7C1B" w:rsidRDefault="008A2D03" w:rsidP="008A2D03">
      <w:pPr>
        <w:ind w:right="-64"/>
        <w:rPr>
          <w:b/>
          <w:sz w:val="22"/>
          <w:szCs w:val="22"/>
          <w:lang w:val="sr-Cyrl-CS"/>
        </w:rPr>
      </w:pPr>
    </w:p>
    <w:tbl>
      <w:tblPr>
        <w:tblW w:w="0" w:type="auto"/>
        <w:tblLook w:val="01E0" w:firstRow="1" w:lastRow="1" w:firstColumn="1" w:lastColumn="1" w:noHBand="0" w:noVBand="0"/>
      </w:tblPr>
      <w:tblGrid>
        <w:gridCol w:w="1539"/>
        <w:gridCol w:w="7703"/>
      </w:tblGrid>
      <w:tr w:rsidR="008A2D03" w:rsidRPr="002D35C8" w:rsidTr="009F2683">
        <w:tc>
          <w:tcPr>
            <w:tcW w:w="1548" w:type="dxa"/>
            <w:shd w:val="clear" w:color="auto" w:fill="auto"/>
          </w:tcPr>
          <w:p w:rsidR="008A2D03" w:rsidRPr="002D35C8" w:rsidRDefault="008A2D03" w:rsidP="009F2683">
            <w:pPr>
              <w:ind w:right="-64"/>
              <w:rPr>
                <w:b/>
                <w:sz w:val="20"/>
                <w:szCs w:val="20"/>
                <w:lang w:val="sr-Cyrl-CS"/>
              </w:rPr>
            </w:pPr>
            <w:r w:rsidRPr="002D35C8">
              <w:rPr>
                <w:b/>
                <w:sz w:val="20"/>
                <w:szCs w:val="20"/>
                <w:lang w:val="sr-Cyrl-CS"/>
              </w:rPr>
              <w:t>КОРИСНИК:</w:t>
            </w:r>
          </w:p>
          <w:p w:rsidR="008A2D03" w:rsidRPr="002D35C8" w:rsidRDefault="008A2D03" w:rsidP="009F2683">
            <w:pPr>
              <w:ind w:right="-64"/>
              <w:rPr>
                <w:b/>
                <w:sz w:val="20"/>
                <w:szCs w:val="20"/>
                <w:lang w:val="sr-Cyrl-CS"/>
              </w:rPr>
            </w:pPr>
            <w:r w:rsidRPr="002D35C8">
              <w:rPr>
                <w:b/>
                <w:sz w:val="20"/>
                <w:szCs w:val="20"/>
                <w:lang w:val="sr-Cyrl-CS"/>
              </w:rPr>
              <w:t>(поверилац)</w:t>
            </w:r>
          </w:p>
        </w:tc>
        <w:tc>
          <w:tcPr>
            <w:tcW w:w="8100" w:type="dxa"/>
            <w:shd w:val="clear" w:color="auto" w:fill="auto"/>
          </w:tcPr>
          <w:p w:rsidR="008A2D03" w:rsidRDefault="008A2D03" w:rsidP="009F2683">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8A2D03" w:rsidRPr="00DE7B37" w:rsidRDefault="008A2D03" w:rsidP="009F2683">
            <w:pPr>
              <w:ind w:right="-64"/>
              <w:jc w:val="both"/>
              <w:rPr>
                <w:sz w:val="22"/>
                <w:szCs w:val="22"/>
                <w:lang w:val="sr-Cyrl-CS"/>
              </w:rPr>
            </w:pPr>
            <w:r w:rsidRPr="00DE7B37">
              <w:rPr>
                <w:sz w:val="22"/>
                <w:szCs w:val="22"/>
                <w:lang w:val="sr-Cyrl-CS"/>
              </w:rPr>
              <w:t>ул. Хајдук Вељкова бр. 1, Нови Сад</w:t>
            </w:r>
          </w:p>
          <w:p w:rsidR="008A2D03" w:rsidRPr="002D35C8" w:rsidRDefault="008A2D03" w:rsidP="009F2683">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8A2D03" w:rsidRPr="002D35C8" w:rsidRDefault="008A2D03" w:rsidP="009F2683">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8A2D03" w:rsidRPr="0002002A" w:rsidRDefault="008A2D03" w:rsidP="008A2D03">
      <w:pPr>
        <w:ind w:right="-64"/>
        <w:rPr>
          <w:b/>
          <w:sz w:val="10"/>
          <w:szCs w:val="10"/>
          <w:lang w:val="sr-Cyrl-CS"/>
        </w:rPr>
      </w:pPr>
    </w:p>
    <w:p w:rsidR="008A2D03" w:rsidRDefault="008A2D03" w:rsidP="008A2D03">
      <w:pPr>
        <w:ind w:right="-64"/>
        <w:jc w:val="both"/>
        <w:rPr>
          <w:sz w:val="22"/>
          <w:szCs w:val="22"/>
          <w:lang w:val="sr-Cyrl-CS"/>
        </w:rPr>
      </w:pPr>
    </w:p>
    <w:p w:rsidR="00A740DF" w:rsidRPr="00A36220" w:rsidRDefault="008A2D03" w:rsidP="00A36220">
      <w:pPr>
        <w:ind w:firstLine="720"/>
        <w:jc w:val="both"/>
      </w:pPr>
      <w:r w:rsidRPr="00C41923">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41923">
        <w:rPr>
          <w:b/>
          <w:lang w:val="sr-Cyrl-CS"/>
        </w:rPr>
        <w:t xml:space="preserve">за </w:t>
      </w:r>
      <w:r w:rsidRPr="00C41923">
        <w:rPr>
          <w:b/>
        </w:rPr>
        <w:t>добро извршење посла</w:t>
      </w:r>
      <w:r w:rsidR="00A740DF">
        <w:rPr>
          <w:b/>
          <w:lang w:val="sr-Cyrl-CS"/>
        </w:rPr>
        <w:t>,</w:t>
      </w:r>
      <w:r w:rsidRPr="00C41923">
        <w:rPr>
          <w:b/>
          <w:lang w:val="sr-Cyrl-CS"/>
        </w:rPr>
        <w:t xml:space="preserve"> </w:t>
      </w:r>
      <w:r w:rsidRPr="00C41923">
        <w:rPr>
          <w:lang w:val="sr-Cyrl-CS"/>
        </w:rPr>
        <w:t xml:space="preserve">у вредности од </w:t>
      </w:r>
      <w:r w:rsidRPr="00C41923">
        <w:rPr>
          <w:b/>
          <w:lang w:val="sr-Cyrl-CS"/>
        </w:rPr>
        <w:t>10% од укупне вредно</w:t>
      </w:r>
      <w:r w:rsidR="00A740DF">
        <w:rPr>
          <w:b/>
          <w:lang w:val="sr-Cyrl-CS"/>
        </w:rPr>
        <w:t>сти оквирног споразума без ПДВ</w:t>
      </w:r>
      <w:r w:rsidRPr="00C41923">
        <w:rPr>
          <w:b/>
          <w:lang w:val="sr-Cyrl-CS"/>
        </w:rPr>
        <w:t>,</w:t>
      </w:r>
      <w:r w:rsidRPr="00C41923">
        <w:rPr>
          <w:b/>
        </w:rPr>
        <w:t xml:space="preserve"> </w:t>
      </w:r>
      <w:r w:rsidRPr="00C41923">
        <w:rPr>
          <w:lang w:val="sr-Cyrl-CS"/>
        </w:rPr>
        <w:t>и овлашћује Меничног повериоца да предату меницу може попунити и наплатити до максималног износа од ___________________ динара</w:t>
      </w:r>
      <w:r>
        <w:t xml:space="preserve"> </w:t>
      </w:r>
      <w:r w:rsidRPr="00C41923">
        <w:rPr>
          <w:lang w:val="sr-Cyrl-CS"/>
        </w:rPr>
        <w:t>(словима _________</w:t>
      </w:r>
      <w:r w:rsidRPr="007403E1">
        <w:t>_____</w:t>
      </w:r>
      <w:r w:rsidRPr="00C41923">
        <w:rPr>
          <w:lang w:val="sr-Cyrl-CS"/>
        </w:rPr>
        <w:t xml:space="preserve">___________________ динара),  по уговору о јавној набавци број </w:t>
      </w:r>
      <w:r w:rsidR="00567C60" w:rsidRPr="00C41923">
        <w:rPr>
          <w:b/>
          <w:lang w:val="sr-Cyrl-CS"/>
        </w:rPr>
        <w:t>2</w:t>
      </w:r>
      <w:r w:rsidR="00A36220">
        <w:rPr>
          <w:b/>
          <w:lang w:val="sr-Cyrl-RS"/>
        </w:rPr>
        <w:t>9</w:t>
      </w:r>
      <w:r w:rsidR="005F23DF" w:rsidRPr="00C41923">
        <w:rPr>
          <w:b/>
          <w:lang w:val="sr-Cyrl-CS"/>
        </w:rPr>
        <w:t>-18</w:t>
      </w:r>
      <w:r w:rsidRPr="00C41923">
        <w:rPr>
          <w:b/>
          <w:lang w:val="sr-Cyrl-CS"/>
        </w:rPr>
        <w:t>-О</w:t>
      </w:r>
      <w:r w:rsidR="005F23DF" w:rsidRPr="00C41923">
        <w:rPr>
          <w:b/>
          <w:lang w:val="sr-Cyrl-RS"/>
        </w:rPr>
        <w:t>С</w:t>
      </w:r>
      <w:r w:rsidRPr="00C41923">
        <w:rPr>
          <w:lang w:val="en-US"/>
        </w:rPr>
        <w:t xml:space="preserve"> - </w:t>
      </w:r>
      <w:r w:rsidR="00A36220">
        <w:rPr>
          <w:b/>
          <w:lang w:val="sr-Cyrl-RS"/>
        </w:rPr>
        <w:t>Н</w:t>
      </w:r>
      <w:r w:rsidR="00A36220" w:rsidRPr="00EC4BAE">
        <w:rPr>
          <w:b/>
          <w:lang w:val="sr-Cyrl-RS"/>
        </w:rPr>
        <w:t xml:space="preserve">абавка </w:t>
      </w:r>
      <w:r w:rsidR="00A36220">
        <w:rPr>
          <w:b/>
          <w:lang w:val="sr-Cyrl-RS"/>
        </w:rPr>
        <w:t>имплантата и осталог материјала</w:t>
      </w:r>
      <w:r w:rsidR="00A36220" w:rsidRPr="00EC4BAE">
        <w:rPr>
          <w:b/>
          <w:lang w:val="sr-Cyrl-RS"/>
        </w:rPr>
        <w:t xml:space="preserve"> за </w:t>
      </w:r>
      <w:r w:rsidR="00A36220">
        <w:rPr>
          <w:b/>
          <w:lang w:val="sr-Cyrl-RS"/>
        </w:rPr>
        <w:t xml:space="preserve">збрињавање повреда коштано-зглоног система за </w:t>
      </w:r>
      <w:r w:rsidR="00A36220" w:rsidRPr="00EC4BAE">
        <w:rPr>
          <w:b/>
          <w:lang w:val="sr-Cyrl-RS"/>
        </w:rPr>
        <w:t>потребе Клинике за ортопедску хирургију и трауматологију Клиничког центра Војводине</w:t>
      </w:r>
      <w:r w:rsidRPr="000C4023">
        <w:t>,</w:t>
      </w:r>
      <w:r w:rsidRPr="00C41923">
        <w:rPr>
          <w:lang w:val="sr-Cyrl-CS"/>
        </w:rPr>
        <w:t xml:space="preserve"> </w:t>
      </w:r>
      <w:r w:rsidRPr="00C41923">
        <w:rPr>
          <w:b/>
        </w:rPr>
        <w:t xml:space="preserve">за партију број </w:t>
      </w:r>
      <w:r w:rsidRPr="00D439A2">
        <w:t>__________</w:t>
      </w:r>
      <w:r w:rsidRPr="00BD61C3">
        <w:t xml:space="preserve"> (</w:t>
      </w:r>
      <w:r w:rsidRPr="00C41923">
        <w:rPr>
          <w:i/>
        </w:rPr>
        <w:t>уписати само број партије</w:t>
      </w:r>
      <w:r w:rsidRPr="00BD61C3">
        <w:t>)</w:t>
      </w:r>
      <w:r>
        <w:t xml:space="preserve">, </w:t>
      </w:r>
      <w:r w:rsidRPr="00C41923">
        <w:rPr>
          <w:lang w:val="sr-Cyrl-CS"/>
        </w:rPr>
        <w:t xml:space="preserve">заведен код </w:t>
      </w:r>
      <w:r>
        <w:t>продаваца (дужника)</w:t>
      </w:r>
      <w:r w:rsidRPr="00C41923">
        <w:rPr>
          <w:lang w:val="sr-Cyrl-CS"/>
        </w:rPr>
        <w:t xml:space="preserve"> под бројем ____________ дана _________________, уколико </w:t>
      </w:r>
      <w:r w:rsidR="00C41923" w:rsidRPr="00A34BD4">
        <w:rPr>
          <w:noProof/>
        </w:rPr>
        <w:t xml:space="preserve">. у случају да </w:t>
      </w:r>
      <w:r w:rsidR="00C41923">
        <w:rPr>
          <w:noProof/>
        </w:rPr>
        <w:t>Добављач</w:t>
      </w:r>
      <w:r w:rsidR="00C41923" w:rsidRPr="008B1490">
        <w:rPr>
          <w:noProof/>
        </w:rPr>
        <w:t xml:space="preserve"> </w:t>
      </w:r>
      <w:r w:rsidR="00C41923" w:rsidRPr="004268C4">
        <w:t>одбије да достави понуду или је не дост</w:t>
      </w:r>
      <w:r w:rsidR="00C41923">
        <w:t>а</w:t>
      </w:r>
      <w:r w:rsidR="00C41923" w:rsidRPr="004268C4">
        <w:t>ви у року</w:t>
      </w:r>
      <w:r w:rsidR="00C41923" w:rsidRPr="00C41923">
        <w:rPr>
          <w:lang w:val="sr-Cyrl-RS"/>
        </w:rPr>
        <w:t>,</w:t>
      </w:r>
      <w:r w:rsidR="00C41923" w:rsidRPr="004268C4">
        <w:t xml:space="preserve"> </w:t>
      </w:r>
      <w:r w:rsidR="00C41923" w:rsidRPr="008B1490">
        <w:t>не</w:t>
      </w:r>
      <w:r w:rsidR="00C41923" w:rsidRPr="00CC2F69">
        <w:t xml:space="preserve"> закључи </w:t>
      </w:r>
      <w:r w:rsidR="00C41923">
        <w:t>појединачни уговор у складу са</w:t>
      </w:r>
      <w:r w:rsidR="00C41923" w:rsidRPr="00CC2F69">
        <w:t xml:space="preserve"> оквирним споразумом или не</w:t>
      </w:r>
      <w:r w:rsidR="00C41923" w:rsidRPr="00C41923">
        <w:rPr>
          <w:lang w:val="sr-Cyrl-RS"/>
        </w:rPr>
        <w:t xml:space="preserve"> </w:t>
      </w:r>
      <w:r w:rsidR="00C41923" w:rsidRPr="008B1490">
        <w:rPr>
          <w:noProof/>
        </w:rPr>
        <w:t>испуњава своје обавезе из појединачних угов</w:t>
      </w:r>
      <w:r w:rsidR="00C41923">
        <w:rPr>
          <w:noProof/>
        </w:rPr>
        <w:t>ора</w:t>
      </w:r>
      <w:r w:rsidR="00C41923" w:rsidRPr="008B1490">
        <w:rPr>
          <w:noProof/>
        </w:rPr>
        <w:t xml:space="preserve"> који су закључени на основу оквирног споразума</w:t>
      </w:r>
      <w:r w:rsidR="00C41923" w:rsidRPr="00CC2F69">
        <w:t>.</w:t>
      </w:r>
    </w:p>
    <w:p w:rsidR="00A740DF" w:rsidRDefault="008A2D03" w:rsidP="00A740DF">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8A2D03" w:rsidRPr="007403E1" w:rsidRDefault="008A2D03" w:rsidP="008A2D03">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A2D03" w:rsidRPr="007403E1" w:rsidRDefault="008A2D03" w:rsidP="008A2D03">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8A2D03" w:rsidRPr="00E052EA" w:rsidRDefault="008A2D03" w:rsidP="008A2D03">
      <w:pPr>
        <w:ind w:right="-64"/>
        <w:jc w:val="both"/>
        <w:rPr>
          <w:color w:val="FF0000"/>
          <w:sz w:val="16"/>
          <w:szCs w:val="16"/>
          <w:lang w:val="sr-Cyrl-CS"/>
        </w:rPr>
      </w:pPr>
    </w:p>
    <w:p w:rsidR="008A2D03" w:rsidRPr="007403E1" w:rsidRDefault="008A2D03" w:rsidP="008A2D03">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картон депонованих потписа</w:t>
      </w:r>
    </w:p>
    <w:p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053" w:type="dxa"/>
        <w:tblLook w:val="01E0" w:firstRow="1" w:lastRow="1" w:firstColumn="1" w:lastColumn="1" w:noHBand="0" w:noVBand="0"/>
      </w:tblPr>
      <w:tblGrid>
        <w:gridCol w:w="4417"/>
        <w:gridCol w:w="766"/>
        <w:gridCol w:w="3870"/>
      </w:tblGrid>
      <w:tr w:rsidR="008A2D03" w:rsidRPr="007403E1" w:rsidTr="00A740DF">
        <w:tc>
          <w:tcPr>
            <w:tcW w:w="4417" w:type="dxa"/>
            <w:shd w:val="clear" w:color="auto" w:fill="auto"/>
          </w:tcPr>
          <w:p w:rsidR="008A2D03" w:rsidRPr="007403E1" w:rsidRDefault="008A2D03" w:rsidP="009F2683">
            <w:pPr>
              <w:tabs>
                <w:tab w:val="left" w:pos="3465"/>
              </w:tabs>
              <w:ind w:right="-64"/>
              <w:jc w:val="both"/>
              <w:rPr>
                <w:b/>
                <w:sz w:val="22"/>
                <w:szCs w:val="22"/>
              </w:rPr>
            </w:pPr>
          </w:p>
        </w:tc>
        <w:tc>
          <w:tcPr>
            <w:tcW w:w="766" w:type="dxa"/>
            <w:shd w:val="clear" w:color="auto" w:fill="auto"/>
          </w:tcPr>
          <w:p w:rsidR="008A2D03" w:rsidRPr="007403E1" w:rsidRDefault="008A2D03" w:rsidP="009F2683">
            <w:pPr>
              <w:ind w:right="-64"/>
              <w:jc w:val="both"/>
              <w:rPr>
                <w:b/>
                <w:sz w:val="22"/>
                <w:szCs w:val="22"/>
                <w:lang w:val="sr-Cyrl-CS"/>
              </w:rPr>
            </w:pPr>
          </w:p>
        </w:tc>
        <w:tc>
          <w:tcPr>
            <w:tcW w:w="3870" w:type="dxa"/>
            <w:shd w:val="clear" w:color="auto" w:fill="auto"/>
          </w:tcPr>
          <w:p w:rsidR="008A2D03" w:rsidRPr="007403E1" w:rsidRDefault="008A2D03" w:rsidP="009F2683">
            <w:pPr>
              <w:ind w:right="-64"/>
              <w:jc w:val="center"/>
              <w:rPr>
                <w:b/>
                <w:sz w:val="22"/>
                <w:szCs w:val="22"/>
                <w:lang w:val="sr-Cyrl-CS"/>
              </w:rPr>
            </w:pPr>
          </w:p>
        </w:tc>
      </w:tr>
      <w:tr w:rsidR="008A2D03" w:rsidRPr="007403E1" w:rsidTr="00A740DF">
        <w:trPr>
          <w:trHeight w:val="212"/>
        </w:trPr>
        <w:tc>
          <w:tcPr>
            <w:tcW w:w="4417" w:type="dxa"/>
            <w:shd w:val="clear" w:color="auto" w:fill="auto"/>
          </w:tcPr>
          <w:p w:rsidR="008A2D03" w:rsidRPr="007403E1" w:rsidRDefault="008A2D03" w:rsidP="009F2683">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8A2D03" w:rsidRPr="007403E1" w:rsidRDefault="008A2D03" w:rsidP="009F2683">
            <w:pPr>
              <w:ind w:right="-64"/>
              <w:jc w:val="both"/>
              <w:rPr>
                <w:b/>
                <w:sz w:val="22"/>
                <w:szCs w:val="22"/>
                <w:lang w:val="sr-Cyrl-CS"/>
              </w:rPr>
            </w:pPr>
          </w:p>
        </w:tc>
        <w:tc>
          <w:tcPr>
            <w:tcW w:w="3870" w:type="dxa"/>
            <w:shd w:val="clear" w:color="auto" w:fill="auto"/>
          </w:tcPr>
          <w:p w:rsidR="008A2D03" w:rsidRPr="007403E1" w:rsidRDefault="008A2D03" w:rsidP="009F2683">
            <w:pPr>
              <w:ind w:left="-198" w:right="-64"/>
              <w:rPr>
                <w:b/>
                <w:sz w:val="22"/>
                <w:szCs w:val="22"/>
                <w:lang w:val="sr-Cyrl-CS"/>
              </w:rPr>
            </w:pPr>
          </w:p>
        </w:tc>
      </w:tr>
      <w:tr w:rsidR="008A2D03" w:rsidRPr="007403E1" w:rsidTr="00A740DF">
        <w:tc>
          <w:tcPr>
            <w:tcW w:w="4417" w:type="dxa"/>
            <w:tcBorders>
              <w:bottom w:val="single" w:sz="4" w:space="0" w:color="auto"/>
            </w:tcBorders>
            <w:shd w:val="clear" w:color="auto" w:fill="auto"/>
          </w:tcPr>
          <w:p w:rsidR="008A2D03" w:rsidRPr="007403E1" w:rsidRDefault="008A2D03" w:rsidP="009F2683">
            <w:pPr>
              <w:ind w:right="-64"/>
              <w:rPr>
                <w:sz w:val="22"/>
                <w:szCs w:val="22"/>
                <w:lang w:val="sr-Cyrl-CS"/>
              </w:rPr>
            </w:pPr>
          </w:p>
        </w:tc>
        <w:tc>
          <w:tcPr>
            <w:tcW w:w="766" w:type="dxa"/>
            <w:shd w:val="clear" w:color="auto" w:fill="auto"/>
          </w:tcPr>
          <w:p w:rsidR="008A2D03" w:rsidRPr="007403E1" w:rsidRDefault="008A2D03" w:rsidP="009F2683">
            <w:pPr>
              <w:ind w:right="-64"/>
              <w:jc w:val="both"/>
              <w:rPr>
                <w:b/>
                <w:sz w:val="22"/>
                <w:szCs w:val="22"/>
                <w:lang w:val="sr-Cyrl-CS"/>
              </w:rPr>
            </w:pPr>
          </w:p>
        </w:tc>
        <w:tc>
          <w:tcPr>
            <w:tcW w:w="3870" w:type="dxa"/>
            <w:shd w:val="clear" w:color="auto" w:fill="auto"/>
          </w:tcPr>
          <w:p w:rsidR="008A2D03" w:rsidRPr="007403E1" w:rsidRDefault="008A2D03" w:rsidP="009F2683">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8A2D03" w:rsidRPr="007403E1" w:rsidTr="00A740DF">
        <w:tc>
          <w:tcPr>
            <w:tcW w:w="4417" w:type="dxa"/>
            <w:tcBorders>
              <w:top w:val="single" w:sz="4" w:space="0" w:color="auto"/>
            </w:tcBorders>
            <w:shd w:val="clear" w:color="auto" w:fill="auto"/>
          </w:tcPr>
          <w:p w:rsidR="008A2D03" w:rsidRPr="007403E1" w:rsidRDefault="008A2D03" w:rsidP="009F2683">
            <w:pPr>
              <w:ind w:right="-64"/>
              <w:jc w:val="both"/>
              <w:rPr>
                <w:b/>
                <w:sz w:val="22"/>
                <w:szCs w:val="22"/>
                <w:lang w:val="sr-Cyrl-CS"/>
              </w:rPr>
            </w:pPr>
          </w:p>
        </w:tc>
        <w:tc>
          <w:tcPr>
            <w:tcW w:w="766" w:type="dxa"/>
            <w:shd w:val="clear" w:color="auto" w:fill="auto"/>
          </w:tcPr>
          <w:p w:rsidR="008A2D03" w:rsidRPr="007403E1" w:rsidRDefault="008A2D03" w:rsidP="009F2683">
            <w:pPr>
              <w:ind w:right="-64"/>
              <w:jc w:val="right"/>
              <w:rPr>
                <w:sz w:val="22"/>
                <w:szCs w:val="22"/>
                <w:lang w:val="sr-Cyrl-CS"/>
              </w:rPr>
            </w:pPr>
          </w:p>
          <w:p w:rsidR="008A2D03" w:rsidRPr="007403E1" w:rsidRDefault="008A2D03" w:rsidP="009F2683">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8A2D03" w:rsidRPr="007403E1" w:rsidRDefault="008A2D03" w:rsidP="009F2683">
            <w:pPr>
              <w:ind w:left="-198" w:right="-64"/>
              <w:jc w:val="center"/>
              <w:rPr>
                <w:b/>
                <w:sz w:val="22"/>
                <w:szCs w:val="22"/>
                <w:lang w:val="sr-Cyrl-CS"/>
              </w:rPr>
            </w:pPr>
          </w:p>
        </w:tc>
      </w:tr>
      <w:tr w:rsidR="008A2D03" w:rsidRPr="007403E1" w:rsidTr="00A740DF">
        <w:tc>
          <w:tcPr>
            <w:tcW w:w="4417" w:type="dxa"/>
            <w:shd w:val="clear" w:color="auto" w:fill="auto"/>
          </w:tcPr>
          <w:p w:rsidR="008A2D03" w:rsidRPr="007403E1" w:rsidRDefault="008A2D03" w:rsidP="009F2683">
            <w:pPr>
              <w:ind w:right="-64"/>
              <w:jc w:val="both"/>
              <w:rPr>
                <w:b/>
                <w:sz w:val="22"/>
                <w:szCs w:val="22"/>
                <w:lang w:val="sr-Cyrl-CS"/>
              </w:rPr>
            </w:pPr>
          </w:p>
        </w:tc>
        <w:tc>
          <w:tcPr>
            <w:tcW w:w="766" w:type="dxa"/>
            <w:shd w:val="clear" w:color="auto" w:fill="auto"/>
          </w:tcPr>
          <w:p w:rsidR="008A2D03" w:rsidRPr="007403E1" w:rsidRDefault="008A2D03" w:rsidP="009F2683">
            <w:pPr>
              <w:ind w:right="-64"/>
              <w:jc w:val="both"/>
              <w:rPr>
                <w:b/>
                <w:sz w:val="22"/>
                <w:szCs w:val="22"/>
                <w:lang w:val="sr-Cyrl-CS"/>
              </w:rPr>
            </w:pPr>
          </w:p>
        </w:tc>
        <w:tc>
          <w:tcPr>
            <w:tcW w:w="3870" w:type="dxa"/>
            <w:tcBorders>
              <w:top w:val="single" w:sz="4" w:space="0" w:color="auto"/>
            </w:tcBorders>
            <w:shd w:val="clear" w:color="auto" w:fill="auto"/>
          </w:tcPr>
          <w:p w:rsidR="008A2D03" w:rsidRPr="007403E1" w:rsidRDefault="008A2D03" w:rsidP="009F2683">
            <w:pPr>
              <w:ind w:right="-64"/>
              <w:jc w:val="center"/>
              <w:rPr>
                <w:sz w:val="22"/>
                <w:szCs w:val="22"/>
                <w:lang w:val="sr-Cyrl-CS"/>
              </w:rPr>
            </w:pPr>
            <w:r w:rsidRPr="007403E1">
              <w:rPr>
                <w:sz w:val="22"/>
                <w:szCs w:val="22"/>
                <w:lang w:val="sr-Cyrl-CS"/>
              </w:rPr>
              <w:t>Потпис овлашћеног лица</w:t>
            </w:r>
          </w:p>
        </w:tc>
      </w:tr>
    </w:tbl>
    <w:p w:rsidR="008A2D03" w:rsidRPr="00A36220" w:rsidRDefault="008A2D03" w:rsidP="00A36220">
      <w:pPr>
        <w:tabs>
          <w:tab w:val="left" w:pos="3300"/>
        </w:tabs>
        <w:rPr>
          <w:lang w:val="sr-Cyrl-RS"/>
        </w:rPr>
      </w:pPr>
    </w:p>
    <w:sectPr w:rsidR="008A2D03" w:rsidRPr="00A36220" w:rsidSect="00FD6DB9">
      <w:headerReference w:type="even" r:id="rId26"/>
      <w:headerReference w:type="default" r:id="rId27"/>
      <w:footerReference w:type="even" r:id="rId28"/>
      <w:footerReference w:type="default" r:id="rId29"/>
      <w:headerReference w:type="first" r:id="rId30"/>
      <w:footerReference w:type="first" r:id="rId31"/>
      <w:pgSz w:w="11906" w:h="16838"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EC1" w:rsidRDefault="005B5EC1">
      <w:r>
        <w:separator/>
      </w:r>
    </w:p>
  </w:endnote>
  <w:endnote w:type="continuationSeparator" w:id="0">
    <w:p w:rsidR="005B5EC1" w:rsidRDefault="005B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671624"/>
      <w:docPartObj>
        <w:docPartGallery w:val="Page Numbers (Bottom of Page)"/>
        <w:docPartUnique/>
      </w:docPartObj>
    </w:sdtPr>
    <w:sdtEndPr>
      <w:rPr>
        <w:noProof/>
      </w:rPr>
    </w:sdtEndPr>
    <w:sdtContent>
      <w:p w:rsidR="005B5EC1" w:rsidRPr="002151AC" w:rsidRDefault="005B5EC1" w:rsidP="002151AC">
        <w:pPr>
          <w:pStyle w:val="Footer"/>
          <w:jc w:val="right"/>
        </w:pPr>
        <w:r>
          <w:rPr>
            <w:lang w:val="sr-Cyrl-CS"/>
          </w:rPr>
          <w:t xml:space="preserve">Страна </w:t>
        </w:r>
        <w:r>
          <w:fldChar w:fldCharType="begin"/>
        </w:r>
        <w:r>
          <w:instrText xml:space="preserve"> PAGE   \* MERGEFORMAT </w:instrText>
        </w:r>
        <w:r>
          <w:fldChar w:fldCharType="separate"/>
        </w:r>
        <w:r w:rsidR="00C1481A">
          <w:rPr>
            <w:noProof/>
          </w:rPr>
          <w:t>40</w:t>
        </w:r>
        <w:r>
          <w:rPr>
            <w:noProof/>
          </w:rPr>
          <w:fldChar w:fldCharType="end"/>
        </w:r>
        <w:r>
          <w:rPr>
            <w:noProof/>
            <w:lang w:val="sr-Cyrl-CS"/>
          </w:rPr>
          <w:t>/</w:t>
        </w:r>
        <w:r w:rsidR="00A36220">
          <w:rPr>
            <w:noProof/>
            <w:lang w:val="sr-Cyrl-RS"/>
          </w:rPr>
          <w:t>6</w:t>
        </w:r>
        <w:r>
          <w:rPr>
            <w:noProof/>
            <w:lang w:val="sr-Cyrl-RS"/>
          </w:rPr>
          <w:t>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C1" w:rsidRDefault="005B5EC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5EC1" w:rsidRDefault="005B5EC1"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5B5EC1" w:rsidRPr="00AB7FA3" w:rsidRDefault="005B5EC1" w:rsidP="00AB7FA3">
            <w:pPr>
              <w:pStyle w:val="Footer"/>
              <w:jc w:val="right"/>
            </w:pPr>
            <w:r>
              <w:rPr>
                <w:b/>
                <w:bCs/>
              </w:rPr>
              <w:fldChar w:fldCharType="begin"/>
            </w:r>
            <w:r>
              <w:rPr>
                <w:b/>
                <w:bCs/>
              </w:rPr>
              <w:instrText xml:space="preserve"> PAGE </w:instrText>
            </w:r>
            <w:r>
              <w:rPr>
                <w:b/>
                <w:bCs/>
              </w:rPr>
              <w:fldChar w:fldCharType="separate"/>
            </w:r>
            <w:r w:rsidR="00C1481A">
              <w:rPr>
                <w:b/>
                <w:bCs/>
                <w:noProof/>
              </w:rPr>
              <w:t>60</w:t>
            </w:r>
            <w:r>
              <w:rPr>
                <w:b/>
                <w:bCs/>
              </w:rPr>
              <w:fldChar w:fldCharType="end"/>
            </w:r>
            <w:r>
              <w:t xml:space="preserve"> / </w:t>
            </w:r>
            <w:r w:rsidR="00A36220">
              <w:rPr>
                <w:b/>
                <w:bCs/>
                <w:lang w:val="sr-Cyrl-RS"/>
              </w:rPr>
              <w:t>6</w:t>
            </w:r>
            <w:r>
              <w:rPr>
                <w:b/>
                <w:bCs/>
                <w:lang w:val="sr-Cyrl-RS"/>
              </w:rPr>
              <w:t>3</w:t>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C1" w:rsidRDefault="005B5E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C1" w:rsidRDefault="005B5EC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5EC1" w:rsidRDefault="005B5EC1" w:rsidP="00E161C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C1" w:rsidRPr="00A740DF" w:rsidRDefault="005B5EC1" w:rsidP="00A740DF">
    <w:pPr>
      <w:pStyle w:val="Footer"/>
      <w:jc w:val="right"/>
      <w:rPr>
        <w:lang w:val="sr-Cyrl-RS"/>
      </w:rPr>
    </w:pPr>
    <w:r>
      <w:t xml:space="preserve">Страна </w:t>
    </w:r>
    <w:sdt>
      <w:sdtPr>
        <w:id w:val="19147392"/>
        <w:docPartObj>
          <w:docPartGallery w:val="Page Numbers (Bottom of Page)"/>
          <w:docPartUnique/>
        </w:docPartObj>
      </w:sdtPr>
      <w:sdtContent>
        <w:r>
          <w:fldChar w:fldCharType="begin"/>
        </w:r>
        <w:r>
          <w:instrText xml:space="preserve"> PAGE   \* MERGEFORMAT </w:instrText>
        </w:r>
        <w:r>
          <w:fldChar w:fldCharType="separate"/>
        </w:r>
        <w:r w:rsidR="00C1481A">
          <w:rPr>
            <w:noProof/>
          </w:rPr>
          <w:t>62</w:t>
        </w:r>
        <w:r>
          <w:rPr>
            <w:noProof/>
          </w:rPr>
          <w:fldChar w:fldCharType="end"/>
        </w:r>
        <w:r>
          <w:t>/</w:t>
        </w:r>
        <w:r w:rsidR="00A36220">
          <w:rPr>
            <w:lang w:val="sr-Cyrl-RS"/>
          </w:rPr>
          <w:t>63</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C1" w:rsidRDefault="005B5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EC1" w:rsidRDefault="005B5EC1">
      <w:r>
        <w:separator/>
      </w:r>
    </w:p>
  </w:footnote>
  <w:footnote w:type="continuationSeparator" w:id="0">
    <w:p w:rsidR="005B5EC1" w:rsidRDefault="005B5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C1" w:rsidRDefault="005B5E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C1" w:rsidRPr="00884492" w:rsidRDefault="005B5EC1"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C1" w:rsidRDefault="005B5E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C1" w:rsidRDefault="005B5E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C1" w:rsidRPr="00884492" w:rsidRDefault="005B5EC1"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C1" w:rsidRDefault="005B5E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0D51AE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1DF5AA1"/>
    <w:multiLevelType w:val="hybridMultilevel"/>
    <w:tmpl w:val="8B969DE4"/>
    <w:lvl w:ilvl="0" w:tplc="B692B0C8">
      <w:start w:val="5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3304EB7"/>
    <w:multiLevelType w:val="hybridMultilevel"/>
    <w:tmpl w:val="CF84A762"/>
    <w:lvl w:ilvl="0" w:tplc="96D25A70">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2789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87C1104"/>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C94106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345905B7"/>
    <w:multiLevelType w:val="hybridMultilevel"/>
    <w:tmpl w:val="EAA8BF70"/>
    <w:lvl w:ilvl="0" w:tplc="EE6E8C68">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A411D16"/>
    <w:multiLevelType w:val="hybridMultilevel"/>
    <w:tmpl w:val="F0AEE046"/>
    <w:lvl w:ilvl="0" w:tplc="9D84498E">
      <w:start w:val="1"/>
      <w:numFmt w:val="decimal"/>
      <w:lvlText w:val="%1."/>
      <w:lvlJc w:val="left"/>
      <w:pPr>
        <w:ind w:left="3090" w:hanging="360"/>
      </w:pPr>
      <w:rPr>
        <w:rFonts w:hint="default"/>
        <w:sz w:val="28"/>
        <w:szCs w:val="28"/>
      </w:rPr>
    </w:lvl>
    <w:lvl w:ilvl="1" w:tplc="241A0019" w:tentative="1">
      <w:start w:val="1"/>
      <w:numFmt w:val="lowerLetter"/>
      <w:lvlText w:val="%2."/>
      <w:lvlJc w:val="left"/>
      <w:pPr>
        <w:ind w:left="3810" w:hanging="360"/>
      </w:pPr>
    </w:lvl>
    <w:lvl w:ilvl="2" w:tplc="241A001B" w:tentative="1">
      <w:start w:val="1"/>
      <w:numFmt w:val="lowerRoman"/>
      <w:lvlText w:val="%3."/>
      <w:lvlJc w:val="right"/>
      <w:pPr>
        <w:ind w:left="4530" w:hanging="180"/>
      </w:pPr>
    </w:lvl>
    <w:lvl w:ilvl="3" w:tplc="241A000F" w:tentative="1">
      <w:start w:val="1"/>
      <w:numFmt w:val="decimal"/>
      <w:lvlText w:val="%4."/>
      <w:lvlJc w:val="left"/>
      <w:pPr>
        <w:ind w:left="5250" w:hanging="360"/>
      </w:pPr>
    </w:lvl>
    <w:lvl w:ilvl="4" w:tplc="241A0019" w:tentative="1">
      <w:start w:val="1"/>
      <w:numFmt w:val="lowerLetter"/>
      <w:lvlText w:val="%5."/>
      <w:lvlJc w:val="left"/>
      <w:pPr>
        <w:ind w:left="5970" w:hanging="360"/>
      </w:pPr>
    </w:lvl>
    <w:lvl w:ilvl="5" w:tplc="241A001B" w:tentative="1">
      <w:start w:val="1"/>
      <w:numFmt w:val="lowerRoman"/>
      <w:lvlText w:val="%6."/>
      <w:lvlJc w:val="right"/>
      <w:pPr>
        <w:ind w:left="6690" w:hanging="180"/>
      </w:pPr>
    </w:lvl>
    <w:lvl w:ilvl="6" w:tplc="241A000F" w:tentative="1">
      <w:start w:val="1"/>
      <w:numFmt w:val="decimal"/>
      <w:lvlText w:val="%7."/>
      <w:lvlJc w:val="left"/>
      <w:pPr>
        <w:ind w:left="7410" w:hanging="360"/>
      </w:pPr>
    </w:lvl>
    <w:lvl w:ilvl="7" w:tplc="241A0019" w:tentative="1">
      <w:start w:val="1"/>
      <w:numFmt w:val="lowerLetter"/>
      <w:lvlText w:val="%8."/>
      <w:lvlJc w:val="left"/>
      <w:pPr>
        <w:ind w:left="8130" w:hanging="360"/>
      </w:pPr>
    </w:lvl>
    <w:lvl w:ilvl="8" w:tplc="241A001B" w:tentative="1">
      <w:start w:val="1"/>
      <w:numFmt w:val="lowerRoman"/>
      <w:lvlText w:val="%9."/>
      <w:lvlJc w:val="right"/>
      <w:pPr>
        <w:ind w:left="8850" w:hanging="180"/>
      </w:pPr>
    </w:lvl>
  </w:abstractNum>
  <w:abstractNum w:abstractNumId="18">
    <w:nsid w:val="3F1F4AFB"/>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3F667A44"/>
    <w:multiLevelType w:val="hybridMultilevel"/>
    <w:tmpl w:val="E87EA62E"/>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3513709"/>
    <w:multiLevelType w:val="hybridMultilevel"/>
    <w:tmpl w:val="DFAECE1C"/>
    <w:lvl w:ilvl="0" w:tplc="241A000F">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49A74E9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0592852"/>
    <w:multiLevelType w:val="hybridMultilevel"/>
    <w:tmpl w:val="DF84473C"/>
    <w:lvl w:ilvl="0" w:tplc="96D25A70">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000B8C"/>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567E5C34"/>
    <w:multiLevelType w:val="hybridMultilevel"/>
    <w:tmpl w:val="BF6E54CC"/>
    <w:lvl w:ilvl="0" w:tplc="FEA47F2C">
      <w:start w:val="5"/>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25">
    <w:nsid w:val="58C009C6"/>
    <w:multiLevelType w:val="hybridMultilevel"/>
    <w:tmpl w:val="FB245AC4"/>
    <w:lvl w:ilvl="0" w:tplc="6460537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A12018"/>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5EC9197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6584421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7A30CD3"/>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29"/>
  </w:num>
  <w:num w:numId="3">
    <w:abstractNumId w:val="15"/>
  </w:num>
  <w:num w:numId="4">
    <w:abstractNumId w:val="14"/>
  </w:num>
  <w:num w:numId="5">
    <w:abstractNumId w:val="19"/>
  </w:num>
  <w:num w:numId="6">
    <w:abstractNumId w:val="13"/>
  </w:num>
  <w:num w:numId="7">
    <w:abstractNumId w:val="1"/>
  </w:num>
  <w:num w:numId="8">
    <w:abstractNumId w:val="9"/>
  </w:num>
  <w:num w:numId="9">
    <w:abstractNumId w:val="31"/>
  </w:num>
  <w:num w:numId="10">
    <w:abstractNumId w:val="11"/>
  </w:num>
  <w:num w:numId="11">
    <w:abstractNumId w:val="24"/>
  </w:num>
  <w:num w:numId="12">
    <w:abstractNumId w:val="10"/>
  </w:num>
  <w:num w:numId="13">
    <w:abstractNumId w:val="16"/>
  </w:num>
  <w:num w:numId="14">
    <w:abstractNumId w:val="17"/>
  </w:num>
  <w:num w:numId="15">
    <w:abstractNumId w:val="26"/>
  </w:num>
  <w:num w:numId="16">
    <w:abstractNumId w:val="30"/>
  </w:num>
  <w:num w:numId="17">
    <w:abstractNumId w:val="18"/>
  </w:num>
  <w:num w:numId="18">
    <w:abstractNumId w:val="23"/>
  </w:num>
  <w:num w:numId="19">
    <w:abstractNumId w:val="6"/>
  </w:num>
  <w:num w:numId="20">
    <w:abstractNumId w:val="25"/>
  </w:num>
  <w:num w:numId="21">
    <w:abstractNumId w:val="7"/>
  </w:num>
  <w:num w:numId="22">
    <w:abstractNumId w:val="22"/>
  </w:num>
  <w:num w:numId="23">
    <w:abstractNumId w:val="20"/>
  </w:num>
  <w:num w:numId="24">
    <w:abstractNumId w:val="21"/>
  </w:num>
  <w:num w:numId="25">
    <w:abstractNumId w:val="4"/>
  </w:num>
  <w:num w:numId="26">
    <w:abstractNumId w:val="27"/>
  </w:num>
  <w:num w:numId="27">
    <w:abstractNumId w:val="8"/>
  </w:num>
  <w:num w:numId="28">
    <w:abstractNumId w:val="12"/>
  </w:num>
  <w:num w:numId="29">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423D"/>
    <w:rsid w:val="000051F9"/>
    <w:rsid w:val="0000565D"/>
    <w:rsid w:val="000116B2"/>
    <w:rsid w:val="00011B1C"/>
    <w:rsid w:val="00014202"/>
    <w:rsid w:val="000146CB"/>
    <w:rsid w:val="00015209"/>
    <w:rsid w:val="00016094"/>
    <w:rsid w:val="00021588"/>
    <w:rsid w:val="00022193"/>
    <w:rsid w:val="00023F04"/>
    <w:rsid w:val="00024A8D"/>
    <w:rsid w:val="00026332"/>
    <w:rsid w:val="00030A68"/>
    <w:rsid w:val="00032804"/>
    <w:rsid w:val="00034280"/>
    <w:rsid w:val="00035680"/>
    <w:rsid w:val="00036619"/>
    <w:rsid w:val="0004035E"/>
    <w:rsid w:val="00043342"/>
    <w:rsid w:val="000458FE"/>
    <w:rsid w:val="000459ED"/>
    <w:rsid w:val="00046E7E"/>
    <w:rsid w:val="00047CF4"/>
    <w:rsid w:val="00047DDD"/>
    <w:rsid w:val="00050E3E"/>
    <w:rsid w:val="000518CF"/>
    <w:rsid w:val="00051AE1"/>
    <w:rsid w:val="00051AF8"/>
    <w:rsid w:val="00052482"/>
    <w:rsid w:val="00052B0E"/>
    <w:rsid w:val="00052F68"/>
    <w:rsid w:val="00053722"/>
    <w:rsid w:val="00057C4E"/>
    <w:rsid w:val="00063DA8"/>
    <w:rsid w:val="000650C9"/>
    <w:rsid w:val="000661A4"/>
    <w:rsid w:val="00066C31"/>
    <w:rsid w:val="00066C79"/>
    <w:rsid w:val="000671B1"/>
    <w:rsid w:val="00067479"/>
    <w:rsid w:val="000709BA"/>
    <w:rsid w:val="000718F0"/>
    <w:rsid w:val="000729EA"/>
    <w:rsid w:val="00073ADA"/>
    <w:rsid w:val="000746DE"/>
    <w:rsid w:val="00074C84"/>
    <w:rsid w:val="00074CB9"/>
    <w:rsid w:val="00077A0C"/>
    <w:rsid w:val="0008075A"/>
    <w:rsid w:val="000811A3"/>
    <w:rsid w:val="000829E5"/>
    <w:rsid w:val="00083526"/>
    <w:rsid w:val="00084EA9"/>
    <w:rsid w:val="00085126"/>
    <w:rsid w:val="00086647"/>
    <w:rsid w:val="00086A7D"/>
    <w:rsid w:val="00090EC4"/>
    <w:rsid w:val="00092A9E"/>
    <w:rsid w:val="00092C6E"/>
    <w:rsid w:val="0009333A"/>
    <w:rsid w:val="00094047"/>
    <w:rsid w:val="00095465"/>
    <w:rsid w:val="0009576F"/>
    <w:rsid w:val="00095AE4"/>
    <w:rsid w:val="000A125D"/>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205E"/>
    <w:rsid w:val="000D27A5"/>
    <w:rsid w:val="000D5926"/>
    <w:rsid w:val="000D7B22"/>
    <w:rsid w:val="000E0BC4"/>
    <w:rsid w:val="000E3627"/>
    <w:rsid w:val="000E66B4"/>
    <w:rsid w:val="000F0736"/>
    <w:rsid w:val="000F0E13"/>
    <w:rsid w:val="000F10D6"/>
    <w:rsid w:val="000F2536"/>
    <w:rsid w:val="000F3192"/>
    <w:rsid w:val="000F4032"/>
    <w:rsid w:val="000F68C7"/>
    <w:rsid w:val="000F6F0C"/>
    <w:rsid w:val="001007FF"/>
    <w:rsid w:val="00102920"/>
    <w:rsid w:val="00103B3A"/>
    <w:rsid w:val="001056D2"/>
    <w:rsid w:val="001063AB"/>
    <w:rsid w:val="001110B0"/>
    <w:rsid w:val="001114FD"/>
    <w:rsid w:val="00111E23"/>
    <w:rsid w:val="0011312E"/>
    <w:rsid w:val="0011780B"/>
    <w:rsid w:val="00120CB5"/>
    <w:rsid w:val="00122CB3"/>
    <w:rsid w:val="001235FC"/>
    <w:rsid w:val="00123BC8"/>
    <w:rsid w:val="00126017"/>
    <w:rsid w:val="00127AFC"/>
    <w:rsid w:val="00130BBA"/>
    <w:rsid w:val="00130D9E"/>
    <w:rsid w:val="001338ED"/>
    <w:rsid w:val="00134316"/>
    <w:rsid w:val="00134701"/>
    <w:rsid w:val="001351E0"/>
    <w:rsid w:val="00135592"/>
    <w:rsid w:val="001366BB"/>
    <w:rsid w:val="00136AE8"/>
    <w:rsid w:val="00141C00"/>
    <w:rsid w:val="0014389F"/>
    <w:rsid w:val="001439B7"/>
    <w:rsid w:val="00145944"/>
    <w:rsid w:val="0014662C"/>
    <w:rsid w:val="0014694F"/>
    <w:rsid w:val="00147B96"/>
    <w:rsid w:val="00150683"/>
    <w:rsid w:val="00153C79"/>
    <w:rsid w:val="00154CEC"/>
    <w:rsid w:val="00155036"/>
    <w:rsid w:val="00156973"/>
    <w:rsid w:val="00157997"/>
    <w:rsid w:val="001605B2"/>
    <w:rsid w:val="001613C2"/>
    <w:rsid w:val="00161469"/>
    <w:rsid w:val="00161D95"/>
    <w:rsid w:val="00162A81"/>
    <w:rsid w:val="00163A12"/>
    <w:rsid w:val="00164FEC"/>
    <w:rsid w:val="001703F2"/>
    <w:rsid w:val="0017054C"/>
    <w:rsid w:val="00172671"/>
    <w:rsid w:val="00172739"/>
    <w:rsid w:val="00173D82"/>
    <w:rsid w:val="00173ECC"/>
    <w:rsid w:val="001749F5"/>
    <w:rsid w:val="00180D5E"/>
    <w:rsid w:val="00182F69"/>
    <w:rsid w:val="00182F80"/>
    <w:rsid w:val="001831EC"/>
    <w:rsid w:val="0018368C"/>
    <w:rsid w:val="001844D4"/>
    <w:rsid w:val="00184B3F"/>
    <w:rsid w:val="00184FE2"/>
    <w:rsid w:val="00185868"/>
    <w:rsid w:val="00185AC5"/>
    <w:rsid w:val="0018631D"/>
    <w:rsid w:val="00187DFD"/>
    <w:rsid w:val="0019170F"/>
    <w:rsid w:val="00191EBE"/>
    <w:rsid w:val="00193C2F"/>
    <w:rsid w:val="00197B6D"/>
    <w:rsid w:val="001A27C2"/>
    <w:rsid w:val="001A4276"/>
    <w:rsid w:val="001A6417"/>
    <w:rsid w:val="001A6AC3"/>
    <w:rsid w:val="001A70E5"/>
    <w:rsid w:val="001A73E6"/>
    <w:rsid w:val="001B0651"/>
    <w:rsid w:val="001B2CEB"/>
    <w:rsid w:val="001B3629"/>
    <w:rsid w:val="001B4E69"/>
    <w:rsid w:val="001B7748"/>
    <w:rsid w:val="001C4F07"/>
    <w:rsid w:val="001C63B0"/>
    <w:rsid w:val="001C66D6"/>
    <w:rsid w:val="001D089F"/>
    <w:rsid w:val="001D1B33"/>
    <w:rsid w:val="001D30E9"/>
    <w:rsid w:val="001D3DC5"/>
    <w:rsid w:val="001D4025"/>
    <w:rsid w:val="001E00EB"/>
    <w:rsid w:val="001E0172"/>
    <w:rsid w:val="001E1B3F"/>
    <w:rsid w:val="001E1F79"/>
    <w:rsid w:val="001E1FCE"/>
    <w:rsid w:val="001E20C3"/>
    <w:rsid w:val="001E49EF"/>
    <w:rsid w:val="001E6F42"/>
    <w:rsid w:val="001E7E3D"/>
    <w:rsid w:val="001F12BF"/>
    <w:rsid w:val="001F30AB"/>
    <w:rsid w:val="001F4F3B"/>
    <w:rsid w:val="00201028"/>
    <w:rsid w:val="002016CB"/>
    <w:rsid w:val="00201D1B"/>
    <w:rsid w:val="00202BB7"/>
    <w:rsid w:val="00203319"/>
    <w:rsid w:val="00203E02"/>
    <w:rsid w:val="00205CDC"/>
    <w:rsid w:val="00205DEB"/>
    <w:rsid w:val="00210316"/>
    <w:rsid w:val="002103DD"/>
    <w:rsid w:val="0021041B"/>
    <w:rsid w:val="0021409A"/>
    <w:rsid w:val="002151AC"/>
    <w:rsid w:val="00215C91"/>
    <w:rsid w:val="00217D3C"/>
    <w:rsid w:val="002259B4"/>
    <w:rsid w:val="0022681C"/>
    <w:rsid w:val="0022784F"/>
    <w:rsid w:val="00233D1A"/>
    <w:rsid w:val="00233E3D"/>
    <w:rsid w:val="00235B03"/>
    <w:rsid w:val="00236A45"/>
    <w:rsid w:val="0024207A"/>
    <w:rsid w:val="00250C7A"/>
    <w:rsid w:val="00252261"/>
    <w:rsid w:val="002539D4"/>
    <w:rsid w:val="0026120E"/>
    <w:rsid w:val="002634C5"/>
    <w:rsid w:val="00265535"/>
    <w:rsid w:val="00266B05"/>
    <w:rsid w:val="00270729"/>
    <w:rsid w:val="00272362"/>
    <w:rsid w:val="00273176"/>
    <w:rsid w:val="0027365F"/>
    <w:rsid w:val="00273E9B"/>
    <w:rsid w:val="00276304"/>
    <w:rsid w:val="00277B34"/>
    <w:rsid w:val="002856DC"/>
    <w:rsid w:val="002859EC"/>
    <w:rsid w:val="00286FDC"/>
    <w:rsid w:val="00287A60"/>
    <w:rsid w:val="002912F5"/>
    <w:rsid w:val="00293D26"/>
    <w:rsid w:val="00293FE7"/>
    <w:rsid w:val="00296C22"/>
    <w:rsid w:val="00297C66"/>
    <w:rsid w:val="002A0143"/>
    <w:rsid w:val="002A1121"/>
    <w:rsid w:val="002A29E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B2C"/>
    <w:rsid w:val="002D732D"/>
    <w:rsid w:val="002E1A62"/>
    <w:rsid w:val="002E2AB1"/>
    <w:rsid w:val="002E2E08"/>
    <w:rsid w:val="002E33F9"/>
    <w:rsid w:val="002E7E9E"/>
    <w:rsid w:val="002F0935"/>
    <w:rsid w:val="002F0B09"/>
    <w:rsid w:val="002F36AC"/>
    <w:rsid w:val="002F3DB1"/>
    <w:rsid w:val="002F4F2A"/>
    <w:rsid w:val="002F5806"/>
    <w:rsid w:val="002F5E99"/>
    <w:rsid w:val="002F614A"/>
    <w:rsid w:val="00300AAD"/>
    <w:rsid w:val="00301804"/>
    <w:rsid w:val="003037E1"/>
    <w:rsid w:val="0030412F"/>
    <w:rsid w:val="003044EF"/>
    <w:rsid w:val="00304737"/>
    <w:rsid w:val="00304A28"/>
    <w:rsid w:val="00305496"/>
    <w:rsid w:val="00306B0E"/>
    <w:rsid w:val="00307312"/>
    <w:rsid w:val="003075E9"/>
    <w:rsid w:val="00307D18"/>
    <w:rsid w:val="00310543"/>
    <w:rsid w:val="003105C8"/>
    <w:rsid w:val="00312CA6"/>
    <w:rsid w:val="003206E4"/>
    <w:rsid w:val="003213D1"/>
    <w:rsid w:val="00321635"/>
    <w:rsid w:val="00322BD9"/>
    <w:rsid w:val="003232AD"/>
    <w:rsid w:val="00323D44"/>
    <w:rsid w:val="00325999"/>
    <w:rsid w:val="0032705B"/>
    <w:rsid w:val="0033133B"/>
    <w:rsid w:val="00336A86"/>
    <w:rsid w:val="00342563"/>
    <w:rsid w:val="00343F79"/>
    <w:rsid w:val="00344FFC"/>
    <w:rsid w:val="00345C1E"/>
    <w:rsid w:val="00345F39"/>
    <w:rsid w:val="00346AD8"/>
    <w:rsid w:val="00350943"/>
    <w:rsid w:val="00352D03"/>
    <w:rsid w:val="003530DE"/>
    <w:rsid w:val="00353808"/>
    <w:rsid w:val="003617B4"/>
    <w:rsid w:val="00361A55"/>
    <w:rsid w:val="00363C52"/>
    <w:rsid w:val="0036575E"/>
    <w:rsid w:val="00371CF2"/>
    <w:rsid w:val="00373692"/>
    <w:rsid w:val="00373912"/>
    <w:rsid w:val="003743CE"/>
    <w:rsid w:val="00375C8C"/>
    <w:rsid w:val="0038171D"/>
    <w:rsid w:val="003821E2"/>
    <w:rsid w:val="00383726"/>
    <w:rsid w:val="00384989"/>
    <w:rsid w:val="00385D2E"/>
    <w:rsid w:val="00386029"/>
    <w:rsid w:val="003870B9"/>
    <w:rsid w:val="003877DA"/>
    <w:rsid w:val="00390F8C"/>
    <w:rsid w:val="0039144E"/>
    <w:rsid w:val="0039167D"/>
    <w:rsid w:val="00395D57"/>
    <w:rsid w:val="00396DEA"/>
    <w:rsid w:val="003A2832"/>
    <w:rsid w:val="003A3432"/>
    <w:rsid w:val="003A4D18"/>
    <w:rsid w:val="003A53A1"/>
    <w:rsid w:val="003A7A37"/>
    <w:rsid w:val="003B04D0"/>
    <w:rsid w:val="003B1F5E"/>
    <w:rsid w:val="003B2201"/>
    <w:rsid w:val="003B5315"/>
    <w:rsid w:val="003B5E0B"/>
    <w:rsid w:val="003B6A25"/>
    <w:rsid w:val="003B753F"/>
    <w:rsid w:val="003C1C11"/>
    <w:rsid w:val="003C33A3"/>
    <w:rsid w:val="003C49DD"/>
    <w:rsid w:val="003C5169"/>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5A22"/>
    <w:rsid w:val="00401A5E"/>
    <w:rsid w:val="00403322"/>
    <w:rsid w:val="00404727"/>
    <w:rsid w:val="00405755"/>
    <w:rsid w:val="00405E6F"/>
    <w:rsid w:val="0040708B"/>
    <w:rsid w:val="0040720E"/>
    <w:rsid w:val="004076C7"/>
    <w:rsid w:val="00411B5E"/>
    <w:rsid w:val="004120EF"/>
    <w:rsid w:val="00412E09"/>
    <w:rsid w:val="00413971"/>
    <w:rsid w:val="00417713"/>
    <w:rsid w:val="00417DFD"/>
    <w:rsid w:val="00421C27"/>
    <w:rsid w:val="00422146"/>
    <w:rsid w:val="0042284D"/>
    <w:rsid w:val="00422D79"/>
    <w:rsid w:val="00423EFB"/>
    <w:rsid w:val="00424797"/>
    <w:rsid w:val="0042490B"/>
    <w:rsid w:val="00424C5F"/>
    <w:rsid w:val="0042537B"/>
    <w:rsid w:val="004267C7"/>
    <w:rsid w:val="00426B77"/>
    <w:rsid w:val="00430E17"/>
    <w:rsid w:val="00430EA8"/>
    <w:rsid w:val="00431961"/>
    <w:rsid w:val="00434E1C"/>
    <w:rsid w:val="004355E0"/>
    <w:rsid w:val="00440B08"/>
    <w:rsid w:val="00441D52"/>
    <w:rsid w:val="00444D7B"/>
    <w:rsid w:val="00450CB5"/>
    <w:rsid w:val="0045110F"/>
    <w:rsid w:val="00454C6D"/>
    <w:rsid w:val="00457FF5"/>
    <w:rsid w:val="004605A5"/>
    <w:rsid w:val="0046075B"/>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83971"/>
    <w:rsid w:val="00484FED"/>
    <w:rsid w:val="004850B7"/>
    <w:rsid w:val="00486AB7"/>
    <w:rsid w:val="00486E66"/>
    <w:rsid w:val="00490DD5"/>
    <w:rsid w:val="00491AA7"/>
    <w:rsid w:val="00491F92"/>
    <w:rsid w:val="00492099"/>
    <w:rsid w:val="004936F6"/>
    <w:rsid w:val="004956F9"/>
    <w:rsid w:val="00496129"/>
    <w:rsid w:val="00497B2B"/>
    <w:rsid w:val="00497D80"/>
    <w:rsid w:val="004A1D4F"/>
    <w:rsid w:val="004A3E03"/>
    <w:rsid w:val="004A3F8B"/>
    <w:rsid w:val="004A75CF"/>
    <w:rsid w:val="004B0F43"/>
    <w:rsid w:val="004B3376"/>
    <w:rsid w:val="004B4CC7"/>
    <w:rsid w:val="004B5745"/>
    <w:rsid w:val="004B5F4E"/>
    <w:rsid w:val="004B75D4"/>
    <w:rsid w:val="004B7E01"/>
    <w:rsid w:val="004C1CBB"/>
    <w:rsid w:val="004C1DE3"/>
    <w:rsid w:val="004C2CAE"/>
    <w:rsid w:val="004C2EFF"/>
    <w:rsid w:val="004C7EA5"/>
    <w:rsid w:val="004D15BB"/>
    <w:rsid w:val="004D57AB"/>
    <w:rsid w:val="004E6C40"/>
    <w:rsid w:val="004F1942"/>
    <w:rsid w:val="004F1DB0"/>
    <w:rsid w:val="0050040B"/>
    <w:rsid w:val="00507218"/>
    <w:rsid w:val="00510B05"/>
    <w:rsid w:val="00510B16"/>
    <w:rsid w:val="005124F2"/>
    <w:rsid w:val="00513460"/>
    <w:rsid w:val="005145FA"/>
    <w:rsid w:val="00516496"/>
    <w:rsid w:val="00516542"/>
    <w:rsid w:val="005214AD"/>
    <w:rsid w:val="00524250"/>
    <w:rsid w:val="0053310E"/>
    <w:rsid w:val="005333BC"/>
    <w:rsid w:val="0053521B"/>
    <w:rsid w:val="00536884"/>
    <w:rsid w:val="005408AD"/>
    <w:rsid w:val="00541692"/>
    <w:rsid w:val="0054397D"/>
    <w:rsid w:val="00551960"/>
    <w:rsid w:val="00552366"/>
    <w:rsid w:val="00552692"/>
    <w:rsid w:val="00553184"/>
    <w:rsid w:val="0055462C"/>
    <w:rsid w:val="005559C2"/>
    <w:rsid w:val="00556887"/>
    <w:rsid w:val="00563D66"/>
    <w:rsid w:val="0056435C"/>
    <w:rsid w:val="00565C37"/>
    <w:rsid w:val="005666A8"/>
    <w:rsid w:val="00567C60"/>
    <w:rsid w:val="005721A9"/>
    <w:rsid w:val="00572E76"/>
    <w:rsid w:val="00573740"/>
    <w:rsid w:val="0057460C"/>
    <w:rsid w:val="005755A8"/>
    <w:rsid w:val="0057626C"/>
    <w:rsid w:val="00580CC5"/>
    <w:rsid w:val="00580E66"/>
    <w:rsid w:val="00585ABF"/>
    <w:rsid w:val="00590D74"/>
    <w:rsid w:val="0059397A"/>
    <w:rsid w:val="00594056"/>
    <w:rsid w:val="0059465E"/>
    <w:rsid w:val="00594F43"/>
    <w:rsid w:val="005959FB"/>
    <w:rsid w:val="005A009B"/>
    <w:rsid w:val="005A11A8"/>
    <w:rsid w:val="005A1FEE"/>
    <w:rsid w:val="005A42A8"/>
    <w:rsid w:val="005A4943"/>
    <w:rsid w:val="005A539F"/>
    <w:rsid w:val="005A62B5"/>
    <w:rsid w:val="005B06A1"/>
    <w:rsid w:val="005B14F9"/>
    <w:rsid w:val="005B369B"/>
    <w:rsid w:val="005B38A9"/>
    <w:rsid w:val="005B3F45"/>
    <w:rsid w:val="005B40B1"/>
    <w:rsid w:val="005B4BDC"/>
    <w:rsid w:val="005B4F72"/>
    <w:rsid w:val="005B5A34"/>
    <w:rsid w:val="005B5EC1"/>
    <w:rsid w:val="005B62D0"/>
    <w:rsid w:val="005B70E5"/>
    <w:rsid w:val="005C088E"/>
    <w:rsid w:val="005C21D3"/>
    <w:rsid w:val="005C2276"/>
    <w:rsid w:val="005C22ED"/>
    <w:rsid w:val="005C24CE"/>
    <w:rsid w:val="005C5236"/>
    <w:rsid w:val="005C52C2"/>
    <w:rsid w:val="005C7A74"/>
    <w:rsid w:val="005E0BE7"/>
    <w:rsid w:val="005E24ED"/>
    <w:rsid w:val="005E5B71"/>
    <w:rsid w:val="005E5D19"/>
    <w:rsid w:val="005E60D9"/>
    <w:rsid w:val="005E71EF"/>
    <w:rsid w:val="005E7D69"/>
    <w:rsid w:val="005F23DF"/>
    <w:rsid w:val="005F247C"/>
    <w:rsid w:val="005F4B5A"/>
    <w:rsid w:val="005F53BA"/>
    <w:rsid w:val="005F76D6"/>
    <w:rsid w:val="005F7B14"/>
    <w:rsid w:val="00602144"/>
    <w:rsid w:val="0060347B"/>
    <w:rsid w:val="00603CC4"/>
    <w:rsid w:val="006064BE"/>
    <w:rsid w:val="00606507"/>
    <w:rsid w:val="00606590"/>
    <w:rsid w:val="00607C1D"/>
    <w:rsid w:val="00611B06"/>
    <w:rsid w:val="0061239C"/>
    <w:rsid w:val="006124D7"/>
    <w:rsid w:val="00612786"/>
    <w:rsid w:val="00612F6E"/>
    <w:rsid w:val="00614796"/>
    <w:rsid w:val="00614F42"/>
    <w:rsid w:val="006163ED"/>
    <w:rsid w:val="0061743F"/>
    <w:rsid w:val="006175EF"/>
    <w:rsid w:val="0062102B"/>
    <w:rsid w:val="00621F38"/>
    <w:rsid w:val="006222A6"/>
    <w:rsid w:val="00622C23"/>
    <w:rsid w:val="006247F3"/>
    <w:rsid w:val="00626D96"/>
    <w:rsid w:val="00626E2C"/>
    <w:rsid w:val="00627F98"/>
    <w:rsid w:val="00631512"/>
    <w:rsid w:val="00633103"/>
    <w:rsid w:val="00634FF7"/>
    <w:rsid w:val="00635601"/>
    <w:rsid w:val="00636BFF"/>
    <w:rsid w:val="0063713D"/>
    <w:rsid w:val="0063783E"/>
    <w:rsid w:val="00641993"/>
    <w:rsid w:val="00643747"/>
    <w:rsid w:val="00654440"/>
    <w:rsid w:val="00654500"/>
    <w:rsid w:val="0065471E"/>
    <w:rsid w:val="006559D3"/>
    <w:rsid w:val="00655FDF"/>
    <w:rsid w:val="0065758C"/>
    <w:rsid w:val="00657D54"/>
    <w:rsid w:val="00661602"/>
    <w:rsid w:val="0066183C"/>
    <w:rsid w:val="00662891"/>
    <w:rsid w:val="00662999"/>
    <w:rsid w:val="00662C02"/>
    <w:rsid w:val="006700D2"/>
    <w:rsid w:val="006703EE"/>
    <w:rsid w:val="00670E66"/>
    <w:rsid w:val="00671ED8"/>
    <w:rsid w:val="00672DE3"/>
    <w:rsid w:val="00673F4C"/>
    <w:rsid w:val="00674AB3"/>
    <w:rsid w:val="0068219F"/>
    <w:rsid w:val="00684C6E"/>
    <w:rsid w:val="00694E7F"/>
    <w:rsid w:val="00697793"/>
    <w:rsid w:val="00697FD8"/>
    <w:rsid w:val="006A3782"/>
    <w:rsid w:val="006A3E2A"/>
    <w:rsid w:val="006A6003"/>
    <w:rsid w:val="006A71FA"/>
    <w:rsid w:val="006A7A31"/>
    <w:rsid w:val="006A7A5A"/>
    <w:rsid w:val="006B2A19"/>
    <w:rsid w:val="006B3953"/>
    <w:rsid w:val="006B3C53"/>
    <w:rsid w:val="006B3FBC"/>
    <w:rsid w:val="006B51AF"/>
    <w:rsid w:val="006B5618"/>
    <w:rsid w:val="006B64F3"/>
    <w:rsid w:val="006C28D6"/>
    <w:rsid w:val="006C4CA4"/>
    <w:rsid w:val="006C6C87"/>
    <w:rsid w:val="006D0924"/>
    <w:rsid w:val="006D29F2"/>
    <w:rsid w:val="006D646F"/>
    <w:rsid w:val="006D68E2"/>
    <w:rsid w:val="006D7665"/>
    <w:rsid w:val="006E1D23"/>
    <w:rsid w:val="006E2CCA"/>
    <w:rsid w:val="006E4259"/>
    <w:rsid w:val="006E550A"/>
    <w:rsid w:val="006E621F"/>
    <w:rsid w:val="006E66E2"/>
    <w:rsid w:val="006E7456"/>
    <w:rsid w:val="006F414E"/>
    <w:rsid w:val="006F5E85"/>
    <w:rsid w:val="006F6E6A"/>
    <w:rsid w:val="0070047A"/>
    <w:rsid w:val="007009F6"/>
    <w:rsid w:val="00701C8D"/>
    <w:rsid w:val="007037CF"/>
    <w:rsid w:val="007057F3"/>
    <w:rsid w:val="00705C8A"/>
    <w:rsid w:val="00706A78"/>
    <w:rsid w:val="00707DF4"/>
    <w:rsid w:val="0071272E"/>
    <w:rsid w:val="0071317C"/>
    <w:rsid w:val="0071683C"/>
    <w:rsid w:val="00717CC3"/>
    <w:rsid w:val="0072089F"/>
    <w:rsid w:val="00720E6D"/>
    <w:rsid w:val="00720E9B"/>
    <w:rsid w:val="00720FE3"/>
    <w:rsid w:val="00721F67"/>
    <w:rsid w:val="007222EF"/>
    <w:rsid w:val="0072261C"/>
    <w:rsid w:val="00723C45"/>
    <w:rsid w:val="00724106"/>
    <w:rsid w:val="007241A1"/>
    <w:rsid w:val="00725A3A"/>
    <w:rsid w:val="00726FD8"/>
    <w:rsid w:val="007270C7"/>
    <w:rsid w:val="007272E9"/>
    <w:rsid w:val="007306B1"/>
    <w:rsid w:val="00731775"/>
    <w:rsid w:val="00731FF0"/>
    <w:rsid w:val="00732BD1"/>
    <w:rsid w:val="00733866"/>
    <w:rsid w:val="00733DF4"/>
    <w:rsid w:val="00734A18"/>
    <w:rsid w:val="00736C5A"/>
    <w:rsid w:val="0074093B"/>
    <w:rsid w:val="00742528"/>
    <w:rsid w:val="00744253"/>
    <w:rsid w:val="007442CB"/>
    <w:rsid w:val="00745A5F"/>
    <w:rsid w:val="007564D0"/>
    <w:rsid w:val="00757AE0"/>
    <w:rsid w:val="007606F1"/>
    <w:rsid w:val="00760D86"/>
    <w:rsid w:val="00761EB2"/>
    <w:rsid w:val="00762DD5"/>
    <w:rsid w:val="00762EFC"/>
    <w:rsid w:val="0076337F"/>
    <w:rsid w:val="00763F71"/>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6F48"/>
    <w:rsid w:val="007A3BF5"/>
    <w:rsid w:val="007A4B70"/>
    <w:rsid w:val="007A50D5"/>
    <w:rsid w:val="007A6431"/>
    <w:rsid w:val="007B0302"/>
    <w:rsid w:val="007B0529"/>
    <w:rsid w:val="007B286E"/>
    <w:rsid w:val="007B3C20"/>
    <w:rsid w:val="007B7EA9"/>
    <w:rsid w:val="007C044D"/>
    <w:rsid w:val="007C049E"/>
    <w:rsid w:val="007C0D7F"/>
    <w:rsid w:val="007C1080"/>
    <w:rsid w:val="007C1100"/>
    <w:rsid w:val="007C1157"/>
    <w:rsid w:val="007C2906"/>
    <w:rsid w:val="007C298F"/>
    <w:rsid w:val="007C4820"/>
    <w:rsid w:val="007C63B3"/>
    <w:rsid w:val="007C70BD"/>
    <w:rsid w:val="007D322B"/>
    <w:rsid w:val="007D3CF8"/>
    <w:rsid w:val="007D4A9D"/>
    <w:rsid w:val="007E1CDC"/>
    <w:rsid w:val="007E23B2"/>
    <w:rsid w:val="007E4953"/>
    <w:rsid w:val="007E6CDD"/>
    <w:rsid w:val="007E79FF"/>
    <w:rsid w:val="007F01FF"/>
    <w:rsid w:val="007F2D6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45FB"/>
    <w:rsid w:val="0081571D"/>
    <w:rsid w:val="00817C42"/>
    <w:rsid w:val="008239A0"/>
    <w:rsid w:val="0083132F"/>
    <w:rsid w:val="00831672"/>
    <w:rsid w:val="00831C67"/>
    <w:rsid w:val="008328A8"/>
    <w:rsid w:val="008340F3"/>
    <w:rsid w:val="0083654D"/>
    <w:rsid w:val="00836933"/>
    <w:rsid w:val="0083724D"/>
    <w:rsid w:val="00840569"/>
    <w:rsid w:val="008406D1"/>
    <w:rsid w:val="00841EC0"/>
    <w:rsid w:val="008432A6"/>
    <w:rsid w:val="0084500F"/>
    <w:rsid w:val="00845FF4"/>
    <w:rsid w:val="0084685A"/>
    <w:rsid w:val="00847DBE"/>
    <w:rsid w:val="00852CB7"/>
    <w:rsid w:val="00853139"/>
    <w:rsid w:val="00853A88"/>
    <w:rsid w:val="00854071"/>
    <w:rsid w:val="00855918"/>
    <w:rsid w:val="008600C9"/>
    <w:rsid w:val="00860F3A"/>
    <w:rsid w:val="00862360"/>
    <w:rsid w:val="00862AD1"/>
    <w:rsid w:val="00862EC0"/>
    <w:rsid w:val="00863193"/>
    <w:rsid w:val="00863674"/>
    <w:rsid w:val="00863CE3"/>
    <w:rsid w:val="008707BC"/>
    <w:rsid w:val="00870AFC"/>
    <w:rsid w:val="008718B8"/>
    <w:rsid w:val="00871D6F"/>
    <w:rsid w:val="00876E68"/>
    <w:rsid w:val="0087724B"/>
    <w:rsid w:val="00877636"/>
    <w:rsid w:val="00882F61"/>
    <w:rsid w:val="00883093"/>
    <w:rsid w:val="00887301"/>
    <w:rsid w:val="008875A5"/>
    <w:rsid w:val="00892C95"/>
    <w:rsid w:val="00893336"/>
    <w:rsid w:val="00893712"/>
    <w:rsid w:val="00894B5E"/>
    <w:rsid w:val="00894B6C"/>
    <w:rsid w:val="00896C1C"/>
    <w:rsid w:val="00897104"/>
    <w:rsid w:val="008A2B5F"/>
    <w:rsid w:val="008A2D03"/>
    <w:rsid w:val="008A3722"/>
    <w:rsid w:val="008A5342"/>
    <w:rsid w:val="008A5BDF"/>
    <w:rsid w:val="008A7D29"/>
    <w:rsid w:val="008B2366"/>
    <w:rsid w:val="008B2367"/>
    <w:rsid w:val="008B4934"/>
    <w:rsid w:val="008B56E7"/>
    <w:rsid w:val="008B6FDA"/>
    <w:rsid w:val="008B7475"/>
    <w:rsid w:val="008B7E0F"/>
    <w:rsid w:val="008C141F"/>
    <w:rsid w:val="008C2139"/>
    <w:rsid w:val="008C32BF"/>
    <w:rsid w:val="008C4398"/>
    <w:rsid w:val="008C5EDA"/>
    <w:rsid w:val="008C6292"/>
    <w:rsid w:val="008C664D"/>
    <w:rsid w:val="008D0134"/>
    <w:rsid w:val="008D2168"/>
    <w:rsid w:val="008D3B3A"/>
    <w:rsid w:val="008D49A9"/>
    <w:rsid w:val="008D5829"/>
    <w:rsid w:val="008D5A7C"/>
    <w:rsid w:val="008D5E4A"/>
    <w:rsid w:val="008D6F98"/>
    <w:rsid w:val="008D76DC"/>
    <w:rsid w:val="008D78EC"/>
    <w:rsid w:val="008E47BA"/>
    <w:rsid w:val="008E4BC4"/>
    <w:rsid w:val="008E532B"/>
    <w:rsid w:val="008E5B36"/>
    <w:rsid w:val="008E6B55"/>
    <w:rsid w:val="008F246D"/>
    <w:rsid w:val="008F5284"/>
    <w:rsid w:val="008F5D92"/>
    <w:rsid w:val="009003A8"/>
    <w:rsid w:val="009003B1"/>
    <w:rsid w:val="0090154D"/>
    <w:rsid w:val="00902BCD"/>
    <w:rsid w:val="009032B9"/>
    <w:rsid w:val="00904C9B"/>
    <w:rsid w:val="00904DD1"/>
    <w:rsid w:val="0091077C"/>
    <w:rsid w:val="009114E3"/>
    <w:rsid w:val="009150D1"/>
    <w:rsid w:val="009161DE"/>
    <w:rsid w:val="00916691"/>
    <w:rsid w:val="0092077B"/>
    <w:rsid w:val="00920823"/>
    <w:rsid w:val="00923F12"/>
    <w:rsid w:val="00924D5F"/>
    <w:rsid w:val="00925657"/>
    <w:rsid w:val="00925CBB"/>
    <w:rsid w:val="00926727"/>
    <w:rsid w:val="0092795E"/>
    <w:rsid w:val="00927A2A"/>
    <w:rsid w:val="0093552E"/>
    <w:rsid w:val="00935703"/>
    <w:rsid w:val="0093662C"/>
    <w:rsid w:val="00936A58"/>
    <w:rsid w:val="00937994"/>
    <w:rsid w:val="00940D27"/>
    <w:rsid w:val="00940E13"/>
    <w:rsid w:val="00941D3D"/>
    <w:rsid w:val="00942F0E"/>
    <w:rsid w:val="00945350"/>
    <w:rsid w:val="00946E78"/>
    <w:rsid w:val="00951643"/>
    <w:rsid w:val="00953B49"/>
    <w:rsid w:val="0095524C"/>
    <w:rsid w:val="0095766D"/>
    <w:rsid w:val="009577E6"/>
    <w:rsid w:val="009577EB"/>
    <w:rsid w:val="009609E3"/>
    <w:rsid w:val="0096195D"/>
    <w:rsid w:val="00961AA7"/>
    <w:rsid w:val="00962E58"/>
    <w:rsid w:val="00963EC7"/>
    <w:rsid w:val="009651F9"/>
    <w:rsid w:val="00966749"/>
    <w:rsid w:val="0097052F"/>
    <w:rsid w:val="009709CC"/>
    <w:rsid w:val="00971DEC"/>
    <w:rsid w:val="00973789"/>
    <w:rsid w:val="00977B14"/>
    <w:rsid w:val="00980389"/>
    <w:rsid w:val="009821B1"/>
    <w:rsid w:val="009834A1"/>
    <w:rsid w:val="00985CF2"/>
    <w:rsid w:val="00986FEF"/>
    <w:rsid w:val="00992FA8"/>
    <w:rsid w:val="00993B23"/>
    <w:rsid w:val="00994563"/>
    <w:rsid w:val="00994A31"/>
    <w:rsid w:val="00995909"/>
    <w:rsid w:val="009959D0"/>
    <w:rsid w:val="0099644D"/>
    <w:rsid w:val="00996E07"/>
    <w:rsid w:val="00997DDB"/>
    <w:rsid w:val="00997F3D"/>
    <w:rsid w:val="009A4D0B"/>
    <w:rsid w:val="009A688E"/>
    <w:rsid w:val="009A7057"/>
    <w:rsid w:val="009B03D3"/>
    <w:rsid w:val="009B2375"/>
    <w:rsid w:val="009B3146"/>
    <w:rsid w:val="009B4CA0"/>
    <w:rsid w:val="009B7102"/>
    <w:rsid w:val="009B72B8"/>
    <w:rsid w:val="009B79CC"/>
    <w:rsid w:val="009C079B"/>
    <w:rsid w:val="009C0820"/>
    <w:rsid w:val="009C16D2"/>
    <w:rsid w:val="009C300C"/>
    <w:rsid w:val="009C31A2"/>
    <w:rsid w:val="009C3B28"/>
    <w:rsid w:val="009C4E97"/>
    <w:rsid w:val="009C505A"/>
    <w:rsid w:val="009C50AE"/>
    <w:rsid w:val="009C6936"/>
    <w:rsid w:val="009C750B"/>
    <w:rsid w:val="009D0D77"/>
    <w:rsid w:val="009D1699"/>
    <w:rsid w:val="009D2B37"/>
    <w:rsid w:val="009D3F55"/>
    <w:rsid w:val="009D4875"/>
    <w:rsid w:val="009D4C0D"/>
    <w:rsid w:val="009D5784"/>
    <w:rsid w:val="009D6000"/>
    <w:rsid w:val="009D7F10"/>
    <w:rsid w:val="009E037C"/>
    <w:rsid w:val="009E1601"/>
    <w:rsid w:val="009E392D"/>
    <w:rsid w:val="009E6294"/>
    <w:rsid w:val="009E68C7"/>
    <w:rsid w:val="009E6DD0"/>
    <w:rsid w:val="009E7B32"/>
    <w:rsid w:val="009F147F"/>
    <w:rsid w:val="009F22AF"/>
    <w:rsid w:val="009F2683"/>
    <w:rsid w:val="009F4F25"/>
    <w:rsid w:val="009F5E64"/>
    <w:rsid w:val="009F5FA6"/>
    <w:rsid w:val="00A01425"/>
    <w:rsid w:val="00A018B3"/>
    <w:rsid w:val="00A03517"/>
    <w:rsid w:val="00A03CE0"/>
    <w:rsid w:val="00A0769E"/>
    <w:rsid w:val="00A17DEE"/>
    <w:rsid w:val="00A20671"/>
    <w:rsid w:val="00A227A0"/>
    <w:rsid w:val="00A22F27"/>
    <w:rsid w:val="00A230E8"/>
    <w:rsid w:val="00A23D98"/>
    <w:rsid w:val="00A23F31"/>
    <w:rsid w:val="00A242A2"/>
    <w:rsid w:val="00A25759"/>
    <w:rsid w:val="00A2637C"/>
    <w:rsid w:val="00A2667F"/>
    <w:rsid w:val="00A26846"/>
    <w:rsid w:val="00A26968"/>
    <w:rsid w:val="00A26D4B"/>
    <w:rsid w:val="00A275B6"/>
    <w:rsid w:val="00A27616"/>
    <w:rsid w:val="00A3241B"/>
    <w:rsid w:val="00A324FE"/>
    <w:rsid w:val="00A34BD4"/>
    <w:rsid w:val="00A36220"/>
    <w:rsid w:val="00A37566"/>
    <w:rsid w:val="00A3759C"/>
    <w:rsid w:val="00A4062A"/>
    <w:rsid w:val="00A41A71"/>
    <w:rsid w:val="00A41ECC"/>
    <w:rsid w:val="00A438B0"/>
    <w:rsid w:val="00A508C2"/>
    <w:rsid w:val="00A53C4C"/>
    <w:rsid w:val="00A55507"/>
    <w:rsid w:val="00A55F46"/>
    <w:rsid w:val="00A57148"/>
    <w:rsid w:val="00A60C3F"/>
    <w:rsid w:val="00A61BD4"/>
    <w:rsid w:val="00A64FE4"/>
    <w:rsid w:val="00A65D7E"/>
    <w:rsid w:val="00A674BF"/>
    <w:rsid w:val="00A71AAE"/>
    <w:rsid w:val="00A740DF"/>
    <w:rsid w:val="00A74612"/>
    <w:rsid w:val="00A76C12"/>
    <w:rsid w:val="00A76C95"/>
    <w:rsid w:val="00A76D82"/>
    <w:rsid w:val="00A77559"/>
    <w:rsid w:val="00A80D66"/>
    <w:rsid w:val="00A83ACC"/>
    <w:rsid w:val="00A8427B"/>
    <w:rsid w:val="00A85243"/>
    <w:rsid w:val="00A878F3"/>
    <w:rsid w:val="00A907B5"/>
    <w:rsid w:val="00A91757"/>
    <w:rsid w:val="00A91A23"/>
    <w:rsid w:val="00A9587C"/>
    <w:rsid w:val="00A97095"/>
    <w:rsid w:val="00A9751C"/>
    <w:rsid w:val="00AA147A"/>
    <w:rsid w:val="00AA3133"/>
    <w:rsid w:val="00AA3A69"/>
    <w:rsid w:val="00AA3E02"/>
    <w:rsid w:val="00AA413D"/>
    <w:rsid w:val="00AA49EA"/>
    <w:rsid w:val="00AA5277"/>
    <w:rsid w:val="00AA638D"/>
    <w:rsid w:val="00AA65A3"/>
    <w:rsid w:val="00AA67E2"/>
    <w:rsid w:val="00AB23D9"/>
    <w:rsid w:val="00AB2876"/>
    <w:rsid w:val="00AB2ED3"/>
    <w:rsid w:val="00AB39E7"/>
    <w:rsid w:val="00AB4712"/>
    <w:rsid w:val="00AB64D6"/>
    <w:rsid w:val="00AB7508"/>
    <w:rsid w:val="00AB7FA3"/>
    <w:rsid w:val="00AC15C4"/>
    <w:rsid w:val="00AC1763"/>
    <w:rsid w:val="00AC34B8"/>
    <w:rsid w:val="00AC4CC8"/>
    <w:rsid w:val="00AC5312"/>
    <w:rsid w:val="00AC6E28"/>
    <w:rsid w:val="00AC6F98"/>
    <w:rsid w:val="00AD0C56"/>
    <w:rsid w:val="00AD2925"/>
    <w:rsid w:val="00AD30D1"/>
    <w:rsid w:val="00AD48FD"/>
    <w:rsid w:val="00AD638C"/>
    <w:rsid w:val="00AD6D93"/>
    <w:rsid w:val="00AE12A3"/>
    <w:rsid w:val="00AE6E0A"/>
    <w:rsid w:val="00AE6EFF"/>
    <w:rsid w:val="00AF121F"/>
    <w:rsid w:val="00AF135E"/>
    <w:rsid w:val="00AF3F7E"/>
    <w:rsid w:val="00AF401A"/>
    <w:rsid w:val="00AF454E"/>
    <w:rsid w:val="00AF56EB"/>
    <w:rsid w:val="00AF5C0B"/>
    <w:rsid w:val="00AF739E"/>
    <w:rsid w:val="00AF74F0"/>
    <w:rsid w:val="00AF7E70"/>
    <w:rsid w:val="00B03192"/>
    <w:rsid w:val="00B0340E"/>
    <w:rsid w:val="00B036D9"/>
    <w:rsid w:val="00B05693"/>
    <w:rsid w:val="00B061F6"/>
    <w:rsid w:val="00B063E6"/>
    <w:rsid w:val="00B06702"/>
    <w:rsid w:val="00B075A7"/>
    <w:rsid w:val="00B077EB"/>
    <w:rsid w:val="00B12D19"/>
    <w:rsid w:val="00B149FF"/>
    <w:rsid w:val="00B151EB"/>
    <w:rsid w:val="00B171CD"/>
    <w:rsid w:val="00B1757D"/>
    <w:rsid w:val="00B2038E"/>
    <w:rsid w:val="00B21B0B"/>
    <w:rsid w:val="00B25B57"/>
    <w:rsid w:val="00B27444"/>
    <w:rsid w:val="00B3273F"/>
    <w:rsid w:val="00B35310"/>
    <w:rsid w:val="00B35A30"/>
    <w:rsid w:val="00B36ABA"/>
    <w:rsid w:val="00B4168E"/>
    <w:rsid w:val="00B4252C"/>
    <w:rsid w:val="00B42F9A"/>
    <w:rsid w:val="00B438CF"/>
    <w:rsid w:val="00B454C6"/>
    <w:rsid w:val="00B4677E"/>
    <w:rsid w:val="00B46AE7"/>
    <w:rsid w:val="00B46F5B"/>
    <w:rsid w:val="00B50AB6"/>
    <w:rsid w:val="00B510F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45A0"/>
    <w:rsid w:val="00B64933"/>
    <w:rsid w:val="00B67531"/>
    <w:rsid w:val="00B73C23"/>
    <w:rsid w:val="00B73DB7"/>
    <w:rsid w:val="00B75519"/>
    <w:rsid w:val="00B76BB3"/>
    <w:rsid w:val="00B77346"/>
    <w:rsid w:val="00B803A1"/>
    <w:rsid w:val="00B812E4"/>
    <w:rsid w:val="00B81990"/>
    <w:rsid w:val="00B819C7"/>
    <w:rsid w:val="00B836B4"/>
    <w:rsid w:val="00B83E68"/>
    <w:rsid w:val="00B917AC"/>
    <w:rsid w:val="00B93215"/>
    <w:rsid w:val="00B9363F"/>
    <w:rsid w:val="00B9509F"/>
    <w:rsid w:val="00B9531A"/>
    <w:rsid w:val="00B96A03"/>
    <w:rsid w:val="00B97831"/>
    <w:rsid w:val="00BA0293"/>
    <w:rsid w:val="00BA48C3"/>
    <w:rsid w:val="00BA58E9"/>
    <w:rsid w:val="00BA72A7"/>
    <w:rsid w:val="00BA7D14"/>
    <w:rsid w:val="00BB1204"/>
    <w:rsid w:val="00BB129B"/>
    <w:rsid w:val="00BB1D6B"/>
    <w:rsid w:val="00BB235F"/>
    <w:rsid w:val="00BB65CA"/>
    <w:rsid w:val="00BC2577"/>
    <w:rsid w:val="00BC4362"/>
    <w:rsid w:val="00BC44AE"/>
    <w:rsid w:val="00BC49B0"/>
    <w:rsid w:val="00BD01EA"/>
    <w:rsid w:val="00BD027B"/>
    <w:rsid w:val="00BD0475"/>
    <w:rsid w:val="00BD16F6"/>
    <w:rsid w:val="00BD3DC8"/>
    <w:rsid w:val="00BD3EBA"/>
    <w:rsid w:val="00BE1051"/>
    <w:rsid w:val="00BE1E88"/>
    <w:rsid w:val="00BE2ADA"/>
    <w:rsid w:val="00BE3086"/>
    <w:rsid w:val="00BE422F"/>
    <w:rsid w:val="00BE50C8"/>
    <w:rsid w:val="00BE6363"/>
    <w:rsid w:val="00BE65ED"/>
    <w:rsid w:val="00BE68F0"/>
    <w:rsid w:val="00BE7F7A"/>
    <w:rsid w:val="00BF1E5F"/>
    <w:rsid w:val="00BF38F8"/>
    <w:rsid w:val="00BF6017"/>
    <w:rsid w:val="00BF63CD"/>
    <w:rsid w:val="00BF747C"/>
    <w:rsid w:val="00BF758D"/>
    <w:rsid w:val="00C01604"/>
    <w:rsid w:val="00C026E9"/>
    <w:rsid w:val="00C03049"/>
    <w:rsid w:val="00C10109"/>
    <w:rsid w:val="00C10E7C"/>
    <w:rsid w:val="00C11CD0"/>
    <w:rsid w:val="00C1215A"/>
    <w:rsid w:val="00C1280A"/>
    <w:rsid w:val="00C12CAF"/>
    <w:rsid w:val="00C1481A"/>
    <w:rsid w:val="00C1633E"/>
    <w:rsid w:val="00C17451"/>
    <w:rsid w:val="00C17C5F"/>
    <w:rsid w:val="00C20AB0"/>
    <w:rsid w:val="00C21BB7"/>
    <w:rsid w:val="00C224B6"/>
    <w:rsid w:val="00C22587"/>
    <w:rsid w:val="00C234A5"/>
    <w:rsid w:val="00C235FD"/>
    <w:rsid w:val="00C25410"/>
    <w:rsid w:val="00C25F01"/>
    <w:rsid w:val="00C26EAC"/>
    <w:rsid w:val="00C3300E"/>
    <w:rsid w:val="00C33671"/>
    <w:rsid w:val="00C33D64"/>
    <w:rsid w:val="00C34E07"/>
    <w:rsid w:val="00C402BD"/>
    <w:rsid w:val="00C4081A"/>
    <w:rsid w:val="00C4081E"/>
    <w:rsid w:val="00C41923"/>
    <w:rsid w:val="00C44EF4"/>
    <w:rsid w:val="00C45F93"/>
    <w:rsid w:val="00C46784"/>
    <w:rsid w:val="00C4793E"/>
    <w:rsid w:val="00C51414"/>
    <w:rsid w:val="00C51B99"/>
    <w:rsid w:val="00C551C4"/>
    <w:rsid w:val="00C55405"/>
    <w:rsid w:val="00C56267"/>
    <w:rsid w:val="00C57822"/>
    <w:rsid w:val="00C57969"/>
    <w:rsid w:val="00C61E86"/>
    <w:rsid w:val="00C61F18"/>
    <w:rsid w:val="00C62675"/>
    <w:rsid w:val="00C71082"/>
    <w:rsid w:val="00C7389A"/>
    <w:rsid w:val="00C74F94"/>
    <w:rsid w:val="00C75834"/>
    <w:rsid w:val="00C768FC"/>
    <w:rsid w:val="00C80267"/>
    <w:rsid w:val="00C818F5"/>
    <w:rsid w:val="00C82A65"/>
    <w:rsid w:val="00C8302C"/>
    <w:rsid w:val="00C834D9"/>
    <w:rsid w:val="00C84CB5"/>
    <w:rsid w:val="00C859A5"/>
    <w:rsid w:val="00C861A6"/>
    <w:rsid w:val="00C863A4"/>
    <w:rsid w:val="00C86F7D"/>
    <w:rsid w:val="00C8773E"/>
    <w:rsid w:val="00C934EB"/>
    <w:rsid w:val="00CA13D4"/>
    <w:rsid w:val="00CA682E"/>
    <w:rsid w:val="00CA7002"/>
    <w:rsid w:val="00CB0A34"/>
    <w:rsid w:val="00CB103B"/>
    <w:rsid w:val="00CB26A0"/>
    <w:rsid w:val="00CB7DC6"/>
    <w:rsid w:val="00CC1EFA"/>
    <w:rsid w:val="00CC2A0B"/>
    <w:rsid w:val="00CC5002"/>
    <w:rsid w:val="00CC6BAC"/>
    <w:rsid w:val="00CD0886"/>
    <w:rsid w:val="00CD08C2"/>
    <w:rsid w:val="00CD0E3F"/>
    <w:rsid w:val="00CD1598"/>
    <w:rsid w:val="00CD56FC"/>
    <w:rsid w:val="00CD6277"/>
    <w:rsid w:val="00CE0E6E"/>
    <w:rsid w:val="00CE0F74"/>
    <w:rsid w:val="00CE2A67"/>
    <w:rsid w:val="00CE2E0D"/>
    <w:rsid w:val="00CE503A"/>
    <w:rsid w:val="00CE546F"/>
    <w:rsid w:val="00CF0F2D"/>
    <w:rsid w:val="00CF2211"/>
    <w:rsid w:val="00CF512A"/>
    <w:rsid w:val="00CF61CF"/>
    <w:rsid w:val="00CF640B"/>
    <w:rsid w:val="00D0292B"/>
    <w:rsid w:val="00D038A4"/>
    <w:rsid w:val="00D05D26"/>
    <w:rsid w:val="00D115C0"/>
    <w:rsid w:val="00D13883"/>
    <w:rsid w:val="00D1637C"/>
    <w:rsid w:val="00D16CDB"/>
    <w:rsid w:val="00D2186E"/>
    <w:rsid w:val="00D22071"/>
    <w:rsid w:val="00D2336B"/>
    <w:rsid w:val="00D2510E"/>
    <w:rsid w:val="00D273B0"/>
    <w:rsid w:val="00D27E53"/>
    <w:rsid w:val="00D33B5F"/>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4E90"/>
    <w:rsid w:val="00D56C9E"/>
    <w:rsid w:val="00D577F8"/>
    <w:rsid w:val="00D638D1"/>
    <w:rsid w:val="00D63BB9"/>
    <w:rsid w:val="00D63D21"/>
    <w:rsid w:val="00D67324"/>
    <w:rsid w:val="00D70543"/>
    <w:rsid w:val="00D76DA2"/>
    <w:rsid w:val="00D81915"/>
    <w:rsid w:val="00D836BC"/>
    <w:rsid w:val="00D83B5B"/>
    <w:rsid w:val="00D85E0F"/>
    <w:rsid w:val="00D862AF"/>
    <w:rsid w:val="00D90618"/>
    <w:rsid w:val="00D92124"/>
    <w:rsid w:val="00D94B26"/>
    <w:rsid w:val="00D94F2C"/>
    <w:rsid w:val="00D979E7"/>
    <w:rsid w:val="00DA0767"/>
    <w:rsid w:val="00DA1157"/>
    <w:rsid w:val="00DA3F3C"/>
    <w:rsid w:val="00DA4BCC"/>
    <w:rsid w:val="00DA5FE9"/>
    <w:rsid w:val="00DA6DE2"/>
    <w:rsid w:val="00DA77C2"/>
    <w:rsid w:val="00DB0D79"/>
    <w:rsid w:val="00DB0E6E"/>
    <w:rsid w:val="00DB4412"/>
    <w:rsid w:val="00DB6E1D"/>
    <w:rsid w:val="00DB7527"/>
    <w:rsid w:val="00DB78F7"/>
    <w:rsid w:val="00DC08D6"/>
    <w:rsid w:val="00DC3C88"/>
    <w:rsid w:val="00DC400F"/>
    <w:rsid w:val="00DD009C"/>
    <w:rsid w:val="00DD0AAB"/>
    <w:rsid w:val="00DD171D"/>
    <w:rsid w:val="00DD27C4"/>
    <w:rsid w:val="00DD3358"/>
    <w:rsid w:val="00DD3983"/>
    <w:rsid w:val="00DD4621"/>
    <w:rsid w:val="00DD4D39"/>
    <w:rsid w:val="00DD6173"/>
    <w:rsid w:val="00DE0246"/>
    <w:rsid w:val="00DE1AA2"/>
    <w:rsid w:val="00DE1AAD"/>
    <w:rsid w:val="00DE256D"/>
    <w:rsid w:val="00DE454F"/>
    <w:rsid w:val="00DE4E38"/>
    <w:rsid w:val="00DE632F"/>
    <w:rsid w:val="00DE79DD"/>
    <w:rsid w:val="00DF08C0"/>
    <w:rsid w:val="00DF22C0"/>
    <w:rsid w:val="00DF5DC9"/>
    <w:rsid w:val="00DF603C"/>
    <w:rsid w:val="00DF79E3"/>
    <w:rsid w:val="00DF7A83"/>
    <w:rsid w:val="00E00B66"/>
    <w:rsid w:val="00E030C1"/>
    <w:rsid w:val="00E06584"/>
    <w:rsid w:val="00E06BB2"/>
    <w:rsid w:val="00E071AC"/>
    <w:rsid w:val="00E104ED"/>
    <w:rsid w:val="00E1229F"/>
    <w:rsid w:val="00E127E8"/>
    <w:rsid w:val="00E12D79"/>
    <w:rsid w:val="00E13324"/>
    <w:rsid w:val="00E13B45"/>
    <w:rsid w:val="00E14877"/>
    <w:rsid w:val="00E161CE"/>
    <w:rsid w:val="00E20CCB"/>
    <w:rsid w:val="00E22841"/>
    <w:rsid w:val="00E2380A"/>
    <w:rsid w:val="00E23933"/>
    <w:rsid w:val="00E23E1C"/>
    <w:rsid w:val="00E2620F"/>
    <w:rsid w:val="00E2682C"/>
    <w:rsid w:val="00E31C1C"/>
    <w:rsid w:val="00E32646"/>
    <w:rsid w:val="00E35BBC"/>
    <w:rsid w:val="00E42500"/>
    <w:rsid w:val="00E4388A"/>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9D3"/>
    <w:rsid w:val="00E74807"/>
    <w:rsid w:val="00E750FE"/>
    <w:rsid w:val="00E75718"/>
    <w:rsid w:val="00E75DCB"/>
    <w:rsid w:val="00E77F32"/>
    <w:rsid w:val="00E846E5"/>
    <w:rsid w:val="00E902C3"/>
    <w:rsid w:val="00E90706"/>
    <w:rsid w:val="00E91B76"/>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12E3"/>
    <w:rsid w:val="00EB31F4"/>
    <w:rsid w:val="00EB33A1"/>
    <w:rsid w:val="00EC12C4"/>
    <w:rsid w:val="00EC3FA1"/>
    <w:rsid w:val="00EC475A"/>
    <w:rsid w:val="00EC5A58"/>
    <w:rsid w:val="00EC6DFD"/>
    <w:rsid w:val="00ED01C3"/>
    <w:rsid w:val="00ED0386"/>
    <w:rsid w:val="00ED2D2C"/>
    <w:rsid w:val="00ED39EB"/>
    <w:rsid w:val="00ED4D49"/>
    <w:rsid w:val="00ED5D87"/>
    <w:rsid w:val="00ED5E53"/>
    <w:rsid w:val="00ED610F"/>
    <w:rsid w:val="00ED6396"/>
    <w:rsid w:val="00ED7988"/>
    <w:rsid w:val="00EE0F92"/>
    <w:rsid w:val="00EE1AE7"/>
    <w:rsid w:val="00EE2BE5"/>
    <w:rsid w:val="00EE307C"/>
    <w:rsid w:val="00EE6451"/>
    <w:rsid w:val="00EF0C07"/>
    <w:rsid w:val="00EF16B6"/>
    <w:rsid w:val="00EF1DAB"/>
    <w:rsid w:val="00EF2AC3"/>
    <w:rsid w:val="00EF3C22"/>
    <w:rsid w:val="00EF5517"/>
    <w:rsid w:val="00EF6B5E"/>
    <w:rsid w:val="00EF7FE9"/>
    <w:rsid w:val="00F00EAD"/>
    <w:rsid w:val="00F0178C"/>
    <w:rsid w:val="00F0666A"/>
    <w:rsid w:val="00F1008E"/>
    <w:rsid w:val="00F10EFC"/>
    <w:rsid w:val="00F111F8"/>
    <w:rsid w:val="00F12A33"/>
    <w:rsid w:val="00F13EE5"/>
    <w:rsid w:val="00F140AD"/>
    <w:rsid w:val="00F1563F"/>
    <w:rsid w:val="00F16349"/>
    <w:rsid w:val="00F16876"/>
    <w:rsid w:val="00F16B72"/>
    <w:rsid w:val="00F204FF"/>
    <w:rsid w:val="00F21981"/>
    <w:rsid w:val="00F22E74"/>
    <w:rsid w:val="00F249CE"/>
    <w:rsid w:val="00F26BCB"/>
    <w:rsid w:val="00F27AF7"/>
    <w:rsid w:val="00F27C3E"/>
    <w:rsid w:val="00F31421"/>
    <w:rsid w:val="00F32A7F"/>
    <w:rsid w:val="00F33B01"/>
    <w:rsid w:val="00F36BF0"/>
    <w:rsid w:val="00F37E17"/>
    <w:rsid w:val="00F40284"/>
    <w:rsid w:val="00F41267"/>
    <w:rsid w:val="00F4446D"/>
    <w:rsid w:val="00F4524E"/>
    <w:rsid w:val="00F45E63"/>
    <w:rsid w:val="00F478FC"/>
    <w:rsid w:val="00F47C7F"/>
    <w:rsid w:val="00F53DC9"/>
    <w:rsid w:val="00F54582"/>
    <w:rsid w:val="00F54C6F"/>
    <w:rsid w:val="00F557B9"/>
    <w:rsid w:val="00F6082C"/>
    <w:rsid w:val="00F6167C"/>
    <w:rsid w:val="00F63ECB"/>
    <w:rsid w:val="00F64CA4"/>
    <w:rsid w:val="00F650D4"/>
    <w:rsid w:val="00F67AEE"/>
    <w:rsid w:val="00F67BDA"/>
    <w:rsid w:val="00F733FB"/>
    <w:rsid w:val="00F7535C"/>
    <w:rsid w:val="00F800C9"/>
    <w:rsid w:val="00F80DA9"/>
    <w:rsid w:val="00F80EF4"/>
    <w:rsid w:val="00F83E2A"/>
    <w:rsid w:val="00F85070"/>
    <w:rsid w:val="00F857A8"/>
    <w:rsid w:val="00F87167"/>
    <w:rsid w:val="00F9313D"/>
    <w:rsid w:val="00F9482B"/>
    <w:rsid w:val="00F96112"/>
    <w:rsid w:val="00F9651D"/>
    <w:rsid w:val="00F96EBF"/>
    <w:rsid w:val="00F97E65"/>
    <w:rsid w:val="00FA08AD"/>
    <w:rsid w:val="00FA3F5E"/>
    <w:rsid w:val="00FA4F9C"/>
    <w:rsid w:val="00FA5008"/>
    <w:rsid w:val="00FA71C9"/>
    <w:rsid w:val="00FB040D"/>
    <w:rsid w:val="00FB0BC7"/>
    <w:rsid w:val="00FB2CDF"/>
    <w:rsid w:val="00FB72A3"/>
    <w:rsid w:val="00FC15C6"/>
    <w:rsid w:val="00FC2849"/>
    <w:rsid w:val="00FC4113"/>
    <w:rsid w:val="00FC59C7"/>
    <w:rsid w:val="00FC761E"/>
    <w:rsid w:val="00FD2EEA"/>
    <w:rsid w:val="00FD33C2"/>
    <w:rsid w:val="00FD3521"/>
    <w:rsid w:val="00FD6DB9"/>
    <w:rsid w:val="00FE0238"/>
    <w:rsid w:val="00FE037C"/>
    <w:rsid w:val="00FE19E1"/>
    <w:rsid w:val="00FE1A6D"/>
    <w:rsid w:val="00FE2500"/>
    <w:rsid w:val="00FE3CF2"/>
    <w:rsid w:val="00FE4DB8"/>
    <w:rsid w:val="00FE7A27"/>
    <w:rsid w:val="00FF32E8"/>
    <w:rsid w:val="00FF4929"/>
    <w:rsid w:val="00FF652A"/>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15:docId w15:val="{4BFED14A-4355-47B6-AF0F-CE021891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9F2683"/>
  </w:style>
  <w:style w:type="paragraph" w:styleId="NoSpacing">
    <w:name w:val="No Spacing"/>
    <w:uiPriority w:val="1"/>
    <w:qFormat/>
    <w:rsid w:val="009F2683"/>
    <w:rPr>
      <w:sz w:val="24"/>
      <w:szCs w:val="24"/>
      <w:lang w:val="en-GB"/>
    </w:rPr>
  </w:style>
  <w:style w:type="paragraph" w:customStyle="1" w:styleId="Normal1">
    <w:name w:val="Normal1"/>
    <w:basedOn w:val="Normal"/>
    <w:rsid w:val="009F2683"/>
    <w:pPr>
      <w:spacing w:before="100" w:beforeAutospacing="1" w:after="100" w:afterAutospacing="1"/>
    </w:pPr>
  </w:style>
  <w:style w:type="paragraph" w:customStyle="1" w:styleId="JNclan1">
    <w:name w:val="JNclan1"/>
    <w:basedOn w:val="Normal"/>
    <w:next w:val="Normal"/>
    <w:autoRedefine/>
    <w:rsid w:val="009F2683"/>
    <w:pPr>
      <w:ind w:right="23"/>
      <w:jc w:val="both"/>
    </w:pPr>
    <w:rPr>
      <w:rFonts w:eastAsiaTheme="majorEastAsia"/>
      <w:i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www.kcv.rs"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884EC-1E5B-42E3-8762-2D5DBBAA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TotalTime>
  <Pages>62</Pages>
  <Words>16528</Words>
  <Characters>94210</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110517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166</cp:revision>
  <cp:lastPrinted>2018-03-20T07:27:00Z</cp:lastPrinted>
  <dcterms:created xsi:type="dcterms:W3CDTF">2013-12-27T14:39:00Z</dcterms:created>
  <dcterms:modified xsi:type="dcterms:W3CDTF">2018-03-20T09:34:00Z</dcterms:modified>
</cp:coreProperties>
</file>