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6308F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308F8">
        <w:rPr>
          <w:rFonts w:eastAsiaTheme="minorHAnsi"/>
          <w:b/>
          <w:lang w:val="sr-Cyrl-RS"/>
        </w:rPr>
        <w:t>05</w:t>
      </w:r>
      <w:r w:rsidR="00192EB6" w:rsidRPr="001F284E">
        <w:rPr>
          <w:rFonts w:eastAsiaTheme="minorHAnsi"/>
          <w:b/>
        </w:rPr>
        <w:t>-1</w:t>
      </w:r>
      <w:r w:rsidR="006308F8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6308F8">
        <w:rPr>
          <w:rFonts w:eastAsiaTheme="minorHAnsi"/>
          <w:b/>
          <w:lang w:val="sr-Cyrl-RS"/>
        </w:rPr>
        <w:t>19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Pr="006B3D8F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6308F8" w:rsidRPr="006308F8">
        <w:t>fenoterol</w:t>
      </w:r>
      <w:proofErr w:type="spellEnd"/>
    </w:p>
    <w:p w:rsidR="006D78CB" w:rsidRPr="006D78CB" w:rsidRDefault="006D78CB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B3D8F" w:rsidRDefault="005F6B0F" w:rsidP="006B3D8F">
      <w:pPr>
        <w:jc w:val="both"/>
        <w:rPr>
          <w:rFonts w:eastAsiaTheme="minorHAnsi"/>
          <w:b/>
          <w:lang w:val="sr-Latn-RS"/>
        </w:rPr>
      </w:pPr>
      <w:r w:rsidRPr="005F6B0F">
        <w:rPr>
          <w:rFonts w:eastAsiaTheme="minorHAnsi"/>
          <w:b/>
          <w:lang w:val="sr-Cyrl-RS"/>
        </w:rPr>
        <w:t>33600000 – фармацеутски производи</w:t>
      </w:r>
    </w:p>
    <w:p w:rsidR="005F6B0F" w:rsidRPr="005F6B0F" w:rsidRDefault="005F6B0F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6308F8">
        <w:rPr>
          <w:rFonts w:eastAsiaTheme="minorHAnsi"/>
          <w:lang w:val="sr-Cyrl-RS"/>
        </w:rPr>
        <w:t>384</w:t>
      </w:r>
      <w:r w:rsidR="005F6B0F">
        <w:rPr>
          <w:rFonts w:eastAsiaTheme="minorHAnsi"/>
          <w:lang w:val="sr-Latn-RS"/>
        </w:rPr>
        <w:t>.0</w:t>
      </w:r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6B3D8F">
        <w:rPr>
          <w:lang w:val="sr-Cyrl-RS"/>
        </w:rPr>
        <w:t xml:space="preserve">ој </w:t>
      </w:r>
      <w:r w:rsidR="006D78CB">
        <w:rPr>
          <w:lang w:val="sr-Cyrl-RS"/>
        </w:rPr>
        <w:t xml:space="preserve"> </w:t>
      </w:r>
      <w:proofErr w:type="spellStart"/>
      <w:r w:rsidR="006D78CB">
        <w:t>партиј</w:t>
      </w:r>
      <w:proofErr w:type="spellEnd"/>
      <w:r w:rsidR="006B3D8F">
        <w:rPr>
          <w:lang w:val="sr-Cyrl-RS"/>
        </w:rPr>
        <w:t>и</w:t>
      </w:r>
      <w:proofErr w:type="gramEnd"/>
      <w:r w:rsidR="006B3D8F">
        <w:rPr>
          <w:lang w:val="sr-Cyrl-RS"/>
        </w:rPr>
        <w:t xml:space="preserve"> </w:t>
      </w:r>
      <w:proofErr w:type="spellStart"/>
      <w:r w:rsidR="006D78CB" w:rsidRPr="006D78CB">
        <w:t>поступка</w:t>
      </w:r>
      <w:proofErr w:type="spell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08F8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68</cp:revision>
  <dcterms:created xsi:type="dcterms:W3CDTF">2013-04-12T07:18:00Z</dcterms:created>
  <dcterms:modified xsi:type="dcterms:W3CDTF">2018-04-11T08:15:00Z</dcterms:modified>
</cp:coreProperties>
</file>