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4439456"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6B652051" w:rsidR="002D5B2C" w:rsidRPr="008673C8" w:rsidRDefault="005A2A7D" w:rsidP="002D5B2C">
      <w:pPr>
        <w:pStyle w:val="Footer"/>
        <w:tabs>
          <w:tab w:val="left" w:pos="720"/>
        </w:tabs>
        <w:rPr>
          <w:b/>
          <w:noProof/>
          <w:lang w:val="sr-Cyrl-RS"/>
        </w:rPr>
      </w:pPr>
      <w:r w:rsidRPr="008673C8">
        <w:rPr>
          <w:b/>
          <w:noProof/>
          <w:lang w:val="sr-Cyrl-RS"/>
        </w:rPr>
        <w:t xml:space="preserve">Број: </w:t>
      </w:r>
      <w:r w:rsidR="008673C8" w:rsidRPr="008673C8">
        <w:rPr>
          <w:b/>
          <w:noProof/>
        </w:rPr>
        <w:t>55-18-O</w:t>
      </w:r>
      <w:r w:rsidRPr="008673C8">
        <w:rPr>
          <w:b/>
          <w:noProof/>
          <w:lang w:val="sr-Cyrl-RS"/>
        </w:rPr>
        <w:t>/1</w:t>
      </w:r>
    </w:p>
    <w:p w14:paraId="06C086CA" w14:textId="64F323CD" w:rsidR="002D5B2C" w:rsidRPr="005A2A7D" w:rsidRDefault="005A2A7D" w:rsidP="002D5B2C">
      <w:pPr>
        <w:pStyle w:val="Footer"/>
        <w:tabs>
          <w:tab w:val="left" w:pos="720"/>
        </w:tabs>
        <w:rPr>
          <w:b/>
          <w:noProof/>
          <w:lang w:val="sr-Cyrl-RS"/>
        </w:rPr>
      </w:pPr>
      <w:r w:rsidRPr="00C53C4C">
        <w:rPr>
          <w:b/>
          <w:noProof/>
          <w:lang w:val="sr-Cyrl-RS"/>
        </w:rPr>
        <w:t>Дана</w:t>
      </w:r>
      <w:r w:rsidRPr="00771D87">
        <w:rPr>
          <w:b/>
          <w:noProof/>
          <w:lang w:val="sr-Cyrl-RS"/>
        </w:rPr>
        <w:t xml:space="preserve">: </w:t>
      </w:r>
      <w:r w:rsidR="00C53C4C" w:rsidRPr="00771D87">
        <w:rPr>
          <w:b/>
          <w:noProof/>
          <w:lang w:val="sr-Cyrl-RS"/>
        </w:rPr>
        <w:t>05.04.2018.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275B2C36" w:rsidR="008B2119" w:rsidRPr="008673C8" w:rsidRDefault="008673C8" w:rsidP="008B2119">
      <w:pPr>
        <w:pStyle w:val="Footer"/>
        <w:jc w:val="center"/>
        <w:rPr>
          <w:b/>
          <w:noProof/>
          <w:lang w:val="sr-Cyrl-RS"/>
        </w:rPr>
      </w:pPr>
      <w:r w:rsidRPr="008673C8">
        <w:rPr>
          <w:b/>
          <w:noProof/>
          <w:lang w:val="sr-Cyrl-RS"/>
        </w:rPr>
        <w:t>Физичко обезбеђење објеката Клиничког центра Војводине</w:t>
      </w:r>
    </w:p>
    <w:p w14:paraId="6FBBC97D" w14:textId="77777777" w:rsidR="008673C8" w:rsidRPr="008673C8" w:rsidRDefault="008673C8" w:rsidP="008B2119">
      <w:pPr>
        <w:pStyle w:val="Footer"/>
        <w:jc w:val="center"/>
        <w:rPr>
          <w:b/>
          <w:noProof/>
        </w:rPr>
      </w:pPr>
    </w:p>
    <w:p w14:paraId="2766DC5F" w14:textId="77777777" w:rsidR="008B2119" w:rsidRPr="008673C8" w:rsidRDefault="00986536"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8673C8">
            <w:rPr>
              <w:b/>
            </w:rPr>
            <w:t>Отворени поступак</w:t>
          </w:r>
        </w:sdtContent>
      </w:sdt>
      <w:r w:rsidR="008B2119" w:rsidRPr="008673C8">
        <w:rPr>
          <w:b/>
          <w:noProof/>
        </w:rPr>
        <w:t xml:space="preserve"> </w:t>
      </w:r>
    </w:p>
    <w:p w14:paraId="3020F637" w14:textId="77777777" w:rsidR="008B2119" w:rsidRPr="008673C8" w:rsidRDefault="008B2119" w:rsidP="008B2119">
      <w:pPr>
        <w:pStyle w:val="Footer"/>
        <w:tabs>
          <w:tab w:val="left" w:pos="720"/>
        </w:tabs>
        <w:jc w:val="center"/>
        <w:rPr>
          <w:b/>
          <w:noProof/>
        </w:rPr>
      </w:pPr>
    </w:p>
    <w:p w14:paraId="3912D540" w14:textId="5ABAA54C" w:rsidR="002D5B2C" w:rsidRPr="00AE1407" w:rsidRDefault="008673C8" w:rsidP="008673C8">
      <w:pPr>
        <w:pStyle w:val="Footer"/>
        <w:tabs>
          <w:tab w:val="left" w:pos="720"/>
        </w:tabs>
        <w:jc w:val="center"/>
        <w:rPr>
          <w:b/>
          <w:noProof/>
        </w:rPr>
      </w:pPr>
      <w:r w:rsidRPr="008673C8">
        <w:rPr>
          <w:b/>
          <w:bCs/>
          <w:lang w:val="sr-Latn-RS"/>
        </w:rPr>
        <w:t>55-18-O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23412C93" w:rsidR="005A2A7D" w:rsidRPr="00AE1407" w:rsidRDefault="005A2A7D" w:rsidP="005A2A7D">
      <w:pPr>
        <w:pStyle w:val="Footer"/>
        <w:tabs>
          <w:tab w:val="left" w:pos="720"/>
        </w:tabs>
        <w:jc w:val="center"/>
        <w:rPr>
          <w:b/>
          <w:noProof/>
          <w:lang w:val="sr-Cyrl-CS"/>
        </w:rPr>
      </w:pPr>
      <w:r w:rsidRPr="00C7218B">
        <w:rPr>
          <w:b/>
          <w:noProof/>
          <w:lang w:val="sr-Cyrl-CS"/>
        </w:rPr>
        <w:t xml:space="preserve">Нови Сад, </w:t>
      </w:r>
      <w:r w:rsidR="00C53C4C">
        <w:rPr>
          <w:b/>
          <w:noProof/>
          <w:lang w:val="sr-Cyrl-RS"/>
        </w:rPr>
        <w:t xml:space="preserve">април </w:t>
      </w:r>
      <w:r w:rsidRPr="00C7218B">
        <w:rPr>
          <w:b/>
          <w:noProof/>
          <w:lang w:val="sr-Cyrl-CS"/>
        </w:rPr>
        <w:t>2018.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36BD6C12" w:rsidR="008B2119" w:rsidRPr="00C7218B" w:rsidRDefault="00986536"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C7218B">
            <w:rPr>
              <w:b/>
              <w:noProof/>
            </w:rPr>
            <w:t>у отвореном поступку јавне набавке</w:t>
          </w:r>
        </w:sdtContent>
      </w:sdt>
      <w:r w:rsidR="008B2119" w:rsidRPr="00C7218B">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C7218B" w:rsidRPr="00C7218B">
            <w:rPr>
              <w:b/>
              <w:noProof/>
            </w:rPr>
            <w:t>услуга</w:t>
          </w:r>
        </w:sdtContent>
      </w:sdt>
      <w:r w:rsidR="00680EF4" w:rsidRPr="00C7218B">
        <w:rPr>
          <w:b/>
          <w:noProof/>
        </w:rPr>
        <w:t xml:space="preserve"> </w:t>
      </w:r>
      <w:r w:rsidR="008B2119" w:rsidRPr="00C7218B">
        <w:rPr>
          <w:b/>
          <w:noProof/>
        </w:rPr>
        <w:t xml:space="preserve">бр. </w:t>
      </w:r>
      <w:r w:rsidR="00C7218B" w:rsidRPr="00C7218B">
        <w:rPr>
          <w:b/>
          <w:noProof/>
        </w:rPr>
        <w:t>55-18-O – Физичко обезбеђење објеката Клиничког центра Војводине</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2FE946DC" w14:textId="77777777" w:rsidR="00BA56DE" w:rsidRPr="00E51C58"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51C58">
        <w:rPr>
          <w:rFonts w:ascii="Times New Roman" w:hAnsi="Times New Roman"/>
          <w:b w:val="0"/>
          <w:sz w:val="24"/>
          <w:szCs w:val="24"/>
        </w:rPr>
        <w:fldChar w:fldCharType="begin"/>
      </w:r>
      <w:r w:rsidRPr="00E51C58">
        <w:rPr>
          <w:rFonts w:ascii="Times New Roman" w:hAnsi="Times New Roman"/>
          <w:b w:val="0"/>
          <w:sz w:val="24"/>
          <w:szCs w:val="24"/>
        </w:rPr>
        <w:instrText xml:space="preserve"> TOC \o "1-3" \u </w:instrText>
      </w:r>
      <w:r w:rsidRPr="00E51C58">
        <w:rPr>
          <w:rFonts w:ascii="Times New Roman" w:hAnsi="Times New Roman"/>
          <w:b w:val="0"/>
          <w:sz w:val="24"/>
          <w:szCs w:val="24"/>
        </w:rPr>
        <w:fldChar w:fldCharType="separate"/>
      </w:r>
      <w:r w:rsidR="00BA56DE" w:rsidRPr="00E51C58">
        <w:rPr>
          <w:rFonts w:ascii="Times New Roman" w:hAnsi="Times New Roman"/>
          <w:b w:val="0"/>
          <w:noProof/>
          <w:sz w:val="24"/>
          <w:szCs w:val="24"/>
        </w:rPr>
        <w:t>1.</w:t>
      </w:r>
      <w:r w:rsidR="00BA56DE" w:rsidRPr="00E51C58">
        <w:rPr>
          <w:rFonts w:ascii="Times New Roman" w:eastAsiaTheme="minorEastAsia" w:hAnsi="Times New Roman"/>
          <w:b w:val="0"/>
          <w:bCs w:val="0"/>
          <w:caps w:val="0"/>
          <w:noProof/>
          <w:sz w:val="24"/>
          <w:szCs w:val="24"/>
          <w:lang w:val="sr-Latn-RS" w:eastAsia="sr-Latn-RS"/>
        </w:rPr>
        <w:tab/>
      </w:r>
      <w:r w:rsidR="00BA56DE" w:rsidRPr="00E51C58">
        <w:rPr>
          <w:rFonts w:ascii="Times New Roman" w:hAnsi="Times New Roman"/>
          <w:b w:val="0"/>
          <w:noProof/>
          <w:sz w:val="24"/>
          <w:szCs w:val="24"/>
        </w:rPr>
        <w:t>ОПШТИ ПОДАЦИ О НАБАВЦИ</w:t>
      </w:r>
      <w:r w:rsidR="00BA56DE" w:rsidRPr="00E51C58">
        <w:rPr>
          <w:rFonts w:ascii="Times New Roman" w:hAnsi="Times New Roman"/>
          <w:b w:val="0"/>
          <w:noProof/>
          <w:sz w:val="24"/>
          <w:szCs w:val="24"/>
        </w:rPr>
        <w:tab/>
      </w:r>
      <w:r w:rsidR="00BA56DE" w:rsidRPr="00E51C58">
        <w:rPr>
          <w:rFonts w:ascii="Times New Roman" w:hAnsi="Times New Roman"/>
          <w:b w:val="0"/>
          <w:noProof/>
          <w:sz w:val="24"/>
          <w:szCs w:val="24"/>
        </w:rPr>
        <w:fldChar w:fldCharType="begin"/>
      </w:r>
      <w:r w:rsidR="00BA56DE" w:rsidRPr="00E51C58">
        <w:rPr>
          <w:rFonts w:ascii="Times New Roman" w:hAnsi="Times New Roman"/>
          <w:b w:val="0"/>
          <w:noProof/>
          <w:sz w:val="24"/>
          <w:szCs w:val="24"/>
        </w:rPr>
        <w:instrText xml:space="preserve"> PAGEREF _Toc510591018 \h </w:instrText>
      </w:r>
      <w:r w:rsidR="00BA56DE" w:rsidRPr="00E51C58">
        <w:rPr>
          <w:rFonts w:ascii="Times New Roman" w:hAnsi="Times New Roman"/>
          <w:b w:val="0"/>
          <w:noProof/>
          <w:sz w:val="24"/>
          <w:szCs w:val="24"/>
        </w:rPr>
      </w:r>
      <w:r w:rsidR="00BA56DE" w:rsidRPr="00E51C58">
        <w:rPr>
          <w:rFonts w:ascii="Times New Roman" w:hAnsi="Times New Roman"/>
          <w:b w:val="0"/>
          <w:noProof/>
          <w:sz w:val="24"/>
          <w:szCs w:val="24"/>
        </w:rPr>
        <w:fldChar w:fldCharType="separate"/>
      </w:r>
      <w:r w:rsidR="00986536">
        <w:rPr>
          <w:rFonts w:ascii="Times New Roman" w:hAnsi="Times New Roman"/>
          <w:b w:val="0"/>
          <w:noProof/>
          <w:sz w:val="24"/>
          <w:szCs w:val="24"/>
        </w:rPr>
        <w:t>3</w:t>
      </w:r>
      <w:r w:rsidR="00BA56DE" w:rsidRPr="00E51C58">
        <w:rPr>
          <w:rFonts w:ascii="Times New Roman" w:hAnsi="Times New Roman"/>
          <w:b w:val="0"/>
          <w:noProof/>
          <w:sz w:val="24"/>
          <w:szCs w:val="24"/>
        </w:rPr>
        <w:fldChar w:fldCharType="end"/>
      </w:r>
    </w:p>
    <w:p w14:paraId="235022C5" w14:textId="77777777" w:rsidR="00BA56DE" w:rsidRPr="00E51C58" w:rsidRDefault="00BA56D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51C58">
        <w:rPr>
          <w:rFonts w:ascii="Times New Roman" w:hAnsi="Times New Roman"/>
          <w:b w:val="0"/>
          <w:noProof/>
          <w:sz w:val="24"/>
          <w:szCs w:val="24"/>
        </w:rPr>
        <w:t>2.</w:t>
      </w:r>
      <w:r w:rsidRPr="00E51C58">
        <w:rPr>
          <w:rFonts w:ascii="Times New Roman" w:eastAsiaTheme="minorEastAsia" w:hAnsi="Times New Roman"/>
          <w:b w:val="0"/>
          <w:bCs w:val="0"/>
          <w:caps w:val="0"/>
          <w:noProof/>
          <w:sz w:val="24"/>
          <w:szCs w:val="24"/>
          <w:lang w:val="sr-Latn-RS" w:eastAsia="sr-Latn-RS"/>
        </w:rPr>
        <w:tab/>
      </w:r>
      <w:r w:rsidRPr="00E51C58">
        <w:rPr>
          <w:rFonts w:ascii="Times New Roman" w:hAnsi="Times New Roman"/>
          <w:b w:val="0"/>
          <w:noProof/>
          <w:sz w:val="24"/>
          <w:szCs w:val="24"/>
        </w:rPr>
        <w:t>ОПИС ПРЕДМЕТА ЈАВНЕ НАБАВКЕ</w:t>
      </w:r>
      <w:r w:rsidRPr="00E51C58">
        <w:rPr>
          <w:rFonts w:ascii="Times New Roman" w:hAnsi="Times New Roman"/>
          <w:b w:val="0"/>
          <w:noProof/>
          <w:sz w:val="24"/>
          <w:szCs w:val="24"/>
        </w:rPr>
        <w:tab/>
      </w:r>
      <w:r w:rsidRPr="00E51C58">
        <w:rPr>
          <w:rFonts w:ascii="Times New Roman" w:hAnsi="Times New Roman"/>
          <w:b w:val="0"/>
          <w:noProof/>
          <w:sz w:val="24"/>
          <w:szCs w:val="24"/>
        </w:rPr>
        <w:fldChar w:fldCharType="begin"/>
      </w:r>
      <w:r w:rsidRPr="00E51C58">
        <w:rPr>
          <w:rFonts w:ascii="Times New Roman" w:hAnsi="Times New Roman"/>
          <w:b w:val="0"/>
          <w:noProof/>
          <w:sz w:val="24"/>
          <w:szCs w:val="24"/>
        </w:rPr>
        <w:instrText xml:space="preserve"> PAGEREF _Toc510591019 \h </w:instrText>
      </w:r>
      <w:r w:rsidRPr="00E51C58">
        <w:rPr>
          <w:rFonts w:ascii="Times New Roman" w:hAnsi="Times New Roman"/>
          <w:b w:val="0"/>
          <w:noProof/>
          <w:sz w:val="24"/>
          <w:szCs w:val="24"/>
        </w:rPr>
      </w:r>
      <w:r w:rsidRPr="00E51C58">
        <w:rPr>
          <w:rFonts w:ascii="Times New Roman" w:hAnsi="Times New Roman"/>
          <w:b w:val="0"/>
          <w:noProof/>
          <w:sz w:val="24"/>
          <w:szCs w:val="24"/>
        </w:rPr>
        <w:fldChar w:fldCharType="separate"/>
      </w:r>
      <w:r w:rsidR="00986536">
        <w:rPr>
          <w:rFonts w:ascii="Times New Roman" w:hAnsi="Times New Roman"/>
          <w:b w:val="0"/>
          <w:noProof/>
          <w:sz w:val="24"/>
          <w:szCs w:val="24"/>
        </w:rPr>
        <w:t>4</w:t>
      </w:r>
      <w:r w:rsidRPr="00E51C58">
        <w:rPr>
          <w:rFonts w:ascii="Times New Roman" w:hAnsi="Times New Roman"/>
          <w:b w:val="0"/>
          <w:noProof/>
          <w:sz w:val="24"/>
          <w:szCs w:val="24"/>
        </w:rPr>
        <w:fldChar w:fldCharType="end"/>
      </w:r>
    </w:p>
    <w:p w14:paraId="54529690" w14:textId="092737F0" w:rsidR="00BA56DE" w:rsidRPr="00E51C58" w:rsidRDefault="00BA56D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51C58">
        <w:rPr>
          <w:rFonts w:ascii="Times New Roman" w:hAnsi="Times New Roman"/>
          <w:b w:val="0"/>
          <w:noProof/>
          <w:sz w:val="24"/>
          <w:szCs w:val="24"/>
        </w:rPr>
        <w:t>3.</w:t>
      </w:r>
      <w:r w:rsidRPr="00E51C58">
        <w:rPr>
          <w:rFonts w:ascii="Times New Roman" w:eastAsiaTheme="minorEastAsia" w:hAnsi="Times New Roman"/>
          <w:b w:val="0"/>
          <w:bCs w:val="0"/>
          <w:caps w:val="0"/>
          <w:noProof/>
          <w:sz w:val="24"/>
          <w:szCs w:val="24"/>
          <w:lang w:val="sr-Latn-RS" w:eastAsia="sr-Latn-RS"/>
        </w:rPr>
        <w:tab/>
      </w:r>
      <w:r w:rsidRPr="00E51C58">
        <w:rPr>
          <w:rFonts w:ascii="Times New Roman" w:hAnsi="Times New Roman"/>
          <w:b w:val="0"/>
          <w:noProof/>
          <w:sz w:val="24"/>
          <w:szCs w:val="24"/>
        </w:rPr>
        <w:t xml:space="preserve">УСЛОВИ ЗА УЧЕШЋЕ У ПОСТУПКУ ЈАВНЕ НАБАВКЕ ИЗ ЧЛ. 75. И 76. </w:t>
      </w:r>
      <w:r w:rsidR="00E51C58">
        <w:rPr>
          <w:rFonts w:ascii="Times New Roman" w:hAnsi="Times New Roman"/>
          <w:b w:val="0"/>
          <w:noProof/>
          <w:sz w:val="24"/>
          <w:szCs w:val="24"/>
        </w:rPr>
        <w:tab/>
      </w:r>
      <w:r w:rsidRPr="00E51C58">
        <w:rPr>
          <w:rFonts w:ascii="Times New Roman" w:hAnsi="Times New Roman"/>
          <w:b w:val="0"/>
          <w:noProof/>
          <w:sz w:val="24"/>
          <w:szCs w:val="24"/>
        </w:rPr>
        <w:t>ЗАКОНА И УПУТСТВО КАКО СЕ ДОКАЗУЈЕ ИСПУЊЕНОСТ ТИХ УСЛОВА</w:t>
      </w:r>
      <w:r w:rsidRPr="00E51C58">
        <w:rPr>
          <w:rFonts w:ascii="Times New Roman" w:hAnsi="Times New Roman"/>
          <w:b w:val="0"/>
          <w:noProof/>
          <w:sz w:val="24"/>
          <w:szCs w:val="24"/>
        </w:rPr>
        <w:tab/>
      </w:r>
      <w:r w:rsidRPr="00E51C58">
        <w:rPr>
          <w:rFonts w:ascii="Times New Roman" w:hAnsi="Times New Roman"/>
          <w:b w:val="0"/>
          <w:noProof/>
          <w:sz w:val="24"/>
          <w:szCs w:val="24"/>
        </w:rPr>
        <w:fldChar w:fldCharType="begin"/>
      </w:r>
      <w:r w:rsidRPr="00E51C58">
        <w:rPr>
          <w:rFonts w:ascii="Times New Roman" w:hAnsi="Times New Roman"/>
          <w:b w:val="0"/>
          <w:noProof/>
          <w:sz w:val="24"/>
          <w:szCs w:val="24"/>
        </w:rPr>
        <w:instrText xml:space="preserve"> PAGEREF _Toc510591020 \h </w:instrText>
      </w:r>
      <w:r w:rsidRPr="00E51C58">
        <w:rPr>
          <w:rFonts w:ascii="Times New Roman" w:hAnsi="Times New Roman"/>
          <w:b w:val="0"/>
          <w:noProof/>
          <w:sz w:val="24"/>
          <w:szCs w:val="24"/>
        </w:rPr>
      </w:r>
      <w:r w:rsidRPr="00E51C58">
        <w:rPr>
          <w:rFonts w:ascii="Times New Roman" w:hAnsi="Times New Roman"/>
          <w:b w:val="0"/>
          <w:noProof/>
          <w:sz w:val="24"/>
          <w:szCs w:val="24"/>
        </w:rPr>
        <w:fldChar w:fldCharType="separate"/>
      </w:r>
      <w:r w:rsidR="00986536">
        <w:rPr>
          <w:rFonts w:ascii="Times New Roman" w:hAnsi="Times New Roman"/>
          <w:b w:val="0"/>
          <w:noProof/>
          <w:sz w:val="24"/>
          <w:szCs w:val="24"/>
        </w:rPr>
        <w:t>6</w:t>
      </w:r>
      <w:r w:rsidRPr="00E51C58">
        <w:rPr>
          <w:rFonts w:ascii="Times New Roman" w:hAnsi="Times New Roman"/>
          <w:b w:val="0"/>
          <w:noProof/>
          <w:sz w:val="24"/>
          <w:szCs w:val="24"/>
        </w:rPr>
        <w:fldChar w:fldCharType="end"/>
      </w:r>
    </w:p>
    <w:p w14:paraId="7F66F896" w14:textId="77777777" w:rsidR="00BA56DE" w:rsidRPr="00E51C58" w:rsidRDefault="00BA56D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51C58">
        <w:rPr>
          <w:rFonts w:ascii="Times New Roman" w:hAnsi="Times New Roman"/>
          <w:b w:val="0"/>
          <w:noProof/>
          <w:sz w:val="24"/>
          <w:szCs w:val="24"/>
        </w:rPr>
        <w:t>4.</w:t>
      </w:r>
      <w:r w:rsidRPr="00E51C58">
        <w:rPr>
          <w:rFonts w:ascii="Times New Roman" w:eastAsiaTheme="minorEastAsia" w:hAnsi="Times New Roman"/>
          <w:b w:val="0"/>
          <w:bCs w:val="0"/>
          <w:caps w:val="0"/>
          <w:noProof/>
          <w:sz w:val="24"/>
          <w:szCs w:val="24"/>
          <w:lang w:val="sr-Latn-RS" w:eastAsia="sr-Latn-RS"/>
        </w:rPr>
        <w:tab/>
      </w:r>
      <w:r w:rsidRPr="00E51C58">
        <w:rPr>
          <w:rFonts w:ascii="Times New Roman" w:hAnsi="Times New Roman"/>
          <w:b w:val="0"/>
          <w:noProof/>
          <w:sz w:val="24"/>
          <w:szCs w:val="24"/>
        </w:rPr>
        <w:t>УПУТСТВО ПОНУЂАЧИМА КАКО ДА САЧИНЕ ПОНУДУ</w:t>
      </w:r>
      <w:r w:rsidRPr="00E51C58">
        <w:rPr>
          <w:rFonts w:ascii="Times New Roman" w:hAnsi="Times New Roman"/>
          <w:b w:val="0"/>
          <w:noProof/>
          <w:sz w:val="24"/>
          <w:szCs w:val="24"/>
        </w:rPr>
        <w:tab/>
      </w:r>
      <w:r w:rsidRPr="00E51C58">
        <w:rPr>
          <w:rFonts w:ascii="Times New Roman" w:hAnsi="Times New Roman"/>
          <w:b w:val="0"/>
          <w:noProof/>
          <w:sz w:val="24"/>
          <w:szCs w:val="24"/>
        </w:rPr>
        <w:fldChar w:fldCharType="begin"/>
      </w:r>
      <w:r w:rsidRPr="00E51C58">
        <w:rPr>
          <w:rFonts w:ascii="Times New Roman" w:hAnsi="Times New Roman"/>
          <w:b w:val="0"/>
          <w:noProof/>
          <w:sz w:val="24"/>
          <w:szCs w:val="24"/>
        </w:rPr>
        <w:instrText xml:space="preserve"> PAGEREF _Toc510591021 \h </w:instrText>
      </w:r>
      <w:r w:rsidRPr="00E51C58">
        <w:rPr>
          <w:rFonts w:ascii="Times New Roman" w:hAnsi="Times New Roman"/>
          <w:b w:val="0"/>
          <w:noProof/>
          <w:sz w:val="24"/>
          <w:szCs w:val="24"/>
        </w:rPr>
      </w:r>
      <w:r w:rsidRPr="00E51C58">
        <w:rPr>
          <w:rFonts w:ascii="Times New Roman" w:hAnsi="Times New Roman"/>
          <w:b w:val="0"/>
          <w:noProof/>
          <w:sz w:val="24"/>
          <w:szCs w:val="24"/>
        </w:rPr>
        <w:fldChar w:fldCharType="separate"/>
      </w:r>
      <w:r w:rsidR="00986536">
        <w:rPr>
          <w:rFonts w:ascii="Times New Roman" w:hAnsi="Times New Roman"/>
          <w:b w:val="0"/>
          <w:noProof/>
          <w:sz w:val="24"/>
          <w:szCs w:val="24"/>
        </w:rPr>
        <w:t>12</w:t>
      </w:r>
      <w:r w:rsidRPr="00E51C58">
        <w:rPr>
          <w:rFonts w:ascii="Times New Roman" w:hAnsi="Times New Roman"/>
          <w:b w:val="0"/>
          <w:noProof/>
          <w:sz w:val="24"/>
          <w:szCs w:val="24"/>
        </w:rPr>
        <w:fldChar w:fldCharType="end"/>
      </w:r>
    </w:p>
    <w:p w14:paraId="2C5B9060" w14:textId="77777777" w:rsidR="00BA56DE" w:rsidRPr="00E51C58" w:rsidRDefault="00BA56D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51C58">
        <w:rPr>
          <w:rFonts w:ascii="Times New Roman" w:hAnsi="Times New Roman"/>
          <w:b w:val="0"/>
          <w:noProof/>
          <w:sz w:val="24"/>
          <w:szCs w:val="24"/>
        </w:rPr>
        <w:t>5.</w:t>
      </w:r>
      <w:r w:rsidRPr="00E51C58">
        <w:rPr>
          <w:rFonts w:ascii="Times New Roman" w:eastAsiaTheme="minorEastAsia" w:hAnsi="Times New Roman"/>
          <w:b w:val="0"/>
          <w:bCs w:val="0"/>
          <w:caps w:val="0"/>
          <w:noProof/>
          <w:sz w:val="24"/>
          <w:szCs w:val="24"/>
          <w:lang w:val="sr-Latn-RS" w:eastAsia="sr-Latn-RS"/>
        </w:rPr>
        <w:tab/>
      </w:r>
      <w:r w:rsidRPr="00E51C58">
        <w:rPr>
          <w:rFonts w:ascii="Times New Roman" w:hAnsi="Times New Roman"/>
          <w:b w:val="0"/>
          <w:noProof/>
          <w:sz w:val="24"/>
          <w:szCs w:val="24"/>
        </w:rPr>
        <w:t>МОДЕЛ УГОВОРА</w:t>
      </w:r>
      <w:r w:rsidRPr="00E51C58">
        <w:rPr>
          <w:rFonts w:ascii="Times New Roman" w:hAnsi="Times New Roman"/>
          <w:b w:val="0"/>
          <w:noProof/>
          <w:sz w:val="24"/>
          <w:szCs w:val="24"/>
        </w:rPr>
        <w:tab/>
      </w:r>
      <w:r w:rsidRPr="00E51C58">
        <w:rPr>
          <w:rFonts w:ascii="Times New Roman" w:hAnsi="Times New Roman"/>
          <w:b w:val="0"/>
          <w:noProof/>
          <w:sz w:val="24"/>
          <w:szCs w:val="24"/>
        </w:rPr>
        <w:fldChar w:fldCharType="begin"/>
      </w:r>
      <w:r w:rsidRPr="00E51C58">
        <w:rPr>
          <w:rFonts w:ascii="Times New Roman" w:hAnsi="Times New Roman"/>
          <w:b w:val="0"/>
          <w:noProof/>
          <w:sz w:val="24"/>
          <w:szCs w:val="24"/>
        </w:rPr>
        <w:instrText xml:space="preserve"> PAGEREF _Toc510591022 \h </w:instrText>
      </w:r>
      <w:r w:rsidRPr="00E51C58">
        <w:rPr>
          <w:rFonts w:ascii="Times New Roman" w:hAnsi="Times New Roman"/>
          <w:b w:val="0"/>
          <w:noProof/>
          <w:sz w:val="24"/>
          <w:szCs w:val="24"/>
        </w:rPr>
      </w:r>
      <w:r w:rsidRPr="00E51C58">
        <w:rPr>
          <w:rFonts w:ascii="Times New Roman" w:hAnsi="Times New Roman"/>
          <w:b w:val="0"/>
          <w:noProof/>
          <w:sz w:val="24"/>
          <w:szCs w:val="24"/>
        </w:rPr>
        <w:fldChar w:fldCharType="separate"/>
      </w:r>
      <w:r w:rsidR="00986536">
        <w:rPr>
          <w:rFonts w:ascii="Times New Roman" w:hAnsi="Times New Roman"/>
          <w:b w:val="0"/>
          <w:noProof/>
          <w:sz w:val="24"/>
          <w:szCs w:val="24"/>
        </w:rPr>
        <w:t>22</w:t>
      </w:r>
      <w:r w:rsidRPr="00E51C58">
        <w:rPr>
          <w:rFonts w:ascii="Times New Roman" w:hAnsi="Times New Roman"/>
          <w:b w:val="0"/>
          <w:noProof/>
          <w:sz w:val="24"/>
          <w:szCs w:val="24"/>
        </w:rPr>
        <w:fldChar w:fldCharType="end"/>
      </w:r>
    </w:p>
    <w:p w14:paraId="4FBE6C58" w14:textId="77777777" w:rsidR="00BA56DE" w:rsidRPr="00E51C58" w:rsidRDefault="00BA56D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51C58">
        <w:rPr>
          <w:rFonts w:ascii="Times New Roman" w:hAnsi="Times New Roman"/>
          <w:b w:val="0"/>
          <w:noProof/>
          <w:sz w:val="24"/>
          <w:szCs w:val="24"/>
        </w:rPr>
        <w:t>6.</w:t>
      </w:r>
      <w:r w:rsidRPr="00E51C58">
        <w:rPr>
          <w:rFonts w:ascii="Times New Roman" w:eastAsiaTheme="minorEastAsia" w:hAnsi="Times New Roman"/>
          <w:b w:val="0"/>
          <w:bCs w:val="0"/>
          <w:caps w:val="0"/>
          <w:noProof/>
          <w:sz w:val="24"/>
          <w:szCs w:val="24"/>
          <w:lang w:val="sr-Latn-RS" w:eastAsia="sr-Latn-RS"/>
        </w:rPr>
        <w:tab/>
      </w:r>
      <w:r w:rsidRPr="00E51C58">
        <w:rPr>
          <w:rFonts w:ascii="Times New Roman" w:hAnsi="Times New Roman"/>
          <w:b w:val="0"/>
          <w:noProof/>
          <w:sz w:val="24"/>
          <w:szCs w:val="24"/>
        </w:rPr>
        <w:t>СПОРАЗУМ О БЕЗБЕДНОСТИ И ЗДРАВЉУ НА РАДУ</w:t>
      </w:r>
      <w:r w:rsidRPr="00E51C58">
        <w:rPr>
          <w:rFonts w:ascii="Times New Roman" w:hAnsi="Times New Roman"/>
          <w:b w:val="0"/>
          <w:noProof/>
          <w:sz w:val="24"/>
          <w:szCs w:val="24"/>
        </w:rPr>
        <w:tab/>
      </w:r>
      <w:r w:rsidRPr="00E51C58">
        <w:rPr>
          <w:rFonts w:ascii="Times New Roman" w:hAnsi="Times New Roman"/>
          <w:b w:val="0"/>
          <w:noProof/>
          <w:sz w:val="24"/>
          <w:szCs w:val="24"/>
        </w:rPr>
        <w:fldChar w:fldCharType="begin"/>
      </w:r>
      <w:r w:rsidRPr="00E51C58">
        <w:rPr>
          <w:rFonts w:ascii="Times New Roman" w:hAnsi="Times New Roman"/>
          <w:b w:val="0"/>
          <w:noProof/>
          <w:sz w:val="24"/>
          <w:szCs w:val="24"/>
        </w:rPr>
        <w:instrText xml:space="preserve"> PAGEREF _Toc510591023 \h </w:instrText>
      </w:r>
      <w:r w:rsidRPr="00E51C58">
        <w:rPr>
          <w:rFonts w:ascii="Times New Roman" w:hAnsi="Times New Roman"/>
          <w:b w:val="0"/>
          <w:noProof/>
          <w:sz w:val="24"/>
          <w:szCs w:val="24"/>
        </w:rPr>
      </w:r>
      <w:r w:rsidRPr="00E51C58">
        <w:rPr>
          <w:rFonts w:ascii="Times New Roman" w:hAnsi="Times New Roman"/>
          <w:b w:val="0"/>
          <w:noProof/>
          <w:sz w:val="24"/>
          <w:szCs w:val="24"/>
        </w:rPr>
        <w:fldChar w:fldCharType="separate"/>
      </w:r>
      <w:r w:rsidR="00986536">
        <w:rPr>
          <w:rFonts w:ascii="Times New Roman" w:hAnsi="Times New Roman"/>
          <w:b w:val="0"/>
          <w:noProof/>
          <w:sz w:val="24"/>
          <w:szCs w:val="24"/>
        </w:rPr>
        <w:t>28</w:t>
      </w:r>
      <w:r w:rsidRPr="00E51C58">
        <w:rPr>
          <w:rFonts w:ascii="Times New Roman" w:hAnsi="Times New Roman"/>
          <w:b w:val="0"/>
          <w:noProof/>
          <w:sz w:val="24"/>
          <w:szCs w:val="24"/>
        </w:rPr>
        <w:fldChar w:fldCharType="end"/>
      </w:r>
    </w:p>
    <w:p w14:paraId="574F5205" w14:textId="77777777" w:rsidR="00BA56DE" w:rsidRPr="00E51C58" w:rsidRDefault="00BA56D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51C58">
        <w:rPr>
          <w:rFonts w:ascii="Times New Roman" w:hAnsi="Times New Roman"/>
          <w:b w:val="0"/>
          <w:noProof/>
          <w:sz w:val="24"/>
          <w:szCs w:val="24"/>
        </w:rPr>
        <w:t>7.</w:t>
      </w:r>
      <w:r w:rsidRPr="00E51C58">
        <w:rPr>
          <w:rFonts w:ascii="Times New Roman" w:eastAsiaTheme="minorEastAsia" w:hAnsi="Times New Roman"/>
          <w:b w:val="0"/>
          <w:bCs w:val="0"/>
          <w:caps w:val="0"/>
          <w:noProof/>
          <w:sz w:val="24"/>
          <w:szCs w:val="24"/>
          <w:lang w:val="sr-Latn-RS" w:eastAsia="sr-Latn-RS"/>
        </w:rPr>
        <w:tab/>
      </w:r>
      <w:r w:rsidRPr="00E51C58">
        <w:rPr>
          <w:rFonts w:ascii="Times New Roman" w:hAnsi="Times New Roman"/>
          <w:b w:val="0"/>
          <w:noProof/>
          <w:sz w:val="24"/>
          <w:szCs w:val="24"/>
        </w:rPr>
        <w:t>ИЗЈАВА О НЕЗАВИСНОЈ ПОНУДИ</w:t>
      </w:r>
      <w:r w:rsidRPr="00E51C58">
        <w:rPr>
          <w:rFonts w:ascii="Times New Roman" w:hAnsi="Times New Roman"/>
          <w:b w:val="0"/>
          <w:noProof/>
          <w:sz w:val="24"/>
          <w:szCs w:val="24"/>
        </w:rPr>
        <w:tab/>
      </w:r>
      <w:r w:rsidRPr="00E51C58">
        <w:rPr>
          <w:rFonts w:ascii="Times New Roman" w:hAnsi="Times New Roman"/>
          <w:b w:val="0"/>
          <w:noProof/>
          <w:sz w:val="24"/>
          <w:szCs w:val="24"/>
        </w:rPr>
        <w:fldChar w:fldCharType="begin"/>
      </w:r>
      <w:r w:rsidRPr="00E51C58">
        <w:rPr>
          <w:rFonts w:ascii="Times New Roman" w:hAnsi="Times New Roman"/>
          <w:b w:val="0"/>
          <w:noProof/>
          <w:sz w:val="24"/>
          <w:szCs w:val="24"/>
        </w:rPr>
        <w:instrText xml:space="preserve"> PAGEREF _Toc510591024 \h </w:instrText>
      </w:r>
      <w:r w:rsidRPr="00E51C58">
        <w:rPr>
          <w:rFonts w:ascii="Times New Roman" w:hAnsi="Times New Roman"/>
          <w:b w:val="0"/>
          <w:noProof/>
          <w:sz w:val="24"/>
          <w:szCs w:val="24"/>
        </w:rPr>
      </w:r>
      <w:r w:rsidRPr="00E51C58">
        <w:rPr>
          <w:rFonts w:ascii="Times New Roman" w:hAnsi="Times New Roman"/>
          <w:b w:val="0"/>
          <w:noProof/>
          <w:sz w:val="24"/>
          <w:szCs w:val="24"/>
        </w:rPr>
        <w:fldChar w:fldCharType="separate"/>
      </w:r>
      <w:r w:rsidR="00986536">
        <w:rPr>
          <w:rFonts w:ascii="Times New Roman" w:hAnsi="Times New Roman"/>
          <w:b w:val="0"/>
          <w:noProof/>
          <w:sz w:val="24"/>
          <w:szCs w:val="24"/>
        </w:rPr>
        <w:t>30</w:t>
      </w:r>
      <w:r w:rsidRPr="00E51C58">
        <w:rPr>
          <w:rFonts w:ascii="Times New Roman" w:hAnsi="Times New Roman"/>
          <w:b w:val="0"/>
          <w:noProof/>
          <w:sz w:val="24"/>
          <w:szCs w:val="24"/>
        </w:rPr>
        <w:fldChar w:fldCharType="end"/>
      </w:r>
    </w:p>
    <w:p w14:paraId="190A72CB" w14:textId="77777777" w:rsidR="00BA56DE" w:rsidRPr="00E51C58" w:rsidRDefault="00BA56D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51C58">
        <w:rPr>
          <w:rFonts w:ascii="Times New Roman" w:hAnsi="Times New Roman"/>
          <w:b w:val="0"/>
          <w:noProof/>
          <w:sz w:val="24"/>
          <w:szCs w:val="24"/>
        </w:rPr>
        <w:t>8.</w:t>
      </w:r>
      <w:r w:rsidRPr="00E51C58">
        <w:rPr>
          <w:rFonts w:ascii="Times New Roman" w:eastAsiaTheme="minorEastAsia" w:hAnsi="Times New Roman"/>
          <w:b w:val="0"/>
          <w:bCs w:val="0"/>
          <w:caps w:val="0"/>
          <w:noProof/>
          <w:sz w:val="24"/>
          <w:szCs w:val="24"/>
          <w:lang w:val="sr-Latn-RS" w:eastAsia="sr-Latn-RS"/>
        </w:rPr>
        <w:tab/>
      </w:r>
      <w:r w:rsidRPr="00E51C58">
        <w:rPr>
          <w:rFonts w:ascii="Times New Roman" w:hAnsi="Times New Roman"/>
          <w:b w:val="0"/>
          <w:noProof/>
          <w:sz w:val="24"/>
          <w:szCs w:val="24"/>
        </w:rPr>
        <w:t>ОБРАЗАЦ ИЗЈАВЕ О ПОШТОВАЊУ ОБАВЕЗА</w:t>
      </w:r>
      <w:r w:rsidRPr="00E51C58">
        <w:rPr>
          <w:rFonts w:ascii="Times New Roman" w:hAnsi="Times New Roman"/>
          <w:b w:val="0"/>
          <w:noProof/>
          <w:sz w:val="24"/>
          <w:szCs w:val="24"/>
        </w:rPr>
        <w:tab/>
      </w:r>
      <w:r w:rsidRPr="00E51C58">
        <w:rPr>
          <w:rFonts w:ascii="Times New Roman" w:hAnsi="Times New Roman"/>
          <w:b w:val="0"/>
          <w:noProof/>
          <w:sz w:val="24"/>
          <w:szCs w:val="24"/>
        </w:rPr>
        <w:fldChar w:fldCharType="begin"/>
      </w:r>
      <w:r w:rsidRPr="00E51C58">
        <w:rPr>
          <w:rFonts w:ascii="Times New Roman" w:hAnsi="Times New Roman"/>
          <w:b w:val="0"/>
          <w:noProof/>
          <w:sz w:val="24"/>
          <w:szCs w:val="24"/>
        </w:rPr>
        <w:instrText xml:space="preserve"> PAGEREF _Toc510591025 \h </w:instrText>
      </w:r>
      <w:r w:rsidRPr="00E51C58">
        <w:rPr>
          <w:rFonts w:ascii="Times New Roman" w:hAnsi="Times New Roman"/>
          <w:b w:val="0"/>
          <w:noProof/>
          <w:sz w:val="24"/>
          <w:szCs w:val="24"/>
        </w:rPr>
      </w:r>
      <w:r w:rsidRPr="00E51C58">
        <w:rPr>
          <w:rFonts w:ascii="Times New Roman" w:hAnsi="Times New Roman"/>
          <w:b w:val="0"/>
          <w:noProof/>
          <w:sz w:val="24"/>
          <w:szCs w:val="24"/>
        </w:rPr>
        <w:fldChar w:fldCharType="separate"/>
      </w:r>
      <w:r w:rsidR="00986536">
        <w:rPr>
          <w:rFonts w:ascii="Times New Roman" w:hAnsi="Times New Roman"/>
          <w:b w:val="0"/>
          <w:noProof/>
          <w:sz w:val="24"/>
          <w:szCs w:val="24"/>
        </w:rPr>
        <w:t>31</w:t>
      </w:r>
      <w:r w:rsidRPr="00E51C58">
        <w:rPr>
          <w:rFonts w:ascii="Times New Roman" w:hAnsi="Times New Roman"/>
          <w:b w:val="0"/>
          <w:noProof/>
          <w:sz w:val="24"/>
          <w:szCs w:val="24"/>
        </w:rPr>
        <w:fldChar w:fldCharType="end"/>
      </w:r>
    </w:p>
    <w:p w14:paraId="40E29B94" w14:textId="77777777" w:rsidR="00BA56DE" w:rsidRPr="00E51C58" w:rsidRDefault="00BA56D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51C58">
        <w:rPr>
          <w:rFonts w:ascii="Times New Roman" w:hAnsi="Times New Roman"/>
          <w:b w:val="0"/>
          <w:noProof/>
          <w:sz w:val="24"/>
          <w:szCs w:val="24"/>
        </w:rPr>
        <w:t>9.</w:t>
      </w:r>
      <w:r w:rsidRPr="00E51C58">
        <w:rPr>
          <w:rFonts w:ascii="Times New Roman" w:eastAsiaTheme="minorEastAsia" w:hAnsi="Times New Roman"/>
          <w:b w:val="0"/>
          <w:bCs w:val="0"/>
          <w:caps w:val="0"/>
          <w:noProof/>
          <w:sz w:val="24"/>
          <w:szCs w:val="24"/>
          <w:lang w:val="sr-Latn-RS" w:eastAsia="sr-Latn-RS"/>
        </w:rPr>
        <w:tab/>
      </w:r>
      <w:r w:rsidRPr="00E51C58">
        <w:rPr>
          <w:rFonts w:ascii="Times New Roman" w:hAnsi="Times New Roman"/>
          <w:b w:val="0"/>
          <w:noProof/>
          <w:sz w:val="24"/>
          <w:szCs w:val="24"/>
        </w:rPr>
        <w:t>ОБРАЗАЦ Т</w:t>
      </w:r>
      <w:bookmarkStart w:id="14" w:name="_GoBack"/>
      <w:bookmarkEnd w:id="14"/>
      <w:r w:rsidRPr="00E51C58">
        <w:rPr>
          <w:rFonts w:ascii="Times New Roman" w:hAnsi="Times New Roman"/>
          <w:b w:val="0"/>
          <w:noProof/>
          <w:sz w:val="24"/>
          <w:szCs w:val="24"/>
        </w:rPr>
        <w:t>РОШКОВА ПРИПРЕМЕ ПОНУДЕ</w:t>
      </w:r>
      <w:r w:rsidRPr="00E51C58">
        <w:rPr>
          <w:rFonts w:ascii="Times New Roman" w:hAnsi="Times New Roman"/>
          <w:b w:val="0"/>
          <w:noProof/>
          <w:sz w:val="24"/>
          <w:szCs w:val="24"/>
        </w:rPr>
        <w:tab/>
      </w:r>
      <w:r w:rsidRPr="00E51C58">
        <w:rPr>
          <w:rFonts w:ascii="Times New Roman" w:hAnsi="Times New Roman"/>
          <w:b w:val="0"/>
          <w:noProof/>
          <w:sz w:val="24"/>
          <w:szCs w:val="24"/>
        </w:rPr>
        <w:fldChar w:fldCharType="begin"/>
      </w:r>
      <w:r w:rsidRPr="00E51C58">
        <w:rPr>
          <w:rFonts w:ascii="Times New Roman" w:hAnsi="Times New Roman"/>
          <w:b w:val="0"/>
          <w:noProof/>
          <w:sz w:val="24"/>
          <w:szCs w:val="24"/>
        </w:rPr>
        <w:instrText xml:space="preserve"> PAGEREF _Toc510591026 \h </w:instrText>
      </w:r>
      <w:r w:rsidRPr="00E51C58">
        <w:rPr>
          <w:rFonts w:ascii="Times New Roman" w:hAnsi="Times New Roman"/>
          <w:b w:val="0"/>
          <w:noProof/>
          <w:sz w:val="24"/>
          <w:szCs w:val="24"/>
        </w:rPr>
      </w:r>
      <w:r w:rsidRPr="00E51C58">
        <w:rPr>
          <w:rFonts w:ascii="Times New Roman" w:hAnsi="Times New Roman"/>
          <w:b w:val="0"/>
          <w:noProof/>
          <w:sz w:val="24"/>
          <w:szCs w:val="24"/>
        </w:rPr>
        <w:fldChar w:fldCharType="separate"/>
      </w:r>
      <w:r w:rsidR="00986536">
        <w:rPr>
          <w:rFonts w:ascii="Times New Roman" w:hAnsi="Times New Roman"/>
          <w:b w:val="0"/>
          <w:noProof/>
          <w:sz w:val="24"/>
          <w:szCs w:val="24"/>
        </w:rPr>
        <w:t>32</w:t>
      </w:r>
      <w:r w:rsidRPr="00E51C58">
        <w:rPr>
          <w:rFonts w:ascii="Times New Roman" w:hAnsi="Times New Roman"/>
          <w:b w:val="0"/>
          <w:noProof/>
          <w:sz w:val="24"/>
          <w:szCs w:val="24"/>
        </w:rPr>
        <w:fldChar w:fldCharType="end"/>
      </w:r>
    </w:p>
    <w:p w14:paraId="507761B1" w14:textId="77777777" w:rsidR="00BA56DE" w:rsidRPr="00E51C58" w:rsidRDefault="00BA56D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51C58">
        <w:rPr>
          <w:rFonts w:ascii="Times New Roman" w:hAnsi="Times New Roman"/>
          <w:b w:val="0"/>
          <w:noProof/>
          <w:sz w:val="24"/>
          <w:szCs w:val="24"/>
        </w:rPr>
        <w:t>10.</w:t>
      </w:r>
      <w:r w:rsidRPr="00E51C58">
        <w:rPr>
          <w:rFonts w:ascii="Times New Roman" w:eastAsiaTheme="minorEastAsia" w:hAnsi="Times New Roman"/>
          <w:b w:val="0"/>
          <w:bCs w:val="0"/>
          <w:caps w:val="0"/>
          <w:noProof/>
          <w:sz w:val="24"/>
          <w:szCs w:val="24"/>
          <w:lang w:val="sr-Latn-RS" w:eastAsia="sr-Latn-RS"/>
        </w:rPr>
        <w:tab/>
      </w:r>
      <w:r w:rsidRPr="00E51C58">
        <w:rPr>
          <w:rFonts w:ascii="Times New Roman" w:hAnsi="Times New Roman"/>
          <w:b w:val="0"/>
          <w:noProof/>
          <w:sz w:val="24"/>
          <w:szCs w:val="24"/>
        </w:rPr>
        <w:t>ПОТВРДА О ИЗВРШЕНОЈ УСЛУЗИ КОЈА ЈЕ ПРЕДМЕТ ЈАВНЕ НАБАВКЕ</w:t>
      </w:r>
      <w:r w:rsidRPr="00E51C58">
        <w:rPr>
          <w:rFonts w:ascii="Times New Roman" w:hAnsi="Times New Roman"/>
          <w:b w:val="0"/>
          <w:noProof/>
          <w:sz w:val="24"/>
          <w:szCs w:val="24"/>
        </w:rPr>
        <w:tab/>
      </w:r>
      <w:r w:rsidRPr="00E51C58">
        <w:rPr>
          <w:rFonts w:ascii="Times New Roman" w:hAnsi="Times New Roman"/>
          <w:b w:val="0"/>
          <w:noProof/>
          <w:sz w:val="24"/>
          <w:szCs w:val="24"/>
        </w:rPr>
        <w:fldChar w:fldCharType="begin"/>
      </w:r>
      <w:r w:rsidRPr="00E51C58">
        <w:rPr>
          <w:rFonts w:ascii="Times New Roman" w:hAnsi="Times New Roman"/>
          <w:b w:val="0"/>
          <w:noProof/>
          <w:sz w:val="24"/>
          <w:szCs w:val="24"/>
        </w:rPr>
        <w:instrText xml:space="preserve"> PAGEREF _Toc510591027 \h </w:instrText>
      </w:r>
      <w:r w:rsidRPr="00E51C58">
        <w:rPr>
          <w:rFonts w:ascii="Times New Roman" w:hAnsi="Times New Roman"/>
          <w:b w:val="0"/>
          <w:noProof/>
          <w:sz w:val="24"/>
          <w:szCs w:val="24"/>
        </w:rPr>
      </w:r>
      <w:r w:rsidRPr="00E51C58">
        <w:rPr>
          <w:rFonts w:ascii="Times New Roman" w:hAnsi="Times New Roman"/>
          <w:b w:val="0"/>
          <w:noProof/>
          <w:sz w:val="24"/>
          <w:szCs w:val="24"/>
        </w:rPr>
        <w:fldChar w:fldCharType="separate"/>
      </w:r>
      <w:r w:rsidR="00986536">
        <w:rPr>
          <w:rFonts w:ascii="Times New Roman" w:hAnsi="Times New Roman"/>
          <w:b w:val="0"/>
          <w:noProof/>
          <w:sz w:val="24"/>
          <w:szCs w:val="24"/>
        </w:rPr>
        <w:t>33</w:t>
      </w:r>
      <w:r w:rsidRPr="00E51C58">
        <w:rPr>
          <w:rFonts w:ascii="Times New Roman" w:hAnsi="Times New Roman"/>
          <w:b w:val="0"/>
          <w:noProof/>
          <w:sz w:val="24"/>
          <w:szCs w:val="24"/>
        </w:rPr>
        <w:fldChar w:fldCharType="end"/>
      </w:r>
    </w:p>
    <w:p w14:paraId="0EEBB6D8" w14:textId="77777777" w:rsidR="00BA56DE" w:rsidRPr="00E51C58" w:rsidRDefault="00BA56DE">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51C58">
        <w:rPr>
          <w:rFonts w:ascii="Times New Roman" w:hAnsi="Times New Roman"/>
          <w:b w:val="0"/>
          <w:noProof/>
          <w:sz w:val="24"/>
          <w:szCs w:val="24"/>
        </w:rPr>
        <w:t>11.</w:t>
      </w:r>
      <w:r w:rsidRPr="00E51C58">
        <w:rPr>
          <w:rFonts w:ascii="Times New Roman" w:eastAsiaTheme="minorEastAsia" w:hAnsi="Times New Roman"/>
          <w:b w:val="0"/>
          <w:bCs w:val="0"/>
          <w:caps w:val="0"/>
          <w:noProof/>
          <w:sz w:val="24"/>
          <w:szCs w:val="24"/>
          <w:lang w:val="sr-Latn-RS" w:eastAsia="sr-Latn-RS"/>
        </w:rPr>
        <w:tab/>
      </w:r>
      <w:r w:rsidRPr="00E51C58">
        <w:rPr>
          <w:rFonts w:ascii="Times New Roman" w:hAnsi="Times New Roman"/>
          <w:b w:val="0"/>
          <w:noProof/>
          <w:sz w:val="24"/>
          <w:szCs w:val="24"/>
        </w:rPr>
        <w:t>ОБРАЗАЦ ПОНУДЕ</w:t>
      </w:r>
      <w:r w:rsidRPr="00E51C58">
        <w:rPr>
          <w:rFonts w:ascii="Times New Roman" w:hAnsi="Times New Roman"/>
          <w:b w:val="0"/>
          <w:noProof/>
          <w:sz w:val="24"/>
          <w:szCs w:val="24"/>
        </w:rPr>
        <w:tab/>
      </w:r>
      <w:r w:rsidRPr="00E51C58">
        <w:rPr>
          <w:rFonts w:ascii="Times New Roman" w:hAnsi="Times New Roman"/>
          <w:b w:val="0"/>
          <w:noProof/>
          <w:sz w:val="24"/>
          <w:szCs w:val="24"/>
        </w:rPr>
        <w:fldChar w:fldCharType="begin"/>
      </w:r>
      <w:r w:rsidRPr="00E51C58">
        <w:rPr>
          <w:rFonts w:ascii="Times New Roman" w:hAnsi="Times New Roman"/>
          <w:b w:val="0"/>
          <w:noProof/>
          <w:sz w:val="24"/>
          <w:szCs w:val="24"/>
        </w:rPr>
        <w:instrText xml:space="preserve"> PAGEREF _Toc510591028 \h </w:instrText>
      </w:r>
      <w:r w:rsidRPr="00E51C58">
        <w:rPr>
          <w:rFonts w:ascii="Times New Roman" w:hAnsi="Times New Roman"/>
          <w:b w:val="0"/>
          <w:noProof/>
          <w:sz w:val="24"/>
          <w:szCs w:val="24"/>
        </w:rPr>
      </w:r>
      <w:r w:rsidRPr="00E51C58">
        <w:rPr>
          <w:rFonts w:ascii="Times New Roman" w:hAnsi="Times New Roman"/>
          <w:b w:val="0"/>
          <w:noProof/>
          <w:sz w:val="24"/>
          <w:szCs w:val="24"/>
        </w:rPr>
        <w:fldChar w:fldCharType="separate"/>
      </w:r>
      <w:r w:rsidR="00986536">
        <w:rPr>
          <w:rFonts w:ascii="Times New Roman" w:hAnsi="Times New Roman"/>
          <w:b w:val="0"/>
          <w:noProof/>
          <w:sz w:val="24"/>
          <w:szCs w:val="24"/>
        </w:rPr>
        <w:t>34</w:t>
      </w:r>
      <w:r w:rsidRPr="00E51C58">
        <w:rPr>
          <w:rFonts w:ascii="Times New Roman" w:hAnsi="Times New Roman"/>
          <w:b w:val="0"/>
          <w:noProof/>
          <w:sz w:val="24"/>
          <w:szCs w:val="24"/>
        </w:rPr>
        <w:fldChar w:fldCharType="end"/>
      </w:r>
    </w:p>
    <w:p w14:paraId="48CB2735" w14:textId="0E4CB43E" w:rsidR="00A139C4" w:rsidRDefault="007B6E05">
      <w:pPr>
        <w:rPr>
          <w:b/>
          <w:bCs/>
          <w:sz w:val="28"/>
          <w:lang w:val="hr-HR"/>
        </w:rPr>
      </w:pPr>
      <w:r w:rsidRPr="00E51C58">
        <w:fldChar w:fldCharType="end"/>
      </w:r>
      <w:r w:rsidR="00A139C4">
        <w:br w:type="page"/>
      </w:r>
    </w:p>
    <w:p w14:paraId="659483C9" w14:textId="79954317" w:rsidR="002D5B2C" w:rsidRPr="00BD205C" w:rsidRDefault="002D5B2C" w:rsidP="00A44D5A">
      <w:pPr>
        <w:pStyle w:val="Heading1"/>
        <w:numPr>
          <w:ilvl w:val="0"/>
          <w:numId w:val="22"/>
        </w:numPr>
      </w:pPr>
      <w:bookmarkStart w:id="15" w:name="_Toc477329188"/>
      <w:bookmarkStart w:id="16" w:name="_Toc51059101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8C3B61" w:rsidRPr="00DA0553" w14:paraId="1034F58C" w14:textId="77777777" w:rsidTr="00115B82">
        <w:tc>
          <w:tcPr>
            <w:tcW w:w="4643" w:type="dxa"/>
          </w:tcPr>
          <w:p w14:paraId="00897AD6" w14:textId="2A9ACF01" w:rsidR="008C3B61" w:rsidRPr="00DA0553" w:rsidRDefault="008C3B61" w:rsidP="008C3B61">
            <w:pPr>
              <w:rPr>
                <w:b/>
                <w:noProof/>
              </w:rPr>
            </w:pPr>
            <w:r w:rsidRPr="00DA0553">
              <w:rPr>
                <w:b/>
                <w:noProof/>
              </w:rPr>
              <w:t>Предмет јавне набавке</w:t>
            </w:r>
          </w:p>
        </w:tc>
        <w:tc>
          <w:tcPr>
            <w:tcW w:w="4643" w:type="dxa"/>
          </w:tcPr>
          <w:p w14:paraId="353A1499" w14:textId="7177858D" w:rsidR="008C3B61" w:rsidRPr="00DA0553" w:rsidRDefault="00986536" w:rsidP="008C3B61">
            <w:pPr>
              <w:rPr>
                <w:noProof/>
              </w:rPr>
            </w:pPr>
            <w:sdt>
              <w:sdtPr>
                <w:rPr>
                  <w:noProof/>
                </w:rPr>
                <w:alias w:val="Vrsta predmeta"/>
                <w:tag w:val="Vrsta predmeta"/>
                <w:id w:val="13491622"/>
                <w:placeholder>
                  <w:docPart w:val="64A7239E07C34F838D4960DC96CC565F"/>
                </w:placeholder>
                <w:dropDownList>
                  <w:listItem w:displayText="Добра" w:value="Добра"/>
                  <w:listItem w:displayText="Услуге" w:value="Услуге"/>
                  <w:listItem w:displayText="Радови" w:value="Радови"/>
                </w:dropDownList>
              </w:sdtPr>
              <w:sdtEndPr/>
              <w:sdtContent>
                <w:r w:rsidR="008C3B61" w:rsidRPr="00D05AAC">
                  <w:rPr>
                    <w:noProof/>
                  </w:rPr>
                  <w:t>Услуге</w:t>
                </w:r>
              </w:sdtContent>
            </w:sdt>
            <w:r w:rsidR="008C3B61" w:rsidRPr="00D05AAC">
              <w:rPr>
                <w:noProof/>
              </w:rPr>
              <w:t xml:space="preserve"> бр. 55-18-O – </w:t>
            </w:r>
            <w:r w:rsidR="008C3B61" w:rsidRPr="00D05AAC">
              <w:rPr>
                <w:noProof/>
                <w:lang w:val="sr-Cyrl-RS"/>
              </w:rPr>
              <w:t>Физичко обезбеђење објеката Клиничког центра Војводине</w:t>
            </w:r>
          </w:p>
        </w:tc>
      </w:tr>
      <w:tr w:rsidR="00B331BC" w:rsidRPr="00DA0553" w14:paraId="616B1D58" w14:textId="77777777" w:rsidTr="00115B82">
        <w:tc>
          <w:tcPr>
            <w:tcW w:w="4643" w:type="dxa"/>
          </w:tcPr>
          <w:p w14:paraId="7E961934" w14:textId="77777777" w:rsidR="00B331BC" w:rsidRPr="008C3B61" w:rsidRDefault="00B331BC" w:rsidP="00B331BC">
            <w:pPr>
              <w:rPr>
                <w:b/>
                <w:noProof/>
              </w:rPr>
            </w:pPr>
            <w:r w:rsidRPr="008C3B61">
              <w:rPr>
                <w:b/>
                <w:noProof/>
              </w:rPr>
              <w:t>Врста поступка</w:t>
            </w:r>
          </w:p>
        </w:tc>
        <w:tc>
          <w:tcPr>
            <w:tcW w:w="4643" w:type="dxa"/>
          </w:tcPr>
          <w:p w14:paraId="5F51D527" w14:textId="46B66561" w:rsidR="00B331BC" w:rsidRPr="00115B82" w:rsidRDefault="00986536"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8C3B61">
                  <w:t>Отворени поступак</w:t>
                </w:r>
              </w:sdtContent>
            </w:sdt>
            <w:r w:rsidR="00115B82" w:rsidRPr="00115B82">
              <w:rPr>
                <w:noProof/>
              </w:rPr>
              <w:t xml:space="preserve"> </w:t>
            </w:r>
          </w:p>
        </w:tc>
      </w:tr>
      <w:tr w:rsidR="005E62E1" w:rsidRPr="00DA0553" w14:paraId="4DB2E5DF" w14:textId="77777777" w:rsidTr="00115B82">
        <w:tc>
          <w:tcPr>
            <w:tcW w:w="4643" w:type="dxa"/>
          </w:tcPr>
          <w:p w14:paraId="1340B371" w14:textId="370FB5F7" w:rsidR="005E62E1" w:rsidRPr="008C3B61" w:rsidRDefault="005E62E1" w:rsidP="00B331BC">
            <w:pPr>
              <w:rPr>
                <w:b/>
                <w:noProof/>
              </w:rPr>
            </w:pPr>
            <w:r w:rsidRPr="005E62E1">
              <w:rPr>
                <w:b/>
                <w:noProof/>
              </w:rPr>
              <w:t>Процењена вредност јавне набавке без ПДВ-а</w:t>
            </w:r>
          </w:p>
        </w:tc>
        <w:tc>
          <w:tcPr>
            <w:tcW w:w="4643" w:type="dxa"/>
          </w:tcPr>
          <w:p w14:paraId="3430C2EE" w14:textId="49BFA405" w:rsidR="005E62E1" w:rsidRPr="008C3B61" w:rsidRDefault="005E62E1" w:rsidP="00115B82">
            <w:pPr>
              <w:pStyle w:val="Footer"/>
              <w:tabs>
                <w:tab w:val="left" w:pos="720"/>
              </w:tabs>
            </w:pPr>
            <w:r w:rsidRPr="005E62E1">
              <w:t>5.229.499,00 динара</w:t>
            </w:r>
          </w:p>
        </w:tc>
      </w:tr>
      <w:tr w:rsidR="00B331BC" w:rsidRPr="00DA0553" w14:paraId="7FF5F8A0" w14:textId="77777777" w:rsidTr="00115B82">
        <w:tc>
          <w:tcPr>
            <w:tcW w:w="4643" w:type="dxa"/>
          </w:tcPr>
          <w:p w14:paraId="6158BA40" w14:textId="77777777" w:rsidR="00B331BC" w:rsidRPr="008C3B61" w:rsidRDefault="00B331BC" w:rsidP="00B331BC">
            <w:pPr>
              <w:rPr>
                <w:noProof/>
              </w:rPr>
            </w:pPr>
            <w:r w:rsidRPr="008C3B61">
              <w:rPr>
                <w:b/>
                <w:bCs/>
                <w:lang w:val="sr-Cyrl-CS"/>
              </w:rPr>
              <w:t>Циљ поступка</w:t>
            </w:r>
          </w:p>
        </w:tc>
        <w:tc>
          <w:tcPr>
            <w:tcW w:w="4643" w:type="dxa"/>
          </w:tcPr>
          <w:p w14:paraId="23EE1706" w14:textId="77777777" w:rsidR="00B331BC" w:rsidRPr="00DA0553" w:rsidRDefault="00B331BC" w:rsidP="00B331BC">
            <w:pPr>
              <w:jc w:val="both"/>
              <w:rPr>
                <w:i/>
                <w:iCs/>
              </w:rPr>
            </w:pPr>
            <w:r w:rsidRPr="008C3B61">
              <w:rPr>
                <w:lang w:val="sr-Cyrl-CS"/>
              </w:rPr>
              <w:t>Поступак јавне набавке се спроводи ради закључења</w:t>
            </w:r>
            <w:r w:rsidRPr="008C3B61">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C3B61">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10591019"/>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5D6C2717" w14:textId="77777777" w:rsidR="003D27DB" w:rsidRPr="000468F1" w:rsidRDefault="003D27DB" w:rsidP="003D27DB">
      <w:pPr>
        <w:pStyle w:val="ListParagraph"/>
        <w:suppressAutoHyphens/>
        <w:spacing w:line="100" w:lineRule="atLeast"/>
        <w:ind w:left="0" w:firstLine="709"/>
        <w:jc w:val="both"/>
        <w:rPr>
          <w:noProof/>
        </w:rPr>
      </w:pPr>
      <w:bookmarkStart w:id="25" w:name="_Toc389030812"/>
      <w:bookmarkStart w:id="26" w:name="_Toc375826005"/>
      <w:bookmarkStart w:id="27" w:name="_Toc448222236"/>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r w:rsidRPr="000468F1">
        <w:rPr>
          <w:noProof/>
        </w:rPr>
        <w:t xml:space="preserve">Физичко обезбеђење Клиничког центра Војводине извршава се у складу са позитивноправним нормама </w:t>
      </w:r>
      <w:r w:rsidRPr="000468F1">
        <w:rPr>
          <w:noProof/>
          <w:lang w:val="sr-Cyrl-RS"/>
        </w:rPr>
        <w:t xml:space="preserve">(ПРОПИСИМА) </w:t>
      </w:r>
      <w:r w:rsidRPr="000468F1">
        <w:rPr>
          <w:noProof/>
        </w:rPr>
        <w:t>РС (нарочито са Законом о приватном обезбеђењу, Законом о оружју и муницији, Законом о заштити од пожара),</w:t>
      </w:r>
      <w:r w:rsidRPr="000468F1">
        <w:t xml:space="preserve"> стандарду  ISO 9001 или новијем стандарду донетом на основу стандарда ISO 9001</w:t>
      </w:r>
      <w:r w:rsidRPr="000468F1">
        <w:rPr>
          <w:noProof/>
        </w:rPr>
        <w:t xml:space="preserve"> и Елаборатом обезбеђења Клиничког центра Војводине који садржи План обезбеђења.</w:t>
      </w:r>
    </w:p>
    <w:p w14:paraId="19248A3B" w14:textId="77777777" w:rsidR="003D27DB" w:rsidRPr="000468F1" w:rsidRDefault="003D27DB" w:rsidP="003D27DB">
      <w:pPr>
        <w:suppressAutoHyphens/>
        <w:spacing w:line="100" w:lineRule="atLeast"/>
        <w:ind w:firstLine="720"/>
        <w:jc w:val="both"/>
        <w:rPr>
          <w:noProof/>
        </w:rPr>
      </w:pPr>
    </w:p>
    <w:p w14:paraId="29D7A9FD" w14:textId="5643B8FB" w:rsidR="003D27DB" w:rsidRDefault="00AF000E" w:rsidP="003D27DB">
      <w:pPr>
        <w:pStyle w:val="ListParagraph"/>
        <w:suppressAutoHyphens/>
        <w:spacing w:line="100" w:lineRule="atLeast"/>
        <w:ind w:left="0" w:firstLine="709"/>
        <w:jc w:val="both"/>
        <w:rPr>
          <w:noProof/>
        </w:rPr>
      </w:pPr>
      <w:r w:rsidRPr="000468F1">
        <w:rPr>
          <w:noProof/>
        </w:rPr>
        <w:t xml:space="preserve">Добављач </w:t>
      </w:r>
      <w:r w:rsidR="003D27DB" w:rsidRPr="000468F1">
        <w:rPr>
          <w:noProof/>
        </w:rPr>
        <w:t>обезбеђује средства и опрему за рад Службеника обезбеђења (СлОб) и</w:t>
      </w:r>
      <w:r w:rsidR="003D27DB" w:rsidRPr="00270B05">
        <w:rPr>
          <w:noProof/>
        </w:rPr>
        <w:t xml:space="preserve"> заједничка средства и опрему за рад Службе обезбеђења.</w:t>
      </w:r>
    </w:p>
    <w:p w14:paraId="51A11D5C" w14:textId="77777777" w:rsidR="003D27DB" w:rsidRDefault="003D27DB" w:rsidP="003D27DB">
      <w:pPr>
        <w:pStyle w:val="ListParagraph"/>
        <w:suppressAutoHyphens/>
        <w:spacing w:line="100" w:lineRule="atLeast"/>
        <w:ind w:left="0" w:firstLine="709"/>
        <w:jc w:val="both"/>
        <w:rPr>
          <w:noProof/>
        </w:rPr>
      </w:pPr>
    </w:p>
    <w:p w14:paraId="2CF03315" w14:textId="32FFE44F" w:rsidR="003D27DB" w:rsidRDefault="003D27DB" w:rsidP="003D27DB">
      <w:pPr>
        <w:pStyle w:val="ListParagraph"/>
        <w:suppressAutoHyphens/>
        <w:spacing w:line="100" w:lineRule="atLeast"/>
        <w:ind w:left="0" w:firstLine="709"/>
        <w:jc w:val="both"/>
        <w:rPr>
          <w:noProof/>
        </w:rPr>
      </w:pPr>
      <w:r w:rsidRPr="00270B05">
        <w:rPr>
          <w:noProof/>
        </w:rPr>
        <w:t>Добављач</w:t>
      </w:r>
      <w:r w:rsidR="00CC2FF5" w:rsidRPr="00270B05">
        <w:rPr>
          <w:noProof/>
        </w:rPr>
        <w:t xml:space="preserve"> ће у</w:t>
      </w:r>
      <w:r w:rsidRPr="00270B05">
        <w:rPr>
          <w:noProof/>
        </w:rPr>
        <w:t>слугу вршити на следећи начин:</w:t>
      </w:r>
    </w:p>
    <w:p w14:paraId="15E46C3F" w14:textId="77777777" w:rsidR="003D27DB" w:rsidRPr="00101CF7" w:rsidRDefault="003D27DB" w:rsidP="003D27DB">
      <w:pPr>
        <w:pStyle w:val="ListParagraph"/>
        <w:suppressAutoHyphens/>
        <w:spacing w:line="100" w:lineRule="atLeast"/>
        <w:ind w:left="0" w:firstLine="709"/>
        <w:jc w:val="both"/>
        <w:rPr>
          <w:noProof/>
        </w:rPr>
      </w:pPr>
    </w:p>
    <w:p w14:paraId="77196887" w14:textId="77777777" w:rsidR="003D27DB" w:rsidRPr="000468F1" w:rsidRDefault="003D27DB" w:rsidP="003D27DB">
      <w:pPr>
        <w:numPr>
          <w:ilvl w:val="0"/>
          <w:numId w:val="12"/>
        </w:numPr>
        <w:jc w:val="both"/>
        <w:rPr>
          <w:noProof/>
        </w:rPr>
      </w:pPr>
      <w:r w:rsidRPr="000468F1">
        <w:rPr>
          <w:noProof/>
        </w:rPr>
        <w:t xml:space="preserve">Физичко обезбеђење КЦВ врши се непрекидно, сваки дан </w:t>
      </w:r>
      <w:r w:rsidRPr="000468F1">
        <w:rPr>
          <w:noProof/>
          <w:lang w:val="sr-Cyrl-RS"/>
        </w:rPr>
        <w:t>и то:</w:t>
      </w:r>
    </w:p>
    <w:p w14:paraId="24CBF35D" w14:textId="77777777" w:rsidR="003D27DB" w:rsidRPr="000468F1" w:rsidRDefault="003D27DB" w:rsidP="003D27DB">
      <w:pPr>
        <w:pStyle w:val="ListParagraph"/>
        <w:numPr>
          <w:ilvl w:val="0"/>
          <w:numId w:val="13"/>
        </w:numPr>
        <w:contextualSpacing w:val="0"/>
        <w:jc w:val="both"/>
        <w:rPr>
          <w:noProof/>
        </w:rPr>
      </w:pPr>
      <w:r w:rsidRPr="000468F1">
        <w:rPr>
          <w:noProof/>
          <w:lang w:val="sr-Cyrl-RS"/>
        </w:rPr>
        <w:t>Вођа смене – један СлОб радним данима од 7 до 15, без наоружања</w:t>
      </w:r>
    </w:p>
    <w:p w14:paraId="3F43F50D" w14:textId="77777777" w:rsidR="003D27DB" w:rsidRPr="000468F1" w:rsidRDefault="003D27DB" w:rsidP="003D27DB">
      <w:pPr>
        <w:pStyle w:val="ListParagraph"/>
        <w:numPr>
          <w:ilvl w:val="0"/>
          <w:numId w:val="13"/>
        </w:numPr>
        <w:contextualSpacing w:val="0"/>
        <w:jc w:val="both"/>
        <w:rPr>
          <w:noProof/>
        </w:rPr>
      </w:pPr>
      <w:r w:rsidRPr="000468F1">
        <w:rPr>
          <w:noProof/>
          <w:lang w:val="sr-Cyrl-RS"/>
        </w:rPr>
        <w:t>Портирница Н1 – један СлОб свакодневно 24 часа дневно, без наоружања</w:t>
      </w:r>
    </w:p>
    <w:p w14:paraId="2D1CCB64" w14:textId="77777777" w:rsidR="003D27DB" w:rsidRPr="000468F1" w:rsidRDefault="003D27DB" w:rsidP="003D27DB">
      <w:pPr>
        <w:pStyle w:val="ListParagraph"/>
        <w:numPr>
          <w:ilvl w:val="0"/>
          <w:numId w:val="13"/>
        </w:numPr>
        <w:contextualSpacing w:val="0"/>
        <w:jc w:val="both"/>
        <w:rPr>
          <w:noProof/>
        </w:rPr>
      </w:pPr>
      <w:r w:rsidRPr="000468F1">
        <w:rPr>
          <w:noProof/>
          <w:lang w:val="sr-Cyrl-RS"/>
        </w:rPr>
        <w:t>Портирница Н3 – један СлОб свакодневно 24 часа дневно, без наоружања</w:t>
      </w:r>
    </w:p>
    <w:p w14:paraId="44B382BC" w14:textId="77777777" w:rsidR="003D27DB" w:rsidRPr="000468F1" w:rsidRDefault="003D27DB" w:rsidP="003D27DB">
      <w:pPr>
        <w:pStyle w:val="ListParagraph"/>
        <w:numPr>
          <w:ilvl w:val="0"/>
          <w:numId w:val="13"/>
        </w:numPr>
        <w:contextualSpacing w:val="0"/>
        <w:jc w:val="both"/>
        <w:rPr>
          <w:noProof/>
        </w:rPr>
      </w:pPr>
      <w:r w:rsidRPr="000468F1">
        <w:rPr>
          <w:noProof/>
          <w:lang w:val="sr-Cyrl-RS"/>
        </w:rPr>
        <w:t>Ургентни центар – два СлОб свакодневно 24 часа дневно, без наоружања</w:t>
      </w:r>
    </w:p>
    <w:p w14:paraId="35AB441C" w14:textId="77777777" w:rsidR="003D27DB" w:rsidRPr="000468F1" w:rsidRDefault="003D27DB" w:rsidP="003D27DB">
      <w:pPr>
        <w:pStyle w:val="ListParagraph"/>
        <w:numPr>
          <w:ilvl w:val="0"/>
          <w:numId w:val="13"/>
        </w:numPr>
        <w:contextualSpacing w:val="0"/>
        <w:jc w:val="both"/>
        <w:rPr>
          <w:noProof/>
        </w:rPr>
      </w:pPr>
      <w:r w:rsidRPr="000468F1">
        <w:rPr>
          <w:noProof/>
          <w:lang w:val="sr-Cyrl-RS"/>
        </w:rPr>
        <w:t>Патрола 1 – два СлОб свакодневно 24 часа дневно, без наоружања</w:t>
      </w:r>
    </w:p>
    <w:p w14:paraId="0660A989" w14:textId="77777777" w:rsidR="003D27DB" w:rsidRPr="000468F1" w:rsidRDefault="003D27DB" w:rsidP="003D27DB">
      <w:pPr>
        <w:pStyle w:val="ListParagraph"/>
        <w:numPr>
          <w:ilvl w:val="0"/>
          <w:numId w:val="13"/>
        </w:numPr>
        <w:contextualSpacing w:val="0"/>
        <w:jc w:val="both"/>
        <w:rPr>
          <w:noProof/>
        </w:rPr>
      </w:pPr>
      <w:r w:rsidRPr="000468F1">
        <w:rPr>
          <w:noProof/>
          <w:lang w:val="sr-Cyrl-RS"/>
        </w:rPr>
        <w:t>Патрола 2 – два СлОб радним данима од 7 до 15 часова, без наоружања</w:t>
      </w:r>
    </w:p>
    <w:p w14:paraId="4554AB8F" w14:textId="77777777" w:rsidR="003D27DB" w:rsidRPr="000468F1" w:rsidRDefault="003D27DB" w:rsidP="003D27DB">
      <w:pPr>
        <w:pStyle w:val="ListParagraph"/>
        <w:numPr>
          <w:ilvl w:val="0"/>
          <w:numId w:val="13"/>
        </w:numPr>
        <w:contextualSpacing w:val="0"/>
        <w:jc w:val="both"/>
        <w:rPr>
          <w:noProof/>
        </w:rPr>
      </w:pPr>
      <w:r w:rsidRPr="000468F1">
        <w:rPr>
          <w:noProof/>
          <w:lang w:val="sr-Cyrl-RS"/>
        </w:rPr>
        <w:t>ГАК – један СлОб свакодневно 24 часа дневно, без наоружања</w:t>
      </w:r>
    </w:p>
    <w:p w14:paraId="5C466F07" w14:textId="77777777" w:rsidR="003D27DB" w:rsidRPr="000468F1" w:rsidRDefault="003D27DB" w:rsidP="003D27DB">
      <w:pPr>
        <w:pStyle w:val="ListParagraph"/>
        <w:numPr>
          <w:ilvl w:val="0"/>
          <w:numId w:val="13"/>
        </w:numPr>
        <w:contextualSpacing w:val="0"/>
        <w:jc w:val="both"/>
        <w:rPr>
          <w:noProof/>
        </w:rPr>
      </w:pPr>
      <w:r w:rsidRPr="000468F1">
        <w:rPr>
          <w:noProof/>
          <w:lang w:val="sr-Cyrl-RS"/>
        </w:rPr>
        <w:t>Интервентна патрола – два СлОб свакодневно 24 часа дневно, са наоружањем</w:t>
      </w:r>
    </w:p>
    <w:p w14:paraId="47F5E373" w14:textId="42F5D03B" w:rsidR="003D27DB" w:rsidRPr="000468F1" w:rsidRDefault="003D27DB" w:rsidP="003D27DB">
      <w:pPr>
        <w:numPr>
          <w:ilvl w:val="0"/>
          <w:numId w:val="12"/>
        </w:numPr>
        <w:jc w:val="both"/>
        <w:rPr>
          <w:noProof/>
        </w:rPr>
      </w:pPr>
      <w:r>
        <w:rPr>
          <w:noProof/>
        </w:rPr>
        <w:t>Физичко обезбеђење КЦВ врши се искључиво у штићеном простору применом физичке заштите, а нарочито: радом СлОб у зони пријавница са и без рампи, патролирањем, унутрашњим обезбеђењем објеката</w:t>
      </w:r>
      <w:r>
        <w:rPr>
          <w:noProof/>
          <w:lang w:val="sr-Cyrl-RS"/>
        </w:rPr>
        <w:t xml:space="preserve">, патролним изласком на аларме </w:t>
      </w:r>
      <w:r w:rsidRPr="000468F1">
        <w:rPr>
          <w:noProof/>
          <w:lang w:val="sr-Cyrl-RS"/>
        </w:rPr>
        <w:t>противпровалног система</w:t>
      </w:r>
      <w:r w:rsidRPr="000468F1">
        <w:rPr>
          <w:noProof/>
        </w:rPr>
        <w:t xml:space="preserve"> и комбиновано</w:t>
      </w:r>
    </w:p>
    <w:p w14:paraId="285C9DC9" w14:textId="6A96646A" w:rsidR="003D27DB" w:rsidRPr="000468F1" w:rsidRDefault="003D27DB" w:rsidP="003D27DB">
      <w:pPr>
        <w:numPr>
          <w:ilvl w:val="0"/>
          <w:numId w:val="12"/>
        </w:numPr>
        <w:jc w:val="both"/>
        <w:rPr>
          <w:noProof/>
        </w:rPr>
      </w:pPr>
      <w:r w:rsidRPr="000468F1">
        <w:rPr>
          <w:noProof/>
        </w:rPr>
        <w:t xml:space="preserve">За време вршења послова физичке заштите, </w:t>
      </w:r>
      <w:r w:rsidR="00D00F6B" w:rsidRPr="000468F1">
        <w:rPr>
          <w:noProof/>
          <w:lang w:val="sr-Cyrl-RS"/>
        </w:rPr>
        <w:t xml:space="preserve">СлОб </w:t>
      </w:r>
      <w:r w:rsidRPr="000468F1">
        <w:rPr>
          <w:noProof/>
        </w:rPr>
        <w:t>је овлашћен да:</w:t>
      </w:r>
    </w:p>
    <w:p w14:paraId="33ED92DE" w14:textId="77777777" w:rsidR="003D27DB" w:rsidRPr="000468F1" w:rsidRDefault="003D27DB" w:rsidP="003D27DB">
      <w:pPr>
        <w:pStyle w:val="ListParagraph"/>
        <w:numPr>
          <w:ilvl w:val="0"/>
          <w:numId w:val="29"/>
        </w:numPr>
        <w:jc w:val="both"/>
        <w:rPr>
          <w:noProof/>
        </w:rPr>
      </w:pPr>
      <w:r w:rsidRPr="000468F1">
        <w:rPr>
          <w:noProof/>
        </w:rPr>
        <w:t>провери   идентитет   лица  које  улази  или  излази  из  објекта  или простора који се обезбеђује и у самом штићеном простору</w:t>
      </w:r>
    </w:p>
    <w:p w14:paraId="64E6D074" w14:textId="77777777" w:rsidR="003D27DB" w:rsidRPr="000468F1" w:rsidRDefault="003D27DB" w:rsidP="003D27DB">
      <w:pPr>
        <w:pStyle w:val="ListParagraph"/>
        <w:numPr>
          <w:ilvl w:val="0"/>
          <w:numId w:val="29"/>
        </w:numPr>
        <w:jc w:val="both"/>
        <w:rPr>
          <w:noProof/>
        </w:rPr>
      </w:pPr>
      <w:r w:rsidRPr="000468F1">
        <w:rPr>
          <w:noProof/>
        </w:rPr>
        <w:t>прегледа  лице  или  возило  на  улазу  или  излазу  из  објекта  или простора и у самом штићеном простору</w:t>
      </w:r>
    </w:p>
    <w:p w14:paraId="7A6DC824" w14:textId="77777777" w:rsidR="003D27DB" w:rsidRPr="000468F1" w:rsidRDefault="003D27DB" w:rsidP="003D27DB">
      <w:pPr>
        <w:pStyle w:val="ListParagraph"/>
        <w:numPr>
          <w:ilvl w:val="0"/>
          <w:numId w:val="29"/>
        </w:numPr>
        <w:jc w:val="both"/>
        <w:rPr>
          <w:noProof/>
        </w:rPr>
      </w:pPr>
      <w:r w:rsidRPr="000468F1">
        <w:rPr>
          <w:noProof/>
        </w:rPr>
        <w:t>забрани неовлашћеним лицима улаз и приступ у објекат или простор који се обезбеђује</w:t>
      </w:r>
    </w:p>
    <w:p w14:paraId="20228006" w14:textId="77777777" w:rsidR="003D27DB" w:rsidRPr="000468F1" w:rsidRDefault="003D27DB" w:rsidP="003D27DB">
      <w:pPr>
        <w:pStyle w:val="ListParagraph"/>
        <w:numPr>
          <w:ilvl w:val="0"/>
          <w:numId w:val="29"/>
        </w:numPr>
        <w:jc w:val="both"/>
        <w:rPr>
          <w:noProof/>
        </w:rPr>
      </w:pPr>
      <w:r w:rsidRPr="000468F1">
        <w:rPr>
          <w:noProof/>
        </w:rPr>
        <w:t>нареди лицу да се удаљи из објекта или простора који се обезбеђује, ако се лице ту неовлашћено налази</w:t>
      </w:r>
    </w:p>
    <w:p w14:paraId="15EE9AB4" w14:textId="1CEDED44" w:rsidR="003D27DB" w:rsidRPr="000468F1" w:rsidRDefault="003D27DB" w:rsidP="003D27DB">
      <w:pPr>
        <w:pStyle w:val="ListParagraph"/>
        <w:numPr>
          <w:ilvl w:val="0"/>
          <w:numId w:val="29"/>
        </w:numPr>
        <w:jc w:val="both"/>
        <w:rPr>
          <w:noProof/>
        </w:rPr>
      </w:pPr>
      <w:r w:rsidRPr="000468F1">
        <w:rPr>
          <w:noProof/>
        </w:rPr>
        <w:t>упозори   лице  које  својим   понашањем   или  пропуштањем   дужне радње   може   угрозити   своју  безбедност,   безбедност   других   или  изазвати оштећење и уништење имовин</w:t>
      </w:r>
      <w:r w:rsidR="00E35A23" w:rsidRPr="000468F1">
        <w:rPr>
          <w:noProof/>
          <w:lang w:val="sr-Cyrl-RS"/>
        </w:rPr>
        <w:t>е,</w:t>
      </w:r>
    </w:p>
    <w:p w14:paraId="2F33EC48" w14:textId="77777777" w:rsidR="003D27DB" w:rsidRPr="000468F1" w:rsidRDefault="003D27DB" w:rsidP="003D27DB">
      <w:pPr>
        <w:pStyle w:val="ListParagraph"/>
        <w:numPr>
          <w:ilvl w:val="0"/>
          <w:numId w:val="29"/>
        </w:numPr>
        <w:jc w:val="both"/>
        <w:rPr>
          <w:noProof/>
        </w:rPr>
      </w:pPr>
      <w:r w:rsidRPr="000468F1">
        <w:rPr>
          <w:noProof/>
        </w:rPr>
        <w:t>привремено  задржи  лице  које  је затекао  у објекту  или простору  у вршењу кривичног дела и тежих прекршаја нарушавања јавног реда и мира, до доласка полиције</w:t>
      </w:r>
    </w:p>
    <w:p w14:paraId="54D7A543" w14:textId="75FC641D" w:rsidR="003D27DB" w:rsidRPr="000468F1" w:rsidRDefault="003D27DB" w:rsidP="003D27DB">
      <w:pPr>
        <w:pStyle w:val="ListParagraph"/>
        <w:numPr>
          <w:ilvl w:val="0"/>
          <w:numId w:val="29"/>
        </w:numPr>
        <w:jc w:val="both"/>
        <w:rPr>
          <w:noProof/>
        </w:rPr>
      </w:pPr>
      <w:r w:rsidRPr="000468F1">
        <w:rPr>
          <w:noProof/>
        </w:rPr>
        <w:t xml:space="preserve">употреби следећа средства принуде: </w:t>
      </w:r>
    </w:p>
    <w:p w14:paraId="6FEBF10D" w14:textId="4035D5F0" w:rsidR="003D27DB" w:rsidRPr="000468F1" w:rsidRDefault="003D27DB" w:rsidP="003D27DB">
      <w:pPr>
        <w:pStyle w:val="ListParagraph"/>
        <w:numPr>
          <w:ilvl w:val="0"/>
          <w:numId w:val="30"/>
        </w:numPr>
        <w:jc w:val="both"/>
        <w:rPr>
          <w:noProof/>
        </w:rPr>
      </w:pPr>
      <w:r w:rsidRPr="000468F1">
        <w:rPr>
          <w:noProof/>
        </w:rPr>
        <w:t>средства за везивање</w:t>
      </w:r>
    </w:p>
    <w:p w14:paraId="498B6746" w14:textId="173CEF27" w:rsidR="003D27DB" w:rsidRPr="000468F1" w:rsidRDefault="003D27DB" w:rsidP="003D27DB">
      <w:pPr>
        <w:pStyle w:val="ListParagraph"/>
        <w:numPr>
          <w:ilvl w:val="0"/>
          <w:numId w:val="30"/>
        </w:numPr>
        <w:jc w:val="both"/>
        <w:rPr>
          <w:noProof/>
        </w:rPr>
      </w:pPr>
      <w:r w:rsidRPr="000468F1">
        <w:rPr>
          <w:noProof/>
        </w:rPr>
        <w:t>физичку снагу</w:t>
      </w:r>
    </w:p>
    <w:p w14:paraId="6C28A0AB" w14:textId="74CE7FBE" w:rsidR="003D27DB" w:rsidRPr="00D02839" w:rsidRDefault="00AC37C2" w:rsidP="003D27DB">
      <w:pPr>
        <w:numPr>
          <w:ilvl w:val="0"/>
          <w:numId w:val="12"/>
        </w:numPr>
        <w:jc w:val="both"/>
        <w:rPr>
          <w:noProof/>
        </w:rPr>
      </w:pPr>
      <w:r w:rsidRPr="000468F1">
        <w:rPr>
          <w:noProof/>
        </w:rPr>
        <w:t xml:space="preserve">Добављач </w:t>
      </w:r>
      <w:r w:rsidR="003D27DB" w:rsidRPr="000468F1">
        <w:rPr>
          <w:noProof/>
          <w:lang w:val="sr-Cyrl-RS"/>
        </w:rPr>
        <w:t xml:space="preserve">и </w:t>
      </w:r>
      <w:r w:rsidR="00A160DA" w:rsidRPr="000468F1">
        <w:rPr>
          <w:noProof/>
          <w:lang w:val="sr-Cyrl-RS"/>
        </w:rPr>
        <w:t>нар</w:t>
      </w:r>
      <w:r w:rsidR="003D27DB" w:rsidRPr="000468F1">
        <w:rPr>
          <w:noProof/>
          <w:lang w:val="sr-Cyrl-RS"/>
        </w:rPr>
        <w:t>училац се обавезују да одреде</w:t>
      </w:r>
      <w:r w:rsidR="003D27DB" w:rsidRPr="00270B05">
        <w:rPr>
          <w:noProof/>
          <w:lang w:val="sr-Cyrl-RS"/>
        </w:rPr>
        <w:t xml:space="preserve"> лица која ће бити одговорна за организаци</w:t>
      </w:r>
      <w:r w:rsidR="003A21FF">
        <w:rPr>
          <w:noProof/>
          <w:lang w:val="sr-Cyrl-RS"/>
        </w:rPr>
        <w:t>ју рада и комуникацију у вези с</w:t>
      </w:r>
      <w:r w:rsidR="003D27DB" w:rsidRPr="00270B05">
        <w:rPr>
          <w:noProof/>
          <w:lang w:val="sr-Cyrl-RS"/>
        </w:rPr>
        <w:t xml:space="preserve">а извршењем уговора. Сви резултати </w:t>
      </w:r>
      <w:r w:rsidR="003D27DB" w:rsidRPr="00D02839">
        <w:rPr>
          <w:noProof/>
          <w:lang w:val="sr-Cyrl-RS"/>
        </w:rPr>
        <w:lastRenderedPageBreak/>
        <w:t xml:space="preserve">анализе, закључци, препоруке и документи који настану као резултат услуга које пружа </w:t>
      </w:r>
      <w:r w:rsidR="00A160DA" w:rsidRPr="00D02839">
        <w:rPr>
          <w:noProof/>
        </w:rPr>
        <w:t>доб</w:t>
      </w:r>
      <w:r w:rsidRPr="00D02839">
        <w:rPr>
          <w:noProof/>
        </w:rPr>
        <w:t xml:space="preserve">ављач </w:t>
      </w:r>
      <w:r w:rsidR="003D27DB" w:rsidRPr="00D02839">
        <w:rPr>
          <w:noProof/>
          <w:lang w:val="sr-Cyrl-RS"/>
        </w:rPr>
        <w:t>мора</w:t>
      </w:r>
      <w:r w:rsidR="00D00F6B" w:rsidRPr="00D02839">
        <w:rPr>
          <w:noProof/>
          <w:lang w:val="sr-Cyrl-RS"/>
        </w:rPr>
        <w:t>ју се сматрати пословном тајном</w:t>
      </w:r>
    </w:p>
    <w:p w14:paraId="6DA8A44C" w14:textId="4DA209D6" w:rsidR="003D27DB" w:rsidRPr="00D02839" w:rsidRDefault="003D27DB" w:rsidP="003D27DB">
      <w:pPr>
        <w:numPr>
          <w:ilvl w:val="0"/>
          <w:numId w:val="12"/>
        </w:numPr>
        <w:jc w:val="both"/>
        <w:rPr>
          <w:noProof/>
        </w:rPr>
      </w:pPr>
      <w:r w:rsidRPr="00D02839">
        <w:rPr>
          <w:noProof/>
        </w:rPr>
        <w:t xml:space="preserve">Сви СлОб који су ангажовани на обезеђењу КЦВ су у радном односу на одређено или неодређено радно време код </w:t>
      </w:r>
      <w:r w:rsidR="00A160DA" w:rsidRPr="00D02839">
        <w:rPr>
          <w:noProof/>
        </w:rPr>
        <w:t>доб</w:t>
      </w:r>
      <w:r w:rsidRPr="00D02839">
        <w:rPr>
          <w:noProof/>
        </w:rPr>
        <w:t>ављ</w:t>
      </w:r>
      <w:r w:rsidR="00D00F6B" w:rsidRPr="00D02839">
        <w:rPr>
          <w:noProof/>
        </w:rPr>
        <w:t>ача</w:t>
      </w:r>
    </w:p>
    <w:p w14:paraId="79B3F244" w14:textId="748F52BF" w:rsidR="003D27DB" w:rsidRPr="00D02839" w:rsidRDefault="003D27DB" w:rsidP="003D27DB">
      <w:pPr>
        <w:numPr>
          <w:ilvl w:val="0"/>
          <w:numId w:val="12"/>
        </w:numPr>
        <w:jc w:val="both"/>
        <w:rPr>
          <w:noProof/>
        </w:rPr>
      </w:pPr>
      <w:r w:rsidRPr="00D02839">
        <w:rPr>
          <w:noProof/>
        </w:rPr>
        <w:t>Добављач за сваког СлОб који је ангажован на физичком обезбеђењу К</w:t>
      </w:r>
      <w:r w:rsidR="00770301" w:rsidRPr="00D02839">
        <w:rPr>
          <w:noProof/>
        </w:rPr>
        <w:t>ЦВ поседује и за време трајања у</w:t>
      </w:r>
      <w:r w:rsidRPr="00D02839">
        <w:rPr>
          <w:noProof/>
        </w:rPr>
        <w:t>говора чува на објекту КЦВ следећа документа (оригинал или копије), а у случају замене СлОб ажурира пре извршења замене:</w:t>
      </w:r>
    </w:p>
    <w:p w14:paraId="076201E2" w14:textId="34ADB637" w:rsidR="003D27DB" w:rsidRPr="00D02839" w:rsidRDefault="003D27DB" w:rsidP="003D27DB">
      <w:pPr>
        <w:numPr>
          <w:ilvl w:val="0"/>
          <w:numId w:val="31"/>
        </w:numPr>
        <w:jc w:val="both"/>
      </w:pPr>
      <w:r w:rsidRPr="00D02839">
        <w:rPr>
          <w:lang w:val="sr-Cyrl-RS"/>
        </w:rPr>
        <w:t>Важећу лиценцу за вршење о</w:t>
      </w:r>
      <w:r w:rsidR="00161267" w:rsidRPr="00D02839">
        <w:rPr>
          <w:lang w:val="sr-Cyrl-RS"/>
        </w:rPr>
        <w:t>с</w:t>
      </w:r>
      <w:r w:rsidRPr="00D02839">
        <w:rPr>
          <w:lang w:val="sr-Cyrl-RS"/>
        </w:rPr>
        <w:t xml:space="preserve">новних послова </w:t>
      </w:r>
      <w:r w:rsidR="00227AFA" w:rsidRPr="00D02839">
        <w:rPr>
          <w:noProof/>
          <w:lang w:val="sr-Cyrl-RS"/>
        </w:rPr>
        <w:t xml:space="preserve">СлОб </w:t>
      </w:r>
      <w:r w:rsidRPr="00D02839">
        <w:rPr>
          <w:lang w:val="sr-Cyrl-RS"/>
        </w:rPr>
        <w:t>ЛФ1 или ЛФ2</w:t>
      </w:r>
    </w:p>
    <w:p w14:paraId="55EEF339" w14:textId="77777777" w:rsidR="003D27DB" w:rsidRPr="00D02839" w:rsidRDefault="003D27DB" w:rsidP="003D27DB">
      <w:pPr>
        <w:numPr>
          <w:ilvl w:val="0"/>
          <w:numId w:val="31"/>
        </w:numPr>
        <w:jc w:val="both"/>
      </w:pPr>
      <w:r w:rsidRPr="00D02839">
        <w:rPr>
          <w:lang w:val="sr-Cyrl-RS"/>
        </w:rPr>
        <w:t xml:space="preserve">Сваки </w:t>
      </w:r>
      <w:r w:rsidRPr="00D02839">
        <w:rPr>
          <w:lang w:val="sr-Latn-RS"/>
        </w:rPr>
        <w:t>Сл</w:t>
      </w:r>
      <w:r w:rsidRPr="00D02839">
        <w:rPr>
          <w:lang w:val="sr-Cyrl-RS"/>
        </w:rPr>
        <w:t>О</w:t>
      </w:r>
      <w:r w:rsidRPr="00D02839">
        <w:rPr>
          <w:lang w:val="sr-Latn-RS"/>
        </w:rPr>
        <w:t>б, приликом вршења послова</w:t>
      </w:r>
      <w:r w:rsidRPr="00D02839">
        <w:rPr>
          <w:lang w:val="sr-Cyrl-RS"/>
        </w:rPr>
        <w:t xml:space="preserve"> </w:t>
      </w:r>
      <w:r w:rsidRPr="00D02839">
        <w:rPr>
          <w:lang w:val="sr-Latn-RS"/>
        </w:rPr>
        <w:t>обезбеђења, мора код себе имати легитимацију и дати је на увид овлашћеном</w:t>
      </w:r>
      <w:r w:rsidRPr="00D02839">
        <w:rPr>
          <w:lang w:val="sr-Cyrl-RS"/>
        </w:rPr>
        <w:t xml:space="preserve"> </w:t>
      </w:r>
      <w:r w:rsidRPr="00D02839">
        <w:rPr>
          <w:lang w:val="sr-Latn-RS"/>
        </w:rPr>
        <w:t>полицијском службенику на његов захтев.</w:t>
      </w:r>
    </w:p>
    <w:p w14:paraId="4AF5AD6B" w14:textId="4502489D" w:rsidR="003D27DB" w:rsidRPr="00D02839" w:rsidRDefault="003D27DB" w:rsidP="003D27DB">
      <w:pPr>
        <w:numPr>
          <w:ilvl w:val="0"/>
          <w:numId w:val="31"/>
        </w:numPr>
        <w:jc w:val="both"/>
      </w:pPr>
      <w:r w:rsidRPr="00D02839">
        <w:rPr>
          <w:lang w:val="sr-Cyrl-RS"/>
        </w:rPr>
        <w:t>Копију уговора о раду</w:t>
      </w:r>
    </w:p>
    <w:p w14:paraId="4E0AC84C" w14:textId="747800F5" w:rsidR="003D27DB" w:rsidRPr="00D02839" w:rsidRDefault="003D27DB" w:rsidP="003D27DB">
      <w:pPr>
        <w:numPr>
          <w:ilvl w:val="0"/>
          <w:numId w:val="31"/>
        </w:numPr>
        <w:jc w:val="both"/>
        <w:rPr>
          <w:noProof/>
        </w:rPr>
      </w:pPr>
      <w:r w:rsidRPr="00D02839">
        <w:t>Важећу евиденцију о запосленом оспособљеном за безбедан и здрав рад;</w:t>
      </w:r>
    </w:p>
    <w:p w14:paraId="0EB2F111" w14:textId="20954DFB" w:rsidR="003D27DB" w:rsidRPr="00D02839" w:rsidRDefault="003D27DB" w:rsidP="003D27DB">
      <w:pPr>
        <w:numPr>
          <w:ilvl w:val="0"/>
          <w:numId w:val="12"/>
        </w:numPr>
        <w:jc w:val="both"/>
        <w:rPr>
          <w:noProof/>
        </w:rPr>
      </w:pPr>
      <w:r w:rsidRPr="00D02839">
        <w:rPr>
          <w:noProof/>
        </w:rPr>
        <w:t>Добављач за сваког СлОб који је ангажован на физичком обезбеђењу КЦВ за рад са оружј</w:t>
      </w:r>
      <w:r w:rsidR="00770301" w:rsidRPr="00D02839">
        <w:rPr>
          <w:noProof/>
        </w:rPr>
        <w:t>ем поседује и за време трајања у</w:t>
      </w:r>
      <w:r w:rsidRPr="00D02839">
        <w:rPr>
          <w:noProof/>
        </w:rPr>
        <w:t xml:space="preserve">говора чува на објекту КЦВ, а у случају замене СлОб ажурира пре извршења замене, </w:t>
      </w:r>
      <w:r w:rsidRPr="00D02839">
        <w:t>''уверење о обучености у руковању ватреним оружјем за пиштољ'' издато од надлежне овлашћене организације за обу</w:t>
      </w:r>
      <w:r w:rsidR="00D00F6B" w:rsidRPr="00D02839">
        <w:t>ку за руковање ватреним оружјем</w:t>
      </w:r>
    </w:p>
    <w:p w14:paraId="01D6CA68" w14:textId="71DC8E29" w:rsidR="003D27DB" w:rsidRPr="00D02839" w:rsidRDefault="003926B2" w:rsidP="003D27DB">
      <w:pPr>
        <w:numPr>
          <w:ilvl w:val="0"/>
          <w:numId w:val="12"/>
        </w:numPr>
        <w:jc w:val="both"/>
        <w:rPr>
          <w:noProof/>
        </w:rPr>
      </w:pPr>
      <w:r w:rsidRPr="00D02839">
        <w:rPr>
          <w:noProof/>
        </w:rPr>
        <w:t>Добављач</w:t>
      </w:r>
      <w:r w:rsidR="003D27DB" w:rsidRPr="00D02839">
        <w:rPr>
          <w:noProof/>
        </w:rPr>
        <w:t xml:space="preserve"> обезбеђује за сваког СлОб у смени мобилни телефон, униформу (летњу и зимску) коју чине одело и ципеле, а за СлОб који обављају патролну делатност и рад у зони пријавница радну ун</w:t>
      </w:r>
      <w:r w:rsidR="00D00F6B" w:rsidRPr="00D02839">
        <w:rPr>
          <w:noProof/>
        </w:rPr>
        <w:t>иформу (летњу и зимску) и чизме</w:t>
      </w:r>
    </w:p>
    <w:p w14:paraId="281FB839" w14:textId="720C47B6" w:rsidR="003D27DB" w:rsidRPr="00D02839" w:rsidRDefault="003926B2" w:rsidP="003D27DB">
      <w:pPr>
        <w:numPr>
          <w:ilvl w:val="0"/>
          <w:numId w:val="12"/>
        </w:numPr>
        <w:jc w:val="both"/>
        <w:rPr>
          <w:noProof/>
        </w:rPr>
      </w:pPr>
      <w:r w:rsidRPr="00D02839">
        <w:rPr>
          <w:noProof/>
        </w:rPr>
        <w:t xml:space="preserve">Добављач </w:t>
      </w:r>
      <w:r w:rsidR="003D27DB" w:rsidRPr="00D02839">
        <w:rPr>
          <w:noProof/>
        </w:rPr>
        <w:t>обезбеђује следећа материјана средства:</w:t>
      </w:r>
    </w:p>
    <w:p w14:paraId="4DF563C8" w14:textId="77777777" w:rsidR="003D27DB" w:rsidRPr="00D02839" w:rsidRDefault="003D27DB" w:rsidP="007751EE">
      <w:pPr>
        <w:pStyle w:val="ListParagraph"/>
        <w:numPr>
          <w:ilvl w:val="0"/>
          <w:numId w:val="32"/>
        </w:numPr>
        <w:jc w:val="both"/>
        <w:rPr>
          <w:noProof/>
        </w:rPr>
      </w:pPr>
      <w:r w:rsidRPr="00D02839">
        <w:rPr>
          <w:noProof/>
        </w:rPr>
        <w:t>2 уређаја за контролу рада патролирањем са 30 контролних тачака (тзв. Check point);</w:t>
      </w:r>
    </w:p>
    <w:p w14:paraId="5A01CF43" w14:textId="02C18061" w:rsidR="003D27DB" w:rsidRPr="00D02839" w:rsidRDefault="003D27DB" w:rsidP="003D27DB">
      <w:pPr>
        <w:numPr>
          <w:ilvl w:val="0"/>
          <w:numId w:val="12"/>
        </w:numPr>
        <w:jc w:val="both"/>
        <w:rPr>
          <w:b/>
          <w:noProof/>
        </w:rPr>
      </w:pPr>
      <w:r w:rsidRPr="00D02839">
        <w:rPr>
          <w:noProof/>
        </w:rPr>
        <w:t xml:space="preserve">СлОб </w:t>
      </w:r>
      <w:r w:rsidR="00A160DA" w:rsidRPr="00D02839">
        <w:rPr>
          <w:noProof/>
        </w:rPr>
        <w:t>доб</w:t>
      </w:r>
      <w:r w:rsidRPr="00D02839">
        <w:rPr>
          <w:noProof/>
        </w:rPr>
        <w:t xml:space="preserve">ављача воде на свакој радној позицији Дневник рада и другу евиденцију и извештаје прописане </w:t>
      </w:r>
      <w:r w:rsidRPr="00D02839">
        <w:rPr>
          <w:noProof/>
          <w:lang w:val="sr-Cyrl-RS"/>
        </w:rPr>
        <w:t xml:space="preserve">Законом о Приватном обезбеђењу и </w:t>
      </w:r>
      <w:r w:rsidR="00D00F6B" w:rsidRPr="00D02839">
        <w:rPr>
          <w:noProof/>
        </w:rPr>
        <w:t>Елаборатом обезбеђења КЦВ</w:t>
      </w:r>
    </w:p>
    <w:p w14:paraId="127934DB" w14:textId="03DE501C" w:rsidR="003D27DB" w:rsidRPr="00D02839" w:rsidRDefault="003D27DB" w:rsidP="003D27DB">
      <w:pPr>
        <w:numPr>
          <w:ilvl w:val="0"/>
          <w:numId w:val="12"/>
        </w:numPr>
        <w:jc w:val="both"/>
        <w:rPr>
          <w:b/>
          <w:noProof/>
        </w:rPr>
      </w:pPr>
      <w:r w:rsidRPr="00D02839">
        <w:rPr>
          <w:noProof/>
        </w:rPr>
        <w:t>Добављач приликом замене СлОб на радним позицијама у оквиру штићеног објекта, из било ког разлога, обезбеђује да СлОб који врши замену зна и ради по посебним процедурама рада за радну позиц</w:t>
      </w:r>
      <w:r w:rsidR="00D00F6B" w:rsidRPr="00D02839">
        <w:rPr>
          <w:noProof/>
        </w:rPr>
        <w:t>ију на којој је замена извршена</w:t>
      </w:r>
    </w:p>
    <w:p w14:paraId="4EED5E2B" w14:textId="4A2EF225" w:rsidR="003D27DB" w:rsidRPr="00D02839" w:rsidRDefault="003D27DB" w:rsidP="003D27DB">
      <w:pPr>
        <w:numPr>
          <w:ilvl w:val="0"/>
          <w:numId w:val="12"/>
        </w:numPr>
        <w:jc w:val="both"/>
        <w:rPr>
          <w:b/>
          <w:noProof/>
        </w:rPr>
      </w:pPr>
      <w:r w:rsidRPr="00D02839">
        <w:rPr>
          <w:noProof/>
        </w:rPr>
        <w:t xml:space="preserve">На посебан захтев </w:t>
      </w:r>
      <w:r w:rsidR="00A160DA" w:rsidRPr="00D02839">
        <w:rPr>
          <w:noProof/>
        </w:rPr>
        <w:t>нар</w:t>
      </w:r>
      <w:r w:rsidRPr="00D02839">
        <w:rPr>
          <w:noProof/>
        </w:rPr>
        <w:t xml:space="preserve">учиоца при проглашењу ванредних ситуација које се односе и на штићени објекат </w:t>
      </w:r>
      <w:r w:rsidR="00A160DA" w:rsidRPr="00D02839">
        <w:rPr>
          <w:noProof/>
        </w:rPr>
        <w:t>нар</w:t>
      </w:r>
      <w:r w:rsidRPr="00D02839">
        <w:rPr>
          <w:noProof/>
        </w:rPr>
        <w:t xml:space="preserve">учиоца, </w:t>
      </w:r>
      <w:r w:rsidR="00A160DA" w:rsidRPr="00D02839">
        <w:rPr>
          <w:noProof/>
        </w:rPr>
        <w:t>доб</w:t>
      </w:r>
      <w:r w:rsidRPr="00D02839">
        <w:rPr>
          <w:noProof/>
        </w:rPr>
        <w:t xml:space="preserve">ављач обезбеђује повећање броја ангажованих СлОб до 25% најкасније у року од 12 сати од тренутка саоштења захтева </w:t>
      </w:r>
      <w:r w:rsidR="00A160DA" w:rsidRPr="00D02839">
        <w:rPr>
          <w:noProof/>
        </w:rPr>
        <w:t>доб</w:t>
      </w:r>
      <w:r w:rsidRPr="00D02839">
        <w:rPr>
          <w:noProof/>
        </w:rPr>
        <w:t>ављачу, по уговореној цени за физичко обезбеђење КЦВ. СлОб који се ангажују по овом основу морају у свему да задовоље с</w:t>
      </w:r>
      <w:r w:rsidR="00D00F6B" w:rsidRPr="00D02839">
        <w:rPr>
          <w:noProof/>
        </w:rPr>
        <w:t>ве наведене услове</w:t>
      </w:r>
    </w:p>
    <w:p w14:paraId="034282B3" w14:textId="49DC52D7" w:rsidR="003D27DB" w:rsidRPr="00D02839" w:rsidRDefault="003D27DB" w:rsidP="003D27DB">
      <w:pPr>
        <w:numPr>
          <w:ilvl w:val="0"/>
          <w:numId w:val="12"/>
        </w:numPr>
        <w:jc w:val="both"/>
        <w:rPr>
          <w:b/>
          <w:noProof/>
        </w:rPr>
      </w:pPr>
      <w:r w:rsidRPr="00D02839">
        <w:rPr>
          <w:noProof/>
        </w:rPr>
        <w:t xml:space="preserve">Добављач обезбеђује средства за одржавање хигијене СлОб и поверених просторија </w:t>
      </w:r>
      <w:r w:rsidR="00A160DA" w:rsidRPr="00D02839">
        <w:rPr>
          <w:noProof/>
        </w:rPr>
        <w:t>нар</w:t>
      </w:r>
      <w:r w:rsidRPr="00D02839">
        <w:rPr>
          <w:noProof/>
        </w:rPr>
        <w:t>учиоца, канцеларијски материјал и друга потрошн</w:t>
      </w:r>
      <w:r w:rsidR="00D00F6B" w:rsidRPr="00D02839">
        <w:rPr>
          <w:noProof/>
        </w:rPr>
        <w:t>а средства потребна за рад СлОб</w:t>
      </w:r>
    </w:p>
    <w:p w14:paraId="299CAFCC" w14:textId="77777777" w:rsidR="003D27DB" w:rsidRPr="00D02839" w:rsidRDefault="003D27DB" w:rsidP="003D27DB">
      <w:pPr>
        <w:numPr>
          <w:ilvl w:val="0"/>
          <w:numId w:val="12"/>
        </w:numPr>
        <w:jc w:val="both"/>
        <w:rPr>
          <w:b/>
          <w:noProof/>
        </w:rPr>
      </w:pPr>
      <w:r w:rsidRPr="00D02839">
        <w:rPr>
          <w:noProof/>
        </w:rPr>
        <w:t>Добављач редовно врши исплату зарада запослених  СлОб ангажованих на физичком обезбеђењу КЦВ, а најкасније у току текућег месеца за претходни месец</w:t>
      </w:r>
    </w:p>
    <w:p w14:paraId="7B10E360" w14:textId="77777777" w:rsidR="003D27DB" w:rsidRPr="00D02839" w:rsidRDefault="003D27DB" w:rsidP="003D27DB">
      <w:pPr>
        <w:ind w:left="720"/>
        <w:jc w:val="both"/>
        <w:rPr>
          <w:b/>
          <w:noProof/>
        </w:rPr>
      </w:pPr>
    </w:p>
    <w:p w14:paraId="51EFC88B" w14:textId="4EDCE246" w:rsidR="003D27DB" w:rsidRPr="00B84472" w:rsidRDefault="003D27DB" w:rsidP="003D27DB">
      <w:pPr>
        <w:jc w:val="both"/>
      </w:pPr>
      <w:r w:rsidRPr="00D02839">
        <w:rPr>
          <w:noProof/>
        </w:rPr>
        <w:t xml:space="preserve">Контролу извршења услуге физичког обезбеђења врши стручна Служба Клиничког </w:t>
      </w:r>
      <w:r w:rsidR="00560595" w:rsidRPr="00D02839">
        <w:rPr>
          <w:noProof/>
        </w:rPr>
        <w:t>центра Војводине током трајања у</w:t>
      </w:r>
      <w:r w:rsidR="00A160DA" w:rsidRPr="00D02839">
        <w:rPr>
          <w:noProof/>
          <w:lang w:val="sr-Cyrl-RS"/>
        </w:rPr>
        <w:t>нару</w:t>
      </w:r>
      <w:r w:rsidRPr="00D02839">
        <w:rPr>
          <w:noProof/>
        </w:rPr>
        <w:t>говора.</w:t>
      </w:r>
    </w:p>
    <w:bookmarkEnd w:id="25"/>
    <w:bookmarkEnd w:id="26"/>
    <w:bookmarkEnd w:id="27"/>
    <w:p w14:paraId="70DE8351" w14:textId="77777777" w:rsidR="006216A1" w:rsidRDefault="006216A1">
      <w:pPr>
        <w:rPr>
          <w:b/>
          <w:bCs/>
          <w:sz w:val="28"/>
          <w:szCs w:val="28"/>
          <w:lang w:val="hr-HR"/>
        </w:rPr>
      </w:pPr>
      <w:r>
        <w:br w:type="page"/>
      </w:r>
    </w:p>
    <w:p w14:paraId="3C990FE9" w14:textId="79B005E1" w:rsidR="00127AFC" w:rsidRPr="00CC366C" w:rsidRDefault="002D5B2C" w:rsidP="00E7066D">
      <w:pPr>
        <w:pStyle w:val="Heading1"/>
      </w:pPr>
      <w:bookmarkStart w:id="35" w:name="_Toc510591020"/>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E701E0" w:rsidRPr="00AE1407" w14:paraId="22EDEC2C" w14:textId="77777777" w:rsidTr="003C3124">
        <w:trPr>
          <w:trHeight w:val="972"/>
        </w:trPr>
        <w:tc>
          <w:tcPr>
            <w:tcW w:w="513" w:type="pct"/>
            <w:vAlign w:val="center"/>
          </w:tcPr>
          <w:p w14:paraId="57B1385F" w14:textId="77777777" w:rsidR="00E701E0" w:rsidRPr="00AE1407" w:rsidRDefault="00E701E0" w:rsidP="00CD60D3">
            <w:pPr>
              <w:jc w:val="center"/>
              <w:rPr>
                <w:noProof/>
              </w:rPr>
            </w:pPr>
            <w:r w:rsidRPr="00AE1407">
              <w:rPr>
                <w:noProof/>
              </w:rPr>
              <w:t>Бр.</w:t>
            </w:r>
          </w:p>
        </w:tc>
        <w:tc>
          <w:tcPr>
            <w:tcW w:w="2038" w:type="pct"/>
            <w:gridSpan w:val="2"/>
            <w:vAlign w:val="center"/>
          </w:tcPr>
          <w:p w14:paraId="44CC777E" w14:textId="77777777" w:rsidR="00E701E0" w:rsidRPr="00AE1407" w:rsidRDefault="00E701E0" w:rsidP="00CD60D3">
            <w:pPr>
              <w:jc w:val="center"/>
              <w:rPr>
                <w:noProof/>
              </w:rPr>
            </w:pPr>
            <w:r w:rsidRPr="00AE1407">
              <w:rPr>
                <w:noProof/>
              </w:rPr>
              <w:t>УСЛОВИ</w:t>
            </w:r>
          </w:p>
        </w:tc>
        <w:tc>
          <w:tcPr>
            <w:tcW w:w="2449" w:type="pct"/>
            <w:vAlign w:val="center"/>
          </w:tcPr>
          <w:p w14:paraId="7310F496" w14:textId="77777777" w:rsidR="00E701E0" w:rsidRPr="00AE1407" w:rsidRDefault="00E701E0" w:rsidP="003C3124">
            <w:pPr>
              <w:jc w:val="center"/>
              <w:rPr>
                <w:noProof/>
              </w:rPr>
            </w:pPr>
            <w:r w:rsidRPr="00AE1407">
              <w:rPr>
                <w:noProof/>
              </w:rPr>
              <w:t>ДОКАЗИ</w:t>
            </w:r>
          </w:p>
        </w:tc>
      </w:tr>
      <w:tr w:rsidR="00E701E0" w:rsidRPr="00AE1407" w14:paraId="23AB3BF9" w14:textId="77777777" w:rsidTr="003C3124">
        <w:trPr>
          <w:trHeight w:val="505"/>
        </w:trPr>
        <w:tc>
          <w:tcPr>
            <w:tcW w:w="5000" w:type="pct"/>
            <w:gridSpan w:val="4"/>
            <w:vAlign w:val="center"/>
          </w:tcPr>
          <w:p w14:paraId="1C8A1F24" w14:textId="77777777" w:rsidR="00E701E0" w:rsidRPr="00AE1407" w:rsidRDefault="00E701E0" w:rsidP="003C3124">
            <w:pPr>
              <w:jc w:val="center"/>
              <w:rPr>
                <w:b/>
                <w:noProof/>
              </w:rPr>
            </w:pPr>
            <w:r w:rsidRPr="00AE1407">
              <w:rPr>
                <w:b/>
                <w:noProof/>
              </w:rPr>
              <w:t>ОБАВЕЗНИ УСЛОВИ ЗА УЧЕШЋЕ У ПОСТУПКУ ЈАВНЕ НАБАВКЕ ИЗ ЧЛАНА 75. ЗАКОНА</w:t>
            </w:r>
          </w:p>
        </w:tc>
      </w:tr>
      <w:tr w:rsidR="00E701E0" w:rsidRPr="00AE1407" w14:paraId="188A7F4F" w14:textId="77777777" w:rsidTr="003C3124">
        <w:trPr>
          <w:trHeight w:val="505"/>
        </w:trPr>
        <w:tc>
          <w:tcPr>
            <w:tcW w:w="513" w:type="pct"/>
            <w:vAlign w:val="center"/>
          </w:tcPr>
          <w:p w14:paraId="7B28910D" w14:textId="77777777" w:rsidR="00E701E0" w:rsidRPr="00AE1407" w:rsidRDefault="00E701E0" w:rsidP="004E6BFD">
            <w:pPr>
              <w:pStyle w:val="ListParagraph"/>
              <w:numPr>
                <w:ilvl w:val="0"/>
                <w:numId w:val="8"/>
              </w:numPr>
              <w:rPr>
                <w:noProof/>
              </w:rPr>
            </w:pPr>
          </w:p>
        </w:tc>
        <w:tc>
          <w:tcPr>
            <w:tcW w:w="2038" w:type="pct"/>
            <w:gridSpan w:val="2"/>
          </w:tcPr>
          <w:p w14:paraId="5E519881" w14:textId="77777777" w:rsidR="00E701E0" w:rsidRPr="00AE1407" w:rsidRDefault="00E701E0"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42BD1BDF" w14:textId="3B117B54" w:rsidR="00E701E0" w:rsidRDefault="00E701E0" w:rsidP="003C312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E701E0" w:rsidRPr="00B741B2" w:rsidRDefault="00E701E0" w:rsidP="003C312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E701E0" w:rsidRPr="009937B8" w:rsidRDefault="00E701E0" w:rsidP="003C312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E701E0" w:rsidRPr="00B741B2" w:rsidRDefault="00E701E0" w:rsidP="003C312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E701E0" w:rsidRPr="00AE1407" w14:paraId="1C66CB3C" w14:textId="77777777" w:rsidTr="003C3124">
        <w:trPr>
          <w:trHeight w:val="458"/>
        </w:trPr>
        <w:tc>
          <w:tcPr>
            <w:tcW w:w="513" w:type="pct"/>
            <w:vAlign w:val="center"/>
          </w:tcPr>
          <w:p w14:paraId="1442B07A" w14:textId="77777777" w:rsidR="00E701E0" w:rsidRPr="00AE1407" w:rsidRDefault="00E701E0" w:rsidP="004E6BFD">
            <w:pPr>
              <w:pStyle w:val="ListParagraph"/>
              <w:numPr>
                <w:ilvl w:val="0"/>
                <w:numId w:val="8"/>
              </w:numPr>
              <w:rPr>
                <w:noProof/>
              </w:rPr>
            </w:pPr>
          </w:p>
        </w:tc>
        <w:tc>
          <w:tcPr>
            <w:tcW w:w="2038" w:type="pct"/>
            <w:gridSpan w:val="2"/>
          </w:tcPr>
          <w:p w14:paraId="5D78E354" w14:textId="77777777" w:rsidR="00E701E0" w:rsidRPr="00AE1407" w:rsidRDefault="00E701E0"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01B5F166" w14:textId="4541D198" w:rsidR="00E701E0" w:rsidRPr="009937B8" w:rsidRDefault="00E701E0" w:rsidP="003C312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E701E0" w:rsidRPr="000738FF" w:rsidRDefault="00E701E0" w:rsidP="003C312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E701E0" w:rsidRPr="00AE1407" w:rsidRDefault="00E701E0" w:rsidP="003C312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p>
          <w:p w14:paraId="296CEA8E" w14:textId="531CBF22" w:rsidR="00E701E0" w:rsidRPr="005B07C0" w:rsidRDefault="00E701E0" w:rsidP="003C312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E701E0" w:rsidRPr="009937B8" w:rsidRDefault="00E701E0" w:rsidP="003C312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E701E0" w:rsidRPr="0028014B" w:rsidRDefault="00E701E0" w:rsidP="003C312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E701E0" w:rsidRPr="00AE1407" w14:paraId="52084727" w14:textId="77777777" w:rsidTr="003C3124">
        <w:trPr>
          <w:trHeight w:val="789"/>
        </w:trPr>
        <w:tc>
          <w:tcPr>
            <w:tcW w:w="513" w:type="pct"/>
            <w:vAlign w:val="center"/>
          </w:tcPr>
          <w:p w14:paraId="2E8F8661" w14:textId="77777777" w:rsidR="00E701E0" w:rsidRPr="00AE1407" w:rsidRDefault="00E701E0" w:rsidP="004E6BFD">
            <w:pPr>
              <w:pStyle w:val="ListParagraph"/>
              <w:numPr>
                <w:ilvl w:val="0"/>
                <w:numId w:val="8"/>
              </w:numPr>
              <w:rPr>
                <w:noProof/>
              </w:rPr>
            </w:pPr>
          </w:p>
        </w:tc>
        <w:tc>
          <w:tcPr>
            <w:tcW w:w="2038" w:type="pct"/>
            <w:gridSpan w:val="2"/>
          </w:tcPr>
          <w:p w14:paraId="5322F8F3" w14:textId="77777777" w:rsidR="00E701E0" w:rsidRPr="00AE1407" w:rsidRDefault="00E701E0"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7FB56794" w14:textId="3AA5DEA8" w:rsidR="00E701E0" w:rsidRPr="00AE1407" w:rsidRDefault="00E701E0" w:rsidP="003C312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E701E0" w:rsidRPr="00753D5C" w:rsidRDefault="00E701E0" w:rsidP="003C312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E701E0" w:rsidRPr="00AE1407" w14:paraId="3E6053D1" w14:textId="77777777" w:rsidTr="003C3124">
        <w:trPr>
          <w:trHeight w:val="789"/>
        </w:trPr>
        <w:tc>
          <w:tcPr>
            <w:tcW w:w="513" w:type="pct"/>
            <w:vAlign w:val="center"/>
          </w:tcPr>
          <w:p w14:paraId="229E9669" w14:textId="77777777" w:rsidR="00E701E0" w:rsidRPr="00AE1407" w:rsidRDefault="00E701E0" w:rsidP="004E6BFD">
            <w:pPr>
              <w:pStyle w:val="ListParagraph"/>
              <w:numPr>
                <w:ilvl w:val="0"/>
                <w:numId w:val="8"/>
              </w:numPr>
              <w:rPr>
                <w:noProof/>
              </w:rPr>
            </w:pPr>
          </w:p>
        </w:tc>
        <w:tc>
          <w:tcPr>
            <w:tcW w:w="2038" w:type="pct"/>
            <w:gridSpan w:val="2"/>
          </w:tcPr>
          <w:p w14:paraId="38FCFB8F" w14:textId="1177B44F" w:rsidR="00E701E0" w:rsidRPr="0075503D" w:rsidRDefault="00E701E0" w:rsidP="00CD60D3">
            <w:pPr>
              <w:jc w:val="both"/>
              <w:rPr>
                <w:noProof/>
              </w:rPr>
            </w:pPr>
            <w:r w:rsidRPr="0075503D">
              <w:rPr>
                <w:noProof/>
              </w:rPr>
              <w:t>Понуђач има важећу дозволу надлежног органа за обављање делатности која је предмет јавне набавке</w:t>
            </w:r>
            <w:r w:rsidR="0075503D" w:rsidRPr="0075503D">
              <w:rPr>
                <w:noProof/>
                <w:lang w:val="sr-Cyrl-CS"/>
              </w:rPr>
              <w:t>.</w:t>
            </w:r>
          </w:p>
          <w:p w14:paraId="5C4B6661" w14:textId="77777777" w:rsidR="00E701E0" w:rsidRPr="0075503D" w:rsidRDefault="00E701E0" w:rsidP="00CD60D3">
            <w:pPr>
              <w:jc w:val="both"/>
              <w:rPr>
                <w:noProof/>
                <w:color w:val="FF0000"/>
                <w:lang w:val="sr-Cyrl-CS"/>
              </w:rPr>
            </w:pPr>
          </w:p>
          <w:p w14:paraId="53A37160" w14:textId="77777777" w:rsidR="00E701E0" w:rsidRPr="0075503D" w:rsidRDefault="00E701E0" w:rsidP="00CD60D3">
            <w:pPr>
              <w:jc w:val="both"/>
              <w:rPr>
                <w:noProof/>
              </w:rPr>
            </w:pPr>
          </w:p>
        </w:tc>
        <w:tc>
          <w:tcPr>
            <w:tcW w:w="2449" w:type="pct"/>
          </w:tcPr>
          <w:p w14:paraId="4C126AF0" w14:textId="77777777" w:rsidR="00E701E0" w:rsidRPr="0075503D" w:rsidRDefault="00E701E0" w:rsidP="003C3124">
            <w:pPr>
              <w:pStyle w:val="Default"/>
              <w:jc w:val="both"/>
              <w:rPr>
                <w:rFonts w:ascii="Times New Roman" w:hAnsi="Times New Roman" w:cs="Times New Roman"/>
                <w:b/>
                <w:iCs/>
                <w:color w:val="auto"/>
              </w:rPr>
            </w:pPr>
            <w:r w:rsidRPr="0075503D">
              <w:rPr>
                <w:rFonts w:ascii="Times New Roman" w:hAnsi="Times New Roman" w:cs="Times New Roman"/>
                <w:iCs/>
                <w:color w:val="auto"/>
              </w:rPr>
              <w:t xml:space="preserve">Доказ за </w:t>
            </w:r>
            <w:r w:rsidRPr="0075503D">
              <w:rPr>
                <w:rFonts w:ascii="Times New Roman" w:hAnsi="Times New Roman" w:cs="Times New Roman"/>
                <w:b/>
                <w:iCs/>
                <w:color w:val="auto"/>
              </w:rPr>
              <w:t>правна лица / предузетнике / физичка лица:</w:t>
            </w:r>
          </w:p>
          <w:p w14:paraId="596351CD" w14:textId="68566D35" w:rsidR="00E701E0" w:rsidRPr="0075503D" w:rsidRDefault="0075503D" w:rsidP="003C3124">
            <w:pPr>
              <w:jc w:val="both"/>
              <w:rPr>
                <w:iCs/>
              </w:rPr>
            </w:pPr>
            <w:r w:rsidRPr="0075503D">
              <w:rPr>
                <w:noProof/>
                <w:lang w:val="sr-Cyrl-RS"/>
              </w:rPr>
              <w:t>Л</w:t>
            </w:r>
            <w:r w:rsidRPr="0075503D">
              <w:rPr>
                <w:noProof/>
                <w:lang w:val="ru-RU"/>
              </w:rPr>
              <w:t>иценца за предузећа којима је основна делатност физичко-техничка заштита лица и имовине и одржавање реда на спортским приредбама, јавним скуповима и другим местима окупљања грађана</w:t>
            </w:r>
            <w:r>
              <w:rPr>
                <w:noProof/>
                <w:lang w:val="ru-RU"/>
              </w:rPr>
              <w:t>,</w:t>
            </w:r>
            <w:r w:rsidRPr="0075503D">
              <w:rPr>
                <w:noProof/>
                <w:lang w:val="ru-RU"/>
              </w:rPr>
              <w:t xml:space="preserve"> </w:t>
            </w:r>
            <w:r>
              <w:rPr>
                <w:noProof/>
                <w:lang w:val="ru-RU"/>
              </w:rPr>
              <w:t>издата</w:t>
            </w:r>
            <w:r w:rsidRPr="0075503D">
              <w:rPr>
                <w:noProof/>
                <w:lang w:val="ru-RU"/>
              </w:rPr>
              <w:t xml:space="preserve"> од стране МУП-а</w:t>
            </w:r>
            <w:r w:rsidR="00E701E0" w:rsidRPr="0075503D">
              <w:rPr>
                <w:iCs/>
              </w:rPr>
              <w:t>.</w:t>
            </w:r>
          </w:p>
          <w:p w14:paraId="52460980" w14:textId="77777777" w:rsidR="00E701E0" w:rsidRPr="0075503D" w:rsidRDefault="00E701E0" w:rsidP="003C3124">
            <w:pPr>
              <w:jc w:val="both"/>
              <w:rPr>
                <w:noProof/>
              </w:rPr>
            </w:pPr>
            <w:r w:rsidRPr="0075503D">
              <w:rPr>
                <w:b/>
                <w:noProof/>
              </w:rPr>
              <w:t>Дозвола мора бити важећа.</w:t>
            </w:r>
          </w:p>
        </w:tc>
      </w:tr>
      <w:tr w:rsidR="00E701E0" w:rsidRPr="00AE1407" w14:paraId="3E5B9D58" w14:textId="77777777" w:rsidTr="00EB5EF7">
        <w:trPr>
          <w:trHeight w:val="848"/>
        </w:trPr>
        <w:tc>
          <w:tcPr>
            <w:tcW w:w="5000" w:type="pct"/>
            <w:gridSpan w:val="4"/>
            <w:vAlign w:val="center"/>
          </w:tcPr>
          <w:p w14:paraId="107C53BE" w14:textId="77777777" w:rsidR="00E701E0" w:rsidRPr="001E45F1" w:rsidRDefault="00E701E0" w:rsidP="00EB5EF7">
            <w:pPr>
              <w:jc w:val="center"/>
              <w:rPr>
                <w:b/>
                <w:noProof/>
              </w:rPr>
            </w:pPr>
            <w:r w:rsidRPr="001B2CF7">
              <w:rPr>
                <w:b/>
                <w:noProof/>
              </w:rPr>
              <w:lastRenderedPageBreak/>
              <w:t>ДОДАТНИ УСЛОВИ ЗА УЧЕШЋЕ У ПОСТУПКУ ЈАВНЕ НАБАВКЕ ИЗ ЧЛАНА 76. ЗАКОНА</w:t>
            </w:r>
          </w:p>
        </w:tc>
      </w:tr>
      <w:tr w:rsidR="00E701E0" w:rsidRPr="00AE1407" w14:paraId="28EF9685" w14:textId="77777777" w:rsidTr="003C3124">
        <w:trPr>
          <w:trHeight w:val="132"/>
        </w:trPr>
        <w:tc>
          <w:tcPr>
            <w:tcW w:w="513" w:type="pct"/>
            <w:shd w:val="clear" w:color="auto" w:fill="auto"/>
            <w:vAlign w:val="center"/>
          </w:tcPr>
          <w:p w14:paraId="54EC3E76" w14:textId="77777777" w:rsidR="00E701E0" w:rsidRPr="001B2CF7" w:rsidRDefault="00E701E0" w:rsidP="004E6BFD">
            <w:pPr>
              <w:pStyle w:val="ListParagraph"/>
              <w:numPr>
                <w:ilvl w:val="0"/>
                <w:numId w:val="9"/>
              </w:numPr>
              <w:rPr>
                <w:noProof/>
              </w:rPr>
            </w:pPr>
          </w:p>
        </w:tc>
        <w:tc>
          <w:tcPr>
            <w:tcW w:w="1947" w:type="pct"/>
            <w:shd w:val="clear" w:color="auto" w:fill="auto"/>
          </w:tcPr>
          <w:p w14:paraId="6BDDC384" w14:textId="75DCE61A" w:rsidR="00E701E0" w:rsidRPr="001B2CF7" w:rsidRDefault="00E701E0" w:rsidP="00EC19BC">
            <w:pPr>
              <w:jc w:val="both"/>
              <w:rPr>
                <w:noProof/>
              </w:rPr>
            </w:pPr>
            <w:r w:rsidRPr="001B2CF7">
              <w:rPr>
                <w:noProof/>
                <w:lang w:val="sr-Cyrl-RS"/>
              </w:rPr>
              <w:t>П</w:t>
            </w:r>
            <w:r w:rsidRPr="001B2CF7">
              <w:rPr>
                <w:noProof/>
              </w:rPr>
              <w:t xml:space="preserve">онуђач </w:t>
            </w:r>
            <w:r w:rsidRPr="001B2CF7">
              <w:rPr>
                <w:noProof/>
                <w:lang w:val="sr-Cyrl-RS"/>
              </w:rPr>
              <w:t xml:space="preserve">је </w:t>
            </w:r>
            <w:r w:rsidRPr="001B2CF7">
              <w:rPr>
                <w:noProof/>
              </w:rPr>
              <w:t>остварио</w:t>
            </w:r>
            <w:r w:rsidRPr="001B2CF7">
              <w:rPr>
                <w:noProof/>
                <w:lang w:val="sr-Cyrl-RS"/>
              </w:rPr>
              <w:t xml:space="preserve"> </w:t>
            </w:r>
            <w:r w:rsidR="001B2CF7" w:rsidRPr="001B2CF7">
              <w:rPr>
                <w:noProof/>
              </w:rPr>
              <w:t>најмање 1</w:t>
            </w:r>
            <w:r w:rsidRPr="001B2CF7">
              <w:rPr>
                <w:noProof/>
              </w:rPr>
              <w:t xml:space="preserve">0.000.000,00 дин. прихода у последње </w:t>
            </w:r>
            <w:r w:rsidRPr="001B2CF7">
              <w:rPr>
                <w:noProof/>
                <w:lang w:val="sr-Cyrl-RS"/>
              </w:rPr>
              <w:t>три</w:t>
            </w:r>
            <w:r w:rsidRPr="001B2CF7">
              <w:rPr>
                <w:noProof/>
              </w:rPr>
              <w:t xml:space="preserve"> године.</w:t>
            </w:r>
          </w:p>
          <w:p w14:paraId="062523EA" w14:textId="77777777" w:rsidR="00E701E0" w:rsidRPr="001B2CF7" w:rsidRDefault="00E701E0" w:rsidP="00EC19BC">
            <w:pPr>
              <w:jc w:val="both"/>
              <w:rPr>
                <w:lang w:val="sr-Latn-CS"/>
              </w:rPr>
            </w:pPr>
          </w:p>
        </w:tc>
        <w:tc>
          <w:tcPr>
            <w:tcW w:w="2540" w:type="pct"/>
            <w:gridSpan w:val="2"/>
            <w:shd w:val="clear" w:color="auto" w:fill="auto"/>
          </w:tcPr>
          <w:p w14:paraId="56CF4766" w14:textId="77777777" w:rsidR="00E701E0" w:rsidRPr="001B2CF7" w:rsidRDefault="00E701E0" w:rsidP="003C3124">
            <w:pPr>
              <w:pStyle w:val="Default"/>
              <w:jc w:val="both"/>
              <w:rPr>
                <w:rFonts w:ascii="Times New Roman" w:hAnsi="Times New Roman" w:cs="Times New Roman"/>
                <w:b/>
                <w:iCs/>
                <w:color w:val="auto"/>
              </w:rPr>
            </w:pPr>
            <w:r w:rsidRPr="001B2CF7">
              <w:rPr>
                <w:rFonts w:ascii="Times New Roman" w:hAnsi="Times New Roman" w:cs="Times New Roman"/>
                <w:iCs/>
                <w:color w:val="auto"/>
              </w:rPr>
              <w:t xml:space="preserve">Доказ за </w:t>
            </w:r>
            <w:r w:rsidRPr="001B2CF7">
              <w:rPr>
                <w:rFonts w:ascii="Times New Roman" w:hAnsi="Times New Roman" w:cs="Times New Roman"/>
                <w:b/>
                <w:iCs/>
                <w:color w:val="auto"/>
              </w:rPr>
              <w:t>правна лица / предузетнике / физичка лица:</w:t>
            </w:r>
          </w:p>
          <w:p w14:paraId="59DF82D3" w14:textId="0C881D79" w:rsidR="00E701E0" w:rsidRPr="001B2CF7" w:rsidRDefault="00E701E0" w:rsidP="003C3124">
            <w:pPr>
              <w:pStyle w:val="Default"/>
              <w:jc w:val="both"/>
              <w:rPr>
                <w:rFonts w:ascii="Times New Roman" w:hAnsi="Times New Roman" w:cs="Times New Roman"/>
                <w:iCs/>
                <w:color w:val="auto"/>
              </w:rPr>
            </w:pPr>
            <w:r w:rsidRPr="001B2CF7">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1B2CF7">
              <w:rPr>
                <w:rFonts w:ascii="Times New Roman" w:hAnsi="Times New Roman" w:cs="Times New Roman"/>
                <w:noProof/>
                <w:lang w:val="sr-Cyrl-RS"/>
              </w:rPr>
              <w:t>три</w:t>
            </w:r>
            <w:r w:rsidRPr="001B2CF7">
              <w:rPr>
                <w:rFonts w:ascii="Times New Roman" w:hAnsi="Times New Roman" w:cs="Times New Roman"/>
                <w:noProof/>
              </w:rPr>
              <w:t xml:space="preserve"> обрачунске године (</w:t>
            </w:r>
            <w:r w:rsidRPr="001B2CF7">
              <w:rPr>
                <w:rFonts w:ascii="Times New Roman" w:hAnsi="Times New Roman" w:cs="Times New Roman"/>
                <w:noProof/>
                <w:lang w:val="sr-Cyrl-RS"/>
              </w:rPr>
              <w:t xml:space="preserve">2015, </w:t>
            </w:r>
            <w:r w:rsidRPr="001B2CF7">
              <w:rPr>
                <w:rFonts w:ascii="Times New Roman" w:hAnsi="Times New Roman" w:cs="Times New Roman"/>
                <w:noProof/>
              </w:rPr>
              <w:t>2016. и 2017.</w:t>
            </w:r>
            <w:r w:rsidRPr="001B2CF7">
              <w:rPr>
                <w:rFonts w:ascii="Times New Roman" w:hAnsi="Times New Roman" w:cs="Times New Roman"/>
                <w:noProof/>
                <w:lang w:val="sr-Cyrl-RS"/>
              </w:rPr>
              <w:t xml:space="preserve"> </w:t>
            </w:r>
            <w:r w:rsidRPr="001B2CF7">
              <w:rPr>
                <w:rFonts w:ascii="Times New Roman" w:hAnsi="Times New Roman" w:cs="Times New Roman"/>
                <w:noProof/>
              </w:rPr>
              <w:t>год.). Потенцијални понуђачи којима још није завршен Извештај о бонитету за 2017. годину, морају доставити фотокопије биланса стања и биланса успеха за ту годину.</w:t>
            </w:r>
          </w:p>
        </w:tc>
      </w:tr>
      <w:tr w:rsidR="001B2CF7" w:rsidRPr="00AE1407" w14:paraId="51D24636" w14:textId="77777777" w:rsidTr="003C3124">
        <w:trPr>
          <w:trHeight w:val="132"/>
        </w:trPr>
        <w:tc>
          <w:tcPr>
            <w:tcW w:w="513" w:type="pct"/>
            <w:shd w:val="clear" w:color="auto" w:fill="auto"/>
            <w:vAlign w:val="center"/>
          </w:tcPr>
          <w:p w14:paraId="6ADFC4E1" w14:textId="77777777" w:rsidR="001B2CF7" w:rsidRPr="001B2CF7" w:rsidRDefault="001B2CF7" w:rsidP="004E6BFD">
            <w:pPr>
              <w:pStyle w:val="ListParagraph"/>
              <w:numPr>
                <w:ilvl w:val="0"/>
                <w:numId w:val="9"/>
              </w:numPr>
              <w:rPr>
                <w:noProof/>
              </w:rPr>
            </w:pPr>
          </w:p>
        </w:tc>
        <w:tc>
          <w:tcPr>
            <w:tcW w:w="1947" w:type="pct"/>
            <w:shd w:val="clear" w:color="auto" w:fill="auto"/>
          </w:tcPr>
          <w:p w14:paraId="2590E38D" w14:textId="15B91853" w:rsidR="001B2CF7" w:rsidRPr="001B2CF7" w:rsidRDefault="001B2CF7" w:rsidP="00EC19BC">
            <w:pPr>
              <w:jc w:val="both"/>
              <w:rPr>
                <w:noProof/>
                <w:lang w:val="sr-Cyrl-RS"/>
              </w:rPr>
            </w:pPr>
            <w:r>
              <w:rPr>
                <w:noProof/>
                <w:lang w:val="sr-Cyrl-RS"/>
              </w:rPr>
              <w:t>П</w:t>
            </w:r>
            <w:r w:rsidRPr="001B2CF7">
              <w:rPr>
                <w:noProof/>
                <w:lang w:val="sr-Cyrl-RS"/>
              </w:rPr>
              <w:t xml:space="preserve">онуђач </w:t>
            </w:r>
            <w:r>
              <w:rPr>
                <w:noProof/>
                <w:lang w:val="sr-Cyrl-RS"/>
              </w:rPr>
              <w:t xml:space="preserve">је </w:t>
            </w:r>
            <w:r w:rsidRPr="001B2CF7">
              <w:rPr>
                <w:noProof/>
                <w:lang w:val="sr-Cyrl-RS"/>
              </w:rPr>
              <w:t>измирио порезе и доприносе за запослене (за запослене из додатних услова) за претходни месец</w:t>
            </w:r>
            <w:r w:rsidR="00214E16">
              <w:rPr>
                <w:noProof/>
                <w:lang w:val="sr-Cyrl-RS"/>
              </w:rPr>
              <w:t>.</w:t>
            </w:r>
          </w:p>
        </w:tc>
        <w:tc>
          <w:tcPr>
            <w:tcW w:w="2540" w:type="pct"/>
            <w:gridSpan w:val="2"/>
            <w:shd w:val="clear" w:color="auto" w:fill="auto"/>
          </w:tcPr>
          <w:p w14:paraId="67F25CA5" w14:textId="3CD35691" w:rsidR="00214E16" w:rsidRPr="00214E16" w:rsidRDefault="00214E16" w:rsidP="003C3124">
            <w:pPr>
              <w:pStyle w:val="Default"/>
              <w:jc w:val="both"/>
              <w:rPr>
                <w:rFonts w:ascii="Times New Roman" w:hAnsi="Times New Roman" w:cs="Times New Roman"/>
                <w:iCs/>
                <w:color w:val="auto"/>
                <w:lang w:val="sr-Cyrl-RS"/>
              </w:rPr>
            </w:pPr>
            <w:r w:rsidRPr="001B2CF7">
              <w:rPr>
                <w:rFonts w:ascii="Times New Roman" w:hAnsi="Times New Roman" w:cs="Times New Roman"/>
                <w:iCs/>
                <w:color w:val="auto"/>
              </w:rPr>
              <w:t xml:space="preserve">Доказ за </w:t>
            </w:r>
            <w:r w:rsidRPr="001B2CF7">
              <w:rPr>
                <w:rFonts w:ascii="Times New Roman" w:hAnsi="Times New Roman" w:cs="Times New Roman"/>
                <w:b/>
                <w:iCs/>
                <w:color w:val="auto"/>
              </w:rPr>
              <w:t>правна лица / предузетнике / физичка лица</w:t>
            </w:r>
            <w:r>
              <w:rPr>
                <w:rFonts w:ascii="Times New Roman" w:hAnsi="Times New Roman" w:cs="Times New Roman"/>
                <w:b/>
                <w:iCs/>
                <w:color w:val="auto"/>
                <w:lang w:val="sr-Cyrl-RS"/>
              </w:rPr>
              <w:t>:</w:t>
            </w:r>
          </w:p>
          <w:p w14:paraId="42765CC8" w14:textId="7351920F" w:rsidR="001B2CF7" w:rsidRPr="001B2CF7" w:rsidRDefault="001B2CF7" w:rsidP="003C3124">
            <w:pPr>
              <w:pStyle w:val="Default"/>
              <w:jc w:val="both"/>
              <w:rPr>
                <w:rFonts w:ascii="Times New Roman" w:hAnsi="Times New Roman" w:cs="Times New Roman"/>
                <w:iCs/>
                <w:color w:val="auto"/>
                <w:lang w:val="sr-Cyrl-RS"/>
              </w:rPr>
            </w:pPr>
            <w:r w:rsidRPr="001B2CF7">
              <w:rPr>
                <w:rFonts w:ascii="Times New Roman" w:hAnsi="Times New Roman" w:cs="Times New Roman"/>
                <w:iCs/>
                <w:color w:val="auto"/>
              </w:rPr>
              <w:t>Извод из појединачне пореске пријаве за порезе и доприносе по одбитку, са стањем задужења по БОП на дан израде извода 0,00 динара за месец који претходи месецу у ком је расписана јавна набавка (објављен позив за подношење понуда) у складу са Законом о раду</w:t>
            </w:r>
            <w:r>
              <w:rPr>
                <w:rFonts w:ascii="Times New Roman" w:hAnsi="Times New Roman" w:cs="Times New Roman"/>
                <w:iCs/>
                <w:color w:val="auto"/>
                <w:lang w:val="sr-Cyrl-RS"/>
              </w:rPr>
              <w:t>.</w:t>
            </w:r>
          </w:p>
        </w:tc>
      </w:tr>
      <w:tr w:rsidR="001B2CF7" w:rsidRPr="00AE1407" w14:paraId="31A5A7DB" w14:textId="77777777" w:rsidTr="003C3124">
        <w:trPr>
          <w:trHeight w:val="132"/>
        </w:trPr>
        <w:tc>
          <w:tcPr>
            <w:tcW w:w="513" w:type="pct"/>
            <w:shd w:val="clear" w:color="auto" w:fill="auto"/>
            <w:vAlign w:val="center"/>
          </w:tcPr>
          <w:p w14:paraId="24E7B1A2" w14:textId="77777777" w:rsidR="001B2CF7" w:rsidRPr="001B2CF7" w:rsidRDefault="001B2CF7" w:rsidP="004E6BFD">
            <w:pPr>
              <w:pStyle w:val="ListParagraph"/>
              <w:numPr>
                <w:ilvl w:val="0"/>
                <w:numId w:val="9"/>
              </w:numPr>
              <w:rPr>
                <w:noProof/>
              </w:rPr>
            </w:pPr>
          </w:p>
        </w:tc>
        <w:tc>
          <w:tcPr>
            <w:tcW w:w="1947" w:type="pct"/>
            <w:shd w:val="clear" w:color="auto" w:fill="auto"/>
          </w:tcPr>
          <w:p w14:paraId="67965FFA" w14:textId="5120C557" w:rsidR="001B2CF7" w:rsidRDefault="001B2CF7" w:rsidP="00E777E3">
            <w:pPr>
              <w:jc w:val="both"/>
              <w:rPr>
                <w:noProof/>
                <w:lang w:val="sr-Cyrl-RS"/>
              </w:rPr>
            </w:pPr>
            <w:r w:rsidRPr="00E777E3">
              <w:rPr>
                <w:noProof/>
                <w:lang w:val="sr-Cyrl-RS"/>
              </w:rPr>
              <w:t>Понуђач је у претходн</w:t>
            </w:r>
            <w:r w:rsidR="001F7084" w:rsidRPr="00E777E3">
              <w:rPr>
                <w:noProof/>
                <w:lang w:val="sr-Latn-RS"/>
              </w:rPr>
              <w:t>e</w:t>
            </w:r>
            <w:r w:rsidR="001F7084" w:rsidRPr="00E777E3">
              <w:rPr>
                <w:noProof/>
                <w:lang w:val="sr-Cyrl-RS"/>
              </w:rPr>
              <w:t xml:space="preserve"> две</w:t>
            </w:r>
            <w:r w:rsidRPr="00E777E3">
              <w:rPr>
                <w:noProof/>
                <w:lang w:val="sr-Cyrl-RS"/>
              </w:rPr>
              <w:t xml:space="preserve"> годин</w:t>
            </w:r>
            <w:r w:rsidR="001F7084" w:rsidRPr="00E777E3">
              <w:rPr>
                <w:noProof/>
                <w:lang w:val="sr-Cyrl-RS"/>
              </w:rPr>
              <w:t>е</w:t>
            </w:r>
            <w:r w:rsidRPr="00E777E3">
              <w:rPr>
                <w:noProof/>
                <w:lang w:val="sr-Cyrl-RS"/>
              </w:rPr>
              <w:t xml:space="preserve"> </w:t>
            </w:r>
            <w:r w:rsidR="00E777E3" w:rsidRPr="00E777E3">
              <w:rPr>
                <w:noProof/>
                <w:lang w:val="sr-Cyrl-RS"/>
              </w:rPr>
              <w:t xml:space="preserve">(2016. и 2017.) </w:t>
            </w:r>
            <w:r w:rsidRPr="00E777E3">
              <w:rPr>
                <w:noProof/>
                <w:lang w:val="sr-Cyrl-RS"/>
              </w:rPr>
              <w:t>извршио услугу обезбеђења најкраће 6 месеци са најмање 40 СлОб</w:t>
            </w:r>
            <w:r w:rsidR="00E777E3" w:rsidRPr="00E777E3">
              <w:rPr>
                <w:noProof/>
                <w:lang w:val="sr-Cyrl-RS"/>
              </w:rPr>
              <w:t>.</w:t>
            </w:r>
          </w:p>
        </w:tc>
        <w:tc>
          <w:tcPr>
            <w:tcW w:w="2540" w:type="pct"/>
            <w:gridSpan w:val="2"/>
            <w:shd w:val="clear" w:color="auto" w:fill="auto"/>
          </w:tcPr>
          <w:p w14:paraId="2338E65E" w14:textId="77777777" w:rsidR="00223092" w:rsidRDefault="00214E16" w:rsidP="00223092">
            <w:pPr>
              <w:pStyle w:val="Default"/>
              <w:jc w:val="both"/>
              <w:rPr>
                <w:rFonts w:ascii="Times New Roman" w:hAnsi="Times New Roman" w:cs="Times New Roman"/>
                <w:iCs/>
                <w:color w:val="auto"/>
                <w:lang w:val="sr-Cyrl-RS"/>
              </w:rPr>
            </w:pPr>
            <w:r w:rsidRPr="001B2CF7">
              <w:rPr>
                <w:rFonts w:ascii="Times New Roman" w:hAnsi="Times New Roman" w:cs="Times New Roman"/>
                <w:iCs/>
                <w:color w:val="auto"/>
              </w:rPr>
              <w:t xml:space="preserve">Доказ за </w:t>
            </w:r>
            <w:r w:rsidRPr="001B2CF7">
              <w:rPr>
                <w:rFonts w:ascii="Times New Roman" w:hAnsi="Times New Roman" w:cs="Times New Roman"/>
                <w:b/>
                <w:iCs/>
                <w:color w:val="auto"/>
              </w:rPr>
              <w:t>правна лица / предузетнике / физичка лица</w:t>
            </w:r>
            <w:r>
              <w:rPr>
                <w:rFonts w:ascii="Times New Roman" w:hAnsi="Times New Roman" w:cs="Times New Roman"/>
                <w:b/>
                <w:iCs/>
                <w:color w:val="auto"/>
                <w:lang w:val="sr-Cyrl-RS"/>
              </w:rPr>
              <w:t>:</w:t>
            </w:r>
          </w:p>
          <w:p w14:paraId="0EECE8A4" w14:textId="58EA7153" w:rsidR="001B2CF7" w:rsidRPr="00223092" w:rsidRDefault="001B2CF7" w:rsidP="00223092">
            <w:pPr>
              <w:pStyle w:val="Default"/>
              <w:jc w:val="both"/>
              <w:rPr>
                <w:rFonts w:ascii="Times New Roman" w:hAnsi="Times New Roman" w:cs="Times New Roman"/>
                <w:iCs/>
                <w:color w:val="auto"/>
                <w:lang w:val="sr-Cyrl-RS"/>
              </w:rPr>
            </w:pPr>
            <w:r w:rsidRPr="001B2CF7">
              <w:rPr>
                <w:rFonts w:ascii="Times New Roman" w:hAnsi="Times New Roman" w:cs="Times New Roman"/>
                <w:iCs/>
                <w:color w:val="auto"/>
              </w:rPr>
              <w:t>Потврда о извршеној услузи која је предме</w:t>
            </w:r>
            <w:r w:rsidR="00B70E15">
              <w:rPr>
                <w:rFonts w:ascii="Times New Roman" w:hAnsi="Times New Roman" w:cs="Times New Roman"/>
                <w:iCs/>
                <w:color w:val="auto"/>
              </w:rPr>
              <w:t>т јавне набавке</w:t>
            </w:r>
            <w:r w:rsidR="00E777E3">
              <w:rPr>
                <w:rFonts w:ascii="Times New Roman" w:hAnsi="Times New Roman" w:cs="Times New Roman"/>
                <w:iCs/>
                <w:color w:val="auto"/>
                <w:lang w:val="sr-Cyrl-RS"/>
              </w:rPr>
              <w:t xml:space="preserve"> (</w:t>
            </w:r>
            <w:r w:rsidR="00223092">
              <w:rPr>
                <w:rFonts w:ascii="Times New Roman" w:hAnsi="Times New Roman" w:cs="Times New Roman"/>
                <w:iCs/>
                <w:color w:val="auto"/>
                <w:lang w:val="sr-Cyrl-RS"/>
              </w:rPr>
              <w:t>поглавље 10. конкурсне документације);</w:t>
            </w:r>
            <w:r w:rsidR="00214E16">
              <w:rPr>
                <w:rFonts w:ascii="Times New Roman" w:hAnsi="Times New Roman" w:cs="Times New Roman"/>
                <w:iCs/>
                <w:color w:val="auto"/>
              </w:rPr>
              <w:t xml:space="preserve"> једна или више</w:t>
            </w:r>
          </w:p>
        </w:tc>
      </w:tr>
      <w:tr w:rsidR="001B2CF7" w:rsidRPr="00AE1407" w14:paraId="3D3D0518" w14:textId="77777777" w:rsidTr="003C3124">
        <w:trPr>
          <w:trHeight w:val="132"/>
        </w:trPr>
        <w:tc>
          <w:tcPr>
            <w:tcW w:w="513" w:type="pct"/>
            <w:shd w:val="clear" w:color="auto" w:fill="auto"/>
            <w:vAlign w:val="center"/>
          </w:tcPr>
          <w:p w14:paraId="3EEF8ED4" w14:textId="77777777" w:rsidR="001B2CF7" w:rsidRPr="001B2CF7" w:rsidRDefault="001B2CF7" w:rsidP="004E6BFD">
            <w:pPr>
              <w:pStyle w:val="ListParagraph"/>
              <w:numPr>
                <w:ilvl w:val="0"/>
                <w:numId w:val="9"/>
              </w:numPr>
              <w:rPr>
                <w:noProof/>
              </w:rPr>
            </w:pPr>
          </w:p>
        </w:tc>
        <w:tc>
          <w:tcPr>
            <w:tcW w:w="1947" w:type="pct"/>
            <w:shd w:val="clear" w:color="auto" w:fill="auto"/>
          </w:tcPr>
          <w:p w14:paraId="07474053" w14:textId="41045726" w:rsidR="001B2CF7" w:rsidRDefault="001B2CF7" w:rsidP="001B2CF7">
            <w:pPr>
              <w:jc w:val="both"/>
              <w:rPr>
                <w:noProof/>
                <w:lang w:val="sr-Cyrl-RS"/>
              </w:rPr>
            </w:pPr>
            <w:r>
              <w:rPr>
                <w:noProof/>
                <w:lang w:val="sr-Cyrl-RS"/>
              </w:rPr>
              <w:t>П</w:t>
            </w:r>
            <w:r w:rsidRPr="001B2CF7">
              <w:rPr>
                <w:noProof/>
                <w:lang w:val="sr-Cyrl-RS"/>
              </w:rPr>
              <w:t>онуђач има важећу полису осигурања опште и професионалне одговорности, са минималним износом суме осигурања по штетном догађају и укупно за читав период покрића у агрегатном стању од најмање 50.000.000,00 динара</w:t>
            </w:r>
            <w:r w:rsidR="00551A00">
              <w:rPr>
                <w:noProof/>
                <w:lang w:val="sr-Cyrl-RS"/>
              </w:rPr>
              <w:t>.</w:t>
            </w:r>
          </w:p>
        </w:tc>
        <w:tc>
          <w:tcPr>
            <w:tcW w:w="2540" w:type="pct"/>
            <w:gridSpan w:val="2"/>
            <w:shd w:val="clear" w:color="auto" w:fill="auto"/>
          </w:tcPr>
          <w:p w14:paraId="71029DF5" w14:textId="77777777" w:rsidR="00214E16" w:rsidRPr="00214E16" w:rsidRDefault="00214E16" w:rsidP="003C3124">
            <w:pPr>
              <w:pStyle w:val="Default"/>
              <w:jc w:val="both"/>
              <w:rPr>
                <w:rFonts w:ascii="Times New Roman" w:hAnsi="Times New Roman" w:cs="Times New Roman"/>
                <w:iCs/>
                <w:color w:val="auto"/>
                <w:lang w:val="sr-Cyrl-RS"/>
              </w:rPr>
            </w:pPr>
            <w:r w:rsidRPr="001B2CF7">
              <w:rPr>
                <w:rFonts w:ascii="Times New Roman" w:hAnsi="Times New Roman" w:cs="Times New Roman"/>
                <w:iCs/>
                <w:color w:val="auto"/>
              </w:rPr>
              <w:t xml:space="preserve">Доказ за </w:t>
            </w:r>
            <w:r w:rsidRPr="001B2CF7">
              <w:rPr>
                <w:rFonts w:ascii="Times New Roman" w:hAnsi="Times New Roman" w:cs="Times New Roman"/>
                <w:b/>
                <w:iCs/>
                <w:color w:val="auto"/>
              </w:rPr>
              <w:t>правна лица / предузетнике / физичка лица</w:t>
            </w:r>
            <w:r>
              <w:rPr>
                <w:rFonts w:ascii="Times New Roman" w:hAnsi="Times New Roman" w:cs="Times New Roman"/>
                <w:b/>
                <w:iCs/>
                <w:color w:val="auto"/>
                <w:lang w:val="sr-Cyrl-RS"/>
              </w:rPr>
              <w:t>:</w:t>
            </w:r>
          </w:p>
          <w:p w14:paraId="39B025AC" w14:textId="4D77DB22" w:rsidR="00A44D5A" w:rsidRDefault="00B70E15" w:rsidP="003C3124">
            <w:pPr>
              <w:pStyle w:val="ListParagraph"/>
              <w:numPr>
                <w:ilvl w:val="0"/>
                <w:numId w:val="23"/>
              </w:numPr>
              <w:jc w:val="both"/>
            </w:pPr>
            <w:r w:rsidRPr="00A44D5A">
              <w:rPr>
                <w:lang w:val="sr-Cyrl-RS"/>
              </w:rPr>
              <w:t>В</w:t>
            </w:r>
            <w:r>
              <w:t>ажећа полиса</w:t>
            </w:r>
            <w:r w:rsidR="001B2CF7" w:rsidRPr="001B2CF7">
              <w:t xml:space="preserve"> на да</w:t>
            </w:r>
            <w:r w:rsidR="00F37079">
              <w:t>н отварања понуда</w:t>
            </w:r>
          </w:p>
          <w:p w14:paraId="537B5371" w14:textId="7809E92E" w:rsidR="001B2CF7" w:rsidRPr="001B2CF7" w:rsidRDefault="00A44D5A" w:rsidP="003C3124">
            <w:pPr>
              <w:pStyle w:val="ListParagraph"/>
              <w:numPr>
                <w:ilvl w:val="0"/>
                <w:numId w:val="23"/>
              </w:numPr>
              <w:jc w:val="both"/>
            </w:pPr>
            <w:r w:rsidRPr="00A44D5A">
              <w:rPr>
                <w:iCs/>
              </w:rPr>
              <w:t xml:space="preserve">Потписана </w:t>
            </w:r>
            <w:r w:rsidRPr="00A44D5A">
              <w:rPr>
                <w:iCs/>
                <w:lang w:val="sr-Cyrl-RS"/>
              </w:rPr>
              <w:t xml:space="preserve">и </w:t>
            </w:r>
            <w:r w:rsidR="001B2CF7" w:rsidRPr="001B2CF7">
              <w:t xml:space="preserve">оверена Изјава понуђача на меморандуму понуђача да ће обезбедити полису на </w:t>
            </w:r>
            <w:r w:rsidR="00782482">
              <w:t>тражену вредност током трајања у</w:t>
            </w:r>
            <w:r w:rsidR="001B2CF7" w:rsidRPr="001B2CF7">
              <w:t>говора</w:t>
            </w:r>
          </w:p>
        </w:tc>
      </w:tr>
      <w:tr w:rsidR="001B2CF7" w:rsidRPr="00AE1407" w14:paraId="06A525D0" w14:textId="77777777" w:rsidTr="003C3124">
        <w:trPr>
          <w:trHeight w:val="132"/>
        </w:trPr>
        <w:tc>
          <w:tcPr>
            <w:tcW w:w="513" w:type="pct"/>
            <w:shd w:val="clear" w:color="auto" w:fill="auto"/>
            <w:vAlign w:val="center"/>
          </w:tcPr>
          <w:p w14:paraId="17CAB287" w14:textId="28FE06C8" w:rsidR="001B2CF7" w:rsidRPr="001B2CF7" w:rsidRDefault="001B2CF7" w:rsidP="004E6BFD">
            <w:pPr>
              <w:pStyle w:val="ListParagraph"/>
              <w:numPr>
                <w:ilvl w:val="0"/>
                <w:numId w:val="9"/>
              </w:numPr>
              <w:rPr>
                <w:noProof/>
              </w:rPr>
            </w:pPr>
          </w:p>
        </w:tc>
        <w:tc>
          <w:tcPr>
            <w:tcW w:w="1947" w:type="pct"/>
            <w:shd w:val="clear" w:color="auto" w:fill="auto"/>
          </w:tcPr>
          <w:p w14:paraId="562FA94D" w14:textId="5E9012B6" w:rsidR="001B2CF7" w:rsidRDefault="001B2CF7" w:rsidP="00551A00">
            <w:pPr>
              <w:jc w:val="both"/>
              <w:rPr>
                <w:noProof/>
                <w:lang w:val="sr-Cyrl-RS"/>
              </w:rPr>
            </w:pPr>
            <w:r>
              <w:rPr>
                <w:noProof/>
                <w:lang w:val="sr-Cyrl-RS"/>
              </w:rPr>
              <w:t>П</w:t>
            </w:r>
            <w:r w:rsidRPr="001B2CF7">
              <w:rPr>
                <w:noProof/>
                <w:lang w:val="sr-Cyrl-RS"/>
              </w:rPr>
              <w:t>онуђач има најмање 10 пиштоља „ЦЗ 99“ или одговарајући, по техничким карактеристикама</w:t>
            </w:r>
            <w:r w:rsidR="00551A00">
              <w:rPr>
                <w:noProof/>
                <w:lang w:val="sr-Cyrl-RS"/>
              </w:rPr>
              <w:t>.</w:t>
            </w:r>
          </w:p>
        </w:tc>
        <w:tc>
          <w:tcPr>
            <w:tcW w:w="2540" w:type="pct"/>
            <w:gridSpan w:val="2"/>
            <w:shd w:val="clear" w:color="auto" w:fill="auto"/>
          </w:tcPr>
          <w:p w14:paraId="0C72C35B" w14:textId="77777777" w:rsidR="00214E16" w:rsidRPr="00214E16" w:rsidRDefault="00214E16" w:rsidP="003C3124">
            <w:pPr>
              <w:pStyle w:val="Default"/>
              <w:jc w:val="both"/>
              <w:rPr>
                <w:rFonts w:ascii="Times New Roman" w:hAnsi="Times New Roman" w:cs="Times New Roman"/>
                <w:iCs/>
                <w:color w:val="auto"/>
                <w:lang w:val="sr-Cyrl-RS"/>
              </w:rPr>
            </w:pPr>
            <w:r w:rsidRPr="001B2CF7">
              <w:rPr>
                <w:rFonts w:ascii="Times New Roman" w:hAnsi="Times New Roman" w:cs="Times New Roman"/>
                <w:iCs/>
                <w:color w:val="auto"/>
              </w:rPr>
              <w:t xml:space="preserve">Доказ за </w:t>
            </w:r>
            <w:r w:rsidRPr="001B2CF7">
              <w:rPr>
                <w:rFonts w:ascii="Times New Roman" w:hAnsi="Times New Roman" w:cs="Times New Roman"/>
                <w:b/>
                <w:iCs/>
                <w:color w:val="auto"/>
              </w:rPr>
              <w:t>правна лица / предузетнике / физичка лица</w:t>
            </w:r>
            <w:r>
              <w:rPr>
                <w:rFonts w:ascii="Times New Roman" w:hAnsi="Times New Roman" w:cs="Times New Roman"/>
                <w:b/>
                <w:iCs/>
                <w:color w:val="auto"/>
                <w:lang w:val="sr-Cyrl-RS"/>
              </w:rPr>
              <w:t>:</w:t>
            </w:r>
          </w:p>
          <w:p w14:paraId="629F0B18" w14:textId="77777777" w:rsidR="00551A00" w:rsidRDefault="00551A00" w:rsidP="003C3124">
            <w:pPr>
              <w:pStyle w:val="ListParagraph"/>
              <w:numPr>
                <w:ilvl w:val="0"/>
                <w:numId w:val="24"/>
              </w:numPr>
              <w:jc w:val="both"/>
            </w:pPr>
            <w:r w:rsidRPr="00A44D5A">
              <w:rPr>
                <w:lang w:val="sr-Cyrl-RS"/>
              </w:rPr>
              <w:t>О</w:t>
            </w:r>
            <w:r w:rsidRPr="001B2CF7">
              <w:t>добрење за држање оружја за обављање делатности, односно акти</w:t>
            </w:r>
            <w:r>
              <w:t>вности</w:t>
            </w:r>
            <w:r w:rsidRPr="001B2CF7">
              <w:t>, издато од МУП-а</w:t>
            </w:r>
          </w:p>
          <w:p w14:paraId="7D7EDB04" w14:textId="40F9240C" w:rsidR="001B2CF7" w:rsidRPr="00A44D5A" w:rsidRDefault="001B2CF7" w:rsidP="00551A00">
            <w:pPr>
              <w:pStyle w:val="ListParagraph"/>
              <w:numPr>
                <w:ilvl w:val="0"/>
                <w:numId w:val="24"/>
              </w:numPr>
              <w:jc w:val="both"/>
            </w:pPr>
            <w:r w:rsidRPr="001B2CF7">
              <w:t>Потписана и оверена Изјава понуђача на меморандуму понуђача да ће наведена средства кори</w:t>
            </w:r>
            <w:r w:rsidR="00A44D5A">
              <w:t>стити за извршење ове услуге</w:t>
            </w:r>
          </w:p>
        </w:tc>
      </w:tr>
      <w:tr w:rsidR="001B2CF7" w:rsidRPr="00AE1407" w14:paraId="3046DD17" w14:textId="77777777" w:rsidTr="003C3124">
        <w:trPr>
          <w:trHeight w:val="132"/>
        </w:trPr>
        <w:tc>
          <w:tcPr>
            <w:tcW w:w="513" w:type="pct"/>
            <w:shd w:val="clear" w:color="auto" w:fill="auto"/>
            <w:vAlign w:val="center"/>
          </w:tcPr>
          <w:p w14:paraId="08857B48" w14:textId="3BF2A3EF" w:rsidR="001B2CF7" w:rsidRPr="001B2CF7" w:rsidRDefault="001B2CF7" w:rsidP="004E6BFD">
            <w:pPr>
              <w:pStyle w:val="ListParagraph"/>
              <w:numPr>
                <w:ilvl w:val="0"/>
                <w:numId w:val="9"/>
              </w:numPr>
              <w:rPr>
                <w:noProof/>
              </w:rPr>
            </w:pPr>
          </w:p>
        </w:tc>
        <w:tc>
          <w:tcPr>
            <w:tcW w:w="1947" w:type="pct"/>
            <w:shd w:val="clear" w:color="auto" w:fill="auto"/>
          </w:tcPr>
          <w:p w14:paraId="03D736E7" w14:textId="582ABC03" w:rsidR="001B2CF7" w:rsidRDefault="001B2CF7" w:rsidP="00DB2623">
            <w:pPr>
              <w:jc w:val="both"/>
              <w:rPr>
                <w:noProof/>
                <w:lang w:val="sr-Cyrl-RS"/>
              </w:rPr>
            </w:pPr>
            <w:r>
              <w:rPr>
                <w:noProof/>
                <w:lang w:val="sr-Cyrl-RS"/>
              </w:rPr>
              <w:t>П</w:t>
            </w:r>
            <w:r w:rsidRPr="001B2CF7">
              <w:rPr>
                <w:noProof/>
                <w:lang w:val="sr-Cyrl-RS"/>
              </w:rPr>
              <w:t>онуђач има најмање 10 ручних радио станица, са извршеним техничким прегледом</w:t>
            </w:r>
            <w:r w:rsidR="00551A00">
              <w:rPr>
                <w:noProof/>
                <w:lang w:val="sr-Cyrl-RS"/>
              </w:rPr>
              <w:t>.</w:t>
            </w:r>
          </w:p>
        </w:tc>
        <w:tc>
          <w:tcPr>
            <w:tcW w:w="2540" w:type="pct"/>
            <w:gridSpan w:val="2"/>
            <w:shd w:val="clear" w:color="auto" w:fill="auto"/>
          </w:tcPr>
          <w:p w14:paraId="29BD3D92" w14:textId="77777777" w:rsidR="00214E16" w:rsidRPr="00214E16" w:rsidRDefault="00214E16" w:rsidP="003C3124">
            <w:pPr>
              <w:pStyle w:val="Default"/>
              <w:jc w:val="both"/>
              <w:rPr>
                <w:rFonts w:ascii="Times New Roman" w:hAnsi="Times New Roman" w:cs="Times New Roman"/>
                <w:iCs/>
                <w:color w:val="auto"/>
                <w:lang w:val="sr-Cyrl-RS"/>
              </w:rPr>
            </w:pPr>
            <w:r w:rsidRPr="001B2CF7">
              <w:rPr>
                <w:rFonts w:ascii="Times New Roman" w:hAnsi="Times New Roman" w:cs="Times New Roman"/>
                <w:iCs/>
                <w:color w:val="auto"/>
              </w:rPr>
              <w:t xml:space="preserve">Доказ за </w:t>
            </w:r>
            <w:r w:rsidRPr="001B2CF7">
              <w:rPr>
                <w:rFonts w:ascii="Times New Roman" w:hAnsi="Times New Roman" w:cs="Times New Roman"/>
                <w:b/>
                <w:iCs/>
                <w:color w:val="auto"/>
              </w:rPr>
              <w:t>правна лица / предузетнике / физичка лица</w:t>
            </w:r>
            <w:r>
              <w:rPr>
                <w:rFonts w:ascii="Times New Roman" w:hAnsi="Times New Roman" w:cs="Times New Roman"/>
                <w:b/>
                <w:iCs/>
                <w:color w:val="auto"/>
                <w:lang w:val="sr-Cyrl-RS"/>
              </w:rPr>
              <w:t>:</w:t>
            </w:r>
          </w:p>
          <w:p w14:paraId="5921B747" w14:textId="77777777" w:rsidR="00551A00" w:rsidRPr="00551A00" w:rsidRDefault="00551A00" w:rsidP="00A44D5A">
            <w:pPr>
              <w:pStyle w:val="ListParagraph"/>
              <w:numPr>
                <w:ilvl w:val="0"/>
                <w:numId w:val="25"/>
              </w:numPr>
              <w:jc w:val="both"/>
            </w:pPr>
            <w:r w:rsidRPr="00E777E3">
              <w:rPr>
                <w:lang w:val="sr-Cyrl-RS"/>
              </w:rPr>
              <w:t>Потврда РАТЕЛ о броју важећих Д</w:t>
            </w:r>
            <w:r w:rsidRPr="00E777E3">
              <w:t>озвол</w:t>
            </w:r>
            <w:r w:rsidRPr="00E777E3">
              <w:rPr>
                <w:lang w:val="sr-Cyrl-RS"/>
              </w:rPr>
              <w:t xml:space="preserve">а са </w:t>
            </w:r>
            <w:r w:rsidRPr="00E777E3">
              <w:t>технички</w:t>
            </w:r>
            <w:r w:rsidRPr="00E777E3">
              <w:rPr>
                <w:lang w:val="sr-Cyrl-RS"/>
              </w:rPr>
              <w:t>м</w:t>
            </w:r>
            <w:r w:rsidRPr="00E777E3">
              <w:t xml:space="preserve"> преглед</w:t>
            </w:r>
            <w:r w:rsidRPr="00E777E3">
              <w:rPr>
                <w:lang w:val="sr-Cyrl-RS"/>
              </w:rPr>
              <w:t>ом</w:t>
            </w:r>
            <w:r w:rsidRPr="00E777E3">
              <w:t xml:space="preserve"> за станице за које је дозвола издата</w:t>
            </w:r>
            <w:r w:rsidRPr="00E777E3">
              <w:rPr>
                <w:lang w:val="sr-Cyrl-RS"/>
              </w:rPr>
              <w:t>.</w:t>
            </w:r>
          </w:p>
          <w:p w14:paraId="7261E2CE" w14:textId="4FD07C61" w:rsidR="001B2CF7" w:rsidRPr="00551A00" w:rsidRDefault="001B2CF7" w:rsidP="00551A00">
            <w:pPr>
              <w:pStyle w:val="ListParagraph"/>
              <w:numPr>
                <w:ilvl w:val="0"/>
                <w:numId w:val="25"/>
              </w:numPr>
              <w:jc w:val="both"/>
            </w:pPr>
            <w:r w:rsidRPr="001B2CF7">
              <w:lastRenderedPageBreak/>
              <w:t>Потписана и оверена Изјава понуђача на меморандуму понуђача да ће наведена средства ко</w:t>
            </w:r>
            <w:r w:rsidR="00A44D5A">
              <w:t>ристити за извршење ове услуге</w:t>
            </w:r>
          </w:p>
        </w:tc>
      </w:tr>
      <w:tr w:rsidR="001B2CF7" w:rsidRPr="00AE1407" w14:paraId="5C1B27CA" w14:textId="77777777" w:rsidTr="003C3124">
        <w:trPr>
          <w:trHeight w:val="132"/>
        </w:trPr>
        <w:tc>
          <w:tcPr>
            <w:tcW w:w="513" w:type="pct"/>
            <w:shd w:val="clear" w:color="auto" w:fill="auto"/>
            <w:vAlign w:val="center"/>
          </w:tcPr>
          <w:p w14:paraId="20508160" w14:textId="6E635C2F" w:rsidR="001B2CF7" w:rsidRPr="001B2CF7" w:rsidRDefault="001B2CF7" w:rsidP="004E6BFD">
            <w:pPr>
              <w:pStyle w:val="ListParagraph"/>
              <w:numPr>
                <w:ilvl w:val="0"/>
                <w:numId w:val="9"/>
              </w:numPr>
              <w:rPr>
                <w:noProof/>
              </w:rPr>
            </w:pPr>
          </w:p>
        </w:tc>
        <w:tc>
          <w:tcPr>
            <w:tcW w:w="1947" w:type="pct"/>
            <w:shd w:val="clear" w:color="auto" w:fill="auto"/>
          </w:tcPr>
          <w:p w14:paraId="4B7FF958" w14:textId="1B2BD984" w:rsidR="001B2CF7" w:rsidRDefault="001B2CF7" w:rsidP="001B2CF7">
            <w:pPr>
              <w:jc w:val="both"/>
              <w:rPr>
                <w:noProof/>
                <w:lang w:val="sr-Cyrl-RS"/>
              </w:rPr>
            </w:pPr>
            <w:r w:rsidRPr="002E640A">
              <w:rPr>
                <w:noProof/>
                <w:lang w:val="sr-Cyrl-RS"/>
              </w:rPr>
              <w:t>Понуђач има Контролн центар</w:t>
            </w:r>
            <w:r w:rsidR="002E640A" w:rsidRPr="002E640A">
              <w:rPr>
                <w:noProof/>
                <w:lang w:val="sr-Cyrl-RS"/>
              </w:rPr>
              <w:t xml:space="preserve">  у складу</w:t>
            </w:r>
            <w:r w:rsidR="00DB2623" w:rsidRPr="002E640A">
              <w:rPr>
                <w:noProof/>
                <w:lang w:val="sr-Cyrl-RS"/>
              </w:rPr>
              <w:t xml:space="preserve"> са Законом о приватном обезбеђењу</w:t>
            </w:r>
            <w:r w:rsidR="00551A00" w:rsidRPr="002E640A">
              <w:rPr>
                <w:noProof/>
                <w:lang w:val="sr-Cyrl-RS"/>
              </w:rPr>
              <w:t>.</w:t>
            </w:r>
          </w:p>
        </w:tc>
        <w:tc>
          <w:tcPr>
            <w:tcW w:w="2540" w:type="pct"/>
            <w:gridSpan w:val="2"/>
            <w:shd w:val="clear" w:color="auto" w:fill="auto"/>
          </w:tcPr>
          <w:p w14:paraId="5BEFD6C4" w14:textId="77777777" w:rsidR="00214E16" w:rsidRPr="00214E16" w:rsidRDefault="00214E16" w:rsidP="003C3124">
            <w:pPr>
              <w:pStyle w:val="Default"/>
              <w:jc w:val="both"/>
              <w:rPr>
                <w:rFonts w:ascii="Times New Roman" w:hAnsi="Times New Roman" w:cs="Times New Roman"/>
                <w:iCs/>
                <w:color w:val="auto"/>
                <w:lang w:val="sr-Cyrl-RS"/>
              </w:rPr>
            </w:pPr>
            <w:r w:rsidRPr="001B2CF7">
              <w:rPr>
                <w:rFonts w:ascii="Times New Roman" w:hAnsi="Times New Roman" w:cs="Times New Roman"/>
                <w:iCs/>
                <w:color w:val="auto"/>
              </w:rPr>
              <w:t xml:space="preserve">Доказ за </w:t>
            </w:r>
            <w:r w:rsidRPr="001B2CF7">
              <w:rPr>
                <w:rFonts w:ascii="Times New Roman" w:hAnsi="Times New Roman" w:cs="Times New Roman"/>
                <w:b/>
                <w:iCs/>
                <w:color w:val="auto"/>
              </w:rPr>
              <w:t>правна лица / предузетнике / физичка лица</w:t>
            </w:r>
            <w:r>
              <w:rPr>
                <w:rFonts w:ascii="Times New Roman" w:hAnsi="Times New Roman" w:cs="Times New Roman"/>
                <w:b/>
                <w:iCs/>
                <w:color w:val="auto"/>
                <w:lang w:val="sr-Cyrl-RS"/>
              </w:rPr>
              <w:t>:</w:t>
            </w:r>
          </w:p>
          <w:p w14:paraId="078D8B06" w14:textId="1DFEDED6" w:rsidR="001B2CF7" w:rsidRPr="001B2CF7" w:rsidRDefault="00214E16" w:rsidP="003C3124">
            <w:pPr>
              <w:jc w:val="both"/>
            </w:pPr>
            <w:r w:rsidRPr="00214E16">
              <w:t>Потписана и оверена Изјава понуђача на меморандуму понуђача да поседује Контролни центар</w:t>
            </w:r>
          </w:p>
        </w:tc>
      </w:tr>
      <w:tr w:rsidR="001B2CF7" w:rsidRPr="00E777E3" w14:paraId="46C958A7" w14:textId="77777777" w:rsidTr="003C3124">
        <w:trPr>
          <w:trHeight w:val="132"/>
        </w:trPr>
        <w:tc>
          <w:tcPr>
            <w:tcW w:w="513" w:type="pct"/>
            <w:shd w:val="clear" w:color="auto" w:fill="auto"/>
            <w:vAlign w:val="center"/>
          </w:tcPr>
          <w:p w14:paraId="6AB17BAB" w14:textId="77777777" w:rsidR="001B2CF7" w:rsidRPr="00E777E3" w:rsidRDefault="001B2CF7" w:rsidP="004E6BFD">
            <w:pPr>
              <w:pStyle w:val="ListParagraph"/>
              <w:numPr>
                <w:ilvl w:val="0"/>
                <w:numId w:val="9"/>
              </w:numPr>
              <w:rPr>
                <w:noProof/>
              </w:rPr>
            </w:pPr>
          </w:p>
        </w:tc>
        <w:tc>
          <w:tcPr>
            <w:tcW w:w="1947" w:type="pct"/>
            <w:shd w:val="clear" w:color="auto" w:fill="auto"/>
          </w:tcPr>
          <w:p w14:paraId="35E230C1" w14:textId="75E28EE2" w:rsidR="001B2CF7" w:rsidRPr="00E777E3" w:rsidRDefault="001B2CF7" w:rsidP="001B2CF7">
            <w:pPr>
              <w:jc w:val="both"/>
              <w:rPr>
                <w:noProof/>
                <w:lang w:val="sr-Cyrl-RS"/>
              </w:rPr>
            </w:pPr>
            <w:r w:rsidRPr="00E777E3">
              <w:rPr>
                <w:noProof/>
                <w:lang w:val="sr-Cyrl-RS"/>
              </w:rPr>
              <w:t>Понуђач има Патролу у Новом Саду за излазак на алармни сигнал</w:t>
            </w:r>
            <w:r w:rsidR="00DB2623" w:rsidRPr="00E777E3">
              <w:rPr>
                <w:noProof/>
                <w:lang w:val="sr-Cyrl-RS"/>
              </w:rPr>
              <w:t xml:space="preserve"> са два СлОб</w:t>
            </w:r>
            <w:r w:rsidR="00551A00">
              <w:rPr>
                <w:noProof/>
                <w:lang w:val="sr-Cyrl-RS"/>
              </w:rPr>
              <w:t>.</w:t>
            </w:r>
          </w:p>
        </w:tc>
        <w:tc>
          <w:tcPr>
            <w:tcW w:w="2540" w:type="pct"/>
            <w:gridSpan w:val="2"/>
            <w:shd w:val="clear" w:color="auto" w:fill="auto"/>
          </w:tcPr>
          <w:p w14:paraId="1B0EF70B" w14:textId="77777777" w:rsidR="00214E16" w:rsidRPr="00E777E3" w:rsidRDefault="00214E16" w:rsidP="003C3124">
            <w:pPr>
              <w:pStyle w:val="Default"/>
              <w:jc w:val="both"/>
              <w:rPr>
                <w:rFonts w:ascii="Times New Roman" w:hAnsi="Times New Roman" w:cs="Times New Roman"/>
                <w:iCs/>
                <w:color w:val="auto"/>
                <w:lang w:val="sr-Cyrl-RS"/>
              </w:rPr>
            </w:pPr>
            <w:r w:rsidRPr="00E777E3">
              <w:rPr>
                <w:rFonts w:ascii="Times New Roman" w:hAnsi="Times New Roman" w:cs="Times New Roman"/>
                <w:iCs/>
                <w:color w:val="auto"/>
              </w:rPr>
              <w:t xml:space="preserve">Доказ за </w:t>
            </w:r>
            <w:r w:rsidRPr="00E777E3">
              <w:rPr>
                <w:rFonts w:ascii="Times New Roman" w:hAnsi="Times New Roman" w:cs="Times New Roman"/>
                <w:b/>
                <w:iCs/>
                <w:color w:val="auto"/>
              </w:rPr>
              <w:t>правна лица / предузетнике / физичка лица</w:t>
            </w:r>
            <w:r w:rsidRPr="00E777E3">
              <w:rPr>
                <w:rFonts w:ascii="Times New Roman" w:hAnsi="Times New Roman" w:cs="Times New Roman"/>
                <w:b/>
                <w:iCs/>
                <w:color w:val="auto"/>
                <w:lang w:val="sr-Cyrl-RS"/>
              </w:rPr>
              <w:t>:</w:t>
            </w:r>
          </w:p>
          <w:p w14:paraId="41752997" w14:textId="6B5CE5AB" w:rsidR="001B2CF7" w:rsidRPr="00E777E3" w:rsidRDefault="00214E16" w:rsidP="003C3124">
            <w:pPr>
              <w:jc w:val="both"/>
            </w:pPr>
            <w:r w:rsidRPr="00E777E3">
              <w:t>Потписана и оверена Изјава понуђача на меморандуму понуђача да поседује Патролу у Новом Саду за излазак на алармни сигнал</w:t>
            </w:r>
          </w:p>
        </w:tc>
      </w:tr>
      <w:tr w:rsidR="00214E16" w:rsidRPr="00AE1407" w14:paraId="53D7A10E" w14:textId="77777777" w:rsidTr="003C3124">
        <w:trPr>
          <w:trHeight w:val="132"/>
        </w:trPr>
        <w:tc>
          <w:tcPr>
            <w:tcW w:w="513" w:type="pct"/>
            <w:shd w:val="clear" w:color="auto" w:fill="auto"/>
            <w:vAlign w:val="center"/>
          </w:tcPr>
          <w:p w14:paraId="6BBD46E6" w14:textId="77777777" w:rsidR="00214E16" w:rsidRPr="001B2CF7" w:rsidRDefault="00214E16" w:rsidP="004E6BFD">
            <w:pPr>
              <w:pStyle w:val="ListParagraph"/>
              <w:numPr>
                <w:ilvl w:val="0"/>
                <w:numId w:val="9"/>
              </w:numPr>
              <w:rPr>
                <w:noProof/>
              </w:rPr>
            </w:pPr>
          </w:p>
        </w:tc>
        <w:tc>
          <w:tcPr>
            <w:tcW w:w="1947" w:type="pct"/>
            <w:shd w:val="clear" w:color="auto" w:fill="auto"/>
          </w:tcPr>
          <w:p w14:paraId="7266CAF0" w14:textId="77777777" w:rsidR="00214E16" w:rsidRDefault="00214E16" w:rsidP="00214E16">
            <w:pPr>
              <w:jc w:val="both"/>
              <w:rPr>
                <w:noProof/>
              </w:rPr>
            </w:pPr>
            <w:r>
              <w:rPr>
                <w:noProof/>
                <w:lang w:val="sr-Cyrl-RS"/>
              </w:rPr>
              <w:t>Понуђач  има</w:t>
            </w:r>
            <w:r>
              <w:rPr>
                <w:noProof/>
              </w:rPr>
              <w:t>:</w:t>
            </w:r>
          </w:p>
          <w:p w14:paraId="05032A62" w14:textId="245AC41E" w:rsidR="00214E16" w:rsidRDefault="00214E16" w:rsidP="00214E16">
            <w:pPr>
              <w:jc w:val="both"/>
              <w:rPr>
                <w:noProof/>
              </w:rPr>
            </w:pPr>
            <w:r>
              <w:rPr>
                <w:noProof/>
              </w:rPr>
              <w:t>1.</w:t>
            </w:r>
            <w:r>
              <w:rPr>
                <w:noProof/>
                <w:lang w:val="sr-Cyrl-RS"/>
              </w:rPr>
              <w:t xml:space="preserve"> С</w:t>
            </w:r>
            <w:r>
              <w:rPr>
                <w:noProof/>
              </w:rPr>
              <w:t xml:space="preserve">ертификат     ИСО 9001/2008 Систем менаџмента квалитетом, </w:t>
            </w:r>
          </w:p>
          <w:p w14:paraId="657D9484" w14:textId="49227968" w:rsidR="00214E16" w:rsidRDefault="00214E16" w:rsidP="007C7CEF">
            <w:pPr>
              <w:rPr>
                <w:noProof/>
              </w:rPr>
            </w:pPr>
            <w:r>
              <w:rPr>
                <w:noProof/>
              </w:rPr>
              <w:t>2.</w:t>
            </w:r>
            <w:r>
              <w:rPr>
                <w:noProof/>
                <w:lang w:val="sr-Cyrl-RS"/>
              </w:rPr>
              <w:t xml:space="preserve"> С</w:t>
            </w:r>
            <w:r>
              <w:rPr>
                <w:noProof/>
              </w:rPr>
              <w:t xml:space="preserve">ертификат     ОХСАС 18001/2008 Систем управљања заштитом здравља и безбедношћу на раду. </w:t>
            </w:r>
          </w:p>
          <w:p w14:paraId="1DB77E85" w14:textId="1EA30FB0" w:rsidR="00214E16" w:rsidRDefault="00214E16" w:rsidP="007C7CEF">
            <w:pPr>
              <w:rPr>
                <w:noProof/>
              </w:rPr>
            </w:pPr>
            <w:r>
              <w:rPr>
                <w:noProof/>
              </w:rPr>
              <w:t>3.</w:t>
            </w:r>
            <w:r>
              <w:rPr>
                <w:noProof/>
                <w:lang w:val="sr-Cyrl-RS"/>
              </w:rPr>
              <w:t xml:space="preserve"> С</w:t>
            </w:r>
            <w:r>
              <w:rPr>
                <w:noProof/>
              </w:rPr>
              <w:t>ертификат    ИСО 14001/2005 Систем управљања  заштитом животне средине.</w:t>
            </w:r>
          </w:p>
          <w:p w14:paraId="237D83BE" w14:textId="46E5660B" w:rsidR="00214E16" w:rsidRDefault="00214E16" w:rsidP="007C7CEF">
            <w:pPr>
              <w:rPr>
                <w:noProof/>
              </w:rPr>
            </w:pPr>
            <w:r>
              <w:rPr>
                <w:noProof/>
              </w:rPr>
              <w:t>4.</w:t>
            </w:r>
            <w:r>
              <w:rPr>
                <w:noProof/>
                <w:lang w:val="sr-Cyrl-RS"/>
              </w:rPr>
              <w:t xml:space="preserve"> С</w:t>
            </w:r>
            <w:r>
              <w:rPr>
                <w:noProof/>
              </w:rPr>
              <w:t xml:space="preserve">ертификат     ИСО 22301/2012 Систем управљања континуитетом пословања </w:t>
            </w:r>
          </w:p>
          <w:p w14:paraId="2133D82E" w14:textId="132F9F34" w:rsidR="00214E16" w:rsidRDefault="00214E16" w:rsidP="00214E16">
            <w:pPr>
              <w:jc w:val="both"/>
              <w:rPr>
                <w:noProof/>
              </w:rPr>
            </w:pPr>
            <w:r>
              <w:rPr>
                <w:noProof/>
              </w:rPr>
              <w:t>5.</w:t>
            </w:r>
            <w:r>
              <w:rPr>
                <w:noProof/>
                <w:lang w:val="sr-Cyrl-RS"/>
              </w:rPr>
              <w:t xml:space="preserve"> С</w:t>
            </w:r>
            <w:r>
              <w:rPr>
                <w:noProof/>
              </w:rPr>
              <w:t xml:space="preserve">ертификат     ИСО 27001/2013 Систем управљања безбедношћу информационих система </w:t>
            </w:r>
          </w:p>
          <w:p w14:paraId="5755D75F" w14:textId="0565127E" w:rsidR="00214E16" w:rsidRPr="00214E16" w:rsidRDefault="00214E16" w:rsidP="00214E16">
            <w:pPr>
              <w:jc w:val="both"/>
              <w:rPr>
                <w:noProof/>
              </w:rPr>
            </w:pPr>
            <w:r>
              <w:rPr>
                <w:noProof/>
              </w:rPr>
              <w:t>6.</w:t>
            </w:r>
            <w:r>
              <w:rPr>
                <w:noProof/>
                <w:lang w:val="sr-Cyrl-RS"/>
              </w:rPr>
              <w:t xml:space="preserve"> С</w:t>
            </w:r>
            <w:r>
              <w:rPr>
                <w:noProof/>
              </w:rPr>
              <w:t>ертификат     ИСО 28000/2007 систем управљања безбедношћу у ланцу снабдевања</w:t>
            </w:r>
          </w:p>
        </w:tc>
        <w:tc>
          <w:tcPr>
            <w:tcW w:w="2540" w:type="pct"/>
            <w:gridSpan w:val="2"/>
            <w:shd w:val="clear" w:color="auto" w:fill="auto"/>
          </w:tcPr>
          <w:p w14:paraId="3B0ECF5D" w14:textId="77777777" w:rsidR="00214E16" w:rsidRPr="00214E16" w:rsidRDefault="00214E16" w:rsidP="003C3124">
            <w:pPr>
              <w:pStyle w:val="Default"/>
              <w:jc w:val="both"/>
              <w:rPr>
                <w:rFonts w:ascii="Times New Roman" w:hAnsi="Times New Roman" w:cs="Times New Roman"/>
                <w:iCs/>
                <w:color w:val="auto"/>
                <w:lang w:val="sr-Cyrl-RS"/>
              </w:rPr>
            </w:pPr>
            <w:r w:rsidRPr="001B2CF7">
              <w:rPr>
                <w:rFonts w:ascii="Times New Roman" w:hAnsi="Times New Roman" w:cs="Times New Roman"/>
                <w:iCs/>
                <w:color w:val="auto"/>
              </w:rPr>
              <w:t xml:space="preserve">Доказ за </w:t>
            </w:r>
            <w:r w:rsidRPr="001B2CF7">
              <w:rPr>
                <w:rFonts w:ascii="Times New Roman" w:hAnsi="Times New Roman" w:cs="Times New Roman"/>
                <w:b/>
                <w:iCs/>
                <w:color w:val="auto"/>
              </w:rPr>
              <w:t>правна лица / предузетнике / физичка лица</w:t>
            </w:r>
            <w:r>
              <w:rPr>
                <w:rFonts w:ascii="Times New Roman" w:hAnsi="Times New Roman" w:cs="Times New Roman"/>
                <w:b/>
                <w:iCs/>
                <w:color w:val="auto"/>
                <w:lang w:val="sr-Cyrl-RS"/>
              </w:rPr>
              <w:t>:</w:t>
            </w:r>
          </w:p>
          <w:p w14:paraId="018FC61A" w14:textId="7E3872DC" w:rsidR="00214E16" w:rsidRPr="00214E16" w:rsidRDefault="00214E16" w:rsidP="003C3124">
            <w:pPr>
              <w:pStyle w:val="Default"/>
              <w:jc w:val="both"/>
              <w:rPr>
                <w:rFonts w:ascii="Times New Roman" w:hAnsi="Times New Roman" w:cs="Times New Roman"/>
                <w:iCs/>
                <w:color w:val="auto"/>
              </w:rPr>
            </w:pPr>
            <w:r w:rsidRPr="00214E16">
              <w:rPr>
                <w:rFonts w:ascii="Times New Roman" w:hAnsi="Times New Roman" w:cs="Times New Roman"/>
                <w:iCs/>
                <w:color w:val="auto"/>
              </w:rPr>
              <w:t>1.</w:t>
            </w:r>
            <w:r>
              <w:t xml:space="preserve"> </w:t>
            </w:r>
            <w:r w:rsidRPr="00214E16">
              <w:rPr>
                <w:rFonts w:ascii="Times New Roman" w:hAnsi="Times New Roman" w:cs="Times New Roman"/>
                <w:iCs/>
                <w:color w:val="auto"/>
              </w:rPr>
              <w:t xml:space="preserve">Сертификат     </w:t>
            </w:r>
            <w:r w:rsidR="001552D8">
              <w:rPr>
                <w:rFonts w:ascii="Times New Roman" w:hAnsi="Times New Roman" w:cs="Times New Roman"/>
                <w:iCs/>
                <w:color w:val="auto"/>
              </w:rPr>
              <w:t>ISO 9001/2008</w:t>
            </w:r>
            <w:r w:rsidR="00E72DC4">
              <w:rPr>
                <w:rFonts w:ascii="Times New Roman" w:hAnsi="Times New Roman" w:cs="Times New Roman"/>
                <w:iCs/>
                <w:color w:val="auto"/>
                <w:lang w:val="sr-Cyrl-RS"/>
              </w:rPr>
              <w:t xml:space="preserve"> </w:t>
            </w:r>
            <w:r w:rsidR="00AE1312">
              <w:rPr>
                <w:rFonts w:ascii="Times New Roman" w:hAnsi="Times New Roman" w:cs="Times New Roman"/>
                <w:iCs/>
                <w:color w:val="auto"/>
              </w:rPr>
              <w:t>Систем менаџмента квалитетом</w:t>
            </w:r>
          </w:p>
          <w:p w14:paraId="01D78664" w14:textId="569B59BB" w:rsidR="00214E16" w:rsidRPr="00214E16" w:rsidRDefault="00214E16" w:rsidP="003C3124">
            <w:pPr>
              <w:pStyle w:val="Default"/>
              <w:jc w:val="both"/>
              <w:rPr>
                <w:rFonts w:ascii="Times New Roman" w:hAnsi="Times New Roman" w:cs="Times New Roman"/>
                <w:iCs/>
                <w:color w:val="auto"/>
              </w:rPr>
            </w:pPr>
            <w:r w:rsidRPr="00214E16">
              <w:rPr>
                <w:rFonts w:ascii="Times New Roman" w:hAnsi="Times New Roman" w:cs="Times New Roman"/>
                <w:iCs/>
                <w:color w:val="auto"/>
              </w:rPr>
              <w:t>2.</w:t>
            </w:r>
            <w:r>
              <w:t xml:space="preserve"> </w:t>
            </w:r>
            <w:r w:rsidRPr="00214E16">
              <w:rPr>
                <w:rFonts w:ascii="Times New Roman" w:hAnsi="Times New Roman" w:cs="Times New Roman"/>
                <w:iCs/>
                <w:color w:val="auto"/>
              </w:rPr>
              <w:t xml:space="preserve">Сертификат     </w:t>
            </w:r>
            <w:r w:rsidR="001552D8">
              <w:rPr>
                <w:rFonts w:ascii="Times New Roman" w:hAnsi="Times New Roman" w:cs="Times New Roman"/>
                <w:iCs/>
                <w:color w:val="auto"/>
              </w:rPr>
              <w:t>OHSAS  18001/2008</w:t>
            </w:r>
            <w:r w:rsidR="00E72DC4">
              <w:rPr>
                <w:rFonts w:ascii="Times New Roman" w:hAnsi="Times New Roman" w:cs="Times New Roman"/>
                <w:iCs/>
                <w:color w:val="auto"/>
                <w:lang w:val="sr-Cyrl-RS"/>
              </w:rPr>
              <w:t xml:space="preserve"> </w:t>
            </w:r>
            <w:r w:rsidR="001552D8">
              <w:rPr>
                <w:rFonts w:ascii="Times New Roman" w:hAnsi="Times New Roman" w:cs="Times New Roman"/>
                <w:iCs/>
                <w:color w:val="auto"/>
              </w:rPr>
              <w:t>Систем упра</w:t>
            </w:r>
            <w:r w:rsidRPr="00214E16">
              <w:rPr>
                <w:rFonts w:ascii="Times New Roman" w:hAnsi="Times New Roman" w:cs="Times New Roman"/>
                <w:iCs/>
                <w:color w:val="auto"/>
              </w:rPr>
              <w:t xml:space="preserve">вљања заштитом </w:t>
            </w:r>
            <w:r w:rsidR="00AE1312">
              <w:rPr>
                <w:rFonts w:ascii="Times New Roman" w:hAnsi="Times New Roman" w:cs="Times New Roman"/>
                <w:iCs/>
                <w:color w:val="auto"/>
              </w:rPr>
              <w:t>здравља  и безбедношћу на раду</w:t>
            </w:r>
          </w:p>
          <w:p w14:paraId="1B501077" w14:textId="20CE45DC" w:rsidR="00214E16" w:rsidRPr="00214E16" w:rsidRDefault="00214E16" w:rsidP="003C3124">
            <w:pPr>
              <w:pStyle w:val="Default"/>
              <w:jc w:val="both"/>
              <w:rPr>
                <w:rFonts w:ascii="Times New Roman" w:hAnsi="Times New Roman" w:cs="Times New Roman"/>
                <w:iCs/>
                <w:color w:val="auto"/>
              </w:rPr>
            </w:pPr>
            <w:r w:rsidRPr="00214E16">
              <w:rPr>
                <w:rFonts w:ascii="Times New Roman" w:hAnsi="Times New Roman" w:cs="Times New Roman"/>
                <w:iCs/>
                <w:color w:val="auto"/>
              </w:rPr>
              <w:t>3.</w:t>
            </w:r>
            <w:r>
              <w:t xml:space="preserve"> </w:t>
            </w:r>
            <w:r w:rsidRPr="00214E16">
              <w:rPr>
                <w:rFonts w:ascii="Times New Roman" w:hAnsi="Times New Roman" w:cs="Times New Roman"/>
                <w:iCs/>
                <w:color w:val="auto"/>
              </w:rPr>
              <w:t xml:space="preserve">Сертификат     </w:t>
            </w:r>
            <w:r w:rsidR="001552D8">
              <w:rPr>
                <w:rFonts w:ascii="Times New Roman" w:hAnsi="Times New Roman" w:cs="Times New Roman"/>
                <w:iCs/>
                <w:color w:val="auto"/>
              </w:rPr>
              <w:t>ISO 14001/2005</w:t>
            </w:r>
            <w:r w:rsidR="00E72DC4">
              <w:rPr>
                <w:rFonts w:ascii="Times New Roman" w:hAnsi="Times New Roman" w:cs="Times New Roman"/>
                <w:iCs/>
                <w:color w:val="auto"/>
                <w:lang w:val="sr-Cyrl-RS"/>
              </w:rPr>
              <w:t xml:space="preserve"> </w:t>
            </w:r>
            <w:r w:rsidRPr="00214E16">
              <w:rPr>
                <w:rFonts w:ascii="Times New Roman" w:hAnsi="Times New Roman" w:cs="Times New Roman"/>
                <w:iCs/>
                <w:color w:val="auto"/>
              </w:rPr>
              <w:t>Систем упр</w:t>
            </w:r>
            <w:r w:rsidR="00AE1312">
              <w:rPr>
                <w:rFonts w:ascii="Times New Roman" w:hAnsi="Times New Roman" w:cs="Times New Roman"/>
                <w:iCs/>
                <w:color w:val="auto"/>
              </w:rPr>
              <w:t>ављања заштитом животне средине</w:t>
            </w:r>
          </w:p>
          <w:p w14:paraId="7AF3AB3C" w14:textId="0390992E" w:rsidR="00214E16" w:rsidRPr="00214E16" w:rsidRDefault="00214E16" w:rsidP="003C3124">
            <w:pPr>
              <w:pStyle w:val="Default"/>
              <w:jc w:val="both"/>
              <w:rPr>
                <w:rFonts w:ascii="Times New Roman" w:hAnsi="Times New Roman" w:cs="Times New Roman"/>
                <w:iCs/>
                <w:color w:val="auto"/>
              </w:rPr>
            </w:pPr>
            <w:r w:rsidRPr="00214E16">
              <w:rPr>
                <w:rFonts w:ascii="Times New Roman" w:hAnsi="Times New Roman" w:cs="Times New Roman"/>
                <w:iCs/>
                <w:color w:val="auto"/>
              </w:rPr>
              <w:t>4.</w:t>
            </w:r>
            <w:r>
              <w:t xml:space="preserve"> </w:t>
            </w:r>
            <w:r w:rsidRPr="00214E16">
              <w:rPr>
                <w:rFonts w:ascii="Times New Roman" w:hAnsi="Times New Roman" w:cs="Times New Roman"/>
                <w:iCs/>
                <w:color w:val="auto"/>
              </w:rPr>
              <w:t xml:space="preserve">Сертификат     </w:t>
            </w:r>
            <w:r w:rsidR="00E72DC4">
              <w:rPr>
                <w:rFonts w:ascii="Times New Roman" w:hAnsi="Times New Roman" w:cs="Times New Roman"/>
                <w:iCs/>
                <w:color w:val="auto"/>
              </w:rPr>
              <w:t xml:space="preserve">ISO 22301/2012 </w:t>
            </w:r>
            <w:r w:rsidRPr="00214E16">
              <w:rPr>
                <w:rFonts w:ascii="Times New Roman" w:hAnsi="Times New Roman" w:cs="Times New Roman"/>
                <w:iCs/>
                <w:color w:val="auto"/>
              </w:rPr>
              <w:t>Систем управљања континуитетом пословања</w:t>
            </w:r>
          </w:p>
          <w:p w14:paraId="3662FC5F" w14:textId="4AF981FD" w:rsidR="00214E16" w:rsidRPr="00214E16" w:rsidRDefault="00214E16" w:rsidP="003C3124">
            <w:pPr>
              <w:pStyle w:val="Default"/>
              <w:jc w:val="both"/>
              <w:rPr>
                <w:rFonts w:ascii="Times New Roman" w:hAnsi="Times New Roman" w:cs="Times New Roman"/>
                <w:iCs/>
                <w:color w:val="auto"/>
              </w:rPr>
            </w:pPr>
            <w:r w:rsidRPr="00214E16">
              <w:rPr>
                <w:rFonts w:ascii="Times New Roman" w:hAnsi="Times New Roman" w:cs="Times New Roman"/>
                <w:iCs/>
                <w:color w:val="auto"/>
              </w:rPr>
              <w:t>5.</w:t>
            </w:r>
            <w:r>
              <w:t xml:space="preserve"> </w:t>
            </w:r>
            <w:r w:rsidRPr="00214E16">
              <w:rPr>
                <w:rFonts w:ascii="Times New Roman" w:hAnsi="Times New Roman" w:cs="Times New Roman"/>
                <w:iCs/>
                <w:color w:val="auto"/>
              </w:rPr>
              <w:t xml:space="preserve">Сертификат     </w:t>
            </w:r>
            <w:r w:rsidR="00E72DC4">
              <w:rPr>
                <w:rFonts w:ascii="Times New Roman" w:hAnsi="Times New Roman" w:cs="Times New Roman"/>
                <w:iCs/>
                <w:color w:val="auto"/>
              </w:rPr>
              <w:t xml:space="preserve">ISO 27001/2013 </w:t>
            </w:r>
            <w:r w:rsidRPr="00214E16">
              <w:rPr>
                <w:rFonts w:ascii="Times New Roman" w:hAnsi="Times New Roman" w:cs="Times New Roman"/>
                <w:iCs/>
                <w:color w:val="auto"/>
              </w:rPr>
              <w:t>Систем управљања безбедношћу информационих система</w:t>
            </w:r>
          </w:p>
          <w:p w14:paraId="13342E0F" w14:textId="60FCB1D5" w:rsidR="00214E16" w:rsidRPr="001B2CF7" w:rsidRDefault="00214E16" w:rsidP="003C3124">
            <w:pPr>
              <w:pStyle w:val="Default"/>
              <w:jc w:val="both"/>
              <w:rPr>
                <w:rFonts w:ascii="Times New Roman" w:hAnsi="Times New Roman" w:cs="Times New Roman"/>
                <w:iCs/>
                <w:color w:val="auto"/>
              </w:rPr>
            </w:pPr>
            <w:r w:rsidRPr="00214E16">
              <w:rPr>
                <w:rFonts w:ascii="Times New Roman" w:hAnsi="Times New Roman" w:cs="Times New Roman"/>
                <w:iCs/>
                <w:color w:val="auto"/>
              </w:rPr>
              <w:t>6.</w:t>
            </w:r>
            <w:r>
              <w:t xml:space="preserve"> </w:t>
            </w:r>
            <w:r w:rsidRPr="00214E16">
              <w:rPr>
                <w:rFonts w:ascii="Times New Roman" w:hAnsi="Times New Roman" w:cs="Times New Roman"/>
                <w:iCs/>
                <w:color w:val="auto"/>
              </w:rPr>
              <w:t xml:space="preserve">Сертификат     ISO 28000/2007 Систем управљања безбедношћу у ланцу </w:t>
            </w:r>
            <w:r w:rsidR="001552D8">
              <w:rPr>
                <w:rFonts w:ascii="Times New Roman" w:hAnsi="Times New Roman" w:cs="Times New Roman"/>
                <w:iCs/>
                <w:color w:val="auto"/>
              </w:rPr>
              <w:t>снабде</w:t>
            </w:r>
            <w:r w:rsidRPr="00214E16">
              <w:rPr>
                <w:rFonts w:ascii="Times New Roman" w:hAnsi="Times New Roman" w:cs="Times New Roman"/>
                <w:iCs/>
                <w:color w:val="auto"/>
              </w:rPr>
              <w:t>вања</w:t>
            </w:r>
          </w:p>
        </w:tc>
      </w:tr>
      <w:tr w:rsidR="00214E16" w:rsidRPr="00AE1407" w14:paraId="386C52CF" w14:textId="77777777" w:rsidTr="003C3124">
        <w:trPr>
          <w:trHeight w:val="132"/>
        </w:trPr>
        <w:tc>
          <w:tcPr>
            <w:tcW w:w="513" w:type="pct"/>
            <w:shd w:val="clear" w:color="auto" w:fill="auto"/>
            <w:vAlign w:val="center"/>
          </w:tcPr>
          <w:p w14:paraId="46E74623" w14:textId="066F83AB" w:rsidR="00214E16" w:rsidRPr="001B2CF7" w:rsidRDefault="00214E16" w:rsidP="004E6BFD">
            <w:pPr>
              <w:pStyle w:val="ListParagraph"/>
              <w:numPr>
                <w:ilvl w:val="0"/>
                <w:numId w:val="9"/>
              </w:numPr>
              <w:rPr>
                <w:noProof/>
              </w:rPr>
            </w:pPr>
          </w:p>
        </w:tc>
        <w:tc>
          <w:tcPr>
            <w:tcW w:w="1947" w:type="pct"/>
            <w:shd w:val="clear" w:color="auto" w:fill="auto"/>
          </w:tcPr>
          <w:p w14:paraId="036C85CB" w14:textId="3C7B1A6C" w:rsidR="00214E16" w:rsidRPr="00E777E3" w:rsidRDefault="00214E16" w:rsidP="003A21FF">
            <w:pPr>
              <w:pStyle w:val="ListParagraph"/>
              <w:numPr>
                <w:ilvl w:val="0"/>
                <w:numId w:val="17"/>
              </w:numPr>
              <w:jc w:val="both"/>
              <w:rPr>
                <w:noProof/>
                <w:lang w:val="sr-Cyrl-RS"/>
              </w:rPr>
            </w:pPr>
            <w:r w:rsidRPr="00E777E3">
              <w:rPr>
                <w:noProof/>
                <w:lang w:val="sr-Cyrl-RS"/>
              </w:rPr>
              <w:t>Понуђач има минимум 100 запослених радника обезбеђења који раде на пословима који су предмет ове набавке</w:t>
            </w:r>
            <w:r w:rsidR="007C7CEF" w:rsidRPr="00E777E3">
              <w:rPr>
                <w:noProof/>
                <w:lang w:val="sr-Cyrl-RS"/>
              </w:rPr>
              <w:t xml:space="preserve">, са лиценцом за вршење основних послова службеника  обезбеђења – без оружја и </w:t>
            </w:r>
            <w:r w:rsidRPr="00E777E3">
              <w:rPr>
                <w:noProof/>
                <w:lang w:val="sr-Cyrl-RS"/>
              </w:rPr>
              <w:t xml:space="preserve"> </w:t>
            </w:r>
            <w:r w:rsidR="007C7CEF" w:rsidRPr="00E777E3">
              <w:rPr>
                <w:noProof/>
                <w:lang w:val="sr-Cyrl-RS"/>
              </w:rPr>
              <w:t xml:space="preserve">лиценцом за вршење специјалистичких  послова службеника  обезбеђења – са  оружјем  </w:t>
            </w:r>
          </w:p>
          <w:p w14:paraId="75556355" w14:textId="2C28A2E6" w:rsidR="00214E16" w:rsidRPr="00214E16" w:rsidRDefault="00214E16" w:rsidP="004E6BFD">
            <w:pPr>
              <w:pStyle w:val="ListParagraph"/>
              <w:numPr>
                <w:ilvl w:val="0"/>
                <w:numId w:val="17"/>
              </w:numPr>
              <w:jc w:val="both"/>
              <w:rPr>
                <w:noProof/>
                <w:lang w:val="sr-Cyrl-RS"/>
              </w:rPr>
            </w:pPr>
            <w:r w:rsidRPr="00214E16">
              <w:rPr>
                <w:noProof/>
                <w:lang w:val="sr-Cyrl-RS"/>
              </w:rPr>
              <w:t xml:space="preserve">Од тога да понуђач располаже са минимум 50 запослених радника са </w:t>
            </w:r>
            <w:r w:rsidRPr="00214E16">
              <w:rPr>
                <w:noProof/>
                <w:lang w:val="sr-Cyrl-RS"/>
              </w:rPr>
              <w:lastRenderedPageBreak/>
              <w:t>лиценцом за вршење специјалистичких послова сл. Обезбеђења са оружјем или ЛФ1 или ЛФ2</w:t>
            </w:r>
          </w:p>
          <w:p w14:paraId="317A8FD9" w14:textId="5516D3C6" w:rsidR="00214E16" w:rsidRPr="00214E16" w:rsidRDefault="00214E16" w:rsidP="004E6BFD">
            <w:pPr>
              <w:pStyle w:val="ListParagraph"/>
              <w:numPr>
                <w:ilvl w:val="0"/>
                <w:numId w:val="17"/>
              </w:numPr>
              <w:jc w:val="both"/>
              <w:rPr>
                <w:noProof/>
                <w:lang w:val="sr-Cyrl-RS"/>
              </w:rPr>
            </w:pPr>
            <w:r w:rsidRPr="00214E16">
              <w:rPr>
                <w:noProof/>
                <w:lang w:val="sr-Cyrl-RS"/>
              </w:rPr>
              <w:t>Од тога да понуђач располаже са минимум 50 запослених радника обезбеђења са уверењем МУП Р. Србије о положеном стручном испиту из области заштите од пожара , сходно члану 55. Закона о заштити од пожара (Сл.гласник РС број  111/09) или уверења о положеном испиту за испитаног ватрогасца од Ватрогасног савеза</w:t>
            </w:r>
          </w:p>
        </w:tc>
        <w:tc>
          <w:tcPr>
            <w:tcW w:w="2540" w:type="pct"/>
            <w:gridSpan w:val="2"/>
            <w:shd w:val="clear" w:color="auto" w:fill="auto"/>
          </w:tcPr>
          <w:p w14:paraId="48BDF016" w14:textId="77777777" w:rsidR="00214E16" w:rsidRPr="00214E16" w:rsidRDefault="00214E16" w:rsidP="003C3124">
            <w:pPr>
              <w:pStyle w:val="Default"/>
              <w:jc w:val="both"/>
              <w:rPr>
                <w:rFonts w:ascii="Times New Roman" w:hAnsi="Times New Roman" w:cs="Times New Roman"/>
                <w:iCs/>
                <w:color w:val="auto"/>
                <w:lang w:val="sr-Cyrl-RS"/>
              </w:rPr>
            </w:pPr>
            <w:r w:rsidRPr="001B2CF7">
              <w:rPr>
                <w:rFonts w:ascii="Times New Roman" w:hAnsi="Times New Roman" w:cs="Times New Roman"/>
                <w:iCs/>
                <w:color w:val="auto"/>
              </w:rPr>
              <w:lastRenderedPageBreak/>
              <w:t xml:space="preserve">Доказ за </w:t>
            </w:r>
            <w:r w:rsidRPr="001B2CF7">
              <w:rPr>
                <w:rFonts w:ascii="Times New Roman" w:hAnsi="Times New Roman" w:cs="Times New Roman"/>
                <w:b/>
                <w:iCs/>
                <w:color w:val="auto"/>
              </w:rPr>
              <w:t>правна лица / предузетнике / физичка лица</w:t>
            </w:r>
            <w:r>
              <w:rPr>
                <w:rFonts w:ascii="Times New Roman" w:hAnsi="Times New Roman" w:cs="Times New Roman"/>
                <w:b/>
                <w:iCs/>
                <w:color w:val="auto"/>
                <w:lang w:val="sr-Cyrl-RS"/>
              </w:rPr>
              <w:t>:</w:t>
            </w:r>
          </w:p>
          <w:p w14:paraId="095A637A" w14:textId="32D26F35" w:rsidR="00214E16" w:rsidRPr="00214E16" w:rsidRDefault="00214E16" w:rsidP="004E6BFD">
            <w:pPr>
              <w:pStyle w:val="Default"/>
              <w:numPr>
                <w:ilvl w:val="0"/>
                <w:numId w:val="18"/>
              </w:numPr>
              <w:jc w:val="both"/>
              <w:rPr>
                <w:rFonts w:ascii="Times New Roman" w:hAnsi="Times New Roman" w:cs="Times New Roman"/>
                <w:iCs/>
                <w:color w:val="auto"/>
              </w:rPr>
            </w:pPr>
            <w:r w:rsidRPr="00214E16">
              <w:rPr>
                <w:rFonts w:ascii="Times New Roman" w:hAnsi="Times New Roman" w:cs="Times New Roman"/>
                <w:iCs/>
                <w:color w:val="auto"/>
              </w:rPr>
              <w:t>Образац ППП-ПД за месец пре објављивања позива за достављање понуда</w:t>
            </w:r>
          </w:p>
          <w:p w14:paraId="7F7DE51D" w14:textId="30ECEED2" w:rsidR="00214E16" w:rsidRPr="00214E16" w:rsidRDefault="00DD0955" w:rsidP="004E6BFD">
            <w:pPr>
              <w:pStyle w:val="Default"/>
              <w:numPr>
                <w:ilvl w:val="0"/>
                <w:numId w:val="18"/>
              </w:numPr>
              <w:jc w:val="both"/>
              <w:rPr>
                <w:rFonts w:ascii="Times New Roman" w:hAnsi="Times New Roman" w:cs="Times New Roman"/>
                <w:iCs/>
                <w:color w:val="auto"/>
              </w:rPr>
            </w:pPr>
            <w:r>
              <w:rPr>
                <w:rFonts w:ascii="Times New Roman" w:hAnsi="Times New Roman" w:cs="Times New Roman"/>
                <w:iCs/>
                <w:color w:val="auto"/>
                <w:lang w:val="sr-Cyrl-RS"/>
              </w:rPr>
              <w:t>Л</w:t>
            </w:r>
            <w:r w:rsidR="00B70E15">
              <w:rPr>
                <w:rFonts w:ascii="Times New Roman" w:hAnsi="Times New Roman" w:cs="Times New Roman"/>
                <w:iCs/>
                <w:color w:val="auto"/>
              </w:rPr>
              <w:t>иценце</w:t>
            </w:r>
            <w:r w:rsidR="00214E16" w:rsidRPr="00214E16">
              <w:rPr>
                <w:rFonts w:ascii="Times New Roman" w:hAnsi="Times New Roman" w:cs="Times New Roman"/>
                <w:iCs/>
                <w:color w:val="auto"/>
              </w:rPr>
              <w:t xml:space="preserve">  из ставке 2. за  свих 50 запослених</w:t>
            </w:r>
          </w:p>
          <w:p w14:paraId="30422BDC" w14:textId="77777777" w:rsidR="00214E16" w:rsidRPr="00DB2623" w:rsidRDefault="00DD0955" w:rsidP="004E6BFD">
            <w:pPr>
              <w:pStyle w:val="Default"/>
              <w:numPr>
                <w:ilvl w:val="0"/>
                <w:numId w:val="18"/>
              </w:numPr>
              <w:jc w:val="both"/>
              <w:rPr>
                <w:rFonts w:ascii="Times New Roman" w:hAnsi="Times New Roman" w:cs="Times New Roman"/>
                <w:iCs/>
                <w:color w:val="auto"/>
              </w:rPr>
            </w:pPr>
            <w:r>
              <w:rPr>
                <w:rFonts w:ascii="Times New Roman" w:hAnsi="Times New Roman" w:cs="Times New Roman"/>
                <w:iCs/>
                <w:color w:val="auto"/>
              </w:rPr>
              <w:t>Уверења МУП Р. Србије односно В</w:t>
            </w:r>
            <w:r w:rsidR="00214E16" w:rsidRPr="00214E16">
              <w:rPr>
                <w:rFonts w:ascii="Times New Roman" w:hAnsi="Times New Roman" w:cs="Times New Roman"/>
                <w:iCs/>
                <w:color w:val="auto"/>
              </w:rPr>
              <w:t>атрогасног савеза сходно тачки 3. за свих 50 запослених</w:t>
            </w:r>
          </w:p>
          <w:p w14:paraId="45ED3739" w14:textId="2860F81D" w:rsidR="00DB2623" w:rsidRPr="001B2CF7" w:rsidRDefault="00E777E3" w:rsidP="00E777E3">
            <w:pPr>
              <w:pStyle w:val="Default"/>
              <w:numPr>
                <w:ilvl w:val="0"/>
                <w:numId w:val="18"/>
              </w:numPr>
              <w:jc w:val="both"/>
              <w:rPr>
                <w:rFonts w:ascii="Times New Roman" w:hAnsi="Times New Roman" w:cs="Times New Roman"/>
                <w:iCs/>
                <w:color w:val="auto"/>
              </w:rPr>
            </w:pPr>
            <w:r w:rsidRPr="00E777E3">
              <w:rPr>
                <w:rFonts w:ascii="Times New Roman" w:hAnsi="Times New Roman" w:cs="Times New Roman"/>
                <w:iCs/>
                <w:color w:val="auto"/>
                <w:lang w:val="sr-Cyrl-RS"/>
              </w:rPr>
              <w:t xml:space="preserve">М-А (стари М2) образац за запослене, односно уговор о привременим и повременим пословима или уговор о допунском раду, или други уговор о </w:t>
            </w:r>
            <w:r w:rsidRPr="00E777E3">
              <w:rPr>
                <w:rFonts w:ascii="Times New Roman" w:hAnsi="Times New Roman" w:cs="Times New Roman"/>
                <w:iCs/>
                <w:color w:val="auto"/>
                <w:lang w:val="sr-Cyrl-RS"/>
              </w:rPr>
              <w:lastRenderedPageBreak/>
              <w:t>радном ангажовању у вези са захтевом предметне јавне набавке</w:t>
            </w:r>
          </w:p>
        </w:tc>
      </w:tr>
      <w:tr w:rsidR="00B70E15" w:rsidRPr="00AE1407" w14:paraId="7ADFE950" w14:textId="77777777" w:rsidTr="003C3124">
        <w:trPr>
          <w:trHeight w:val="132"/>
        </w:trPr>
        <w:tc>
          <w:tcPr>
            <w:tcW w:w="513" w:type="pct"/>
            <w:shd w:val="clear" w:color="auto" w:fill="auto"/>
            <w:vAlign w:val="center"/>
          </w:tcPr>
          <w:p w14:paraId="30AA2965" w14:textId="77777777" w:rsidR="00B70E15" w:rsidRPr="001B2CF7" w:rsidRDefault="00B70E15" w:rsidP="004E6BFD">
            <w:pPr>
              <w:pStyle w:val="ListParagraph"/>
              <w:numPr>
                <w:ilvl w:val="0"/>
                <w:numId w:val="9"/>
              </w:numPr>
              <w:rPr>
                <w:noProof/>
              </w:rPr>
            </w:pPr>
          </w:p>
        </w:tc>
        <w:tc>
          <w:tcPr>
            <w:tcW w:w="1947" w:type="pct"/>
            <w:shd w:val="clear" w:color="auto" w:fill="auto"/>
          </w:tcPr>
          <w:p w14:paraId="6D8D00E3" w14:textId="22DC0D6A" w:rsidR="00B70E15" w:rsidRPr="00E777E3" w:rsidRDefault="00B70E15" w:rsidP="004E6BFD">
            <w:pPr>
              <w:pStyle w:val="ListParagraph"/>
              <w:numPr>
                <w:ilvl w:val="0"/>
                <w:numId w:val="19"/>
              </w:numPr>
              <w:jc w:val="both"/>
              <w:rPr>
                <w:noProof/>
                <w:lang w:val="sr-Cyrl-RS"/>
              </w:rPr>
            </w:pPr>
            <w:r w:rsidRPr="00E777E3">
              <w:rPr>
                <w:noProof/>
                <w:lang w:val="sr-Cyrl-RS"/>
              </w:rPr>
              <w:t xml:space="preserve">Понуђач у моменту подношења </w:t>
            </w:r>
            <w:r w:rsidR="00974BB6" w:rsidRPr="00E777E3">
              <w:rPr>
                <w:noProof/>
                <w:lang w:val="sr-Cyrl-RS"/>
              </w:rPr>
              <w:t>понуде</w:t>
            </w:r>
            <w:r w:rsidRPr="00E777E3">
              <w:rPr>
                <w:noProof/>
                <w:lang w:val="sr-Cyrl-RS"/>
              </w:rPr>
              <w:t xml:space="preserve"> има мониторинг центар са 24</w:t>
            </w:r>
            <w:r w:rsidR="00E777E3">
              <w:rPr>
                <w:noProof/>
                <w:lang w:val="sr-Cyrl-RS"/>
              </w:rPr>
              <w:t>-</w:t>
            </w:r>
            <w:r w:rsidRPr="00E777E3">
              <w:rPr>
                <w:noProof/>
                <w:lang w:val="sr-Cyrl-RS"/>
              </w:rPr>
              <w:t xml:space="preserve">сатним дежурством, који поседује могућност да у реалном времену прати противпровалне и видео сигнале са сваког објекта обезбеђења </w:t>
            </w:r>
          </w:p>
          <w:p w14:paraId="0B02C9C8" w14:textId="46F98ACA" w:rsidR="00B70E15" w:rsidRPr="00B70E15" w:rsidRDefault="00B70E15" w:rsidP="003063A2">
            <w:pPr>
              <w:pStyle w:val="ListParagraph"/>
              <w:numPr>
                <w:ilvl w:val="0"/>
                <w:numId w:val="19"/>
              </w:numPr>
              <w:jc w:val="both"/>
              <w:rPr>
                <w:noProof/>
                <w:lang w:val="sr-Cyrl-RS"/>
              </w:rPr>
            </w:pPr>
            <w:r w:rsidRPr="00E777E3">
              <w:rPr>
                <w:noProof/>
                <w:lang w:val="sr-Cyrl-RS"/>
              </w:rPr>
              <w:t xml:space="preserve">Понуђач поседује најмање 10 регистрованих возила намењених обављању </w:t>
            </w:r>
            <w:r w:rsidR="003063A2" w:rsidRPr="00E777E3">
              <w:rPr>
                <w:noProof/>
                <w:lang w:val="sr-Cyrl-RS"/>
              </w:rPr>
              <w:t>делатности</w:t>
            </w:r>
          </w:p>
        </w:tc>
        <w:tc>
          <w:tcPr>
            <w:tcW w:w="2540" w:type="pct"/>
            <w:gridSpan w:val="2"/>
            <w:shd w:val="clear" w:color="auto" w:fill="auto"/>
          </w:tcPr>
          <w:p w14:paraId="0AAD5CB5" w14:textId="77777777" w:rsidR="00B70E15" w:rsidRPr="00214E16" w:rsidRDefault="00B70E15" w:rsidP="003C3124">
            <w:pPr>
              <w:pStyle w:val="Default"/>
              <w:jc w:val="both"/>
              <w:rPr>
                <w:rFonts w:ascii="Times New Roman" w:hAnsi="Times New Roman" w:cs="Times New Roman"/>
                <w:iCs/>
                <w:color w:val="auto"/>
                <w:lang w:val="sr-Cyrl-RS"/>
              </w:rPr>
            </w:pPr>
            <w:r w:rsidRPr="001B2CF7">
              <w:rPr>
                <w:rFonts w:ascii="Times New Roman" w:hAnsi="Times New Roman" w:cs="Times New Roman"/>
                <w:iCs/>
                <w:color w:val="auto"/>
              </w:rPr>
              <w:t xml:space="preserve">Доказ за </w:t>
            </w:r>
            <w:r w:rsidRPr="001B2CF7">
              <w:rPr>
                <w:rFonts w:ascii="Times New Roman" w:hAnsi="Times New Roman" w:cs="Times New Roman"/>
                <w:b/>
                <w:iCs/>
                <w:color w:val="auto"/>
              </w:rPr>
              <w:t>правна лица / предузетнике / физичка лица</w:t>
            </w:r>
            <w:r>
              <w:rPr>
                <w:rFonts w:ascii="Times New Roman" w:hAnsi="Times New Roman" w:cs="Times New Roman"/>
                <w:b/>
                <w:iCs/>
                <w:color w:val="auto"/>
                <w:lang w:val="sr-Cyrl-RS"/>
              </w:rPr>
              <w:t>:</w:t>
            </w:r>
          </w:p>
          <w:p w14:paraId="524DAA86" w14:textId="35A849CE" w:rsidR="00B70E15" w:rsidRPr="00C42D0E" w:rsidRDefault="00E777E3" w:rsidP="00E777E3">
            <w:pPr>
              <w:pStyle w:val="Default"/>
              <w:numPr>
                <w:ilvl w:val="0"/>
                <w:numId w:val="20"/>
              </w:numPr>
              <w:jc w:val="both"/>
              <w:rPr>
                <w:rFonts w:ascii="Times New Roman" w:hAnsi="Times New Roman" w:cs="Times New Roman"/>
                <w:iCs/>
                <w:color w:val="auto"/>
              </w:rPr>
            </w:pPr>
            <w:r w:rsidRPr="00E777E3">
              <w:rPr>
                <w:rFonts w:ascii="Times New Roman" w:hAnsi="Times New Roman" w:cs="Times New Roman"/>
                <w:iCs/>
                <w:color w:val="auto"/>
              </w:rPr>
              <w:t>Потписана и оверена Изјава понуђача на меморандуму понуђача</w:t>
            </w:r>
            <w:r w:rsidR="00B70E15" w:rsidRPr="00B70E15">
              <w:rPr>
                <w:rFonts w:ascii="Times New Roman" w:hAnsi="Times New Roman" w:cs="Times New Roman"/>
                <w:iCs/>
                <w:color w:val="auto"/>
              </w:rPr>
              <w:t>, да у моменту подношења пон</w:t>
            </w:r>
            <w:r>
              <w:rPr>
                <w:rFonts w:ascii="Times New Roman" w:hAnsi="Times New Roman" w:cs="Times New Roman"/>
                <w:iCs/>
                <w:color w:val="auto"/>
              </w:rPr>
              <w:t>уде има мониторинг центар са 24-</w:t>
            </w:r>
            <w:r w:rsidR="00A44D5A" w:rsidRPr="00A44D5A">
              <w:rPr>
                <w:rFonts w:ascii="Times New Roman" w:hAnsi="Times New Roman" w:cs="Times New Roman"/>
                <w:iCs/>
                <w:color w:val="auto"/>
              </w:rPr>
              <w:t xml:space="preserve">сатним </w:t>
            </w:r>
            <w:r w:rsidR="00B70E15" w:rsidRPr="00B70E15">
              <w:rPr>
                <w:rFonts w:ascii="Times New Roman" w:hAnsi="Times New Roman" w:cs="Times New Roman"/>
                <w:iCs/>
                <w:color w:val="auto"/>
              </w:rPr>
              <w:t>дежурством, који поседује могућност да у реалном времену прати противпровалне и видео</w:t>
            </w:r>
            <w:r w:rsidR="00AE1312">
              <w:rPr>
                <w:rFonts w:ascii="Times New Roman" w:hAnsi="Times New Roman" w:cs="Times New Roman"/>
                <w:iCs/>
                <w:color w:val="auto"/>
              </w:rPr>
              <w:t xml:space="preserve"> </w:t>
            </w:r>
            <w:r w:rsidR="00AE1312" w:rsidRPr="00C42D0E">
              <w:rPr>
                <w:rFonts w:ascii="Times New Roman" w:hAnsi="Times New Roman" w:cs="Times New Roman"/>
                <w:iCs/>
                <w:color w:val="auto"/>
              </w:rPr>
              <w:t>сигнале са објекта обезбеђења</w:t>
            </w:r>
          </w:p>
          <w:p w14:paraId="5C06EDDA" w14:textId="77777777" w:rsidR="00C42D0E" w:rsidRDefault="00C42D0E" w:rsidP="004E6BFD">
            <w:pPr>
              <w:pStyle w:val="Default"/>
              <w:numPr>
                <w:ilvl w:val="0"/>
                <w:numId w:val="20"/>
              </w:numPr>
              <w:jc w:val="both"/>
              <w:rPr>
                <w:rFonts w:ascii="Times New Roman" w:hAnsi="Times New Roman" w:cs="Times New Roman"/>
                <w:lang w:val="sr-Latn-CS"/>
              </w:rPr>
            </w:pPr>
            <w:r w:rsidRPr="00C42D0E">
              <w:rPr>
                <w:rFonts w:ascii="Times New Roman" w:hAnsi="Times New Roman" w:cs="Times New Roman"/>
                <w:iCs/>
                <w:color w:val="auto"/>
                <w:lang w:val="sr-Cyrl-RS"/>
              </w:rPr>
              <w:t>С</w:t>
            </w:r>
            <w:r w:rsidRPr="00C42D0E">
              <w:rPr>
                <w:rFonts w:ascii="Times New Roman" w:hAnsi="Times New Roman" w:cs="Times New Roman"/>
                <w:iCs/>
                <w:color w:val="auto"/>
              </w:rPr>
              <w:t>аобраћајне дозволе</w:t>
            </w:r>
            <w:r w:rsidRPr="00C42D0E">
              <w:rPr>
                <w:rFonts w:ascii="Times New Roman" w:hAnsi="Times New Roman" w:cs="Times New Roman"/>
                <w:iCs/>
                <w:color w:val="auto"/>
                <w:lang w:val="en-GB"/>
              </w:rPr>
              <w:t>;</w:t>
            </w:r>
            <w:r w:rsidRPr="00C42D0E">
              <w:rPr>
                <w:rFonts w:ascii="Times New Roman" w:hAnsi="Times New Roman" w:cs="Times New Roman"/>
                <w:iCs/>
                <w:color w:val="auto"/>
              </w:rPr>
              <w:t xml:space="preserve"> очитане саобраћајне дозволе</w:t>
            </w:r>
            <w:r w:rsidRPr="00C42D0E">
              <w:rPr>
                <w:rFonts w:ascii="Times New Roman" w:hAnsi="Times New Roman" w:cs="Times New Roman"/>
                <w:lang w:val="sr-Latn-CS"/>
              </w:rPr>
              <w:t xml:space="preserve"> </w:t>
            </w:r>
          </w:p>
          <w:p w14:paraId="0503B914" w14:textId="1938C798" w:rsidR="00B70E15" w:rsidRPr="00C42D0E" w:rsidRDefault="00C42D0E" w:rsidP="00551A00">
            <w:pPr>
              <w:pStyle w:val="Default"/>
              <w:numPr>
                <w:ilvl w:val="0"/>
                <w:numId w:val="20"/>
              </w:numPr>
              <w:jc w:val="both"/>
              <w:rPr>
                <w:rFonts w:ascii="Times New Roman" w:hAnsi="Times New Roman" w:cs="Times New Roman"/>
                <w:lang w:val="sr-Latn-CS"/>
              </w:rPr>
            </w:pPr>
            <w:r w:rsidRPr="00C42D0E">
              <w:rPr>
                <w:rFonts w:ascii="Times New Roman" w:hAnsi="Times New Roman" w:cs="Times New Roman"/>
                <w:lang w:val="sr-Latn-CS"/>
              </w:rPr>
              <w:t>Уговор о закупу или лизингу или други основ којим се доказује поседовање возила</w:t>
            </w:r>
          </w:p>
        </w:tc>
      </w:tr>
    </w:tbl>
    <w:p w14:paraId="7BF8F383" w14:textId="6C843D70"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24A22F75" w:rsidR="00FC1E62" w:rsidRPr="00152AFE" w:rsidRDefault="00FC1E62" w:rsidP="00FC1E62">
      <w:pPr>
        <w:pStyle w:val="ListParagraph"/>
        <w:numPr>
          <w:ilvl w:val="0"/>
          <w:numId w:val="1"/>
        </w:numPr>
        <w:jc w:val="both"/>
        <w:rPr>
          <w:noProof/>
        </w:rPr>
      </w:pPr>
      <w:r w:rsidRPr="00152AFE">
        <w:rPr>
          <w:noProof/>
          <w:lang w:val="sr-Cyrl-CS"/>
        </w:rPr>
        <w:t>И</w:t>
      </w:r>
      <w:r w:rsidRPr="00152AFE">
        <w:rPr>
          <w:noProof/>
        </w:rPr>
        <w:t>спуњеност услова понуђач доказује достављањем доказа наведених у табели</w:t>
      </w:r>
      <w:r w:rsidR="004B0A93" w:rsidRPr="00152AFE">
        <w:rPr>
          <w:noProof/>
        </w:rPr>
        <w:t>.</w:t>
      </w:r>
    </w:p>
    <w:p w14:paraId="25670810" w14:textId="77777777" w:rsidR="00C87537" w:rsidRPr="00FC1E62" w:rsidRDefault="00C87537" w:rsidP="007678BD">
      <w:pPr>
        <w:pStyle w:val="ListParagraph"/>
        <w:ind w:left="405"/>
        <w:jc w:val="both"/>
        <w:rPr>
          <w:noProof/>
          <w:highlight w:val="yellow"/>
        </w:rPr>
      </w:pPr>
    </w:p>
    <w:p w14:paraId="7907EA93" w14:textId="74957B22"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48D09729"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w:t>
      </w:r>
      <w:r w:rsidRPr="00734936">
        <w:rPr>
          <w:rFonts w:eastAsia="TimesNewRomanPS-BoldMT"/>
          <w:bCs/>
          <w:lang w:val="sr-Cyrl-CS"/>
        </w:rPr>
        <w:lastRenderedPageBreak/>
        <w:t xml:space="preserve">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72C23CE"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9F696A">
        <w:rPr>
          <w:bCs/>
          <w:iCs/>
          <w:lang w:val="sr-Cyrl-CS"/>
        </w:rPr>
        <w:t>еопходна испуњеност тог услова.</w:t>
      </w:r>
    </w:p>
    <w:p w14:paraId="6F06E6AC" w14:textId="169A77C2"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152AFE"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110D0C2F" w14:textId="7C3EDEF9" w:rsidR="004B0A93" w:rsidRPr="00152AFE" w:rsidRDefault="00E04B7B" w:rsidP="00152AFE">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 за део набавке који ће понуђач извршити преко подизвођача.</w:t>
      </w:r>
      <w:bookmarkStart w:id="36" w:name="_Toc375826007"/>
      <w:bookmarkStart w:id="37" w:name="_Toc389030814"/>
      <w:bookmarkStart w:id="38" w:name="_Toc448222238"/>
      <w:r w:rsidR="004B0A93" w:rsidRPr="00152AFE">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510591021"/>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4E6BFD">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6B9D039D" w14:textId="77777777" w:rsidR="007C0D45" w:rsidRDefault="007C0D45" w:rsidP="007C0D45">
      <w:pPr>
        <w:jc w:val="both"/>
        <w:rPr>
          <w:noProof/>
        </w:rPr>
      </w:pPr>
    </w:p>
    <w:p w14:paraId="5ECB55FE" w14:textId="30453F60" w:rsidR="00251440" w:rsidRPr="007F6F85" w:rsidRDefault="00545532" w:rsidP="007C0D45">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4E6BFD">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4E6BFD">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080071A3" w:rsidR="00C21A19" w:rsidRPr="00AE1407" w:rsidRDefault="00C21A19" w:rsidP="00C21A19">
      <w:pPr>
        <w:rPr>
          <w:noProof/>
        </w:rPr>
      </w:pPr>
      <w:r w:rsidRPr="007C0D45">
        <w:rPr>
          <w:noProof/>
        </w:rPr>
        <w:t>Предмет јавне набавке није 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4E6BFD">
      <w:pPr>
        <w:pStyle w:val="ListParagraph"/>
        <w:numPr>
          <w:ilvl w:val="0"/>
          <w:numId w:val="7"/>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7C0D45" w:rsidRDefault="00A878F3" w:rsidP="00A878F3">
      <w:pPr>
        <w:jc w:val="both"/>
        <w:rPr>
          <w:b/>
          <w:bCs/>
          <w:i/>
          <w:iCs/>
        </w:rPr>
      </w:pPr>
      <w:r w:rsidRPr="007C0D45">
        <w:rPr>
          <w:bCs/>
          <w:iCs/>
        </w:rPr>
        <w:t>По</w:t>
      </w:r>
      <w:r w:rsidR="00705D76" w:rsidRPr="007C0D45">
        <w:rPr>
          <w:bCs/>
          <w:iCs/>
        </w:rPr>
        <w:t xml:space="preserve">дношење понуде са варијантама </w:t>
      </w:r>
      <w:r w:rsidR="002238DC" w:rsidRPr="007C0D45">
        <w:rPr>
          <w:bCs/>
          <w:iCs/>
          <w:lang w:val="sr-Cyrl-RS"/>
        </w:rPr>
        <w:t>ни</w:t>
      </w:r>
      <w:r w:rsidRPr="007C0D45">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4E6BFD">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4E6BFD">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4E6BFD">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0076ACBF" w:rsidR="008B55B5" w:rsidRPr="007C0D45"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w:t>
      </w:r>
      <w:r w:rsidRPr="007C0D45">
        <w:rPr>
          <w:iCs/>
        </w:rPr>
        <w:t xml:space="preserve">подноси понуду са подизвођачем, тај подизвођач ће бити наведен и у </w:t>
      </w:r>
      <w:r w:rsidR="003D19C1" w:rsidRPr="007C0D45">
        <w:rPr>
          <w:iCs/>
        </w:rPr>
        <w:t>уговору о јавној набавци</w:t>
      </w:r>
      <w:r w:rsidRPr="007C0D45">
        <w:rPr>
          <w:iCs/>
        </w:rPr>
        <w:t>.</w:t>
      </w:r>
      <w:r w:rsidRPr="007C0D45">
        <w:rPr>
          <w:bCs/>
          <w:iCs/>
        </w:rPr>
        <w:t xml:space="preserve"> </w:t>
      </w:r>
    </w:p>
    <w:p w14:paraId="0BF8BC93" w14:textId="6B8B2EAD" w:rsidR="008B55B5" w:rsidRPr="007C0D45" w:rsidRDefault="008B55B5" w:rsidP="008B55B5">
      <w:pPr>
        <w:jc w:val="both"/>
        <w:rPr>
          <w:iCs/>
        </w:rPr>
      </w:pPr>
      <w:r w:rsidRPr="007C0D45">
        <w:rPr>
          <w:bCs/>
          <w:iCs/>
        </w:rPr>
        <w:t xml:space="preserve">Понуђач је дужан да за подизвођаче достави доказе о испуњености услова који су наведени у </w:t>
      </w:r>
      <w:r w:rsidRPr="007C0D45">
        <w:rPr>
          <w:bCs/>
          <w:iCs/>
          <w:lang w:val="sr-Cyrl-CS"/>
        </w:rPr>
        <w:t>поглављу</w:t>
      </w:r>
      <w:r w:rsidRPr="007C0D45">
        <w:rPr>
          <w:bCs/>
          <w:iCs/>
        </w:rPr>
        <w:t xml:space="preserve"> </w:t>
      </w:r>
      <w:r w:rsidR="007C0D45" w:rsidRPr="007C0D45">
        <w:rPr>
          <w:bCs/>
          <w:iCs/>
        </w:rPr>
        <w:t>3</w:t>
      </w:r>
      <w:r w:rsidRPr="007C0D45">
        <w:rPr>
          <w:bCs/>
          <w:iCs/>
        </w:rPr>
        <w:t>. конкур</w:t>
      </w:r>
      <w:r w:rsidR="00CB5A79" w:rsidRPr="007C0D45">
        <w:rPr>
          <w:bCs/>
          <w:iCs/>
        </w:rPr>
        <w:t>сне документације, у складу са у</w:t>
      </w:r>
      <w:r w:rsidRPr="007C0D45">
        <w:rPr>
          <w:bCs/>
          <w:iCs/>
        </w:rPr>
        <w:t>путством како се доказује испуњеност услова.</w:t>
      </w:r>
    </w:p>
    <w:p w14:paraId="60671184" w14:textId="77777777" w:rsidR="008B55B5" w:rsidRPr="007C0D45" w:rsidRDefault="008B55B5" w:rsidP="008B55B5">
      <w:pPr>
        <w:jc w:val="both"/>
        <w:rPr>
          <w:iCs/>
        </w:rPr>
      </w:pPr>
      <w:r w:rsidRPr="007C0D45">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7C0D45" w:rsidRDefault="008B55B5" w:rsidP="008B55B5">
      <w:pPr>
        <w:jc w:val="both"/>
        <w:rPr>
          <w:iCs/>
        </w:rPr>
      </w:pPr>
      <w:r w:rsidRPr="007C0D4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7C0D45">
        <w:rPr>
          <w:iCs/>
        </w:rPr>
        <w:t>Наручилац не дозвољава пренос доспелих потраживања директно подизвођачу у смислу члана 80. став 9. Закона о јавним набавкам</w:t>
      </w:r>
      <w:r w:rsidR="00E33AD1" w:rsidRPr="007C0D45">
        <w:rPr>
          <w:iCs/>
        </w:rPr>
        <w:t>а</w:t>
      </w:r>
      <w:r w:rsidRPr="007C0D45">
        <w:rPr>
          <w:iCs/>
        </w:rPr>
        <w:t>.</w:t>
      </w:r>
    </w:p>
    <w:p w14:paraId="4157A2DD" w14:textId="77777777" w:rsidR="00A878F3" w:rsidRPr="00AE1407" w:rsidRDefault="00A878F3" w:rsidP="00A878F3">
      <w:pPr>
        <w:jc w:val="both"/>
        <w:rPr>
          <w:b/>
          <w:i/>
        </w:rPr>
      </w:pPr>
    </w:p>
    <w:p w14:paraId="5A0FC9A8" w14:textId="77777777" w:rsidR="00A878F3" w:rsidRPr="00642456" w:rsidRDefault="00A878F3" w:rsidP="004E6BFD">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4E6BFD">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4E6BFD">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42561EC7" w:rsidR="00A878F3" w:rsidRPr="00AE1407" w:rsidRDefault="00A878F3" w:rsidP="00A878F3">
      <w:pPr>
        <w:jc w:val="both"/>
      </w:pPr>
      <w:r w:rsidRPr="007C0D45">
        <w:rPr>
          <w:rFonts w:eastAsia="TimesNewRomanPSMT"/>
          <w:bCs/>
        </w:rPr>
        <w:t xml:space="preserve">Група понуђача је дужна да достави све доказе о испуњености услова који су наведени у </w:t>
      </w:r>
      <w:r w:rsidRPr="007C0D45">
        <w:rPr>
          <w:rFonts w:eastAsia="TimesNewRomanPSMT"/>
          <w:bCs/>
          <w:lang w:val="sr-Cyrl-CS"/>
        </w:rPr>
        <w:t>поглављу</w:t>
      </w:r>
      <w:r w:rsidRPr="007C0D45">
        <w:rPr>
          <w:rFonts w:eastAsia="TimesNewRomanPSMT"/>
          <w:bCs/>
        </w:rPr>
        <w:t xml:space="preserve"> </w:t>
      </w:r>
      <w:r w:rsidR="007C0D45" w:rsidRPr="007C0D45">
        <w:rPr>
          <w:rFonts w:eastAsia="TimesNewRomanPSMT"/>
          <w:bCs/>
        </w:rPr>
        <w:t>3</w:t>
      </w:r>
      <w:r w:rsidR="0084500F" w:rsidRPr="007C0D45">
        <w:rPr>
          <w:rFonts w:eastAsia="TimesNewRomanPSMT"/>
          <w:bCs/>
        </w:rPr>
        <w:t>.</w:t>
      </w:r>
      <w:r w:rsidRPr="007C0D45">
        <w:rPr>
          <w:rFonts w:eastAsia="TimesNewRomanPSMT"/>
          <w:bCs/>
          <w:lang w:val="ru-RU"/>
        </w:rPr>
        <w:t xml:space="preserve"> </w:t>
      </w:r>
      <w:r w:rsidRPr="007C0D45">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4E6BFD">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4E6BFD">
      <w:pPr>
        <w:pStyle w:val="ListParagraph"/>
        <w:numPr>
          <w:ilvl w:val="1"/>
          <w:numId w:val="6"/>
        </w:numPr>
        <w:rPr>
          <w:b/>
          <w:u w:val="single"/>
        </w:rPr>
      </w:pPr>
      <w:r w:rsidRPr="0068551F">
        <w:rPr>
          <w:b/>
          <w:u w:val="single"/>
        </w:rPr>
        <w:t>Захтеви у погледу начина, рока и услова плаћања</w:t>
      </w:r>
    </w:p>
    <w:p w14:paraId="6923933E" w14:textId="2822094B" w:rsidR="00D641A2" w:rsidRPr="00BE76CB" w:rsidRDefault="00FC2837" w:rsidP="0068551F">
      <w:pPr>
        <w:jc w:val="both"/>
        <w:rPr>
          <w:noProof/>
          <w:lang w:val="sr-Cyrl-CS"/>
        </w:rPr>
      </w:pPr>
      <w:r w:rsidRPr="00BE76CB">
        <w:rPr>
          <w:noProof/>
          <w:lang w:val="sr-Cyrl-CS"/>
        </w:rPr>
        <w:t>Наручилац захтева да рок плаћања буде</w:t>
      </w:r>
      <w:r w:rsidR="00BE76CB" w:rsidRPr="00BE76CB">
        <w:rPr>
          <w:noProof/>
          <w:lang w:val="sr-Latn-RS"/>
        </w:rPr>
        <w:t xml:space="preserve"> 90</w:t>
      </w:r>
      <w:r w:rsidRPr="00BE76CB">
        <w:rPr>
          <w:noProof/>
          <w:lang w:val="sr-Cyrl-CS"/>
        </w:rPr>
        <w:t xml:space="preserve"> дана, од дана </w:t>
      </w:r>
      <w:r w:rsidR="00D641A2" w:rsidRPr="00BE76CB">
        <w:rPr>
          <w:noProof/>
          <w:lang w:val="sr-Cyrl-CS"/>
        </w:rPr>
        <w:t xml:space="preserve">доставе </w:t>
      </w:r>
      <w:r w:rsidR="0084325D" w:rsidRPr="00BE76CB">
        <w:rPr>
          <w:noProof/>
          <w:lang w:val="sr-Cyrl-CS"/>
        </w:rPr>
        <w:t xml:space="preserve"> </w:t>
      </w:r>
      <w:r w:rsidR="00D641A2" w:rsidRPr="00BE76CB">
        <w:rPr>
          <w:noProof/>
          <w:lang w:val="sr-Cyrl-CS"/>
        </w:rPr>
        <w:t>рачуна.</w:t>
      </w:r>
    </w:p>
    <w:p w14:paraId="1301D5A9" w14:textId="77777777" w:rsidR="0068551F" w:rsidRPr="00BE76CB" w:rsidRDefault="0068551F" w:rsidP="0068551F">
      <w:pPr>
        <w:jc w:val="both"/>
        <w:rPr>
          <w:iCs/>
        </w:rPr>
      </w:pPr>
      <w:r w:rsidRPr="00BE76CB">
        <w:rPr>
          <w:iCs/>
        </w:rPr>
        <w:t>Плаћање се врши уплатом на рачун понуђача.</w:t>
      </w:r>
    </w:p>
    <w:p w14:paraId="486E6ADE" w14:textId="77777777" w:rsidR="0068551F" w:rsidRPr="00BE76CB" w:rsidRDefault="0068551F" w:rsidP="0068551F">
      <w:pPr>
        <w:jc w:val="both"/>
        <w:rPr>
          <w:iCs/>
        </w:rPr>
      </w:pPr>
      <w:r w:rsidRPr="00BE76CB">
        <w:rPr>
          <w:iCs/>
        </w:rPr>
        <w:t>Понуђачу није дозвољено да захтева аванс.</w:t>
      </w:r>
    </w:p>
    <w:p w14:paraId="365389F7" w14:textId="77777777" w:rsidR="009B42AC" w:rsidRDefault="009B42AC" w:rsidP="0068551F">
      <w:pPr>
        <w:jc w:val="both"/>
        <w:rPr>
          <w:iCs/>
          <w:highlight w:val="yellow"/>
        </w:rPr>
      </w:pPr>
    </w:p>
    <w:p w14:paraId="03929F5B" w14:textId="04603274" w:rsidR="007F6617" w:rsidRPr="00D02839" w:rsidRDefault="007F6617" w:rsidP="007F6617">
      <w:pPr>
        <w:jc w:val="both"/>
        <w:rPr>
          <w:iCs/>
        </w:rPr>
      </w:pPr>
      <w:r w:rsidRPr="00BE76CB">
        <w:rPr>
          <w:iCs/>
        </w:rPr>
        <w:t xml:space="preserve">Рачун </w:t>
      </w:r>
      <w:r w:rsidR="00422F8C" w:rsidRPr="00BE76CB">
        <w:rPr>
          <w:iCs/>
          <w:lang w:val="sr-Cyrl-RS"/>
        </w:rPr>
        <w:t xml:space="preserve">се </w:t>
      </w:r>
      <w:r w:rsidR="00422F8C" w:rsidRPr="00BE76CB">
        <w:rPr>
          <w:iCs/>
        </w:rPr>
        <w:t>испоставља</w:t>
      </w:r>
      <w:r w:rsidRPr="00BE76CB">
        <w:rPr>
          <w:iCs/>
        </w:rPr>
        <w:t xml:space="preserve"> </w:t>
      </w:r>
      <w:r w:rsidR="00BE76CB" w:rsidRPr="00FF3D3C">
        <w:rPr>
          <w:noProof/>
          <w:lang w:val="sr-Cyrl-CS"/>
        </w:rPr>
        <w:t>на основу потписаног документа</w:t>
      </w:r>
      <w:r w:rsidR="00BE76CB" w:rsidRPr="00FF3D3C">
        <w:rPr>
          <w:noProof/>
        </w:rPr>
        <w:t xml:space="preserve">-обрачуна радних сати за обрачунски период, </w:t>
      </w:r>
      <w:r w:rsidRPr="00BE76CB">
        <w:rPr>
          <w:iCs/>
        </w:rPr>
        <w:t xml:space="preserve">од стране </w:t>
      </w:r>
      <w:r w:rsidRPr="00D02839">
        <w:rPr>
          <w:iCs/>
        </w:rPr>
        <w:t xml:space="preserve">овлашћеног лица </w:t>
      </w:r>
      <w:r w:rsidRPr="00D02839">
        <w:rPr>
          <w:bCs/>
          <w:noProof/>
        </w:rPr>
        <w:t>за техничк</w:t>
      </w:r>
      <w:r w:rsidRPr="00D02839">
        <w:rPr>
          <w:bCs/>
          <w:noProof/>
          <w:lang w:val="sr-Cyrl-RS"/>
        </w:rPr>
        <w:t xml:space="preserve">у </w:t>
      </w:r>
      <w:r w:rsidRPr="00D02839">
        <w:rPr>
          <w:bCs/>
          <w:noProof/>
        </w:rPr>
        <w:t>реализациј</w:t>
      </w:r>
      <w:r w:rsidRPr="00D02839">
        <w:rPr>
          <w:bCs/>
          <w:noProof/>
          <w:lang w:val="sr-Cyrl-RS"/>
        </w:rPr>
        <w:t xml:space="preserve">у </w:t>
      </w:r>
      <w:r w:rsidRPr="00D02839">
        <w:rPr>
          <w:iCs/>
          <w:lang w:val="sr-Cyrl-RS"/>
        </w:rPr>
        <w:t>уговора</w:t>
      </w:r>
      <w:r w:rsidRPr="00D02839">
        <w:rPr>
          <w:iCs/>
        </w:rPr>
        <w:t xml:space="preserve"> којим се верификује </w:t>
      </w:r>
      <w:r w:rsidR="00BE76CB" w:rsidRPr="00D02839">
        <w:rPr>
          <w:iCs/>
          <w:lang w:val="sr-Cyrl-RS"/>
        </w:rPr>
        <w:t>извршење услуге</w:t>
      </w:r>
      <w:r w:rsidRPr="00D02839">
        <w:rPr>
          <w:iCs/>
          <w:lang w:val="sr-Cyrl-RS"/>
        </w:rPr>
        <w:t>.</w:t>
      </w:r>
      <w:r w:rsidRPr="00D02839">
        <w:rPr>
          <w:iCs/>
        </w:rPr>
        <w:t xml:space="preserve"> </w:t>
      </w:r>
    </w:p>
    <w:p w14:paraId="0AC37B85" w14:textId="77777777" w:rsidR="0068551F" w:rsidRPr="00D02839" w:rsidRDefault="0068551F" w:rsidP="0068551F">
      <w:pPr>
        <w:jc w:val="both"/>
        <w:rPr>
          <w:iCs/>
        </w:rPr>
      </w:pPr>
    </w:p>
    <w:p w14:paraId="086656B7" w14:textId="77777777" w:rsidR="0068551F" w:rsidRPr="00D02839" w:rsidRDefault="0068551F" w:rsidP="004E6BFD">
      <w:pPr>
        <w:pStyle w:val="ListParagraph"/>
        <w:numPr>
          <w:ilvl w:val="1"/>
          <w:numId w:val="6"/>
        </w:numPr>
        <w:rPr>
          <w:b/>
          <w:u w:val="single"/>
        </w:rPr>
      </w:pPr>
      <w:r w:rsidRPr="00D02839">
        <w:rPr>
          <w:b/>
          <w:u w:val="single"/>
        </w:rPr>
        <w:t>Захтев у погледу рока (испоруке добара, извршења услуге, извођења радова)</w:t>
      </w:r>
    </w:p>
    <w:p w14:paraId="61EBED37" w14:textId="32F84666" w:rsidR="006216A1" w:rsidRPr="00D02839" w:rsidRDefault="006216A1" w:rsidP="007C0D45">
      <w:pPr>
        <w:jc w:val="both"/>
        <w:rPr>
          <w:bCs/>
          <w:lang w:val="sr-Cyrl-RS"/>
        </w:rPr>
      </w:pPr>
      <w:r w:rsidRPr="00D02839">
        <w:rPr>
          <w:bCs/>
          <w:lang w:val="sr-Cyrl-RS"/>
        </w:rPr>
        <w:t>Наведено у поглављу 2.</w:t>
      </w:r>
    </w:p>
    <w:p w14:paraId="0F292796" w14:textId="77777777" w:rsidR="0068551F" w:rsidRPr="00D02839" w:rsidRDefault="0068551F" w:rsidP="0068551F">
      <w:pPr>
        <w:jc w:val="both"/>
        <w:rPr>
          <w:iCs/>
        </w:rPr>
      </w:pPr>
    </w:p>
    <w:p w14:paraId="58542845" w14:textId="77777777" w:rsidR="0068551F" w:rsidRPr="00D02839" w:rsidRDefault="0068551F" w:rsidP="004E6BFD">
      <w:pPr>
        <w:pStyle w:val="ListParagraph"/>
        <w:numPr>
          <w:ilvl w:val="1"/>
          <w:numId w:val="6"/>
        </w:numPr>
        <w:rPr>
          <w:b/>
          <w:u w:val="single"/>
        </w:rPr>
      </w:pPr>
      <w:r w:rsidRPr="00D02839">
        <w:rPr>
          <w:b/>
          <w:u w:val="single"/>
        </w:rPr>
        <w:t>Захтев у погледу рока важења понуде</w:t>
      </w:r>
    </w:p>
    <w:p w14:paraId="2FDECA1F" w14:textId="77777777" w:rsidR="002A52DF" w:rsidRPr="00D02839" w:rsidRDefault="002A52DF" w:rsidP="002A52DF">
      <w:pPr>
        <w:jc w:val="both"/>
        <w:rPr>
          <w:iCs/>
        </w:rPr>
      </w:pPr>
      <w:r w:rsidRPr="00D02839">
        <w:rPr>
          <w:iCs/>
        </w:rPr>
        <w:t xml:space="preserve">Наручилац захтева </w:t>
      </w:r>
      <w:r w:rsidRPr="00D02839">
        <w:rPr>
          <w:iCs/>
          <w:lang w:val="sr-Cyrl-RS"/>
        </w:rPr>
        <w:t>да р</w:t>
      </w:r>
      <w:r w:rsidRPr="00D02839">
        <w:rPr>
          <w:iCs/>
        </w:rPr>
        <w:t xml:space="preserve">ок важења понуде </w:t>
      </w:r>
      <w:r w:rsidRPr="00D02839">
        <w:rPr>
          <w:iCs/>
          <w:lang w:val="sr-Cyrl-RS"/>
        </w:rPr>
        <w:t>буде најмање</w:t>
      </w:r>
      <w:r w:rsidRPr="00D02839">
        <w:rPr>
          <w:iCs/>
        </w:rPr>
        <w:t xml:space="preserve"> 60 дана од дана отварања понуда.</w:t>
      </w:r>
    </w:p>
    <w:p w14:paraId="10FCE1A1" w14:textId="77777777" w:rsidR="002A52DF" w:rsidRPr="00D02839" w:rsidRDefault="002A52DF" w:rsidP="002A52DF">
      <w:pPr>
        <w:jc w:val="both"/>
        <w:rPr>
          <w:iCs/>
        </w:rPr>
      </w:pPr>
      <w:r w:rsidRPr="00D02839">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D02839" w:rsidRDefault="002A52DF" w:rsidP="002A52DF">
      <w:pPr>
        <w:jc w:val="both"/>
        <w:rPr>
          <w:iCs/>
        </w:rPr>
      </w:pPr>
      <w:r w:rsidRPr="00D02839">
        <w:rPr>
          <w:iCs/>
        </w:rPr>
        <w:t>Понуђач који прихвати захтев за продужење рока важења понуде на може мењати понуду.</w:t>
      </w:r>
    </w:p>
    <w:p w14:paraId="1141A227" w14:textId="77777777" w:rsidR="00F1353B" w:rsidRPr="00D02839" w:rsidRDefault="00F1353B" w:rsidP="00A878F3">
      <w:pPr>
        <w:jc w:val="both"/>
        <w:rPr>
          <w:b/>
          <w:bCs/>
          <w:i/>
          <w:iCs/>
          <w:lang w:val="sr-Cyrl-RS"/>
        </w:rPr>
      </w:pPr>
    </w:p>
    <w:p w14:paraId="1C77FCC2" w14:textId="77777777" w:rsidR="00A878F3" w:rsidRPr="00D02839" w:rsidRDefault="00A878F3" w:rsidP="004E6BFD">
      <w:pPr>
        <w:pStyle w:val="ListParagraph"/>
        <w:numPr>
          <w:ilvl w:val="0"/>
          <w:numId w:val="7"/>
        </w:numPr>
        <w:jc w:val="both"/>
        <w:rPr>
          <w:b/>
          <w:bCs/>
          <w:i/>
          <w:iCs/>
        </w:rPr>
      </w:pPr>
      <w:r w:rsidRPr="00D02839">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lastRenderedPageBreak/>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4E6BFD">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53305E2A" w:rsidR="006E6A7C" w:rsidRPr="007C0D45" w:rsidRDefault="006E6A7C" w:rsidP="007D5B55">
      <w:pPr>
        <w:jc w:val="both"/>
        <w:rPr>
          <w:noProof/>
        </w:rPr>
      </w:pPr>
      <w:r w:rsidRPr="007C0D45">
        <w:t xml:space="preserve">Понуђач је дужан да уз понуду достави </w:t>
      </w:r>
      <w:r w:rsidRPr="007C0D45">
        <w:rPr>
          <w:b/>
        </w:rPr>
        <w:t>регистровану бланко меницу и менично овлашћење</w:t>
      </w:r>
      <w:r w:rsidRPr="007C0D45">
        <w:rPr>
          <w:b/>
          <w:noProof/>
        </w:rPr>
        <w:t xml:space="preserve"> за озбиљност понуде</w:t>
      </w:r>
      <w:r w:rsidR="00E8206F" w:rsidRPr="007C0D45">
        <w:rPr>
          <w:noProof/>
        </w:rPr>
        <w:t xml:space="preserve">, </w:t>
      </w:r>
      <w:r w:rsidRPr="007C0D45">
        <w:rPr>
          <w:noProof/>
        </w:rPr>
        <w:t>попуњено на износ од 10% од укупне вредности понуде</w:t>
      </w:r>
      <w:r w:rsidR="00BC0179" w:rsidRPr="007C0D45">
        <w:rPr>
          <w:noProof/>
          <w:lang w:val="sr-Cyrl-RS"/>
        </w:rPr>
        <w:t xml:space="preserve"> </w:t>
      </w:r>
      <w:r w:rsidR="007B1035" w:rsidRPr="007C0D45">
        <w:rPr>
          <w:noProof/>
        </w:rPr>
        <w:t>без ПДВ-а, којом понуђач</w:t>
      </w:r>
      <w:r w:rsidRPr="007C0D45">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6F6D2090" w:rsidR="00BF2948" w:rsidRPr="007C0D45" w:rsidRDefault="00BF2948" w:rsidP="00BF2948">
      <w:pPr>
        <w:jc w:val="both"/>
        <w:rPr>
          <w:color w:val="000000"/>
        </w:rPr>
      </w:pPr>
      <w:r w:rsidRPr="007C0D45">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7C0D45">
        <w:rPr>
          <w:iCs/>
          <w:color w:val="000000"/>
          <w:lang w:val="sr-Cyrl-CS"/>
        </w:rPr>
        <w:t>не поднесе средства обезбеђења у складу са захтевима из конкурсне документације.</w:t>
      </w:r>
    </w:p>
    <w:p w14:paraId="158D7E08" w14:textId="77777777" w:rsidR="00BF2948" w:rsidRPr="007C0D45" w:rsidRDefault="00BF2948" w:rsidP="00BF2948">
      <w:pPr>
        <w:jc w:val="both"/>
        <w:rPr>
          <w:color w:val="000000"/>
        </w:rPr>
      </w:pPr>
      <w:r w:rsidRPr="007C0D45">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4E71B1CA" w14:textId="3CC91454" w:rsidR="006E6A7C" w:rsidRPr="007C0D45" w:rsidRDefault="006E6A7C" w:rsidP="00F37079">
      <w:pPr>
        <w:jc w:val="both"/>
        <w:rPr>
          <w:noProof/>
        </w:rPr>
      </w:pPr>
      <w:r w:rsidRPr="007C0D45">
        <w:rPr>
          <w:noProof/>
        </w:rPr>
        <w:t>Понуђач који је изабран као најповољнији је дужан да, прилик</w:t>
      </w:r>
      <w:r w:rsidR="00F37079">
        <w:rPr>
          <w:noProof/>
        </w:rPr>
        <w:t xml:space="preserve">ом потписивања уговора, достави </w:t>
      </w:r>
      <w:r w:rsidRPr="007C0D45">
        <w:rPr>
          <w:b/>
        </w:rPr>
        <w:t>регистровану бланко меницу и менично овлашћење</w:t>
      </w:r>
      <w:r w:rsidRPr="007C0D45">
        <w:rPr>
          <w:b/>
          <w:noProof/>
        </w:rPr>
        <w:t xml:space="preserve"> за извршење уговорне обавезе</w:t>
      </w:r>
      <w:r w:rsidRPr="007C0D45">
        <w:rPr>
          <w:noProof/>
        </w:rPr>
        <w:t xml:space="preserve">, </w:t>
      </w:r>
      <w:r w:rsidR="00144E77" w:rsidRPr="007C0D45">
        <w:rPr>
          <w:noProof/>
        </w:rPr>
        <w:t>попуњено</w:t>
      </w:r>
      <w:r w:rsidRPr="007C0D45">
        <w:rPr>
          <w:noProof/>
        </w:rPr>
        <w:t xml:space="preserve"> на износ од 10% од укупне вредности уговора</w:t>
      </w:r>
      <w:r w:rsidR="001C4F8E" w:rsidRPr="007C0D45">
        <w:rPr>
          <w:noProof/>
          <w:lang w:val="sr-Cyrl-RS"/>
        </w:rPr>
        <w:t xml:space="preserve"> без ПДВ-а</w:t>
      </w:r>
      <w:r w:rsidRPr="007C0D4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7D082B6" w14:textId="77777777" w:rsidR="009F1D17" w:rsidRDefault="009F1D17" w:rsidP="009F1D17">
      <w:pPr>
        <w:jc w:val="both"/>
        <w:rPr>
          <w:noProof/>
          <w:highlight w:val="yellow"/>
        </w:rPr>
      </w:pPr>
    </w:p>
    <w:p w14:paraId="1EB70C8D" w14:textId="4BE38924" w:rsidR="006E6A7C" w:rsidRPr="007C0D45" w:rsidRDefault="009E2746" w:rsidP="00BF2948">
      <w:pPr>
        <w:jc w:val="both"/>
        <w:rPr>
          <w:rFonts w:eastAsia="TimesNewRomanPSMT"/>
          <w:bCs/>
          <w:iCs/>
          <w:lang w:val="sr-Cyrl-CS"/>
        </w:rPr>
      </w:pPr>
      <w:r w:rsidRPr="007C0D45">
        <w:rPr>
          <w:rFonts w:eastAsia="TimesNewRomanPSMT"/>
          <w:bCs/>
          <w:iCs/>
          <w:lang w:val="sr-Cyrl-CS"/>
        </w:rPr>
        <w:t xml:space="preserve">Меница мора бити </w:t>
      </w:r>
      <w:r w:rsidRPr="007C0D45">
        <w:rPr>
          <w:rFonts w:eastAsia="TimesNewRomanPSMT"/>
          <w:b/>
          <w:bCs/>
          <w:iCs/>
          <w:lang w:val="sr-Cyrl-CS"/>
        </w:rPr>
        <w:t>оверена печатом и потписана</w:t>
      </w:r>
      <w:r w:rsidRPr="007C0D45">
        <w:rPr>
          <w:rFonts w:eastAsia="TimesNewRomanPSMT"/>
          <w:bCs/>
          <w:iCs/>
          <w:lang w:val="sr-Cyrl-CS"/>
        </w:rPr>
        <w:t xml:space="preserve"> од стране лица овлашћеног за заступање, а уз исту мора бити достављено попуњено и оверено </w:t>
      </w:r>
      <w:r w:rsidRPr="007C0D45">
        <w:rPr>
          <w:rFonts w:eastAsia="TimesNewRomanPSMT"/>
          <w:b/>
          <w:bCs/>
          <w:iCs/>
          <w:lang w:val="sr-Cyrl-CS"/>
        </w:rPr>
        <w:t>менично овлашћење – писмо</w:t>
      </w:r>
      <w:r w:rsidRPr="007C0D45">
        <w:rPr>
          <w:rFonts w:eastAsia="TimesNewRomanPSMT"/>
          <w:bCs/>
          <w:iCs/>
          <w:lang w:val="sr-Cyrl-CS"/>
        </w:rPr>
        <w:t xml:space="preserve">, са назначеним износом, </w:t>
      </w:r>
      <w:r w:rsidRPr="007C0D45">
        <w:rPr>
          <w:rFonts w:eastAsia="TimesNewRomanPSMT"/>
          <w:b/>
          <w:bCs/>
          <w:iCs/>
          <w:lang w:val="sr-Cyrl-CS"/>
        </w:rPr>
        <w:t>копија картона депонованих потписа</w:t>
      </w:r>
      <w:r w:rsidRPr="007C0D45">
        <w:rPr>
          <w:rFonts w:eastAsia="TimesNewRomanPSMT"/>
          <w:bCs/>
          <w:iCs/>
          <w:lang w:val="sr-Cyrl-CS"/>
        </w:rPr>
        <w:t xml:space="preserve"> који је издат од стране пословне банке коју понуђач наводи у меничном овлашћењу – писму и </w:t>
      </w:r>
      <w:r w:rsidRPr="007C0D45">
        <w:rPr>
          <w:rFonts w:eastAsia="TimesNewRomanPSMT"/>
          <w:b/>
          <w:bCs/>
          <w:iCs/>
          <w:lang w:val="sr-Cyrl-CS"/>
        </w:rPr>
        <w:t>образац овере потписа лица овлашћених за заступање  - ОП образац</w:t>
      </w:r>
      <w:r w:rsidRPr="007C0D45">
        <w:rPr>
          <w:rFonts w:eastAsia="TimesNewRomanPSMT"/>
          <w:bCs/>
          <w:iCs/>
          <w:lang w:val="sr-Cyrl-CS"/>
        </w:rPr>
        <w:t>.</w:t>
      </w:r>
    </w:p>
    <w:p w14:paraId="6F694381" w14:textId="77777777" w:rsidR="006E6A7C" w:rsidRDefault="006E6A7C" w:rsidP="006E6A7C">
      <w:pPr>
        <w:jc w:val="both"/>
        <w:rPr>
          <w:noProof/>
        </w:rPr>
      </w:pPr>
      <w:r w:rsidRPr="007C0D45">
        <w:rPr>
          <w:noProof/>
        </w:rPr>
        <w:t xml:space="preserve">Понуђач је дужан да достави и </w:t>
      </w:r>
      <w:r w:rsidRPr="007C0D45">
        <w:rPr>
          <w:b/>
          <w:noProof/>
        </w:rPr>
        <w:t xml:space="preserve">копију извода из Регистра </w:t>
      </w:r>
      <w:r w:rsidRPr="007C0D45">
        <w:rPr>
          <w:noProof/>
        </w:rPr>
        <w:t xml:space="preserve"> </w:t>
      </w:r>
      <w:r w:rsidRPr="007C0D45">
        <w:rPr>
          <w:b/>
          <w:noProof/>
        </w:rPr>
        <w:t>меница и овлашћења</w:t>
      </w:r>
      <w:r w:rsidRPr="007C0D4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2FE4FDA3" w14:textId="42A5ED4A"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2AC7BFF3" w14:textId="77777777" w:rsidR="00E92C0B" w:rsidRPr="007C0D45" w:rsidRDefault="00E92C0B" w:rsidP="00E92C0B">
      <w:pPr>
        <w:ind w:firstLine="720"/>
        <w:rPr>
          <w:sz w:val="22"/>
          <w:szCs w:val="22"/>
          <w:lang w:val="sr-Cyrl-CS"/>
        </w:rPr>
      </w:pPr>
      <w:r>
        <w:rPr>
          <w:lang w:val="sr-Cyrl-RS"/>
        </w:rPr>
        <w:br w:type="page"/>
      </w:r>
      <w:r w:rsidRPr="007C0D4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7C0D45"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7C0D45" w14:paraId="32BB20A9" w14:textId="77777777" w:rsidTr="008B636C">
        <w:tc>
          <w:tcPr>
            <w:tcW w:w="1548" w:type="dxa"/>
            <w:shd w:val="clear" w:color="auto" w:fill="auto"/>
          </w:tcPr>
          <w:p w14:paraId="56A2D839" w14:textId="77777777" w:rsidR="00E92C0B" w:rsidRPr="007C0D45" w:rsidRDefault="00E92C0B" w:rsidP="008B636C">
            <w:pPr>
              <w:rPr>
                <w:b/>
                <w:sz w:val="22"/>
                <w:szCs w:val="22"/>
                <w:lang w:val="sr-Cyrl-CS"/>
              </w:rPr>
            </w:pPr>
            <w:r w:rsidRPr="007C0D45">
              <w:rPr>
                <w:b/>
                <w:sz w:val="22"/>
                <w:szCs w:val="22"/>
                <w:lang w:val="sr-Cyrl-CS"/>
              </w:rPr>
              <w:t>ДУЖНИК:</w:t>
            </w:r>
          </w:p>
        </w:tc>
        <w:tc>
          <w:tcPr>
            <w:tcW w:w="8100" w:type="dxa"/>
            <w:shd w:val="clear" w:color="auto" w:fill="auto"/>
          </w:tcPr>
          <w:p w14:paraId="404DEAB5" w14:textId="77777777" w:rsidR="00E92C0B" w:rsidRPr="007C0D45" w:rsidRDefault="00E92C0B" w:rsidP="008B636C">
            <w:pPr>
              <w:rPr>
                <w:b/>
                <w:sz w:val="22"/>
                <w:szCs w:val="22"/>
                <w:lang w:val="sr-Cyrl-CS"/>
              </w:rPr>
            </w:pPr>
            <w:r w:rsidRPr="007C0D45">
              <w:rPr>
                <w:b/>
                <w:sz w:val="22"/>
                <w:szCs w:val="22"/>
                <w:lang w:val="sr-Cyrl-CS"/>
              </w:rPr>
              <w:t>Пун назив и седиште:__________________________________________________</w:t>
            </w:r>
          </w:p>
          <w:p w14:paraId="08320018" w14:textId="77777777" w:rsidR="00E92C0B" w:rsidRPr="007C0D45" w:rsidRDefault="00E92C0B" w:rsidP="008B636C">
            <w:pPr>
              <w:rPr>
                <w:b/>
                <w:sz w:val="22"/>
                <w:szCs w:val="22"/>
                <w:lang w:val="sr-Cyrl-CS"/>
              </w:rPr>
            </w:pPr>
            <w:r w:rsidRPr="007C0D45">
              <w:rPr>
                <w:b/>
                <w:sz w:val="22"/>
                <w:szCs w:val="22"/>
                <w:lang w:val="sr-Cyrl-CS"/>
              </w:rPr>
              <w:t>ПИБ</w:t>
            </w:r>
            <w:r w:rsidRPr="007C0D45">
              <w:rPr>
                <w:b/>
                <w:sz w:val="22"/>
                <w:szCs w:val="22"/>
                <w:lang w:val="sr-Latn-CS"/>
              </w:rPr>
              <w:t>:</w:t>
            </w:r>
            <w:r w:rsidRPr="007C0D45">
              <w:rPr>
                <w:b/>
                <w:sz w:val="22"/>
                <w:szCs w:val="22"/>
                <w:lang w:val="sr-Cyrl-CS"/>
              </w:rPr>
              <w:t xml:space="preserve"> </w:t>
            </w:r>
            <w:r w:rsidRPr="007C0D45">
              <w:rPr>
                <w:b/>
                <w:sz w:val="22"/>
                <w:szCs w:val="22"/>
                <w:lang w:val="sr-Latn-CS"/>
              </w:rPr>
              <w:t>_________________</w:t>
            </w:r>
            <w:r w:rsidRPr="007C0D45">
              <w:rPr>
                <w:b/>
                <w:sz w:val="22"/>
                <w:szCs w:val="22"/>
                <w:lang w:val="sr-Cyrl-CS"/>
              </w:rPr>
              <w:t>______  Матични број:___________________________</w:t>
            </w:r>
          </w:p>
          <w:p w14:paraId="013A4023" w14:textId="77777777" w:rsidR="00E92C0B" w:rsidRPr="007C0D45" w:rsidRDefault="00E92C0B" w:rsidP="008B636C">
            <w:pPr>
              <w:rPr>
                <w:b/>
                <w:sz w:val="22"/>
                <w:szCs w:val="22"/>
                <w:lang w:val="sr-Cyrl-CS"/>
              </w:rPr>
            </w:pPr>
            <w:r w:rsidRPr="007C0D45">
              <w:rPr>
                <w:b/>
                <w:sz w:val="22"/>
                <w:szCs w:val="22"/>
                <w:lang w:val="sr-Cyrl-CS"/>
              </w:rPr>
              <w:t>Текући рачун:____________________код: _____________________(назив банке),</w:t>
            </w:r>
          </w:p>
        </w:tc>
      </w:tr>
      <w:tr w:rsidR="00E92C0B" w:rsidRPr="007C0D45" w14:paraId="3B666B4C" w14:textId="77777777" w:rsidTr="008B636C">
        <w:tc>
          <w:tcPr>
            <w:tcW w:w="9648" w:type="dxa"/>
            <w:gridSpan w:val="2"/>
            <w:shd w:val="clear" w:color="auto" w:fill="auto"/>
          </w:tcPr>
          <w:p w14:paraId="4FE0B1BC" w14:textId="77777777" w:rsidR="00E92C0B" w:rsidRPr="007C0D45" w:rsidRDefault="00E92C0B" w:rsidP="008B636C">
            <w:pPr>
              <w:jc w:val="center"/>
              <w:rPr>
                <w:b/>
                <w:sz w:val="22"/>
                <w:szCs w:val="22"/>
                <w:lang w:val="sr-Cyrl-CS"/>
              </w:rPr>
            </w:pPr>
          </w:p>
          <w:p w14:paraId="7A0F636E" w14:textId="77777777" w:rsidR="00E92C0B" w:rsidRPr="007C0D45" w:rsidRDefault="00E92C0B" w:rsidP="008B636C">
            <w:pPr>
              <w:jc w:val="center"/>
              <w:rPr>
                <w:b/>
                <w:sz w:val="22"/>
                <w:szCs w:val="22"/>
                <w:lang w:val="sr-Cyrl-CS"/>
              </w:rPr>
            </w:pPr>
            <w:r w:rsidRPr="007C0D45">
              <w:rPr>
                <w:b/>
                <w:sz w:val="22"/>
                <w:szCs w:val="22"/>
                <w:lang w:val="sr-Cyrl-CS"/>
              </w:rPr>
              <w:t>И з д а ј е</w:t>
            </w:r>
          </w:p>
        </w:tc>
      </w:tr>
    </w:tbl>
    <w:p w14:paraId="632F11A8" w14:textId="77777777" w:rsidR="00E92C0B" w:rsidRPr="007C0D45" w:rsidRDefault="00E92C0B" w:rsidP="00E92C0B">
      <w:pPr>
        <w:rPr>
          <w:b/>
          <w:sz w:val="22"/>
          <w:szCs w:val="22"/>
          <w:lang w:val="sr-Cyrl-CS"/>
        </w:rPr>
      </w:pPr>
    </w:p>
    <w:p w14:paraId="1FC54C13" w14:textId="77777777" w:rsidR="00E92C0B" w:rsidRPr="007C0D45" w:rsidRDefault="00E92C0B" w:rsidP="00E92C0B">
      <w:pPr>
        <w:jc w:val="center"/>
        <w:rPr>
          <w:b/>
          <w:sz w:val="28"/>
          <w:szCs w:val="28"/>
          <w:lang w:val="sr-Cyrl-CS"/>
        </w:rPr>
      </w:pPr>
      <w:r w:rsidRPr="007C0D45">
        <w:rPr>
          <w:b/>
          <w:sz w:val="28"/>
          <w:szCs w:val="28"/>
          <w:lang w:val="sr-Cyrl-CS"/>
        </w:rPr>
        <w:t>МЕНИЧНО ПИСМО – ОВЛАШЋЕЊЕ</w:t>
      </w:r>
    </w:p>
    <w:p w14:paraId="6F0439E9" w14:textId="77777777" w:rsidR="00E92C0B" w:rsidRPr="007C0D45" w:rsidRDefault="00E92C0B" w:rsidP="00E92C0B">
      <w:pPr>
        <w:jc w:val="center"/>
        <w:rPr>
          <w:b/>
          <w:sz w:val="22"/>
          <w:szCs w:val="22"/>
          <w:lang w:val="sr-Cyrl-CS"/>
        </w:rPr>
      </w:pPr>
      <w:r w:rsidRPr="007C0D45">
        <w:rPr>
          <w:b/>
          <w:sz w:val="22"/>
          <w:szCs w:val="22"/>
          <w:lang w:val="sr-Cyrl-CS"/>
        </w:rPr>
        <w:t>ЗА КОРИСНИКА БЛАНКО СОЛО МЕНИЦЕ</w:t>
      </w:r>
    </w:p>
    <w:p w14:paraId="102E84A7" w14:textId="77777777" w:rsidR="00E92C0B" w:rsidRPr="007C0D45"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7C0D45" w14:paraId="4F5FEDFD" w14:textId="77777777" w:rsidTr="008B636C">
        <w:tc>
          <w:tcPr>
            <w:tcW w:w="1548" w:type="dxa"/>
            <w:shd w:val="clear" w:color="auto" w:fill="auto"/>
          </w:tcPr>
          <w:p w14:paraId="63A3A873" w14:textId="77777777" w:rsidR="00E92C0B" w:rsidRPr="007C0D45" w:rsidRDefault="00E92C0B" w:rsidP="008B636C">
            <w:pPr>
              <w:rPr>
                <w:b/>
                <w:sz w:val="22"/>
                <w:szCs w:val="22"/>
                <w:lang w:val="sr-Cyrl-CS"/>
              </w:rPr>
            </w:pPr>
            <w:r w:rsidRPr="007C0D45">
              <w:rPr>
                <w:b/>
                <w:sz w:val="22"/>
                <w:szCs w:val="22"/>
                <w:lang w:val="sr-Cyrl-CS"/>
              </w:rPr>
              <w:t>КОРИСНИК:</w:t>
            </w:r>
          </w:p>
          <w:p w14:paraId="18821CF2" w14:textId="77777777" w:rsidR="00E92C0B" w:rsidRPr="007C0D45" w:rsidRDefault="00E92C0B" w:rsidP="008B636C">
            <w:pPr>
              <w:rPr>
                <w:b/>
                <w:sz w:val="22"/>
                <w:szCs w:val="22"/>
                <w:lang w:val="sr-Cyrl-CS"/>
              </w:rPr>
            </w:pPr>
            <w:r w:rsidRPr="007C0D45">
              <w:rPr>
                <w:b/>
                <w:sz w:val="22"/>
                <w:szCs w:val="22"/>
                <w:lang w:val="sr-Cyrl-CS"/>
              </w:rPr>
              <w:t>(поверилац)</w:t>
            </w:r>
          </w:p>
        </w:tc>
        <w:tc>
          <w:tcPr>
            <w:tcW w:w="8100" w:type="dxa"/>
            <w:shd w:val="clear" w:color="auto" w:fill="auto"/>
          </w:tcPr>
          <w:p w14:paraId="529D293C" w14:textId="77777777" w:rsidR="00E92C0B" w:rsidRPr="007C0D45" w:rsidRDefault="00E92C0B" w:rsidP="008B636C">
            <w:pPr>
              <w:jc w:val="both"/>
              <w:rPr>
                <w:sz w:val="22"/>
                <w:szCs w:val="22"/>
                <w:lang w:val="sr-Cyrl-CS"/>
              </w:rPr>
            </w:pPr>
            <w:r w:rsidRPr="007C0D45">
              <w:rPr>
                <w:b/>
                <w:sz w:val="22"/>
                <w:szCs w:val="22"/>
                <w:lang w:val="sr-Cyrl-CS"/>
              </w:rPr>
              <w:t>Пун назив и седиште:</w:t>
            </w:r>
            <w:r w:rsidRPr="007C0D45">
              <w:rPr>
                <w:sz w:val="22"/>
                <w:szCs w:val="22"/>
              </w:rPr>
              <w:t xml:space="preserve"> </w:t>
            </w:r>
            <w:r w:rsidRPr="007C0D45">
              <w:rPr>
                <w:sz w:val="22"/>
                <w:szCs w:val="22"/>
                <w:lang w:val="sr-Cyrl-CS"/>
              </w:rPr>
              <w:t>КЛИНИЧКИ ЦЕНТАР ВОЈВОДИНЕ, ул. Хајдук Вељкова бр. 1, Нови Сад</w:t>
            </w:r>
          </w:p>
          <w:p w14:paraId="7243BAE9" w14:textId="77777777" w:rsidR="00E92C0B" w:rsidRPr="007C0D45" w:rsidRDefault="00E92C0B" w:rsidP="008B636C">
            <w:pPr>
              <w:jc w:val="both"/>
              <w:rPr>
                <w:b/>
                <w:sz w:val="22"/>
                <w:szCs w:val="22"/>
                <w:lang w:val="sr-Cyrl-CS"/>
              </w:rPr>
            </w:pPr>
            <w:r w:rsidRPr="007C0D45">
              <w:rPr>
                <w:b/>
                <w:sz w:val="22"/>
                <w:szCs w:val="22"/>
                <w:lang w:val="sr-Cyrl-CS"/>
              </w:rPr>
              <w:t>ПИБ</w:t>
            </w:r>
            <w:r w:rsidRPr="007C0D45">
              <w:rPr>
                <w:b/>
                <w:sz w:val="22"/>
                <w:szCs w:val="22"/>
                <w:lang w:val="sr-Latn-CS"/>
              </w:rPr>
              <w:t>:</w:t>
            </w:r>
            <w:r w:rsidRPr="007C0D45">
              <w:rPr>
                <w:b/>
                <w:sz w:val="22"/>
                <w:szCs w:val="22"/>
                <w:lang w:val="sr-Cyrl-CS"/>
              </w:rPr>
              <w:t xml:space="preserve"> </w:t>
            </w:r>
            <w:r w:rsidRPr="007C0D45">
              <w:rPr>
                <w:sz w:val="22"/>
                <w:szCs w:val="22"/>
                <w:lang w:val="sr-Latn-CS"/>
              </w:rPr>
              <w:t>101696893</w:t>
            </w:r>
            <w:r w:rsidRPr="007C0D45">
              <w:rPr>
                <w:b/>
                <w:sz w:val="22"/>
                <w:szCs w:val="22"/>
                <w:lang w:val="sr-Cyrl-CS"/>
              </w:rPr>
              <w:t xml:space="preserve">  Матични број:</w:t>
            </w:r>
            <w:r w:rsidRPr="007C0D45">
              <w:rPr>
                <w:sz w:val="22"/>
                <w:szCs w:val="22"/>
              </w:rPr>
              <w:t xml:space="preserve"> </w:t>
            </w:r>
            <w:r w:rsidRPr="007C0D45">
              <w:rPr>
                <w:sz w:val="22"/>
                <w:szCs w:val="22"/>
                <w:lang w:val="sr-Cyrl-CS"/>
              </w:rPr>
              <w:t>08664161</w:t>
            </w:r>
          </w:p>
          <w:p w14:paraId="2B666DDD" w14:textId="77777777" w:rsidR="00E92C0B" w:rsidRPr="007C0D45" w:rsidRDefault="00E92C0B" w:rsidP="008B636C">
            <w:pPr>
              <w:jc w:val="both"/>
              <w:rPr>
                <w:sz w:val="22"/>
                <w:szCs w:val="22"/>
                <w:lang w:val="sr-Cyrl-CS"/>
              </w:rPr>
            </w:pPr>
            <w:r w:rsidRPr="007C0D45">
              <w:rPr>
                <w:b/>
                <w:sz w:val="22"/>
                <w:szCs w:val="22"/>
                <w:lang w:val="sr-Cyrl-CS"/>
              </w:rPr>
              <w:t xml:space="preserve">Текући рачун: </w:t>
            </w:r>
            <w:r w:rsidRPr="007C0D45">
              <w:rPr>
                <w:sz w:val="22"/>
                <w:szCs w:val="22"/>
                <w:lang w:val="sr-Cyrl-CS"/>
              </w:rPr>
              <w:t>840-577661-50,</w:t>
            </w:r>
            <w:r w:rsidRPr="007C0D45">
              <w:rPr>
                <w:b/>
                <w:sz w:val="22"/>
                <w:szCs w:val="22"/>
                <w:lang w:val="sr-Cyrl-CS"/>
              </w:rPr>
              <w:t xml:space="preserve">  код : </w:t>
            </w:r>
            <w:r w:rsidRPr="007C0D45">
              <w:rPr>
                <w:sz w:val="22"/>
                <w:szCs w:val="22"/>
                <w:lang w:val="sr-Cyrl-CS"/>
              </w:rPr>
              <w:t>Управа за трезор –Република Србија,</w:t>
            </w:r>
          </w:p>
          <w:p w14:paraId="13917C72" w14:textId="77777777" w:rsidR="00E92C0B" w:rsidRPr="007C0D45" w:rsidRDefault="00E92C0B" w:rsidP="008B636C">
            <w:pPr>
              <w:jc w:val="both"/>
              <w:rPr>
                <w:b/>
                <w:sz w:val="22"/>
                <w:szCs w:val="22"/>
                <w:lang w:val="sr-Cyrl-CS"/>
              </w:rPr>
            </w:pPr>
            <w:r w:rsidRPr="007C0D45">
              <w:rPr>
                <w:sz w:val="22"/>
                <w:szCs w:val="22"/>
                <w:lang w:val="sr-Cyrl-CS"/>
              </w:rPr>
              <w:t xml:space="preserve">Министарство финансија, </w:t>
            </w:r>
          </w:p>
        </w:tc>
      </w:tr>
    </w:tbl>
    <w:p w14:paraId="2E39F52D" w14:textId="77777777" w:rsidR="00E92C0B" w:rsidRPr="007C0D45" w:rsidRDefault="00E92C0B" w:rsidP="00E92C0B">
      <w:pPr>
        <w:jc w:val="both"/>
        <w:rPr>
          <w:sz w:val="22"/>
          <w:szCs w:val="22"/>
          <w:lang w:val="sr-Cyrl-CS"/>
        </w:rPr>
      </w:pPr>
    </w:p>
    <w:p w14:paraId="4830F74A" w14:textId="06959686" w:rsidR="007060F0" w:rsidRPr="007C0D45" w:rsidRDefault="007060F0" w:rsidP="007060F0">
      <w:pPr>
        <w:ind w:firstLine="720"/>
        <w:jc w:val="both"/>
        <w:rPr>
          <w:sz w:val="22"/>
          <w:szCs w:val="22"/>
          <w:lang w:val="sr-Latn-RS"/>
        </w:rPr>
      </w:pPr>
      <w:r w:rsidRPr="007C0D4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C0D45">
        <w:rPr>
          <w:b/>
          <w:sz w:val="22"/>
          <w:szCs w:val="22"/>
          <w:lang w:val="sr-Cyrl-CS"/>
        </w:rPr>
        <w:t xml:space="preserve"> за озбиљност понуде, </w:t>
      </w:r>
      <w:r w:rsidRPr="007C0D45">
        <w:rPr>
          <w:sz w:val="22"/>
          <w:szCs w:val="22"/>
          <w:lang w:val="sr-Cyrl-CS"/>
        </w:rPr>
        <w:t>назив јавне набавке _________________</w:t>
      </w:r>
      <w:r w:rsidR="00673D33" w:rsidRPr="007C0D45">
        <w:rPr>
          <w:sz w:val="22"/>
          <w:szCs w:val="22"/>
          <w:lang w:val="sr-Cyrl-CS"/>
        </w:rPr>
        <w:t>_____________________________</w:t>
      </w:r>
      <w:r w:rsidRPr="007C0D45">
        <w:rPr>
          <w:sz w:val="22"/>
          <w:szCs w:val="22"/>
          <w:lang w:val="sr-Cyrl-CS"/>
        </w:rPr>
        <w:t>, и овлашћује меничног повериоца да предату меницу може попунити на износ од 10%</w:t>
      </w:r>
      <w:r w:rsidRPr="007C0D45">
        <w:rPr>
          <w:b/>
          <w:sz w:val="22"/>
          <w:szCs w:val="22"/>
          <w:lang w:val="sr-Cyrl-CS"/>
        </w:rPr>
        <w:t xml:space="preserve"> </w:t>
      </w:r>
      <w:r w:rsidRPr="007C0D45">
        <w:rPr>
          <w:sz w:val="22"/>
          <w:szCs w:val="22"/>
          <w:lang w:val="sr-Cyrl-CS"/>
        </w:rPr>
        <w:t xml:space="preserve">од </w:t>
      </w:r>
      <w:r w:rsidRPr="007C0D45">
        <w:rPr>
          <w:noProof/>
          <w:sz w:val="22"/>
          <w:szCs w:val="22"/>
        </w:rPr>
        <w:t>укупне вредности понуде без ПДВ-а</w:t>
      </w:r>
      <w:r w:rsidRPr="007C0D45">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7C0D45" w:rsidRDefault="001A5464" w:rsidP="001A5464">
      <w:pPr>
        <w:ind w:firstLine="720"/>
        <w:jc w:val="both"/>
        <w:rPr>
          <w:sz w:val="22"/>
          <w:szCs w:val="22"/>
          <w:lang w:val="sr-Cyrl-CS"/>
        </w:rPr>
      </w:pPr>
      <w:r w:rsidRPr="007C0D45">
        <w:rPr>
          <w:sz w:val="22"/>
          <w:szCs w:val="22"/>
          <w:lang w:val="sr-Cyrl-CS"/>
        </w:rPr>
        <w:t xml:space="preserve">Рок важности менице и меничног овлашћења _________________ (најмање </w:t>
      </w:r>
      <w:r w:rsidR="0041105F" w:rsidRPr="007C0D45">
        <w:rPr>
          <w:sz w:val="22"/>
          <w:szCs w:val="22"/>
          <w:lang w:val="sr-Latn-RS"/>
        </w:rPr>
        <w:t>30</w:t>
      </w:r>
      <w:r w:rsidRPr="007C0D45">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7C0D45" w:rsidRDefault="00E92C0B" w:rsidP="00E92C0B">
      <w:pPr>
        <w:ind w:firstLine="720"/>
        <w:jc w:val="both"/>
        <w:rPr>
          <w:sz w:val="22"/>
          <w:szCs w:val="22"/>
          <w:lang w:val="ru-RU"/>
        </w:rPr>
      </w:pPr>
      <w:r w:rsidRPr="007C0D4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7C0D45" w:rsidRDefault="00E92C0B" w:rsidP="00E92C0B">
      <w:pPr>
        <w:jc w:val="both"/>
        <w:rPr>
          <w:color w:val="FF0000"/>
          <w:sz w:val="22"/>
          <w:szCs w:val="22"/>
          <w:lang w:val="sr-Cyrl-CS"/>
        </w:rPr>
      </w:pPr>
    </w:p>
    <w:p w14:paraId="56B57E18" w14:textId="1F8459D3" w:rsidR="00E92C0B" w:rsidRPr="007C0D45" w:rsidRDefault="00782C2C" w:rsidP="00E92C0B">
      <w:pPr>
        <w:jc w:val="both"/>
        <w:rPr>
          <w:sz w:val="22"/>
          <w:szCs w:val="22"/>
          <w:lang w:val="sr-Cyrl-CS"/>
        </w:rPr>
      </w:pPr>
      <w:r w:rsidRPr="007C0D45">
        <w:rPr>
          <w:sz w:val="22"/>
          <w:szCs w:val="22"/>
          <w:lang w:val="ru-RU"/>
        </w:rPr>
        <w:t xml:space="preserve">Прилог: </w:t>
      </w:r>
      <w:r w:rsidR="00E92C0B" w:rsidRPr="007C0D45">
        <w:rPr>
          <w:sz w:val="22"/>
          <w:szCs w:val="22"/>
          <w:lang w:val="ru-RU"/>
        </w:rPr>
        <w:t xml:space="preserve">- </w:t>
      </w:r>
      <w:r w:rsidRPr="007C0D45">
        <w:rPr>
          <w:sz w:val="22"/>
          <w:szCs w:val="22"/>
          <w:lang w:val="ru-RU"/>
        </w:rPr>
        <w:t>М</w:t>
      </w:r>
      <w:r w:rsidR="00E92C0B" w:rsidRPr="007C0D45">
        <w:rPr>
          <w:sz w:val="22"/>
          <w:szCs w:val="22"/>
          <w:lang w:val="ru-RU"/>
        </w:rPr>
        <w:t xml:space="preserve">еница серијски број </w:t>
      </w:r>
      <w:r w:rsidR="00E92C0B" w:rsidRPr="007C0D45">
        <w:rPr>
          <w:sz w:val="22"/>
          <w:szCs w:val="22"/>
          <w:lang w:val="sr-Cyrl-CS"/>
        </w:rPr>
        <w:t xml:space="preserve">_____________________  </w:t>
      </w:r>
    </w:p>
    <w:p w14:paraId="0BB34539" w14:textId="3376AEFF" w:rsidR="00E92C0B" w:rsidRPr="007C0D45" w:rsidRDefault="00E92C0B" w:rsidP="00E92C0B">
      <w:pPr>
        <w:jc w:val="both"/>
        <w:rPr>
          <w:sz w:val="22"/>
          <w:szCs w:val="22"/>
          <w:lang w:val="sr-Cyrl-CS"/>
        </w:rPr>
      </w:pPr>
      <w:r w:rsidRPr="007C0D45">
        <w:rPr>
          <w:sz w:val="22"/>
          <w:szCs w:val="22"/>
          <w:lang w:val="sr-Cyrl-CS"/>
        </w:rPr>
        <w:t xml:space="preserve">              </w:t>
      </w:r>
      <w:r w:rsidR="00782C2C" w:rsidRPr="007C0D45">
        <w:rPr>
          <w:sz w:val="22"/>
          <w:szCs w:val="22"/>
          <w:lang w:val="sr-Cyrl-CS"/>
        </w:rPr>
        <w:t xml:space="preserve"> </w:t>
      </w:r>
      <w:r w:rsidRPr="007C0D45">
        <w:rPr>
          <w:sz w:val="22"/>
          <w:szCs w:val="22"/>
          <w:lang w:val="sr-Cyrl-CS"/>
        </w:rPr>
        <w:t xml:space="preserve">- </w:t>
      </w:r>
      <w:r w:rsidR="00782C2C" w:rsidRPr="007C0D45">
        <w:rPr>
          <w:sz w:val="22"/>
          <w:szCs w:val="22"/>
          <w:lang w:val="sr-Cyrl-CS"/>
        </w:rPr>
        <w:t xml:space="preserve">Копија </w:t>
      </w:r>
      <w:r w:rsidRPr="007C0D45">
        <w:rPr>
          <w:sz w:val="22"/>
          <w:szCs w:val="22"/>
          <w:lang w:val="sr-Cyrl-CS"/>
        </w:rPr>
        <w:t>картон</w:t>
      </w:r>
      <w:r w:rsidR="00782C2C" w:rsidRPr="007C0D45">
        <w:rPr>
          <w:sz w:val="22"/>
          <w:szCs w:val="22"/>
          <w:lang w:val="sr-Cyrl-CS"/>
        </w:rPr>
        <w:t>а</w:t>
      </w:r>
      <w:r w:rsidRPr="007C0D45">
        <w:rPr>
          <w:sz w:val="22"/>
          <w:szCs w:val="22"/>
          <w:lang w:val="sr-Cyrl-CS"/>
        </w:rPr>
        <w:t xml:space="preserve"> депонованих потписа</w:t>
      </w:r>
    </w:p>
    <w:p w14:paraId="777361C3" w14:textId="6B244114" w:rsidR="00E92C0B" w:rsidRPr="007C0D45" w:rsidRDefault="00E92C0B" w:rsidP="00E92C0B">
      <w:pPr>
        <w:jc w:val="both"/>
        <w:rPr>
          <w:sz w:val="22"/>
          <w:szCs w:val="22"/>
          <w:lang w:val="sr-Cyrl-CS"/>
        </w:rPr>
      </w:pPr>
      <w:r w:rsidRPr="007C0D45">
        <w:rPr>
          <w:sz w:val="22"/>
          <w:szCs w:val="22"/>
          <w:lang w:val="sr-Cyrl-CS"/>
        </w:rPr>
        <w:t xml:space="preserve">              </w:t>
      </w:r>
      <w:r w:rsidR="00782C2C" w:rsidRPr="007C0D45">
        <w:rPr>
          <w:sz w:val="22"/>
          <w:szCs w:val="22"/>
          <w:lang w:val="sr-Cyrl-CS"/>
        </w:rPr>
        <w:t xml:space="preserve"> </w:t>
      </w:r>
      <w:r w:rsidRPr="007C0D45">
        <w:rPr>
          <w:sz w:val="22"/>
          <w:szCs w:val="22"/>
          <w:lang w:val="sr-Cyrl-CS"/>
        </w:rPr>
        <w:t xml:space="preserve">- </w:t>
      </w:r>
      <w:r w:rsidR="00782C2C" w:rsidRPr="007C0D45">
        <w:rPr>
          <w:rFonts w:eastAsia="TimesNewRomanPSMT"/>
          <w:bCs/>
          <w:iCs/>
          <w:sz w:val="22"/>
          <w:szCs w:val="22"/>
          <w:lang w:val="sr-Cyrl-CS"/>
        </w:rPr>
        <w:t>ОП образац</w:t>
      </w:r>
    </w:p>
    <w:p w14:paraId="207A6FAD" w14:textId="177E2413" w:rsidR="00E92C0B" w:rsidRPr="007C0D45" w:rsidRDefault="00782C2C" w:rsidP="00E92C0B">
      <w:pPr>
        <w:jc w:val="both"/>
        <w:rPr>
          <w:sz w:val="22"/>
          <w:szCs w:val="22"/>
          <w:lang w:val="sr-Cyrl-CS"/>
        </w:rPr>
      </w:pPr>
      <w:r w:rsidRPr="007C0D45">
        <w:rPr>
          <w:sz w:val="22"/>
          <w:szCs w:val="22"/>
          <w:lang w:val="sr-Cyrl-CS"/>
        </w:rPr>
        <w:t xml:space="preserve">               - </w:t>
      </w:r>
      <w:r w:rsidR="00C415B8" w:rsidRPr="007C0D45">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7C0D45" w14:paraId="6735A8BF" w14:textId="77777777" w:rsidTr="008B636C">
        <w:tc>
          <w:tcPr>
            <w:tcW w:w="4428" w:type="dxa"/>
            <w:shd w:val="clear" w:color="auto" w:fill="auto"/>
          </w:tcPr>
          <w:p w14:paraId="141B00D0" w14:textId="77777777" w:rsidR="00E92C0B" w:rsidRPr="007C0D45" w:rsidRDefault="00E92C0B" w:rsidP="008B636C">
            <w:pPr>
              <w:jc w:val="both"/>
              <w:rPr>
                <w:b/>
                <w:sz w:val="22"/>
                <w:szCs w:val="22"/>
                <w:lang w:val="sr-Cyrl-CS"/>
              </w:rPr>
            </w:pPr>
          </w:p>
          <w:p w14:paraId="6AFAF18B" w14:textId="77777777" w:rsidR="00E92C0B" w:rsidRPr="007C0D45" w:rsidRDefault="00E92C0B" w:rsidP="008B636C">
            <w:pPr>
              <w:jc w:val="both"/>
              <w:rPr>
                <w:b/>
                <w:sz w:val="22"/>
                <w:szCs w:val="22"/>
                <w:lang w:val="sr-Cyrl-CS"/>
              </w:rPr>
            </w:pPr>
          </w:p>
        </w:tc>
        <w:tc>
          <w:tcPr>
            <w:tcW w:w="1260" w:type="dxa"/>
            <w:shd w:val="clear" w:color="auto" w:fill="auto"/>
          </w:tcPr>
          <w:p w14:paraId="3811545D" w14:textId="77777777" w:rsidR="00E92C0B" w:rsidRPr="007C0D45" w:rsidRDefault="00E92C0B" w:rsidP="008B636C">
            <w:pPr>
              <w:jc w:val="both"/>
              <w:rPr>
                <w:b/>
                <w:sz w:val="22"/>
                <w:szCs w:val="22"/>
                <w:lang w:val="sr-Cyrl-CS"/>
              </w:rPr>
            </w:pPr>
          </w:p>
        </w:tc>
        <w:tc>
          <w:tcPr>
            <w:tcW w:w="4140" w:type="dxa"/>
            <w:shd w:val="clear" w:color="auto" w:fill="auto"/>
          </w:tcPr>
          <w:p w14:paraId="0BDE38CC" w14:textId="77777777" w:rsidR="00E92C0B" w:rsidRPr="007C0D45" w:rsidRDefault="00E92C0B" w:rsidP="008B636C">
            <w:pPr>
              <w:jc w:val="center"/>
              <w:rPr>
                <w:b/>
                <w:sz w:val="22"/>
                <w:szCs w:val="22"/>
                <w:lang w:val="sr-Cyrl-CS"/>
              </w:rPr>
            </w:pPr>
          </w:p>
        </w:tc>
      </w:tr>
      <w:tr w:rsidR="00E92C0B" w:rsidRPr="007C0D45" w14:paraId="1F31F1EF" w14:textId="77777777" w:rsidTr="008B636C">
        <w:trPr>
          <w:trHeight w:val="212"/>
        </w:trPr>
        <w:tc>
          <w:tcPr>
            <w:tcW w:w="4428" w:type="dxa"/>
            <w:shd w:val="clear" w:color="auto" w:fill="auto"/>
          </w:tcPr>
          <w:p w14:paraId="1097A1E6" w14:textId="77777777" w:rsidR="00E92C0B" w:rsidRPr="007C0D45" w:rsidRDefault="00E92C0B" w:rsidP="008B636C">
            <w:pPr>
              <w:jc w:val="center"/>
              <w:rPr>
                <w:b/>
                <w:sz w:val="22"/>
                <w:szCs w:val="22"/>
                <w:lang w:val="sr-Cyrl-CS"/>
              </w:rPr>
            </w:pPr>
            <w:r w:rsidRPr="007C0D45">
              <w:rPr>
                <w:b/>
                <w:sz w:val="22"/>
                <w:szCs w:val="22"/>
                <w:lang w:val="sr-Cyrl-CS"/>
              </w:rPr>
              <w:t>Место и датум издавања Овлашћења:</w:t>
            </w:r>
          </w:p>
        </w:tc>
        <w:tc>
          <w:tcPr>
            <w:tcW w:w="1260" w:type="dxa"/>
            <w:shd w:val="clear" w:color="auto" w:fill="auto"/>
          </w:tcPr>
          <w:p w14:paraId="242AA75C" w14:textId="77777777" w:rsidR="00E92C0B" w:rsidRPr="007C0D45" w:rsidRDefault="00E92C0B" w:rsidP="008B636C">
            <w:pPr>
              <w:jc w:val="both"/>
              <w:rPr>
                <w:b/>
                <w:sz w:val="22"/>
                <w:szCs w:val="22"/>
                <w:lang w:val="sr-Cyrl-CS"/>
              </w:rPr>
            </w:pPr>
          </w:p>
        </w:tc>
        <w:tc>
          <w:tcPr>
            <w:tcW w:w="4140" w:type="dxa"/>
            <w:shd w:val="clear" w:color="auto" w:fill="auto"/>
          </w:tcPr>
          <w:p w14:paraId="13632DBF" w14:textId="77777777" w:rsidR="00E92C0B" w:rsidRPr="007C0D45" w:rsidRDefault="00E92C0B" w:rsidP="008B636C">
            <w:pPr>
              <w:rPr>
                <w:b/>
                <w:sz w:val="22"/>
                <w:szCs w:val="22"/>
                <w:lang w:val="sr-Cyrl-CS"/>
              </w:rPr>
            </w:pPr>
            <w:r w:rsidRPr="007C0D45">
              <w:rPr>
                <w:b/>
                <w:sz w:val="22"/>
                <w:szCs w:val="22"/>
                <w:lang w:val="sr-Cyrl-CS"/>
              </w:rPr>
              <w:t>ДУЖНИК – ИЗДАВАЛАЦ МЕНИЦЕ</w:t>
            </w:r>
          </w:p>
          <w:p w14:paraId="5EDEAA23" w14:textId="77777777" w:rsidR="00E92C0B" w:rsidRPr="007C0D45" w:rsidRDefault="00E92C0B" w:rsidP="008B636C">
            <w:pPr>
              <w:jc w:val="center"/>
              <w:rPr>
                <w:b/>
                <w:sz w:val="22"/>
                <w:szCs w:val="22"/>
                <w:lang w:val="sr-Cyrl-CS"/>
              </w:rPr>
            </w:pPr>
          </w:p>
        </w:tc>
      </w:tr>
      <w:tr w:rsidR="00E92C0B" w:rsidRPr="007C0D45" w14:paraId="23BD59C2" w14:textId="77777777" w:rsidTr="008B636C">
        <w:tc>
          <w:tcPr>
            <w:tcW w:w="4428" w:type="dxa"/>
            <w:tcBorders>
              <w:bottom w:val="single" w:sz="4" w:space="0" w:color="auto"/>
            </w:tcBorders>
            <w:shd w:val="clear" w:color="auto" w:fill="auto"/>
          </w:tcPr>
          <w:p w14:paraId="5A1B22E8" w14:textId="77777777" w:rsidR="00E92C0B" w:rsidRPr="007C0D45" w:rsidRDefault="00E92C0B" w:rsidP="008B636C">
            <w:pPr>
              <w:rPr>
                <w:sz w:val="22"/>
                <w:szCs w:val="22"/>
                <w:lang w:val="sr-Cyrl-CS"/>
              </w:rPr>
            </w:pPr>
          </w:p>
        </w:tc>
        <w:tc>
          <w:tcPr>
            <w:tcW w:w="1260" w:type="dxa"/>
            <w:shd w:val="clear" w:color="auto" w:fill="auto"/>
          </w:tcPr>
          <w:p w14:paraId="5E170A40" w14:textId="77777777" w:rsidR="00E92C0B" w:rsidRPr="007C0D45" w:rsidRDefault="00E92C0B" w:rsidP="008B636C">
            <w:pPr>
              <w:jc w:val="center"/>
              <w:rPr>
                <w:b/>
                <w:sz w:val="22"/>
                <w:szCs w:val="22"/>
                <w:lang w:val="sr-Cyrl-CS"/>
              </w:rPr>
            </w:pPr>
            <w:r w:rsidRPr="007C0D45">
              <w:rPr>
                <w:sz w:val="22"/>
                <w:szCs w:val="22"/>
                <w:lang w:val="sr-Cyrl-CS"/>
              </w:rPr>
              <w:t>МП</w:t>
            </w:r>
          </w:p>
        </w:tc>
        <w:tc>
          <w:tcPr>
            <w:tcW w:w="4140" w:type="dxa"/>
            <w:tcBorders>
              <w:bottom w:val="single" w:sz="4" w:space="0" w:color="auto"/>
            </w:tcBorders>
            <w:shd w:val="clear" w:color="auto" w:fill="auto"/>
          </w:tcPr>
          <w:p w14:paraId="34F12FA3" w14:textId="77777777" w:rsidR="00E92C0B" w:rsidRPr="007C0D45" w:rsidRDefault="00E92C0B" w:rsidP="008B636C">
            <w:pPr>
              <w:rPr>
                <w:b/>
                <w:sz w:val="22"/>
                <w:szCs w:val="22"/>
                <w:lang w:val="sr-Cyrl-CS"/>
              </w:rPr>
            </w:pPr>
          </w:p>
        </w:tc>
      </w:tr>
      <w:tr w:rsidR="00E92C0B" w:rsidRPr="00252BAC" w14:paraId="23B59058" w14:textId="77777777" w:rsidTr="008B636C">
        <w:tc>
          <w:tcPr>
            <w:tcW w:w="4428" w:type="dxa"/>
            <w:tcBorders>
              <w:top w:val="single" w:sz="4" w:space="0" w:color="auto"/>
            </w:tcBorders>
            <w:shd w:val="clear" w:color="auto" w:fill="auto"/>
          </w:tcPr>
          <w:p w14:paraId="32291D47" w14:textId="77777777" w:rsidR="00E92C0B" w:rsidRPr="007C0D45" w:rsidRDefault="00E92C0B" w:rsidP="008B636C">
            <w:pPr>
              <w:jc w:val="both"/>
              <w:rPr>
                <w:b/>
                <w:sz w:val="22"/>
                <w:szCs w:val="22"/>
                <w:lang w:val="sr-Cyrl-CS"/>
              </w:rPr>
            </w:pPr>
          </w:p>
        </w:tc>
        <w:tc>
          <w:tcPr>
            <w:tcW w:w="1260" w:type="dxa"/>
            <w:shd w:val="clear" w:color="auto" w:fill="auto"/>
          </w:tcPr>
          <w:p w14:paraId="6E54F04D" w14:textId="77777777" w:rsidR="00E92C0B" w:rsidRPr="007C0D45" w:rsidRDefault="00E92C0B" w:rsidP="008B636C">
            <w:pPr>
              <w:jc w:val="right"/>
              <w:rPr>
                <w:sz w:val="22"/>
                <w:szCs w:val="22"/>
                <w:lang w:val="sr-Cyrl-CS"/>
              </w:rPr>
            </w:pPr>
          </w:p>
          <w:p w14:paraId="4B93AD10" w14:textId="77777777" w:rsidR="00E92C0B" w:rsidRPr="007C0D45"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7C0D45" w:rsidRDefault="00E92C0B" w:rsidP="008B636C">
            <w:pPr>
              <w:jc w:val="center"/>
              <w:rPr>
                <w:b/>
                <w:sz w:val="22"/>
                <w:szCs w:val="22"/>
                <w:lang w:val="sr-Cyrl-CS"/>
              </w:rPr>
            </w:pPr>
            <w:r w:rsidRPr="007C0D45">
              <w:rPr>
                <w:sz w:val="22"/>
                <w:szCs w:val="22"/>
                <w:lang w:val="sr-Cyrl-CS"/>
              </w:rPr>
              <w:t>Потпис овлашћеног лица</w:t>
            </w:r>
          </w:p>
        </w:tc>
      </w:tr>
    </w:tbl>
    <w:p w14:paraId="094462E4" w14:textId="77777777" w:rsidR="00B17BE5" w:rsidRDefault="00B17BE5" w:rsidP="003E1502">
      <w:pPr>
        <w:ind w:firstLine="720"/>
        <w:jc w:val="both"/>
        <w:rPr>
          <w:sz w:val="22"/>
          <w:szCs w:val="22"/>
          <w:highlight w:val="yellow"/>
          <w:lang w:val="sr-Cyrl-CS"/>
        </w:rPr>
      </w:pP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7C0D45" w:rsidRDefault="00915894" w:rsidP="003E1502">
      <w:pPr>
        <w:ind w:firstLine="720"/>
        <w:jc w:val="both"/>
        <w:rPr>
          <w:sz w:val="22"/>
          <w:szCs w:val="22"/>
          <w:lang w:val="sr-Cyrl-CS"/>
        </w:rPr>
      </w:pPr>
      <w:r w:rsidRPr="007C0D4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7C0D45"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7C0D45" w14:paraId="40C91762" w14:textId="77777777" w:rsidTr="004B0A93">
        <w:tc>
          <w:tcPr>
            <w:tcW w:w="1548" w:type="dxa"/>
            <w:shd w:val="clear" w:color="auto" w:fill="auto"/>
          </w:tcPr>
          <w:p w14:paraId="45054636" w14:textId="77777777" w:rsidR="00915894" w:rsidRPr="007C0D45" w:rsidRDefault="00915894" w:rsidP="004B0A93">
            <w:pPr>
              <w:rPr>
                <w:b/>
                <w:sz w:val="22"/>
                <w:szCs w:val="22"/>
                <w:lang w:val="sr-Cyrl-CS"/>
              </w:rPr>
            </w:pPr>
            <w:r w:rsidRPr="007C0D45">
              <w:rPr>
                <w:b/>
                <w:sz w:val="22"/>
                <w:szCs w:val="22"/>
                <w:lang w:val="sr-Cyrl-CS"/>
              </w:rPr>
              <w:t>ДУЖНИК:</w:t>
            </w:r>
          </w:p>
        </w:tc>
        <w:tc>
          <w:tcPr>
            <w:tcW w:w="8100" w:type="dxa"/>
            <w:shd w:val="clear" w:color="auto" w:fill="auto"/>
          </w:tcPr>
          <w:p w14:paraId="76636081" w14:textId="77777777" w:rsidR="00915894" w:rsidRPr="007C0D45" w:rsidRDefault="00915894" w:rsidP="004B0A93">
            <w:pPr>
              <w:rPr>
                <w:b/>
                <w:sz w:val="22"/>
                <w:szCs w:val="22"/>
                <w:lang w:val="sr-Cyrl-CS"/>
              </w:rPr>
            </w:pPr>
            <w:r w:rsidRPr="007C0D45">
              <w:rPr>
                <w:b/>
                <w:sz w:val="22"/>
                <w:szCs w:val="22"/>
                <w:lang w:val="sr-Cyrl-CS"/>
              </w:rPr>
              <w:t>Пун назив и седиште:__________________________________________________</w:t>
            </w:r>
          </w:p>
          <w:p w14:paraId="5D7A1B5D" w14:textId="77777777" w:rsidR="00915894" w:rsidRPr="007C0D45" w:rsidRDefault="00915894" w:rsidP="004B0A93">
            <w:pPr>
              <w:rPr>
                <w:b/>
                <w:sz w:val="22"/>
                <w:szCs w:val="22"/>
                <w:lang w:val="sr-Cyrl-CS"/>
              </w:rPr>
            </w:pPr>
            <w:r w:rsidRPr="007C0D45">
              <w:rPr>
                <w:b/>
                <w:sz w:val="22"/>
                <w:szCs w:val="22"/>
                <w:lang w:val="sr-Cyrl-CS"/>
              </w:rPr>
              <w:t>ПИБ</w:t>
            </w:r>
            <w:r w:rsidRPr="007C0D45">
              <w:rPr>
                <w:b/>
                <w:sz w:val="22"/>
                <w:szCs w:val="22"/>
                <w:lang w:val="sr-Latn-CS"/>
              </w:rPr>
              <w:t>:</w:t>
            </w:r>
            <w:r w:rsidRPr="007C0D45">
              <w:rPr>
                <w:b/>
                <w:sz w:val="22"/>
                <w:szCs w:val="22"/>
                <w:lang w:val="sr-Cyrl-CS"/>
              </w:rPr>
              <w:t xml:space="preserve"> </w:t>
            </w:r>
            <w:r w:rsidRPr="007C0D45">
              <w:rPr>
                <w:b/>
                <w:sz w:val="22"/>
                <w:szCs w:val="22"/>
                <w:lang w:val="sr-Latn-CS"/>
              </w:rPr>
              <w:t>_________________</w:t>
            </w:r>
            <w:r w:rsidRPr="007C0D45">
              <w:rPr>
                <w:b/>
                <w:sz w:val="22"/>
                <w:szCs w:val="22"/>
                <w:lang w:val="sr-Cyrl-CS"/>
              </w:rPr>
              <w:t>______  Матични број:___________________________</w:t>
            </w:r>
          </w:p>
          <w:p w14:paraId="3078AB35" w14:textId="77777777" w:rsidR="00915894" w:rsidRPr="007C0D45" w:rsidRDefault="00915894" w:rsidP="004B0A93">
            <w:pPr>
              <w:rPr>
                <w:b/>
                <w:sz w:val="22"/>
                <w:szCs w:val="22"/>
                <w:lang w:val="sr-Cyrl-CS"/>
              </w:rPr>
            </w:pPr>
            <w:r w:rsidRPr="007C0D45">
              <w:rPr>
                <w:b/>
                <w:sz w:val="22"/>
                <w:szCs w:val="22"/>
                <w:lang w:val="sr-Cyrl-CS"/>
              </w:rPr>
              <w:t>Текући рачун:____________________код: _____________________(назив банке),</w:t>
            </w:r>
          </w:p>
          <w:p w14:paraId="204CE3BA" w14:textId="77777777" w:rsidR="00915894" w:rsidRPr="007C0D45" w:rsidRDefault="00915894" w:rsidP="004B0A93">
            <w:pPr>
              <w:rPr>
                <w:b/>
                <w:sz w:val="22"/>
                <w:szCs w:val="22"/>
                <w:lang w:val="sr-Cyrl-CS"/>
              </w:rPr>
            </w:pPr>
          </w:p>
        </w:tc>
      </w:tr>
      <w:tr w:rsidR="00915894" w:rsidRPr="007C0D45" w14:paraId="4CE79200" w14:textId="77777777" w:rsidTr="004B0A93">
        <w:tc>
          <w:tcPr>
            <w:tcW w:w="9648" w:type="dxa"/>
            <w:gridSpan w:val="2"/>
            <w:shd w:val="clear" w:color="auto" w:fill="auto"/>
          </w:tcPr>
          <w:p w14:paraId="0801ECD6" w14:textId="77777777" w:rsidR="00915894" w:rsidRPr="007C0D45" w:rsidRDefault="00915894" w:rsidP="004B0A93">
            <w:pPr>
              <w:jc w:val="center"/>
              <w:rPr>
                <w:b/>
                <w:sz w:val="22"/>
                <w:szCs w:val="22"/>
                <w:lang w:val="sr-Cyrl-CS"/>
              </w:rPr>
            </w:pPr>
            <w:r w:rsidRPr="007C0D45">
              <w:rPr>
                <w:b/>
                <w:sz w:val="22"/>
                <w:szCs w:val="22"/>
                <w:lang w:val="sr-Cyrl-CS"/>
              </w:rPr>
              <w:t>И з д а ј е</w:t>
            </w:r>
          </w:p>
        </w:tc>
      </w:tr>
    </w:tbl>
    <w:p w14:paraId="2064015A" w14:textId="77777777" w:rsidR="00915894" w:rsidRPr="007C0D45" w:rsidRDefault="00915894" w:rsidP="00915894">
      <w:pPr>
        <w:rPr>
          <w:b/>
          <w:sz w:val="22"/>
          <w:szCs w:val="22"/>
          <w:lang w:val="sr-Cyrl-CS"/>
        </w:rPr>
      </w:pPr>
    </w:p>
    <w:p w14:paraId="3794AF30" w14:textId="77777777" w:rsidR="00915894" w:rsidRPr="007C0D45" w:rsidRDefault="00915894" w:rsidP="00915894">
      <w:pPr>
        <w:jc w:val="center"/>
        <w:rPr>
          <w:b/>
          <w:sz w:val="28"/>
          <w:szCs w:val="28"/>
          <w:lang w:val="sr-Cyrl-CS"/>
        </w:rPr>
      </w:pPr>
      <w:r w:rsidRPr="007C0D45">
        <w:rPr>
          <w:b/>
          <w:sz w:val="28"/>
          <w:szCs w:val="28"/>
          <w:lang w:val="sr-Cyrl-CS"/>
        </w:rPr>
        <w:t>МЕНИЧНО ПИСМО – ОВЛАШЋЕЊЕ</w:t>
      </w:r>
    </w:p>
    <w:p w14:paraId="5E11A7F1" w14:textId="77777777" w:rsidR="00915894" w:rsidRPr="007C0D45" w:rsidRDefault="00915894" w:rsidP="00915894">
      <w:pPr>
        <w:jc w:val="center"/>
        <w:rPr>
          <w:b/>
          <w:sz w:val="22"/>
          <w:szCs w:val="22"/>
          <w:lang w:val="sr-Cyrl-CS"/>
        </w:rPr>
      </w:pPr>
      <w:r w:rsidRPr="007C0D45">
        <w:rPr>
          <w:b/>
          <w:sz w:val="22"/>
          <w:szCs w:val="22"/>
          <w:lang w:val="sr-Cyrl-CS"/>
        </w:rPr>
        <w:t>ЗА КОРИСНИКА БЛАНКО СОЛО МЕНИЦЕ</w:t>
      </w:r>
    </w:p>
    <w:p w14:paraId="6664AAC8" w14:textId="77777777" w:rsidR="00915894" w:rsidRPr="007C0D45"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7C0D45" w14:paraId="49734CC2" w14:textId="77777777" w:rsidTr="000B6016">
        <w:tc>
          <w:tcPr>
            <w:tcW w:w="1587" w:type="dxa"/>
            <w:shd w:val="clear" w:color="auto" w:fill="auto"/>
          </w:tcPr>
          <w:p w14:paraId="3EF89984" w14:textId="77777777" w:rsidR="00915894" w:rsidRPr="007C0D45" w:rsidRDefault="00915894" w:rsidP="004B0A93">
            <w:pPr>
              <w:rPr>
                <w:b/>
                <w:sz w:val="22"/>
                <w:szCs w:val="22"/>
                <w:lang w:val="sr-Cyrl-CS"/>
              </w:rPr>
            </w:pPr>
            <w:r w:rsidRPr="007C0D45">
              <w:rPr>
                <w:b/>
                <w:sz w:val="22"/>
                <w:szCs w:val="22"/>
                <w:lang w:val="sr-Cyrl-CS"/>
              </w:rPr>
              <w:t>КОРИСНИК:</w:t>
            </w:r>
          </w:p>
          <w:p w14:paraId="62263524" w14:textId="77777777" w:rsidR="00915894" w:rsidRPr="007C0D45" w:rsidRDefault="00915894" w:rsidP="004B0A93">
            <w:pPr>
              <w:rPr>
                <w:b/>
                <w:sz w:val="22"/>
                <w:szCs w:val="22"/>
                <w:lang w:val="sr-Cyrl-CS"/>
              </w:rPr>
            </w:pPr>
            <w:r w:rsidRPr="007C0D45">
              <w:rPr>
                <w:b/>
                <w:sz w:val="22"/>
                <w:szCs w:val="22"/>
                <w:lang w:val="sr-Cyrl-CS"/>
              </w:rPr>
              <w:t>(поверилац)</w:t>
            </w:r>
          </w:p>
        </w:tc>
        <w:tc>
          <w:tcPr>
            <w:tcW w:w="7699" w:type="dxa"/>
            <w:shd w:val="clear" w:color="auto" w:fill="auto"/>
          </w:tcPr>
          <w:p w14:paraId="6ED19E43" w14:textId="77777777" w:rsidR="00915894" w:rsidRPr="007C0D45" w:rsidRDefault="00915894" w:rsidP="004B0A93">
            <w:pPr>
              <w:jc w:val="both"/>
              <w:rPr>
                <w:sz w:val="22"/>
                <w:szCs w:val="22"/>
                <w:lang w:val="sr-Cyrl-CS"/>
              </w:rPr>
            </w:pPr>
            <w:r w:rsidRPr="007C0D45">
              <w:rPr>
                <w:b/>
                <w:sz w:val="22"/>
                <w:szCs w:val="22"/>
                <w:lang w:val="sr-Cyrl-CS"/>
              </w:rPr>
              <w:t>Пун назив и седиште:</w:t>
            </w:r>
            <w:r w:rsidRPr="007C0D45">
              <w:rPr>
                <w:sz w:val="22"/>
                <w:szCs w:val="22"/>
              </w:rPr>
              <w:t xml:space="preserve"> </w:t>
            </w:r>
            <w:r w:rsidRPr="007C0D45">
              <w:rPr>
                <w:sz w:val="22"/>
                <w:szCs w:val="22"/>
                <w:lang w:val="sr-Cyrl-CS"/>
              </w:rPr>
              <w:t>КЛИНИЧКИ ЦЕНТАР ВОЈВОДИНЕ, ул. Хајдук Вељкова бр. 1, Нови Сад</w:t>
            </w:r>
          </w:p>
          <w:p w14:paraId="7AB157AA" w14:textId="77777777" w:rsidR="00915894" w:rsidRPr="007C0D45" w:rsidRDefault="00915894" w:rsidP="004B0A93">
            <w:pPr>
              <w:jc w:val="both"/>
              <w:rPr>
                <w:b/>
                <w:sz w:val="22"/>
                <w:szCs w:val="22"/>
                <w:lang w:val="sr-Cyrl-CS"/>
              </w:rPr>
            </w:pPr>
            <w:r w:rsidRPr="007C0D45">
              <w:rPr>
                <w:b/>
                <w:sz w:val="22"/>
                <w:szCs w:val="22"/>
                <w:lang w:val="sr-Cyrl-CS"/>
              </w:rPr>
              <w:t>ПИБ</w:t>
            </w:r>
            <w:r w:rsidRPr="007C0D45">
              <w:rPr>
                <w:b/>
                <w:sz w:val="22"/>
                <w:szCs w:val="22"/>
                <w:lang w:val="sr-Latn-CS"/>
              </w:rPr>
              <w:t>:</w:t>
            </w:r>
            <w:r w:rsidRPr="007C0D45">
              <w:rPr>
                <w:b/>
                <w:sz w:val="22"/>
                <w:szCs w:val="22"/>
                <w:lang w:val="sr-Cyrl-CS"/>
              </w:rPr>
              <w:t xml:space="preserve"> </w:t>
            </w:r>
            <w:r w:rsidRPr="007C0D45">
              <w:rPr>
                <w:sz w:val="22"/>
                <w:szCs w:val="22"/>
                <w:lang w:val="sr-Latn-CS"/>
              </w:rPr>
              <w:t>101696893</w:t>
            </w:r>
            <w:r w:rsidRPr="007C0D45">
              <w:rPr>
                <w:b/>
                <w:sz w:val="22"/>
                <w:szCs w:val="22"/>
                <w:lang w:val="sr-Cyrl-CS"/>
              </w:rPr>
              <w:t xml:space="preserve">  Матични број:</w:t>
            </w:r>
            <w:r w:rsidRPr="007C0D45">
              <w:rPr>
                <w:sz w:val="22"/>
                <w:szCs w:val="22"/>
              </w:rPr>
              <w:t xml:space="preserve"> </w:t>
            </w:r>
            <w:r w:rsidRPr="007C0D45">
              <w:rPr>
                <w:sz w:val="22"/>
                <w:szCs w:val="22"/>
                <w:lang w:val="sr-Cyrl-CS"/>
              </w:rPr>
              <w:t>08664161</w:t>
            </w:r>
          </w:p>
          <w:p w14:paraId="007D012F" w14:textId="77777777" w:rsidR="00915894" w:rsidRPr="007C0D45" w:rsidRDefault="00915894" w:rsidP="004B0A93">
            <w:pPr>
              <w:jc w:val="both"/>
              <w:rPr>
                <w:sz w:val="22"/>
                <w:szCs w:val="22"/>
                <w:lang w:val="sr-Cyrl-CS"/>
              </w:rPr>
            </w:pPr>
            <w:r w:rsidRPr="007C0D45">
              <w:rPr>
                <w:b/>
                <w:sz w:val="22"/>
                <w:szCs w:val="22"/>
                <w:lang w:val="sr-Cyrl-CS"/>
              </w:rPr>
              <w:t xml:space="preserve">Текући рачун: </w:t>
            </w:r>
            <w:r w:rsidRPr="007C0D45">
              <w:rPr>
                <w:sz w:val="22"/>
                <w:szCs w:val="22"/>
                <w:lang w:val="sr-Cyrl-CS"/>
              </w:rPr>
              <w:t>840-577661-50,</w:t>
            </w:r>
            <w:r w:rsidRPr="007C0D45">
              <w:rPr>
                <w:b/>
                <w:sz w:val="22"/>
                <w:szCs w:val="22"/>
                <w:lang w:val="sr-Cyrl-CS"/>
              </w:rPr>
              <w:t xml:space="preserve">  код : </w:t>
            </w:r>
            <w:r w:rsidRPr="007C0D45">
              <w:rPr>
                <w:sz w:val="22"/>
                <w:szCs w:val="22"/>
                <w:lang w:val="sr-Cyrl-CS"/>
              </w:rPr>
              <w:t>Управа за трезор –Република Србија,</w:t>
            </w:r>
          </w:p>
          <w:p w14:paraId="3494EE20" w14:textId="77777777" w:rsidR="00915894" w:rsidRPr="007C0D45" w:rsidRDefault="00915894" w:rsidP="004B0A93">
            <w:pPr>
              <w:jc w:val="both"/>
              <w:rPr>
                <w:sz w:val="22"/>
                <w:szCs w:val="22"/>
                <w:lang w:val="sr-Cyrl-CS"/>
              </w:rPr>
            </w:pPr>
            <w:r w:rsidRPr="007C0D45">
              <w:rPr>
                <w:sz w:val="22"/>
                <w:szCs w:val="22"/>
                <w:lang w:val="sr-Cyrl-CS"/>
              </w:rPr>
              <w:t xml:space="preserve">Министарство финансија, </w:t>
            </w:r>
          </w:p>
          <w:p w14:paraId="56A31541" w14:textId="77777777" w:rsidR="003E1502" w:rsidRPr="007C0D45" w:rsidRDefault="003E1502" w:rsidP="004B0A93">
            <w:pPr>
              <w:jc w:val="both"/>
              <w:rPr>
                <w:b/>
                <w:sz w:val="22"/>
                <w:szCs w:val="22"/>
                <w:lang w:val="sr-Cyrl-CS"/>
              </w:rPr>
            </w:pPr>
          </w:p>
        </w:tc>
      </w:tr>
    </w:tbl>
    <w:p w14:paraId="187BFD6D" w14:textId="653B3D7A" w:rsidR="00915894" w:rsidRPr="007C0D45" w:rsidRDefault="000B6016" w:rsidP="0041105F">
      <w:pPr>
        <w:ind w:firstLine="720"/>
        <w:jc w:val="both"/>
        <w:rPr>
          <w:sz w:val="22"/>
          <w:szCs w:val="22"/>
          <w:lang w:val="sr-Cyrl-CS"/>
        </w:rPr>
      </w:pPr>
      <w:r w:rsidRPr="007C0D4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C0D45">
        <w:rPr>
          <w:b/>
          <w:noProof/>
          <w:sz w:val="22"/>
          <w:szCs w:val="22"/>
        </w:rPr>
        <w:t>за извршење уговорне обавезе</w:t>
      </w:r>
      <w:r w:rsidRPr="007C0D45">
        <w:rPr>
          <w:b/>
          <w:noProof/>
          <w:sz w:val="22"/>
          <w:szCs w:val="22"/>
          <w:lang w:val="sr-Cyrl-RS"/>
        </w:rPr>
        <w:t>,</w:t>
      </w:r>
      <w:r w:rsidRPr="007C0D45">
        <w:rPr>
          <w:sz w:val="22"/>
          <w:szCs w:val="22"/>
          <w:lang w:val="sr-Cyrl-CS"/>
        </w:rPr>
        <w:t xml:space="preserve"> и овлашћује меничног повериоца да предату меницу може попунити </w:t>
      </w:r>
      <w:r w:rsidRPr="007C0D45">
        <w:rPr>
          <w:b/>
          <w:sz w:val="22"/>
          <w:szCs w:val="22"/>
          <w:lang w:val="sr-Cyrl-CS"/>
        </w:rPr>
        <w:t xml:space="preserve">на износ од 10% од уговорене вредности без ПДВ-а </w:t>
      </w:r>
      <w:r w:rsidR="00915894" w:rsidRPr="007C0D45">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7C0D45">
        <w:rPr>
          <w:sz w:val="22"/>
          <w:szCs w:val="22"/>
          <w:lang w:val="sr-Latn-RS"/>
        </w:rPr>
        <w:t xml:space="preserve">, </w:t>
      </w:r>
      <w:r w:rsidR="00915894" w:rsidRPr="007C0D45">
        <w:rPr>
          <w:sz w:val="22"/>
          <w:szCs w:val="22"/>
          <w:lang w:val="sr-Cyrl-CS"/>
        </w:rPr>
        <w:t>назив јавне набавке _________________________________________________</w:t>
      </w:r>
      <w:r w:rsidR="00673D33" w:rsidRPr="007C0D45">
        <w:rPr>
          <w:sz w:val="22"/>
          <w:szCs w:val="22"/>
          <w:lang w:val="sr-Cyrl-RS"/>
        </w:rPr>
        <w:t xml:space="preserve"> </w:t>
      </w:r>
      <w:r w:rsidR="00915894" w:rsidRPr="007C0D45">
        <w:rPr>
          <w:sz w:val="22"/>
          <w:szCs w:val="22"/>
          <w:lang w:val="sr-Cyrl-CS"/>
        </w:rPr>
        <w:t>заведен код наручиоца–повериоца под бројем</w:t>
      </w:r>
      <w:r w:rsidR="0041105F" w:rsidRPr="007C0D45">
        <w:rPr>
          <w:sz w:val="22"/>
          <w:szCs w:val="22"/>
          <w:lang w:val="sr-Cyrl-CS"/>
        </w:rPr>
        <w:t xml:space="preserve"> </w:t>
      </w:r>
      <w:r w:rsidR="00915894" w:rsidRPr="007C0D45">
        <w:rPr>
          <w:sz w:val="22"/>
          <w:szCs w:val="22"/>
          <w:lang w:val="sr-Cyrl-CS"/>
        </w:rPr>
        <w:t>____________ дана _________________, уколико као</w:t>
      </w:r>
      <w:r w:rsidR="0041105F" w:rsidRPr="007C0D45">
        <w:rPr>
          <w:sz w:val="22"/>
          <w:szCs w:val="22"/>
          <w:lang w:val="sr-Cyrl-CS"/>
        </w:rPr>
        <w:t xml:space="preserve"> </w:t>
      </w:r>
      <w:r w:rsidR="00915894" w:rsidRPr="007C0D45">
        <w:rPr>
          <w:sz w:val="22"/>
          <w:szCs w:val="22"/>
          <w:lang w:val="sr-Cyrl-CS"/>
        </w:rPr>
        <w:t xml:space="preserve">дужник не изврши </w:t>
      </w:r>
      <w:r w:rsidR="00B11D31" w:rsidRPr="007C0D45">
        <w:rPr>
          <w:sz w:val="22"/>
          <w:szCs w:val="22"/>
          <w:lang w:val="sr-Cyrl-CS"/>
        </w:rPr>
        <w:t>предвиђене обавезе</w:t>
      </w:r>
      <w:r w:rsidR="00915894" w:rsidRPr="007C0D45">
        <w:rPr>
          <w:sz w:val="22"/>
          <w:szCs w:val="22"/>
          <w:lang w:val="sr-Cyrl-CS"/>
        </w:rPr>
        <w:t>.</w:t>
      </w:r>
    </w:p>
    <w:p w14:paraId="3EBADF8F" w14:textId="278B57D7" w:rsidR="004A5D81" w:rsidRPr="007C0D45" w:rsidRDefault="004A5D81" w:rsidP="004A5D81">
      <w:pPr>
        <w:ind w:firstLine="720"/>
        <w:jc w:val="both"/>
        <w:rPr>
          <w:sz w:val="22"/>
          <w:szCs w:val="22"/>
          <w:lang w:val="sr-Cyrl-CS"/>
        </w:rPr>
      </w:pPr>
      <w:r w:rsidRPr="007C0D45">
        <w:rPr>
          <w:sz w:val="22"/>
          <w:szCs w:val="22"/>
          <w:lang w:val="sr-Cyrl-CS"/>
        </w:rPr>
        <w:t xml:space="preserve">Рок важности менице и меничног овлашћења _________________ (најмање </w:t>
      </w:r>
      <w:r w:rsidR="0041105F" w:rsidRPr="007C0D45">
        <w:rPr>
          <w:sz w:val="22"/>
          <w:szCs w:val="22"/>
        </w:rPr>
        <w:t>3</w:t>
      </w:r>
      <w:r w:rsidRPr="007C0D45">
        <w:rPr>
          <w:sz w:val="22"/>
          <w:szCs w:val="22"/>
          <w:lang w:val="sr-Latn-RS"/>
        </w:rPr>
        <w:t>0</w:t>
      </w:r>
      <w:r w:rsidRPr="007C0D45">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7C0D45" w:rsidRDefault="00915894" w:rsidP="00915894">
      <w:pPr>
        <w:ind w:firstLine="720"/>
        <w:jc w:val="both"/>
        <w:rPr>
          <w:sz w:val="22"/>
          <w:szCs w:val="22"/>
          <w:lang w:val="sr-Cyrl-CS"/>
        </w:rPr>
      </w:pPr>
      <w:r w:rsidRPr="007C0D4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7C0D45" w:rsidRDefault="00915894" w:rsidP="00915894">
      <w:pPr>
        <w:ind w:firstLine="720"/>
        <w:jc w:val="both"/>
        <w:rPr>
          <w:sz w:val="22"/>
          <w:szCs w:val="22"/>
          <w:lang w:val="ru-RU"/>
        </w:rPr>
      </w:pPr>
      <w:r w:rsidRPr="007C0D4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7C0D45" w:rsidRDefault="00915894" w:rsidP="00915894">
      <w:pPr>
        <w:ind w:firstLine="720"/>
        <w:jc w:val="both"/>
        <w:rPr>
          <w:sz w:val="22"/>
          <w:szCs w:val="22"/>
          <w:lang w:val="ru-RU"/>
        </w:rPr>
      </w:pPr>
      <w:r w:rsidRPr="007C0D45">
        <w:rPr>
          <w:sz w:val="22"/>
          <w:szCs w:val="22"/>
          <w:lang w:val="ru-RU"/>
        </w:rPr>
        <w:t>Ово менично писмо – овлашћење сачињено је у 2 (два) истоветна</w:t>
      </w:r>
      <w:r w:rsidRPr="007C0D45">
        <w:rPr>
          <w:b/>
          <w:sz w:val="22"/>
          <w:szCs w:val="22"/>
          <w:lang w:val="ru-RU"/>
        </w:rPr>
        <w:t xml:space="preserve"> </w:t>
      </w:r>
      <w:r w:rsidRPr="007C0D45">
        <w:rPr>
          <w:sz w:val="22"/>
          <w:szCs w:val="22"/>
          <w:lang w:val="ru-RU"/>
        </w:rPr>
        <w:t>примерка, од којих је 1 (један) примерак за Повериоца, а 1 (један) задржава Дужник.</w:t>
      </w:r>
    </w:p>
    <w:p w14:paraId="12149139" w14:textId="77777777" w:rsidR="00915894" w:rsidRPr="007C0D45" w:rsidRDefault="00915894" w:rsidP="00915894">
      <w:pPr>
        <w:jc w:val="both"/>
        <w:rPr>
          <w:sz w:val="22"/>
          <w:szCs w:val="22"/>
          <w:lang w:val="sr-Cyrl-CS"/>
        </w:rPr>
      </w:pPr>
    </w:p>
    <w:p w14:paraId="53851D5C" w14:textId="77777777" w:rsidR="00F134F3" w:rsidRPr="007C0D45" w:rsidRDefault="00F134F3" w:rsidP="00F134F3">
      <w:pPr>
        <w:jc w:val="both"/>
        <w:rPr>
          <w:sz w:val="22"/>
          <w:szCs w:val="22"/>
          <w:lang w:val="sr-Cyrl-CS"/>
        </w:rPr>
      </w:pPr>
      <w:r w:rsidRPr="007C0D45">
        <w:rPr>
          <w:sz w:val="22"/>
          <w:szCs w:val="22"/>
          <w:lang w:val="ru-RU"/>
        </w:rPr>
        <w:t xml:space="preserve">Прилог: - Меница серијски број </w:t>
      </w:r>
      <w:r w:rsidRPr="007C0D45">
        <w:rPr>
          <w:sz w:val="22"/>
          <w:szCs w:val="22"/>
          <w:lang w:val="sr-Cyrl-CS"/>
        </w:rPr>
        <w:t xml:space="preserve">_____________________  </w:t>
      </w:r>
    </w:p>
    <w:p w14:paraId="34C4352E" w14:textId="77777777" w:rsidR="00F134F3" w:rsidRPr="007C0D45" w:rsidRDefault="00F134F3" w:rsidP="00F134F3">
      <w:pPr>
        <w:jc w:val="both"/>
        <w:rPr>
          <w:sz w:val="22"/>
          <w:szCs w:val="22"/>
          <w:lang w:val="sr-Cyrl-CS"/>
        </w:rPr>
      </w:pPr>
      <w:r w:rsidRPr="007C0D45">
        <w:rPr>
          <w:sz w:val="22"/>
          <w:szCs w:val="22"/>
          <w:lang w:val="sr-Cyrl-CS"/>
        </w:rPr>
        <w:t xml:space="preserve">               - Копија картона депонованих потписа</w:t>
      </w:r>
    </w:p>
    <w:p w14:paraId="6638E89F" w14:textId="77777777" w:rsidR="00F134F3" w:rsidRPr="007C0D45" w:rsidRDefault="00F134F3" w:rsidP="00F134F3">
      <w:pPr>
        <w:jc w:val="both"/>
        <w:rPr>
          <w:sz w:val="22"/>
          <w:szCs w:val="22"/>
          <w:lang w:val="sr-Cyrl-CS"/>
        </w:rPr>
      </w:pPr>
      <w:r w:rsidRPr="007C0D45">
        <w:rPr>
          <w:sz w:val="22"/>
          <w:szCs w:val="22"/>
          <w:lang w:val="sr-Cyrl-CS"/>
        </w:rPr>
        <w:t xml:space="preserve">               - </w:t>
      </w:r>
      <w:r w:rsidRPr="007C0D45">
        <w:rPr>
          <w:rFonts w:eastAsia="TimesNewRomanPSMT"/>
          <w:bCs/>
          <w:iCs/>
          <w:sz w:val="22"/>
          <w:szCs w:val="22"/>
          <w:lang w:val="sr-Cyrl-CS"/>
        </w:rPr>
        <w:t>ОП образац</w:t>
      </w:r>
    </w:p>
    <w:p w14:paraId="3040FD78" w14:textId="77777777" w:rsidR="00F134F3" w:rsidRPr="007C0D45" w:rsidRDefault="00F134F3" w:rsidP="00F134F3">
      <w:pPr>
        <w:jc w:val="both"/>
        <w:rPr>
          <w:sz w:val="22"/>
          <w:szCs w:val="22"/>
          <w:lang w:val="sr-Cyrl-CS"/>
        </w:rPr>
      </w:pPr>
      <w:r w:rsidRPr="007C0D45">
        <w:rPr>
          <w:sz w:val="22"/>
          <w:szCs w:val="22"/>
          <w:lang w:val="sr-Cyrl-CS"/>
        </w:rPr>
        <w:t xml:space="preserve">               - </w:t>
      </w:r>
      <w:r w:rsidRPr="007C0D45">
        <w:rPr>
          <w:noProof/>
          <w:sz w:val="22"/>
          <w:szCs w:val="22"/>
        </w:rPr>
        <w:t>Копија извода из Регистра  меница и овлашћења</w:t>
      </w:r>
    </w:p>
    <w:p w14:paraId="0D115E1E" w14:textId="29010BFF" w:rsidR="00915894" w:rsidRPr="007C0D45" w:rsidRDefault="00915894" w:rsidP="003E1502">
      <w:pPr>
        <w:ind w:firstLine="720"/>
        <w:jc w:val="both"/>
        <w:rPr>
          <w:sz w:val="22"/>
          <w:szCs w:val="22"/>
          <w:lang w:val="sr-Cyrl-CS"/>
        </w:rPr>
      </w:pPr>
      <w:r w:rsidRPr="007C0D45">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7C0D45" w14:paraId="00FF5A90" w14:textId="77777777" w:rsidTr="00345B33">
        <w:tc>
          <w:tcPr>
            <w:tcW w:w="4428" w:type="dxa"/>
            <w:shd w:val="clear" w:color="auto" w:fill="auto"/>
          </w:tcPr>
          <w:p w14:paraId="465D1002" w14:textId="77777777" w:rsidR="00345B33" w:rsidRPr="007C0D45" w:rsidRDefault="00345B33" w:rsidP="003E149E">
            <w:pPr>
              <w:jc w:val="both"/>
              <w:rPr>
                <w:b/>
                <w:sz w:val="22"/>
                <w:szCs w:val="22"/>
                <w:lang w:val="sr-Cyrl-CS"/>
              </w:rPr>
            </w:pPr>
          </w:p>
        </w:tc>
        <w:tc>
          <w:tcPr>
            <w:tcW w:w="1260" w:type="dxa"/>
            <w:shd w:val="clear" w:color="auto" w:fill="auto"/>
          </w:tcPr>
          <w:p w14:paraId="7B3BEC72" w14:textId="77777777" w:rsidR="00064F9A" w:rsidRPr="007C0D45" w:rsidRDefault="00064F9A" w:rsidP="003E149E">
            <w:pPr>
              <w:jc w:val="both"/>
              <w:rPr>
                <w:b/>
                <w:sz w:val="22"/>
                <w:szCs w:val="22"/>
                <w:lang w:val="sr-Cyrl-CS"/>
              </w:rPr>
            </w:pPr>
          </w:p>
        </w:tc>
        <w:tc>
          <w:tcPr>
            <w:tcW w:w="4140" w:type="dxa"/>
            <w:shd w:val="clear" w:color="auto" w:fill="auto"/>
          </w:tcPr>
          <w:p w14:paraId="44EADBCF" w14:textId="77777777" w:rsidR="00064F9A" w:rsidRPr="007C0D45" w:rsidRDefault="00064F9A" w:rsidP="003E149E">
            <w:pPr>
              <w:jc w:val="center"/>
              <w:rPr>
                <w:b/>
                <w:sz w:val="22"/>
                <w:szCs w:val="22"/>
                <w:lang w:val="sr-Cyrl-CS"/>
              </w:rPr>
            </w:pPr>
          </w:p>
        </w:tc>
      </w:tr>
      <w:tr w:rsidR="00064F9A" w:rsidRPr="007C0D45" w14:paraId="13AC61BC" w14:textId="77777777" w:rsidTr="00345B33">
        <w:trPr>
          <w:trHeight w:val="212"/>
        </w:trPr>
        <w:tc>
          <w:tcPr>
            <w:tcW w:w="4428" w:type="dxa"/>
            <w:shd w:val="clear" w:color="auto" w:fill="auto"/>
          </w:tcPr>
          <w:p w14:paraId="5F41E8EE" w14:textId="77777777" w:rsidR="00064F9A" w:rsidRPr="007C0D45" w:rsidRDefault="00064F9A" w:rsidP="003E149E">
            <w:pPr>
              <w:jc w:val="center"/>
              <w:rPr>
                <w:b/>
                <w:sz w:val="22"/>
                <w:szCs w:val="22"/>
                <w:lang w:val="sr-Cyrl-CS"/>
              </w:rPr>
            </w:pPr>
            <w:r w:rsidRPr="007C0D45">
              <w:rPr>
                <w:b/>
                <w:sz w:val="22"/>
                <w:szCs w:val="22"/>
                <w:lang w:val="sr-Cyrl-CS"/>
              </w:rPr>
              <w:t>Место и датум издавања Овлашћења:</w:t>
            </w:r>
          </w:p>
        </w:tc>
        <w:tc>
          <w:tcPr>
            <w:tcW w:w="1260" w:type="dxa"/>
            <w:shd w:val="clear" w:color="auto" w:fill="auto"/>
          </w:tcPr>
          <w:p w14:paraId="7E91C927" w14:textId="77777777" w:rsidR="00064F9A" w:rsidRPr="007C0D45" w:rsidRDefault="00064F9A" w:rsidP="003E149E">
            <w:pPr>
              <w:jc w:val="both"/>
              <w:rPr>
                <w:b/>
                <w:sz w:val="22"/>
                <w:szCs w:val="22"/>
                <w:lang w:val="sr-Cyrl-CS"/>
              </w:rPr>
            </w:pPr>
          </w:p>
        </w:tc>
        <w:tc>
          <w:tcPr>
            <w:tcW w:w="4140" w:type="dxa"/>
            <w:shd w:val="clear" w:color="auto" w:fill="auto"/>
          </w:tcPr>
          <w:p w14:paraId="39DEC88A" w14:textId="77777777" w:rsidR="00064F9A" w:rsidRPr="007C0D45" w:rsidRDefault="00064F9A" w:rsidP="003E149E">
            <w:pPr>
              <w:rPr>
                <w:b/>
                <w:sz w:val="22"/>
                <w:szCs w:val="22"/>
                <w:lang w:val="sr-Cyrl-CS"/>
              </w:rPr>
            </w:pPr>
            <w:r w:rsidRPr="007C0D45">
              <w:rPr>
                <w:b/>
                <w:sz w:val="22"/>
                <w:szCs w:val="22"/>
                <w:lang w:val="sr-Cyrl-CS"/>
              </w:rPr>
              <w:t>ДУЖНИК – ИЗДАВАЛАЦ МЕНИЦЕ</w:t>
            </w:r>
          </w:p>
          <w:p w14:paraId="32C03B36" w14:textId="77777777" w:rsidR="00064F9A" w:rsidRPr="007C0D45" w:rsidRDefault="00064F9A" w:rsidP="003E149E">
            <w:pPr>
              <w:jc w:val="center"/>
              <w:rPr>
                <w:b/>
                <w:sz w:val="22"/>
                <w:szCs w:val="22"/>
                <w:lang w:val="sr-Cyrl-CS"/>
              </w:rPr>
            </w:pPr>
          </w:p>
        </w:tc>
      </w:tr>
      <w:tr w:rsidR="00064F9A" w:rsidRPr="007C0D45" w14:paraId="3CAC6E7E" w14:textId="77777777" w:rsidTr="00345B33">
        <w:tc>
          <w:tcPr>
            <w:tcW w:w="4428" w:type="dxa"/>
            <w:tcBorders>
              <w:bottom w:val="single" w:sz="4" w:space="0" w:color="auto"/>
            </w:tcBorders>
            <w:shd w:val="clear" w:color="auto" w:fill="auto"/>
          </w:tcPr>
          <w:p w14:paraId="572E17FA" w14:textId="77777777" w:rsidR="00064F9A" w:rsidRPr="007C0D45" w:rsidRDefault="00064F9A" w:rsidP="003E149E">
            <w:pPr>
              <w:rPr>
                <w:sz w:val="22"/>
                <w:szCs w:val="22"/>
                <w:lang w:val="sr-Cyrl-CS"/>
              </w:rPr>
            </w:pPr>
          </w:p>
        </w:tc>
        <w:tc>
          <w:tcPr>
            <w:tcW w:w="1260" w:type="dxa"/>
            <w:shd w:val="clear" w:color="auto" w:fill="auto"/>
          </w:tcPr>
          <w:p w14:paraId="1E5AB1E1" w14:textId="77777777" w:rsidR="00064F9A" w:rsidRPr="007C0D45" w:rsidRDefault="00064F9A" w:rsidP="003E149E">
            <w:pPr>
              <w:jc w:val="center"/>
              <w:rPr>
                <w:b/>
                <w:sz w:val="22"/>
                <w:szCs w:val="22"/>
                <w:lang w:val="sr-Cyrl-CS"/>
              </w:rPr>
            </w:pPr>
            <w:r w:rsidRPr="007C0D45">
              <w:rPr>
                <w:sz w:val="22"/>
                <w:szCs w:val="22"/>
                <w:lang w:val="sr-Cyrl-CS"/>
              </w:rPr>
              <w:t>МП</w:t>
            </w:r>
          </w:p>
        </w:tc>
        <w:tc>
          <w:tcPr>
            <w:tcW w:w="4140" w:type="dxa"/>
            <w:tcBorders>
              <w:bottom w:val="single" w:sz="4" w:space="0" w:color="auto"/>
            </w:tcBorders>
            <w:shd w:val="clear" w:color="auto" w:fill="auto"/>
          </w:tcPr>
          <w:p w14:paraId="1866D956" w14:textId="77777777" w:rsidR="00064F9A" w:rsidRPr="007C0D45"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7C0D45" w:rsidRDefault="00064F9A" w:rsidP="003E149E">
            <w:pPr>
              <w:jc w:val="both"/>
              <w:rPr>
                <w:b/>
                <w:sz w:val="22"/>
                <w:szCs w:val="22"/>
                <w:lang w:val="sr-Cyrl-CS"/>
              </w:rPr>
            </w:pPr>
          </w:p>
        </w:tc>
        <w:tc>
          <w:tcPr>
            <w:tcW w:w="1260" w:type="dxa"/>
            <w:shd w:val="clear" w:color="auto" w:fill="auto"/>
          </w:tcPr>
          <w:p w14:paraId="2B31464C" w14:textId="77777777" w:rsidR="00064F9A" w:rsidRPr="007C0D45" w:rsidRDefault="00064F9A" w:rsidP="003E149E">
            <w:pPr>
              <w:jc w:val="right"/>
              <w:rPr>
                <w:sz w:val="22"/>
                <w:szCs w:val="22"/>
                <w:lang w:val="sr-Cyrl-CS"/>
              </w:rPr>
            </w:pPr>
          </w:p>
          <w:p w14:paraId="1C62ADB3" w14:textId="77777777" w:rsidR="00064F9A" w:rsidRPr="007C0D45"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7C0D45" w:rsidRDefault="00064F9A" w:rsidP="003E149E">
            <w:pPr>
              <w:jc w:val="center"/>
              <w:rPr>
                <w:b/>
                <w:sz w:val="22"/>
                <w:szCs w:val="22"/>
                <w:lang w:val="sr-Cyrl-CS"/>
              </w:rPr>
            </w:pPr>
            <w:r w:rsidRPr="007C0D45">
              <w:rPr>
                <w:sz w:val="22"/>
                <w:szCs w:val="22"/>
                <w:lang w:val="sr-Cyrl-CS"/>
              </w:rPr>
              <w:t>Потпис овлашћеног лица</w:t>
            </w:r>
          </w:p>
        </w:tc>
      </w:tr>
    </w:tbl>
    <w:p w14:paraId="622B05E4" w14:textId="33BC3AC4" w:rsidR="00345B33" w:rsidRDefault="00345B33">
      <w:pPr>
        <w:rPr>
          <w:sz w:val="22"/>
          <w:szCs w:val="22"/>
          <w:highlight w:val="yellow"/>
          <w:lang w:val="sr-Cyrl-CS"/>
        </w:rPr>
      </w:pPr>
    </w:p>
    <w:p w14:paraId="2B45AF8E" w14:textId="77777777" w:rsidR="00A878F3" w:rsidRPr="00AE1407" w:rsidRDefault="00A878F3" w:rsidP="004E6BFD">
      <w:pPr>
        <w:pStyle w:val="ListParagraph"/>
        <w:numPr>
          <w:ilvl w:val="0"/>
          <w:numId w:val="7"/>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7C0D45">
        <w:t>Предметна набавка не садржи поверљиве информације које наручилац ставља на располагање.</w:t>
      </w: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4E6BFD">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4E6BFD">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1A7C4AE7" w:rsidR="00A878F3" w:rsidRPr="00A43FB2" w:rsidRDefault="00A878F3" w:rsidP="004E6BFD">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7C0D45" w:rsidRDefault="00A878F3" w:rsidP="00A878F3">
      <w:pPr>
        <w:jc w:val="both"/>
        <w:rPr>
          <w:b/>
          <w:bCs/>
          <w:i/>
          <w:iCs/>
        </w:rPr>
      </w:pPr>
      <w:r w:rsidRPr="007C0D45">
        <w:t>Избор најповољније понуде ће се извршити применом критеријума</w:t>
      </w:r>
      <w:r w:rsidR="00A43FB2" w:rsidRPr="007C0D4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7C0D45">
            <w:rPr>
              <w:b/>
            </w:rPr>
            <w:t xml:space="preserve">„најнижа понуђена цена“. </w:t>
          </w:r>
        </w:sdtContent>
      </w:sdt>
      <w:r w:rsidRPr="007C0D45">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4E6BFD">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1CB99A61" w:rsidR="003E431D" w:rsidRDefault="003E431D" w:rsidP="00597475">
      <w:pPr>
        <w:jc w:val="both"/>
        <w:rPr>
          <w:noProof/>
          <w:lang w:val="sr-Cyrl-RS"/>
        </w:rPr>
      </w:pPr>
      <w:r w:rsidRPr="007C0D45">
        <w:rPr>
          <w:iCs/>
        </w:rPr>
        <w:t>Уколико две или више понуда имају исту најнижу понуђену цену,</w:t>
      </w:r>
      <w:r w:rsidRPr="007C0D45">
        <w:rPr>
          <w:noProof/>
        </w:rPr>
        <w:t xml:space="preserve"> </w:t>
      </w:r>
      <w:r w:rsidRPr="007C0D45">
        <w:rPr>
          <w:iCs/>
        </w:rPr>
        <w:t xml:space="preserve">најповољнија понуда биће изабрана </w:t>
      </w:r>
      <w:r w:rsidRPr="007C0D45">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4E6BFD">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4E6BFD">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4E6BFD">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4E6BFD">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4E6BFD">
      <w:pPr>
        <w:pStyle w:val="ListParagraph"/>
        <w:numPr>
          <w:ilvl w:val="0"/>
          <w:numId w:val="11"/>
        </w:numPr>
        <w:jc w:val="both"/>
      </w:pPr>
      <w:r>
        <w:t>Уколико се повећа обим предмета јавне набавке због непредвиђених околности;</w:t>
      </w:r>
    </w:p>
    <w:p w14:paraId="2CB0178F" w14:textId="77777777" w:rsidR="00384F96" w:rsidRDefault="00384F96" w:rsidP="004E6BFD">
      <w:pPr>
        <w:pStyle w:val="ListParagraph"/>
        <w:numPr>
          <w:ilvl w:val="0"/>
          <w:numId w:val="1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4E6BFD">
      <w:pPr>
        <w:pStyle w:val="ListParagraph"/>
        <w:numPr>
          <w:ilvl w:val="0"/>
          <w:numId w:val="1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4E6BFD">
      <w:pPr>
        <w:pStyle w:val="ListParagraph"/>
        <w:numPr>
          <w:ilvl w:val="0"/>
          <w:numId w:val="1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4B6ED753" w14:textId="2C3468D2" w:rsidR="00B819C7" w:rsidRDefault="00B819C7" w:rsidP="00E7066D">
      <w:pPr>
        <w:pStyle w:val="Heading1"/>
        <w:rPr>
          <w:lang w:val="sr-Cyrl-RS"/>
        </w:rPr>
      </w:pPr>
      <w:bookmarkStart w:id="44" w:name="_Toc375826009"/>
      <w:bookmarkStart w:id="45" w:name="_Toc389030816"/>
      <w:bookmarkStart w:id="46" w:name="_Toc448222240"/>
      <w:bookmarkStart w:id="47" w:name="_Toc477327712"/>
      <w:bookmarkStart w:id="48" w:name="_Toc477327995"/>
      <w:bookmarkStart w:id="49" w:name="_Toc477328724"/>
      <w:bookmarkStart w:id="50" w:name="_Toc477329195"/>
      <w:bookmarkStart w:id="51" w:name="_Toc510591022"/>
      <w:r w:rsidRPr="00CC366C">
        <w:lastRenderedPageBreak/>
        <w:t>МОДЕЛ УГОВОРА</w:t>
      </w:r>
      <w:bookmarkEnd w:id="44"/>
      <w:bookmarkEnd w:id="45"/>
      <w:bookmarkEnd w:id="46"/>
      <w:bookmarkEnd w:id="47"/>
      <w:bookmarkEnd w:id="48"/>
      <w:bookmarkEnd w:id="49"/>
      <w:bookmarkEnd w:id="50"/>
      <w:bookmarkEnd w:id="51"/>
      <w:r w:rsidR="00774F03" w:rsidRPr="00CC366C">
        <w:t xml:space="preserve"> </w:t>
      </w:r>
    </w:p>
    <w:p w14:paraId="1728505B" w14:textId="77777777" w:rsidR="00CB13DF" w:rsidRDefault="00CB13DF" w:rsidP="00CB13DF">
      <w:pPr>
        <w:rPr>
          <w:lang w:val="sr-Cyrl-RS"/>
        </w:rPr>
      </w:pPr>
    </w:p>
    <w:p w14:paraId="009F5EE5" w14:textId="77777777" w:rsidR="00CB13DF" w:rsidRPr="00CB13DF" w:rsidRDefault="00CB13DF" w:rsidP="00CB13DF">
      <w:pPr>
        <w:rPr>
          <w:lang w:val="sr-Cyrl-RS"/>
        </w:rPr>
      </w:pPr>
    </w:p>
    <w:p w14:paraId="2B90E430" w14:textId="77777777" w:rsidR="003444F4" w:rsidRPr="0051726B" w:rsidRDefault="003444F4" w:rsidP="003444F4">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708ECCB1" w14:textId="77777777" w:rsidR="003444F4" w:rsidRDefault="003444F4" w:rsidP="003444F4">
      <w:pPr>
        <w:jc w:val="center"/>
        <w:rPr>
          <w:noProof/>
          <w:lang w:val="sr-Cyrl-RS"/>
        </w:rPr>
      </w:pPr>
    </w:p>
    <w:p w14:paraId="7D0834A1" w14:textId="77777777" w:rsidR="00CB13DF" w:rsidRPr="00CB13DF" w:rsidRDefault="00CB13DF" w:rsidP="003444F4">
      <w:pPr>
        <w:jc w:val="center"/>
        <w:rPr>
          <w:noProof/>
          <w:lang w:val="sr-Cyrl-RS"/>
        </w:rPr>
      </w:pPr>
    </w:p>
    <w:p w14:paraId="314F988A" w14:textId="77777777" w:rsidR="003444F4" w:rsidRPr="0051726B" w:rsidRDefault="003444F4" w:rsidP="003444F4">
      <w:pPr>
        <w:jc w:val="center"/>
        <w:rPr>
          <w:b/>
          <w:noProof/>
        </w:rPr>
      </w:pPr>
      <w:r w:rsidRPr="0051726B">
        <w:rPr>
          <w:b/>
          <w:noProof/>
        </w:rPr>
        <w:t>УГОВОР</w:t>
      </w:r>
    </w:p>
    <w:p w14:paraId="559BB1BC" w14:textId="77777777" w:rsidR="003444F4" w:rsidRPr="0051726B" w:rsidRDefault="003444F4" w:rsidP="003444F4">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en-US"/>
        </w:rPr>
        <w:t>55-18</w:t>
      </w:r>
      <w:r w:rsidRPr="0051726B">
        <w:rPr>
          <w:b/>
          <w:noProof/>
          <w:lang w:val="sr-Latn-RS"/>
        </w:rPr>
        <w:t>-O</w:t>
      </w:r>
    </w:p>
    <w:p w14:paraId="50FE5DB3" w14:textId="77777777" w:rsidR="003444F4" w:rsidRDefault="003444F4" w:rsidP="003444F4">
      <w:pPr>
        <w:rPr>
          <w:noProof/>
          <w:lang w:val="sr-Cyrl-RS"/>
        </w:rPr>
      </w:pPr>
    </w:p>
    <w:p w14:paraId="3ED80298" w14:textId="77777777" w:rsidR="00CB13DF" w:rsidRPr="00CB13DF" w:rsidRDefault="00CB13DF" w:rsidP="003444F4">
      <w:pPr>
        <w:rPr>
          <w:noProof/>
          <w:lang w:val="sr-Cyrl-RS"/>
        </w:rPr>
      </w:pPr>
    </w:p>
    <w:p w14:paraId="495D8527" w14:textId="77777777" w:rsidR="003444F4" w:rsidRPr="0051726B" w:rsidRDefault="003444F4" w:rsidP="003444F4">
      <w:pPr>
        <w:rPr>
          <w:noProof/>
        </w:rPr>
      </w:pPr>
      <w:r w:rsidRPr="0051726B">
        <w:rPr>
          <w:noProof/>
        </w:rPr>
        <w:t xml:space="preserve">Уговорне стране: </w:t>
      </w:r>
    </w:p>
    <w:p w14:paraId="23C9FCF1" w14:textId="77777777" w:rsidR="003444F4" w:rsidRPr="0051726B" w:rsidRDefault="003444F4" w:rsidP="003444F4">
      <w:pPr>
        <w:rPr>
          <w:noProof/>
        </w:rPr>
      </w:pPr>
    </w:p>
    <w:p w14:paraId="16F95FE0" w14:textId="77777777" w:rsidR="003444F4" w:rsidRPr="0051726B" w:rsidRDefault="003444F4" w:rsidP="003444F4">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77DFE24C" w14:textId="77777777" w:rsidR="003444F4" w:rsidRPr="0051726B" w:rsidRDefault="003444F4" w:rsidP="003444F4">
      <w:pPr>
        <w:ind w:left="720"/>
        <w:jc w:val="both"/>
        <w:rPr>
          <w:noProof/>
        </w:rPr>
      </w:pPr>
      <w:r w:rsidRPr="0051726B">
        <w:rPr>
          <w:noProof/>
        </w:rPr>
        <w:t>ПИБ: 101696893 Матични број: 08664161,</w:t>
      </w:r>
    </w:p>
    <w:p w14:paraId="62F97A37" w14:textId="77777777" w:rsidR="003444F4" w:rsidRPr="0051726B" w:rsidRDefault="003444F4" w:rsidP="003444F4">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17D26C85" w14:textId="77777777" w:rsidR="003444F4" w:rsidRPr="0051726B" w:rsidRDefault="003444F4" w:rsidP="003444F4">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7E99EA4D" w14:textId="77777777" w:rsidR="003444F4" w:rsidRPr="0051726B" w:rsidRDefault="003444F4" w:rsidP="003444F4">
      <w:pPr>
        <w:jc w:val="both"/>
        <w:rPr>
          <w:noProof/>
        </w:rPr>
      </w:pPr>
    </w:p>
    <w:p w14:paraId="71BE90D1" w14:textId="77777777" w:rsidR="003444F4" w:rsidRPr="0051726B" w:rsidRDefault="003444F4" w:rsidP="003444F4">
      <w:pPr>
        <w:numPr>
          <w:ilvl w:val="0"/>
          <w:numId w:val="3"/>
        </w:numPr>
        <w:jc w:val="both"/>
        <w:rPr>
          <w:noProof/>
        </w:rPr>
      </w:pPr>
      <w:r w:rsidRPr="0051726B">
        <w:rPr>
          <w:noProof/>
        </w:rPr>
        <w:t>____________________________________________________________________,</w:t>
      </w:r>
    </w:p>
    <w:p w14:paraId="36C6A414" w14:textId="77777777" w:rsidR="003444F4" w:rsidRPr="0051726B" w:rsidRDefault="003444F4" w:rsidP="003444F4">
      <w:pPr>
        <w:jc w:val="center"/>
      </w:pPr>
      <w:r w:rsidRPr="0051726B">
        <w:rPr>
          <w:noProof/>
        </w:rPr>
        <w:t>(</w:t>
      </w:r>
      <w:r w:rsidRPr="0051726B">
        <w:rPr>
          <w:i/>
          <w:noProof/>
        </w:rPr>
        <w:t>назив и адреса)</w:t>
      </w:r>
    </w:p>
    <w:p w14:paraId="7D915A5F" w14:textId="77777777" w:rsidR="003444F4" w:rsidRPr="0051726B" w:rsidRDefault="003444F4" w:rsidP="003444F4">
      <w:pPr>
        <w:ind w:left="720"/>
        <w:jc w:val="both"/>
        <w:rPr>
          <w:noProof/>
        </w:rPr>
      </w:pPr>
      <w:r w:rsidRPr="0051726B">
        <w:rPr>
          <w:noProof/>
        </w:rPr>
        <w:t>ПИБ:.......................... Матични број: ........................................,</w:t>
      </w:r>
    </w:p>
    <w:p w14:paraId="4C44D6D0" w14:textId="77777777" w:rsidR="003444F4" w:rsidRPr="0051726B" w:rsidRDefault="003444F4" w:rsidP="003444F4">
      <w:pPr>
        <w:ind w:left="720"/>
        <w:jc w:val="both"/>
        <w:rPr>
          <w:noProof/>
        </w:rPr>
      </w:pPr>
      <w:r w:rsidRPr="0051726B">
        <w:rPr>
          <w:noProof/>
        </w:rPr>
        <w:t>Број рачуна: ............................................ Назив банке:......................................,</w:t>
      </w:r>
    </w:p>
    <w:p w14:paraId="07F1BD69" w14:textId="77777777" w:rsidR="003444F4" w:rsidRPr="0051726B" w:rsidRDefault="003444F4" w:rsidP="003444F4">
      <w:pPr>
        <w:ind w:left="720"/>
        <w:jc w:val="both"/>
        <w:rPr>
          <w:noProof/>
        </w:rPr>
      </w:pPr>
      <w:r w:rsidRPr="0051726B">
        <w:rPr>
          <w:noProof/>
        </w:rPr>
        <w:t>Телефон:............................Телефакс:......................................</w:t>
      </w:r>
    </w:p>
    <w:p w14:paraId="5FFC226F" w14:textId="77777777" w:rsidR="003444F4" w:rsidRPr="0051726B" w:rsidRDefault="003444F4" w:rsidP="003444F4">
      <w:pPr>
        <w:ind w:left="720"/>
        <w:jc w:val="both"/>
        <w:rPr>
          <w:noProof/>
        </w:rPr>
      </w:pPr>
      <w:r w:rsidRPr="0051726B">
        <w:rPr>
          <w:noProof/>
        </w:rPr>
        <w:t>(у даљем тексту: добављач), кога заступа ________________________________ .</w:t>
      </w:r>
    </w:p>
    <w:p w14:paraId="66C1EC7D" w14:textId="77777777" w:rsidR="003444F4" w:rsidRPr="0051726B" w:rsidRDefault="003444F4" w:rsidP="003444F4">
      <w:pPr>
        <w:jc w:val="both"/>
        <w:rPr>
          <w:noProof/>
          <w:lang w:val="sr-Cyrl-RS"/>
        </w:rPr>
      </w:pPr>
    </w:p>
    <w:p w14:paraId="389A7464" w14:textId="77777777" w:rsidR="003444F4" w:rsidRPr="0051726B" w:rsidRDefault="003444F4" w:rsidP="003444F4">
      <w:pPr>
        <w:jc w:val="center"/>
        <w:outlineLvl w:val="0"/>
        <w:rPr>
          <w:noProof/>
        </w:rPr>
      </w:pPr>
      <w:r w:rsidRPr="0051726B">
        <w:rPr>
          <w:b/>
          <w:noProof/>
        </w:rPr>
        <w:t>Члан 1.</w:t>
      </w:r>
    </w:p>
    <w:p w14:paraId="186FF945" w14:textId="77777777" w:rsidR="003444F4" w:rsidRPr="0051726B" w:rsidRDefault="003444F4" w:rsidP="003444F4">
      <w:pPr>
        <w:pStyle w:val="Footer"/>
        <w:jc w:val="both"/>
        <w:rPr>
          <w:b/>
          <w:noProof/>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8673C8">
        <w:rPr>
          <w:b/>
          <w:noProof/>
          <w:lang w:val="sr-Cyrl-RS"/>
        </w:rPr>
        <w:t>Физичко обезбеђење објеката Клиничког центра Војводине</w:t>
      </w:r>
      <w:r>
        <w:rPr>
          <w:b/>
          <w:noProof/>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55-18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1ABA96D9" w14:textId="77777777" w:rsidR="003444F4" w:rsidRPr="0051726B" w:rsidRDefault="003444F4" w:rsidP="003444F4">
      <w:pPr>
        <w:ind w:firstLine="720"/>
        <w:jc w:val="both"/>
        <w:rPr>
          <w:noProof/>
          <w:lang w:val="sr-Cyrl-RS"/>
        </w:rPr>
      </w:pPr>
    </w:p>
    <w:p w14:paraId="0339C0F4" w14:textId="77777777" w:rsidR="003444F4" w:rsidRPr="0051726B" w:rsidRDefault="003444F4" w:rsidP="003444F4">
      <w:pPr>
        <w:jc w:val="center"/>
        <w:outlineLvl w:val="0"/>
        <w:rPr>
          <w:b/>
          <w:noProof/>
        </w:rPr>
      </w:pPr>
      <w:r w:rsidRPr="0051726B">
        <w:rPr>
          <w:b/>
          <w:noProof/>
        </w:rPr>
        <w:t>Члан 2.</w:t>
      </w:r>
    </w:p>
    <w:p w14:paraId="59ABF401" w14:textId="77777777" w:rsidR="003444F4" w:rsidRPr="0051726B" w:rsidRDefault="003444F4" w:rsidP="003444F4">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34BCC061" w14:textId="77777777" w:rsidR="003444F4" w:rsidRPr="0051726B" w:rsidRDefault="003444F4" w:rsidP="003444F4">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482D16F0" w14:textId="77777777" w:rsidR="003444F4" w:rsidRPr="0051726B" w:rsidRDefault="003444F4" w:rsidP="003444F4">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04D5DCE4" w14:textId="77777777" w:rsidR="003444F4" w:rsidRPr="0051726B" w:rsidRDefault="003444F4" w:rsidP="003444F4">
      <w:pPr>
        <w:rPr>
          <w:noProof/>
          <w:lang w:val="sr-Cyrl-RS"/>
        </w:rPr>
      </w:pPr>
    </w:p>
    <w:p w14:paraId="1B87D94B" w14:textId="77777777" w:rsidR="003444F4" w:rsidRPr="0051726B" w:rsidRDefault="003444F4" w:rsidP="003444F4">
      <w:pPr>
        <w:jc w:val="center"/>
        <w:outlineLvl w:val="0"/>
        <w:rPr>
          <w:b/>
          <w:noProof/>
          <w:lang w:val="sr-Cyrl-RS"/>
        </w:rPr>
      </w:pPr>
      <w:r w:rsidRPr="0051726B">
        <w:rPr>
          <w:b/>
          <w:noProof/>
        </w:rPr>
        <w:t>Члан 3.</w:t>
      </w:r>
    </w:p>
    <w:p w14:paraId="45A7CA25" w14:textId="77777777" w:rsidR="003444F4" w:rsidRDefault="003444F4" w:rsidP="003444F4">
      <w:pPr>
        <w:pStyle w:val="Footer"/>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D73C4F">
        <w:rPr>
          <w:noProof/>
          <w:lang w:val="sr-Cyrl-RS"/>
        </w:rPr>
        <w:t>пружи</w:t>
      </w:r>
      <w:r w:rsidRPr="00D73C4F">
        <w:rPr>
          <w:noProof/>
        </w:rPr>
        <w:t xml:space="preserve"> </w:t>
      </w:r>
      <w:r w:rsidRPr="00D73C4F">
        <w:rPr>
          <w:noProof/>
          <w:lang w:val="sr-Cyrl-RS"/>
        </w:rPr>
        <w:t>услугу физичког обезбеђења објеката  (</w:t>
      </w:r>
      <w:r>
        <w:rPr>
          <w:noProof/>
          <w:lang w:val="sr-Cyrl-RS"/>
        </w:rPr>
        <w:t>у даљем тексту: услуга)</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5102B43F" w14:textId="77777777" w:rsidR="003444F4" w:rsidRPr="00DF408F" w:rsidRDefault="003444F4" w:rsidP="003444F4">
      <w:pPr>
        <w:ind w:firstLine="720"/>
        <w:jc w:val="both"/>
        <w:rPr>
          <w:bCs/>
          <w:noProof/>
          <w:lang w:val="sr-Cyrl-RS"/>
        </w:rPr>
      </w:pPr>
      <w:proofErr w:type="gramStart"/>
      <w:r>
        <w:rPr>
          <w:noProof/>
        </w:rPr>
        <w:t xml:space="preserve">Добављач се обавезује да </w:t>
      </w:r>
      <w:r>
        <w:rPr>
          <w:noProof/>
          <w:lang w:val="sr-Cyrl-RS"/>
        </w:rPr>
        <w:t>предметну у</w:t>
      </w:r>
      <w:r>
        <w:rPr>
          <w:noProof/>
        </w:rPr>
        <w:t>слугу</w:t>
      </w:r>
      <w:r>
        <w:rPr>
          <w:noProof/>
          <w:lang w:val="sr-Cyrl-RS"/>
        </w:rPr>
        <w:t xml:space="preserve"> </w:t>
      </w:r>
      <w:r>
        <w:rPr>
          <w:noProof/>
        </w:rPr>
        <w:t xml:space="preserve">врши </w:t>
      </w:r>
      <w:r>
        <w:rPr>
          <w:bCs/>
          <w:noProof/>
        </w:rPr>
        <w:t>савесно</w:t>
      </w:r>
      <w:r>
        <w:rPr>
          <w:bCs/>
          <w:noProof/>
          <w:lang w:val="sr-Cyrl-RS"/>
        </w:rPr>
        <w:t xml:space="preserve">, </w:t>
      </w:r>
      <w:r>
        <w:rPr>
          <w:bCs/>
          <w:noProof/>
        </w:rPr>
        <w:t>благовремено</w:t>
      </w:r>
      <w:r>
        <w:rPr>
          <w:bCs/>
          <w:noProof/>
          <w:lang w:val="sr-Cyrl-RS"/>
        </w:rPr>
        <w:t xml:space="preserve"> </w:t>
      </w:r>
      <w:r>
        <w:rPr>
          <w:noProof/>
        </w:rPr>
        <w:t>у складу са позити</w:t>
      </w:r>
      <w:r>
        <w:rPr>
          <w:noProof/>
          <w:lang w:val="sr-Cyrl-RS"/>
        </w:rPr>
        <w:t>вним прописима</w:t>
      </w:r>
      <w:r>
        <w:rPr>
          <w:noProof/>
        </w:rPr>
        <w:t xml:space="preserve"> Р</w:t>
      </w:r>
      <w:r>
        <w:rPr>
          <w:noProof/>
          <w:lang w:val="sr-Cyrl-RS"/>
        </w:rPr>
        <w:t>епублике Србије,</w:t>
      </w:r>
      <w:r>
        <w:rPr>
          <w:bCs/>
          <w:noProof/>
          <w:lang w:val="sr-Cyrl-RS"/>
        </w:rPr>
        <w:t xml:space="preserve"> односно у складу са </w:t>
      </w:r>
      <w:r>
        <w:rPr>
          <w:bCs/>
          <w:noProof/>
        </w:rPr>
        <w:t>Зако</w:t>
      </w:r>
      <w:r>
        <w:rPr>
          <w:bCs/>
          <w:noProof/>
          <w:lang w:val="sr-Cyrl-RS"/>
        </w:rPr>
        <w:t>ном</w:t>
      </w:r>
      <w:r>
        <w:rPr>
          <w:bCs/>
          <w:noProof/>
        </w:rPr>
        <w:t xml:space="preserve"> о приватном обезбеђењу, </w:t>
      </w:r>
      <w:r>
        <w:rPr>
          <w:noProof/>
        </w:rPr>
        <w:t>Закон</w:t>
      </w:r>
      <w:r>
        <w:rPr>
          <w:noProof/>
          <w:lang w:val="sr-Cyrl-RS"/>
        </w:rPr>
        <w:t>у</w:t>
      </w:r>
      <w:r>
        <w:rPr>
          <w:noProof/>
        </w:rPr>
        <w:t xml:space="preserve"> о оружју и муницији, Законом о заштити од пожара</w:t>
      </w:r>
      <w:r>
        <w:rPr>
          <w:lang w:val="sr-Cyrl-RS"/>
        </w:rPr>
        <w:t xml:space="preserve"> </w:t>
      </w:r>
      <w:r>
        <w:rPr>
          <w:bCs/>
          <w:noProof/>
        </w:rPr>
        <w:t xml:space="preserve">и Елаборату обезбеђења </w:t>
      </w:r>
      <w:r>
        <w:rPr>
          <w:bCs/>
          <w:noProof/>
          <w:lang w:val="sr-Cyrl-RS"/>
        </w:rPr>
        <w:t>код наручиоца</w:t>
      </w:r>
      <w:r>
        <w:rPr>
          <w:bCs/>
          <w:noProof/>
        </w:rPr>
        <w:t>.</w:t>
      </w:r>
      <w:proofErr w:type="gramEnd"/>
    </w:p>
    <w:p w14:paraId="6FC9C7AD" w14:textId="77777777" w:rsidR="003444F4" w:rsidRPr="00DF408F" w:rsidRDefault="003444F4" w:rsidP="003444F4">
      <w:pPr>
        <w:pStyle w:val="ListParagraph"/>
        <w:suppressAutoHyphens/>
        <w:spacing w:line="100" w:lineRule="atLeast"/>
        <w:ind w:left="0" w:firstLine="709"/>
        <w:jc w:val="both"/>
        <w:rPr>
          <w:noProof/>
          <w:lang w:val="sr-Cyrl-RS"/>
        </w:rPr>
      </w:pPr>
      <w:r>
        <w:rPr>
          <w:noProof/>
        </w:rPr>
        <w:lastRenderedPageBreak/>
        <w:t xml:space="preserve">Добављач </w:t>
      </w:r>
      <w:r>
        <w:rPr>
          <w:noProof/>
          <w:lang w:val="sr-Cyrl-RS"/>
        </w:rPr>
        <w:t>се</w:t>
      </w:r>
      <w:r w:rsidRPr="00270B05">
        <w:rPr>
          <w:noProof/>
        </w:rPr>
        <w:t xml:space="preserve"> обезбеђује </w:t>
      </w:r>
      <w:r>
        <w:rPr>
          <w:noProof/>
          <w:lang w:val="sr-Cyrl-RS"/>
        </w:rPr>
        <w:t xml:space="preserve">да обезбеди </w:t>
      </w:r>
      <w:r w:rsidRPr="00270B05">
        <w:rPr>
          <w:noProof/>
        </w:rPr>
        <w:t xml:space="preserve">средства и опрему за рад </w:t>
      </w:r>
      <w:r>
        <w:rPr>
          <w:noProof/>
          <w:lang w:val="sr-Cyrl-RS"/>
        </w:rPr>
        <w:t>с</w:t>
      </w:r>
      <w:r w:rsidRPr="00270B05">
        <w:rPr>
          <w:noProof/>
        </w:rPr>
        <w:t>лужбеника обезбеђења (СлОб)</w:t>
      </w:r>
      <w:r>
        <w:rPr>
          <w:noProof/>
          <w:lang w:val="sr-Cyrl-RS"/>
        </w:rPr>
        <w:t>, као</w:t>
      </w:r>
      <w:r w:rsidRPr="00270B05">
        <w:rPr>
          <w:noProof/>
        </w:rPr>
        <w:t xml:space="preserve"> и заједничка средства и </w:t>
      </w:r>
      <w:r>
        <w:rPr>
          <w:noProof/>
        </w:rPr>
        <w:t>опрему за рад Службе обезбеђења</w:t>
      </w:r>
      <w:r>
        <w:rPr>
          <w:noProof/>
          <w:lang w:val="sr-Cyrl-RS"/>
        </w:rPr>
        <w:t xml:space="preserve">, и предметну услугу </w:t>
      </w:r>
      <w:r>
        <w:rPr>
          <w:noProof/>
        </w:rPr>
        <w:t>врши</w:t>
      </w:r>
      <w:r>
        <w:rPr>
          <w:noProof/>
          <w:lang w:val="sr-Cyrl-RS"/>
        </w:rPr>
        <w:t xml:space="preserve"> </w:t>
      </w:r>
      <w:r w:rsidRPr="00BB38E7">
        <w:rPr>
          <w:noProof/>
        </w:rPr>
        <w:t xml:space="preserve">непрекидно, сваки дан </w:t>
      </w:r>
      <w:r>
        <w:rPr>
          <w:noProof/>
        </w:rPr>
        <w:t>на следећи начин:</w:t>
      </w:r>
    </w:p>
    <w:p w14:paraId="2AFE1C2E" w14:textId="77777777" w:rsidR="003444F4" w:rsidRPr="00EC206D" w:rsidRDefault="003444F4" w:rsidP="003444F4">
      <w:pPr>
        <w:pStyle w:val="ListParagraph"/>
        <w:numPr>
          <w:ilvl w:val="0"/>
          <w:numId w:val="13"/>
        </w:numPr>
        <w:contextualSpacing w:val="0"/>
        <w:jc w:val="both"/>
        <w:rPr>
          <w:noProof/>
        </w:rPr>
      </w:pPr>
      <w:r w:rsidRPr="00EC206D">
        <w:rPr>
          <w:noProof/>
          <w:lang w:val="sr-Cyrl-RS"/>
        </w:rPr>
        <w:t xml:space="preserve">Вођа смене – </w:t>
      </w:r>
      <w:r>
        <w:rPr>
          <w:noProof/>
          <w:lang w:val="sr-Cyrl-RS"/>
        </w:rPr>
        <w:t>један</w:t>
      </w:r>
      <w:r w:rsidRPr="00EC206D">
        <w:rPr>
          <w:noProof/>
          <w:lang w:val="sr-Cyrl-RS"/>
        </w:rPr>
        <w:t xml:space="preserve"> СлОб радним данима </w:t>
      </w:r>
      <w:r>
        <w:rPr>
          <w:noProof/>
          <w:lang w:val="sr-Cyrl-RS"/>
        </w:rPr>
        <w:t>од 7 до 15</w:t>
      </w:r>
      <w:r w:rsidRPr="00EC206D">
        <w:rPr>
          <w:noProof/>
          <w:lang w:val="sr-Cyrl-RS"/>
        </w:rPr>
        <w:t>, без наоружања</w:t>
      </w:r>
      <w:r>
        <w:rPr>
          <w:noProof/>
          <w:lang w:val="sr-Cyrl-RS"/>
        </w:rPr>
        <w:t>,</w:t>
      </w:r>
    </w:p>
    <w:p w14:paraId="718BCC93" w14:textId="77777777" w:rsidR="003444F4" w:rsidRPr="00D126D1" w:rsidRDefault="003444F4" w:rsidP="003444F4">
      <w:pPr>
        <w:pStyle w:val="ListParagraph"/>
        <w:numPr>
          <w:ilvl w:val="0"/>
          <w:numId w:val="13"/>
        </w:numPr>
        <w:contextualSpacing w:val="0"/>
        <w:jc w:val="both"/>
        <w:rPr>
          <w:noProof/>
        </w:rPr>
      </w:pPr>
      <w:r>
        <w:rPr>
          <w:noProof/>
          <w:lang w:val="sr-Cyrl-RS"/>
        </w:rPr>
        <w:t>Портирница Н1 – један СлОб свакодневно 24 часа дневно, без наоружања,</w:t>
      </w:r>
    </w:p>
    <w:p w14:paraId="1B3428A1" w14:textId="77777777" w:rsidR="003444F4" w:rsidRDefault="003444F4" w:rsidP="003444F4">
      <w:pPr>
        <w:pStyle w:val="ListParagraph"/>
        <w:numPr>
          <w:ilvl w:val="0"/>
          <w:numId w:val="13"/>
        </w:numPr>
        <w:contextualSpacing w:val="0"/>
        <w:jc w:val="both"/>
        <w:rPr>
          <w:noProof/>
        </w:rPr>
      </w:pPr>
      <w:r>
        <w:rPr>
          <w:noProof/>
          <w:lang w:val="sr-Cyrl-RS"/>
        </w:rPr>
        <w:t>Портирница Н3 – један СлОб свакодневно 24 часа дневно, без наоружања,</w:t>
      </w:r>
    </w:p>
    <w:p w14:paraId="3B075A51" w14:textId="77777777" w:rsidR="003444F4" w:rsidRDefault="003444F4" w:rsidP="003444F4">
      <w:pPr>
        <w:pStyle w:val="ListParagraph"/>
        <w:numPr>
          <w:ilvl w:val="0"/>
          <w:numId w:val="13"/>
        </w:numPr>
        <w:contextualSpacing w:val="0"/>
        <w:jc w:val="both"/>
        <w:rPr>
          <w:noProof/>
        </w:rPr>
      </w:pPr>
      <w:r>
        <w:rPr>
          <w:noProof/>
          <w:lang w:val="sr-Cyrl-RS"/>
        </w:rPr>
        <w:t>Ургентни центар – два СлОб свакодневно 24 часа дневно, без наоружања,</w:t>
      </w:r>
    </w:p>
    <w:p w14:paraId="2420A740" w14:textId="77777777" w:rsidR="003444F4" w:rsidRPr="00BF698A" w:rsidRDefault="003444F4" w:rsidP="003444F4">
      <w:pPr>
        <w:pStyle w:val="ListParagraph"/>
        <w:numPr>
          <w:ilvl w:val="0"/>
          <w:numId w:val="13"/>
        </w:numPr>
        <w:contextualSpacing w:val="0"/>
        <w:jc w:val="both"/>
        <w:rPr>
          <w:noProof/>
        </w:rPr>
      </w:pPr>
      <w:r>
        <w:rPr>
          <w:noProof/>
          <w:lang w:val="sr-Cyrl-RS"/>
        </w:rPr>
        <w:t>Патрола 1 – два СлОб свакодневно 24 часа дневно, без наоружања,</w:t>
      </w:r>
    </w:p>
    <w:p w14:paraId="13BD0337" w14:textId="77777777" w:rsidR="003444F4" w:rsidRPr="00BF698A" w:rsidRDefault="003444F4" w:rsidP="003444F4">
      <w:pPr>
        <w:pStyle w:val="ListParagraph"/>
        <w:numPr>
          <w:ilvl w:val="0"/>
          <w:numId w:val="13"/>
        </w:numPr>
        <w:contextualSpacing w:val="0"/>
        <w:jc w:val="both"/>
        <w:rPr>
          <w:noProof/>
        </w:rPr>
      </w:pPr>
      <w:r>
        <w:rPr>
          <w:noProof/>
          <w:lang w:val="sr-Cyrl-RS"/>
        </w:rPr>
        <w:t>Патрола 2 – два СлОб радним данима од 7 до 15 часова, без наоружања,</w:t>
      </w:r>
    </w:p>
    <w:p w14:paraId="55311AF6" w14:textId="77777777" w:rsidR="003444F4" w:rsidRPr="00BF698A" w:rsidRDefault="003444F4" w:rsidP="003444F4">
      <w:pPr>
        <w:pStyle w:val="ListParagraph"/>
        <w:numPr>
          <w:ilvl w:val="0"/>
          <w:numId w:val="13"/>
        </w:numPr>
        <w:contextualSpacing w:val="0"/>
        <w:jc w:val="both"/>
        <w:rPr>
          <w:noProof/>
        </w:rPr>
      </w:pPr>
      <w:r w:rsidRPr="00EC206D">
        <w:rPr>
          <w:noProof/>
          <w:lang w:val="sr-Cyrl-RS"/>
        </w:rPr>
        <w:t>ГАК – један СлОб свакодневно 24 часа дневно, без наоружања</w:t>
      </w:r>
      <w:r>
        <w:rPr>
          <w:noProof/>
          <w:lang w:val="sr-Cyrl-RS"/>
        </w:rPr>
        <w:t>,</w:t>
      </w:r>
    </w:p>
    <w:p w14:paraId="57E4423B" w14:textId="77777777" w:rsidR="003444F4" w:rsidRPr="00771227" w:rsidRDefault="003444F4" w:rsidP="003444F4">
      <w:pPr>
        <w:pStyle w:val="ListParagraph"/>
        <w:numPr>
          <w:ilvl w:val="0"/>
          <w:numId w:val="13"/>
        </w:numPr>
        <w:contextualSpacing w:val="0"/>
        <w:jc w:val="both"/>
        <w:rPr>
          <w:noProof/>
        </w:rPr>
      </w:pPr>
      <w:r>
        <w:rPr>
          <w:noProof/>
          <w:lang w:val="sr-Cyrl-RS"/>
        </w:rPr>
        <w:t>Интервентна патрола – два СлОб свакодневно 24 часа дневно, са наоружањем,</w:t>
      </w:r>
    </w:p>
    <w:p w14:paraId="6ACDBCBB" w14:textId="77777777" w:rsidR="003444F4" w:rsidRPr="00771227" w:rsidRDefault="003444F4" w:rsidP="003444F4">
      <w:pPr>
        <w:jc w:val="both"/>
        <w:rPr>
          <w:noProof/>
        </w:rPr>
      </w:pPr>
      <w:r w:rsidRPr="00771227">
        <w:rPr>
          <w:noProof/>
          <w:lang w:val="sr-Cyrl-RS"/>
        </w:rPr>
        <w:t xml:space="preserve">који при вршењу </w:t>
      </w:r>
      <w:r w:rsidRPr="0015167C">
        <w:rPr>
          <w:noProof/>
        </w:rPr>
        <w:t>физичке заштите</w:t>
      </w:r>
      <w:r w:rsidRPr="00771227">
        <w:rPr>
          <w:noProof/>
          <w:lang w:val="sr-Cyrl-RS"/>
        </w:rPr>
        <w:t xml:space="preserve"> имају следећа овлашћења:</w:t>
      </w:r>
    </w:p>
    <w:p w14:paraId="71CE2FF7" w14:textId="77777777" w:rsidR="003444F4" w:rsidRDefault="003444F4" w:rsidP="003444F4">
      <w:pPr>
        <w:pStyle w:val="ListParagraph"/>
        <w:numPr>
          <w:ilvl w:val="0"/>
          <w:numId w:val="29"/>
        </w:numPr>
        <w:jc w:val="both"/>
        <w:rPr>
          <w:noProof/>
        </w:rPr>
      </w:pPr>
      <w:r w:rsidRPr="0015167C">
        <w:rPr>
          <w:noProof/>
        </w:rPr>
        <w:t>провер</w:t>
      </w:r>
      <w:r>
        <w:rPr>
          <w:noProof/>
          <w:lang w:val="sr-Cyrl-RS"/>
        </w:rPr>
        <w:t>у</w:t>
      </w:r>
      <w:r w:rsidRPr="0015167C">
        <w:rPr>
          <w:noProof/>
        </w:rPr>
        <w:t xml:space="preserve">  идентитет</w:t>
      </w:r>
      <w:r>
        <w:rPr>
          <w:noProof/>
          <w:lang w:val="sr-Cyrl-RS"/>
        </w:rPr>
        <w:t>а</w:t>
      </w:r>
      <w:r w:rsidRPr="0015167C">
        <w:rPr>
          <w:noProof/>
        </w:rPr>
        <w:t xml:space="preserve">   лица  које  улази  или  излази  из  објекта  или простора који се обезбеђ</w:t>
      </w:r>
      <w:r>
        <w:rPr>
          <w:noProof/>
        </w:rPr>
        <w:t>ује и у самом штићеном простору</w:t>
      </w:r>
      <w:r>
        <w:rPr>
          <w:noProof/>
          <w:lang w:val="sr-Cyrl-RS"/>
        </w:rPr>
        <w:t>,</w:t>
      </w:r>
    </w:p>
    <w:p w14:paraId="0E131570" w14:textId="77777777" w:rsidR="003444F4" w:rsidRDefault="003444F4" w:rsidP="003444F4">
      <w:pPr>
        <w:pStyle w:val="ListParagraph"/>
        <w:numPr>
          <w:ilvl w:val="0"/>
          <w:numId w:val="29"/>
        </w:numPr>
        <w:jc w:val="both"/>
        <w:rPr>
          <w:noProof/>
        </w:rPr>
      </w:pPr>
      <w:r w:rsidRPr="0015167C">
        <w:rPr>
          <w:noProof/>
        </w:rPr>
        <w:t>прегледа  лице  или  возило  на  улазу  или  излазу  из  објекта  или прост</w:t>
      </w:r>
      <w:r>
        <w:rPr>
          <w:noProof/>
        </w:rPr>
        <w:t>ора и у самом штићеном простору</w:t>
      </w:r>
      <w:r>
        <w:rPr>
          <w:noProof/>
          <w:lang w:val="sr-Cyrl-RS"/>
        </w:rPr>
        <w:t>,</w:t>
      </w:r>
    </w:p>
    <w:p w14:paraId="0D2A2329" w14:textId="77777777" w:rsidR="003444F4" w:rsidRDefault="003444F4" w:rsidP="003444F4">
      <w:pPr>
        <w:pStyle w:val="ListParagraph"/>
        <w:numPr>
          <w:ilvl w:val="0"/>
          <w:numId w:val="29"/>
        </w:numPr>
        <w:jc w:val="both"/>
        <w:rPr>
          <w:noProof/>
        </w:rPr>
      </w:pPr>
      <w:r w:rsidRPr="0015167C">
        <w:rPr>
          <w:noProof/>
        </w:rPr>
        <w:t>забрани неовлашћеним лицима улаз и приступ у објекат</w:t>
      </w:r>
      <w:r>
        <w:rPr>
          <w:noProof/>
        </w:rPr>
        <w:t xml:space="preserve"> или простор који се обезбеђује</w:t>
      </w:r>
      <w:r>
        <w:rPr>
          <w:noProof/>
          <w:lang w:val="sr-Cyrl-RS"/>
        </w:rPr>
        <w:t>,</w:t>
      </w:r>
    </w:p>
    <w:p w14:paraId="24939B96" w14:textId="77777777" w:rsidR="003444F4" w:rsidRDefault="003444F4" w:rsidP="003444F4">
      <w:pPr>
        <w:pStyle w:val="ListParagraph"/>
        <w:numPr>
          <w:ilvl w:val="0"/>
          <w:numId w:val="29"/>
        </w:numPr>
        <w:jc w:val="both"/>
        <w:rPr>
          <w:noProof/>
        </w:rPr>
      </w:pPr>
      <w:r w:rsidRPr="0015167C">
        <w:rPr>
          <w:noProof/>
        </w:rPr>
        <w:t>нареди лицу да се удаљи из објекта или простора који се обезбеђује, ак</w:t>
      </w:r>
      <w:r>
        <w:rPr>
          <w:noProof/>
        </w:rPr>
        <w:t>о се лице ту неовлашћено налази</w:t>
      </w:r>
      <w:r>
        <w:rPr>
          <w:noProof/>
          <w:lang w:val="sr-Cyrl-RS"/>
        </w:rPr>
        <w:t>,</w:t>
      </w:r>
    </w:p>
    <w:p w14:paraId="4DC48C1A" w14:textId="77777777" w:rsidR="003444F4" w:rsidRDefault="003444F4" w:rsidP="003444F4">
      <w:pPr>
        <w:pStyle w:val="ListParagraph"/>
        <w:numPr>
          <w:ilvl w:val="0"/>
          <w:numId w:val="29"/>
        </w:numPr>
        <w:jc w:val="both"/>
        <w:rPr>
          <w:noProof/>
        </w:rPr>
      </w:pPr>
      <w:r w:rsidRPr="0015167C">
        <w:rPr>
          <w:noProof/>
        </w:rPr>
        <w:t>упозори   лице  које  својим   понашањем   или  пропуштањем   дужне радње   може   угрозити   своју  безбедност,   безбедност   других   или  изазвати оштећење и уништење имовин</w:t>
      </w:r>
      <w:r>
        <w:rPr>
          <w:noProof/>
          <w:lang w:val="sr-Cyrl-RS"/>
        </w:rPr>
        <w:t>е,</w:t>
      </w:r>
    </w:p>
    <w:p w14:paraId="083FADA5" w14:textId="77777777" w:rsidR="003444F4" w:rsidRDefault="003444F4" w:rsidP="003444F4">
      <w:pPr>
        <w:pStyle w:val="ListParagraph"/>
        <w:numPr>
          <w:ilvl w:val="0"/>
          <w:numId w:val="29"/>
        </w:numPr>
        <w:jc w:val="both"/>
        <w:rPr>
          <w:noProof/>
        </w:rPr>
      </w:pPr>
      <w:r w:rsidRPr="0015167C">
        <w:rPr>
          <w:noProof/>
        </w:rPr>
        <w:t>привремено  задржи  лице  које  је затекао  у објекту  или простору  у вршењу кривичног дела и тежих прекршаја нарушавања јавног р</w:t>
      </w:r>
      <w:r>
        <w:rPr>
          <w:noProof/>
        </w:rPr>
        <w:t>еда и мира, до доласка полиције</w:t>
      </w:r>
      <w:r>
        <w:rPr>
          <w:noProof/>
          <w:lang w:val="sr-Cyrl-RS"/>
        </w:rPr>
        <w:t>,</w:t>
      </w:r>
    </w:p>
    <w:p w14:paraId="0DF55183" w14:textId="77777777" w:rsidR="003444F4" w:rsidRPr="0015167C" w:rsidRDefault="003444F4" w:rsidP="003444F4">
      <w:pPr>
        <w:pStyle w:val="ListParagraph"/>
        <w:numPr>
          <w:ilvl w:val="0"/>
          <w:numId w:val="29"/>
        </w:numPr>
        <w:jc w:val="both"/>
        <w:rPr>
          <w:noProof/>
        </w:rPr>
      </w:pPr>
      <w:r w:rsidRPr="0015167C">
        <w:rPr>
          <w:noProof/>
        </w:rPr>
        <w:t xml:space="preserve">употреби </w:t>
      </w:r>
      <w:r>
        <w:rPr>
          <w:noProof/>
        </w:rPr>
        <w:t>средства принуде</w:t>
      </w:r>
      <w:r>
        <w:rPr>
          <w:noProof/>
          <w:lang w:val="sr-Cyrl-RS"/>
        </w:rPr>
        <w:t xml:space="preserve"> (</w:t>
      </w:r>
      <w:r>
        <w:rPr>
          <w:noProof/>
        </w:rPr>
        <w:t>средства за везивање</w:t>
      </w:r>
      <w:r>
        <w:rPr>
          <w:noProof/>
          <w:lang w:val="sr-Cyrl-RS"/>
        </w:rPr>
        <w:t xml:space="preserve">, </w:t>
      </w:r>
      <w:r>
        <w:rPr>
          <w:noProof/>
        </w:rPr>
        <w:t>физичку снагу</w:t>
      </w:r>
      <w:r>
        <w:rPr>
          <w:noProof/>
          <w:lang w:val="sr-Cyrl-RS"/>
        </w:rPr>
        <w:t>).</w:t>
      </w:r>
    </w:p>
    <w:p w14:paraId="1744B568" w14:textId="77777777" w:rsidR="003444F4" w:rsidRDefault="003444F4" w:rsidP="003444F4">
      <w:pPr>
        <w:pStyle w:val="Footer"/>
        <w:jc w:val="both"/>
        <w:rPr>
          <w:noProof/>
          <w:lang w:val="sr-Cyrl-RS"/>
        </w:rPr>
      </w:pPr>
    </w:p>
    <w:p w14:paraId="41F00DB4" w14:textId="77777777" w:rsidR="003444F4" w:rsidRPr="00270B05" w:rsidRDefault="003444F4" w:rsidP="003444F4">
      <w:pPr>
        <w:ind w:firstLine="708"/>
        <w:jc w:val="both"/>
        <w:rPr>
          <w:noProof/>
        </w:rPr>
      </w:pPr>
      <w:r>
        <w:rPr>
          <w:noProof/>
        </w:rPr>
        <w:t xml:space="preserve">Добављач </w:t>
      </w:r>
      <w:r>
        <w:rPr>
          <w:noProof/>
          <w:lang w:val="sr-Cyrl-RS"/>
        </w:rPr>
        <w:t>се</w:t>
      </w:r>
      <w:r w:rsidRPr="00270B05">
        <w:rPr>
          <w:noProof/>
        </w:rPr>
        <w:t xml:space="preserve"> обезбеђује </w:t>
      </w:r>
      <w:r>
        <w:rPr>
          <w:noProof/>
          <w:lang w:val="sr-Cyrl-RS"/>
        </w:rPr>
        <w:t>да</w:t>
      </w:r>
      <w:r w:rsidRPr="00270B05">
        <w:rPr>
          <w:noProof/>
        </w:rPr>
        <w:t xml:space="preserve"> за сваког</w:t>
      </w:r>
      <w:r>
        <w:rPr>
          <w:noProof/>
          <w:lang w:val="sr-Cyrl-RS"/>
        </w:rPr>
        <w:t xml:space="preserve"> ангажованог</w:t>
      </w:r>
      <w:r w:rsidRPr="00270B05">
        <w:rPr>
          <w:noProof/>
        </w:rPr>
        <w:t xml:space="preserve"> СлОб</w:t>
      </w:r>
      <w:r>
        <w:rPr>
          <w:noProof/>
          <w:lang w:val="sr-Cyrl-RS"/>
        </w:rPr>
        <w:t xml:space="preserve"> </w:t>
      </w:r>
      <w:r w:rsidRPr="00270B05">
        <w:rPr>
          <w:noProof/>
        </w:rPr>
        <w:t>поседује и за време трајања</w:t>
      </w:r>
      <w:r>
        <w:rPr>
          <w:noProof/>
          <w:lang w:val="sr-Cyrl-RS"/>
        </w:rPr>
        <w:t xml:space="preserve"> овог</w:t>
      </w:r>
      <w:r w:rsidRPr="00270B05">
        <w:rPr>
          <w:noProof/>
        </w:rPr>
        <w:t xml:space="preserve"> уговора </w:t>
      </w:r>
      <w:r w:rsidRPr="00304A3B">
        <w:rPr>
          <w:noProof/>
        </w:rPr>
        <w:t xml:space="preserve">чува на објекту </w:t>
      </w:r>
      <w:r>
        <w:rPr>
          <w:noProof/>
          <w:lang w:val="sr-Cyrl-RS"/>
        </w:rPr>
        <w:t xml:space="preserve">потребну </w:t>
      </w:r>
      <w:r w:rsidRPr="00270B05">
        <w:rPr>
          <w:noProof/>
        </w:rPr>
        <w:t>документа</w:t>
      </w:r>
      <w:r>
        <w:rPr>
          <w:noProof/>
          <w:lang w:val="sr-Cyrl-RS"/>
        </w:rPr>
        <w:t>цију</w:t>
      </w:r>
      <w:r w:rsidRPr="00270B05">
        <w:rPr>
          <w:noProof/>
        </w:rPr>
        <w:t xml:space="preserve"> (оригинал или </w:t>
      </w:r>
      <w:r>
        <w:rPr>
          <w:noProof/>
          <w:lang w:val="sr-Cyrl-RS"/>
        </w:rPr>
        <w:t>фото</w:t>
      </w:r>
      <w:r>
        <w:rPr>
          <w:noProof/>
        </w:rPr>
        <w:t>копије)</w:t>
      </w:r>
      <w:r>
        <w:rPr>
          <w:noProof/>
          <w:lang w:val="sr-Cyrl-RS"/>
        </w:rPr>
        <w:t xml:space="preserve"> и исту </w:t>
      </w:r>
      <w:r w:rsidRPr="00270B05">
        <w:rPr>
          <w:noProof/>
        </w:rPr>
        <w:t xml:space="preserve">у случају замене </w:t>
      </w:r>
      <w:r>
        <w:rPr>
          <w:noProof/>
          <w:lang w:val="sr-Cyrl-RS"/>
        </w:rPr>
        <w:t>ангажованог</w:t>
      </w:r>
      <w:r w:rsidRPr="00270B05">
        <w:rPr>
          <w:noProof/>
        </w:rPr>
        <w:t xml:space="preserve"> СлОб </w:t>
      </w:r>
      <w:r>
        <w:rPr>
          <w:noProof/>
          <w:lang w:val="sr-Cyrl-RS"/>
        </w:rPr>
        <w:t>ажурира</w:t>
      </w:r>
      <w:r w:rsidRPr="00270B05">
        <w:rPr>
          <w:noProof/>
        </w:rPr>
        <w:t xml:space="preserve"> пре извршења замене</w:t>
      </w:r>
      <w:r>
        <w:rPr>
          <w:noProof/>
          <w:lang w:val="sr-Cyrl-RS"/>
        </w:rPr>
        <w:t>, и то</w:t>
      </w:r>
      <w:r w:rsidRPr="00270B05">
        <w:rPr>
          <w:noProof/>
        </w:rPr>
        <w:t>:</w:t>
      </w:r>
    </w:p>
    <w:p w14:paraId="314A91B3" w14:textId="77777777" w:rsidR="003444F4" w:rsidRPr="00846CF5" w:rsidRDefault="003444F4" w:rsidP="003444F4">
      <w:pPr>
        <w:numPr>
          <w:ilvl w:val="0"/>
          <w:numId w:val="31"/>
        </w:numPr>
        <w:jc w:val="both"/>
      </w:pPr>
      <w:r w:rsidRPr="00846CF5">
        <w:rPr>
          <w:lang w:val="sr-Cyrl-RS"/>
        </w:rPr>
        <w:t xml:space="preserve">Важећу лиценцу за вршење основних послова </w:t>
      </w:r>
      <w:r w:rsidRPr="00846CF5">
        <w:rPr>
          <w:noProof/>
          <w:lang w:val="sr-Cyrl-RS"/>
        </w:rPr>
        <w:t xml:space="preserve">СлОб </w:t>
      </w:r>
      <w:r w:rsidRPr="00846CF5">
        <w:rPr>
          <w:lang w:val="sr-Cyrl-RS"/>
        </w:rPr>
        <w:t>ЛФ1 или ЛФ2</w:t>
      </w:r>
      <w:r>
        <w:rPr>
          <w:lang w:val="sr-Cyrl-RS"/>
        </w:rPr>
        <w:t>,</w:t>
      </w:r>
    </w:p>
    <w:p w14:paraId="14C45BAB" w14:textId="77777777" w:rsidR="003444F4" w:rsidRPr="00846CF5" w:rsidRDefault="003444F4" w:rsidP="003444F4">
      <w:pPr>
        <w:numPr>
          <w:ilvl w:val="0"/>
          <w:numId w:val="31"/>
        </w:numPr>
        <w:jc w:val="both"/>
      </w:pPr>
      <w:r>
        <w:rPr>
          <w:lang w:val="sr-Latn-RS"/>
        </w:rPr>
        <w:t xml:space="preserve">легитимацију </w:t>
      </w:r>
      <w:r>
        <w:rPr>
          <w:lang w:val="sr-Cyrl-RS"/>
        </w:rPr>
        <w:t>коју ће</w:t>
      </w:r>
      <w:r w:rsidRPr="00846CF5">
        <w:rPr>
          <w:lang w:val="sr-Latn-RS"/>
        </w:rPr>
        <w:t xml:space="preserve"> дати је на увид овлашћеном</w:t>
      </w:r>
      <w:r w:rsidRPr="00846CF5">
        <w:rPr>
          <w:lang w:val="sr-Cyrl-RS"/>
        </w:rPr>
        <w:t xml:space="preserve"> </w:t>
      </w:r>
      <w:r w:rsidRPr="00846CF5">
        <w:rPr>
          <w:lang w:val="sr-Latn-RS"/>
        </w:rPr>
        <w:t xml:space="preserve">полицијском службенику на </w:t>
      </w:r>
      <w:r>
        <w:rPr>
          <w:lang w:val="sr-Latn-RS"/>
        </w:rPr>
        <w:t>захтев</w:t>
      </w:r>
      <w:r>
        <w:rPr>
          <w:lang w:val="sr-Cyrl-RS"/>
        </w:rPr>
        <w:t>,</w:t>
      </w:r>
    </w:p>
    <w:p w14:paraId="4BFD6837" w14:textId="77777777" w:rsidR="003444F4" w:rsidRPr="00846CF5" w:rsidRDefault="003444F4" w:rsidP="003444F4">
      <w:pPr>
        <w:numPr>
          <w:ilvl w:val="0"/>
          <w:numId w:val="31"/>
        </w:numPr>
        <w:jc w:val="both"/>
      </w:pPr>
      <w:r>
        <w:rPr>
          <w:lang w:val="sr-Cyrl-RS"/>
        </w:rPr>
        <w:t>фотокопијук</w:t>
      </w:r>
      <w:r w:rsidRPr="00846CF5">
        <w:rPr>
          <w:lang w:val="sr-Cyrl-RS"/>
        </w:rPr>
        <w:t>опију уговора о раду</w:t>
      </w:r>
    </w:p>
    <w:p w14:paraId="5393EF8E" w14:textId="77777777" w:rsidR="003444F4" w:rsidRPr="00516D58" w:rsidRDefault="003444F4" w:rsidP="003444F4">
      <w:pPr>
        <w:numPr>
          <w:ilvl w:val="0"/>
          <w:numId w:val="31"/>
        </w:numPr>
        <w:jc w:val="both"/>
        <w:rPr>
          <w:noProof/>
        </w:rPr>
      </w:pPr>
      <w:r>
        <w:rPr>
          <w:lang w:val="sr-Cyrl-RS"/>
        </w:rPr>
        <w:t>в</w:t>
      </w:r>
      <w:r w:rsidRPr="00846CF5">
        <w:t>ажећу евиденцију о запосленом оспос</w:t>
      </w:r>
      <w:r>
        <w:t>обљеном за безбедан и здрав рад</w:t>
      </w:r>
      <w:r>
        <w:rPr>
          <w:lang w:val="sr-Cyrl-RS"/>
        </w:rPr>
        <w:t>,</w:t>
      </w:r>
    </w:p>
    <w:p w14:paraId="6D59F1CD" w14:textId="77777777" w:rsidR="003444F4" w:rsidRPr="00120088" w:rsidRDefault="003444F4" w:rsidP="003444F4">
      <w:pPr>
        <w:pStyle w:val="ListParagraph"/>
        <w:numPr>
          <w:ilvl w:val="0"/>
          <w:numId w:val="31"/>
        </w:numPr>
        <w:jc w:val="both"/>
        <w:rPr>
          <w:noProof/>
          <w:lang w:val="sr-Cyrl-RS"/>
        </w:rPr>
      </w:pPr>
      <w:proofErr w:type="gramStart"/>
      <w:r>
        <w:t>уверење</w:t>
      </w:r>
      <w:proofErr w:type="gramEnd"/>
      <w:r>
        <w:t xml:space="preserve"> о обучености у руковању ватреним оружјем за </w:t>
      </w:r>
      <w:r>
        <w:rPr>
          <w:noProof/>
          <w:lang w:val="sr-Cyrl-RS"/>
        </w:rPr>
        <w:t>ангажованог</w:t>
      </w:r>
      <w:r w:rsidRPr="00270B05">
        <w:rPr>
          <w:noProof/>
        </w:rPr>
        <w:t xml:space="preserve"> СлОб</w:t>
      </w:r>
      <w:r>
        <w:rPr>
          <w:noProof/>
          <w:lang w:val="sr-Cyrl-RS"/>
        </w:rPr>
        <w:t xml:space="preserve"> </w:t>
      </w:r>
      <w:r w:rsidRPr="00270B05">
        <w:rPr>
          <w:noProof/>
        </w:rPr>
        <w:t>за рад са оружјем</w:t>
      </w:r>
      <w:r>
        <w:rPr>
          <w:noProof/>
          <w:lang w:val="sr-Cyrl-RS"/>
        </w:rPr>
        <w:t>.</w:t>
      </w:r>
    </w:p>
    <w:p w14:paraId="2E9E2FCC" w14:textId="77777777" w:rsidR="003444F4" w:rsidRDefault="003444F4" w:rsidP="003444F4">
      <w:pPr>
        <w:jc w:val="both"/>
        <w:rPr>
          <w:noProof/>
          <w:lang w:val="sr-Cyrl-RS"/>
        </w:rPr>
      </w:pPr>
    </w:p>
    <w:p w14:paraId="059C755D" w14:textId="77777777" w:rsidR="003444F4" w:rsidRPr="00645522" w:rsidRDefault="003444F4" w:rsidP="003444F4">
      <w:pPr>
        <w:ind w:firstLine="708"/>
        <w:jc w:val="both"/>
        <w:rPr>
          <w:noProof/>
          <w:lang w:val="sr-Cyrl-RS"/>
        </w:rPr>
      </w:pPr>
      <w:r w:rsidRPr="00270B05">
        <w:rPr>
          <w:noProof/>
        </w:rPr>
        <w:t xml:space="preserve">Добављач обезбеђује </w:t>
      </w:r>
      <w:r>
        <w:rPr>
          <w:noProof/>
          <w:lang w:val="sr-Cyrl-RS"/>
        </w:rPr>
        <w:t xml:space="preserve">да за време трајања овог уговора, обезбеди следећа </w:t>
      </w:r>
      <w:r w:rsidRPr="00270B05">
        <w:rPr>
          <w:noProof/>
        </w:rPr>
        <w:t>материја</w:t>
      </w:r>
      <w:r>
        <w:rPr>
          <w:noProof/>
          <w:lang w:val="sr-Cyrl-RS"/>
        </w:rPr>
        <w:t>л</w:t>
      </w:r>
      <w:r w:rsidRPr="00270B05">
        <w:rPr>
          <w:noProof/>
        </w:rPr>
        <w:t>на средства</w:t>
      </w:r>
      <w:r>
        <w:rPr>
          <w:noProof/>
          <w:lang w:val="sr-Cyrl-RS"/>
        </w:rPr>
        <w:t xml:space="preserve"> и врши следеће радње</w:t>
      </w:r>
      <w:r w:rsidRPr="00270B05">
        <w:rPr>
          <w:noProof/>
        </w:rPr>
        <w:t>:</w:t>
      </w:r>
    </w:p>
    <w:p w14:paraId="5E4F1280" w14:textId="77777777" w:rsidR="003444F4" w:rsidRPr="00645522" w:rsidRDefault="003444F4" w:rsidP="003444F4">
      <w:pPr>
        <w:pStyle w:val="ListParagraph"/>
        <w:numPr>
          <w:ilvl w:val="0"/>
          <w:numId w:val="35"/>
        </w:numPr>
        <w:jc w:val="both"/>
        <w:rPr>
          <w:noProof/>
          <w:lang w:val="sr-Cyrl-RS"/>
        </w:rPr>
      </w:pPr>
      <w:r w:rsidRPr="00270B05">
        <w:rPr>
          <w:noProof/>
        </w:rPr>
        <w:t>2 уређаја за контролу рада патролирањем са 30 контролних тачака (тзв. Check point);</w:t>
      </w:r>
    </w:p>
    <w:p w14:paraId="1A85AEAA" w14:textId="77777777" w:rsidR="003444F4" w:rsidRPr="0022659A" w:rsidRDefault="003444F4" w:rsidP="003444F4">
      <w:pPr>
        <w:pStyle w:val="ListParagraph"/>
        <w:numPr>
          <w:ilvl w:val="0"/>
          <w:numId w:val="35"/>
        </w:numPr>
        <w:jc w:val="both"/>
        <w:rPr>
          <w:b/>
          <w:noProof/>
        </w:rPr>
      </w:pPr>
      <w:r>
        <w:rPr>
          <w:noProof/>
          <w:lang w:val="sr-Cyrl-RS"/>
        </w:rPr>
        <w:t xml:space="preserve">да </w:t>
      </w:r>
      <w:r w:rsidRPr="00270B05">
        <w:rPr>
          <w:noProof/>
        </w:rPr>
        <w:t>свак</w:t>
      </w:r>
      <w:r>
        <w:rPr>
          <w:noProof/>
          <w:lang w:val="sr-Cyrl-RS"/>
        </w:rPr>
        <w:t>и ангажовани</w:t>
      </w:r>
      <w:r w:rsidRPr="00270B05">
        <w:rPr>
          <w:noProof/>
        </w:rPr>
        <w:t xml:space="preserve"> СлОб</w:t>
      </w:r>
      <w:r>
        <w:rPr>
          <w:noProof/>
          <w:lang w:val="sr-Cyrl-RS"/>
        </w:rPr>
        <w:t xml:space="preserve"> </w:t>
      </w:r>
      <w:r w:rsidRPr="00270B05">
        <w:rPr>
          <w:noProof/>
        </w:rPr>
        <w:t>на свакој радној позицији вод</w:t>
      </w:r>
      <w:r>
        <w:rPr>
          <w:noProof/>
          <w:lang w:val="sr-Cyrl-RS"/>
        </w:rPr>
        <w:t>и</w:t>
      </w:r>
      <w:r w:rsidRPr="00270B05">
        <w:rPr>
          <w:noProof/>
        </w:rPr>
        <w:t xml:space="preserve"> Дневник рада и другу евиденцију и извештаје прописане </w:t>
      </w:r>
      <w:r>
        <w:rPr>
          <w:noProof/>
          <w:lang w:val="sr-Cyrl-RS"/>
        </w:rPr>
        <w:t>Законом о п</w:t>
      </w:r>
      <w:r w:rsidRPr="00645522">
        <w:rPr>
          <w:noProof/>
          <w:lang w:val="sr-Cyrl-RS"/>
        </w:rPr>
        <w:t xml:space="preserve">риватном обезбеђењу и </w:t>
      </w:r>
      <w:r>
        <w:rPr>
          <w:noProof/>
        </w:rPr>
        <w:t xml:space="preserve">Елаборатом обезбеђења </w:t>
      </w:r>
      <w:r>
        <w:rPr>
          <w:noProof/>
          <w:lang w:val="sr-Cyrl-RS"/>
        </w:rPr>
        <w:t>код наручиоца,</w:t>
      </w:r>
    </w:p>
    <w:p w14:paraId="158A7465" w14:textId="77777777" w:rsidR="003444F4" w:rsidRPr="00645522" w:rsidRDefault="003444F4" w:rsidP="003444F4">
      <w:pPr>
        <w:pStyle w:val="ListParagraph"/>
        <w:numPr>
          <w:ilvl w:val="0"/>
          <w:numId w:val="35"/>
        </w:numPr>
        <w:jc w:val="both"/>
        <w:rPr>
          <w:b/>
          <w:noProof/>
        </w:rPr>
      </w:pPr>
      <w:r w:rsidRPr="00270B05">
        <w:rPr>
          <w:noProof/>
        </w:rPr>
        <w:lastRenderedPageBreak/>
        <w:t xml:space="preserve">приликом замене </w:t>
      </w:r>
      <w:r>
        <w:rPr>
          <w:noProof/>
          <w:lang w:val="sr-Cyrl-RS"/>
        </w:rPr>
        <w:t xml:space="preserve">ангажованог </w:t>
      </w:r>
      <w:r w:rsidRPr="00270B05">
        <w:rPr>
          <w:noProof/>
        </w:rPr>
        <w:t>СлОб на радним позицијама у оквиру штићеног објекта, из било ког разлога, обезбеђује да СлОб који врши замену зна и ради по посебним процедурама рада за радну позиц</w:t>
      </w:r>
      <w:r>
        <w:rPr>
          <w:noProof/>
        </w:rPr>
        <w:t>ију на којој је замена извршена</w:t>
      </w:r>
    </w:p>
    <w:p w14:paraId="7BA008DA" w14:textId="77777777" w:rsidR="003444F4" w:rsidRPr="00645522" w:rsidRDefault="003444F4" w:rsidP="003444F4">
      <w:pPr>
        <w:pStyle w:val="ListParagraph"/>
        <w:numPr>
          <w:ilvl w:val="0"/>
          <w:numId w:val="35"/>
        </w:numPr>
        <w:jc w:val="both"/>
        <w:rPr>
          <w:b/>
          <w:noProof/>
        </w:rPr>
      </w:pPr>
      <w:r>
        <w:rPr>
          <w:noProof/>
          <w:lang w:val="sr-Cyrl-RS"/>
        </w:rPr>
        <w:t>да н</w:t>
      </w:r>
      <w:r w:rsidRPr="00270B05">
        <w:rPr>
          <w:noProof/>
        </w:rPr>
        <w:t xml:space="preserve">а посебан захтев наручиоца при проглашењу ванредних ситуација које се односе и на штићени објекат </w:t>
      </w:r>
      <w:r>
        <w:rPr>
          <w:noProof/>
          <w:lang w:val="sr-Cyrl-RS"/>
        </w:rPr>
        <w:t xml:space="preserve">код </w:t>
      </w:r>
      <w:r w:rsidRPr="00270B05">
        <w:rPr>
          <w:noProof/>
        </w:rPr>
        <w:t>наручиоца, о</w:t>
      </w:r>
      <w:r>
        <w:rPr>
          <w:noProof/>
          <w:lang w:val="sr-Cyrl-RS"/>
        </w:rPr>
        <w:t xml:space="preserve">безбеди </w:t>
      </w:r>
      <w:r w:rsidRPr="00270B05">
        <w:rPr>
          <w:noProof/>
        </w:rPr>
        <w:t>повећање броја ангажованих СлОб до 25% најкасније у року од 12 сати од тренутка саоштења захтева, по уговореној цени</w:t>
      </w:r>
      <w:r>
        <w:rPr>
          <w:noProof/>
          <w:lang w:val="sr-Cyrl-RS"/>
        </w:rPr>
        <w:t xml:space="preserve">, који </w:t>
      </w:r>
      <w:r w:rsidRPr="00270B05">
        <w:rPr>
          <w:noProof/>
        </w:rPr>
        <w:t>морају у свему да задовоље с</w:t>
      </w:r>
      <w:r>
        <w:rPr>
          <w:noProof/>
        </w:rPr>
        <w:t>ве наведене услове</w:t>
      </w:r>
      <w:r>
        <w:rPr>
          <w:noProof/>
          <w:lang w:val="sr-Cyrl-RS"/>
        </w:rPr>
        <w:t>,</w:t>
      </w:r>
    </w:p>
    <w:p w14:paraId="45807BF2" w14:textId="77777777" w:rsidR="003444F4" w:rsidRDefault="003444F4" w:rsidP="003444F4">
      <w:pPr>
        <w:pStyle w:val="ListParagraph"/>
        <w:numPr>
          <w:ilvl w:val="0"/>
          <w:numId w:val="35"/>
        </w:numPr>
        <w:jc w:val="both"/>
        <w:rPr>
          <w:noProof/>
          <w:lang w:val="sr-Cyrl-RS"/>
        </w:rPr>
      </w:pPr>
      <w:r w:rsidRPr="00982141">
        <w:rPr>
          <w:noProof/>
          <w:lang w:val="sr-Cyrl-RS"/>
        </w:rPr>
        <w:t>обезбеди</w:t>
      </w:r>
      <w:r w:rsidRPr="00270B05">
        <w:rPr>
          <w:noProof/>
        </w:rPr>
        <w:t xml:space="preserve"> средства за одржавање хигијене </w:t>
      </w:r>
      <w:r w:rsidRPr="00982141">
        <w:rPr>
          <w:noProof/>
          <w:lang w:val="sr-Cyrl-RS"/>
        </w:rPr>
        <w:t xml:space="preserve">ангажованих </w:t>
      </w:r>
      <w:r w:rsidRPr="00270B05">
        <w:rPr>
          <w:noProof/>
        </w:rPr>
        <w:t xml:space="preserve">СлОб и поверених просторија </w:t>
      </w:r>
      <w:r w:rsidRPr="00982141">
        <w:rPr>
          <w:noProof/>
          <w:lang w:val="sr-Cyrl-RS"/>
        </w:rPr>
        <w:t xml:space="preserve">код </w:t>
      </w:r>
      <w:r w:rsidRPr="00270B05">
        <w:rPr>
          <w:noProof/>
        </w:rPr>
        <w:t>наручиоца, канцеларијски материјал и друга потрошн</w:t>
      </w:r>
      <w:r>
        <w:rPr>
          <w:noProof/>
        </w:rPr>
        <w:t>а средства потребна за рад</w:t>
      </w:r>
      <w:r>
        <w:rPr>
          <w:noProof/>
          <w:lang w:val="sr-Cyrl-RS"/>
        </w:rPr>
        <w:t>.</w:t>
      </w:r>
    </w:p>
    <w:p w14:paraId="6D1FCA34" w14:textId="77777777" w:rsidR="003444F4" w:rsidRPr="00982141" w:rsidRDefault="003444F4" w:rsidP="003444F4">
      <w:pPr>
        <w:pStyle w:val="ListParagraph"/>
        <w:ind w:left="1428"/>
        <w:jc w:val="both"/>
        <w:rPr>
          <w:noProof/>
          <w:lang w:val="sr-Cyrl-RS"/>
        </w:rPr>
      </w:pPr>
    </w:p>
    <w:p w14:paraId="779D1E2E" w14:textId="77777777" w:rsidR="003444F4" w:rsidRPr="0051726B" w:rsidRDefault="003444F4" w:rsidP="003444F4">
      <w:pPr>
        <w:tabs>
          <w:tab w:val="center" w:pos="4536"/>
          <w:tab w:val="left" w:pos="5644"/>
        </w:tabs>
        <w:outlineLvl w:val="0"/>
        <w:rPr>
          <w:b/>
          <w:noProof/>
        </w:rPr>
      </w:pPr>
      <w:r w:rsidRPr="0051726B">
        <w:rPr>
          <w:b/>
          <w:noProof/>
        </w:rPr>
        <w:tab/>
        <w:t>Члан 4.</w:t>
      </w:r>
      <w:r w:rsidRPr="0051726B">
        <w:rPr>
          <w:b/>
          <w:noProof/>
        </w:rPr>
        <w:tab/>
      </w:r>
    </w:p>
    <w:p w14:paraId="619BBD20" w14:textId="77777777" w:rsidR="003444F4" w:rsidRPr="0051726B" w:rsidRDefault="003444F4" w:rsidP="003444F4">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2EB35C8D" w14:textId="77777777" w:rsidR="003444F4" w:rsidRPr="006E14C7" w:rsidRDefault="003444F4" w:rsidP="003444F4">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одступа од стандарда из претходног става</w:t>
      </w:r>
      <w:r>
        <w:rPr>
          <w:bCs/>
          <w:noProof/>
          <w:lang w:val="sr-Cyrl-RS"/>
        </w:rPr>
        <w:t xml:space="preserve"> и</w:t>
      </w:r>
      <w:r w:rsidRPr="00F405E4">
        <w:rPr>
          <w:noProof/>
        </w:rPr>
        <w:t xml:space="preserve"> </w:t>
      </w:r>
      <w:r w:rsidRPr="0051726B">
        <w:rPr>
          <w:noProof/>
        </w:rPr>
        <w:t>захтевима из конкурсне документације</w:t>
      </w:r>
      <w:r w:rsidRPr="0051726B">
        <w:rPr>
          <w:bCs/>
          <w:noProof/>
          <w:lang w:val="sr-Latn-CS"/>
        </w:rPr>
        <w:t xml:space="preserve">, добављач се обавезује да услугу уговореног квалитета изврши у најкраћем могућем року, а најкасније у </w:t>
      </w:r>
      <w:r w:rsidRPr="006E14C7">
        <w:rPr>
          <w:bCs/>
          <w:noProof/>
          <w:lang w:val="sr-Latn-CS"/>
        </w:rPr>
        <w:t xml:space="preserve">року од </w:t>
      </w:r>
      <w:r w:rsidRPr="006E14C7">
        <w:rPr>
          <w:bCs/>
          <w:noProof/>
          <w:lang w:val="sr-Cyrl-RS"/>
        </w:rPr>
        <w:t>24 часа</w:t>
      </w:r>
      <w:r w:rsidRPr="006E14C7">
        <w:rPr>
          <w:bCs/>
          <w:noProof/>
          <w:lang w:val="sr-Latn-CS"/>
        </w:rPr>
        <w:t xml:space="preserve"> од дана пријема писане рекламације наручиоца.</w:t>
      </w:r>
    </w:p>
    <w:p w14:paraId="31F26497" w14:textId="77777777" w:rsidR="003444F4" w:rsidRPr="006E14C7" w:rsidRDefault="003444F4" w:rsidP="003444F4">
      <w:pPr>
        <w:jc w:val="both"/>
        <w:rPr>
          <w:bCs/>
          <w:noProof/>
          <w:lang w:val="sr-Cyrl-RS"/>
        </w:rPr>
      </w:pPr>
    </w:p>
    <w:p w14:paraId="3B09C6C1" w14:textId="77777777" w:rsidR="003444F4" w:rsidRPr="006E14C7" w:rsidRDefault="003444F4" w:rsidP="003444F4">
      <w:pPr>
        <w:ind w:firstLine="708"/>
        <w:rPr>
          <w:b/>
          <w:noProof/>
          <w:lang w:val="sr-Cyrl-RS"/>
        </w:rPr>
      </w:pPr>
      <w:r w:rsidRPr="006E14C7">
        <w:rPr>
          <w:b/>
          <w:noProof/>
          <w:lang w:val="sr-Cyrl-RS"/>
        </w:rPr>
        <w:t xml:space="preserve">                                                       </w:t>
      </w:r>
      <w:r w:rsidRPr="006E14C7">
        <w:rPr>
          <w:b/>
          <w:noProof/>
        </w:rPr>
        <w:t>Члан 5.</w:t>
      </w:r>
    </w:p>
    <w:p w14:paraId="011AA20C" w14:textId="77777777" w:rsidR="003444F4" w:rsidRPr="006E14C7" w:rsidRDefault="003444F4" w:rsidP="003444F4">
      <w:pPr>
        <w:ind w:firstLine="708"/>
        <w:jc w:val="both"/>
        <w:rPr>
          <w:iCs/>
          <w:lang w:val="sr-Cyrl-RS"/>
        </w:rPr>
      </w:pPr>
      <w:r w:rsidRPr="006E14C7">
        <w:rPr>
          <w:iCs/>
        </w:rPr>
        <w:t xml:space="preserve"> </w:t>
      </w:r>
      <w:proofErr w:type="gramStart"/>
      <w:r w:rsidRPr="006E14C7">
        <w:rPr>
          <w:iCs/>
        </w:rPr>
        <w:t>Рачун за извршене услуге испоставља се на основу потписаног документа-</w:t>
      </w:r>
      <w:r w:rsidRPr="006E14C7">
        <w:rPr>
          <w:noProof/>
        </w:rPr>
        <w:t xml:space="preserve"> обрачуна радних сати за обрачунски период</w:t>
      </w:r>
      <w:r w:rsidRPr="006E14C7">
        <w:rPr>
          <w:iCs/>
          <w:lang w:val="sr-Cyrl-RS"/>
        </w:rPr>
        <w:t>,</w:t>
      </w:r>
      <w:r w:rsidRPr="006E14C7">
        <w:rPr>
          <w:iCs/>
        </w:rPr>
        <w:t xml:space="preserve"> од стране овлашћеног лица </w:t>
      </w:r>
      <w:r w:rsidRPr="006E14C7">
        <w:rPr>
          <w:bCs/>
          <w:noProof/>
        </w:rPr>
        <w:t>за техничк</w:t>
      </w:r>
      <w:r w:rsidRPr="006E14C7">
        <w:rPr>
          <w:bCs/>
          <w:noProof/>
          <w:lang w:val="sr-Cyrl-RS"/>
        </w:rPr>
        <w:t xml:space="preserve">у </w:t>
      </w:r>
      <w:r w:rsidRPr="006E14C7">
        <w:rPr>
          <w:bCs/>
          <w:noProof/>
        </w:rPr>
        <w:t>реализациј</w:t>
      </w:r>
      <w:r w:rsidRPr="006E14C7">
        <w:rPr>
          <w:bCs/>
          <w:noProof/>
          <w:lang w:val="sr-Cyrl-RS"/>
        </w:rPr>
        <w:t xml:space="preserve">у </w:t>
      </w:r>
      <w:r w:rsidRPr="006E14C7">
        <w:rPr>
          <w:iCs/>
          <w:lang w:val="sr-Cyrl-RS"/>
        </w:rPr>
        <w:t>из члана 11.</w:t>
      </w:r>
      <w:proofErr w:type="gramEnd"/>
      <w:r w:rsidRPr="006E14C7">
        <w:rPr>
          <w:iCs/>
          <w:lang w:val="sr-Cyrl-RS"/>
        </w:rPr>
        <w:t xml:space="preserve"> овог уговора</w:t>
      </w:r>
      <w:r w:rsidRPr="006E14C7">
        <w:rPr>
          <w:iCs/>
        </w:rPr>
        <w:t xml:space="preserve"> којим се верификује квалитет извршених услуга</w:t>
      </w:r>
      <w:r w:rsidRPr="006E14C7">
        <w:rPr>
          <w:iCs/>
          <w:lang w:val="sr-Cyrl-RS"/>
        </w:rPr>
        <w:t>.</w:t>
      </w:r>
    </w:p>
    <w:p w14:paraId="75C76838" w14:textId="77777777" w:rsidR="003444F4" w:rsidRPr="0051726B" w:rsidRDefault="003444F4" w:rsidP="003444F4">
      <w:pPr>
        <w:ind w:firstLine="708"/>
        <w:jc w:val="both"/>
        <w:rPr>
          <w:bCs/>
          <w:noProof/>
          <w:lang w:val="sr-Cyrl-RS"/>
        </w:rPr>
      </w:pPr>
      <w:r w:rsidRPr="006E14C7">
        <w:rPr>
          <w:noProof/>
          <w:lang w:val="sr-Cyrl-CS"/>
        </w:rPr>
        <w:t xml:space="preserve">Наручилац ће уговорену цену </w:t>
      </w:r>
      <w:r w:rsidRPr="006E14C7">
        <w:rPr>
          <w:noProof/>
        </w:rPr>
        <w:t>добављачу испла</w:t>
      </w:r>
      <w:r w:rsidRPr="006E14C7">
        <w:rPr>
          <w:noProof/>
          <w:lang w:val="sr-Cyrl-RS"/>
        </w:rPr>
        <w:t>ћивати на месечном</w:t>
      </w:r>
      <w:r>
        <w:rPr>
          <w:noProof/>
          <w:lang w:val="sr-Cyrl-RS"/>
        </w:rPr>
        <w:t xml:space="preserve"> нивоу,</w:t>
      </w:r>
      <w:r w:rsidRPr="0051726B">
        <w:rPr>
          <w:noProof/>
          <w:lang w:val="sr-Cyrl-RS"/>
        </w:rPr>
        <w:t xml:space="preserve"> у року од 90 дана</w:t>
      </w:r>
      <w:r>
        <w:rPr>
          <w:noProof/>
          <w:lang w:val="sr-Cyrl-RS"/>
        </w:rPr>
        <w:t>,</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w:t>
      </w:r>
      <w:r w:rsidRPr="00017F2D">
        <w:rPr>
          <w:noProof/>
        </w:rPr>
        <w:t xml:space="preserve"> </w:t>
      </w:r>
      <w:r w:rsidRPr="00FF3D3C">
        <w:rPr>
          <w:noProof/>
        </w:rPr>
        <w:t xml:space="preserve">обрачуна радних сати за </w:t>
      </w:r>
      <w:r w:rsidRPr="00102F45">
        <w:rPr>
          <w:noProof/>
        </w:rPr>
        <w:t>обрачунски</w:t>
      </w:r>
      <w:r w:rsidRPr="00102F45">
        <w:rPr>
          <w:noProof/>
          <w:lang w:val="sr-Cyrl-RS"/>
        </w:rPr>
        <w:t xml:space="preserve"> </w:t>
      </w:r>
      <w:r w:rsidRPr="00102F45">
        <w:rPr>
          <w:noProof/>
        </w:rPr>
        <w:t>период</w:t>
      </w:r>
      <w:r w:rsidRPr="00102F45">
        <w:rPr>
          <w:iCs/>
          <w:lang w:val="sr-Cyrl-RS"/>
        </w:rPr>
        <w:t>,</w:t>
      </w:r>
      <w:r w:rsidRPr="00102F45">
        <w:rPr>
          <w:bCs/>
          <w:noProof/>
        </w:rPr>
        <w:t xml:space="preserve"> за</w:t>
      </w:r>
      <w:r w:rsidRPr="0051726B">
        <w:rPr>
          <w:bCs/>
          <w:noProof/>
        </w:rPr>
        <w:t xml:space="preserve">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7DF61F95" w14:textId="77777777" w:rsidR="003444F4" w:rsidRPr="0051726B" w:rsidRDefault="003444F4" w:rsidP="003444F4">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66268A71" w14:textId="77777777" w:rsidR="003444F4" w:rsidRPr="0051726B" w:rsidRDefault="003444F4" w:rsidP="003444F4">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6F99FFDE" w14:textId="77777777" w:rsidR="003444F4" w:rsidRPr="0051726B" w:rsidRDefault="003444F4" w:rsidP="003444F4">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01F9DA4B" w14:textId="77777777" w:rsidR="003444F4" w:rsidRPr="0051726B" w:rsidRDefault="003444F4" w:rsidP="003444F4">
      <w:pPr>
        <w:outlineLvl w:val="0"/>
        <w:rPr>
          <w:b/>
          <w:noProof/>
          <w:lang w:val="sr-Cyrl-RS"/>
        </w:rPr>
      </w:pPr>
    </w:p>
    <w:p w14:paraId="69381F46" w14:textId="77777777" w:rsidR="003444F4" w:rsidRPr="0051726B" w:rsidRDefault="003444F4" w:rsidP="003444F4">
      <w:pPr>
        <w:jc w:val="center"/>
        <w:outlineLvl w:val="0"/>
        <w:rPr>
          <w:noProof/>
          <w:lang w:val="sr-Cyrl-CS"/>
        </w:rPr>
      </w:pPr>
      <w:r w:rsidRPr="0051726B">
        <w:rPr>
          <w:b/>
          <w:noProof/>
          <w:lang w:val="en-US"/>
        </w:rPr>
        <w:t>Члан 6.</w:t>
      </w:r>
    </w:p>
    <w:p w14:paraId="2914AAD5" w14:textId="77777777" w:rsidR="003444F4" w:rsidRPr="0051726B" w:rsidRDefault="003444F4" w:rsidP="003444F4">
      <w:pPr>
        <w:ind w:firstLine="720"/>
        <w:jc w:val="both"/>
        <w:rPr>
          <w:noProof/>
        </w:rPr>
      </w:pPr>
      <w:r w:rsidRPr="0051726B">
        <w:rPr>
          <w:noProof/>
        </w:rPr>
        <w:t xml:space="preserve">Уговорне стране констатују да </w:t>
      </w:r>
      <w:r>
        <w:rPr>
          <w:noProof/>
          <w:lang w:val="sr-Cyrl-RS"/>
        </w:rPr>
        <w:t xml:space="preserve">ће добављач у року од 7 дана, од дана потписивања овог уговора </w:t>
      </w:r>
      <w:r>
        <w:rPr>
          <w:noProof/>
        </w:rPr>
        <w:t>добављач</w:t>
      </w:r>
      <w:r>
        <w:rPr>
          <w:noProof/>
          <w:lang w:val="sr-Cyrl-RS"/>
        </w:rPr>
        <w:t xml:space="preserve">у </w:t>
      </w:r>
      <w:r w:rsidRPr="0051726B">
        <w:rPr>
          <w:noProof/>
        </w:rPr>
        <w:t>достави</w:t>
      </w:r>
      <w:r>
        <w:rPr>
          <w:noProof/>
          <w:lang w:val="sr-Cyrl-RS"/>
        </w:rPr>
        <w:t>ти</w:t>
      </w:r>
      <w:r w:rsidRPr="0051726B">
        <w:rPr>
          <w:noProof/>
        </w:rPr>
        <w:t xml:space="preserve"> следећ</w:t>
      </w:r>
      <w:r>
        <w:rPr>
          <w:noProof/>
          <w:lang w:val="sr-Cyrl-RS"/>
        </w:rPr>
        <w:t>е</w:t>
      </w:r>
      <w:r w:rsidRPr="0051726B">
        <w:rPr>
          <w:noProof/>
        </w:rPr>
        <w:t xml:space="preserve"> средств</w:t>
      </w:r>
      <w:r>
        <w:rPr>
          <w:noProof/>
          <w:lang w:val="sr-Cyrl-RS"/>
        </w:rPr>
        <w:t>о</w:t>
      </w:r>
      <w:r w:rsidRPr="0051726B">
        <w:rPr>
          <w:noProof/>
        </w:rPr>
        <w:t xml:space="preserve"> обезбеђења са овлашћењима за наплату:</w:t>
      </w:r>
    </w:p>
    <w:p w14:paraId="18EA752A" w14:textId="77777777" w:rsidR="003444F4" w:rsidRPr="00802BA6" w:rsidRDefault="003444F4" w:rsidP="003444F4">
      <w:pPr>
        <w:pStyle w:val="ListParagraph"/>
        <w:numPr>
          <w:ilvl w:val="0"/>
          <w:numId w:val="33"/>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759D802E" w14:textId="77777777" w:rsidR="003444F4" w:rsidRDefault="003444F4" w:rsidP="003444F4">
      <w:pPr>
        <w:pStyle w:val="ListParagraph"/>
        <w:ind w:left="807"/>
        <w:jc w:val="both"/>
        <w:rPr>
          <w:noProof/>
          <w:lang w:val="sr-Cyrl-RS"/>
        </w:rPr>
      </w:pPr>
    </w:p>
    <w:p w14:paraId="7FE85B0E" w14:textId="77777777" w:rsidR="00CB13DF" w:rsidRDefault="00CB13DF" w:rsidP="003444F4">
      <w:pPr>
        <w:pStyle w:val="ListParagraph"/>
        <w:ind w:left="807"/>
        <w:jc w:val="both"/>
        <w:rPr>
          <w:noProof/>
          <w:lang w:val="sr-Cyrl-RS"/>
        </w:rPr>
      </w:pPr>
    </w:p>
    <w:p w14:paraId="0FFA2020" w14:textId="77777777" w:rsidR="00CB13DF" w:rsidRDefault="00CB13DF" w:rsidP="003444F4">
      <w:pPr>
        <w:pStyle w:val="ListParagraph"/>
        <w:ind w:left="807"/>
        <w:jc w:val="both"/>
        <w:rPr>
          <w:noProof/>
          <w:lang w:val="sr-Cyrl-RS"/>
        </w:rPr>
      </w:pPr>
    </w:p>
    <w:p w14:paraId="09AF1EA8" w14:textId="77777777" w:rsidR="00CB13DF" w:rsidRPr="00CB13DF" w:rsidRDefault="00CB13DF" w:rsidP="003444F4">
      <w:pPr>
        <w:pStyle w:val="ListParagraph"/>
        <w:ind w:left="807"/>
        <w:jc w:val="both"/>
        <w:rPr>
          <w:noProof/>
          <w:lang w:val="sr-Cyrl-RS"/>
        </w:rPr>
      </w:pPr>
    </w:p>
    <w:p w14:paraId="364B6032" w14:textId="77777777" w:rsidR="003444F4" w:rsidRPr="0051726B" w:rsidRDefault="003444F4" w:rsidP="003444F4">
      <w:pPr>
        <w:pStyle w:val="BodyTextIndent"/>
        <w:ind w:left="0" w:firstLine="0"/>
        <w:jc w:val="center"/>
        <w:outlineLvl w:val="0"/>
        <w:rPr>
          <w:noProof/>
          <w:color w:val="000000" w:themeColor="text1"/>
        </w:rPr>
      </w:pPr>
      <w:bookmarkStart w:id="52" w:name="_Toc448141809"/>
      <w:r w:rsidRPr="0051726B">
        <w:rPr>
          <w:noProof/>
          <w:color w:val="000000" w:themeColor="text1"/>
        </w:rPr>
        <w:lastRenderedPageBreak/>
        <w:t xml:space="preserve">Члан </w:t>
      </w:r>
      <w:r w:rsidRPr="0051726B">
        <w:rPr>
          <w:noProof/>
          <w:color w:val="000000" w:themeColor="text1"/>
          <w:lang w:val="sr-Cyrl-RS"/>
        </w:rPr>
        <w:t>7</w:t>
      </w:r>
      <w:r w:rsidRPr="0051726B">
        <w:rPr>
          <w:noProof/>
          <w:color w:val="000000" w:themeColor="text1"/>
        </w:rPr>
        <w:t>.</w:t>
      </w:r>
      <w:bookmarkEnd w:id="52"/>
    </w:p>
    <w:p w14:paraId="04B61ED5" w14:textId="77777777" w:rsidR="003444F4" w:rsidRPr="0051726B" w:rsidRDefault="003444F4" w:rsidP="003444F4">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59C97B7D" w14:textId="77777777" w:rsidR="003444F4" w:rsidRPr="0051726B" w:rsidRDefault="003444F4" w:rsidP="003444F4">
      <w:pPr>
        <w:ind w:firstLine="720"/>
        <w:jc w:val="both"/>
        <w:rPr>
          <w:noProof/>
        </w:rPr>
      </w:pPr>
      <w:r w:rsidRPr="0051726B">
        <w:rPr>
          <w:noProof/>
        </w:rPr>
        <w:t>Сва обавештења која нису дата у писаном облику неће производити правно дејство.</w:t>
      </w:r>
    </w:p>
    <w:p w14:paraId="21934766" w14:textId="77777777" w:rsidR="003444F4" w:rsidRPr="0051726B" w:rsidRDefault="003444F4" w:rsidP="003444F4">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2A26D77E" w14:textId="77777777" w:rsidR="003444F4" w:rsidRPr="0051726B" w:rsidRDefault="003444F4" w:rsidP="003444F4">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2F25C288" w14:textId="77777777" w:rsidR="003444F4" w:rsidRPr="0051726B" w:rsidRDefault="003444F4" w:rsidP="003444F4">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6A4B95E" w14:textId="77777777" w:rsidR="003444F4" w:rsidRPr="0051726B" w:rsidRDefault="003444F4" w:rsidP="003444F4">
      <w:pPr>
        <w:jc w:val="both"/>
        <w:rPr>
          <w:b/>
          <w:noProof/>
          <w:color w:val="000000" w:themeColor="text1"/>
          <w:lang w:val="sr-Cyrl-RS"/>
        </w:rPr>
      </w:pPr>
    </w:p>
    <w:p w14:paraId="08681C73" w14:textId="77777777" w:rsidR="003444F4" w:rsidRPr="0051726B" w:rsidRDefault="003444F4" w:rsidP="003444F4">
      <w:pPr>
        <w:jc w:val="center"/>
        <w:outlineLvl w:val="0"/>
        <w:rPr>
          <w:b/>
          <w:noProof/>
          <w:color w:val="000000" w:themeColor="text1"/>
          <w:lang w:val="sr-Cyrl-RS"/>
        </w:rPr>
      </w:pPr>
      <w:bookmarkStart w:id="53" w:name="_Toc380740085"/>
      <w:bookmarkStart w:id="54" w:name="_Toc389742047"/>
      <w:bookmarkStart w:id="55"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3"/>
      <w:bookmarkEnd w:id="54"/>
      <w:bookmarkEnd w:id="55"/>
    </w:p>
    <w:p w14:paraId="1D181E54" w14:textId="77777777" w:rsidR="003444F4" w:rsidRDefault="003444F4" w:rsidP="003444F4">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415038FC" w14:textId="77777777" w:rsidR="003444F4" w:rsidRDefault="003444F4" w:rsidP="003444F4">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3DA6E56D" w14:textId="77777777" w:rsidR="003444F4" w:rsidRDefault="003444F4" w:rsidP="003444F4">
      <w:pPr>
        <w:ind w:firstLine="720"/>
        <w:jc w:val="both"/>
      </w:pPr>
    </w:p>
    <w:p w14:paraId="46BC642F" w14:textId="77777777" w:rsidR="003444F4" w:rsidRDefault="003444F4" w:rsidP="003444F4">
      <w:pPr>
        <w:ind w:firstLine="720"/>
        <w:jc w:val="both"/>
      </w:pPr>
      <w:r>
        <w:t>Наручилац ће дозволити измене уговора у следећим ситуацијама:</w:t>
      </w:r>
    </w:p>
    <w:p w14:paraId="445C33E5" w14:textId="77777777" w:rsidR="003444F4" w:rsidRDefault="003444F4" w:rsidP="003444F4">
      <w:pPr>
        <w:ind w:firstLine="720"/>
        <w:jc w:val="both"/>
      </w:pPr>
    </w:p>
    <w:p w14:paraId="203FA359" w14:textId="77777777" w:rsidR="003444F4" w:rsidRDefault="003444F4" w:rsidP="003444F4">
      <w:pPr>
        <w:pStyle w:val="ListParagraph"/>
        <w:numPr>
          <w:ilvl w:val="0"/>
          <w:numId w:val="1"/>
        </w:numPr>
        <w:jc w:val="both"/>
      </w:pPr>
      <w:r>
        <w:t>Уколико се повећа обим предмета јавне набавке због непредвиђених околности;</w:t>
      </w:r>
    </w:p>
    <w:p w14:paraId="446A47ED" w14:textId="77777777" w:rsidR="003444F4" w:rsidRDefault="003444F4" w:rsidP="003444F4">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C562A96" w14:textId="77777777" w:rsidR="003444F4" w:rsidRDefault="003444F4" w:rsidP="003444F4">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0AC8E03" w14:textId="77777777" w:rsidR="003444F4" w:rsidRDefault="003444F4" w:rsidP="003444F4">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6D0FAE9" w14:textId="77777777" w:rsidR="003444F4" w:rsidRPr="0051726B" w:rsidRDefault="003444F4" w:rsidP="003444F4">
      <w:pPr>
        <w:outlineLvl w:val="0"/>
        <w:rPr>
          <w:b/>
          <w:noProof/>
          <w:color w:val="000000" w:themeColor="text1"/>
          <w:lang w:val="sr-Cyrl-RS"/>
        </w:rPr>
      </w:pPr>
    </w:p>
    <w:p w14:paraId="1A366CC0" w14:textId="77777777" w:rsidR="003444F4" w:rsidRPr="0051726B" w:rsidRDefault="003444F4" w:rsidP="003444F4">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34F6CCC1" w14:textId="77777777" w:rsidR="003444F4" w:rsidRPr="0051726B" w:rsidRDefault="003444F4" w:rsidP="003444F4">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7B19DB21" w14:textId="77777777" w:rsidR="003444F4" w:rsidRPr="0051726B" w:rsidRDefault="003444F4" w:rsidP="003444F4">
      <w:pPr>
        <w:ind w:firstLine="720"/>
        <w:jc w:val="both"/>
        <w:rPr>
          <w:noProof/>
          <w:color w:val="000000" w:themeColor="text1"/>
          <w:lang w:val="sr-Cyrl-RS"/>
        </w:rPr>
      </w:pPr>
      <w:r w:rsidRPr="0051726B">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29F88B15" w14:textId="77777777" w:rsidR="003444F4" w:rsidRPr="0051726B" w:rsidRDefault="003444F4" w:rsidP="003444F4">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3EFC757A" w14:textId="77777777" w:rsidR="003444F4" w:rsidRPr="0051726B" w:rsidRDefault="003444F4" w:rsidP="003444F4">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7633A2C8" w14:textId="77777777" w:rsidR="003444F4" w:rsidRPr="0051726B" w:rsidRDefault="003444F4" w:rsidP="003444F4">
      <w:pPr>
        <w:jc w:val="center"/>
        <w:outlineLvl w:val="0"/>
        <w:rPr>
          <w:b/>
          <w:noProof/>
          <w:color w:val="000000" w:themeColor="text1"/>
        </w:rPr>
      </w:pPr>
    </w:p>
    <w:p w14:paraId="35F8CE37" w14:textId="77777777" w:rsidR="003444F4" w:rsidRPr="0051726B" w:rsidRDefault="003444F4" w:rsidP="003444F4">
      <w:pPr>
        <w:jc w:val="center"/>
        <w:outlineLvl w:val="0"/>
        <w:rPr>
          <w:b/>
          <w:noProof/>
          <w:color w:val="000000" w:themeColor="text1"/>
          <w:lang w:val="sr-Cyrl-RS"/>
        </w:rPr>
      </w:pPr>
      <w:r w:rsidRPr="0051726B">
        <w:rPr>
          <w:b/>
          <w:noProof/>
          <w:color w:val="000000" w:themeColor="text1"/>
          <w:lang w:val="sr-Cyrl-RS"/>
        </w:rPr>
        <w:t>Члан 10.</w:t>
      </w:r>
    </w:p>
    <w:p w14:paraId="250BDBB0" w14:textId="77777777" w:rsidR="003444F4" w:rsidRPr="0051726B" w:rsidRDefault="003444F4" w:rsidP="003444F4">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52F7C242" w14:textId="77777777" w:rsidR="003444F4" w:rsidRPr="0051726B" w:rsidRDefault="003444F4" w:rsidP="003444F4">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05E43738" w14:textId="77777777" w:rsidR="003444F4" w:rsidRPr="0051726B" w:rsidRDefault="003444F4" w:rsidP="003444F4">
      <w:pPr>
        <w:pStyle w:val="NoSpacing"/>
        <w:numPr>
          <w:ilvl w:val="0"/>
          <w:numId w:val="34"/>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F271FA2" w14:textId="77777777" w:rsidR="003444F4" w:rsidRPr="0051726B" w:rsidRDefault="003444F4" w:rsidP="003444F4">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3AF55DD9" w14:textId="77777777" w:rsidR="003444F4" w:rsidRPr="0051726B" w:rsidRDefault="003444F4" w:rsidP="003444F4">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721E190F" w14:textId="77777777" w:rsidR="003444F4" w:rsidRPr="0051726B" w:rsidRDefault="003444F4" w:rsidP="003444F4">
      <w:pPr>
        <w:pStyle w:val="NoSpacing"/>
        <w:numPr>
          <w:ilvl w:val="0"/>
          <w:numId w:val="34"/>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07B43C61" w14:textId="77777777" w:rsidR="003444F4" w:rsidRPr="0051726B" w:rsidRDefault="003444F4" w:rsidP="003444F4">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287D0651" w14:textId="77777777" w:rsidR="003444F4" w:rsidRPr="0051726B" w:rsidRDefault="003444F4" w:rsidP="003444F4">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5F682A4A" w14:textId="77777777" w:rsidR="003444F4" w:rsidRPr="0051726B" w:rsidRDefault="003444F4" w:rsidP="003444F4">
      <w:pPr>
        <w:pStyle w:val="NoSpacing"/>
        <w:ind w:firstLine="708"/>
        <w:jc w:val="both"/>
        <w:rPr>
          <w:noProof/>
          <w:lang w:val="sr-Cyrl-RS"/>
        </w:rPr>
      </w:pPr>
      <w:proofErr w:type="gramStart"/>
      <w:r w:rsidRPr="0051726B">
        <w:rPr>
          <w:noProof/>
        </w:rPr>
        <w:t xml:space="preserve">Наплатом уговорне казне </w:t>
      </w:r>
      <w:r w:rsidRPr="0051726B">
        <w:t>и средств</w:t>
      </w:r>
      <w:r>
        <w:rPr>
          <w:lang w:val="sr-Cyrl-RS"/>
        </w:rPr>
        <w:t>а</w:t>
      </w:r>
      <w:r w:rsidRPr="0051726B">
        <w:t xml:space="preserve">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3A2B430F" w14:textId="77777777" w:rsidR="003444F4" w:rsidRPr="0051726B" w:rsidRDefault="003444F4" w:rsidP="003444F4">
      <w:pPr>
        <w:jc w:val="both"/>
        <w:rPr>
          <w:noProof/>
          <w:lang w:val="sr-Cyrl-RS"/>
        </w:rPr>
      </w:pPr>
    </w:p>
    <w:p w14:paraId="28B858B0" w14:textId="77777777" w:rsidR="003444F4" w:rsidRPr="0051726B" w:rsidRDefault="003444F4" w:rsidP="003444F4">
      <w:pPr>
        <w:jc w:val="center"/>
        <w:outlineLvl w:val="0"/>
        <w:rPr>
          <w:noProof/>
        </w:rPr>
      </w:pPr>
      <w:r w:rsidRPr="0051726B">
        <w:rPr>
          <w:b/>
          <w:noProof/>
        </w:rPr>
        <w:t xml:space="preserve">Члан </w:t>
      </w:r>
      <w:r w:rsidRPr="0051726B">
        <w:rPr>
          <w:b/>
          <w:noProof/>
          <w:lang w:val="sr-Cyrl-RS"/>
        </w:rPr>
        <w:t>11</w:t>
      </w:r>
      <w:r w:rsidRPr="0051726B">
        <w:rPr>
          <w:b/>
          <w:noProof/>
        </w:rPr>
        <w:t>.</w:t>
      </w:r>
    </w:p>
    <w:p w14:paraId="432F214B" w14:textId="77777777" w:rsidR="003444F4" w:rsidRPr="0051726B" w:rsidRDefault="003444F4" w:rsidP="003444F4">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021D0D6C" w14:textId="77777777" w:rsidR="003444F4" w:rsidRPr="0051726B" w:rsidRDefault="003444F4" w:rsidP="003444F4">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2F988D2D" w14:textId="77777777" w:rsidR="003444F4" w:rsidRPr="0051726B" w:rsidRDefault="003444F4" w:rsidP="003444F4">
      <w:pPr>
        <w:jc w:val="center"/>
        <w:outlineLvl w:val="0"/>
        <w:rPr>
          <w:noProof/>
          <w:lang w:val="sr-Cyrl-RS"/>
        </w:rPr>
      </w:pPr>
    </w:p>
    <w:p w14:paraId="0A6CBFE2" w14:textId="77777777" w:rsidR="003444F4" w:rsidRPr="0051726B" w:rsidRDefault="003444F4" w:rsidP="003444F4">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090A04FE" w14:textId="77777777" w:rsidR="003444F4" w:rsidRPr="0051726B" w:rsidRDefault="003444F4" w:rsidP="003444F4">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606E271D" w14:textId="77777777" w:rsidR="003444F4" w:rsidRPr="0051726B" w:rsidRDefault="003444F4" w:rsidP="003444F4">
      <w:pPr>
        <w:rPr>
          <w:noProof/>
        </w:rPr>
      </w:pPr>
    </w:p>
    <w:p w14:paraId="7CDF6F21" w14:textId="77777777" w:rsidR="003444F4" w:rsidRPr="00FC1367" w:rsidRDefault="003444F4" w:rsidP="003444F4">
      <w:pPr>
        <w:jc w:val="center"/>
        <w:outlineLvl w:val="0"/>
        <w:rPr>
          <w:noProof/>
        </w:rPr>
      </w:pPr>
      <w:r w:rsidRPr="00FC1367">
        <w:rPr>
          <w:b/>
          <w:noProof/>
        </w:rPr>
        <w:t>Члан 1</w:t>
      </w:r>
      <w:r w:rsidRPr="00FC1367">
        <w:rPr>
          <w:b/>
          <w:noProof/>
          <w:lang w:val="sr-Cyrl-RS"/>
        </w:rPr>
        <w:t>3</w:t>
      </w:r>
      <w:r w:rsidRPr="00FC1367">
        <w:rPr>
          <w:b/>
          <w:noProof/>
        </w:rPr>
        <w:t>.</w:t>
      </w:r>
    </w:p>
    <w:p w14:paraId="22B73EE6" w14:textId="77777777" w:rsidR="003444F4" w:rsidRPr="0051726B" w:rsidRDefault="003444F4" w:rsidP="003444F4">
      <w:pPr>
        <w:ind w:firstLine="720"/>
        <w:jc w:val="both"/>
        <w:rPr>
          <w:noProof/>
        </w:rPr>
      </w:pPr>
      <w:r w:rsidRPr="00FC1367">
        <w:rPr>
          <w:noProof/>
        </w:rPr>
        <w:t>Уговорне стране овај уговор закључују до дана док добављач за потребе наручиоца не изврши услуг</w:t>
      </w:r>
      <w:r>
        <w:rPr>
          <w:noProof/>
          <w:lang w:val="sr-Cyrl-RS"/>
        </w:rPr>
        <w:t>у</w:t>
      </w:r>
      <w:r w:rsidRPr="00FC1367">
        <w:rPr>
          <w:noProof/>
        </w:rPr>
        <w:t xml:space="preserve"> </w:t>
      </w:r>
      <w:r>
        <w:rPr>
          <w:noProof/>
          <w:lang w:val="sr-Cyrl-RS"/>
        </w:rPr>
        <w:t>која је</w:t>
      </w:r>
      <w:r w:rsidRPr="00FC1367">
        <w:rPr>
          <w:noProof/>
        </w:rPr>
        <w:t xml:space="preserve"> предмет овог уговора, a до максималног износа из члана 2. овог уговора.</w:t>
      </w:r>
    </w:p>
    <w:p w14:paraId="6AF4C569" w14:textId="77777777" w:rsidR="003444F4" w:rsidRPr="0051726B" w:rsidRDefault="003444F4" w:rsidP="003444F4">
      <w:pPr>
        <w:jc w:val="center"/>
        <w:outlineLvl w:val="0"/>
        <w:rPr>
          <w:noProof/>
          <w:lang w:val="sr-Cyrl-RS"/>
        </w:rPr>
      </w:pPr>
    </w:p>
    <w:p w14:paraId="4B462E67" w14:textId="77777777" w:rsidR="003444F4" w:rsidRPr="0051726B" w:rsidRDefault="003444F4" w:rsidP="003444F4">
      <w:pPr>
        <w:jc w:val="center"/>
        <w:outlineLvl w:val="0"/>
        <w:rPr>
          <w:noProof/>
        </w:rPr>
      </w:pPr>
      <w:r w:rsidRPr="0051726B">
        <w:rPr>
          <w:b/>
          <w:noProof/>
        </w:rPr>
        <w:t>Члан 1</w:t>
      </w:r>
      <w:r w:rsidRPr="0051726B">
        <w:rPr>
          <w:b/>
          <w:noProof/>
          <w:lang w:val="sr-Cyrl-RS"/>
        </w:rPr>
        <w:t>4</w:t>
      </w:r>
      <w:r w:rsidRPr="0051726B">
        <w:rPr>
          <w:b/>
          <w:noProof/>
        </w:rPr>
        <w:t>.</w:t>
      </w:r>
    </w:p>
    <w:p w14:paraId="5E6EF66A" w14:textId="77777777" w:rsidR="003444F4" w:rsidRPr="00F02132" w:rsidRDefault="003444F4" w:rsidP="003444F4">
      <w:pPr>
        <w:ind w:firstLine="741"/>
        <w:jc w:val="both"/>
        <w:rPr>
          <w:noProof/>
          <w:lang w:val="sr-Cyrl-RS"/>
        </w:rPr>
      </w:pPr>
      <w:r w:rsidRPr="0051726B">
        <w:rPr>
          <w:noProof/>
        </w:rPr>
        <w:t>Уговорне стране ће споразумно решавати све спорове и разлике у тумачењу и примени овог уговора, у противном се уговар</w:t>
      </w:r>
      <w:r>
        <w:rPr>
          <w:noProof/>
        </w:rPr>
        <w:t>а надлежност суда у Новом Саду.</w:t>
      </w:r>
    </w:p>
    <w:p w14:paraId="61F027E8" w14:textId="77777777" w:rsidR="003444F4" w:rsidRPr="0051726B" w:rsidRDefault="003444F4" w:rsidP="003444F4">
      <w:pPr>
        <w:ind w:firstLine="720"/>
        <w:jc w:val="both"/>
        <w:rPr>
          <w:noProof/>
          <w:lang w:val="sr-Cyrl-RS"/>
        </w:rPr>
      </w:pPr>
    </w:p>
    <w:p w14:paraId="5537E298" w14:textId="77777777" w:rsidR="003444F4" w:rsidRPr="0051726B" w:rsidRDefault="003444F4" w:rsidP="003444F4">
      <w:pPr>
        <w:jc w:val="center"/>
        <w:outlineLvl w:val="0"/>
        <w:rPr>
          <w:noProof/>
        </w:rPr>
      </w:pPr>
      <w:r w:rsidRPr="0051726B">
        <w:rPr>
          <w:b/>
          <w:noProof/>
        </w:rPr>
        <w:t>Члан 1</w:t>
      </w:r>
      <w:r w:rsidRPr="0051726B">
        <w:rPr>
          <w:b/>
          <w:noProof/>
          <w:lang w:val="sr-Cyrl-RS"/>
        </w:rPr>
        <w:t>5</w:t>
      </w:r>
      <w:r w:rsidRPr="0051726B">
        <w:rPr>
          <w:b/>
          <w:noProof/>
        </w:rPr>
        <w:t>.</w:t>
      </w:r>
    </w:p>
    <w:p w14:paraId="5BFCCFF6" w14:textId="77777777" w:rsidR="003444F4" w:rsidRPr="0051726B" w:rsidRDefault="003444F4" w:rsidP="003444F4">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0CC2FC0B" w14:textId="77777777" w:rsidR="003444F4" w:rsidRPr="0051726B" w:rsidRDefault="003444F4" w:rsidP="003444F4">
      <w:pPr>
        <w:rPr>
          <w:noProof/>
        </w:rPr>
      </w:pPr>
    </w:p>
    <w:p w14:paraId="2F4BE626" w14:textId="77777777" w:rsidR="003444F4" w:rsidRPr="0051726B" w:rsidRDefault="003444F4" w:rsidP="003444F4">
      <w:pPr>
        <w:ind w:firstLine="741"/>
        <w:jc w:val="both"/>
        <w:rPr>
          <w:noProof/>
        </w:rPr>
      </w:pPr>
    </w:p>
    <w:p w14:paraId="0DC90378" w14:textId="77777777" w:rsidR="003444F4" w:rsidRPr="0051726B" w:rsidRDefault="003444F4" w:rsidP="003444F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444F4" w:rsidRPr="0051726B" w14:paraId="1FFD7C21" w14:textId="77777777" w:rsidTr="00BD7A67">
        <w:trPr>
          <w:trHeight w:val="347"/>
        </w:trPr>
        <w:tc>
          <w:tcPr>
            <w:tcW w:w="3216" w:type="dxa"/>
            <w:vAlign w:val="center"/>
          </w:tcPr>
          <w:p w14:paraId="7396C6E4" w14:textId="77777777" w:rsidR="003444F4" w:rsidRPr="0051726B" w:rsidRDefault="003444F4" w:rsidP="00BD7A67">
            <w:pPr>
              <w:jc w:val="center"/>
              <w:rPr>
                <w:noProof/>
              </w:rPr>
            </w:pPr>
            <w:r w:rsidRPr="0051726B">
              <w:rPr>
                <w:noProof/>
              </w:rPr>
              <w:t>ЗА ДОБАВЉАЧА:</w:t>
            </w:r>
          </w:p>
        </w:tc>
        <w:tc>
          <w:tcPr>
            <w:tcW w:w="2279" w:type="dxa"/>
          </w:tcPr>
          <w:p w14:paraId="7A5910C9" w14:textId="77777777" w:rsidR="003444F4" w:rsidRPr="0051726B" w:rsidRDefault="003444F4" w:rsidP="00BD7A67">
            <w:pPr>
              <w:jc w:val="center"/>
              <w:rPr>
                <w:noProof/>
              </w:rPr>
            </w:pPr>
          </w:p>
        </w:tc>
        <w:tc>
          <w:tcPr>
            <w:tcW w:w="3827" w:type="dxa"/>
            <w:vAlign w:val="center"/>
          </w:tcPr>
          <w:p w14:paraId="45E5E7E1" w14:textId="77777777" w:rsidR="003444F4" w:rsidRPr="0051726B" w:rsidRDefault="003444F4" w:rsidP="00BD7A67">
            <w:pPr>
              <w:jc w:val="center"/>
              <w:rPr>
                <w:noProof/>
              </w:rPr>
            </w:pPr>
            <w:r w:rsidRPr="0051726B">
              <w:rPr>
                <w:noProof/>
              </w:rPr>
              <w:t>ЗА НАРУЧИОЦА:</w:t>
            </w:r>
          </w:p>
        </w:tc>
      </w:tr>
      <w:tr w:rsidR="003444F4" w:rsidRPr="0051726B" w14:paraId="50218350" w14:textId="77777777" w:rsidTr="00BD7A67">
        <w:trPr>
          <w:trHeight w:val="359"/>
        </w:trPr>
        <w:tc>
          <w:tcPr>
            <w:tcW w:w="3216" w:type="dxa"/>
            <w:vAlign w:val="center"/>
          </w:tcPr>
          <w:p w14:paraId="5A8FCC36" w14:textId="77777777" w:rsidR="003444F4" w:rsidRPr="0051726B" w:rsidRDefault="003444F4" w:rsidP="00BD7A67">
            <w:pPr>
              <w:jc w:val="center"/>
              <w:rPr>
                <w:noProof/>
              </w:rPr>
            </w:pPr>
            <w:r w:rsidRPr="0051726B">
              <w:rPr>
                <w:noProof/>
              </w:rPr>
              <w:t>ДИРЕКТОР</w:t>
            </w:r>
          </w:p>
        </w:tc>
        <w:tc>
          <w:tcPr>
            <w:tcW w:w="2279" w:type="dxa"/>
          </w:tcPr>
          <w:p w14:paraId="599A25BB" w14:textId="77777777" w:rsidR="003444F4" w:rsidRPr="0051726B" w:rsidRDefault="003444F4" w:rsidP="00BD7A67">
            <w:pPr>
              <w:jc w:val="center"/>
              <w:rPr>
                <w:noProof/>
              </w:rPr>
            </w:pPr>
          </w:p>
        </w:tc>
        <w:tc>
          <w:tcPr>
            <w:tcW w:w="3827" w:type="dxa"/>
            <w:vAlign w:val="center"/>
          </w:tcPr>
          <w:p w14:paraId="09A66947" w14:textId="77777777" w:rsidR="003444F4" w:rsidRPr="0051726B" w:rsidRDefault="003444F4" w:rsidP="00BD7A67">
            <w:pPr>
              <w:jc w:val="center"/>
              <w:rPr>
                <w:noProof/>
              </w:rPr>
            </w:pPr>
            <w:r w:rsidRPr="0051726B">
              <w:rPr>
                <w:noProof/>
                <w:lang w:val="sr-Cyrl-RS"/>
              </w:rPr>
              <w:t xml:space="preserve">В. Д. </w:t>
            </w:r>
            <w:r w:rsidRPr="0051726B">
              <w:rPr>
                <w:noProof/>
              </w:rPr>
              <w:t>ДИРЕКТОР</w:t>
            </w:r>
          </w:p>
        </w:tc>
      </w:tr>
      <w:tr w:rsidR="003444F4" w:rsidRPr="002D5B2C" w14:paraId="35113E2A" w14:textId="77777777" w:rsidTr="00BD7A67">
        <w:trPr>
          <w:trHeight w:val="347"/>
        </w:trPr>
        <w:tc>
          <w:tcPr>
            <w:tcW w:w="3216" w:type="dxa"/>
            <w:vAlign w:val="bottom"/>
          </w:tcPr>
          <w:p w14:paraId="30B76895" w14:textId="77777777" w:rsidR="003444F4" w:rsidRPr="0051726B" w:rsidRDefault="003444F4" w:rsidP="00BD7A67">
            <w:pPr>
              <w:jc w:val="center"/>
              <w:rPr>
                <w:noProof/>
              </w:rPr>
            </w:pPr>
          </w:p>
          <w:p w14:paraId="0733F1C7" w14:textId="77777777" w:rsidR="003444F4" w:rsidRPr="0051726B" w:rsidRDefault="003444F4" w:rsidP="00BD7A67">
            <w:pPr>
              <w:jc w:val="center"/>
              <w:rPr>
                <w:noProof/>
              </w:rPr>
            </w:pPr>
            <w:r w:rsidRPr="0051726B">
              <w:rPr>
                <w:noProof/>
              </w:rPr>
              <w:t>_________________________</w:t>
            </w:r>
          </w:p>
        </w:tc>
        <w:tc>
          <w:tcPr>
            <w:tcW w:w="2279" w:type="dxa"/>
            <w:vAlign w:val="bottom"/>
          </w:tcPr>
          <w:p w14:paraId="6ECF0401" w14:textId="77777777" w:rsidR="003444F4" w:rsidRPr="0051726B" w:rsidRDefault="003444F4" w:rsidP="00BD7A67">
            <w:pPr>
              <w:jc w:val="both"/>
              <w:rPr>
                <w:noProof/>
              </w:rPr>
            </w:pPr>
          </w:p>
        </w:tc>
        <w:tc>
          <w:tcPr>
            <w:tcW w:w="3827" w:type="dxa"/>
            <w:vAlign w:val="bottom"/>
          </w:tcPr>
          <w:p w14:paraId="16D99AB8" w14:textId="77777777" w:rsidR="003444F4" w:rsidRPr="002D5B2C" w:rsidRDefault="003444F4" w:rsidP="00BD7A67">
            <w:pPr>
              <w:jc w:val="center"/>
              <w:rPr>
                <w:noProof/>
              </w:rPr>
            </w:pPr>
            <w:r w:rsidRPr="0051726B">
              <w:rPr>
                <w:noProof/>
              </w:rPr>
              <w:t>___________________________</w:t>
            </w:r>
          </w:p>
        </w:tc>
      </w:tr>
      <w:tr w:rsidR="003444F4" w:rsidRPr="002D5B2C" w14:paraId="4950C65F" w14:textId="77777777" w:rsidTr="00BD7A67">
        <w:trPr>
          <w:trHeight w:val="359"/>
        </w:trPr>
        <w:tc>
          <w:tcPr>
            <w:tcW w:w="3216" w:type="dxa"/>
            <w:vAlign w:val="center"/>
          </w:tcPr>
          <w:p w14:paraId="718AA95F" w14:textId="77777777" w:rsidR="003444F4" w:rsidRPr="002D5B2C" w:rsidRDefault="003444F4" w:rsidP="00BD7A67">
            <w:pPr>
              <w:jc w:val="center"/>
              <w:rPr>
                <w:i/>
                <w:noProof/>
              </w:rPr>
            </w:pPr>
          </w:p>
        </w:tc>
        <w:tc>
          <w:tcPr>
            <w:tcW w:w="2279" w:type="dxa"/>
          </w:tcPr>
          <w:p w14:paraId="6F9092BA" w14:textId="77777777" w:rsidR="003444F4" w:rsidRPr="002D5B2C" w:rsidRDefault="003444F4" w:rsidP="00BD7A67">
            <w:pPr>
              <w:jc w:val="both"/>
              <w:rPr>
                <w:i/>
                <w:noProof/>
              </w:rPr>
            </w:pPr>
          </w:p>
        </w:tc>
        <w:tc>
          <w:tcPr>
            <w:tcW w:w="3827" w:type="dxa"/>
            <w:vAlign w:val="center"/>
          </w:tcPr>
          <w:p w14:paraId="1859D518" w14:textId="77777777" w:rsidR="003444F4" w:rsidRPr="00C10102" w:rsidRDefault="003444F4" w:rsidP="00BD7A67">
            <w:pPr>
              <w:jc w:val="center"/>
              <w:rPr>
                <w:i/>
                <w:noProof/>
              </w:rPr>
            </w:pPr>
          </w:p>
        </w:tc>
      </w:tr>
    </w:tbl>
    <w:p w14:paraId="0EC392FC" w14:textId="77777777" w:rsidR="00993CD7" w:rsidRDefault="00993CD7" w:rsidP="00993CD7">
      <w:pPr>
        <w:rPr>
          <w:lang w:val="hr-HR"/>
        </w:rPr>
      </w:pPr>
    </w:p>
    <w:p w14:paraId="7FEA9267" w14:textId="77777777" w:rsidR="00993CD7" w:rsidRDefault="00993CD7" w:rsidP="00993CD7">
      <w:pPr>
        <w:rPr>
          <w:lang w:val="hr-HR"/>
        </w:rPr>
      </w:pPr>
    </w:p>
    <w:p w14:paraId="64FF76D9" w14:textId="77777777" w:rsidR="00993CD7" w:rsidRDefault="00993CD7" w:rsidP="00993CD7">
      <w:pPr>
        <w:rPr>
          <w:lang w:val="hr-HR"/>
        </w:rPr>
      </w:pPr>
    </w:p>
    <w:p w14:paraId="377F3F38" w14:textId="77777777" w:rsidR="00993CD7" w:rsidRDefault="00993CD7" w:rsidP="00993CD7">
      <w:pPr>
        <w:rPr>
          <w:lang w:val="hr-HR"/>
        </w:rPr>
      </w:pPr>
    </w:p>
    <w:p w14:paraId="27A91FC3" w14:textId="77777777" w:rsidR="00993CD7" w:rsidRDefault="00993CD7" w:rsidP="00993CD7">
      <w:pPr>
        <w:rPr>
          <w:lang w:val="hr-HR"/>
        </w:rPr>
      </w:pPr>
    </w:p>
    <w:p w14:paraId="1E343C35" w14:textId="77777777" w:rsidR="00993CD7" w:rsidRDefault="00993CD7" w:rsidP="00993CD7">
      <w:pPr>
        <w:rPr>
          <w:lang w:val="hr-HR"/>
        </w:rPr>
      </w:pPr>
    </w:p>
    <w:p w14:paraId="54F671DA" w14:textId="77777777" w:rsidR="00993CD7" w:rsidRDefault="00993CD7" w:rsidP="00993CD7">
      <w:pPr>
        <w:rPr>
          <w:lang w:val="hr-HR"/>
        </w:rPr>
      </w:pPr>
    </w:p>
    <w:p w14:paraId="0D7AA5AB" w14:textId="77777777" w:rsidR="00993CD7" w:rsidRDefault="00993CD7" w:rsidP="00993CD7">
      <w:pPr>
        <w:rPr>
          <w:lang w:val="hr-HR"/>
        </w:rPr>
      </w:pPr>
    </w:p>
    <w:p w14:paraId="3532530F" w14:textId="77777777" w:rsidR="00993CD7" w:rsidRDefault="00993CD7" w:rsidP="00993CD7">
      <w:pPr>
        <w:rPr>
          <w:lang w:val="hr-HR"/>
        </w:rPr>
      </w:pPr>
    </w:p>
    <w:p w14:paraId="66A93A4B" w14:textId="77777777" w:rsidR="00993CD7" w:rsidRDefault="00993CD7" w:rsidP="00993CD7">
      <w:pPr>
        <w:rPr>
          <w:lang w:val="hr-HR"/>
        </w:rPr>
      </w:pPr>
    </w:p>
    <w:p w14:paraId="052E32E8" w14:textId="77777777" w:rsidR="00993CD7" w:rsidRDefault="00993CD7" w:rsidP="00993CD7">
      <w:pPr>
        <w:rPr>
          <w:lang w:val="hr-HR"/>
        </w:rPr>
      </w:pPr>
    </w:p>
    <w:p w14:paraId="586391B9" w14:textId="77777777" w:rsidR="00993CD7" w:rsidRDefault="00993CD7" w:rsidP="00993CD7">
      <w:pPr>
        <w:rPr>
          <w:lang w:val="hr-HR"/>
        </w:rPr>
      </w:pPr>
    </w:p>
    <w:p w14:paraId="7EDA3CD2" w14:textId="77777777" w:rsidR="00993CD7" w:rsidRDefault="00993CD7" w:rsidP="00993CD7">
      <w:pPr>
        <w:rPr>
          <w:lang w:val="hr-HR"/>
        </w:rPr>
      </w:pPr>
    </w:p>
    <w:p w14:paraId="155C4398" w14:textId="77777777" w:rsidR="00993CD7" w:rsidRDefault="00993CD7" w:rsidP="00993CD7">
      <w:pPr>
        <w:rPr>
          <w:lang w:val="hr-HR"/>
        </w:rPr>
      </w:pPr>
    </w:p>
    <w:p w14:paraId="0F99E913" w14:textId="77777777" w:rsidR="00993CD7" w:rsidRDefault="00993CD7" w:rsidP="00993CD7">
      <w:pPr>
        <w:rPr>
          <w:lang w:val="hr-HR"/>
        </w:rPr>
      </w:pPr>
    </w:p>
    <w:p w14:paraId="1E8F42FD" w14:textId="77777777" w:rsidR="00993CD7" w:rsidRDefault="00993CD7" w:rsidP="00993CD7">
      <w:pPr>
        <w:rPr>
          <w:lang w:val="hr-HR"/>
        </w:rPr>
      </w:pPr>
    </w:p>
    <w:p w14:paraId="7909A984" w14:textId="77777777" w:rsidR="00993CD7" w:rsidRDefault="00993CD7" w:rsidP="00993CD7">
      <w:pPr>
        <w:rPr>
          <w:lang w:val="hr-HR"/>
        </w:rPr>
      </w:pPr>
    </w:p>
    <w:p w14:paraId="02B92358" w14:textId="77777777" w:rsidR="00993CD7" w:rsidRDefault="00993CD7" w:rsidP="00993CD7">
      <w:pPr>
        <w:rPr>
          <w:lang w:val="hr-HR"/>
        </w:rPr>
      </w:pPr>
    </w:p>
    <w:p w14:paraId="138D9A26" w14:textId="77777777" w:rsidR="00993CD7" w:rsidRDefault="00993CD7" w:rsidP="00993CD7">
      <w:pPr>
        <w:rPr>
          <w:lang w:val="hr-HR"/>
        </w:rPr>
      </w:pPr>
    </w:p>
    <w:p w14:paraId="3A5F599B" w14:textId="77777777" w:rsidR="00993CD7" w:rsidRDefault="00993CD7" w:rsidP="00993CD7">
      <w:pPr>
        <w:rPr>
          <w:lang w:val="hr-HR"/>
        </w:rPr>
      </w:pPr>
    </w:p>
    <w:p w14:paraId="76FD69D2" w14:textId="77777777" w:rsidR="00993CD7" w:rsidRDefault="00993CD7" w:rsidP="00993CD7">
      <w:pPr>
        <w:rPr>
          <w:lang w:val="hr-HR"/>
        </w:rPr>
      </w:pPr>
    </w:p>
    <w:p w14:paraId="72D1874F" w14:textId="77777777" w:rsidR="00993CD7" w:rsidRDefault="00993CD7" w:rsidP="00993CD7">
      <w:pPr>
        <w:rPr>
          <w:lang w:val="hr-HR"/>
        </w:rPr>
      </w:pPr>
    </w:p>
    <w:p w14:paraId="6B40E2CC" w14:textId="77777777" w:rsidR="00993CD7" w:rsidRDefault="00993CD7" w:rsidP="00993CD7">
      <w:pPr>
        <w:rPr>
          <w:lang w:val="hr-HR"/>
        </w:rPr>
      </w:pPr>
    </w:p>
    <w:p w14:paraId="3349AB1D" w14:textId="77777777" w:rsidR="00993CD7" w:rsidRDefault="00993CD7" w:rsidP="00993CD7">
      <w:pPr>
        <w:rPr>
          <w:lang w:val="hr-HR"/>
        </w:rPr>
      </w:pPr>
    </w:p>
    <w:p w14:paraId="2C364CE1" w14:textId="77777777" w:rsidR="00993CD7" w:rsidRDefault="00993CD7" w:rsidP="00993CD7">
      <w:pPr>
        <w:rPr>
          <w:lang w:val="hr-HR"/>
        </w:rPr>
      </w:pPr>
    </w:p>
    <w:p w14:paraId="3A30294F" w14:textId="77777777" w:rsidR="00993CD7" w:rsidRDefault="00993CD7" w:rsidP="00993CD7">
      <w:pPr>
        <w:rPr>
          <w:lang w:val="hr-HR"/>
        </w:rPr>
      </w:pPr>
    </w:p>
    <w:p w14:paraId="64AD7FCF" w14:textId="77777777" w:rsidR="00993CD7" w:rsidRDefault="00993CD7" w:rsidP="00993CD7">
      <w:pPr>
        <w:rPr>
          <w:lang w:val="hr-HR"/>
        </w:rPr>
      </w:pPr>
    </w:p>
    <w:p w14:paraId="6F0D064E" w14:textId="77777777" w:rsidR="00993CD7" w:rsidRDefault="00993CD7" w:rsidP="00993CD7">
      <w:pPr>
        <w:rPr>
          <w:lang w:val="hr-HR"/>
        </w:rPr>
      </w:pPr>
    </w:p>
    <w:p w14:paraId="61B7E3EE" w14:textId="77777777" w:rsidR="00993CD7" w:rsidRDefault="00993CD7" w:rsidP="00993CD7">
      <w:pPr>
        <w:rPr>
          <w:lang w:val="hr-HR"/>
        </w:rPr>
      </w:pPr>
    </w:p>
    <w:p w14:paraId="2AE9F6FD" w14:textId="77777777" w:rsidR="00993CD7" w:rsidRPr="00CB13DF" w:rsidRDefault="00993CD7" w:rsidP="00993CD7">
      <w:pPr>
        <w:rPr>
          <w:lang w:val="sr-Cyrl-RS"/>
        </w:rPr>
      </w:pPr>
    </w:p>
    <w:p w14:paraId="04024F99" w14:textId="373531C8" w:rsidR="00BE76CB" w:rsidRPr="00BE76CB" w:rsidRDefault="00BE76CB" w:rsidP="00BE76CB">
      <w:pPr>
        <w:pStyle w:val="Heading1"/>
        <w:rPr>
          <w:noProof/>
        </w:rPr>
      </w:pPr>
      <w:bookmarkStart w:id="56" w:name="_Toc510591023"/>
      <w:bookmarkStart w:id="57" w:name="_Toc375826010"/>
      <w:bookmarkStart w:id="58" w:name="_Toc389030817"/>
      <w:r>
        <w:rPr>
          <w:noProof/>
        </w:rPr>
        <w:lastRenderedPageBreak/>
        <w:t>СПОРАЗУМ О БЕЗБЕДНОСТИ И ЗДРАВЉУ НА РАДУ</w:t>
      </w:r>
      <w:bookmarkEnd w:id="56"/>
      <w:r>
        <w:rPr>
          <w:noProof/>
        </w:rPr>
        <w:t xml:space="preserve"> </w:t>
      </w:r>
    </w:p>
    <w:p w14:paraId="702D13F8" w14:textId="77777777" w:rsidR="00BE76CB" w:rsidRDefault="00BE76CB" w:rsidP="00BE76CB">
      <w:pPr>
        <w:pStyle w:val="Heading1"/>
        <w:numPr>
          <w:ilvl w:val="0"/>
          <w:numId w:val="0"/>
        </w:numPr>
        <w:ind w:left="360"/>
        <w:jc w:val="both"/>
        <w:rPr>
          <w:b w:val="0"/>
          <w:noProof/>
        </w:rPr>
      </w:pPr>
    </w:p>
    <w:p w14:paraId="5878D3BF" w14:textId="7AE263AA" w:rsidR="00BE76CB" w:rsidRPr="00E97F55" w:rsidRDefault="006216A1" w:rsidP="00E97F55">
      <w:pPr>
        <w:jc w:val="both"/>
        <w:rPr>
          <w:bCs/>
          <w:noProof/>
          <w:lang w:val="hr-HR"/>
        </w:rPr>
      </w:pPr>
      <w:r>
        <w:rPr>
          <w:bCs/>
          <w:noProof/>
          <w:lang w:val="hr-HR"/>
        </w:rPr>
        <w:t>КЛИНИЧКИ ЦЕНТАР ВОЈВОДИНЕ, ул</w:t>
      </w:r>
      <w:r w:rsidR="00BE76CB" w:rsidRPr="00E97F55">
        <w:rPr>
          <w:bCs/>
          <w:noProof/>
          <w:lang w:val="hr-HR"/>
        </w:rPr>
        <w:t xml:space="preserve">ица Хајдук Вељкова </w:t>
      </w:r>
      <w:r>
        <w:rPr>
          <w:bCs/>
          <w:noProof/>
          <w:lang w:val="sr-Cyrl-RS"/>
        </w:rPr>
        <w:t xml:space="preserve">број </w:t>
      </w:r>
      <w:r w:rsidR="00BE76CB" w:rsidRPr="00E97F55">
        <w:rPr>
          <w:bCs/>
          <w:noProof/>
          <w:lang w:val="hr-HR"/>
        </w:rPr>
        <w:t>1</w:t>
      </w:r>
      <w:r>
        <w:rPr>
          <w:bCs/>
          <w:noProof/>
          <w:lang w:val="sr-Cyrl-RS"/>
        </w:rPr>
        <w:t>-9</w:t>
      </w:r>
      <w:r w:rsidR="00BE76CB" w:rsidRPr="00E97F55">
        <w:rPr>
          <w:bCs/>
          <w:noProof/>
          <w:lang w:val="hr-HR"/>
        </w:rPr>
        <w:t>, Матични број 08664161, ПИБ:101696893, кога заступа Директор Клиничког Центра (у даљем тексту: Наручилац)</w:t>
      </w:r>
    </w:p>
    <w:p w14:paraId="2E603BCD" w14:textId="77777777" w:rsidR="00BE76CB" w:rsidRPr="00E97F55" w:rsidRDefault="00BE76CB" w:rsidP="00E97F55">
      <w:pPr>
        <w:jc w:val="both"/>
        <w:rPr>
          <w:bCs/>
          <w:noProof/>
          <w:lang w:val="hr-HR"/>
        </w:rPr>
      </w:pPr>
    </w:p>
    <w:p w14:paraId="3CE2F327" w14:textId="77777777" w:rsidR="00BE76CB" w:rsidRPr="00E97F55" w:rsidRDefault="00BE76CB" w:rsidP="00E97F55">
      <w:pPr>
        <w:jc w:val="both"/>
        <w:rPr>
          <w:bCs/>
          <w:noProof/>
          <w:lang w:val="hr-HR"/>
        </w:rPr>
      </w:pPr>
      <w:r w:rsidRPr="00E97F55">
        <w:rPr>
          <w:bCs/>
          <w:noProof/>
          <w:lang w:val="hr-HR"/>
        </w:rPr>
        <w:t>и</w:t>
      </w:r>
    </w:p>
    <w:p w14:paraId="6996E42D" w14:textId="77777777" w:rsidR="00BE76CB" w:rsidRPr="00E97F55" w:rsidRDefault="00BE76CB" w:rsidP="00E97F55">
      <w:pPr>
        <w:jc w:val="both"/>
        <w:rPr>
          <w:bCs/>
          <w:noProof/>
          <w:lang w:val="hr-HR"/>
        </w:rPr>
      </w:pPr>
      <w:r w:rsidRPr="00E97F55">
        <w:rPr>
          <w:bCs/>
          <w:noProof/>
          <w:lang w:val="hr-HR"/>
        </w:rPr>
        <w:t>____________________________________________________________________,</w:t>
      </w:r>
    </w:p>
    <w:p w14:paraId="5CBC7759" w14:textId="75DC0F9E" w:rsidR="00BE76CB" w:rsidRPr="00E97F55" w:rsidRDefault="006216A1" w:rsidP="00E97F55">
      <w:pPr>
        <w:jc w:val="both"/>
        <w:rPr>
          <w:bCs/>
          <w:noProof/>
          <w:lang w:val="hr-HR"/>
        </w:rPr>
      </w:pPr>
      <w:r>
        <w:rPr>
          <w:bCs/>
          <w:noProof/>
          <w:lang w:val="hr-HR"/>
        </w:rPr>
        <w:tab/>
      </w:r>
      <w:r>
        <w:rPr>
          <w:bCs/>
          <w:noProof/>
          <w:lang w:val="hr-HR"/>
        </w:rPr>
        <w:tab/>
      </w:r>
      <w:r>
        <w:rPr>
          <w:bCs/>
          <w:noProof/>
          <w:lang w:val="hr-HR"/>
        </w:rPr>
        <w:tab/>
      </w:r>
      <w:r>
        <w:rPr>
          <w:bCs/>
          <w:noProof/>
          <w:lang w:val="hr-HR"/>
        </w:rPr>
        <w:tab/>
      </w:r>
      <w:r>
        <w:rPr>
          <w:bCs/>
          <w:noProof/>
          <w:lang w:val="hr-HR"/>
        </w:rPr>
        <w:tab/>
      </w:r>
      <w:r w:rsidR="00BE76CB" w:rsidRPr="00E97F55">
        <w:rPr>
          <w:bCs/>
          <w:noProof/>
          <w:lang w:val="hr-HR"/>
        </w:rPr>
        <w:t>(назив и адреса)</w:t>
      </w:r>
    </w:p>
    <w:p w14:paraId="453B8BD7" w14:textId="77777777" w:rsidR="00BE76CB" w:rsidRPr="00E97F55" w:rsidRDefault="00BE76CB" w:rsidP="00E97F55">
      <w:pPr>
        <w:jc w:val="both"/>
        <w:rPr>
          <w:bCs/>
          <w:noProof/>
          <w:lang w:val="hr-HR"/>
        </w:rPr>
      </w:pPr>
      <w:r w:rsidRPr="00E97F55">
        <w:rPr>
          <w:bCs/>
          <w:noProof/>
          <w:lang w:val="hr-HR"/>
        </w:rPr>
        <w:t>Матични број: ........................................, ПИБ:.......................... кога заступа ________________________________ (у даљем тексту: Добављач),</w:t>
      </w:r>
    </w:p>
    <w:p w14:paraId="18709046" w14:textId="77777777" w:rsidR="00BE76CB" w:rsidRPr="00E97F55" w:rsidRDefault="00BE76CB" w:rsidP="00E97F55">
      <w:pPr>
        <w:jc w:val="both"/>
        <w:rPr>
          <w:bCs/>
          <w:noProof/>
          <w:lang w:val="hr-HR"/>
        </w:rPr>
      </w:pPr>
    </w:p>
    <w:p w14:paraId="1F18F390" w14:textId="315B86C0" w:rsidR="00573C8A" w:rsidRPr="00E97F55" w:rsidRDefault="00BE76CB" w:rsidP="00E97F55">
      <w:pPr>
        <w:jc w:val="both"/>
        <w:rPr>
          <w:bCs/>
          <w:noProof/>
          <w:lang w:val="hr-HR"/>
        </w:rPr>
      </w:pPr>
      <w:r w:rsidRPr="00E97F55">
        <w:rPr>
          <w:bCs/>
          <w:noProof/>
          <w:lang w:val="hr-HR"/>
        </w:rPr>
        <w:t>у складу са чланом 19. став 3. Закона о безбедности и здрављу на раду закључују дана ____________. године</w:t>
      </w:r>
    </w:p>
    <w:p w14:paraId="1F4D4BDE" w14:textId="77777777" w:rsidR="00BE76CB" w:rsidRPr="00E97F55" w:rsidRDefault="00BE76CB" w:rsidP="00E97F55">
      <w:pPr>
        <w:jc w:val="both"/>
        <w:rPr>
          <w:bCs/>
          <w:noProof/>
          <w:lang w:val="hr-HR"/>
        </w:rPr>
      </w:pPr>
    </w:p>
    <w:p w14:paraId="3FACCACE" w14:textId="77777777" w:rsidR="00BE76CB" w:rsidRPr="00E97F55" w:rsidRDefault="00BE76CB" w:rsidP="00E97F55">
      <w:pPr>
        <w:jc w:val="center"/>
        <w:rPr>
          <w:b/>
          <w:noProof/>
        </w:rPr>
      </w:pPr>
      <w:r w:rsidRPr="00E97F55">
        <w:rPr>
          <w:b/>
          <w:noProof/>
        </w:rPr>
        <w:t>СПОРАЗУМ О БЕЗБЕДНОСТИ И ЗДРАВЉУ НА РАДУ</w:t>
      </w:r>
    </w:p>
    <w:p w14:paraId="62ED07A4" w14:textId="77777777" w:rsidR="00BE76CB" w:rsidRPr="00E97F55" w:rsidRDefault="00BE76CB" w:rsidP="00E97F55">
      <w:pPr>
        <w:jc w:val="both"/>
        <w:rPr>
          <w:noProof/>
        </w:rPr>
      </w:pPr>
    </w:p>
    <w:p w14:paraId="6CE6277A" w14:textId="63259927" w:rsidR="00BE76CB" w:rsidRPr="00E97F55" w:rsidRDefault="00BE76CB" w:rsidP="00993CD7">
      <w:pPr>
        <w:jc w:val="center"/>
        <w:rPr>
          <w:noProof/>
        </w:rPr>
      </w:pPr>
      <w:r w:rsidRPr="00E97F55">
        <w:rPr>
          <w:noProof/>
        </w:rPr>
        <w:t>Члан 1.</w:t>
      </w:r>
    </w:p>
    <w:p w14:paraId="5485557A" w14:textId="66F33043" w:rsidR="00BE76CB" w:rsidRPr="00E97F55" w:rsidRDefault="00BE76CB" w:rsidP="00E97F55">
      <w:pPr>
        <w:jc w:val="both"/>
        <w:rPr>
          <w:noProof/>
        </w:rPr>
      </w:pPr>
      <w:r w:rsidRPr="00E97F55">
        <w:rPr>
          <w:noProof/>
        </w:rPr>
        <w:t xml:space="preserve">Предмет Споразума је унапређивање сарадње у примени прописаних мера за безбедност и здравље на раду по Уговору о јавној набавци број </w:t>
      </w:r>
      <w:r w:rsidR="00001755">
        <w:rPr>
          <w:noProof/>
          <w:lang w:val="sr-Cyrl-RS"/>
        </w:rPr>
        <w:t>5</w:t>
      </w:r>
      <w:r w:rsidR="00001755">
        <w:rPr>
          <w:noProof/>
          <w:lang w:val="en-US"/>
        </w:rPr>
        <w:t>5</w:t>
      </w:r>
      <w:r w:rsidR="00B24F60">
        <w:rPr>
          <w:noProof/>
          <w:lang w:val="sr-Cyrl-RS"/>
        </w:rPr>
        <w:t>-18-О</w:t>
      </w:r>
      <w:r w:rsidRPr="00E97F55">
        <w:rPr>
          <w:noProof/>
        </w:rPr>
        <w:t>, закљученог __________. године.</w:t>
      </w:r>
    </w:p>
    <w:p w14:paraId="1A2D015D" w14:textId="77777777" w:rsidR="00BE76CB" w:rsidRPr="00E97F55" w:rsidRDefault="00BE76CB" w:rsidP="00E97F55">
      <w:pPr>
        <w:jc w:val="both"/>
        <w:rPr>
          <w:noProof/>
        </w:rPr>
      </w:pPr>
    </w:p>
    <w:p w14:paraId="707E5FB0" w14:textId="47D8CC62" w:rsidR="00BE76CB" w:rsidRPr="00E97F55" w:rsidRDefault="00BE76CB" w:rsidP="00993CD7">
      <w:pPr>
        <w:jc w:val="center"/>
        <w:rPr>
          <w:noProof/>
        </w:rPr>
      </w:pPr>
      <w:r w:rsidRPr="00E97F55">
        <w:rPr>
          <w:noProof/>
        </w:rPr>
        <w:t>Члан 2.</w:t>
      </w:r>
    </w:p>
    <w:p w14:paraId="3B29CE89" w14:textId="77777777" w:rsidR="00BE76CB" w:rsidRPr="00E97F55" w:rsidRDefault="00BE76CB" w:rsidP="00E97F55">
      <w:pPr>
        <w:jc w:val="both"/>
        <w:rPr>
          <w:noProof/>
        </w:rPr>
      </w:pPr>
      <w:r w:rsidRPr="00E97F55">
        <w:rPr>
          <w:noProof/>
        </w:rPr>
        <w:t>Добављач се обавезује да ће испуњавати законске обавезе и услове из Закона о безбедности и здравља на раду и подзаконских аката у вези са Законом, као и интерним процедурама Наручиоца.</w:t>
      </w:r>
    </w:p>
    <w:p w14:paraId="4DE53150" w14:textId="77777777" w:rsidR="00BE76CB" w:rsidRPr="00E97F55" w:rsidRDefault="00BE76CB" w:rsidP="00E97F55">
      <w:pPr>
        <w:jc w:val="both"/>
        <w:rPr>
          <w:noProof/>
        </w:rPr>
      </w:pPr>
    </w:p>
    <w:p w14:paraId="1324A38C" w14:textId="7B8F69BF" w:rsidR="00BE76CB" w:rsidRPr="00E97F55" w:rsidRDefault="00BE76CB" w:rsidP="00993CD7">
      <w:pPr>
        <w:jc w:val="center"/>
        <w:rPr>
          <w:noProof/>
        </w:rPr>
      </w:pPr>
      <w:r w:rsidRPr="00E97F55">
        <w:rPr>
          <w:noProof/>
        </w:rPr>
        <w:t>Члан 3.</w:t>
      </w:r>
    </w:p>
    <w:p w14:paraId="7FA2E0B0" w14:textId="77777777" w:rsidR="00BE76CB" w:rsidRPr="00E97F55" w:rsidRDefault="00BE76CB" w:rsidP="00E97F55">
      <w:pPr>
        <w:jc w:val="both"/>
        <w:rPr>
          <w:noProof/>
        </w:rPr>
      </w:pPr>
      <w:r w:rsidRPr="00E97F55">
        <w:rPr>
          <w:noProof/>
        </w:rPr>
        <w:t>Добављач се обавезује да ће на пословима које обавља на објектима Наручиоца ангажовати запослене који су:</w:t>
      </w:r>
    </w:p>
    <w:p w14:paraId="2692ADEF" w14:textId="77777777" w:rsidR="00BE76CB" w:rsidRPr="00E97F55" w:rsidRDefault="00BE76CB" w:rsidP="00E97F55">
      <w:pPr>
        <w:jc w:val="both"/>
        <w:rPr>
          <w:noProof/>
        </w:rPr>
      </w:pPr>
      <w:r w:rsidRPr="00E97F55">
        <w:rPr>
          <w:noProof/>
        </w:rPr>
        <w:t xml:space="preserve">  -  оспособљени из области безбедности и здравља на раду у свом предузећу,</w:t>
      </w:r>
    </w:p>
    <w:p w14:paraId="6427762D" w14:textId="77777777" w:rsidR="00BE76CB" w:rsidRPr="00E97F55" w:rsidRDefault="00BE76CB" w:rsidP="00E97F55">
      <w:pPr>
        <w:jc w:val="both"/>
        <w:rPr>
          <w:noProof/>
        </w:rPr>
      </w:pPr>
      <w:r w:rsidRPr="00E97F55">
        <w:rPr>
          <w:noProof/>
        </w:rPr>
        <w:t>Упознавање са специфичностима и условима рада на објектима Наручиоца извршиће Наручилац.</w:t>
      </w:r>
    </w:p>
    <w:p w14:paraId="58ED79B5" w14:textId="77777777" w:rsidR="00BE76CB" w:rsidRPr="00E97F55" w:rsidRDefault="00BE76CB" w:rsidP="00E97F55">
      <w:pPr>
        <w:jc w:val="both"/>
        <w:rPr>
          <w:noProof/>
        </w:rPr>
      </w:pPr>
    </w:p>
    <w:p w14:paraId="5545396C" w14:textId="5BDE55D3" w:rsidR="00BE76CB" w:rsidRPr="00E97F55" w:rsidRDefault="00BE76CB" w:rsidP="00993CD7">
      <w:pPr>
        <w:jc w:val="center"/>
        <w:rPr>
          <w:noProof/>
        </w:rPr>
      </w:pPr>
      <w:r w:rsidRPr="00E97F55">
        <w:rPr>
          <w:noProof/>
        </w:rPr>
        <w:t>Члан 4.</w:t>
      </w:r>
    </w:p>
    <w:p w14:paraId="5BB8C411" w14:textId="77777777" w:rsidR="00BE76CB" w:rsidRPr="00E97F55" w:rsidRDefault="00BE76CB" w:rsidP="00E97F55">
      <w:pPr>
        <w:jc w:val="both"/>
        <w:rPr>
          <w:noProof/>
        </w:rPr>
      </w:pPr>
      <w:r w:rsidRPr="00E97F55">
        <w:rPr>
          <w:noProof/>
        </w:rPr>
        <w:t>Добављач се обавезује да ће примењивати све прописане и превентивне мере безбедности и здравља на раду за време рада на објектима Наручиоца.</w:t>
      </w:r>
    </w:p>
    <w:p w14:paraId="5A46A63A" w14:textId="77777777" w:rsidR="00BE76CB" w:rsidRPr="00E97F55" w:rsidRDefault="00BE76CB" w:rsidP="00E97F55">
      <w:pPr>
        <w:jc w:val="both"/>
        <w:rPr>
          <w:noProof/>
        </w:rPr>
      </w:pPr>
      <w:r w:rsidRPr="00E97F55">
        <w:rPr>
          <w:noProof/>
        </w:rPr>
        <w:t xml:space="preserve">Добављач ће обезбедити потребна средства и опрему за личну заштиту за запослене Добављача који су обавезни да их користе за време рада, на објектима и постројењима Наручиоца, а која су специфична за вршење послова Добављача (радна униформа, футроле за оружје са сигурносним механизмом од насилног извлачења другог лица, флуоресцентни прслук, кишна кабаница и сл). </w:t>
      </w:r>
    </w:p>
    <w:p w14:paraId="6363E80B" w14:textId="77777777" w:rsidR="00BE76CB" w:rsidRPr="00E97F55" w:rsidRDefault="00BE76CB" w:rsidP="00E97F55">
      <w:pPr>
        <w:jc w:val="both"/>
        <w:rPr>
          <w:noProof/>
        </w:rPr>
      </w:pPr>
      <w:r w:rsidRPr="00E97F55">
        <w:rPr>
          <w:noProof/>
        </w:rPr>
        <w:t xml:space="preserve">Наручилац ће обезбедити потребна средства и опрему за личну заштиту за запослене Добављача који су обавезни да их користе за време рада, на објектима и постројењима Наручиоца, а која су специфична за вршење послова Наручиоца (медицинске заштитне рукавице, маске и сл.). </w:t>
      </w:r>
    </w:p>
    <w:p w14:paraId="0AC9DA32" w14:textId="77777777" w:rsidR="00BE76CB" w:rsidRPr="00E97F55" w:rsidRDefault="00BE76CB" w:rsidP="00E97F55">
      <w:pPr>
        <w:jc w:val="both"/>
        <w:rPr>
          <w:noProof/>
        </w:rPr>
      </w:pPr>
      <w:r w:rsidRPr="00E97F55">
        <w:rPr>
          <w:noProof/>
        </w:rPr>
        <w:t>У случају повреде на раду сву потребну документацију ће прибавити и спровести заједнички Добављач и Наручилац. Руководилац обезбеђења на објекту Добављача обавештава о догађају Лица за безбедност и здравље на раду Добављача и Наручиоца, а Добављач даље поступа по Закону.</w:t>
      </w:r>
    </w:p>
    <w:p w14:paraId="16D8C91D" w14:textId="2442BA2B" w:rsidR="00BE76CB" w:rsidRPr="00E97F55" w:rsidRDefault="00BE76CB" w:rsidP="00E97F55">
      <w:pPr>
        <w:jc w:val="both"/>
        <w:rPr>
          <w:noProof/>
        </w:rPr>
      </w:pPr>
      <w:r w:rsidRPr="00E97F55">
        <w:rPr>
          <w:noProof/>
        </w:rPr>
        <w:lastRenderedPageBreak/>
        <w:t xml:space="preserve">                                                            </w:t>
      </w:r>
    </w:p>
    <w:p w14:paraId="6C2B6B8D" w14:textId="5469047F" w:rsidR="00BE76CB" w:rsidRPr="00E97F55" w:rsidRDefault="00BE76CB" w:rsidP="00993CD7">
      <w:pPr>
        <w:jc w:val="center"/>
        <w:rPr>
          <w:noProof/>
        </w:rPr>
      </w:pPr>
      <w:r w:rsidRPr="00E97F55">
        <w:rPr>
          <w:noProof/>
        </w:rPr>
        <w:t>Члан 5.</w:t>
      </w:r>
    </w:p>
    <w:p w14:paraId="58C9F9FB" w14:textId="77777777" w:rsidR="00BE76CB" w:rsidRPr="00E97F55" w:rsidRDefault="00BE76CB" w:rsidP="00E97F55">
      <w:pPr>
        <w:jc w:val="both"/>
        <w:rPr>
          <w:noProof/>
        </w:rPr>
      </w:pPr>
      <w:r w:rsidRPr="00E97F55">
        <w:rPr>
          <w:noProof/>
        </w:rPr>
        <w:t>Лица за кординацију и контролу спровођења овог Споразума у смислу Закона о безбедности и здрављу су Лица за безбедност и здравље на раду која су и Координатори активности у вези са применом мера за безбедност и здравље на раду.</w:t>
      </w:r>
    </w:p>
    <w:p w14:paraId="6075DA40" w14:textId="77777777" w:rsidR="00E97F55" w:rsidRDefault="00E97F55" w:rsidP="00E97F55">
      <w:pPr>
        <w:jc w:val="center"/>
        <w:rPr>
          <w:noProof/>
        </w:rPr>
      </w:pPr>
    </w:p>
    <w:p w14:paraId="156DA8BC" w14:textId="7B0D9DBB" w:rsidR="00BE76CB" w:rsidRPr="00E97F55" w:rsidRDefault="00BE76CB" w:rsidP="00993CD7">
      <w:pPr>
        <w:jc w:val="center"/>
        <w:rPr>
          <w:noProof/>
        </w:rPr>
      </w:pPr>
      <w:r w:rsidRPr="00E97F55">
        <w:rPr>
          <w:noProof/>
        </w:rPr>
        <w:t>Члан 6.</w:t>
      </w:r>
    </w:p>
    <w:p w14:paraId="2AEEDE2F" w14:textId="77777777" w:rsidR="00BE76CB" w:rsidRPr="00E97F55" w:rsidRDefault="00BE76CB" w:rsidP="00E97F55">
      <w:pPr>
        <w:jc w:val="both"/>
        <w:rPr>
          <w:noProof/>
        </w:rPr>
      </w:pPr>
      <w:r w:rsidRPr="00E97F55">
        <w:rPr>
          <w:noProof/>
        </w:rPr>
        <w:t>Добављач гарантује да ће сваки запослени којег ангажује на радовима на објектима Наручиоца испуњавати услове и обавезе утврђене одредбама Споразума.</w:t>
      </w:r>
    </w:p>
    <w:p w14:paraId="28CE7928" w14:textId="77777777" w:rsidR="00BE76CB" w:rsidRPr="00E97F55" w:rsidRDefault="00BE76CB" w:rsidP="00E97F55">
      <w:pPr>
        <w:jc w:val="both"/>
        <w:rPr>
          <w:noProof/>
        </w:rPr>
      </w:pPr>
    </w:p>
    <w:p w14:paraId="7BF45883" w14:textId="6CB51C5A" w:rsidR="00BE76CB" w:rsidRPr="00E97F55" w:rsidRDefault="00BE76CB" w:rsidP="00993CD7">
      <w:pPr>
        <w:jc w:val="center"/>
        <w:rPr>
          <w:noProof/>
        </w:rPr>
      </w:pPr>
      <w:r w:rsidRPr="00E97F55">
        <w:rPr>
          <w:noProof/>
        </w:rPr>
        <w:t>Члан 7.</w:t>
      </w:r>
    </w:p>
    <w:p w14:paraId="73644E80" w14:textId="67F4821D" w:rsidR="00BE76CB" w:rsidRPr="00E97F55" w:rsidRDefault="00BE76CB" w:rsidP="00E97F55">
      <w:pPr>
        <w:jc w:val="both"/>
        <w:rPr>
          <w:noProof/>
        </w:rPr>
      </w:pPr>
      <w:r w:rsidRPr="00E97F55">
        <w:rPr>
          <w:noProof/>
        </w:rPr>
        <w:t>Споразум је сачињен у четири примерка од којих свака страна задржава по два примерка.</w:t>
      </w:r>
    </w:p>
    <w:p w14:paraId="1B44A3C6" w14:textId="77777777" w:rsidR="00573C8A" w:rsidRDefault="00573C8A" w:rsidP="007B663B">
      <w:pPr>
        <w:rPr>
          <w:noProof/>
        </w:rPr>
      </w:pPr>
    </w:p>
    <w:p w14:paraId="334B9FD9" w14:textId="77777777" w:rsidR="00573C8A" w:rsidRDefault="00573C8A" w:rsidP="007B663B">
      <w:pPr>
        <w:rPr>
          <w:noProof/>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9C266D" w14:paraId="00B3B26F" w14:textId="77777777" w:rsidTr="00A44D5A">
        <w:trPr>
          <w:trHeight w:val="347"/>
        </w:trPr>
        <w:tc>
          <w:tcPr>
            <w:tcW w:w="3168" w:type="dxa"/>
            <w:vAlign w:val="center"/>
            <w:hideMark/>
          </w:tcPr>
          <w:p w14:paraId="6D4EB79D" w14:textId="77777777" w:rsidR="009C266D" w:rsidRDefault="009C266D" w:rsidP="00A44D5A">
            <w:pPr>
              <w:jc w:val="center"/>
              <w:rPr>
                <w:noProof/>
                <w:color w:val="000000" w:themeColor="text1"/>
              </w:rPr>
            </w:pPr>
            <w:r>
              <w:rPr>
                <w:noProof/>
                <w:color w:val="000000" w:themeColor="text1"/>
              </w:rPr>
              <w:t>ЗА ДОБАВЉАЧА:</w:t>
            </w:r>
          </w:p>
        </w:tc>
        <w:tc>
          <w:tcPr>
            <w:tcW w:w="1992" w:type="dxa"/>
          </w:tcPr>
          <w:p w14:paraId="7FE6E8FC" w14:textId="77777777" w:rsidR="009C266D" w:rsidRDefault="009C266D" w:rsidP="00A44D5A">
            <w:pPr>
              <w:jc w:val="center"/>
              <w:rPr>
                <w:noProof/>
                <w:color w:val="000000" w:themeColor="text1"/>
              </w:rPr>
            </w:pPr>
          </w:p>
        </w:tc>
        <w:tc>
          <w:tcPr>
            <w:tcW w:w="3958" w:type="dxa"/>
            <w:vAlign w:val="center"/>
            <w:hideMark/>
          </w:tcPr>
          <w:p w14:paraId="5884FB90" w14:textId="77777777" w:rsidR="009C266D" w:rsidRDefault="009C266D" w:rsidP="00A44D5A">
            <w:pPr>
              <w:jc w:val="center"/>
              <w:rPr>
                <w:noProof/>
                <w:color w:val="000000" w:themeColor="text1"/>
              </w:rPr>
            </w:pPr>
            <w:r>
              <w:rPr>
                <w:noProof/>
                <w:color w:val="000000" w:themeColor="text1"/>
              </w:rPr>
              <w:t>ЗА НАРУЧИОЦА:</w:t>
            </w:r>
          </w:p>
        </w:tc>
      </w:tr>
      <w:tr w:rsidR="009C266D" w14:paraId="33BA7572" w14:textId="77777777" w:rsidTr="00A44D5A">
        <w:trPr>
          <w:trHeight w:val="359"/>
        </w:trPr>
        <w:tc>
          <w:tcPr>
            <w:tcW w:w="3168" w:type="dxa"/>
            <w:vAlign w:val="center"/>
            <w:hideMark/>
          </w:tcPr>
          <w:p w14:paraId="08D10E1D" w14:textId="77777777" w:rsidR="009C266D" w:rsidRDefault="009C266D" w:rsidP="00A44D5A">
            <w:pPr>
              <w:jc w:val="center"/>
              <w:rPr>
                <w:noProof/>
                <w:color w:val="000000" w:themeColor="text1"/>
              </w:rPr>
            </w:pPr>
            <w:r>
              <w:rPr>
                <w:noProof/>
                <w:color w:val="000000" w:themeColor="text1"/>
              </w:rPr>
              <w:t>ДИРЕКТОР</w:t>
            </w:r>
          </w:p>
        </w:tc>
        <w:tc>
          <w:tcPr>
            <w:tcW w:w="1992" w:type="dxa"/>
          </w:tcPr>
          <w:p w14:paraId="57173471" w14:textId="77777777" w:rsidR="009C266D" w:rsidRDefault="009C266D" w:rsidP="00A44D5A">
            <w:pPr>
              <w:jc w:val="center"/>
              <w:rPr>
                <w:noProof/>
                <w:color w:val="000000" w:themeColor="text1"/>
              </w:rPr>
            </w:pPr>
          </w:p>
        </w:tc>
        <w:tc>
          <w:tcPr>
            <w:tcW w:w="3958" w:type="dxa"/>
            <w:vAlign w:val="center"/>
            <w:hideMark/>
          </w:tcPr>
          <w:p w14:paraId="3043CA73" w14:textId="77777777" w:rsidR="009C266D" w:rsidRDefault="009C266D" w:rsidP="00A44D5A">
            <w:pPr>
              <w:jc w:val="center"/>
              <w:rPr>
                <w:noProof/>
                <w:color w:val="000000" w:themeColor="text1"/>
              </w:rPr>
            </w:pPr>
            <w:r>
              <w:rPr>
                <w:noProof/>
                <w:color w:val="000000" w:themeColor="text1"/>
              </w:rPr>
              <w:t>ДИРЕКТОР</w:t>
            </w:r>
          </w:p>
        </w:tc>
      </w:tr>
      <w:tr w:rsidR="009C266D" w14:paraId="68A605DC" w14:textId="77777777" w:rsidTr="00A44D5A">
        <w:trPr>
          <w:trHeight w:val="347"/>
        </w:trPr>
        <w:tc>
          <w:tcPr>
            <w:tcW w:w="3168" w:type="dxa"/>
            <w:vAlign w:val="bottom"/>
            <w:hideMark/>
          </w:tcPr>
          <w:p w14:paraId="13385DD3" w14:textId="77777777" w:rsidR="009C266D" w:rsidRDefault="009C266D" w:rsidP="00A44D5A">
            <w:pPr>
              <w:rPr>
                <w:noProof/>
                <w:color w:val="000000" w:themeColor="text1"/>
              </w:rPr>
            </w:pPr>
            <w:r>
              <w:rPr>
                <w:noProof/>
                <w:color w:val="000000" w:themeColor="text1"/>
              </w:rPr>
              <w:t xml:space="preserve"> </w:t>
            </w:r>
          </w:p>
          <w:p w14:paraId="74741F19" w14:textId="77777777" w:rsidR="009C266D" w:rsidRDefault="009C266D" w:rsidP="00A44D5A">
            <w:pPr>
              <w:rPr>
                <w:noProof/>
                <w:color w:val="000000" w:themeColor="text1"/>
              </w:rPr>
            </w:pPr>
            <w:r>
              <w:rPr>
                <w:noProof/>
                <w:color w:val="000000" w:themeColor="text1"/>
              </w:rPr>
              <w:t xml:space="preserve">  _____________________</w:t>
            </w:r>
          </w:p>
        </w:tc>
        <w:tc>
          <w:tcPr>
            <w:tcW w:w="1992" w:type="dxa"/>
            <w:vAlign w:val="bottom"/>
          </w:tcPr>
          <w:p w14:paraId="25D9EBCF" w14:textId="77777777" w:rsidR="009C266D" w:rsidRDefault="009C266D" w:rsidP="00A44D5A">
            <w:pPr>
              <w:rPr>
                <w:noProof/>
                <w:color w:val="000000" w:themeColor="text1"/>
              </w:rPr>
            </w:pPr>
          </w:p>
        </w:tc>
        <w:tc>
          <w:tcPr>
            <w:tcW w:w="3958" w:type="dxa"/>
            <w:vAlign w:val="bottom"/>
            <w:hideMark/>
          </w:tcPr>
          <w:p w14:paraId="34382311" w14:textId="77777777" w:rsidR="009C266D" w:rsidRDefault="009C266D" w:rsidP="00A44D5A">
            <w:pPr>
              <w:rPr>
                <w:noProof/>
                <w:color w:val="000000" w:themeColor="text1"/>
              </w:rPr>
            </w:pPr>
            <w:r>
              <w:rPr>
                <w:noProof/>
                <w:color w:val="000000" w:themeColor="text1"/>
              </w:rPr>
              <w:t xml:space="preserve">      ________________________</w:t>
            </w:r>
          </w:p>
        </w:tc>
      </w:tr>
      <w:tr w:rsidR="009C266D" w14:paraId="67FAA5F1" w14:textId="77777777" w:rsidTr="00A44D5A">
        <w:trPr>
          <w:trHeight w:val="359"/>
        </w:trPr>
        <w:tc>
          <w:tcPr>
            <w:tcW w:w="3168" w:type="dxa"/>
            <w:vAlign w:val="center"/>
          </w:tcPr>
          <w:p w14:paraId="443BBC16" w14:textId="77777777" w:rsidR="009C266D" w:rsidRDefault="009C266D" w:rsidP="00A44D5A">
            <w:pPr>
              <w:rPr>
                <w:i/>
                <w:noProof/>
                <w:color w:val="000000" w:themeColor="text1"/>
              </w:rPr>
            </w:pPr>
          </w:p>
        </w:tc>
        <w:tc>
          <w:tcPr>
            <w:tcW w:w="1992" w:type="dxa"/>
          </w:tcPr>
          <w:p w14:paraId="42AB78CD" w14:textId="77777777" w:rsidR="009C266D" w:rsidRDefault="009C266D" w:rsidP="00A44D5A">
            <w:pPr>
              <w:rPr>
                <w:i/>
                <w:noProof/>
                <w:color w:val="000000" w:themeColor="text1"/>
              </w:rPr>
            </w:pPr>
          </w:p>
        </w:tc>
        <w:tc>
          <w:tcPr>
            <w:tcW w:w="3958" w:type="dxa"/>
            <w:vAlign w:val="center"/>
            <w:hideMark/>
          </w:tcPr>
          <w:p w14:paraId="47461E06" w14:textId="09217FC6" w:rsidR="009C266D" w:rsidRDefault="00533BB5" w:rsidP="00A44D5A">
            <w:pPr>
              <w:rPr>
                <w:i/>
                <w:noProof/>
                <w:color w:val="000000" w:themeColor="text1"/>
              </w:rPr>
            </w:pPr>
            <w:r>
              <w:rPr>
                <w:i/>
                <w:noProof/>
                <w:color w:val="000000" w:themeColor="text1"/>
              </w:rPr>
              <w:t xml:space="preserve">     </w:t>
            </w:r>
          </w:p>
        </w:tc>
      </w:tr>
    </w:tbl>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126A5DC0" w14:textId="77777777" w:rsidR="00BE76CB" w:rsidRDefault="00BE76CB">
      <w:pPr>
        <w:rPr>
          <w:b/>
          <w:bCs/>
          <w:sz w:val="28"/>
          <w:lang w:val="hr-HR"/>
        </w:rPr>
      </w:pPr>
      <w:bookmarkStart w:id="59" w:name="_Toc448222241"/>
      <w:bookmarkStart w:id="60" w:name="_Toc477327713"/>
      <w:bookmarkStart w:id="61" w:name="_Toc477327996"/>
      <w:bookmarkStart w:id="62" w:name="_Toc477328725"/>
      <w:bookmarkStart w:id="63" w:name="_Toc477329196"/>
      <w:r>
        <w:br w:type="page"/>
      </w:r>
    </w:p>
    <w:p w14:paraId="5880F26A" w14:textId="27DADD59" w:rsidR="002D5B2C" w:rsidRPr="00CC366C" w:rsidRDefault="002D5B2C" w:rsidP="00E7066D">
      <w:pPr>
        <w:pStyle w:val="Heading1"/>
      </w:pPr>
      <w:bookmarkStart w:id="64" w:name="_Toc510591024"/>
      <w:r w:rsidRPr="00CC366C">
        <w:lastRenderedPageBreak/>
        <w:t>ИЗЈАВА О НЕЗАВИСНОЈ ПОНУДИ</w:t>
      </w:r>
      <w:bookmarkEnd w:id="57"/>
      <w:bookmarkEnd w:id="58"/>
      <w:bookmarkEnd w:id="59"/>
      <w:bookmarkEnd w:id="60"/>
      <w:bookmarkEnd w:id="61"/>
      <w:bookmarkEnd w:id="62"/>
      <w:bookmarkEnd w:id="63"/>
      <w:bookmarkEnd w:id="64"/>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5" w:name="_Toc375826011"/>
      <w:bookmarkStart w:id="66" w:name="_Toc389030818"/>
      <w:bookmarkStart w:id="67"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8" w:name="_Toc477327714"/>
      <w:bookmarkStart w:id="69" w:name="_Toc477327997"/>
      <w:bookmarkStart w:id="70" w:name="_Toc477328726"/>
      <w:bookmarkStart w:id="71" w:name="_Toc477329197"/>
      <w:bookmarkStart w:id="72" w:name="_Toc510591025"/>
      <w:r w:rsidRPr="00CC366C">
        <w:lastRenderedPageBreak/>
        <w:t>ОБРАЗАЦ ИЗЈАВЕ О ПОШТОВАЊУ ОБАВЕЗА</w:t>
      </w:r>
      <w:bookmarkEnd w:id="65"/>
      <w:bookmarkEnd w:id="66"/>
      <w:bookmarkEnd w:id="68"/>
      <w:bookmarkEnd w:id="69"/>
      <w:bookmarkEnd w:id="70"/>
      <w:bookmarkEnd w:id="71"/>
      <w:bookmarkEnd w:id="72"/>
    </w:p>
    <w:bookmarkEnd w:id="67"/>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3" w:name="_Toc375826012"/>
      <w:bookmarkStart w:id="74" w:name="_Toc389030819"/>
      <w:bookmarkStart w:id="75" w:name="_Toc448222243"/>
      <w:r>
        <w:rPr>
          <w:sz w:val="28"/>
          <w:szCs w:val="28"/>
          <w:highlight w:val="lightGray"/>
        </w:rPr>
        <w:br w:type="page"/>
      </w:r>
    </w:p>
    <w:p w14:paraId="5BB1EFAB" w14:textId="336C0216" w:rsidR="00B819C7" w:rsidRPr="00CC366C" w:rsidRDefault="00B819C7" w:rsidP="00E7066D">
      <w:pPr>
        <w:pStyle w:val="Heading1"/>
      </w:pPr>
      <w:bookmarkStart w:id="76" w:name="_Toc375826013"/>
      <w:bookmarkStart w:id="77" w:name="_Toc389030820"/>
      <w:bookmarkStart w:id="78" w:name="_Toc448222244"/>
      <w:bookmarkStart w:id="79" w:name="_Toc477327716"/>
      <w:bookmarkStart w:id="80" w:name="_Toc477327999"/>
      <w:bookmarkStart w:id="81" w:name="_Toc477328728"/>
      <w:bookmarkStart w:id="82" w:name="_Toc477329199"/>
      <w:bookmarkStart w:id="83" w:name="_Toc510591026"/>
      <w:bookmarkEnd w:id="73"/>
      <w:bookmarkEnd w:id="74"/>
      <w:bookmarkEnd w:id="75"/>
      <w:r w:rsidRPr="00CC366C">
        <w:lastRenderedPageBreak/>
        <w:t>ОБРАЗАЦ ТРОШКОВА ПРИПРЕМЕ ПОНУДЕ</w:t>
      </w:r>
      <w:bookmarkEnd w:id="76"/>
      <w:bookmarkEnd w:id="77"/>
      <w:bookmarkEnd w:id="78"/>
      <w:bookmarkEnd w:id="79"/>
      <w:bookmarkEnd w:id="80"/>
      <w:bookmarkEnd w:id="81"/>
      <w:bookmarkEnd w:id="82"/>
      <w:bookmarkEnd w:id="83"/>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763613CB" w14:textId="77777777" w:rsidR="00533BB5" w:rsidRPr="00533BB5" w:rsidRDefault="00533BB5" w:rsidP="00533BB5">
      <w:pPr>
        <w:pStyle w:val="Heading1"/>
      </w:pPr>
      <w:bookmarkStart w:id="84" w:name="_Toc378594808"/>
      <w:bookmarkStart w:id="85" w:name="_Toc383677760"/>
      <w:bookmarkStart w:id="86" w:name="_Toc510591027"/>
      <w:r w:rsidRPr="00533BB5">
        <w:lastRenderedPageBreak/>
        <w:t>ПОТВРДА О ИЗВРШЕНОЈ УСЛУЗИ КОЈА ЈЕ ПРЕДМЕТ</w:t>
      </w:r>
      <w:bookmarkEnd w:id="84"/>
      <w:bookmarkEnd w:id="85"/>
      <w:r w:rsidRPr="00533BB5">
        <w:t xml:space="preserve"> ЈАВНЕ НАБАВКЕ</w:t>
      </w:r>
      <w:bookmarkEnd w:id="86"/>
    </w:p>
    <w:p w14:paraId="13A24038" w14:textId="77777777" w:rsidR="00533BB5" w:rsidRPr="00533BB5" w:rsidRDefault="00533BB5" w:rsidP="00533BB5">
      <w:pPr>
        <w:jc w:val="center"/>
        <w:rPr>
          <w:lang w:val="sr-Cyrl-RS"/>
        </w:rPr>
      </w:pPr>
    </w:p>
    <w:p w14:paraId="5286665B" w14:textId="77777777" w:rsidR="00533BB5" w:rsidRPr="00533BB5" w:rsidRDefault="00533BB5" w:rsidP="00533BB5">
      <w:pPr>
        <w:jc w:val="center"/>
        <w:rPr>
          <w:lang w:val="sr-Cyrl-RS"/>
        </w:rPr>
      </w:pPr>
    </w:p>
    <w:p w14:paraId="09118BE0" w14:textId="77777777" w:rsidR="00533BB5" w:rsidRPr="00533BB5" w:rsidRDefault="00533BB5" w:rsidP="00533BB5">
      <w:pPr>
        <w:jc w:val="both"/>
      </w:pPr>
    </w:p>
    <w:p w14:paraId="012FC98D" w14:textId="77777777" w:rsidR="00533BB5" w:rsidRPr="00533BB5" w:rsidRDefault="00533BB5" w:rsidP="00533BB5">
      <w:pPr>
        <w:jc w:val="both"/>
      </w:pPr>
    </w:p>
    <w:p w14:paraId="2153CA0A" w14:textId="77777777" w:rsidR="00533BB5" w:rsidRPr="00533BB5" w:rsidRDefault="00533BB5" w:rsidP="00533BB5">
      <w:pPr>
        <w:jc w:val="both"/>
      </w:pPr>
      <w:r w:rsidRPr="00533BB5">
        <w:rPr>
          <w:lang w:val="fr-FR"/>
        </w:rPr>
        <w:t>Пословно име: ___________________</w:t>
      </w:r>
      <w:r w:rsidRPr="00533BB5">
        <w:t>__</w:t>
      </w:r>
      <w:r w:rsidRPr="00533BB5">
        <w:rPr>
          <w:lang w:val="fr-FR"/>
        </w:rPr>
        <w:t>_</w:t>
      </w:r>
    </w:p>
    <w:p w14:paraId="267AB4BB" w14:textId="77777777" w:rsidR="00533BB5" w:rsidRPr="00533BB5" w:rsidRDefault="00533BB5" w:rsidP="00533BB5">
      <w:pPr>
        <w:jc w:val="both"/>
      </w:pPr>
    </w:p>
    <w:p w14:paraId="4C7439C5" w14:textId="77777777" w:rsidR="00533BB5" w:rsidRPr="00533BB5" w:rsidRDefault="00533BB5" w:rsidP="00533BB5">
      <w:pPr>
        <w:jc w:val="both"/>
      </w:pPr>
      <w:r w:rsidRPr="00533BB5">
        <w:t>Адреса: ____________________________</w:t>
      </w:r>
    </w:p>
    <w:p w14:paraId="21D915DE" w14:textId="77777777" w:rsidR="00533BB5" w:rsidRPr="00533BB5" w:rsidRDefault="00533BB5" w:rsidP="00533BB5">
      <w:pPr>
        <w:jc w:val="both"/>
      </w:pPr>
    </w:p>
    <w:p w14:paraId="2028B8F9" w14:textId="77777777" w:rsidR="00533BB5" w:rsidRPr="00533BB5" w:rsidRDefault="00533BB5" w:rsidP="00533BB5">
      <w:pPr>
        <w:jc w:val="both"/>
      </w:pPr>
      <w:r w:rsidRPr="00533BB5">
        <w:t>Лице за контакт: ____________________</w:t>
      </w:r>
    </w:p>
    <w:p w14:paraId="554CDB55" w14:textId="77777777" w:rsidR="00533BB5" w:rsidRPr="00533BB5" w:rsidRDefault="00533BB5" w:rsidP="00533BB5">
      <w:pPr>
        <w:jc w:val="both"/>
      </w:pPr>
    </w:p>
    <w:p w14:paraId="00873289" w14:textId="77777777" w:rsidR="00533BB5" w:rsidRPr="00533BB5" w:rsidRDefault="00533BB5" w:rsidP="00533BB5">
      <w:pPr>
        <w:jc w:val="both"/>
      </w:pPr>
      <w:r w:rsidRPr="00533BB5">
        <w:t>Телефон: ___________________________</w:t>
      </w:r>
    </w:p>
    <w:p w14:paraId="5DAA5F66" w14:textId="77777777" w:rsidR="00533BB5" w:rsidRPr="00533BB5" w:rsidRDefault="00533BB5" w:rsidP="00533BB5">
      <w:pPr>
        <w:jc w:val="both"/>
      </w:pPr>
    </w:p>
    <w:p w14:paraId="6C1ABDA5" w14:textId="77777777" w:rsidR="00533BB5" w:rsidRPr="00533BB5" w:rsidRDefault="00533BB5" w:rsidP="00533BB5">
      <w:pPr>
        <w:jc w:val="both"/>
      </w:pPr>
    </w:p>
    <w:p w14:paraId="58EA5654" w14:textId="77777777" w:rsidR="00533BB5" w:rsidRPr="00533BB5" w:rsidRDefault="00533BB5" w:rsidP="00533BB5">
      <w:pPr>
        <w:jc w:val="both"/>
      </w:pPr>
      <w:r w:rsidRPr="00533BB5">
        <w:t xml:space="preserve">Потврђујем под пуном кривичном, моралном и материјалном одговорношћу да је </w:t>
      </w:r>
    </w:p>
    <w:p w14:paraId="30FECA3B" w14:textId="77777777" w:rsidR="00533BB5" w:rsidRPr="00533BB5" w:rsidRDefault="00533BB5" w:rsidP="00533BB5">
      <w:pPr>
        <w:jc w:val="both"/>
      </w:pPr>
    </w:p>
    <w:p w14:paraId="39A0FA9F" w14:textId="77777777" w:rsidR="00533BB5" w:rsidRPr="00533BB5" w:rsidRDefault="00533BB5" w:rsidP="00533BB5">
      <w:pPr>
        <w:jc w:val="both"/>
      </w:pPr>
      <w:r w:rsidRPr="00533BB5">
        <w:t xml:space="preserve">___________________________________________________________________________ </w:t>
      </w:r>
    </w:p>
    <w:p w14:paraId="6FBB80A6" w14:textId="77777777" w:rsidR="00533BB5" w:rsidRPr="00533BB5" w:rsidRDefault="00533BB5" w:rsidP="00533BB5">
      <w:pPr>
        <w:jc w:val="both"/>
      </w:pPr>
      <w:r w:rsidRPr="00533BB5">
        <w:tab/>
      </w:r>
      <w:r w:rsidRPr="00533BB5">
        <w:tab/>
      </w:r>
      <w:r w:rsidRPr="00533BB5">
        <w:tab/>
      </w:r>
      <w:r w:rsidRPr="00533BB5">
        <w:tab/>
        <w:t xml:space="preserve">(пуно пословно име правног лица) </w:t>
      </w:r>
    </w:p>
    <w:p w14:paraId="074346CF" w14:textId="77777777" w:rsidR="00533BB5" w:rsidRPr="00533BB5" w:rsidRDefault="00533BB5" w:rsidP="00533BB5">
      <w:pPr>
        <w:jc w:val="both"/>
      </w:pPr>
    </w:p>
    <w:p w14:paraId="3B003942" w14:textId="6C9B9CF9" w:rsidR="00533BB5" w:rsidRPr="00533BB5" w:rsidRDefault="00533BB5" w:rsidP="00533BB5">
      <w:pPr>
        <w:jc w:val="both"/>
      </w:pPr>
      <w:r w:rsidRPr="00533BB5">
        <w:t>вршио услугу физичког обезбеђења у периоду од _______ до ____________, ангажовањем _____________________________ (број – бројем и словима) радника обезбеђења, по нашим захтевима и у свему у складу са позитивно правним прописима Републике Србије.</w:t>
      </w:r>
    </w:p>
    <w:p w14:paraId="12A16C73" w14:textId="705DA26E" w:rsidR="00533BB5" w:rsidRPr="00533BB5" w:rsidRDefault="00533BB5" w:rsidP="00533BB5">
      <w:pPr>
        <w:jc w:val="both"/>
      </w:pPr>
      <w:r w:rsidRPr="00533BB5">
        <w:t>Потврда се издаје ради учешћа наведеног правног лица у поступку јавне набавке број –</w:t>
      </w:r>
      <w:r w:rsidRPr="00533BB5">
        <w:rPr>
          <w:b/>
          <w:bCs/>
          <w:lang w:val="sr-Cyrl-RS"/>
        </w:rPr>
        <w:t xml:space="preserve"> </w:t>
      </w:r>
      <w:r w:rsidR="003A71FE">
        <w:rPr>
          <w:bCs/>
          <w:lang w:val="sr-Cyrl-RS"/>
        </w:rPr>
        <w:t>55-18-О</w:t>
      </w:r>
      <w:r w:rsidRPr="00533BB5">
        <w:rPr>
          <w:b/>
          <w:bCs/>
          <w:lang w:val="sr-Latn-CS"/>
        </w:rPr>
        <w:t xml:space="preserve">  </w:t>
      </w:r>
      <w:r w:rsidRPr="00533BB5">
        <w:t>Клиничког центра Војводине и у друге сврхе се не може користити.</w:t>
      </w:r>
    </w:p>
    <w:p w14:paraId="55CA3897" w14:textId="77777777" w:rsidR="00533BB5" w:rsidRDefault="00533BB5" w:rsidP="00533BB5">
      <w:pPr>
        <w:jc w:val="both"/>
      </w:pPr>
    </w:p>
    <w:p w14:paraId="693C59FE" w14:textId="77777777" w:rsidR="00223092" w:rsidRDefault="00223092" w:rsidP="00533BB5">
      <w:pPr>
        <w:jc w:val="both"/>
      </w:pPr>
    </w:p>
    <w:p w14:paraId="766C3909" w14:textId="77777777" w:rsidR="00223092" w:rsidRDefault="00223092" w:rsidP="00533BB5">
      <w:pPr>
        <w:jc w:val="both"/>
      </w:pPr>
    </w:p>
    <w:p w14:paraId="30D50BDA" w14:textId="77777777" w:rsidR="00223092" w:rsidRDefault="00223092" w:rsidP="00533BB5">
      <w:pPr>
        <w:jc w:val="both"/>
      </w:pPr>
    </w:p>
    <w:p w14:paraId="78346E27" w14:textId="77777777" w:rsidR="00223092" w:rsidRDefault="00223092" w:rsidP="00533BB5">
      <w:pPr>
        <w:jc w:val="both"/>
      </w:pPr>
    </w:p>
    <w:p w14:paraId="0E72C4B5" w14:textId="77777777" w:rsidR="00223092" w:rsidRDefault="00223092" w:rsidP="00533BB5">
      <w:pPr>
        <w:jc w:val="both"/>
      </w:pPr>
    </w:p>
    <w:p w14:paraId="63F11504" w14:textId="77777777" w:rsidR="00223092" w:rsidRDefault="00223092" w:rsidP="00533BB5">
      <w:pPr>
        <w:jc w:val="both"/>
      </w:pPr>
    </w:p>
    <w:p w14:paraId="32C01C50" w14:textId="77777777" w:rsidR="00223092" w:rsidRDefault="00223092" w:rsidP="00533BB5">
      <w:pPr>
        <w:jc w:val="both"/>
      </w:pPr>
    </w:p>
    <w:p w14:paraId="0F0AE515" w14:textId="77777777" w:rsidR="00223092" w:rsidRDefault="00223092" w:rsidP="00533BB5">
      <w:pPr>
        <w:jc w:val="both"/>
      </w:pPr>
    </w:p>
    <w:p w14:paraId="30031D10" w14:textId="77777777" w:rsidR="00223092" w:rsidRDefault="00223092" w:rsidP="00533BB5">
      <w:pPr>
        <w:jc w:val="both"/>
      </w:pPr>
    </w:p>
    <w:p w14:paraId="027EBEC4" w14:textId="77777777" w:rsidR="00223092" w:rsidRDefault="00223092" w:rsidP="00533BB5">
      <w:pPr>
        <w:jc w:val="both"/>
      </w:pPr>
    </w:p>
    <w:p w14:paraId="776D42AC" w14:textId="77777777" w:rsidR="00223092" w:rsidRDefault="00223092" w:rsidP="00533BB5">
      <w:pPr>
        <w:jc w:val="both"/>
      </w:pPr>
    </w:p>
    <w:p w14:paraId="53691169" w14:textId="77777777" w:rsidR="00223092" w:rsidRDefault="00223092" w:rsidP="00533BB5">
      <w:pPr>
        <w:jc w:val="both"/>
      </w:pPr>
    </w:p>
    <w:p w14:paraId="00CDC96F" w14:textId="77777777" w:rsidR="00223092" w:rsidRDefault="00223092" w:rsidP="00533BB5">
      <w:pPr>
        <w:jc w:val="both"/>
      </w:pPr>
    </w:p>
    <w:p w14:paraId="71B55B19" w14:textId="77777777" w:rsidR="00223092" w:rsidRDefault="00223092" w:rsidP="00533BB5">
      <w:pPr>
        <w:jc w:val="both"/>
      </w:pPr>
    </w:p>
    <w:p w14:paraId="5574BBA1" w14:textId="77777777" w:rsidR="00223092" w:rsidRDefault="00223092" w:rsidP="00533BB5">
      <w:pPr>
        <w:jc w:val="both"/>
      </w:pPr>
    </w:p>
    <w:p w14:paraId="7D844D95" w14:textId="77777777" w:rsidR="00C57258" w:rsidRDefault="00C57258" w:rsidP="00533BB5">
      <w:pPr>
        <w:jc w:val="both"/>
      </w:pPr>
    </w:p>
    <w:p w14:paraId="57A157BF" w14:textId="77777777" w:rsidR="00C57258" w:rsidRDefault="00C57258" w:rsidP="00533BB5">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57258" w:rsidRPr="00CF619E" w14:paraId="0DE5157D" w14:textId="77777777" w:rsidTr="007C7CEF">
        <w:tc>
          <w:tcPr>
            <w:tcW w:w="3095" w:type="dxa"/>
            <w:tcBorders>
              <w:bottom w:val="single" w:sz="4" w:space="0" w:color="auto"/>
            </w:tcBorders>
          </w:tcPr>
          <w:p w14:paraId="690699B0" w14:textId="77777777" w:rsidR="00C57258" w:rsidRPr="00CF619E" w:rsidRDefault="00C57258" w:rsidP="007C7CEF">
            <w:pPr>
              <w:rPr>
                <w:bCs/>
                <w:iCs/>
                <w:noProof/>
                <w:lang w:val="sr-Cyrl-CS"/>
              </w:rPr>
            </w:pPr>
          </w:p>
        </w:tc>
        <w:tc>
          <w:tcPr>
            <w:tcW w:w="3095" w:type="dxa"/>
          </w:tcPr>
          <w:p w14:paraId="3D42F597" w14:textId="77777777" w:rsidR="00C57258" w:rsidRPr="00CF619E" w:rsidRDefault="00C57258" w:rsidP="007C7CEF">
            <w:pPr>
              <w:rPr>
                <w:bCs/>
                <w:iCs/>
                <w:noProof/>
                <w:lang w:val="sr-Cyrl-CS"/>
              </w:rPr>
            </w:pPr>
          </w:p>
        </w:tc>
        <w:tc>
          <w:tcPr>
            <w:tcW w:w="3096" w:type="dxa"/>
            <w:tcBorders>
              <w:bottom w:val="single" w:sz="4" w:space="0" w:color="auto"/>
            </w:tcBorders>
          </w:tcPr>
          <w:p w14:paraId="4CD476F9" w14:textId="77777777" w:rsidR="00C57258" w:rsidRPr="00CF619E" w:rsidRDefault="00C57258" w:rsidP="007C7CEF">
            <w:pPr>
              <w:rPr>
                <w:bCs/>
                <w:iCs/>
                <w:noProof/>
                <w:lang w:val="sr-Cyrl-CS"/>
              </w:rPr>
            </w:pPr>
          </w:p>
        </w:tc>
      </w:tr>
      <w:tr w:rsidR="00C57258" w:rsidRPr="00CF619E" w14:paraId="7CBAB9AF" w14:textId="77777777" w:rsidTr="007C7CEF">
        <w:tc>
          <w:tcPr>
            <w:tcW w:w="3095" w:type="dxa"/>
            <w:tcBorders>
              <w:top w:val="single" w:sz="4" w:space="0" w:color="auto"/>
            </w:tcBorders>
          </w:tcPr>
          <w:p w14:paraId="28760686" w14:textId="77777777" w:rsidR="00C57258" w:rsidRPr="00CF619E" w:rsidRDefault="00C57258" w:rsidP="007C7CEF">
            <w:pPr>
              <w:jc w:val="center"/>
              <w:rPr>
                <w:bCs/>
                <w:iCs/>
                <w:noProof/>
                <w:lang w:val="sr-Cyrl-CS"/>
              </w:rPr>
            </w:pPr>
            <w:r w:rsidRPr="00CF619E">
              <w:rPr>
                <w:bCs/>
                <w:iCs/>
                <w:noProof/>
                <w:lang w:val="hr-HR"/>
              </w:rPr>
              <w:t>ДАТУМ</w:t>
            </w:r>
          </w:p>
        </w:tc>
        <w:tc>
          <w:tcPr>
            <w:tcW w:w="3095" w:type="dxa"/>
          </w:tcPr>
          <w:p w14:paraId="52E4F94D" w14:textId="77777777" w:rsidR="00C57258" w:rsidRPr="00CF619E" w:rsidRDefault="00C57258" w:rsidP="007C7CEF">
            <w:pPr>
              <w:jc w:val="center"/>
              <w:rPr>
                <w:bCs/>
                <w:iCs/>
                <w:noProof/>
                <w:lang w:val="sr-Cyrl-CS"/>
              </w:rPr>
            </w:pPr>
            <w:r w:rsidRPr="00CF619E">
              <w:rPr>
                <w:bCs/>
                <w:iCs/>
                <w:noProof/>
                <w:lang w:val="hr-HR"/>
              </w:rPr>
              <w:t>М.П.</w:t>
            </w:r>
          </w:p>
        </w:tc>
        <w:tc>
          <w:tcPr>
            <w:tcW w:w="3096" w:type="dxa"/>
            <w:tcBorders>
              <w:top w:val="single" w:sz="4" w:space="0" w:color="auto"/>
            </w:tcBorders>
          </w:tcPr>
          <w:p w14:paraId="353CE8C6" w14:textId="350A5A70" w:rsidR="00C57258" w:rsidRPr="00CF619E" w:rsidRDefault="001F7084" w:rsidP="007C7CEF">
            <w:pPr>
              <w:jc w:val="center"/>
              <w:rPr>
                <w:bCs/>
                <w:iCs/>
                <w:noProof/>
                <w:lang w:val="sr-Cyrl-CS"/>
              </w:rPr>
            </w:pPr>
            <w:r>
              <w:rPr>
                <w:bCs/>
                <w:iCs/>
                <w:noProof/>
                <w:lang w:val="sr-Cyrl-CS"/>
              </w:rPr>
              <w:t>НАРУЧИЛАЦ</w:t>
            </w:r>
            <w:r w:rsidR="00223092">
              <w:rPr>
                <w:bCs/>
                <w:iCs/>
                <w:noProof/>
                <w:lang w:val="sr-Cyrl-CS"/>
              </w:rPr>
              <w:t>/КУПАЦ</w:t>
            </w:r>
          </w:p>
        </w:tc>
      </w:tr>
      <w:tr w:rsidR="00C57258" w:rsidRPr="00CF619E" w14:paraId="21D9B5DD" w14:textId="77777777" w:rsidTr="007C7CEF">
        <w:tc>
          <w:tcPr>
            <w:tcW w:w="3095" w:type="dxa"/>
          </w:tcPr>
          <w:p w14:paraId="227272E6" w14:textId="77777777" w:rsidR="00C57258" w:rsidRPr="00CF619E" w:rsidRDefault="00C57258" w:rsidP="007C7CEF">
            <w:pPr>
              <w:rPr>
                <w:bCs/>
                <w:iCs/>
                <w:noProof/>
                <w:lang w:val="hr-HR"/>
              </w:rPr>
            </w:pPr>
          </w:p>
        </w:tc>
        <w:tc>
          <w:tcPr>
            <w:tcW w:w="3095" w:type="dxa"/>
          </w:tcPr>
          <w:p w14:paraId="1BAEB301" w14:textId="77777777" w:rsidR="00C57258" w:rsidRPr="00CF619E" w:rsidRDefault="00C57258" w:rsidP="007C7CEF">
            <w:pPr>
              <w:rPr>
                <w:bCs/>
                <w:iCs/>
                <w:noProof/>
                <w:lang w:val="hr-HR"/>
              </w:rPr>
            </w:pPr>
          </w:p>
        </w:tc>
        <w:tc>
          <w:tcPr>
            <w:tcW w:w="3096" w:type="dxa"/>
            <w:tcBorders>
              <w:bottom w:val="single" w:sz="4" w:space="0" w:color="auto"/>
            </w:tcBorders>
          </w:tcPr>
          <w:p w14:paraId="1815F1DA" w14:textId="77777777" w:rsidR="00C57258" w:rsidRPr="00CF619E" w:rsidRDefault="00C57258" w:rsidP="007C7CEF">
            <w:pPr>
              <w:rPr>
                <w:bCs/>
                <w:iCs/>
                <w:noProof/>
                <w:lang w:val="sr-Cyrl-CS"/>
              </w:rPr>
            </w:pPr>
          </w:p>
          <w:p w14:paraId="1CEBEC6C" w14:textId="77777777" w:rsidR="00C57258" w:rsidRPr="00CF619E" w:rsidRDefault="00C57258" w:rsidP="007C7CEF">
            <w:pPr>
              <w:rPr>
                <w:bCs/>
                <w:iCs/>
                <w:noProof/>
                <w:lang w:val="sr-Cyrl-CS"/>
              </w:rPr>
            </w:pPr>
          </w:p>
        </w:tc>
      </w:tr>
      <w:tr w:rsidR="00C57258" w:rsidRPr="00CF619E" w14:paraId="13BE104E" w14:textId="77777777" w:rsidTr="007C7CEF">
        <w:tc>
          <w:tcPr>
            <w:tcW w:w="3095" w:type="dxa"/>
          </w:tcPr>
          <w:p w14:paraId="3822B5D4" w14:textId="77777777" w:rsidR="00C57258" w:rsidRPr="00CF619E" w:rsidRDefault="00C57258" w:rsidP="007C7CEF">
            <w:pPr>
              <w:rPr>
                <w:bCs/>
                <w:iCs/>
                <w:noProof/>
                <w:lang w:val="hr-HR"/>
              </w:rPr>
            </w:pPr>
          </w:p>
        </w:tc>
        <w:tc>
          <w:tcPr>
            <w:tcW w:w="3095" w:type="dxa"/>
          </w:tcPr>
          <w:p w14:paraId="26A657FD" w14:textId="77777777" w:rsidR="00C57258" w:rsidRPr="00CF619E" w:rsidRDefault="00C57258" w:rsidP="007C7CEF">
            <w:pPr>
              <w:rPr>
                <w:bCs/>
                <w:iCs/>
                <w:noProof/>
                <w:lang w:val="hr-HR"/>
              </w:rPr>
            </w:pPr>
          </w:p>
        </w:tc>
        <w:tc>
          <w:tcPr>
            <w:tcW w:w="3096" w:type="dxa"/>
            <w:tcBorders>
              <w:top w:val="single" w:sz="4" w:space="0" w:color="auto"/>
            </w:tcBorders>
          </w:tcPr>
          <w:p w14:paraId="568A53CF" w14:textId="77777777" w:rsidR="00C57258" w:rsidRPr="00CF619E" w:rsidRDefault="00C57258" w:rsidP="007C7CEF">
            <w:pPr>
              <w:jc w:val="center"/>
              <w:rPr>
                <w:bCs/>
                <w:iCs/>
                <w:noProof/>
                <w:lang w:val="sr-Cyrl-CS"/>
              </w:rPr>
            </w:pPr>
            <w:r w:rsidRPr="00CF619E">
              <w:rPr>
                <w:bCs/>
                <w:iCs/>
                <w:noProof/>
              </w:rPr>
              <w:t>ПОТПИС</w:t>
            </w:r>
          </w:p>
        </w:tc>
      </w:tr>
    </w:tbl>
    <w:p w14:paraId="53EAA312" w14:textId="18BA9F8E" w:rsidR="0006401C" w:rsidRPr="00AE1407" w:rsidRDefault="00C57258" w:rsidP="004E6BFD">
      <w:pPr>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r>
        <w:rPr>
          <w:noProof/>
          <w:lang w:val="sr-Cyrl-RS"/>
        </w:rPr>
        <w:tab/>
      </w:r>
      <w:r>
        <w:rPr>
          <w:noProof/>
          <w:lang w:val="sr-Cyrl-RS"/>
        </w:rPr>
        <w:tab/>
      </w:r>
      <w:r>
        <w:rPr>
          <w:noProof/>
          <w:lang w:val="sr-Cyrl-RS"/>
        </w:rPr>
        <w:tab/>
      </w:r>
      <w:r>
        <w:rPr>
          <w:noProof/>
          <w:lang w:val="sr-Cyrl-RS"/>
        </w:rPr>
        <w:tab/>
      </w:r>
    </w:p>
    <w:p w14:paraId="56DA1268" w14:textId="5023F3BC" w:rsidR="002D5B2C" w:rsidRPr="004E6BFD" w:rsidRDefault="002D5B2C" w:rsidP="004E6BFD">
      <w:pPr>
        <w:pStyle w:val="Heading1"/>
      </w:pPr>
      <w:bookmarkStart w:id="87" w:name="_Toc375826014"/>
      <w:bookmarkStart w:id="88" w:name="_Toc389030821"/>
      <w:bookmarkStart w:id="89" w:name="_Toc448222245"/>
      <w:bookmarkStart w:id="90" w:name="_Toc477327717"/>
      <w:bookmarkStart w:id="91" w:name="_Toc477328000"/>
      <w:bookmarkStart w:id="92" w:name="_Toc477328729"/>
      <w:bookmarkStart w:id="93" w:name="_Toc477329200"/>
      <w:bookmarkStart w:id="94" w:name="_Toc510591028"/>
      <w:r w:rsidRPr="004E6BFD">
        <w:lastRenderedPageBreak/>
        <w:t>ОБРАЗАЦ ПОНУДЕ</w:t>
      </w:r>
      <w:bookmarkEnd w:id="87"/>
      <w:bookmarkEnd w:id="88"/>
      <w:bookmarkEnd w:id="89"/>
      <w:bookmarkEnd w:id="90"/>
      <w:bookmarkEnd w:id="91"/>
      <w:bookmarkEnd w:id="92"/>
      <w:bookmarkEnd w:id="93"/>
      <w:bookmarkEnd w:id="94"/>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2567FF07" w:rsidR="005E2923" w:rsidRPr="00D51194" w:rsidRDefault="00805D8A" w:rsidP="00D51194">
            <w:pPr>
              <w:rPr>
                <w:noProof/>
                <w:lang w:val="sr-Cyrl-RS"/>
              </w:rPr>
            </w:pPr>
            <w:r w:rsidRPr="00D05AAC">
              <w:rPr>
                <w:noProof/>
              </w:rPr>
              <w:t xml:space="preserve">55-18-O – </w:t>
            </w:r>
            <w:r w:rsidRPr="00D05AAC">
              <w:rPr>
                <w:noProof/>
                <w:lang w:val="sr-Cyrl-RS"/>
              </w:rPr>
              <w:t>Физичко обезбеђење објеката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3A580DD3" w:rsidR="005E2923" w:rsidRPr="00AE1407" w:rsidRDefault="005E2923" w:rsidP="00EB6B00">
            <w:pPr>
              <w:rPr>
                <w:noProof/>
              </w:rPr>
            </w:pPr>
            <w:r w:rsidRPr="00AE1407">
              <w:rPr>
                <w:noProof/>
              </w:rPr>
              <w:t xml:space="preserve">Име </w:t>
            </w:r>
            <w:r w:rsidR="00460958">
              <w:rPr>
                <w:noProof/>
                <w:lang w:val="sr-Cyrl-RS"/>
              </w:rPr>
              <w:t xml:space="preserve">и презиме </w:t>
            </w:r>
            <w:r w:rsidRPr="00AE1407">
              <w:rPr>
                <w:noProof/>
              </w:rPr>
              <w:t>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0456A0C6" w:rsidR="005E2923" w:rsidRPr="00AE1407" w:rsidRDefault="00380975" w:rsidP="00A16312">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A16312">
              <w:rPr>
                <w:noProof/>
              </w:rPr>
              <w:t xml:space="preserve">дана отварања понуда, који не може бити краћи </w:t>
            </w:r>
            <w:r w:rsidR="00260A31" w:rsidRPr="00A16312">
              <w:rPr>
                <w:noProof/>
              </w:rPr>
              <w:t>од 6</w:t>
            </w:r>
            <w:r w:rsidRPr="00A16312">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1DBA1C33" w:rsidR="005E2923" w:rsidRPr="00AE1407" w:rsidRDefault="005E2923" w:rsidP="00A16312">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5C3E7C">
        <w:trPr>
          <w:trHeight w:val="293"/>
        </w:trPr>
        <w:tc>
          <w:tcPr>
            <w:tcW w:w="5245" w:type="dxa"/>
          </w:tcPr>
          <w:p w14:paraId="6BA0582A" w14:textId="77777777" w:rsidR="00475DDE" w:rsidRPr="00A16312" w:rsidRDefault="00475DDE" w:rsidP="005C3E7C">
            <w:pPr>
              <w:rPr>
                <w:noProof/>
              </w:rPr>
            </w:pPr>
            <w:r w:rsidRPr="00A16312">
              <w:t>Начин, рок и услови плаћања</w:t>
            </w:r>
          </w:p>
        </w:tc>
        <w:tc>
          <w:tcPr>
            <w:tcW w:w="10065" w:type="dxa"/>
            <w:gridSpan w:val="5"/>
          </w:tcPr>
          <w:p w14:paraId="01632EEF" w14:textId="77777777" w:rsidR="00475DDE" w:rsidRPr="00A16312" w:rsidRDefault="00475DDE" w:rsidP="005C3E7C">
            <w:pPr>
              <w:rPr>
                <w:b/>
                <w:noProof/>
              </w:rPr>
            </w:pPr>
          </w:p>
        </w:tc>
      </w:tr>
      <w:tr w:rsidR="00BB27AD" w:rsidRPr="009E1C54" w14:paraId="7810204F" w14:textId="77777777" w:rsidTr="003A21FF">
        <w:trPr>
          <w:trHeight w:val="293"/>
        </w:trPr>
        <w:tc>
          <w:tcPr>
            <w:tcW w:w="15310" w:type="dxa"/>
            <w:gridSpan w:val="6"/>
          </w:tcPr>
          <w:p w14:paraId="440B1421" w14:textId="0E7165FE" w:rsidR="00BB27AD" w:rsidRPr="00BB27AD" w:rsidRDefault="00BB27AD" w:rsidP="00BB27AD">
            <w:pPr>
              <w:jc w:val="center"/>
              <w:rPr>
                <w:b/>
                <w:noProof/>
                <w:lang w:val="sr-Cyrl-RS"/>
              </w:rPr>
            </w:pPr>
            <w:r>
              <w:rPr>
                <w:b/>
                <w:noProof/>
                <w:lang w:val="sr-Cyrl-RS"/>
              </w:rPr>
              <w:t>П</w:t>
            </w:r>
            <w:r w:rsidRPr="00AE1407">
              <w:rPr>
                <w:b/>
                <w:noProof/>
              </w:rPr>
              <w:t xml:space="preserve">одаци </w:t>
            </w:r>
            <w:r>
              <w:rPr>
                <w:b/>
                <w:noProof/>
                <w:lang w:val="sr-Cyrl-RS"/>
              </w:rPr>
              <w:t>о особи за праћење уговора код понуђача</w:t>
            </w:r>
          </w:p>
        </w:tc>
      </w:tr>
      <w:tr w:rsidR="00851E4D" w:rsidRPr="009E1C54" w14:paraId="2FB33584" w14:textId="77777777" w:rsidTr="005C3E7C">
        <w:trPr>
          <w:trHeight w:val="293"/>
        </w:trPr>
        <w:tc>
          <w:tcPr>
            <w:tcW w:w="5245" w:type="dxa"/>
          </w:tcPr>
          <w:p w14:paraId="7F5CBC74" w14:textId="71F73AF5" w:rsidR="00851E4D" w:rsidRPr="00851E4D" w:rsidRDefault="00851E4D" w:rsidP="00BB27AD">
            <w:pPr>
              <w:rPr>
                <w:lang w:val="sr-Cyrl-CS"/>
              </w:rPr>
            </w:pPr>
            <w:r>
              <w:rPr>
                <w:lang w:val="sr-Cyrl-CS"/>
              </w:rPr>
              <w:t>Име и презиме</w:t>
            </w:r>
          </w:p>
        </w:tc>
        <w:tc>
          <w:tcPr>
            <w:tcW w:w="10065" w:type="dxa"/>
            <w:gridSpan w:val="5"/>
          </w:tcPr>
          <w:p w14:paraId="23B69D09" w14:textId="77777777" w:rsidR="00851E4D" w:rsidRPr="00A16312" w:rsidRDefault="00851E4D" w:rsidP="005C3E7C">
            <w:pPr>
              <w:rPr>
                <w:b/>
                <w:noProof/>
              </w:rPr>
            </w:pPr>
          </w:p>
        </w:tc>
      </w:tr>
      <w:tr w:rsidR="00851E4D" w:rsidRPr="009E1C54" w14:paraId="3A502B29" w14:textId="77777777" w:rsidTr="005C3E7C">
        <w:trPr>
          <w:trHeight w:val="293"/>
        </w:trPr>
        <w:tc>
          <w:tcPr>
            <w:tcW w:w="5245" w:type="dxa"/>
          </w:tcPr>
          <w:p w14:paraId="047BB64F" w14:textId="349DCA2E" w:rsidR="00851E4D" w:rsidRPr="00243C8E" w:rsidRDefault="00460958" w:rsidP="00BB27AD">
            <w:pPr>
              <w:rPr>
                <w:lang w:val="sr-Cyrl-RS"/>
              </w:rPr>
            </w:pPr>
            <w:r>
              <w:rPr>
                <w:noProof/>
              </w:rPr>
              <w:t>Е-мејл</w:t>
            </w:r>
            <w:r w:rsidR="00243C8E">
              <w:rPr>
                <w:noProof/>
                <w:lang w:val="sr-Cyrl-RS"/>
              </w:rPr>
              <w:t xml:space="preserve"> </w:t>
            </w:r>
          </w:p>
        </w:tc>
        <w:tc>
          <w:tcPr>
            <w:tcW w:w="10065" w:type="dxa"/>
            <w:gridSpan w:val="5"/>
          </w:tcPr>
          <w:p w14:paraId="190D9D17" w14:textId="77777777" w:rsidR="00851E4D" w:rsidRPr="00A16312" w:rsidRDefault="00851E4D" w:rsidP="005C3E7C">
            <w:pPr>
              <w:rPr>
                <w:b/>
                <w:noProof/>
              </w:rPr>
            </w:pPr>
          </w:p>
        </w:tc>
      </w:tr>
      <w:tr w:rsidR="00851E4D" w:rsidRPr="009E1C54" w14:paraId="4A2EEDC8" w14:textId="77777777" w:rsidTr="005C3E7C">
        <w:trPr>
          <w:trHeight w:val="293"/>
        </w:trPr>
        <w:tc>
          <w:tcPr>
            <w:tcW w:w="5245" w:type="dxa"/>
          </w:tcPr>
          <w:p w14:paraId="124833D4" w14:textId="2462263F" w:rsidR="00851E4D" w:rsidRPr="00A16312" w:rsidRDefault="00851E4D" w:rsidP="00BB27AD">
            <w:r>
              <w:rPr>
                <w:lang w:val="sr-Cyrl-CS"/>
              </w:rPr>
              <w:t>Број мобилног телефона</w:t>
            </w:r>
            <w:r w:rsidR="00243C8E">
              <w:rPr>
                <w:lang w:val="sr-Cyrl-CS"/>
              </w:rPr>
              <w:t xml:space="preserve"> </w:t>
            </w:r>
          </w:p>
        </w:tc>
        <w:tc>
          <w:tcPr>
            <w:tcW w:w="10065" w:type="dxa"/>
            <w:gridSpan w:val="5"/>
          </w:tcPr>
          <w:p w14:paraId="76F90482" w14:textId="77777777" w:rsidR="00851E4D" w:rsidRPr="00A16312" w:rsidRDefault="00851E4D" w:rsidP="005C3E7C">
            <w:pPr>
              <w:rPr>
                <w:b/>
                <w:noProof/>
              </w:rPr>
            </w:pPr>
          </w:p>
        </w:tc>
      </w:tr>
      <w:tr w:rsidR="00851E4D" w:rsidRPr="009E1C54" w14:paraId="7B3F7D44" w14:textId="77777777" w:rsidTr="005C3E7C">
        <w:trPr>
          <w:trHeight w:val="293"/>
        </w:trPr>
        <w:tc>
          <w:tcPr>
            <w:tcW w:w="5245" w:type="dxa"/>
          </w:tcPr>
          <w:p w14:paraId="19875E2E" w14:textId="64620910" w:rsidR="00851E4D" w:rsidRPr="00A16312" w:rsidRDefault="00851E4D" w:rsidP="00BB27AD">
            <w:r>
              <w:rPr>
                <w:lang w:val="sr-Cyrl-CS"/>
              </w:rPr>
              <w:t>Број фиксног телефона</w:t>
            </w:r>
            <w:r w:rsidR="00243C8E">
              <w:rPr>
                <w:lang w:val="sr-Cyrl-CS"/>
              </w:rPr>
              <w:t xml:space="preserve"> </w:t>
            </w:r>
          </w:p>
        </w:tc>
        <w:tc>
          <w:tcPr>
            <w:tcW w:w="10065" w:type="dxa"/>
            <w:gridSpan w:val="5"/>
          </w:tcPr>
          <w:p w14:paraId="7934D796" w14:textId="77777777" w:rsidR="00851E4D" w:rsidRPr="00A16312" w:rsidRDefault="00851E4D" w:rsidP="005C3E7C">
            <w:pPr>
              <w:rPr>
                <w:b/>
                <w:noProof/>
              </w:rPr>
            </w:pPr>
          </w:p>
        </w:tc>
      </w:tr>
    </w:tbl>
    <w:p w14:paraId="196B9960" w14:textId="14176ADF" w:rsidR="00300477" w:rsidRPr="00816437"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42"/>
        <w:gridCol w:w="3738"/>
        <w:gridCol w:w="709"/>
        <w:gridCol w:w="1136"/>
        <w:gridCol w:w="1699"/>
        <w:gridCol w:w="1988"/>
        <w:gridCol w:w="1842"/>
        <w:gridCol w:w="1685"/>
        <w:gridCol w:w="723"/>
      </w:tblGrid>
      <w:tr w:rsidR="00816437" w:rsidRPr="00CF79F4" w14:paraId="4A5CB15D" w14:textId="77777777" w:rsidTr="00816437">
        <w:trPr>
          <w:trHeight w:val="262"/>
        </w:trPr>
        <w:tc>
          <w:tcPr>
            <w:tcW w:w="193" w:type="pct"/>
            <w:vAlign w:val="center"/>
          </w:tcPr>
          <w:p w14:paraId="6746E807" w14:textId="47EE3B74" w:rsidR="001A0E8B" w:rsidRPr="00CF79F4" w:rsidRDefault="001A0E8B" w:rsidP="00816437">
            <w:pPr>
              <w:autoSpaceDE w:val="0"/>
              <w:autoSpaceDN w:val="0"/>
              <w:adjustRightInd w:val="0"/>
              <w:jc w:val="center"/>
              <w:rPr>
                <w:noProof/>
                <w:lang w:val="en-US"/>
              </w:rPr>
            </w:pPr>
            <w:r w:rsidRPr="00CF79F4">
              <w:rPr>
                <w:noProof/>
              </w:rPr>
              <w:lastRenderedPageBreak/>
              <w:t>Р.БР</w:t>
            </w:r>
          </w:p>
        </w:tc>
        <w:tc>
          <w:tcPr>
            <w:tcW w:w="1329" w:type="pct"/>
            <w:vAlign w:val="center"/>
          </w:tcPr>
          <w:p w14:paraId="2640501A" w14:textId="77777777" w:rsidR="001A0E8B" w:rsidRPr="00CF79F4" w:rsidRDefault="001A0E8B" w:rsidP="005E2923">
            <w:pPr>
              <w:autoSpaceDE w:val="0"/>
              <w:autoSpaceDN w:val="0"/>
              <w:adjustRightInd w:val="0"/>
              <w:jc w:val="center"/>
              <w:rPr>
                <w:noProof/>
                <w:lang w:val="en-US"/>
              </w:rPr>
            </w:pPr>
            <w:r w:rsidRPr="00CF79F4">
              <w:rPr>
                <w:noProof/>
                <w:lang w:val="en-US"/>
              </w:rPr>
              <w:t>Назив</w:t>
            </w:r>
          </w:p>
        </w:tc>
        <w:tc>
          <w:tcPr>
            <w:tcW w:w="252" w:type="pct"/>
            <w:vAlign w:val="center"/>
          </w:tcPr>
          <w:p w14:paraId="0C4DBD15" w14:textId="08C326D6" w:rsidR="001A0E8B" w:rsidRPr="00CF79F4" w:rsidRDefault="001A0E8B" w:rsidP="00816437">
            <w:pPr>
              <w:autoSpaceDE w:val="0"/>
              <w:autoSpaceDN w:val="0"/>
              <w:adjustRightInd w:val="0"/>
              <w:jc w:val="center"/>
              <w:rPr>
                <w:noProof/>
                <w:lang w:val="en-US"/>
              </w:rPr>
            </w:pPr>
            <w:r w:rsidRPr="00CF79F4">
              <w:rPr>
                <w:noProof/>
                <w:lang w:val="en-US"/>
              </w:rPr>
              <w:t>Јед</w:t>
            </w:r>
            <w:r w:rsidR="00816437">
              <w:rPr>
                <w:noProof/>
                <w:lang w:val="sr-Cyrl-RS"/>
              </w:rPr>
              <w:t>.</w:t>
            </w:r>
            <w:r w:rsidRPr="00CF79F4">
              <w:rPr>
                <w:noProof/>
                <w:lang w:val="en-US"/>
              </w:rPr>
              <w:t xml:space="preserve"> мере</w:t>
            </w:r>
          </w:p>
        </w:tc>
        <w:tc>
          <w:tcPr>
            <w:tcW w:w="404" w:type="pct"/>
            <w:vAlign w:val="center"/>
          </w:tcPr>
          <w:p w14:paraId="1D5B749F" w14:textId="77777777" w:rsidR="001A0E8B" w:rsidRPr="00CF79F4" w:rsidRDefault="001A0E8B" w:rsidP="00816437">
            <w:pPr>
              <w:autoSpaceDE w:val="0"/>
              <w:autoSpaceDN w:val="0"/>
              <w:adjustRightInd w:val="0"/>
              <w:jc w:val="center"/>
              <w:rPr>
                <w:noProof/>
                <w:lang w:val="en-US"/>
              </w:rPr>
            </w:pPr>
            <w:r w:rsidRPr="00CF79F4">
              <w:rPr>
                <w:noProof/>
                <w:lang w:val="en-US"/>
              </w:rPr>
              <w:t>Количина</w:t>
            </w:r>
          </w:p>
        </w:tc>
        <w:tc>
          <w:tcPr>
            <w:tcW w:w="604" w:type="pct"/>
            <w:vAlign w:val="center"/>
          </w:tcPr>
          <w:p w14:paraId="5895AEC2" w14:textId="77777777" w:rsidR="001A0E8B" w:rsidRPr="00CF79F4" w:rsidRDefault="001A0E8B" w:rsidP="00CF79F4">
            <w:pPr>
              <w:autoSpaceDE w:val="0"/>
              <w:autoSpaceDN w:val="0"/>
              <w:adjustRightInd w:val="0"/>
              <w:jc w:val="center"/>
              <w:rPr>
                <w:noProof/>
                <w:lang w:val="en-US"/>
              </w:rPr>
            </w:pPr>
            <w:r w:rsidRPr="00CF79F4">
              <w:rPr>
                <w:noProof/>
                <w:lang w:val="en-US"/>
              </w:rPr>
              <w:t>Јединична цена без ПДВ-а</w:t>
            </w:r>
          </w:p>
        </w:tc>
        <w:tc>
          <w:tcPr>
            <w:tcW w:w="707" w:type="pct"/>
            <w:vAlign w:val="center"/>
          </w:tcPr>
          <w:p w14:paraId="153479A2" w14:textId="30354035" w:rsidR="001A0E8B" w:rsidRPr="002A52DF" w:rsidRDefault="001A0E8B"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655" w:type="pct"/>
            <w:vAlign w:val="center"/>
          </w:tcPr>
          <w:p w14:paraId="192AF553" w14:textId="77777777" w:rsidR="001A0E8B" w:rsidRPr="00CF79F4" w:rsidRDefault="001A0E8B" w:rsidP="005E2923">
            <w:pPr>
              <w:autoSpaceDE w:val="0"/>
              <w:autoSpaceDN w:val="0"/>
              <w:adjustRightInd w:val="0"/>
              <w:jc w:val="center"/>
              <w:rPr>
                <w:noProof/>
                <w:lang w:val="en-US"/>
              </w:rPr>
            </w:pPr>
            <w:r w:rsidRPr="00CF79F4">
              <w:rPr>
                <w:noProof/>
                <w:lang w:val="en-US"/>
              </w:rPr>
              <w:t>Укупна цена без ПДВ-а</w:t>
            </w:r>
          </w:p>
        </w:tc>
        <w:tc>
          <w:tcPr>
            <w:tcW w:w="599" w:type="pct"/>
            <w:vAlign w:val="center"/>
          </w:tcPr>
          <w:p w14:paraId="76A1CD3A" w14:textId="090CEECB" w:rsidR="001A0E8B" w:rsidRPr="00CF79F4" w:rsidRDefault="001A0E8B" w:rsidP="002A52DF">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257" w:type="pct"/>
            <w:vAlign w:val="center"/>
          </w:tcPr>
          <w:p w14:paraId="6F2D790C" w14:textId="77777777" w:rsidR="001A0E8B" w:rsidRPr="00CF79F4" w:rsidRDefault="001A0E8B" w:rsidP="00CF79F4">
            <w:pPr>
              <w:pStyle w:val="BodyText"/>
              <w:jc w:val="center"/>
              <w:rPr>
                <w:noProof/>
                <w:szCs w:val="24"/>
              </w:rPr>
            </w:pPr>
            <w:r w:rsidRPr="00CF79F4">
              <w:rPr>
                <w:noProof/>
                <w:szCs w:val="24"/>
              </w:rPr>
              <w:t>Стопа</w:t>
            </w:r>
          </w:p>
          <w:p w14:paraId="33B1E2F5" w14:textId="3E89A384" w:rsidR="001A0E8B" w:rsidRPr="00CF79F4" w:rsidRDefault="001A0E8B" w:rsidP="00CF79F4">
            <w:pPr>
              <w:autoSpaceDE w:val="0"/>
              <w:autoSpaceDN w:val="0"/>
              <w:adjustRightInd w:val="0"/>
              <w:jc w:val="center"/>
              <w:rPr>
                <w:noProof/>
                <w:highlight w:val="green"/>
                <w:lang w:val="sr-Cyrl-RS"/>
              </w:rPr>
            </w:pPr>
            <w:r w:rsidRPr="00CF79F4">
              <w:rPr>
                <w:noProof/>
              </w:rPr>
              <w:t>ПДВ-а</w:t>
            </w:r>
          </w:p>
        </w:tc>
      </w:tr>
      <w:tr w:rsidR="00816437" w:rsidRPr="00F85647" w14:paraId="6BCA0EDA" w14:textId="77777777" w:rsidTr="00816437">
        <w:trPr>
          <w:trHeight w:val="288"/>
        </w:trPr>
        <w:tc>
          <w:tcPr>
            <w:tcW w:w="193" w:type="pct"/>
            <w:vAlign w:val="center"/>
          </w:tcPr>
          <w:p w14:paraId="610D06E3" w14:textId="77E7174B" w:rsidR="001A0E8B" w:rsidRPr="00F85647" w:rsidRDefault="001A0E8B" w:rsidP="00816437">
            <w:pPr>
              <w:autoSpaceDE w:val="0"/>
              <w:autoSpaceDN w:val="0"/>
              <w:adjustRightInd w:val="0"/>
              <w:jc w:val="center"/>
              <w:rPr>
                <w:noProof/>
              </w:rPr>
            </w:pPr>
            <w:r w:rsidRPr="00F85647">
              <w:rPr>
                <w:noProof/>
              </w:rPr>
              <w:t>1</w:t>
            </w:r>
          </w:p>
        </w:tc>
        <w:tc>
          <w:tcPr>
            <w:tcW w:w="1329" w:type="pct"/>
          </w:tcPr>
          <w:p w14:paraId="4BCE24F4" w14:textId="77777777" w:rsidR="001A0E8B" w:rsidRPr="00F85647" w:rsidRDefault="001A0E8B" w:rsidP="005E2923">
            <w:pPr>
              <w:autoSpaceDE w:val="0"/>
              <w:autoSpaceDN w:val="0"/>
              <w:adjustRightInd w:val="0"/>
              <w:jc w:val="center"/>
              <w:rPr>
                <w:noProof/>
                <w:lang w:val="en-US"/>
              </w:rPr>
            </w:pPr>
            <w:r w:rsidRPr="00F85647">
              <w:rPr>
                <w:noProof/>
                <w:lang w:val="en-US"/>
              </w:rPr>
              <w:t>2</w:t>
            </w:r>
          </w:p>
        </w:tc>
        <w:tc>
          <w:tcPr>
            <w:tcW w:w="252" w:type="pct"/>
          </w:tcPr>
          <w:p w14:paraId="3E6C9376" w14:textId="77777777" w:rsidR="001A0E8B" w:rsidRPr="00F85647" w:rsidRDefault="001A0E8B" w:rsidP="005E2923">
            <w:pPr>
              <w:autoSpaceDE w:val="0"/>
              <w:autoSpaceDN w:val="0"/>
              <w:adjustRightInd w:val="0"/>
              <w:jc w:val="center"/>
              <w:rPr>
                <w:noProof/>
                <w:lang w:val="en-US"/>
              </w:rPr>
            </w:pPr>
            <w:r w:rsidRPr="00F85647">
              <w:rPr>
                <w:noProof/>
                <w:lang w:val="en-US"/>
              </w:rPr>
              <w:t>3</w:t>
            </w:r>
          </w:p>
        </w:tc>
        <w:tc>
          <w:tcPr>
            <w:tcW w:w="404" w:type="pct"/>
            <w:vAlign w:val="center"/>
          </w:tcPr>
          <w:p w14:paraId="6661E224" w14:textId="77777777" w:rsidR="001A0E8B" w:rsidRPr="00F85647" w:rsidRDefault="001A0E8B" w:rsidP="00816437">
            <w:pPr>
              <w:autoSpaceDE w:val="0"/>
              <w:autoSpaceDN w:val="0"/>
              <w:adjustRightInd w:val="0"/>
              <w:jc w:val="center"/>
              <w:rPr>
                <w:noProof/>
                <w:lang w:val="en-US"/>
              </w:rPr>
            </w:pPr>
            <w:r w:rsidRPr="00F85647">
              <w:rPr>
                <w:noProof/>
                <w:lang w:val="en-US"/>
              </w:rPr>
              <w:t>4</w:t>
            </w:r>
          </w:p>
        </w:tc>
        <w:tc>
          <w:tcPr>
            <w:tcW w:w="604" w:type="pct"/>
          </w:tcPr>
          <w:p w14:paraId="542D7BD5" w14:textId="77777777" w:rsidR="001A0E8B" w:rsidRPr="00F85647" w:rsidRDefault="001A0E8B" w:rsidP="005E2923">
            <w:pPr>
              <w:autoSpaceDE w:val="0"/>
              <w:autoSpaceDN w:val="0"/>
              <w:adjustRightInd w:val="0"/>
              <w:jc w:val="center"/>
              <w:rPr>
                <w:noProof/>
                <w:lang w:val="en-US"/>
              </w:rPr>
            </w:pPr>
            <w:r w:rsidRPr="00F85647">
              <w:rPr>
                <w:noProof/>
                <w:lang w:val="en-US"/>
              </w:rPr>
              <w:t>5</w:t>
            </w:r>
          </w:p>
        </w:tc>
        <w:tc>
          <w:tcPr>
            <w:tcW w:w="707" w:type="pct"/>
          </w:tcPr>
          <w:p w14:paraId="6FF484C6" w14:textId="393A06ED" w:rsidR="001A0E8B" w:rsidRPr="00F85647" w:rsidRDefault="001A0E8B" w:rsidP="005E2923">
            <w:pPr>
              <w:autoSpaceDE w:val="0"/>
              <w:autoSpaceDN w:val="0"/>
              <w:adjustRightInd w:val="0"/>
              <w:jc w:val="center"/>
              <w:rPr>
                <w:noProof/>
                <w:lang w:val="en-US"/>
              </w:rPr>
            </w:pPr>
            <w:r w:rsidRPr="00F85647">
              <w:rPr>
                <w:noProof/>
                <w:lang w:val="en-US"/>
              </w:rPr>
              <w:t>6</w:t>
            </w:r>
          </w:p>
        </w:tc>
        <w:tc>
          <w:tcPr>
            <w:tcW w:w="655" w:type="pct"/>
          </w:tcPr>
          <w:p w14:paraId="12969D70" w14:textId="77777777" w:rsidR="001A0E8B" w:rsidRPr="00F85647" w:rsidRDefault="001A0E8B" w:rsidP="005E2923">
            <w:pPr>
              <w:autoSpaceDE w:val="0"/>
              <w:autoSpaceDN w:val="0"/>
              <w:adjustRightInd w:val="0"/>
              <w:jc w:val="center"/>
              <w:rPr>
                <w:noProof/>
                <w:lang w:val="en-US"/>
              </w:rPr>
            </w:pPr>
            <w:r w:rsidRPr="00F85647">
              <w:rPr>
                <w:noProof/>
                <w:lang w:val="en-US"/>
              </w:rPr>
              <w:t>7</w:t>
            </w:r>
          </w:p>
        </w:tc>
        <w:tc>
          <w:tcPr>
            <w:tcW w:w="599" w:type="pct"/>
          </w:tcPr>
          <w:p w14:paraId="37228EC1" w14:textId="77777777" w:rsidR="001A0E8B" w:rsidRPr="00F85647" w:rsidRDefault="001A0E8B" w:rsidP="005E2923">
            <w:pPr>
              <w:autoSpaceDE w:val="0"/>
              <w:autoSpaceDN w:val="0"/>
              <w:adjustRightInd w:val="0"/>
              <w:jc w:val="center"/>
              <w:rPr>
                <w:noProof/>
              </w:rPr>
            </w:pPr>
            <w:r w:rsidRPr="00F85647">
              <w:rPr>
                <w:noProof/>
              </w:rPr>
              <w:t>8</w:t>
            </w:r>
          </w:p>
        </w:tc>
        <w:tc>
          <w:tcPr>
            <w:tcW w:w="257" w:type="pct"/>
          </w:tcPr>
          <w:p w14:paraId="43CB5D60" w14:textId="77777777" w:rsidR="001A0E8B" w:rsidRPr="00F85647" w:rsidRDefault="001A0E8B" w:rsidP="005E2923">
            <w:pPr>
              <w:autoSpaceDE w:val="0"/>
              <w:autoSpaceDN w:val="0"/>
              <w:adjustRightInd w:val="0"/>
              <w:jc w:val="center"/>
              <w:rPr>
                <w:noProof/>
              </w:rPr>
            </w:pPr>
            <w:r w:rsidRPr="00F85647">
              <w:rPr>
                <w:noProof/>
              </w:rPr>
              <w:t>9</w:t>
            </w:r>
          </w:p>
        </w:tc>
      </w:tr>
      <w:tr w:rsidR="00816437" w:rsidRPr="00F85647" w14:paraId="69F1DBF4" w14:textId="77777777" w:rsidTr="00816437">
        <w:trPr>
          <w:trHeight w:val="288"/>
        </w:trPr>
        <w:tc>
          <w:tcPr>
            <w:tcW w:w="193" w:type="pct"/>
            <w:vAlign w:val="center"/>
          </w:tcPr>
          <w:p w14:paraId="2ACCA0CB" w14:textId="77777777" w:rsidR="00816437" w:rsidRPr="00F85647" w:rsidRDefault="00816437" w:rsidP="004E6BFD">
            <w:pPr>
              <w:pStyle w:val="ListParagraph"/>
              <w:numPr>
                <w:ilvl w:val="0"/>
                <w:numId w:val="14"/>
              </w:numPr>
              <w:autoSpaceDE w:val="0"/>
              <w:autoSpaceDN w:val="0"/>
              <w:adjustRightInd w:val="0"/>
              <w:jc w:val="center"/>
              <w:rPr>
                <w:noProof/>
              </w:rPr>
            </w:pPr>
          </w:p>
        </w:tc>
        <w:tc>
          <w:tcPr>
            <w:tcW w:w="1329" w:type="pct"/>
          </w:tcPr>
          <w:p w14:paraId="07414BF7" w14:textId="6A9357DD" w:rsidR="00816437" w:rsidRPr="00F85647" w:rsidRDefault="00816437" w:rsidP="00816437">
            <w:pPr>
              <w:autoSpaceDE w:val="0"/>
              <w:autoSpaceDN w:val="0"/>
              <w:adjustRightInd w:val="0"/>
              <w:rPr>
                <w:noProof/>
                <w:lang w:val="en-US"/>
              </w:rPr>
            </w:pPr>
            <w:r w:rsidRPr="003553BF">
              <w:t>Вођа смене – један СлОб радним данима од 7 до 15, без наоружања</w:t>
            </w:r>
          </w:p>
        </w:tc>
        <w:tc>
          <w:tcPr>
            <w:tcW w:w="252" w:type="pct"/>
            <w:vAlign w:val="center"/>
          </w:tcPr>
          <w:p w14:paraId="6F0BE964" w14:textId="2C130129" w:rsidR="00816437" w:rsidRPr="00816437" w:rsidRDefault="00816437" w:rsidP="00816437">
            <w:pPr>
              <w:autoSpaceDE w:val="0"/>
              <w:autoSpaceDN w:val="0"/>
              <w:adjustRightInd w:val="0"/>
              <w:jc w:val="center"/>
              <w:rPr>
                <w:noProof/>
                <w:lang w:val="sr-Cyrl-RS"/>
              </w:rPr>
            </w:pPr>
            <w:r>
              <w:rPr>
                <w:noProof/>
                <w:lang w:val="sr-Cyrl-RS"/>
              </w:rPr>
              <w:t>Радни сат</w:t>
            </w:r>
          </w:p>
        </w:tc>
        <w:tc>
          <w:tcPr>
            <w:tcW w:w="404" w:type="pct"/>
            <w:vAlign w:val="center"/>
          </w:tcPr>
          <w:p w14:paraId="3705970B" w14:textId="760972FF" w:rsidR="00816437" w:rsidRPr="00F85647" w:rsidRDefault="00816437" w:rsidP="00816437">
            <w:pPr>
              <w:autoSpaceDE w:val="0"/>
              <w:autoSpaceDN w:val="0"/>
              <w:adjustRightInd w:val="0"/>
              <w:jc w:val="center"/>
              <w:rPr>
                <w:noProof/>
                <w:lang w:val="en-US"/>
              </w:rPr>
            </w:pPr>
            <w:r w:rsidRPr="00902A02">
              <w:t>440</w:t>
            </w:r>
          </w:p>
        </w:tc>
        <w:tc>
          <w:tcPr>
            <w:tcW w:w="604" w:type="pct"/>
          </w:tcPr>
          <w:p w14:paraId="6C804242" w14:textId="77777777" w:rsidR="00816437" w:rsidRPr="00F85647" w:rsidRDefault="00816437" w:rsidP="00816437">
            <w:pPr>
              <w:autoSpaceDE w:val="0"/>
              <w:autoSpaceDN w:val="0"/>
              <w:adjustRightInd w:val="0"/>
              <w:jc w:val="center"/>
              <w:rPr>
                <w:noProof/>
                <w:lang w:val="en-US"/>
              </w:rPr>
            </w:pPr>
          </w:p>
        </w:tc>
        <w:tc>
          <w:tcPr>
            <w:tcW w:w="707" w:type="pct"/>
          </w:tcPr>
          <w:p w14:paraId="0F7ABFD6" w14:textId="77777777" w:rsidR="00816437" w:rsidRPr="00F85647" w:rsidRDefault="00816437" w:rsidP="00816437">
            <w:pPr>
              <w:autoSpaceDE w:val="0"/>
              <w:autoSpaceDN w:val="0"/>
              <w:adjustRightInd w:val="0"/>
              <w:jc w:val="center"/>
              <w:rPr>
                <w:noProof/>
                <w:lang w:val="en-US"/>
              </w:rPr>
            </w:pPr>
          </w:p>
        </w:tc>
        <w:tc>
          <w:tcPr>
            <w:tcW w:w="655" w:type="pct"/>
          </w:tcPr>
          <w:p w14:paraId="731E30E8" w14:textId="77777777" w:rsidR="00816437" w:rsidRPr="00F85647" w:rsidRDefault="00816437" w:rsidP="00816437">
            <w:pPr>
              <w:autoSpaceDE w:val="0"/>
              <w:autoSpaceDN w:val="0"/>
              <w:adjustRightInd w:val="0"/>
              <w:jc w:val="center"/>
              <w:rPr>
                <w:noProof/>
                <w:lang w:val="en-US"/>
              </w:rPr>
            </w:pPr>
          </w:p>
        </w:tc>
        <w:tc>
          <w:tcPr>
            <w:tcW w:w="599" w:type="pct"/>
          </w:tcPr>
          <w:p w14:paraId="68472F03" w14:textId="77777777" w:rsidR="00816437" w:rsidRPr="00F85647" w:rsidRDefault="00816437" w:rsidP="00816437">
            <w:pPr>
              <w:autoSpaceDE w:val="0"/>
              <w:autoSpaceDN w:val="0"/>
              <w:adjustRightInd w:val="0"/>
              <w:jc w:val="center"/>
              <w:rPr>
                <w:noProof/>
              </w:rPr>
            </w:pPr>
          </w:p>
        </w:tc>
        <w:tc>
          <w:tcPr>
            <w:tcW w:w="257" w:type="pct"/>
          </w:tcPr>
          <w:p w14:paraId="0DE37450" w14:textId="77777777" w:rsidR="00816437" w:rsidRPr="00F85647" w:rsidRDefault="00816437" w:rsidP="00816437">
            <w:pPr>
              <w:autoSpaceDE w:val="0"/>
              <w:autoSpaceDN w:val="0"/>
              <w:adjustRightInd w:val="0"/>
              <w:jc w:val="center"/>
              <w:rPr>
                <w:noProof/>
              </w:rPr>
            </w:pPr>
          </w:p>
        </w:tc>
      </w:tr>
      <w:tr w:rsidR="00816437" w:rsidRPr="00F85647" w14:paraId="686C32F9" w14:textId="77777777" w:rsidTr="00816437">
        <w:trPr>
          <w:trHeight w:val="288"/>
        </w:trPr>
        <w:tc>
          <w:tcPr>
            <w:tcW w:w="193" w:type="pct"/>
            <w:vAlign w:val="center"/>
          </w:tcPr>
          <w:p w14:paraId="5972A133" w14:textId="77777777" w:rsidR="00816437" w:rsidRPr="00F85647" w:rsidRDefault="00816437" w:rsidP="004E6BFD">
            <w:pPr>
              <w:pStyle w:val="ListParagraph"/>
              <w:numPr>
                <w:ilvl w:val="0"/>
                <w:numId w:val="14"/>
              </w:numPr>
              <w:autoSpaceDE w:val="0"/>
              <w:autoSpaceDN w:val="0"/>
              <w:adjustRightInd w:val="0"/>
              <w:jc w:val="center"/>
              <w:rPr>
                <w:noProof/>
              </w:rPr>
            </w:pPr>
          </w:p>
        </w:tc>
        <w:tc>
          <w:tcPr>
            <w:tcW w:w="1329" w:type="pct"/>
          </w:tcPr>
          <w:p w14:paraId="1D9F08A2" w14:textId="319EA4CF" w:rsidR="00816437" w:rsidRPr="00F85647" w:rsidRDefault="00816437" w:rsidP="00816437">
            <w:pPr>
              <w:autoSpaceDE w:val="0"/>
              <w:autoSpaceDN w:val="0"/>
              <w:adjustRightInd w:val="0"/>
              <w:rPr>
                <w:noProof/>
                <w:lang w:val="en-US"/>
              </w:rPr>
            </w:pPr>
            <w:r w:rsidRPr="003553BF">
              <w:t>Портирница Н1 – један СлОб свакодневно 24 часа дневно, без наоружања</w:t>
            </w:r>
          </w:p>
        </w:tc>
        <w:tc>
          <w:tcPr>
            <w:tcW w:w="252" w:type="pct"/>
            <w:vAlign w:val="center"/>
          </w:tcPr>
          <w:p w14:paraId="791ADFED" w14:textId="42FC3F42" w:rsidR="00816437" w:rsidRPr="00F85647" w:rsidRDefault="00816437" w:rsidP="00816437">
            <w:pPr>
              <w:autoSpaceDE w:val="0"/>
              <w:autoSpaceDN w:val="0"/>
              <w:adjustRightInd w:val="0"/>
              <w:jc w:val="center"/>
              <w:rPr>
                <w:noProof/>
                <w:lang w:val="en-US"/>
              </w:rPr>
            </w:pPr>
            <w:r w:rsidRPr="005A6507">
              <w:rPr>
                <w:noProof/>
                <w:lang w:val="sr-Cyrl-RS"/>
              </w:rPr>
              <w:t>Радни сат</w:t>
            </w:r>
          </w:p>
        </w:tc>
        <w:tc>
          <w:tcPr>
            <w:tcW w:w="404" w:type="pct"/>
            <w:vAlign w:val="center"/>
          </w:tcPr>
          <w:p w14:paraId="170D8654" w14:textId="638D9AB1" w:rsidR="00816437" w:rsidRPr="00F85647" w:rsidRDefault="00816437" w:rsidP="00816437">
            <w:pPr>
              <w:autoSpaceDE w:val="0"/>
              <w:autoSpaceDN w:val="0"/>
              <w:adjustRightInd w:val="0"/>
              <w:jc w:val="center"/>
              <w:rPr>
                <w:noProof/>
                <w:lang w:val="en-US"/>
              </w:rPr>
            </w:pPr>
            <w:r w:rsidRPr="00902A02">
              <w:t>1824</w:t>
            </w:r>
          </w:p>
        </w:tc>
        <w:tc>
          <w:tcPr>
            <w:tcW w:w="604" w:type="pct"/>
          </w:tcPr>
          <w:p w14:paraId="7CE70879" w14:textId="77777777" w:rsidR="00816437" w:rsidRPr="00F85647" w:rsidRDefault="00816437" w:rsidP="00816437">
            <w:pPr>
              <w:autoSpaceDE w:val="0"/>
              <w:autoSpaceDN w:val="0"/>
              <w:adjustRightInd w:val="0"/>
              <w:jc w:val="center"/>
              <w:rPr>
                <w:noProof/>
                <w:lang w:val="en-US"/>
              </w:rPr>
            </w:pPr>
          </w:p>
        </w:tc>
        <w:tc>
          <w:tcPr>
            <w:tcW w:w="707" w:type="pct"/>
          </w:tcPr>
          <w:p w14:paraId="463D007E" w14:textId="77777777" w:rsidR="00816437" w:rsidRPr="00F85647" w:rsidRDefault="00816437" w:rsidP="00816437">
            <w:pPr>
              <w:autoSpaceDE w:val="0"/>
              <w:autoSpaceDN w:val="0"/>
              <w:adjustRightInd w:val="0"/>
              <w:jc w:val="center"/>
              <w:rPr>
                <w:noProof/>
                <w:lang w:val="en-US"/>
              </w:rPr>
            </w:pPr>
          </w:p>
        </w:tc>
        <w:tc>
          <w:tcPr>
            <w:tcW w:w="655" w:type="pct"/>
          </w:tcPr>
          <w:p w14:paraId="2D48C967" w14:textId="77777777" w:rsidR="00816437" w:rsidRPr="00F85647" w:rsidRDefault="00816437" w:rsidP="00816437">
            <w:pPr>
              <w:autoSpaceDE w:val="0"/>
              <w:autoSpaceDN w:val="0"/>
              <w:adjustRightInd w:val="0"/>
              <w:jc w:val="center"/>
              <w:rPr>
                <w:noProof/>
                <w:lang w:val="en-US"/>
              </w:rPr>
            </w:pPr>
          </w:p>
        </w:tc>
        <w:tc>
          <w:tcPr>
            <w:tcW w:w="599" w:type="pct"/>
          </w:tcPr>
          <w:p w14:paraId="5C632FE9" w14:textId="77777777" w:rsidR="00816437" w:rsidRPr="00F85647" w:rsidRDefault="00816437" w:rsidP="00816437">
            <w:pPr>
              <w:autoSpaceDE w:val="0"/>
              <w:autoSpaceDN w:val="0"/>
              <w:adjustRightInd w:val="0"/>
              <w:jc w:val="center"/>
              <w:rPr>
                <w:noProof/>
              </w:rPr>
            </w:pPr>
          </w:p>
        </w:tc>
        <w:tc>
          <w:tcPr>
            <w:tcW w:w="257" w:type="pct"/>
          </w:tcPr>
          <w:p w14:paraId="6431E006" w14:textId="77777777" w:rsidR="00816437" w:rsidRPr="00F85647" w:rsidRDefault="00816437" w:rsidP="00816437">
            <w:pPr>
              <w:autoSpaceDE w:val="0"/>
              <w:autoSpaceDN w:val="0"/>
              <w:adjustRightInd w:val="0"/>
              <w:jc w:val="center"/>
              <w:rPr>
                <w:noProof/>
              </w:rPr>
            </w:pPr>
          </w:p>
        </w:tc>
      </w:tr>
      <w:tr w:rsidR="00816437" w:rsidRPr="00F85647" w14:paraId="120A2202" w14:textId="77777777" w:rsidTr="00816437">
        <w:trPr>
          <w:trHeight w:val="288"/>
        </w:trPr>
        <w:tc>
          <w:tcPr>
            <w:tcW w:w="193" w:type="pct"/>
            <w:vAlign w:val="center"/>
          </w:tcPr>
          <w:p w14:paraId="155E8C56" w14:textId="77777777" w:rsidR="00816437" w:rsidRPr="00F85647" w:rsidRDefault="00816437" w:rsidP="004E6BFD">
            <w:pPr>
              <w:pStyle w:val="ListParagraph"/>
              <w:numPr>
                <w:ilvl w:val="0"/>
                <w:numId w:val="14"/>
              </w:numPr>
              <w:autoSpaceDE w:val="0"/>
              <w:autoSpaceDN w:val="0"/>
              <w:adjustRightInd w:val="0"/>
              <w:jc w:val="center"/>
              <w:rPr>
                <w:noProof/>
              </w:rPr>
            </w:pPr>
          </w:p>
        </w:tc>
        <w:tc>
          <w:tcPr>
            <w:tcW w:w="1329" w:type="pct"/>
          </w:tcPr>
          <w:p w14:paraId="673A708B" w14:textId="2E2565C7" w:rsidR="00816437" w:rsidRPr="00F85647" w:rsidRDefault="00816437" w:rsidP="00816437">
            <w:pPr>
              <w:autoSpaceDE w:val="0"/>
              <w:autoSpaceDN w:val="0"/>
              <w:adjustRightInd w:val="0"/>
              <w:rPr>
                <w:noProof/>
                <w:lang w:val="en-US"/>
              </w:rPr>
            </w:pPr>
            <w:r w:rsidRPr="003553BF">
              <w:t>Портирница Н3 – један СлОб свакодневно 24 часа дневно, без наоружања</w:t>
            </w:r>
          </w:p>
        </w:tc>
        <w:tc>
          <w:tcPr>
            <w:tcW w:w="252" w:type="pct"/>
            <w:vAlign w:val="center"/>
          </w:tcPr>
          <w:p w14:paraId="47FC7244" w14:textId="62139CD8" w:rsidR="00816437" w:rsidRPr="00F85647" w:rsidRDefault="00816437" w:rsidP="00816437">
            <w:pPr>
              <w:autoSpaceDE w:val="0"/>
              <w:autoSpaceDN w:val="0"/>
              <w:adjustRightInd w:val="0"/>
              <w:jc w:val="center"/>
              <w:rPr>
                <w:noProof/>
                <w:lang w:val="en-US"/>
              </w:rPr>
            </w:pPr>
            <w:r w:rsidRPr="005A6507">
              <w:rPr>
                <w:noProof/>
                <w:lang w:val="sr-Cyrl-RS"/>
              </w:rPr>
              <w:t>Радни сат</w:t>
            </w:r>
          </w:p>
        </w:tc>
        <w:tc>
          <w:tcPr>
            <w:tcW w:w="404" w:type="pct"/>
            <w:vAlign w:val="center"/>
          </w:tcPr>
          <w:p w14:paraId="3AB87884" w14:textId="4A747475" w:rsidR="00816437" w:rsidRPr="00F85647" w:rsidRDefault="00816437" w:rsidP="00816437">
            <w:pPr>
              <w:autoSpaceDE w:val="0"/>
              <w:autoSpaceDN w:val="0"/>
              <w:adjustRightInd w:val="0"/>
              <w:jc w:val="center"/>
              <w:rPr>
                <w:noProof/>
                <w:lang w:val="en-US"/>
              </w:rPr>
            </w:pPr>
            <w:r w:rsidRPr="00902A02">
              <w:t>1824</w:t>
            </w:r>
          </w:p>
        </w:tc>
        <w:tc>
          <w:tcPr>
            <w:tcW w:w="604" w:type="pct"/>
          </w:tcPr>
          <w:p w14:paraId="51F42350" w14:textId="77777777" w:rsidR="00816437" w:rsidRPr="00F85647" w:rsidRDefault="00816437" w:rsidP="00816437">
            <w:pPr>
              <w:autoSpaceDE w:val="0"/>
              <w:autoSpaceDN w:val="0"/>
              <w:adjustRightInd w:val="0"/>
              <w:jc w:val="center"/>
              <w:rPr>
                <w:noProof/>
                <w:lang w:val="en-US"/>
              </w:rPr>
            </w:pPr>
          </w:p>
        </w:tc>
        <w:tc>
          <w:tcPr>
            <w:tcW w:w="707" w:type="pct"/>
          </w:tcPr>
          <w:p w14:paraId="1DFB9938" w14:textId="77777777" w:rsidR="00816437" w:rsidRPr="00F85647" w:rsidRDefault="00816437" w:rsidP="00816437">
            <w:pPr>
              <w:autoSpaceDE w:val="0"/>
              <w:autoSpaceDN w:val="0"/>
              <w:adjustRightInd w:val="0"/>
              <w:jc w:val="center"/>
              <w:rPr>
                <w:noProof/>
                <w:lang w:val="en-US"/>
              </w:rPr>
            </w:pPr>
          </w:p>
        </w:tc>
        <w:tc>
          <w:tcPr>
            <w:tcW w:w="655" w:type="pct"/>
          </w:tcPr>
          <w:p w14:paraId="5831B50F" w14:textId="77777777" w:rsidR="00816437" w:rsidRPr="00F85647" w:rsidRDefault="00816437" w:rsidP="00816437">
            <w:pPr>
              <w:autoSpaceDE w:val="0"/>
              <w:autoSpaceDN w:val="0"/>
              <w:adjustRightInd w:val="0"/>
              <w:jc w:val="center"/>
              <w:rPr>
                <w:noProof/>
                <w:lang w:val="en-US"/>
              </w:rPr>
            </w:pPr>
          </w:p>
        </w:tc>
        <w:tc>
          <w:tcPr>
            <w:tcW w:w="599" w:type="pct"/>
          </w:tcPr>
          <w:p w14:paraId="05FBF7BD" w14:textId="77777777" w:rsidR="00816437" w:rsidRPr="00F85647" w:rsidRDefault="00816437" w:rsidP="00816437">
            <w:pPr>
              <w:autoSpaceDE w:val="0"/>
              <w:autoSpaceDN w:val="0"/>
              <w:adjustRightInd w:val="0"/>
              <w:jc w:val="center"/>
              <w:rPr>
                <w:noProof/>
              </w:rPr>
            </w:pPr>
          </w:p>
        </w:tc>
        <w:tc>
          <w:tcPr>
            <w:tcW w:w="257" w:type="pct"/>
          </w:tcPr>
          <w:p w14:paraId="2E5BC7BB" w14:textId="77777777" w:rsidR="00816437" w:rsidRPr="00F85647" w:rsidRDefault="00816437" w:rsidP="00816437">
            <w:pPr>
              <w:autoSpaceDE w:val="0"/>
              <w:autoSpaceDN w:val="0"/>
              <w:adjustRightInd w:val="0"/>
              <w:jc w:val="center"/>
              <w:rPr>
                <w:noProof/>
              </w:rPr>
            </w:pPr>
          </w:p>
        </w:tc>
      </w:tr>
      <w:tr w:rsidR="00816437" w:rsidRPr="00F85647" w14:paraId="1AAD960C" w14:textId="77777777" w:rsidTr="00816437">
        <w:trPr>
          <w:trHeight w:val="288"/>
        </w:trPr>
        <w:tc>
          <w:tcPr>
            <w:tcW w:w="193" w:type="pct"/>
            <w:tcBorders>
              <w:top w:val="single" w:sz="8" w:space="0" w:color="auto"/>
              <w:left w:val="single" w:sz="8" w:space="0" w:color="auto"/>
              <w:bottom w:val="single" w:sz="8" w:space="0" w:color="auto"/>
              <w:right w:val="single" w:sz="8" w:space="0" w:color="auto"/>
            </w:tcBorders>
            <w:vAlign w:val="center"/>
          </w:tcPr>
          <w:p w14:paraId="1533DB11" w14:textId="77777777" w:rsidR="00816437" w:rsidRPr="00F85647" w:rsidRDefault="00816437" w:rsidP="004E6BFD">
            <w:pPr>
              <w:pStyle w:val="ListParagraph"/>
              <w:numPr>
                <w:ilvl w:val="0"/>
                <w:numId w:val="14"/>
              </w:numPr>
              <w:autoSpaceDE w:val="0"/>
              <w:autoSpaceDN w:val="0"/>
              <w:adjustRightInd w:val="0"/>
              <w:jc w:val="center"/>
              <w:rPr>
                <w:noProof/>
              </w:rPr>
            </w:pPr>
          </w:p>
        </w:tc>
        <w:tc>
          <w:tcPr>
            <w:tcW w:w="1329" w:type="pct"/>
            <w:tcBorders>
              <w:top w:val="single" w:sz="8" w:space="0" w:color="auto"/>
              <w:left w:val="single" w:sz="8" w:space="0" w:color="auto"/>
              <w:bottom w:val="single" w:sz="8" w:space="0" w:color="auto"/>
              <w:right w:val="single" w:sz="8" w:space="0" w:color="auto"/>
            </w:tcBorders>
          </w:tcPr>
          <w:p w14:paraId="0167D1E1" w14:textId="6BBE4F31" w:rsidR="00816437" w:rsidRPr="00F85647" w:rsidRDefault="00816437" w:rsidP="00816437">
            <w:pPr>
              <w:autoSpaceDE w:val="0"/>
              <w:autoSpaceDN w:val="0"/>
              <w:adjustRightInd w:val="0"/>
              <w:rPr>
                <w:noProof/>
                <w:lang w:val="en-US"/>
              </w:rPr>
            </w:pPr>
            <w:r w:rsidRPr="003553BF">
              <w:t>Ургентни центар – два СлОб свакодневно 24 часа дневно, без наоружања</w:t>
            </w:r>
          </w:p>
        </w:tc>
        <w:tc>
          <w:tcPr>
            <w:tcW w:w="252" w:type="pct"/>
            <w:tcBorders>
              <w:top w:val="single" w:sz="8" w:space="0" w:color="auto"/>
              <w:left w:val="single" w:sz="8" w:space="0" w:color="auto"/>
              <w:bottom w:val="single" w:sz="8" w:space="0" w:color="auto"/>
              <w:right w:val="single" w:sz="8" w:space="0" w:color="auto"/>
            </w:tcBorders>
            <w:vAlign w:val="center"/>
          </w:tcPr>
          <w:p w14:paraId="06EB5FC9" w14:textId="2574EA74" w:rsidR="00816437" w:rsidRPr="00F85647" w:rsidRDefault="00816437" w:rsidP="00816437">
            <w:pPr>
              <w:autoSpaceDE w:val="0"/>
              <w:autoSpaceDN w:val="0"/>
              <w:adjustRightInd w:val="0"/>
              <w:jc w:val="center"/>
              <w:rPr>
                <w:noProof/>
                <w:lang w:val="en-US"/>
              </w:rPr>
            </w:pPr>
            <w:r w:rsidRPr="005A6507">
              <w:rPr>
                <w:noProof/>
                <w:lang w:val="sr-Cyrl-RS"/>
              </w:rPr>
              <w:t>Радни сат</w:t>
            </w:r>
          </w:p>
        </w:tc>
        <w:tc>
          <w:tcPr>
            <w:tcW w:w="404" w:type="pct"/>
            <w:tcBorders>
              <w:top w:val="single" w:sz="8" w:space="0" w:color="auto"/>
              <w:left w:val="single" w:sz="8" w:space="0" w:color="auto"/>
              <w:bottom w:val="single" w:sz="8" w:space="0" w:color="auto"/>
              <w:right w:val="single" w:sz="8" w:space="0" w:color="auto"/>
            </w:tcBorders>
            <w:vAlign w:val="center"/>
          </w:tcPr>
          <w:p w14:paraId="0EC65A98" w14:textId="70A48584" w:rsidR="00816437" w:rsidRPr="00F85647" w:rsidRDefault="00816437" w:rsidP="00816437">
            <w:pPr>
              <w:autoSpaceDE w:val="0"/>
              <w:autoSpaceDN w:val="0"/>
              <w:adjustRightInd w:val="0"/>
              <w:jc w:val="center"/>
              <w:rPr>
                <w:noProof/>
                <w:lang w:val="en-US"/>
              </w:rPr>
            </w:pPr>
            <w:r w:rsidRPr="00902A02">
              <w:t>3648</w:t>
            </w:r>
          </w:p>
        </w:tc>
        <w:tc>
          <w:tcPr>
            <w:tcW w:w="604" w:type="pct"/>
            <w:tcBorders>
              <w:top w:val="single" w:sz="8" w:space="0" w:color="auto"/>
              <w:left w:val="single" w:sz="8" w:space="0" w:color="auto"/>
              <w:bottom w:val="single" w:sz="8" w:space="0" w:color="auto"/>
              <w:right w:val="single" w:sz="8" w:space="0" w:color="auto"/>
            </w:tcBorders>
          </w:tcPr>
          <w:p w14:paraId="6A8E3D83" w14:textId="77777777" w:rsidR="00816437" w:rsidRPr="00F85647" w:rsidRDefault="00816437" w:rsidP="00816437">
            <w:pPr>
              <w:autoSpaceDE w:val="0"/>
              <w:autoSpaceDN w:val="0"/>
              <w:adjustRightInd w:val="0"/>
              <w:jc w:val="center"/>
              <w:rPr>
                <w:noProof/>
                <w:lang w:val="en-US"/>
              </w:rPr>
            </w:pPr>
          </w:p>
        </w:tc>
        <w:tc>
          <w:tcPr>
            <w:tcW w:w="707" w:type="pct"/>
            <w:tcBorders>
              <w:top w:val="single" w:sz="8" w:space="0" w:color="auto"/>
              <w:left w:val="single" w:sz="8" w:space="0" w:color="auto"/>
              <w:bottom w:val="single" w:sz="8" w:space="0" w:color="auto"/>
              <w:right w:val="single" w:sz="8" w:space="0" w:color="auto"/>
            </w:tcBorders>
          </w:tcPr>
          <w:p w14:paraId="6DDACD4D" w14:textId="77777777" w:rsidR="00816437" w:rsidRPr="00F85647" w:rsidRDefault="00816437" w:rsidP="00816437">
            <w:pPr>
              <w:autoSpaceDE w:val="0"/>
              <w:autoSpaceDN w:val="0"/>
              <w:adjustRightInd w:val="0"/>
              <w:jc w:val="center"/>
              <w:rPr>
                <w:noProof/>
                <w:lang w:val="en-US"/>
              </w:rPr>
            </w:pPr>
          </w:p>
        </w:tc>
        <w:tc>
          <w:tcPr>
            <w:tcW w:w="655" w:type="pct"/>
            <w:tcBorders>
              <w:top w:val="single" w:sz="8" w:space="0" w:color="auto"/>
              <w:left w:val="single" w:sz="8" w:space="0" w:color="auto"/>
              <w:bottom w:val="single" w:sz="8" w:space="0" w:color="auto"/>
              <w:right w:val="single" w:sz="8" w:space="0" w:color="auto"/>
            </w:tcBorders>
          </w:tcPr>
          <w:p w14:paraId="7E02EB1F" w14:textId="77777777" w:rsidR="00816437" w:rsidRPr="00F85647" w:rsidRDefault="00816437" w:rsidP="00816437">
            <w:pPr>
              <w:autoSpaceDE w:val="0"/>
              <w:autoSpaceDN w:val="0"/>
              <w:adjustRightInd w:val="0"/>
              <w:jc w:val="center"/>
              <w:rPr>
                <w:noProof/>
                <w:lang w:val="en-US"/>
              </w:rPr>
            </w:pPr>
          </w:p>
        </w:tc>
        <w:tc>
          <w:tcPr>
            <w:tcW w:w="599" w:type="pct"/>
            <w:tcBorders>
              <w:top w:val="single" w:sz="8" w:space="0" w:color="auto"/>
              <w:left w:val="single" w:sz="8" w:space="0" w:color="auto"/>
              <w:bottom w:val="single" w:sz="8" w:space="0" w:color="auto"/>
              <w:right w:val="single" w:sz="8" w:space="0" w:color="auto"/>
            </w:tcBorders>
          </w:tcPr>
          <w:p w14:paraId="5102F0AF" w14:textId="77777777" w:rsidR="00816437" w:rsidRPr="00F85647" w:rsidRDefault="00816437" w:rsidP="00816437">
            <w:pPr>
              <w:autoSpaceDE w:val="0"/>
              <w:autoSpaceDN w:val="0"/>
              <w:adjustRightInd w:val="0"/>
              <w:jc w:val="center"/>
              <w:rPr>
                <w:noProof/>
              </w:rPr>
            </w:pPr>
          </w:p>
        </w:tc>
        <w:tc>
          <w:tcPr>
            <w:tcW w:w="257" w:type="pct"/>
            <w:tcBorders>
              <w:top w:val="single" w:sz="8" w:space="0" w:color="auto"/>
              <w:left w:val="single" w:sz="8" w:space="0" w:color="auto"/>
              <w:bottom w:val="single" w:sz="8" w:space="0" w:color="auto"/>
              <w:right w:val="single" w:sz="8" w:space="0" w:color="auto"/>
            </w:tcBorders>
          </w:tcPr>
          <w:p w14:paraId="78D83D1E" w14:textId="77777777" w:rsidR="00816437" w:rsidRPr="00F85647" w:rsidRDefault="00816437" w:rsidP="00816437">
            <w:pPr>
              <w:autoSpaceDE w:val="0"/>
              <w:autoSpaceDN w:val="0"/>
              <w:adjustRightInd w:val="0"/>
              <w:jc w:val="center"/>
              <w:rPr>
                <w:noProof/>
              </w:rPr>
            </w:pPr>
          </w:p>
        </w:tc>
      </w:tr>
      <w:tr w:rsidR="00816437" w:rsidRPr="00F85647" w14:paraId="6A3EBA0B" w14:textId="77777777" w:rsidTr="00816437">
        <w:trPr>
          <w:trHeight w:val="288"/>
        </w:trPr>
        <w:tc>
          <w:tcPr>
            <w:tcW w:w="193" w:type="pct"/>
            <w:tcBorders>
              <w:top w:val="single" w:sz="8" w:space="0" w:color="auto"/>
              <w:left w:val="single" w:sz="8" w:space="0" w:color="auto"/>
              <w:bottom w:val="single" w:sz="8" w:space="0" w:color="auto"/>
              <w:right w:val="single" w:sz="8" w:space="0" w:color="auto"/>
            </w:tcBorders>
            <w:vAlign w:val="center"/>
          </w:tcPr>
          <w:p w14:paraId="1061FE70" w14:textId="77777777" w:rsidR="00816437" w:rsidRPr="00F85647" w:rsidRDefault="00816437" w:rsidP="004E6BFD">
            <w:pPr>
              <w:pStyle w:val="ListParagraph"/>
              <w:numPr>
                <w:ilvl w:val="0"/>
                <w:numId w:val="14"/>
              </w:numPr>
              <w:autoSpaceDE w:val="0"/>
              <w:autoSpaceDN w:val="0"/>
              <w:adjustRightInd w:val="0"/>
              <w:jc w:val="center"/>
              <w:rPr>
                <w:noProof/>
              </w:rPr>
            </w:pPr>
          </w:p>
        </w:tc>
        <w:tc>
          <w:tcPr>
            <w:tcW w:w="1329" w:type="pct"/>
            <w:tcBorders>
              <w:top w:val="single" w:sz="8" w:space="0" w:color="auto"/>
              <w:left w:val="single" w:sz="8" w:space="0" w:color="auto"/>
              <w:bottom w:val="single" w:sz="8" w:space="0" w:color="auto"/>
              <w:right w:val="single" w:sz="8" w:space="0" w:color="auto"/>
            </w:tcBorders>
          </w:tcPr>
          <w:p w14:paraId="1A6ACB62" w14:textId="7EF10B13" w:rsidR="00816437" w:rsidRPr="00F85647" w:rsidRDefault="00816437" w:rsidP="00816437">
            <w:pPr>
              <w:autoSpaceDE w:val="0"/>
              <w:autoSpaceDN w:val="0"/>
              <w:adjustRightInd w:val="0"/>
              <w:rPr>
                <w:noProof/>
                <w:lang w:val="en-US"/>
              </w:rPr>
            </w:pPr>
            <w:r w:rsidRPr="003553BF">
              <w:t>Патрола 1 – два СлОб свакодневно 24 часа дневно, без наоружања</w:t>
            </w:r>
          </w:p>
        </w:tc>
        <w:tc>
          <w:tcPr>
            <w:tcW w:w="252" w:type="pct"/>
            <w:tcBorders>
              <w:top w:val="single" w:sz="8" w:space="0" w:color="auto"/>
              <w:left w:val="single" w:sz="8" w:space="0" w:color="auto"/>
              <w:bottom w:val="single" w:sz="8" w:space="0" w:color="auto"/>
              <w:right w:val="single" w:sz="8" w:space="0" w:color="auto"/>
            </w:tcBorders>
            <w:vAlign w:val="center"/>
          </w:tcPr>
          <w:p w14:paraId="0E092707" w14:textId="115331C5" w:rsidR="00816437" w:rsidRPr="00F85647" w:rsidRDefault="00816437" w:rsidP="00816437">
            <w:pPr>
              <w:autoSpaceDE w:val="0"/>
              <w:autoSpaceDN w:val="0"/>
              <w:adjustRightInd w:val="0"/>
              <w:jc w:val="center"/>
              <w:rPr>
                <w:noProof/>
                <w:lang w:val="en-US"/>
              </w:rPr>
            </w:pPr>
            <w:r w:rsidRPr="005A6507">
              <w:rPr>
                <w:noProof/>
                <w:lang w:val="sr-Cyrl-RS"/>
              </w:rPr>
              <w:t>Радни сат</w:t>
            </w:r>
          </w:p>
        </w:tc>
        <w:tc>
          <w:tcPr>
            <w:tcW w:w="404" w:type="pct"/>
            <w:tcBorders>
              <w:top w:val="single" w:sz="8" w:space="0" w:color="auto"/>
              <w:left w:val="single" w:sz="8" w:space="0" w:color="auto"/>
              <w:bottom w:val="single" w:sz="8" w:space="0" w:color="auto"/>
              <w:right w:val="single" w:sz="8" w:space="0" w:color="auto"/>
            </w:tcBorders>
            <w:vAlign w:val="center"/>
          </w:tcPr>
          <w:p w14:paraId="102AE268" w14:textId="72A3110F" w:rsidR="00816437" w:rsidRPr="00F85647" w:rsidRDefault="00816437" w:rsidP="00816437">
            <w:pPr>
              <w:autoSpaceDE w:val="0"/>
              <w:autoSpaceDN w:val="0"/>
              <w:adjustRightInd w:val="0"/>
              <w:jc w:val="center"/>
              <w:rPr>
                <w:noProof/>
                <w:lang w:val="en-US"/>
              </w:rPr>
            </w:pPr>
            <w:r w:rsidRPr="00902A02">
              <w:t>3648</w:t>
            </w:r>
          </w:p>
        </w:tc>
        <w:tc>
          <w:tcPr>
            <w:tcW w:w="604" w:type="pct"/>
            <w:tcBorders>
              <w:top w:val="single" w:sz="8" w:space="0" w:color="auto"/>
              <w:left w:val="single" w:sz="8" w:space="0" w:color="auto"/>
              <w:bottom w:val="single" w:sz="8" w:space="0" w:color="auto"/>
              <w:right w:val="single" w:sz="8" w:space="0" w:color="auto"/>
            </w:tcBorders>
          </w:tcPr>
          <w:p w14:paraId="583C5F5C" w14:textId="77777777" w:rsidR="00816437" w:rsidRPr="00F85647" w:rsidRDefault="00816437" w:rsidP="00816437">
            <w:pPr>
              <w:autoSpaceDE w:val="0"/>
              <w:autoSpaceDN w:val="0"/>
              <w:adjustRightInd w:val="0"/>
              <w:jc w:val="center"/>
              <w:rPr>
                <w:noProof/>
                <w:lang w:val="en-US"/>
              </w:rPr>
            </w:pPr>
          </w:p>
        </w:tc>
        <w:tc>
          <w:tcPr>
            <w:tcW w:w="707" w:type="pct"/>
            <w:tcBorders>
              <w:top w:val="single" w:sz="8" w:space="0" w:color="auto"/>
              <w:left w:val="single" w:sz="8" w:space="0" w:color="auto"/>
              <w:bottom w:val="single" w:sz="8" w:space="0" w:color="auto"/>
              <w:right w:val="single" w:sz="8" w:space="0" w:color="auto"/>
            </w:tcBorders>
          </w:tcPr>
          <w:p w14:paraId="1F233360" w14:textId="77777777" w:rsidR="00816437" w:rsidRPr="00F85647" w:rsidRDefault="00816437" w:rsidP="00816437">
            <w:pPr>
              <w:autoSpaceDE w:val="0"/>
              <w:autoSpaceDN w:val="0"/>
              <w:adjustRightInd w:val="0"/>
              <w:jc w:val="center"/>
              <w:rPr>
                <w:noProof/>
                <w:lang w:val="en-US"/>
              </w:rPr>
            </w:pPr>
          </w:p>
        </w:tc>
        <w:tc>
          <w:tcPr>
            <w:tcW w:w="655" w:type="pct"/>
            <w:tcBorders>
              <w:top w:val="single" w:sz="8" w:space="0" w:color="auto"/>
              <w:left w:val="single" w:sz="8" w:space="0" w:color="auto"/>
              <w:bottom w:val="single" w:sz="8" w:space="0" w:color="auto"/>
              <w:right w:val="single" w:sz="8" w:space="0" w:color="auto"/>
            </w:tcBorders>
          </w:tcPr>
          <w:p w14:paraId="2476B362" w14:textId="77777777" w:rsidR="00816437" w:rsidRPr="00F85647" w:rsidRDefault="00816437" w:rsidP="00816437">
            <w:pPr>
              <w:autoSpaceDE w:val="0"/>
              <w:autoSpaceDN w:val="0"/>
              <w:adjustRightInd w:val="0"/>
              <w:jc w:val="center"/>
              <w:rPr>
                <w:noProof/>
                <w:lang w:val="en-US"/>
              </w:rPr>
            </w:pPr>
          </w:p>
        </w:tc>
        <w:tc>
          <w:tcPr>
            <w:tcW w:w="599" w:type="pct"/>
            <w:tcBorders>
              <w:top w:val="single" w:sz="8" w:space="0" w:color="auto"/>
              <w:left w:val="single" w:sz="8" w:space="0" w:color="auto"/>
              <w:bottom w:val="single" w:sz="8" w:space="0" w:color="auto"/>
              <w:right w:val="single" w:sz="8" w:space="0" w:color="auto"/>
            </w:tcBorders>
          </w:tcPr>
          <w:p w14:paraId="78CC7158" w14:textId="77777777" w:rsidR="00816437" w:rsidRPr="00F85647" w:rsidRDefault="00816437" w:rsidP="00816437">
            <w:pPr>
              <w:autoSpaceDE w:val="0"/>
              <w:autoSpaceDN w:val="0"/>
              <w:adjustRightInd w:val="0"/>
              <w:jc w:val="center"/>
              <w:rPr>
                <w:noProof/>
              </w:rPr>
            </w:pPr>
          </w:p>
        </w:tc>
        <w:tc>
          <w:tcPr>
            <w:tcW w:w="257" w:type="pct"/>
            <w:tcBorders>
              <w:top w:val="single" w:sz="8" w:space="0" w:color="auto"/>
              <w:left w:val="single" w:sz="8" w:space="0" w:color="auto"/>
              <w:bottom w:val="single" w:sz="8" w:space="0" w:color="auto"/>
              <w:right w:val="single" w:sz="8" w:space="0" w:color="auto"/>
            </w:tcBorders>
          </w:tcPr>
          <w:p w14:paraId="56252664" w14:textId="77777777" w:rsidR="00816437" w:rsidRPr="00F85647" w:rsidRDefault="00816437" w:rsidP="00816437">
            <w:pPr>
              <w:autoSpaceDE w:val="0"/>
              <w:autoSpaceDN w:val="0"/>
              <w:adjustRightInd w:val="0"/>
              <w:jc w:val="center"/>
              <w:rPr>
                <w:noProof/>
              </w:rPr>
            </w:pPr>
          </w:p>
        </w:tc>
      </w:tr>
      <w:tr w:rsidR="00816437" w:rsidRPr="00F85647" w14:paraId="1BA93A2D" w14:textId="77777777" w:rsidTr="00816437">
        <w:trPr>
          <w:trHeight w:val="288"/>
        </w:trPr>
        <w:tc>
          <w:tcPr>
            <w:tcW w:w="193" w:type="pct"/>
            <w:tcBorders>
              <w:top w:val="single" w:sz="8" w:space="0" w:color="auto"/>
              <w:left w:val="single" w:sz="8" w:space="0" w:color="auto"/>
              <w:bottom w:val="single" w:sz="8" w:space="0" w:color="auto"/>
              <w:right w:val="single" w:sz="8" w:space="0" w:color="auto"/>
            </w:tcBorders>
            <w:vAlign w:val="center"/>
          </w:tcPr>
          <w:p w14:paraId="03743189" w14:textId="77777777" w:rsidR="00816437" w:rsidRPr="00F85647" w:rsidRDefault="00816437" w:rsidP="004E6BFD">
            <w:pPr>
              <w:pStyle w:val="ListParagraph"/>
              <w:numPr>
                <w:ilvl w:val="0"/>
                <w:numId w:val="14"/>
              </w:numPr>
              <w:autoSpaceDE w:val="0"/>
              <w:autoSpaceDN w:val="0"/>
              <w:adjustRightInd w:val="0"/>
              <w:jc w:val="center"/>
              <w:rPr>
                <w:noProof/>
              </w:rPr>
            </w:pPr>
          </w:p>
        </w:tc>
        <w:tc>
          <w:tcPr>
            <w:tcW w:w="1329" w:type="pct"/>
            <w:tcBorders>
              <w:top w:val="single" w:sz="8" w:space="0" w:color="auto"/>
              <w:left w:val="single" w:sz="8" w:space="0" w:color="auto"/>
              <w:bottom w:val="single" w:sz="8" w:space="0" w:color="auto"/>
              <w:right w:val="single" w:sz="8" w:space="0" w:color="auto"/>
            </w:tcBorders>
          </w:tcPr>
          <w:p w14:paraId="1B9CF9B6" w14:textId="0042D6E9" w:rsidR="00816437" w:rsidRPr="00F85647" w:rsidRDefault="00816437" w:rsidP="00816437">
            <w:pPr>
              <w:autoSpaceDE w:val="0"/>
              <w:autoSpaceDN w:val="0"/>
              <w:adjustRightInd w:val="0"/>
              <w:rPr>
                <w:noProof/>
                <w:lang w:val="en-US"/>
              </w:rPr>
            </w:pPr>
            <w:r w:rsidRPr="003553BF">
              <w:t>Патрола 2 – два СлОб радним данима од 7 до 15 часова, без наоружања</w:t>
            </w:r>
          </w:p>
        </w:tc>
        <w:tc>
          <w:tcPr>
            <w:tcW w:w="252" w:type="pct"/>
            <w:tcBorders>
              <w:top w:val="single" w:sz="8" w:space="0" w:color="auto"/>
              <w:left w:val="single" w:sz="8" w:space="0" w:color="auto"/>
              <w:bottom w:val="single" w:sz="8" w:space="0" w:color="auto"/>
              <w:right w:val="single" w:sz="8" w:space="0" w:color="auto"/>
            </w:tcBorders>
            <w:vAlign w:val="center"/>
          </w:tcPr>
          <w:p w14:paraId="702483A5" w14:textId="3FA90CF0" w:rsidR="00816437" w:rsidRPr="00F85647" w:rsidRDefault="00816437" w:rsidP="00816437">
            <w:pPr>
              <w:autoSpaceDE w:val="0"/>
              <w:autoSpaceDN w:val="0"/>
              <w:adjustRightInd w:val="0"/>
              <w:jc w:val="center"/>
              <w:rPr>
                <w:noProof/>
                <w:lang w:val="en-US"/>
              </w:rPr>
            </w:pPr>
            <w:r w:rsidRPr="005A6507">
              <w:rPr>
                <w:noProof/>
                <w:lang w:val="sr-Cyrl-RS"/>
              </w:rPr>
              <w:t>Радни сат</w:t>
            </w:r>
          </w:p>
        </w:tc>
        <w:tc>
          <w:tcPr>
            <w:tcW w:w="404" w:type="pct"/>
            <w:tcBorders>
              <w:top w:val="single" w:sz="8" w:space="0" w:color="auto"/>
              <w:left w:val="single" w:sz="8" w:space="0" w:color="auto"/>
              <w:bottom w:val="single" w:sz="8" w:space="0" w:color="auto"/>
              <w:right w:val="single" w:sz="8" w:space="0" w:color="auto"/>
            </w:tcBorders>
            <w:vAlign w:val="center"/>
          </w:tcPr>
          <w:p w14:paraId="43DB4A8D" w14:textId="74D2733E" w:rsidR="00816437" w:rsidRPr="00F85647" w:rsidRDefault="00816437" w:rsidP="00816437">
            <w:pPr>
              <w:autoSpaceDE w:val="0"/>
              <w:autoSpaceDN w:val="0"/>
              <w:adjustRightInd w:val="0"/>
              <w:jc w:val="center"/>
              <w:rPr>
                <w:noProof/>
                <w:lang w:val="en-US"/>
              </w:rPr>
            </w:pPr>
            <w:r w:rsidRPr="00902A02">
              <w:t>880</w:t>
            </w:r>
          </w:p>
        </w:tc>
        <w:tc>
          <w:tcPr>
            <w:tcW w:w="604" w:type="pct"/>
            <w:tcBorders>
              <w:top w:val="single" w:sz="8" w:space="0" w:color="auto"/>
              <w:left w:val="single" w:sz="8" w:space="0" w:color="auto"/>
              <w:bottom w:val="single" w:sz="8" w:space="0" w:color="auto"/>
              <w:right w:val="single" w:sz="8" w:space="0" w:color="auto"/>
            </w:tcBorders>
          </w:tcPr>
          <w:p w14:paraId="4EC7D591" w14:textId="77777777" w:rsidR="00816437" w:rsidRPr="00F85647" w:rsidRDefault="00816437" w:rsidP="00816437">
            <w:pPr>
              <w:autoSpaceDE w:val="0"/>
              <w:autoSpaceDN w:val="0"/>
              <w:adjustRightInd w:val="0"/>
              <w:jc w:val="center"/>
              <w:rPr>
                <w:noProof/>
                <w:lang w:val="en-US"/>
              </w:rPr>
            </w:pPr>
          </w:p>
        </w:tc>
        <w:tc>
          <w:tcPr>
            <w:tcW w:w="707" w:type="pct"/>
            <w:tcBorders>
              <w:top w:val="single" w:sz="8" w:space="0" w:color="auto"/>
              <w:left w:val="single" w:sz="8" w:space="0" w:color="auto"/>
              <w:bottom w:val="single" w:sz="8" w:space="0" w:color="auto"/>
              <w:right w:val="single" w:sz="8" w:space="0" w:color="auto"/>
            </w:tcBorders>
          </w:tcPr>
          <w:p w14:paraId="63590D6A" w14:textId="77777777" w:rsidR="00816437" w:rsidRPr="00F85647" w:rsidRDefault="00816437" w:rsidP="00816437">
            <w:pPr>
              <w:autoSpaceDE w:val="0"/>
              <w:autoSpaceDN w:val="0"/>
              <w:adjustRightInd w:val="0"/>
              <w:jc w:val="center"/>
              <w:rPr>
                <w:noProof/>
                <w:lang w:val="en-US"/>
              </w:rPr>
            </w:pPr>
          </w:p>
        </w:tc>
        <w:tc>
          <w:tcPr>
            <w:tcW w:w="655" w:type="pct"/>
            <w:tcBorders>
              <w:top w:val="single" w:sz="8" w:space="0" w:color="auto"/>
              <w:left w:val="single" w:sz="8" w:space="0" w:color="auto"/>
              <w:bottom w:val="single" w:sz="8" w:space="0" w:color="auto"/>
              <w:right w:val="single" w:sz="8" w:space="0" w:color="auto"/>
            </w:tcBorders>
          </w:tcPr>
          <w:p w14:paraId="6A64915E" w14:textId="77777777" w:rsidR="00816437" w:rsidRPr="00F85647" w:rsidRDefault="00816437" w:rsidP="00816437">
            <w:pPr>
              <w:autoSpaceDE w:val="0"/>
              <w:autoSpaceDN w:val="0"/>
              <w:adjustRightInd w:val="0"/>
              <w:jc w:val="center"/>
              <w:rPr>
                <w:noProof/>
                <w:lang w:val="en-US"/>
              </w:rPr>
            </w:pPr>
          </w:p>
        </w:tc>
        <w:tc>
          <w:tcPr>
            <w:tcW w:w="599" w:type="pct"/>
            <w:tcBorders>
              <w:top w:val="single" w:sz="8" w:space="0" w:color="auto"/>
              <w:left w:val="single" w:sz="8" w:space="0" w:color="auto"/>
              <w:bottom w:val="single" w:sz="8" w:space="0" w:color="auto"/>
              <w:right w:val="single" w:sz="8" w:space="0" w:color="auto"/>
            </w:tcBorders>
          </w:tcPr>
          <w:p w14:paraId="2F29B8A3" w14:textId="77777777" w:rsidR="00816437" w:rsidRPr="00F85647" w:rsidRDefault="00816437" w:rsidP="00816437">
            <w:pPr>
              <w:autoSpaceDE w:val="0"/>
              <w:autoSpaceDN w:val="0"/>
              <w:adjustRightInd w:val="0"/>
              <w:jc w:val="center"/>
              <w:rPr>
                <w:noProof/>
              </w:rPr>
            </w:pPr>
          </w:p>
        </w:tc>
        <w:tc>
          <w:tcPr>
            <w:tcW w:w="257" w:type="pct"/>
            <w:tcBorders>
              <w:top w:val="single" w:sz="8" w:space="0" w:color="auto"/>
              <w:left w:val="single" w:sz="8" w:space="0" w:color="auto"/>
              <w:bottom w:val="single" w:sz="8" w:space="0" w:color="auto"/>
              <w:right w:val="single" w:sz="8" w:space="0" w:color="auto"/>
            </w:tcBorders>
          </w:tcPr>
          <w:p w14:paraId="6E9D17DC" w14:textId="77777777" w:rsidR="00816437" w:rsidRPr="00F85647" w:rsidRDefault="00816437" w:rsidP="00816437">
            <w:pPr>
              <w:autoSpaceDE w:val="0"/>
              <w:autoSpaceDN w:val="0"/>
              <w:adjustRightInd w:val="0"/>
              <w:jc w:val="center"/>
              <w:rPr>
                <w:noProof/>
              </w:rPr>
            </w:pPr>
          </w:p>
        </w:tc>
      </w:tr>
      <w:tr w:rsidR="00816437" w:rsidRPr="00F85647" w14:paraId="73EA94DD" w14:textId="77777777" w:rsidTr="00816437">
        <w:trPr>
          <w:trHeight w:val="288"/>
        </w:trPr>
        <w:tc>
          <w:tcPr>
            <w:tcW w:w="193" w:type="pct"/>
            <w:tcBorders>
              <w:top w:val="single" w:sz="8" w:space="0" w:color="auto"/>
              <w:left w:val="single" w:sz="8" w:space="0" w:color="auto"/>
              <w:bottom w:val="single" w:sz="8" w:space="0" w:color="auto"/>
              <w:right w:val="single" w:sz="8" w:space="0" w:color="auto"/>
            </w:tcBorders>
            <w:vAlign w:val="center"/>
          </w:tcPr>
          <w:p w14:paraId="46298F83" w14:textId="77777777" w:rsidR="00816437" w:rsidRPr="00F85647" w:rsidRDefault="00816437" w:rsidP="004E6BFD">
            <w:pPr>
              <w:pStyle w:val="ListParagraph"/>
              <w:numPr>
                <w:ilvl w:val="0"/>
                <w:numId w:val="14"/>
              </w:numPr>
              <w:autoSpaceDE w:val="0"/>
              <w:autoSpaceDN w:val="0"/>
              <w:adjustRightInd w:val="0"/>
              <w:jc w:val="center"/>
              <w:rPr>
                <w:noProof/>
              </w:rPr>
            </w:pPr>
          </w:p>
        </w:tc>
        <w:tc>
          <w:tcPr>
            <w:tcW w:w="1329" w:type="pct"/>
            <w:tcBorders>
              <w:top w:val="single" w:sz="8" w:space="0" w:color="auto"/>
              <w:left w:val="single" w:sz="8" w:space="0" w:color="auto"/>
              <w:bottom w:val="single" w:sz="8" w:space="0" w:color="auto"/>
              <w:right w:val="single" w:sz="8" w:space="0" w:color="auto"/>
            </w:tcBorders>
          </w:tcPr>
          <w:p w14:paraId="43737326" w14:textId="1F3B57A0" w:rsidR="00816437" w:rsidRPr="00F85647" w:rsidRDefault="00816437" w:rsidP="00816437">
            <w:pPr>
              <w:autoSpaceDE w:val="0"/>
              <w:autoSpaceDN w:val="0"/>
              <w:adjustRightInd w:val="0"/>
              <w:rPr>
                <w:noProof/>
                <w:lang w:val="en-US"/>
              </w:rPr>
            </w:pPr>
            <w:r w:rsidRPr="003553BF">
              <w:t>ГАК – један СлОб свакодневно 24 часа дневно, без наоружања</w:t>
            </w:r>
          </w:p>
        </w:tc>
        <w:tc>
          <w:tcPr>
            <w:tcW w:w="252" w:type="pct"/>
            <w:tcBorders>
              <w:top w:val="single" w:sz="8" w:space="0" w:color="auto"/>
              <w:left w:val="single" w:sz="8" w:space="0" w:color="auto"/>
              <w:bottom w:val="single" w:sz="8" w:space="0" w:color="auto"/>
              <w:right w:val="single" w:sz="8" w:space="0" w:color="auto"/>
            </w:tcBorders>
            <w:vAlign w:val="center"/>
          </w:tcPr>
          <w:p w14:paraId="3F155B7C" w14:textId="536219C5" w:rsidR="00816437" w:rsidRPr="00F85647" w:rsidRDefault="00816437" w:rsidP="00816437">
            <w:pPr>
              <w:autoSpaceDE w:val="0"/>
              <w:autoSpaceDN w:val="0"/>
              <w:adjustRightInd w:val="0"/>
              <w:jc w:val="center"/>
              <w:rPr>
                <w:noProof/>
                <w:lang w:val="en-US"/>
              </w:rPr>
            </w:pPr>
            <w:r w:rsidRPr="005A6507">
              <w:rPr>
                <w:noProof/>
                <w:lang w:val="sr-Cyrl-RS"/>
              </w:rPr>
              <w:t>Радни сат</w:t>
            </w:r>
          </w:p>
        </w:tc>
        <w:tc>
          <w:tcPr>
            <w:tcW w:w="404" w:type="pct"/>
            <w:tcBorders>
              <w:top w:val="single" w:sz="8" w:space="0" w:color="auto"/>
              <w:left w:val="single" w:sz="8" w:space="0" w:color="auto"/>
              <w:bottom w:val="single" w:sz="8" w:space="0" w:color="auto"/>
              <w:right w:val="single" w:sz="8" w:space="0" w:color="auto"/>
            </w:tcBorders>
            <w:vAlign w:val="center"/>
          </w:tcPr>
          <w:p w14:paraId="3163865B" w14:textId="489C0909" w:rsidR="00816437" w:rsidRPr="00F85647" w:rsidRDefault="00816437" w:rsidP="00816437">
            <w:pPr>
              <w:autoSpaceDE w:val="0"/>
              <w:autoSpaceDN w:val="0"/>
              <w:adjustRightInd w:val="0"/>
              <w:jc w:val="center"/>
              <w:rPr>
                <w:noProof/>
                <w:lang w:val="en-US"/>
              </w:rPr>
            </w:pPr>
            <w:r w:rsidRPr="00902A02">
              <w:t>1824</w:t>
            </w:r>
          </w:p>
        </w:tc>
        <w:tc>
          <w:tcPr>
            <w:tcW w:w="604" w:type="pct"/>
            <w:tcBorders>
              <w:top w:val="single" w:sz="8" w:space="0" w:color="auto"/>
              <w:left w:val="single" w:sz="8" w:space="0" w:color="auto"/>
              <w:bottom w:val="single" w:sz="8" w:space="0" w:color="auto"/>
              <w:right w:val="single" w:sz="8" w:space="0" w:color="auto"/>
            </w:tcBorders>
          </w:tcPr>
          <w:p w14:paraId="52261086" w14:textId="77777777" w:rsidR="00816437" w:rsidRPr="00F85647" w:rsidRDefault="00816437" w:rsidP="00816437">
            <w:pPr>
              <w:autoSpaceDE w:val="0"/>
              <w:autoSpaceDN w:val="0"/>
              <w:adjustRightInd w:val="0"/>
              <w:jc w:val="center"/>
              <w:rPr>
                <w:noProof/>
                <w:lang w:val="en-US"/>
              </w:rPr>
            </w:pPr>
          </w:p>
        </w:tc>
        <w:tc>
          <w:tcPr>
            <w:tcW w:w="707" w:type="pct"/>
            <w:tcBorders>
              <w:top w:val="single" w:sz="8" w:space="0" w:color="auto"/>
              <w:left w:val="single" w:sz="8" w:space="0" w:color="auto"/>
              <w:bottom w:val="single" w:sz="8" w:space="0" w:color="auto"/>
              <w:right w:val="single" w:sz="8" w:space="0" w:color="auto"/>
            </w:tcBorders>
          </w:tcPr>
          <w:p w14:paraId="1954B8C0" w14:textId="77777777" w:rsidR="00816437" w:rsidRPr="00F85647" w:rsidRDefault="00816437" w:rsidP="00816437">
            <w:pPr>
              <w:autoSpaceDE w:val="0"/>
              <w:autoSpaceDN w:val="0"/>
              <w:adjustRightInd w:val="0"/>
              <w:jc w:val="center"/>
              <w:rPr>
                <w:noProof/>
                <w:lang w:val="en-US"/>
              </w:rPr>
            </w:pPr>
          </w:p>
        </w:tc>
        <w:tc>
          <w:tcPr>
            <w:tcW w:w="655" w:type="pct"/>
            <w:tcBorders>
              <w:top w:val="single" w:sz="8" w:space="0" w:color="auto"/>
              <w:left w:val="single" w:sz="8" w:space="0" w:color="auto"/>
              <w:bottom w:val="single" w:sz="8" w:space="0" w:color="auto"/>
              <w:right w:val="single" w:sz="8" w:space="0" w:color="auto"/>
            </w:tcBorders>
          </w:tcPr>
          <w:p w14:paraId="62406FF2" w14:textId="77777777" w:rsidR="00816437" w:rsidRPr="00F85647" w:rsidRDefault="00816437" w:rsidP="00816437">
            <w:pPr>
              <w:autoSpaceDE w:val="0"/>
              <w:autoSpaceDN w:val="0"/>
              <w:adjustRightInd w:val="0"/>
              <w:jc w:val="center"/>
              <w:rPr>
                <w:noProof/>
                <w:lang w:val="en-US"/>
              </w:rPr>
            </w:pPr>
          </w:p>
        </w:tc>
        <w:tc>
          <w:tcPr>
            <w:tcW w:w="599" w:type="pct"/>
            <w:tcBorders>
              <w:top w:val="single" w:sz="8" w:space="0" w:color="auto"/>
              <w:left w:val="single" w:sz="8" w:space="0" w:color="auto"/>
              <w:bottom w:val="single" w:sz="8" w:space="0" w:color="auto"/>
              <w:right w:val="single" w:sz="8" w:space="0" w:color="auto"/>
            </w:tcBorders>
          </w:tcPr>
          <w:p w14:paraId="5D137AB8" w14:textId="77777777" w:rsidR="00816437" w:rsidRPr="00F85647" w:rsidRDefault="00816437" w:rsidP="00816437">
            <w:pPr>
              <w:autoSpaceDE w:val="0"/>
              <w:autoSpaceDN w:val="0"/>
              <w:adjustRightInd w:val="0"/>
              <w:jc w:val="center"/>
              <w:rPr>
                <w:noProof/>
              </w:rPr>
            </w:pPr>
          </w:p>
        </w:tc>
        <w:tc>
          <w:tcPr>
            <w:tcW w:w="257" w:type="pct"/>
            <w:tcBorders>
              <w:top w:val="single" w:sz="8" w:space="0" w:color="auto"/>
              <w:left w:val="single" w:sz="8" w:space="0" w:color="auto"/>
              <w:bottom w:val="single" w:sz="8" w:space="0" w:color="auto"/>
              <w:right w:val="single" w:sz="8" w:space="0" w:color="auto"/>
            </w:tcBorders>
          </w:tcPr>
          <w:p w14:paraId="4F57BC96" w14:textId="77777777" w:rsidR="00816437" w:rsidRPr="00F85647" w:rsidRDefault="00816437" w:rsidP="00816437">
            <w:pPr>
              <w:autoSpaceDE w:val="0"/>
              <w:autoSpaceDN w:val="0"/>
              <w:adjustRightInd w:val="0"/>
              <w:jc w:val="center"/>
              <w:rPr>
                <w:noProof/>
              </w:rPr>
            </w:pPr>
          </w:p>
        </w:tc>
      </w:tr>
      <w:tr w:rsidR="00816437" w:rsidRPr="00F85647" w14:paraId="3E37506E" w14:textId="77777777" w:rsidTr="00816437">
        <w:trPr>
          <w:trHeight w:val="288"/>
        </w:trPr>
        <w:tc>
          <w:tcPr>
            <w:tcW w:w="193" w:type="pct"/>
            <w:tcBorders>
              <w:top w:val="single" w:sz="8" w:space="0" w:color="auto"/>
              <w:left w:val="single" w:sz="8" w:space="0" w:color="auto"/>
              <w:bottom w:val="single" w:sz="8" w:space="0" w:color="auto"/>
              <w:right w:val="single" w:sz="8" w:space="0" w:color="auto"/>
            </w:tcBorders>
            <w:vAlign w:val="center"/>
          </w:tcPr>
          <w:p w14:paraId="095DE257" w14:textId="77777777" w:rsidR="00816437" w:rsidRPr="00F85647" w:rsidRDefault="00816437" w:rsidP="004E6BFD">
            <w:pPr>
              <w:pStyle w:val="ListParagraph"/>
              <w:numPr>
                <w:ilvl w:val="0"/>
                <w:numId w:val="14"/>
              </w:numPr>
              <w:autoSpaceDE w:val="0"/>
              <w:autoSpaceDN w:val="0"/>
              <w:adjustRightInd w:val="0"/>
              <w:jc w:val="center"/>
              <w:rPr>
                <w:noProof/>
              </w:rPr>
            </w:pPr>
          </w:p>
        </w:tc>
        <w:tc>
          <w:tcPr>
            <w:tcW w:w="1329" w:type="pct"/>
            <w:tcBorders>
              <w:top w:val="single" w:sz="8" w:space="0" w:color="auto"/>
              <w:left w:val="single" w:sz="8" w:space="0" w:color="auto"/>
              <w:bottom w:val="single" w:sz="8" w:space="0" w:color="auto"/>
              <w:right w:val="single" w:sz="8" w:space="0" w:color="auto"/>
            </w:tcBorders>
          </w:tcPr>
          <w:p w14:paraId="71C0E76A" w14:textId="10359354" w:rsidR="00816437" w:rsidRPr="00F85647" w:rsidRDefault="00816437" w:rsidP="00816437">
            <w:pPr>
              <w:autoSpaceDE w:val="0"/>
              <w:autoSpaceDN w:val="0"/>
              <w:adjustRightInd w:val="0"/>
              <w:rPr>
                <w:noProof/>
                <w:lang w:val="en-US"/>
              </w:rPr>
            </w:pPr>
            <w:r w:rsidRPr="003553BF">
              <w:t>Интервентна патрола – два СлОб свакодневно 24 часа дневно, са наоружањем</w:t>
            </w:r>
          </w:p>
        </w:tc>
        <w:tc>
          <w:tcPr>
            <w:tcW w:w="252" w:type="pct"/>
            <w:tcBorders>
              <w:top w:val="single" w:sz="8" w:space="0" w:color="auto"/>
              <w:left w:val="single" w:sz="8" w:space="0" w:color="auto"/>
              <w:bottom w:val="single" w:sz="8" w:space="0" w:color="auto"/>
              <w:right w:val="single" w:sz="8" w:space="0" w:color="auto"/>
            </w:tcBorders>
            <w:vAlign w:val="center"/>
          </w:tcPr>
          <w:p w14:paraId="107AB61C" w14:textId="75837873" w:rsidR="00816437" w:rsidRPr="00F85647" w:rsidRDefault="00816437" w:rsidP="00816437">
            <w:pPr>
              <w:autoSpaceDE w:val="0"/>
              <w:autoSpaceDN w:val="0"/>
              <w:adjustRightInd w:val="0"/>
              <w:jc w:val="center"/>
              <w:rPr>
                <w:noProof/>
                <w:lang w:val="en-US"/>
              </w:rPr>
            </w:pPr>
            <w:r w:rsidRPr="005A6507">
              <w:rPr>
                <w:noProof/>
                <w:lang w:val="sr-Cyrl-RS"/>
              </w:rPr>
              <w:t>Радни сат</w:t>
            </w:r>
          </w:p>
        </w:tc>
        <w:tc>
          <w:tcPr>
            <w:tcW w:w="404" w:type="pct"/>
            <w:tcBorders>
              <w:top w:val="single" w:sz="8" w:space="0" w:color="auto"/>
              <w:left w:val="single" w:sz="8" w:space="0" w:color="auto"/>
              <w:bottom w:val="single" w:sz="8" w:space="0" w:color="auto"/>
              <w:right w:val="single" w:sz="8" w:space="0" w:color="auto"/>
            </w:tcBorders>
            <w:vAlign w:val="center"/>
          </w:tcPr>
          <w:p w14:paraId="4EA91987" w14:textId="25136D52" w:rsidR="00816437" w:rsidRPr="00F85647" w:rsidRDefault="00816437" w:rsidP="00816437">
            <w:pPr>
              <w:autoSpaceDE w:val="0"/>
              <w:autoSpaceDN w:val="0"/>
              <w:adjustRightInd w:val="0"/>
              <w:jc w:val="center"/>
              <w:rPr>
                <w:noProof/>
                <w:lang w:val="en-US"/>
              </w:rPr>
            </w:pPr>
            <w:r w:rsidRPr="00902A02">
              <w:t>3648</w:t>
            </w:r>
          </w:p>
        </w:tc>
        <w:tc>
          <w:tcPr>
            <w:tcW w:w="604" w:type="pct"/>
            <w:tcBorders>
              <w:top w:val="single" w:sz="8" w:space="0" w:color="auto"/>
              <w:left w:val="single" w:sz="8" w:space="0" w:color="auto"/>
              <w:bottom w:val="single" w:sz="8" w:space="0" w:color="auto"/>
              <w:right w:val="single" w:sz="8" w:space="0" w:color="auto"/>
            </w:tcBorders>
          </w:tcPr>
          <w:p w14:paraId="48452337" w14:textId="77777777" w:rsidR="00816437" w:rsidRPr="00F85647" w:rsidRDefault="00816437" w:rsidP="00816437">
            <w:pPr>
              <w:autoSpaceDE w:val="0"/>
              <w:autoSpaceDN w:val="0"/>
              <w:adjustRightInd w:val="0"/>
              <w:jc w:val="center"/>
              <w:rPr>
                <w:noProof/>
                <w:lang w:val="en-US"/>
              </w:rPr>
            </w:pPr>
          </w:p>
        </w:tc>
        <w:tc>
          <w:tcPr>
            <w:tcW w:w="707" w:type="pct"/>
            <w:tcBorders>
              <w:top w:val="single" w:sz="8" w:space="0" w:color="auto"/>
              <w:left w:val="single" w:sz="8" w:space="0" w:color="auto"/>
              <w:bottom w:val="single" w:sz="8" w:space="0" w:color="auto"/>
              <w:right w:val="single" w:sz="8" w:space="0" w:color="auto"/>
            </w:tcBorders>
          </w:tcPr>
          <w:p w14:paraId="1F64C049" w14:textId="77777777" w:rsidR="00816437" w:rsidRPr="00F85647" w:rsidRDefault="00816437" w:rsidP="00816437">
            <w:pPr>
              <w:autoSpaceDE w:val="0"/>
              <w:autoSpaceDN w:val="0"/>
              <w:adjustRightInd w:val="0"/>
              <w:jc w:val="center"/>
              <w:rPr>
                <w:noProof/>
                <w:lang w:val="en-US"/>
              </w:rPr>
            </w:pPr>
          </w:p>
        </w:tc>
        <w:tc>
          <w:tcPr>
            <w:tcW w:w="655" w:type="pct"/>
            <w:tcBorders>
              <w:top w:val="single" w:sz="8" w:space="0" w:color="auto"/>
              <w:left w:val="single" w:sz="8" w:space="0" w:color="auto"/>
              <w:bottom w:val="single" w:sz="8" w:space="0" w:color="auto"/>
              <w:right w:val="single" w:sz="8" w:space="0" w:color="auto"/>
            </w:tcBorders>
          </w:tcPr>
          <w:p w14:paraId="7731790C" w14:textId="77777777" w:rsidR="00816437" w:rsidRPr="00F85647" w:rsidRDefault="00816437" w:rsidP="00816437">
            <w:pPr>
              <w:autoSpaceDE w:val="0"/>
              <w:autoSpaceDN w:val="0"/>
              <w:adjustRightInd w:val="0"/>
              <w:jc w:val="center"/>
              <w:rPr>
                <w:noProof/>
                <w:lang w:val="en-US"/>
              </w:rPr>
            </w:pPr>
          </w:p>
        </w:tc>
        <w:tc>
          <w:tcPr>
            <w:tcW w:w="599" w:type="pct"/>
            <w:tcBorders>
              <w:top w:val="single" w:sz="8" w:space="0" w:color="auto"/>
              <w:left w:val="single" w:sz="8" w:space="0" w:color="auto"/>
              <w:bottom w:val="single" w:sz="8" w:space="0" w:color="auto"/>
              <w:right w:val="single" w:sz="8" w:space="0" w:color="auto"/>
            </w:tcBorders>
          </w:tcPr>
          <w:p w14:paraId="3FFDBAF8" w14:textId="77777777" w:rsidR="00816437" w:rsidRPr="00F85647" w:rsidRDefault="00816437" w:rsidP="00816437">
            <w:pPr>
              <w:autoSpaceDE w:val="0"/>
              <w:autoSpaceDN w:val="0"/>
              <w:adjustRightInd w:val="0"/>
              <w:jc w:val="center"/>
              <w:rPr>
                <w:noProof/>
              </w:rPr>
            </w:pPr>
          </w:p>
        </w:tc>
        <w:tc>
          <w:tcPr>
            <w:tcW w:w="257" w:type="pct"/>
            <w:tcBorders>
              <w:top w:val="single" w:sz="8" w:space="0" w:color="auto"/>
              <w:left w:val="single" w:sz="8" w:space="0" w:color="auto"/>
              <w:bottom w:val="single" w:sz="8" w:space="0" w:color="auto"/>
              <w:right w:val="single" w:sz="8" w:space="0" w:color="auto"/>
            </w:tcBorders>
          </w:tcPr>
          <w:p w14:paraId="03FA8E72" w14:textId="77777777" w:rsidR="00816437" w:rsidRPr="00F85647" w:rsidRDefault="00816437" w:rsidP="00816437">
            <w:pPr>
              <w:autoSpaceDE w:val="0"/>
              <w:autoSpaceDN w:val="0"/>
              <w:adjustRightInd w:val="0"/>
              <w:jc w:val="center"/>
              <w:rPr>
                <w:noProof/>
              </w:rPr>
            </w:pPr>
          </w:p>
        </w:tc>
      </w:tr>
      <w:tr w:rsidR="003B3290" w:rsidRPr="00AE1407" w14:paraId="530432BC" w14:textId="77777777" w:rsidTr="00816437">
        <w:trPr>
          <w:trHeight w:val="274"/>
        </w:trPr>
        <w:tc>
          <w:tcPr>
            <w:tcW w:w="193" w:type="pct"/>
            <w:vAlign w:val="center"/>
          </w:tcPr>
          <w:p w14:paraId="11131FC1" w14:textId="77777777" w:rsidR="003B3290" w:rsidRPr="00AE1407" w:rsidRDefault="003B3290" w:rsidP="00816437">
            <w:pPr>
              <w:autoSpaceDE w:val="0"/>
              <w:autoSpaceDN w:val="0"/>
              <w:adjustRightInd w:val="0"/>
              <w:jc w:val="center"/>
              <w:rPr>
                <w:b/>
                <w:bCs/>
                <w:noProof/>
              </w:rPr>
            </w:pPr>
            <w:r>
              <w:rPr>
                <w:b/>
                <w:bCs/>
                <w:noProof/>
              </w:rPr>
              <w:t>I</w:t>
            </w:r>
          </w:p>
        </w:tc>
        <w:tc>
          <w:tcPr>
            <w:tcW w:w="3296" w:type="pct"/>
            <w:gridSpan w:val="5"/>
            <w:vAlign w:val="center"/>
          </w:tcPr>
          <w:p w14:paraId="25B5EA9C" w14:textId="77777777" w:rsidR="003B3290" w:rsidRPr="00AE1407" w:rsidRDefault="003B3290" w:rsidP="00816437">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511" w:type="pct"/>
            <w:gridSpan w:val="3"/>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816437">
        <w:trPr>
          <w:trHeight w:val="274"/>
        </w:trPr>
        <w:tc>
          <w:tcPr>
            <w:tcW w:w="193" w:type="pct"/>
            <w:vAlign w:val="center"/>
          </w:tcPr>
          <w:p w14:paraId="631B263E" w14:textId="77777777" w:rsidR="003B3290" w:rsidRPr="00AE1407" w:rsidRDefault="003B3290" w:rsidP="00816437">
            <w:pPr>
              <w:autoSpaceDE w:val="0"/>
              <w:autoSpaceDN w:val="0"/>
              <w:adjustRightInd w:val="0"/>
              <w:jc w:val="center"/>
              <w:rPr>
                <w:b/>
                <w:bCs/>
                <w:noProof/>
                <w:lang w:val="en-US"/>
              </w:rPr>
            </w:pPr>
            <w:r>
              <w:rPr>
                <w:b/>
                <w:bCs/>
                <w:noProof/>
                <w:lang w:val="en-US"/>
              </w:rPr>
              <w:t>II</w:t>
            </w:r>
          </w:p>
        </w:tc>
        <w:tc>
          <w:tcPr>
            <w:tcW w:w="3296" w:type="pct"/>
            <w:gridSpan w:val="5"/>
            <w:vAlign w:val="center"/>
          </w:tcPr>
          <w:p w14:paraId="23971176" w14:textId="77777777" w:rsidR="003B3290" w:rsidRPr="00AE1407" w:rsidRDefault="003B3290" w:rsidP="0081643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511" w:type="pct"/>
            <w:gridSpan w:val="3"/>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816437">
        <w:trPr>
          <w:trHeight w:val="274"/>
        </w:trPr>
        <w:tc>
          <w:tcPr>
            <w:tcW w:w="193" w:type="pct"/>
            <w:vAlign w:val="center"/>
          </w:tcPr>
          <w:p w14:paraId="6CD5A390" w14:textId="77777777" w:rsidR="003B3290" w:rsidRPr="00AE1407" w:rsidRDefault="003B3290" w:rsidP="00816437">
            <w:pPr>
              <w:autoSpaceDE w:val="0"/>
              <w:autoSpaceDN w:val="0"/>
              <w:adjustRightInd w:val="0"/>
              <w:jc w:val="center"/>
              <w:rPr>
                <w:b/>
                <w:bCs/>
                <w:noProof/>
                <w:lang w:val="en-US"/>
              </w:rPr>
            </w:pPr>
            <w:r>
              <w:rPr>
                <w:b/>
                <w:bCs/>
                <w:noProof/>
                <w:lang w:val="en-US"/>
              </w:rPr>
              <w:t>III</w:t>
            </w:r>
          </w:p>
        </w:tc>
        <w:tc>
          <w:tcPr>
            <w:tcW w:w="3296" w:type="pct"/>
            <w:gridSpan w:val="5"/>
            <w:vAlign w:val="center"/>
          </w:tcPr>
          <w:p w14:paraId="5AF0B9C1" w14:textId="77777777" w:rsidR="003B3290" w:rsidRPr="00AE1407" w:rsidRDefault="003B3290" w:rsidP="0081643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511" w:type="pct"/>
            <w:gridSpan w:val="3"/>
          </w:tcPr>
          <w:p w14:paraId="6013176C" w14:textId="77777777" w:rsidR="003B3290" w:rsidRPr="00AE1407" w:rsidRDefault="003B3290" w:rsidP="005E2923">
            <w:pPr>
              <w:autoSpaceDE w:val="0"/>
              <w:autoSpaceDN w:val="0"/>
              <w:adjustRightInd w:val="0"/>
              <w:jc w:val="right"/>
              <w:rPr>
                <w:b/>
                <w:bCs/>
                <w:noProof/>
                <w:lang w:val="en-US"/>
              </w:rPr>
            </w:pPr>
          </w:p>
        </w:tc>
      </w:tr>
    </w:tbl>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D2504C4" w14:textId="7261B410" w:rsidR="00E05332" w:rsidRPr="00CC366C" w:rsidRDefault="00531A8A" w:rsidP="00816437">
      <w:pPr>
        <w:pStyle w:val="BodyText"/>
        <w:sectPr w:rsidR="00E05332" w:rsidRPr="00CC366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bookmarkStart w:id="95" w:name="_Toc401143642"/>
    </w:p>
    <w:p w14:paraId="1034BE34" w14:textId="4FE7AF3F" w:rsidR="00E05332" w:rsidRPr="00360D95" w:rsidRDefault="00E05332" w:rsidP="00360D95">
      <w:pPr>
        <w:jc w:val="center"/>
        <w:rPr>
          <w:b/>
        </w:rPr>
      </w:pPr>
      <w:bookmarkStart w:id="96" w:name="_Toc440629954"/>
      <w:r w:rsidRPr="00360D95">
        <w:rPr>
          <w:b/>
        </w:rPr>
        <w:lastRenderedPageBreak/>
        <w:t>ОПШТИ ПОДАЦИ О ПОНУЂАЧУ ИЗ ГРУПЕ ПОНУЂАЧА</w:t>
      </w:r>
      <w:bookmarkEnd w:id="95"/>
      <w:bookmarkEnd w:id="96"/>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7" w:name="_Toc375826016"/>
      <w:bookmarkStart w:id="98" w:name="_Toc389030823"/>
      <w:bookmarkStart w:id="99" w:name="_Toc401143643"/>
      <w:bookmarkStart w:id="100" w:name="_Toc440629955"/>
      <w:r w:rsidRPr="00360D95">
        <w:rPr>
          <w:b/>
        </w:rPr>
        <w:lastRenderedPageBreak/>
        <w:t>ОПШТИ ПОДАЦИ О ПОДИЗВОЂАЧИМА</w:t>
      </w:r>
      <w:bookmarkEnd w:id="97"/>
      <w:bookmarkEnd w:id="98"/>
      <w:bookmarkEnd w:id="99"/>
      <w:bookmarkEnd w:id="100"/>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C2982" w14:textId="77777777" w:rsidR="000468F1" w:rsidRDefault="000468F1">
      <w:r>
        <w:separator/>
      </w:r>
    </w:p>
  </w:endnote>
  <w:endnote w:type="continuationSeparator" w:id="0">
    <w:p w14:paraId="756DBC76" w14:textId="77777777" w:rsidR="000468F1" w:rsidRDefault="0004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0468F1" w:rsidRDefault="000468F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0468F1" w:rsidRDefault="000468F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764512"/>
      <w:docPartObj>
        <w:docPartGallery w:val="Page Numbers (Bottom of Page)"/>
        <w:docPartUnique/>
      </w:docPartObj>
    </w:sdtPr>
    <w:sdtEndPr/>
    <w:sdtContent>
      <w:sdt>
        <w:sdtPr>
          <w:id w:val="-1306384785"/>
          <w:docPartObj>
            <w:docPartGallery w:val="Page Numbers (Top of Page)"/>
            <w:docPartUnique/>
          </w:docPartObj>
        </w:sdtPr>
        <w:sdtEndPr/>
        <w:sdtContent>
          <w:p w14:paraId="6A569B3C" w14:textId="77777777" w:rsidR="000468F1" w:rsidRDefault="000468F1">
            <w:pPr>
              <w:pStyle w:val="Footer"/>
              <w:jc w:val="center"/>
            </w:pPr>
            <w:r>
              <w:t xml:space="preserve">Страна </w:t>
            </w:r>
            <w:r>
              <w:rPr>
                <w:b/>
              </w:rPr>
              <w:fldChar w:fldCharType="begin"/>
            </w:r>
            <w:r>
              <w:rPr>
                <w:b/>
              </w:rPr>
              <w:instrText xml:space="preserve"> PAGE </w:instrText>
            </w:r>
            <w:r>
              <w:rPr>
                <w:b/>
              </w:rPr>
              <w:fldChar w:fldCharType="separate"/>
            </w:r>
            <w:r w:rsidR="00986536">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986536">
              <w:rPr>
                <w:b/>
                <w:noProof/>
              </w:rPr>
              <w:t>37</w:t>
            </w:r>
            <w:r>
              <w:rPr>
                <w:b/>
              </w:rPr>
              <w:fldChar w:fldCharType="end"/>
            </w:r>
          </w:p>
        </w:sdtContent>
      </w:sdt>
    </w:sdtContent>
  </w:sdt>
  <w:p w14:paraId="178E4715" w14:textId="77777777" w:rsidR="000468F1" w:rsidRPr="00CF2211" w:rsidRDefault="000468F1"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8573F" w14:textId="77777777" w:rsidR="000468F1" w:rsidRDefault="000468F1">
      <w:r>
        <w:separator/>
      </w:r>
    </w:p>
  </w:footnote>
  <w:footnote w:type="continuationSeparator" w:id="0">
    <w:p w14:paraId="644F62D0" w14:textId="77777777" w:rsidR="000468F1" w:rsidRDefault="00046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0468F1" w:rsidRPr="00884492" w:rsidRDefault="000468F1"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5F53DBE"/>
    <w:multiLevelType w:val="hybridMultilevel"/>
    <w:tmpl w:val="41EA31A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5A87A64"/>
    <w:multiLevelType w:val="hybridMultilevel"/>
    <w:tmpl w:val="4BFC8566"/>
    <w:lvl w:ilvl="0" w:tplc="3FE6DF50">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5CA190F"/>
    <w:multiLevelType w:val="hybridMultilevel"/>
    <w:tmpl w:val="2C22587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F16122"/>
    <w:multiLevelType w:val="hybridMultilevel"/>
    <w:tmpl w:val="3384C8F8"/>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4">
    <w:nsid w:val="23786B25"/>
    <w:multiLevelType w:val="hybridMultilevel"/>
    <w:tmpl w:val="343C59A8"/>
    <w:lvl w:ilvl="0" w:tplc="3FE6DF50">
      <w:start w:val="1"/>
      <w:numFmt w:val="decimal"/>
      <w:lvlText w:val="%1."/>
      <w:lvlJc w:val="left"/>
      <w:pPr>
        <w:ind w:left="360" w:hanging="360"/>
      </w:pPr>
      <w:rPr>
        <w:rFonts w:hint="default"/>
      </w:rPr>
    </w:lvl>
    <w:lvl w:ilvl="1" w:tplc="241A0019" w:tentative="1">
      <w:start w:val="1"/>
      <w:numFmt w:val="lowerLetter"/>
      <w:lvlText w:val="%2."/>
      <w:lvlJc w:val="left"/>
      <w:pPr>
        <w:ind w:left="1658" w:hanging="360"/>
      </w:pPr>
    </w:lvl>
    <w:lvl w:ilvl="2" w:tplc="241A001B" w:tentative="1">
      <w:start w:val="1"/>
      <w:numFmt w:val="lowerRoman"/>
      <w:lvlText w:val="%3."/>
      <w:lvlJc w:val="right"/>
      <w:pPr>
        <w:ind w:left="2378" w:hanging="180"/>
      </w:pPr>
    </w:lvl>
    <w:lvl w:ilvl="3" w:tplc="241A000F" w:tentative="1">
      <w:start w:val="1"/>
      <w:numFmt w:val="decimal"/>
      <w:lvlText w:val="%4."/>
      <w:lvlJc w:val="left"/>
      <w:pPr>
        <w:ind w:left="3098" w:hanging="360"/>
      </w:pPr>
    </w:lvl>
    <w:lvl w:ilvl="4" w:tplc="241A0019" w:tentative="1">
      <w:start w:val="1"/>
      <w:numFmt w:val="lowerLetter"/>
      <w:lvlText w:val="%5."/>
      <w:lvlJc w:val="left"/>
      <w:pPr>
        <w:ind w:left="3818" w:hanging="360"/>
      </w:pPr>
    </w:lvl>
    <w:lvl w:ilvl="5" w:tplc="241A001B" w:tentative="1">
      <w:start w:val="1"/>
      <w:numFmt w:val="lowerRoman"/>
      <w:lvlText w:val="%6."/>
      <w:lvlJc w:val="right"/>
      <w:pPr>
        <w:ind w:left="4538" w:hanging="180"/>
      </w:pPr>
    </w:lvl>
    <w:lvl w:ilvl="6" w:tplc="241A000F" w:tentative="1">
      <w:start w:val="1"/>
      <w:numFmt w:val="decimal"/>
      <w:lvlText w:val="%7."/>
      <w:lvlJc w:val="left"/>
      <w:pPr>
        <w:ind w:left="5258" w:hanging="360"/>
      </w:pPr>
    </w:lvl>
    <w:lvl w:ilvl="7" w:tplc="241A0019" w:tentative="1">
      <w:start w:val="1"/>
      <w:numFmt w:val="lowerLetter"/>
      <w:lvlText w:val="%8."/>
      <w:lvlJc w:val="left"/>
      <w:pPr>
        <w:ind w:left="5978" w:hanging="360"/>
      </w:pPr>
    </w:lvl>
    <w:lvl w:ilvl="8" w:tplc="241A001B" w:tentative="1">
      <w:start w:val="1"/>
      <w:numFmt w:val="lowerRoman"/>
      <w:lvlText w:val="%9."/>
      <w:lvlJc w:val="right"/>
      <w:pPr>
        <w:ind w:left="6698" w:hanging="180"/>
      </w:pPr>
    </w:lvl>
  </w:abstractNum>
  <w:abstractNum w:abstractNumId="15">
    <w:nsid w:val="2C8E7ECC"/>
    <w:multiLevelType w:val="hybridMultilevel"/>
    <w:tmpl w:val="C526B476"/>
    <w:lvl w:ilvl="0" w:tplc="366E8F18">
      <w:numFmt w:val="bullet"/>
      <w:lvlText w:val="-"/>
      <w:lvlJc w:val="left"/>
      <w:pPr>
        <w:ind w:left="1440" w:hanging="360"/>
      </w:pPr>
      <w:rPr>
        <w:rFonts w:ascii="Times New Roman" w:eastAsia="Times New Roman" w:hAnsi="Times New Roman" w:cs="Times New Roman" w:hint="default"/>
        <w:b/>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7E05D1B"/>
    <w:multiLevelType w:val="hybridMultilevel"/>
    <w:tmpl w:val="1BC81B3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E127BBE"/>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1812E8A"/>
    <w:multiLevelType w:val="hybridMultilevel"/>
    <w:tmpl w:val="5A8626C0"/>
    <w:lvl w:ilvl="0" w:tplc="241A0001">
      <w:start w:val="1"/>
      <w:numFmt w:val="bullet"/>
      <w:lvlText w:val=""/>
      <w:lvlJc w:val="left"/>
      <w:pPr>
        <w:ind w:left="2520" w:hanging="360"/>
      </w:pPr>
      <w:rPr>
        <w:rFonts w:ascii="Symbol" w:hAnsi="Symbol" w:hint="default"/>
      </w:rPr>
    </w:lvl>
    <w:lvl w:ilvl="1" w:tplc="241A0003" w:tentative="1">
      <w:start w:val="1"/>
      <w:numFmt w:val="bullet"/>
      <w:lvlText w:val="o"/>
      <w:lvlJc w:val="left"/>
      <w:pPr>
        <w:ind w:left="3240" w:hanging="360"/>
      </w:pPr>
      <w:rPr>
        <w:rFonts w:ascii="Courier New" w:hAnsi="Courier New" w:cs="Courier New" w:hint="default"/>
      </w:rPr>
    </w:lvl>
    <w:lvl w:ilvl="2" w:tplc="241A0005" w:tentative="1">
      <w:start w:val="1"/>
      <w:numFmt w:val="bullet"/>
      <w:lvlText w:val=""/>
      <w:lvlJc w:val="left"/>
      <w:pPr>
        <w:ind w:left="3960" w:hanging="360"/>
      </w:pPr>
      <w:rPr>
        <w:rFonts w:ascii="Wingdings" w:hAnsi="Wingdings" w:hint="default"/>
      </w:rPr>
    </w:lvl>
    <w:lvl w:ilvl="3" w:tplc="241A0001" w:tentative="1">
      <w:start w:val="1"/>
      <w:numFmt w:val="bullet"/>
      <w:lvlText w:val=""/>
      <w:lvlJc w:val="left"/>
      <w:pPr>
        <w:ind w:left="4680" w:hanging="360"/>
      </w:pPr>
      <w:rPr>
        <w:rFonts w:ascii="Symbol" w:hAnsi="Symbol" w:hint="default"/>
      </w:rPr>
    </w:lvl>
    <w:lvl w:ilvl="4" w:tplc="241A0003" w:tentative="1">
      <w:start w:val="1"/>
      <w:numFmt w:val="bullet"/>
      <w:lvlText w:val="o"/>
      <w:lvlJc w:val="left"/>
      <w:pPr>
        <w:ind w:left="5400" w:hanging="360"/>
      </w:pPr>
      <w:rPr>
        <w:rFonts w:ascii="Courier New" w:hAnsi="Courier New" w:cs="Courier New" w:hint="default"/>
      </w:rPr>
    </w:lvl>
    <w:lvl w:ilvl="5" w:tplc="241A0005" w:tentative="1">
      <w:start w:val="1"/>
      <w:numFmt w:val="bullet"/>
      <w:lvlText w:val=""/>
      <w:lvlJc w:val="left"/>
      <w:pPr>
        <w:ind w:left="6120" w:hanging="360"/>
      </w:pPr>
      <w:rPr>
        <w:rFonts w:ascii="Wingdings" w:hAnsi="Wingdings" w:hint="default"/>
      </w:rPr>
    </w:lvl>
    <w:lvl w:ilvl="6" w:tplc="241A0001" w:tentative="1">
      <w:start w:val="1"/>
      <w:numFmt w:val="bullet"/>
      <w:lvlText w:val=""/>
      <w:lvlJc w:val="left"/>
      <w:pPr>
        <w:ind w:left="6840" w:hanging="360"/>
      </w:pPr>
      <w:rPr>
        <w:rFonts w:ascii="Symbol" w:hAnsi="Symbol" w:hint="default"/>
      </w:rPr>
    </w:lvl>
    <w:lvl w:ilvl="7" w:tplc="241A0003" w:tentative="1">
      <w:start w:val="1"/>
      <w:numFmt w:val="bullet"/>
      <w:lvlText w:val="o"/>
      <w:lvlJc w:val="left"/>
      <w:pPr>
        <w:ind w:left="7560" w:hanging="360"/>
      </w:pPr>
      <w:rPr>
        <w:rFonts w:ascii="Courier New" w:hAnsi="Courier New" w:cs="Courier New" w:hint="default"/>
      </w:rPr>
    </w:lvl>
    <w:lvl w:ilvl="8" w:tplc="241A0005" w:tentative="1">
      <w:start w:val="1"/>
      <w:numFmt w:val="bullet"/>
      <w:lvlText w:val=""/>
      <w:lvlJc w:val="left"/>
      <w:pPr>
        <w:ind w:left="8280" w:hanging="360"/>
      </w:pPr>
      <w:rPr>
        <w:rFonts w:ascii="Wingdings" w:hAnsi="Wingdings" w:hint="default"/>
      </w:rPr>
    </w:lvl>
  </w:abstractNum>
  <w:abstractNum w:abstractNumId="22">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475F5DA6"/>
    <w:multiLevelType w:val="multilevel"/>
    <w:tmpl w:val="6930F2DE"/>
    <w:lvl w:ilvl="0">
      <w:numFmt w:val="bullet"/>
      <w:lvlText w:val="-"/>
      <w:lvlJc w:val="left"/>
      <w:pPr>
        <w:ind w:left="1440" w:hanging="360"/>
      </w:pPr>
      <w:rPr>
        <w:rFonts w:ascii="Times New Roman" w:eastAsia="Times New Roman" w:hAnsi="Times New Roman" w:cs="Times New Roman" w:hint="default"/>
        <w:b/>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144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4EEF5D56"/>
    <w:multiLevelType w:val="hybridMultilevel"/>
    <w:tmpl w:val="ECC255E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DF6B0A"/>
    <w:multiLevelType w:val="hybridMultilevel"/>
    <w:tmpl w:val="42286880"/>
    <w:lvl w:ilvl="0" w:tplc="3FE6DF50">
      <w:start w:val="1"/>
      <w:numFmt w:val="decimal"/>
      <w:lvlText w:val="%1."/>
      <w:lvlJc w:val="left"/>
      <w:pPr>
        <w:ind w:left="360" w:hanging="360"/>
      </w:pPr>
      <w:rPr>
        <w:rFonts w:hint="default"/>
      </w:rPr>
    </w:lvl>
    <w:lvl w:ilvl="1" w:tplc="241A0019" w:tentative="1">
      <w:start w:val="1"/>
      <w:numFmt w:val="lowerLetter"/>
      <w:lvlText w:val="%2."/>
      <w:lvlJc w:val="left"/>
      <w:pPr>
        <w:ind w:left="720" w:hanging="360"/>
      </w:pPr>
    </w:lvl>
    <w:lvl w:ilvl="2" w:tplc="241A001B" w:tentative="1">
      <w:start w:val="1"/>
      <w:numFmt w:val="lowerRoman"/>
      <w:lvlText w:val="%3."/>
      <w:lvlJc w:val="right"/>
      <w:pPr>
        <w:ind w:left="1440" w:hanging="180"/>
      </w:pPr>
    </w:lvl>
    <w:lvl w:ilvl="3" w:tplc="241A000F" w:tentative="1">
      <w:start w:val="1"/>
      <w:numFmt w:val="decimal"/>
      <w:lvlText w:val="%4."/>
      <w:lvlJc w:val="left"/>
      <w:pPr>
        <w:ind w:left="2160" w:hanging="360"/>
      </w:pPr>
    </w:lvl>
    <w:lvl w:ilvl="4" w:tplc="241A0019" w:tentative="1">
      <w:start w:val="1"/>
      <w:numFmt w:val="lowerLetter"/>
      <w:lvlText w:val="%5."/>
      <w:lvlJc w:val="left"/>
      <w:pPr>
        <w:ind w:left="2880" w:hanging="360"/>
      </w:pPr>
    </w:lvl>
    <w:lvl w:ilvl="5" w:tplc="241A001B" w:tentative="1">
      <w:start w:val="1"/>
      <w:numFmt w:val="lowerRoman"/>
      <w:lvlText w:val="%6."/>
      <w:lvlJc w:val="right"/>
      <w:pPr>
        <w:ind w:left="3600" w:hanging="180"/>
      </w:pPr>
    </w:lvl>
    <w:lvl w:ilvl="6" w:tplc="241A000F" w:tentative="1">
      <w:start w:val="1"/>
      <w:numFmt w:val="decimal"/>
      <w:lvlText w:val="%7."/>
      <w:lvlJc w:val="left"/>
      <w:pPr>
        <w:ind w:left="4320" w:hanging="360"/>
      </w:pPr>
    </w:lvl>
    <w:lvl w:ilvl="7" w:tplc="241A0019" w:tentative="1">
      <w:start w:val="1"/>
      <w:numFmt w:val="lowerLetter"/>
      <w:lvlText w:val="%8."/>
      <w:lvlJc w:val="left"/>
      <w:pPr>
        <w:ind w:left="5040" w:hanging="360"/>
      </w:pPr>
    </w:lvl>
    <w:lvl w:ilvl="8" w:tplc="241A001B" w:tentative="1">
      <w:start w:val="1"/>
      <w:numFmt w:val="lowerRoman"/>
      <w:lvlText w:val="%9."/>
      <w:lvlJc w:val="right"/>
      <w:pPr>
        <w:ind w:left="5760" w:hanging="180"/>
      </w:pPr>
    </w:lvl>
  </w:abstractNum>
  <w:abstractNum w:abstractNumId="28">
    <w:nsid w:val="69801542"/>
    <w:multiLevelType w:val="multilevel"/>
    <w:tmpl w:val="FE0830EC"/>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144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9">
    <w:nsid w:val="69EA72D3"/>
    <w:multiLevelType w:val="hybridMultilevel"/>
    <w:tmpl w:val="B1801B02"/>
    <w:lvl w:ilvl="0" w:tplc="366E8F18">
      <w:numFmt w:val="bullet"/>
      <w:lvlText w:val="-"/>
      <w:lvlJc w:val="left"/>
      <w:pPr>
        <w:ind w:left="1440" w:hanging="360"/>
      </w:pPr>
      <w:rPr>
        <w:rFonts w:ascii="Times New Roman" w:eastAsia="Times New Roman" w:hAnsi="Times New Roman" w:cs="Times New Roman" w:hint="default"/>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0">
    <w:nsid w:val="6D3430DF"/>
    <w:multiLevelType w:val="hybridMultilevel"/>
    <w:tmpl w:val="09F2D354"/>
    <w:lvl w:ilvl="0" w:tplc="C456A084">
      <w:start w:val="2"/>
      <w:numFmt w:val="decimal"/>
      <w:pStyle w:val="Heading1"/>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nsid w:val="6E3A068A"/>
    <w:multiLevelType w:val="hybridMultilevel"/>
    <w:tmpl w:val="343C59A8"/>
    <w:lvl w:ilvl="0" w:tplc="3FE6DF50">
      <w:start w:val="1"/>
      <w:numFmt w:val="decimal"/>
      <w:lvlText w:val="%1."/>
      <w:lvlJc w:val="left"/>
      <w:pPr>
        <w:ind w:left="502"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2">
    <w:nsid w:val="73926B3D"/>
    <w:multiLevelType w:val="multilevel"/>
    <w:tmpl w:val="BC78D9F6"/>
    <w:lvl w:ilvl="0">
      <w:start w:val="5"/>
      <w:numFmt w:val="bullet"/>
      <w:lvlText w:val="-"/>
      <w:lvlJc w:val="left"/>
      <w:pPr>
        <w:ind w:left="1440" w:hanging="360"/>
      </w:pPr>
      <w:rPr>
        <w:rFonts w:ascii="Times New Roman" w:eastAsia="Times New Roman" w:hAnsi="Times New Roman"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144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3">
    <w:nsid w:val="77653BFC"/>
    <w:multiLevelType w:val="hybridMultilevel"/>
    <w:tmpl w:val="06F2DA5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79DD5AD7"/>
    <w:multiLevelType w:val="hybridMultilevel"/>
    <w:tmpl w:val="8AFEA5F8"/>
    <w:lvl w:ilvl="0" w:tplc="63202612">
      <w:start w:val="1"/>
      <w:numFmt w:val="decimal"/>
      <w:lvlText w:val="%1."/>
      <w:lvlJc w:val="left"/>
      <w:pPr>
        <w:ind w:left="720" w:hanging="360"/>
      </w:pPr>
      <w:rPr>
        <w:rFonts w:hint="default"/>
        <w:b w:val="0"/>
      </w:rPr>
    </w:lvl>
    <w:lvl w:ilvl="1" w:tplc="241A0011">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391F91"/>
    <w:multiLevelType w:val="hybridMultilevel"/>
    <w:tmpl w:val="13DC5E1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7BF11E29"/>
    <w:multiLevelType w:val="hybridMultilevel"/>
    <w:tmpl w:val="A9A803C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7EB41EB5"/>
    <w:multiLevelType w:val="hybridMultilevel"/>
    <w:tmpl w:val="59686A66"/>
    <w:lvl w:ilvl="0" w:tplc="16784A98">
      <w:numFmt w:val="bullet"/>
      <w:lvlText w:val="-"/>
      <w:lvlJc w:val="left"/>
      <w:pPr>
        <w:ind w:left="1428" w:hanging="360"/>
      </w:pPr>
      <w:rPr>
        <w:rFonts w:ascii="Times New Roman" w:eastAsia="Times New Roman" w:hAnsi="Times New Roman" w:cs="Times New Roman" w:hint="default"/>
        <w:b/>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6"/>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4"/>
  </w:num>
  <w:num w:numId="6">
    <w:abstractNumId w:val="18"/>
  </w:num>
  <w:num w:numId="7">
    <w:abstractNumId w:val="11"/>
  </w:num>
  <w:num w:numId="8">
    <w:abstractNumId w:val="26"/>
  </w:num>
  <w:num w:numId="9">
    <w:abstractNumId w:val="12"/>
  </w:num>
  <w:num w:numId="10">
    <w:abstractNumId w:val="22"/>
  </w:num>
  <w:num w:numId="11">
    <w:abstractNumId w:val="6"/>
  </w:num>
  <w:num w:numId="12">
    <w:abstractNumId w:val="34"/>
  </w:num>
  <w:num w:numId="13">
    <w:abstractNumId w:val="15"/>
  </w:num>
  <w:num w:numId="14">
    <w:abstractNumId w:val="25"/>
  </w:num>
  <w:num w:numId="15">
    <w:abstractNumId w:val="36"/>
  </w:num>
  <w:num w:numId="16">
    <w:abstractNumId w:val="33"/>
  </w:num>
  <w:num w:numId="17">
    <w:abstractNumId w:val="35"/>
  </w:num>
  <w:num w:numId="18">
    <w:abstractNumId w:val="5"/>
  </w:num>
  <w:num w:numId="19">
    <w:abstractNumId w:val="19"/>
  </w:num>
  <w:num w:numId="20">
    <w:abstractNumId w:val="9"/>
  </w:num>
  <w:num w:numId="21">
    <w:abstractNumId w:val="30"/>
  </w:num>
  <w:num w:numId="22">
    <w:abstractNumId w:val="31"/>
  </w:num>
  <w:num w:numId="23">
    <w:abstractNumId w:val="14"/>
  </w:num>
  <w:num w:numId="24">
    <w:abstractNumId w:val="7"/>
  </w:num>
  <w:num w:numId="25">
    <w:abstractNumId w:val="27"/>
  </w:num>
  <w:num w:numId="26">
    <w:abstractNumId w:val="21"/>
  </w:num>
  <w:num w:numId="27">
    <w:abstractNumId w:val="8"/>
  </w:num>
  <w:num w:numId="28">
    <w:abstractNumId w:val="17"/>
  </w:num>
  <w:num w:numId="29">
    <w:abstractNumId w:val="29"/>
  </w:num>
  <w:num w:numId="30">
    <w:abstractNumId w:val="13"/>
  </w:num>
  <w:num w:numId="31">
    <w:abstractNumId w:val="23"/>
  </w:num>
  <w:num w:numId="32">
    <w:abstractNumId w:val="28"/>
  </w:num>
  <w:num w:numId="33">
    <w:abstractNumId w:val="16"/>
  </w:num>
  <w:num w:numId="34">
    <w:abstractNumId w:val="10"/>
  </w:num>
  <w:num w:numId="35">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75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68F1"/>
    <w:rsid w:val="00047404"/>
    <w:rsid w:val="00047CF4"/>
    <w:rsid w:val="00047DDD"/>
    <w:rsid w:val="000504BD"/>
    <w:rsid w:val="00050E3E"/>
    <w:rsid w:val="000518CF"/>
    <w:rsid w:val="00051AF8"/>
    <w:rsid w:val="00052043"/>
    <w:rsid w:val="00052554"/>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45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5B5F"/>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2C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167C"/>
    <w:rsid w:val="00152842"/>
    <w:rsid w:val="00152AFE"/>
    <w:rsid w:val="0015341C"/>
    <w:rsid w:val="00153A80"/>
    <w:rsid w:val="00153C79"/>
    <w:rsid w:val="00154BB2"/>
    <w:rsid w:val="00154CEC"/>
    <w:rsid w:val="00154CFE"/>
    <w:rsid w:val="00155036"/>
    <w:rsid w:val="001552D8"/>
    <w:rsid w:val="00155EA2"/>
    <w:rsid w:val="00156973"/>
    <w:rsid w:val="00157025"/>
    <w:rsid w:val="00157997"/>
    <w:rsid w:val="0016126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16FC"/>
    <w:rsid w:val="001822E2"/>
    <w:rsid w:val="001828F9"/>
    <w:rsid w:val="00182F69"/>
    <w:rsid w:val="0018368C"/>
    <w:rsid w:val="00184B3F"/>
    <w:rsid w:val="00184FE2"/>
    <w:rsid w:val="001852F0"/>
    <w:rsid w:val="001859ED"/>
    <w:rsid w:val="00187DFD"/>
    <w:rsid w:val="0019170F"/>
    <w:rsid w:val="001918E3"/>
    <w:rsid w:val="00191EBE"/>
    <w:rsid w:val="00192EB0"/>
    <w:rsid w:val="00193469"/>
    <w:rsid w:val="00193C2F"/>
    <w:rsid w:val="00194F79"/>
    <w:rsid w:val="0019503C"/>
    <w:rsid w:val="0019696A"/>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2CF7"/>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1F7084"/>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4E16"/>
    <w:rsid w:val="00216E08"/>
    <w:rsid w:val="00217D3C"/>
    <w:rsid w:val="0022049E"/>
    <w:rsid w:val="00223092"/>
    <w:rsid w:val="002238DC"/>
    <w:rsid w:val="00223DF2"/>
    <w:rsid w:val="002259B4"/>
    <w:rsid w:val="00226145"/>
    <w:rsid w:val="0022681C"/>
    <w:rsid w:val="002269CB"/>
    <w:rsid w:val="00226E2B"/>
    <w:rsid w:val="00227AFA"/>
    <w:rsid w:val="00230204"/>
    <w:rsid w:val="00230332"/>
    <w:rsid w:val="00231875"/>
    <w:rsid w:val="00232D05"/>
    <w:rsid w:val="00233D1A"/>
    <w:rsid w:val="00235B03"/>
    <w:rsid w:val="002365A4"/>
    <w:rsid w:val="00236A45"/>
    <w:rsid w:val="00241B13"/>
    <w:rsid w:val="0024207A"/>
    <w:rsid w:val="00243C8E"/>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361E"/>
    <w:rsid w:val="00265535"/>
    <w:rsid w:val="00266B05"/>
    <w:rsid w:val="00267488"/>
    <w:rsid w:val="00270B05"/>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4816"/>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640A"/>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32C7"/>
    <w:rsid w:val="003044EF"/>
    <w:rsid w:val="00304737"/>
    <w:rsid w:val="00304A28"/>
    <w:rsid w:val="00305496"/>
    <w:rsid w:val="003063A2"/>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347A"/>
    <w:rsid w:val="00335232"/>
    <w:rsid w:val="00335F48"/>
    <w:rsid w:val="00337520"/>
    <w:rsid w:val="00340CEE"/>
    <w:rsid w:val="00342397"/>
    <w:rsid w:val="00343DE5"/>
    <w:rsid w:val="00343F79"/>
    <w:rsid w:val="003444F4"/>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68B8"/>
    <w:rsid w:val="003870B9"/>
    <w:rsid w:val="003874E7"/>
    <w:rsid w:val="003877DA"/>
    <w:rsid w:val="00390F8C"/>
    <w:rsid w:val="0039144E"/>
    <w:rsid w:val="003926B2"/>
    <w:rsid w:val="00393F54"/>
    <w:rsid w:val="00395D57"/>
    <w:rsid w:val="00395DE7"/>
    <w:rsid w:val="00396DEA"/>
    <w:rsid w:val="00397BBD"/>
    <w:rsid w:val="003A0A80"/>
    <w:rsid w:val="003A1C36"/>
    <w:rsid w:val="003A21FF"/>
    <w:rsid w:val="003A2832"/>
    <w:rsid w:val="003A4393"/>
    <w:rsid w:val="003A4D18"/>
    <w:rsid w:val="003A5A82"/>
    <w:rsid w:val="003A71FE"/>
    <w:rsid w:val="003B04D0"/>
    <w:rsid w:val="003B2201"/>
    <w:rsid w:val="003B2D63"/>
    <w:rsid w:val="003B2E67"/>
    <w:rsid w:val="003B3290"/>
    <w:rsid w:val="003B48A0"/>
    <w:rsid w:val="003B5315"/>
    <w:rsid w:val="003B56A2"/>
    <w:rsid w:val="003B5E0B"/>
    <w:rsid w:val="003B64B1"/>
    <w:rsid w:val="003B71EE"/>
    <w:rsid w:val="003B753F"/>
    <w:rsid w:val="003B7E13"/>
    <w:rsid w:val="003C1C11"/>
    <w:rsid w:val="003C3124"/>
    <w:rsid w:val="003C33A3"/>
    <w:rsid w:val="003C49DD"/>
    <w:rsid w:val="003D19C1"/>
    <w:rsid w:val="003D253A"/>
    <w:rsid w:val="003D27DB"/>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1E54"/>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22F"/>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0958"/>
    <w:rsid w:val="004617AA"/>
    <w:rsid w:val="0046199D"/>
    <w:rsid w:val="0046284A"/>
    <w:rsid w:val="00462C14"/>
    <w:rsid w:val="00463308"/>
    <w:rsid w:val="004635BA"/>
    <w:rsid w:val="00466D2B"/>
    <w:rsid w:val="00466DD6"/>
    <w:rsid w:val="00466DF7"/>
    <w:rsid w:val="0046703F"/>
    <w:rsid w:val="004672A7"/>
    <w:rsid w:val="00467AB2"/>
    <w:rsid w:val="004701C5"/>
    <w:rsid w:val="0047098C"/>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8A9"/>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3A62"/>
    <w:rsid w:val="004D420D"/>
    <w:rsid w:val="004D50F5"/>
    <w:rsid w:val="004D5A2F"/>
    <w:rsid w:val="004D767C"/>
    <w:rsid w:val="004E0872"/>
    <w:rsid w:val="004E2AE2"/>
    <w:rsid w:val="004E43FF"/>
    <w:rsid w:val="004E5B58"/>
    <w:rsid w:val="004E6BFD"/>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26CD"/>
    <w:rsid w:val="00513460"/>
    <w:rsid w:val="00513F6F"/>
    <w:rsid w:val="005145FA"/>
    <w:rsid w:val="005160D9"/>
    <w:rsid w:val="00516496"/>
    <w:rsid w:val="0051665F"/>
    <w:rsid w:val="0052388D"/>
    <w:rsid w:val="005238E6"/>
    <w:rsid w:val="00524AFA"/>
    <w:rsid w:val="00526771"/>
    <w:rsid w:val="00530EBF"/>
    <w:rsid w:val="00531A8A"/>
    <w:rsid w:val="0053310E"/>
    <w:rsid w:val="00533BB5"/>
    <w:rsid w:val="0053521B"/>
    <w:rsid w:val="00535F48"/>
    <w:rsid w:val="00536884"/>
    <w:rsid w:val="00536ADA"/>
    <w:rsid w:val="0054043F"/>
    <w:rsid w:val="00541692"/>
    <w:rsid w:val="00542FF2"/>
    <w:rsid w:val="00545532"/>
    <w:rsid w:val="00545DE2"/>
    <w:rsid w:val="00551960"/>
    <w:rsid w:val="00551A00"/>
    <w:rsid w:val="00552692"/>
    <w:rsid w:val="00553184"/>
    <w:rsid w:val="00553B5F"/>
    <w:rsid w:val="0055462C"/>
    <w:rsid w:val="005559C2"/>
    <w:rsid w:val="00556139"/>
    <w:rsid w:val="00556887"/>
    <w:rsid w:val="00560595"/>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E7C"/>
    <w:rsid w:val="005C3F6E"/>
    <w:rsid w:val="005C52C2"/>
    <w:rsid w:val="005D1A11"/>
    <w:rsid w:val="005D1AC8"/>
    <w:rsid w:val="005D6B09"/>
    <w:rsid w:val="005D7593"/>
    <w:rsid w:val="005D7628"/>
    <w:rsid w:val="005E0BE7"/>
    <w:rsid w:val="005E1222"/>
    <w:rsid w:val="005E24ED"/>
    <w:rsid w:val="005E2923"/>
    <w:rsid w:val="005E5D19"/>
    <w:rsid w:val="005E60D9"/>
    <w:rsid w:val="005E62E1"/>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16A1"/>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46A83"/>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1F58"/>
    <w:rsid w:val="006720C1"/>
    <w:rsid w:val="00672DE3"/>
    <w:rsid w:val="00673D33"/>
    <w:rsid w:val="00675FAD"/>
    <w:rsid w:val="00677408"/>
    <w:rsid w:val="00677862"/>
    <w:rsid w:val="00680A1E"/>
    <w:rsid w:val="00680EF4"/>
    <w:rsid w:val="0068219F"/>
    <w:rsid w:val="00684C6E"/>
    <w:rsid w:val="0068551F"/>
    <w:rsid w:val="00685665"/>
    <w:rsid w:val="006860E4"/>
    <w:rsid w:val="00691960"/>
    <w:rsid w:val="006927D2"/>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7DE1"/>
    <w:rsid w:val="006C066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8C3"/>
    <w:rsid w:val="00753D5C"/>
    <w:rsid w:val="0075503D"/>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301"/>
    <w:rsid w:val="007706B5"/>
    <w:rsid w:val="007709DD"/>
    <w:rsid w:val="00771C28"/>
    <w:rsid w:val="00771D87"/>
    <w:rsid w:val="00772BCC"/>
    <w:rsid w:val="0077365A"/>
    <w:rsid w:val="007745FE"/>
    <w:rsid w:val="00774993"/>
    <w:rsid w:val="00774EBA"/>
    <w:rsid w:val="00774F03"/>
    <w:rsid w:val="007751EE"/>
    <w:rsid w:val="0077538D"/>
    <w:rsid w:val="00775776"/>
    <w:rsid w:val="00775889"/>
    <w:rsid w:val="00775E56"/>
    <w:rsid w:val="007761A3"/>
    <w:rsid w:val="007771EC"/>
    <w:rsid w:val="00777B8D"/>
    <w:rsid w:val="00780D54"/>
    <w:rsid w:val="00781967"/>
    <w:rsid w:val="00782482"/>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45"/>
    <w:rsid w:val="007C0D7F"/>
    <w:rsid w:val="007C1080"/>
    <w:rsid w:val="007C1157"/>
    <w:rsid w:val="007C2369"/>
    <w:rsid w:val="007C2906"/>
    <w:rsid w:val="007C298F"/>
    <w:rsid w:val="007C4820"/>
    <w:rsid w:val="007C4E8F"/>
    <w:rsid w:val="007C581D"/>
    <w:rsid w:val="007C63B3"/>
    <w:rsid w:val="007C70BD"/>
    <w:rsid w:val="007C7CEF"/>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5D8A"/>
    <w:rsid w:val="0080659D"/>
    <w:rsid w:val="00806C68"/>
    <w:rsid w:val="00810F3C"/>
    <w:rsid w:val="00811B5D"/>
    <w:rsid w:val="008123EC"/>
    <w:rsid w:val="00812915"/>
    <w:rsid w:val="0081571D"/>
    <w:rsid w:val="00816437"/>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1E4D"/>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73C8"/>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E5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3B61"/>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1F3E"/>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4BB6"/>
    <w:rsid w:val="00977B14"/>
    <w:rsid w:val="009806A0"/>
    <w:rsid w:val="00980F7B"/>
    <w:rsid w:val="009821B1"/>
    <w:rsid w:val="009834A1"/>
    <w:rsid w:val="00985F89"/>
    <w:rsid w:val="00986536"/>
    <w:rsid w:val="009871BB"/>
    <w:rsid w:val="00990229"/>
    <w:rsid w:val="00990B72"/>
    <w:rsid w:val="00990C44"/>
    <w:rsid w:val="00992FA8"/>
    <w:rsid w:val="009937B8"/>
    <w:rsid w:val="009937CD"/>
    <w:rsid w:val="00993CD7"/>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266D"/>
    <w:rsid w:val="009C300C"/>
    <w:rsid w:val="009C31A2"/>
    <w:rsid w:val="009C505A"/>
    <w:rsid w:val="009C50AE"/>
    <w:rsid w:val="009C6936"/>
    <w:rsid w:val="009C750B"/>
    <w:rsid w:val="009C75C1"/>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160DA"/>
    <w:rsid w:val="00A16312"/>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5A"/>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7C2"/>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312"/>
    <w:rsid w:val="00AE1407"/>
    <w:rsid w:val="00AE35D4"/>
    <w:rsid w:val="00AE63CE"/>
    <w:rsid w:val="00AE6E0A"/>
    <w:rsid w:val="00AE6EFF"/>
    <w:rsid w:val="00AF000E"/>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4F60"/>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1CC6"/>
    <w:rsid w:val="00B62605"/>
    <w:rsid w:val="00B62E78"/>
    <w:rsid w:val="00B64933"/>
    <w:rsid w:val="00B6616F"/>
    <w:rsid w:val="00B662D1"/>
    <w:rsid w:val="00B675C5"/>
    <w:rsid w:val="00B676A6"/>
    <w:rsid w:val="00B67E7C"/>
    <w:rsid w:val="00B70B05"/>
    <w:rsid w:val="00B70E1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6DE"/>
    <w:rsid w:val="00BA58E9"/>
    <w:rsid w:val="00BA65A5"/>
    <w:rsid w:val="00BA7963"/>
    <w:rsid w:val="00BA7D14"/>
    <w:rsid w:val="00BB0D27"/>
    <w:rsid w:val="00BB129B"/>
    <w:rsid w:val="00BB1639"/>
    <w:rsid w:val="00BB1D6B"/>
    <w:rsid w:val="00BB1E5A"/>
    <w:rsid w:val="00BB235F"/>
    <w:rsid w:val="00BB27AD"/>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6CB"/>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2D0E"/>
    <w:rsid w:val="00C4355E"/>
    <w:rsid w:val="00C43737"/>
    <w:rsid w:val="00C45F93"/>
    <w:rsid w:val="00C47343"/>
    <w:rsid w:val="00C4793E"/>
    <w:rsid w:val="00C47AC1"/>
    <w:rsid w:val="00C51414"/>
    <w:rsid w:val="00C51B99"/>
    <w:rsid w:val="00C52F40"/>
    <w:rsid w:val="00C53C4C"/>
    <w:rsid w:val="00C5485A"/>
    <w:rsid w:val="00C551C4"/>
    <w:rsid w:val="00C55405"/>
    <w:rsid w:val="00C56267"/>
    <w:rsid w:val="00C57258"/>
    <w:rsid w:val="00C57822"/>
    <w:rsid w:val="00C61E86"/>
    <w:rsid w:val="00C61F18"/>
    <w:rsid w:val="00C62675"/>
    <w:rsid w:val="00C62FA9"/>
    <w:rsid w:val="00C64E8A"/>
    <w:rsid w:val="00C71082"/>
    <w:rsid w:val="00C7218B"/>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6C34"/>
    <w:rsid w:val="00CA7002"/>
    <w:rsid w:val="00CA7301"/>
    <w:rsid w:val="00CB01E0"/>
    <w:rsid w:val="00CB0A34"/>
    <w:rsid w:val="00CB103B"/>
    <w:rsid w:val="00CB13DF"/>
    <w:rsid w:val="00CB26A0"/>
    <w:rsid w:val="00CB310E"/>
    <w:rsid w:val="00CB527C"/>
    <w:rsid w:val="00CB5A79"/>
    <w:rsid w:val="00CB7DC6"/>
    <w:rsid w:val="00CC100D"/>
    <w:rsid w:val="00CC1883"/>
    <w:rsid w:val="00CC1EFA"/>
    <w:rsid w:val="00CC2A0B"/>
    <w:rsid w:val="00CC2FF5"/>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741"/>
    <w:rsid w:val="00CE68C3"/>
    <w:rsid w:val="00CE6C3B"/>
    <w:rsid w:val="00CF0169"/>
    <w:rsid w:val="00CF0F2D"/>
    <w:rsid w:val="00CF2211"/>
    <w:rsid w:val="00CF27C8"/>
    <w:rsid w:val="00CF33B3"/>
    <w:rsid w:val="00CF3434"/>
    <w:rsid w:val="00CF357A"/>
    <w:rsid w:val="00CF512A"/>
    <w:rsid w:val="00CF619E"/>
    <w:rsid w:val="00CF61CF"/>
    <w:rsid w:val="00CF6FA8"/>
    <w:rsid w:val="00CF79F4"/>
    <w:rsid w:val="00D00F6B"/>
    <w:rsid w:val="00D017D1"/>
    <w:rsid w:val="00D02839"/>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A7D72"/>
    <w:rsid w:val="00DB0D79"/>
    <w:rsid w:val="00DB0E6E"/>
    <w:rsid w:val="00DB2623"/>
    <w:rsid w:val="00DB4412"/>
    <w:rsid w:val="00DB5C8D"/>
    <w:rsid w:val="00DB78F7"/>
    <w:rsid w:val="00DC08D6"/>
    <w:rsid w:val="00DC3C88"/>
    <w:rsid w:val="00DC400F"/>
    <w:rsid w:val="00DC4D6D"/>
    <w:rsid w:val="00DC5C51"/>
    <w:rsid w:val="00DD009C"/>
    <w:rsid w:val="00DD0955"/>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AE"/>
    <w:rsid w:val="00DF77D5"/>
    <w:rsid w:val="00DF79E3"/>
    <w:rsid w:val="00DF7A83"/>
    <w:rsid w:val="00E00D84"/>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CCE"/>
    <w:rsid w:val="00E30D60"/>
    <w:rsid w:val="00E31C1C"/>
    <w:rsid w:val="00E32646"/>
    <w:rsid w:val="00E33AD1"/>
    <w:rsid w:val="00E35A23"/>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1C58"/>
    <w:rsid w:val="00E52D7A"/>
    <w:rsid w:val="00E5579E"/>
    <w:rsid w:val="00E564C8"/>
    <w:rsid w:val="00E56E08"/>
    <w:rsid w:val="00E6002A"/>
    <w:rsid w:val="00E60224"/>
    <w:rsid w:val="00E6104C"/>
    <w:rsid w:val="00E61065"/>
    <w:rsid w:val="00E61177"/>
    <w:rsid w:val="00E62329"/>
    <w:rsid w:val="00E6522A"/>
    <w:rsid w:val="00E6555A"/>
    <w:rsid w:val="00E660C8"/>
    <w:rsid w:val="00E701E0"/>
    <w:rsid w:val="00E7066D"/>
    <w:rsid w:val="00E706A8"/>
    <w:rsid w:val="00E70731"/>
    <w:rsid w:val="00E70C97"/>
    <w:rsid w:val="00E71BEB"/>
    <w:rsid w:val="00E7208D"/>
    <w:rsid w:val="00E729D3"/>
    <w:rsid w:val="00E72DC4"/>
    <w:rsid w:val="00E72DC7"/>
    <w:rsid w:val="00E73BAF"/>
    <w:rsid w:val="00E74807"/>
    <w:rsid w:val="00E74AAD"/>
    <w:rsid w:val="00E750FE"/>
    <w:rsid w:val="00E7563D"/>
    <w:rsid w:val="00E75DCB"/>
    <w:rsid w:val="00E7689B"/>
    <w:rsid w:val="00E777E3"/>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97F55"/>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5EF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81A"/>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079"/>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3FC"/>
    <w:rsid w:val="00F63ECB"/>
    <w:rsid w:val="00F641B7"/>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87E82"/>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4AD"/>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4E6BFD"/>
    <w:pPr>
      <w:keepNext/>
      <w:numPr>
        <w:numId w:val="21"/>
      </w:numPr>
      <w:jc w:val="center"/>
      <w:outlineLvl w:val="0"/>
    </w:pPr>
    <w:rPr>
      <w:b/>
      <w:bCs/>
      <w:sz w:val="28"/>
      <w:szCs w:val="28"/>
      <w:lang w:val="hr-HR"/>
    </w:rPr>
  </w:style>
  <w:style w:type="paragraph" w:styleId="Heading2">
    <w:name w:val="heading 2"/>
    <w:basedOn w:val="Normal"/>
    <w:next w:val="Normal"/>
    <w:rsid w:val="00AF7E70"/>
    <w:pPr>
      <w:keepNext/>
      <w:numPr>
        <w:ilvl w:val="1"/>
        <w:numId w:val="10"/>
      </w:numPr>
      <w:jc w:val="center"/>
      <w:outlineLvl w:val="1"/>
    </w:pPr>
    <w:rPr>
      <w:b/>
      <w:sz w:val="28"/>
      <w:lang w:val="sr-Latn-CS"/>
    </w:rPr>
  </w:style>
  <w:style w:type="paragraph" w:styleId="Heading3">
    <w:name w:val="heading 3"/>
    <w:basedOn w:val="Normal"/>
    <w:next w:val="Normal"/>
    <w:rsid w:val="00551960"/>
    <w:pPr>
      <w:keepNext/>
      <w:numPr>
        <w:ilvl w:val="2"/>
        <w:numId w:val="1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4E6BFD"/>
    <w:rPr>
      <w:b/>
      <w:bCs/>
      <w:sz w:val="28"/>
      <w:szCs w:val="28"/>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qFormat/>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Normal1">
    <w:name w:val="Normal1"/>
    <w:basedOn w:val="Normal"/>
    <w:rsid w:val="0015167C"/>
    <w:pPr>
      <w:spacing w:before="100" w:beforeAutospacing="1" w:after="100" w:afterAutospacing="1"/>
    </w:pPr>
    <w:rPr>
      <w:lang w:val="sr-Latn-RS" w:eastAsia="sr-Latn-RS"/>
    </w:rPr>
  </w:style>
  <w:style w:type="paragraph" w:customStyle="1" w:styleId="normaluvuceni">
    <w:name w:val="normal_uvuceni"/>
    <w:basedOn w:val="Normal"/>
    <w:rsid w:val="0015167C"/>
    <w:pPr>
      <w:spacing w:before="100" w:beforeAutospacing="1" w:after="100" w:afterAutospacing="1"/>
    </w:pPr>
    <w:rPr>
      <w:lang w:val="sr-Latn-RS" w:eastAsia="sr-Latn-RS"/>
    </w:rPr>
  </w:style>
  <w:style w:type="paragraph" w:styleId="NoSpacing">
    <w:name w:val="No Spacing"/>
    <w:uiPriority w:val="1"/>
    <w:qFormat/>
    <w:rsid w:val="003444F4"/>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4E6BFD"/>
    <w:pPr>
      <w:keepNext/>
      <w:numPr>
        <w:numId w:val="21"/>
      </w:numPr>
      <w:jc w:val="center"/>
      <w:outlineLvl w:val="0"/>
    </w:pPr>
    <w:rPr>
      <w:b/>
      <w:bCs/>
      <w:sz w:val="28"/>
      <w:szCs w:val="28"/>
      <w:lang w:val="hr-HR"/>
    </w:rPr>
  </w:style>
  <w:style w:type="paragraph" w:styleId="Heading2">
    <w:name w:val="heading 2"/>
    <w:basedOn w:val="Normal"/>
    <w:next w:val="Normal"/>
    <w:rsid w:val="00AF7E70"/>
    <w:pPr>
      <w:keepNext/>
      <w:numPr>
        <w:ilvl w:val="1"/>
        <w:numId w:val="10"/>
      </w:numPr>
      <w:jc w:val="center"/>
      <w:outlineLvl w:val="1"/>
    </w:pPr>
    <w:rPr>
      <w:b/>
      <w:sz w:val="28"/>
      <w:lang w:val="sr-Latn-CS"/>
    </w:rPr>
  </w:style>
  <w:style w:type="paragraph" w:styleId="Heading3">
    <w:name w:val="heading 3"/>
    <w:basedOn w:val="Normal"/>
    <w:next w:val="Normal"/>
    <w:rsid w:val="00551960"/>
    <w:pPr>
      <w:keepNext/>
      <w:numPr>
        <w:ilvl w:val="2"/>
        <w:numId w:val="1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4E6BFD"/>
    <w:rPr>
      <w:b/>
      <w:bCs/>
      <w:sz w:val="28"/>
      <w:szCs w:val="28"/>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qFormat/>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Normal1">
    <w:name w:val="Normal1"/>
    <w:basedOn w:val="Normal"/>
    <w:rsid w:val="0015167C"/>
    <w:pPr>
      <w:spacing w:before="100" w:beforeAutospacing="1" w:after="100" w:afterAutospacing="1"/>
    </w:pPr>
    <w:rPr>
      <w:lang w:val="sr-Latn-RS" w:eastAsia="sr-Latn-RS"/>
    </w:rPr>
  </w:style>
  <w:style w:type="paragraph" w:customStyle="1" w:styleId="normaluvuceni">
    <w:name w:val="normal_uvuceni"/>
    <w:basedOn w:val="Normal"/>
    <w:rsid w:val="0015167C"/>
    <w:pPr>
      <w:spacing w:before="100" w:beforeAutospacing="1" w:after="100" w:afterAutospacing="1"/>
    </w:pPr>
    <w:rPr>
      <w:lang w:val="sr-Latn-RS" w:eastAsia="sr-Latn-RS"/>
    </w:rPr>
  </w:style>
  <w:style w:type="paragraph" w:styleId="NoSpacing">
    <w:name w:val="No Spacing"/>
    <w:uiPriority w:val="1"/>
    <w:qFormat/>
    <w:rsid w:val="003444F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562">
      <w:bodyDiv w:val="1"/>
      <w:marLeft w:val="0"/>
      <w:marRight w:val="0"/>
      <w:marTop w:val="0"/>
      <w:marBottom w:val="0"/>
      <w:divBdr>
        <w:top w:val="none" w:sz="0" w:space="0" w:color="auto"/>
        <w:left w:val="none" w:sz="0" w:space="0" w:color="auto"/>
        <w:bottom w:val="none" w:sz="0" w:space="0" w:color="auto"/>
        <w:right w:val="none" w:sz="0" w:space="0" w:color="auto"/>
      </w:divBdr>
    </w:div>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64A7239E07C34F838D4960DC96CC565F"/>
        <w:category>
          <w:name w:val="General"/>
          <w:gallery w:val="placeholder"/>
        </w:category>
        <w:types>
          <w:type w:val="bbPlcHdr"/>
        </w:types>
        <w:behaviors>
          <w:behavior w:val="content"/>
        </w:behaviors>
        <w:guid w:val="{F3712FB3-CA25-458D-96BB-65236DD9E6AC}"/>
      </w:docPartPr>
      <w:docPartBody>
        <w:p w:rsidR="00634401" w:rsidRDefault="00634401" w:rsidP="00634401">
          <w:pPr>
            <w:pStyle w:val="64A7239E07C34F838D4960DC96CC565F"/>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B2A11"/>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34401"/>
    <w:rsid w:val="00646533"/>
    <w:rsid w:val="00670498"/>
    <w:rsid w:val="006806C2"/>
    <w:rsid w:val="006A7F7E"/>
    <w:rsid w:val="006B29B0"/>
    <w:rsid w:val="006D3C7F"/>
    <w:rsid w:val="007031A1"/>
    <w:rsid w:val="007154AB"/>
    <w:rsid w:val="00766BAF"/>
    <w:rsid w:val="007A7591"/>
    <w:rsid w:val="007C15C2"/>
    <w:rsid w:val="007E4B9D"/>
    <w:rsid w:val="007F4E2B"/>
    <w:rsid w:val="0081626E"/>
    <w:rsid w:val="00823B77"/>
    <w:rsid w:val="0085624D"/>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3080F"/>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401"/>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64A7239E07C34F838D4960DC96CC565F">
    <w:name w:val="64A7239E07C34F838D4960DC96CC565F"/>
    <w:rsid w:val="00634401"/>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EBBD-B2C1-46AE-AB97-48DC40B4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37</Pages>
  <Words>10159</Words>
  <Characters>60175</Characters>
  <Application>Microsoft Office Word</Application>
  <DocSecurity>0</DocSecurity>
  <Lines>501</Lines>
  <Paragraphs>140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70194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56</cp:revision>
  <cp:lastPrinted>2018-04-04T11:19:00Z</cp:lastPrinted>
  <dcterms:created xsi:type="dcterms:W3CDTF">2018-04-03T11:49:00Z</dcterms:created>
  <dcterms:modified xsi:type="dcterms:W3CDTF">2018-04-05T11:18:00Z</dcterms:modified>
</cp:coreProperties>
</file>