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01BDADB1" w:rsidR="002C35E5" w:rsidRPr="00902A31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523F08">
        <w:rPr>
          <w:rFonts w:eastAsiaTheme="minorHAnsi"/>
          <w:lang w:val="sr-Cyrl-RS"/>
        </w:rPr>
        <w:t xml:space="preserve"> БР.</w:t>
      </w:r>
      <w:r w:rsidR="00902A31">
        <w:rPr>
          <w:rFonts w:eastAsiaTheme="minorHAnsi"/>
          <w:lang w:val="sr-Cyrl-RS"/>
        </w:rPr>
        <w:t>5</w:t>
      </w:r>
      <w:bookmarkStart w:id="0" w:name="_GoBack"/>
      <w:bookmarkEnd w:id="0"/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D46E9D9" w14:textId="3DA5F287" w:rsidR="00D81468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47558C0E" w14:textId="2BB09840" w:rsidR="003724FE" w:rsidRDefault="00902A31" w:rsidP="003F0E30">
      <w:pPr>
        <w:autoSpaceDE w:val="0"/>
        <w:autoSpaceDN w:val="0"/>
        <w:adjustRightInd w:val="0"/>
        <w:jc w:val="both"/>
        <w:rPr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360B5FBE8C3D485896FF87A2DAA3303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C421D">
            <w:rPr>
              <w:noProof/>
            </w:rPr>
            <w:t>Добра</w:t>
          </w:r>
        </w:sdtContent>
      </w:sdt>
      <w:r w:rsidR="008C421D">
        <w:rPr>
          <w:noProof/>
        </w:rPr>
        <w:t xml:space="preserve"> бр. </w:t>
      </w:r>
      <w:r w:rsidR="00523F08" w:rsidRPr="00D77A37">
        <w:rPr>
          <w:noProof/>
        </w:rPr>
        <w:t xml:space="preserve">. 154-16-O – </w:t>
      </w:r>
      <w:r w:rsidR="00523F08" w:rsidRPr="00D77A37">
        <w:rPr>
          <w:b/>
          <w:noProof/>
          <w:lang w:val="sr-Cyrl-RS"/>
        </w:rPr>
        <w:t>Набавка електроматеријала</w:t>
      </w:r>
      <w:r w:rsidR="00523F08" w:rsidRPr="00D77A37">
        <w:rPr>
          <w:b/>
          <w:noProof/>
          <w:lang w:val="sr-Latn-RS"/>
        </w:rPr>
        <w:t xml:space="preserve">, </w:t>
      </w:r>
      <w:r w:rsidR="00523F08" w:rsidRPr="00D77A37">
        <w:rPr>
          <w:b/>
          <w:noProof/>
          <w:lang w:val="sr-Cyrl-RS"/>
        </w:rPr>
        <w:t>за потребе Клиничког центра Војводине</w:t>
      </w:r>
      <w:r w:rsidR="00523F08" w:rsidRPr="00D77A37">
        <w:rPr>
          <w:b/>
          <w:noProof/>
          <w:lang w:val="sr-Latn-RS"/>
        </w:rPr>
        <w:t>,</w:t>
      </w:r>
      <w:r w:rsidR="00523F08" w:rsidRPr="00D77A37">
        <w:rPr>
          <w:noProof/>
          <w:lang w:val="sr-Cyrl-RS"/>
        </w:rPr>
        <w:t xml:space="preserve"> за који је закључен оквирни споразум са једним добављачем</w:t>
      </w:r>
      <w:r w:rsidR="00523F08" w:rsidRPr="00D77A37">
        <w:rPr>
          <w:noProof/>
          <w:lang w:val="sr-Latn-RS"/>
        </w:rPr>
        <w:t>;</w:t>
      </w:r>
      <w:r w:rsidR="00523F08" w:rsidRPr="00D77A37">
        <w:rPr>
          <w:noProof/>
        </w:rPr>
        <w:t xml:space="preserve"> </w:t>
      </w:r>
      <w:r w:rsidR="00523F08" w:rsidRPr="00D77A37">
        <w:rPr>
          <w:lang w:val="sr-Cyrl-RS"/>
        </w:rPr>
        <w:t>31700000 – електронски, електромеханички и електротехнички материјал; 31400000 – акумулатори, примарне ћелије и примарне батерије</w:t>
      </w:r>
    </w:p>
    <w:p w14:paraId="30CDAABD" w14:textId="77777777" w:rsidR="00523F08" w:rsidRPr="00523F08" w:rsidRDefault="00523F0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14:paraId="45C94F01" w14:textId="6725CC79" w:rsidR="007C7C7C" w:rsidRPr="0021193A" w:rsidRDefault="002C6BC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C71E8A">
        <w:rPr>
          <w:b/>
          <w:lang w:val="sr-Cyrl-RS"/>
        </w:rPr>
        <w:t>428.874,00</w:t>
      </w:r>
      <w:r>
        <w:rPr>
          <w:b/>
          <w:lang w:val="sr-Cyrl-RS"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C71E8A">
        <w:rPr>
          <w:b/>
          <w:lang w:val="sr-Cyrl-RS"/>
        </w:rPr>
        <w:t xml:space="preserve">514.648,00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067124A7" w14:textId="751A3EC7" w:rsidR="008C421D" w:rsidRPr="002D09EA" w:rsidRDefault="008C421D" w:rsidP="008C421D">
      <w:pPr>
        <w:pStyle w:val="BodyTextIndent"/>
        <w:ind w:left="0"/>
        <w:rPr>
          <w:lang w:val="sr-Cyrl-RS"/>
        </w:rPr>
      </w:pPr>
      <w:r w:rsidRPr="002D09EA">
        <w:rPr>
          <w:lang w:val="sr-Cyrl-RS"/>
        </w:rPr>
        <w:t>Елементи критеријума за доделу уговора:</w:t>
      </w:r>
    </w:p>
    <w:p w14:paraId="068CC0B3" w14:textId="68E18A61" w:rsidR="008C421D" w:rsidRPr="005174BC" w:rsidRDefault="008C421D" w:rsidP="008C421D">
      <w:pPr>
        <w:pStyle w:val="BodyTextIndent"/>
        <w:numPr>
          <w:ilvl w:val="0"/>
          <w:numId w:val="3"/>
        </w:numPr>
        <w:spacing w:after="0"/>
        <w:jc w:val="both"/>
        <w:rPr>
          <w:bCs/>
        </w:rPr>
      </w:pPr>
      <w:proofErr w:type="spellStart"/>
      <w:r>
        <w:rPr>
          <w:bCs/>
        </w:rPr>
        <w:t>Цена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ПДВ-а </w:t>
      </w:r>
      <w:r w:rsidRPr="005174BC">
        <w:rPr>
          <w:bCs/>
        </w:rPr>
        <w:tab/>
      </w:r>
    </w:p>
    <w:p w14:paraId="54234625" w14:textId="49C2F30B" w:rsidR="008C421D" w:rsidRPr="00523F08" w:rsidRDefault="008C421D" w:rsidP="00523F08">
      <w:pPr>
        <w:pStyle w:val="BodyTextIndent"/>
        <w:numPr>
          <w:ilvl w:val="0"/>
          <w:numId w:val="3"/>
        </w:numPr>
        <w:spacing w:after="0"/>
        <w:jc w:val="both"/>
        <w:rPr>
          <w:bCs/>
        </w:rPr>
      </w:pPr>
      <w:proofErr w:type="spellStart"/>
      <w:r w:rsidRPr="005174BC">
        <w:rPr>
          <w:bCs/>
        </w:rPr>
        <w:t>Рок</w:t>
      </w:r>
      <w:proofErr w:type="spellEnd"/>
      <w:r w:rsidRPr="005174BC">
        <w:rPr>
          <w:bCs/>
        </w:rPr>
        <w:t xml:space="preserve"> </w:t>
      </w:r>
      <w:proofErr w:type="spellStart"/>
      <w:r w:rsidRPr="005174BC">
        <w:rPr>
          <w:bCs/>
        </w:rPr>
        <w:t>испоруке</w:t>
      </w:r>
      <w:proofErr w:type="spellEnd"/>
      <w:r>
        <w:rPr>
          <w:bCs/>
          <w:lang w:val="sr-Cyrl-RS"/>
        </w:rPr>
        <w:t xml:space="preserve"> </w:t>
      </w:r>
      <w:r w:rsidRPr="005174BC">
        <w:rPr>
          <w:bCs/>
        </w:rPr>
        <w:t xml:space="preserve">(у </w:t>
      </w:r>
      <w:proofErr w:type="spellStart"/>
      <w:r w:rsidR="00523F08" w:rsidRPr="00D77A37">
        <w:rPr>
          <w:bCs/>
        </w:rPr>
        <w:t>данима</w:t>
      </w:r>
      <w:proofErr w:type="spellEnd"/>
      <w:r>
        <w:rPr>
          <w:bCs/>
          <w:lang w:val="sr-Cyrl-RS"/>
        </w:rPr>
        <w:t>)</w:t>
      </w:r>
      <w:r w:rsidRPr="00523F08">
        <w:rPr>
          <w:bCs/>
        </w:rPr>
        <w:tab/>
      </w:r>
      <w:r w:rsidRPr="00523F08">
        <w:rPr>
          <w:bCs/>
        </w:rPr>
        <w:tab/>
      </w:r>
      <w:r w:rsidRPr="00523F08">
        <w:rPr>
          <w:bCs/>
        </w:rPr>
        <w:tab/>
      </w:r>
    </w:p>
    <w:p w14:paraId="41FC0987" w14:textId="3093FE68" w:rsidR="00CC7921" w:rsidRPr="008C421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8C421D">
        <w:rPr>
          <w:rFonts w:eastAsiaTheme="minorHAnsi"/>
          <w:b/>
          <w:lang w:val="sr-Cyrl-RS"/>
        </w:rPr>
        <w:t xml:space="preserve"> </w:t>
      </w:r>
      <w:r w:rsidR="00B71CBA">
        <w:rPr>
          <w:rFonts w:eastAsiaTheme="minorHAnsi"/>
          <w:b/>
          <w:lang w:val="sr-Cyrl-RS"/>
        </w:rPr>
        <w:t>1</w:t>
      </w:r>
    </w:p>
    <w:p w14:paraId="7D0666C4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14:paraId="596F216F" w14:textId="77777777" w:rsidTr="0051556D">
        <w:tc>
          <w:tcPr>
            <w:tcW w:w="2843" w:type="dxa"/>
          </w:tcPr>
          <w:p w14:paraId="411A1EAA" w14:textId="77777777"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22172FB5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6E8E0553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F2746" w14:paraId="43FA3400" w14:textId="77777777" w:rsidTr="0051556D">
        <w:tc>
          <w:tcPr>
            <w:tcW w:w="2843" w:type="dxa"/>
          </w:tcPr>
          <w:p w14:paraId="176288E7" w14:textId="77777777" w:rsidR="00EF2746" w:rsidRDefault="00EF274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3A2AB6C6" w14:textId="3489BB8F" w:rsidR="00EF2746" w:rsidRPr="00F91B0A" w:rsidRDefault="002C6BC5" w:rsidP="00DE0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71E8A">
              <w:rPr>
                <w:b/>
                <w:lang w:val="sr-Cyrl-RS"/>
              </w:rPr>
              <w:t>428.874,00</w:t>
            </w:r>
          </w:p>
        </w:tc>
        <w:tc>
          <w:tcPr>
            <w:tcW w:w="2843" w:type="dxa"/>
          </w:tcPr>
          <w:p w14:paraId="13B28DE5" w14:textId="18CD6E5C" w:rsidR="00EF2746" w:rsidRPr="00F91B0A" w:rsidRDefault="002C6BC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71E8A">
              <w:rPr>
                <w:b/>
                <w:lang w:val="sr-Cyrl-RS"/>
              </w:rPr>
              <w:t>514.648,00</w:t>
            </w:r>
          </w:p>
        </w:tc>
      </w:tr>
      <w:tr w:rsidR="00EF2746" w14:paraId="0A43EDB5" w14:textId="77777777" w:rsidTr="0051556D">
        <w:tc>
          <w:tcPr>
            <w:tcW w:w="2843" w:type="dxa"/>
          </w:tcPr>
          <w:p w14:paraId="70A9CB79" w14:textId="77777777" w:rsidR="00EF2746" w:rsidRDefault="00EF274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3CEFDB3E" w14:textId="7EAF93D5" w:rsidR="00EF2746" w:rsidRPr="00F91B0A" w:rsidRDefault="002C6BC5" w:rsidP="006C6F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71E8A">
              <w:rPr>
                <w:b/>
                <w:lang w:val="sr-Cyrl-RS"/>
              </w:rPr>
              <w:t>428.874,00</w:t>
            </w:r>
          </w:p>
        </w:tc>
        <w:tc>
          <w:tcPr>
            <w:tcW w:w="2843" w:type="dxa"/>
          </w:tcPr>
          <w:p w14:paraId="58BA9DC8" w14:textId="1C13010D" w:rsidR="00EF2746" w:rsidRPr="00F91B0A" w:rsidRDefault="002C6BC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71E8A">
              <w:rPr>
                <w:b/>
                <w:lang w:val="sr-Cyrl-RS"/>
              </w:rPr>
              <w:t>514.648,00</w:t>
            </w:r>
          </w:p>
        </w:tc>
      </w:tr>
    </w:tbl>
    <w:p w14:paraId="6B02E961" w14:textId="77777777"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14:paraId="60780D2E" w14:textId="77777777" w:rsidTr="0051556D">
        <w:tc>
          <w:tcPr>
            <w:tcW w:w="2843" w:type="dxa"/>
          </w:tcPr>
          <w:p w14:paraId="0C18DE5B" w14:textId="77777777"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3117090C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5BC2EFD8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F2746" w14:paraId="4DFD1B3C" w14:textId="77777777" w:rsidTr="0051556D">
        <w:tc>
          <w:tcPr>
            <w:tcW w:w="2843" w:type="dxa"/>
          </w:tcPr>
          <w:p w14:paraId="789E8423" w14:textId="77777777" w:rsidR="00EF2746" w:rsidRDefault="00EF274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7440182A" w14:textId="67288D5C" w:rsidR="00EF2746" w:rsidRPr="00F91B0A" w:rsidRDefault="002C6BC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71E8A">
              <w:rPr>
                <w:b/>
                <w:lang w:val="sr-Cyrl-RS"/>
              </w:rPr>
              <w:t>428.874,00</w:t>
            </w:r>
          </w:p>
        </w:tc>
        <w:tc>
          <w:tcPr>
            <w:tcW w:w="2843" w:type="dxa"/>
          </w:tcPr>
          <w:p w14:paraId="59EC015C" w14:textId="6F79B8C3" w:rsidR="00EF2746" w:rsidRPr="00F91B0A" w:rsidRDefault="002C6BC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71E8A">
              <w:rPr>
                <w:b/>
                <w:lang w:val="sr-Cyrl-RS"/>
              </w:rPr>
              <w:t>514.648,00</w:t>
            </w:r>
          </w:p>
        </w:tc>
      </w:tr>
      <w:tr w:rsidR="00EF2746" w14:paraId="5B0B6E50" w14:textId="77777777" w:rsidTr="0051556D">
        <w:tc>
          <w:tcPr>
            <w:tcW w:w="2843" w:type="dxa"/>
          </w:tcPr>
          <w:p w14:paraId="020AAD75" w14:textId="77777777" w:rsidR="00EF2746" w:rsidRDefault="00EF274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6EAD211E" w14:textId="0DB43C2C" w:rsidR="00EF2746" w:rsidRPr="00F91B0A" w:rsidRDefault="002C6BC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71E8A">
              <w:rPr>
                <w:b/>
                <w:lang w:val="sr-Cyrl-RS"/>
              </w:rPr>
              <w:t>428.874,00</w:t>
            </w:r>
          </w:p>
        </w:tc>
        <w:tc>
          <w:tcPr>
            <w:tcW w:w="2843" w:type="dxa"/>
          </w:tcPr>
          <w:p w14:paraId="02DC5DE9" w14:textId="40099EAE" w:rsidR="00EF2746" w:rsidRPr="00F91B0A" w:rsidRDefault="002C6BC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71E8A">
              <w:rPr>
                <w:b/>
                <w:lang w:val="sr-Cyrl-RS"/>
              </w:rPr>
              <w:t>514.648,00</w:t>
            </w:r>
          </w:p>
        </w:tc>
      </w:tr>
    </w:tbl>
    <w:p w14:paraId="395EAEAE" w14:textId="77777777" w:rsidR="005F1DC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="005F1DC3">
        <w:rPr>
          <w:rFonts w:eastAsiaTheme="minorHAnsi"/>
          <w:b/>
          <w:lang w:val="sr-Cyrl-RS"/>
        </w:rPr>
        <w:t>закључењу оквирног споразума</w:t>
      </w:r>
      <w:r w:rsidR="00CC7921" w:rsidRPr="00886451">
        <w:rPr>
          <w:rFonts w:eastAsiaTheme="minorHAnsi"/>
          <w:b/>
          <w:lang w:val="en-US"/>
        </w:rPr>
        <w:t>:</w:t>
      </w:r>
    </w:p>
    <w:p w14:paraId="55B548D8" w14:textId="74F9E3B9" w:rsidR="00D81468" w:rsidRPr="00523F08" w:rsidRDefault="008C421D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b/>
          <w:lang w:val="sr-Cyrl-RS"/>
        </w:rPr>
        <w:t xml:space="preserve"> </w:t>
      </w:r>
      <w:r w:rsidR="00523F08" w:rsidRPr="00D77A37">
        <w:rPr>
          <w:rFonts w:eastAsiaTheme="minorHAnsi"/>
          <w:b/>
          <w:lang w:val="sr-Latn-RS"/>
        </w:rPr>
        <w:t>15.08</w:t>
      </w:r>
      <w:r w:rsidR="00523F08" w:rsidRPr="00D77A37">
        <w:rPr>
          <w:rFonts w:eastAsiaTheme="minorHAnsi"/>
          <w:b/>
          <w:lang w:val="sr-Cyrl-RS"/>
        </w:rPr>
        <w:t>.2016</w:t>
      </w:r>
    </w:p>
    <w:p w14:paraId="36497B0D" w14:textId="6DD31866" w:rsidR="00244C9B" w:rsidRPr="00F91B0A" w:rsidRDefault="00235688" w:rsidP="00244C9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F91B0A">
        <w:rPr>
          <w:rFonts w:eastAsiaTheme="minorHAnsi"/>
          <w:b/>
          <w:lang w:val="en-US"/>
        </w:rPr>
        <w:t>Датум</w:t>
      </w:r>
      <w:proofErr w:type="spellEnd"/>
      <w:r w:rsidR="00CC7921" w:rsidRPr="00F91B0A">
        <w:rPr>
          <w:rFonts w:eastAsiaTheme="minorHAnsi"/>
          <w:b/>
          <w:lang w:val="en-US"/>
        </w:rPr>
        <w:t xml:space="preserve"> </w:t>
      </w:r>
      <w:proofErr w:type="spellStart"/>
      <w:r w:rsidRPr="00F91B0A">
        <w:rPr>
          <w:rFonts w:eastAsiaTheme="minorHAnsi"/>
          <w:b/>
          <w:lang w:val="en-US"/>
        </w:rPr>
        <w:t>закључења</w:t>
      </w:r>
      <w:proofErr w:type="spellEnd"/>
      <w:r w:rsidR="00CC7921" w:rsidRPr="00F91B0A">
        <w:rPr>
          <w:rFonts w:eastAsiaTheme="minorHAnsi"/>
          <w:b/>
          <w:lang w:val="en-US"/>
        </w:rPr>
        <w:t xml:space="preserve"> </w:t>
      </w:r>
      <w:proofErr w:type="spellStart"/>
      <w:r w:rsidRPr="00F91B0A">
        <w:rPr>
          <w:rFonts w:eastAsiaTheme="minorHAnsi"/>
          <w:b/>
          <w:lang w:val="en-US"/>
        </w:rPr>
        <w:t>уговора</w:t>
      </w:r>
      <w:proofErr w:type="spellEnd"/>
      <w:r w:rsidR="00CC7921" w:rsidRPr="00F91B0A">
        <w:rPr>
          <w:rFonts w:eastAsiaTheme="minorHAnsi"/>
          <w:b/>
          <w:lang w:val="en-US"/>
        </w:rPr>
        <w:t>:</w:t>
      </w:r>
      <w:r w:rsidR="00244C9B" w:rsidRPr="00F91B0A">
        <w:rPr>
          <w:rFonts w:eastAsiaTheme="minorHAnsi"/>
          <w:b/>
          <w:lang w:val="sr-Cyrl-RS"/>
        </w:rPr>
        <w:t xml:space="preserve"> </w:t>
      </w:r>
      <w:r w:rsidR="00332A3B">
        <w:rPr>
          <w:rFonts w:eastAsiaTheme="minorHAnsi"/>
          <w:b/>
          <w:lang w:val="sr-Cyrl-RS"/>
        </w:rPr>
        <w:t>03.05</w:t>
      </w:r>
      <w:r w:rsidR="00EF2746">
        <w:rPr>
          <w:rFonts w:eastAsiaTheme="minorHAnsi"/>
          <w:b/>
          <w:lang w:val="sr-Latn-RS"/>
        </w:rPr>
        <w:t>.2018</w:t>
      </w:r>
      <w:r w:rsidR="00F91B0A" w:rsidRPr="00F91B0A">
        <w:rPr>
          <w:rFonts w:eastAsiaTheme="minorHAnsi"/>
          <w:b/>
          <w:lang w:val="sr-Latn-RS"/>
        </w:rPr>
        <w:t>.</w:t>
      </w:r>
    </w:p>
    <w:p w14:paraId="7576AACF" w14:textId="31A22266" w:rsidR="005F1DC3" w:rsidRPr="00523F08" w:rsidRDefault="00244C9B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b/>
          <w:lang w:val="sr-Cyrl-RS"/>
        </w:rPr>
        <w:t xml:space="preserve">Датум закључења оквирног споразума:  </w:t>
      </w:r>
      <w:r w:rsidR="00523F08" w:rsidRPr="00D77A37">
        <w:rPr>
          <w:rFonts w:eastAsiaTheme="minorHAnsi"/>
          <w:b/>
          <w:lang w:val="sr-Latn-RS"/>
        </w:rPr>
        <w:t>05.09</w:t>
      </w:r>
      <w:r w:rsidR="00523F08" w:rsidRPr="00D77A37">
        <w:rPr>
          <w:rFonts w:eastAsiaTheme="minorHAnsi"/>
          <w:b/>
          <w:lang w:val="sr-Cyrl-RS"/>
        </w:rPr>
        <w:t>.2016</w:t>
      </w:r>
      <w:r>
        <w:rPr>
          <w:rFonts w:eastAsiaTheme="minorHAnsi"/>
          <w:b/>
          <w:lang w:val="sr-Cyrl-RS"/>
        </w:rPr>
        <w:t>. године</w:t>
      </w:r>
    </w:p>
    <w:p w14:paraId="2B90CC3E" w14:textId="77777777"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14:paraId="6CF82A1B" w14:textId="4E46E495" w:rsidR="00CE1E6C" w:rsidRPr="0021193A" w:rsidRDefault="00523F0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77A37">
        <w:rPr>
          <w:b/>
          <w:lang w:val="sr-Latn-RS"/>
        </w:rPr>
        <w:t xml:space="preserve">„YU MARKET“ </w:t>
      </w:r>
      <w:r w:rsidRPr="00D77A37">
        <w:rPr>
          <w:b/>
          <w:lang w:val="sr-Cyrl-RS"/>
        </w:rPr>
        <w:t>д.о.о.,</w:t>
      </w:r>
      <w:r w:rsidRPr="00D77A37">
        <w:rPr>
          <w:lang w:val="sr-Cyrl-RS"/>
        </w:rPr>
        <w:t xml:space="preserve"> ул. Бате Бркића бр. 32, Нови Сад</w:t>
      </w:r>
    </w:p>
    <w:p w14:paraId="077447DF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2F5E572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1B2736D3" w14:textId="2A528DF7" w:rsidR="00D81468" w:rsidRPr="00EF2746" w:rsidRDefault="00523F08" w:rsidP="00EF2746">
      <w:pPr>
        <w:ind w:firstLine="720"/>
        <w:jc w:val="both"/>
        <w:rPr>
          <w:noProof/>
          <w:lang w:val="sr-Latn-RS"/>
        </w:rPr>
      </w:pPr>
      <w:r w:rsidRPr="00D77A37">
        <w:rPr>
          <w:noProof/>
        </w:rPr>
        <w:t xml:space="preserve">Уговорне стране овај уговор закључују до дана док добављач за потребе наручиоца не </w:t>
      </w:r>
      <w:r w:rsidRPr="00D77A37">
        <w:rPr>
          <w:noProof/>
          <w:lang w:val="sr-Cyrl-RS"/>
        </w:rPr>
        <w:t>испоручи добра</w:t>
      </w:r>
      <w:r w:rsidRPr="00D77A37">
        <w:rPr>
          <w:noProof/>
        </w:rPr>
        <w:t xml:space="preserve"> кој</w:t>
      </w:r>
      <w:r w:rsidRPr="00D77A37">
        <w:rPr>
          <w:noProof/>
          <w:lang w:val="sr-Cyrl-RS"/>
        </w:rPr>
        <w:t>а</w:t>
      </w:r>
      <w:r w:rsidRPr="00D77A37">
        <w:rPr>
          <w:noProof/>
        </w:rPr>
        <w:t xml:space="preserve"> су предмет овог уговора, a до максималног износа из члана 2. овог уговора</w:t>
      </w:r>
      <w:r w:rsidRPr="00D77A37">
        <w:rPr>
          <w:noProof/>
          <w:lang w:val="sr-Cyrl-RS"/>
        </w:rPr>
        <w:t>.</w:t>
      </w:r>
      <w:r w:rsidRPr="00D77A37">
        <w:rPr>
          <w:rFonts w:eastAsiaTheme="minorHAnsi"/>
          <w:lang w:val="sr-Cyrl-RS"/>
        </w:rPr>
        <w:t xml:space="preserve">Период важења оквирног споразума: од </w:t>
      </w:r>
      <w:r w:rsidRPr="00D77A37">
        <w:rPr>
          <w:rFonts w:eastAsiaTheme="minorHAnsi"/>
          <w:lang w:val="sr-Latn-RS"/>
        </w:rPr>
        <w:t>05.09</w:t>
      </w:r>
      <w:r w:rsidRPr="00D77A37">
        <w:rPr>
          <w:rFonts w:eastAsiaTheme="minorHAnsi"/>
          <w:lang w:val="sr-Cyrl-RS"/>
        </w:rPr>
        <w:t xml:space="preserve">.2016. године до </w:t>
      </w:r>
      <w:r w:rsidRPr="00D77A37">
        <w:rPr>
          <w:rFonts w:eastAsiaTheme="minorHAnsi"/>
          <w:lang w:val="sr-Latn-RS"/>
        </w:rPr>
        <w:t>05.09</w:t>
      </w:r>
      <w:r w:rsidR="00EF2746">
        <w:rPr>
          <w:rFonts w:eastAsiaTheme="minorHAnsi"/>
          <w:lang w:val="sr-Cyrl-RS"/>
        </w:rPr>
        <w:t>.2018. године</w:t>
      </w:r>
    </w:p>
    <w:sectPr w:rsidR="00D81468" w:rsidRPr="00EF2746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5B0014" w:rsidRDefault="005B0014" w:rsidP="00302D20">
      <w:r>
        <w:separator/>
      </w:r>
    </w:p>
  </w:endnote>
  <w:endnote w:type="continuationSeparator" w:id="0">
    <w:p w14:paraId="001682B4" w14:textId="77777777" w:rsidR="005B0014" w:rsidRDefault="005B001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5B0014" w:rsidRDefault="005B0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5B0014" w:rsidRDefault="005B0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5B0014" w:rsidRDefault="005B0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5B0014" w:rsidRDefault="005B0014" w:rsidP="00302D20">
      <w:r>
        <w:separator/>
      </w:r>
    </w:p>
  </w:footnote>
  <w:footnote w:type="continuationSeparator" w:id="0">
    <w:p w14:paraId="6C03D377" w14:textId="77777777" w:rsidR="005B0014" w:rsidRDefault="005B001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5B0014" w:rsidRDefault="005B0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F988" w14:textId="77777777" w:rsidR="005B0014" w:rsidRDefault="00902A31" w:rsidP="00302D20">
    <w:pPr>
      <w:pStyle w:val="Heading1"/>
      <w:jc w:val="center"/>
      <w:rPr>
        <w:sz w:val="32"/>
      </w:rPr>
    </w:pPr>
    <w:r>
      <w:pict w14:anchorId="74BF8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87382236" r:id="rId2"/>
      </w:pict>
    </w:r>
    <w:r w:rsidR="005B0014">
      <w:rPr>
        <w:sz w:val="32"/>
        <w:lang w:val="sr-Cyrl-CS"/>
      </w:rPr>
      <w:t>КЛИНИЧКИ ЦЕНТАР ВОЈВОДИНЕ</w:t>
    </w:r>
  </w:p>
  <w:p w14:paraId="5F59B9FC" w14:textId="77777777" w:rsidR="005B0014" w:rsidRDefault="005B001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1040E1C0" w14:textId="77777777" w:rsidR="005B0014" w:rsidRDefault="005B0014" w:rsidP="00302D20">
    <w:pPr>
      <w:jc w:val="center"/>
      <w:rPr>
        <w:sz w:val="8"/>
        <w:lang w:val="hr-HR"/>
      </w:rPr>
    </w:pPr>
  </w:p>
  <w:p w14:paraId="24213720" w14:textId="77777777" w:rsidR="005B0014" w:rsidRDefault="005B001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294C9F31" w14:textId="77777777" w:rsidR="005B0014" w:rsidRDefault="005B001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B83E919" w14:textId="77777777" w:rsidR="005B0014" w:rsidRDefault="00902A3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B001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B001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B001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5B0014" w:rsidRPr="00302D20" w:rsidRDefault="00902A3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5B0014" w:rsidRDefault="005B0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F84"/>
    <w:multiLevelType w:val="hybridMultilevel"/>
    <w:tmpl w:val="D5269B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C12"/>
    <w:multiLevelType w:val="hybridMultilevel"/>
    <w:tmpl w:val="1ACC6C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171E5"/>
    <w:rsid w:val="00135232"/>
    <w:rsid w:val="001413B5"/>
    <w:rsid w:val="00171B4D"/>
    <w:rsid w:val="001A2A9A"/>
    <w:rsid w:val="00205DB8"/>
    <w:rsid w:val="00210035"/>
    <w:rsid w:val="0021193A"/>
    <w:rsid w:val="00233AA1"/>
    <w:rsid w:val="00235688"/>
    <w:rsid w:val="00244C9B"/>
    <w:rsid w:val="00247196"/>
    <w:rsid w:val="00283846"/>
    <w:rsid w:val="00286A4B"/>
    <w:rsid w:val="002B2FC5"/>
    <w:rsid w:val="002B5F6A"/>
    <w:rsid w:val="002C35E5"/>
    <w:rsid w:val="002C6BC5"/>
    <w:rsid w:val="002E5990"/>
    <w:rsid w:val="002F3C53"/>
    <w:rsid w:val="00302D20"/>
    <w:rsid w:val="00332A3B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23F08"/>
    <w:rsid w:val="005B0014"/>
    <w:rsid w:val="005E0A96"/>
    <w:rsid w:val="005E16DB"/>
    <w:rsid w:val="005F1963"/>
    <w:rsid w:val="005F1DC3"/>
    <w:rsid w:val="005F7061"/>
    <w:rsid w:val="005F76A1"/>
    <w:rsid w:val="00632229"/>
    <w:rsid w:val="00652B7F"/>
    <w:rsid w:val="0066288A"/>
    <w:rsid w:val="006B4870"/>
    <w:rsid w:val="006B5F9F"/>
    <w:rsid w:val="006C1F05"/>
    <w:rsid w:val="006C6F6C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21D"/>
    <w:rsid w:val="008C4FA0"/>
    <w:rsid w:val="008D6B30"/>
    <w:rsid w:val="008E70F4"/>
    <w:rsid w:val="00900BE4"/>
    <w:rsid w:val="00902A31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71CBA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E0482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EF2746"/>
    <w:rsid w:val="00F04FB6"/>
    <w:rsid w:val="00F16237"/>
    <w:rsid w:val="00F2011E"/>
    <w:rsid w:val="00F3097C"/>
    <w:rsid w:val="00F37553"/>
    <w:rsid w:val="00F429F2"/>
    <w:rsid w:val="00F56880"/>
    <w:rsid w:val="00F91B0A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8C42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C421D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0B5FBE8C3D485896FF87A2DAA3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5172-669D-4838-ACEA-71D6AAD74980}"/>
      </w:docPartPr>
      <w:docPartBody>
        <w:p w:rsidR="00413812" w:rsidRDefault="00413812" w:rsidP="00413812">
          <w:pPr>
            <w:pStyle w:val="360B5FBE8C3D485896FF87A2DAA33037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03DCC"/>
    <w:rsid w:val="00365FCD"/>
    <w:rsid w:val="003935A4"/>
    <w:rsid w:val="003D6F57"/>
    <w:rsid w:val="004008A6"/>
    <w:rsid w:val="00413812"/>
    <w:rsid w:val="00577655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81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360B5FBE8C3D485896FF87A2DAA33037">
    <w:name w:val="360B5FBE8C3D485896FF87A2DAA33037"/>
    <w:rsid w:val="00413812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67</cp:revision>
  <dcterms:created xsi:type="dcterms:W3CDTF">2013-04-12T07:18:00Z</dcterms:created>
  <dcterms:modified xsi:type="dcterms:W3CDTF">2018-05-09T12:44:00Z</dcterms:modified>
</cp:coreProperties>
</file>