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9C505A" w:rsidRPr="00F54C6F" w:rsidTr="00BB65CA">
        <w:trPr>
          <w:trHeight w:val="1110"/>
          <w:jc w:val="center"/>
        </w:trPr>
        <w:tc>
          <w:tcPr>
            <w:tcW w:w="1475" w:type="dxa"/>
          </w:tcPr>
          <w:p w:rsidR="009C505A" w:rsidRPr="00F54C6F" w:rsidRDefault="009C505A" w:rsidP="00BB65CA">
            <w:r w:rsidRPr="00F54C6F">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71.4pt" o:ole="">
                  <v:imagedata r:id="rId8" o:title=""/>
                </v:shape>
                <o:OLEObject Type="Embed" ProgID="PBrush" ShapeID="_x0000_i1025" DrawAspect="Content" ObjectID="_1537700099" r:id="rId9"/>
              </w:object>
            </w:r>
          </w:p>
        </w:tc>
        <w:tc>
          <w:tcPr>
            <w:tcW w:w="8063" w:type="dxa"/>
          </w:tcPr>
          <w:p w:rsidR="00996E07" w:rsidRPr="00F54C6F" w:rsidRDefault="00996E07" w:rsidP="00996E07">
            <w:pPr>
              <w:pStyle w:val="Heading1"/>
              <w:jc w:val="center"/>
              <w:rPr>
                <w:sz w:val="32"/>
              </w:rPr>
            </w:pPr>
            <w:bookmarkStart w:id="0" w:name="_Toc362872627"/>
            <w:bookmarkStart w:id="1" w:name="_Toc375898247"/>
            <w:bookmarkStart w:id="2" w:name="_Toc375905369"/>
            <w:bookmarkStart w:id="3" w:name="_Toc380146780"/>
            <w:bookmarkStart w:id="4" w:name="_Toc380146817"/>
            <w:bookmarkStart w:id="5" w:name="_Toc408305346"/>
            <w:bookmarkStart w:id="6" w:name="_Toc408305457"/>
            <w:bookmarkStart w:id="7" w:name="_Toc410732526"/>
            <w:bookmarkStart w:id="8" w:name="_Toc435534502"/>
            <w:bookmarkStart w:id="9" w:name="_Toc463945470"/>
            <w:r w:rsidRPr="00F54C6F">
              <w:rPr>
                <w:sz w:val="32"/>
                <w:lang w:val="sr-Cyrl-CS"/>
              </w:rPr>
              <w:t>КЛИНИЧКИ ЦЕНТАР ВОЈВОДИНЕ</w:t>
            </w:r>
            <w:bookmarkEnd w:id="0"/>
            <w:bookmarkEnd w:id="1"/>
            <w:bookmarkEnd w:id="2"/>
            <w:bookmarkEnd w:id="3"/>
            <w:bookmarkEnd w:id="4"/>
            <w:bookmarkEnd w:id="5"/>
            <w:bookmarkEnd w:id="6"/>
            <w:bookmarkEnd w:id="7"/>
            <w:bookmarkEnd w:id="8"/>
            <w:bookmarkEnd w:id="9"/>
          </w:p>
          <w:p w:rsidR="00996E07" w:rsidRPr="00F54C6F" w:rsidRDefault="00996E07" w:rsidP="00996E07">
            <w:pPr>
              <w:jc w:val="center"/>
              <w:rPr>
                <w:sz w:val="32"/>
                <w:lang w:val="hr-HR"/>
              </w:rPr>
            </w:pPr>
            <w:r w:rsidRPr="00F54C6F">
              <w:rPr>
                <w:b/>
                <w:sz w:val="32"/>
                <w:lang w:val="hr-HR"/>
              </w:rPr>
              <w:t>KLINIČKI CENTAR VOJVODIN</w:t>
            </w:r>
            <w:r w:rsidRPr="00F54C6F">
              <w:rPr>
                <w:sz w:val="32"/>
                <w:lang w:val="hr-HR"/>
              </w:rPr>
              <w:t>E</w:t>
            </w:r>
          </w:p>
          <w:p w:rsidR="00996E07" w:rsidRPr="00F54C6F" w:rsidRDefault="00996E07" w:rsidP="00996E07">
            <w:pPr>
              <w:jc w:val="center"/>
              <w:rPr>
                <w:sz w:val="8"/>
                <w:lang w:val="hr-HR"/>
              </w:rPr>
            </w:pPr>
          </w:p>
          <w:p w:rsidR="00996E07" w:rsidRPr="007645CC" w:rsidRDefault="00996E07" w:rsidP="00996E07">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996E07" w:rsidRPr="007645CC" w:rsidRDefault="00996E07" w:rsidP="00996E07">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9C505A" w:rsidRPr="00F54C6F" w:rsidRDefault="001831EC" w:rsidP="00996E07">
            <w:pPr>
              <w:jc w:val="center"/>
              <w:rPr>
                <w:sz w:val="8"/>
                <w:lang w:val="hr-HR"/>
              </w:rPr>
            </w:pPr>
            <w:hyperlink r:id="rId10" w:history="1">
              <w:r w:rsidR="00996E07" w:rsidRPr="007645CC">
                <w:rPr>
                  <w:rStyle w:val="Hyperlink"/>
                  <w:sz w:val="18"/>
                  <w:szCs w:val="20"/>
                  <w:lang w:val="sl-SI"/>
                </w:rPr>
                <w:t>www.kcv.rs</w:t>
              </w:r>
            </w:hyperlink>
            <w:r w:rsidR="00996E07" w:rsidRPr="007645CC">
              <w:rPr>
                <w:sz w:val="18"/>
                <w:szCs w:val="20"/>
                <w:lang w:val="sl-SI"/>
              </w:rPr>
              <w:t xml:space="preserve">, e-mail: </w:t>
            </w:r>
            <w:hyperlink r:id="rId11" w:history="1">
              <w:r w:rsidR="00996E07" w:rsidRPr="007645CC">
                <w:rPr>
                  <w:rStyle w:val="Hyperlink"/>
                  <w:sz w:val="18"/>
                  <w:szCs w:val="20"/>
                  <w:lang w:val="sl-SI"/>
                </w:rPr>
                <w:t>uprava@kcv.rs</w:t>
              </w:r>
            </w:hyperlink>
          </w:p>
          <w:p w:rsidR="009C505A" w:rsidRPr="00F54C6F" w:rsidRDefault="009C505A" w:rsidP="009C505A">
            <w:pPr>
              <w:jc w:val="center"/>
              <w:rPr>
                <w:rFonts w:ascii="Lucida Sans Unicode" w:hAnsi="Lucida Sans Unicode" w:cs="Lucida Sans Unicode"/>
                <w:sz w:val="10"/>
                <w:szCs w:val="20"/>
                <w:lang w:val="sl-SI"/>
              </w:rPr>
            </w:pPr>
          </w:p>
        </w:tc>
      </w:tr>
    </w:tbl>
    <w:p w:rsidR="002D5B2C" w:rsidRPr="00F54C6F" w:rsidRDefault="002D5B2C" w:rsidP="009C505A">
      <w:pPr>
        <w:pStyle w:val="Footer"/>
        <w:tabs>
          <w:tab w:val="left" w:pos="720"/>
        </w:tabs>
        <w:jc w:val="both"/>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rsidR="005B4BDC" w:rsidRDefault="005B4BDC" w:rsidP="002D5B2C">
      <w:pPr>
        <w:pStyle w:val="Footer"/>
        <w:jc w:val="center"/>
        <w:rPr>
          <w:b/>
          <w:noProof/>
        </w:rPr>
      </w:pPr>
    </w:p>
    <w:p w:rsidR="009D3F55" w:rsidRPr="00F54C6F" w:rsidRDefault="009D3F55" w:rsidP="002D5B2C">
      <w:pPr>
        <w:pStyle w:val="Footer"/>
        <w:jc w:val="center"/>
        <w:rPr>
          <w:b/>
          <w:noProof/>
        </w:rPr>
      </w:pPr>
    </w:p>
    <w:p w:rsidR="009D3F55" w:rsidRPr="00606590" w:rsidRDefault="00606590" w:rsidP="002D5B2C">
      <w:pPr>
        <w:pStyle w:val="Footer"/>
        <w:jc w:val="center"/>
        <w:rPr>
          <w:b/>
          <w:noProof/>
          <w:sz w:val="28"/>
          <w:szCs w:val="28"/>
        </w:rPr>
      </w:pPr>
      <w:r w:rsidRPr="00606590">
        <w:rPr>
          <w:b/>
          <w:sz w:val="28"/>
          <w:szCs w:val="28"/>
          <w:lang w:val="sr-Cyrl-CS"/>
        </w:rPr>
        <w:t>Набавка</w:t>
      </w:r>
      <w:r w:rsidRPr="00606590">
        <w:rPr>
          <w:b/>
          <w:sz w:val="28"/>
          <w:szCs w:val="28"/>
        </w:rPr>
        <w:t xml:space="preserve"> система за стабилизацију кичменог стуба и плоче за остеосинтезу карлице и ацетабулума </w:t>
      </w:r>
      <w:r w:rsidRPr="00606590">
        <w:rPr>
          <w:b/>
          <w:sz w:val="28"/>
          <w:szCs w:val="28"/>
          <w:lang w:val="sr-Cyrl-CS"/>
        </w:rPr>
        <w:t>за потребе Клинике за ортопедску хирургију и трауматологију Клиничког центра Војводине</w:t>
      </w:r>
    </w:p>
    <w:p w:rsidR="009D3F55" w:rsidRPr="002C1DE6" w:rsidRDefault="009D3F55" w:rsidP="002D5B2C">
      <w:pPr>
        <w:pStyle w:val="Footer"/>
        <w:jc w:val="center"/>
        <w:rPr>
          <w:b/>
          <w:noProof/>
        </w:rPr>
      </w:pPr>
    </w:p>
    <w:p w:rsidR="002D5B2C" w:rsidRPr="00F54C6F" w:rsidRDefault="002D5B2C" w:rsidP="002D5B2C">
      <w:pPr>
        <w:pStyle w:val="Footer"/>
        <w:jc w:val="center"/>
        <w:rPr>
          <w:b/>
          <w:noProof/>
        </w:rPr>
      </w:pPr>
      <w:r w:rsidRPr="00F54C6F">
        <w:rPr>
          <w:b/>
          <w:noProof/>
        </w:rPr>
        <w:t>ОТВОРЕНИ ПОСТУПАК</w:t>
      </w:r>
    </w:p>
    <w:p w:rsidR="002D5B2C" w:rsidRPr="00996E07" w:rsidRDefault="002D5B2C" w:rsidP="002D5B2C">
      <w:pPr>
        <w:pStyle w:val="Footer"/>
        <w:tabs>
          <w:tab w:val="left" w:pos="720"/>
        </w:tabs>
        <w:jc w:val="center"/>
        <w:rPr>
          <w:b/>
          <w:noProof/>
        </w:rPr>
      </w:pPr>
      <w:r w:rsidRPr="00F54C6F">
        <w:rPr>
          <w:b/>
          <w:noProof/>
        </w:rPr>
        <w:t xml:space="preserve">БРОЈ </w:t>
      </w:r>
      <w:r w:rsidR="00606590">
        <w:rPr>
          <w:b/>
          <w:noProof/>
        </w:rPr>
        <w:t>222</w:t>
      </w:r>
      <w:r w:rsidR="00E641F7">
        <w:rPr>
          <w:b/>
          <w:noProof/>
        </w:rPr>
        <w:t>-1</w:t>
      </w:r>
      <w:r w:rsidR="009D3F55">
        <w:rPr>
          <w:b/>
          <w:noProof/>
        </w:rPr>
        <w:t>6</w:t>
      </w:r>
      <w:r w:rsidRPr="00F54C6F">
        <w:rPr>
          <w:b/>
          <w:noProof/>
        </w:rPr>
        <w:t>-О</w:t>
      </w:r>
      <w:r w:rsidR="00996E07">
        <w:rPr>
          <w:b/>
          <w:noProof/>
        </w:rPr>
        <w:t>С</w:t>
      </w: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jc w:val="center"/>
        <w:rPr>
          <w:b/>
          <w:noProof/>
        </w:rPr>
      </w:pPr>
      <w:r w:rsidRPr="00F54C6F">
        <w:rPr>
          <w:b/>
          <w:noProof/>
        </w:rPr>
        <w:t>Нови Сад</w:t>
      </w:r>
      <w:r w:rsidR="005B4BDC" w:rsidRPr="00F54C6F">
        <w:rPr>
          <w:b/>
          <w:noProof/>
        </w:rPr>
        <w:t>,</w:t>
      </w:r>
      <w:r w:rsidR="00E641F7">
        <w:rPr>
          <w:b/>
          <w:noProof/>
        </w:rPr>
        <w:t xml:space="preserve"> </w:t>
      </w:r>
      <w:r w:rsidR="00606590">
        <w:rPr>
          <w:b/>
          <w:noProof/>
        </w:rPr>
        <w:t>октобар</w:t>
      </w:r>
      <w:r w:rsidR="00C8302C">
        <w:rPr>
          <w:b/>
          <w:noProof/>
        </w:rPr>
        <w:t xml:space="preserve"> </w:t>
      </w:r>
      <w:r w:rsidR="00E641F7">
        <w:rPr>
          <w:b/>
          <w:noProof/>
        </w:rPr>
        <w:t>201</w:t>
      </w:r>
      <w:r w:rsidR="009D3F55">
        <w:rPr>
          <w:b/>
          <w:noProof/>
        </w:rPr>
        <w:t>6</w:t>
      </w:r>
      <w:r w:rsidRPr="00745A5F">
        <w:rPr>
          <w:b/>
          <w:noProof/>
        </w:rPr>
        <w:t>.</w:t>
      </w:r>
    </w:p>
    <w:p w:rsidR="00996E07" w:rsidRPr="00F54C6F" w:rsidRDefault="00B60424" w:rsidP="00996E07">
      <w:pPr>
        <w:ind w:firstLine="720"/>
        <w:jc w:val="both"/>
        <w:rPr>
          <w:rFonts w:eastAsia="TimesNewRomanPSMT"/>
        </w:rPr>
      </w:pPr>
      <w:r w:rsidRPr="00F54C6F">
        <w:rPr>
          <w:b/>
          <w:noProof/>
        </w:rPr>
        <w:br w:type="page"/>
      </w:r>
      <w:bookmarkStart w:id="10" w:name="_Toc354658137"/>
      <w:bookmarkStart w:id="11" w:name="_Toc354658270"/>
      <w:bookmarkStart w:id="12" w:name="_Toc354658304"/>
      <w:bookmarkStart w:id="13"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96E07">
        <w:rPr>
          <w:rFonts w:eastAsia="TimesNewRomanPSMT"/>
        </w:rPr>
        <w:t>86</w:t>
      </w:r>
      <w:r w:rsidR="00996E07" w:rsidRPr="00F54C6F">
        <w:rPr>
          <w:rFonts w:eastAsia="TimesNewRomanPSMT"/>
        </w:rPr>
        <w:t>/201</w:t>
      </w:r>
      <w:r w:rsidR="00996E07">
        <w:rPr>
          <w:rFonts w:eastAsia="TimesNewRomanPSMT"/>
        </w:rPr>
        <w:t>5</w:t>
      </w:r>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rsidR="005B4BDC" w:rsidRPr="00363C52" w:rsidRDefault="005B4BDC" w:rsidP="00C25F01">
      <w:pPr>
        <w:ind w:firstLine="720"/>
        <w:jc w:val="both"/>
        <w:rPr>
          <w:b/>
          <w:noProof/>
        </w:rPr>
      </w:pPr>
    </w:p>
    <w:p w:rsidR="005B4BDC" w:rsidRPr="00F54C6F" w:rsidRDefault="005B4BDC" w:rsidP="005B4BDC">
      <w:pPr>
        <w:ind w:firstLine="720"/>
        <w:jc w:val="both"/>
        <w:rPr>
          <w:rFonts w:eastAsia="TimesNewRomanPSMT"/>
        </w:rPr>
      </w:pPr>
    </w:p>
    <w:p w:rsidR="000C3B23" w:rsidRPr="00F54C6F" w:rsidRDefault="000C3B23" w:rsidP="00FC4113">
      <w:pPr>
        <w:jc w:val="center"/>
        <w:rPr>
          <w:b/>
          <w:noProof/>
        </w:rPr>
      </w:pPr>
      <w:r w:rsidRPr="00F54C6F">
        <w:rPr>
          <w:b/>
          <w:noProof/>
        </w:rPr>
        <w:t>КОНКУРСНА ДОКУМЕНТАЦИЈА</w:t>
      </w:r>
    </w:p>
    <w:p w:rsidR="000C3B23" w:rsidRPr="00F54C6F" w:rsidRDefault="000C3B23" w:rsidP="00FC4113">
      <w:pPr>
        <w:jc w:val="center"/>
        <w:rPr>
          <w:b/>
          <w:noProof/>
        </w:rPr>
      </w:pPr>
    </w:p>
    <w:p w:rsidR="00046E7E" w:rsidRDefault="000C3B23" w:rsidP="00996E07">
      <w:pPr>
        <w:jc w:val="center"/>
        <w:rPr>
          <w:b/>
        </w:rPr>
      </w:pPr>
      <w:r w:rsidRPr="00F54C6F">
        <w:rPr>
          <w:b/>
          <w:noProof/>
        </w:rPr>
        <w:t>у отвореном поступку јавн</w:t>
      </w:r>
      <w:r w:rsidR="00F9313D" w:rsidRPr="00F54C6F">
        <w:rPr>
          <w:b/>
          <w:noProof/>
        </w:rPr>
        <w:t>е</w:t>
      </w:r>
      <w:r w:rsidRPr="00F54C6F">
        <w:rPr>
          <w:b/>
          <w:noProof/>
        </w:rPr>
        <w:t xml:space="preserve"> набавк</w:t>
      </w:r>
      <w:r w:rsidR="00F9313D" w:rsidRPr="00F54C6F">
        <w:rPr>
          <w:b/>
          <w:noProof/>
        </w:rPr>
        <w:t>е</w:t>
      </w:r>
      <w:r w:rsidRPr="00F54C6F">
        <w:rPr>
          <w:b/>
          <w:noProof/>
        </w:rPr>
        <w:t xml:space="preserve"> </w:t>
      </w:r>
      <w:r w:rsidR="00150683" w:rsidRPr="00F54C6F">
        <w:rPr>
          <w:b/>
          <w:noProof/>
        </w:rPr>
        <w:t>добара</w:t>
      </w:r>
      <w:r w:rsidR="00F9313D" w:rsidRPr="00F54C6F">
        <w:rPr>
          <w:b/>
          <w:noProof/>
        </w:rPr>
        <w:t xml:space="preserve"> бр</w:t>
      </w:r>
      <w:r w:rsidR="00C86F7D">
        <w:rPr>
          <w:b/>
          <w:noProof/>
        </w:rPr>
        <w:t>.</w:t>
      </w:r>
      <w:r w:rsidR="00F9313D" w:rsidRPr="00F54C6F">
        <w:rPr>
          <w:b/>
          <w:noProof/>
        </w:rPr>
        <w:t xml:space="preserve"> </w:t>
      </w:r>
      <w:r w:rsidR="00606590">
        <w:rPr>
          <w:b/>
          <w:noProof/>
        </w:rPr>
        <w:t>222</w:t>
      </w:r>
      <w:r w:rsidR="00E641F7">
        <w:rPr>
          <w:b/>
          <w:noProof/>
        </w:rPr>
        <w:t>-1</w:t>
      </w:r>
      <w:r w:rsidR="009D3F55">
        <w:rPr>
          <w:b/>
          <w:noProof/>
        </w:rPr>
        <w:t>6</w:t>
      </w:r>
      <w:r w:rsidR="00F9313D" w:rsidRPr="00F54C6F">
        <w:rPr>
          <w:b/>
          <w:noProof/>
        </w:rPr>
        <w:t>-О</w:t>
      </w:r>
      <w:r w:rsidR="00996E07">
        <w:rPr>
          <w:b/>
          <w:noProof/>
        </w:rPr>
        <w:t>С</w:t>
      </w:r>
      <w:r w:rsidR="00150683" w:rsidRPr="00F54C6F">
        <w:rPr>
          <w:b/>
          <w:noProof/>
        </w:rPr>
        <w:t xml:space="preserve"> - </w:t>
      </w:r>
      <w:bookmarkEnd w:id="10"/>
      <w:bookmarkEnd w:id="11"/>
      <w:bookmarkEnd w:id="12"/>
      <w:bookmarkEnd w:id="13"/>
      <w:r w:rsidR="00ED4D49" w:rsidRPr="00CB2550">
        <w:rPr>
          <w:b/>
          <w:lang w:val="sr-Cyrl-CS"/>
        </w:rPr>
        <w:t>Набавка</w:t>
      </w:r>
      <w:r w:rsidR="00ED4D49" w:rsidRPr="00CB2550">
        <w:rPr>
          <w:b/>
        </w:rPr>
        <w:t xml:space="preserve"> система за стабилизацију кичменог стуба и плоче за остеосинтезу карлице и ацетабулума </w:t>
      </w:r>
      <w:r w:rsidR="00ED4D49" w:rsidRPr="00CB2550">
        <w:rPr>
          <w:b/>
          <w:lang w:val="sr-Cyrl-CS"/>
        </w:rPr>
        <w:t xml:space="preserve">за потребе Клинике за ортопедску хирургију и трауматологију </w:t>
      </w:r>
    </w:p>
    <w:p w:rsidR="00996E07" w:rsidRDefault="00ED4D49" w:rsidP="00996E07">
      <w:pPr>
        <w:jc w:val="center"/>
        <w:rPr>
          <w:b/>
        </w:rPr>
      </w:pPr>
      <w:r w:rsidRPr="00CB2550">
        <w:rPr>
          <w:b/>
          <w:lang w:val="sr-Cyrl-CS"/>
        </w:rPr>
        <w:t>Клиничког центра Војводине</w:t>
      </w:r>
    </w:p>
    <w:p w:rsidR="00046E7E" w:rsidRDefault="00046E7E" w:rsidP="00996E07">
      <w:pPr>
        <w:jc w:val="center"/>
        <w:rPr>
          <w:b/>
        </w:rPr>
      </w:pPr>
    </w:p>
    <w:p w:rsidR="00046E7E" w:rsidRDefault="00046E7E" w:rsidP="00996E07">
      <w:pPr>
        <w:jc w:val="center"/>
        <w:rPr>
          <w:b/>
        </w:rPr>
      </w:pPr>
    </w:p>
    <w:p w:rsidR="00046E7E" w:rsidRPr="00046E7E" w:rsidRDefault="00046E7E" w:rsidP="00996E07">
      <w:pPr>
        <w:jc w:val="center"/>
        <w:rPr>
          <w:rFonts w:eastAsia="TimesNewRomanPSMT"/>
        </w:rPr>
      </w:pPr>
    </w:p>
    <w:p w:rsidR="009651F9" w:rsidRPr="00F54C6F" w:rsidRDefault="001366BB" w:rsidP="009C505A">
      <w:pPr>
        <w:jc w:val="both"/>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p w:rsidR="00467B24" w:rsidRDefault="00467B24">
          <w:pPr>
            <w:pStyle w:val="TOCHeading"/>
          </w:pPr>
        </w:p>
        <w:p w:rsidR="00DE0246" w:rsidRDefault="001831EC">
          <w:pPr>
            <w:pStyle w:val="TOC1"/>
            <w:rPr>
              <w:rFonts w:asciiTheme="minorHAnsi" w:eastAsiaTheme="minorEastAsia" w:hAnsiTheme="minorHAnsi" w:cstheme="minorBidi"/>
              <w:sz w:val="22"/>
              <w:szCs w:val="22"/>
              <w:lang w:val="en-US"/>
            </w:rPr>
          </w:pPr>
          <w:r w:rsidRPr="001831EC">
            <w:fldChar w:fldCharType="begin"/>
          </w:r>
          <w:r w:rsidR="00467B24">
            <w:instrText xml:space="preserve"> TOC \o "1-3" \h \z \u </w:instrText>
          </w:r>
          <w:r w:rsidRPr="001831EC">
            <w:fldChar w:fldCharType="separate"/>
          </w:r>
          <w:hyperlink w:anchor="_Toc463945470" w:history="1">
            <w:r w:rsidR="00DE0246" w:rsidRPr="00E44917">
              <w:rPr>
                <w:rStyle w:val="Hyperlink"/>
              </w:rPr>
              <w:t>КЛИНИЧКИ ЦЕНТАР ВОЈВОДИНЕ</w:t>
            </w:r>
            <w:r w:rsidR="00DE0246">
              <w:rPr>
                <w:webHidden/>
              </w:rPr>
              <w:tab/>
            </w:r>
            <w:r>
              <w:rPr>
                <w:webHidden/>
              </w:rPr>
              <w:fldChar w:fldCharType="begin"/>
            </w:r>
            <w:r w:rsidR="00DE0246">
              <w:rPr>
                <w:webHidden/>
              </w:rPr>
              <w:instrText xml:space="preserve"> PAGEREF _Toc463945470 \h </w:instrText>
            </w:r>
            <w:r>
              <w:rPr>
                <w:webHidden/>
              </w:rPr>
            </w:r>
            <w:r>
              <w:rPr>
                <w:webHidden/>
              </w:rPr>
              <w:fldChar w:fldCharType="separate"/>
            </w:r>
            <w:r w:rsidR="00DE0246">
              <w:rPr>
                <w:webHidden/>
              </w:rPr>
              <w:t>1</w:t>
            </w:r>
            <w:r>
              <w:rPr>
                <w:webHidden/>
              </w:rPr>
              <w:fldChar w:fldCharType="end"/>
            </w:r>
          </w:hyperlink>
        </w:p>
        <w:p w:rsidR="00DE0246" w:rsidRDefault="001831EC">
          <w:pPr>
            <w:pStyle w:val="TOC2"/>
            <w:tabs>
              <w:tab w:val="left" w:pos="660"/>
              <w:tab w:val="right" w:leader="dot" w:pos="9060"/>
            </w:tabs>
            <w:rPr>
              <w:rFonts w:asciiTheme="minorHAnsi" w:eastAsiaTheme="minorEastAsia" w:hAnsiTheme="minorHAnsi" w:cstheme="minorBidi"/>
              <w:noProof/>
              <w:sz w:val="22"/>
              <w:szCs w:val="22"/>
              <w:lang w:val="en-US"/>
            </w:rPr>
          </w:pPr>
          <w:hyperlink w:anchor="_Toc463945471" w:history="1">
            <w:r w:rsidR="00DE0246" w:rsidRPr="00E44917">
              <w:rPr>
                <w:rStyle w:val="Hyperlink"/>
                <w:noProof/>
              </w:rPr>
              <w:t>1.</w:t>
            </w:r>
            <w:r w:rsidR="00DE0246">
              <w:rPr>
                <w:rFonts w:asciiTheme="minorHAnsi" w:eastAsiaTheme="minorEastAsia" w:hAnsiTheme="minorHAnsi" w:cstheme="minorBidi"/>
                <w:noProof/>
                <w:sz w:val="22"/>
                <w:szCs w:val="22"/>
                <w:lang w:val="en-US"/>
              </w:rPr>
              <w:tab/>
            </w:r>
            <w:r w:rsidR="00DE0246" w:rsidRPr="00E44917">
              <w:rPr>
                <w:rStyle w:val="Hyperlink"/>
                <w:noProof/>
              </w:rPr>
              <w:t>ОПШТИ ПОДАЦИ О НАБАВЦИ</w:t>
            </w:r>
            <w:r w:rsidR="00DE0246">
              <w:rPr>
                <w:noProof/>
                <w:webHidden/>
              </w:rPr>
              <w:tab/>
            </w:r>
            <w:r>
              <w:rPr>
                <w:noProof/>
                <w:webHidden/>
              </w:rPr>
              <w:fldChar w:fldCharType="begin"/>
            </w:r>
            <w:r w:rsidR="00DE0246">
              <w:rPr>
                <w:noProof/>
                <w:webHidden/>
              </w:rPr>
              <w:instrText xml:space="preserve"> PAGEREF _Toc463945471 \h </w:instrText>
            </w:r>
            <w:r>
              <w:rPr>
                <w:noProof/>
                <w:webHidden/>
              </w:rPr>
            </w:r>
            <w:r>
              <w:rPr>
                <w:noProof/>
                <w:webHidden/>
              </w:rPr>
              <w:fldChar w:fldCharType="separate"/>
            </w:r>
            <w:r w:rsidR="00DE0246">
              <w:rPr>
                <w:noProof/>
                <w:webHidden/>
              </w:rPr>
              <w:t>3</w:t>
            </w:r>
            <w:r>
              <w:rPr>
                <w:noProof/>
                <w:webHidden/>
              </w:rPr>
              <w:fldChar w:fldCharType="end"/>
            </w:r>
          </w:hyperlink>
        </w:p>
        <w:p w:rsidR="00DE0246" w:rsidRDefault="001831EC">
          <w:pPr>
            <w:pStyle w:val="TOC2"/>
            <w:tabs>
              <w:tab w:val="left" w:pos="660"/>
              <w:tab w:val="right" w:leader="dot" w:pos="9060"/>
            </w:tabs>
            <w:rPr>
              <w:rFonts w:asciiTheme="minorHAnsi" w:eastAsiaTheme="minorEastAsia" w:hAnsiTheme="minorHAnsi" w:cstheme="minorBidi"/>
              <w:noProof/>
              <w:sz w:val="22"/>
              <w:szCs w:val="22"/>
              <w:lang w:val="en-US"/>
            </w:rPr>
          </w:pPr>
          <w:hyperlink w:anchor="_Toc463945472" w:history="1">
            <w:r w:rsidR="00DE0246" w:rsidRPr="00E44917">
              <w:rPr>
                <w:rStyle w:val="Hyperlink"/>
                <w:noProof/>
                <w:lang w:val="sl-SI"/>
              </w:rPr>
              <w:t>2.</w:t>
            </w:r>
            <w:r w:rsidR="00DE0246">
              <w:rPr>
                <w:rFonts w:asciiTheme="minorHAnsi" w:eastAsiaTheme="minorEastAsia" w:hAnsiTheme="minorHAnsi" w:cstheme="minorBidi"/>
                <w:noProof/>
                <w:sz w:val="22"/>
                <w:szCs w:val="22"/>
                <w:lang w:val="en-US"/>
              </w:rPr>
              <w:tab/>
            </w:r>
            <w:r w:rsidR="00DE0246" w:rsidRPr="00E44917">
              <w:rPr>
                <w:rStyle w:val="Hyperlink"/>
                <w:noProof/>
              </w:rPr>
              <w:t>ПОДАЦИ О ПРЕДМЕТУ ЈАВНЕ НАБАВКЕ</w:t>
            </w:r>
            <w:r w:rsidR="00DE0246">
              <w:rPr>
                <w:noProof/>
                <w:webHidden/>
              </w:rPr>
              <w:tab/>
            </w:r>
            <w:r>
              <w:rPr>
                <w:noProof/>
                <w:webHidden/>
              </w:rPr>
              <w:fldChar w:fldCharType="begin"/>
            </w:r>
            <w:r w:rsidR="00DE0246">
              <w:rPr>
                <w:noProof/>
                <w:webHidden/>
              </w:rPr>
              <w:instrText xml:space="preserve"> PAGEREF _Toc463945472 \h </w:instrText>
            </w:r>
            <w:r>
              <w:rPr>
                <w:noProof/>
                <w:webHidden/>
              </w:rPr>
            </w:r>
            <w:r>
              <w:rPr>
                <w:noProof/>
                <w:webHidden/>
              </w:rPr>
              <w:fldChar w:fldCharType="separate"/>
            </w:r>
            <w:r w:rsidR="00DE0246">
              <w:rPr>
                <w:noProof/>
                <w:webHidden/>
              </w:rPr>
              <w:t>4</w:t>
            </w:r>
            <w:r>
              <w:rPr>
                <w:noProof/>
                <w:webHidden/>
              </w:rPr>
              <w:fldChar w:fldCharType="end"/>
            </w:r>
          </w:hyperlink>
        </w:p>
        <w:p w:rsidR="00DE0246" w:rsidRDefault="001831EC">
          <w:pPr>
            <w:pStyle w:val="TOC2"/>
            <w:tabs>
              <w:tab w:val="left" w:pos="660"/>
              <w:tab w:val="right" w:leader="dot" w:pos="9060"/>
            </w:tabs>
            <w:rPr>
              <w:rFonts w:asciiTheme="minorHAnsi" w:eastAsiaTheme="minorEastAsia" w:hAnsiTheme="minorHAnsi" w:cstheme="minorBidi"/>
              <w:noProof/>
              <w:sz w:val="22"/>
              <w:szCs w:val="22"/>
              <w:lang w:val="en-US"/>
            </w:rPr>
          </w:pPr>
          <w:hyperlink w:anchor="_Toc463945473" w:history="1">
            <w:r w:rsidR="00DE0246" w:rsidRPr="00E44917">
              <w:rPr>
                <w:rStyle w:val="Hyperlink"/>
                <w:noProof/>
              </w:rPr>
              <w:t>4.</w:t>
            </w:r>
            <w:r w:rsidR="00DE0246">
              <w:rPr>
                <w:rFonts w:asciiTheme="minorHAnsi" w:eastAsiaTheme="minorEastAsia" w:hAnsiTheme="minorHAnsi" w:cstheme="minorBidi"/>
                <w:noProof/>
                <w:sz w:val="22"/>
                <w:szCs w:val="22"/>
                <w:lang w:val="en-US"/>
              </w:rPr>
              <w:tab/>
            </w:r>
            <w:r w:rsidR="00DE0246" w:rsidRPr="00E44917">
              <w:rPr>
                <w:rStyle w:val="Hyperlink"/>
                <w:noProof/>
              </w:rPr>
              <w:t>УСЛОВИ ЗА УЧЕШЋЕ У ПОСТУПКУ ЈАВНЕ НАБАВКЕ</w:t>
            </w:r>
            <w:r w:rsidR="00DE0246">
              <w:rPr>
                <w:noProof/>
                <w:webHidden/>
              </w:rPr>
              <w:tab/>
            </w:r>
            <w:r>
              <w:rPr>
                <w:noProof/>
                <w:webHidden/>
              </w:rPr>
              <w:fldChar w:fldCharType="begin"/>
            </w:r>
            <w:r w:rsidR="00DE0246">
              <w:rPr>
                <w:noProof/>
                <w:webHidden/>
              </w:rPr>
              <w:instrText xml:space="preserve"> PAGEREF _Toc463945473 \h </w:instrText>
            </w:r>
            <w:r>
              <w:rPr>
                <w:noProof/>
                <w:webHidden/>
              </w:rPr>
            </w:r>
            <w:r>
              <w:rPr>
                <w:noProof/>
                <w:webHidden/>
              </w:rPr>
              <w:fldChar w:fldCharType="separate"/>
            </w:r>
            <w:r w:rsidR="00DE0246">
              <w:rPr>
                <w:noProof/>
                <w:webHidden/>
              </w:rPr>
              <w:t>8</w:t>
            </w:r>
            <w:r>
              <w:rPr>
                <w:noProof/>
                <w:webHidden/>
              </w:rPr>
              <w:fldChar w:fldCharType="end"/>
            </w:r>
          </w:hyperlink>
        </w:p>
        <w:p w:rsidR="00DE0246" w:rsidRDefault="001831EC">
          <w:pPr>
            <w:pStyle w:val="TOC2"/>
            <w:tabs>
              <w:tab w:val="left" w:pos="660"/>
              <w:tab w:val="right" w:leader="dot" w:pos="9060"/>
            </w:tabs>
            <w:rPr>
              <w:rFonts w:asciiTheme="minorHAnsi" w:eastAsiaTheme="minorEastAsia" w:hAnsiTheme="minorHAnsi" w:cstheme="minorBidi"/>
              <w:noProof/>
              <w:sz w:val="22"/>
              <w:szCs w:val="22"/>
              <w:lang w:val="en-US"/>
            </w:rPr>
          </w:pPr>
          <w:hyperlink w:anchor="_Toc463945474" w:history="1">
            <w:r w:rsidR="00DE0246" w:rsidRPr="00E44917">
              <w:rPr>
                <w:rStyle w:val="Hyperlink"/>
                <w:noProof/>
              </w:rPr>
              <w:t>5.</w:t>
            </w:r>
            <w:r w:rsidR="00DE0246">
              <w:rPr>
                <w:rFonts w:asciiTheme="minorHAnsi" w:eastAsiaTheme="minorEastAsia" w:hAnsiTheme="minorHAnsi" w:cstheme="minorBidi"/>
                <w:noProof/>
                <w:sz w:val="22"/>
                <w:szCs w:val="22"/>
                <w:lang w:val="en-US"/>
              </w:rPr>
              <w:tab/>
            </w:r>
            <w:r w:rsidR="00DE0246" w:rsidRPr="00E44917">
              <w:rPr>
                <w:rStyle w:val="Hyperlink"/>
                <w:noProof/>
              </w:rPr>
              <w:t>УПУТСТВО ПОНУЂАЧИМА КАКО ДА САЧИНЕ ПОНУДУ</w:t>
            </w:r>
            <w:r w:rsidR="00DE0246">
              <w:rPr>
                <w:noProof/>
                <w:webHidden/>
              </w:rPr>
              <w:tab/>
            </w:r>
            <w:r>
              <w:rPr>
                <w:noProof/>
                <w:webHidden/>
              </w:rPr>
              <w:fldChar w:fldCharType="begin"/>
            </w:r>
            <w:r w:rsidR="00DE0246">
              <w:rPr>
                <w:noProof/>
                <w:webHidden/>
              </w:rPr>
              <w:instrText xml:space="preserve"> PAGEREF _Toc463945474 \h </w:instrText>
            </w:r>
            <w:r>
              <w:rPr>
                <w:noProof/>
                <w:webHidden/>
              </w:rPr>
            </w:r>
            <w:r>
              <w:rPr>
                <w:noProof/>
                <w:webHidden/>
              </w:rPr>
              <w:fldChar w:fldCharType="separate"/>
            </w:r>
            <w:r w:rsidR="00DE0246">
              <w:rPr>
                <w:noProof/>
                <w:webHidden/>
              </w:rPr>
              <w:t>13</w:t>
            </w:r>
            <w:r>
              <w:rPr>
                <w:noProof/>
                <w:webHidden/>
              </w:rPr>
              <w:fldChar w:fldCharType="end"/>
            </w:r>
          </w:hyperlink>
        </w:p>
        <w:p w:rsidR="00A34BD4" w:rsidRDefault="001831EC" w:rsidP="00A34BD4">
          <w:pPr>
            <w:pStyle w:val="TOC2"/>
            <w:tabs>
              <w:tab w:val="left" w:pos="660"/>
              <w:tab w:val="right" w:leader="dot" w:pos="9060"/>
            </w:tabs>
            <w:rPr>
              <w:noProof/>
            </w:rPr>
          </w:pPr>
          <w:hyperlink w:anchor="_Toc463945475" w:history="1">
            <w:r w:rsidR="00DE0246" w:rsidRPr="00E44917">
              <w:rPr>
                <w:rStyle w:val="Hyperlink"/>
                <w:noProof/>
              </w:rPr>
              <w:t>6.</w:t>
            </w:r>
            <w:r w:rsidR="00DE0246">
              <w:rPr>
                <w:rFonts w:asciiTheme="minorHAnsi" w:eastAsiaTheme="minorEastAsia" w:hAnsiTheme="minorHAnsi" w:cstheme="minorBidi"/>
                <w:noProof/>
                <w:sz w:val="22"/>
                <w:szCs w:val="22"/>
                <w:lang w:val="en-US"/>
              </w:rPr>
              <w:tab/>
            </w:r>
            <w:r w:rsidR="00DE0246" w:rsidRPr="00E44917">
              <w:rPr>
                <w:rStyle w:val="Hyperlink"/>
                <w:noProof/>
              </w:rPr>
              <w:t>РАЗРАДА КРИТЕРИЈУМА</w:t>
            </w:r>
            <w:r w:rsidR="00DE0246">
              <w:rPr>
                <w:noProof/>
                <w:webHidden/>
              </w:rPr>
              <w:tab/>
            </w:r>
            <w:r>
              <w:rPr>
                <w:noProof/>
                <w:webHidden/>
              </w:rPr>
              <w:fldChar w:fldCharType="begin"/>
            </w:r>
            <w:r w:rsidR="00DE0246">
              <w:rPr>
                <w:noProof/>
                <w:webHidden/>
              </w:rPr>
              <w:instrText xml:space="preserve"> PAGEREF _Toc463945475 \h </w:instrText>
            </w:r>
            <w:r>
              <w:rPr>
                <w:noProof/>
                <w:webHidden/>
              </w:rPr>
            </w:r>
            <w:r>
              <w:rPr>
                <w:noProof/>
                <w:webHidden/>
              </w:rPr>
              <w:fldChar w:fldCharType="separate"/>
            </w:r>
            <w:r w:rsidR="00DE0246">
              <w:rPr>
                <w:noProof/>
                <w:webHidden/>
              </w:rPr>
              <w:t>22</w:t>
            </w:r>
            <w:r>
              <w:rPr>
                <w:noProof/>
                <w:webHidden/>
              </w:rPr>
              <w:fldChar w:fldCharType="end"/>
            </w:r>
          </w:hyperlink>
        </w:p>
        <w:p w:rsidR="00DE0246" w:rsidRDefault="001831EC" w:rsidP="00A34BD4">
          <w:pPr>
            <w:pStyle w:val="TOC2"/>
            <w:tabs>
              <w:tab w:val="left" w:pos="660"/>
              <w:tab w:val="right" w:leader="dot" w:pos="9060"/>
            </w:tabs>
            <w:rPr>
              <w:rFonts w:asciiTheme="minorHAnsi" w:eastAsiaTheme="minorEastAsia" w:hAnsiTheme="minorHAnsi" w:cstheme="minorBidi"/>
              <w:noProof/>
              <w:sz w:val="22"/>
              <w:szCs w:val="22"/>
              <w:lang w:val="en-US"/>
            </w:rPr>
          </w:pPr>
          <w:hyperlink w:anchor="_Toc463945476" w:history="1">
            <w:r w:rsidR="00DE0246" w:rsidRPr="00E44917">
              <w:rPr>
                <w:rStyle w:val="Hyperlink"/>
                <w:noProof/>
              </w:rPr>
              <w:t>ОБРАЗАЦ ЗА УНОШЕЊЕ ПОДАТАКА ИЗ ПОНУДЕ</w:t>
            </w:r>
            <w:r w:rsidR="00DE0246" w:rsidRPr="00E44917">
              <w:rPr>
                <w:rStyle w:val="Hyperlink"/>
                <w:iCs/>
                <w:noProof/>
              </w:rPr>
              <w:t>.</w:t>
            </w:r>
            <w:r w:rsidR="00DE0246">
              <w:rPr>
                <w:noProof/>
                <w:webHidden/>
              </w:rPr>
              <w:tab/>
            </w:r>
            <w:r>
              <w:rPr>
                <w:noProof/>
                <w:webHidden/>
              </w:rPr>
              <w:fldChar w:fldCharType="begin"/>
            </w:r>
            <w:r w:rsidR="00DE0246">
              <w:rPr>
                <w:noProof/>
                <w:webHidden/>
              </w:rPr>
              <w:instrText xml:space="preserve"> PAGEREF _Toc463945476 \h </w:instrText>
            </w:r>
            <w:r>
              <w:rPr>
                <w:noProof/>
                <w:webHidden/>
              </w:rPr>
            </w:r>
            <w:r>
              <w:rPr>
                <w:noProof/>
                <w:webHidden/>
              </w:rPr>
              <w:fldChar w:fldCharType="separate"/>
            </w:r>
            <w:r w:rsidR="00DE0246">
              <w:rPr>
                <w:noProof/>
                <w:webHidden/>
              </w:rPr>
              <w:t>23</w:t>
            </w:r>
            <w:r>
              <w:rPr>
                <w:noProof/>
                <w:webHidden/>
              </w:rPr>
              <w:fldChar w:fldCharType="end"/>
            </w:r>
          </w:hyperlink>
        </w:p>
        <w:p w:rsidR="00DE0246" w:rsidRDefault="001831EC">
          <w:pPr>
            <w:pStyle w:val="TOC2"/>
            <w:tabs>
              <w:tab w:val="left" w:pos="660"/>
              <w:tab w:val="right" w:leader="dot" w:pos="9060"/>
            </w:tabs>
            <w:rPr>
              <w:rFonts w:asciiTheme="minorHAnsi" w:eastAsiaTheme="minorEastAsia" w:hAnsiTheme="minorHAnsi" w:cstheme="minorBidi"/>
              <w:noProof/>
              <w:sz w:val="22"/>
              <w:szCs w:val="22"/>
              <w:lang w:val="en-US"/>
            </w:rPr>
          </w:pPr>
          <w:hyperlink w:anchor="_Toc463945477" w:history="1">
            <w:r w:rsidR="00DE0246" w:rsidRPr="00E44917">
              <w:rPr>
                <w:rStyle w:val="Hyperlink"/>
                <w:noProof/>
              </w:rPr>
              <w:t>7.</w:t>
            </w:r>
            <w:r w:rsidR="00DE0246">
              <w:rPr>
                <w:rFonts w:asciiTheme="minorHAnsi" w:eastAsiaTheme="minorEastAsia" w:hAnsiTheme="minorHAnsi" w:cstheme="minorBidi"/>
                <w:noProof/>
                <w:sz w:val="22"/>
                <w:szCs w:val="22"/>
                <w:lang w:val="en-US"/>
              </w:rPr>
              <w:tab/>
            </w:r>
            <w:r w:rsidR="00DE0246" w:rsidRPr="00E44917">
              <w:rPr>
                <w:rStyle w:val="Hyperlink"/>
                <w:noProof/>
              </w:rPr>
              <w:t>МОДЕЛ ОКВИРНОГ СПОРАЗУМА</w:t>
            </w:r>
            <w:r w:rsidR="00DE0246">
              <w:rPr>
                <w:noProof/>
                <w:webHidden/>
              </w:rPr>
              <w:tab/>
            </w:r>
            <w:r>
              <w:rPr>
                <w:noProof/>
                <w:webHidden/>
              </w:rPr>
              <w:fldChar w:fldCharType="begin"/>
            </w:r>
            <w:r w:rsidR="00DE0246">
              <w:rPr>
                <w:noProof/>
                <w:webHidden/>
              </w:rPr>
              <w:instrText xml:space="preserve"> PAGEREF _Toc463945477 \h </w:instrText>
            </w:r>
            <w:r>
              <w:rPr>
                <w:noProof/>
                <w:webHidden/>
              </w:rPr>
            </w:r>
            <w:r>
              <w:rPr>
                <w:noProof/>
                <w:webHidden/>
              </w:rPr>
              <w:fldChar w:fldCharType="separate"/>
            </w:r>
            <w:r w:rsidR="00DE0246">
              <w:rPr>
                <w:noProof/>
                <w:webHidden/>
              </w:rPr>
              <w:t>24</w:t>
            </w:r>
            <w:r>
              <w:rPr>
                <w:noProof/>
                <w:webHidden/>
              </w:rPr>
              <w:fldChar w:fldCharType="end"/>
            </w:r>
          </w:hyperlink>
        </w:p>
        <w:p w:rsidR="00DE0246" w:rsidRDefault="001831EC">
          <w:pPr>
            <w:pStyle w:val="TOC2"/>
            <w:tabs>
              <w:tab w:val="left" w:pos="660"/>
              <w:tab w:val="right" w:leader="dot" w:pos="9060"/>
            </w:tabs>
            <w:rPr>
              <w:rFonts w:asciiTheme="minorHAnsi" w:eastAsiaTheme="minorEastAsia" w:hAnsiTheme="minorHAnsi" w:cstheme="minorBidi"/>
              <w:noProof/>
              <w:sz w:val="22"/>
              <w:szCs w:val="22"/>
              <w:lang w:val="en-US"/>
            </w:rPr>
          </w:pPr>
          <w:hyperlink w:anchor="_Toc463945478" w:history="1">
            <w:r w:rsidR="00DE0246" w:rsidRPr="00E44917">
              <w:rPr>
                <w:rStyle w:val="Hyperlink"/>
                <w:noProof/>
              </w:rPr>
              <w:t>8.</w:t>
            </w:r>
            <w:r w:rsidR="00DE0246">
              <w:rPr>
                <w:rFonts w:asciiTheme="minorHAnsi" w:eastAsiaTheme="minorEastAsia" w:hAnsiTheme="minorHAnsi" w:cstheme="minorBidi"/>
                <w:noProof/>
                <w:sz w:val="22"/>
                <w:szCs w:val="22"/>
                <w:lang w:val="en-US"/>
              </w:rPr>
              <w:tab/>
            </w:r>
            <w:r w:rsidR="00DE0246" w:rsidRPr="00E44917">
              <w:rPr>
                <w:rStyle w:val="Hyperlink"/>
                <w:noProof/>
              </w:rPr>
              <w:t>ИЗЈАВА О НЕЗАВИСНОЈ ПОНУДИ</w:t>
            </w:r>
            <w:r w:rsidR="00DE0246">
              <w:rPr>
                <w:noProof/>
                <w:webHidden/>
              </w:rPr>
              <w:tab/>
            </w:r>
            <w:r>
              <w:rPr>
                <w:noProof/>
                <w:webHidden/>
              </w:rPr>
              <w:fldChar w:fldCharType="begin"/>
            </w:r>
            <w:r w:rsidR="00DE0246">
              <w:rPr>
                <w:noProof/>
                <w:webHidden/>
              </w:rPr>
              <w:instrText xml:space="preserve"> PAGEREF _Toc463945478 \h </w:instrText>
            </w:r>
            <w:r>
              <w:rPr>
                <w:noProof/>
                <w:webHidden/>
              </w:rPr>
            </w:r>
            <w:r>
              <w:rPr>
                <w:noProof/>
                <w:webHidden/>
              </w:rPr>
              <w:fldChar w:fldCharType="separate"/>
            </w:r>
            <w:r w:rsidR="00DE0246">
              <w:rPr>
                <w:noProof/>
                <w:webHidden/>
              </w:rPr>
              <w:t>29</w:t>
            </w:r>
            <w:r>
              <w:rPr>
                <w:noProof/>
                <w:webHidden/>
              </w:rPr>
              <w:fldChar w:fldCharType="end"/>
            </w:r>
          </w:hyperlink>
        </w:p>
        <w:p w:rsidR="00DE0246" w:rsidRDefault="001831EC">
          <w:pPr>
            <w:pStyle w:val="TOC2"/>
            <w:tabs>
              <w:tab w:val="left" w:pos="660"/>
              <w:tab w:val="right" w:leader="dot" w:pos="9060"/>
            </w:tabs>
            <w:rPr>
              <w:rFonts w:asciiTheme="minorHAnsi" w:eastAsiaTheme="minorEastAsia" w:hAnsiTheme="minorHAnsi" w:cstheme="minorBidi"/>
              <w:noProof/>
              <w:sz w:val="22"/>
              <w:szCs w:val="22"/>
              <w:lang w:val="en-US"/>
            </w:rPr>
          </w:pPr>
          <w:hyperlink w:anchor="_Toc463945479" w:history="1">
            <w:r w:rsidR="00DE0246" w:rsidRPr="00E44917">
              <w:rPr>
                <w:rStyle w:val="Hyperlink"/>
                <w:noProof/>
              </w:rPr>
              <w:t>9.</w:t>
            </w:r>
            <w:r w:rsidR="00DE0246">
              <w:rPr>
                <w:rFonts w:asciiTheme="minorHAnsi" w:eastAsiaTheme="minorEastAsia" w:hAnsiTheme="minorHAnsi" w:cstheme="minorBidi"/>
                <w:noProof/>
                <w:sz w:val="22"/>
                <w:szCs w:val="22"/>
                <w:lang w:val="en-US"/>
              </w:rPr>
              <w:tab/>
            </w:r>
            <w:r w:rsidR="00DE0246" w:rsidRPr="00E44917">
              <w:rPr>
                <w:rStyle w:val="Hyperlink"/>
                <w:noProof/>
              </w:rPr>
              <w:t>ОБРАЗАЦ ИЗЈАВЕ О ПОШТОВАЊУ ОБАВЕЗА</w:t>
            </w:r>
            <w:r w:rsidR="00DE0246">
              <w:rPr>
                <w:noProof/>
                <w:webHidden/>
              </w:rPr>
              <w:tab/>
            </w:r>
            <w:r>
              <w:rPr>
                <w:noProof/>
                <w:webHidden/>
              </w:rPr>
              <w:fldChar w:fldCharType="begin"/>
            </w:r>
            <w:r w:rsidR="00DE0246">
              <w:rPr>
                <w:noProof/>
                <w:webHidden/>
              </w:rPr>
              <w:instrText xml:space="preserve"> PAGEREF _Toc463945479 \h </w:instrText>
            </w:r>
            <w:r>
              <w:rPr>
                <w:noProof/>
                <w:webHidden/>
              </w:rPr>
            </w:r>
            <w:r>
              <w:rPr>
                <w:noProof/>
                <w:webHidden/>
              </w:rPr>
              <w:fldChar w:fldCharType="separate"/>
            </w:r>
            <w:r w:rsidR="00DE0246">
              <w:rPr>
                <w:noProof/>
                <w:webHidden/>
              </w:rPr>
              <w:t>30</w:t>
            </w:r>
            <w:r>
              <w:rPr>
                <w:noProof/>
                <w:webHidden/>
              </w:rPr>
              <w:fldChar w:fldCharType="end"/>
            </w:r>
          </w:hyperlink>
        </w:p>
        <w:p w:rsidR="00DE0246" w:rsidRDefault="001831EC">
          <w:pPr>
            <w:pStyle w:val="TOC2"/>
            <w:tabs>
              <w:tab w:val="left" w:pos="880"/>
              <w:tab w:val="right" w:leader="dot" w:pos="9060"/>
            </w:tabs>
            <w:rPr>
              <w:rFonts w:asciiTheme="minorHAnsi" w:eastAsiaTheme="minorEastAsia" w:hAnsiTheme="minorHAnsi" w:cstheme="minorBidi"/>
              <w:noProof/>
              <w:sz w:val="22"/>
              <w:szCs w:val="22"/>
              <w:lang w:val="en-US"/>
            </w:rPr>
          </w:pPr>
          <w:hyperlink w:anchor="_Toc463945480" w:history="1">
            <w:r w:rsidR="00DE0246" w:rsidRPr="00E44917">
              <w:rPr>
                <w:rStyle w:val="Hyperlink"/>
                <w:noProof/>
              </w:rPr>
              <w:t>10.</w:t>
            </w:r>
            <w:r w:rsidR="00DE0246">
              <w:rPr>
                <w:rFonts w:asciiTheme="minorHAnsi" w:eastAsiaTheme="minorEastAsia" w:hAnsiTheme="minorHAnsi" w:cstheme="minorBidi"/>
                <w:noProof/>
                <w:sz w:val="22"/>
                <w:szCs w:val="22"/>
                <w:lang w:val="en-US"/>
              </w:rPr>
              <w:tab/>
            </w:r>
            <w:r w:rsidR="00DE0246" w:rsidRPr="00E44917">
              <w:rPr>
                <w:rStyle w:val="Hyperlink"/>
                <w:noProof/>
              </w:rPr>
              <w:t>ОБРАЗАЦ СТРУКТУРЕ ПОНУЂЕНЕ ЦЕНЕ</w:t>
            </w:r>
            <w:r w:rsidR="00DE0246">
              <w:rPr>
                <w:noProof/>
                <w:webHidden/>
              </w:rPr>
              <w:tab/>
            </w:r>
            <w:r>
              <w:rPr>
                <w:noProof/>
                <w:webHidden/>
              </w:rPr>
              <w:fldChar w:fldCharType="begin"/>
            </w:r>
            <w:r w:rsidR="00DE0246">
              <w:rPr>
                <w:noProof/>
                <w:webHidden/>
              </w:rPr>
              <w:instrText xml:space="preserve"> PAGEREF _Toc463945480 \h </w:instrText>
            </w:r>
            <w:r>
              <w:rPr>
                <w:noProof/>
                <w:webHidden/>
              </w:rPr>
            </w:r>
            <w:r>
              <w:rPr>
                <w:noProof/>
                <w:webHidden/>
              </w:rPr>
              <w:fldChar w:fldCharType="separate"/>
            </w:r>
            <w:r w:rsidR="00DE0246">
              <w:rPr>
                <w:noProof/>
                <w:webHidden/>
              </w:rPr>
              <w:t>31</w:t>
            </w:r>
            <w:r>
              <w:rPr>
                <w:noProof/>
                <w:webHidden/>
              </w:rPr>
              <w:fldChar w:fldCharType="end"/>
            </w:r>
          </w:hyperlink>
        </w:p>
        <w:p w:rsidR="00DE0246" w:rsidRDefault="001831EC">
          <w:pPr>
            <w:pStyle w:val="TOC2"/>
            <w:tabs>
              <w:tab w:val="left" w:pos="880"/>
              <w:tab w:val="right" w:leader="dot" w:pos="9060"/>
            </w:tabs>
            <w:rPr>
              <w:rFonts w:asciiTheme="minorHAnsi" w:eastAsiaTheme="minorEastAsia" w:hAnsiTheme="minorHAnsi" w:cstheme="minorBidi"/>
              <w:noProof/>
              <w:sz w:val="22"/>
              <w:szCs w:val="22"/>
              <w:lang w:val="en-US"/>
            </w:rPr>
          </w:pPr>
          <w:hyperlink w:anchor="_Toc463945481" w:history="1">
            <w:r w:rsidR="00DE0246" w:rsidRPr="00E44917">
              <w:rPr>
                <w:rStyle w:val="Hyperlink"/>
                <w:noProof/>
              </w:rPr>
              <w:t>11.</w:t>
            </w:r>
            <w:r w:rsidR="00DE0246">
              <w:rPr>
                <w:rFonts w:asciiTheme="minorHAnsi" w:eastAsiaTheme="minorEastAsia" w:hAnsiTheme="minorHAnsi" w:cstheme="minorBidi"/>
                <w:noProof/>
                <w:sz w:val="22"/>
                <w:szCs w:val="22"/>
                <w:lang w:val="en-US"/>
              </w:rPr>
              <w:tab/>
            </w:r>
            <w:r w:rsidR="00DE0246" w:rsidRPr="00E44917">
              <w:rPr>
                <w:rStyle w:val="Hyperlink"/>
                <w:noProof/>
              </w:rPr>
              <w:t>ОБРАЗАЦ ТРОШКОВА ПРИПРЕМЕ ПОНУДЕ</w:t>
            </w:r>
            <w:r w:rsidR="00DE0246">
              <w:rPr>
                <w:noProof/>
                <w:webHidden/>
              </w:rPr>
              <w:tab/>
            </w:r>
            <w:r>
              <w:rPr>
                <w:noProof/>
                <w:webHidden/>
              </w:rPr>
              <w:fldChar w:fldCharType="begin"/>
            </w:r>
            <w:r w:rsidR="00DE0246">
              <w:rPr>
                <w:noProof/>
                <w:webHidden/>
              </w:rPr>
              <w:instrText xml:space="preserve"> PAGEREF _Toc463945481 \h </w:instrText>
            </w:r>
            <w:r>
              <w:rPr>
                <w:noProof/>
                <w:webHidden/>
              </w:rPr>
            </w:r>
            <w:r>
              <w:rPr>
                <w:noProof/>
                <w:webHidden/>
              </w:rPr>
              <w:fldChar w:fldCharType="separate"/>
            </w:r>
            <w:r w:rsidR="00DE0246">
              <w:rPr>
                <w:noProof/>
                <w:webHidden/>
              </w:rPr>
              <w:t>32</w:t>
            </w:r>
            <w:r>
              <w:rPr>
                <w:noProof/>
                <w:webHidden/>
              </w:rPr>
              <w:fldChar w:fldCharType="end"/>
            </w:r>
          </w:hyperlink>
        </w:p>
        <w:p w:rsidR="00DE0246" w:rsidRDefault="001831EC">
          <w:pPr>
            <w:pStyle w:val="TOC2"/>
            <w:tabs>
              <w:tab w:val="left" w:pos="880"/>
              <w:tab w:val="right" w:leader="dot" w:pos="9060"/>
            </w:tabs>
            <w:rPr>
              <w:rFonts w:asciiTheme="minorHAnsi" w:eastAsiaTheme="minorEastAsia" w:hAnsiTheme="minorHAnsi" w:cstheme="minorBidi"/>
              <w:noProof/>
              <w:sz w:val="22"/>
              <w:szCs w:val="22"/>
              <w:lang w:val="en-US"/>
            </w:rPr>
          </w:pPr>
          <w:hyperlink w:anchor="_Toc463945482" w:history="1">
            <w:r w:rsidR="00DE0246" w:rsidRPr="00E44917">
              <w:rPr>
                <w:rStyle w:val="Hyperlink"/>
                <w:noProof/>
              </w:rPr>
              <w:t>12.</w:t>
            </w:r>
            <w:r w:rsidR="00DE0246">
              <w:rPr>
                <w:rFonts w:asciiTheme="minorHAnsi" w:eastAsiaTheme="minorEastAsia" w:hAnsiTheme="minorHAnsi" w:cstheme="minorBidi"/>
                <w:noProof/>
                <w:sz w:val="22"/>
                <w:szCs w:val="22"/>
                <w:lang w:val="en-US"/>
              </w:rPr>
              <w:tab/>
            </w:r>
            <w:r w:rsidR="00DE0246" w:rsidRPr="00E44917">
              <w:rPr>
                <w:rStyle w:val="Hyperlink"/>
                <w:noProof/>
              </w:rPr>
              <w:t>ОБРАЗАЦ ПОНУДЕ</w:t>
            </w:r>
            <w:r w:rsidR="00DE0246">
              <w:rPr>
                <w:noProof/>
                <w:webHidden/>
              </w:rPr>
              <w:tab/>
            </w:r>
            <w:r>
              <w:rPr>
                <w:noProof/>
                <w:webHidden/>
              </w:rPr>
              <w:fldChar w:fldCharType="begin"/>
            </w:r>
            <w:r w:rsidR="00DE0246">
              <w:rPr>
                <w:noProof/>
                <w:webHidden/>
              </w:rPr>
              <w:instrText xml:space="preserve"> PAGEREF _Toc463945482 \h </w:instrText>
            </w:r>
            <w:r>
              <w:rPr>
                <w:noProof/>
                <w:webHidden/>
              </w:rPr>
            </w:r>
            <w:r>
              <w:rPr>
                <w:noProof/>
                <w:webHidden/>
              </w:rPr>
              <w:fldChar w:fldCharType="separate"/>
            </w:r>
            <w:r w:rsidR="00DE0246">
              <w:rPr>
                <w:noProof/>
                <w:webHidden/>
              </w:rPr>
              <w:t>33</w:t>
            </w:r>
            <w:r>
              <w:rPr>
                <w:noProof/>
                <w:webHidden/>
              </w:rPr>
              <w:fldChar w:fldCharType="end"/>
            </w:r>
          </w:hyperlink>
        </w:p>
        <w:p w:rsidR="00DE0246" w:rsidRDefault="001831EC">
          <w:pPr>
            <w:pStyle w:val="TOC2"/>
            <w:tabs>
              <w:tab w:val="left" w:pos="880"/>
              <w:tab w:val="right" w:leader="dot" w:pos="9060"/>
            </w:tabs>
            <w:rPr>
              <w:rFonts w:asciiTheme="minorHAnsi" w:eastAsiaTheme="minorEastAsia" w:hAnsiTheme="minorHAnsi" w:cstheme="minorBidi"/>
              <w:noProof/>
              <w:sz w:val="22"/>
              <w:szCs w:val="22"/>
              <w:lang w:val="en-US"/>
            </w:rPr>
          </w:pPr>
          <w:hyperlink w:anchor="_Toc463945483" w:history="1">
            <w:r w:rsidR="00DE0246" w:rsidRPr="00E44917">
              <w:rPr>
                <w:rStyle w:val="Hyperlink"/>
                <w:noProof/>
              </w:rPr>
              <w:t>13.</w:t>
            </w:r>
            <w:r w:rsidR="00DE0246">
              <w:rPr>
                <w:rFonts w:asciiTheme="minorHAnsi" w:eastAsiaTheme="minorEastAsia" w:hAnsiTheme="minorHAnsi" w:cstheme="minorBidi"/>
                <w:noProof/>
                <w:sz w:val="22"/>
                <w:szCs w:val="22"/>
                <w:lang w:val="en-US"/>
              </w:rPr>
              <w:tab/>
            </w:r>
            <w:r w:rsidR="00DE0246" w:rsidRPr="00E44917">
              <w:rPr>
                <w:rStyle w:val="Hyperlink"/>
                <w:noProof/>
              </w:rPr>
              <w:t>ОПШТИ ПОДАЦИ О ПОНУЂАЧУ ИЗ ГРУПЕ ПОНУЂАЧА</w:t>
            </w:r>
            <w:r w:rsidR="00DE0246">
              <w:rPr>
                <w:noProof/>
                <w:webHidden/>
              </w:rPr>
              <w:tab/>
            </w:r>
            <w:r>
              <w:rPr>
                <w:noProof/>
                <w:webHidden/>
              </w:rPr>
              <w:fldChar w:fldCharType="begin"/>
            </w:r>
            <w:r w:rsidR="00DE0246">
              <w:rPr>
                <w:noProof/>
                <w:webHidden/>
              </w:rPr>
              <w:instrText xml:space="preserve"> PAGEREF _Toc463945483 \h </w:instrText>
            </w:r>
            <w:r>
              <w:rPr>
                <w:noProof/>
                <w:webHidden/>
              </w:rPr>
            </w:r>
            <w:r>
              <w:rPr>
                <w:noProof/>
                <w:webHidden/>
              </w:rPr>
              <w:fldChar w:fldCharType="separate"/>
            </w:r>
            <w:r w:rsidR="00DE0246">
              <w:rPr>
                <w:noProof/>
                <w:webHidden/>
              </w:rPr>
              <w:t>38</w:t>
            </w:r>
            <w:r>
              <w:rPr>
                <w:noProof/>
                <w:webHidden/>
              </w:rPr>
              <w:fldChar w:fldCharType="end"/>
            </w:r>
          </w:hyperlink>
        </w:p>
        <w:p w:rsidR="00DE0246" w:rsidRDefault="001831EC">
          <w:pPr>
            <w:pStyle w:val="TOC2"/>
            <w:tabs>
              <w:tab w:val="left" w:pos="880"/>
              <w:tab w:val="right" w:leader="dot" w:pos="9060"/>
            </w:tabs>
            <w:rPr>
              <w:rFonts w:asciiTheme="minorHAnsi" w:eastAsiaTheme="minorEastAsia" w:hAnsiTheme="minorHAnsi" w:cstheme="minorBidi"/>
              <w:noProof/>
              <w:sz w:val="22"/>
              <w:szCs w:val="22"/>
              <w:lang w:val="en-US"/>
            </w:rPr>
          </w:pPr>
          <w:hyperlink w:anchor="_Toc463945484" w:history="1">
            <w:r w:rsidR="00DE0246" w:rsidRPr="00E44917">
              <w:rPr>
                <w:rStyle w:val="Hyperlink"/>
                <w:noProof/>
              </w:rPr>
              <w:t>14.</w:t>
            </w:r>
            <w:r w:rsidR="00DE0246">
              <w:rPr>
                <w:rFonts w:asciiTheme="minorHAnsi" w:eastAsiaTheme="minorEastAsia" w:hAnsiTheme="minorHAnsi" w:cstheme="minorBidi"/>
                <w:noProof/>
                <w:sz w:val="22"/>
                <w:szCs w:val="22"/>
                <w:lang w:val="en-US"/>
              </w:rPr>
              <w:tab/>
            </w:r>
            <w:r w:rsidR="00DE0246" w:rsidRPr="00E44917">
              <w:rPr>
                <w:rStyle w:val="Hyperlink"/>
                <w:noProof/>
              </w:rPr>
              <w:t>ОПШТИ ПОДАЦИ О ПОДИЗВОЂАЧИМА</w:t>
            </w:r>
            <w:r w:rsidR="00DE0246">
              <w:rPr>
                <w:noProof/>
                <w:webHidden/>
              </w:rPr>
              <w:tab/>
            </w:r>
            <w:r>
              <w:rPr>
                <w:noProof/>
                <w:webHidden/>
              </w:rPr>
              <w:fldChar w:fldCharType="begin"/>
            </w:r>
            <w:r w:rsidR="00DE0246">
              <w:rPr>
                <w:noProof/>
                <w:webHidden/>
              </w:rPr>
              <w:instrText xml:space="preserve"> PAGEREF _Toc463945484 \h </w:instrText>
            </w:r>
            <w:r>
              <w:rPr>
                <w:noProof/>
                <w:webHidden/>
              </w:rPr>
            </w:r>
            <w:r>
              <w:rPr>
                <w:noProof/>
                <w:webHidden/>
              </w:rPr>
              <w:fldChar w:fldCharType="separate"/>
            </w:r>
            <w:r w:rsidR="00DE0246">
              <w:rPr>
                <w:noProof/>
                <w:webHidden/>
              </w:rPr>
              <w:t>39</w:t>
            </w:r>
            <w:r>
              <w:rPr>
                <w:noProof/>
                <w:webHidden/>
              </w:rPr>
              <w:fldChar w:fldCharType="end"/>
            </w:r>
          </w:hyperlink>
        </w:p>
        <w:p w:rsidR="00467B24" w:rsidRDefault="001831EC">
          <w:r>
            <w:rPr>
              <w:b/>
              <w:bCs/>
              <w:noProof/>
            </w:rPr>
            <w:fldChar w:fldCharType="end"/>
          </w:r>
        </w:p>
      </w:sdtContent>
    </w:sdt>
    <w:p w:rsidR="002D5B2C" w:rsidRPr="00F54C6F" w:rsidRDefault="002D5B2C" w:rsidP="00FE2500">
      <w:pPr>
        <w:pStyle w:val="Heading2"/>
        <w:numPr>
          <w:ilvl w:val="0"/>
          <w:numId w:val="4"/>
        </w:numPr>
        <w:rPr>
          <w:noProof/>
        </w:rPr>
      </w:pPr>
      <w:r w:rsidRPr="00F54C6F">
        <w:rPr>
          <w:noProof/>
        </w:rPr>
        <w:br w:type="page"/>
      </w:r>
      <w:bookmarkStart w:id="14" w:name="_Toc354658139"/>
      <w:bookmarkStart w:id="15" w:name="_Toc354658271"/>
      <w:bookmarkStart w:id="16" w:name="_Toc354658305"/>
      <w:bookmarkStart w:id="17" w:name="_Toc354658399"/>
      <w:bookmarkStart w:id="18" w:name="_Toc362872628"/>
      <w:bookmarkStart w:id="19" w:name="_Toc375898248"/>
      <w:bookmarkStart w:id="20" w:name="_Toc375905370"/>
      <w:bookmarkStart w:id="21" w:name="_Toc398110350"/>
      <w:bookmarkStart w:id="22" w:name="_Toc401059591"/>
      <w:bookmarkStart w:id="23" w:name="_Toc404939259"/>
      <w:bookmarkStart w:id="24" w:name="_Toc406492788"/>
      <w:bookmarkStart w:id="25" w:name="_Toc463945471"/>
      <w:r w:rsidRPr="00F54C6F">
        <w:rPr>
          <w:noProof/>
        </w:rPr>
        <w:lastRenderedPageBreak/>
        <w:t>ОПШТИ ПОДАЦИ О НАБАВЦИ</w:t>
      </w:r>
      <w:bookmarkEnd w:id="14"/>
      <w:bookmarkEnd w:id="15"/>
      <w:bookmarkEnd w:id="16"/>
      <w:bookmarkEnd w:id="17"/>
      <w:bookmarkEnd w:id="18"/>
      <w:bookmarkEnd w:id="19"/>
      <w:bookmarkEnd w:id="20"/>
      <w:bookmarkEnd w:id="21"/>
      <w:bookmarkEnd w:id="22"/>
      <w:bookmarkEnd w:id="23"/>
      <w:bookmarkEnd w:id="24"/>
      <w:bookmarkEnd w:id="25"/>
    </w:p>
    <w:p w:rsidR="002D5B2C" w:rsidRPr="00F54C6F" w:rsidRDefault="002D5B2C" w:rsidP="002D5B2C">
      <w:pPr>
        <w:rPr>
          <w:noProof/>
        </w:rPr>
      </w:pPr>
    </w:p>
    <w:tbl>
      <w:tblPr>
        <w:tblStyle w:val="TableGrid"/>
        <w:tblW w:w="0" w:type="auto"/>
        <w:tblLook w:val="04A0"/>
      </w:tblPr>
      <w:tblGrid>
        <w:gridCol w:w="4644"/>
        <w:gridCol w:w="4644"/>
      </w:tblGrid>
      <w:tr w:rsidR="002D5B2C" w:rsidRPr="00F54C6F" w:rsidTr="002D5B2C">
        <w:tc>
          <w:tcPr>
            <w:tcW w:w="4644" w:type="dxa"/>
            <w:vAlign w:val="center"/>
          </w:tcPr>
          <w:p w:rsidR="002D5B2C" w:rsidRPr="00F54C6F" w:rsidRDefault="002D5B2C" w:rsidP="002D5B2C">
            <w:pPr>
              <w:rPr>
                <w:b/>
                <w:noProof/>
              </w:rPr>
            </w:pPr>
            <w:r w:rsidRPr="00F54C6F">
              <w:rPr>
                <w:b/>
                <w:noProof/>
              </w:rPr>
              <w:t>Наручилац</w:t>
            </w:r>
          </w:p>
        </w:tc>
        <w:tc>
          <w:tcPr>
            <w:tcW w:w="4644" w:type="dxa"/>
          </w:tcPr>
          <w:p w:rsidR="002D5B2C" w:rsidRPr="00F54C6F" w:rsidRDefault="002D5B2C" w:rsidP="002D5B2C">
            <w:pPr>
              <w:rPr>
                <w:noProof/>
              </w:rPr>
            </w:pPr>
            <w:r w:rsidRPr="00F54C6F">
              <w:rPr>
                <w:noProof/>
              </w:rPr>
              <w:t xml:space="preserve">КЛИНИЧКИ ЦЕНТАР ВОЈВОДИНЕ, </w:t>
            </w:r>
          </w:p>
          <w:p w:rsidR="002D5B2C" w:rsidRPr="00F54C6F" w:rsidRDefault="002D5B2C" w:rsidP="002D5B2C">
            <w:pPr>
              <w:rPr>
                <w:noProof/>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rsidTr="002D5B2C">
        <w:tc>
          <w:tcPr>
            <w:tcW w:w="4644" w:type="dxa"/>
          </w:tcPr>
          <w:p w:rsidR="002D5B2C" w:rsidRPr="00F54C6F" w:rsidRDefault="002D5B2C" w:rsidP="002D5B2C">
            <w:pPr>
              <w:rPr>
                <w:b/>
                <w:noProof/>
              </w:rPr>
            </w:pPr>
            <w:r w:rsidRPr="00F54C6F">
              <w:rPr>
                <w:b/>
                <w:noProof/>
              </w:rPr>
              <w:t>Врста поступка</w:t>
            </w:r>
          </w:p>
        </w:tc>
        <w:tc>
          <w:tcPr>
            <w:tcW w:w="4644" w:type="dxa"/>
          </w:tcPr>
          <w:p w:rsidR="001366BB" w:rsidRPr="00F54C6F" w:rsidRDefault="001366BB" w:rsidP="001366BB">
            <w:pPr>
              <w:jc w:val="both"/>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p w:rsidR="002D5B2C" w:rsidRPr="00F54C6F" w:rsidRDefault="002D5B2C" w:rsidP="002D5B2C">
            <w:pPr>
              <w:rPr>
                <w:noProof/>
              </w:rPr>
            </w:pPr>
          </w:p>
        </w:tc>
      </w:tr>
      <w:tr w:rsidR="002D5B2C" w:rsidRPr="00F54C6F" w:rsidTr="002D5B2C">
        <w:tc>
          <w:tcPr>
            <w:tcW w:w="4644" w:type="dxa"/>
          </w:tcPr>
          <w:p w:rsidR="002D5B2C" w:rsidRPr="00F54C6F" w:rsidRDefault="002D5B2C" w:rsidP="002D5B2C">
            <w:pPr>
              <w:rPr>
                <w:b/>
                <w:noProof/>
              </w:rPr>
            </w:pPr>
            <w:r w:rsidRPr="00F54C6F">
              <w:rPr>
                <w:b/>
                <w:noProof/>
              </w:rPr>
              <w:t>Предмет јавне набавке</w:t>
            </w:r>
          </w:p>
        </w:tc>
        <w:tc>
          <w:tcPr>
            <w:tcW w:w="4644" w:type="dxa"/>
          </w:tcPr>
          <w:p w:rsidR="002D5B2C" w:rsidRDefault="001366BB" w:rsidP="00603CC4">
            <w:pPr>
              <w:jc w:val="both"/>
              <w:rPr>
                <w:b/>
              </w:rPr>
            </w:pPr>
            <w:r w:rsidRPr="00F54C6F">
              <w:t xml:space="preserve">Предмет јавне набавке </w:t>
            </w:r>
            <w:r w:rsidR="00FE7A27" w:rsidRPr="00F54C6F">
              <w:rPr>
                <w:b/>
                <w:noProof/>
              </w:rPr>
              <w:t>добара</w:t>
            </w:r>
            <w:r w:rsidR="00FE7A27" w:rsidRPr="00F54C6F">
              <w:t xml:space="preserve"> </w:t>
            </w:r>
            <w:r w:rsidRPr="00F54C6F">
              <w:t>бр</w:t>
            </w:r>
            <w:r w:rsidRPr="00F54C6F">
              <w:rPr>
                <w:lang w:val="ru-RU"/>
              </w:rPr>
              <w:t>.</w:t>
            </w:r>
            <w:r w:rsidR="00603CC4">
              <w:rPr>
                <w:lang w:val="ru-RU"/>
              </w:rPr>
              <w:t xml:space="preserve"> 222</w:t>
            </w:r>
            <w:r w:rsidR="00E641F7">
              <w:t>-1</w:t>
            </w:r>
            <w:r w:rsidR="009D3F55">
              <w:t>6</w:t>
            </w:r>
            <w:r w:rsidR="00D376E0">
              <w:t>-O</w:t>
            </w:r>
            <w:r w:rsidR="00996E07">
              <w:t>С</w:t>
            </w:r>
            <w:r w:rsidRPr="00F54C6F">
              <w:rPr>
                <w:i/>
                <w:iCs/>
              </w:rPr>
              <w:t xml:space="preserve"> </w:t>
            </w:r>
            <w:r w:rsidR="00FD3521" w:rsidRPr="00F54C6F">
              <w:t xml:space="preserve">је </w:t>
            </w:r>
            <w:r w:rsidR="00603CC4" w:rsidRPr="00CB2550">
              <w:rPr>
                <w:b/>
                <w:lang w:val="sr-Cyrl-CS"/>
              </w:rPr>
              <w:t>Набавка</w:t>
            </w:r>
            <w:r w:rsidR="00603CC4" w:rsidRPr="00CB2550">
              <w:rPr>
                <w:b/>
              </w:rPr>
              <w:t xml:space="preserve"> система за стабилизацију кичменог стуба и плоче за остеосинтезу карлице и ацетабулума </w:t>
            </w:r>
            <w:r w:rsidR="00603CC4" w:rsidRPr="00CB2550">
              <w:rPr>
                <w:b/>
                <w:lang w:val="sr-Cyrl-CS"/>
              </w:rPr>
              <w:t>за потребе Клинике за ортопедску хирургију и трауматологију К</w:t>
            </w:r>
            <w:r w:rsidR="00046E7E">
              <w:rPr>
                <w:b/>
              </w:rPr>
              <w:t>ЦВ</w:t>
            </w:r>
          </w:p>
          <w:p w:rsidR="00046E7E" w:rsidRPr="00046E7E" w:rsidRDefault="00046E7E" w:rsidP="00603CC4">
            <w:pPr>
              <w:jc w:val="both"/>
            </w:pPr>
          </w:p>
        </w:tc>
      </w:tr>
      <w:tr w:rsidR="002D5B2C" w:rsidRPr="00F54C6F" w:rsidTr="002D5B2C">
        <w:tc>
          <w:tcPr>
            <w:tcW w:w="4644" w:type="dxa"/>
          </w:tcPr>
          <w:p w:rsidR="002D5B2C" w:rsidRPr="00F54C6F" w:rsidRDefault="001366BB" w:rsidP="002D5B2C">
            <w:pPr>
              <w:rPr>
                <w:noProof/>
              </w:rPr>
            </w:pPr>
            <w:r w:rsidRPr="00F54C6F">
              <w:rPr>
                <w:b/>
                <w:bCs/>
                <w:lang w:val="sr-Cyrl-CS"/>
              </w:rPr>
              <w:t>Циљ поступка</w:t>
            </w:r>
          </w:p>
        </w:tc>
        <w:tc>
          <w:tcPr>
            <w:tcW w:w="4644" w:type="dxa"/>
          </w:tcPr>
          <w:p w:rsidR="002D5B2C" w:rsidRDefault="00996E07" w:rsidP="00996E07">
            <w:pPr>
              <w:jc w:val="both"/>
              <w:rPr>
                <w:lang w:val="sr-Cyrl-CS"/>
              </w:rPr>
            </w:pPr>
            <w:r w:rsidRPr="00F54C6F">
              <w:rPr>
                <w:lang w:val="sr-Cyrl-CS"/>
              </w:rPr>
              <w:t>Поступак јавне набавке се спроводи ради зак</w:t>
            </w:r>
            <w:r>
              <w:rPr>
                <w:lang w:val="sr-Cyrl-CS"/>
              </w:rPr>
              <w:t>ључења оквирног споразума са једним добављачем за сваку партију понаособ, на период од годину дана</w:t>
            </w:r>
          </w:p>
          <w:p w:rsidR="00046E7E" w:rsidRPr="00F54C6F" w:rsidRDefault="00046E7E" w:rsidP="00996E07">
            <w:pPr>
              <w:jc w:val="both"/>
              <w:rPr>
                <w:noProof/>
              </w:rPr>
            </w:pPr>
          </w:p>
        </w:tc>
      </w:tr>
      <w:tr w:rsidR="002D5B2C" w:rsidRPr="00F54C6F" w:rsidTr="002D5B2C">
        <w:tc>
          <w:tcPr>
            <w:tcW w:w="4644" w:type="dxa"/>
          </w:tcPr>
          <w:p w:rsidR="002D5B2C" w:rsidRPr="00F54C6F" w:rsidRDefault="002D5B2C" w:rsidP="002D5B2C">
            <w:pPr>
              <w:rPr>
                <w:noProof/>
              </w:rPr>
            </w:pPr>
            <w:r w:rsidRPr="00F54C6F">
              <w:rPr>
                <w:b/>
                <w:noProof/>
              </w:rPr>
              <w:t>Напомена</w:t>
            </w:r>
            <w:r w:rsidRPr="00F54C6F">
              <w:rPr>
                <w:noProof/>
              </w:rPr>
              <w:t xml:space="preserve">: </w:t>
            </w:r>
          </w:p>
          <w:p w:rsidR="002D5B2C" w:rsidRPr="00F54C6F" w:rsidRDefault="002D5B2C" w:rsidP="00FE2500">
            <w:pPr>
              <w:pStyle w:val="ListParagraph"/>
              <w:numPr>
                <w:ilvl w:val="0"/>
                <w:numId w:val="3"/>
              </w:numPr>
              <w:rPr>
                <w:noProof/>
              </w:rPr>
            </w:pPr>
            <w:r w:rsidRPr="00F54C6F">
              <w:rPr>
                <w:noProof/>
              </w:rPr>
              <w:t>У питању је резервисана јавна набавка</w:t>
            </w:r>
          </w:p>
          <w:p w:rsidR="002D5B2C" w:rsidRPr="00F54C6F" w:rsidRDefault="002D5B2C" w:rsidP="00FE2500">
            <w:pPr>
              <w:pStyle w:val="ListParagraph"/>
              <w:numPr>
                <w:ilvl w:val="0"/>
                <w:numId w:val="3"/>
              </w:numPr>
              <w:rPr>
                <w:noProof/>
              </w:rPr>
            </w:pPr>
            <w:r w:rsidRPr="00F54C6F">
              <w:rPr>
                <w:noProof/>
              </w:rPr>
              <w:t>Спроводи се електронска лицитација</w:t>
            </w:r>
          </w:p>
        </w:tc>
        <w:tc>
          <w:tcPr>
            <w:tcW w:w="4644" w:type="dxa"/>
          </w:tcPr>
          <w:p w:rsidR="002D5B2C" w:rsidRPr="00F54C6F" w:rsidRDefault="002D5B2C" w:rsidP="002D5B2C">
            <w:pPr>
              <w:rPr>
                <w:noProof/>
              </w:rPr>
            </w:pPr>
          </w:p>
          <w:p w:rsidR="002D5B2C" w:rsidRPr="00F54C6F" w:rsidRDefault="002D5B2C" w:rsidP="002D5B2C">
            <w:pPr>
              <w:rPr>
                <w:noProof/>
              </w:rPr>
            </w:pPr>
            <w:r w:rsidRPr="00F54C6F">
              <w:rPr>
                <w:noProof/>
              </w:rPr>
              <w:t>Не</w:t>
            </w:r>
          </w:p>
          <w:p w:rsidR="002D5B2C" w:rsidRPr="00F54C6F" w:rsidRDefault="002D5B2C" w:rsidP="002D5B2C">
            <w:pPr>
              <w:rPr>
                <w:noProof/>
              </w:rPr>
            </w:pPr>
          </w:p>
          <w:p w:rsidR="002D5B2C" w:rsidRPr="00F54C6F" w:rsidRDefault="002D5B2C" w:rsidP="002D5B2C">
            <w:pPr>
              <w:rPr>
                <w:noProof/>
              </w:rPr>
            </w:pPr>
            <w:r w:rsidRPr="00F54C6F">
              <w:rPr>
                <w:noProof/>
              </w:rPr>
              <w:t>Не</w:t>
            </w:r>
          </w:p>
        </w:tc>
      </w:tr>
      <w:tr w:rsidR="002D5B2C" w:rsidRPr="00F54C6F" w:rsidTr="002D5B2C">
        <w:tc>
          <w:tcPr>
            <w:tcW w:w="4644" w:type="dxa"/>
          </w:tcPr>
          <w:p w:rsidR="002D5B2C" w:rsidRPr="00F54C6F" w:rsidRDefault="002D5B2C" w:rsidP="002D5B2C">
            <w:pPr>
              <w:rPr>
                <w:b/>
                <w:noProof/>
              </w:rPr>
            </w:pPr>
            <w:r w:rsidRPr="00F54C6F">
              <w:rPr>
                <w:b/>
                <w:noProof/>
              </w:rPr>
              <w:t>Контакт</w:t>
            </w:r>
          </w:p>
        </w:tc>
        <w:tc>
          <w:tcPr>
            <w:tcW w:w="4644" w:type="dxa"/>
          </w:tcPr>
          <w:p w:rsidR="002D5B2C" w:rsidRPr="00F54C6F" w:rsidRDefault="002D5B2C" w:rsidP="002D5B2C">
            <w:pPr>
              <w:rPr>
                <w:noProof/>
              </w:rPr>
            </w:pPr>
            <w:r w:rsidRPr="00F54C6F">
              <w:rPr>
                <w:noProof/>
              </w:rPr>
              <w:t>Служба за медицинске јавне набавке</w:t>
            </w:r>
          </w:p>
        </w:tc>
      </w:tr>
      <w:tr w:rsidR="002D5B2C" w:rsidRPr="00F54C6F" w:rsidTr="002D5B2C">
        <w:tc>
          <w:tcPr>
            <w:tcW w:w="4644" w:type="dxa"/>
          </w:tcPr>
          <w:p w:rsidR="002D5B2C" w:rsidRPr="00F54C6F" w:rsidRDefault="002D5B2C" w:rsidP="002D5B2C">
            <w:pPr>
              <w:rPr>
                <w:b/>
                <w:noProof/>
              </w:rPr>
            </w:pPr>
            <w:r w:rsidRPr="00F54C6F">
              <w:rPr>
                <w:b/>
                <w:noProof/>
              </w:rPr>
              <w:t>Телефон (или други контакт)</w:t>
            </w:r>
          </w:p>
        </w:tc>
        <w:tc>
          <w:tcPr>
            <w:tcW w:w="4644" w:type="dxa"/>
          </w:tcPr>
          <w:p w:rsidR="00A3241B" w:rsidRPr="00C86F7D" w:rsidRDefault="00996E07" w:rsidP="00A3241B">
            <w:pPr>
              <w:rPr>
                <w:noProof/>
              </w:rPr>
            </w:pPr>
            <w:r>
              <w:rPr>
                <w:noProof/>
              </w:rPr>
              <w:t>021/487-22-28</w:t>
            </w:r>
            <w:r w:rsidR="00A3241B">
              <w:rPr>
                <w:noProof/>
              </w:rPr>
              <w:t xml:space="preserve">; фах. 021/487-22-32; </w:t>
            </w:r>
            <w:hyperlink r:id="rId12" w:history="1">
              <w:r w:rsidR="00C86F7D" w:rsidRPr="00705777">
                <w:rPr>
                  <w:rStyle w:val="Hyperlink"/>
                  <w:noProof/>
                </w:rPr>
                <w:t>tender@kcv.rs</w:t>
              </w:r>
            </w:hyperlink>
            <w:r w:rsidR="00C86F7D">
              <w:rPr>
                <w:noProof/>
              </w:rPr>
              <w:t xml:space="preserve"> </w:t>
            </w:r>
          </w:p>
          <w:p w:rsidR="00C86F7D" w:rsidRDefault="00A3241B" w:rsidP="00A3241B">
            <w:pPr>
              <w:rPr>
                <w:noProof/>
              </w:rPr>
            </w:pPr>
            <w:r>
              <w:rPr>
                <w:noProof/>
              </w:rPr>
              <w:t xml:space="preserve">Радно време наручиоца: </w:t>
            </w:r>
          </w:p>
          <w:p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rsidR="00AD0C56" w:rsidRPr="00F54C6F" w:rsidRDefault="00AD0C56">
      <w:pPr>
        <w:rPr>
          <w:noProof/>
        </w:rPr>
      </w:pPr>
      <w:r w:rsidRPr="00F54C6F">
        <w:rPr>
          <w:noProof/>
        </w:rPr>
        <w:br w:type="page"/>
      </w:r>
    </w:p>
    <w:p w:rsidR="00AD0C56" w:rsidRPr="00F54C6F" w:rsidRDefault="002D5B2C" w:rsidP="00FE2500">
      <w:pPr>
        <w:pStyle w:val="Heading2"/>
        <w:numPr>
          <w:ilvl w:val="0"/>
          <w:numId w:val="4"/>
        </w:numPr>
        <w:rPr>
          <w:noProof/>
          <w:lang w:val="sl-SI"/>
        </w:rPr>
      </w:pPr>
      <w:bookmarkStart w:id="26" w:name="_Toc362872629"/>
      <w:bookmarkStart w:id="27" w:name="_Toc375898249"/>
      <w:bookmarkStart w:id="28" w:name="_Toc375905371"/>
      <w:bookmarkStart w:id="29" w:name="_Toc398110351"/>
      <w:bookmarkStart w:id="30" w:name="_Toc401059592"/>
      <w:bookmarkStart w:id="31" w:name="_Toc404939260"/>
      <w:bookmarkStart w:id="32" w:name="_Toc406492789"/>
      <w:bookmarkStart w:id="33" w:name="_Toc463945472"/>
      <w:r w:rsidRPr="00F54C6F">
        <w:rPr>
          <w:noProof/>
        </w:rPr>
        <w:lastRenderedPageBreak/>
        <w:t>ПОДАЦИ О ПРЕДМЕТУ ЈАВНЕ НАБАВК</w:t>
      </w:r>
      <w:r w:rsidR="00AD0C56" w:rsidRPr="00F54C6F">
        <w:rPr>
          <w:noProof/>
        </w:rPr>
        <w:t>Е</w:t>
      </w:r>
      <w:bookmarkEnd w:id="26"/>
      <w:bookmarkEnd w:id="27"/>
      <w:bookmarkEnd w:id="28"/>
      <w:bookmarkEnd w:id="29"/>
      <w:bookmarkEnd w:id="30"/>
      <w:bookmarkEnd w:id="31"/>
      <w:bookmarkEnd w:id="32"/>
      <w:bookmarkEnd w:id="33"/>
    </w:p>
    <w:p w:rsidR="00AD0C56" w:rsidRDefault="00AD0C56" w:rsidP="00AD0C56">
      <w:pPr>
        <w:pStyle w:val="BodyText"/>
        <w:ind w:left="720"/>
        <w:rPr>
          <w:b/>
          <w:noProof/>
          <w:szCs w:val="24"/>
        </w:rPr>
      </w:pPr>
    </w:p>
    <w:p w:rsidR="00996E07" w:rsidRPr="00996E07" w:rsidRDefault="00996E07" w:rsidP="00AD0C56">
      <w:pPr>
        <w:pStyle w:val="BodyText"/>
        <w:ind w:left="720"/>
        <w:rPr>
          <w:b/>
          <w:noProof/>
          <w:szCs w:val="24"/>
        </w:rPr>
      </w:pPr>
    </w:p>
    <w:tbl>
      <w:tblPr>
        <w:tblStyle w:val="TableGrid"/>
        <w:tblW w:w="9090" w:type="dxa"/>
        <w:tblInd w:w="108" w:type="dxa"/>
        <w:tblLook w:val="04A0"/>
      </w:tblPr>
      <w:tblGrid>
        <w:gridCol w:w="3917"/>
        <w:gridCol w:w="5173"/>
      </w:tblGrid>
      <w:tr w:rsidR="00ED4D49" w:rsidRPr="002D5B2C" w:rsidTr="00ED4D49">
        <w:tc>
          <w:tcPr>
            <w:tcW w:w="3917" w:type="dxa"/>
          </w:tcPr>
          <w:p w:rsidR="00046E7E" w:rsidRDefault="00046E7E" w:rsidP="00ED4D49">
            <w:pPr>
              <w:rPr>
                <w:b/>
                <w:noProof/>
              </w:rPr>
            </w:pPr>
          </w:p>
          <w:p w:rsidR="00046E7E" w:rsidRDefault="00046E7E" w:rsidP="00ED4D49">
            <w:pPr>
              <w:rPr>
                <w:b/>
                <w:noProof/>
              </w:rPr>
            </w:pPr>
          </w:p>
          <w:p w:rsidR="00046E7E" w:rsidRDefault="00046E7E" w:rsidP="00ED4D49">
            <w:pPr>
              <w:rPr>
                <w:b/>
                <w:noProof/>
              </w:rPr>
            </w:pPr>
          </w:p>
          <w:p w:rsidR="00ED4D49" w:rsidRPr="002D5B2C" w:rsidRDefault="00ED4D49" w:rsidP="00ED4D49">
            <w:pPr>
              <w:rPr>
                <w:noProof/>
              </w:rPr>
            </w:pPr>
            <w:r w:rsidRPr="001366BB">
              <w:rPr>
                <w:b/>
                <w:noProof/>
              </w:rPr>
              <w:t>Предмет јавне набавке</w:t>
            </w:r>
          </w:p>
        </w:tc>
        <w:tc>
          <w:tcPr>
            <w:tcW w:w="5173" w:type="dxa"/>
          </w:tcPr>
          <w:p w:rsidR="00046E7E" w:rsidRDefault="00046E7E" w:rsidP="00ED4D49">
            <w:pPr>
              <w:pStyle w:val="Footer"/>
              <w:jc w:val="both"/>
            </w:pPr>
          </w:p>
          <w:p w:rsidR="00ED4D49" w:rsidRDefault="00ED4D49" w:rsidP="00ED4D49">
            <w:pPr>
              <w:pStyle w:val="Footer"/>
              <w:jc w:val="both"/>
              <w:rPr>
                <w:b/>
                <w:lang w:val="sr-Cyrl-CS"/>
              </w:rPr>
            </w:pPr>
            <w:r w:rsidRPr="001B2B46">
              <w:t xml:space="preserve">Предмет јавне набавке </w:t>
            </w:r>
            <w:r w:rsidRPr="001B2B46">
              <w:rPr>
                <w:b/>
                <w:noProof/>
              </w:rPr>
              <w:t>добара</w:t>
            </w:r>
            <w:r w:rsidRPr="001B2B46">
              <w:t xml:space="preserve"> бр</w:t>
            </w:r>
            <w:r w:rsidRPr="001B2B46">
              <w:rPr>
                <w:lang w:val="ru-RU"/>
              </w:rPr>
              <w:t>.</w:t>
            </w:r>
            <w:r w:rsidRPr="001B2B46">
              <w:t xml:space="preserve"> </w:t>
            </w:r>
            <w:r>
              <w:rPr>
                <w:b/>
                <w:lang w:val="sr-Cyrl-CS"/>
              </w:rPr>
              <w:t>222-16</w:t>
            </w:r>
            <w:r w:rsidRPr="002174BB">
              <w:rPr>
                <w:b/>
              </w:rPr>
              <w:t>-O</w:t>
            </w:r>
            <w:r>
              <w:rPr>
                <w:b/>
              </w:rPr>
              <w:t>С</w:t>
            </w:r>
            <w:r>
              <w:t xml:space="preserve"> </w:t>
            </w:r>
            <w:r w:rsidRPr="001B2B46">
              <w:t xml:space="preserve">је </w:t>
            </w:r>
            <w:r w:rsidRPr="00CB2550">
              <w:rPr>
                <w:b/>
                <w:lang w:val="sr-Cyrl-CS"/>
              </w:rPr>
              <w:t>Набавка</w:t>
            </w:r>
            <w:r w:rsidRPr="00CB2550">
              <w:rPr>
                <w:b/>
              </w:rPr>
              <w:t xml:space="preserve"> система за стабилизацију кичменог стуба и плоче за остеосинтезу карлице и ацетабулума </w:t>
            </w:r>
            <w:r w:rsidRPr="00CB2550">
              <w:rPr>
                <w:b/>
                <w:lang w:val="sr-Cyrl-CS"/>
              </w:rPr>
              <w:t>за потребе Клинике за ортопедску хирургију и трауматологију К</w:t>
            </w:r>
            <w:r w:rsidR="00046E7E">
              <w:rPr>
                <w:b/>
                <w:lang w:val="sr-Cyrl-CS"/>
              </w:rPr>
              <w:t>ЦВ</w:t>
            </w:r>
          </w:p>
          <w:p w:rsidR="00046E7E" w:rsidRPr="006C3FC7" w:rsidRDefault="00046E7E" w:rsidP="00ED4D49">
            <w:pPr>
              <w:pStyle w:val="Footer"/>
              <w:jc w:val="both"/>
              <w:rPr>
                <w:b/>
              </w:rPr>
            </w:pPr>
          </w:p>
        </w:tc>
      </w:tr>
      <w:tr w:rsidR="00ED4D49" w:rsidRPr="002D5B2C" w:rsidTr="00ED4D49">
        <w:tc>
          <w:tcPr>
            <w:tcW w:w="3917" w:type="dxa"/>
          </w:tcPr>
          <w:p w:rsidR="00ED4D49" w:rsidRPr="004D2E66" w:rsidRDefault="00ED4D49" w:rsidP="00ED4D49">
            <w:pPr>
              <w:rPr>
                <w:b/>
                <w:noProof/>
              </w:rPr>
            </w:pPr>
            <w:r w:rsidRPr="004D2E66">
              <w:rPr>
                <w:b/>
                <w:noProof/>
              </w:rPr>
              <w:t>Назив и ознака из општег речника</w:t>
            </w:r>
          </w:p>
        </w:tc>
        <w:tc>
          <w:tcPr>
            <w:tcW w:w="5173" w:type="dxa"/>
            <w:vAlign w:val="center"/>
          </w:tcPr>
          <w:p w:rsidR="00ED4D49" w:rsidRPr="000E5367" w:rsidRDefault="00ED4D49" w:rsidP="00ED4D49">
            <w:pPr>
              <w:rPr>
                <w:noProof/>
              </w:rPr>
            </w:pPr>
            <w:r w:rsidRPr="00CB2550">
              <w:t>33183100- ортопедски имплантати</w:t>
            </w:r>
          </w:p>
        </w:tc>
      </w:tr>
    </w:tbl>
    <w:p w:rsidR="00D52743" w:rsidRDefault="00D52743">
      <w:pPr>
        <w:rPr>
          <w:b/>
          <w:noProof/>
        </w:rPr>
      </w:pPr>
    </w:p>
    <w:p w:rsidR="00996E07" w:rsidRPr="00996E07" w:rsidRDefault="00996E07">
      <w:pPr>
        <w:rPr>
          <w:b/>
          <w:noProof/>
        </w:rPr>
      </w:pPr>
    </w:p>
    <w:p w:rsidR="00ED4D49" w:rsidRPr="00695E3A" w:rsidRDefault="00ED4D49" w:rsidP="00ED4D49">
      <w:pPr>
        <w:rPr>
          <w:b/>
          <w:noProof/>
        </w:rPr>
      </w:pPr>
      <w:r>
        <w:rPr>
          <w:b/>
          <w:noProof/>
        </w:rPr>
        <w:t>Предмет јавне набавке је обликован по партијама:</w:t>
      </w:r>
    </w:p>
    <w:p w:rsidR="00413971" w:rsidRDefault="00413971" w:rsidP="00413971">
      <w:pPr>
        <w:rPr>
          <w:b/>
          <w:noProof/>
        </w:rPr>
      </w:pPr>
      <w:r>
        <w:rPr>
          <w:b/>
          <w:noProof/>
        </w:rPr>
        <w:t xml:space="preserve">   </w:t>
      </w:r>
      <w:bookmarkStart w:id="34" w:name="_Toc362872630"/>
    </w:p>
    <w:p w:rsidR="00996E07" w:rsidRPr="00996E07" w:rsidRDefault="00996E07" w:rsidP="00413971">
      <w:pPr>
        <w:rPr>
          <w:b/>
          <w:noProof/>
        </w:rPr>
      </w:pPr>
    </w:p>
    <w:tbl>
      <w:tblPr>
        <w:tblStyle w:val="TableGrid"/>
        <w:tblW w:w="0" w:type="auto"/>
        <w:tblInd w:w="108" w:type="dxa"/>
        <w:tblLook w:val="04A0"/>
      </w:tblPr>
      <w:tblGrid>
        <w:gridCol w:w="1281"/>
        <w:gridCol w:w="7791"/>
      </w:tblGrid>
      <w:tr w:rsidR="00E56DB5" w:rsidRPr="00EB0B67" w:rsidTr="00E56DB5">
        <w:trPr>
          <w:trHeight w:val="165"/>
        </w:trPr>
        <w:tc>
          <w:tcPr>
            <w:tcW w:w="1281" w:type="dxa"/>
            <w:tcBorders>
              <w:top w:val="single" w:sz="4" w:space="0" w:color="auto"/>
              <w:left w:val="single" w:sz="4" w:space="0" w:color="auto"/>
              <w:bottom w:val="single" w:sz="4" w:space="0" w:color="auto"/>
              <w:right w:val="single" w:sz="4" w:space="0" w:color="auto"/>
            </w:tcBorders>
            <w:hideMark/>
          </w:tcPr>
          <w:p w:rsidR="00E56DB5" w:rsidRPr="00EB0B67" w:rsidRDefault="00E56DB5" w:rsidP="00E56DB5">
            <w:pPr>
              <w:jc w:val="center"/>
              <w:rPr>
                <w:b/>
                <w:lang w:val="sr-Cyrl-CS"/>
              </w:rPr>
            </w:pPr>
            <w:r>
              <w:rPr>
                <w:b/>
              </w:rPr>
              <w:t>р.</w:t>
            </w:r>
            <w:r w:rsidRPr="00EB0B67">
              <w:rPr>
                <w:b/>
                <w:lang w:val="sr-Cyrl-CS"/>
              </w:rPr>
              <w:t>бр</w:t>
            </w:r>
            <w:r>
              <w:rPr>
                <w:b/>
                <w:lang w:val="sr-Cyrl-CS"/>
              </w:rPr>
              <w:t>.</w:t>
            </w:r>
            <w:r w:rsidRPr="00EB0B67">
              <w:rPr>
                <w:b/>
                <w:lang w:val="sr-Cyrl-CS"/>
              </w:rPr>
              <w:t xml:space="preserve"> партије</w:t>
            </w:r>
          </w:p>
        </w:tc>
        <w:tc>
          <w:tcPr>
            <w:tcW w:w="7791" w:type="dxa"/>
            <w:tcBorders>
              <w:top w:val="single" w:sz="4" w:space="0" w:color="auto"/>
              <w:left w:val="single" w:sz="4" w:space="0" w:color="auto"/>
              <w:bottom w:val="single" w:sz="4" w:space="0" w:color="auto"/>
              <w:right w:val="single" w:sz="4" w:space="0" w:color="auto"/>
            </w:tcBorders>
            <w:vAlign w:val="center"/>
            <w:hideMark/>
          </w:tcPr>
          <w:p w:rsidR="00E56DB5" w:rsidRPr="00EB0B67" w:rsidRDefault="00E56DB5" w:rsidP="00E56DB5">
            <w:pPr>
              <w:jc w:val="center"/>
              <w:rPr>
                <w:b/>
              </w:rPr>
            </w:pPr>
            <w:r w:rsidRPr="00EB0B67">
              <w:rPr>
                <w:b/>
              </w:rPr>
              <w:t>Назив партије</w:t>
            </w:r>
          </w:p>
        </w:tc>
      </w:tr>
      <w:tr w:rsidR="00E56DB5" w:rsidRPr="00BF4029" w:rsidTr="00E56DB5">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E56DB5" w:rsidRPr="00D33F1C" w:rsidRDefault="00E56DB5" w:rsidP="00E56DB5">
            <w:pPr>
              <w:jc w:val="center"/>
              <w:rPr>
                <w:noProof/>
                <w:lang w:val="sr-Cyrl-CS"/>
              </w:rPr>
            </w:pPr>
            <w:r w:rsidRPr="00D33F1C">
              <w:rPr>
                <w:noProof/>
                <w:lang w:val="sr-Cyrl-CS"/>
              </w:rPr>
              <w:t>1.</w:t>
            </w:r>
          </w:p>
        </w:tc>
        <w:tc>
          <w:tcPr>
            <w:tcW w:w="7791" w:type="dxa"/>
            <w:tcBorders>
              <w:top w:val="single" w:sz="4" w:space="0" w:color="auto"/>
              <w:left w:val="single" w:sz="4" w:space="0" w:color="auto"/>
              <w:bottom w:val="single" w:sz="4" w:space="0" w:color="auto"/>
              <w:right w:val="single" w:sz="4" w:space="0" w:color="auto"/>
            </w:tcBorders>
          </w:tcPr>
          <w:p w:rsidR="00E56DB5" w:rsidRPr="00CB2550" w:rsidRDefault="00E56DB5" w:rsidP="00E56DB5">
            <w:pPr>
              <w:rPr>
                <w:color w:val="000000"/>
              </w:rPr>
            </w:pPr>
            <w:r w:rsidRPr="00CB2550">
              <w:rPr>
                <w:color w:val="000000"/>
              </w:rPr>
              <w:t>Систем за стабилизацију кичменог стуба</w:t>
            </w:r>
          </w:p>
        </w:tc>
      </w:tr>
      <w:tr w:rsidR="00E56DB5" w:rsidRPr="001E7253" w:rsidTr="00E56DB5">
        <w:trPr>
          <w:trHeight w:val="165"/>
        </w:trPr>
        <w:tc>
          <w:tcPr>
            <w:tcW w:w="1281" w:type="dxa"/>
            <w:tcBorders>
              <w:top w:val="single" w:sz="4" w:space="0" w:color="auto"/>
              <w:left w:val="single" w:sz="4" w:space="0" w:color="auto"/>
              <w:bottom w:val="single" w:sz="4" w:space="0" w:color="auto"/>
              <w:right w:val="single" w:sz="4" w:space="0" w:color="auto"/>
            </w:tcBorders>
            <w:vAlign w:val="center"/>
            <w:hideMark/>
          </w:tcPr>
          <w:p w:rsidR="00E56DB5" w:rsidRPr="00D33F1C" w:rsidRDefault="00E56DB5" w:rsidP="00E56DB5">
            <w:pPr>
              <w:jc w:val="center"/>
              <w:rPr>
                <w:noProof/>
                <w:lang w:val="sr-Cyrl-CS"/>
              </w:rPr>
            </w:pPr>
            <w:r w:rsidRPr="00D33F1C">
              <w:rPr>
                <w:noProof/>
                <w:lang w:val="sr-Cyrl-CS"/>
              </w:rPr>
              <w:t>2.</w:t>
            </w:r>
          </w:p>
        </w:tc>
        <w:tc>
          <w:tcPr>
            <w:tcW w:w="7791" w:type="dxa"/>
            <w:tcBorders>
              <w:top w:val="single" w:sz="4" w:space="0" w:color="auto"/>
              <w:left w:val="single" w:sz="4" w:space="0" w:color="auto"/>
              <w:bottom w:val="single" w:sz="4" w:space="0" w:color="auto"/>
              <w:right w:val="single" w:sz="4" w:space="0" w:color="auto"/>
            </w:tcBorders>
          </w:tcPr>
          <w:p w:rsidR="00E56DB5" w:rsidRPr="00CB2550" w:rsidRDefault="00E56DB5" w:rsidP="00E56DB5">
            <w:pPr>
              <w:rPr>
                <w:color w:val="000000"/>
              </w:rPr>
            </w:pPr>
            <w:r w:rsidRPr="00CB2550">
              <w:rPr>
                <w:color w:val="000000"/>
              </w:rPr>
              <w:t>Плоче за остеосинтезу карлице и ацетабулума</w:t>
            </w:r>
          </w:p>
        </w:tc>
      </w:tr>
    </w:tbl>
    <w:p w:rsidR="00D52743" w:rsidRDefault="00D52743" w:rsidP="00706A78">
      <w:pPr>
        <w:jc w:val="both"/>
        <w:rPr>
          <w:b/>
          <w:noProof/>
        </w:rPr>
      </w:pPr>
    </w:p>
    <w:p w:rsidR="00996E07" w:rsidRPr="00996E07" w:rsidRDefault="00996E07" w:rsidP="00706A78">
      <w:pPr>
        <w:jc w:val="both"/>
        <w:rPr>
          <w:b/>
          <w:noProof/>
        </w:rPr>
      </w:pPr>
    </w:p>
    <w:p w:rsidR="00205CDC" w:rsidRPr="00C86F7D" w:rsidRDefault="00996E07" w:rsidP="00706A78">
      <w:pPr>
        <w:jc w:val="both"/>
        <w:rPr>
          <w:b/>
          <w:noProof/>
        </w:rPr>
      </w:pPr>
      <w:r>
        <w:rPr>
          <w:b/>
          <w:noProof/>
        </w:rPr>
        <w:t>Наручилац</w:t>
      </w:r>
      <w:r w:rsidR="00706A78" w:rsidRPr="00C86F7D">
        <w:rPr>
          <w:b/>
          <w:noProof/>
        </w:rPr>
        <w:t xml:space="preserve"> спроводи поступак набавке ради закључења оквирног споразума.</w:t>
      </w:r>
      <w:r w:rsidR="00413971" w:rsidRPr="00C86F7D">
        <w:rPr>
          <w:b/>
          <w:noProof/>
        </w:rPr>
        <w:br w:type="page"/>
      </w:r>
    </w:p>
    <w:p w:rsidR="00E43FAE" w:rsidRPr="00A55507" w:rsidRDefault="00E43FAE" w:rsidP="00FE2500">
      <w:pPr>
        <w:pStyle w:val="ListParagraph"/>
        <w:numPr>
          <w:ilvl w:val="0"/>
          <w:numId w:val="4"/>
        </w:numPr>
        <w:jc w:val="center"/>
        <w:rPr>
          <w:b/>
          <w:noProof/>
        </w:rPr>
      </w:pPr>
      <w:r w:rsidRPr="00A55507">
        <w:rPr>
          <w:b/>
          <w:noProof/>
        </w:rPr>
        <w:lastRenderedPageBreak/>
        <w:t>ОПИС ПРЕДМЕТА ЈАВНЕ НАБАВКЕ</w:t>
      </w:r>
      <w:bookmarkEnd w:id="34"/>
    </w:p>
    <w:p w:rsidR="00E43FAE" w:rsidRPr="00413971" w:rsidRDefault="00E43FAE" w:rsidP="00413971">
      <w:pPr>
        <w:jc w:val="center"/>
        <w:rPr>
          <w:b/>
          <w:i/>
          <w:noProof/>
        </w:rPr>
      </w:pPr>
      <w:r w:rsidRPr="00413971">
        <w:rPr>
          <w:b/>
          <w:i/>
          <w:noProof/>
        </w:rPr>
        <w:t xml:space="preserve">ВРСТА, ТЕХНИЧКЕ КАРАКТЕРИСТИКЕ, КВАЛИТЕТ, КОЛИЧИНА И ОПИС </w:t>
      </w:r>
      <w:r w:rsidR="00CB26A0" w:rsidRPr="00413971">
        <w:rPr>
          <w:b/>
          <w:i/>
          <w:noProof/>
        </w:rPr>
        <w:t>ПРЕДМЕТА ЈАВНЕ НАБАВКЕ</w:t>
      </w:r>
      <w:r w:rsidRPr="00413971">
        <w:rPr>
          <w:b/>
          <w:i/>
          <w:noProof/>
        </w:rPr>
        <w:t xml:space="preserve">, </w:t>
      </w:r>
      <w:r w:rsidR="002A29E3">
        <w:rPr>
          <w:b/>
          <w:i/>
          <w:noProof/>
        </w:rPr>
        <w:t>И</w:t>
      </w:r>
      <w:r w:rsidR="001F30AB" w:rsidRPr="00413971">
        <w:rPr>
          <w:b/>
          <w:i/>
          <w:noProof/>
        </w:rPr>
        <w:t xml:space="preserve"> ГАРАНЦИЈ</w:t>
      </w:r>
      <w:r w:rsidR="002A29E3">
        <w:rPr>
          <w:b/>
          <w:i/>
          <w:noProof/>
        </w:rPr>
        <w:t>А</w:t>
      </w:r>
      <w:r w:rsidR="001F30AB" w:rsidRPr="00413971">
        <w:rPr>
          <w:b/>
          <w:i/>
          <w:noProof/>
        </w:rPr>
        <w:t xml:space="preserve"> КВАЛИТЕТА</w:t>
      </w:r>
    </w:p>
    <w:p w:rsidR="00E43FAE" w:rsidRDefault="00E43FAE" w:rsidP="00413971">
      <w:pPr>
        <w:jc w:val="center"/>
        <w:rPr>
          <w:b/>
          <w:noProof/>
        </w:rPr>
      </w:pPr>
    </w:p>
    <w:p w:rsidR="00A55507" w:rsidRPr="00840569" w:rsidRDefault="00046E7E" w:rsidP="00046E7E">
      <w:pPr>
        <w:tabs>
          <w:tab w:val="left" w:pos="180"/>
        </w:tabs>
        <w:jc w:val="both"/>
        <w:rPr>
          <w:b/>
          <w:bCs/>
          <w:iCs/>
          <w:noProof/>
        </w:rPr>
      </w:pPr>
      <w:r>
        <w:rPr>
          <w:lang w:val="sr-Cyrl-BA"/>
        </w:rPr>
        <w:tab/>
      </w:r>
      <w:r>
        <w:rPr>
          <w:lang w:val="sr-Cyrl-BA"/>
        </w:rPr>
        <w:tab/>
      </w:r>
      <w:r w:rsidR="00996E07" w:rsidRPr="00A50E15">
        <w:rPr>
          <w:lang w:val="sr-Cyrl-BA"/>
        </w:rPr>
        <w:t>Предмет ове јавне набавке</w:t>
      </w:r>
      <w:r w:rsidR="00996E07">
        <w:rPr>
          <w:lang w:val="sr-Cyrl-BA"/>
        </w:rPr>
        <w:t xml:space="preserve"> је </w:t>
      </w:r>
      <w:r w:rsidR="00E56DB5" w:rsidRPr="00E56DB5">
        <w:rPr>
          <w:lang w:val="sr-Cyrl-CS"/>
        </w:rPr>
        <w:t>набавка</w:t>
      </w:r>
      <w:r w:rsidR="00E56DB5" w:rsidRPr="00E56DB5">
        <w:t xml:space="preserve"> система за стабилизацију кичменог стуба и плоче за остеосинтезу карлице и ацетабулума </w:t>
      </w:r>
      <w:r w:rsidR="00E56DB5" w:rsidRPr="00E56DB5">
        <w:rPr>
          <w:lang w:val="sr-Cyrl-CS"/>
        </w:rPr>
        <w:t>за потребе Клинике за ортопедску хирургију и трауматологију Клиничког центра Војводине</w:t>
      </w:r>
      <w:r>
        <w:t xml:space="preserve">, а </w:t>
      </w:r>
      <w:r w:rsidR="003B6A25" w:rsidRPr="00AB0C35">
        <w:rPr>
          <w:b/>
        </w:rPr>
        <w:t>м</w:t>
      </w:r>
      <w:r w:rsidR="003B6A25" w:rsidRPr="00063E6E">
        <w:rPr>
          <w:b/>
          <w:bCs/>
          <w:iCs/>
          <w:noProof/>
        </w:rPr>
        <w:t>инималне карактеристике које тражени имплантати морају да поседују</w:t>
      </w:r>
      <w:r w:rsidR="003B6A25">
        <w:rPr>
          <w:b/>
          <w:bCs/>
          <w:iCs/>
          <w:noProof/>
        </w:rPr>
        <w:t xml:space="preserve"> су</w:t>
      </w:r>
      <w:r w:rsidR="003B6A25" w:rsidRPr="00063E6E">
        <w:rPr>
          <w:b/>
          <w:bCs/>
          <w:iCs/>
          <w:noProof/>
        </w:rPr>
        <w:t>:</w:t>
      </w:r>
    </w:p>
    <w:p w:rsidR="005408AD" w:rsidRDefault="005408AD" w:rsidP="002C1DE6">
      <w:pPr>
        <w:rPr>
          <w:bCs/>
          <w:iCs/>
          <w:noProof/>
        </w:rPr>
      </w:pPr>
      <w:bookmarkStart w:id="35" w:name="_Toc362872631"/>
    </w:p>
    <w:p w:rsidR="00996E07" w:rsidRPr="004F1DB0" w:rsidRDefault="00E641F7" w:rsidP="005408AD">
      <w:pPr>
        <w:jc w:val="both"/>
        <w:rPr>
          <w:b/>
          <w:color w:val="000000"/>
          <w:u w:val="single"/>
        </w:rPr>
      </w:pPr>
      <w:r w:rsidRPr="004F1DB0">
        <w:rPr>
          <w:b/>
          <w:bCs/>
          <w:iCs/>
          <w:noProof/>
          <w:u w:val="single"/>
        </w:rPr>
        <w:t>Партија 1</w:t>
      </w:r>
      <w:r w:rsidR="005408AD" w:rsidRPr="004F1DB0">
        <w:rPr>
          <w:b/>
          <w:bCs/>
          <w:iCs/>
          <w:noProof/>
          <w:u w:val="single"/>
        </w:rPr>
        <w:t xml:space="preserve">. </w:t>
      </w:r>
      <w:r w:rsidR="00840569" w:rsidRPr="004F1DB0">
        <w:rPr>
          <w:b/>
          <w:bCs/>
          <w:iCs/>
          <w:noProof/>
          <w:u w:val="single"/>
        </w:rPr>
        <w:t xml:space="preserve">- </w:t>
      </w:r>
      <w:r w:rsidR="00E56DB5" w:rsidRPr="004F1DB0">
        <w:rPr>
          <w:b/>
          <w:color w:val="000000"/>
          <w:u w:val="single"/>
        </w:rPr>
        <w:t>Систем за стабилизацију кичменог стуба</w:t>
      </w:r>
    </w:p>
    <w:p w:rsidR="0000423D" w:rsidRDefault="0000423D" w:rsidP="002C1DE6">
      <w:pPr>
        <w:rPr>
          <w:bCs/>
          <w:iCs/>
          <w:noProof/>
        </w:rPr>
      </w:pPr>
    </w:p>
    <w:p w:rsidR="002A29E3" w:rsidRPr="00980389" w:rsidRDefault="0000423D" w:rsidP="002C1DE6">
      <w:pPr>
        <w:rPr>
          <w:b/>
          <w:bCs/>
          <w:iCs/>
          <w:noProof/>
        </w:rPr>
      </w:pPr>
      <w:r w:rsidRPr="00980389">
        <w:rPr>
          <w:b/>
          <w:bCs/>
          <w:iCs/>
          <w:noProof/>
        </w:rPr>
        <w:t>I</w:t>
      </w:r>
      <w:r w:rsidR="00046E7E">
        <w:rPr>
          <w:b/>
          <w:bCs/>
          <w:iCs/>
          <w:noProof/>
        </w:rPr>
        <w:t>.</w:t>
      </w:r>
      <w:r w:rsidR="00E56DB5" w:rsidRPr="00980389">
        <w:rPr>
          <w:b/>
          <w:bCs/>
          <w:iCs/>
          <w:noProof/>
        </w:rPr>
        <w:t xml:space="preserve"> Систем за задњу стабилизацију – 9 система</w:t>
      </w:r>
    </w:p>
    <w:p w:rsidR="00E56DB5" w:rsidRDefault="00E56DB5" w:rsidP="002C1DE6">
      <w:pPr>
        <w:rPr>
          <w:bCs/>
          <w:iCs/>
          <w:noProof/>
        </w:rPr>
      </w:pPr>
    </w:p>
    <w:p w:rsidR="00E56DB5" w:rsidRDefault="00E56DB5" w:rsidP="002C1DE6">
      <w:pPr>
        <w:rPr>
          <w:bCs/>
          <w:iCs/>
          <w:noProof/>
        </w:rPr>
      </w:pPr>
      <w:r>
        <w:rPr>
          <w:bCs/>
          <w:iCs/>
          <w:noProof/>
        </w:rPr>
        <w:t>Један систем за задњу стабилизацију садржи:</w:t>
      </w:r>
    </w:p>
    <w:p w:rsidR="00603CC4" w:rsidRDefault="00603CC4" w:rsidP="002C1DE6">
      <w:pPr>
        <w:rPr>
          <w:bCs/>
          <w:iCs/>
          <w:noProof/>
        </w:rPr>
      </w:pPr>
    </w:p>
    <w:p w:rsidR="00E56DB5" w:rsidRDefault="00E56DB5" w:rsidP="00E56DB5">
      <w:pPr>
        <w:pStyle w:val="ListParagraph"/>
        <w:numPr>
          <w:ilvl w:val="0"/>
          <w:numId w:val="24"/>
        </w:numPr>
        <w:rPr>
          <w:bCs/>
          <w:iCs/>
          <w:noProof/>
        </w:rPr>
      </w:pPr>
      <w:r>
        <w:rPr>
          <w:bCs/>
          <w:iCs/>
          <w:noProof/>
        </w:rPr>
        <w:t>Транспедикуларни ш</w:t>
      </w:r>
      <w:r w:rsidRPr="00E56DB5">
        <w:rPr>
          <w:bCs/>
          <w:iCs/>
          <w:noProof/>
        </w:rPr>
        <w:t>раф – 6 комада</w:t>
      </w:r>
    </w:p>
    <w:p w:rsidR="00980389" w:rsidRPr="00980389" w:rsidRDefault="00980389" w:rsidP="00980389">
      <w:pPr>
        <w:rPr>
          <w:bCs/>
          <w:iCs/>
          <w:noProof/>
        </w:rPr>
      </w:pPr>
    </w:p>
    <w:p w:rsidR="00980389" w:rsidRPr="00980389" w:rsidRDefault="00980389" w:rsidP="00980389">
      <w:pPr>
        <w:rPr>
          <w:bCs/>
          <w:iCs/>
          <w:noProof/>
          <w:u w:val="single"/>
        </w:rPr>
      </w:pPr>
      <w:r w:rsidRPr="00980389">
        <w:rPr>
          <w:bCs/>
          <w:iCs/>
          <w:noProof/>
          <w:u w:val="single"/>
        </w:rPr>
        <w:t>Карактеристике:</w:t>
      </w:r>
    </w:p>
    <w:p w:rsidR="00E56DB5" w:rsidRPr="00603CC4" w:rsidRDefault="00E56DB5" w:rsidP="00603CC4">
      <w:pPr>
        <w:pStyle w:val="ListParagraph"/>
        <w:numPr>
          <w:ilvl w:val="0"/>
          <w:numId w:val="30"/>
        </w:numPr>
        <w:rPr>
          <w:bCs/>
          <w:iCs/>
          <w:noProof/>
        </w:rPr>
      </w:pPr>
      <w:r w:rsidRPr="00603CC4">
        <w:rPr>
          <w:bCs/>
          <w:iCs/>
          <w:noProof/>
        </w:rPr>
        <w:t>Титанијумски полиаксијални самонарезујући шраф са кортикоспонгиозним навојима</w:t>
      </w:r>
    </w:p>
    <w:p w:rsidR="00E56DB5" w:rsidRPr="00603CC4" w:rsidRDefault="00E56DB5" w:rsidP="00603CC4">
      <w:pPr>
        <w:pStyle w:val="ListParagraph"/>
        <w:numPr>
          <w:ilvl w:val="0"/>
          <w:numId w:val="30"/>
        </w:numPr>
        <w:rPr>
          <w:bCs/>
          <w:iCs/>
          <w:noProof/>
        </w:rPr>
      </w:pPr>
      <w:r w:rsidRPr="00603CC4">
        <w:rPr>
          <w:bCs/>
          <w:iCs/>
          <w:noProof/>
        </w:rPr>
        <w:t>Глава шрафа оја</w:t>
      </w:r>
      <w:r w:rsidR="0000423D" w:rsidRPr="00603CC4">
        <w:rPr>
          <w:bCs/>
          <w:iCs/>
          <w:noProof/>
        </w:rPr>
        <w:t>чана, нископрофилна, компатибилна са шипком 5,5 и 6 мм</w:t>
      </w:r>
    </w:p>
    <w:p w:rsidR="0000423D" w:rsidRPr="00603CC4" w:rsidRDefault="0000423D" w:rsidP="00603CC4">
      <w:pPr>
        <w:pStyle w:val="ListParagraph"/>
        <w:numPr>
          <w:ilvl w:val="0"/>
          <w:numId w:val="30"/>
        </w:numPr>
        <w:rPr>
          <w:bCs/>
          <w:iCs/>
          <w:noProof/>
        </w:rPr>
      </w:pPr>
      <w:r w:rsidRPr="00603CC4">
        <w:rPr>
          <w:bCs/>
          <w:iCs/>
          <w:noProof/>
        </w:rPr>
        <w:t>Дијаметар 4,0-10,5 мм</w:t>
      </w:r>
    </w:p>
    <w:p w:rsidR="0000423D" w:rsidRDefault="0000423D" w:rsidP="00603CC4">
      <w:pPr>
        <w:pStyle w:val="ListParagraph"/>
        <w:numPr>
          <w:ilvl w:val="0"/>
          <w:numId w:val="30"/>
        </w:numPr>
        <w:rPr>
          <w:bCs/>
          <w:iCs/>
          <w:noProof/>
        </w:rPr>
      </w:pPr>
      <w:r w:rsidRPr="00603CC4">
        <w:rPr>
          <w:bCs/>
          <w:iCs/>
          <w:noProof/>
        </w:rPr>
        <w:t>Дужина 20-100 мм</w:t>
      </w:r>
    </w:p>
    <w:p w:rsidR="00980389" w:rsidRPr="00980389" w:rsidRDefault="00980389" w:rsidP="00980389">
      <w:pPr>
        <w:rPr>
          <w:bCs/>
          <w:iCs/>
          <w:noProof/>
        </w:rPr>
      </w:pPr>
    </w:p>
    <w:p w:rsidR="00E56DB5" w:rsidRDefault="00E56DB5" w:rsidP="00E56DB5">
      <w:pPr>
        <w:pStyle w:val="ListParagraph"/>
        <w:numPr>
          <w:ilvl w:val="0"/>
          <w:numId w:val="24"/>
        </w:numPr>
        <w:rPr>
          <w:bCs/>
          <w:iCs/>
          <w:noProof/>
        </w:rPr>
      </w:pPr>
      <w:r w:rsidRPr="00E56DB5">
        <w:rPr>
          <w:bCs/>
          <w:iCs/>
          <w:noProof/>
        </w:rPr>
        <w:t>Блокер – 6 комада</w:t>
      </w:r>
    </w:p>
    <w:p w:rsidR="00980389" w:rsidRPr="00980389" w:rsidRDefault="00980389" w:rsidP="00980389">
      <w:pPr>
        <w:rPr>
          <w:bCs/>
          <w:iCs/>
          <w:noProof/>
        </w:rPr>
      </w:pPr>
    </w:p>
    <w:p w:rsidR="00980389" w:rsidRPr="00980389" w:rsidRDefault="00980389" w:rsidP="00980389">
      <w:pPr>
        <w:rPr>
          <w:bCs/>
          <w:iCs/>
          <w:noProof/>
          <w:u w:val="single"/>
        </w:rPr>
      </w:pPr>
      <w:r w:rsidRPr="00980389">
        <w:rPr>
          <w:bCs/>
          <w:iCs/>
          <w:noProof/>
          <w:u w:val="single"/>
        </w:rPr>
        <w:t>Карактеристике:</w:t>
      </w:r>
    </w:p>
    <w:p w:rsidR="0000423D" w:rsidRDefault="0000423D" w:rsidP="00603CC4">
      <w:pPr>
        <w:pStyle w:val="ListParagraph"/>
        <w:numPr>
          <w:ilvl w:val="0"/>
          <w:numId w:val="31"/>
        </w:numPr>
        <w:rPr>
          <w:bCs/>
          <w:iCs/>
          <w:noProof/>
        </w:rPr>
      </w:pPr>
      <w:r w:rsidRPr="00603CC4">
        <w:rPr>
          <w:bCs/>
          <w:iCs/>
          <w:noProof/>
        </w:rPr>
        <w:t>Титанијумски, матица за закључавање главе шрафа</w:t>
      </w:r>
    </w:p>
    <w:p w:rsidR="00980389" w:rsidRPr="00980389" w:rsidRDefault="00980389" w:rsidP="00980389">
      <w:pPr>
        <w:rPr>
          <w:bCs/>
          <w:iCs/>
          <w:noProof/>
        </w:rPr>
      </w:pPr>
    </w:p>
    <w:p w:rsidR="00E56DB5" w:rsidRDefault="00E56DB5" w:rsidP="00E56DB5">
      <w:pPr>
        <w:pStyle w:val="ListParagraph"/>
        <w:numPr>
          <w:ilvl w:val="0"/>
          <w:numId w:val="24"/>
        </w:numPr>
        <w:rPr>
          <w:bCs/>
          <w:iCs/>
          <w:noProof/>
        </w:rPr>
      </w:pPr>
      <w:r w:rsidRPr="00E56DB5">
        <w:rPr>
          <w:bCs/>
          <w:iCs/>
          <w:noProof/>
        </w:rPr>
        <w:t>Шипка – 2 комада</w:t>
      </w:r>
    </w:p>
    <w:p w:rsidR="00980389" w:rsidRPr="00980389" w:rsidRDefault="00980389" w:rsidP="00980389">
      <w:pPr>
        <w:rPr>
          <w:bCs/>
          <w:iCs/>
          <w:noProof/>
        </w:rPr>
      </w:pPr>
    </w:p>
    <w:p w:rsidR="00980389" w:rsidRPr="00980389" w:rsidRDefault="00980389" w:rsidP="00980389">
      <w:pPr>
        <w:rPr>
          <w:bCs/>
          <w:iCs/>
          <w:noProof/>
          <w:u w:val="single"/>
        </w:rPr>
      </w:pPr>
      <w:r w:rsidRPr="00980389">
        <w:rPr>
          <w:bCs/>
          <w:iCs/>
          <w:noProof/>
          <w:u w:val="single"/>
        </w:rPr>
        <w:t>Карактеристике:</w:t>
      </w:r>
    </w:p>
    <w:p w:rsidR="0000423D" w:rsidRPr="00603CC4" w:rsidRDefault="0000423D" w:rsidP="00603CC4">
      <w:pPr>
        <w:pStyle w:val="ListParagraph"/>
        <w:numPr>
          <w:ilvl w:val="0"/>
          <w:numId w:val="31"/>
        </w:numPr>
        <w:rPr>
          <w:bCs/>
          <w:iCs/>
          <w:noProof/>
        </w:rPr>
      </w:pPr>
      <w:r w:rsidRPr="00603CC4">
        <w:rPr>
          <w:bCs/>
          <w:iCs/>
          <w:noProof/>
        </w:rPr>
        <w:t>Титанијумска шипка</w:t>
      </w:r>
    </w:p>
    <w:p w:rsidR="0000423D" w:rsidRPr="00603CC4" w:rsidRDefault="0000423D" w:rsidP="00603CC4">
      <w:pPr>
        <w:pStyle w:val="ListParagraph"/>
        <w:numPr>
          <w:ilvl w:val="0"/>
          <w:numId w:val="31"/>
        </w:numPr>
        <w:rPr>
          <w:bCs/>
          <w:iCs/>
          <w:noProof/>
        </w:rPr>
      </w:pPr>
      <w:r w:rsidRPr="00603CC4">
        <w:rPr>
          <w:bCs/>
          <w:iCs/>
          <w:noProof/>
        </w:rPr>
        <w:t>Дијаметара 5,5 и 6,0 мм</w:t>
      </w:r>
    </w:p>
    <w:p w:rsidR="0000423D" w:rsidRDefault="0000423D" w:rsidP="00603CC4">
      <w:pPr>
        <w:pStyle w:val="ListParagraph"/>
        <w:numPr>
          <w:ilvl w:val="0"/>
          <w:numId w:val="31"/>
        </w:numPr>
        <w:rPr>
          <w:bCs/>
          <w:iCs/>
          <w:noProof/>
        </w:rPr>
      </w:pPr>
      <w:r w:rsidRPr="00603CC4">
        <w:rPr>
          <w:bCs/>
          <w:iCs/>
          <w:noProof/>
        </w:rPr>
        <w:t>Са хаксагоналним завршетком дужине до 600 мм</w:t>
      </w:r>
    </w:p>
    <w:p w:rsidR="00980389" w:rsidRPr="00980389" w:rsidRDefault="00980389" w:rsidP="00980389">
      <w:pPr>
        <w:rPr>
          <w:bCs/>
          <w:iCs/>
          <w:noProof/>
        </w:rPr>
      </w:pPr>
    </w:p>
    <w:p w:rsidR="00E56DB5" w:rsidRDefault="00E56DB5" w:rsidP="00E56DB5">
      <w:pPr>
        <w:pStyle w:val="ListParagraph"/>
        <w:numPr>
          <w:ilvl w:val="0"/>
          <w:numId w:val="24"/>
        </w:numPr>
        <w:rPr>
          <w:bCs/>
          <w:iCs/>
          <w:noProof/>
        </w:rPr>
      </w:pPr>
      <w:r w:rsidRPr="00E56DB5">
        <w:rPr>
          <w:bCs/>
          <w:iCs/>
          <w:noProof/>
        </w:rPr>
        <w:t>Постериорни конектор – 1 комад</w:t>
      </w:r>
    </w:p>
    <w:p w:rsidR="00980389" w:rsidRPr="00980389" w:rsidRDefault="00980389" w:rsidP="00980389">
      <w:pPr>
        <w:rPr>
          <w:bCs/>
          <w:iCs/>
          <w:noProof/>
        </w:rPr>
      </w:pPr>
    </w:p>
    <w:p w:rsidR="00980389" w:rsidRPr="00980389" w:rsidRDefault="00980389" w:rsidP="00980389">
      <w:pPr>
        <w:rPr>
          <w:bCs/>
          <w:iCs/>
          <w:noProof/>
          <w:u w:val="single"/>
        </w:rPr>
      </w:pPr>
      <w:r w:rsidRPr="00980389">
        <w:rPr>
          <w:bCs/>
          <w:iCs/>
          <w:noProof/>
          <w:u w:val="single"/>
        </w:rPr>
        <w:t>Карактеристике:</w:t>
      </w:r>
    </w:p>
    <w:p w:rsidR="0000423D" w:rsidRPr="00603CC4" w:rsidRDefault="0000423D" w:rsidP="00603CC4">
      <w:pPr>
        <w:pStyle w:val="ListParagraph"/>
        <w:numPr>
          <w:ilvl w:val="0"/>
          <w:numId w:val="32"/>
        </w:numPr>
        <w:rPr>
          <w:bCs/>
          <w:iCs/>
          <w:noProof/>
        </w:rPr>
      </w:pPr>
      <w:r w:rsidRPr="00603CC4">
        <w:rPr>
          <w:bCs/>
          <w:iCs/>
          <w:noProof/>
        </w:rPr>
        <w:t>Титанијумски попречни конектор за шипку</w:t>
      </w:r>
    </w:p>
    <w:p w:rsidR="0000423D" w:rsidRPr="00603CC4" w:rsidRDefault="00980389" w:rsidP="00603CC4">
      <w:pPr>
        <w:pStyle w:val="ListParagraph"/>
        <w:numPr>
          <w:ilvl w:val="0"/>
          <w:numId w:val="32"/>
        </w:numPr>
        <w:rPr>
          <w:bCs/>
          <w:iCs/>
          <w:noProof/>
        </w:rPr>
      </w:pPr>
      <w:r>
        <w:rPr>
          <w:bCs/>
          <w:iCs/>
          <w:noProof/>
        </w:rPr>
        <w:t>Подесив у распону 28-9</w:t>
      </w:r>
      <w:r w:rsidR="0000423D" w:rsidRPr="00603CC4">
        <w:rPr>
          <w:bCs/>
          <w:iCs/>
          <w:noProof/>
        </w:rPr>
        <w:t>9 мм</w:t>
      </w:r>
    </w:p>
    <w:p w:rsidR="0000423D" w:rsidRDefault="0000423D" w:rsidP="0000423D">
      <w:pPr>
        <w:rPr>
          <w:bCs/>
          <w:iCs/>
          <w:noProof/>
        </w:rPr>
      </w:pPr>
    </w:p>
    <w:p w:rsidR="0000423D" w:rsidRPr="00980389" w:rsidRDefault="0000423D" w:rsidP="0000423D">
      <w:pPr>
        <w:rPr>
          <w:b/>
          <w:bCs/>
          <w:iCs/>
          <w:noProof/>
        </w:rPr>
      </w:pPr>
      <w:r w:rsidRPr="00980389">
        <w:rPr>
          <w:b/>
          <w:bCs/>
          <w:iCs/>
          <w:noProof/>
        </w:rPr>
        <w:t>II Систем за предњу стабилизацију – 1 систем</w:t>
      </w:r>
    </w:p>
    <w:p w:rsidR="0000423D" w:rsidRDefault="0000423D" w:rsidP="0000423D">
      <w:pPr>
        <w:rPr>
          <w:bCs/>
          <w:iCs/>
          <w:noProof/>
          <w:u w:val="single"/>
        </w:rPr>
      </w:pPr>
    </w:p>
    <w:p w:rsidR="0000423D" w:rsidRDefault="0000423D" w:rsidP="0000423D">
      <w:pPr>
        <w:rPr>
          <w:bCs/>
          <w:iCs/>
          <w:noProof/>
        </w:rPr>
      </w:pPr>
      <w:r>
        <w:rPr>
          <w:bCs/>
          <w:iCs/>
          <w:noProof/>
        </w:rPr>
        <w:t>Један систем за предњу стабилизацију садржи:</w:t>
      </w:r>
    </w:p>
    <w:p w:rsidR="00603CC4" w:rsidRDefault="00603CC4" w:rsidP="0000423D">
      <w:pPr>
        <w:rPr>
          <w:bCs/>
          <w:iCs/>
          <w:noProof/>
        </w:rPr>
      </w:pPr>
    </w:p>
    <w:p w:rsidR="0000423D" w:rsidRDefault="0000423D" w:rsidP="000F4032">
      <w:pPr>
        <w:pStyle w:val="ListParagraph"/>
        <w:numPr>
          <w:ilvl w:val="0"/>
          <w:numId w:val="33"/>
        </w:numPr>
        <w:rPr>
          <w:bCs/>
          <w:iCs/>
          <w:noProof/>
        </w:rPr>
      </w:pPr>
      <w:r w:rsidRPr="000F4032">
        <w:rPr>
          <w:bCs/>
          <w:iCs/>
          <w:noProof/>
        </w:rPr>
        <w:t>Моноаксијални шраф – 4 комада</w:t>
      </w:r>
    </w:p>
    <w:p w:rsidR="00980389" w:rsidRPr="00980389" w:rsidRDefault="00980389" w:rsidP="00980389">
      <w:pPr>
        <w:rPr>
          <w:bCs/>
          <w:iCs/>
          <w:noProof/>
        </w:rPr>
      </w:pPr>
    </w:p>
    <w:p w:rsidR="00980389" w:rsidRPr="00980389" w:rsidRDefault="00980389" w:rsidP="00980389">
      <w:pPr>
        <w:rPr>
          <w:bCs/>
          <w:iCs/>
          <w:noProof/>
          <w:u w:val="single"/>
        </w:rPr>
      </w:pPr>
      <w:r w:rsidRPr="00980389">
        <w:rPr>
          <w:bCs/>
          <w:iCs/>
          <w:noProof/>
          <w:u w:val="single"/>
        </w:rPr>
        <w:t>Карактеристике:</w:t>
      </w:r>
    </w:p>
    <w:p w:rsidR="0000423D" w:rsidRPr="000F4032" w:rsidRDefault="004F1DB0" w:rsidP="000F4032">
      <w:pPr>
        <w:pStyle w:val="ListParagraph"/>
        <w:numPr>
          <w:ilvl w:val="0"/>
          <w:numId w:val="34"/>
        </w:numPr>
        <w:rPr>
          <w:bCs/>
          <w:iCs/>
          <w:noProof/>
        </w:rPr>
      </w:pPr>
      <w:r w:rsidRPr="000F4032">
        <w:rPr>
          <w:bCs/>
          <w:iCs/>
          <w:noProof/>
        </w:rPr>
        <w:t>Титанијумски моноаксијални шраф</w:t>
      </w:r>
    </w:p>
    <w:p w:rsidR="004F1DB0" w:rsidRPr="000F4032" w:rsidRDefault="004F1DB0" w:rsidP="000F4032">
      <w:pPr>
        <w:pStyle w:val="ListParagraph"/>
        <w:numPr>
          <w:ilvl w:val="0"/>
          <w:numId w:val="34"/>
        </w:numPr>
        <w:rPr>
          <w:bCs/>
          <w:iCs/>
          <w:noProof/>
        </w:rPr>
      </w:pPr>
      <w:r w:rsidRPr="000F4032">
        <w:rPr>
          <w:bCs/>
          <w:iCs/>
          <w:noProof/>
        </w:rPr>
        <w:t>Дијаметар 4,0-9,5 мм</w:t>
      </w:r>
    </w:p>
    <w:p w:rsidR="004F1DB0" w:rsidRDefault="004F1DB0" w:rsidP="000F4032">
      <w:pPr>
        <w:pStyle w:val="ListParagraph"/>
        <w:numPr>
          <w:ilvl w:val="0"/>
          <w:numId w:val="34"/>
        </w:numPr>
        <w:rPr>
          <w:bCs/>
          <w:iCs/>
          <w:noProof/>
        </w:rPr>
      </w:pPr>
      <w:r w:rsidRPr="000F4032">
        <w:rPr>
          <w:bCs/>
          <w:iCs/>
          <w:noProof/>
        </w:rPr>
        <w:t>Дужина 20-100 мм</w:t>
      </w:r>
    </w:p>
    <w:p w:rsidR="00980389" w:rsidRPr="00980389" w:rsidRDefault="00980389" w:rsidP="00980389">
      <w:pPr>
        <w:rPr>
          <w:bCs/>
          <w:iCs/>
          <w:noProof/>
        </w:rPr>
      </w:pPr>
    </w:p>
    <w:p w:rsidR="0000423D" w:rsidRDefault="0000423D" w:rsidP="000F4032">
      <w:pPr>
        <w:pStyle w:val="ListParagraph"/>
        <w:numPr>
          <w:ilvl w:val="0"/>
          <w:numId w:val="33"/>
        </w:numPr>
        <w:rPr>
          <w:bCs/>
          <w:iCs/>
          <w:noProof/>
        </w:rPr>
      </w:pPr>
      <w:r w:rsidRPr="000F4032">
        <w:rPr>
          <w:bCs/>
          <w:iCs/>
          <w:noProof/>
        </w:rPr>
        <w:t>Плочица – 2 комада</w:t>
      </w:r>
    </w:p>
    <w:p w:rsidR="00980389" w:rsidRPr="00980389" w:rsidRDefault="00980389" w:rsidP="00980389">
      <w:pPr>
        <w:rPr>
          <w:bCs/>
          <w:iCs/>
          <w:noProof/>
        </w:rPr>
      </w:pPr>
    </w:p>
    <w:p w:rsidR="00980389" w:rsidRPr="00980389" w:rsidRDefault="00980389" w:rsidP="00980389">
      <w:pPr>
        <w:rPr>
          <w:bCs/>
          <w:iCs/>
          <w:noProof/>
          <w:u w:val="single"/>
        </w:rPr>
      </w:pPr>
      <w:r w:rsidRPr="00980389">
        <w:rPr>
          <w:bCs/>
          <w:iCs/>
          <w:noProof/>
          <w:u w:val="single"/>
        </w:rPr>
        <w:t>Карактеристике:</w:t>
      </w:r>
    </w:p>
    <w:p w:rsidR="004F1DB0" w:rsidRPr="000F4032" w:rsidRDefault="004F1DB0" w:rsidP="000F4032">
      <w:pPr>
        <w:pStyle w:val="ListParagraph"/>
        <w:numPr>
          <w:ilvl w:val="0"/>
          <w:numId w:val="35"/>
        </w:numPr>
        <w:rPr>
          <w:bCs/>
          <w:iCs/>
          <w:noProof/>
        </w:rPr>
      </w:pPr>
      <w:r w:rsidRPr="000F4032">
        <w:rPr>
          <w:bCs/>
          <w:iCs/>
          <w:noProof/>
        </w:rPr>
        <w:t>Титанијумска плочица за предњу фиксацију са два отвора</w:t>
      </w:r>
    </w:p>
    <w:p w:rsidR="004F1DB0" w:rsidRDefault="004F1DB0" w:rsidP="000F4032">
      <w:pPr>
        <w:pStyle w:val="ListParagraph"/>
        <w:numPr>
          <w:ilvl w:val="0"/>
          <w:numId w:val="35"/>
        </w:numPr>
        <w:rPr>
          <w:bCs/>
          <w:iCs/>
          <w:noProof/>
        </w:rPr>
      </w:pPr>
      <w:r w:rsidRPr="000F4032">
        <w:rPr>
          <w:bCs/>
          <w:iCs/>
          <w:noProof/>
        </w:rPr>
        <w:t>Три величине</w:t>
      </w:r>
    </w:p>
    <w:p w:rsidR="00980389" w:rsidRPr="00980389" w:rsidRDefault="00980389" w:rsidP="00980389">
      <w:pPr>
        <w:rPr>
          <w:bCs/>
          <w:iCs/>
          <w:noProof/>
        </w:rPr>
      </w:pPr>
    </w:p>
    <w:p w:rsidR="0000423D" w:rsidRDefault="0000423D" w:rsidP="000F4032">
      <w:pPr>
        <w:pStyle w:val="ListParagraph"/>
        <w:numPr>
          <w:ilvl w:val="0"/>
          <w:numId w:val="33"/>
        </w:numPr>
        <w:rPr>
          <w:bCs/>
          <w:iCs/>
          <w:noProof/>
        </w:rPr>
      </w:pPr>
      <w:r w:rsidRPr="000F4032">
        <w:rPr>
          <w:bCs/>
          <w:iCs/>
          <w:noProof/>
        </w:rPr>
        <w:t>Попречни конектор – 1 комад</w:t>
      </w:r>
    </w:p>
    <w:p w:rsidR="00980389" w:rsidRPr="00980389" w:rsidRDefault="00980389" w:rsidP="00980389">
      <w:pPr>
        <w:rPr>
          <w:bCs/>
          <w:iCs/>
          <w:noProof/>
        </w:rPr>
      </w:pPr>
    </w:p>
    <w:p w:rsidR="00980389" w:rsidRPr="00980389" w:rsidRDefault="00980389" w:rsidP="00980389">
      <w:pPr>
        <w:rPr>
          <w:bCs/>
          <w:iCs/>
          <w:noProof/>
          <w:u w:val="single"/>
        </w:rPr>
      </w:pPr>
      <w:r w:rsidRPr="00980389">
        <w:rPr>
          <w:bCs/>
          <w:iCs/>
          <w:noProof/>
          <w:u w:val="single"/>
        </w:rPr>
        <w:t>Карактеристике:</w:t>
      </w:r>
    </w:p>
    <w:p w:rsidR="004F1DB0" w:rsidRPr="000F4032" w:rsidRDefault="004F1DB0" w:rsidP="000F4032">
      <w:pPr>
        <w:pStyle w:val="ListParagraph"/>
        <w:numPr>
          <w:ilvl w:val="0"/>
          <w:numId w:val="36"/>
        </w:numPr>
        <w:rPr>
          <w:bCs/>
          <w:iCs/>
          <w:noProof/>
        </w:rPr>
      </w:pPr>
      <w:r w:rsidRPr="000F4032">
        <w:rPr>
          <w:bCs/>
          <w:iCs/>
          <w:noProof/>
        </w:rPr>
        <w:t>Титанијумски конектор за предњу фиксацију</w:t>
      </w:r>
    </w:p>
    <w:p w:rsidR="004F1DB0" w:rsidRDefault="000F4032" w:rsidP="000F4032">
      <w:pPr>
        <w:pStyle w:val="ListParagraph"/>
        <w:numPr>
          <w:ilvl w:val="0"/>
          <w:numId w:val="36"/>
        </w:numPr>
        <w:rPr>
          <w:bCs/>
          <w:iCs/>
          <w:noProof/>
        </w:rPr>
      </w:pPr>
      <w:r>
        <w:rPr>
          <w:bCs/>
          <w:iCs/>
          <w:noProof/>
        </w:rPr>
        <w:t>В</w:t>
      </w:r>
      <w:r w:rsidR="004F1DB0" w:rsidRPr="000F4032">
        <w:rPr>
          <w:bCs/>
          <w:iCs/>
          <w:noProof/>
        </w:rPr>
        <w:t>еличина 15-20 мм</w:t>
      </w:r>
    </w:p>
    <w:p w:rsidR="00980389" w:rsidRPr="00980389" w:rsidRDefault="00980389" w:rsidP="00980389">
      <w:pPr>
        <w:rPr>
          <w:bCs/>
          <w:iCs/>
          <w:noProof/>
        </w:rPr>
      </w:pPr>
    </w:p>
    <w:p w:rsidR="0000423D" w:rsidRDefault="0000423D" w:rsidP="000F4032">
      <w:pPr>
        <w:pStyle w:val="ListParagraph"/>
        <w:numPr>
          <w:ilvl w:val="0"/>
          <w:numId w:val="33"/>
        </w:numPr>
        <w:rPr>
          <w:bCs/>
          <w:iCs/>
          <w:noProof/>
        </w:rPr>
      </w:pPr>
      <w:r w:rsidRPr="000F4032">
        <w:rPr>
          <w:bCs/>
          <w:iCs/>
          <w:noProof/>
        </w:rPr>
        <w:t>Блокер – 4 комада</w:t>
      </w:r>
    </w:p>
    <w:p w:rsidR="00980389" w:rsidRPr="00980389" w:rsidRDefault="00980389" w:rsidP="00980389">
      <w:pPr>
        <w:rPr>
          <w:bCs/>
          <w:iCs/>
          <w:noProof/>
        </w:rPr>
      </w:pPr>
    </w:p>
    <w:p w:rsidR="00980389" w:rsidRPr="00980389" w:rsidRDefault="00980389" w:rsidP="00980389">
      <w:pPr>
        <w:rPr>
          <w:bCs/>
          <w:iCs/>
          <w:noProof/>
        </w:rPr>
      </w:pPr>
      <w:r w:rsidRPr="00980389">
        <w:rPr>
          <w:bCs/>
          <w:iCs/>
          <w:noProof/>
          <w:u w:val="single"/>
        </w:rPr>
        <w:t>Карактеристике:</w:t>
      </w:r>
    </w:p>
    <w:p w:rsidR="004F1DB0" w:rsidRPr="000F4032" w:rsidRDefault="004F1DB0" w:rsidP="000F4032">
      <w:pPr>
        <w:pStyle w:val="ListParagraph"/>
        <w:numPr>
          <w:ilvl w:val="0"/>
          <w:numId w:val="37"/>
        </w:numPr>
        <w:rPr>
          <w:bCs/>
          <w:iCs/>
          <w:noProof/>
        </w:rPr>
      </w:pPr>
      <w:r w:rsidRPr="000F4032">
        <w:rPr>
          <w:bCs/>
          <w:iCs/>
          <w:noProof/>
        </w:rPr>
        <w:t>Титанијумски, матица за закључавање главе шрафа</w:t>
      </w:r>
    </w:p>
    <w:p w:rsidR="00E56DB5" w:rsidRDefault="00E56DB5" w:rsidP="002C1DE6">
      <w:pPr>
        <w:rPr>
          <w:bCs/>
          <w:iCs/>
          <w:noProof/>
        </w:rPr>
      </w:pPr>
    </w:p>
    <w:p w:rsidR="00046E7E" w:rsidRPr="00046E7E" w:rsidRDefault="00046E7E" w:rsidP="002C1DE6">
      <w:pPr>
        <w:rPr>
          <w:bCs/>
          <w:iCs/>
          <w:noProof/>
        </w:rPr>
      </w:pPr>
    </w:p>
    <w:p w:rsidR="004F1DB0" w:rsidRPr="004F1DB0" w:rsidRDefault="004F1DB0" w:rsidP="004F1DB0">
      <w:pPr>
        <w:jc w:val="both"/>
        <w:rPr>
          <w:b/>
          <w:color w:val="000000"/>
          <w:u w:val="single"/>
        </w:rPr>
      </w:pPr>
      <w:r>
        <w:rPr>
          <w:b/>
          <w:bCs/>
          <w:iCs/>
          <w:noProof/>
          <w:u w:val="single"/>
        </w:rPr>
        <w:t>Партија 2</w:t>
      </w:r>
      <w:r w:rsidRPr="004F1DB0">
        <w:rPr>
          <w:b/>
          <w:bCs/>
          <w:iCs/>
          <w:noProof/>
          <w:u w:val="single"/>
        </w:rPr>
        <w:t xml:space="preserve">. - </w:t>
      </w:r>
      <w:r w:rsidRPr="004F1DB0">
        <w:rPr>
          <w:b/>
          <w:color w:val="000000"/>
          <w:u w:val="single"/>
        </w:rPr>
        <w:t>Плоче за остеосинтезу карлице и ацетабулума</w:t>
      </w:r>
    </w:p>
    <w:p w:rsidR="004F1DB0" w:rsidRDefault="004F1DB0" w:rsidP="002C1DE6">
      <w:pPr>
        <w:rPr>
          <w:bCs/>
          <w:iCs/>
          <w:noProof/>
        </w:rPr>
      </w:pPr>
    </w:p>
    <w:p w:rsidR="004F1DB0" w:rsidRDefault="004F1DB0" w:rsidP="004F1DB0">
      <w:pPr>
        <w:pStyle w:val="ListParagraph"/>
        <w:numPr>
          <w:ilvl w:val="0"/>
          <w:numId w:val="25"/>
        </w:numPr>
        <w:spacing w:after="160" w:line="259" w:lineRule="auto"/>
      </w:pPr>
      <w:r>
        <w:t>ПЛОЧА ЗА ПУБИЧНУ СИМФИЗУ</w:t>
      </w:r>
      <w:r w:rsidR="000F4032">
        <w:t xml:space="preserve"> – 5 комада</w:t>
      </w:r>
    </w:p>
    <w:p w:rsidR="004F1DB0" w:rsidRPr="00046E7E" w:rsidRDefault="00B603FF" w:rsidP="00046E7E">
      <w:pPr>
        <w:ind w:firstLine="720"/>
      </w:pPr>
      <w:r w:rsidRPr="00980389">
        <w:rPr>
          <w:u w:val="single"/>
        </w:rPr>
        <w:t>Карактеристике:</w:t>
      </w:r>
      <w:r>
        <w:t xml:space="preserve"> плоча дужине 58,</w:t>
      </w:r>
      <w:r w:rsidR="004F1DB0">
        <w:t>5мм са 4 руп</w:t>
      </w:r>
      <w:r w:rsidR="00046E7E">
        <w:t>е</w:t>
      </w:r>
    </w:p>
    <w:p w:rsidR="000F4032" w:rsidRDefault="000F4032" w:rsidP="004F1DB0">
      <w:pPr>
        <w:ind w:left="708"/>
      </w:pPr>
    </w:p>
    <w:p w:rsidR="004F1DB0" w:rsidRDefault="004F1DB0" w:rsidP="004F1DB0">
      <w:pPr>
        <w:pStyle w:val="ListParagraph"/>
        <w:numPr>
          <w:ilvl w:val="0"/>
          <w:numId w:val="25"/>
        </w:numPr>
        <w:spacing w:after="160" w:line="259" w:lineRule="auto"/>
      </w:pPr>
      <w:r>
        <w:t>КРИВА РЕКОНСТРУКТИВНА ПЛОЧА ЗА КАРЛИЦУ</w:t>
      </w:r>
      <w:r w:rsidR="000F4032">
        <w:t xml:space="preserve"> – 4 комада</w:t>
      </w:r>
    </w:p>
    <w:p w:rsidR="004F1DB0" w:rsidRPr="00046E7E" w:rsidRDefault="004F1DB0" w:rsidP="00046E7E">
      <w:pPr>
        <w:ind w:firstLine="720"/>
      </w:pPr>
      <w:r w:rsidRPr="00980389">
        <w:rPr>
          <w:u w:val="single"/>
        </w:rPr>
        <w:t>Карактеристи</w:t>
      </w:r>
      <w:r w:rsidR="00B603FF" w:rsidRPr="00980389">
        <w:rPr>
          <w:u w:val="single"/>
        </w:rPr>
        <w:t>ке:</w:t>
      </w:r>
      <w:r w:rsidR="00046E7E">
        <w:t xml:space="preserve"> </w:t>
      </w:r>
      <w:r w:rsidR="00B603FF">
        <w:t>плоча радијус 88 дужине 186,</w:t>
      </w:r>
      <w:r>
        <w:t>5мм са 12 рупа</w:t>
      </w:r>
    </w:p>
    <w:p w:rsidR="000F4032" w:rsidRDefault="000F4032" w:rsidP="004F1DB0">
      <w:pPr>
        <w:ind w:left="708"/>
      </w:pPr>
    </w:p>
    <w:p w:rsidR="004F1DB0" w:rsidRDefault="004F1DB0" w:rsidP="004F1DB0">
      <w:pPr>
        <w:pStyle w:val="ListParagraph"/>
        <w:numPr>
          <w:ilvl w:val="0"/>
          <w:numId w:val="25"/>
        </w:numPr>
        <w:spacing w:after="160" w:line="259" w:lineRule="auto"/>
      </w:pPr>
      <w:r>
        <w:t>КРИВА РЕКОНСТРУКТИВНА ПЛОЧА ЗА КАРЛИЦУ</w:t>
      </w:r>
      <w:r w:rsidR="000F4032">
        <w:t xml:space="preserve"> – 4 комада</w:t>
      </w:r>
    </w:p>
    <w:p w:rsidR="004F1DB0" w:rsidRPr="00046E7E" w:rsidRDefault="004F1DB0" w:rsidP="00046E7E">
      <w:pPr>
        <w:ind w:left="720"/>
      </w:pPr>
      <w:r w:rsidRPr="00980389">
        <w:rPr>
          <w:u w:val="single"/>
        </w:rPr>
        <w:t>Карактеристи</w:t>
      </w:r>
      <w:r w:rsidR="00B603FF" w:rsidRPr="00980389">
        <w:rPr>
          <w:u w:val="single"/>
        </w:rPr>
        <w:t>ке:</w:t>
      </w:r>
      <w:r w:rsidR="00B603FF">
        <w:t xml:space="preserve"> плоча радијус 88 дужине 218,</w:t>
      </w:r>
      <w:r>
        <w:t>5мм са 14 рупа</w:t>
      </w:r>
    </w:p>
    <w:p w:rsidR="000F4032" w:rsidRDefault="000F4032" w:rsidP="004F1DB0">
      <w:pPr>
        <w:ind w:left="708"/>
      </w:pPr>
    </w:p>
    <w:p w:rsidR="004F1DB0" w:rsidRDefault="004F1DB0" w:rsidP="004F1DB0">
      <w:pPr>
        <w:pStyle w:val="ListParagraph"/>
        <w:numPr>
          <w:ilvl w:val="0"/>
          <w:numId w:val="25"/>
        </w:numPr>
        <w:spacing w:after="160" w:line="259" w:lineRule="auto"/>
      </w:pPr>
      <w:r>
        <w:t>КРИВА РЕКОНСТРУКТИВНА ПЛОЧА ЗА КАРЛИЦУ</w:t>
      </w:r>
      <w:r w:rsidR="000F4032">
        <w:t xml:space="preserve"> – 2 комада</w:t>
      </w:r>
    </w:p>
    <w:p w:rsidR="004F1DB0" w:rsidRPr="00046E7E" w:rsidRDefault="004F1DB0" w:rsidP="00046E7E">
      <w:pPr>
        <w:ind w:firstLine="720"/>
      </w:pPr>
      <w:r w:rsidRPr="00980389">
        <w:rPr>
          <w:u w:val="single"/>
        </w:rPr>
        <w:t>Карактеристи</w:t>
      </w:r>
      <w:r w:rsidR="00B603FF" w:rsidRPr="00980389">
        <w:rPr>
          <w:u w:val="single"/>
        </w:rPr>
        <w:t>ке:</w:t>
      </w:r>
      <w:r w:rsidR="00B603FF">
        <w:t xml:space="preserve"> плоча радијус 88 дужине 250,</w:t>
      </w:r>
      <w:r>
        <w:t>5</w:t>
      </w:r>
      <w:r w:rsidR="00046E7E">
        <w:t>м</w:t>
      </w:r>
      <w:r>
        <w:t>м са 16 рупа</w:t>
      </w:r>
    </w:p>
    <w:p w:rsidR="000F4032" w:rsidRDefault="000F4032" w:rsidP="004F1DB0">
      <w:pPr>
        <w:ind w:left="708"/>
      </w:pPr>
    </w:p>
    <w:p w:rsidR="004F1DB0" w:rsidRDefault="004F1DB0" w:rsidP="004F1DB0">
      <w:pPr>
        <w:pStyle w:val="ListParagraph"/>
        <w:numPr>
          <w:ilvl w:val="0"/>
          <w:numId w:val="25"/>
        </w:numPr>
        <w:spacing w:after="160" w:line="259" w:lineRule="auto"/>
      </w:pPr>
      <w:r>
        <w:t>КРИВА РЕКОНСТРУКТИВНА ПЛОЧА ЗА КАРЛИЦУ</w:t>
      </w:r>
      <w:r w:rsidR="000F4032">
        <w:t xml:space="preserve"> – 2 комада</w:t>
      </w:r>
    </w:p>
    <w:p w:rsidR="004F1DB0" w:rsidRPr="00046E7E" w:rsidRDefault="004F1DB0" w:rsidP="00046E7E">
      <w:pPr>
        <w:ind w:firstLine="720"/>
      </w:pPr>
      <w:r w:rsidRPr="00980389">
        <w:rPr>
          <w:u w:val="single"/>
        </w:rPr>
        <w:t>Карактеристик</w:t>
      </w:r>
      <w:r w:rsidR="00B603FF" w:rsidRPr="00980389">
        <w:rPr>
          <w:u w:val="single"/>
        </w:rPr>
        <w:t>е:</w:t>
      </w:r>
      <w:r w:rsidR="00B603FF">
        <w:t xml:space="preserve"> плоча радијус 108 дужине 186,</w:t>
      </w:r>
      <w:r>
        <w:t>5мм са 12 рупа</w:t>
      </w:r>
    </w:p>
    <w:p w:rsidR="000F4032" w:rsidRDefault="000F4032" w:rsidP="004F1DB0">
      <w:pPr>
        <w:ind w:left="708"/>
      </w:pPr>
    </w:p>
    <w:p w:rsidR="004F1DB0" w:rsidRDefault="004F1DB0" w:rsidP="004F1DB0">
      <w:pPr>
        <w:pStyle w:val="ListParagraph"/>
        <w:numPr>
          <w:ilvl w:val="0"/>
          <w:numId w:val="25"/>
        </w:numPr>
        <w:spacing w:after="160" w:line="259" w:lineRule="auto"/>
      </w:pPr>
      <w:r>
        <w:t>КРИВА РЕКОНСТРУКТИВНА ПЛОЧА ЗА КАРЛИЦУ</w:t>
      </w:r>
      <w:r w:rsidR="000F4032">
        <w:t xml:space="preserve"> – 4 комада</w:t>
      </w:r>
    </w:p>
    <w:p w:rsidR="004F1DB0" w:rsidRPr="00046E7E" w:rsidRDefault="004F1DB0" w:rsidP="00046E7E">
      <w:pPr>
        <w:ind w:firstLine="720"/>
      </w:pPr>
      <w:r w:rsidRPr="00980389">
        <w:rPr>
          <w:u w:val="single"/>
        </w:rPr>
        <w:t>Карактеристик</w:t>
      </w:r>
      <w:r w:rsidR="00B603FF" w:rsidRPr="00980389">
        <w:rPr>
          <w:u w:val="single"/>
        </w:rPr>
        <w:t>е:</w:t>
      </w:r>
      <w:r w:rsidR="00B603FF">
        <w:t xml:space="preserve"> плоча радијус 108 дужине 218,</w:t>
      </w:r>
      <w:r>
        <w:t>5мм са 14 рупа</w:t>
      </w:r>
    </w:p>
    <w:p w:rsidR="000F4032" w:rsidRDefault="000F4032" w:rsidP="004F1DB0">
      <w:pPr>
        <w:ind w:left="708"/>
      </w:pPr>
    </w:p>
    <w:p w:rsidR="004F1DB0" w:rsidRDefault="004F1DB0" w:rsidP="004F1DB0">
      <w:pPr>
        <w:pStyle w:val="ListParagraph"/>
        <w:numPr>
          <w:ilvl w:val="0"/>
          <w:numId w:val="25"/>
        </w:numPr>
        <w:spacing w:after="160" w:line="259" w:lineRule="auto"/>
      </w:pPr>
      <w:r>
        <w:t>КРИВА РЕКОНСТРУКТИВНА ПЛОЧА ЗА КАРЛИЦУ</w:t>
      </w:r>
      <w:r w:rsidR="000F4032">
        <w:t xml:space="preserve"> – 2 комада</w:t>
      </w:r>
    </w:p>
    <w:p w:rsidR="004F1DB0" w:rsidRPr="00046E7E" w:rsidRDefault="004F1DB0" w:rsidP="00046E7E">
      <w:pPr>
        <w:ind w:firstLine="720"/>
      </w:pPr>
      <w:r w:rsidRPr="00980389">
        <w:rPr>
          <w:u w:val="single"/>
        </w:rPr>
        <w:t>Карактеристик</w:t>
      </w:r>
      <w:r w:rsidR="00B603FF" w:rsidRPr="00980389">
        <w:rPr>
          <w:u w:val="single"/>
        </w:rPr>
        <w:t>е:</w:t>
      </w:r>
      <w:r w:rsidR="00B603FF">
        <w:t xml:space="preserve"> плоча радијус 108 дужине 250,</w:t>
      </w:r>
      <w:r>
        <w:t>5мм са 16 рупа</w:t>
      </w:r>
    </w:p>
    <w:p w:rsidR="000F4032" w:rsidRDefault="000F4032" w:rsidP="004F1DB0">
      <w:pPr>
        <w:ind w:left="708"/>
      </w:pPr>
    </w:p>
    <w:p w:rsidR="004F1DB0" w:rsidRDefault="004F1DB0" w:rsidP="004F1DB0">
      <w:pPr>
        <w:pStyle w:val="ListParagraph"/>
        <w:numPr>
          <w:ilvl w:val="0"/>
          <w:numId w:val="25"/>
        </w:numPr>
        <w:spacing w:after="160" w:line="259" w:lineRule="auto"/>
      </w:pPr>
      <w:r>
        <w:t>РАВНА ФЛЕКСИБИЛНА РЕКОНСТРУКТИВНА ПЛОЧА ЗА АЦЕТАБУЛУМ</w:t>
      </w:r>
      <w:r w:rsidR="000F4032">
        <w:t xml:space="preserve"> – 7 к</w:t>
      </w:r>
      <w:r w:rsidR="00046E7E">
        <w:t>ом.</w:t>
      </w:r>
    </w:p>
    <w:p w:rsidR="004F1DB0" w:rsidRPr="00046E7E" w:rsidRDefault="004F1DB0" w:rsidP="00046E7E">
      <w:pPr>
        <w:ind w:firstLine="720"/>
      </w:pPr>
      <w:r w:rsidRPr="00980389">
        <w:rPr>
          <w:u w:val="single"/>
        </w:rPr>
        <w:t>К</w:t>
      </w:r>
      <w:r w:rsidR="00B603FF" w:rsidRPr="00980389">
        <w:rPr>
          <w:u w:val="single"/>
        </w:rPr>
        <w:t>арактеристике:</w:t>
      </w:r>
      <w:r w:rsidR="00B603FF">
        <w:t xml:space="preserve"> плоча дужине 118,</w:t>
      </w:r>
      <w:r>
        <w:t>5мм са 10 рупа</w:t>
      </w:r>
    </w:p>
    <w:p w:rsidR="00980389" w:rsidRDefault="00980389" w:rsidP="002C1DE6">
      <w:pPr>
        <w:rPr>
          <w:bCs/>
          <w:iCs/>
          <w:noProof/>
        </w:rPr>
      </w:pPr>
    </w:p>
    <w:p w:rsidR="00046E7E" w:rsidRPr="00046E7E" w:rsidRDefault="00046E7E" w:rsidP="002C1DE6">
      <w:pPr>
        <w:rPr>
          <w:bCs/>
          <w:iCs/>
          <w:noProof/>
        </w:rPr>
      </w:pPr>
      <w:r w:rsidRPr="00046E7E">
        <w:rPr>
          <w:b/>
          <w:bCs/>
          <w:iCs/>
          <w:noProof/>
        </w:rPr>
        <w:t>Напомена за све ставке 1.-8.:</w:t>
      </w:r>
      <w:r w:rsidRPr="00046E7E">
        <w:rPr>
          <w:bCs/>
          <w:iCs/>
          <w:noProof/>
        </w:rPr>
        <w:t xml:space="preserve"> све плоче морају бити од </w:t>
      </w:r>
      <w:r w:rsidR="00A34BD4">
        <w:t xml:space="preserve">нерђајућег челика </w:t>
      </w:r>
      <w:r w:rsidRPr="00046E7E">
        <w:t>316LVM.</w:t>
      </w:r>
    </w:p>
    <w:p w:rsidR="00046E7E" w:rsidRDefault="00046E7E" w:rsidP="002C1DE6">
      <w:pPr>
        <w:rPr>
          <w:bCs/>
          <w:iCs/>
          <w:noProof/>
        </w:rPr>
      </w:pPr>
    </w:p>
    <w:p w:rsidR="00980389" w:rsidRPr="004F1DB0" w:rsidRDefault="00980389" w:rsidP="00A53C4C">
      <w:pPr>
        <w:ind w:firstLine="720"/>
        <w:rPr>
          <w:bCs/>
          <w:iCs/>
          <w:noProof/>
        </w:rPr>
      </w:pPr>
    </w:p>
    <w:p w:rsidR="00127AFC" w:rsidRPr="00F54C6F" w:rsidRDefault="002D5B2C" w:rsidP="009B72B8">
      <w:pPr>
        <w:pStyle w:val="Heading2"/>
        <w:numPr>
          <w:ilvl w:val="0"/>
          <w:numId w:val="4"/>
        </w:numPr>
        <w:ind w:left="567"/>
        <w:rPr>
          <w:noProof/>
        </w:rPr>
      </w:pPr>
      <w:bookmarkStart w:id="36" w:name="_Toc362872632"/>
      <w:bookmarkStart w:id="37" w:name="_Toc375898251"/>
      <w:bookmarkStart w:id="38" w:name="_Toc375905373"/>
      <w:bookmarkStart w:id="39" w:name="_Toc398110353"/>
      <w:bookmarkStart w:id="40" w:name="_Toc401059594"/>
      <w:bookmarkStart w:id="41" w:name="_Toc404939262"/>
      <w:bookmarkStart w:id="42" w:name="_Toc406492791"/>
      <w:bookmarkStart w:id="43" w:name="_Toc463945473"/>
      <w:bookmarkEnd w:id="35"/>
      <w:r w:rsidRPr="00F54C6F">
        <w:rPr>
          <w:noProof/>
        </w:rPr>
        <w:t>УСЛОВИ ЗА УЧЕШЋЕ У ПОСТУПКУ ЈАВНЕ НАБАВКЕ ИЗ ЧЛ. 75. И 76. ЗАКОНА И УПУТСТВО КАКО СЕ ДОКАЗУЈЕ ИСПУЊЕНОСТ ТИХ УСЛОВА</w:t>
      </w:r>
      <w:bookmarkEnd w:id="36"/>
      <w:bookmarkEnd w:id="37"/>
      <w:bookmarkEnd w:id="38"/>
      <w:bookmarkEnd w:id="39"/>
      <w:bookmarkEnd w:id="40"/>
      <w:bookmarkEnd w:id="41"/>
      <w:bookmarkEnd w:id="42"/>
      <w:bookmarkEnd w:id="43"/>
    </w:p>
    <w:p w:rsidR="009B03D3" w:rsidRPr="009B03D3" w:rsidRDefault="001235FC" w:rsidP="00B075A7">
      <w:pPr>
        <w:spacing w:before="100" w:beforeAutospacing="1" w:line="210" w:lineRule="atLeast"/>
        <w:ind w:firstLine="360"/>
        <w:jc w:val="both"/>
        <w:rPr>
          <w:noProof/>
        </w:rPr>
      </w:pPr>
      <w:r w:rsidRPr="00971A03">
        <w:rPr>
          <w:noProof/>
        </w:rPr>
        <w:t>Под пуном материјалном и кривичном одговорношћу изјављујем да понуђач ______________________________________________ из _________________________, ул.____________________________________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3"/>
      </w:tblGrid>
      <w:tr w:rsidR="001235FC" w:rsidRPr="00AE1407" w:rsidTr="001235FC">
        <w:trPr>
          <w:trHeight w:val="972"/>
        </w:trPr>
        <w:tc>
          <w:tcPr>
            <w:tcW w:w="801" w:type="dxa"/>
            <w:vAlign w:val="center"/>
          </w:tcPr>
          <w:p w:rsidR="001235FC" w:rsidRPr="00AE1407" w:rsidRDefault="001235FC" w:rsidP="001235FC">
            <w:pPr>
              <w:jc w:val="center"/>
              <w:rPr>
                <w:noProof/>
              </w:rPr>
            </w:pPr>
            <w:r>
              <w:rPr>
                <w:noProof/>
              </w:rPr>
              <w:t>број</w:t>
            </w:r>
          </w:p>
        </w:tc>
        <w:tc>
          <w:tcPr>
            <w:tcW w:w="2900" w:type="dxa"/>
            <w:vAlign w:val="center"/>
          </w:tcPr>
          <w:p w:rsidR="001235FC" w:rsidRPr="00AE1407" w:rsidRDefault="001235FC" w:rsidP="001235FC">
            <w:pPr>
              <w:jc w:val="center"/>
              <w:rPr>
                <w:noProof/>
              </w:rPr>
            </w:pPr>
            <w:r w:rsidRPr="00AE1407">
              <w:rPr>
                <w:noProof/>
              </w:rPr>
              <w:t>УСЛОВИ</w:t>
            </w:r>
          </w:p>
        </w:tc>
        <w:tc>
          <w:tcPr>
            <w:tcW w:w="4209" w:type="dxa"/>
            <w:gridSpan w:val="3"/>
            <w:vAlign w:val="center"/>
          </w:tcPr>
          <w:p w:rsidR="001235FC" w:rsidRPr="00AE1407" w:rsidRDefault="001235FC" w:rsidP="001235FC">
            <w:pPr>
              <w:jc w:val="center"/>
              <w:rPr>
                <w:noProof/>
              </w:rPr>
            </w:pPr>
            <w:r w:rsidRPr="00AE1407">
              <w:rPr>
                <w:noProof/>
              </w:rPr>
              <w:t>ДОКАЗИ</w:t>
            </w:r>
          </w:p>
        </w:tc>
        <w:tc>
          <w:tcPr>
            <w:tcW w:w="1708" w:type="dxa"/>
            <w:gridSpan w:val="2"/>
          </w:tcPr>
          <w:p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rsidTr="001235FC">
        <w:trPr>
          <w:trHeight w:val="505"/>
        </w:trPr>
        <w:tc>
          <w:tcPr>
            <w:tcW w:w="9618" w:type="dxa"/>
            <w:gridSpan w:val="7"/>
          </w:tcPr>
          <w:p w:rsidR="001235FC" w:rsidRPr="00AE1407" w:rsidRDefault="001235FC" w:rsidP="001235FC">
            <w:pPr>
              <w:jc w:val="center"/>
              <w:rPr>
                <w:b/>
                <w:noProof/>
              </w:rPr>
            </w:pPr>
            <w:r w:rsidRPr="00AE1407">
              <w:rPr>
                <w:b/>
                <w:noProof/>
              </w:rPr>
              <w:t>ОБАВЕЗНИ УСЛОВИ ЗА УЧЕШЋЕ У ПОСТУПКУ ЈАВНЕ НАБАВКЕ ИЗ ЧЛАНА 75. ЗАКОНА</w:t>
            </w:r>
          </w:p>
        </w:tc>
      </w:tr>
      <w:tr w:rsidR="00342563" w:rsidRPr="00AE1407" w:rsidTr="001235FC">
        <w:trPr>
          <w:trHeight w:val="505"/>
        </w:trPr>
        <w:tc>
          <w:tcPr>
            <w:tcW w:w="801" w:type="dxa"/>
            <w:vAlign w:val="center"/>
          </w:tcPr>
          <w:p w:rsidR="00342563" w:rsidRPr="00AE1407" w:rsidRDefault="00342563" w:rsidP="008C6292">
            <w:pPr>
              <w:jc w:val="center"/>
              <w:rPr>
                <w:noProof/>
              </w:rPr>
            </w:pPr>
            <w:r w:rsidRPr="00AE1407">
              <w:rPr>
                <w:noProof/>
              </w:rPr>
              <w:t>1.</w:t>
            </w:r>
          </w:p>
        </w:tc>
        <w:tc>
          <w:tcPr>
            <w:tcW w:w="3183" w:type="dxa"/>
            <w:gridSpan w:val="3"/>
          </w:tcPr>
          <w:p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342563" w:rsidRDefault="00342563" w:rsidP="0047332B">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p w:rsidR="00046E7E" w:rsidRPr="00046E7E" w:rsidRDefault="00046E7E" w:rsidP="0047332B">
            <w:pPr>
              <w:jc w:val="both"/>
              <w:rPr>
                <w:noProof/>
              </w:rPr>
            </w:pPr>
          </w:p>
        </w:tc>
        <w:tc>
          <w:tcPr>
            <w:tcW w:w="1523" w:type="dxa"/>
          </w:tcPr>
          <w:p w:rsidR="00342563" w:rsidRPr="00AE1407" w:rsidRDefault="00342563" w:rsidP="001235FC">
            <w:pPr>
              <w:jc w:val="both"/>
              <w:rPr>
                <w:noProof/>
              </w:rPr>
            </w:pPr>
          </w:p>
        </w:tc>
      </w:tr>
      <w:tr w:rsidR="00342563" w:rsidRPr="00AE1407" w:rsidTr="001235FC">
        <w:trPr>
          <w:trHeight w:val="458"/>
        </w:trPr>
        <w:tc>
          <w:tcPr>
            <w:tcW w:w="801" w:type="dxa"/>
            <w:vAlign w:val="center"/>
          </w:tcPr>
          <w:p w:rsidR="00342563" w:rsidRPr="00AE1407" w:rsidRDefault="00342563" w:rsidP="008C6292">
            <w:pPr>
              <w:jc w:val="center"/>
              <w:rPr>
                <w:noProof/>
              </w:rPr>
            </w:pPr>
            <w:r w:rsidRPr="00AE1407">
              <w:rPr>
                <w:noProof/>
              </w:rPr>
              <w:t>2.</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42563" w:rsidRPr="00AE1407"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42563" w:rsidRPr="00AE1407"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42563" w:rsidRPr="005B07C0"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може поднети према месту рођења или према месту пребивалишта законског заступника). </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lastRenderedPageBreak/>
              <w:t>Доказ за предузетнике:</w:t>
            </w:r>
          </w:p>
          <w:p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342563"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046E7E" w:rsidRPr="00046E7E" w:rsidRDefault="00046E7E" w:rsidP="0047332B">
            <w:pPr>
              <w:pStyle w:val="Default"/>
              <w:jc w:val="both"/>
              <w:rPr>
                <w:rFonts w:ascii="Times New Roman" w:hAnsi="Times New Roman" w:cs="Times New Roman"/>
                <w:b/>
                <w:iCs/>
                <w:color w:val="auto"/>
              </w:rPr>
            </w:pPr>
          </w:p>
        </w:tc>
        <w:tc>
          <w:tcPr>
            <w:tcW w:w="1523" w:type="dxa"/>
          </w:tcPr>
          <w:p w:rsidR="00342563" w:rsidRPr="00AE1407" w:rsidRDefault="00342563" w:rsidP="001235FC">
            <w:pPr>
              <w:pStyle w:val="Default"/>
              <w:jc w:val="both"/>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lastRenderedPageBreak/>
              <w:t>3</w:t>
            </w:r>
            <w:r w:rsidRPr="00AE1407">
              <w:rPr>
                <w:noProof/>
              </w:rPr>
              <w:t>.</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342563" w:rsidRDefault="00342563" w:rsidP="0047332B">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046E7E" w:rsidRPr="00046E7E" w:rsidRDefault="00046E7E" w:rsidP="0047332B">
            <w:pPr>
              <w:pStyle w:val="Default"/>
              <w:jc w:val="both"/>
              <w:rPr>
                <w:b/>
                <w:noProof/>
              </w:rPr>
            </w:pPr>
          </w:p>
        </w:tc>
        <w:tc>
          <w:tcPr>
            <w:tcW w:w="1523" w:type="dxa"/>
          </w:tcPr>
          <w:p w:rsidR="00342563" w:rsidRPr="00AE1407" w:rsidRDefault="00342563" w:rsidP="001235FC">
            <w:pPr>
              <w:pStyle w:val="Default"/>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t>4</w:t>
            </w:r>
            <w:r w:rsidRPr="00AE1407">
              <w:rPr>
                <w:noProof/>
              </w:rPr>
              <w:t>.</w:t>
            </w:r>
          </w:p>
        </w:tc>
        <w:tc>
          <w:tcPr>
            <w:tcW w:w="3183" w:type="dxa"/>
            <w:gridSpan w:val="3"/>
          </w:tcPr>
          <w:p w:rsidR="00342563" w:rsidRDefault="00342563" w:rsidP="0047332B">
            <w:pPr>
              <w:jc w:val="both"/>
              <w:rPr>
                <w:noProof/>
              </w:rPr>
            </w:pPr>
          </w:p>
          <w:p w:rsidR="00342563" w:rsidRDefault="00342563" w:rsidP="0047332B">
            <w:pPr>
              <w:jc w:val="both"/>
              <w:rPr>
                <w:noProof/>
              </w:rPr>
            </w:pPr>
          </w:p>
          <w:p w:rsidR="00342563" w:rsidRDefault="00342563" w:rsidP="0047332B">
            <w:pPr>
              <w:jc w:val="both"/>
              <w:rPr>
                <w:noProof/>
              </w:rPr>
            </w:pPr>
          </w:p>
          <w:p w:rsidR="00342563" w:rsidRPr="00A76C93" w:rsidRDefault="00342563" w:rsidP="0047332B">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342563" w:rsidRPr="00A76C93" w:rsidRDefault="00342563" w:rsidP="0047332B">
            <w:pPr>
              <w:jc w:val="both"/>
              <w:rPr>
                <w:b/>
                <w:iCs/>
              </w:rPr>
            </w:pPr>
            <w:r w:rsidRPr="00A76C93">
              <w:rPr>
                <w:iCs/>
              </w:rPr>
              <w:t xml:space="preserve">Доказ за </w:t>
            </w:r>
            <w:r w:rsidRPr="00A76C93">
              <w:rPr>
                <w:b/>
                <w:iCs/>
              </w:rPr>
              <w:t xml:space="preserve">правно лице/ </w:t>
            </w:r>
          </w:p>
          <w:p w:rsidR="00342563" w:rsidRPr="00A76C93" w:rsidRDefault="00342563" w:rsidP="0047332B">
            <w:pPr>
              <w:jc w:val="both"/>
              <w:rPr>
                <w:noProof/>
              </w:rPr>
            </w:pPr>
            <w:r w:rsidRPr="00A76C93">
              <w:rPr>
                <w:b/>
                <w:iCs/>
              </w:rPr>
              <w:t>предузетнике / физичка лица:</w:t>
            </w:r>
          </w:p>
          <w:p w:rsidR="00342563" w:rsidRPr="00A76C93" w:rsidRDefault="00342563" w:rsidP="0047332B">
            <w:pPr>
              <w:jc w:val="both"/>
              <w:rPr>
                <w:iCs/>
              </w:rPr>
            </w:pPr>
            <w:r w:rsidRPr="00A76C93">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A76C93">
              <w:rPr>
                <w:noProof/>
              </w:rPr>
              <w:t xml:space="preserve"> </w:t>
            </w:r>
          </w:p>
          <w:p w:rsidR="00342563" w:rsidRPr="00A76C93" w:rsidRDefault="00342563" w:rsidP="00342563">
            <w:pPr>
              <w:jc w:val="both"/>
              <w:rPr>
                <w:noProof/>
              </w:rPr>
            </w:pPr>
            <w:r w:rsidRPr="00A76C93">
              <w:rPr>
                <w:b/>
                <w:noProof/>
              </w:rPr>
              <w:t>Дозвола мора бити важећа.</w:t>
            </w:r>
          </w:p>
        </w:tc>
        <w:tc>
          <w:tcPr>
            <w:tcW w:w="1523" w:type="dxa"/>
          </w:tcPr>
          <w:p w:rsidR="00342563" w:rsidRPr="00AE1407" w:rsidRDefault="00342563" w:rsidP="001235FC">
            <w:pPr>
              <w:rPr>
                <w:iCs/>
              </w:rPr>
            </w:pPr>
          </w:p>
        </w:tc>
      </w:tr>
      <w:tr w:rsidR="001235FC" w:rsidRPr="00AE1407" w:rsidTr="001235FC">
        <w:trPr>
          <w:trHeight w:val="848"/>
        </w:trPr>
        <w:tc>
          <w:tcPr>
            <w:tcW w:w="9618" w:type="dxa"/>
            <w:gridSpan w:val="7"/>
            <w:vAlign w:val="center"/>
          </w:tcPr>
          <w:p w:rsidR="001235FC" w:rsidRPr="00AE1407" w:rsidRDefault="001235FC" w:rsidP="008C6292">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9B72B8" w:rsidRPr="00AE1407" w:rsidTr="001235FC">
        <w:trPr>
          <w:trHeight w:val="848"/>
        </w:trPr>
        <w:tc>
          <w:tcPr>
            <w:tcW w:w="801" w:type="dxa"/>
            <w:shd w:val="clear" w:color="auto" w:fill="auto"/>
            <w:vAlign w:val="center"/>
          </w:tcPr>
          <w:p w:rsidR="009B72B8" w:rsidRPr="008B6FDA" w:rsidRDefault="009B72B8" w:rsidP="008C6292">
            <w:pPr>
              <w:pStyle w:val="ListParagraph"/>
              <w:ind w:left="0"/>
              <w:jc w:val="center"/>
              <w:rPr>
                <w:noProof/>
              </w:rPr>
            </w:pPr>
            <w:r w:rsidRPr="008B6FDA">
              <w:rPr>
                <w:noProof/>
              </w:rPr>
              <w:t>5.</w:t>
            </w:r>
          </w:p>
          <w:p w:rsidR="009B72B8" w:rsidRPr="008B6FDA" w:rsidRDefault="009B72B8" w:rsidP="008C6292">
            <w:pPr>
              <w:pStyle w:val="ListParagraph"/>
              <w:ind w:left="405"/>
              <w:jc w:val="center"/>
              <w:rPr>
                <w:noProof/>
              </w:rPr>
            </w:pPr>
          </w:p>
          <w:p w:rsidR="009B72B8" w:rsidRPr="008B6FDA" w:rsidRDefault="009B72B8" w:rsidP="008C6292">
            <w:pPr>
              <w:pStyle w:val="ListParagraph"/>
              <w:ind w:left="405"/>
              <w:jc w:val="center"/>
              <w:rPr>
                <w:noProof/>
              </w:rPr>
            </w:pPr>
          </w:p>
        </w:tc>
        <w:tc>
          <w:tcPr>
            <w:tcW w:w="3041" w:type="dxa"/>
            <w:gridSpan w:val="2"/>
            <w:shd w:val="clear" w:color="auto" w:fill="auto"/>
          </w:tcPr>
          <w:p w:rsidR="009B72B8" w:rsidRPr="008B6FDA" w:rsidRDefault="009B72B8" w:rsidP="009B72B8">
            <w:pPr>
              <w:rPr>
                <w:noProof/>
              </w:rPr>
            </w:pPr>
          </w:p>
          <w:p w:rsidR="009B72B8" w:rsidRPr="008B6FDA" w:rsidRDefault="009B72B8" w:rsidP="009B72B8">
            <w:pPr>
              <w:rPr>
                <w:noProof/>
              </w:rPr>
            </w:pPr>
          </w:p>
          <w:p w:rsidR="009B72B8" w:rsidRPr="008B6FDA" w:rsidRDefault="009B72B8" w:rsidP="009B72B8">
            <w:pPr>
              <w:rPr>
                <w:noProof/>
              </w:rPr>
            </w:pPr>
          </w:p>
          <w:p w:rsidR="009B72B8" w:rsidRPr="008B6FDA" w:rsidRDefault="009B72B8" w:rsidP="009B72B8">
            <w:pPr>
              <w:rPr>
                <w:noProof/>
              </w:rPr>
            </w:pPr>
            <w:r w:rsidRPr="008B6FDA">
              <w:rPr>
                <w:noProof/>
              </w:rPr>
              <w:t>Да понуђач располаже неопходним финансијским и пословним капацитетом, тј. да нема ни један дан неликвидности у периоду од најмање 12 месеци пре објаве позива за подношење понуда;</w:t>
            </w:r>
          </w:p>
        </w:tc>
        <w:tc>
          <w:tcPr>
            <w:tcW w:w="4068" w:type="dxa"/>
            <w:gridSpan w:val="2"/>
            <w:shd w:val="clear" w:color="auto" w:fill="auto"/>
          </w:tcPr>
          <w:p w:rsidR="009B72B8" w:rsidRPr="008B6FDA" w:rsidRDefault="009B72B8" w:rsidP="009B72B8">
            <w:pPr>
              <w:jc w:val="both"/>
              <w:rPr>
                <w:b/>
                <w:noProof/>
              </w:rPr>
            </w:pPr>
            <w:r w:rsidRPr="008B6FDA">
              <w:rPr>
                <w:b/>
                <w:noProof/>
              </w:rPr>
              <w:t>Доказ за правно лице /предузетника / физичко лице:</w:t>
            </w:r>
          </w:p>
          <w:p w:rsidR="009B72B8" w:rsidRPr="008B6FDA" w:rsidRDefault="009B72B8" w:rsidP="009B72B8">
            <w:pPr>
              <w:jc w:val="both"/>
              <w:rPr>
                <w:noProof/>
              </w:rPr>
            </w:pPr>
          </w:p>
          <w:p w:rsidR="009B72B8" w:rsidRPr="008B6FDA" w:rsidRDefault="009B72B8" w:rsidP="009B72B8">
            <w:pPr>
              <w:jc w:val="both"/>
              <w:rPr>
                <w:noProof/>
              </w:rPr>
            </w:pPr>
            <w:r w:rsidRPr="008B6FDA">
              <w:rPr>
                <w:noProof/>
              </w:rPr>
              <w:t xml:space="preserve">Потврда НБС о броју дана неликвидности. Потврду издаје: </w:t>
            </w:r>
          </w:p>
          <w:p w:rsidR="009B72B8" w:rsidRPr="008B6FDA" w:rsidRDefault="009B72B8" w:rsidP="009B72B8">
            <w:pPr>
              <w:jc w:val="both"/>
              <w:rPr>
                <w:noProof/>
              </w:rPr>
            </w:pPr>
            <w:r w:rsidRPr="008B6FDA">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c>
          <w:tcPr>
            <w:tcW w:w="1708" w:type="dxa"/>
            <w:gridSpan w:val="2"/>
          </w:tcPr>
          <w:p w:rsidR="009B72B8" w:rsidRPr="008B6FDA" w:rsidRDefault="009B72B8" w:rsidP="001235FC">
            <w:pPr>
              <w:jc w:val="both"/>
              <w:rPr>
                <w:b/>
                <w:noProof/>
              </w:rPr>
            </w:pPr>
          </w:p>
        </w:tc>
      </w:tr>
      <w:tr w:rsidR="001235FC" w:rsidRPr="00AE1407" w:rsidTr="001235FC">
        <w:trPr>
          <w:trHeight w:val="848"/>
        </w:trPr>
        <w:tc>
          <w:tcPr>
            <w:tcW w:w="801" w:type="dxa"/>
            <w:shd w:val="clear" w:color="auto" w:fill="auto"/>
            <w:vAlign w:val="center"/>
          </w:tcPr>
          <w:p w:rsidR="001235FC" w:rsidRPr="009C3A44" w:rsidRDefault="001235FC" w:rsidP="008C6292">
            <w:pPr>
              <w:pStyle w:val="ListParagraph"/>
              <w:ind w:left="405"/>
              <w:jc w:val="center"/>
              <w:rPr>
                <w:noProof/>
              </w:rPr>
            </w:pPr>
            <w:r>
              <w:rPr>
                <w:noProof/>
              </w:rPr>
              <w:t>6.</w:t>
            </w:r>
          </w:p>
        </w:tc>
        <w:tc>
          <w:tcPr>
            <w:tcW w:w="3041" w:type="dxa"/>
            <w:gridSpan w:val="2"/>
            <w:shd w:val="clear" w:color="auto" w:fill="auto"/>
          </w:tcPr>
          <w:p w:rsidR="00D52743" w:rsidRDefault="00D52743" w:rsidP="001235FC">
            <w:pPr>
              <w:jc w:val="both"/>
            </w:pPr>
          </w:p>
          <w:p w:rsidR="00D52743" w:rsidRDefault="00D52743" w:rsidP="001235FC">
            <w:pPr>
              <w:jc w:val="both"/>
            </w:pPr>
          </w:p>
          <w:p w:rsidR="001235FC" w:rsidRPr="008B6FDA" w:rsidRDefault="001235FC" w:rsidP="001235FC">
            <w:pPr>
              <w:jc w:val="both"/>
            </w:pPr>
            <w:r w:rsidRPr="00683106">
              <w:rPr>
                <w:lang w:val="sr-Latn-CS"/>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r w:rsidR="008B6FDA">
              <w:t>;</w:t>
            </w:r>
          </w:p>
        </w:tc>
        <w:tc>
          <w:tcPr>
            <w:tcW w:w="4068" w:type="dxa"/>
            <w:gridSpan w:val="2"/>
            <w:shd w:val="clear" w:color="auto" w:fill="auto"/>
            <w:vAlign w:val="center"/>
          </w:tcPr>
          <w:p w:rsidR="001235FC" w:rsidRPr="002F2654" w:rsidRDefault="001235FC" w:rsidP="001235FC">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w:t>
            </w:r>
            <w:r w:rsidR="009D7F10">
              <w:rPr>
                <w:iCs/>
              </w:rPr>
              <w:t>е мора бити важеће</w:t>
            </w:r>
            <w:r w:rsidRPr="002F2654">
              <w:rPr>
                <w:iCs/>
              </w:rPr>
              <w:t>.</w:t>
            </w:r>
          </w:p>
          <w:p w:rsidR="001235FC" w:rsidRPr="00683106" w:rsidRDefault="001235FC" w:rsidP="001235FC">
            <w:pPr>
              <w:jc w:val="both"/>
              <w:rPr>
                <w:lang w:val="sr-Latn-CS"/>
              </w:rPr>
            </w:pPr>
          </w:p>
          <w:p w:rsidR="00D52743" w:rsidRPr="00D52743" w:rsidRDefault="001235FC" w:rsidP="009D7F10">
            <w:pPr>
              <w:jc w:val="both"/>
            </w:pPr>
            <w:r w:rsidRPr="00683106">
              <w:rPr>
                <w:lang w:val="sr-Latn-CS"/>
              </w:rPr>
              <w:t xml:space="preserve">Уколико понуђач тврди да фармацеутски производ који нуди не </w:t>
            </w:r>
            <w:r w:rsidR="008B6FDA">
              <w:rPr>
                <w:lang w:val="sr-Latn-CS"/>
              </w:rPr>
              <w:t>подлеже регистрацији код АЛИМС</w:t>
            </w:r>
            <w:r w:rsidRPr="00683106">
              <w:rPr>
                <w:lang w:val="sr-Latn-CS"/>
              </w:rPr>
              <w:t>, дужан је да достави изјав</w:t>
            </w:r>
            <w:r w:rsidR="008B6FDA">
              <w:rPr>
                <w:lang w:val="sr-Latn-CS"/>
              </w:rPr>
              <w:t>у понуђача и/или потврду АЛИМС</w:t>
            </w:r>
            <w:r w:rsidRPr="00683106">
              <w:rPr>
                <w:lang w:val="sr-Latn-CS"/>
              </w:rPr>
              <w:t xml:space="preserve"> да предметни фармацеутски производ не по</w:t>
            </w:r>
            <w:r>
              <w:t>д</w:t>
            </w:r>
            <w:r w:rsidR="008B6FDA">
              <w:rPr>
                <w:lang w:val="sr-Latn-CS"/>
              </w:rPr>
              <w:t>леже регистрацији код АЛИМС</w:t>
            </w:r>
            <w:r w:rsidRPr="00683106">
              <w:rPr>
                <w:lang w:val="sr-Latn-CS"/>
              </w:rPr>
              <w:t>.</w:t>
            </w:r>
          </w:p>
        </w:tc>
        <w:tc>
          <w:tcPr>
            <w:tcW w:w="1708" w:type="dxa"/>
            <w:gridSpan w:val="2"/>
          </w:tcPr>
          <w:p w:rsidR="001235FC" w:rsidRPr="00F3712C" w:rsidRDefault="001235FC" w:rsidP="001235FC">
            <w:pPr>
              <w:jc w:val="both"/>
              <w:rPr>
                <w:b/>
                <w:noProof/>
                <w:highlight w:val="yellow"/>
              </w:rPr>
            </w:pPr>
          </w:p>
        </w:tc>
      </w:tr>
      <w:tr w:rsidR="001235FC" w:rsidRPr="00AE1407" w:rsidTr="001235FC">
        <w:trPr>
          <w:trHeight w:val="848"/>
        </w:trPr>
        <w:tc>
          <w:tcPr>
            <w:tcW w:w="801" w:type="dxa"/>
            <w:shd w:val="clear" w:color="auto" w:fill="auto"/>
            <w:vAlign w:val="center"/>
          </w:tcPr>
          <w:p w:rsidR="001235FC" w:rsidRPr="00AC3DA5" w:rsidRDefault="001235FC" w:rsidP="008C6292">
            <w:pPr>
              <w:pStyle w:val="ListParagraph"/>
              <w:ind w:left="405"/>
              <w:jc w:val="center"/>
              <w:rPr>
                <w:noProof/>
              </w:rPr>
            </w:pPr>
            <w:r w:rsidRPr="00AC3DA5">
              <w:rPr>
                <w:noProof/>
              </w:rPr>
              <w:t>7.</w:t>
            </w:r>
          </w:p>
        </w:tc>
        <w:tc>
          <w:tcPr>
            <w:tcW w:w="3041" w:type="dxa"/>
            <w:gridSpan w:val="2"/>
            <w:shd w:val="clear" w:color="auto" w:fill="auto"/>
          </w:tcPr>
          <w:p w:rsidR="008B6FDA" w:rsidRDefault="008B6FDA" w:rsidP="001235FC">
            <w:pPr>
              <w:rPr>
                <w:noProof/>
              </w:rPr>
            </w:pPr>
          </w:p>
          <w:p w:rsidR="008B6FDA" w:rsidRDefault="008B6FDA" w:rsidP="001235FC">
            <w:pPr>
              <w:rPr>
                <w:noProof/>
              </w:rPr>
            </w:pPr>
          </w:p>
          <w:p w:rsidR="008B6FDA" w:rsidRDefault="008B6FDA" w:rsidP="001235FC">
            <w:pPr>
              <w:rPr>
                <w:noProof/>
              </w:rPr>
            </w:pPr>
          </w:p>
          <w:p w:rsidR="008B6FDA" w:rsidRDefault="008B6FDA" w:rsidP="001235FC">
            <w:pPr>
              <w:rPr>
                <w:noProof/>
              </w:rPr>
            </w:pPr>
          </w:p>
          <w:p w:rsidR="008B6FDA" w:rsidRDefault="008B6FDA" w:rsidP="001235FC">
            <w:pPr>
              <w:rPr>
                <w:noProof/>
              </w:rPr>
            </w:pPr>
          </w:p>
          <w:p w:rsidR="008B6FDA" w:rsidRDefault="008B6FDA" w:rsidP="001235FC">
            <w:pPr>
              <w:rPr>
                <w:noProof/>
              </w:rPr>
            </w:pPr>
          </w:p>
          <w:p w:rsidR="008B6FDA" w:rsidRDefault="008B6FDA" w:rsidP="001235FC">
            <w:pPr>
              <w:rPr>
                <w:noProof/>
              </w:rPr>
            </w:pPr>
          </w:p>
          <w:p w:rsidR="001235FC" w:rsidRPr="00AC3DA5" w:rsidRDefault="001235FC" w:rsidP="001235FC">
            <w:pPr>
              <w:rPr>
                <w:noProof/>
              </w:rPr>
            </w:pPr>
            <w:r w:rsidRPr="00AC3DA5">
              <w:rPr>
                <w:noProof/>
                <w:lang w:val="sr-Latn-CS"/>
              </w:rPr>
              <w:t>Понуђач располаже довољним техничким и кадровским капацитетом:</w:t>
            </w:r>
          </w:p>
          <w:p w:rsidR="008B6FDA" w:rsidRDefault="008B6FDA" w:rsidP="00F800C9">
            <w:pPr>
              <w:rPr>
                <w:noProof/>
              </w:rPr>
            </w:pPr>
          </w:p>
          <w:p w:rsidR="00F800C9" w:rsidRPr="00A85243" w:rsidRDefault="00F800C9" w:rsidP="00F800C9">
            <w:r>
              <w:rPr>
                <w:noProof/>
              </w:rPr>
              <w:t xml:space="preserve">- да </w:t>
            </w:r>
            <w:r w:rsidRPr="00655FDF">
              <w:rPr>
                <w:noProof/>
              </w:rPr>
              <w:t>поседује</w:t>
            </w:r>
            <w:r>
              <w:rPr>
                <w:noProof/>
              </w:rPr>
              <w:t xml:space="preserve"> с</w:t>
            </w:r>
            <w:r w:rsidRPr="00655FDF">
              <w:rPr>
                <w:noProof/>
              </w:rPr>
              <w:t>ертификат</w:t>
            </w:r>
          </w:p>
          <w:p w:rsidR="008B6FDA" w:rsidRDefault="00F800C9" w:rsidP="00F800C9">
            <w:r w:rsidRPr="00655FDF">
              <w:rPr>
                <w:lang w:val="sr-Latn-CS"/>
              </w:rPr>
              <w:t>ISO 9001:2008</w:t>
            </w:r>
            <w:r w:rsidR="008B6FDA">
              <w:t xml:space="preserve"> за понуђача,</w:t>
            </w:r>
            <w:r>
              <w:t xml:space="preserve"> </w:t>
            </w:r>
          </w:p>
          <w:p w:rsidR="008B6FDA" w:rsidRDefault="008B6FDA" w:rsidP="00F800C9"/>
          <w:p w:rsidR="00F800C9" w:rsidRDefault="00F800C9" w:rsidP="00F800C9">
            <w:r>
              <w:t xml:space="preserve">и </w:t>
            </w:r>
          </w:p>
          <w:p w:rsidR="008B6FDA" w:rsidRDefault="008B6FDA" w:rsidP="008B6FDA"/>
          <w:p w:rsidR="001235FC" w:rsidRPr="008B6FDA" w:rsidRDefault="00F800C9" w:rsidP="008B6FDA">
            <w:pPr>
              <w:rPr>
                <w:b/>
                <w:noProof/>
              </w:rPr>
            </w:pPr>
            <w:r w:rsidRPr="00655FDF">
              <w:t>ISO 13485:2003</w:t>
            </w:r>
            <w:r w:rsidR="008B6FDA">
              <w:t xml:space="preserve"> за произвођача;</w:t>
            </w:r>
          </w:p>
        </w:tc>
        <w:tc>
          <w:tcPr>
            <w:tcW w:w="4068" w:type="dxa"/>
            <w:gridSpan w:val="2"/>
            <w:shd w:val="clear" w:color="auto" w:fill="auto"/>
          </w:tcPr>
          <w:p w:rsidR="008B6FDA" w:rsidRDefault="008B6FDA" w:rsidP="00431961">
            <w:pPr>
              <w:rPr>
                <w:noProof/>
              </w:rPr>
            </w:pPr>
          </w:p>
          <w:p w:rsidR="00431961" w:rsidRPr="00431961" w:rsidRDefault="00431961" w:rsidP="00431961">
            <w:pPr>
              <w:rPr>
                <w:noProof/>
              </w:rPr>
            </w:pPr>
            <w:r>
              <w:rPr>
                <w:noProof/>
              </w:rPr>
              <w:t xml:space="preserve">- </w:t>
            </w:r>
            <w:r w:rsidR="00F800C9" w:rsidRPr="00655FDF">
              <w:rPr>
                <w:noProof/>
              </w:rPr>
              <w:t>Систем квалитета у пословању понуђача</w:t>
            </w:r>
            <w:r w:rsidR="00F800C9" w:rsidRPr="00431961">
              <w:rPr>
                <w:noProof/>
              </w:rPr>
              <w:t xml:space="preserve"> </w:t>
            </w:r>
            <w:r>
              <w:rPr>
                <w:noProof/>
              </w:rPr>
              <w:t>- ISO 9001</w:t>
            </w:r>
            <w:r w:rsidRPr="00431961">
              <w:rPr>
                <w:noProof/>
              </w:rPr>
              <w:t xml:space="preserve"> - с</w:t>
            </w:r>
            <w:r w:rsidR="00F800C9" w:rsidRPr="00655FDF">
              <w:rPr>
                <w:noProof/>
              </w:rPr>
              <w:t xml:space="preserve">ертификат издат од стране акредитоване куће која је извршила екстерну проверу и верификацију система квалитета пословања. </w:t>
            </w:r>
          </w:p>
          <w:p w:rsidR="00431961" w:rsidRDefault="00F800C9" w:rsidP="00F800C9">
            <w:r w:rsidRPr="00655FDF">
              <w:rPr>
                <w:noProof/>
              </w:rPr>
              <w:t>Сертификат мора бити валидан, те да у њему стоји недвосмислено наведено да је понуђач сертификован за конкретну делатност, што је продаја медицинских средстава</w:t>
            </w:r>
            <w:r w:rsidR="008B6FDA">
              <w:t>.</w:t>
            </w:r>
          </w:p>
          <w:p w:rsidR="008B6FDA" w:rsidRPr="008B6FDA" w:rsidRDefault="008B6FDA" w:rsidP="00F800C9"/>
          <w:p w:rsidR="00431961" w:rsidRDefault="00431961" w:rsidP="00F800C9">
            <w:pPr>
              <w:jc w:val="both"/>
            </w:pPr>
            <w:r>
              <w:t xml:space="preserve">- </w:t>
            </w:r>
            <w:r w:rsidR="00F800C9" w:rsidRPr="00655FDF">
              <w:t xml:space="preserve">Cистем управљања квалитетом </w:t>
            </w:r>
            <w:r w:rsidR="00F800C9">
              <w:t xml:space="preserve">за </w:t>
            </w:r>
            <w:r w:rsidR="00F800C9" w:rsidRPr="00655FDF">
              <w:t>произвођача</w:t>
            </w:r>
            <w:r w:rsidR="00F800C9">
              <w:t xml:space="preserve"> </w:t>
            </w:r>
            <w:r w:rsidR="00F800C9" w:rsidRPr="00655FDF">
              <w:t>-</w:t>
            </w:r>
            <w:r w:rsidR="00F800C9">
              <w:t xml:space="preserve"> </w:t>
            </w:r>
            <w:r w:rsidR="00F800C9" w:rsidRPr="00655FDF">
              <w:t>ISO 13485</w:t>
            </w:r>
            <w:r w:rsidR="00F800C9">
              <w:t xml:space="preserve">. </w:t>
            </w:r>
          </w:p>
          <w:p w:rsidR="00F800C9" w:rsidRDefault="00F800C9" w:rsidP="001235FC">
            <w:pPr>
              <w:jc w:val="both"/>
            </w:pPr>
            <w:r w:rsidRPr="00A85243">
              <w:t>Доставити фотокпиј</w:t>
            </w:r>
            <w:r w:rsidR="00431961">
              <w:t>е</w:t>
            </w:r>
            <w:r w:rsidRPr="00A85243">
              <w:t xml:space="preserve"> </w:t>
            </w:r>
            <w:r w:rsidR="00431961">
              <w:t>сертификата</w:t>
            </w:r>
            <w:r w:rsidRPr="00A85243">
              <w:t>.</w:t>
            </w:r>
          </w:p>
          <w:p w:rsidR="008B6FDA" w:rsidRPr="008B6FDA" w:rsidRDefault="008B6FDA" w:rsidP="001235FC">
            <w:pPr>
              <w:jc w:val="both"/>
              <w:rPr>
                <w:noProof/>
              </w:rPr>
            </w:pPr>
          </w:p>
          <w:p w:rsidR="00D34B66" w:rsidRPr="00D34B66" w:rsidRDefault="00431961" w:rsidP="008B6FDA">
            <w:pPr>
              <w:jc w:val="both"/>
              <w:rPr>
                <w:color w:val="000000"/>
              </w:rPr>
            </w:pPr>
            <w:r>
              <w:rPr>
                <w:noProof/>
              </w:rPr>
              <w:t xml:space="preserve">- </w:t>
            </w:r>
            <w:r w:rsidR="007D4A9D" w:rsidRPr="00655FDF">
              <w:rPr>
                <w:noProof/>
              </w:rPr>
              <w:t xml:space="preserve">Потписана и оверена изјава, дата под пуном кривичном и материјалном одговорношћу, којом потвђује да </w:t>
            </w:r>
            <w:r w:rsidR="008B6FDA">
              <w:rPr>
                <w:noProof/>
              </w:rPr>
              <w:t>ће и</w:t>
            </w:r>
            <w:r w:rsidR="007D4A9D" w:rsidRPr="00655FDF">
              <w:rPr>
                <w:noProof/>
              </w:rPr>
              <w:t>ма</w:t>
            </w:r>
            <w:r w:rsidR="008B6FDA">
              <w:rPr>
                <w:noProof/>
              </w:rPr>
              <w:t>ти</w:t>
            </w:r>
            <w:r w:rsidR="007D4A9D" w:rsidRPr="00655FDF">
              <w:rPr>
                <w:noProof/>
              </w:rPr>
              <w:t xml:space="preserve"> на залихама дуплу количину од прописане за партију у којој учествује из овог јавног позива, а за коју доставља понуд</w:t>
            </w:r>
            <w:r w:rsidR="007D4A9D">
              <w:rPr>
                <w:noProof/>
              </w:rPr>
              <w:t>у</w:t>
            </w:r>
            <w:r w:rsidR="001235FC" w:rsidRPr="00AC3DA5">
              <w:t xml:space="preserve">. </w:t>
            </w:r>
          </w:p>
        </w:tc>
        <w:tc>
          <w:tcPr>
            <w:tcW w:w="1708" w:type="dxa"/>
            <w:gridSpan w:val="2"/>
          </w:tcPr>
          <w:p w:rsidR="001235FC" w:rsidRPr="00F3712C" w:rsidRDefault="001235FC" w:rsidP="001235FC">
            <w:pPr>
              <w:jc w:val="both"/>
              <w:rPr>
                <w:b/>
                <w:noProof/>
                <w:highlight w:val="yellow"/>
              </w:rPr>
            </w:pPr>
          </w:p>
        </w:tc>
      </w:tr>
      <w:tr w:rsidR="008C6292" w:rsidRPr="00AE1407" w:rsidTr="008C6292">
        <w:trPr>
          <w:trHeight w:val="848"/>
        </w:trPr>
        <w:tc>
          <w:tcPr>
            <w:tcW w:w="801" w:type="dxa"/>
            <w:shd w:val="clear" w:color="auto" w:fill="auto"/>
            <w:vAlign w:val="center"/>
          </w:tcPr>
          <w:p w:rsidR="008C6292" w:rsidRPr="00BC44AE" w:rsidRDefault="008C6292" w:rsidP="008C6292">
            <w:pPr>
              <w:pStyle w:val="ListParagraph"/>
              <w:ind w:left="405"/>
              <w:jc w:val="center"/>
              <w:rPr>
                <w:noProof/>
              </w:rPr>
            </w:pPr>
            <w:r w:rsidRPr="00BC44AE">
              <w:rPr>
                <w:noProof/>
              </w:rPr>
              <w:lastRenderedPageBreak/>
              <w:t>8.</w:t>
            </w:r>
          </w:p>
        </w:tc>
        <w:tc>
          <w:tcPr>
            <w:tcW w:w="3041" w:type="dxa"/>
            <w:gridSpan w:val="2"/>
            <w:shd w:val="clear" w:color="auto" w:fill="auto"/>
          </w:tcPr>
          <w:p w:rsidR="008C6292" w:rsidRPr="00BC44AE" w:rsidRDefault="008C6292" w:rsidP="008C6292">
            <w:pPr>
              <w:rPr>
                <w:noProof/>
              </w:rPr>
            </w:pPr>
            <w:r w:rsidRPr="00BC44AE">
              <w:rPr>
                <w:noProof/>
              </w:rPr>
              <w:t>Понуђач располаже довољним техничким капацитетом - понуђач мора да има расположиве залихе (дуплу количину од прописане за партију у којој учествује) које ће омогућити континуирано и сукцесивно снабдевање Наручиоца;</w:t>
            </w:r>
          </w:p>
        </w:tc>
        <w:tc>
          <w:tcPr>
            <w:tcW w:w="4068" w:type="dxa"/>
            <w:gridSpan w:val="2"/>
            <w:shd w:val="clear" w:color="auto" w:fill="auto"/>
            <w:vAlign w:val="center"/>
          </w:tcPr>
          <w:p w:rsidR="008C6292" w:rsidRPr="00BC44AE" w:rsidRDefault="008B6FDA" w:rsidP="008C6292">
            <w:pPr>
              <w:rPr>
                <w:noProof/>
              </w:rPr>
            </w:pPr>
            <w:r w:rsidRPr="00BC44AE">
              <w:rPr>
                <w:noProof/>
              </w:rPr>
              <w:t>- Потписана и оверена изјава, дата под пуном кривичном и материјалном одговорношћу, којом потвђује да ће имати на залихама дуплу количину од прописане за партију у којој учествује из овог јавног позива, а за коју доставља понуду</w:t>
            </w:r>
            <w:r w:rsidRPr="00BC44AE">
              <w:t>.</w:t>
            </w:r>
          </w:p>
        </w:tc>
        <w:tc>
          <w:tcPr>
            <w:tcW w:w="1708" w:type="dxa"/>
            <w:gridSpan w:val="2"/>
          </w:tcPr>
          <w:p w:rsidR="008C6292" w:rsidRPr="00BC44AE" w:rsidRDefault="008C6292" w:rsidP="001235FC">
            <w:pPr>
              <w:jc w:val="both"/>
              <w:rPr>
                <w:b/>
                <w:noProof/>
              </w:rPr>
            </w:pPr>
          </w:p>
        </w:tc>
      </w:tr>
    </w:tbl>
    <w:p w:rsidR="00893712" w:rsidRPr="009D7F10" w:rsidRDefault="00893712" w:rsidP="009D7F10">
      <w:pPr>
        <w:rPr>
          <w:noProof/>
        </w:rPr>
      </w:pPr>
    </w:p>
    <w:p w:rsidR="004F1DB0" w:rsidRDefault="004F1DB0" w:rsidP="004F1DB0">
      <w:pPr>
        <w:pStyle w:val="ListParagraph"/>
        <w:numPr>
          <w:ilvl w:val="0"/>
          <w:numId w:val="1"/>
        </w:numPr>
        <w:ind w:left="360"/>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4F1DB0" w:rsidRPr="00A83FDE" w:rsidRDefault="004F1DB0" w:rsidP="004F1DB0">
      <w:pPr>
        <w:jc w:val="both"/>
        <w:rPr>
          <w:bCs/>
          <w:iCs/>
        </w:rPr>
      </w:pPr>
    </w:p>
    <w:p w:rsidR="004F1DB0" w:rsidRDefault="004F1DB0" w:rsidP="004F1DB0">
      <w:pPr>
        <w:pStyle w:val="ListParagraph"/>
        <w:numPr>
          <w:ilvl w:val="0"/>
          <w:numId w:val="1"/>
        </w:numPr>
        <w:ind w:left="360"/>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Pr>
          <w:noProof/>
        </w:rPr>
        <w:t>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4F1DB0" w:rsidRPr="000C0F46" w:rsidRDefault="004F1DB0" w:rsidP="004F1DB0">
      <w:pPr>
        <w:jc w:val="both"/>
        <w:rPr>
          <w:noProof/>
        </w:rPr>
      </w:pPr>
    </w:p>
    <w:p w:rsidR="004F1DB0" w:rsidRPr="00044764" w:rsidRDefault="004F1DB0" w:rsidP="004F1DB0">
      <w:pPr>
        <w:pStyle w:val="ListParagraph"/>
        <w:numPr>
          <w:ilvl w:val="0"/>
          <w:numId w:val="1"/>
        </w:numPr>
        <w:ind w:left="360"/>
        <w:jc w:val="both"/>
        <w:rPr>
          <w:noProof/>
        </w:rPr>
      </w:pPr>
      <w:r w:rsidRPr="004B2A2D">
        <w:rPr>
          <w:noProof/>
        </w:rPr>
        <w:t xml:space="preserve">ДОДАТНИ УСЛОВИ ЗА УЧЕШЋЕ У ПОСТУПКУ ЈАВНЕ НАБАВКЕ ИЗ ЧЛАНА </w:t>
      </w:r>
      <w:r w:rsidRPr="00044764">
        <w:rPr>
          <w:noProof/>
        </w:rPr>
        <w:t xml:space="preserve">76. ЗАКОНА о ЈН: испуњеност услова понуђач доказује </w:t>
      </w:r>
      <w:r w:rsidRPr="007C6658">
        <w:rPr>
          <w:b/>
          <w:noProof/>
        </w:rPr>
        <w:t>достављањем доказа</w:t>
      </w:r>
      <w:r w:rsidRPr="00A83FDE">
        <w:rPr>
          <w:noProof/>
        </w:rPr>
        <w:t xml:space="preserve"> </w:t>
      </w:r>
      <w:r w:rsidRPr="00044764">
        <w:rPr>
          <w:noProof/>
        </w:rPr>
        <w:t>наведених у табели и потписаном и печатираном овом ИЗЈАВОМ.</w:t>
      </w:r>
    </w:p>
    <w:p w:rsidR="004F1DB0" w:rsidRPr="006C3FC7" w:rsidRDefault="004F1DB0" w:rsidP="004F1DB0">
      <w:pPr>
        <w:jc w:val="both"/>
        <w:rPr>
          <w:noProof/>
        </w:rPr>
      </w:pPr>
    </w:p>
    <w:p w:rsidR="004F1DB0" w:rsidRDefault="004F1DB0" w:rsidP="004F1DB0">
      <w:pPr>
        <w:pStyle w:val="ListParagraph"/>
        <w:numPr>
          <w:ilvl w:val="0"/>
          <w:numId w:val="1"/>
        </w:numPr>
        <w:ind w:left="360"/>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F1DB0" w:rsidRPr="00A83FDE" w:rsidRDefault="004F1DB0" w:rsidP="004F1DB0">
      <w:pPr>
        <w:jc w:val="both"/>
        <w:rPr>
          <w:noProof/>
        </w:rPr>
      </w:pPr>
    </w:p>
    <w:p w:rsidR="004F1DB0" w:rsidRPr="001757D2" w:rsidRDefault="004F1DB0" w:rsidP="004F1DB0">
      <w:pPr>
        <w:pStyle w:val="ListParagraph"/>
        <w:numPr>
          <w:ilvl w:val="0"/>
          <w:numId w:val="1"/>
        </w:numPr>
        <w:ind w:left="360"/>
        <w:jc w:val="both"/>
        <w:rPr>
          <w:bCs/>
          <w:iCs/>
        </w:rPr>
      </w:pPr>
      <w:r w:rsidRPr="001757D2">
        <w:rPr>
          <w:b/>
          <w:bCs/>
          <w:iCs/>
          <w:u w:val="single"/>
          <w:lang w:val="sr-Cyrl-CS"/>
        </w:rPr>
        <w:t>Доказивање испуњености услова за учешће у поступку јавне набавке</w:t>
      </w:r>
    </w:p>
    <w:p w:rsidR="004F1DB0" w:rsidRPr="001757D2" w:rsidRDefault="004F1DB0" w:rsidP="004F1DB0">
      <w:pPr>
        <w:pStyle w:val="ListParagraph"/>
        <w:numPr>
          <w:ilvl w:val="0"/>
          <w:numId w:val="1"/>
        </w:numPr>
        <w:tabs>
          <w:tab w:val="left" w:pos="680"/>
        </w:tabs>
        <w:ind w:left="360"/>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4F1DB0" w:rsidRPr="004B2A2D" w:rsidRDefault="004F1DB0" w:rsidP="004F1DB0">
      <w:pPr>
        <w:pStyle w:val="ListParagraph"/>
        <w:numPr>
          <w:ilvl w:val="0"/>
          <w:numId w:val="1"/>
        </w:numPr>
        <w:tabs>
          <w:tab w:val="left" w:pos="680"/>
        </w:tabs>
        <w:ind w:left="360"/>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4F1DB0" w:rsidRPr="00417568" w:rsidRDefault="004F1DB0" w:rsidP="004F1DB0">
      <w:pPr>
        <w:pStyle w:val="ListParagraph"/>
        <w:numPr>
          <w:ilvl w:val="0"/>
          <w:numId w:val="1"/>
        </w:numPr>
        <w:tabs>
          <w:tab w:val="left" w:pos="680"/>
        </w:tabs>
        <w:ind w:left="360"/>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4F1DB0" w:rsidRPr="00C81BC3" w:rsidRDefault="004F1DB0" w:rsidP="004F1DB0">
      <w:pPr>
        <w:pStyle w:val="ListParagraph"/>
        <w:numPr>
          <w:ilvl w:val="0"/>
          <w:numId w:val="1"/>
        </w:numPr>
        <w:tabs>
          <w:tab w:val="left" w:pos="680"/>
        </w:tabs>
        <w:ind w:left="360"/>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4F1DB0" w:rsidRPr="00417568" w:rsidRDefault="004F1DB0" w:rsidP="004F1DB0">
      <w:pPr>
        <w:pStyle w:val="ListParagraph"/>
        <w:numPr>
          <w:ilvl w:val="0"/>
          <w:numId w:val="1"/>
        </w:numPr>
        <w:tabs>
          <w:tab w:val="left" w:pos="680"/>
        </w:tabs>
        <w:ind w:left="360"/>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4F1DB0" w:rsidRPr="00F45FF0" w:rsidRDefault="004F1DB0" w:rsidP="004F1DB0">
      <w:pPr>
        <w:pStyle w:val="ListParagraph"/>
        <w:numPr>
          <w:ilvl w:val="0"/>
          <w:numId w:val="1"/>
        </w:numPr>
        <w:tabs>
          <w:tab w:val="left" w:pos="680"/>
        </w:tabs>
        <w:ind w:left="360"/>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4F1DB0" w:rsidRPr="00F45FF0" w:rsidRDefault="004F1DB0" w:rsidP="004F1DB0">
      <w:pPr>
        <w:pStyle w:val="ListParagraph"/>
        <w:numPr>
          <w:ilvl w:val="0"/>
          <w:numId w:val="1"/>
        </w:numPr>
        <w:ind w:left="360"/>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F1DB0" w:rsidRPr="00F45FF0" w:rsidRDefault="004F1DB0" w:rsidP="004F1DB0">
      <w:pPr>
        <w:pStyle w:val="ListParagraph"/>
        <w:numPr>
          <w:ilvl w:val="0"/>
          <w:numId w:val="1"/>
        </w:numPr>
        <w:tabs>
          <w:tab w:val="left" w:pos="680"/>
        </w:tabs>
        <w:ind w:left="360"/>
        <w:jc w:val="both"/>
      </w:pPr>
      <w:r w:rsidRPr="00F45FF0">
        <w:rPr>
          <w:rFonts w:eastAsia="TimesNewRomanPSMT"/>
          <w:bCs/>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F1DB0" w:rsidRPr="00F45FF0" w:rsidRDefault="004F1DB0" w:rsidP="004F1DB0">
      <w:pPr>
        <w:pStyle w:val="ListParagraph"/>
        <w:numPr>
          <w:ilvl w:val="0"/>
          <w:numId w:val="1"/>
        </w:numPr>
        <w:tabs>
          <w:tab w:val="left" w:pos="680"/>
        </w:tabs>
        <w:ind w:left="360"/>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4F1DB0" w:rsidRPr="00F45FF0" w:rsidRDefault="004F1DB0" w:rsidP="004F1DB0">
      <w:pPr>
        <w:tabs>
          <w:tab w:val="left" w:pos="680"/>
        </w:tabs>
        <w:jc w:val="both"/>
        <w:rPr>
          <w:rFonts w:eastAsia="TimesNewRomanPSMT"/>
          <w:b/>
          <w:bCs/>
        </w:rPr>
      </w:pPr>
    </w:p>
    <w:p w:rsidR="004F1DB0" w:rsidRPr="00AE1407" w:rsidRDefault="004F1DB0" w:rsidP="004F1DB0">
      <w:pPr>
        <w:pStyle w:val="ListParagraph"/>
        <w:numPr>
          <w:ilvl w:val="0"/>
          <w:numId w:val="1"/>
        </w:numPr>
        <w:ind w:left="360"/>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4F1DB0" w:rsidRPr="00733195" w:rsidRDefault="004F1DB0" w:rsidP="004F1DB0">
      <w:pPr>
        <w:jc w:val="both"/>
        <w:rPr>
          <w:bCs/>
          <w:iCs/>
          <w:lang w:val="sr-Cyrl-CS"/>
        </w:rPr>
      </w:pPr>
      <w:r>
        <w:rPr>
          <w:bCs/>
          <w:iCs/>
          <w:lang w:val="sr-Cyrl-CS"/>
        </w:rPr>
        <w:t xml:space="preserve">      </w:t>
      </w:r>
      <w:r w:rsidRPr="00733195">
        <w:rPr>
          <w:bCs/>
          <w:iCs/>
          <w:lang w:val="sr-Cyrl-CS"/>
        </w:rPr>
        <w:t>Додатне услове група понуђача испуњава заједно.</w:t>
      </w:r>
    </w:p>
    <w:p w:rsidR="004F1DB0" w:rsidRPr="00284FE0" w:rsidRDefault="004F1DB0" w:rsidP="004F1DB0">
      <w:pPr>
        <w:pStyle w:val="ListParagraph"/>
        <w:numPr>
          <w:ilvl w:val="0"/>
          <w:numId w:val="1"/>
        </w:numPr>
        <w:ind w:left="360"/>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Pr>
          <w:bCs/>
          <w:iCs/>
          <w:lang w:val="sr-Cyrl-CS"/>
        </w:rPr>
        <w:t xml:space="preserve">ач извршити преко подизвођача. </w:t>
      </w:r>
    </w:p>
    <w:p w:rsidR="00893712" w:rsidRDefault="00893712" w:rsidP="00893712">
      <w:pPr>
        <w:pStyle w:val="ListParagraph"/>
        <w:tabs>
          <w:tab w:val="left" w:pos="680"/>
        </w:tabs>
        <w:ind w:left="0"/>
        <w:jc w:val="both"/>
        <w:rPr>
          <w:rFonts w:eastAsia="TimesNewRomanPSMT"/>
          <w:bCs/>
        </w:rPr>
      </w:pPr>
    </w:p>
    <w:p w:rsidR="00893712" w:rsidRDefault="00893712" w:rsidP="00893712">
      <w:pPr>
        <w:pStyle w:val="ListParagraph"/>
        <w:tabs>
          <w:tab w:val="left" w:pos="680"/>
        </w:tabs>
        <w:ind w:left="0"/>
        <w:jc w:val="both"/>
        <w:rPr>
          <w:rFonts w:eastAsia="TimesNewRomanPSMT"/>
          <w:bCs/>
        </w:rPr>
      </w:pPr>
      <w:r>
        <w:rPr>
          <w:rFonts w:eastAsia="TimesNewRomanPSMT"/>
          <w:bCs/>
        </w:rPr>
        <w:t>Место: ___________________</w:t>
      </w:r>
    </w:p>
    <w:p w:rsidR="00893712" w:rsidRDefault="00893712" w:rsidP="00893712">
      <w:pPr>
        <w:pStyle w:val="ListParagraph"/>
        <w:tabs>
          <w:tab w:val="left" w:pos="680"/>
        </w:tabs>
        <w:ind w:left="0"/>
        <w:jc w:val="both"/>
        <w:rPr>
          <w:rFonts w:eastAsia="TimesNewRomanPSMT"/>
          <w:bCs/>
        </w:rPr>
      </w:pPr>
    </w:p>
    <w:p w:rsidR="00893712" w:rsidRDefault="00893712" w:rsidP="00893712">
      <w:pPr>
        <w:pStyle w:val="ListParagraph"/>
        <w:tabs>
          <w:tab w:val="left" w:pos="680"/>
        </w:tabs>
        <w:ind w:left="0"/>
        <w:jc w:val="both"/>
        <w:rPr>
          <w:rFonts w:eastAsia="TimesNewRomanPSMT"/>
          <w:bCs/>
        </w:rPr>
      </w:pPr>
      <w:r>
        <w:rPr>
          <w:rFonts w:eastAsia="TimesNewRomanPSMT"/>
          <w:bCs/>
        </w:rPr>
        <w:t>Датум: ___________________</w:t>
      </w:r>
    </w:p>
    <w:p w:rsidR="00893712" w:rsidRDefault="00893712" w:rsidP="00893712">
      <w:pPr>
        <w:rPr>
          <w:b/>
          <w:noProof/>
        </w:rPr>
      </w:pPr>
    </w:p>
    <w:p w:rsidR="00893712" w:rsidRDefault="00893712" w:rsidP="00893712">
      <w:pPr>
        <w:rPr>
          <w:b/>
          <w:noProof/>
        </w:rPr>
      </w:pPr>
    </w:p>
    <w:tbl>
      <w:tblPr>
        <w:tblW w:w="0" w:type="auto"/>
        <w:tblLook w:val="04A0"/>
      </w:tblPr>
      <w:tblGrid>
        <w:gridCol w:w="3095"/>
        <w:gridCol w:w="3095"/>
        <w:gridCol w:w="3096"/>
      </w:tblGrid>
      <w:tr w:rsidR="00893712" w:rsidTr="0047332B">
        <w:tc>
          <w:tcPr>
            <w:tcW w:w="3095" w:type="dxa"/>
            <w:tcBorders>
              <w:bottom w:val="single" w:sz="4" w:space="0" w:color="auto"/>
            </w:tcBorders>
            <w:shd w:val="clear" w:color="auto" w:fill="auto"/>
          </w:tcPr>
          <w:p w:rsidR="00893712" w:rsidRPr="00360CC4" w:rsidRDefault="00893712" w:rsidP="0047332B">
            <w:pPr>
              <w:tabs>
                <w:tab w:val="left" w:pos="680"/>
              </w:tabs>
              <w:jc w:val="both"/>
              <w:rPr>
                <w:rFonts w:eastAsia="TimesNewRomanPSMT"/>
                <w:bCs/>
              </w:rPr>
            </w:pPr>
          </w:p>
        </w:tc>
        <w:tc>
          <w:tcPr>
            <w:tcW w:w="3095" w:type="dxa"/>
            <w:shd w:val="clear" w:color="auto" w:fill="auto"/>
          </w:tcPr>
          <w:p w:rsidR="00893712" w:rsidRPr="00360CC4" w:rsidRDefault="00893712" w:rsidP="0047332B">
            <w:pPr>
              <w:tabs>
                <w:tab w:val="left" w:pos="680"/>
              </w:tabs>
              <w:jc w:val="both"/>
              <w:rPr>
                <w:rFonts w:eastAsia="TimesNewRomanPSMT"/>
                <w:bCs/>
              </w:rPr>
            </w:pPr>
          </w:p>
        </w:tc>
        <w:tc>
          <w:tcPr>
            <w:tcW w:w="3096" w:type="dxa"/>
            <w:tcBorders>
              <w:bottom w:val="single" w:sz="4" w:space="0" w:color="auto"/>
            </w:tcBorders>
            <w:shd w:val="clear" w:color="auto" w:fill="auto"/>
          </w:tcPr>
          <w:p w:rsidR="00893712" w:rsidRPr="00360CC4" w:rsidRDefault="00893712" w:rsidP="0047332B">
            <w:pPr>
              <w:tabs>
                <w:tab w:val="left" w:pos="680"/>
              </w:tabs>
              <w:jc w:val="both"/>
              <w:rPr>
                <w:rFonts w:eastAsia="TimesNewRomanPSMT"/>
                <w:bCs/>
              </w:rPr>
            </w:pPr>
          </w:p>
        </w:tc>
      </w:tr>
      <w:tr w:rsidR="00893712" w:rsidTr="0047332B">
        <w:tc>
          <w:tcPr>
            <w:tcW w:w="3095" w:type="dxa"/>
            <w:tcBorders>
              <w:top w:val="single" w:sz="4" w:space="0" w:color="auto"/>
            </w:tcBorders>
            <w:shd w:val="clear" w:color="auto" w:fill="auto"/>
          </w:tcPr>
          <w:p w:rsidR="00893712" w:rsidRPr="00360CC4" w:rsidRDefault="00893712" w:rsidP="0047332B">
            <w:pPr>
              <w:jc w:val="center"/>
              <w:rPr>
                <w:noProof/>
                <w:highlight w:val="yellow"/>
              </w:rPr>
            </w:pPr>
            <w:r>
              <w:rPr>
                <w:noProof/>
              </w:rPr>
              <w:t>НАЗИВ ПОНУЂАЧА</w:t>
            </w:r>
          </w:p>
        </w:tc>
        <w:tc>
          <w:tcPr>
            <w:tcW w:w="3095" w:type="dxa"/>
            <w:shd w:val="clear" w:color="auto" w:fill="auto"/>
          </w:tcPr>
          <w:p w:rsidR="00893712" w:rsidRDefault="00893712" w:rsidP="0047332B">
            <w:pPr>
              <w:jc w:val="center"/>
              <w:rPr>
                <w:noProof/>
              </w:rPr>
            </w:pPr>
            <w:r>
              <w:rPr>
                <w:noProof/>
              </w:rPr>
              <w:t>М.П.</w:t>
            </w:r>
          </w:p>
        </w:tc>
        <w:tc>
          <w:tcPr>
            <w:tcW w:w="3096" w:type="dxa"/>
            <w:tcBorders>
              <w:top w:val="single" w:sz="4" w:space="0" w:color="auto"/>
            </w:tcBorders>
            <w:shd w:val="clear" w:color="auto" w:fill="auto"/>
          </w:tcPr>
          <w:p w:rsidR="00893712" w:rsidRPr="00360CC4" w:rsidRDefault="00893712" w:rsidP="0047332B">
            <w:pPr>
              <w:jc w:val="center"/>
              <w:rPr>
                <w:noProof/>
                <w:highlight w:val="yellow"/>
              </w:rPr>
            </w:pPr>
            <w:r>
              <w:rPr>
                <w:noProof/>
              </w:rPr>
              <w:t>ПОТПИС ПОНУЂАЧА</w:t>
            </w:r>
          </w:p>
        </w:tc>
      </w:tr>
    </w:tbl>
    <w:p w:rsidR="00B60424" w:rsidRPr="00F54C6F" w:rsidRDefault="00B60424">
      <w:pPr>
        <w:rPr>
          <w:b/>
          <w:noProof/>
        </w:rPr>
      </w:pPr>
      <w:r w:rsidRPr="00F54C6F">
        <w:rPr>
          <w:b/>
          <w:noProof/>
        </w:rPr>
        <w:br w:type="page"/>
      </w:r>
    </w:p>
    <w:p w:rsidR="002D5B2C" w:rsidRPr="00F54C6F" w:rsidRDefault="002D5B2C" w:rsidP="009B03D3">
      <w:pPr>
        <w:pStyle w:val="Heading2"/>
        <w:numPr>
          <w:ilvl w:val="0"/>
          <w:numId w:val="4"/>
        </w:numPr>
        <w:ind w:left="284" w:firstLine="0"/>
        <w:rPr>
          <w:noProof/>
        </w:rPr>
      </w:pPr>
      <w:bookmarkStart w:id="44" w:name="_Toc362872633"/>
      <w:bookmarkStart w:id="45" w:name="_Toc375898252"/>
      <w:bookmarkStart w:id="46" w:name="_Toc375905374"/>
      <w:bookmarkStart w:id="47" w:name="_Toc398110354"/>
      <w:bookmarkStart w:id="48" w:name="_Toc401059595"/>
      <w:bookmarkStart w:id="49" w:name="_Toc404939263"/>
      <w:bookmarkStart w:id="50" w:name="_Toc406492792"/>
      <w:bookmarkStart w:id="51" w:name="_Toc463945474"/>
      <w:r w:rsidRPr="00F54C6F">
        <w:rPr>
          <w:noProof/>
        </w:rPr>
        <w:lastRenderedPageBreak/>
        <w:t>УПУТСТВО П</w:t>
      </w:r>
      <w:r w:rsidR="00343F79" w:rsidRPr="00F54C6F">
        <w:rPr>
          <w:noProof/>
        </w:rPr>
        <w:t>ОНУЂАЧИМА КАКО ДА САЧИНЕ ПОНУДУ</w:t>
      </w:r>
      <w:bookmarkEnd w:id="44"/>
      <w:bookmarkEnd w:id="45"/>
      <w:bookmarkEnd w:id="46"/>
      <w:bookmarkEnd w:id="47"/>
      <w:bookmarkEnd w:id="48"/>
      <w:bookmarkEnd w:id="49"/>
      <w:bookmarkEnd w:id="50"/>
      <w:bookmarkEnd w:id="51"/>
    </w:p>
    <w:p w:rsidR="00937994" w:rsidRPr="00F54C6F" w:rsidRDefault="00937994" w:rsidP="00937994">
      <w:pPr>
        <w:ind w:left="540"/>
        <w:jc w:val="both"/>
        <w:rPr>
          <w:noProof/>
        </w:rPr>
      </w:pPr>
    </w:p>
    <w:p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rsidR="00A878F3" w:rsidRPr="00F54C6F" w:rsidRDefault="00A878F3" w:rsidP="00A878F3">
      <w:pPr>
        <w:jc w:val="both"/>
        <w:rPr>
          <w:b/>
          <w:bCs/>
          <w:i/>
          <w:iCs/>
        </w:rPr>
      </w:pPr>
    </w:p>
    <w:p w:rsidR="00B42F9A" w:rsidRPr="002B1F59" w:rsidRDefault="00B42F9A" w:rsidP="00B42F9A">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B1F59" w:rsidRDefault="002B1F59" w:rsidP="00B42F9A">
      <w:pPr>
        <w:jc w:val="both"/>
        <w:rPr>
          <w:noProof/>
        </w:rPr>
      </w:pPr>
      <w:r w:rsidRPr="002B1F59">
        <w:rPr>
          <w:noProof/>
        </w:rPr>
        <w:t>Понуда се саставља на српском језику, ћириличним или латиничним писмом.</w:t>
      </w:r>
    </w:p>
    <w:p w:rsidR="00B42F9A" w:rsidRPr="002B1F59" w:rsidRDefault="00215C91" w:rsidP="00B42F9A">
      <w:pPr>
        <w:jc w:val="both"/>
        <w:rPr>
          <w:noProof/>
        </w:rPr>
      </w:pPr>
      <w:r w:rsidRPr="002B1F59">
        <w:rPr>
          <w:noProof/>
        </w:rPr>
        <w:t>Пратећа каталошка документација може бити и на енглеском језику.</w:t>
      </w:r>
    </w:p>
    <w:p w:rsidR="00215C91" w:rsidRPr="00B42F9A" w:rsidRDefault="00215C91" w:rsidP="00B42F9A">
      <w:pPr>
        <w:jc w:val="both"/>
      </w:pPr>
    </w:p>
    <w:p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rsidR="00A878F3" w:rsidRPr="00F54C6F" w:rsidRDefault="00A878F3" w:rsidP="00A878F3">
      <w:pPr>
        <w:jc w:val="both"/>
        <w:rPr>
          <w:rFonts w:eastAsia="TimesNewRomanPSMT"/>
          <w:bCs/>
        </w:rPr>
      </w:pPr>
    </w:p>
    <w:p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3D7938" w:rsidRPr="005131AC" w:rsidRDefault="003D7938" w:rsidP="003D7938">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D7938" w:rsidRPr="005131AC" w:rsidRDefault="003D7938" w:rsidP="003D7938">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D7938" w:rsidRPr="00EC12C4" w:rsidRDefault="003D7938" w:rsidP="003D7938">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7938" w:rsidRDefault="003D7938" w:rsidP="003D7938">
      <w:pPr>
        <w:autoSpaceDE w:val="0"/>
        <w:autoSpaceDN w:val="0"/>
        <w:adjustRightInd w:val="0"/>
        <w:jc w:val="both"/>
        <w:rPr>
          <w:rFonts w:eastAsia="TimesNewRomanPSMT"/>
          <w:bCs/>
          <w:highlight w:val="green"/>
        </w:rPr>
      </w:pPr>
    </w:p>
    <w:p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D7938" w:rsidRPr="005131AC" w:rsidRDefault="003D7938" w:rsidP="003D7938">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D7938" w:rsidRPr="005131AC" w:rsidRDefault="003D7938" w:rsidP="003D7938">
      <w:pPr>
        <w:autoSpaceDE w:val="0"/>
        <w:autoSpaceDN w:val="0"/>
        <w:adjustRightInd w:val="0"/>
        <w:jc w:val="both"/>
      </w:pPr>
    </w:p>
    <w:p w:rsidR="003D7938" w:rsidRPr="005131AC" w:rsidRDefault="003D7938" w:rsidP="003D7938">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D7938" w:rsidRDefault="003D7938" w:rsidP="003D7938">
      <w:pPr>
        <w:autoSpaceDE w:val="0"/>
        <w:autoSpaceDN w:val="0"/>
        <w:adjustRightInd w:val="0"/>
        <w:jc w:val="both"/>
        <w:rPr>
          <w:highlight w:val="green"/>
        </w:rPr>
      </w:pPr>
    </w:p>
    <w:p w:rsidR="003D7938" w:rsidRPr="00EC12C4" w:rsidRDefault="003D7938" w:rsidP="003D7938">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D7938" w:rsidRPr="00EC12C4" w:rsidRDefault="003D7938" w:rsidP="003D7938">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7938" w:rsidRDefault="003D7938" w:rsidP="003D7938">
      <w:pPr>
        <w:jc w:val="both"/>
        <w:rPr>
          <w:rFonts w:eastAsia="TimesNewRomanPSMT"/>
          <w:bCs/>
          <w:highlight w:val="green"/>
        </w:rPr>
      </w:pPr>
    </w:p>
    <w:p w:rsidR="003D7938" w:rsidRDefault="003D7938" w:rsidP="003D7938">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D7938" w:rsidRPr="00C9254E" w:rsidRDefault="003D7938" w:rsidP="003D7938">
      <w:pPr>
        <w:autoSpaceDE w:val="0"/>
        <w:autoSpaceDN w:val="0"/>
        <w:adjustRightInd w:val="0"/>
        <w:jc w:val="both"/>
        <w:rPr>
          <w:b/>
        </w:rPr>
      </w:pPr>
    </w:p>
    <w:p w:rsidR="003D7938" w:rsidRPr="00F24159" w:rsidRDefault="003D7938" w:rsidP="003D7938">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184FE2" w:rsidRPr="00F54C6F" w:rsidRDefault="00184FE2" w:rsidP="00A878F3">
      <w:pPr>
        <w:jc w:val="both"/>
        <w:rPr>
          <w:rFonts w:eastAsia="TimesNewRomanPSMT"/>
          <w:bCs/>
        </w:rPr>
      </w:pPr>
    </w:p>
    <w:p w:rsidR="00A878F3" w:rsidRDefault="00A878F3" w:rsidP="00A878F3">
      <w:pPr>
        <w:jc w:val="both"/>
        <w:rPr>
          <w:b/>
          <w:bCs/>
          <w:i/>
          <w:iCs/>
        </w:rPr>
      </w:pPr>
      <w:r w:rsidRPr="00F54C6F">
        <w:rPr>
          <w:b/>
          <w:i/>
          <w:iCs/>
        </w:rPr>
        <w:t>3.</w:t>
      </w:r>
      <w:r w:rsidRPr="00F54C6F">
        <w:rPr>
          <w:b/>
          <w:bCs/>
          <w:i/>
          <w:iCs/>
        </w:rPr>
        <w:t xml:space="preserve"> ПАРТИЈЕ</w:t>
      </w:r>
    </w:p>
    <w:p w:rsidR="00B42F9A" w:rsidRPr="00B42F9A" w:rsidRDefault="00B42F9A" w:rsidP="00A878F3">
      <w:pPr>
        <w:jc w:val="both"/>
      </w:pPr>
    </w:p>
    <w:p w:rsidR="003D7938" w:rsidRPr="00B65266" w:rsidRDefault="003D7938" w:rsidP="003D793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D7938" w:rsidRPr="00B65266" w:rsidRDefault="003D7938" w:rsidP="003D7938">
      <w:pPr>
        <w:jc w:val="both"/>
        <w:rPr>
          <w:noProof/>
          <w:lang w:val="sr-Cyrl-CS"/>
        </w:rPr>
      </w:pPr>
    </w:p>
    <w:p w:rsidR="003D7938" w:rsidRPr="00B65266" w:rsidRDefault="003D7938" w:rsidP="003D7938">
      <w:pPr>
        <w:pStyle w:val="ListParagraph"/>
        <w:numPr>
          <w:ilvl w:val="0"/>
          <w:numId w:val="26"/>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D7938" w:rsidRPr="00B65266" w:rsidRDefault="003D7938" w:rsidP="003D7938">
      <w:pPr>
        <w:pStyle w:val="ListParagraph"/>
        <w:numPr>
          <w:ilvl w:val="0"/>
          <w:numId w:val="26"/>
        </w:numPr>
        <w:ind w:left="357" w:hanging="357"/>
        <w:jc w:val="both"/>
        <w:rPr>
          <w:rFonts w:eastAsia="TimesNewRomanPSMT"/>
          <w:bCs/>
        </w:rPr>
      </w:pPr>
      <w:r w:rsidRPr="00B65266">
        <w:rPr>
          <w:rFonts w:eastAsia="TimesNewRomanPSMT"/>
          <w:bCs/>
        </w:rPr>
        <w:lastRenderedPageBreak/>
        <w:t>Понуђач је дужан да у понуди наведе да ли се понуда односи на целокупну набавку или само на одређене партије.</w:t>
      </w:r>
    </w:p>
    <w:p w:rsidR="003D7938" w:rsidRPr="00B65266" w:rsidRDefault="003D7938" w:rsidP="003D7938">
      <w:pPr>
        <w:pStyle w:val="ListParagraph"/>
        <w:numPr>
          <w:ilvl w:val="0"/>
          <w:numId w:val="26"/>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D7938" w:rsidRPr="00B65266" w:rsidRDefault="003D7938" w:rsidP="003D7938">
      <w:pPr>
        <w:pStyle w:val="ListParagraph"/>
        <w:numPr>
          <w:ilvl w:val="0"/>
          <w:numId w:val="26"/>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D7938" w:rsidRPr="00682A4E" w:rsidRDefault="003D7938" w:rsidP="003D7938">
      <w:pPr>
        <w:tabs>
          <w:tab w:val="left" w:pos="2940"/>
        </w:tabs>
        <w:jc w:val="both"/>
        <w:rPr>
          <w:rFonts w:eastAsia="TimesNewRomanPSMT"/>
          <w:bCs/>
        </w:rPr>
      </w:pPr>
    </w:p>
    <w:p w:rsidR="003D7938" w:rsidRDefault="003D7938" w:rsidP="003D793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706A78" w:rsidRPr="00706A78" w:rsidRDefault="00706A78" w:rsidP="00706A78">
      <w:pPr>
        <w:jc w:val="both"/>
      </w:pPr>
    </w:p>
    <w:p w:rsidR="00A878F3" w:rsidRDefault="00A878F3" w:rsidP="00A878F3">
      <w:pPr>
        <w:jc w:val="both"/>
        <w:rPr>
          <w:b/>
          <w:bCs/>
          <w:i/>
          <w:iCs/>
        </w:rPr>
      </w:pPr>
      <w:r w:rsidRPr="00F54C6F">
        <w:rPr>
          <w:b/>
          <w:i/>
          <w:iCs/>
        </w:rPr>
        <w:t>4.</w:t>
      </w:r>
      <w:r w:rsidRPr="00F54C6F">
        <w:rPr>
          <w:b/>
          <w:bCs/>
          <w:i/>
          <w:iCs/>
        </w:rPr>
        <w:t xml:space="preserve">  ПОНУДА СА ВАРИЈАНТАМА</w:t>
      </w:r>
    </w:p>
    <w:p w:rsidR="00363C52" w:rsidRPr="00F54C6F" w:rsidRDefault="00363C52" w:rsidP="00A878F3">
      <w:pPr>
        <w:jc w:val="both"/>
        <w:rPr>
          <w:bCs/>
          <w:iCs/>
        </w:rPr>
      </w:pPr>
    </w:p>
    <w:p w:rsidR="00A878F3" w:rsidRPr="00F54C6F" w:rsidRDefault="00A878F3" w:rsidP="00A878F3">
      <w:pPr>
        <w:jc w:val="both"/>
        <w:rPr>
          <w:b/>
          <w:bCs/>
          <w:i/>
          <w:iCs/>
        </w:rPr>
      </w:pPr>
      <w:r w:rsidRPr="00F54C6F">
        <w:rPr>
          <w:bCs/>
          <w:iCs/>
        </w:rPr>
        <w:t>Подношење понуде са варијантама није дозвољено.</w:t>
      </w:r>
    </w:p>
    <w:p w:rsidR="00A878F3" w:rsidRPr="00F54C6F" w:rsidRDefault="00A878F3" w:rsidP="00A878F3">
      <w:pPr>
        <w:jc w:val="both"/>
      </w:pPr>
    </w:p>
    <w:p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rsidR="00A878F3" w:rsidRPr="00F54C6F" w:rsidRDefault="00A878F3" w:rsidP="00A878F3">
      <w:pPr>
        <w:jc w:val="both"/>
      </w:pPr>
    </w:p>
    <w:p w:rsidR="00927A2A" w:rsidRDefault="00927A2A" w:rsidP="00927A2A">
      <w:pPr>
        <w:jc w:val="both"/>
      </w:pPr>
      <w:r>
        <w:t>У року за подношење понуде понуђач може да измени, допуни или опозове своју понуду на начин који је одређен за подношење понуде.</w:t>
      </w:r>
    </w:p>
    <w:p w:rsidR="00927A2A" w:rsidRDefault="00927A2A" w:rsidP="00927A2A">
      <w:pPr>
        <w:jc w:val="both"/>
      </w:pPr>
      <w:r>
        <w:t xml:space="preserve">Понуђач је дужан да јасно назначи који део понуде мења односно која документа накнадно доставља. </w:t>
      </w:r>
    </w:p>
    <w:p w:rsidR="00927A2A" w:rsidRDefault="00927A2A" w:rsidP="00927A2A">
      <w:pPr>
        <w:jc w:val="both"/>
      </w:pPr>
      <w: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поглављу 1. конкурсне документације). </w:t>
      </w:r>
    </w:p>
    <w:p w:rsidR="00927A2A" w:rsidRDefault="00927A2A" w:rsidP="00927A2A">
      <w:pPr>
        <w:jc w:val="both"/>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27A2A" w:rsidRDefault="00927A2A" w:rsidP="00927A2A">
      <w:pPr>
        <w:jc w:val="both"/>
      </w:pPr>
      <w:r>
        <w:t>По истеку рока за подношење понуда понуђач не може да повуче нити да мења своју понуду.</w:t>
      </w:r>
    </w:p>
    <w:p w:rsidR="00927A2A" w:rsidRDefault="00927A2A" w:rsidP="00927A2A">
      <w:pPr>
        <w:jc w:val="both"/>
      </w:pPr>
    </w:p>
    <w:p w:rsidR="00927A2A" w:rsidRPr="00927A2A" w:rsidRDefault="00927A2A" w:rsidP="00927A2A">
      <w:pPr>
        <w:jc w:val="both"/>
        <w:rPr>
          <w:b/>
          <w:i/>
        </w:rPr>
      </w:pPr>
      <w:r w:rsidRPr="00927A2A">
        <w:rPr>
          <w:b/>
          <w:i/>
        </w:rPr>
        <w:t xml:space="preserve">6. УЧЕСТВОВАЊЕ У ЗАЈЕДНИЧКОЈ ПОНУДИ ИЛИ КАО ПОДИЗВОЂАЧ </w:t>
      </w:r>
    </w:p>
    <w:p w:rsidR="00927A2A" w:rsidRDefault="00927A2A" w:rsidP="00927A2A">
      <w:pPr>
        <w:jc w:val="both"/>
      </w:pPr>
    </w:p>
    <w:p w:rsidR="00927A2A" w:rsidRDefault="00927A2A" w:rsidP="00927A2A">
      <w:pPr>
        <w:jc w:val="both"/>
      </w:pPr>
      <w:r>
        <w:t xml:space="preserve">Понуђач може да поднесе само једну понуду. </w:t>
      </w:r>
    </w:p>
    <w:p w:rsidR="00927A2A" w:rsidRDefault="00927A2A" w:rsidP="00927A2A">
      <w:pPr>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27A2A" w:rsidRDefault="00927A2A" w:rsidP="00927A2A">
      <w:pPr>
        <w:jc w:val="both"/>
      </w:pPr>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B6A25" w:rsidRPr="003D7938" w:rsidRDefault="003B6A25" w:rsidP="00927A2A">
      <w:pPr>
        <w:jc w:val="both"/>
      </w:pPr>
    </w:p>
    <w:p w:rsidR="00927A2A" w:rsidRPr="00927A2A" w:rsidRDefault="00927A2A" w:rsidP="00927A2A">
      <w:pPr>
        <w:jc w:val="both"/>
        <w:rPr>
          <w:b/>
          <w:i/>
        </w:rPr>
      </w:pPr>
      <w:r w:rsidRPr="00927A2A">
        <w:rPr>
          <w:b/>
          <w:i/>
        </w:rPr>
        <w:t>7. ПОНУДА СА ПОДИЗВОЂАЧЕМ</w:t>
      </w:r>
    </w:p>
    <w:p w:rsidR="00927A2A" w:rsidRDefault="00927A2A" w:rsidP="00927A2A">
      <w:pPr>
        <w:jc w:val="both"/>
      </w:pPr>
    </w:p>
    <w:p w:rsidR="00927A2A" w:rsidRDefault="00927A2A" w:rsidP="00927A2A">
      <w:pPr>
        <w:jc w:val="both"/>
      </w:pPr>
      <w: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27A2A" w:rsidRDefault="00927A2A" w:rsidP="00927A2A">
      <w:pPr>
        <w:jc w:val="both"/>
      </w:pPr>
      <w:r>
        <w:t xml:space="preserve">Понуђач у Обрасцу понуде наводи назив и седиште подизвођача, уколико ће делимично извршење набавке поверити подизвођачу. </w:t>
      </w:r>
    </w:p>
    <w:p w:rsidR="00927A2A" w:rsidRDefault="00927A2A" w:rsidP="00927A2A">
      <w:pPr>
        <w:jc w:val="both"/>
      </w:pPr>
      <w:r>
        <w:lastRenderedPageBreak/>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927A2A" w:rsidRDefault="00927A2A" w:rsidP="00927A2A">
      <w:pPr>
        <w:jc w:val="both"/>
      </w:pPr>
      <w:r>
        <w:t>Понуђач је дужан да за подизвођаче достави доказе о испуњености услова који су наведени у поглављу 5. конкурсне документације, у складу са Упутством како се доказује испуњеност услова.</w:t>
      </w:r>
    </w:p>
    <w:p w:rsidR="00927A2A" w:rsidRDefault="00927A2A" w:rsidP="00927A2A">
      <w:pPr>
        <w:jc w:val="both"/>
      </w:pPr>
      <w:r>
        <w:t>Понуђач је дужан да наручиоцу, на његов захтев, омогући приступ код подизвођача, ради утврђивања испуњености тражених услова.</w:t>
      </w:r>
    </w:p>
    <w:p w:rsidR="00927A2A" w:rsidRDefault="00927A2A" w:rsidP="00927A2A">
      <w:pPr>
        <w:jc w:val="both"/>
      </w:pPr>
      <w: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27A2A" w:rsidRDefault="00927A2A" w:rsidP="00927A2A">
      <w:pPr>
        <w:jc w:val="both"/>
      </w:pPr>
      <w:r>
        <w:t>Наручилац не дозвољава пренос доспелих потраживања директно подизвођачу у смислу члана 80. став 9. Закона о јавним набавкам.</w:t>
      </w:r>
    </w:p>
    <w:p w:rsidR="00927A2A" w:rsidRDefault="00927A2A" w:rsidP="00927A2A">
      <w:pPr>
        <w:jc w:val="both"/>
      </w:pPr>
    </w:p>
    <w:p w:rsidR="00927A2A" w:rsidRPr="00927A2A" w:rsidRDefault="00927A2A" w:rsidP="00927A2A">
      <w:pPr>
        <w:jc w:val="both"/>
        <w:rPr>
          <w:b/>
          <w:i/>
        </w:rPr>
      </w:pPr>
      <w:r w:rsidRPr="00927A2A">
        <w:rPr>
          <w:b/>
          <w:i/>
        </w:rPr>
        <w:t>8. ЗАЈЕДНИЧКА ПОНУДА</w:t>
      </w:r>
    </w:p>
    <w:p w:rsidR="00927A2A" w:rsidRDefault="00927A2A" w:rsidP="00927A2A">
      <w:pPr>
        <w:jc w:val="both"/>
      </w:pPr>
    </w:p>
    <w:p w:rsidR="009D7F10" w:rsidRPr="00642456" w:rsidRDefault="009D7F10" w:rsidP="009D7F10">
      <w:pPr>
        <w:jc w:val="both"/>
      </w:pPr>
      <w:r w:rsidRPr="00642456">
        <w:t>Понуду може поднети група понуђача.</w:t>
      </w:r>
    </w:p>
    <w:p w:rsidR="009D7F10" w:rsidRPr="00642456" w:rsidRDefault="009D7F10" w:rsidP="009D7F10">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9D7F10" w:rsidRPr="00642456" w:rsidRDefault="009D7F10" w:rsidP="009D7F10">
      <w:pPr>
        <w:numPr>
          <w:ilvl w:val="0"/>
          <w:numId w:val="21"/>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642456" w:rsidRDefault="009D7F10" w:rsidP="009D7F10">
      <w:pPr>
        <w:pStyle w:val="ListParagraph"/>
        <w:numPr>
          <w:ilvl w:val="0"/>
          <w:numId w:val="21"/>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D7F10" w:rsidRPr="00AE1407" w:rsidRDefault="009D7F10" w:rsidP="009D7F10">
      <w:pPr>
        <w:pStyle w:val="ListParagraph"/>
        <w:tabs>
          <w:tab w:val="left" w:pos="2130"/>
          <w:tab w:val="left" w:pos="2745"/>
        </w:tabs>
        <w:jc w:val="both"/>
        <w:rPr>
          <w:rFonts w:eastAsia="TimesNewRomanPSMT"/>
          <w:bCs/>
        </w:rPr>
      </w:pPr>
      <w:r>
        <w:rPr>
          <w:rFonts w:eastAsia="TimesNewRomanPSMT"/>
          <w:bCs/>
        </w:rPr>
        <w:tab/>
      </w:r>
      <w:r>
        <w:rPr>
          <w:rFonts w:eastAsia="TimesNewRomanPSMT"/>
          <w:bCs/>
        </w:rPr>
        <w:tab/>
      </w:r>
    </w:p>
    <w:p w:rsidR="009D7F10" w:rsidRPr="00AE1407" w:rsidRDefault="009D7F10" w:rsidP="009D7F10">
      <w:pPr>
        <w:jc w:val="both"/>
      </w:pPr>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r w:rsidRPr="00313EA0">
        <w:rPr>
          <w:rFonts w:eastAsia="TimesNewRomanPSMT"/>
          <w:bCs/>
          <w:lang w:val="ru-RU"/>
        </w:rPr>
        <w:t xml:space="preserve"> </w:t>
      </w:r>
      <w:r w:rsidRPr="00313EA0">
        <w:rPr>
          <w:rFonts w:eastAsia="TimesNewRomanPSMT"/>
          <w:bCs/>
        </w:rPr>
        <w:t>конкурсне документације, у складу са Упутством како се доказује испуњеност услова.</w:t>
      </w:r>
    </w:p>
    <w:p w:rsidR="009D7F10" w:rsidRPr="00642456" w:rsidRDefault="009D7F10" w:rsidP="009D7F10">
      <w:pPr>
        <w:jc w:val="both"/>
      </w:pPr>
      <w:r w:rsidRPr="00642456">
        <w:t xml:space="preserve">Понуђачи из групе понуђача одговарају неограничено солидарно према наручиоцу. </w:t>
      </w:r>
    </w:p>
    <w:p w:rsidR="009D7F10" w:rsidRPr="00642456" w:rsidRDefault="009D7F10" w:rsidP="009D7F10">
      <w:pPr>
        <w:jc w:val="both"/>
      </w:pPr>
      <w:r w:rsidRPr="00642456">
        <w:t>Задруга може поднети понуду самостално, у своје име, а за рачун задругара или заједничку понуду у име задругара.</w:t>
      </w:r>
    </w:p>
    <w:p w:rsidR="009D7F10" w:rsidRPr="00642456" w:rsidRDefault="009D7F10" w:rsidP="009D7F10">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D7F10" w:rsidRPr="00642456" w:rsidRDefault="009D7F10" w:rsidP="009D7F1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27A2A" w:rsidRDefault="00927A2A" w:rsidP="00927A2A">
      <w:pPr>
        <w:jc w:val="both"/>
      </w:pPr>
    </w:p>
    <w:p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rsidR="00A878F3" w:rsidRPr="00205CDC" w:rsidRDefault="00A878F3" w:rsidP="00A878F3">
      <w:pPr>
        <w:jc w:val="both"/>
      </w:pPr>
    </w:p>
    <w:p w:rsidR="00A878F3" w:rsidRPr="00205CDC" w:rsidRDefault="00A878F3" w:rsidP="00A878F3">
      <w:pPr>
        <w:jc w:val="both"/>
        <w:rPr>
          <w:b/>
          <w:iCs/>
        </w:rPr>
      </w:pPr>
      <w:r w:rsidRPr="00205CDC">
        <w:rPr>
          <w:b/>
          <w:bCs/>
          <w:iCs/>
        </w:rPr>
        <w:t>9.1</w:t>
      </w:r>
      <w:r w:rsidRPr="00205CDC">
        <w:rPr>
          <w:b/>
          <w:bCs/>
          <w:iCs/>
          <w:u w:val="single"/>
        </w:rPr>
        <w:t xml:space="preserve">. </w:t>
      </w:r>
      <w:r w:rsidRPr="00205CDC">
        <w:rPr>
          <w:b/>
          <w:iCs/>
          <w:u w:val="single"/>
        </w:rPr>
        <w:t>Захтеви у погледу начина, рока и услова плаћања</w:t>
      </w:r>
    </w:p>
    <w:p w:rsidR="00927A2A" w:rsidRPr="00205CDC" w:rsidRDefault="00431961" w:rsidP="00927A2A">
      <w:pPr>
        <w:jc w:val="both"/>
        <w:rPr>
          <w:iCs/>
        </w:rPr>
      </w:pPr>
      <w:r w:rsidRPr="00205CDC">
        <w:rPr>
          <w:iCs/>
        </w:rPr>
        <w:t xml:space="preserve">Наручилац захтева </w:t>
      </w:r>
      <w:r>
        <w:rPr>
          <w:iCs/>
        </w:rPr>
        <w:t>одложено плаћање са роком плаћања</w:t>
      </w:r>
      <w:r w:rsidRPr="00EF3C22">
        <w:rPr>
          <w:iCs/>
        </w:rPr>
        <w:t xml:space="preserve"> </w:t>
      </w:r>
      <w:r w:rsidR="0047332B">
        <w:rPr>
          <w:iCs/>
        </w:rPr>
        <w:t>од 9</w:t>
      </w:r>
      <w:r w:rsidRPr="00EF3C22">
        <w:rPr>
          <w:iCs/>
        </w:rPr>
        <w:t xml:space="preserve">0 дана </w:t>
      </w:r>
      <w:r w:rsidRPr="00205CDC">
        <w:rPr>
          <w:iCs/>
        </w:rPr>
        <w:t>од дана испоруке добара</w:t>
      </w:r>
      <w:r>
        <w:rPr>
          <w:iCs/>
        </w:rPr>
        <w:t xml:space="preserve"> тј. доставе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rsidR="00927A2A" w:rsidRPr="00205CDC" w:rsidRDefault="00927A2A" w:rsidP="00927A2A">
      <w:pPr>
        <w:jc w:val="both"/>
        <w:rPr>
          <w:iCs/>
        </w:rPr>
      </w:pPr>
      <w:r w:rsidRPr="00205CDC">
        <w:rPr>
          <w:iCs/>
        </w:rPr>
        <w:t>Плаћање се врши уплатом на рачун понуђача.</w:t>
      </w:r>
    </w:p>
    <w:p w:rsidR="00D273B0" w:rsidRDefault="00927A2A" w:rsidP="00927A2A">
      <w:pPr>
        <w:jc w:val="both"/>
        <w:rPr>
          <w:iCs/>
        </w:rPr>
      </w:pPr>
      <w:r w:rsidRPr="00205CDC">
        <w:rPr>
          <w:iCs/>
        </w:rPr>
        <w:t>Понуђачу није дозвољено да захтева аванс.</w:t>
      </w:r>
    </w:p>
    <w:p w:rsidR="00EB12E3" w:rsidRPr="00EB12E3" w:rsidRDefault="00EB12E3" w:rsidP="00927A2A">
      <w:pPr>
        <w:jc w:val="both"/>
        <w:rPr>
          <w:iCs/>
        </w:rPr>
      </w:pPr>
    </w:p>
    <w:p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rsidR="001A4276" w:rsidRPr="00ED2F0F" w:rsidRDefault="001A4276" w:rsidP="001A4276">
      <w:pPr>
        <w:jc w:val="both"/>
        <w:rPr>
          <w:iCs/>
        </w:rPr>
      </w:pPr>
      <w:r w:rsidRPr="00C03FA7">
        <w:rPr>
          <w:iCs/>
        </w:rPr>
        <w:t>Наручилац нема захтеве у погледу гарантног рока.</w:t>
      </w:r>
    </w:p>
    <w:p w:rsidR="004760BB" w:rsidRPr="009B03D3" w:rsidRDefault="004760BB" w:rsidP="00A878F3">
      <w:pPr>
        <w:jc w:val="both"/>
        <w:rPr>
          <w:iCs/>
        </w:rPr>
      </w:pPr>
    </w:p>
    <w:p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rsidR="00B149FF" w:rsidRPr="00B149FF" w:rsidRDefault="00B149FF" w:rsidP="00B149FF">
      <w:pPr>
        <w:jc w:val="both"/>
        <w:rPr>
          <w:bCs/>
          <w:noProof/>
        </w:rPr>
      </w:pPr>
      <w:r w:rsidRPr="00205CDC">
        <w:rPr>
          <w:bCs/>
          <w:lang w:val="sr-Latn-CS"/>
        </w:rPr>
        <w:t xml:space="preserve">Наручилац захтева да </w:t>
      </w:r>
      <w:r w:rsidR="00D273B0" w:rsidRPr="00205CDC">
        <w:rPr>
          <w:bCs/>
          <w:lang w:val="sr-Latn-CS"/>
        </w:rPr>
        <w:t xml:space="preserve">испорука буде сукцесивна, по захтеву </w:t>
      </w:r>
      <w:r w:rsidR="00336A86">
        <w:rPr>
          <w:bCs/>
        </w:rPr>
        <w:t>н</w:t>
      </w:r>
      <w:r w:rsidR="00D273B0" w:rsidRPr="00205CDC">
        <w:rPr>
          <w:bCs/>
          <w:lang w:val="sr-Latn-CS"/>
        </w:rPr>
        <w:t>аручиоца, а ро</w:t>
      </w:r>
      <w:r w:rsidRPr="00205CDC">
        <w:rPr>
          <w:bCs/>
          <w:lang w:val="sr-Latn-CS"/>
        </w:rPr>
        <w:t xml:space="preserve">к испоруке да не буде дужи </w:t>
      </w:r>
      <w:r w:rsidRPr="0011780B">
        <w:rPr>
          <w:bCs/>
          <w:lang w:val="sr-Latn-CS"/>
        </w:rPr>
        <w:t xml:space="preserve">од </w:t>
      </w:r>
      <w:r w:rsidRPr="0011780B">
        <w:rPr>
          <w:bCs/>
        </w:rPr>
        <w:t>24</w:t>
      </w:r>
      <w:r w:rsidR="00D273B0" w:rsidRPr="0011780B">
        <w:rPr>
          <w:bCs/>
          <w:lang w:val="sr-Latn-CS"/>
        </w:rPr>
        <w:t xml:space="preserve"> </w:t>
      </w:r>
      <w:r w:rsidRPr="0011780B">
        <w:rPr>
          <w:bCs/>
        </w:rPr>
        <w:t>часа</w:t>
      </w:r>
      <w:r w:rsidR="00D273B0" w:rsidRPr="00205CDC">
        <w:rPr>
          <w:bCs/>
          <w:lang w:val="sr-Latn-CS"/>
        </w:rPr>
        <w:t xml:space="preserve"> од </w:t>
      </w:r>
      <w:r w:rsidR="00D273B0" w:rsidRPr="00205CDC">
        <w:rPr>
          <w:bCs/>
        </w:rPr>
        <w:t>часа подношења</w:t>
      </w:r>
      <w:r w:rsidR="00D273B0" w:rsidRPr="00205CDC">
        <w:rPr>
          <w:bCs/>
          <w:lang w:val="sr-Latn-CS"/>
        </w:rPr>
        <w:t xml:space="preserve"> захтева</w:t>
      </w:r>
      <w:r w:rsidR="00877636" w:rsidRPr="00205CDC">
        <w:rPr>
          <w:bCs/>
        </w:rPr>
        <w:t xml:space="preserve"> </w:t>
      </w:r>
      <w:r w:rsidR="00336A86">
        <w:rPr>
          <w:bCs/>
        </w:rPr>
        <w:t>н</w:t>
      </w:r>
      <w:r w:rsidR="00D273B0"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rsidR="00D273B0" w:rsidRPr="00524250" w:rsidRDefault="00B149FF" w:rsidP="00B149FF">
      <w:pPr>
        <w:jc w:val="both"/>
      </w:pPr>
      <w:r w:rsidRPr="00F54C6F">
        <w:rPr>
          <w:bCs/>
          <w:noProof/>
        </w:rPr>
        <w:lastRenderedPageBreak/>
        <w:t>Рок испоруке мора бити изражен у часовима као целом броју, и</w:t>
      </w:r>
      <w:r w:rsidR="00524250">
        <w:t xml:space="preserve"> </w:t>
      </w:r>
      <w:r w:rsidR="00D273B0" w:rsidRPr="00F54C6F">
        <w:rPr>
          <w:bCs/>
          <w:lang w:val="sr-Cyrl-CS"/>
        </w:rPr>
        <w:t>не може се изражавати у децималама или другим јединицама за мерење времена.</w:t>
      </w:r>
      <w:r>
        <w:rPr>
          <w:bCs/>
          <w:lang w:val="sr-Cyrl-CS"/>
        </w:rPr>
        <w:t xml:space="preserve"> </w:t>
      </w:r>
    </w:p>
    <w:p w:rsidR="00D273B0" w:rsidRPr="00F54C6F" w:rsidRDefault="00D273B0" w:rsidP="00A878F3">
      <w:pPr>
        <w:jc w:val="both"/>
        <w:rPr>
          <w:iCs/>
        </w:rPr>
      </w:pPr>
    </w:p>
    <w:p w:rsidR="00A878F3" w:rsidRPr="00F54C6F" w:rsidRDefault="00A878F3" w:rsidP="00A878F3">
      <w:pPr>
        <w:jc w:val="both"/>
      </w:pPr>
      <w:r w:rsidRPr="00F54C6F">
        <w:rPr>
          <w:iCs/>
        </w:rPr>
        <w:t xml:space="preserve">Место </w:t>
      </w:r>
      <w:r w:rsidR="005B40B1" w:rsidRPr="00F54C6F">
        <w:rPr>
          <w:iCs/>
        </w:rPr>
        <w:t>испоруке добара која су предмет јавне набавке је</w:t>
      </w:r>
      <w:r w:rsidRPr="00F54C6F">
        <w:rPr>
          <w:iCs/>
        </w:rPr>
        <w:t xml:space="preserve"> </w:t>
      </w:r>
      <w:r w:rsidR="00184FE2" w:rsidRPr="00F54C6F">
        <w:rPr>
          <w:noProof/>
        </w:rPr>
        <w:t>ФЦО магац</w:t>
      </w:r>
      <w:r w:rsidR="00184FE2" w:rsidRPr="00927A2A">
        <w:rPr>
          <w:noProof/>
        </w:rPr>
        <w:t>ин</w:t>
      </w:r>
      <w:r w:rsidR="000C2AAF" w:rsidRPr="00927A2A">
        <w:rPr>
          <w:noProof/>
        </w:rPr>
        <w:t xml:space="preserve"> </w:t>
      </w:r>
      <w:r w:rsidR="00184FE2" w:rsidRPr="00927A2A">
        <w:rPr>
          <w:noProof/>
        </w:rPr>
        <w:t xml:space="preserve">наручиоца, </w:t>
      </w:r>
      <w:r w:rsidR="00184FE2" w:rsidRPr="00927A2A">
        <w:rPr>
          <w:lang w:val="sr-Latn-CS"/>
        </w:rPr>
        <w:t>са обавезом истовара добара</w:t>
      </w:r>
      <w:r w:rsidR="005B40B1" w:rsidRPr="00927A2A">
        <w:t>.</w:t>
      </w:r>
    </w:p>
    <w:p w:rsidR="00184FE2" w:rsidRPr="00F54C6F" w:rsidRDefault="00184FE2" w:rsidP="00A878F3">
      <w:pPr>
        <w:jc w:val="both"/>
        <w:rPr>
          <w:b/>
          <w:bCs/>
          <w:i/>
          <w:iCs/>
        </w:rPr>
      </w:pPr>
    </w:p>
    <w:p w:rsidR="00A878F3" w:rsidRPr="00F54C6F" w:rsidRDefault="00A878F3" w:rsidP="00A878F3">
      <w:pPr>
        <w:jc w:val="both"/>
        <w:rPr>
          <w:b/>
          <w:iCs/>
        </w:rPr>
      </w:pPr>
      <w:r w:rsidRPr="00F54C6F">
        <w:rPr>
          <w:b/>
          <w:bCs/>
          <w:iCs/>
          <w:u w:val="single"/>
        </w:rPr>
        <w:t xml:space="preserve">9.4. </w:t>
      </w:r>
      <w:r w:rsidRPr="00F54C6F">
        <w:rPr>
          <w:b/>
          <w:iCs/>
          <w:u w:val="single"/>
        </w:rPr>
        <w:t>Захтев у погледу рока важења понуде</w:t>
      </w:r>
    </w:p>
    <w:p w:rsidR="00A878F3" w:rsidRPr="00F54C6F" w:rsidRDefault="00A878F3" w:rsidP="00A878F3">
      <w:pPr>
        <w:jc w:val="both"/>
        <w:rPr>
          <w:iCs/>
        </w:rPr>
      </w:pPr>
      <w:r w:rsidRPr="00F54C6F">
        <w:rPr>
          <w:iCs/>
        </w:rPr>
        <w:t xml:space="preserve">Рок важења понуде не може бити краћи од </w:t>
      </w:r>
      <w:r w:rsidR="00147B96" w:rsidRPr="00F54C6F">
        <w:rPr>
          <w:iCs/>
        </w:rPr>
        <w:t>6</w:t>
      </w:r>
      <w:r w:rsidRPr="00F54C6F">
        <w:rPr>
          <w:iCs/>
        </w:rPr>
        <w:t>0 дана од дана отварања понуда.</w:t>
      </w:r>
    </w:p>
    <w:p w:rsidR="00A878F3" w:rsidRPr="00F54C6F" w:rsidRDefault="00A878F3" w:rsidP="00A878F3">
      <w:pPr>
        <w:jc w:val="both"/>
        <w:rPr>
          <w:iCs/>
        </w:rPr>
      </w:pPr>
      <w:r w:rsidRPr="00F54C6F">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F54C6F" w:rsidRDefault="00A878F3" w:rsidP="00A878F3">
      <w:pPr>
        <w:jc w:val="both"/>
        <w:rPr>
          <w:b/>
          <w:bCs/>
          <w:i/>
          <w:iCs/>
        </w:rPr>
      </w:pPr>
      <w:r w:rsidRPr="00F54C6F">
        <w:rPr>
          <w:iCs/>
        </w:rPr>
        <w:t>Понуђач који прихвати захтев за продужење рока важења понуде на може мењати понуду.</w:t>
      </w:r>
    </w:p>
    <w:p w:rsidR="00A878F3" w:rsidRPr="00F54C6F" w:rsidRDefault="00A878F3" w:rsidP="00A878F3">
      <w:pPr>
        <w:jc w:val="both"/>
        <w:rPr>
          <w:b/>
          <w:u w:val="single"/>
        </w:rPr>
      </w:pPr>
    </w:p>
    <w:p w:rsidR="00A878F3" w:rsidRPr="00BC44AE" w:rsidRDefault="00A878F3" w:rsidP="00A878F3">
      <w:pPr>
        <w:jc w:val="both"/>
        <w:rPr>
          <w:b/>
          <w:u w:val="single"/>
        </w:rPr>
      </w:pPr>
      <w:r w:rsidRPr="00BC44AE">
        <w:rPr>
          <w:b/>
          <w:u w:val="single"/>
        </w:rPr>
        <w:t>9.5. Други захтеви</w:t>
      </w:r>
    </w:p>
    <w:p w:rsidR="00524250" w:rsidRPr="00BC44AE" w:rsidRDefault="00524250" w:rsidP="00BD01EA">
      <w:pPr>
        <w:jc w:val="both"/>
        <w:rPr>
          <w:noProof/>
        </w:rPr>
      </w:pPr>
      <w:r w:rsidRPr="00BC44AE">
        <w:rPr>
          <w:noProof/>
        </w:rPr>
        <w:t xml:space="preserve">Наручилац захтева сервисирање пуног распона величина имплантата и комплетног инструментаријума, за сваку операцију, до утрошка последњег комада тј. комплета. Наведено значи да Понуђач мора у сваком тренутку трајања уговора, за сваки захтевани комад имплантата да располаже свим величинама имплантата које постоје, како би испоручио имплантат тачно тражене величине према потребама конкретног пацијента. </w:t>
      </w:r>
    </w:p>
    <w:p w:rsidR="00524250" w:rsidRPr="00BC44AE" w:rsidRDefault="00524250" w:rsidP="00BD01EA">
      <w:pPr>
        <w:jc w:val="both"/>
        <w:rPr>
          <w:noProof/>
        </w:rPr>
      </w:pPr>
    </w:p>
    <w:p w:rsidR="00524250" w:rsidRPr="00BC44AE" w:rsidRDefault="00524250" w:rsidP="00BD01EA">
      <w:pPr>
        <w:jc w:val="both"/>
        <w:rPr>
          <w:noProof/>
        </w:rPr>
      </w:pPr>
      <w:r w:rsidRPr="00BC44AE">
        <w:rPr>
          <w:noProof/>
        </w:rPr>
        <w:t xml:space="preserve">Наручилац захтева да понуђач достави </w:t>
      </w:r>
      <w:r w:rsidR="00B61B04" w:rsidRPr="00BC44AE">
        <w:rPr>
          <w:noProof/>
        </w:rPr>
        <w:t xml:space="preserve">оригинал </w:t>
      </w:r>
      <w:r w:rsidRPr="00BC44AE">
        <w:rPr>
          <w:noProof/>
        </w:rPr>
        <w:t>каталоге за добра која нуди,</w:t>
      </w:r>
      <w:r w:rsidR="00BC44AE" w:rsidRPr="00BC44AE">
        <w:rPr>
          <w:noProof/>
        </w:rPr>
        <w:t xml:space="preserve"> или адекватну замену (одговарајућу документацију</w:t>
      </w:r>
      <w:r w:rsidR="00BC44AE">
        <w:rPr>
          <w:noProof/>
        </w:rPr>
        <w:t xml:space="preserve"> типа технички досије, упутство за употребу или сл.</w:t>
      </w:r>
      <w:r w:rsidR="00BC44AE" w:rsidRPr="00BC44AE">
        <w:rPr>
          <w:noProof/>
        </w:rPr>
        <w:t>) која недвосмислено представља карактеристике понуђених добара, а</w:t>
      </w:r>
      <w:r w:rsidRPr="00BC44AE">
        <w:rPr>
          <w:noProof/>
        </w:rPr>
        <w:t xml:space="preserve"> уколико то не учини његова понуда неће бити разматран</w:t>
      </w:r>
      <w:r w:rsidR="00B61B04" w:rsidRPr="00BC44AE">
        <w:rPr>
          <w:noProof/>
        </w:rPr>
        <w:t>а, односно биће одбијена као неприхватљива</w:t>
      </w:r>
      <w:r w:rsidRPr="00BC44AE">
        <w:rPr>
          <w:noProof/>
        </w:rPr>
        <w:t>.</w:t>
      </w:r>
    </w:p>
    <w:p w:rsidR="00524250" w:rsidRPr="00BC44AE" w:rsidRDefault="00524250" w:rsidP="00BD01EA">
      <w:pPr>
        <w:jc w:val="both"/>
        <w:rPr>
          <w:noProof/>
        </w:rPr>
      </w:pPr>
    </w:p>
    <w:p w:rsidR="00524250" w:rsidRPr="00BC44AE" w:rsidRDefault="00BC44AE" w:rsidP="00BD01EA">
      <w:pPr>
        <w:jc w:val="both"/>
        <w:rPr>
          <w:noProof/>
        </w:rPr>
      </w:pPr>
      <w:r>
        <w:rPr>
          <w:noProof/>
        </w:rPr>
        <w:t>Додатни захтев</w:t>
      </w:r>
      <w:r w:rsidR="00430E17" w:rsidRPr="00BC44AE">
        <w:rPr>
          <w:noProof/>
        </w:rPr>
        <w:t xml:space="preserve"> за прихватљивост</w:t>
      </w:r>
      <w:r w:rsidR="00524250" w:rsidRPr="00BC44AE">
        <w:rPr>
          <w:noProof/>
        </w:rPr>
        <w:t xml:space="preserve"> понуде је да </w:t>
      </w:r>
      <w:r>
        <w:rPr>
          <w:noProof/>
        </w:rPr>
        <w:t>је</w:t>
      </w:r>
      <w:r w:rsidR="00524250" w:rsidRPr="00BC44AE">
        <w:rPr>
          <w:noProof/>
        </w:rPr>
        <w:t xml:space="preserve"> понудом за сваку партију обухваћен</w:t>
      </w:r>
      <w:r>
        <w:rPr>
          <w:noProof/>
        </w:rPr>
        <w:t xml:space="preserve"> и потребан </w:t>
      </w:r>
      <w:r w:rsidR="00524250" w:rsidRPr="00BC44AE">
        <w:rPr>
          <w:noProof/>
        </w:rPr>
        <w:t>инструментаријум</w:t>
      </w:r>
      <w:r>
        <w:rPr>
          <w:noProof/>
        </w:rPr>
        <w:t xml:space="preserve"> (најмање </w:t>
      </w:r>
      <w:r w:rsidRPr="00BC44AE">
        <w:rPr>
          <w:noProof/>
        </w:rPr>
        <w:t>3 комплетна инструментаријума</w:t>
      </w:r>
      <w:r>
        <w:rPr>
          <w:noProof/>
        </w:rPr>
        <w:t>) све време трајања уговора закљученог на основу овог поступка јавне набавке</w:t>
      </w:r>
      <w:r w:rsidR="00524250" w:rsidRPr="00BC44AE">
        <w:rPr>
          <w:noProof/>
        </w:rPr>
        <w:t>. Уколико понуђач у својој понуди није наве</w:t>
      </w:r>
      <w:r>
        <w:rPr>
          <w:noProof/>
        </w:rPr>
        <w:t xml:space="preserve">о број инструментаријума које </w:t>
      </w:r>
      <w:r w:rsidR="00524250" w:rsidRPr="00BC44AE">
        <w:rPr>
          <w:noProof/>
        </w:rPr>
        <w:t xml:space="preserve">нуди, сматраће се да је понуђено 3 комплетна инструментаријума. </w:t>
      </w:r>
    </w:p>
    <w:p w:rsidR="00352D03" w:rsidRPr="00BC44AE" w:rsidRDefault="00352D03" w:rsidP="00BD01EA">
      <w:pPr>
        <w:jc w:val="both"/>
        <w:rPr>
          <w:noProof/>
        </w:rPr>
      </w:pPr>
    </w:p>
    <w:p w:rsidR="00D16CDB" w:rsidRDefault="00927A2A" w:rsidP="00BD01EA">
      <w:pPr>
        <w:jc w:val="both"/>
        <w:rPr>
          <w:noProof/>
        </w:rPr>
      </w:pPr>
      <w:r w:rsidRPr="00BC44AE">
        <w:rPr>
          <w:noProof/>
        </w:rPr>
        <w:t>Понуђач је дужан да обезбеди лагер за имплантате које нуди и то дуплу количину од прописане за партију у којој учествује, а све то због сервисирањ</w:t>
      </w:r>
      <w:r w:rsidR="00336A86" w:rsidRPr="00BC44AE">
        <w:rPr>
          <w:noProof/>
        </w:rPr>
        <w:t>а</w:t>
      </w:r>
      <w:r w:rsidRPr="00BC44AE">
        <w:rPr>
          <w:noProof/>
        </w:rPr>
        <w:t xml:space="preserve"> пуног распона величина имплантата, односно могућности и прилагођавања потребама пацијената.</w:t>
      </w:r>
      <w:r w:rsidR="00D56C9E" w:rsidRPr="00870AFC">
        <w:rPr>
          <w:noProof/>
        </w:rPr>
        <w:t xml:space="preserve"> </w:t>
      </w:r>
    </w:p>
    <w:p w:rsidR="00D16CDB" w:rsidRPr="003D7938" w:rsidRDefault="00D16CDB" w:rsidP="00431961">
      <w:pPr>
        <w:tabs>
          <w:tab w:val="left" w:pos="6848"/>
        </w:tabs>
        <w:jc w:val="both"/>
        <w:rPr>
          <w:bCs/>
          <w:iCs/>
        </w:rPr>
      </w:pPr>
    </w:p>
    <w:p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rsidR="00A878F3" w:rsidRPr="00F54C6F" w:rsidRDefault="00A878F3" w:rsidP="00A878F3">
      <w:pPr>
        <w:jc w:val="both"/>
        <w:rPr>
          <w:b/>
          <w:bCs/>
          <w:i/>
          <w:iCs/>
        </w:rPr>
      </w:pPr>
    </w:p>
    <w:p w:rsidR="00D56C9E" w:rsidRPr="00D56C9E" w:rsidRDefault="00D56C9E" w:rsidP="00D56C9E">
      <w:pPr>
        <w:jc w:val="both"/>
        <w:rPr>
          <w:iCs/>
        </w:rPr>
      </w:pPr>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6C9E" w:rsidRPr="00D56C9E" w:rsidRDefault="00D56C9E" w:rsidP="00D56C9E">
      <w:pPr>
        <w:jc w:val="both"/>
        <w:rPr>
          <w:iCs/>
        </w:rPr>
      </w:pPr>
      <w:r w:rsidRPr="00D56C9E">
        <w:rPr>
          <w:iCs/>
        </w:rPr>
        <w:t>У цену је урачуната цена предмета јавне набавке, испорука, монтажа и остали повезани трошкови.</w:t>
      </w:r>
    </w:p>
    <w:p w:rsidR="00D56C9E" w:rsidRPr="00D56C9E" w:rsidRDefault="00D56C9E" w:rsidP="00D56C9E">
      <w:pPr>
        <w:jc w:val="both"/>
        <w:rPr>
          <w:iCs/>
        </w:rPr>
      </w:pPr>
      <w:r w:rsidRPr="00D56C9E">
        <w:rPr>
          <w:iCs/>
        </w:rPr>
        <w:t xml:space="preserve">Цена је фиксна и не може се мењати. </w:t>
      </w:r>
    </w:p>
    <w:p w:rsidR="00D56C9E" w:rsidRPr="00D56C9E" w:rsidRDefault="00D56C9E" w:rsidP="00D56C9E">
      <w:pPr>
        <w:jc w:val="both"/>
        <w:rPr>
          <w:iCs/>
        </w:rPr>
      </w:pPr>
    </w:p>
    <w:p w:rsidR="00D56C9E" w:rsidRPr="00D56C9E" w:rsidRDefault="00D56C9E" w:rsidP="00D56C9E">
      <w:pPr>
        <w:jc w:val="both"/>
        <w:rPr>
          <w:iCs/>
        </w:rPr>
      </w:pPr>
      <w:r w:rsidRPr="00D56C9E">
        <w:rPr>
          <w:iCs/>
        </w:rPr>
        <w:t>Ако је у понуди исказана неуобичајено ниска цена, наручилац ће поступити у складу са чланом 92. Закона.</w:t>
      </w:r>
    </w:p>
    <w:p w:rsidR="00A878F3" w:rsidRDefault="00D56C9E" w:rsidP="00D56C9E">
      <w:pPr>
        <w:jc w:val="both"/>
        <w:rPr>
          <w:iCs/>
        </w:rPr>
      </w:pPr>
      <w:r w:rsidRPr="00D56C9E">
        <w:rPr>
          <w:iCs/>
        </w:rPr>
        <w:t>Ако понуђена цена укључује увозну царину и друге дажбине, понуђач је дужан да тај део одвојено искаже у динарима.</w:t>
      </w:r>
    </w:p>
    <w:p w:rsidR="00D56C9E" w:rsidRPr="00D56C9E" w:rsidRDefault="00D56C9E" w:rsidP="00D56C9E">
      <w:pPr>
        <w:jc w:val="both"/>
      </w:pPr>
    </w:p>
    <w:p w:rsidR="00A878F3" w:rsidRPr="00F54C6F" w:rsidRDefault="00A878F3" w:rsidP="00A878F3">
      <w:pPr>
        <w:jc w:val="both"/>
        <w:rPr>
          <w:b/>
          <w:i/>
          <w:iCs/>
        </w:rPr>
      </w:pPr>
      <w:r w:rsidRPr="00F54C6F">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w:t>
      </w:r>
      <w:r w:rsidRPr="00F54C6F">
        <w:rPr>
          <w:b/>
          <w:i/>
          <w:iCs/>
        </w:rPr>
        <w:lastRenderedPageBreak/>
        <w:t xml:space="preserve">ОБАВЕЗАМА, ЗАШТИТИ ЖИВОТНЕ СРЕДИНЕ, ЗАШТИТИ ПРИ ЗАПОШЉАВАЊУ, УСЛОВИМА РАДА И СЛ., А КОЈИ СУ ВЕЗАНИ ЗА ИЗВРШЕЊЕ УГОВОРА О ЈАВНОЈ НАБАВЦИ </w:t>
      </w:r>
    </w:p>
    <w:p w:rsidR="00A878F3" w:rsidRPr="00F54C6F" w:rsidRDefault="00A878F3" w:rsidP="00A878F3">
      <w:pPr>
        <w:jc w:val="both"/>
        <w:rPr>
          <w:b/>
          <w:i/>
          <w:iCs/>
        </w:rPr>
      </w:pPr>
    </w:p>
    <w:p w:rsidR="00B61B04" w:rsidRPr="00B61B04" w:rsidRDefault="00B61B04" w:rsidP="00B61B04">
      <w:pPr>
        <w:jc w:val="both"/>
        <w:rPr>
          <w:rFonts w:eastAsia="TimesNewRomanPSMT"/>
          <w:bCs/>
          <w:iCs/>
        </w:rPr>
      </w:pPr>
      <w:r w:rsidRPr="00B61B04">
        <w:rPr>
          <w:rFonts w:eastAsia="TimesNewRomanPSMT"/>
          <w:bCs/>
          <w:iCs/>
        </w:rPr>
        <w:t>Подаци о пореским обавезама се могу добити у Пореској управи, Министарства финансија.</w:t>
      </w:r>
    </w:p>
    <w:p w:rsidR="00B61B04" w:rsidRPr="00B61B04" w:rsidRDefault="00B61B04" w:rsidP="00B61B04">
      <w:pPr>
        <w:jc w:val="both"/>
        <w:rPr>
          <w:rFonts w:eastAsia="TimesNewRomanPSMT"/>
          <w:bCs/>
          <w:iCs/>
        </w:rPr>
      </w:pPr>
      <w:r w:rsidRPr="00B61B04">
        <w:rPr>
          <w:rFonts w:eastAsia="TimesNewRomanPSMT"/>
          <w:bCs/>
          <w:i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A878F3" w:rsidRDefault="00B61B04" w:rsidP="00B61B04">
      <w:pPr>
        <w:jc w:val="both"/>
        <w:rPr>
          <w:rFonts w:eastAsia="TimesNewRomanPSMT"/>
          <w:bCs/>
          <w:iCs/>
        </w:rPr>
      </w:pPr>
      <w:r w:rsidRPr="00B61B04">
        <w:rPr>
          <w:rFonts w:eastAsia="TimesNewRomanPSMT"/>
          <w:bCs/>
          <w:iCs/>
        </w:rPr>
        <w:t>Подаци о заштити при запошљавању и условима рада се могу добити у Министарству  за рад, запошљавање,  борачка и социјална питања.</w:t>
      </w:r>
    </w:p>
    <w:p w:rsidR="00B61B04" w:rsidRPr="00B61B04" w:rsidRDefault="00B61B04" w:rsidP="00B61B04">
      <w:pPr>
        <w:jc w:val="both"/>
      </w:pPr>
    </w:p>
    <w:p w:rsidR="00A878F3" w:rsidRPr="00F54C6F" w:rsidRDefault="00A878F3" w:rsidP="00A878F3">
      <w:pPr>
        <w:jc w:val="both"/>
        <w:rPr>
          <w:b/>
          <w:i/>
          <w:iCs/>
        </w:rPr>
      </w:pPr>
      <w:r w:rsidRPr="00F54C6F">
        <w:rPr>
          <w:b/>
          <w:i/>
          <w:iCs/>
        </w:rPr>
        <w:t>12. ПОДАЦИ О ВРСТИ, САДРЖИНИ, НАЧИНУ ПОДНОШЕЊА, ВИСИНИ И РОКОВИМА ОБЕЗБЕЂЕЊА ИСПУЊЕЊА ОБАВЕЗА ПОНУЂАЧА</w:t>
      </w:r>
    </w:p>
    <w:p w:rsidR="00A878F3" w:rsidRPr="00F54C6F" w:rsidRDefault="00A878F3" w:rsidP="00A878F3">
      <w:pPr>
        <w:jc w:val="both"/>
        <w:rPr>
          <w:b/>
          <w:i/>
          <w:iCs/>
        </w:rPr>
      </w:pPr>
    </w:p>
    <w:p w:rsidR="003D7938" w:rsidRPr="00FF74CE" w:rsidRDefault="003D7938" w:rsidP="003D7938">
      <w:pPr>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3D7938" w:rsidRPr="00FF74CE" w:rsidRDefault="003D7938" w:rsidP="003D7938">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3D7938" w:rsidRPr="00FF74CE" w:rsidRDefault="003D7938" w:rsidP="003D7938">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47332B" w:rsidRPr="00D12229" w:rsidRDefault="0047332B" w:rsidP="0047332B">
      <w:pPr>
        <w:tabs>
          <w:tab w:val="left" w:pos="2060"/>
        </w:tabs>
        <w:jc w:val="both"/>
        <w:rPr>
          <w:b/>
          <w:i/>
          <w:iCs/>
        </w:rPr>
      </w:pPr>
      <w:r>
        <w:rPr>
          <w:b/>
          <w:i/>
          <w:iCs/>
        </w:rPr>
        <w:tab/>
      </w:r>
    </w:p>
    <w:p w:rsidR="003D7938" w:rsidRPr="00A34BD4" w:rsidRDefault="003D7938" w:rsidP="003D7938">
      <w:pPr>
        <w:jc w:val="both"/>
        <w:rPr>
          <w:b/>
          <w:lang w:val="sr-Cyrl-CS"/>
        </w:rPr>
      </w:pPr>
      <w:r w:rsidRPr="00A34BD4">
        <w:rPr>
          <w:b/>
          <w:lang w:val="sr-Cyrl-CS"/>
        </w:rPr>
        <w:t xml:space="preserve">Понуђач који је изабран као најповољнији је дужан </w:t>
      </w:r>
      <w:r w:rsidR="006700D2" w:rsidRPr="00A34BD4">
        <w:rPr>
          <w:b/>
          <w:lang w:val="sr-Cyrl-CS"/>
        </w:rPr>
        <w:t>да, приликом потписивања Оквирног споразума</w:t>
      </w:r>
      <w:r w:rsidRPr="00A34BD4">
        <w:rPr>
          <w:b/>
          <w:lang w:val="sr-Cyrl-CS"/>
        </w:rPr>
        <w:t>, достави:</w:t>
      </w:r>
    </w:p>
    <w:p w:rsidR="003D7938" w:rsidRPr="00A34BD4" w:rsidRDefault="003D7938" w:rsidP="003D7938">
      <w:pPr>
        <w:jc w:val="both"/>
        <w:rPr>
          <w:noProof/>
        </w:rPr>
      </w:pPr>
    </w:p>
    <w:p w:rsidR="003D7938" w:rsidRPr="00A34BD4" w:rsidRDefault="003D7938" w:rsidP="003D7938">
      <w:pPr>
        <w:pStyle w:val="ListParagraph"/>
        <w:numPr>
          <w:ilvl w:val="0"/>
          <w:numId w:val="27"/>
        </w:numPr>
        <w:jc w:val="both"/>
        <w:rPr>
          <w:noProof/>
        </w:rPr>
      </w:pPr>
      <w:r w:rsidRPr="00A34BD4">
        <w:rPr>
          <w:b/>
        </w:rPr>
        <w:t>регистровану бланко меницу и менично овлашћење</w:t>
      </w:r>
      <w:r w:rsidRPr="00A34BD4">
        <w:rPr>
          <w:b/>
          <w:noProof/>
        </w:rPr>
        <w:t xml:space="preserve"> за извршење уговорне обавезе</w:t>
      </w:r>
      <w:r w:rsidRPr="00A34BD4">
        <w:rPr>
          <w:noProof/>
        </w:rPr>
        <w:t>, попуњену на и</w:t>
      </w:r>
      <w:r w:rsidR="006700D2" w:rsidRPr="00A34BD4">
        <w:rPr>
          <w:noProof/>
        </w:rPr>
        <w:t>знос од 10% од укупне вредности Оквирног споразума</w:t>
      </w:r>
      <w:r w:rsidRPr="00A34BD4">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w:t>
      </w:r>
      <w:r w:rsidR="006700D2" w:rsidRPr="00A34BD4">
        <w:rPr>
          <w:noProof/>
        </w:rPr>
        <w:t>појединачних уговора, који су закључени на основу овог оквирног споразума.</w:t>
      </w:r>
      <w:r w:rsidRPr="00A34BD4">
        <w:rPr>
          <w:noProof/>
        </w:rPr>
        <w:t xml:space="preserve"> </w:t>
      </w:r>
    </w:p>
    <w:p w:rsidR="003D7938" w:rsidRPr="004D7B89" w:rsidRDefault="003D7938" w:rsidP="003D7938">
      <w:pPr>
        <w:pStyle w:val="ListParagraph"/>
        <w:ind w:left="87" w:firstLine="453"/>
        <w:jc w:val="both"/>
        <w:rPr>
          <w:noProof/>
        </w:rPr>
      </w:pPr>
    </w:p>
    <w:p w:rsidR="003D7938" w:rsidRPr="004D7B89" w:rsidRDefault="003D7938" w:rsidP="003D7938">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3D7938" w:rsidRPr="004D7B89" w:rsidRDefault="003D7938" w:rsidP="003D7938">
      <w:pPr>
        <w:pStyle w:val="ListParagraph"/>
        <w:ind w:left="87" w:firstLine="453"/>
        <w:jc w:val="both"/>
        <w:rPr>
          <w:rFonts w:eastAsia="TimesNewRomanPSMT"/>
          <w:bCs/>
          <w:iCs/>
          <w:lang w:val="sr-Cyrl-CS"/>
        </w:rPr>
      </w:pPr>
    </w:p>
    <w:p w:rsidR="003D7938" w:rsidRPr="004D7B89" w:rsidRDefault="003D7938" w:rsidP="003D7938">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0F3192" w:rsidRPr="00A34BD4" w:rsidRDefault="003D7938" w:rsidP="003D7938">
      <w:pPr>
        <w:jc w:val="both"/>
      </w:pPr>
      <w:r w:rsidRPr="00A34BD4">
        <w:lastRenderedPageBreak/>
        <w:t>Средство обезбеђења траје најмање три</w:t>
      </w:r>
      <w:r w:rsidRPr="00A34BD4">
        <w:rPr>
          <w:rFonts w:eastAsia="TimesNewRomanPSMT"/>
        </w:rPr>
        <w:t xml:space="preserve">десет дана дуже од дана истека рока за коначно извршење </w:t>
      </w:r>
      <w:r w:rsidR="00A91A23" w:rsidRPr="00A34BD4">
        <w:t>обавеза преузетих</w:t>
      </w:r>
      <w:r w:rsidRPr="00A34BD4">
        <w:t xml:space="preserve"> </w:t>
      </w:r>
      <w:r w:rsidR="00015209" w:rsidRPr="00A34BD4">
        <w:t xml:space="preserve">по </w:t>
      </w:r>
      <w:r w:rsidR="005B5A34" w:rsidRPr="00A34BD4">
        <w:t xml:space="preserve">последњем </w:t>
      </w:r>
      <w:r w:rsidR="00015209" w:rsidRPr="00A34BD4">
        <w:t xml:space="preserve">појединачном Уговору </w:t>
      </w:r>
      <w:r w:rsidR="000F3192" w:rsidRPr="00A34BD4">
        <w:t xml:space="preserve">којим добављач </w:t>
      </w:r>
      <w:r w:rsidR="00A91A23" w:rsidRPr="00A34BD4">
        <w:rPr>
          <w:noProof/>
        </w:rPr>
        <w:t>у целости испоручује</w:t>
      </w:r>
      <w:r w:rsidR="000F3192" w:rsidRPr="00A34BD4">
        <w:rPr>
          <w:noProof/>
        </w:rPr>
        <w:t xml:space="preserve"> наручиоцу добра која су предмет оквирног споразума,</w:t>
      </w:r>
      <w:r w:rsidR="00134316" w:rsidRPr="00A34BD4">
        <w:rPr>
          <w:noProof/>
        </w:rPr>
        <w:t xml:space="preserve"> </w:t>
      </w:r>
      <w:r w:rsidR="000F3192" w:rsidRPr="00A34BD4">
        <w:rPr>
          <w:noProof/>
        </w:rPr>
        <w:t>а</w:t>
      </w:r>
      <w:r w:rsidR="00A91A23" w:rsidRPr="00A34BD4">
        <w:rPr>
          <w:noProof/>
        </w:rPr>
        <w:t xml:space="preserve"> у максималној вредности </w:t>
      </w:r>
      <w:r w:rsidR="00134316" w:rsidRPr="00A34BD4">
        <w:rPr>
          <w:noProof/>
        </w:rPr>
        <w:t>на који је закључен oвај o</w:t>
      </w:r>
      <w:r w:rsidR="00A91A23" w:rsidRPr="00A34BD4">
        <w:rPr>
          <w:noProof/>
        </w:rPr>
        <w:t>квирни споразум.</w:t>
      </w:r>
      <w:r w:rsidR="000F3192" w:rsidRPr="00A34BD4">
        <w:rPr>
          <w:noProof/>
        </w:rPr>
        <w:t xml:space="preserve"> </w:t>
      </w:r>
    </w:p>
    <w:p w:rsidR="00A34BD4" w:rsidRDefault="00A34BD4" w:rsidP="003D7938">
      <w:pPr>
        <w:jc w:val="both"/>
      </w:pPr>
    </w:p>
    <w:p w:rsidR="003D7938" w:rsidRPr="004D7B89" w:rsidRDefault="003D7938" w:rsidP="003D7938">
      <w:pPr>
        <w:jc w:val="both"/>
      </w:pPr>
      <w:r w:rsidRPr="00A34BD4">
        <w:t>Средство обезбеђења не може се вратити понуђачу пре истека рока трајања.</w:t>
      </w:r>
    </w:p>
    <w:p w:rsidR="008A5BDF" w:rsidRPr="0047332B" w:rsidRDefault="008A5BDF" w:rsidP="00B61B04">
      <w:pPr>
        <w:jc w:val="both"/>
      </w:pPr>
    </w:p>
    <w:p w:rsidR="00D56C9E" w:rsidRPr="00D56C9E"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УКЉУЧУЈУЋИ И ЊИХОВЕ ПОДИЗВОЂАЧЕ </w:t>
      </w:r>
    </w:p>
    <w:p w:rsidR="00336A86" w:rsidRDefault="00336A86" w:rsidP="00D56C9E">
      <w:pPr>
        <w:jc w:val="both"/>
        <w:rPr>
          <w:bCs/>
        </w:rPr>
      </w:pPr>
    </w:p>
    <w:p w:rsidR="00D56C9E" w:rsidRPr="00D56C9E" w:rsidRDefault="00D56C9E" w:rsidP="00D56C9E">
      <w:pPr>
        <w:jc w:val="both"/>
        <w:rPr>
          <w:bCs/>
        </w:rPr>
      </w:pPr>
      <w:r w:rsidRPr="00D56C9E">
        <w:rPr>
          <w:bCs/>
        </w:rPr>
        <w:t>Предметна набавка не садржи поверљиве информације које наручилац ставља на располагање.</w:t>
      </w:r>
    </w:p>
    <w:p w:rsidR="00D56C9E" w:rsidRPr="00D56C9E" w:rsidRDefault="00D56C9E" w:rsidP="00D56C9E">
      <w:pPr>
        <w:jc w:val="both"/>
        <w:rPr>
          <w:b/>
          <w:bCs/>
          <w:i/>
        </w:rPr>
      </w:pPr>
    </w:p>
    <w:p w:rsidR="00D56C9E" w:rsidRPr="00D56C9E" w:rsidRDefault="00D56C9E" w:rsidP="00D56C9E">
      <w:pPr>
        <w:jc w:val="both"/>
        <w:rPr>
          <w:b/>
          <w:bCs/>
          <w:i/>
        </w:rPr>
      </w:pPr>
      <w:r w:rsidRPr="00D56C9E">
        <w:rPr>
          <w:b/>
          <w:bCs/>
          <w:i/>
        </w:rPr>
        <w:t>14. ДОДАТНЕ ИНФОРМАЦИЈЕ ИЛИ ПОЈАШЊЕЊА У ВЕЗИ СА ПРИПРЕМАЊЕМ ПОНУДЕ</w:t>
      </w:r>
    </w:p>
    <w:p w:rsidR="00D56C9E" w:rsidRPr="00D56C9E" w:rsidRDefault="00D56C9E" w:rsidP="00D56C9E">
      <w:pPr>
        <w:jc w:val="both"/>
        <w:rPr>
          <w:bCs/>
        </w:rPr>
      </w:pPr>
    </w:p>
    <w:p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D7938" w:rsidRPr="00EC12C4" w:rsidRDefault="003D7938" w:rsidP="003D793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D7938" w:rsidRPr="00A542E5" w:rsidRDefault="003D7938" w:rsidP="003D7938">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D7938" w:rsidRPr="00360A52" w:rsidRDefault="003D7938" w:rsidP="003D7938">
      <w:pPr>
        <w:pStyle w:val="ListParagraph"/>
        <w:ind w:left="360"/>
        <w:jc w:val="both"/>
        <w:rPr>
          <w:rFonts w:eastAsia="TimesNewRomanPSMT"/>
          <w:bCs/>
          <w:iCs/>
        </w:rPr>
      </w:pPr>
    </w:p>
    <w:p w:rsidR="003D7938" w:rsidRPr="003543C7" w:rsidRDefault="003D7938" w:rsidP="003D7938">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D7938" w:rsidRPr="00495AE3" w:rsidRDefault="003D7938" w:rsidP="003D7938">
      <w:pPr>
        <w:jc w:val="both"/>
        <w:rPr>
          <w:rFonts w:eastAsia="TimesNewRomanPSMT"/>
          <w:bCs/>
          <w:iCs/>
        </w:rPr>
      </w:pPr>
    </w:p>
    <w:p w:rsidR="003D7938" w:rsidRPr="00F0579E" w:rsidRDefault="003D7938" w:rsidP="003D793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D7938" w:rsidRPr="00F0579E" w:rsidRDefault="003D7938" w:rsidP="003D7938">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D7938" w:rsidRPr="00F0579E" w:rsidRDefault="003D7938" w:rsidP="003D7938">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D7938" w:rsidRPr="00F0579E" w:rsidRDefault="003D7938" w:rsidP="003D7938">
      <w:pPr>
        <w:jc w:val="both"/>
        <w:rPr>
          <w:bCs/>
        </w:rPr>
      </w:pPr>
      <w:r w:rsidRPr="000746DE">
        <w:t>Тражење додатних информација или појашњења у вези са припремањем п</w:t>
      </w:r>
      <w:r>
        <w:t>онуде телефоном није дозвољено.</w:t>
      </w:r>
    </w:p>
    <w:p w:rsidR="003D7938" w:rsidRDefault="003D7938" w:rsidP="003D7938">
      <w:pPr>
        <w:jc w:val="both"/>
        <w:rPr>
          <w:bCs/>
        </w:rPr>
      </w:pPr>
      <w:r w:rsidRPr="000746DE">
        <w:rPr>
          <w:bCs/>
        </w:rPr>
        <w:t>Комуникација у поступку јавне набавке врши се искључиво на начин одређен чланом 20. Закона.</w:t>
      </w:r>
    </w:p>
    <w:p w:rsidR="00293FE7" w:rsidRPr="009D7F10" w:rsidRDefault="00293FE7" w:rsidP="00134701">
      <w:pPr>
        <w:jc w:val="both"/>
        <w:rPr>
          <w:b/>
          <w:bCs/>
          <w:i/>
        </w:rPr>
      </w:pPr>
    </w:p>
    <w:p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rsidR="00134701" w:rsidRPr="00D56C9E" w:rsidRDefault="00134701" w:rsidP="00134701">
      <w:pPr>
        <w:jc w:val="both"/>
        <w:rPr>
          <w:b/>
          <w:bCs/>
          <w:i/>
        </w:rPr>
      </w:pPr>
    </w:p>
    <w:p w:rsidR="00134701" w:rsidRPr="00D56C9E" w:rsidRDefault="00134701" w:rsidP="00134701">
      <w:pPr>
        <w:jc w:val="both"/>
        <w:rPr>
          <w:bCs/>
        </w:rPr>
      </w:pPr>
      <w:r w:rsidRPr="00D56C9E">
        <w:rPr>
          <w:b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34701" w:rsidRPr="00D56C9E" w:rsidRDefault="00134701" w:rsidP="00134701">
      <w:pPr>
        <w:jc w:val="both"/>
        <w:rPr>
          <w:bCs/>
        </w:rPr>
      </w:pPr>
      <w:r w:rsidRPr="00D56C9E">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34701" w:rsidRPr="00D56C9E" w:rsidRDefault="00134701" w:rsidP="00134701">
      <w:pPr>
        <w:jc w:val="both"/>
        <w:rPr>
          <w:bCs/>
        </w:rPr>
      </w:pPr>
      <w:r w:rsidRPr="00D56C9E">
        <w:rPr>
          <w:b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34701" w:rsidRPr="00D56C9E" w:rsidRDefault="00134701" w:rsidP="00134701">
      <w:pPr>
        <w:jc w:val="both"/>
        <w:rPr>
          <w:bCs/>
        </w:rPr>
      </w:pPr>
      <w:r w:rsidRPr="00D56C9E">
        <w:rPr>
          <w:bCs/>
        </w:rPr>
        <w:lastRenderedPageBreak/>
        <w:t>У случају разлике између јединичне и укупне цене, меродавна је јединична цена.</w:t>
      </w:r>
    </w:p>
    <w:p w:rsidR="00134701" w:rsidRPr="00D56C9E" w:rsidRDefault="00134701" w:rsidP="00134701">
      <w:pPr>
        <w:jc w:val="both"/>
        <w:rPr>
          <w:bCs/>
        </w:rPr>
      </w:pPr>
      <w:r w:rsidRPr="00D56C9E">
        <w:rPr>
          <w:bCs/>
        </w:rPr>
        <w:t xml:space="preserve">Ако се понуђач не сагласи са исправком рачунских грешака, наручилац ће његову понуду одбити као неприхватљиву. </w:t>
      </w:r>
    </w:p>
    <w:p w:rsidR="008A5BDF" w:rsidRPr="0047332B" w:rsidRDefault="008A5BDF" w:rsidP="00134701">
      <w:pPr>
        <w:jc w:val="both"/>
        <w:rPr>
          <w:b/>
          <w:bCs/>
          <w:i/>
        </w:rPr>
      </w:pPr>
    </w:p>
    <w:p w:rsidR="00134701" w:rsidRPr="00E54F5F" w:rsidRDefault="00134701" w:rsidP="00134701">
      <w:pPr>
        <w:jc w:val="both"/>
        <w:rPr>
          <w:b/>
          <w:bCs/>
          <w:i/>
        </w:rPr>
      </w:pPr>
      <w:r w:rsidRPr="00E54F5F">
        <w:rPr>
          <w:b/>
          <w:bCs/>
          <w:i/>
        </w:rPr>
        <w:t>16.  НЕГАТИВНА РЕФЕРЕНЦА</w:t>
      </w:r>
    </w:p>
    <w:p w:rsidR="00134701" w:rsidRPr="00260809" w:rsidRDefault="00134701" w:rsidP="00134701">
      <w:pPr>
        <w:jc w:val="both"/>
        <w:rPr>
          <w:b/>
          <w:bCs/>
        </w:rPr>
      </w:pPr>
    </w:p>
    <w:p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134701" w:rsidRPr="00260809" w:rsidRDefault="00134701" w:rsidP="00134701">
      <w:pPr>
        <w:autoSpaceDE w:val="0"/>
        <w:autoSpaceDN w:val="0"/>
        <w:adjustRightInd w:val="0"/>
        <w:jc w:val="both"/>
      </w:pPr>
      <w:r w:rsidRPr="00260809">
        <w:t xml:space="preserve">1) поступао супротно забрани из чл. 23. и 25. </w:t>
      </w:r>
      <w:r>
        <w:t>З</w:t>
      </w:r>
      <w:r w:rsidRPr="00260809">
        <w:t>акона;</w:t>
      </w:r>
    </w:p>
    <w:p w:rsidR="00134701" w:rsidRPr="00260809" w:rsidRDefault="00134701" w:rsidP="00134701">
      <w:pPr>
        <w:autoSpaceDE w:val="0"/>
        <w:autoSpaceDN w:val="0"/>
        <w:adjustRightInd w:val="0"/>
        <w:jc w:val="both"/>
      </w:pPr>
      <w:r w:rsidRPr="00260809">
        <w:t>2) учинио повреду конкуренције;</w:t>
      </w:r>
    </w:p>
    <w:p w:rsidR="00134701" w:rsidRPr="00260809" w:rsidRDefault="00134701" w:rsidP="00134701">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134701" w:rsidRPr="00260809" w:rsidRDefault="00134701" w:rsidP="00134701">
      <w:pPr>
        <w:autoSpaceDE w:val="0"/>
        <w:autoSpaceDN w:val="0"/>
        <w:adjustRightInd w:val="0"/>
        <w:jc w:val="both"/>
      </w:pPr>
      <w:r w:rsidRPr="00260809">
        <w:t>4) одбио да достави доказе и средства обезбеђења на шта се у понуди обавезао.</w:t>
      </w:r>
    </w:p>
    <w:p w:rsidR="00134701" w:rsidRPr="00260809" w:rsidRDefault="00134701" w:rsidP="00134701">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3B6A25" w:rsidRPr="009B03D3" w:rsidRDefault="003B6A25" w:rsidP="00134701">
      <w:pPr>
        <w:jc w:val="both"/>
        <w:rPr>
          <w:b/>
          <w:bCs/>
        </w:rPr>
      </w:pPr>
    </w:p>
    <w:p w:rsidR="00134701" w:rsidRPr="000C3C8A" w:rsidRDefault="00134701" w:rsidP="00134701">
      <w:pPr>
        <w:jc w:val="both"/>
        <w:rPr>
          <w:i/>
        </w:rPr>
      </w:pPr>
      <w:r w:rsidRPr="000C3C8A">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34701" w:rsidRPr="00F54C6F" w:rsidRDefault="00134701" w:rsidP="00134701">
      <w:pPr>
        <w:jc w:val="both"/>
      </w:pPr>
    </w:p>
    <w:p w:rsidR="00134701" w:rsidRPr="00F54C6F" w:rsidRDefault="00134701" w:rsidP="00134701">
      <w:pPr>
        <w:jc w:val="both"/>
        <w:rPr>
          <w:b/>
          <w:bCs/>
          <w:i/>
          <w:iCs/>
        </w:rPr>
      </w:pPr>
      <w:r w:rsidRPr="00F54C6F">
        <w:t xml:space="preserve">Избор најповољније понуде ће се извршити </w:t>
      </w:r>
      <w:r>
        <w:t xml:space="preserve">применом </w:t>
      </w:r>
      <w:r w:rsidRPr="00F54C6F">
        <w:t>критеријум</w:t>
      </w:r>
      <w:r>
        <w:t>а</w:t>
      </w:r>
      <w:r w:rsidRPr="00F54C6F">
        <w:t xml:space="preserve"> </w:t>
      </w:r>
      <w:r w:rsidRPr="00F54C6F">
        <w:rPr>
          <w:b/>
          <w:bCs/>
        </w:rPr>
        <w:t>„</w:t>
      </w:r>
      <w:r w:rsidRPr="00F54C6F">
        <w:rPr>
          <w:b/>
          <w:i/>
          <w:iCs/>
        </w:rPr>
        <w:t>економски најповољнија понуда“</w:t>
      </w:r>
      <w:r w:rsidRPr="00F54C6F">
        <w:rPr>
          <w:b/>
          <w:bCs/>
        </w:rPr>
        <w:t xml:space="preserve">. </w:t>
      </w:r>
    </w:p>
    <w:p w:rsidR="00134701" w:rsidRPr="00F54C6F" w:rsidRDefault="00134701" w:rsidP="00134701">
      <w:pPr>
        <w:jc w:val="both"/>
        <w:rPr>
          <w:b/>
          <w:bCs/>
          <w:i/>
          <w:iCs/>
        </w:rPr>
      </w:pPr>
      <w:r w:rsidRPr="00F54C6F">
        <w:rPr>
          <w:bCs/>
          <w:iCs/>
        </w:rPr>
        <w:t xml:space="preserve">Разрада критеријума је </w:t>
      </w:r>
      <w:r w:rsidRPr="00F54C6F">
        <w:rPr>
          <w:rFonts w:eastAsia="TimesNewRomanPSMT"/>
          <w:bCs/>
        </w:rPr>
        <w:t xml:space="preserve">у </w:t>
      </w:r>
      <w:r w:rsidRPr="00F54C6F">
        <w:rPr>
          <w:rFonts w:eastAsia="TimesNewRomanPSMT"/>
          <w:bCs/>
          <w:lang w:val="sr-Cyrl-CS"/>
        </w:rPr>
        <w:t>поглављу</w:t>
      </w:r>
      <w:r w:rsidRPr="00F54C6F">
        <w:rPr>
          <w:rFonts w:eastAsia="TimesNewRomanPSMT"/>
          <w:bCs/>
        </w:rPr>
        <w:t xml:space="preserve"> </w:t>
      </w:r>
      <w:r w:rsidR="008A5BDF">
        <w:rPr>
          <w:rFonts w:eastAsia="TimesNewRomanPSMT"/>
          <w:bCs/>
        </w:rPr>
        <w:t>6</w:t>
      </w:r>
      <w:r w:rsidRPr="00F67AEE">
        <w:rPr>
          <w:rFonts w:eastAsia="TimesNewRomanPSMT"/>
          <w:bCs/>
        </w:rPr>
        <w:t>.</w:t>
      </w:r>
      <w:r w:rsidRPr="00F67AEE">
        <w:rPr>
          <w:rFonts w:eastAsia="TimesNewRomanPSMT"/>
          <w:bCs/>
          <w:lang w:val="ru-RU"/>
        </w:rPr>
        <w:t xml:space="preserve"> </w:t>
      </w:r>
      <w:r w:rsidRPr="00F54C6F">
        <w:rPr>
          <w:rFonts w:eastAsia="TimesNewRomanPSMT"/>
          <w:bCs/>
        </w:rPr>
        <w:t>конкурсне документације.</w:t>
      </w:r>
    </w:p>
    <w:p w:rsidR="00134701" w:rsidRPr="00F54C6F" w:rsidRDefault="00134701" w:rsidP="00134701">
      <w:pPr>
        <w:jc w:val="both"/>
      </w:pPr>
    </w:p>
    <w:p w:rsidR="00134701" w:rsidRPr="000C3C8A" w:rsidRDefault="00134701" w:rsidP="00134701">
      <w:pPr>
        <w:jc w:val="both"/>
        <w:rPr>
          <w:b/>
          <w:bCs/>
          <w:i/>
        </w:rPr>
      </w:pPr>
      <w:r w:rsidRPr="000C3C8A">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34701" w:rsidRPr="00F54C6F" w:rsidRDefault="00134701" w:rsidP="00134701">
      <w:pPr>
        <w:jc w:val="both"/>
        <w:rPr>
          <w:b/>
          <w:bCs/>
        </w:rPr>
      </w:pPr>
    </w:p>
    <w:p w:rsidR="009D7F10" w:rsidRDefault="009D7F10" w:rsidP="009D7F10">
      <w:pPr>
        <w:jc w:val="both"/>
        <w:rPr>
          <w:iCs/>
          <w:noProof/>
        </w:rPr>
      </w:pPr>
      <w:r w:rsidRPr="00DE632F">
        <w:rPr>
          <w:iCs/>
          <w:noProof/>
        </w:rPr>
        <w:t xml:space="preserve">Уколико Наручилац применом </w:t>
      </w:r>
      <w:r>
        <w:rPr>
          <w:iCs/>
          <w:noProof/>
        </w:rPr>
        <w:t xml:space="preserve">прописаног </w:t>
      </w:r>
      <w:r w:rsidRPr="00DE632F">
        <w:rPr>
          <w:iCs/>
          <w:noProof/>
        </w:rPr>
        <w:t xml:space="preserve">критеријума добије две или више </w:t>
      </w:r>
      <w:r>
        <w:rPr>
          <w:iCs/>
          <w:noProof/>
        </w:rPr>
        <w:t xml:space="preserve">једнаких </w:t>
      </w:r>
      <w:r w:rsidRPr="00DE632F">
        <w:rPr>
          <w:iCs/>
          <w:noProof/>
        </w:rPr>
        <w:t xml:space="preserve">понуда, изабраће се понуда оног понуђача који </w:t>
      </w:r>
      <w:r>
        <w:rPr>
          <w:iCs/>
          <w:noProof/>
        </w:rPr>
        <w:t xml:space="preserve">понуди дужи гарантни рок. </w:t>
      </w:r>
    </w:p>
    <w:p w:rsidR="009D7F10" w:rsidRDefault="009D7F10" w:rsidP="009D7F10">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134701" w:rsidRPr="00363C52" w:rsidRDefault="00134701" w:rsidP="00134701">
      <w:pPr>
        <w:rPr>
          <w:b/>
          <w:bCs/>
        </w:rPr>
      </w:pPr>
    </w:p>
    <w:p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rsidR="00134701" w:rsidRPr="000C3C8A" w:rsidRDefault="00134701" w:rsidP="00134701">
      <w:pPr>
        <w:rPr>
          <w:b/>
          <w:bCs/>
          <w:lang w:val="sr-Cyrl-CS"/>
        </w:rPr>
      </w:pPr>
    </w:p>
    <w:p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rsidR="00134701" w:rsidRPr="000C3C8A" w:rsidRDefault="00134701" w:rsidP="00134701">
      <w:pPr>
        <w:rPr>
          <w:b/>
          <w:bCs/>
          <w:lang w:val="sr-Cyrl-CS"/>
        </w:rPr>
      </w:pPr>
    </w:p>
    <w:p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rsidR="00134701" w:rsidRPr="000C3C8A" w:rsidRDefault="00134701" w:rsidP="00134701">
      <w:pPr>
        <w:jc w:val="both"/>
        <w:rPr>
          <w:bCs/>
          <w:lang w:val="sr-Cyrl-CS"/>
        </w:rPr>
      </w:pPr>
    </w:p>
    <w:p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42397" w:rsidRDefault="00363C52" w:rsidP="00363C5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63C52" w:rsidRPr="00E90954" w:rsidRDefault="00363C52" w:rsidP="00363C52">
      <w:pPr>
        <w:jc w:val="both"/>
        <w:rPr>
          <w:noProof/>
        </w:rPr>
      </w:pPr>
      <w:r w:rsidRPr="00342397">
        <w:lastRenderedPageBreak/>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363C52" w:rsidRPr="00342397" w:rsidRDefault="00363C52" w:rsidP="00363C5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63C52" w:rsidRPr="00342397" w:rsidRDefault="00363C52" w:rsidP="00363C5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63C52" w:rsidRPr="00342397" w:rsidRDefault="00363C52" w:rsidP="00363C5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363C52" w:rsidRPr="00342397" w:rsidRDefault="00363C52" w:rsidP="00363C5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63C52" w:rsidRPr="00342397" w:rsidRDefault="00363C52" w:rsidP="00363C5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363C52" w:rsidRPr="00342397" w:rsidRDefault="00363C52" w:rsidP="00363C5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63C52" w:rsidRPr="00342397" w:rsidRDefault="00363C52" w:rsidP="00363C5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63C52" w:rsidRPr="006A0AB2" w:rsidRDefault="00363C52" w:rsidP="00363C5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B4677E">
        <w:rPr>
          <w:rFonts w:eastAsia="TimesNewRomanPSMT"/>
          <w:bCs/>
        </w:rPr>
        <w:t>а</w:t>
      </w:r>
      <w:r>
        <w:rPr>
          <w:rFonts w:eastAsia="TimesNewRomanPSMT"/>
          <w:bCs/>
        </w:rPr>
        <w:t>,   уплати таксу од:</w:t>
      </w:r>
    </w:p>
    <w:p w:rsidR="00363C52" w:rsidRDefault="00363C52" w:rsidP="00363C52">
      <w:pPr>
        <w:autoSpaceDE w:val="0"/>
        <w:autoSpaceDN w:val="0"/>
        <w:adjustRightInd w:val="0"/>
        <w:jc w:val="both"/>
      </w:pPr>
    </w:p>
    <w:p w:rsidR="00363C52" w:rsidRPr="0027515B" w:rsidRDefault="00363C52" w:rsidP="00363C5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363C52" w:rsidRPr="0027515B" w:rsidRDefault="00363C52" w:rsidP="00363C5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363C52" w:rsidRPr="0027515B" w:rsidRDefault="00363C52" w:rsidP="00363C5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363C52" w:rsidRPr="0027515B" w:rsidRDefault="00363C52" w:rsidP="00363C52">
      <w:pPr>
        <w:autoSpaceDE w:val="0"/>
        <w:autoSpaceDN w:val="0"/>
        <w:adjustRightInd w:val="0"/>
        <w:jc w:val="both"/>
      </w:pPr>
      <w:r w:rsidRPr="0027515B">
        <w:rPr>
          <w:b/>
        </w:rPr>
        <w:lastRenderedPageBreak/>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363C52" w:rsidRPr="00BD7B9F" w:rsidRDefault="00363C52" w:rsidP="00363C5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363C52" w:rsidRPr="0027515B" w:rsidRDefault="00363C52" w:rsidP="00363C5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363C52" w:rsidRPr="0027515B" w:rsidRDefault="00363C52" w:rsidP="00363C5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363C52" w:rsidRDefault="00363C52" w:rsidP="00363C52">
      <w:pPr>
        <w:jc w:val="both"/>
      </w:pPr>
    </w:p>
    <w:p w:rsidR="00363C52" w:rsidRPr="00301100" w:rsidRDefault="00363C52" w:rsidP="00363C52">
      <w:pPr>
        <w:jc w:val="both"/>
      </w:pPr>
      <w:r w:rsidRPr="0066640F">
        <w:t>Свака странка у поступку сноси трошкове које проузрокује својим радњама.</w:t>
      </w:r>
    </w:p>
    <w:p w:rsidR="003B6A25" w:rsidRPr="000C3C8A" w:rsidRDefault="003B6A25" w:rsidP="00134701">
      <w:pPr>
        <w:rPr>
          <w:b/>
          <w:bCs/>
          <w:lang w:val="sr-Cyrl-CS"/>
        </w:rPr>
      </w:pPr>
    </w:p>
    <w:p w:rsidR="00134701" w:rsidRPr="000C3C8A" w:rsidRDefault="00363C52" w:rsidP="00134701">
      <w:pPr>
        <w:rPr>
          <w:b/>
          <w:bCs/>
          <w:i/>
          <w:lang w:val="sr-Cyrl-CS"/>
        </w:rPr>
      </w:pPr>
      <w:r>
        <w:rPr>
          <w:b/>
          <w:bCs/>
          <w:i/>
          <w:lang w:val="sr-Cyrl-CS"/>
        </w:rPr>
        <w:t>2</w:t>
      </w:r>
      <w:r>
        <w:rPr>
          <w:b/>
          <w:bCs/>
          <w:i/>
        </w:rPr>
        <w:t>1</w:t>
      </w:r>
      <w:r w:rsidR="00134701" w:rsidRPr="000C3C8A">
        <w:rPr>
          <w:b/>
          <w:bCs/>
          <w:i/>
          <w:lang w:val="sr-Cyrl-CS"/>
        </w:rPr>
        <w:t>. РОК У КОЈЕМ ЋЕ УГОВОР БИТИ ЗАКЉУЧЕН</w:t>
      </w:r>
    </w:p>
    <w:p w:rsidR="00134701" w:rsidRPr="000C3C8A" w:rsidRDefault="00134701" w:rsidP="00134701">
      <w:pPr>
        <w:rPr>
          <w:b/>
          <w:bCs/>
          <w:lang w:val="sr-Cyrl-CS"/>
        </w:rPr>
      </w:pPr>
    </w:p>
    <w:p w:rsidR="00134701" w:rsidRPr="000C3C8A" w:rsidRDefault="00134701" w:rsidP="00134701">
      <w:pPr>
        <w:jc w:val="both"/>
        <w:rPr>
          <w:bCs/>
          <w:lang w:val="sr-Cyrl-CS"/>
        </w:rPr>
      </w:pPr>
      <w:r w:rsidRPr="000C3C8A">
        <w:rPr>
          <w:bCs/>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134701" w:rsidRDefault="00134701" w:rsidP="00134701">
      <w:pPr>
        <w:jc w:val="both"/>
        <w:rPr>
          <w:bCs/>
          <w:lang w:val="sr-Cyrl-CS"/>
        </w:rPr>
      </w:pPr>
      <w:r w:rsidRPr="000C3C8A">
        <w:rPr>
          <w:bCs/>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rsidR="00134701" w:rsidRDefault="00134701" w:rsidP="00134701">
      <w:pPr>
        <w:jc w:val="both"/>
      </w:pPr>
    </w:p>
    <w:p w:rsidR="00134701" w:rsidRDefault="00134701" w:rsidP="00134701">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134701" w:rsidRDefault="00134701" w:rsidP="00134701">
      <w:pPr>
        <w:jc w:val="both"/>
        <w:rPr>
          <w:bCs/>
        </w:rPr>
      </w:pPr>
    </w:p>
    <w:p w:rsidR="00363C52" w:rsidRPr="00363C52" w:rsidRDefault="00363C52" w:rsidP="00363C52">
      <w:pPr>
        <w:jc w:val="both"/>
        <w:rPr>
          <w:b/>
          <w:lang w:val="en-US"/>
        </w:rPr>
      </w:pPr>
      <w:r w:rsidRPr="00363C52">
        <w:rPr>
          <w:b/>
        </w:rPr>
        <w:t>22. ИЗМЕНЕ ТОКОМ ТРАЈАЊА УГОВОРА</w:t>
      </w:r>
    </w:p>
    <w:p w:rsidR="00363C52" w:rsidRPr="00363C52" w:rsidRDefault="00363C52" w:rsidP="00363C52">
      <w:pPr>
        <w:ind w:firstLine="720"/>
        <w:jc w:val="both"/>
        <w:rPr>
          <w:lang w:val="en-US"/>
        </w:rPr>
      </w:pPr>
    </w:p>
    <w:p w:rsidR="00363C52" w:rsidRPr="00363C52" w:rsidRDefault="00363C52" w:rsidP="00363C52">
      <w:pPr>
        <w:jc w:val="both"/>
        <w:rPr>
          <w:bCs/>
        </w:rPr>
      </w:pPr>
      <w:r w:rsidRPr="00363C52">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првобитно закљученог уговора, при чему укупна вредност повећања уговора не може да буде већа од вредности из члана 39. став 1. Закона</w:t>
      </w:r>
      <w:r w:rsidRPr="00363C52">
        <w:rPr>
          <w:lang w:val="en-US"/>
        </w:rPr>
        <w:t>.</w:t>
      </w:r>
    </w:p>
    <w:p w:rsidR="00363C52" w:rsidRPr="009B03D3" w:rsidRDefault="00363C52" w:rsidP="00134701">
      <w:pPr>
        <w:jc w:val="both"/>
        <w:rPr>
          <w:bCs/>
        </w:rPr>
      </w:pPr>
    </w:p>
    <w:p w:rsidR="0071317C" w:rsidRDefault="00134701" w:rsidP="009B03D3">
      <w:pPr>
        <w:ind w:firstLine="720"/>
        <w:jc w:val="both"/>
        <w:rPr>
          <w:bCs/>
        </w:rPr>
      </w:pPr>
      <w:r w:rsidRPr="00E54F5F">
        <w:rPr>
          <w:b/>
          <w:bCs/>
          <w:lang w:val="sr-Cyrl-CS"/>
        </w:rPr>
        <w:t>НАПОМЕНА:</w:t>
      </w:r>
      <w:r w:rsidRPr="000C3C8A">
        <w:rPr>
          <w:bCs/>
          <w:lang w:val="sr-Cyrl-CS"/>
        </w:rPr>
        <w:t xml:space="preserve"> </w:t>
      </w:r>
    </w:p>
    <w:p w:rsidR="0071317C" w:rsidRDefault="0071317C" w:rsidP="009B03D3">
      <w:pPr>
        <w:ind w:firstLine="720"/>
        <w:jc w:val="both"/>
        <w:rPr>
          <w:bCs/>
        </w:rPr>
      </w:pPr>
    </w:p>
    <w:p w:rsidR="00134701" w:rsidRPr="009B03D3" w:rsidRDefault="00134701" w:rsidP="009B03D3">
      <w:pPr>
        <w:ind w:firstLine="720"/>
        <w:jc w:val="both"/>
        <w:rPr>
          <w:bCs/>
          <w:lang w:val="sr-Cyrl-CS"/>
        </w:rPr>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EB12E3" w:rsidRPr="009B03D3" w:rsidRDefault="00134701" w:rsidP="0071317C">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r w:rsidR="00B60424" w:rsidRPr="00F54C6F">
        <w:rPr>
          <w:noProof/>
        </w:rPr>
        <w:br w:type="page"/>
      </w:r>
      <w:bookmarkStart w:id="52" w:name="_Toc311016791"/>
      <w:bookmarkStart w:id="53" w:name="_Toc311017143"/>
      <w:bookmarkStart w:id="54" w:name="_Toc311017332"/>
      <w:bookmarkStart w:id="55" w:name="_Toc312747151"/>
      <w:bookmarkStart w:id="56" w:name="_Toc312747210"/>
      <w:bookmarkStart w:id="57" w:name="_Toc362872634"/>
      <w:bookmarkStart w:id="58" w:name="_Toc375898253"/>
      <w:bookmarkStart w:id="59" w:name="_Toc375905375"/>
      <w:bookmarkStart w:id="60" w:name="_Toc398110355"/>
      <w:bookmarkStart w:id="61" w:name="_Toc401059596"/>
      <w:bookmarkStart w:id="62" w:name="_Toc404939264"/>
      <w:bookmarkStart w:id="63" w:name="_Toc406492793"/>
    </w:p>
    <w:p w:rsidR="00AD0C56" w:rsidRDefault="00806C68" w:rsidP="00FE2500">
      <w:pPr>
        <w:pStyle w:val="Heading2"/>
        <w:numPr>
          <w:ilvl w:val="0"/>
          <w:numId w:val="4"/>
        </w:numPr>
      </w:pPr>
      <w:bookmarkStart w:id="64" w:name="_Toc463945475"/>
      <w:r w:rsidRPr="00F54C6F">
        <w:lastRenderedPageBreak/>
        <w:t>РАЗРАДА КРИТЕРИЈУМА</w:t>
      </w:r>
      <w:bookmarkEnd w:id="52"/>
      <w:bookmarkEnd w:id="53"/>
      <w:bookmarkEnd w:id="54"/>
      <w:bookmarkEnd w:id="55"/>
      <w:bookmarkEnd w:id="56"/>
      <w:bookmarkEnd w:id="57"/>
      <w:bookmarkEnd w:id="58"/>
      <w:bookmarkEnd w:id="59"/>
      <w:bookmarkEnd w:id="60"/>
      <w:bookmarkEnd w:id="61"/>
      <w:bookmarkEnd w:id="62"/>
      <w:bookmarkEnd w:id="63"/>
      <w:bookmarkEnd w:id="64"/>
      <w:r w:rsidRPr="00F54C6F">
        <w:t xml:space="preserve"> </w:t>
      </w:r>
    </w:p>
    <w:p w:rsidR="006E4259" w:rsidRPr="006E4259" w:rsidRDefault="006E4259" w:rsidP="006E4259">
      <w:pPr>
        <w:rPr>
          <w:lang w:val="sr-Latn-CS"/>
        </w:rPr>
      </w:pPr>
    </w:p>
    <w:p w:rsidR="00363C52" w:rsidRDefault="00806C68" w:rsidP="003D7938">
      <w:pPr>
        <w:pStyle w:val="ListParagraph"/>
        <w:ind w:left="0" w:firstLine="720"/>
        <w:jc w:val="center"/>
        <w:rPr>
          <w:b/>
          <w:lang w:val="sr-Cyrl-CS"/>
        </w:rPr>
      </w:pPr>
      <w:r w:rsidRPr="00F54C6F">
        <w:rPr>
          <w:b/>
          <w:lang w:val="sr-Latn-CS"/>
        </w:rPr>
        <w:t xml:space="preserve">ПО ЈАВНОМ ПОЗИВУ БРОЈ </w:t>
      </w:r>
      <w:r w:rsidR="003D7938">
        <w:rPr>
          <w:b/>
        </w:rPr>
        <w:t>222</w:t>
      </w:r>
      <w:r w:rsidR="00363C52">
        <w:rPr>
          <w:b/>
        </w:rPr>
        <w:t>-16</w:t>
      </w:r>
      <w:r w:rsidR="00D376E0">
        <w:rPr>
          <w:b/>
        </w:rPr>
        <w:t>-O</w:t>
      </w:r>
      <w:r w:rsidR="0047332B">
        <w:rPr>
          <w:b/>
        </w:rPr>
        <w:t>С</w:t>
      </w:r>
      <w:r w:rsidRPr="00F54C6F">
        <w:rPr>
          <w:b/>
          <w:lang w:val="sr-Latn-CS"/>
        </w:rPr>
        <w:t xml:space="preserve"> –</w:t>
      </w:r>
      <w:r w:rsidRPr="00F54C6F">
        <w:rPr>
          <w:bCs/>
          <w:lang w:val="sr-Latn-CS"/>
        </w:rPr>
        <w:t xml:space="preserve"> </w:t>
      </w:r>
      <w:r w:rsidR="003D7938" w:rsidRPr="00CB2550">
        <w:rPr>
          <w:b/>
          <w:lang w:val="sr-Cyrl-CS"/>
        </w:rPr>
        <w:t>Набавка</w:t>
      </w:r>
      <w:r w:rsidR="003D7938" w:rsidRPr="00CB2550">
        <w:rPr>
          <w:b/>
        </w:rPr>
        <w:t xml:space="preserve"> система за стабилизацију кичменог стуба и плоче за остеосинтезу карлице и ацетабулума </w:t>
      </w:r>
      <w:r w:rsidR="003D7938" w:rsidRPr="00CB2550">
        <w:rPr>
          <w:b/>
          <w:lang w:val="sr-Cyrl-CS"/>
        </w:rPr>
        <w:t>за потребе Клинике за ортопедску хирургију и трауматологију Клиничког центра Војводине</w:t>
      </w:r>
    </w:p>
    <w:p w:rsidR="003D7938" w:rsidRDefault="003D7938" w:rsidP="003D7938">
      <w:pPr>
        <w:pStyle w:val="ListParagraph"/>
        <w:ind w:left="0" w:firstLine="720"/>
        <w:jc w:val="center"/>
        <w:rPr>
          <w:lang w:val="sr-Latn-CS"/>
        </w:rPr>
      </w:pPr>
    </w:p>
    <w:p w:rsidR="00870AFC" w:rsidRPr="00F54C6F" w:rsidRDefault="00D41DBC" w:rsidP="00985CF2">
      <w:pPr>
        <w:pStyle w:val="ListParagraph"/>
        <w:tabs>
          <w:tab w:val="left" w:pos="222"/>
        </w:tabs>
        <w:ind w:left="0"/>
        <w:rPr>
          <w:lang w:val="sr-Latn-CS"/>
        </w:rPr>
      </w:pPr>
      <w:r>
        <w:tab/>
      </w:r>
      <w:r>
        <w:tab/>
        <w:t>К</w:t>
      </w:r>
      <w:r w:rsidR="00985CF2" w:rsidRPr="00985CF2">
        <w:rPr>
          <w:lang w:val="sr-Latn-CS"/>
        </w:rPr>
        <w:t>ритеријум за доделу уговора је економски најповољнија понуда који се заснива на следећим елементима:</w:t>
      </w:r>
    </w:p>
    <w:p w:rsidR="00806C68" w:rsidRDefault="00806C68" w:rsidP="004A75CF"/>
    <w:p w:rsidR="00D41DBC" w:rsidRPr="00D41DBC" w:rsidRDefault="00D41DBC" w:rsidP="004A75CF"/>
    <w:p w:rsidR="00806C68" w:rsidRPr="00F54C6F" w:rsidRDefault="00806C68" w:rsidP="00DD3983">
      <w:pPr>
        <w:rPr>
          <w:b/>
          <w:lang w:val="sr-Cyrl-CS"/>
        </w:rPr>
      </w:pPr>
      <w:bookmarkStart w:id="65" w:name="_Toc312747152"/>
      <w:bookmarkStart w:id="66" w:name="_Toc312747211"/>
      <w:r w:rsidRPr="00F54C6F">
        <w:rPr>
          <w:b/>
          <w:lang w:val="sr-Latn-CS"/>
        </w:rPr>
        <w:t xml:space="preserve">1. </w:t>
      </w:r>
      <w:r w:rsidRPr="00F54C6F">
        <w:rPr>
          <w:b/>
          <w:lang w:val="sr-Cyrl-CS"/>
        </w:rPr>
        <w:t>ЦЕНА</w:t>
      </w:r>
      <w:r w:rsidR="00D41DBC">
        <w:rPr>
          <w:b/>
          <w:lang w:val="sr-Cyrl-CS"/>
        </w:rPr>
        <w:t xml:space="preserve"> (без ПДВ</w:t>
      </w:r>
      <w:r w:rsidR="009B03D3">
        <w:rPr>
          <w:b/>
          <w:lang w:val="sr-Cyrl-CS"/>
        </w:rPr>
        <w:t>-а</w:t>
      </w:r>
      <w:r w:rsidR="00D41DBC">
        <w:rPr>
          <w:b/>
          <w:lang w:val="sr-Cyrl-CS"/>
        </w:rPr>
        <w:t>)</w:t>
      </w:r>
      <w:r w:rsidRPr="00F54C6F">
        <w:rPr>
          <w:b/>
          <w:lang w:val="sr-Cyrl-CS"/>
        </w:rPr>
        <w:t xml:space="preserve"> – по формули</w:t>
      </w:r>
      <w:r w:rsidR="00D41DBC">
        <w:rPr>
          <w:b/>
          <w:lang w:val="sr-Cyrl-CS"/>
        </w:rPr>
        <w:t xml:space="preserve"> </w:t>
      </w:r>
      <w:r w:rsidRPr="00F54C6F">
        <w:rPr>
          <w:b/>
          <w:lang w:val="sr-Cyrl-CS"/>
        </w:rPr>
        <w:t>........</w:t>
      </w:r>
      <w:r w:rsidR="00DD3983" w:rsidRPr="00F54C6F">
        <w:rPr>
          <w:b/>
          <w:lang w:val="sr-Cyrl-CS"/>
        </w:rPr>
        <w:t>...........................</w:t>
      </w:r>
      <w:r w:rsidRPr="00F54C6F">
        <w:rPr>
          <w:b/>
          <w:lang w:val="sr-Cyrl-CS"/>
        </w:rPr>
        <w:t>.............................</w:t>
      </w:r>
      <w:r w:rsidR="00DD3983" w:rsidRPr="00F54C6F">
        <w:rPr>
          <w:b/>
          <w:lang w:val="sr-Cyrl-CS"/>
        </w:rPr>
        <w:t xml:space="preserve"> </w:t>
      </w:r>
      <w:r w:rsidR="002B1F59">
        <w:rPr>
          <w:b/>
          <w:lang w:val="sr-Cyrl-CS"/>
        </w:rPr>
        <w:t>до 8</w:t>
      </w:r>
      <w:r w:rsidR="00134701">
        <w:rPr>
          <w:b/>
          <w:lang w:val="sr-Cyrl-CS"/>
        </w:rPr>
        <w:t>0</w:t>
      </w:r>
      <w:r w:rsidR="00DD3983" w:rsidRPr="00F54C6F">
        <w:rPr>
          <w:b/>
          <w:lang w:val="sr-Cyrl-CS"/>
        </w:rPr>
        <w:t xml:space="preserve"> </w:t>
      </w:r>
      <w:r w:rsidRPr="00F54C6F">
        <w:rPr>
          <w:b/>
          <w:lang w:val="sr-Cyrl-CS"/>
        </w:rPr>
        <w:t>пондера</w:t>
      </w:r>
      <w:bookmarkEnd w:id="65"/>
      <w:bookmarkEnd w:id="66"/>
    </w:p>
    <w:p w:rsidR="00806C68" w:rsidRPr="00F54C6F" w:rsidRDefault="00806C68" w:rsidP="00806C68">
      <w:pPr>
        <w:rPr>
          <w:lang w:val="sr-Cyrl-CS"/>
        </w:rPr>
      </w:pPr>
      <w:r w:rsidRPr="00F54C6F">
        <w:rPr>
          <w:lang w:val="sr-Cyrl-CS"/>
        </w:rPr>
        <w:t xml:space="preserve"> </w:t>
      </w:r>
    </w:p>
    <w:p w:rsidR="00806C68" w:rsidRPr="00F54C6F" w:rsidRDefault="00806C68" w:rsidP="00806C68">
      <w:pPr>
        <w:rPr>
          <w:lang w:val="sr-Cyrl-CS"/>
        </w:rPr>
      </w:pPr>
      <w:r w:rsidRPr="00F54C6F">
        <w:rPr>
          <w:lang w:val="sr-Cyrl-CS"/>
        </w:rPr>
        <w:tab/>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00DF08C0" w:rsidRPr="00F54C6F">
        <w:rPr>
          <w:lang w:val="sr-Cyrl-CS"/>
        </w:rPr>
        <w:tab/>
        <w:t xml:space="preserve">           Најнижа цена</w:t>
      </w:r>
    </w:p>
    <w:p w:rsidR="00806C68" w:rsidRPr="00F54C6F" w:rsidRDefault="00806C68" w:rsidP="00DF08C0">
      <w:pPr>
        <w:ind w:firstLine="720"/>
        <w:rPr>
          <w:lang w:val="sr-Cyrl-CS"/>
        </w:rPr>
      </w:pPr>
      <w:r w:rsidRPr="00F54C6F">
        <w:rPr>
          <w:lang w:val="sr-Cyrl-CS"/>
        </w:rPr>
        <w:t>Број пондера се одређује по формули</w:t>
      </w:r>
      <w:r w:rsidRPr="00F54C6F">
        <w:rPr>
          <w:lang w:val="sr-Latn-CS"/>
        </w:rPr>
        <w:t xml:space="preserve"> </w:t>
      </w:r>
      <w:r w:rsidRPr="00F54C6F">
        <w:rPr>
          <w:lang w:val="sr-Cyrl-CS"/>
        </w:rPr>
        <w:t>=  ----------</w:t>
      </w:r>
      <w:r w:rsidR="00134701">
        <w:rPr>
          <w:lang w:val="sr-Cyrl-CS"/>
        </w:rPr>
        <w:t>--------------------------- x 80</w:t>
      </w:r>
    </w:p>
    <w:p w:rsidR="00806C68" w:rsidRPr="00F54C6F" w:rsidRDefault="00806C68" w:rsidP="00806C68">
      <w:pPr>
        <w:rPr>
          <w:lang w:val="sr-Cyrl-CS"/>
        </w:rPr>
      </w:pPr>
      <w:r w:rsidRPr="00F54C6F">
        <w:rPr>
          <w:lang w:val="sr-Cyrl-CS"/>
        </w:rPr>
        <w:tab/>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00DF08C0" w:rsidRPr="00F54C6F">
        <w:rPr>
          <w:lang w:val="sr-Cyrl-CS"/>
        </w:rPr>
        <w:tab/>
        <w:t xml:space="preserve">           </w:t>
      </w:r>
      <w:r w:rsidRPr="00F54C6F">
        <w:rPr>
          <w:lang w:val="sr-Cyrl-CS"/>
        </w:rPr>
        <w:t>Понуђена цена</w:t>
      </w:r>
    </w:p>
    <w:p w:rsidR="00806C68" w:rsidRDefault="00806C68" w:rsidP="00806C68"/>
    <w:p w:rsidR="002B1F59" w:rsidRPr="002B1F59" w:rsidRDefault="002B1F59" w:rsidP="002B1F59">
      <w:pPr>
        <w:autoSpaceDE w:val="0"/>
        <w:autoSpaceDN w:val="0"/>
        <w:adjustRightInd w:val="0"/>
        <w:rPr>
          <w:b/>
          <w:bCs/>
          <w:color w:val="000000"/>
          <w:szCs w:val="17"/>
          <w:lang w:val="sr-Cyrl-CS"/>
        </w:rPr>
      </w:pPr>
    </w:p>
    <w:p w:rsidR="002B1F59" w:rsidRPr="002B1F59" w:rsidRDefault="002B1F59" w:rsidP="002B1F59">
      <w:pPr>
        <w:autoSpaceDE w:val="0"/>
        <w:autoSpaceDN w:val="0"/>
        <w:adjustRightInd w:val="0"/>
        <w:rPr>
          <w:b/>
          <w:bCs/>
          <w:noProof/>
          <w:color w:val="000000"/>
          <w:szCs w:val="17"/>
        </w:rPr>
      </w:pPr>
      <w:r>
        <w:rPr>
          <w:b/>
          <w:bCs/>
          <w:noProof/>
          <w:color w:val="000000"/>
          <w:szCs w:val="17"/>
        </w:rPr>
        <w:t>2</w:t>
      </w:r>
      <w:r w:rsidRPr="002B1F59">
        <w:rPr>
          <w:b/>
          <w:bCs/>
          <w:noProof/>
          <w:color w:val="000000"/>
          <w:szCs w:val="17"/>
        </w:rPr>
        <w:t>. РОК ИСПОРУКЕ ....................................</w:t>
      </w:r>
      <w:r w:rsidR="00D41DBC">
        <w:rPr>
          <w:b/>
          <w:bCs/>
          <w:noProof/>
          <w:color w:val="000000"/>
          <w:szCs w:val="17"/>
        </w:rPr>
        <w:t>.......</w:t>
      </w:r>
      <w:r w:rsidRPr="002B1F59">
        <w:rPr>
          <w:b/>
          <w:bCs/>
          <w:noProof/>
          <w:color w:val="000000"/>
          <w:szCs w:val="17"/>
        </w:rPr>
        <w:t>..................</w:t>
      </w:r>
      <w:r>
        <w:rPr>
          <w:b/>
          <w:bCs/>
          <w:noProof/>
          <w:color w:val="000000"/>
          <w:szCs w:val="17"/>
        </w:rPr>
        <w:t xml:space="preserve">.......................... до </w:t>
      </w:r>
      <w:r w:rsidR="00134701">
        <w:rPr>
          <w:b/>
          <w:bCs/>
          <w:noProof/>
          <w:color w:val="000000"/>
          <w:szCs w:val="17"/>
        </w:rPr>
        <w:t>20</w:t>
      </w:r>
      <w:r w:rsidRPr="002B1F59">
        <w:rPr>
          <w:b/>
          <w:bCs/>
          <w:noProof/>
          <w:color w:val="000000"/>
          <w:szCs w:val="17"/>
        </w:rPr>
        <w:t xml:space="preserve"> пондера</w:t>
      </w:r>
    </w:p>
    <w:p w:rsidR="002B1F59" w:rsidRPr="002B1F59" w:rsidRDefault="002B1F59" w:rsidP="002B1F59">
      <w:pPr>
        <w:autoSpaceDE w:val="0"/>
        <w:autoSpaceDN w:val="0"/>
        <w:adjustRightInd w:val="0"/>
        <w:rPr>
          <w:b/>
          <w:bCs/>
          <w:noProof/>
          <w:color w:val="000000"/>
          <w:szCs w:val="17"/>
        </w:rPr>
      </w:pPr>
    </w:p>
    <w:p w:rsidR="002B1F59" w:rsidRDefault="001A4276" w:rsidP="002B1F59">
      <w:pPr>
        <w:autoSpaceDE w:val="0"/>
        <w:autoSpaceDN w:val="0"/>
        <w:adjustRightInd w:val="0"/>
        <w:rPr>
          <w:bCs/>
          <w:noProof/>
          <w:color w:val="000000"/>
          <w:szCs w:val="17"/>
        </w:rPr>
      </w:pPr>
      <w:r>
        <w:rPr>
          <w:bCs/>
          <w:noProof/>
          <w:color w:val="000000"/>
          <w:szCs w:val="17"/>
        </w:rPr>
        <w:t>До</w:t>
      </w:r>
      <w:r w:rsidR="004760BB">
        <w:rPr>
          <w:bCs/>
          <w:noProof/>
          <w:color w:val="000000"/>
          <w:szCs w:val="17"/>
        </w:rPr>
        <w:t xml:space="preserve"> 12 сати</w:t>
      </w:r>
      <w:r w:rsidR="002B1F59" w:rsidRPr="002B1F59">
        <w:rPr>
          <w:bCs/>
          <w:noProof/>
          <w:color w:val="000000"/>
          <w:szCs w:val="17"/>
        </w:rPr>
        <w:t xml:space="preserve"> ...................................................................</w:t>
      </w:r>
      <w:r w:rsidR="009D7F10">
        <w:rPr>
          <w:bCs/>
          <w:noProof/>
          <w:color w:val="000000"/>
          <w:szCs w:val="17"/>
        </w:rPr>
        <w:t>.......................................</w:t>
      </w:r>
      <w:r w:rsidR="004760BB">
        <w:rPr>
          <w:bCs/>
          <w:noProof/>
          <w:color w:val="000000"/>
          <w:szCs w:val="17"/>
        </w:rPr>
        <w:t>......</w:t>
      </w:r>
      <w:r w:rsidR="009D7F10">
        <w:rPr>
          <w:bCs/>
          <w:noProof/>
          <w:color w:val="000000"/>
          <w:szCs w:val="17"/>
        </w:rPr>
        <w:t>.</w:t>
      </w:r>
      <w:r w:rsidR="00134701">
        <w:rPr>
          <w:bCs/>
          <w:noProof/>
          <w:color w:val="000000"/>
          <w:szCs w:val="17"/>
        </w:rPr>
        <w:t>20</w:t>
      </w:r>
      <w:r w:rsidR="002B1F59" w:rsidRPr="002B1F59">
        <w:rPr>
          <w:bCs/>
          <w:noProof/>
          <w:color w:val="000000"/>
          <w:szCs w:val="17"/>
        </w:rPr>
        <w:t xml:space="preserve"> пондера</w:t>
      </w:r>
    </w:p>
    <w:p w:rsidR="00D46CF3" w:rsidRPr="00D46CF3" w:rsidRDefault="004760BB" w:rsidP="002B1F59">
      <w:pPr>
        <w:autoSpaceDE w:val="0"/>
        <w:autoSpaceDN w:val="0"/>
        <w:adjustRightInd w:val="0"/>
        <w:rPr>
          <w:bCs/>
          <w:noProof/>
          <w:color w:val="000000"/>
          <w:szCs w:val="17"/>
        </w:rPr>
      </w:pPr>
      <w:r>
        <w:rPr>
          <w:bCs/>
          <w:noProof/>
          <w:color w:val="000000"/>
          <w:szCs w:val="17"/>
        </w:rPr>
        <w:t>12</w:t>
      </w:r>
      <w:r w:rsidR="00D46CF3">
        <w:rPr>
          <w:bCs/>
          <w:noProof/>
          <w:color w:val="000000"/>
          <w:szCs w:val="17"/>
        </w:rPr>
        <w:t xml:space="preserve"> до 18 сати ........</w:t>
      </w:r>
      <w:r w:rsidR="00B4677E">
        <w:rPr>
          <w:bCs/>
          <w:noProof/>
          <w:color w:val="000000"/>
          <w:szCs w:val="17"/>
        </w:rPr>
        <w:t>.</w:t>
      </w:r>
      <w:r w:rsidR="00D46CF3">
        <w:rPr>
          <w:bCs/>
          <w:noProof/>
          <w:color w:val="000000"/>
          <w:szCs w:val="17"/>
        </w:rPr>
        <w:t>..............................................................</w:t>
      </w:r>
      <w:r w:rsidR="009D7F10">
        <w:rPr>
          <w:bCs/>
          <w:noProof/>
          <w:color w:val="000000"/>
          <w:szCs w:val="17"/>
        </w:rPr>
        <w:t>.................</w:t>
      </w:r>
      <w:r>
        <w:rPr>
          <w:bCs/>
          <w:noProof/>
          <w:color w:val="000000"/>
          <w:szCs w:val="17"/>
        </w:rPr>
        <w:t>.....................10</w:t>
      </w:r>
      <w:r w:rsidR="00D46CF3">
        <w:rPr>
          <w:bCs/>
          <w:noProof/>
          <w:color w:val="000000"/>
          <w:szCs w:val="17"/>
        </w:rPr>
        <w:t xml:space="preserve"> пондера</w:t>
      </w:r>
    </w:p>
    <w:p w:rsidR="002B1F59" w:rsidRPr="00134701" w:rsidRDefault="004760BB" w:rsidP="002B1F59">
      <w:pPr>
        <w:autoSpaceDE w:val="0"/>
        <w:autoSpaceDN w:val="0"/>
        <w:adjustRightInd w:val="0"/>
        <w:rPr>
          <w:bCs/>
          <w:noProof/>
          <w:color w:val="000000"/>
          <w:szCs w:val="17"/>
        </w:rPr>
      </w:pPr>
      <w:r>
        <w:rPr>
          <w:bCs/>
          <w:noProof/>
          <w:color w:val="000000"/>
          <w:szCs w:val="17"/>
        </w:rPr>
        <w:t>18 до 24 сата</w:t>
      </w:r>
      <w:r w:rsidR="002B1F59" w:rsidRPr="002B1F59">
        <w:rPr>
          <w:bCs/>
          <w:noProof/>
          <w:color w:val="000000"/>
          <w:szCs w:val="17"/>
        </w:rPr>
        <w:t xml:space="preserve"> .....</w:t>
      </w:r>
      <w:r>
        <w:rPr>
          <w:bCs/>
          <w:noProof/>
          <w:color w:val="000000"/>
          <w:szCs w:val="17"/>
        </w:rPr>
        <w:t>.....</w:t>
      </w:r>
      <w:r w:rsidR="00B4677E">
        <w:rPr>
          <w:bCs/>
          <w:noProof/>
          <w:color w:val="000000"/>
          <w:szCs w:val="17"/>
        </w:rPr>
        <w:t>.</w:t>
      </w:r>
      <w:r w:rsidR="002B1F59" w:rsidRPr="002B1F59">
        <w:rPr>
          <w:bCs/>
          <w:noProof/>
          <w:color w:val="000000"/>
          <w:szCs w:val="17"/>
        </w:rPr>
        <w:t>........................................................</w:t>
      </w:r>
      <w:r w:rsidR="009D7F10">
        <w:rPr>
          <w:bCs/>
          <w:noProof/>
          <w:color w:val="000000"/>
          <w:szCs w:val="17"/>
        </w:rPr>
        <w:t>.............................................</w:t>
      </w:r>
      <w:r w:rsidR="00134701">
        <w:rPr>
          <w:bCs/>
          <w:noProof/>
          <w:color w:val="000000"/>
          <w:szCs w:val="17"/>
        </w:rPr>
        <w:t>1  пондер</w:t>
      </w:r>
    </w:p>
    <w:p w:rsidR="002B1F59" w:rsidRDefault="002B1F59" w:rsidP="002B1F59">
      <w:pPr>
        <w:autoSpaceDE w:val="0"/>
        <w:autoSpaceDN w:val="0"/>
        <w:adjustRightInd w:val="0"/>
        <w:rPr>
          <w:b/>
          <w:bCs/>
          <w:noProof/>
          <w:color w:val="000000"/>
          <w:szCs w:val="17"/>
        </w:rPr>
      </w:pPr>
    </w:p>
    <w:p w:rsidR="00806C68" w:rsidRPr="0011780B" w:rsidRDefault="00806C68" w:rsidP="00806C68">
      <w:pPr>
        <w:rPr>
          <w:b/>
          <w:lang w:val="sr-Latn-CS"/>
        </w:rPr>
      </w:pPr>
    </w:p>
    <w:p w:rsidR="00B60424" w:rsidRDefault="00D41DBC">
      <w:pPr>
        <w:rPr>
          <w:lang w:val="sr-Cyrl-CS"/>
        </w:rPr>
      </w:pPr>
      <w:r>
        <w:rPr>
          <w:lang w:val="sr-Cyrl-CS"/>
        </w:rPr>
        <w:t>НАПОМЕН</w:t>
      </w:r>
      <w:r w:rsidR="00B4677E">
        <w:rPr>
          <w:lang w:val="sr-Cyrl-CS"/>
        </w:rPr>
        <w:t>Е</w:t>
      </w:r>
      <w:r>
        <w:rPr>
          <w:lang w:val="sr-Cyrl-CS"/>
        </w:rPr>
        <w:t>:</w:t>
      </w:r>
    </w:p>
    <w:p w:rsidR="00D41DBC" w:rsidRDefault="00D41DBC" w:rsidP="00D41DBC">
      <w:pPr>
        <w:ind w:firstLine="720"/>
        <w:rPr>
          <w:bCs/>
          <w:noProof/>
        </w:rPr>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часовима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p>
    <w:p w:rsidR="00095465" w:rsidRDefault="00095465" w:rsidP="00D41DBC">
      <w:pPr>
        <w:ind w:firstLine="720"/>
        <w:rPr>
          <w:noProof/>
        </w:rPr>
      </w:pPr>
      <w:r>
        <w:rPr>
          <w:bCs/>
          <w:noProof/>
        </w:rPr>
        <w:t xml:space="preserve">Понуде са роком испоруке дужим од 24 часа неће бити узете у разматрање </w:t>
      </w:r>
      <w:r>
        <w:rPr>
          <w:noProof/>
        </w:rPr>
        <w:t>односно биће одбијене као неприхватљиве</w:t>
      </w:r>
      <w:r w:rsidRPr="00870AFC">
        <w:rPr>
          <w:noProof/>
        </w:rPr>
        <w:t>.</w:t>
      </w:r>
    </w:p>
    <w:p w:rsidR="009B03D3" w:rsidRDefault="009B03D3" w:rsidP="00D41DBC">
      <w:pPr>
        <w:ind w:firstLine="720"/>
        <w:rPr>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9B03D3" w:rsidRDefault="009B03D3" w:rsidP="009B03D3">
      <w:pPr>
        <w:rPr>
          <w:bCs/>
          <w:iCs/>
          <w:noProof/>
        </w:rPr>
      </w:pPr>
    </w:p>
    <w:p w:rsidR="00B4677E" w:rsidRDefault="00B4677E" w:rsidP="009B03D3">
      <w:pPr>
        <w:rPr>
          <w:bCs/>
          <w:iCs/>
          <w:noProof/>
        </w:rPr>
      </w:pPr>
    </w:p>
    <w:p w:rsidR="00B4677E" w:rsidRDefault="00B4677E" w:rsidP="009B03D3">
      <w:pPr>
        <w:rPr>
          <w:bCs/>
          <w:iCs/>
          <w:noProof/>
        </w:rPr>
      </w:pPr>
    </w:p>
    <w:p w:rsidR="00B4677E" w:rsidRDefault="00B4677E" w:rsidP="009B03D3">
      <w:pPr>
        <w:rPr>
          <w:bCs/>
          <w:iCs/>
          <w:noProof/>
        </w:rPr>
      </w:pPr>
    </w:p>
    <w:p w:rsidR="00B4677E" w:rsidRPr="00B4677E" w:rsidRDefault="00B4677E" w:rsidP="009B03D3">
      <w:pPr>
        <w:rPr>
          <w:bCs/>
          <w:iCs/>
          <w:noProof/>
        </w:rPr>
      </w:pPr>
    </w:p>
    <w:p w:rsidR="009B03D3" w:rsidRPr="007821DA" w:rsidRDefault="009B03D3" w:rsidP="009B03D3">
      <w:pPr>
        <w:rPr>
          <w:bCs/>
          <w:iCs/>
          <w:noProof/>
        </w:rPr>
      </w:pPr>
      <w:r w:rsidRPr="00AF454E">
        <w:rPr>
          <w:bCs/>
          <w:iCs/>
          <w:noProof/>
        </w:rPr>
        <w:lastRenderedPageBreak/>
        <w:t>_________________________</w:t>
      </w:r>
    </w:p>
    <w:p w:rsidR="009B03D3" w:rsidRPr="00AF454E" w:rsidRDefault="009B03D3" w:rsidP="009B03D3">
      <w:pPr>
        <w:rPr>
          <w:bCs/>
          <w:iCs/>
          <w:noProof/>
        </w:rPr>
      </w:pPr>
      <w:r w:rsidRPr="00AF454E">
        <w:rPr>
          <w:bCs/>
          <w:iCs/>
          <w:noProof/>
        </w:rPr>
        <w:t>(Тачан назив понуђача)</w:t>
      </w:r>
    </w:p>
    <w:p w:rsidR="009B03D3" w:rsidRPr="00AF454E" w:rsidRDefault="009B03D3" w:rsidP="009B03D3">
      <w:pPr>
        <w:rPr>
          <w:bCs/>
          <w:iCs/>
          <w:noProof/>
        </w:rPr>
      </w:pPr>
    </w:p>
    <w:p w:rsidR="009B03D3" w:rsidRPr="00AF454E" w:rsidRDefault="009B03D3" w:rsidP="009B03D3">
      <w:pPr>
        <w:rPr>
          <w:bCs/>
          <w:iCs/>
          <w:noProof/>
        </w:rPr>
      </w:pPr>
      <w:r w:rsidRPr="00AF454E">
        <w:rPr>
          <w:bCs/>
          <w:iCs/>
          <w:noProof/>
        </w:rPr>
        <w:t>______________________________</w:t>
      </w:r>
    </w:p>
    <w:p w:rsidR="009B03D3" w:rsidRPr="00AF454E" w:rsidRDefault="009B03D3" w:rsidP="009B03D3">
      <w:pPr>
        <w:rPr>
          <w:bCs/>
          <w:iCs/>
          <w:noProof/>
        </w:rPr>
      </w:pPr>
      <w:r w:rsidRPr="00AF454E">
        <w:rPr>
          <w:bCs/>
          <w:iCs/>
          <w:noProof/>
        </w:rPr>
        <w:t>(Адреса понуђача)</w:t>
      </w:r>
    </w:p>
    <w:p w:rsidR="009B03D3" w:rsidRPr="00AF454E" w:rsidRDefault="009B03D3" w:rsidP="009B03D3">
      <w:pPr>
        <w:rPr>
          <w:bCs/>
          <w:iCs/>
          <w:noProof/>
        </w:rPr>
      </w:pPr>
    </w:p>
    <w:p w:rsidR="009B03D3" w:rsidRPr="00AF454E" w:rsidRDefault="009B03D3" w:rsidP="009B03D3">
      <w:pPr>
        <w:rPr>
          <w:bCs/>
          <w:iCs/>
          <w:noProof/>
        </w:rPr>
      </w:pPr>
    </w:p>
    <w:p w:rsidR="00B4677E" w:rsidRDefault="009B03D3" w:rsidP="00B4677E">
      <w:pPr>
        <w:pStyle w:val="Heading2"/>
      </w:pPr>
      <w:bookmarkStart w:id="67" w:name="_Toc375898260"/>
      <w:bookmarkStart w:id="68" w:name="_Toc311632163"/>
      <w:bookmarkStart w:id="69" w:name="_Toc311632190"/>
      <w:bookmarkStart w:id="70" w:name="_Toc347907179"/>
      <w:bookmarkStart w:id="71" w:name="_Toc375905381"/>
      <w:bookmarkStart w:id="72" w:name="_Toc398110376"/>
      <w:bookmarkStart w:id="73" w:name="_Toc401059617"/>
      <w:bookmarkStart w:id="74" w:name="_Toc404939285"/>
      <w:bookmarkStart w:id="75" w:name="_Toc406492814"/>
      <w:bookmarkStart w:id="76" w:name="_Toc463945476"/>
      <w:r w:rsidRPr="002B3154">
        <w:t>ОБРАЗАЦ ЗА УНОШЕЊЕ ПОДАТАКА ИЗ ПОНУДЕ</w:t>
      </w:r>
    </w:p>
    <w:p w:rsidR="00B4677E" w:rsidRDefault="009B03D3" w:rsidP="00B4677E">
      <w:pPr>
        <w:pStyle w:val="Heading2"/>
        <w:rPr>
          <w:i/>
          <w:iCs/>
          <w:noProof/>
        </w:rPr>
      </w:pPr>
      <w:r w:rsidRPr="002B3154">
        <w:t>КОЈИ СУ ОДРЕЂЕНИ КАО ЕЛЕМЕНТИ КРИТЕРИЈУМА</w:t>
      </w:r>
      <w:bookmarkEnd w:id="67"/>
    </w:p>
    <w:p w:rsidR="009B03D3" w:rsidRPr="00AF454E" w:rsidRDefault="009B03D3" w:rsidP="00B4677E">
      <w:pPr>
        <w:pStyle w:val="Heading2"/>
        <w:rPr>
          <w:iCs/>
          <w:noProof/>
        </w:rPr>
      </w:pPr>
      <w:r w:rsidRPr="002B3154">
        <w:rPr>
          <w:b w:val="0"/>
          <w:i/>
          <w:iCs/>
          <w:noProof/>
        </w:rPr>
        <w:t>у поступку број</w:t>
      </w:r>
      <w:r>
        <w:rPr>
          <w:b w:val="0"/>
          <w:i/>
          <w:iCs/>
          <w:noProof/>
        </w:rPr>
        <w:t xml:space="preserve"> </w:t>
      </w:r>
      <w:r>
        <w:rPr>
          <w:b w:val="0"/>
          <w:iCs/>
          <w:noProof/>
        </w:rPr>
        <w:t>222-16-ОС</w:t>
      </w:r>
      <w:r w:rsidRPr="002B3154">
        <w:rPr>
          <w:b w:val="0"/>
          <w:i/>
          <w:iCs/>
          <w:noProof/>
        </w:rPr>
        <w:t>,</w:t>
      </w:r>
      <w:bookmarkStart w:id="77" w:name="_Toc450643705"/>
      <w:r w:rsidRPr="002B3154">
        <w:rPr>
          <w:b w:val="0"/>
          <w:i/>
          <w:iCs/>
          <w:noProof/>
        </w:rPr>
        <w:t>партија бр.</w:t>
      </w:r>
      <w:r w:rsidRPr="002B3154">
        <w:rPr>
          <w:b w:val="0"/>
          <w:iCs/>
          <w:noProof/>
        </w:rPr>
        <w:t xml:space="preserve"> _____.</w:t>
      </w:r>
      <w:bookmarkEnd w:id="68"/>
      <w:bookmarkEnd w:id="69"/>
      <w:bookmarkEnd w:id="70"/>
      <w:bookmarkEnd w:id="71"/>
      <w:bookmarkEnd w:id="72"/>
      <w:bookmarkEnd w:id="73"/>
      <w:bookmarkEnd w:id="74"/>
      <w:bookmarkEnd w:id="75"/>
      <w:bookmarkEnd w:id="77"/>
      <w:bookmarkEnd w:id="76"/>
    </w:p>
    <w:p w:rsidR="009B03D3" w:rsidRPr="001B4CC3" w:rsidRDefault="009B03D3" w:rsidP="009B03D3">
      <w:pPr>
        <w:jc w:val="both"/>
        <w:rPr>
          <w:bCs/>
          <w:iCs/>
          <w:noProof/>
        </w:rPr>
      </w:pPr>
    </w:p>
    <w:p w:rsidR="009B03D3" w:rsidRPr="00EE3361" w:rsidRDefault="009B03D3" w:rsidP="009B03D3">
      <w:pPr>
        <w:ind w:firstLine="720"/>
        <w:jc w:val="both"/>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9B03D3" w:rsidRPr="00AF454E" w:rsidRDefault="009B03D3" w:rsidP="009B03D3">
      <w:pPr>
        <w:rPr>
          <w:bCs/>
          <w:iCs/>
          <w:lang w:val="sr-Latn-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536"/>
      </w:tblGrid>
      <w:tr w:rsidR="009B03D3" w:rsidRPr="00AF454E" w:rsidTr="009B03D3">
        <w:trPr>
          <w:trHeight w:val="926"/>
        </w:trPr>
        <w:tc>
          <w:tcPr>
            <w:tcW w:w="4644" w:type="dxa"/>
            <w:vAlign w:val="center"/>
          </w:tcPr>
          <w:p w:rsidR="009B03D3" w:rsidRDefault="009B03D3" w:rsidP="009B03D3">
            <w:pPr>
              <w:rPr>
                <w:b/>
                <w:bCs/>
                <w:iCs/>
              </w:rPr>
            </w:pPr>
          </w:p>
          <w:p w:rsidR="009B03D3" w:rsidRDefault="009B03D3" w:rsidP="009B03D3">
            <w:r w:rsidRPr="00AF454E">
              <w:rPr>
                <w:b/>
                <w:bCs/>
                <w:iCs/>
                <w:lang w:val="sr-Latn-CS"/>
              </w:rPr>
              <w:t>1</w:t>
            </w:r>
            <w:r w:rsidRPr="00AF454E">
              <w:rPr>
                <w:b/>
                <w:bCs/>
                <w:iCs/>
                <w:noProof/>
              </w:rPr>
              <w:t>.</w:t>
            </w:r>
            <w:r w:rsidRPr="00AF454E">
              <w:rPr>
                <w:bCs/>
                <w:iCs/>
                <w:noProof/>
              </w:rPr>
              <w:t xml:space="preserve"> </w:t>
            </w:r>
            <w:r>
              <w:rPr>
                <w:b/>
                <w:bCs/>
                <w:iCs/>
                <w:noProof/>
              </w:rPr>
              <w:t>ПОНУЂЕНА ЦЕНА (без ПДВ-а</w:t>
            </w:r>
            <w:r w:rsidRPr="00AF454E">
              <w:rPr>
                <w:b/>
                <w:bCs/>
                <w:iCs/>
                <w:noProof/>
              </w:rPr>
              <w:t>)</w:t>
            </w:r>
          </w:p>
          <w:p w:rsidR="009B03D3" w:rsidRPr="00AF454E" w:rsidRDefault="009B03D3" w:rsidP="009B03D3">
            <w:pPr>
              <w:rPr>
                <w:b/>
                <w:bCs/>
                <w:iCs/>
                <w:lang w:val="sr-Latn-CS"/>
              </w:rPr>
            </w:pPr>
          </w:p>
        </w:tc>
        <w:tc>
          <w:tcPr>
            <w:tcW w:w="4536" w:type="dxa"/>
            <w:vAlign w:val="center"/>
          </w:tcPr>
          <w:p w:rsidR="009B03D3" w:rsidRDefault="009B03D3" w:rsidP="009B03D3">
            <w:pPr>
              <w:rPr>
                <w:bCs/>
                <w:iCs/>
              </w:rPr>
            </w:pPr>
          </w:p>
          <w:p w:rsidR="009B03D3" w:rsidRPr="005C21D3" w:rsidRDefault="009B03D3" w:rsidP="009B03D3">
            <w:pPr>
              <w:rPr>
                <w:bCs/>
                <w:iCs/>
              </w:rPr>
            </w:pPr>
            <w:r w:rsidRPr="007821DA">
              <w:rPr>
                <w:bCs/>
                <w:iCs/>
                <w:lang w:val="sr-Latn-CS"/>
              </w:rPr>
              <w:t>__</w:t>
            </w:r>
            <w:r>
              <w:rPr>
                <w:bCs/>
                <w:iCs/>
              </w:rPr>
              <w:t>________________</w:t>
            </w:r>
            <w:r w:rsidRPr="007821DA">
              <w:rPr>
                <w:bCs/>
                <w:iCs/>
                <w:lang w:val="sr-Latn-CS"/>
              </w:rPr>
              <w:t>___________ динара</w:t>
            </w:r>
          </w:p>
        </w:tc>
      </w:tr>
      <w:tr w:rsidR="009B03D3" w:rsidRPr="00AF454E" w:rsidTr="009B03D3">
        <w:trPr>
          <w:trHeight w:val="549"/>
        </w:trPr>
        <w:tc>
          <w:tcPr>
            <w:tcW w:w="4644" w:type="dxa"/>
            <w:tcBorders>
              <w:top w:val="single" w:sz="4" w:space="0" w:color="auto"/>
              <w:left w:val="single" w:sz="4" w:space="0" w:color="auto"/>
              <w:bottom w:val="single" w:sz="4" w:space="0" w:color="auto"/>
              <w:right w:val="single" w:sz="4" w:space="0" w:color="auto"/>
            </w:tcBorders>
          </w:tcPr>
          <w:p w:rsidR="009B03D3" w:rsidRDefault="009B03D3" w:rsidP="009B03D3">
            <w:pPr>
              <w:rPr>
                <w:b/>
                <w:bCs/>
                <w:iCs/>
              </w:rPr>
            </w:pPr>
          </w:p>
          <w:p w:rsidR="009B03D3" w:rsidRPr="00AF454E" w:rsidRDefault="009B03D3" w:rsidP="009B03D3">
            <w:pPr>
              <w:rPr>
                <w:b/>
                <w:bCs/>
                <w:iCs/>
                <w:lang w:val="sr-Latn-CS"/>
              </w:rPr>
            </w:pPr>
            <w:r w:rsidRPr="00AF454E">
              <w:rPr>
                <w:b/>
                <w:bCs/>
                <w:iCs/>
                <w:lang w:val="sr-Latn-CS"/>
              </w:rPr>
              <w:t>2. РОК ИСПОРУКЕ</w:t>
            </w:r>
          </w:p>
          <w:p w:rsidR="009B03D3" w:rsidRPr="00AF454E" w:rsidRDefault="009B03D3" w:rsidP="009B03D3">
            <w:pPr>
              <w:rPr>
                <w:b/>
                <w:bCs/>
                <w:iCs/>
                <w:lang w:val="sr-Latn-CS"/>
              </w:rPr>
            </w:pPr>
          </w:p>
        </w:tc>
        <w:tc>
          <w:tcPr>
            <w:tcW w:w="4536" w:type="dxa"/>
            <w:tcBorders>
              <w:top w:val="single" w:sz="4" w:space="0" w:color="auto"/>
              <w:left w:val="single" w:sz="4" w:space="0" w:color="auto"/>
              <w:bottom w:val="single" w:sz="4" w:space="0" w:color="auto"/>
              <w:right w:val="single" w:sz="4" w:space="0" w:color="auto"/>
            </w:tcBorders>
          </w:tcPr>
          <w:p w:rsidR="009B03D3" w:rsidRDefault="009B03D3" w:rsidP="009B03D3">
            <w:pPr>
              <w:rPr>
                <w:b/>
                <w:bCs/>
                <w:iCs/>
              </w:rPr>
            </w:pPr>
          </w:p>
          <w:p w:rsidR="009B03D3" w:rsidRPr="00AF454E" w:rsidRDefault="009B03D3" w:rsidP="009B03D3">
            <w:pPr>
              <w:rPr>
                <w:b/>
                <w:bCs/>
                <w:iCs/>
              </w:rPr>
            </w:pPr>
            <w:r>
              <w:rPr>
                <w:b/>
                <w:bCs/>
                <w:iCs/>
              </w:rPr>
              <w:t xml:space="preserve">_____________________________ </w:t>
            </w:r>
            <w:r w:rsidRPr="00AF454E">
              <w:rPr>
                <w:bCs/>
                <w:iCs/>
              </w:rPr>
              <w:t>сати</w:t>
            </w:r>
          </w:p>
        </w:tc>
      </w:tr>
    </w:tbl>
    <w:p w:rsidR="009B03D3" w:rsidRPr="00AF454E" w:rsidRDefault="009B03D3" w:rsidP="009B03D3">
      <w:pPr>
        <w:rPr>
          <w:bCs/>
          <w:iCs/>
          <w:lang w:val="sr-Latn-CS"/>
        </w:rPr>
      </w:pPr>
    </w:p>
    <w:p w:rsidR="009B03D3" w:rsidRPr="00E46E01" w:rsidRDefault="009B03D3" w:rsidP="009B03D3">
      <w:pPr>
        <w:ind w:firstLine="720"/>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9B03D3" w:rsidRPr="00AF454E" w:rsidRDefault="009B03D3" w:rsidP="009B03D3">
      <w:pPr>
        <w:jc w:val="both"/>
        <w:rPr>
          <w:bCs/>
          <w:iCs/>
          <w:lang w:val="sr-Latn-CS"/>
        </w:rPr>
      </w:pPr>
    </w:p>
    <w:p w:rsidR="009B03D3" w:rsidRPr="00AF454E" w:rsidRDefault="009B03D3" w:rsidP="009B03D3">
      <w:pPr>
        <w:rPr>
          <w:bCs/>
          <w:iCs/>
          <w:lang w:val="sr-Latn-CS"/>
        </w:rPr>
      </w:pPr>
    </w:p>
    <w:p w:rsidR="009B03D3" w:rsidRDefault="009B03D3" w:rsidP="009B03D3">
      <w:pPr>
        <w:jc w:val="center"/>
        <w:rPr>
          <w:bCs/>
          <w:iCs/>
        </w:rPr>
      </w:pPr>
    </w:p>
    <w:p w:rsidR="009B03D3" w:rsidRDefault="009B03D3" w:rsidP="009B03D3">
      <w:pPr>
        <w:jc w:val="center"/>
        <w:rPr>
          <w:bCs/>
          <w:iCs/>
        </w:rPr>
      </w:pPr>
    </w:p>
    <w:p w:rsidR="009B03D3" w:rsidRDefault="009B03D3" w:rsidP="009B03D3">
      <w:pPr>
        <w:jc w:val="center"/>
        <w:rPr>
          <w:bCs/>
          <w:iCs/>
          <w:noProof/>
        </w:rPr>
      </w:pPr>
      <w:r w:rsidRPr="00AF454E">
        <w:rPr>
          <w:bCs/>
          <w:iCs/>
          <w:noProof/>
        </w:rPr>
        <w:t>М.П.</w:t>
      </w:r>
    </w:p>
    <w:p w:rsidR="009B03D3" w:rsidRPr="002C7869" w:rsidRDefault="009B03D3" w:rsidP="009B03D3">
      <w:pPr>
        <w:jc w:val="center"/>
        <w:rPr>
          <w:bCs/>
          <w:iCs/>
          <w:noProof/>
        </w:rPr>
      </w:pPr>
    </w:p>
    <w:p w:rsidR="009B03D3" w:rsidRPr="00AF454E" w:rsidRDefault="009B03D3" w:rsidP="009B03D3">
      <w:pPr>
        <w:ind w:left="3753" w:firstLine="567"/>
        <w:jc w:val="center"/>
        <w:rPr>
          <w:bCs/>
          <w:iCs/>
          <w:noProof/>
        </w:rPr>
      </w:pPr>
      <w:r w:rsidRPr="00AF454E">
        <w:rPr>
          <w:bCs/>
          <w:iCs/>
          <w:noProof/>
        </w:rPr>
        <w:t>___________________________</w:t>
      </w:r>
    </w:p>
    <w:p w:rsidR="009B03D3" w:rsidRDefault="009B03D3" w:rsidP="009B03D3">
      <w:pPr>
        <w:ind w:left="3753" w:firstLine="567"/>
        <w:jc w:val="center"/>
        <w:rPr>
          <w:bCs/>
          <w:iCs/>
          <w:noProof/>
        </w:rPr>
      </w:pPr>
      <w:r w:rsidRPr="00AF454E">
        <w:rPr>
          <w:bCs/>
          <w:iCs/>
          <w:noProof/>
        </w:rPr>
        <w:t>Потпис овлашћеног лица</w:t>
      </w:r>
    </w:p>
    <w:p w:rsidR="009B03D3" w:rsidRPr="009B03D3" w:rsidRDefault="009B03D3"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Default="00D41DBC" w:rsidP="00D41DBC">
      <w:pPr>
        <w:ind w:firstLine="720"/>
        <w:rPr>
          <w:bCs/>
          <w:noProof/>
        </w:rPr>
      </w:pPr>
    </w:p>
    <w:p w:rsidR="00D41DBC" w:rsidRPr="00D41DBC" w:rsidRDefault="00D41DBC" w:rsidP="00D41DBC">
      <w:pPr>
        <w:ind w:firstLine="720"/>
      </w:pPr>
    </w:p>
    <w:p w:rsidR="00B819C7" w:rsidRPr="006A71FA" w:rsidRDefault="00B819C7" w:rsidP="009B03D3">
      <w:pPr>
        <w:pStyle w:val="Heading2"/>
        <w:numPr>
          <w:ilvl w:val="0"/>
          <w:numId w:val="4"/>
        </w:numPr>
        <w:rPr>
          <w:noProof/>
        </w:rPr>
      </w:pPr>
      <w:bookmarkStart w:id="78" w:name="_Toc362872635"/>
      <w:bookmarkStart w:id="79" w:name="_Toc375898254"/>
      <w:bookmarkStart w:id="80" w:name="_Toc375905376"/>
      <w:bookmarkStart w:id="81" w:name="_Toc398110356"/>
      <w:bookmarkStart w:id="82" w:name="_Toc401059597"/>
      <w:bookmarkStart w:id="83" w:name="_Toc404939265"/>
      <w:bookmarkStart w:id="84" w:name="_Toc406492794"/>
      <w:bookmarkStart w:id="85" w:name="_Toc463945477"/>
      <w:r w:rsidRPr="006A71FA">
        <w:rPr>
          <w:noProof/>
        </w:rPr>
        <w:lastRenderedPageBreak/>
        <w:t xml:space="preserve">МОДЕЛ </w:t>
      </w:r>
      <w:r w:rsidR="0047332B">
        <w:rPr>
          <w:noProof/>
        </w:rPr>
        <w:t>ОКВИРНОГ СПОРАЗУМА</w:t>
      </w:r>
      <w:bookmarkEnd w:id="78"/>
      <w:bookmarkEnd w:id="79"/>
      <w:bookmarkEnd w:id="80"/>
      <w:bookmarkEnd w:id="81"/>
      <w:bookmarkEnd w:id="82"/>
      <w:bookmarkEnd w:id="83"/>
      <w:bookmarkEnd w:id="84"/>
      <w:bookmarkEnd w:id="85"/>
    </w:p>
    <w:p w:rsidR="0047332B" w:rsidRPr="009E3E64" w:rsidRDefault="0047332B" w:rsidP="0047332B">
      <w:pPr>
        <w:pStyle w:val="ListParagraph"/>
        <w:spacing w:before="100" w:beforeAutospacing="1" w:line="210" w:lineRule="atLeast"/>
        <w:ind w:left="0" w:firstLine="720"/>
        <w:jc w:val="both"/>
        <w:rPr>
          <w:b/>
          <w:noProof/>
        </w:rPr>
      </w:pPr>
      <w:bookmarkStart w:id="86" w:name="_Toc409614178"/>
      <w:bookmarkStart w:id="87" w:name="_Toc407262296"/>
      <w:bookmarkStart w:id="88" w:name="_Toc406492797"/>
      <w:bookmarkStart w:id="89" w:name="_Toc404939268"/>
      <w:bookmarkStart w:id="90" w:name="_Toc401059600"/>
      <w:bookmarkStart w:id="91" w:name="_Toc398110359"/>
      <w:bookmarkStart w:id="92" w:name="_Toc435524633"/>
      <w:bookmarkStart w:id="93" w:name="_Toc435524920"/>
      <w:bookmarkStart w:id="94" w:name="_Toc435534512"/>
      <w:bookmarkStart w:id="95" w:name="_Toc362872636"/>
      <w:bookmarkStart w:id="96" w:name="_Toc375898255"/>
      <w:bookmarkStart w:id="97" w:name="_Toc375905377"/>
      <w:bookmarkStart w:id="98" w:name="_Toc398110372"/>
      <w:bookmarkStart w:id="99" w:name="_Toc401059613"/>
      <w:bookmarkStart w:id="100" w:name="_Toc404939281"/>
      <w:bookmarkStart w:id="101" w:name="_Toc406492810"/>
      <w:r w:rsidRPr="009E3E64">
        <w:rPr>
          <w:noProof/>
        </w:rPr>
        <w:t xml:space="preserve">На основу </w:t>
      </w:r>
      <w:r w:rsidRPr="006B6EF5">
        <w:rPr>
          <w:noProof/>
        </w:rPr>
        <w:t xml:space="preserve">члана </w:t>
      </w:r>
      <w:r>
        <w:rPr>
          <w:noProof/>
        </w:rPr>
        <w:t>40</w:t>
      </w:r>
      <w:r w:rsidRPr="006B6EF5">
        <w:rPr>
          <w:noProof/>
        </w:rPr>
        <w:t>.</w:t>
      </w:r>
      <w:r>
        <w:rPr>
          <w:noProof/>
        </w:rPr>
        <w:t xml:space="preserve"> и 112.</w:t>
      </w:r>
      <w:r w:rsidRPr="006B6EF5">
        <w:rPr>
          <w:noProof/>
        </w:rPr>
        <w:t xml:space="preserve"> Закона</w:t>
      </w:r>
      <w:r w:rsidRPr="009E3E64">
        <w:rPr>
          <w:noProof/>
        </w:rPr>
        <w:t xml:space="preserve"> о јавним набавкама („Службени гласник Републике Србије” бр. </w:t>
      </w:r>
      <w:r w:rsidRPr="00E2734A">
        <w:t>124/2012, 14/15 и 68/15</w:t>
      </w:r>
      <w:r w:rsidRPr="00E2734A">
        <w:rPr>
          <w:noProof/>
        </w:rPr>
        <w:t>), а</w:t>
      </w:r>
      <w:r w:rsidRPr="009E3E64">
        <w:rPr>
          <w:noProof/>
        </w:rPr>
        <w:t xml:space="preserve"> у складу са извештајем Комисије за јавну набавку и Одлуком о закљученом оквирном споразуму, дана ___</w:t>
      </w:r>
      <w:r>
        <w:rPr>
          <w:noProof/>
        </w:rPr>
        <w:t>________</w:t>
      </w:r>
      <w:r w:rsidRPr="009E3E64">
        <w:rPr>
          <w:noProof/>
        </w:rPr>
        <w:t>____ године закључује се следећи</w:t>
      </w:r>
    </w:p>
    <w:p w:rsidR="0047332B" w:rsidRDefault="0047332B" w:rsidP="0047332B">
      <w:pPr>
        <w:rPr>
          <w:b/>
          <w:noProof/>
        </w:rPr>
      </w:pPr>
    </w:p>
    <w:p w:rsidR="0047332B" w:rsidRPr="004E6706" w:rsidRDefault="0047332B" w:rsidP="0047332B">
      <w:pPr>
        <w:rPr>
          <w:b/>
          <w:noProof/>
        </w:rPr>
      </w:pPr>
    </w:p>
    <w:p w:rsidR="0047332B" w:rsidRPr="000A7E67" w:rsidRDefault="0047332B" w:rsidP="0047332B">
      <w:pPr>
        <w:jc w:val="center"/>
        <w:rPr>
          <w:b/>
          <w:noProof/>
        </w:rPr>
      </w:pPr>
      <w:r w:rsidRPr="00936A58">
        <w:rPr>
          <w:b/>
          <w:noProof/>
        </w:rPr>
        <w:t xml:space="preserve">ОКВИРНИ СПОРАЗУМ О ЈАВНОЈ НАБАВЦИ БРОЈ </w:t>
      </w:r>
      <w:r w:rsidR="00936A58">
        <w:rPr>
          <w:b/>
          <w:noProof/>
        </w:rPr>
        <w:t>222</w:t>
      </w:r>
      <w:r w:rsidRPr="00936A58">
        <w:rPr>
          <w:b/>
          <w:noProof/>
        </w:rPr>
        <w:t>-16-ОС</w:t>
      </w:r>
    </w:p>
    <w:p w:rsidR="0047332B" w:rsidRDefault="0047332B" w:rsidP="0047332B">
      <w:pPr>
        <w:rPr>
          <w:noProof/>
        </w:rPr>
      </w:pPr>
    </w:p>
    <w:p w:rsidR="0047332B" w:rsidRPr="004E6706" w:rsidRDefault="0047332B" w:rsidP="0047332B">
      <w:pPr>
        <w:rPr>
          <w:noProof/>
        </w:rPr>
      </w:pPr>
    </w:p>
    <w:p w:rsidR="0047332B" w:rsidRDefault="0047332B" w:rsidP="0047332B">
      <w:pPr>
        <w:rPr>
          <w:noProof/>
        </w:rPr>
      </w:pPr>
      <w:r w:rsidRPr="009E3E64">
        <w:rPr>
          <w:noProof/>
        </w:rPr>
        <w:t>Овај оквирни споразум закључен је између</w:t>
      </w:r>
      <w:r>
        <w:rPr>
          <w:noProof/>
        </w:rPr>
        <w:t>:</w:t>
      </w:r>
    </w:p>
    <w:p w:rsidR="0047332B" w:rsidRPr="009E3E64" w:rsidRDefault="0047332B" w:rsidP="0047332B">
      <w:pPr>
        <w:rPr>
          <w:noProof/>
        </w:rPr>
      </w:pPr>
    </w:p>
    <w:p w:rsidR="0047332B" w:rsidRPr="00CF4654" w:rsidRDefault="0047332B" w:rsidP="0047332B">
      <w:pPr>
        <w:numPr>
          <w:ilvl w:val="0"/>
          <w:numId w:val="19"/>
        </w:numPr>
        <w:jc w:val="both"/>
        <w:rPr>
          <w:noProof/>
        </w:rPr>
      </w:pPr>
      <w:r w:rsidRPr="00CF4654">
        <w:rPr>
          <w:b/>
          <w:noProof/>
        </w:rPr>
        <w:t>КЛИНИЧКИ ЦЕНТАР ВОЈВОДИНЕ</w:t>
      </w:r>
      <w:r>
        <w:rPr>
          <w:noProof/>
        </w:rPr>
        <w:t xml:space="preserve">, Хајдук Вељкова </w:t>
      </w:r>
      <w:r w:rsidRPr="00CF4654">
        <w:rPr>
          <w:noProof/>
        </w:rPr>
        <w:t xml:space="preserve">1, Нови Сад, </w:t>
      </w:r>
    </w:p>
    <w:p w:rsidR="0047332B" w:rsidRPr="00CF4654" w:rsidRDefault="0047332B" w:rsidP="0047332B">
      <w:pPr>
        <w:ind w:left="720"/>
        <w:jc w:val="both"/>
        <w:rPr>
          <w:noProof/>
        </w:rPr>
      </w:pPr>
      <w:r w:rsidRPr="00CF4654">
        <w:rPr>
          <w:noProof/>
        </w:rPr>
        <w:t>ПИБ: 101696893 Матични број: 08664161.</w:t>
      </w:r>
    </w:p>
    <w:p w:rsidR="0047332B" w:rsidRPr="00CF4654" w:rsidRDefault="0047332B" w:rsidP="0047332B">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47332B" w:rsidRPr="00CF4654" w:rsidRDefault="0047332B" w:rsidP="0047332B">
      <w:pPr>
        <w:ind w:left="720"/>
        <w:jc w:val="both"/>
        <w:rPr>
          <w:noProof/>
        </w:rPr>
      </w:pPr>
      <w:r w:rsidRPr="00CF4654">
        <w:rPr>
          <w:noProof/>
        </w:rPr>
        <w:t>(у даљем тексту: наручилац), кога за</w:t>
      </w:r>
      <w:r>
        <w:rPr>
          <w:noProof/>
        </w:rPr>
        <w:t xml:space="preserve">ступа </w:t>
      </w:r>
      <w:r w:rsidR="003D7938">
        <w:rPr>
          <w:noProof/>
        </w:rPr>
        <w:t>Проф. др Петар Сланкаменац</w:t>
      </w:r>
      <w:r w:rsidRPr="00CF4654">
        <w:rPr>
          <w:noProof/>
        </w:rPr>
        <w:t>.</w:t>
      </w:r>
    </w:p>
    <w:p w:rsidR="0047332B" w:rsidRPr="00AE1407" w:rsidRDefault="0047332B" w:rsidP="0047332B">
      <w:pPr>
        <w:ind w:left="1440" w:firstLine="720"/>
        <w:jc w:val="both"/>
        <w:rPr>
          <w:noProof/>
          <w:sz w:val="16"/>
          <w:szCs w:val="16"/>
        </w:rPr>
      </w:pPr>
    </w:p>
    <w:p w:rsidR="0047332B" w:rsidRDefault="0047332B" w:rsidP="0047332B">
      <w:pPr>
        <w:jc w:val="both"/>
        <w:rPr>
          <w:noProof/>
        </w:rPr>
      </w:pPr>
    </w:p>
    <w:p w:rsidR="0047332B" w:rsidRPr="004957B1" w:rsidRDefault="0047332B" w:rsidP="0047332B">
      <w:pPr>
        <w:jc w:val="both"/>
        <w:rPr>
          <w:noProof/>
        </w:rPr>
      </w:pPr>
    </w:p>
    <w:p w:rsidR="0047332B" w:rsidRPr="00CF4654" w:rsidRDefault="0047332B" w:rsidP="0047332B">
      <w:pPr>
        <w:numPr>
          <w:ilvl w:val="0"/>
          <w:numId w:val="19"/>
        </w:numPr>
        <w:jc w:val="both"/>
        <w:rPr>
          <w:noProof/>
        </w:rPr>
      </w:pPr>
      <w:r w:rsidRPr="00CF4654">
        <w:rPr>
          <w:noProof/>
        </w:rPr>
        <w:t>____________________________________________________________________,</w:t>
      </w:r>
    </w:p>
    <w:p w:rsidR="0047332B" w:rsidRPr="00CF4654" w:rsidRDefault="0047332B" w:rsidP="0047332B">
      <w:pPr>
        <w:jc w:val="center"/>
      </w:pPr>
      <w:r w:rsidRPr="00CF4654">
        <w:rPr>
          <w:noProof/>
        </w:rPr>
        <w:t>(</w:t>
      </w:r>
      <w:r w:rsidRPr="00CF4654">
        <w:rPr>
          <w:i/>
          <w:noProof/>
        </w:rPr>
        <w:t>назив и адреса)</w:t>
      </w:r>
    </w:p>
    <w:p w:rsidR="0047332B" w:rsidRPr="00CF4654" w:rsidRDefault="0047332B" w:rsidP="0047332B">
      <w:pPr>
        <w:ind w:left="720"/>
        <w:jc w:val="both"/>
        <w:rPr>
          <w:noProof/>
        </w:rPr>
      </w:pPr>
      <w:r w:rsidRPr="00CF4654">
        <w:rPr>
          <w:noProof/>
        </w:rPr>
        <w:t>ПИБ:.......................... Матични број: ........................................</w:t>
      </w:r>
    </w:p>
    <w:p w:rsidR="0047332B" w:rsidRPr="00CF4654" w:rsidRDefault="0047332B" w:rsidP="0047332B">
      <w:pPr>
        <w:ind w:left="720"/>
        <w:jc w:val="both"/>
        <w:rPr>
          <w:noProof/>
        </w:rPr>
      </w:pPr>
      <w:r w:rsidRPr="00CF4654">
        <w:rPr>
          <w:noProof/>
        </w:rPr>
        <w:t>Број рачуна: ............................................ Назив банке:......................................,</w:t>
      </w:r>
    </w:p>
    <w:p w:rsidR="0047332B" w:rsidRPr="00CF4654" w:rsidRDefault="0047332B" w:rsidP="0047332B">
      <w:pPr>
        <w:ind w:left="720"/>
        <w:jc w:val="both"/>
        <w:rPr>
          <w:noProof/>
        </w:rPr>
      </w:pPr>
      <w:r w:rsidRPr="00CF4654">
        <w:rPr>
          <w:noProof/>
        </w:rPr>
        <w:t>Телефон:............................Телефакс:......................................</w:t>
      </w:r>
    </w:p>
    <w:p w:rsidR="0047332B" w:rsidRPr="00CF4654" w:rsidRDefault="0047332B" w:rsidP="0047332B">
      <w:pPr>
        <w:ind w:left="720"/>
        <w:jc w:val="both"/>
        <w:rPr>
          <w:noProof/>
        </w:rPr>
      </w:pPr>
      <w:r w:rsidRPr="00CF4654">
        <w:rPr>
          <w:noProof/>
        </w:rPr>
        <w:t>(у даљем тексту: добављач), кога заступа ________________________________ .</w:t>
      </w:r>
    </w:p>
    <w:p w:rsidR="003B6A25" w:rsidRPr="009B03D3" w:rsidRDefault="003B6A25" w:rsidP="0047332B">
      <w:pPr>
        <w:rPr>
          <w:b/>
          <w:noProof/>
        </w:rPr>
      </w:pPr>
    </w:p>
    <w:p w:rsidR="0047332B" w:rsidRPr="008E06A2" w:rsidRDefault="0047332B" w:rsidP="0047332B">
      <w:pPr>
        <w:jc w:val="center"/>
        <w:rPr>
          <w:b/>
          <w:noProof/>
        </w:rPr>
      </w:pPr>
      <w:r w:rsidRPr="00AE1407">
        <w:rPr>
          <w:b/>
          <w:noProof/>
        </w:rPr>
        <w:t>Члан 1.</w:t>
      </w:r>
    </w:p>
    <w:p w:rsidR="0047332B" w:rsidRDefault="0047332B" w:rsidP="0047332B">
      <w:pPr>
        <w:autoSpaceDE w:val="0"/>
        <w:autoSpaceDN w:val="0"/>
        <w:adjustRightInd w:val="0"/>
        <w:jc w:val="both"/>
        <w:rPr>
          <w:b/>
        </w:rPr>
      </w:pPr>
    </w:p>
    <w:p w:rsidR="0047332B" w:rsidRDefault="0047332B" w:rsidP="0047332B">
      <w:pPr>
        <w:autoSpaceDE w:val="0"/>
        <w:autoSpaceDN w:val="0"/>
        <w:adjustRightInd w:val="0"/>
        <w:jc w:val="both"/>
        <w:rPr>
          <w:b/>
        </w:rPr>
      </w:pPr>
      <w:r w:rsidRPr="00F06612">
        <w:rPr>
          <w:b/>
        </w:rPr>
        <w:t>Стране у оквирном споразуму сагласно констатују:</w:t>
      </w:r>
    </w:p>
    <w:p w:rsidR="0047332B" w:rsidRDefault="0047332B" w:rsidP="0047332B">
      <w:pPr>
        <w:autoSpaceDE w:val="0"/>
        <w:autoSpaceDN w:val="0"/>
        <w:adjustRightInd w:val="0"/>
        <w:jc w:val="both"/>
        <w:rPr>
          <w:b/>
        </w:rPr>
      </w:pPr>
    </w:p>
    <w:p w:rsidR="0047332B" w:rsidRDefault="0047332B" w:rsidP="0047332B">
      <w:pPr>
        <w:pStyle w:val="Footer"/>
        <w:jc w:val="both"/>
        <w:rPr>
          <w:lang w:val="sr-Latn-CS"/>
        </w:rPr>
      </w:pPr>
      <w:r>
        <w:t>да је н</w:t>
      </w:r>
      <w:r w:rsidRPr="00F06612">
        <w:t>аручилац у складу са Законом о јавним набавкама („Службени гласник РС” број 124/12</w:t>
      </w:r>
      <w:r>
        <w:t xml:space="preserve">, </w:t>
      </w:r>
      <w:r w:rsidRPr="008E5DE8">
        <w:t>14/15 и 68/15; у даљем тексту: Закон</w:t>
      </w:r>
      <w:r>
        <w:t xml:space="preserve">) спровео отворени </w:t>
      </w:r>
      <w:r w:rsidRPr="00F06612">
        <w:t>поступак јавне набавке</w:t>
      </w:r>
      <w:r>
        <w:t>:</w:t>
      </w:r>
      <w:r w:rsidRPr="0034178F">
        <w:rPr>
          <w:b/>
          <w:noProof/>
        </w:rPr>
        <w:t xml:space="preserve"> </w:t>
      </w:r>
      <w:r w:rsidR="00936A58" w:rsidRPr="00CB2550">
        <w:rPr>
          <w:b/>
          <w:lang w:val="sr-Cyrl-CS"/>
        </w:rPr>
        <w:t>Набавка</w:t>
      </w:r>
      <w:r w:rsidR="00936A58" w:rsidRPr="00CB2550">
        <w:rPr>
          <w:b/>
        </w:rPr>
        <w:t xml:space="preserve"> система за стабилизацију кичменог стуба и плоче за остеосинтезу карлице и ацетабулума </w:t>
      </w:r>
      <w:r w:rsidR="00936A58" w:rsidRPr="00CB2550">
        <w:rPr>
          <w:b/>
          <w:lang w:val="sr-Cyrl-CS"/>
        </w:rPr>
        <w:t>за потребе Клинике за ортопедску хирургију и трауматологију К</w:t>
      </w:r>
      <w:r w:rsidR="00936A58">
        <w:rPr>
          <w:b/>
          <w:lang w:val="sr-Cyrl-CS"/>
        </w:rPr>
        <w:t>ЦВ</w:t>
      </w:r>
      <w:r w:rsidR="00C46784">
        <w:rPr>
          <w:b/>
          <w:noProof/>
        </w:rPr>
        <w:t xml:space="preserve"> </w:t>
      </w:r>
      <w:r>
        <w:rPr>
          <w:b/>
          <w:noProof/>
        </w:rPr>
        <w:t>-</w:t>
      </w:r>
      <w:r w:rsidRPr="0034178F">
        <w:rPr>
          <w:i/>
        </w:rPr>
        <w:t xml:space="preserve"> </w:t>
      </w:r>
      <w:r w:rsidRPr="000A7E67">
        <w:rPr>
          <w:b/>
        </w:rPr>
        <w:t xml:space="preserve">ЈН </w:t>
      </w:r>
      <w:r w:rsidR="00936A58">
        <w:rPr>
          <w:b/>
        </w:rPr>
        <w:t>222</w:t>
      </w:r>
      <w:r w:rsidRPr="000A7E67">
        <w:rPr>
          <w:b/>
        </w:rPr>
        <w:t>-16-ОС</w:t>
      </w:r>
      <w:r w:rsidRPr="00F06612">
        <w:t xml:space="preserve">, са циљем закључивања оквирног споразума са једним понуђачем на период од </w:t>
      </w:r>
      <w:r>
        <w:t xml:space="preserve">једне године, а за </w:t>
      </w:r>
      <w:r w:rsidRPr="0005712B">
        <w:t>партиј</w:t>
      </w:r>
      <w:r>
        <w:t>у</w:t>
      </w:r>
      <w:r w:rsidRPr="0005712B">
        <w:t xml:space="preserve"> бр. </w:t>
      </w:r>
      <w:r>
        <w:t>_</w:t>
      </w:r>
      <w:r w:rsidRPr="0005712B">
        <w:t xml:space="preserve">_____ - </w:t>
      </w:r>
      <w:r w:rsidRPr="0005712B">
        <w:rPr>
          <w:i/>
        </w:rPr>
        <w:t>___</w:t>
      </w:r>
      <w:r>
        <w:rPr>
          <w:i/>
        </w:rPr>
        <w:t>_____</w:t>
      </w:r>
      <w:r w:rsidR="00936A58">
        <w:rPr>
          <w:i/>
        </w:rPr>
        <w:t>____________</w:t>
      </w:r>
      <w:r w:rsidRPr="0005712B">
        <w:rPr>
          <w:i/>
        </w:rPr>
        <w:t>_</w:t>
      </w:r>
      <w:r w:rsidRPr="0005712B">
        <w:rPr>
          <w:i/>
          <w:u w:val="single"/>
        </w:rPr>
        <w:t>(назив партије</w:t>
      </w:r>
      <w:r>
        <w:rPr>
          <w:i/>
          <w:u w:val="single"/>
        </w:rPr>
        <w:t>)</w:t>
      </w:r>
      <w:r w:rsidRPr="0005712B">
        <w:rPr>
          <w:lang w:val="sr-Latn-CS"/>
        </w:rPr>
        <w:t>.</w:t>
      </w:r>
    </w:p>
    <w:p w:rsidR="00936A58" w:rsidRPr="00BE73D5" w:rsidRDefault="00936A58" w:rsidP="0047332B">
      <w:pPr>
        <w:pStyle w:val="Footer"/>
        <w:jc w:val="both"/>
      </w:pPr>
    </w:p>
    <w:p w:rsidR="0047332B" w:rsidRPr="00F06612" w:rsidRDefault="0047332B" w:rsidP="0047332B">
      <w:pPr>
        <w:numPr>
          <w:ilvl w:val="0"/>
          <w:numId w:val="20"/>
        </w:numPr>
        <w:autoSpaceDE w:val="0"/>
        <w:autoSpaceDN w:val="0"/>
        <w:adjustRightInd w:val="0"/>
        <w:jc w:val="both"/>
      </w:pPr>
      <w:r>
        <w:t>да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rsidR="0047332B" w:rsidRPr="00F06612" w:rsidRDefault="0047332B" w:rsidP="0047332B">
      <w:pPr>
        <w:numPr>
          <w:ilvl w:val="0"/>
          <w:numId w:val="20"/>
        </w:numPr>
        <w:autoSpaceDE w:val="0"/>
        <w:autoSpaceDN w:val="0"/>
        <w:adjustRightInd w:val="0"/>
        <w:jc w:val="both"/>
      </w:pPr>
      <w:r>
        <w:t>да је добављач доставио п</w:t>
      </w:r>
      <w:r w:rsidRPr="00F06612">
        <w:t xml:space="preserve">онуду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rsidR="0047332B" w:rsidRPr="00F06612" w:rsidRDefault="0047332B" w:rsidP="0047332B">
      <w:pPr>
        <w:numPr>
          <w:ilvl w:val="0"/>
          <w:numId w:val="20"/>
        </w:numPr>
        <w:suppressAutoHyphens/>
        <w:spacing w:line="100" w:lineRule="atLeast"/>
        <w:jc w:val="both"/>
      </w:pPr>
      <w:r w:rsidRPr="00F06612">
        <w:t xml:space="preserve">овај оквирни </w:t>
      </w:r>
      <w:r>
        <w:t>споразум не представља обавезу наручиоца на закључивање У</w:t>
      </w:r>
      <w:r w:rsidRPr="00F06612">
        <w:t xml:space="preserve">говора о јавној набавци;  </w:t>
      </w:r>
    </w:p>
    <w:p w:rsidR="0047332B" w:rsidRDefault="0047332B" w:rsidP="0047332B">
      <w:pPr>
        <w:numPr>
          <w:ilvl w:val="0"/>
          <w:numId w:val="20"/>
        </w:numPr>
        <w:autoSpaceDE w:val="0"/>
        <w:autoSpaceDN w:val="0"/>
        <w:adjustRightInd w:val="0"/>
        <w:jc w:val="both"/>
      </w:pPr>
      <w:r w:rsidRPr="00F06612">
        <w:t>обавеза нас</w:t>
      </w:r>
      <w:r>
        <w:t>таје закључивањем појединачног У</w:t>
      </w:r>
      <w:r w:rsidRPr="00F06612">
        <w:t>говора о јавној набавци на основу овог оквирног споразума.</w:t>
      </w:r>
    </w:p>
    <w:p w:rsidR="003B6A25" w:rsidRDefault="003B6A25" w:rsidP="0047332B">
      <w:pPr>
        <w:autoSpaceDE w:val="0"/>
        <w:autoSpaceDN w:val="0"/>
        <w:adjustRightInd w:val="0"/>
        <w:jc w:val="both"/>
        <w:rPr>
          <w:b/>
        </w:rPr>
      </w:pPr>
    </w:p>
    <w:p w:rsidR="00936A58" w:rsidRDefault="00936A58" w:rsidP="0047332B">
      <w:pPr>
        <w:autoSpaceDE w:val="0"/>
        <w:autoSpaceDN w:val="0"/>
        <w:adjustRightInd w:val="0"/>
        <w:jc w:val="both"/>
        <w:rPr>
          <w:b/>
        </w:rPr>
      </w:pPr>
    </w:p>
    <w:bookmarkEnd w:id="86"/>
    <w:bookmarkEnd w:id="87"/>
    <w:bookmarkEnd w:id="88"/>
    <w:bookmarkEnd w:id="89"/>
    <w:bookmarkEnd w:id="90"/>
    <w:bookmarkEnd w:id="91"/>
    <w:bookmarkEnd w:id="92"/>
    <w:bookmarkEnd w:id="93"/>
    <w:bookmarkEnd w:id="94"/>
    <w:p w:rsidR="0047332B" w:rsidRPr="00F06612" w:rsidRDefault="0047332B" w:rsidP="0047332B">
      <w:pPr>
        <w:autoSpaceDE w:val="0"/>
        <w:autoSpaceDN w:val="0"/>
        <w:adjustRightInd w:val="0"/>
        <w:jc w:val="both"/>
        <w:rPr>
          <w:b/>
        </w:rPr>
      </w:pPr>
      <w:r w:rsidRPr="00F06612">
        <w:rPr>
          <w:b/>
        </w:rPr>
        <w:t>Стране у оквирном споразуму споразумеле су се о следећем:</w:t>
      </w:r>
    </w:p>
    <w:p w:rsidR="0047332B" w:rsidRDefault="0047332B" w:rsidP="0047332B">
      <w:pPr>
        <w:autoSpaceDE w:val="0"/>
        <w:autoSpaceDN w:val="0"/>
        <w:adjustRightInd w:val="0"/>
        <w:jc w:val="both"/>
      </w:pPr>
    </w:p>
    <w:p w:rsidR="00A34BD4" w:rsidRPr="00383F24" w:rsidRDefault="00A34BD4" w:rsidP="0047332B">
      <w:pPr>
        <w:autoSpaceDE w:val="0"/>
        <w:autoSpaceDN w:val="0"/>
        <w:adjustRightInd w:val="0"/>
        <w:jc w:val="both"/>
      </w:pPr>
    </w:p>
    <w:p w:rsidR="0047332B" w:rsidRPr="00F06612" w:rsidRDefault="0047332B" w:rsidP="0047332B">
      <w:pPr>
        <w:autoSpaceDE w:val="0"/>
        <w:autoSpaceDN w:val="0"/>
        <w:adjustRightInd w:val="0"/>
        <w:jc w:val="center"/>
        <w:rPr>
          <w:b/>
        </w:rPr>
      </w:pPr>
      <w:r w:rsidRPr="00F06612">
        <w:rPr>
          <w:b/>
        </w:rPr>
        <w:lastRenderedPageBreak/>
        <w:t>ПРЕДМЕТ ОКВИРНОГ СПОРАЗУМА</w:t>
      </w:r>
    </w:p>
    <w:p w:rsidR="0047332B" w:rsidRPr="00F06612" w:rsidRDefault="0047332B" w:rsidP="0047332B">
      <w:pPr>
        <w:autoSpaceDE w:val="0"/>
        <w:autoSpaceDN w:val="0"/>
        <w:adjustRightInd w:val="0"/>
        <w:jc w:val="both"/>
        <w:rPr>
          <w:b/>
        </w:rPr>
      </w:pPr>
    </w:p>
    <w:p w:rsidR="0047332B" w:rsidRPr="004E6706" w:rsidRDefault="0047332B" w:rsidP="0047332B">
      <w:pPr>
        <w:autoSpaceDE w:val="0"/>
        <w:autoSpaceDN w:val="0"/>
        <w:adjustRightInd w:val="0"/>
        <w:jc w:val="center"/>
        <w:rPr>
          <w:b/>
        </w:rPr>
      </w:pPr>
      <w:r>
        <w:rPr>
          <w:b/>
        </w:rPr>
        <w:t>Члан 2.</w:t>
      </w:r>
    </w:p>
    <w:p w:rsidR="0047332B" w:rsidRPr="00F06612" w:rsidRDefault="0047332B" w:rsidP="0047332B">
      <w:pPr>
        <w:autoSpaceDE w:val="0"/>
        <w:autoSpaceDN w:val="0"/>
        <w:adjustRightInd w:val="0"/>
        <w:ind w:firstLine="720"/>
        <w:jc w:val="both"/>
      </w:pPr>
      <w:r w:rsidRPr="00F06612">
        <w:t xml:space="preserve">Предмет </w:t>
      </w:r>
      <w:r>
        <w:t xml:space="preserve">овог </w:t>
      </w:r>
      <w:r w:rsidRPr="00F06612">
        <w:t>оквирног споразума је утврђивање услова за закључивање поједи</w:t>
      </w:r>
      <w:r>
        <w:t xml:space="preserve">начних Уговора о јавној набавци - </w:t>
      </w:r>
      <w:r w:rsidR="00994563" w:rsidRPr="00CB2550">
        <w:rPr>
          <w:b/>
          <w:lang w:val="sr-Cyrl-CS"/>
        </w:rPr>
        <w:t>Набавка</w:t>
      </w:r>
      <w:r w:rsidR="00994563" w:rsidRPr="00CB2550">
        <w:rPr>
          <w:b/>
        </w:rPr>
        <w:t xml:space="preserve"> система за стабилизацију кичменог стуба и плоче за остеосинтезу карлице и ацетабулума </w:t>
      </w:r>
      <w:r w:rsidR="00994563" w:rsidRPr="00CB2550">
        <w:rPr>
          <w:b/>
          <w:lang w:val="sr-Cyrl-CS"/>
        </w:rPr>
        <w:t>за потребе Клинике за ортопедску хирургију и трауматологију Клиничког центра Војводине</w:t>
      </w:r>
      <w:r>
        <w:t>, између наручиоца и д</w:t>
      </w:r>
      <w:r w:rsidRPr="00F06612">
        <w:t>обављача,</w:t>
      </w:r>
      <w:r>
        <w:t xml:space="preserve"> за партију бр.____ -</w:t>
      </w:r>
      <w:r w:rsidRPr="0005712B">
        <w:rPr>
          <w:i/>
        </w:rPr>
        <w:t>_</w:t>
      </w:r>
      <w:r>
        <w:rPr>
          <w:i/>
        </w:rPr>
        <w:t>________________________</w:t>
      </w:r>
      <w:r w:rsidRPr="0005712B">
        <w:rPr>
          <w:i/>
        </w:rPr>
        <w:t>____</w:t>
      </w:r>
      <w:r w:rsidRPr="0005712B">
        <w:rPr>
          <w:i/>
          <w:u w:val="single"/>
        </w:rPr>
        <w:t>(назив партије</w:t>
      </w:r>
      <w:r>
        <w:rPr>
          <w:i/>
          <w:u w:val="single"/>
        </w:rPr>
        <w:t>)</w:t>
      </w:r>
      <w:r>
        <w:t>,</w:t>
      </w:r>
      <w:r w:rsidRPr="00F06612">
        <w:t xml:space="preserve"> </w:t>
      </w:r>
      <w:r>
        <w:t xml:space="preserve">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rsidR="0047332B" w:rsidRDefault="0047332B" w:rsidP="0047332B">
      <w:pPr>
        <w:autoSpaceDE w:val="0"/>
        <w:autoSpaceDN w:val="0"/>
        <w:adjustRightInd w:val="0"/>
        <w:ind w:firstLine="720"/>
        <w:jc w:val="both"/>
      </w:pPr>
      <w:r>
        <w:t>Количинe добaра у спецификацији су оквирнe</w:t>
      </w:r>
      <w:r w:rsidRPr="00F06612">
        <w:t xml:space="preserve"> за све </w:t>
      </w:r>
      <w:r>
        <w:t>време важења оквирног споразума.</w:t>
      </w:r>
    </w:p>
    <w:p w:rsidR="0047332B" w:rsidRPr="003A4985" w:rsidRDefault="0047332B" w:rsidP="0047332B">
      <w:pPr>
        <w:tabs>
          <w:tab w:val="left" w:pos="3130"/>
        </w:tabs>
        <w:jc w:val="both"/>
      </w:pPr>
      <w:r>
        <w:t xml:space="preserve">  </w:t>
      </w:r>
    </w:p>
    <w:p w:rsidR="0047332B" w:rsidRPr="00F06612" w:rsidRDefault="0047332B" w:rsidP="0047332B">
      <w:pPr>
        <w:autoSpaceDE w:val="0"/>
        <w:autoSpaceDN w:val="0"/>
        <w:adjustRightInd w:val="0"/>
        <w:jc w:val="center"/>
        <w:rPr>
          <w:b/>
        </w:rPr>
      </w:pPr>
      <w:r w:rsidRPr="00F06612">
        <w:rPr>
          <w:b/>
        </w:rPr>
        <w:t>ВАЖЕЊЕ ОКВИРНОГ СПОРАЗУМА</w:t>
      </w:r>
    </w:p>
    <w:p w:rsidR="0047332B" w:rsidRPr="00F06612" w:rsidRDefault="0047332B" w:rsidP="0047332B">
      <w:pPr>
        <w:autoSpaceDE w:val="0"/>
        <w:autoSpaceDN w:val="0"/>
        <w:adjustRightInd w:val="0"/>
        <w:jc w:val="center"/>
        <w:rPr>
          <w:b/>
        </w:rPr>
      </w:pPr>
    </w:p>
    <w:p w:rsidR="0047332B" w:rsidRPr="00A1455D" w:rsidRDefault="0047332B" w:rsidP="0047332B">
      <w:pPr>
        <w:autoSpaceDE w:val="0"/>
        <w:autoSpaceDN w:val="0"/>
        <w:adjustRightInd w:val="0"/>
        <w:jc w:val="center"/>
        <w:rPr>
          <w:b/>
        </w:rPr>
      </w:pPr>
      <w:r>
        <w:rPr>
          <w:b/>
        </w:rPr>
        <w:t>Члан 3</w:t>
      </w:r>
      <w:r w:rsidRPr="00F06612">
        <w:rPr>
          <w:b/>
        </w:rPr>
        <w:t>.</w:t>
      </w:r>
    </w:p>
    <w:p w:rsidR="0047332B" w:rsidRPr="00F06612" w:rsidRDefault="0047332B" w:rsidP="0047332B">
      <w:pPr>
        <w:autoSpaceDE w:val="0"/>
        <w:autoSpaceDN w:val="0"/>
        <w:adjustRightInd w:val="0"/>
        <w:ind w:firstLine="720"/>
        <w:jc w:val="both"/>
      </w:pPr>
      <w:r w:rsidRPr="00F06612">
        <w:t xml:space="preserve">Овај оквирни споразум се закључује на </w:t>
      </w:r>
      <w:r>
        <w:t xml:space="preserve">одређено време, на </w:t>
      </w:r>
      <w:r w:rsidRPr="00F06612">
        <w:t xml:space="preserve">период од </w:t>
      </w:r>
      <w:r>
        <w:t>једне</w:t>
      </w:r>
      <w:r w:rsidRPr="00F06612">
        <w:t xml:space="preserve"> године, а ступа на снагу даном потписивања. </w:t>
      </w:r>
    </w:p>
    <w:p w:rsidR="0047332B" w:rsidRDefault="0047332B" w:rsidP="0047332B">
      <w:pPr>
        <w:autoSpaceDE w:val="0"/>
        <w:autoSpaceDN w:val="0"/>
        <w:adjustRightInd w:val="0"/>
        <w:ind w:firstLine="720"/>
        <w:jc w:val="both"/>
      </w:pPr>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
    <w:p w:rsidR="0047332B" w:rsidRPr="00267170" w:rsidRDefault="0047332B" w:rsidP="0047332B">
      <w:pPr>
        <w:autoSpaceDE w:val="0"/>
        <w:autoSpaceDN w:val="0"/>
        <w:adjustRightInd w:val="0"/>
        <w:ind w:firstLine="720"/>
        <w:jc w:val="both"/>
      </w:pPr>
    </w:p>
    <w:p w:rsidR="0047332B" w:rsidRPr="00F06612" w:rsidRDefault="0047332B" w:rsidP="0047332B">
      <w:pPr>
        <w:autoSpaceDE w:val="0"/>
        <w:autoSpaceDN w:val="0"/>
        <w:adjustRightInd w:val="0"/>
        <w:jc w:val="center"/>
        <w:rPr>
          <w:b/>
        </w:rPr>
      </w:pPr>
      <w:r w:rsidRPr="00F06612">
        <w:rPr>
          <w:b/>
        </w:rPr>
        <w:t>ЦЕНЕ</w:t>
      </w:r>
    </w:p>
    <w:p w:rsidR="0047332B" w:rsidRPr="00F06612" w:rsidRDefault="0047332B" w:rsidP="0047332B">
      <w:pPr>
        <w:autoSpaceDE w:val="0"/>
        <w:autoSpaceDN w:val="0"/>
        <w:adjustRightInd w:val="0"/>
        <w:jc w:val="both"/>
        <w:rPr>
          <w:b/>
        </w:rPr>
      </w:pPr>
    </w:p>
    <w:p w:rsidR="0047332B" w:rsidRPr="00A1455D" w:rsidRDefault="0047332B" w:rsidP="0047332B">
      <w:pPr>
        <w:autoSpaceDE w:val="0"/>
        <w:autoSpaceDN w:val="0"/>
        <w:adjustRightInd w:val="0"/>
        <w:jc w:val="center"/>
        <w:rPr>
          <w:b/>
        </w:rPr>
      </w:pPr>
      <w:r>
        <w:rPr>
          <w:b/>
        </w:rPr>
        <w:t>Члан 4</w:t>
      </w:r>
      <w:r w:rsidRPr="00F06612">
        <w:rPr>
          <w:b/>
        </w:rPr>
        <w:t>.</w:t>
      </w:r>
    </w:p>
    <w:p w:rsidR="0047332B" w:rsidRPr="0005712B" w:rsidRDefault="0047332B" w:rsidP="0047332B">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___________</w:t>
      </w:r>
      <w:r w:rsidRPr="0005712B">
        <w:rPr>
          <w:lang w:val="sr-Latn-CS"/>
        </w:rPr>
        <w:t>__</w:t>
      </w:r>
      <w:r>
        <w:t xml:space="preserve">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w:t>
      </w:r>
      <w:r w:rsidRPr="0005712B">
        <w:rPr>
          <w:lang w:val="sr-Latn-CS"/>
        </w:rPr>
        <w:t>____________________</w:t>
      </w:r>
      <w:r>
        <w:t xml:space="preserve"> и ___/100</w:t>
      </w:r>
      <w:r w:rsidRPr="0005712B">
        <w:rPr>
          <w:lang w:val="sr-Latn-CS"/>
        </w:rPr>
        <w:t>).</w:t>
      </w:r>
    </w:p>
    <w:p w:rsidR="0047332B" w:rsidRPr="000B1EEA" w:rsidRDefault="0047332B" w:rsidP="0047332B">
      <w:pPr>
        <w:autoSpaceDE w:val="0"/>
        <w:autoSpaceDN w:val="0"/>
        <w:adjustRightInd w:val="0"/>
        <w:ind w:firstLine="720"/>
        <w:jc w:val="both"/>
      </w:pPr>
      <w:r w:rsidRPr="000B1EEA">
        <w:t xml:space="preserve">Јединичне цене добара исказане су у понуди добављача </w:t>
      </w:r>
      <w:r>
        <w:rPr>
          <w:lang w:val="sr-Latn-CS"/>
        </w:rPr>
        <w:t xml:space="preserve">без </w:t>
      </w:r>
      <w:r>
        <w:t>ПДВ-а</w:t>
      </w:r>
      <w:r w:rsidRPr="000B1EEA">
        <w:t>.</w:t>
      </w:r>
    </w:p>
    <w:p w:rsidR="0047332B" w:rsidRPr="000B1EEA" w:rsidRDefault="0047332B" w:rsidP="0047332B">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rsidR="0047332B" w:rsidRPr="004E6706" w:rsidRDefault="0047332B" w:rsidP="0047332B">
      <w:pPr>
        <w:autoSpaceDE w:val="0"/>
        <w:autoSpaceDN w:val="0"/>
        <w:adjustRightInd w:val="0"/>
        <w:ind w:firstLine="720"/>
        <w:jc w:val="both"/>
      </w:pPr>
      <w:r w:rsidRPr="000B1EEA">
        <w:t>Цене су фиксне и не могу се мењати за све време важења оквирног споразума.</w:t>
      </w:r>
    </w:p>
    <w:p w:rsidR="0047332B" w:rsidRPr="008D18D8" w:rsidRDefault="0047332B" w:rsidP="0047332B">
      <w:pPr>
        <w:autoSpaceDE w:val="0"/>
        <w:autoSpaceDN w:val="0"/>
        <w:adjustRightInd w:val="0"/>
        <w:jc w:val="both"/>
        <w:rPr>
          <w:b/>
        </w:rPr>
      </w:pPr>
    </w:p>
    <w:p w:rsidR="0047332B" w:rsidRPr="00F06612" w:rsidRDefault="0047332B" w:rsidP="0047332B">
      <w:pPr>
        <w:autoSpaceDE w:val="0"/>
        <w:autoSpaceDN w:val="0"/>
        <w:adjustRightInd w:val="0"/>
        <w:jc w:val="center"/>
        <w:rPr>
          <w:b/>
        </w:rPr>
      </w:pPr>
      <w:r w:rsidRPr="00F06612">
        <w:rPr>
          <w:b/>
        </w:rPr>
        <w:t>НАЧИН И УСЛОВИ ЗАКЉУЧИВАЊА ПОЈЕДИНАЧНИХ УГОВОРА</w:t>
      </w:r>
    </w:p>
    <w:p w:rsidR="0047332B" w:rsidRPr="00F06612" w:rsidRDefault="0047332B" w:rsidP="0047332B">
      <w:pPr>
        <w:autoSpaceDE w:val="0"/>
        <w:autoSpaceDN w:val="0"/>
        <w:adjustRightInd w:val="0"/>
        <w:jc w:val="center"/>
        <w:rPr>
          <w:b/>
        </w:rPr>
      </w:pPr>
    </w:p>
    <w:p w:rsidR="0047332B" w:rsidRPr="00B72AD9" w:rsidRDefault="0047332B" w:rsidP="0047332B">
      <w:pPr>
        <w:autoSpaceDE w:val="0"/>
        <w:autoSpaceDN w:val="0"/>
        <w:adjustRightInd w:val="0"/>
        <w:jc w:val="center"/>
        <w:rPr>
          <w:b/>
        </w:rPr>
      </w:pPr>
      <w:r>
        <w:rPr>
          <w:b/>
        </w:rPr>
        <w:t>Члан 5</w:t>
      </w:r>
      <w:r w:rsidRPr="004268C4">
        <w:rPr>
          <w:b/>
        </w:rPr>
        <w:t>.</w:t>
      </w:r>
    </w:p>
    <w:p w:rsidR="0047332B" w:rsidRPr="004268C4" w:rsidRDefault="0047332B" w:rsidP="0047332B">
      <w:pPr>
        <w:autoSpaceDE w:val="0"/>
        <w:autoSpaceDN w:val="0"/>
        <w:adjustRightInd w:val="0"/>
        <w:ind w:firstLine="720"/>
        <w:jc w:val="both"/>
      </w:pPr>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
    <w:p w:rsidR="0047332B" w:rsidRPr="004268C4" w:rsidRDefault="0047332B" w:rsidP="0047332B">
      <w:pPr>
        <w:autoSpaceDE w:val="0"/>
        <w:autoSpaceDN w:val="0"/>
        <w:adjustRightInd w:val="0"/>
        <w:ind w:firstLine="720"/>
        <w:jc w:val="both"/>
      </w:pPr>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
    <w:p w:rsidR="0047332B" w:rsidRPr="004268C4" w:rsidRDefault="0047332B" w:rsidP="0047332B">
      <w:pPr>
        <w:autoSpaceDE w:val="0"/>
        <w:autoSpaceDN w:val="0"/>
        <w:adjustRightInd w:val="0"/>
        <w:ind w:firstLine="720"/>
        <w:jc w:val="both"/>
      </w:pPr>
      <w:r w:rsidRPr="004268C4">
        <w:t>Понуда из става 1. овог члана,  нарочито садржи цену, количине, рок испоруке и квалитет тражених производа.</w:t>
      </w:r>
    </w:p>
    <w:p w:rsidR="0047332B" w:rsidRPr="008D18D8" w:rsidRDefault="0047332B" w:rsidP="0047332B">
      <w:pPr>
        <w:autoSpaceDE w:val="0"/>
        <w:autoSpaceDN w:val="0"/>
        <w:adjustRightInd w:val="0"/>
        <w:ind w:firstLine="720"/>
        <w:jc w:val="both"/>
      </w:pPr>
      <w:r w:rsidRPr="004268C4">
        <w:t>Рок за достављање понуде из става 1. овог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w:t>
      </w:r>
      <w:r w:rsidRPr="004268C4">
        <w:t xml:space="preserve">обављачу. </w:t>
      </w:r>
    </w:p>
    <w:p w:rsidR="0047332B" w:rsidRPr="004268C4" w:rsidRDefault="0047332B" w:rsidP="0047332B">
      <w:pPr>
        <w:autoSpaceDE w:val="0"/>
        <w:autoSpaceDN w:val="0"/>
        <w:adjustRightInd w:val="0"/>
        <w:ind w:firstLine="720"/>
        <w:jc w:val="both"/>
      </w:pPr>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r w:rsidRPr="004268C4">
        <w:rPr>
          <w:i/>
          <w:lang w:val="ru-RU"/>
        </w:rPr>
        <w:t xml:space="preserve"> </w:t>
      </w:r>
      <w:r w:rsidRPr="004268C4">
        <w:t xml:space="preserve"> </w:t>
      </w:r>
      <w:r w:rsidRPr="004268C4">
        <w:rPr>
          <w:lang w:val="ru-RU"/>
        </w:rPr>
        <w:t xml:space="preserve"> </w:t>
      </w:r>
    </w:p>
    <w:p w:rsidR="0047332B" w:rsidRPr="004268C4" w:rsidRDefault="0047332B" w:rsidP="0047332B">
      <w:pPr>
        <w:autoSpaceDE w:val="0"/>
        <w:autoSpaceDN w:val="0"/>
        <w:adjustRightInd w:val="0"/>
        <w:ind w:firstLine="720"/>
        <w:jc w:val="both"/>
      </w:pPr>
      <w:r w:rsidRPr="004268C4">
        <w:t>Добављач је дужан да у року из става 4. овог члана, достави своју понуду</w:t>
      </w:r>
      <w:r>
        <w:t xml:space="preserve"> путем поште, или путем електронске поште на адресу</w:t>
      </w:r>
      <w:r w:rsidRPr="004268C4">
        <w:t xml:space="preserve"> наручиоца</w:t>
      </w:r>
      <w:r>
        <w:t xml:space="preserve">: </w:t>
      </w:r>
      <w:hyperlink r:id="rId14" w:history="1">
        <w:r w:rsidRPr="0058102B">
          <w:rPr>
            <w:rStyle w:val="Hyperlink"/>
          </w:rPr>
          <w:t>tender@kcv.rs</w:t>
        </w:r>
      </w:hyperlink>
      <w:r w:rsidRPr="004268C4">
        <w:rPr>
          <w:lang w:val="sr-Cyrl-CS"/>
        </w:rPr>
        <w:t>.</w:t>
      </w:r>
    </w:p>
    <w:p w:rsidR="0047332B" w:rsidRPr="004268C4" w:rsidRDefault="0047332B" w:rsidP="0047332B">
      <w:pPr>
        <w:autoSpaceDE w:val="0"/>
        <w:autoSpaceDN w:val="0"/>
        <w:adjustRightInd w:val="0"/>
        <w:ind w:firstLine="720"/>
        <w:jc w:val="both"/>
        <w:rPr>
          <w:i/>
        </w:rPr>
      </w:pPr>
      <w:r w:rsidRPr="004268C4">
        <w:t>Понуда из става 1. овог члана, мора бити заснована на ценама из овог оквирног споразума и не може се мењати.</w:t>
      </w:r>
    </w:p>
    <w:p w:rsidR="0047332B" w:rsidRPr="004268C4" w:rsidRDefault="0047332B" w:rsidP="0047332B">
      <w:pPr>
        <w:autoSpaceDE w:val="0"/>
        <w:autoSpaceDN w:val="0"/>
        <w:adjustRightInd w:val="0"/>
        <w:ind w:firstLine="720"/>
        <w:jc w:val="both"/>
      </w:pPr>
      <w:r>
        <w:lastRenderedPageBreak/>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w:t>
      </w:r>
      <w:r w:rsidRPr="00B72AD9">
        <w:rPr>
          <w:i/>
        </w:rPr>
        <w:t>__ ( највише 5 дана)</w:t>
      </w:r>
      <w:r w:rsidRPr="004268C4">
        <w:t xml:space="preserve"> дана</w:t>
      </w:r>
      <w:r>
        <w:t>,</w:t>
      </w:r>
      <w:r w:rsidRPr="004268C4">
        <w:t xml:space="preserve"> од дана достављања понуде из става 1. овог чл</w:t>
      </w:r>
      <w:r>
        <w:t xml:space="preserve">ана, уколико је иста достављена </w:t>
      </w:r>
      <w:r w:rsidRPr="004268C4">
        <w:t>у складу са овим оквирним споразумом.</w:t>
      </w:r>
    </w:p>
    <w:p w:rsidR="0047332B" w:rsidRPr="00F06612" w:rsidRDefault="0047332B" w:rsidP="0047332B">
      <w:pPr>
        <w:autoSpaceDE w:val="0"/>
        <w:autoSpaceDN w:val="0"/>
        <w:adjustRightInd w:val="0"/>
        <w:ind w:firstLine="720"/>
        <w:jc w:val="both"/>
      </w:pPr>
      <w:r w:rsidRPr="004268C4">
        <w:t>Ук</w:t>
      </w:r>
      <w:r>
        <w:t>олико д</w:t>
      </w:r>
      <w:r w:rsidRPr="004268C4">
        <w:t xml:space="preserve">обављач одбије да достави понуду или је не достви у року из става 4. овог члана наручилац ће реализовати средство обезбеђења за </w:t>
      </w:r>
      <w:r w:rsidR="00D46E6F">
        <w:t>озбиљност понуде поднето у овом поступку јавне набавке</w:t>
      </w:r>
      <w:r w:rsidRPr="004268C4">
        <w:t>.</w:t>
      </w:r>
    </w:p>
    <w:p w:rsidR="0047332B" w:rsidRPr="00F06612" w:rsidRDefault="0047332B" w:rsidP="0047332B">
      <w:pPr>
        <w:autoSpaceDE w:val="0"/>
        <w:autoSpaceDN w:val="0"/>
        <w:adjustRightInd w:val="0"/>
        <w:jc w:val="both"/>
      </w:pPr>
    </w:p>
    <w:p w:rsidR="0047332B" w:rsidRPr="00B72AD9" w:rsidRDefault="0047332B" w:rsidP="0047332B">
      <w:pPr>
        <w:autoSpaceDE w:val="0"/>
        <w:autoSpaceDN w:val="0"/>
        <w:adjustRightInd w:val="0"/>
        <w:jc w:val="center"/>
        <w:rPr>
          <w:b/>
        </w:rPr>
      </w:pPr>
      <w:r>
        <w:rPr>
          <w:b/>
        </w:rPr>
        <w:t>Члан 6</w:t>
      </w:r>
      <w:r w:rsidRPr="00F06612">
        <w:rPr>
          <w:b/>
        </w:rPr>
        <w:t xml:space="preserve">. </w:t>
      </w:r>
    </w:p>
    <w:p w:rsidR="0047332B" w:rsidRDefault="0047332B" w:rsidP="0047332B">
      <w:pPr>
        <w:autoSpaceDE w:val="0"/>
        <w:autoSpaceDN w:val="0"/>
        <w:adjustRightInd w:val="0"/>
        <w:ind w:firstLine="720"/>
        <w:jc w:val="both"/>
        <w:rPr>
          <w:b/>
          <w:bCs/>
          <w:i/>
          <w:iCs/>
        </w:rPr>
      </w:pPr>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
    <w:p w:rsidR="0047332B" w:rsidRPr="00F06612" w:rsidRDefault="0047332B" w:rsidP="0047332B">
      <w:pPr>
        <w:jc w:val="both"/>
        <w:rPr>
          <w:b/>
          <w:bCs/>
          <w:i/>
          <w:iCs/>
        </w:rPr>
      </w:pPr>
    </w:p>
    <w:p w:rsidR="0047332B" w:rsidRPr="00F06612" w:rsidRDefault="0047332B" w:rsidP="0047332B">
      <w:pPr>
        <w:autoSpaceDE w:val="0"/>
        <w:autoSpaceDN w:val="0"/>
        <w:adjustRightInd w:val="0"/>
        <w:jc w:val="center"/>
        <w:rPr>
          <w:b/>
        </w:rPr>
      </w:pPr>
      <w:r w:rsidRPr="00F06612">
        <w:rPr>
          <w:b/>
        </w:rPr>
        <w:t>НАЧИН И РОК ПЛАЋАЊА</w:t>
      </w:r>
    </w:p>
    <w:p w:rsidR="0047332B" w:rsidRPr="00F06612" w:rsidRDefault="0047332B" w:rsidP="0047332B">
      <w:pPr>
        <w:autoSpaceDE w:val="0"/>
        <w:autoSpaceDN w:val="0"/>
        <w:adjustRightInd w:val="0"/>
        <w:jc w:val="both"/>
        <w:rPr>
          <w:b/>
        </w:rPr>
      </w:pPr>
    </w:p>
    <w:p w:rsidR="0047332B" w:rsidRPr="00B72AD9" w:rsidRDefault="0047332B" w:rsidP="0047332B">
      <w:pPr>
        <w:autoSpaceDE w:val="0"/>
        <w:autoSpaceDN w:val="0"/>
        <w:adjustRightInd w:val="0"/>
        <w:jc w:val="center"/>
        <w:rPr>
          <w:b/>
        </w:rPr>
      </w:pPr>
      <w:r>
        <w:rPr>
          <w:b/>
        </w:rPr>
        <w:t>Члан 7</w:t>
      </w:r>
      <w:r w:rsidRPr="00F06612">
        <w:rPr>
          <w:b/>
        </w:rPr>
        <w:t>.</w:t>
      </w:r>
    </w:p>
    <w:p w:rsidR="0047332B" w:rsidRPr="000B1EEA" w:rsidRDefault="0047332B" w:rsidP="0047332B">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rsidR="0047332B" w:rsidRPr="000B1EEA" w:rsidRDefault="0047332B" w:rsidP="0047332B">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rsidR="0047332B" w:rsidRPr="000B1EEA" w:rsidRDefault="0047332B" w:rsidP="0047332B">
      <w:pPr>
        <w:pStyle w:val="BodyTextIndent"/>
        <w:ind w:left="0" w:firstLine="720"/>
        <w:jc w:val="both"/>
        <w:rPr>
          <w:b w:val="0"/>
          <w:noProof/>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медицинско снабдевање-болничка апотека клиник</w:t>
      </w:r>
      <w:r>
        <w:rPr>
          <w:b w:val="0"/>
          <w:noProof/>
        </w:rPr>
        <w:t>е</w:t>
      </w:r>
      <w:r w:rsidRPr="000003F7">
        <w:rPr>
          <w:b w:val="0"/>
          <w:noProof/>
        </w:rPr>
        <w:t xml:space="preserve"> за хирургију</w:t>
      </w:r>
      <w:r w:rsidRPr="000003F7">
        <w:rPr>
          <w:b w:val="0"/>
          <w:noProof/>
          <w:lang w:val="sr-Cyrl-CS"/>
        </w:rPr>
        <w:t>.</w:t>
      </w:r>
    </w:p>
    <w:p w:rsidR="0047332B" w:rsidRPr="00AE1407" w:rsidRDefault="0047332B" w:rsidP="0047332B">
      <w:pPr>
        <w:pStyle w:val="BodyTextIndent"/>
        <w:ind w:left="0" w:firstLine="720"/>
        <w:jc w:val="both"/>
        <w:rPr>
          <w:b w:val="0"/>
          <w:noProof/>
          <w:lang w:val="en-GB"/>
        </w:rPr>
      </w:pPr>
    </w:p>
    <w:p w:rsidR="0047332B" w:rsidRDefault="0047332B" w:rsidP="0047332B">
      <w:pPr>
        <w:tabs>
          <w:tab w:val="left" w:pos="720"/>
          <w:tab w:val="left" w:pos="1080"/>
        </w:tabs>
        <w:jc w:val="center"/>
        <w:rPr>
          <w:b/>
          <w:lang w:val="ru-RU"/>
        </w:rPr>
      </w:pPr>
      <w:r>
        <w:rPr>
          <w:b/>
          <w:lang w:val="ru-RU"/>
        </w:rPr>
        <w:t>РОК И МЕСТО ИСПОРУКЕ</w:t>
      </w:r>
    </w:p>
    <w:p w:rsidR="0047332B" w:rsidRPr="00F06612" w:rsidRDefault="0047332B" w:rsidP="0047332B">
      <w:pPr>
        <w:tabs>
          <w:tab w:val="left" w:pos="720"/>
          <w:tab w:val="left" w:pos="1080"/>
        </w:tabs>
        <w:jc w:val="both"/>
        <w:rPr>
          <w:b/>
          <w:lang w:val="ru-RU"/>
        </w:rPr>
      </w:pPr>
    </w:p>
    <w:p w:rsidR="0047332B" w:rsidRPr="00EB59EC" w:rsidRDefault="0047332B" w:rsidP="0047332B">
      <w:pPr>
        <w:autoSpaceDE w:val="0"/>
        <w:autoSpaceDN w:val="0"/>
        <w:adjustRightInd w:val="0"/>
        <w:jc w:val="center"/>
        <w:rPr>
          <w:b/>
        </w:rPr>
      </w:pPr>
      <w:r>
        <w:rPr>
          <w:b/>
        </w:rPr>
        <w:t>Члан 8</w:t>
      </w:r>
      <w:r w:rsidRPr="00F06612">
        <w:rPr>
          <w:b/>
        </w:rPr>
        <w:t>.</w:t>
      </w:r>
    </w:p>
    <w:p w:rsidR="0047332B" w:rsidRPr="00E213FD" w:rsidRDefault="0047332B" w:rsidP="0047332B">
      <w:pPr>
        <w:ind w:firstLine="720"/>
        <w:jc w:val="both"/>
        <w:rPr>
          <w:noProof/>
        </w:rPr>
      </w:pPr>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_____________</w:t>
      </w:r>
      <w:r w:rsidRPr="00E213FD">
        <w:rPr>
          <w:i/>
          <w:u w:val="single"/>
        </w:rPr>
        <w:t>(назив партије)</w:t>
      </w:r>
      <w:r w:rsidRPr="00E213FD">
        <w:rPr>
          <w:noProof/>
        </w:rPr>
        <w:t xml:space="preserve"> изврши на основу појединачног Уговора о јав</w:t>
      </w:r>
      <w:r w:rsidRPr="000B1EEA">
        <w:rPr>
          <w:noProof/>
        </w:rPr>
        <w:t>ној набвци, у скл</w:t>
      </w:r>
      <w:r>
        <w:rPr>
          <w:noProof/>
        </w:rPr>
        <w:t>аду са овим оквирн</w:t>
      </w:r>
      <w:r w:rsidRPr="00E213FD">
        <w:rPr>
          <w:noProof/>
        </w:rPr>
        <w:t>им споразумом и захтевима наручиоца из конкурсне документације.</w:t>
      </w:r>
    </w:p>
    <w:p w:rsidR="0047332B" w:rsidRPr="000B1EEA" w:rsidRDefault="0047332B" w:rsidP="0047332B">
      <w:pPr>
        <w:widowControl w:val="0"/>
        <w:autoSpaceDE w:val="0"/>
        <w:autoSpaceDN w:val="0"/>
        <w:adjustRightInd w:val="0"/>
        <w:ind w:firstLine="720"/>
        <w:jc w:val="both"/>
        <w:rPr>
          <w:rFonts w:ascii="Times New Roman CYR" w:hAnsi="Times New Roman CYR" w:cs="Times New Roman CYR"/>
        </w:rPr>
      </w:pPr>
      <w:r w:rsidRPr="000B1EEA">
        <w:rPr>
          <w:rFonts w:ascii="Times New Roman CYR" w:hAnsi="Times New Roman CYR" w:cs="Times New Roman CY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0B1EEA">
        <w:rPr>
          <w:rFonts w:ascii="Times New Roman CYR" w:hAnsi="Times New Roman CYR" w:cs="Times New Roman CYR"/>
        </w:rPr>
        <w:t>__</w:t>
      </w:r>
      <w:r>
        <w:rPr>
          <w:rFonts w:ascii="Times New Roman CYR" w:hAnsi="Times New Roman CYR" w:cs="Times New Roman CYR"/>
        </w:rPr>
        <w:t>_____________</w:t>
      </w:r>
      <w:r w:rsidRPr="000B1EEA">
        <w:rPr>
          <w:rFonts w:ascii="Times New Roman CYR" w:hAnsi="Times New Roman CYR" w:cs="Times New Roman CYR"/>
        </w:rPr>
        <w:t>_____</w:t>
      </w:r>
      <w:r w:rsidRPr="000B1EEA">
        <w:rPr>
          <w:rFonts w:ascii="Times New Roman CYR" w:hAnsi="Times New Roman CYR" w:cs="Times New Roman CYR"/>
          <w:lang w:val="en-US"/>
        </w:rPr>
        <w:t>, а уколико то из било ког разлога није могуће, путем телефакса на број</w:t>
      </w:r>
      <w:r w:rsidRPr="000B1EEA">
        <w:rPr>
          <w:rFonts w:ascii="Times New Roman CYR" w:hAnsi="Times New Roman CYR" w:cs="Times New Roman CYR"/>
        </w:rPr>
        <w:t xml:space="preserve"> _</w:t>
      </w:r>
      <w:r>
        <w:rPr>
          <w:rFonts w:ascii="Times New Roman CYR" w:hAnsi="Times New Roman CYR" w:cs="Times New Roman CYR"/>
        </w:rPr>
        <w:t>________</w:t>
      </w:r>
      <w:r w:rsidRPr="000B1EEA">
        <w:rPr>
          <w:rFonts w:ascii="Times New Roman CYR" w:hAnsi="Times New Roman CYR" w:cs="Times New Roman CYR"/>
        </w:rPr>
        <w:t>____________</w:t>
      </w:r>
      <w:r w:rsidRPr="000B1EEA">
        <w:rPr>
          <w:rFonts w:ascii="Times New Roman CYR" w:hAnsi="Times New Roman CYR" w:cs="Times New Roman CYR"/>
          <w:lang w:val="en-US"/>
        </w:rPr>
        <w:t>.</w:t>
      </w:r>
    </w:p>
    <w:p w:rsidR="0047332B" w:rsidRDefault="0047332B" w:rsidP="0047332B">
      <w:pPr>
        <w:widowControl w:val="0"/>
        <w:autoSpaceDE w:val="0"/>
        <w:autoSpaceDN w:val="0"/>
        <w:adjustRightInd w:val="0"/>
        <w:ind w:firstLine="720"/>
        <w:jc w:val="both"/>
        <w:rPr>
          <w:rFonts w:ascii="Times New Roman CYR" w:hAnsi="Times New Roman CYR" w:cs="Times New Roman CYR"/>
        </w:rPr>
      </w:pPr>
      <w:r w:rsidRPr="000B1EEA">
        <w:rPr>
          <w:rFonts w:ascii="Times New Roman CYR" w:hAnsi="Times New Roman CYR" w:cs="Times New Roman CYR"/>
          <w:lang w:val="en-US"/>
        </w:rPr>
        <w:t>Добављач се обавезује да наручену количину и врсту добара испоручи наручиоцу</w:t>
      </w:r>
      <w:r w:rsidRPr="000B1EEA">
        <w:rPr>
          <w:rFonts w:ascii="Times New Roman CYR" w:hAnsi="Times New Roman CYR" w:cs="Times New Roman CYR"/>
        </w:rPr>
        <w:t xml:space="preserve">, </w:t>
      </w:r>
      <w:r w:rsidRPr="000B1EEA">
        <w:rPr>
          <w:rFonts w:ascii="Times New Roman CYR" w:hAnsi="Times New Roman CYR" w:cs="Times New Roman CYR"/>
          <w:lang w:val="en-US"/>
        </w:rPr>
        <w:t xml:space="preserve">од </w:t>
      </w:r>
      <w:r>
        <w:rPr>
          <w:rFonts w:ascii="Times New Roman CYR" w:hAnsi="Times New Roman CYR" w:cs="Times New Roman CYR"/>
        </w:rPr>
        <w:t>тренутка</w:t>
      </w:r>
      <w:r w:rsidRPr="000B1EEA">
        <w:rPr>
          <w:rFonts w:ascii="Times New Roman CYR" w:hAnsi="Times New Roman CYR" w:cs="Times New Roman CYR"/>
          <w:lang w:val="en-US"/>
        </w:rPr>
        <w:t xml:space="preserve"> пријема захтева, и то ФЦО магацин </w:t>
      </w:r>
      <w:r>
        <w:rPr>
          <w:rFonts w:ascii="Times New Roman CYR" w:hAnsi="Times New Roman CYR" w:cs="Times New Roman CYR"/>
        </w:rPr>
        <w:t xml:space="preserve">по захтеву </w:t>
      </w:r>
      <w:r w:rsidRPr="000B1EEA">
        <w:rPr>
          <w:rFonts w:ascii="Times New Roman CYR" w:hAnsi="Times New Roman CYR" w:cs="Times New Roman CYR"/>
          <w:lang w:val="en-US"/>
        </w:rPr>
        <w:t>наручиоца, са обавезом истовара добара, и то искључиво на следећи начин:</w:t>
      </w:r>
    </w:p>
    <w:p w:rsidR="0047332B" w:rsidRDefault="0047332B" w:rsidP="0047332B">
      <w:pPr>
        <w:ind w:firstLine="720"/>
        <w:jc w:val="both"/>
        <w:rPr>
          <w:noProof/>
        </w:rPr>
      </w:pPr>
    </w:p>
    <w:p w:rsidR="0047332B" w:rsidRDefault="0047332B" w:rsidP="0047332B">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
    <w:p w:rsidR="0047332B" w:rsidRPr="00BB04AE" w:rsidRDefault="0047332B" w:rsidP="0047332B">
      <w:pPr>
        <w:pStyle w:val="BodyTextIndent"/>
        <w:ind w:left="0" w:firstLine="720"/>
        <w:jc w:val="both"/>
        <w:rPr>
          <w:b w:val="0"/>
          <w:noProof/>
          <w:lang w:val="sr-Cyrl-CS"/>
        </w:rPr>
      </w:pPr>
      <w:r w:rsidRPr="00BB04AE">
        <w:rPr>
          <w:rFonts w:ascii="Times New Roman CYR" w:hAnsi="Times New Roman CYR" w:cs="Times New Roman CYR"/>
          <w:b w:val="0"/>
        </w:rPr>
        <w:t xml:space="preserve">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w:t>
      </w:r>
      <w:r w:rsidRPr="00BB04AE">
        <w:rPr>
          <w:b w:val="0"/>
        </w:rPr>
        <w:t>који ће бити ближе дефинисан појединачним Уговором о јавној набавци, у складу са овим оквирним споразумом.</w:t>
      </w:r>
    </w:p>
    <w:p w:rsidR="00B4677E" w:rsidRDefault="00B4677E" w:rsidP="0047332B">
      <w:pPr>
        <w:rPr>
          <w:b/>
          <w:noProof/>
        </w:rPr>
      </w:pPr>
    </w:p>
    <w:p w:rsidR="00A34BD4" w:rsidRDefault="00A34BD4" w:rsidP="0047332B">
      <w:pPr>
        <w:rPr>
          <w:b/>
          <w:noProof/>
        </w:rPr>
      </w:pPr>
    </w:p>
    <w:p w:rsidR="00A34BD4" w:rsidRDefault="00A34BD4" w:rsidP="0047332B">
      <w:pPr>
        <w:rPr>
          <w:b/>
          <w:noProof/>
        </w:rPr>
      </w:pPr>
    </w:p>
    <w:p w:rsidR="00A34BD4" w:rsidRDefault="00A34BD4" w:rsidP="0047332B">
      <w:pPr>
        <w:rPr>
          <w:b/>
          <w:noProof/>
        </w:rPr>
      </w:pPr>
    </w:p>
    <w:p w:rsidR="00A34BD4" w:rsidRPr="00B4677E" w:rsidRDefault="00A34BD4" w:rsidP="0047332B">
      <w:pPr>
        <w:rPr>
          <w:b/>
          <w:noProof/>
        </w:rPr>
      </w:pPr>
    </w:p>
    <w:p w:rsidR="0047332B" w:rsidRDefault="0047332B" w:rsidP="0047332B">
      <w:pPr>
        <w:jc w:val="center"/>
        <w:rPr>
          <w:b/>
        </w:rPr>
      </w:pPr>
      <w:r>
        <w:rPr>
          <w:b/>
        </w:rPr>
        <w:lastRenderedPageBreak/>
        <w:t>ПРИЈЕМ ДОБАРА И ОТКЛАЊАЊЕ НЕДОСТАТАКА</w:t>
      </w:r>
    </w:p>
    <w:p w:rsidR="0047332B" w:rsidRPr="00833A75" w:rsidRDefault="0047332B" w:rsidP="0047332B">
      <w:pPr>
        <w:jc w:val="center"/>
        <w:rPr>
          <w:b/>
        </w:rPr>
      </w:pPr>
    </w:p>
    <w:p w:rsidR="0047332B" w:rsidRDefault="0047332B" w:rsidP="0047332B">
      <w:pPr>
        <w:ind w:firstLine="425"/>
        <w:jc w:val="center"/>
        <w:rPr>
          <w:b/>
        </w:rPr>
      </w:pPr>
      <w:r>
        <w:rPr>
          <w:b/>
        </w:rPr>
        <w:t>Члан 9.</w:t>
      </w:r>
    </w:p>
    <w:p w:rsidR="00A34BD4" w:rsidRPr="00833A75" w:rsidRDefault="00A34BD4" w:rsidP="0047332B">
      <w:pPr>
        <w:ind w:firstLine="425"/>
        <w:jc w:val="center"/>
        <w:rPr>
          <w:b/>
        </w:rPr>
      </w:pPr>
    </w:p>
    <w:p w:rsidR="0047332B" w:rsidRPr="00202470" w:rsidRDefault="0047332B" w:rsidP="0047332B">
      <w:pPr>
        <w:ind w:firstLine="720"/>
        <w:jc w:val="both"/>
        <w:rPr>
          <w:iCs/>
        </w:rPr>
      </w:pPr>
      <w:r w:rsidRPr="00202470">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
    <w:p w:rsidR="0047332B" w:rsidRPr="00202470" w:rsidRDefault="0047332B" w:rsidP="0047332B">
      <w:pPr>
        <w:ind w:firstLine="720"/>
        <w:jc w:val="both"/>
        <w:rPr>
          <w:rFonts w:ascii="Times New Roman CYR" w:hAnsi="Times New Roman CYR" w:cs="Times New Roman CYR"/>
        </w:rPr>
      </w:pPr>
      <w:r w:rsidRPr="00202470">
        <w:rPr>
          <w:rFonts w:ascii="Times New Roman CYR" w:hAnsi="Times New Roman CYR" w:cs="Times New Roman CYR"/>
        </w:rPr>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w:t>
      </w:r>
      <w:r>
        <w:rPr>
          <w:rFonts w:ascii="Times New Roman CYR" w:hAnsi="Times New Roman CYR" w:cs="Times New Roman CYR"/>
        </w:rPr>
        <w:t>изводњи и промету добара</w:t>
      </w:r>
      <w:r w:rsidRPr="00202470">
        <w:rPr>
          <w:rFonts w:ascii="Times New Roman CYR" w:hAnsi="Times New Roman CYR" w:cs="Times New Roman CYR"/>
        </w:rPr>
        <w:t>.</w:t>
      </w:r>
    </w:p>
    <w:p w:rsidR="0047332B" w:rsidRPr="00202470" w:rsidRDefault="0047332B" w:rsidP="0047332B">
      <w:pPr>
        <w:ind w:firstLine="720"/>
        <w:jc w:val="both"/>
        <w:rPr>
          <w:iCs/>
        </w:rPr>
      </w:pPr>
      <w:r w:rsidRPr="00202470">
        <w:rPr>
          <w:iCs/>
        </w:rPr>
        <w:t xml:space="preserve">Наручилац и добављач ће приликом испоруке предмета јавне набавке на основу закљученог појединачног Уговора о јавној набавци, </w:t>
      </w:r>
      <w:r w:rsidRPr="00202470">
        <w:rPr>
          <w:rFonts w:ascii="Times New Roman CYR" w:hAnsi="Times New Roman CYR" w:cs="Times New Roman CYR"/>
          <w:lang w:val="en-US"/>
        </w:rPr>
        <w:t>записнички констатовати преузимање добара</w:t>
      </w:r>
      <w:r w:rsidRPr="00202470">
        <w:rPr>
          <w:rFonts w:ascii="Times New Roman CYR" w:hAnsi="Times New Roman CYR" w:cs="Times New Roman CYR"/>
        </w:rPr>
        <w:t xml:space="preserve"> и </w:t>
      </w:r>
      <w:r w:rsidRPr="00202470">
        <w:rPr>
          <w:iCs/>
        </w:rPr>
        <w:t>утврђене недостатаке.</w:t>
      </w:r>
    </w:p>
    <w:p w:rsidR="0047332B" w:rsidRPr="00202470" w:rsidRDefault="0047332B" w:rsidP="0047332B">
      <w:pPr>
        <w:ind w:firstLine="708"/>
        <w:jc w:val="both"/>
        <w:rPr>
          <w:iCs/>
        </w:rPr>
      </w:pPr>
      <w:r w:rsidRPr="00202470">
        <w:rPr>
          <w:iCs/>
        </w:rPr>
        <w:t>Записник ће потписати лице овлашћено од стране наручиоца за праћење техничке реализације које ће бити именовано у појединачном закљученом Уговору о јавној набавци и лице које буде присутно приликом испоруке добара од стране добављача.</w:t>
      </w:r>
    </w:p>
    <w:p w:rsidR="0047332B" w:rsidRPr="00202470" w:rsidRDefault="0047332B" w:rsidP="0047332B">
      <w:pPr>
        <w:ind w:firstLine="720"/>
        <w:jc w:val="both"/>
      </w:pPr>
      <w:r w:rsidRPr="00202470">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47332B" w:rsidRPr="00202470" w:rsidRDefault="0047332B" w:rsidP="0047332B">
      <w:pPr>
        <w:ind w:firstLine="720"/>
        <w:jc w:val="both"/>
      </w:pPr>
      <w:r w:rsidRPr="00202470">
        <w:t>У случајевима из ст</w:t>
      </w:r>
      <w:r w:rsidRPr="00202470">
        <w:rPr>
          <w:lang w:val="sr-Cyrl-CS"/>
        </w:rPr>
        <w:t>а</w:t>
      </w:r>
      <w:r w:rsidRPr="00202470">
        <w:t xml:space="preserve">ва 1. , 2. , 3. и 4. овог члана, наручилац има право да захтева од добављача да отклони недостатак у примереном року или да испоручи нова  добра без недостатака. </w:t>
      </w:r>
    </w:p>
    <w:p w:rsidR="0047332B" w:rsidRPr="00427B36" w:rsidRDefault="0047332B" w:rsidP="0047332B">
      <w:pPr>
        <w:ind w:firstLine="720"/>
        <w:jc w:val="both"/>
      </w:pPr>
      <w:r w:rsidRPr="00202470">
        <w:rPr>
          <w:rFonts w:ascii="Times New Roman CYR" w:hAnsi="Times New Roman CYR" w:cs="Times New Roman CYR"/>
        </w:rPr>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47332B" w:rsidRPr="00924DD9" w:rsidRDefault="0047332B" w:rsidP="0047332B">
      <w:pPr>
        <w:jc w:val="both"/>
      </w:pPr>
    </w:p>
    <w:p w:rsidR="0047332B" w:rsidRPr="00F06612" w:rsidRDefault="0047332B" w:rsidP="0047332B">
      <w:pPr>
        <w:autoSpaceDE w:val="0"/>
        <w:autoSpaceDN w:val="0"/>
        <w:adjustRightInd w:val="0"/>
        <w:jc w:val="center"/>
        <w:rPr>
          <w:b/>
        </w:rPr>
      </w:pPr>
      <w:r w:rsidRPr="00F06612">
        <w:rPr>
          <w:b/>
        </w:rPr>
        <w:t>СРЕДСТВА ОБЕЗБЕЂЕЊА</w:t>
      </w:r>
    </w:p>
    <w:p w:rsidR="0047332B" w:rsidRPr="00F06612" w:rsidRDefault="0047332B" w:rsidP="0047332B">
      <w:pPr>
        <w:autoSpaceDE w:val="0"/>
        <w:autoSpaceDN w:val="0"/>
        <w:adjustRightInd w:val="0"/>
        <w:jc w:val="center"/>
        <w:rPr>
          <w:b/>
        </w:rPr>
      </w:pPr>
    </w:p>
    <w:p w:rsidR="0047332B" w:rsidRPr="00A34BD4" w:rsidRDefault="0047332B" w:rsidP="0047332B">
      <w:pPr>
        <w:autoSpaceDE w:val="0"/>
        <w:autoSpaceDN w:val="0"/>
        <w:adjustRightInd w:val="0"/>
        <w:jc w:val="center"/>
        <w:rPr>
          <w:b/>
        </w:rPr>
      </w:pPr>
      <w:r w:rsidRPr="00A34BD4">
        <w:rPr>
          <w:b/>
        </w:rPr>
        <w:t>Члан 10.</w:t>
      </w:r>
    </w:p>
    <w:p w:rsidR="00A34BD4" w:rsidRPr="00A34BD4" w:rsidRDefault="00A34BD4" w:rsidP="0047332B">
      <w:pPr>
        <w:pStyle w:val="ListParagraph"/>
        <w:tabs>
          <w:tab w:val="left" w:pos="0"/>
        </w:tabs>
        <w:ind w:left="0"/>
        <w:jc w:val="both"/>
        <w:rPr>
          <w:rFonts w:eastAsia="TimesNewRomanPSMT"/>
          <w:bCs/>
          <w:iCs/>
          <w:lang/>
        </w:rPr>
      </w:pPr>
    </w:p>
    <w:p w:rsidR="0047332B" w:rsidRPr="00A34BD4" w:rsidRDefault="0047332B" w:rsidP="0047332B">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w:t>
      </w:r>
      <w:r w:rsidR="00580CC5" w:rsidRPr="00A34BD4">
        <w:rPr>
          <w:rFonts w:eastAsia="TimesNewRomanPSMT"/>
          <w:bCs/>
          <w:iCs/>
          <w:lang w:val="sr-Cyrl-CS"/>
        </w:rPr>
        <w:t>се обавезује да</w:t>
      </w:r>
      <w:r w:rsidRPr="00A34BD4">
        <w:rPr>
          <w:rFonts w:eastAsia="TimesNewRomanPSMT"/>
          <w:bCs/>
          <w:iCs/>
          <w:lang w:val="sr-Cyrl-CS"/>
        </w:rPr>
        <w:t xml:space="preserve"> достави</w:t>
      </w:r>
      <w:r w:rsidR="00F54582" w:rsidRPr="00A34BD4">
        <w:rPr>
          <w:rFonts w:eastAsia="TimesNewRomanPSMT"/>
          <w:bCs/>
          <w:iCs/>
          <w:lang w:val="sr-Cyrl-CS"/>
        </w:rPr>
        <w:t xml:space="preserve"> наручиоцу следећ</w:t>
      </w:r>
      <w:r w:rsidR="00580CC5" w:rsidRPr="00A34BD4">
        <w:rPr>
          <w:rFonts w:eastAsia="TimesNewRomanPSMT"/>
          <w:bCs/>
          <w:iCs/>
          <w:lang w:val="sr-Cyrl-CS"/>
        </w:rPr>
        <w:t>е</w:t>
      </w:r>
      <w:r w:rsidR="00F54582" w:rsidRPr="00A34BD4">
        <w:rPr>
          <w:rFonts w:eastAsia="TimesNewRomanPSMT"/>
          <w:bCs/>
          <w:iCs/>
          <w:lang w:val="sr-Cyrl-CS"/>
        </w:rPr>
        <w:t xml:space="preserve"> средство</w:t>
      </w:r>
      <w:r w:rsidRPr="00A34BD4">
        <w:rPr>
          <w:rFonts w:eastAsia="TimesNewRomanPSMT"/>
          <w:bCs/>
          <w:iCs/>
          <w:lang w:val="sr-Cyrl-CS"/>
        </w:rPr>
        <w:t xml:space="preserve"> обезбеђења са овлашћењима за наплату, </w:t>
      </w:r>
      <w:r w:rsidRPr="00A34BD4">
        <w:rPr>
          <w:rFonts w:eastAsia="TimesNewRomanPSMT"/>
          <w:b/>
          <w:bCs/>
          <w:iCs/>
          <w:lang w:val="sr-Cyrl-CS"/>
        </w:rPr>
        <w:t xml:space="preserve">при потписисвању </w:t>
      </w:r>
      <w:r w:rsidR="00F54582" w:rsidRPr="00A34BD4">
        <w:rPr>
          <w:rFonts w:eastAsia="TimesNewRomanPSMT"/>
          <w:b/>
          <w:bCs/>
          <w:iCs/>
          <w:lang w:val="sr-Cyrl-CS"/>
        </w:rPr>
        <w:t>оквирног споразума</w:t>
      </w:r>
      <w:r w:rsidR="00580CC5" w:rsidRPr="00A34BD4">
        <w:rPr>
          <w:rFonts w:eastAsia="TimesNewRomanPSMT"/>
          <w:b/>
          <w:bCs/>
          <w:iCs/>
          <w:lang w:val="sr-Cyrl-CS"/>
        </w:rPr>
        <w:t>:</w:t>
      </w:r>
      <w:r w:rsidRPr="00A34BD4">
        <w:rPr>
          <w:rFonts w:eastAsia="TimesNewRomanPSMT"/>
          <w:bCs/>
          <w:iCs/>
          <w:lang w:val="sr-Cyrl-CS"/>
        </w:rPr>
        <w:t xml:space="preserve"> </w:t>
      </w:r>
    </w:p>
    <w:p w:rsidR="0047332B" w:rsidRPr="00A34BD4" w:rsidRDefault="0047332B" w:rsidP="0047332B">
      <w:pPr>
        <w:jc w:val="both"/>
        <w:rPr>
          <w:noProof/>
        </w:rPr>
      </w:pPr>
    </w:p>
    <w:p w:rsidR="0047332B" w:rsidRPr="00A34BD4" w:rsidRDefault="0047332B" w:rsidP="0047332B">
      <w:pPr>
        <w:pStyle w:val="ListParagraph"/>
        <w:numPr>
          <w:ilvl w:val="0"/>
          <w:numId w:val="20"/>
        </w:numPr>
        <w:jc w:val="both"/>
        <w:rPr>
          <w:noProof/>
        </w:rPr>
      </w:pPr>
      <w:r w:rsidRPr="00A34BD4">
        <w:rPr>
          <w:b/>
        </w:rPr>
        <w:t>регистровану бланко меницу и менично овлашћење</w:t>
      </w:r>
      <w:r w:rsidRPr="00A34BD4">
        <w:rPr>
          <w:b/>
          <w:noProof/>
        </w:rPr>
        <w:t xml:space="preserve"> за извршење уговорне обавезе</w:t>
      </w:r>
      <w:r w:rsidRPr="00A34BD4">
        <w:rPr>
          <w:noProof/>
        </w:rPr>
        <w:t>, попуњену на износ од 10% од укупне вредности</w:t>
      </w:r>
      <w:r w:rsidR="00F54582" w:rsidRPr="00A34BD4">
        <w:rPr>
          <w:noProof/>
        </w:rPr>
        <w:t xml:space="preserve"> закљученог оквирног споразума</w:t>
      </w:r>
      <w:r w:rsidRPr="00A34BD4">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појединачно закључених уговора</w:t>
      </w:r>
      <w:r w:rsidR="00580CC5" w:rsidRPr="00A34BD4">
        <w:rPr>
          <w:noProof/>
        </w:rPr>
        <w:t xml:space="preserve"> који су закључени на</w:t>
      </w:r>
      <w:r w:rsidRPr="00A34BD4">
        <w:rPr>
          <w:noProof/>
        </w:rPr>
        <w:t xml:space="preserve"> основу овог оквирног споразума. </w:t>
      </w:r>
    </w:p>
    <w:p w:rsidR="0047332B" w:rsidRPr="00A34BD4" w:rsidRDefault="0047332B" w:rsidP="0047332B">
      <w:pPr>
        <w:pStyle w:val="ListParagraph"/>
        <w:ind w:left="0" w:firstLine="720"/>
        <w:jc w:val="both"/>
        <w:rPr>
          <w:rFonts w:eastAsia="TimesNewRomanPSMT"/>
          <w:bCs/>
          <w:iCs/>
        </w:rPr>
      </w:pPr>
    </w:p>
    <w:p w:rsidR="0047332B" w:rsidRDefault="0047332B" w:rsidP="0047332B">
      <w:pPr>
        <w:pStyle w:val="ListParagraph"/>
        <w:ind w:left="0" w:firstLine="720"/>
        <w:jc w:val="both"/>
        <w:rPr>
          <w:iCs/>
        </w:rPr>
      </w:pPr>
      <w:r w:rsidRPr="00A34BD4">
        <w:rPr>
          <w:rFonts w:eastAsia="TimesNewRomanPSMT"/>
          <w:bCs/>
          <w:iCs/>
        </w:rPr>
        <w:t xml:space="preserve">Наручилац ће уновчити дату </w:t>
      </w:r>
      <w:r w:rsidRPr="00A34BD4">
        <w:rPr>
          <w:rFonts w:eastAsia="TimesNewRomanPSMT"/>
          <w:bCs/>
          <w:iCs/>
          <w:lang w:val="sr-Cyrl-CS"/>
        </w:rPr>
        <w:t>меницу</w:t>
      </w:r>
      <w:r w:rsidRPr="00A34BD4">
        <w:rPr>
          <w:rFonts w:eastAsia="TimesNewRomanPSMT"/>
          <w:bCs/>
          <w:iCs/>
        </w:rPr>
        <w:t xml:space="preserve"> уколико: </w:t>
      </w:r>
      <w:r w:rsidRPr="00A34BD4">
        <w:rPr>
          <w:iCs/>
        </w:rPr>
        <w:t>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w:t>
      </w:r>
      <w:r w:rsidR="00580CC5" w:rsidRPr="00A34BD4">
        <w:rPr>
          <w:iCs/>
        </w:rPr>
        <w:t xml:space="preserve">, или </w:t>
      </w:r>
      <w:r w:rsidR="00A34BD4" w:rsidRPr="00A34BD4">
        <w:rPr>
          <w:iCs/>
        </w:rPr>
        <w:t>не испуњава преузете обавезе по</w:t>
      </w:r>
      <w:r w:rsidRPr="00A34BD4">
        <w:rPr>
          <w:iCs/>
        </w:rPr>
        <w:t xml:space="preserve"> појединачни</w:t>
      </w:r>
      <w:r w:rsidR="00580CC5" w:rsidRPr="00A34BD4">
        <w:rPr>
          <w:iCs/>
        </w:rPr>
        <w:t>м</w:t>
      </w:r>
      <w:r w:rsidRPr="00A34BD4">
        <w:rPr>
          <w:iCs/>
        </w:rPr>
        <w:t xml:space="preserve"> Уговор</w:t>
      </w:r>
      <w:r w:rsidR="00580CC5" w:rsidRPr="00A34BD4">
        <w:rPr>
          <w:iCs/>
        </w:rPr>
        <w:t>има</w:t>
      </w:r>
      <w:r w:rsidRPr="00A34BD4">
        <w:rPr>
          <w:iCs/>
        </w:rPr>
        <w:t xml:space="preserve"> о јавној набавци, закључен</w:t>
      </w:r>
      <w:r w:rsidR="00580CC5" w:rsidRPr="00A34BD4">
        <w:rPr>
          <w:iCs/>
        </w:rPr>
        <w:t>им на</w:t>
      </w:r>
      <w:r w:rsidRPr="00A34BD4">
        <w:rPr>
          <w:iCs/>
        </w:rPr>
        <w:t xml:space="preserve"> основу овог оквирног споразума.</w:t>
      </w:r>
    </w:p>
    <w:p w:rsidR="0047332B" w:rsidRDefault="0047332B" w:rsidP="0047332B">
      <w:pPr>
        <w:pStyle w:val="ListParagraph"/>
        <w:ind w:left="0" w:firstLine="720"/>
        <w:jc w:val="both"/>
        <w:rPr>
          <w:iCs/>
        </w:rPr>
      </w:pPr>
      <w:r w:rsidRPr="00267170">
        <w:rPr>
          <w:iCs/>
        </w:rPr>
        <w:t xml:space="preserve"> </w:t>
      </w:r>
    </w:p>
    <w:p w:rsidR="00A34BD4" w:rsidRDefault="00A34BD4" w:rsidP="0047332B">
      <w:pPr>
        <w:pStyle w:val="ListParagraph"/>
        <w:ind w:left="0" w:firstLine="720"/>
        <w:jc w:val="both"/>
        <w:rPr>
          <w:iCs/>
        </w:rPr>
      </w:pPr>
    </w:p>
    <w:p w:rsidR="00A34BD4" w:rsidRDefault="00A34BD4" w:rsidP="0047332B">
      <w:pPr>
        <w:pStyle w:val="ListParagraph"/>
        <w:ind w:left="0" w:firstLine="720"/>
        <w:jc w:val="both"/>
        <w:rPr>
          <w:iCs/>
        </w:rPr>
      </w:pPr>
    </w:p>
    <w:p w:rsidR="00A34BD4" w:rsidRDefault="00A34BD4" w:rsidP="0047332B">
      <w:pPr>
        <w:pStyle w:val="ListParagraph"/>
        <w:ind w:left="0" w:firstLine="720"/>
        <w:jc w:val="both"/>
        <w:rPr>
          <w:iCs/>
        </w:rPr>
      </w:pPr>
    </w:p>
    <w:p w:rsidR="00A34BD4" w:rsidRPr="00267170" w:rsidRDefault="00A34BD4" w:rsidP="0047332B">
      <w:pPr>
        <w:pStyle w:val="ListParagraph"/>
        <w:ind w:left="0" w:firstLine="720"/>
        <w:jc w:val="both"/>
        <w:rPr>
          <w:iCs/>
        </w:rPr>
      </w:pPr>
    </w:p>
    <w:p w:rsidR="00B4677E" w:rsidRDefault="00B4677E" w:rsidP="0047332B">
      <w:pPr>
        <w:autoSpaceDE w:val="0"/>
        <w:autoSpaceDN w:val="0"/>
        <w:adjustRightInd w:val="0"/>
        <w:jc w:val="center"/>
        <w:rPr>
          <w:b/>
        </w:rPr>
      </w:pPr>
    </w:p>
    <w:p w:rsidR="00B4677E" w:rsidRDefault="00B4677E" w:rsidP="0047332B">
      <w:pPr>
        <w:autoSpaceDE w:val="0"/>
        <w:autoSpaceDN w:val="0"/>
        <w:adjustRightInd w:val="0"/>
        <w:jc w:val="center"/>
        <w:rPr>
          <w:b/>
        </w:rPr>
      </w:pPr>
    </w:p>
    <w:p w:rsidR="0047332B" w:rsidRPr="00267170" w:rsidRDefault="0047332B" w:rsidP="0047332B">
      <w:pPr>
        <w:autoSpaceDE w:val="0"/>
        <w:autoSpaceDN w:val="0"/>
        <w:adjustRightInd w:val="0"/>
        <w:jc w:val="center"/>
        <w:rPr>
          <w:b/>
        </w:rPr>
      </w:pPr>
      <w:r w:rsidRPr="00202470">
        <w:rPr>
          <w:b/>
        </w:rPr>
        <w:t>ВИША СИЛА</w:t>
      </w:r>
    </w:p>
    <w:p w:rsidR="0047332B" w:rsidRPr="00202470" w:rsidRDefault="0047332B" w:rsidP="0047332B">
      <w:pPr>
        <w:autoSpaceDE w:val="0"/>
        <w:autoSpaceDN w:val="0"/>
        <w:adjustRightInd w:val="0"/>
        <w:jc w:val="center"/>
        <w:rPr>
          <w:b/>
        </w:rPr>
      </w:pPr>
    </w:p>
    <w:p w:rsidR="0047332B" w:rsidRDefault="0047332B" w:rsidP="0047332B">
      <w:pPr>
        <w:autoSpaceDE w:val="0"/>
        <w:autoSpaceDN w:val="0"/>
        <w:adjustRightInd w:val="0"/>
        <w:jc w:val="center"/>
        <w:rPr>
          <w:b/>
        </w:rPr>
      </w:pPr>
      <w:r w:rsidRPr="00202470">
        <w:rPr>
          <w:b/>
        </w:rPr>
        <w:t>Члан 12.</w:t>
      </w:r>
    </w:p>
    <w:p w:rsidR="00A34BD4" w:rsidRPr="00202470" w:rsidRDefault="00A34BD4" w:rsidP="0047332B">
      <w:pPr>
        <w:autoSpaceDE w:val="0"/>
        <w:autoSpaceDN w:val="0"/>
        <w:adjustRightInd w:val="0"/>
        <w:jc w:val="center"/>
        <w:rPr>
          <w:b/>
        </w:rPr>
      </w:pPr>
    </w:p>
    <w:p w:rsidR="0047332B" w:rsidRPr="00202470" w:rsidRDefault="0047332B" w:rsidP="0047332B">
      <w:pPr>
        <w:shd w:val="clear" w:color="auto" w:fill="FFFFFF"/>
        <w:ind w:firstLine="720"/>
        <w:jc w:val="both"/>
        <w:rPr>
          <w:bCs/>
          <w:lang w:val="sr-Cyrl-CS"/>
        </w:rPr>
      </w:pPr>
      <w:r w:rsidRPr="00202470">
        <w:rPr>
          <w:bCs/>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47332B" w:rsidRPr="00202470" w:rsidRDefault="0047332B" w:rsidP="0047332B">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47332B" w:rsidRPr="00202470" w:rsidRDefault="0047332B" w:rsidP="0047332B">
      <w:pPr>
        <w:ind w:firstLine="720"/>
        <w:jc w:val="both"/>
        <w:rPr>
          <w:bCs/>
          <w:lang w:val="sr-Cyrl-CS"/>
        </w:rPr>
      </w:pPr>
      <w:r w:rsidRPr="00202470">
        <w:rPr>
          <w:bCs/>
          <w:lang w:val="sr-Cyrl-C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rsidR="0047332B" w:rsidRPr="00202470" w:rsidRDefault="0047332B" w:rsidP="0047332B">
      <w:pPr>
        <w:autoSpaceDE w:val="0"/>
        <w:autoSpaceDN w:val="0"/>
        <w:adjustRightInd w:val="0"/>
        <w:jc w:val="both"/>
        <w:rPr>
          <w:b/>
        </w:rPr>
      </w:pPr>
    </w:p>
    <w:p w:rsidR="0047332B" w:rsidRPr="00202470" w:rsidRDefault="0047332B" w:rsidP="0047332B">
      <w:pPr>
        <w:autoSpaceDE w:val="0"/>
        <w:autoSpaceDN w:val="0"/>
        <w:adjustRightInd w:val="0"/>
        <w:jc w:val="center"/>
        <w:rPr>
          <w:b/>
        </w:rPr>
      </w:pPr>
      <w:r w:rsidRPr="00202470">
        <w:rPr>
          <w:b/>
        </w:rPr>
        <w:t>ПОСЕБНЕ И ЗАВРШНЕ ОДРЕДБЕ</w:t>
      </w:r>
    </w:p>
    <w:p w:rsidR="0047332B" w:rsidRPr="00202470" w:rsidRDefault="0047332B" w:rsidP="0047332B">
      <w:pPr>
        <w:autoSpaceDE w:val="0"/>
        <w:autoSpaceDN w:val="0"/>
        <w:adjustRightInd w:val="0"/>
        <w:jc w:val="both"/>
        <w:rPr>
          <w:b/>
        </w:rPr>
      </w:pPr>
    </w:p>
    <w:p w:rsidR="0047332B" w:rsidRDefault="0047332B" w:rsidP="0047332B">
      <w:pPr>
        <w:ind w:firstLine="425"/>
        <w:jc w:val="center"/>
        <w:rPr>
          <w:b/>
        </w:rPr>
      </w:pPr>
      <w:r w:rsidRPr="00202470">
        <w:rPr>
          <w:b/>
        </w:rPr>
        <w:t>Члан 13.</w:t>
      </w:r>
    </w:p>
    <w:p w:rsidR="00A34BD4" w:rsidRPr="00202470" w:rsidRDefault="00A34BD4" w:rsidP="0047332B">
      <w:pPr>
        <w:ind w:firstLine="425"/>
        <w:jc w:val="center"/>
        <w:rPr>
          <w:b/>
        </w:rPr>
      </w:pPr>
    </w:p>
    <w:p w:rsidR="0047332B" w:rsidRPr="00202470" w:rsidRDefault="0047332B" w:rsidP="0047332B">
      <w:pPr>
        <w:ind w:firstLine="720"/>
        <w:jc w:val="both"/>
      </w:pPr>
      <w:r w:rsidRPr="00202470">
        <w:t xml:space="preserve">За све што није регулисано овим оквирним споразумом примењиваће се одредбе Закона о облигационим односима, као и други прописи који регулишу ову материју. </w:t>
      </w:r>
    </w:p>
    <w:p w:rsidR="0047332B" w:rsidRPr="00202470" w:rsidRDefault="0047332B" w:rsidP="0047332B">
      <w:pPr>
        <w:jc w:val="both"/>
      </w:pPr>
    </w:p>
    <w:p w:rsidR="0047332B" w:rsidRDefault="0047332B" w:rsidP="0047332B">
      <w:pPr>
        <w:ind w:firstLine="425"/>
        <w:jc w:val="center"/>
        <w:rPr>
          <w:b/>
        </w:rPr>
      </w:pPr>
      <w:r w:rsidRPr="00202470">
        <w:rPr>
          <w:b/>
        </w:rPr>
        <w:t>Члан 14.</w:t>
      </w:r>
    </w:p>
    <w:p w:rsidR="00A34BD4" w:rsidRPr="00202470" w:rsidRDefault="00A34BD4" w:rsidP="0047332B">
      <w:pPr>
        <w:ind w:firstLine="425"/>
        <w:jc w:val="center"/>
        <w:rPr>
          <w:b/>
        </w:rPr>
      </w:pPr>
    </w:p>
    <w:p w:rsidR="0047332B" w:rsidRPr="00202470" w:rsidRDefault="0047332B" w:rsidP="0047332B">
      <w:pPr>
        <w:pStyle w:val="BodyTextIndent3"/>
        <w:ind w:left="0" w:firstLine="720"/>
        <w:jc w:val="both"/>
        <w:rPr>
          <w:sz w:val="24"/>
          <w:szCs w:val="24"/>
        </w:rPr>
      </w:pPr>
      <w:r w:rsidRPr="00202470">
        <w:rPr>
          <w:sz w:val="24"/>
          <w:szCs w:val="24"/>
        </w:rPr>
        <w:t>Све спорове који проистекну у реализацији овог оквирног споразума, стране ће решавати споразумно.</w:t>
      </w:r>
    </w:p>
    <w:p w:rsidR="0047332B" w:rsidRPr="00267170" w:rsidRDefault="0047332B" w:rsidP="0047332B">
      <w:pPr>
        <w:pStyle w:val="BodyTextIndent3"/>
        <w:ind w:left="0" w:firstLine="720"/>
        <w:jc w:val="both"/>
        <w:rPr>
          <w:sz w:val="24"/>
          <w:szCs w:val="24"/>
        </w:rPr>
      </w:pPr>
      <w:r>
        <w:rPr>
          <w:sz w:val="24"/>
          <w:szCs w:val="24"/>
        </w:rPr>
        <w:t>Ако</w:t>
      </w:r>
      <w:r w:rsidRPr="00202470">
        <w:rPr>
          <w:sz w:val="24"/>
          <w:szCs w:val="24"/>
        </w:rPr>
        <w:t xml:space="preserve"> споразум није могућ, спор ће решавати стварно надлежни суд у Новом Саду.</w:t>
      </w:r>
    </w:p>
    <w:p w:rsidR="0047332B" w:rsidRDefault="0047332B" w:rsidP="0047332B">
      <w:pPr>
        <w:ind w:firstLine="425"/>
        <w:jc w:val="center"/>
        <w:rPr>
          <w:b/>
        </w:rPr>
      </w:pPr>
      <w:r w:rsidRPr="00202470">
        <w:rPr>
          <w:b/>
        </w:rPr>
        <w:t>Члан 15.</w:t>
      </w:r>
    </w:p>
    <w:p w:rsidR="00A34BD4" w:rsidRPr="00202470" w:rsidRDefault="00A34BD4" w:rsidP="0047332B">
      <w:pPr>
        <w:ind w:firstLine="425"/>
        <w:jc w:val="center"/>
        <w:rPr>
          <w:b/>
        </w:rPr>
      </w:pPr>
    </w:p>
    <w:p w:rsidR="0047332B" w:rsidRPr="00AE1407" w:rsidRDefault="0047332B" w:rsidP="0047332B">
      <w:pPr>
        <w:ind w:firstLine="720"/>
        <w:jc w:val="both"/>
        <w:rPr>
          <w:noProof/>
        </w:rPr>
      </w:pPr>
      <w:r w:rsidRPr="00202470">
        <w:rPr>
          <w:noProof/>
        </w:rPr>
        <w:t>Овај оквирни споразум  је сачињен у шест (6) истоветних примерака од којих Наручилац задржава четири (4), а Добављач два (2) примерка.</w:t>
      </w:r>
    </w:p>
    <w:p w:rsidR="0047332B" w:rsidRDefault="0047332B" w:rsidP="0047332B">
      <w:pPr>
        <w:jc w:val="both"/>
      </w:pPr>
    </w:p>
    <w:p w:rsidR="0047332B" w:rsidRPr="00C906FB" w:rsidRDefault="0047332B" w:rsidP="0047332B">
      <w:pPr>
        <w:jc w:val="both"/>
      </w:pPr>
    </w:p>
    <w:p w:rsidR="0047332B" w:rsidRPr="00F06612" w:rsidRDefault="0047332B" w:rsidP="0047332B">
      <w:pPr>
        <w:ind w:firstLine="425"/>
        <w:jc w:val="both"/>
      </w:pPr>
    </w:p>
    <w:tbl>
      <w:tblPr>
        <w:tblW w:w="0" w:type="auto"/>
        <w:tblLook w:val="04A0"/>
      </w:tblPr>
      <w:tblGrid>
        <w:gridCol w:w="3190"/>
        <w:gridCol w:w="3190"/>
        <w:gridCol w:w="3191"/>
      </w:tblGrid>
      <w:tr w:rsidR="0047332B" w:rsidRPr="00F06612" w:rsidTr="0047332B">
        <w:tc>
          <w:tcPr>
            <w:tcW w:w="3190" w:type="dxa"/>
            <w:shd w:val="clear" w:color="auto" w:fill="auto"/>
            <w:vAlign w:val="center"/>
          </w:tcPr>
          <w:p w:rsidR="0047332B" w:rsidRPr="00F06612" w:rsidRDefault="0047332B" w:rsidP="0047332B">
            <w:pPr>
              <w:pStyle w:val="BodyText2"/>
              <w:jc w:val="center"/>
              <w:rPr>
                <w:b w:val="0"/>
              </w:rPr>
            </w:pPr>
            <w:r w:rsidRPr="00F06612">
              <w:rPr>
                <w:b w:val="0"/>
              </w:rPr>
              <w:t>НАРУЧИЛАЦ</w:t>
            </w:r>
          </w:p>
        </w:tc>
        <w:tc>
          <w:tcPr>
            <w:tcW w:w="3190" w:type="dxa"/>
            <w:shd w:val="clear" w:color="auto" w:fill="auto"/>
            <w:vAlign w:val="center"/>
          </w:tcPr>
          <w:p w:rsidR="0047332B" w:rsidRPr="00F06612" w:rsidRDefault="0047332B" w:rsidP="0047332B">
            <w:pPr>
              <w:pStyle w:val="BodyText2"/>
              <w:jc w:val="center"/>
              <w:rPr>
                <w:b w:val="0"/>
              </w:rPr>
            </w:pPr>
          </w:p>
        </w:tc>
        <w:tc>
          <w:tcPr>
            <w:tcW w:w="3191" w:type="dxa"/>
            <w:shd w:val="clear" w:color="auto" w:fill="auto"/>
            <w:vAlign w:val="center"/>
          </w:tcPr>
          <w:p w:rsidR="0047332B" w:rsidRPr="00F06612" w:rsidRDefault="0047332B" w:rsidP="0047332B">
            <w:pPr>
              <w:pStyle w:val="BodyText2"/>
              <w:jc w:val="center"/>
              <w:rPr>
                <w:b w:val="0"/>
              </w:rPr>
            </w:pPr>
            <w:r w:rsidRPr="00F06612">
              <w:rPr>
                <w:b w:val="0"/>
              </w:rPr>
              <w:t>ДОБАВЉАЧ</w:t>
            </w:r>
          </w:p>
        </w:tc>
      </w:tr>
      <w:tr w:rsidR="0047332B" w:rsidRPr="00F06612" w:rsidTr="0047332B">
        <w:tc>
          <w:tcPr>
            <w:tcW w:w="3190" w:type="dxa"/>
            <w:tcBorders>
              <w:bottom w:val="dotted" w:sz="4" w:space="0" w:color="auto"/>
            </w:tcBorders>
            <w:shd w:val="clear" w:color="auto" w:fill="auto"/>
          </w:tcPr>
          <w:p w:rsidR="0047332B" w:rsidRPr="00F06612" w:rsidRDefault="0047332B" w:rsidP="0047332B">
            <w:pPr>
              <w:pStyle w:val="BodyText2"/>
              <w:rPr>
                <w:b w:val="0"/>
              </w:rPr>
            </w:pPr>
          </w:p>
        </w:tc>
        <w:tc>
          <w:tcPr>
            <w:tcW w:w="3190" w:type="dxa"/>
            <w:shd w:val="clear" w:color="auto" w:fill="auto"/>
          </w:tcPr>
          <w:p w:rsidR="0047332B" w:rsidRPr="00F06612" w:rsidRDefault="0047332B" w:rsidP="0047332B">
            <w:pPr>
              <w:pStyle w:val="BodyText2"/>
              <w:rPr>
                <w:b w:val="0"/>
              </w:rPr>
            </w:pPr>
          </w:p>
        </w:tc>
        <w:tc>
          <w:tcPr>
            <w:tcW w:w="3191" w:type="dxa"/>
            <w:tcBorders>
              <w:bottom w:val="dotted" w:sz="4" w:space="0" w:color="auto"/>
            </w:tcBorders>
            <w:shd w:val="clear" w:color="auto" w:fill="auto"/>
          </w:tcPr>
          <w:p w:rsidR="0047332B" w:rsidRPr="00F06612" w:rsidRDefault="0047332B" w:rsidP="0047332B">
            <w:pPr>
              <w:pStyle w:val="BodyText2"/>
              <w:rPr>
                <w:b w:val="0"/>
              </w:rPr>
            </w:pPr>
          </w:p>
        </w:tc>
      </w:tr>
    </w:tbl>
    <w:p w:rsidR="000A7E00" w:rsidRDefault="000A7E00" w:rsidP="000A7E00">
      <w:pPr>
        <w:pStyle w:val="Heading2"/>
        <w:ind w:left="1920"/>
        <w:jc w:val="left"/>
        <w:rPr>
          <w:noProof/>
        </w:rPr>
      </w:pPr>
    </w:p>
    <w:p w:rsidR="000A7E00" w:rsidRDefault="000A7E00" w:rsidP="000A7E00"/>
    <w:p w:rsidR="000A7E00" w:rsidRDefault="000A7E00" w:rsidP="000A7E00"/>
    <w:p w:rsidR="000A7E00" w:rsidRDefault="000A7E00" w:rsidP="000A7E00"/>
    <w:p w:rsidR="008A5BDF" w:rsidRDefault="008A5BDF" w:rsidP="000A7E00"/>
    <w:p w:rsidR="008A5BDF" w:rsidRDefault="008A5BDF" w:rsidP="000A7E00"/>
    <w:p w:rsidR="008A5BDF" w:rsidRDefault="008A5BDF" w:rsidP="000A7E00"/>
    <w:p w:rsidR="008A5BDF" w:rsidRDefault="008A5BDF" w:rsidP="000A7E00"/>
    <w:p w:rsidR="000A7E00" w:rsidRDefault="000A7E00" w:rsidP="000A7E00"/>
    <w:p w:rsidR="008A5BDF" w:rsidRDefault="008A5BDF" w:rsidP="000A7E00"/>
    <w:p w:rsidR="0047332B" w:rsidRDefault="0047332B" w:rsidP="000A7E00"/>
    <w:p w:rsidR="0047332B" w:rsidRDefault="0047332B" w:rsidP="000A7E00"/>
    <w:p w:rsidR="009B03D3" w:rsidRDefault="009B03D3" w:rsidP="000A7E00"/>
    <w:p w:rsidR="009B03D3" w:rsidRDefault="009B03D3" w:rsidP="000A7E00"/>
    <w:p w:rsidR="00B4677E" w:rsidRDefault="00B4677E" w:rsidP="000A7E00"/>
    <w:p w:rsidR="00B4677E" w:rsidRDefault="00B4677E" w:rsidP="000A7E00"/>
    <w:p w:rsidR="00B4677E" w:rsidRDefault="00B4677E" w:rsidP="000A7E00"/>
    <w:p w:rsidR="00B4677E" w:rsidRPr="00B4677E" w:rsidRDefault="00B4677E" w:rsidP="000A7E00"/>
    <w:p w:rsidR="009B03D3" w:rsidRPr="009B03D3" w:rsidRDefault="009B03D3" w:rsidP="000A7E00"/>
    <w:p w:rsidR="0047332B" w:rsidRPr="0047332B" w:rsidRDefault="0047332B" w:rsidP="000A7E00"/>
    <w:p w:rsidR="002D5B2C" w:rsidRPr="00F54C6F" w:rsidRDefault="002D5B2C" w:rsidP="009B03D3">
      <w:pPr>
        <w:pStyle w:val="Heading2"/>
        <w:numPr>
          <w:ilvl w:val="0"/>
          <w:numId w:val="4"/>
        </w:numPr>
        <w:rPr>
          <w:noProof/>
        </w:rPr>
      </w:pPr>
      <w:bookmarkStart w:id="102" w:name="_Toc463945478"/>
      <w:r w:rsidRPr="00F54C6F">
        <w:rPr>
          <w:noProof/>
        </w:rPr>
        <w:t>ИЗЈАВА О НЕЗАВИСНОЈ ПОНУДИ</w:t>
      </w:r>
      <w:bookmarkEnd w:id="95"/>
      <w:bookmarkEnd w:id="96"/>
      <w:bookmarkEnd w:id="97"/>
      <w:bookmarkEnd w:id="98"/>
      <w:bookmarkEnd w:id="99"/>
      <w:bookmarkEnd w:id="100"/>
      <w:bookmarkEnd w:id="101"/>
      <w:bookmarkEnd w:id="102"/>
    </w:p>
    <w:p w:rsidR="00AA413D" w:rsidRPr="00F54C6F" w:rsidRDefault="00AA413D" w:rsidP="00AA413D">
      <w:pPr>
        <w:jc w:val="center"/>
        <w:rPr>
          <w:b/>
          <w:noProof/>
        </w:rPr>
      </w:pPr>
    </w:p>
    <w:p w:rsidR="00AA413D" w:rsidRPr="00F54C6F" w:rsidRDefault="00AA413D" w:rsidP="00EA647C">
      <w:pPr>
        <w:jc w:val="both"/>
        <w:rPr>
          <w:noProof/>
        </w:rPr>
      </w:pPr>
    </w:p>
    <w:p w:rsidR="00363C52" w:rsidRPr="00AE1407" w:rsidRDefault="00363C52" w:rsidP="00363C5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EA647C" w:rsidRPr="00F54C6F" w:rsidRDefault="00EA647C" w:rsidP="00EA647C">
      <w:pPr>
        <w:tabs>
          <w:tab w:val="left" w:pos="6028"/>
        </w:tabs>
        <w:autoSpaceDE w:val="0"/>
        <w:ind w:left="360"/>
        <w:jc w:val="center"/>
        <w:rPr>
          <w:b/>
          <w:bCs/>
          <w:iCs/>
        </w:rPr>
      </w:pPr>
      <w:r w:rsidRPr="00F54C6F">
        <w:rPr>
          <w:b/>
          <w:bCs/>
          <w:iCs/>
        </w:rPr>
        <w:t>ИЗЈАВУ</w:t>
      </w:r>
    </w:p>
    <w:p w:rsidR="00EA647C" w:rsidRPr="00F54C6F" w:rsidRDefault="00EA647C" w:rsidP="00EA647C">
      <w:pPr>
        <w:tabs>
          <w:tab w:val="left" w:pos="6028"/>
        </w:tabs>
        <w:autoSpaceDE w:val="0"/>
        <w:ind w:left="360"/>
        <w:jc w:val="center"/>
        <w:rPr>
          <w:b/>
          <w:bCs/>
          <w:iCs/>
        </w:rPr>
      </w:pPr>
      <w:r w:rsidRPr="00F54C6F">
        <w:rPr>
          <w:b/>
          <w:bCs/>
          <w:iCs/>
        </w:rPr>
        <w:t>О НЕЗАВИСНОЈ ПОНУДИ</w:t>
      </w:r>
    </w:p>
    <w:p w:rsidR="00A23F31" w:rsidRPr="00F54C6F" w:rsidRDefault="00A23F31" w:rsidP="00EA647C">
      <w:pPr>
        <w:tabs>
          <w:tab w:val="left" w:pos="6028"/>
        </w:tabs>
        <w:autoSpaceDE w:val="0"/>
        <w:ind w:left="360"/>
        <w:jc w:val="center"/>
        <w:rPr>
          <w:b/>
          <w:bCs/>
          <w:iCs/>
        </w:rPr>
      </w:pPr>
    </w:p>
    <w:p w:rsidR="00A23F31" w:rsidRPr="00F54C6F" w:rsidRDefault="00A23F31" w:rsidP="00EA647C">
      <w:pPr>
        <w:tabs>
          <w:tab w:val="left" w:pos="6028"/>
        </w:tabs>
        <w:autoSpaceDE w:val="0"/>
        <w:ind w:left="360"/>
        <w:jc w:val="center"/>
        <w:rPr>
          <w:b/>
          <w:bCs/>
          <w:iCs/>
        </w:rPr>
      </w:pPr>
      <w:bookmarkStart w:id="103" w:name="_GoBack"/>
      <w:bookmarkEnd w:id="103"/>
    </w:p>
    <w:p w:rsidR="00A23F31" w:rsidRPr="00F54C6F" w:rsidRDefault="00A23F31" w:rsidP="00EA647C">
      <w:pPr>
        <w:tabs>
          <w:tab w:val="left" w:pos="6028"/>
        </w:tabs>
        <w:autoSpaceDE w:val="0"/>
        <w:ind w:left="360"/>
        <w:jc w:val="center"/>
        <w:rPr>
          <w:b/>
          <w:bCs/>
          <w:iCs/>
        </w:rPr>
      </w:pPr>
    </w:p>
    <w:p w:rsidR="003D7938" w:rsidRPr="00F87167" w:rsidRDefault="003D7938" w:rsidP="003D7938">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jc w:val="both"/>
        <w:rPr>
          <w:b/>
          <w:noProof/>
        </w:rPr>
      </w:pPr>
    </w:p>
    <w:p w:rsidR="00A23F31" w:rsidRPr="00F54C6F" w:rsidRDefault="001831EC"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r>
      <w:r w:rsidR="000709BA" w:rsidRPr="00F54C6F">
        <w:rPr>
          <w:noProof/>
        </w:rPr>
        <w:t xml:space="preserve"> </w:t>
      </w:r>
      <w:r w:rsidR="000709BA"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rsidR="00A23F31" w:rsidRPr="00F54C6F" w:rsidRDefault="00A23F31" w:rsidP="00A23F31">
      <w:pPr>
        <w:jc w:val="both"/>
        <w:rPr>
          <w:noProof/>
        </w:rPr>
      </w:pP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rsidR="0072089F" w:rsidRPr="00F54C6F" w:rsidRDefault="0072089F">
      <w:pPr>
        <w:rPr>
          <w:noProof/>
        </w:rPr>
      </w:pPr>
      <w:r w:rsidRPr="00F54C6F">
        <w:rPr>
          <w:noProof/>
        </w:rPr>
        <w:br w:type="page"/>
      </w:r>
    </w:p>
    <w:p w:rsidR="00EB12E3" w:rsidRDefault="00EB12E3" w:rsidP="00EB12E3">
      <w:pPr>
        <w:pStyle w:val="Heading2"/>
        <w:jc w:val="left"/>
      </w:pPr>
      <w:bookmarkStart w:id="104" w:name="_Toc362872637"/>
      <w:bookmarkStart w:id="105" w:name="_Toc375898256"/>
      <w:bookmarkStart w:id="106" w:name="_Toc375905378"/>
      <w:bookmarkStart w:id="107" w:name="_Toc398110373"/>
      <w:bookmarkStart w:id="108" w:name="_Toc401059614"/>
      <w:bookmarkStart w:id="109" w:name="_Toc404939282"/>
      <w:bookmarkStart w:id="110" w:name="_Toc406492811"/>
    </w:p>
    <w:p w:rsidR="00EB12E3" w:rsidRPr="00EB12E3" w:rsidRDefault="00EB12E3" w:rsidP="00EB12E3"/>
    <w:p w:rsidR="0072089F" w:rsidRPr="00F54C6F" w:rsidRDefault="0072089F" w:rsidP="009B03D3">
      <w:pPr>
        <w:pStyle w:val="Heading2"/>
        <w:numPr>
          <w:ilvl w:val="0"/>
          <w:numId w:val="4"/>
        </w:numPr>
      </w:pPr>
      <w:bookmarkStart w:id="111" w:name="_Toc463945479"/>
      <w:r w:rsidRPr="00F54C6F">
        <w:t>ОБРАЗАЦ ИЗЈАВЕ О ПОШТОВАЊУ ОБАВЕЗА</w:t>
      </w:r>
      <w:bookmarkEnd w:id="104"/>
      <w:bookmarkEnd w:id="105"/>
      <w:bookmarkEnd w:id="106"/>
      <w:bookmarkEnd w:id="107"/>
      <w:bookmarkEnd w:id="108"/>
      <w:bookmarkEnd w:id="109"/>
      <w:bookmarkEnd w:id="110"/>
      <w:bookmarkEnd w:id="111"/>
    </w:p>
    <w:p w:rsidR="0072089F" w:rsidRPr="009D7F10" w:rsidRDefault="0072089F" w:rsidP="0072089F">
      <w:pPr>
        <w:pStyle w:val="BodyText3"/>
        <w:jc w:val="center"/>
        <w:rPr>
          <w:b/>
          <w:sz w:val="28"/>
          <w:szCs w:val="28"/>
        </w:rPr>
      </w:pPr>
      <w:r w:rsidRPr="009D7F10">
        <w:rPr>
          <w:b/>
          <w:sz w:val="28"/>
          <w:szCs w:val="28"/>
        </w:rPr>
        <w:t>ИЗ ЧЛ. 75. СТ. 2. ЗАКОНА О ЈАВНИМ НАБАВКАМА</w:t>
      </w:r>
    </w:p>
    <w:p w:rsidR="0072089F" w:rsidRPr="00F54C6F" w:rsidRDefault="0072089F" w:rsidP="0072089F">
      <w:pPr>
        <w:tabs>
          <w:tab w:val="left" w:pos="6028"/>
        </w:tabs>
        <w:autoSpaceDE w:val="0"/>
        <w:ind w:left="360"/>
        <w:rPr>
          <w:b/>
          <w:bCs/>
          <w:iCs/>
          <w:lang w:val="ru-RU"/>
        </w:rPr>
      </w:pPr>
    </w:p>
    <w:p w:rsidR="0072089F" w:rsidRPr="00F54C6F" w:rsidRDefault="0072089F" w:rsidP="0072089F">
      <w:pPr>
        <w:tabs>
          <w:tab w:val="left" w:pos="6028"/>
        </w:tabs>
        <w:autoSpaceDE w:val="0"/>
        <w:ind w:left="360"/>
        <w:rPr>
          <w:bCs/>
          <w:iCs/>
          <w:lang w:val="ru-RU"/>
        </w:rPr>
      </w:pPr>
    </w:p>
    <w:p w:rsidR="00363C52" w:rsidRPr="00AE1407" w:rsidRDefault="00EA647C" w:rsidP="00363C52">
      <w:pPr>
        <w:tabs>
          <w:tab w:val="left" w:pos="709"/>
        </w:tabs>
        <w:autoSpaceDE w:val="0"/>
        <w:jc w:val="both"/>
        <w:rPr>
          <w:bCs/>
          <w:iCs/>
        </w:rPr>
      </w:pPr>
      <w:r w:rsidRPr="00F54C6F">
        <w:rPr>
          <w:bCs/>
          <w:iCs/>
        </w:rPr>
        <w:tab/>
      </w:r>
      <w:r w:rsidR="00363C52" w:rsidRPr="00AE1407">
        <w:rPr>
          <w:bCs/>
          <w:iCs/>
        </w:rPr>
        <w:t>У</w:t>
      </w:r>
      <w:r w:rsidR="00363C52">
        <w:rPr>
          <w:bCs/>
          <w:iCs/>
        </w:rPr>
        <w:t xml:space="preserve"> </w:t>
      </w:r>
      <w:r w:rsidR="00363C52" w:rsidRPr="00AE1407">
        <w:rPr>
          <w:bCs/>
          <w:iCs/>
        </w:rPr>
        <w:t xml:space="preserve"> </w:t>
      </w:r>
      <w:r w:rsidR="00363C52">
        <w:rPr>
          <w:noProof/>
        </w:rPr>
        <w:t>складу</w:t>
      </w:r>
      <w:r w:rsidR="00363C52" w:rsidRPr="00AE1407">
        <w:rPr>
          <w:bCs/>
          <w:iCs/>
        </w:rPr>
        <w:t xml:space="preserve"> са чланом 75. став 2. Закона о јавним набавкама</w:t>
      </w:r>
      <w:r w:rsidR="00363C52">
        <w:rPr>
          <w:bCs/>
          <w:iCs/>
        </w:rPr>
        <w:t xml:space="preserve"> („Сл. гласник РС” бр. 124/</w:t>
      </w:r>
      <w:r w:rsidR="00363C52" w:rsidRPr="00AE1407">
        <w:rPr>
          <w:bCs/>
          <w:iCs/>
        </w:rPr>
        <w:t>12</w:t>
      </w:r>
      <w:r w:rsidR="00363C52">
        <w:rPr>
          <w:bCs/>
          <w:iCs/>
        </w:rPr>
        <w:t>, 14/15 и 68/15</w:t>
      </w:r>
      <w:r w:rsidR="00363C52" w:rsidRPr="00AE1407">
        <w:rPr>
          <w:bCs/>
          <w:iCs/>
        </w:rPr>
        <w:t>), као заступник понуђача дајем:</w:t>
      </w:r>
    </w:p>
    <w:p w:rsidR="0072089F" w:rsidRPr="00F54C6F" w:rsidRDefault="0072089F" w:rsidP="00363C52">
      <w:pPr>
        <w:tabs>
          <w:tab w:val="left" w:pos="709"/>
        </w:tabs>
        <w:autoSpaceDE w:val="0"/>
        <w:jc w:val="both"/>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A23F31" w:rsidRPr="00F54C6F" w:rsidRDefault="00A23F31" w:rsidP="0072089F">
      <w:pPr>
        <w:tabs>
          <w:tab w:val="left" w:pos="6028"/>
        </w:tabs>
        <w:autoSpaceDE w:val="0"/>
        <w:ind w:left="360"/>
        <w:rPr>
          <w:bCs/>
          <w:iCs/>
        </w:rPr>
      </w:pPr>
    </w:p>
    <w:p w:rsidR="00A23F31" w:rsidRPr="00F54C6F" w:rsidRDefault="00A23F31" w:rsidP="0072089F">
      <w:pPr>
        <w:tabs>
          <w:tab w:val="left" w:pos="6028"/>
        </w:tabs>
        <w:autoSpaceDE w:val="0"/>
        <w:ind w:left="360"/>
        <w:rPr>
          <w:bCs/>
          <w:iCs/>
        </w:rPr>
      </w:pPr>
    </w:p>
    <w:p w:rsidR="0072089F" w:rsidRPr="00F54C6F" w:rsidRDefault="0072089F" w:rsidP="0072089F">
      <w:pPr>
        <w:tabs>
          <w:tab w:val="left" w:pos="6028"/>
        </w:tabs>
        <w:autoSpaceDE w:val="0"/>
        <w:ind w:left="360"/>
        <w:jc w:val="center"/>
        <w:rPr>
          <w:b/>
          <w:bCs/>
          <w:iCs/>
        </w:rPr>
      </w:pPr>
      <w:r w:rsidRPr="00F54C6F">
        <w:rPr>
          <w:b/>
          <w:bCs/>
          <w:iCs/>
        </w:rPr>
        <w:t>ИЗЈАВУ</w:t>
      </w:r>
    </w:p>
    <w:p w:rsidR="0072089F" w:rsidRPr="00F54C6F" w:rsidRDefault="0072089F" w:rsidP="0072089F">
      <w:pPr>
        <w:tabs>
          <w:tab w:val="left" w:pos="6028"/>
        </w:tabs>
        <w:autoSpaceDE w:val="0"/>
        <w:ind w:left="360"/>
        <w:jc w:val="center"/>
        <w:rPr>
          <w:bCs/>
          <w:iCs/>
        </w:rPr>
      </w:pPr>
    </w:p>
    <w:p w:rsidR="00A23F31" w:rsidRPr="00F54C6F" w:rsidRDefault="00A23F31" w:rsidP="0072089F">
      <w:pPr>
        <w:tabs>
          <w:tab w:val="left" w:pos="6028"/>
        </w:tabs>
        <w:autoSpaceDE w:val="0"/>
        <w:ind w:left="360"/>
        <w:jc w:val="center"/>
        <w:rPr>
          <w:bCs/>
          <w:iCs/>
        </w:rPr>
      </w:pPr>
    </w:p>
    <w:p w:rsidR="00A23F31" w:rsidRPr="00F54C6F" w:rsidRDefault="00A23F31" w:rsidP="0072089F">
      <w:pPr>
        <w:tabs>
          <w:tab w:val="left" w:pos="6028"/>
        </w:tabs>
        <w:autoSpaceDE w:val="0"/>
        <w:ind w:left="360"/>
        <w:jc w:val="center"/>
        <w:rPr>
          <w:bCs/>
          <w:iCs/>
        </w:rPr>
      </w:pPr>
    </w:p>
    <w:p w:rsidR="003D7938" w:rsidRPr="00F87167" w:rsidRDefault="003D7938" w:rsidP="003D7938">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A23F31" w:rsidRPr="00F54C6F" w:rsidRDefault="00A23F31" w:rsidP="00A23F31">
      <w:pPr>
        <w:jc w:val="both"/>
        <w:rPr>
          <w:b/>
          <w:noProof/>
        </w:rPr>
      </w:pPr>
    </w:p>
    <w:p w:rsidR="00A23F31" w:rsidRPr="00F54C6F" w:rsidRDefault="001831EC"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t xml:space="preserve"> </w:t>
      </w:r>
      <w:r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rsidR="00A23F31" w:rsidRPr="00F54C6F" w:rsidRDefault="00A23F31" w:rsidP="00A23F31">
      <w:pPr>
        <w:jc w:val="both"/>
        <w:rPr>
          <w:noProof/>
        </w:rPr>
      </w:pP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rsidR="00B819C7" w:rsidRPr="00F54C6F" w:rsidRDefault="00B819C7">
      <w:pPr>
        <w:rPr>
          <w:bCs/>
          <w:iCs/>
        </w:rPr>
      </w:pPr>
      <w:r w:rsidRPr="00F54C6F">
        <w:rPr>
          <w:bCs/>
          <w:iCs/>
        </w:rPr>
        <w:br w:type="page"/>
      </w:r>
    </w:p>
    <w:p w:rsidR="007821DA" w:rsidRPr="00DE0EA0" w:rsidRDefault="007821DA" w:rsidP="009B03D3">
      <w:pPr>
        <w:pStyle w:val="Heading2"/>
        <w:numPr>
          <w:ilvl w:val="0"/>
          <w:numId w:val="4"/>
        </w:numPr>
      </w:pPr>
      <w:bookmarkStart w:id="112" w:name="_Toc364158551"/>
      <w:bookmarkStart w:id="113" w:name="_Toc377978309"/>
      <w:bookmarkStart w:id="114" w:name="_Toc380740093"/>
      <w:bookmarkStart w:id="115" w:name="_Toc389742055"/>
      <w:bookmarkStart w:id="116" w:name="_Toc390684883"/>
      <w:bookmarkStart w:id="117" w:name="_Toc390768777"/>
      <w:bookmarkStart w:id="118" w:name="_Toc398110374"/>
      <w:bookmarkStart w:id="119" w:name="_Toc401059615"/>
      <w:bookmarkStart w:id="120" w:name="_Toc404939283"/>
      <w:bookmarkStart w:id="121" w:name="_Toc406492812"/>
      <w:bookmarkStart w:id="122" w:name="_Toc463945480"/>
      <w:bookmarkStart w:id="123" w:name="_Toc362872639"/>
      <w:bookmarkStart w:id="124" w:name="_Toc375898258"/>
      <w:bookmarkStart w:id="125" w:name="_Toc375905380"/>
      <w:r w:rsidRPr="00DE0EA0">
        <w:lastRenderedPageBreak/>
        <w:t>ОБРАЗАЦ СТРУКТУРЕ ПОНУЂЕНЕ ЦЕНЕ</w:t>
      </w:r>
      <w:bookmarkEnd w:id="112"/>
      <w:bookmarkEnd w:id="113"/>
      <w:bookmarkEnd w:id="114"/>
      <w:bookmarkEnd w:id="115"/>
      <w:bookmarkEnd w:id="116"/>
      <w:bookmarkEnd w:id="117"/>
      <w:bookmarkEnd w:id="118"/>
      <w:bookmarkEnd w:id="119"/>
      <w:bookmarkEnd w:id="120"/>
      <w:bookmarkEnd w:id="121"/>
      <w:bookmarkEnd w:id="122"/>
    </w:p>
    <w:p w:rsidR="007821DA" w:rsidRPr="00DE0EA0" w:rsidRDefault="007821DA" w:rsidP="007821DA">
      <w:pPr>
        <w:jc w:val="center"/>
        <w:rPr>
          <w:b/>
          <w:noProof/>
        </w:rPr>
      </w:pPr>
      <w:r w:rsidRPr="00DE0EA0">
        <w:rPr>
          <w:b/>
          <w:noProof/>
        </w:rPr>
        <w:t>(са упутством о попуњавању)</w:t>
      </w:r>
    </w:p>
    <w:p w:rsidR="007821DA" w:rsidRPr="00DE0EA0" w:rsidRDefault="007821DA" w:rsidP="007821DA">
      <w:pPr>
        <w:rPr>
          <w:b/>
          <w:noProof/>
        </w:rPr>
      </w:pPr>
    </w:p>
    <w:p w:rsidR="007821DA" w:rsidRPr="00DE0EA0" w:rsidRDefault="007821DA" w:rsidP="007821DA">
      <w:pPr>
        <w:ind w:left="360"/>
        <w:jc w:val="both"/>
        <w:rPr>
          <w:noProof/>
        </w:rPr>
      </w:pPr>
    </w:p>
    <w:p w:rsidR="007821DA" w:rsidRPr="0047492B" w:rsidRDefault="007821DA" w:rsidP="007821DA">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7821DA" w:rsidRPr="00FF74CE" w:rsidTr="007821DA">
        <w:trPr>
          <w:trHeight w:val="822"/>
        </w:trPr>
        <w:tc>
          <w:tcPr>
            <w:tcW w:w="1314" w:type="dxa"/>
            <w:vMerge w:val="restart"/>
            <w:shd w:val="clear" w:color="auto" w:fill="auto"/>
            <w:vAlign w:val="center"/>
          </w:tcPr>
          <w:p w:rsidR="007821DA" w:rsidRPr="00FF74CE" w:rsidRDefault="007821DA" w:rsidP="007821DA">
            <w:pPr>
              <w:jc w:val="center"/>
              <w:rPr>
                <w:noProof/>
                <w:sz w:val="22"/>
                <w:szCs w:val="22"/>
                <w:lang w:val="sr-Cyrl-CS"/>
              </w:rPr>
            </w:pPr>
            <w:r w:rsidRPr="00FF74CE">
              <w:rPr>
                <w:noProof/>
                <w:sz w:val="22"/>
                <w:szCs w:val="22"/>
                <w:lang w:val="sr-Cyrl-CS"/>
              </w:rPr>
              <w:t>Редни бр ставке</w:t>
            </w:r>
          </w:p>
          <w:p w:rsidR="007821DA" w:rsidRPr="00FF74CE" w:rsidRDefault="007821DA" w:rsidP="007821D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7821DA" w:rsidRPr="00FF74CE" w:rsidRDefault="007821DA" w:rsidP="007821D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7821DA" w:rsidRPr="00FF74CE" w:rsidRDefault="007821DA" w:rsidP="007821DA">
            <w:pPr>
              <w:jc w:val="center"/>
            </w:pPr>
            <w:r w:rsidRPr="00FF74CE">
              <w:rPr>
                <w:b/>
                <w:noProof/>
              </w:rPr>
              <w:t>Јединична цена са ПДВ-ом</w:t>
            </w:r>
          </w:p>
          <w:p w:rsidR="007821DA" w:rsidRPr="00FF74CE" w:rsidRDefault="007821DA" w:rsidP="007821D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7821DA" w:rsidRPr="00FF74CE" w:rsidRDefault="007821DA" w:rsidP="007821DA">
            <w:pPr>
              <w:jc w:val="center"/>
            </w:pPr>
            <w:r w:rsidRPr="00FF74CE">
              <w:rPr>
                <w:b/>
                <w:noProof/>
              </w:rPr>
              <w:t>Укупна цена без ПДВ-а</w:t>
            </w:r>
          </w:p>
          <w:p w:rsidR="007821DA" w:rsidRPr="00FF74CE" w:rsidRDefault="007821DA" w:rsidP="007821D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7821DA" w:rsidRPr="00FF74CE" w:rsidRDefault="007821DA" w:rsidP="007821DA">
            <w:pPr>
              <w:jc w:val="center"/>
            </w:pPr>
            <w:r w:rsidRPr="00FF74CE">
              <w:rPr>
                <w:b/>
                <w:noProof/>
              </w:rPr>
              <w:t>Укупна цена са ПДВ-ом</w:t>
            </w:r>
          </w:p>
          <w:p w:rsidR="007821DA" w:rsidRPr="00FF74CE" w:rsidRDefault="007821DA" w:rsidP="007821DA">
            <w:pPr>
              <w:pStyle w:val="ListParagraph"/>
              <w:spacing w:before="100" w:beforeAutospacing="1" w:line="210" w:lineRule="atLeast"/>
              <w:ind w:left="0"/>
              <w:jc w:val="center"/>
              <w:rPr>
                <w:b/>
                <w:noProof/>
              </w:rPr>
            </w:pPr>
          </w:p>
        </w:tc>
        <w:tc>
          <w:tcPr>
            <w:tcW w:w="3368" w:type="dxa"/>
            <w:gridSpan w:val="6"/>
            <w:shd w:val="clear" w:color="auto" w:fill="auto"/>
            <w:vAlign w:val="center"/>
          </w:tcPr>
          <w:p w:rsidR="007821DA" w:rsidRPr="00FF74CE" w:rsidRDefault="007821DA" w:rsidP="007821DA">
            <w:pPr>
              <w:jc w:val="center"/>
            </w:pPr>
            <w:r w:rsidRPr="00FF74CE">
              <w:rPr>
                <w:b/>
                <w:noProof/>
              </w:rPr>
              <w:t>Процентуално учешће (одређене врсте) трошкова</w:t>
            </w:r>
          </w:p>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rPr>
          <w:trHeight w:val="444"/>
        </w:trPr>
        <w:tc>
          <w:tcPr>
            <w:tcW w:w="131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28"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8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bl>
    <w:p w:rsidR="007821DA" w:rsidRPr="00DE0EA0" w:rsidRDefault="007821DA" w:rsidP="007821DA">
      <w:pPr>
        <w:jc w:val="center"/>
        <w:rPr>
          <w:b/>
          <w:noProof/>
        </w:rPr>
      </w:pPr>
    </w:p>
    <w:p w:rsidR="007821DA" w:rsidRPr="00DE0EA0" w:rsidRDefault="007821DA" w:rsidP="007821DA">
      <w:pPr>
        <w:jc w:val="center"/>
        <w:rPr>
          <w:b/>
          <w:noProof/>
        </w:rPr>
      </w:pPr>
    </w:p>
    <w:p w:rsidR="007821DA" w:rsidRPr="00DE0EA0" w:rsidRDefault="007821DA" w:rsidP="007821DA">
      <w:pPr>
        <w:jc w:val="both"/>
        <w:rPr>
          <w:b/>
          <w:noProof/>
        </w:rPr>
      </w:pPr>
    </w:p>
    <w:p w:rsidR="007821DA" w:rsidRPr="00FF74CE" w:rsidRDefault="007821DA" w:rsidP="007821DA">
      <w:pPr>
        <w:jc w:val="both"/>
        <w:rPr>
          <w:b/>
          <w:noProof/>
        </w:rPr>
      </w:pPr>
      <w:r w:rsidRPr="00FF74CE">
        <w:rPr>
          <w:b/>
          <w:noProof/>
        </w:rPr>
        <w:t>Упутство о попуњавању:</w:t>
      </w:r>
    </w:p>
    <w:p w:rsidR="007821DA" w:rsidRPr="00FF74CE" w:rsidRDefault="007821DA" w:rsidP="00FE2500">
      <w:pPr>
        <w:pStyle w:val="ListParagraph"/>
        <w:numPr>
          <w:ilvl w:val="0"/>
          <w:numId w:val="8"/>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7821DA" w:rsidRPr="00FF74CE" w:rsidRDefault="007821DA" w:rsidP="00FE2500">
      <w:pPr>
        <w:pStyle w:val="ListParagraph"/>
        <w:numPr>
          <w:ilvl w:val="0"/>
          <w:numId w:val="8"/>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7821DA" w:rsidRPr="00FF74CE" w:rsidRDefault="007821DA" w:rsidP="00FE2500">
      <w:pPr>
        <w:pStyle w:val="ListParagraph"/>
        <w:numPr>
          <w:ilvl w:val="0"/>
          <w:numId w:val="8"/>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rsidR="007821DA" w:rsidRPr="00FF74CE" w:rsidRDefault="007821DA" w:rsidP="007821DA">
      <w:pPr>
        <w:jc w:val="both"/>
        <w:rPr>
          <w:b/>
          <w:noProof/>
        </w:rPr>
      </w:pPr>
      <w:r w:rsidRPr="00FF74CE">
        <w:rPr>
          <w:b/>
          <w:noProof/>
        </w:rPr>
        <w:t>Напомена:</w:t>
      </w:r>
    </w:p>
    <w:p w:rsidR="007821DA" w:rsidRPr="00FF74CE" w:rsidRDefault="007821DA" w:rsidP="007821DA">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7821DA" w:rsidRPr="00FF74CE" w:rsidRDefault="007821DA" w:rsidP="007821DA">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7821DA" w:rsidRPr="007821DA" w:rsidRDefault="007821DA" w:rsidP="007821DA">
      <w:pPr>
        <w:pStyle w:val="ListParagraph"/>
        <w:numPr>
          <w:ilvl w:val="0"/>
          <w:numId w:val="2"/>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82"/>
        <w:gridCol w:w="3338"/>
        <w:gridCol w:w="2744"/>
      </w:tblGrid>
      <w:tr w:rsidR="007821DA" w:rsidRPr="00DE0EA0" w:rsidTr="007821DA">
        <w:trPr>
          <w:trHeight w:val="312"/>
        </w:trPr>
        <w:tc>
          <w:tcPr>
            <w:tcW w:w="3382" w:type="dxa"/>
            <w:tcBorders>
              <w:bottom w:val="single" w:sz="4" w:space="0" w:color="auto"/>
            </w:tcBorders>
          </w:tcPr>
          <w:p w:rsidR="007821DA" w:rsidRPr="00DE0EA0" w:rsidRDefault="007821DA" w:rsidP="007821DA">
            <w:pPr>
              <w:rPr>
                <w:noProof/>
                <w:highlight w:val="yellow"/>
              </w:rPr>
            </w:pPr>
          </w:p>
        </w:tc>
        <w:tc>
          <w:tcPr>
            <w:tcW w:w="3338" w:type="dxa"/>
          </w:tcPr>
          <w:p w:rsidR="007821DA" w:rsidRPr="00DE0EA0" w:rsidRDefault="007821DA" w:rsidP="007821DA">
            <w:pPr>
              <w:rPr>
                <w:noProof/>
                <w:highlight w:val="yellow"/>
              </w:rPr>
            </w:pPr>
          </w:p>
        </w:tc>
        <w:tc>
          <w:tcPr>
            <w:tcW w:w="2744" w:type="dxa"/>
            <w:tcBorders>
              <w:bottom w:val="single" w:sz="4" w:space="0" w:color="auto"/>
            </w:tcBorders>
          </w:tcPr>
          <w:p w:rsidR="007821DA" w:rsidRPr="00DE0EA0" w:rsidRDefault="007821DA" w:rsidP="007821DA">
            <w:pPr>
              <w:rPr>
                <w:noProof/>
                <w:highlight w:val="yellow"/>
              </w:rPr>
            </w:pPr>
          </w:p>
        </w:tc>
      </w:tr>
      <w:tr w:rsidR="007821DA" w:rsidRPr="00DE0EA0" w:rsidTr="007821DA">
        <w:trPr>
          <w:trHeight w:val="293"/>
        </w:trPr>
        <w:tc>
          <w:tcPr>
            <w:tcW w:w="3382" w:type="dxa"/>
            <w:tcBorders>
              <w:top w:val="single" w:sz="4" w:space="0" w:color="auto"/>
            </w:tcBorders>
          </w:tcPr>
          <w:p w:rsidR="007821DA" w:rsidRPr="00DE0EA0" w:rsidRDefault="007821DA" w:rsidP="007821DA">
            <w:pPr>
              <w:jc w:val="center"/>
              <w:rPr>
                <w:noProof/>
                <w:highlight w:val="yellow"/>
              </w:rPr>
            </w:pPr>
            <w:r w:rsidRPr="00DE0EA0">
              <w:rPr>
                <w:noProof/>
              </w:rPr>
              <w:t>НАЗИВ ПОНУЂАЧА</w:t>
            </w:r>
          </w:p>
        </w:tc>
        <w:tc>
          <w:tcPr>
            <w:tcW w:w="3338" w:type="dxa"/>
          </w:tcPr>
          <w:p w:rsidR="007821DA" w:rsidRPr="00DE0EA0" w:rsidRDefault="007821DA" w:rsidP="007821DA">
            <w:pPr>
              <w:jc w:val="center"/>
              <w:rPr>
                <w:noProof/>
              </w:rPr>
            </w:pPr>
            <w:r w:rsidRPr="00DE0EA0">
              <w:rPr>
                <w:noProof/>
              </w:rPr>
              <w:t>М.П.</w:t>
            </w:r>
          </w:p>
        </w:tc>
        <w:tc>
          <w:tcPr>
            <w:tcW w:w="2744" w:type="dxa"/>
            <w:tcBorders>
              <w:top w:val="single" w:sz="4" w:space="0" w:color="auto"/>
            </w:tcBorders>
          </w:tcPr>
          <w:p w:rsidR="007821DA" w:rsidRPr="00DE0EA0" w:rsidRDefault="007821DA" w:rsidP="007821DA">
            <w:pPr>
              <w:jc w:val="center"/>
              <w:rPr>
                <w:noProof/>
                <w:highlight w:val="yellow"/>
              </w:rPr>
            </w:pPr>
            <w:r w:rsidRPr="00DE0EA0">
              <w:rPr>
                <w:noProof/>
              </w:rPr>
              <w:t>ПОТПИС ПОНУЂАЧА</w:t>
            </w:r>
          </w:p>
        </w:tc>
      </w:tr>
    </w:tbl>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0A7E00" w:rsidRDefault="000A7E00" w:rsidP="007821DA">
      <w:pPr>
        <w:jc w:val="both"/>
        <w:rPr>
          <w:noProof/>
        </w:rPr>
      </w:pPr>
    </w:p>
    <w:p w:rsidR="000A7E00" w:rsidRDefault="000A7E00" w:rsidP="007821DA">
      <w:pPr>
        <w:jc w:val="both"/>
        <w:rPr>
          <w:noProof/>
        </w:rPr>
      </w:pPr>
    </w:p>
    <w:p w:rsidR="000A7E00" w:rsidRPr="000A7E00" w:rsidRDefault="000A7E00" w:rsidP="007821DA">
      <w:pPr>
        <w:jc w:val="both"/>
        <w:rPr>
          <w:noProof/>
        </w:rPr>
      </w:pPr>
    </w:p>
    <w:p w:rsidR="007821DA" w:rsidRPr="00DE0EA0" w:rsidRDefault="00B4677E" w:rsidP="009B03D3">
      <w:pPr>
        <w:pStyle w:val="Heading2"/>
        <w:numPr>
          <w:ilvl w:val="0"/>
          <w:numId w:val="4"/>
        </w:numPr>
      </w:pPr>
      <w:bookmarkStart w:id="126" w:name="_Toc364158552"/>
      <w:bookmarkStart w:id="127" w:name="_Toc377978310"/>
      <w:bookmarkStart w:id="128" w:name="_Toc380740094"/>
      <w:bookmarkStart w:id="129" w:name="_Toc389742056"/>
      <w:bookmarkStart w:id="130" w:name="_Toc390684884"/>
      <w:bookmarkStart w:id="131" w:name="_Toc390768778"/>
      <w:bookmarkStart w:id="132" w:name="_Toc398110375"/>
      <w:bookmarkStart w:id="133" w:name="_Toc401059616"/>
      <w:bookmarkStart w:id="134" w:name="_Toc404939284"/>
      <w:bookmarkStart w:id="135" w:name="_Toc406492813"/>
      <w:bookmarkStart w:id="136" w:name="_Toc463945481"/>
      <w:bookmarkEnd w:id="123"/>
      <w:bookmarkEnd w:id="124"/>
      <w:bookmarkEnd w:id="125"/>
      <w:r>
        <w:lastRenderedPageBreak/>
        <w:t xml:space="preserve"> </w:t>
      </w:r>
      <w:r w:rsidR="007821DA" w:rsidRPr="00DE0EA0">
        <w:t>ОБРАЗАЦ ТРОШКОВА ПРИПРЕМЕ ПОНУДЕ</w:t>
      </w:r>
      <w:bookmarkEnd w:id="126"/>
      <w:bookmarkEnd w:id="127"/>
      <w:bookmarkEnd w:id="128"/>
      <w:bookmarkEnd w:id="129"/>
      <w:bookmarkEnd w:id="130"/>
      <w:bookmarkEnd w:id="131"/>
      <w:bookmarkEnd w:id="132"/>
      <w:bookmarkEnd w:id="133"/>
      <w:bookmarkEnd w:id="134"/>
      <w:bookmarkEnd w:id="135"/>
      <w:bookmarkEnd w:id="136"/>
    </w:p>
    <w:p w:rsidR="007821DA" w:rsidRDefault="007821DA" w:rsidP="007821DA">
      <w:pPr>
        <w:rPr>
          <w:bCs/>
          <w:iCs/>
          <w:noProof/>
        </w:rPr>
      </w:pPr>
    </w:p>
    <w:p w:rsidR="007821DA" w:rsidRPr="001328C0" w:rsidRDefault="007821DA" w:rsidP="007821DA">
      <w:pPr>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7821DA" w:rsidRPr="00DE0EA0" w:rsidTr="007821DA">
        <w:tc>
          <w:tcPr>
            <w:tcW w:w="8928" w:type="dxa"/>
            <w:gridSpan w:val="5"/>
          </w:tcPr>
          <w:p w:rsidR="007821DA" w:rsidRPr="00DE0EA0" w:rsidRDefault="007821DA" w:rsidP="007821D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7821DA" w:rsidRPr="00DE0EA0" w:rsidTr="007821DA">
        <w:tc>
          <w:tcPr>
            <w:tcW w:w="1805" w:type="dxa"/>
          </w:tcPr>
          <w:p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7821DA">
            <w:pPr>
              <w:spacing w:before="100" w:beforeAutospacing="1" w:line="210" w:lineRule="atLeast"/>
              <w:jc w:val="both"/>
              <w:rPr>
                <w:b/>
                <w:noProof/>
              </w:rPr>
            </w:pPr>
          </w:p>
        </w:tc>
        <w:tc>
          <w:tcPr>
            <w:tcW w:w="1788" w:type="dxa"/>
          </w:tcPr>
          <w:p w:rsidR="007821DA" w:rsidRPr="00DE0EA0" w:rsidRDefault="007821DA" w:rsidP="007821DA">
            <w:pPr>
              <w:spacing w:before="100" w:beforeAutospacing="1" w:line="210" w:lineRule="atLeast"/>
              <w:jc w:val="both"/>
              <w:rPr>
                <w:b/>
                <w:noProof/>
              </w:rPr>
            </w:pPr>
          </w:p>
        </w:tc>
        <w:tc>
          <w:tcPr>
            <w:tcW w:w="1783" w:type="dxa"/>
          </w:tcPr>
          <w:p w:rsidR="007821DA" w:rsidRPr="00DE0EA0" w:rsidRDefault="007821DA" w:rsidP="007821DA">
            <w:pPr>
              <w:spacing w:before="100" w:beforeAutospacing="1" w:line="210" w:lineRule="atLeast"/>
              <w:jc w:val="both"/>
              <w:rPr>
                <w:b/>
                <w:noProof/>
              </w:rPr>
            </w:pPr>
          </w:p>
        </w:tc>
        <w:tc>
          <w:tcPr>
            <w:tcW w:w="1757" w:type="dxa"/>
          </w:tcPr>
          <w:p w:rsidR="007821DA" w:rsidRPr="00DE0EA0" w:rsidRDefault="007821DA" w:rsidP="007821DA">
            <w:pPr>
              <w:spacing w:before="100" w:beforeAutospacing="1" w:line="210" w:lineRule="atLeast"/>
              <w:jc w:val="both"/>
              <w:rPr>
                <w:b/>
                <w:noProof/>
              </w:rPr>
            </w:pPr>
          </w:p>
        </w:tc>
      </w:tr>
      <w:tr w:rsidR="007821DA" w:rsidRPr="00DE0EA0" w:rsidTr="007821DA">
        <w:tc>
          <w:tcPr>
            <w:tcW w:w="1805" w:type="dxa"/>
          </w:tcPr>
          <w:p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7821DA">
            <w:pPr>
              <w:spacing w:before="100" w:beforeAutospacing="1" w:line="210" w:lineRule="atLeast"/>
              <w:jc w:val="center"/>
              <w:rPr>
                <w:b/>
                <w:noProof/>
              </w:rPr>
            </w:pPr>
          </w:p>
        </w:tc>
        <w:tc>
          <w:tcPr>
            <w:tcW w:w="1788" w:type="dxa"/>
          </w:tcPr>
          <w:p w:rsidR="007821DA" w:rsidRPr="00DE0EA0" w:rsidRDefault="007821DA" w:rsidP="007821DA">
            <w:pPr>
              <w:spacing w:before="100" w:beforeAutospacing="1" w:line="210" w:lineRule="atLeast"/>
              <w:jc w:val="center"/>
              <w:rPr>
                <w:b/>
                <w:noProof/>
              </w:rPr>
            </w:pPr>
          </w:p>
        </w:tc>
        <w:tc>
          <w:tcPr>
            <w:tcW w:w="1783" w:type="dxa"/>
          </w:tcPr>
          <w:p w:rsidR="007821DA" w:rsidRPr="00DE0EA0" w:rsidRDefault="007821DA" w:rsidP="007821DA">
            <w:pPr>
              <w:spacing w:before="100" w:beforeAutospacing="1" w:line="210" w:lineRule="atLeast"/>
              <w:jc w:val="center"/>
              <w:rPr>
                <w:b/>
                <w:noProof/>
              </w:rPr>
            </w:pPr>
          </w:p>
        </w:tc>
        <w:tc>
          <w:tcPr>
            <w:tcW w:w="1757" w:type="dxa"/>
          </w:tcPr>
          <w:p w:rsidR="007821DA" w:rsidRPr="00DE0EA0" w:rsidRDefault="007821DA" w:rsidP="007821DA">
            <w:pPr>
              <w:spacing w:before="100" w:beforeAutospacing="1" w:line="210" w:lineRule="atLeast"/>
              <w:jc w:val="center"/>
              <w:rPr>
                <w:b/>
                <w:noProof/>
              </w:rPr>
            </w:pPr>
          </w:p>
        </w:tc>
      </w:tr>
      <w:tr w:rsidR="007821DA" w:rsidRPr="00DE0EA0" w:rsidTr="007821DA">
        <w:tc>
          <w:tcPr>
            <w:tcW w:w="8928" w:type="dxa"/>
            <w:gridSpan w:val="5"/>
          </w:tcPr>
          <w:p w:rsidR="007821DA" w:rsidRPr="00DE0EA0" w:rsidRDefault="007821DA" w:rsidP="007821D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7821DA" w:rsidRPr="00DE0EA0" w:rsidTr="007821DA">
        <w:tc>
          <w:tcPr>
            <w:tcW w:w="1805" w:type="dxa"/>
          </w:tcPr>
          <w:p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7821DA">
            <w:pPr>
              <w:spacing w:before="100" w:beforeAutospacing="1" w:line="210" w:lineRule="atLeast"/>
              <w:jc w:val="both"/>
              <w:rPr>
                <w:noProof/>
              </w:rPr>
            </w:pPr>
          </w:p>
        </w:tc>
        <w:tc>
          <w:tcPr>
            <w:tcW w:w="1788" w:type="dxa"/>
          </w:tcPr>
          <w:p w:rsidR="007821DA" w:rsidRPr="00DE0EA0" w:rsidRDefault="007821DA" w:rsidP="007821DA">
            <w:pPr>
              <w:spacing w:before="100" w:beforeAutospacing="1" w:line="210" w:lineRule="atLeast"/>
              <w:jc w:val="both"/>
              <w:rPr>
                <w:noProof/>
              </w:rPr>
            </w:pPr>
          </w:p>
        </w:tc>
        <w:tc>
          <w:tcPr>
            <w:tcW w:w="1783" w:type="dxa"/>
          </w:tcPr>
          <w:p w:rsidR="007821DA" w:rsidRPr="00DE0EA0" w:rsidRDefault="007821DA" w:rsidP="007821DA">
            <w:pPr>
              <w:spacing w:before="100" w:beforeAutospacing="1" w:line="210" w:lineRule="atLeast"/>
              <w:jc w:val="both"/>
              <w:rPr>
                <w:noProof/>
              </w:rPr>
            </w:pPr>
          </w:p>
        </w:tc>
        <w:tc>
          <w:tcPr>
            <w:tcW w:w="1757" w:type="dxa"/>
          </w:tcPr>
          <w:p w:rsidR="007821DA" w:rsidRPr="00DE0EA0" w:rsidRDefault="007821DA" w:rsidP="007821DA">
            <w:pPr>
              <w:spacing w:before="100" w:beforeAutospacing="1" w:line="210" w:lineRule="atLeast"/>
              <w:jc w:val="both"/>
              <w:rPr>
                <w:noProof/>
              </w:rPr>
            </w:pPr>
          </w:p>
        </w:tc>
      </w:tr>
      <w:tr w:rsidR="007821DA" w:rsidRPr="00DE0EA0" w:rsidTr="007821DA">
        <w:tc>
          <w:tcPr>
            <w:tcW w:w="1805" w:type="dxa"/>
          </w:tcPr>
          <w:p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7821DA">
            <w:pPr>
              <w:spacing w:before="100" w:beforeAutospacing="1" w:line="210" w:lineRule="atLeast"/>
              <w:jc w:val="both"/>
              <w:rPr>
                <w:noProof/>
              </w:rPr>
            </w:pPr>
          </w:p>
        </w:tc>
        <w:tc>
          <w:tcPr>
            <w:tcW w:w="1788" w:type="dxa"/>
          </w:tcPr>
          <w:p w:rsidR="007821DA" w:rsidRPr="00DE0EA0" w:rsidRDefault="007821DA" w:rsidP="007821DA">
            <w:pPr>
              <w:spacing w:before="100" w:beforeAutospacing="1" w:line="210" w:lineRule="atLeast"/>
              <w:jc w:val="both"/>
              <w:rPr>
                <w:noProof/>
              </w:rPr>
            </w:pPr>
          </w:p>
        </w:tc>
        <w:tc>
          <w:tcPr>
            <w:tcW w:w="1783" w:type="dxa"/>
          </w:tcPr>
          <w:p w:rsidR="007821DA" w:rsidRPr="00DE0EA0" w:rsidRDefault="007821DA" w:rsidP="007821DA">
            <w:pPr>
              <w:spacing w:before="100" w:beforeAutospacing="1" w:line="210" w:lineRule="atLeast"/>
              <w:jc w:val="both"/>
              <w:rPr>
                <w:noProof/>
              </w:rPr>
            </w:pPr>
          </w:p>
        </w:tc>
        <w:tc>
          <w:tcPr>
            <w:tcW w:w="1757" w:type="dxa"/>
          </w:tcPr>
          <w:p w:rsidR="007821DA" w:rsidRPr="00DE0EA0" w:rsidRDefault="007821DA" w:rsidP="007821DA">
            <w:pPr>
              <w:spacing w:before="100" w:beforeAutospacing="1" w:line="210" w:lineRule="atLeast"/>
              <w:jc w:val="both"/>
              <w:rPr>
                <w:noProof/>
              </w:rPr>
            </w:pPr>
          </w:p>
        </w:tc>
      </w:tr>
    </w:tbl>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7821DA" w:rsidRDefault="007821DA" w:rsidP="007821DA">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21DA" w:rsidRDefault="007821DA" w:rsidP="007821DA">
      <w:pPr>
        <w:jc w:val="both"/>
        <w:rPr>
          <w:bCs/>
          <w:iCs/>
          <w:noProof/>
        </w:rPr>
      </w:pPr>
    </w:p>
    <w:p w:rsidR="007821DA" w:rsidRDefault="007821DA" w:rsidP="007821DA">
      <w:pPr>
        <w:jc w:val="both"/>
        <w:rPr>
          <w:bCs/>
          <w:iCs/>
          <w:noProof/>
        </w:rPr>
      </w:pPr>
    </w:p>
    <w:p w:rsidR="007821DA" w:rsidRDefault="007821DA" w:rsidP="007821DA">
      <w:pPr>
        <w:jc w:val="both"/>
        <w:rPr>
          <w:bCs/>
          <w:iCs/>
          <w:noProof/>
        </w:rPr>
      </w:pPr>
    </w:p>
    <w:p w:rsidR="007821DA" w:rsidRDefault="007821DA" w:rsidP="007821DA">
      <w:pPr>
        <w:jc w:val="both"/>
        <w:rPr>
          <w:bCs/>
          <w:iCs/>
          <w:noProof/>
        </w:rPr>
      </w:pPr>
    </w:p>
    <w:p w:rsidR="007821DA" w:rsidRPr="007821DA" w:rsidRDefault="007821DA" w:rsidP="007821DA">
      <w:pPr>
        <w:jc w:val="both"/>
        <w:rPr>
          <w:bCs/>
          <w:iCs/>
          <w:noProof/>
        </w:rPr>
      </w:pPr>
    </w:p>
    <w:p w:rsidR="007821DA" w:rsidRPr="000A7E00" w:rsidRDefault="000A7E00" w:rsidP="007821DA">
      <w:pPr>
        <w:jc w:val="both"/>
        <w:rPr>
          <w:bCs/>
          <w:iCs/>
          <w:noProof/>
        </w:rPr>
      </w:pPr>
      <w:r>
        <w:rPr>
          <w:bCs/>
          <w:iCs/>
          <w:noProof/>
        </w:rPr>
        <w:t>___________________</w:t>
      </w:r>
      <w:r>
        <w:rPr>
          <w:bCs/>
          <w:iCs/>
          <w:noProof/>
        </w:rPr>
        <w:tab/>
      </w:r>
      <w:r>
        <w:rPr>
          <w:bCs/>
          <w:iCs/>
          <w:noProof/>
        </w:rPr>
        <w:tab/>
      </w:r>
      <w:r>
        <w:rPr>
          <w:bCs/>
          <w:iCs/>
          <w:noProof/>
        </w:rPr>
        <w:tab/>
      </w:r>
      <w:r>
        <w:rPr>
          <w:bCs/>
          <w:iCs/>
          <w:noProof/>
        </w:rPr>
        <w:tab/>
      </w:r>
      <w:r>
        <w:rPr>
          <w:bCs/>
          <w:iCs/>
          <w:noProof/>
        </w:rPr>
        <w:tab/>
        <w:t xml:space="preserve">    ______________________</w:t>
      </w:r>
    </w:p>
    <w:p w:rsidR="007821DA" w:rsidRPr="007821DA" w:rsidRDefault="007821DA" w:rsidP="007821DA">
      <w:pPr>
        <w:rPr>
          <w:bCs/>
          <w:iCs/>
          <w:noProof/>
        </w:rPr>
      </w:pPr>
      <w:r w:rsidRPr="001328C0">
        <w:rPr>
          <w:bCs/>
          <w:iCs/>
          <w:noProof/>
        </w:rPr>
        <w:t> </w:t>
      </w:r>
      <w:r w:rsidRPr="007821DA">
        <w:t xml:space="preserve"> </w:t>
      </w:r>
      <w:r w:rsidRPr="007821DA">
        <w:rPr>
          <w:bCs/>
          <w:iCs/>
          <w:noProof/>
        </w:rPr>
        <w:tab/>
      </w:r>
      <w:r w:rsidRPr="007821DA">
        <w:rPr>
          <w:bCs/>
          <w:iCs/>
          <w:noProof/>
        </w:rPr>
        <w:tab/>
      </w:r>
    </w:p>
    <w:p w:rsidR="001E1B3F" w:rsidRPr="001E1B3F" w:rsidRDefault="007821DA" w:rsidP="001E1B3F">
      <w:r w:rsidRPr="007821DA">
        <w:rPr>
          <w:bCs/>
          <w:iCs/>
          <w:noProof/>
        </w:rPr>
        <w:t>НАЗИВ ПОНУЂАЧА</w:t>
      </w:r>
      <w:r w:rsidRPr="007821DA">
        <w:rPr>
          <w:bCs/>
          <w:iCs/>
          <w:noProof/>
        </w:rPr>
        <w:tab/>
      </w:r>
      <w:r>
        <w:rPr>
          <w:bCs/>
          <w:iCs/>
          <w:noProof/>
        </w:rPr>
        <w:t xml:space="preserve">                  </w:t>
      </w:r>
      <w:r w:rsidRPr="007821DA">
        <w:rPr>
          <w:bCs/>
          <w:iCs/>
          <w:noProof/>
        </w:rPr>
        <w:t>М.П.</w:t>
      </w:r>
      <w:r w:rsidRPr="007821DA">
        <w:rPr>
          <w:bCs/>
          <w:iCs/>
          <w:noProof/>
        </w:rPr>
        <w:tab/>
      </w:r>
      <w:r>
        <w:rPr>
          <w:bCs/>
          <w:iCs/>
          <w:noProof/>
        </w:rPr>
        <w:t xml:space="preserve">                  </w:t>
      </w:r>
      <w:r w:rsidRPr="007821DA">
        <w:rPr>
          <w:bCs/>
          <w:iCs/>
          <w:noProof/>
        </w:rPr>
        <w:t>ПОТПИС ПОНУЂАЧА</w:t>
      </w:r>
    </w:p>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Default="001E1B3F" w:rsidP="001E1B3F"/>
    <w:p w:rsidR="00AF454E" w:rsidRPr="001E1B3F" w:rsidRDefault="001E1B3F" w:rsidP="001E1B3F">
      <w:pPr>
        <w:tabs>
          <w:tab w:val="left" w:pos="5373"/>
        </w:tabs>
        <w:sectPr w:rsidR="00AF454E" w:rsidRPr="001E1B3F" w:rsidSect="00046E7E">
          <w:footerReference w:type="default" r:id="rId15"/>
          <w:pgSz w:w="11906" w:h="16838"/>
          <w:pgMar w:top="851" w:right="1133" w:bottom="1135" w:left="1418" w:header="709" w:footer="709" w:gutter="0"/>
          <w:cols w:space="708"/>
          <w:docGrid w:linePitch="360"/>
        </w:sectPr>
      </w:pPr>
      <w:r>
        <w:tab/>
      </w:r>
    </w:p>
    <w:p w:rsidR="001E1B3F" w:rsidRDefault="00B4677E" w:rsidP="009B03D3">
      <w:pPr>
        <w:pStyle w:val="Heading2"/>
        <w:numPr>
          <w:ilvl w:val="0"/>
          <w:numId w:val="4"/>
        </w:numPr>
        <w:rPr>
          <w:noProof/>
        </w:rPr>
      </w:pPr>
      <w:bookmarkStart w:id="137" w:name="_Toc364158553"/>
      <w:bookmarkStart w:id="138" w:name="_Toc462047203"/>
      <w:bookmarkStart w:id="139" w:name="_Toc395526481"/>
      <w:bookmarkStart w:id="140" w:name="_Toc463945482"/>
      <w:r>
        <w:rPr>
          <w:noProof/>
        </w:rPr>
        <w:lastRenderedPageBreak/>
        <w:t xml:space="preserve"> </w:t>
      </w:r>
      <w:r w:rsidR="001E1B3F" w:rsidRPr="002D5B2C">
        <w:rPr>
          <w:noProof/>
        </w:rPr>
        <w:t>ОБРАЗАЦ ПОНУДЕ</w:t>
      </w:r>
      <w:bookmarkEnd w:id="137"/>
      <w:bookmarkEnd w:id="138"/>
      <w:bookmarkEnd w:id="139"/>
      <w:bookmarkEnd w:id="140"/>
    </w:p>
    <w:p w:rsidR="001E1B3F" w:rsidRPr="00B03CB4" w:rsidRDefault="001E1B3F" w:rsidP="001E1B3F"/>
    <w:p w:rsidR="001E1B3F" w:rsidRPr="00122CB3" w:rsidRDefault="001E1B3F" w:rsidP="001E1B3F">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00122CB3" w:rsidRPr="00CB2550">
        <w:rPr>
          <w:b/>
          <w:lang w:val="sr-Cyrl-CS"/>
        </w:rPr>
        <w:t>Набавка</w:t>
      </w:r>
      <w:r w:rsidR="00122CB3" w:rsidRPr="00CB2550">
        <w:rPr>
          <w:b/>
        </w:rPr>
        <w:t xml:space="preserve"> система за стабилизацију кичменог стуба и плоче за остеосинтезу карлице и ацетабулума </w:t>
      </w:r>
      <w:r w:rsidR="00122CB3" w:rsidRPr="00CB2550">
        <w:rPr>
          <w:b/>
          <w:lang w:val="sr-Cyrl-CS"/>
        </w:rPr>
        <w:t>за потребе Клинике за ортопедску хирургију и трауматологију Клиничког центра Војводине</w:t>
      </w:r>
      <w:r w:rsidR="00122CB3">
        <w:rPr>
          <w:b/>
          <w:noProof/>
        </w:rPr>
        <w:t xml:space="preserve"> </w:t>
      </w:r>
      <w:r>
        <w:rPr>
          <w:b/>
          <w:noProof/>
        </w:rPr>
        <w:t>- ЈН</w:t>
      </w:r>
      <w:r w:rsidRPr="00892426">
        <w:rPr>
          <w:b/>
          <w:noProof/>
        </w:rPr>
        <w:t xml:space="preserve"> </w:t>
      </w:r>
      <w:r>
        <w:rPr>
          <w:b/>
          <w:noProof/>
        </w:rPr>
        <w:t>2</w:t>
      </w:r>
      <w:r w:rsidR="00122CB3">
        <w:rPr>
          <w:b/>
          <w:noProof/>
        </w:rPr>
        <w:t>2</w:t>
      </w:r>
      <w:r>
        <w:rPr>
          <w:b/>
          <w:noProof/>
        </w:rPr>
        <w:t>2-16</w:t>
      </w:r>
      <w:r w:rsidRPr="00892426">
        <w:rPr>
          <w:b/>
          <w:noProof/>
        </w:rPr>
        <w:t>-О</w:t>
      </w:r>
      <w:r w:rsidR="00122CB3">
        <w:rPr>
          <w:b/>
          <w:noProof/>
        </w:rPr>
        <w:t>С</w:t>
      </w:r>
    </w:p>
    <w:p w:rsidR="001E1B3F" w:rsidRDefault="001E1B3F" w:rsidP="001E1B3F">
      <w:pPr>
        <w:pStyle w:val="BodyText"/>
        <w:jc w:val="left"/>
        <w:rPr>
          <w:noProof/>
          <w:sz w:val="22"/>
          <w:szCs w:val="22"/>
        </w:rPr>
      </w:pPr>
    </w:p>
    <w:p w:rsidR="001E1B3F" w:rsidRPr="007D0076" w:rsidRDefault="001E1B3F" w:rsidP="001E1B3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E1B3F" w:rsidRPr="007D0076" w:rsidRDefault="001E1B3F" w:rsidP="001E1B3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E1B3F" w:rsidRPr="007D0076" w:rsidRDefault="001E1B3F" w:rsidP="001E1B3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E1B3F" w:rsidRPr="007D0076" w:rsidRDefault="001E1B3F" w:rsidP="001E1B3F">
      <w:pPr>
        <w:pStyle w:val="BodyText"/>
        <w:jc w:val="left"/>
        <w:rPr>
          <w:noProof/>
          <w:sz w:val="22"/>
          <w:szCs w:val="22"/>
        </w:rPr>
      </w:pPr>
      <w:r w:rsidRPr="007D0076">
        <w:rPr>
          <w:noProof/>
          <w:sz w:val="22"/>
          <w:szCs w:val="22"/>
        </w:rPr>
        <w:t>Е-маил:_________________________________________                    Пиб:_________________________________________</w:t>
      </w:r>
    </w:p>
    <w:p w:rsidR="001E1B3F" w:rsidRPr="007D0076" w:rsidRDefault="001E1B3F" w:rsidP="001E1B3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1E1B3F" w:rsidRPr="00570968" w:rsidRDefault="001E1B3F" w:rsidP="001E1B3F">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1E1B3F" w:rsidRPr="00CF7754" w:rsidRDefault="001E1B3F" w:rsidP="001E1B3F">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835"/>
        <w:gridCol w:w="709"/>
        <w:gridCol w:w="709"/>
        <w:gridCol w:w="1701"/>
        <w:gridCol w:w="2126"/>
        <w:gridCol w:w="1417"/>
        <w:gridCol w:w="1134"/>
        <w:gridCol w:w="1418"/>
        <w:gridCol w:w="992"/>
      </w:tblGrid>
      <w:tr w:rsidR="001E1B3F" w:rsidRPr="00210EBC" w:rsidTr="001E1B3F">
        <w:trPr>
          <w:trHeight w:val="315"/>
        </w:trPr>
        <w:tc>
          <w:tcPr>
            <w:tcW w:w="13750" w:type="dxa"/>
            <w:gridSpan w:val="10"/>
            <w:tcBorders>
              <w:bottom w:val="single" w:sz="4" w:space="0" w:color="auto"/>
              <w:right w:val="single" w:sz="4" w:space="0" w:color="auto"/>
            </w:tcBorders>
            <w:vAlign w:val="center"/>
          </w:tcPr>
          <w:p w:rsidR="001E1B3F" w:rsidRPr="00210EBC" w:rsidRDefault="001E1B3F" w:rsidP="001E1B3F">
            <w:pPr>
              <w:jc w:val="center"/>
              <w:rPr>
                <w:b/>
                <w:noProof/>
                <w:sz w:val="20"/>
                <w:szCs w:val="20"/>
              </w:rPr>
            </w:pPr>
            <w:r w:rsidRPr="00210EBC">
              <w:rPr>
                <w:b/>
                <w:noProof/>
                <w:sz w:val="20"/>
                <w:szCs w:val="20"/>
              </w:rPr>
              <w:t>КЛИНИЧКИ ЦЕНТАР ВОЈВОДИНЕ</w:t>
            </w:r>
          </w:p>
        </w:tc>
      </w:tr>
      <w:tr w:rsidR="001E1B3F" w:rsidRPr="00210EBC" w:rsidTr="001E1B3F">
        <w:tc>
          <w:tcPr>
            <w:tcW w:w="13750" w:type="dxa"/>
            <w:gridSpan w:val="10"/>
            <w:tcBorders>
              <w:bottom w:val="single" w:sz="4" w:space="0" w:color="auto"/>
              <w:right w:val="single" w:sz="4" w:space="0" w:color="auto"/>
            </w:tcBorders>
            <w:vAlign w:val="center"/>
          </w:tcPr>
          <w:p w:rsidR="001E1B3F" w:rsidRPr="009355BF" w:rsidRDefault="001E1B3F" w:rsidP="001E1B3F">
            <w:pPr>
              <w:rPr>
                <w:b/>
                <w:noProof/>
                <w:sz w:val="22"/>
                <w:szCs w:val="22"/>
              </w:rPr>
            </w:pPr>
            <w:r>
              <w:rPr>
                <w:b/>
              </w:rPr>
              <w:t xml:space="preserve">Партија 1. - </w:t>
            </w:r>
            <w:r w:rsidR="00122CB3" w:rsidRPr="00122CB3">
              <w:rPr>
                <w:b/>
                <w:color w:val="000000"/>
              </w:rPr>
              <w:t>Систем за стабилизацију кичменог стуба</w:t>
            </w:r>
          </w:p>
        </w:tc>
      </w:tr>
      <w:tr w:rsidR="001E1B3F" w:rsidRPr="007D0076" w:rsidTr="005F7B14">
        <w:tc>
          <w:tcPr>
            <w:tcW w:w="709" w:type="dxa"/>
            <w:tcBorders>
              <w:bottom w:val="single" w:sz="4" w:space="0" w:color="auto"/>
            </w:tcBorders>
            <w:vAlign w:val="center"/>
          </w:tcPr>
          <w:p w:rsidR="001E1B3F" w:rsidRPr="00D92EBF" w:rsidRDefault="001E1B3F" w:rsidP="001E1B3F">
            <w:pPr>
              <w:pStyle w:val="BodyText"/>
              <w:jc w:val="center"/>
              <w:rPr>
                <w:b/>
                <w:noProof/>
                <w:sz w:val="20"/>
              </w:rPr>
            </w:pPr>
            <w:r w:rsidRPr="00D92EBF">
              <w:rPr>
                <w:b/>
                <w:noProof/>
                <w:sz w:val="20"/>
              </w:rPr>
              <w:t>Редни број</w:t>
            </w:r>
          </w:p>
        </w:tc>
        <w:tc>
          <w:tcPr>
            <w:tcW w:w="2835" w:type="dxa"/>
            <w:tcBorders>
              <w:bottom w:val="single" w:sz="4" w:space="0" w:color="auto"/>
            </w:tcBorders>
            <w:vAlign w:val="center"/>
          </w:tcPr>
          <w:p w:rsidR="001E1B3F" w:rsidRPr="00D92EBF" w:rsidRDefault="001E1B3F" w:rsidP="001E1B3F">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1E1B3F" w:rsidRPr="00D92EBF" w:rsidRDefault="001E1B3F" w:rsidP="001E1B3F">
            <w:pPr>
              <w:pStyle w:val="BodyText"/>
              <w:jc w:val="center"/>
              <w:rPr>
                <w:b/>
                <w:noProof/>
                <w:sz w:val="20"/>
              </w:rPr>
            </w:pPr>
            <w:r w:rsidRPr="00D92EBF">
              <w:rPr>
                <w:b/>
                <w:noProof/>
                <w:sz w:val="20"/>
              </w:rPr>
              <w:t>Јединица мере</w:t>
            </w:r>
          </w:p>
        </w:tc>
        <w:tc>
          <w:tcPr>
            <w:tcW w:w="709" w:type="dxa"/>
            <w:tcBorders>
              <w:bottom w:val="single" w:sz="4" w:space="0" w:color="auto"/>
            </w:tcBorders>
            <w:vAlign w:val="center"/>
          </w:tcPr>
          <w:p w:rsidR="001E1B3F" w:rsidRPr="00D92EBF" w:rsidRDefault="001E1B3F" w:rsidP="001E1B3F">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1E1B3F" w:rsidRPr="00D92EBF" w:rsidRDefault="001E1B3F" w:rsidP="001E1B3F">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1E1B3F" w:rsidRPr="00D92EBF" w:rsidRDefault="001E1B3F" w:rsidP="001E1B3F">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1E1B3F" w:rsidRPr="00D92EBF" w:rsidRDefault="001E1B3F" w:rsidP="001E1B3F">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1E1B3F" w:rsidRPr="00D92EBF" w:rsidRDefault="001E1B3F" w:rsidP="001E1B3F">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1E1B3F" w:rsidRPr="00D92EBF" w:rsidRDefault="001E1B3F" w:rsidP="001E1B3F">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1E1B3F" w:rsidRPr="00D92EBF" w:rsidRDefault="001E1B3F" w:rsidP="001E1B3F">
            <w:pPr>
              <w:pStyle w:val="BodyText"/>
              <w:jc w:val="center"/>
              <w:rPr>
                <w:b/>
                <w:noProof/>
                <w:sz w:val="20"/>
                <w:lang w:val="sr-Cyrl-CS"/>
              </w:rPr>
            </w:pPr>
            <w:r w:rsidRPr="00D92EBF">
              <w:rPr>
                <w:b/>
                <w:sz w:val="20"/>
                <w:lang w:val="sr-Cyrl-CS"/>
              </w:rPr>
              <w:t>Каталошки број</w:t>
            </w:r>
          </w:p>
        </w:tc>
      </w:tr>
      <w:tr w:rsidR="001E1B3F" w:rsidRPr="007D0076" w:rsidTr="005F7B14">
        <w:tc>
          <w:tcPr>
            <w:tcW w:w="709" w:type="dxa"/>
            <w:tcBorders>
              <w:bottom w:val="single" w:sz="4" w:space="0" w:color="auto"/>
            </w:tcBorders>
            <w:vAlign w:val="center"/>
          </w:tcPr>
          <w:p w:rsidR="001E1B3F" w:rsidRPr="007D0076" w:rsidRDefault="001E1B3F" w:rsidP="001E1B3F">
            <w:pPr>
              <w:pStyle w:val="BodyText"/>
              <w:jc w:val="center"/>
              <w:rPr>
                <w:b/>
                <w:noProof/>
                <w:sz w:val="22"/>
                <w:szCs w:val="22"/>
              </w:rPr>
            </w:pPr>
            <w:r w:rsidRPr="007D0076">
              <w:rPr>
                <w:b/>
                <w:noProof/>
                <w:sz w:val="22"/>
                <w:szCs w:val="22"/>
              </w:rPr>
              <w:t>I</w:t>
            </w:r>
          </w:p>
        </w:tc>
        <w:tc>
          <w:tcPr>
            <w:tcW w:w="2835" w:type="dxa"/>
            <w:tcBorders>
              <w:bottom w:val="single" w:sz="4" w:space="0" w:color="auto"/>
            </w:tcBorders>
            <w:vAlign w:val="center"/>
          </w:tcPr>
          <w:p w:rsidR="001E1B3F" w:rsidRPr="007D0076" w:rsidRDefault="001E1B3F" w:rsidP="001E1B3F">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1E1B3F" w:rsidRPr="007D0076" w:rsidRDefault="001E1B3F" w:rsidP="001E1B3F">
            <w:pPr>
              <w:pStyle w:val="BodyText"/>
              <w:jc w:val="center"/>
              <w:rPr>
                <w:noProof/>
                <w:sz w:val="22"/>
                <w:szCs w:val="22"/>
              </w:rPr>
            </w:pPr>
            <w:r w:rsidRPr="007D0076">
              <w:rPr>
                <w:noProof/>
                <w:sz w:val="22"/>
                <w:szCs w:val="22"/>
              </w:rPr>
              <w:t>3</w:t>
            </w:r>
          </w:p>
        </w:tc>
        <w:tc>
          <w:tcPr>
            <w:tcW w:w="709" w:type="dxa"/>
            <w:tcBorders>
              <w:bottom w:val="single" w:sz="4" w:space="0" w:color="auto"/>
            </w:tcBorders>
            <w:vAlign w:val="center"/>
          </w:tcPr>
          <w:p w:rsidR="001E1B3F" w:rsidRPr="007D0076" w:rsidRDefault="001E1B3F" w:rsidP="001E1B3F">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1E1B3F" w:rsidRPr="007D0076" w:rsidRDefault="001E1B3F" w:rsidP="001E1B3F">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1E1B3F" w:rsidRPr="00892426" w:rsidRDefault="001E1B3F" w:rsidP="001E1B3F">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1E1B3F" w:rsidRPr="00892426" w:rsidRDefault="001E1B3F" w:rsidP="001E1B3F">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1E1B3F" w:rsidRPr="00892426" w:rsidRDefault="001E1B3F" w:rsidP="001E1B3F">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E1B3F" w:rsidRPr="00892426" w:rsidRDefault="001E1B3F" w:rsidP="001E1B3F">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1E1B3F" w:rsidRPr="00892426" w:rsidRDefault="001E1B3F" w:rsidP="001E1B3F">
            <w:pPr>
              <w:pStyle w:val="BodyText"/>
              <w:jc w:val="center"/>
              <w:rPr>
                <w:noProof/>
                <w:sz w:val="22"/>
                <w:szCs w:val="22"/>
              </w:rPr>
            </w:pPr>
            <w:r>
              <w:rPr>
                <w:noProof/>
                <w:sz w:val="22"/>
                <w:szCs w:val="22"/>
              </w:rPr>
              <w:t>10</w:t>
            </w:r>
          </w:p>
        </w:tc>
      </w:tr>
      <w:tr w:rsidR="00122CB3" w:rsidRPr="00715CDA" w:rsidTr="005F7B14">
        <w:trPr>
          <w:trHeight w:val="698"/>
        </w:trPr>
        <w:tc>
          <w:tcPr>
            <w:tcW w:w="709" w:type="dxa"/>
            <w:tcBorders>
              <w:bottom w:val="single" w:sz="4" w:space="0" w:color="auto"/>
            </w:tcBorders>
            <w:vAlign w:val="center"/>
          </w:tcPr>
          <w:p w:rsidR="00122CB3" w:rsidRPr="008C6292" w:rsidRDefault="00122CB3" w:rsidP="008C6292">
            <w:pPr>
              <w:jc w:val="center"/>
              <w:rPr>
                <w:b/>
              </w:rPr>
            </w:pPr>
            <w:r w:rsidRPr="008C6292">
              <w:rPr>
                <w:b/>
              </w:rPr>
              <w:t>1.</w:t>
            </w:r>
          </w:p>
        </w:tc>
        <w:tc>
          <w:tcPr>
            <w:tcW w:w="2835" w:type="dxa"/>
            <w:tcBorders>
              <w:top w:val="nil"/>
              <w:left w:val="nil"/>
              <w:bottom w:val="single" w:sz="4" w:space="0" w:color="auto"/>
              <w:right w:val="nil"/>
            </w:tcBorders>
            <w:shd w:val="clear" w:color="auto" w:fill="auto"/>
            <w:vAlign w:val="center"/>
          </w:tcPr>
          <w:p w:rsidR="00122CB3" w:rsidRPr="008C6292" w:rsidRDefault="00122CB3" w:rsidP="008C6292">
            <w:pPr>
              <w:jc w:val="center"/>
              <w:rPr>
                <w:b/>
                <w:noProof/>
              </w:rPr>
            </w:pPr>
            <w:r w:rsidRPr="008C6292">
              <w:rPr>
                <w:b/>
                <w:noProof/>
              </w:rPr>
              <w:t>СИСТЕМ ЗА ЗАДЊУ СТАБИЛИЗАЦИЈУ</w:t>
            </w:r>
          </w:p>
          <w:p w:rsidR="00122CB3" w:rsidRPr="008C6292" w:rsidRDefault="00122CB3" w:rsidP="008C6292">
            <w:pPr>
              <w:jc w:val="center"/>
              <w:rPr>
                <w:b/>
                <w:noProof/>
              </w:rPr>
            </w:pPr>
            <w:r w:rsidRPr="008C6292">
              <w:rPr>
                <w:b/>
                <w:noProof/>
              </w:rPr>
              <w:t>(1.1.+1.2.+1.3.+1.4.)</w:t>
            </w:r>
          </w:p>
        </w:tc>
        <w:tc>
          <w:tcPr>
            <w:tcW w:w="709" w:type="dxa"/>
            <w:tcBorders>
              <w:bottom w:val="single" w:sz="4" w:space="0" w:color="auto"/>
            </w:tcBorders>
            <w:vAlign w:val="center"/>
          </w:tcPr>
          <w:p w:rsidR="00122CB3" w:rsidRPr="008C6292" w:rsidRDefault="00122CB3" w:rsidP="008C6292">
            <w:pPr>
              <w:jc w:val="center"/>
              <w:rPr>
                <w:noProof/>
              </w:rPr>
            </w:pPr>
            <w:r w:rsidRPr="008C6292">
              <w:rPr>
                <w:noProof/>
              </w:rPr>
              <w:t>ком</w:t>
            </w:r>
          </w:p>
        </w:tc>
        <w:tc>
          <w:tcPr>
            <w:tcW w:w="709" w:type="dxa"/>
            <w:tcBorders>
              <w:bottom w:val="single" w:sz="4" w:space="0" w:color="auto"/>
            </w:tcBorders>
            <w:vAlign w:val="center"/>
          </w:tcPr>
          <w:p w:rsidR="00122CB3" w:rsidRPr="008C6292" w:rsidRDefault="00122CB3" w:rsidP="008C6292">
            <w:pPr>
              <w:jc w:val="center"/>
              <w:rPr>
                <w:color w:val="000000"/>
              </w:rPr>
            </w:pPr>
            <w:r w:rsidRPr="008C6292">
              <w:rPr>
                <w:color w:val="000000"/>
              </w:rPr>
              <w:t>9</w:t>
            </w:r>
          </w:p>
        </w:tc>
        <w:tc>
          <w:tcPr>
            <w:tcW w:w="1701"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2126"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417"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134"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418" w:type="dxa"/>
            <w:tcBorders>
              <w:bottom w:val="single" w:sz="4" w:space="0" w:color="auto"/>
              <w:right w:val="single" w:sz="4" w:space="0" w:color="auto"/>
            </w:tcBorders>
            <w:vAlign w:val="center"/>
          </w:tcPr>
          <w:p w:rsidR="00122CB3" w:rsidRPr="008C6292" w:rsidRDefault="00122CB3" w:rsidP="008C6292">
            <w:pPr>
              <w:jc w:val="center"/>
              <w:rPr>
                <w:b/>
                <w:bCs/>
                <w:noProof/>
                <w:color w:val="000000"/>
                <w:lang w:val="sr-Cyrl-CS"/>
              </w:rPr>
            </w:pPr>
          </w:p>
        </w:tc>
        <w:tc>
          <w:tcPr>
            <w:tcW w:w="992" w:type="dxa"/>
            <w:tcBorders>
              <w:bottom w:val="single" w:sz="4" w:space="0" w:color="auto"/>
              <w:right w:val="single" w:sz="4" w:space="0" w:color="auto"/>
            </w:tcBorders>
            <w:vAlign w:val="center"/>
          </w:tcPr>
          <w:p w:rsidR="00122CB3" w:rsidRPr="008C6292" w:rsidRDefault="00122CB3" w:rsidP="008C6292">
            <w:pPr>
              <w:pStyle w:val="BodyText"/>
              <w:jc w:val="center"/>
              <w:rPr>
                <w:noProof/>
                <w:szCs w:val="24"/>
                <w:lang w:val="sr-Cyrl-CS"/>
              </w:rPr>
            </w:pPr>
          </w:p>
        </w:tc>
      </w:tr>
      <w:tr w:rsidR="00122CB3" w:rsidRPr="00715CDA" w:rsidTr="005F7B14">
        <w:trPr>
          <w:trHeight w:val="698"/>
        </w:trPr>
        <w:tc>
          <w:tcPr>
            <w:tcW w:w="709" w:type="dxa"/>
            <w:tcBorders>
              <w:bottom w:val="single" w:sz="4" w:space="0" w:color="auto"/>
            </w:tcBorders>
            <w:vAlign w:val="center"/>
          </w:tcPr>
          <w:p w:rsidR="00122CB3" w:rsidRPr="008C6292" w:rsidRDefault="00122CB3" w:rsidP="008C6292">
            <w:pPr>
              <w:jc w:val="center"/>
            </w:pPr>
            <w:r w:rsidRPr="008C6292">
              <w:t>1.1.</w:t>
            </w:r>
          </w:p>
        </w:tc>
        <w:tc>
          <w:tcPr>
            <w:tcW w:w="2835" w:type="dxa"/>
            <w:tcBorders>
              <w:top w:val="nil"/>
              <w:left w:val="nil"/>
              <w:bottom w:val="single" w:sz="4" w:space="0" w:color="auto"/>
              <w:right w:val="nil"/>
            </w:tcBorders>
            <w:shd w:val="clear" w:color="auto" w:fill="auto"/>
            <w:vAlign w:val="center"/>
          </w:tcPr>
          <w:p w:rsidR="00122CB3" w:rsidRPr="008C6292" w:rsidRDefault="00122CB3" w:rsidP="008C6292">
            <w:pPr>
              <w:jc w:val="center"/>
              <w:rPr>
                <w:noProof/>
              </w:rPr>
            </w:pPr>
            <w:r w:rsidRPr="008C6292">
              <w:rPr>
                <w:noProof/>
              </w:rPr>
              <w:t>Шраф</w:t>
            </w:r>
          </w:p>
        </w:tc>
        <w:tc>
          <w:tcPr>
            <w:tcW w:w="709" w:type="dxa"/>
            <w:tcBorders>
              <w:bottom w:val="single" w:sz="4" w:space="0" w:color="auto"/>
            </w:tcBorders>
            <w:vAlign w:val="center"/>
          </w:tcPr>
          <w:p w:rsidR="00122CB3" w:rsidRPr="008C6292" w:rsidRDefault="00122CB3" w:rsidP="008C6292">
            <w:pPr>
              <w:jc w:val="center"/>
              <w:rPr>
                <w:noProof/>
              </w:rPr>
            </w:pPr>
            <w:r w:rsidRPr="008C6292">
              <w:rPr>
                <w:noProof/>
              </w:rPr>
              <w:t>ком</w:t>
            </w:r>
          </w:p>
        </w:tc>
        <w:tc>
          <w:tcPr>
            <w:tcW w:w="709" w:type="dxa"/>
            <w:tcBorders>
              <w:bottom w:val="single" w:sz="4" w:space="0" w:color="auto"/>
            </w:tcBorders>
            <w:vAlign w:val="center"/>
          </w:tcPr>
          <w:p w:rsidR="00122CB3" w:rsidRPr="008C6292" w:rsidRDefault="00122CB3" w:rsidP="008C6292">
            <w:pPr>
              <w:jc w:val="center"/>
              <w:rPr>
                <w:color w:val="000000"/>
              </w:rPr>
            </w:pPr>
            <w:r w:rsidRPr="008C6292">
              <w:rPr>
                <w:color w:val="000000"/>
              </w:rPr>
              <w:t>54</w:t>
            </w:r>
          </w:p>
        </w:tc>
        <w:tc>
          <w:tcPr>
            <w:tcW w:w="1701"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2126"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417"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134"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418" w:type="dxa"/>
            <w:tcBorders>
              <w:bottom w:val="single" w:sz="4" w:space="0" w:color="auto"/>
              <w:right w:val="single" w:sz="4" w:space="0" w:color="auto"/>
            </w:tcBorders>
            <w:vAlign w:val="center"/>
          </w:tcPr>
          <w:p w:rsidR="00122CB3" w:rsidRPr="008C6292" w:rsidRDefault="00122CB3" w:rsidP="008C6292">
            <w:pPr>
              <w:jc w:val="center"/>
              <w:rPr>
                <w:b/>
                <w:bCs/>
                <w:noProof/>
                <w:color w:val="000000"/>
                <w:lang w:val="sr-Cyrl-CS"/>
              </w:rPr>
            </w:pPr>
          </w:p>
        </w:tc>
        <w:tc>
          <w:tcPr>
            <w:tcW w:w="992" w:type="dxa"/>
            <w:tcBorders>
              <w:bottom w:val="single" w:sz="4" w:space="0" w:color="auto"/>
              <w:right w:val="single" w:sz="4" w:space="0" w:color="auto"/>
            </w:tcBorders>
            <w:vAlign w:val="center"/>
          </w:tcPr>
          <w:p w:rsidR="00122CB3" w:rsidRPr="008C6292" w:rsidRDefault="00122CB3" w:rsidP="008C6292">
            <w:pPr>
              <w:pStyle w:val="BodyText"/>
              <w:jc w:val="center"/>
              <w:rPr>
                <w:noProof/>
                <w:szCs w:val="24"/>
                <w:lang w:val="sr-Cyrl-CS"/>
              </w:rPr>
            </w:pPr>
          </w:p>
        </w:tc>
      </w:tr>
      <w:tr w:rsidR="00122CB3" w:rsidRPr="00715CDA" w:rsidTr="005F7B14">
        <w:trPr>
          <w:trHeight w:val="698"/>
        </w:trPr>
        <w:tc>
          <w:tcPr>
            <w:tcW w:w="709" w:type="dxa"/>
            <w:tcBorders>
              <w:bottom w:val="single" w:sz="4" w:space="0" w:color="auto"/>
              <w:right w:val="single" w:sz="4" w:space="0" w:color="auto"/>
            </w:tcBorders>
            <w:vAlign w:val="center"/>
          </w:tcPr>
          <w:p w:rsidR="00122CB3" w:rsidRPr="008C6292" w:rsidRDefault="00122CB3" w:rsidP="008C6292">
            <w:pPr>
              <w:jc w:val="center"/>
            </w:pPr>
            <w:r w:rsidRPr="008C6292">
              <w:t>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22CB3" w:rsidRPr="008C6292" w:rsidRDefault="00122CB3" w:rsidP="008C6292">
            <w:pPr>
              <w:jc w:val="center"/>
              <w:rPr>
                <w:noProof/>
              </w:rPr>
            </w:pPr>
            <w:r w:rsidRPr="008C6292">
              <w:rPr>
                <w:noProof/>
              </w:rPr>
              <w:t>Блокер</w:t>
            </w:r>
          </w:p>
        </w:tc>
        <w:tc>
          <w:tcPr>
            <w:tcW w:w="709" w:type="dxa"/>
            <w:tcBorders>
              <w:left w:val="single" w:sz="4" w:space="0" w:color="auto"/>
              <w:bottom w:val="single" w:sz="4" w:space="0" w:color="auto"/>
            </w:tcBorders>
            <w:vAlign w:val="center"/>
          </w:tcPr>
          <w:p w:rsidR="00122CB3" w:rsidRPr="008C6292" w:rsidRDefault="00122CB3" w:rsidP="008C6292">
            <w:pPr>
              <w:jc w:val="center"/>
              <w:rPr>
                <w:b/>
                <w:noProof/>
              </w:rPr>
            </w:pPr>
            <w:r w:rsidRPr="008C6292">
              <w:rPr>
                <w:noProof/>
              </w:rPr>
              <w:t>ком</w:t>
            </w:r>
          </w:p>
        </w:tc>
        <w:tc>
          <w:tcPr>
            <w:tcW w:w="709" w:type="dxa"/>
            <w:tcBorders>
              <w:bottom w:val="single" w:sz="4" w:space="0" w:color="auto"/>
            </w:tcBorders>
            <w:vAlign w:val="center"/>
          </w:tcPr>
          <w:p w:rsidR="00122CB3" w:rsidRPr="008C6292" w:rsidRDefault="00122CB3" w:rsidP="008C6292">
            <w:pPr>
              <w:jc w:val="center"/>
              <w:rPr>
                <w:color w:val="000000"/>
              </w:rPr>
            </w:pPr>
            <w:r w:rsidRPr="008C6292">
              <w:rPr>
                <w:color w:val="000000"/>
              </w:rPr>
              <w:t>54</w:t>
            </w:r>
          </w:p>
        </w:tc>
        <w:tc>
          <w:tcPr>
            <w:tcW w:w="1701"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2126"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417"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134"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418" w:type="dxa"/>
            <w:tcBorders>
              <w:bottom w:val="single" w:sz="4" w:space="0" w:color="auto"/>
              <w:right w:val="single" w:sz="4" w:space="0" w:color="auto"/>
            </w:tcBorders>
            <w:vAlign w:val="center"/>
          </w:tcPr>
          <w:p w:rsidR="00122CB3" w:rsidRPr="008C6292" w:rsidRDefault="00122CB3" w:rsidP="008C6292">
            <w:pPr>
              <w:jc w:val="center"/>
              <w:rPr>
                <w:b/>
                <w:bCs/>
                <w:noProof/>
                <w:color w:val="000000"/>
                <w:lang w:val="sr-Cyrl-CS"/>
              </w:rPr>
            </w:pPr>
          </w:p>
        </w:tc>
        <w:tc>
          <w:tcPr>
            <w:tcW w:w="992" w:type="dxa"/>
            <w:tcBorders>
              <w:bottom w:val="single" w:sz="4" w:space="0" w:color="auto"/>
              <w:right w:val="single" w:sz="4" w:space="0" w:color="auto"/>
            </w:tcBorders>
            <w:vAlign w:val="center"/>
          </w:tcPr>
          <w:p w:rsidR="00122CB3" w:rsidRPr="008C6292" w:rsidRDefault="00122CB3" w:rsidP="008C6292">
            <w:pPr>
              <w:pStyle w:val="BodyText"/>
              <w:jc w:val="center"/>
              <w:rPr>
                <w:noProof/>
                <w:szCs w:val="24"/>
                <w:lang w:val="sr-Cyrl-CS"/>
              </w:rPr>
            </w:pPr>
          </w:p>
        </w:tc>
      </w:tr>
      <w:tr w:rsidR="00122CB3" w:rsidRPr="00715CDA" w:rsidTr="005F7B14">
        <w:trPr>
          <w:trHeight w:val="698"/>
        </w:trPr>
        <w:tc>
          <w:tcPr>
            <w:tcW w:w="709" w:type="dxa"/>
            <w:tcBorders>
              <w:bottom w:val="single" w:sz="4" w:space="0" w:color="auto"/>
            </w:tcBorders>
            <w:vAlign w:val="center"/>
          </w:tcPr>
          <w:p w:rsidR="00122CB3" w:rsidRPr="008C6292" w:rsidRDefault="00122CB3" w:rsidP="008C6292">
            <w:pPr>
              <w:jc w:val="center"/>
            </w:pPr>
            <w:r w:rsidRPr="008C6292">
              <w:t>1.3.</w:t>
            </w:r>
          </w:p>
        </w:tc>
        <w:tc>
          <w:tcPr>
            <w:tcW w:w="2835" w:type="dxa"/>
            <w:tcBorders>
              <w:top w:val="single" w:sz="4" w:space="0" w:color="auto"/>
              <w:left w:val="nil"/>
              <w:bottom w:val="single" w:sz="4" w:space="0" w:color="auto"/>
              <w:right w:val="nil"/>
            </w:tcBorders>
            <w:shd w:val="clear" w:color="auto" w:fill="auto"/>
            <w:vAlign w:val="center"/>
          </w:tcPr>
          <w:p w:rsidR="00122CB3" w:rsidRPr="008C6292" w:rsidRDefault="00122CB3" w:rsidP="008C6292">
            <w:pPr>
              <w:jc w:val="center"/>
              <w:rPr>
                <w:noProof/>
              </w:rPr>
            </w:pPr>
            <w:r w:rsidRPr="008C6292">
              <w:rPr>
                <w:noProof/>
              </w:rPr>
              <w:t>Шипка</w:t>
            </w:r>
          </w:p>
        </w:tc>
        <w:tc>
          <w:tcPr>
            <w:tcW w:w="709" w:type="dxa"/>
            <w:tcBorders>
              <w:bottom w:val="single" w:sz="4" w:space="0" w:color="auto"/>
            </w:tcBorders>
            <w:vAlign w:val="center"/>
          </w:tcPr>
          <w:p w:rsidR="00122CB3" w:rsidRPr="008C6292" w:rsidRDefault="00122CB3" w:rsidP="008C6292">
            <w:pPr>
              <w:jc w:val="center"/>
              <w:rPr>
                <w:noProof/>
              </w:rPr>
            </w:pPr>
            <w:r w:rsidRPr="008C6292">
              <w:rPr>
                <w:noProof/>
              </w:rPr>
              <w:t>ком</w:t>
            </w:r>
          </w:p>
        </w:tc>
        <w:tc>
          <w:tcPr>
            <w:tcW w:w="709" w:type="dxa"/>
            <w:tcBorders>
              <w:bottom w:val="single" w:sz="4" w:space="0" w:color="auto"/>
            </w:tcBorders>
            <w:vAlign w:val="center"/>
          </w:tcPr>
          <w:p w:rsidR="00122CB3" w:rsidRPr="008C6292" w:rsidRDefault="00122CB3" w:rsidP="008C6292">
            <w:pPr>
              <w:jc w:val="center"/>
              <w:rPr>
                <w:color w:val="000000"/>
              </w:rPr>
            </w:pPr>
            <w:r w:rsidRPr="008C6292">
              <w:rPr>
                <w:color w:val="000000"/>
              </w:rPr>
              <w:t>18</w:t>
            </w:r>
          </w:p>
        </w:tc>
        <w:tc>
          <w:tcPr>
            <w:tcW w:w="1701"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2126"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417"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134"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418" w:type="dxa"/>
            <w:tcBorders>
              <w:bottom w:val="single" w:sz="4" w:space="0" w:color="auto"/>
              <w:right w:val="single" w:sz="4" w:space="0" w:color="auto"/>
            </w:tcBorders>
            <w:vAlign w:val="center"/>
          </w:tcPr>
          <w:p w:rsidR="00122CB3" w:rsidRPr="008C6292" w:rsidRDefault="00122CB3" w:rsidP="008C6292">
            <w:pPr>
              <w:jc w:val="center"/>
              <w:rPr>
                <w:b/>
                <w:bCs/>
                <w:noProof/>
                <w:color w:val="000000"/>
                <w:lang w:val="sr-Cyrl-CS"/>
              </w:rPr>
            </w:pPr>
          </w:p>
        </w:tc>
        <w:tc>
          <w:tcPr>
            <w:tcW w:w="992" w:type="dxa"/>
            <w:tcBorders>
              <w:bottom w:val="single" w:sz="4" w:space="0" w:color="auto"/>
              <w:right w:val="single" w:sz="4" w:space="0" w:color="auto"/>
            </w:tcBorders>
            <w:vAlign w:val="center"/>
          </w:tcPr>
          <w:p w:rsidR="00122CB3" w:rsidRPr="008C6292" w:rsidRDefault="00122CB3" w:rsidP="008C6292">
            <w:pPr>
              <w:pStyle w:val="BodyText"/>
              <w:jc w:val="center"/>
              <w:rPr>
                <w:noProof/>
                <w:szCs w:val="24"/>
                <w:lang w:val="sr-Cyrl-CS"/>
              </w:rPr>
            </w:pPr>
          </w:p>
        </w:tc>
      </w:tr>
      <w:tr w:rsidR="00122CB3" w:rsidRPr="00715CDA" w:rsidTr="005F7B14">
        <w:trPr>
          <w:trHeight w:val="698"/>
        </w:trPr>
        <w:tc>
          <w:tcPr>
            <w:tcW w:w="709" w:type="dxa"/>
            <w:tcBorders>
              <w:bottom w:val="single" w:sz="4" w:space="0" w:color="auto"/>
            </w:tcBorders>
            <w:vAlign w:val="center"/>
          </w:tcPr>
          <w:p w:rsidR="00122CB3" w:rsidRPr="008C6292" w:rsidRDefault="00122CB3" w:rsidP="008C6292">
            <w:pPr>
              <w:jc w:val="center"/>
            </w:pPr>
            <w:r w:rsidRPr="008C6292">
              <w:t>1.4.</w:t>
            </w:r>
          </w:p>
        </w:tc>
        <w:tc>
          <w:tcPr>
            <w:tcW w:w="2835" w:type="dxa"/>
            <w:tcBorders>
              <w:top w:val="single" w:sz="4" w:space="0" w:color="auto"/>
              <w:left w:val="nil"/>
              <w:bottom w:val="single" w:sz="4" w:space="0" w:color="auto"/>
              <w:right w:val="nil"/>
            </w:tcBorders>
            <w:shd w:val="clear" w:color="auto" w:fill="auto"/>
            <w:vAlign w:val="center"/>
          </w:tcPr>
          <w:p w:rsidR="00122CB3" w:rsidRPr="008C6292" w:rsidRDefault="00122CB3" w:rsidP="008C6292">
            <w:pPr>
              <w:jc w:val="center"/>
              <w:rPr>
                <w:noProof/>
              </w:rPr>
            </w:pPr>
            <w:r w:rsidRPr="008C6292">
              <w:rPr>
                <w:noProof/>
              </w:rPr>
              <w:t>Постериорни конектор</w:t>
            </w:r>
          </w:p>
        </w:tc>
        <w:tc>
          <w:tcPr>
            <w:tcW w:w="709" w:type="dxa"/>
            <w:tcBorders>
              <w:bottom w:val="single" w:sz="4" w:space="0" w:color="auto"/>
            </w:tcBorders>
            <w:vAlign w:val="center"/>
          </w:tcPr>
          <w:p w:rsidR="00122CB3" w:rsidRPr="008C6292" w:rsidRDefault="00122CB3" w:rsidP="008C6292">
            <w:pPr>
              <w:jc w:val="center"/>
              <w:rPr>
                <w:noProof/>
              </w:rPr>
            </w:pPr>
            <w:r w:rsidRPr="008C6292">
              <w:rPr>
                <w:noProof/>
              </w:rPr>
              <w:t>ком</w:t>
            </w:r>
          </w:p>
        </w:tc>
        <w:tc>
          <w:tcPr>
            <w:tcW w:w="709" w:type="dxa"/>
            <w:tcBorders>
              <w:bottom w:val="single" w:sz="4" w:space="0" w:color="auto"/>
            </w:tcBorders>
            <w:vAlign w:val="center"/>
          </w:tcPr>
          <w:p w:rsidR="00122CB3" w:rsidRPr="008C6292" w:rsidRDefault="00122CB3" w:rsidP="008C6292">
            <w:pPr>
              <w:jc w:val="center"/>
              <w:rPr>
                <w:color w:val="000000"/>
              </w:rPr>
            </w:pPr>
            <w:r w:rsidRPr="008C6292">
              <w:rPr>
                <w:color w:val="000000"/>
              </w:rPr>
              <w:t>9</w:t>
            </w:r>
          </w:p>
        </w:tc>
        <w:tc>
          <w:tcPr>
            <w:tcW w:w="1701"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2126"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417"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134"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418" w:type="dxa"/>
            <w:tcBorders>
              <w:bottom w:val="single" w:sz="4" w:space="0" w:color="auto"/>
              <w:right w:val="single" w:sz="4" w:space="0" w:color="auto"/>
            </w:tcBorders>
            <w:vAlign w:val="center"/>
          </w:tcPr>
          <w:p w:rsidR="00122CB3" w:rsidRPr="008C6292" w:rsidRDefault="00122CB3" w:rsidP="008C6292">
            <w:pPr>
              <w:jc w:val="center"/>
              <w:rPr>
                <w:b/>
                <w:bCs/>
                <w:noProof/>
                <w:color w:val="000000"/>
                <w:lang w:val="sr-Cyrl-CS"/>
              </w:rPr>
            </w:pPr>
          </w:p>
        </w:tc>
        <w:tc>
          <w:tcPr>
            <w:tcW w:w="992" w:type="dxa"/>
            <w:tcBorders>
              <w:bottom w:val="single" w:sz="4" w:space="0" w:color="auto"/>
              <w:right w:val="single" w:sz="4" w:space="0" w:color="auto"/>
            </w:tcBorders>
            <w:vAlign w:val="center"/>
          </w:tcPr>
          <w:p w:rsidR="00122CB3" w:rsidRPr="008C6292" w:rsidRDefault="00122CB3" w:rsidP="008C6292">
            <w:pPr>
              <w:pStyle w:val="BodyText"/>
              <w:jc w:val="center"/>
              <w:rPr>
                <w:noProof/>
                <w:szCs w:val="24"/>
                <w:lang w:val="sr-Cyrl-CS"/>
              </w:rPr>
            </w:pPr>
          </w:p>
        </w:tc>
      </w:tr>
      <w:tr w:rsidR="00122CB3" w:rsidRPr="00715CDA" w:rsidTr="005F7B14">
        <w:trPr>
          <w:trHeight w:val="698"/>
        </w:trPr>
        <w:tc>
          <w:tcPr>
            <w:tcW w:w="709" w:type="dxa"/>
            <w:tcBorders>
              <w:bottom w:val="single" w:sz="4" w:space="0" w:color="auto"/>
            </w:tcBorders>
            <w:vAlign w:val="center"/>
          </w:tcPr>
          <w:p w:rsidR="00122CB3" w:rsidRPr="008C6292" w:rsidRDefault="00122CB3" w:rsidP="008C6292">
            <w:pPr>
              <w:jc w:val="center"/>
              <w:rPr>
                <w:b/>
              </w:rPr>
            </w:pPr>
            <w:r w:rsidRPr="008C6292">
              <w:rPr>
                <w:b/>
              </w:rPr>
              <w:t>2.</w:t>
            </w:r>
          </w:p>
        </w:tc>
        <w:tc>
          <w:tcPr>
            <w:tcW w:w="2835" w:type="dxa"/>
            <w:tcBorders>
              <w:top w:val="single" w:sz="4" w:space="0" w:color="auto"/>
              <w:left w:val="nil"/>
              <w:bottom w:val="single" w:sz="4" w:space="0" w:color="auto"/>
              <w:right w:val="nil"/>
            </w:tcBorders>
            <w:shd w:val="clear" w:color="auto" w:fill="auto"/>
            <w:vAlign w:val="center"/>
          </w:tcPr>
          <w:p w:rsidR="00122CB3" w:rsidRPr="008C6292" w:rsidRDefault="00122CB3" w:rsidP="008C6292">
            <w:pPr>
              <w:jc w:val="center"/>
              <w:rPr>
                <w:b/>
                <w:noProof/>
              </w:rPr>
            </w:pPr>
            <w:r w:rsidRPr="008C6292">
              <w:rPr>
                <w:b/>
                <w:noProof/>
              </w:rPr>
              <w:t>СИСТЕМ ЗА ЗАДЊУ СТАБИЛИЗАЦИЈУ</w:t>
            </w:r>
          </w:p>
          <w:p w:rsidR="00122CB3" w:rsidRPr="008C6292" w:rsidRDefault="00122CB3" w:rsidP="008C6292">
            <w:pPr>
              <w:jc w:val="center"/>
              <w:rPr>
                <w:b/>
                <w:noProof/>
              </w:rPr>
            </w:pPr>
            <w:r w:rsidRPr="008C6292">
              <w:rPr>
                <w:b/>
                <w:noProof/>
              </w:rPr>
              <w:t>(2.1.+2.2.+2.3.+2.4.)</w:t>
            </w:r>
          </w:p>
        </w:tc>
        <w:tc>
          <w:tcPr>
            <w:tcW w:w="709" w:type="dxa"/>
            <w:tcBorders>
              <w:bottom w:val="single" w:sz="4" w:space="0" w:color="auto"/>
            </w:tcBorders>
            <w:vAlign w:val="center"/>
          </w:tcPr>
          <w:p w:rsidR="00122CB3" w:rsidRPr="008C6292" w:rsidRDefault="00122CB3" w:rsidP="008C6292">
            <w:pPr>
              <w:jc w:val="center"/>
              <w:rPr>
                <w:noProof/>
              </w:rPr>
            </w:pPr>
            <w:r w:rsidRPr="008C6292">
              <w:rPr>
                <w:noProof/>
              </w:rPr>
              <w:t>ком</w:t>
            </w:r>
          </w:p>
        </w:tc>
        <w:tc>
          <w:tcPr>
            <w:tcW w:w="709" w:type="dxa"/>
            <w:tcBorders>
              <w:bottom w:val="single" w:sz="4" w:space="0" w:color="auto"/>
            </w:tcBorders>
            <w:vAlign w:val="center"/>
          </w:tcPr>
          <w:p w:rsidR="00122CB3" w:rsidRPr="008C6292" w:rsidRDefault="00323D44" w:rsidP="008C6292">
            <w:pPr>
              <w:jc w:val="center"/>
              <w:rPr>
                <w:color w:val="000000"/>
              </w:rPr>
            </w:pPr>
            <w:r w:rsidRPr="008C6292">
              <w:rPr>
                <w:color w:val="000000"/>
              </w:rPr>
              <w:t>1</w:t>
            </w:r>
          </w:p>
        </w:tc>
        <w:tc>
          <w:tcPr>
            <w:tcW w:w="1701"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2126"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417"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134"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418" w:type="dxa"/>
            <w:tcBorders>
              <w:bottom w:val="single" w:sz="4" w:space="0" w:color="auto"/>
              <w:right w:val="single" w:sz="4" w:space="0" w:color="auto"/>
            </w:tcBorders>
            <w:vAlign w:val="center"/>
          </w:tcPr>
          <w:p w:rsidR="00122CB3" w:rsidRPr="008C6292" w:rsidRDefault="00122CB3" w:rsidP="008C6292">
            <w:pPr>
              <w:jc w:val="center"/>
              <w:rPr>
                <w:b/>
                <w:bCs/>
                <w:noProof/>
                <w:color w:val="000000"/>
                <w:lang w:val="sr-Cyrl-CS"/>
              </w:rPr>
            </w:pPr>
          </w:p>
        </w:tc>
        <w:tc>
          <w:tcPr>
            <w:tcW w:w="992" w:type="dxa"/>
            <w:tcBorders>
              <w:bottom w:val="single" w:sz="4" w:space="0" w:color="auto"/>
              <w:right w:val="single" w:sz="4" w:space="0" w:color="auto"/>
            </w:tcBorders>
            <w:vAlign w:val="center"/>
          </w:tcPr>
          <w:p w:rsidR="00122CB3" w:rsidRPr="008C6292" w:rsidRDefault="00122CB3" w:rsidP="008C6292">
            <w:pPr>
              <w:pStyle w:val="BodyText"/>
              <w:jc w:val="center"/>
              <w:rPr>
                <w:noProof/>
                <w:szCs w:val="24"/>
                <w:lang w:val="sr-Cyrl-CS"/>
              </w:rPr>
            </w:pPr>
          </w:p>
        </w:tc>
      </w:tr>
      <w:tr w:rsidR="00122CB3" w:rsidRPr="00715CDA" w:rsidTr="005F7B14">
        <w:trPr>
          <w:trHeight w:val="698"/>
        </w:trPr>
        <w:tc>
          <w:tcPr>
            <w:tcW w:w="709" w:type="dxa"/>
            <w:tcBorders>
              <w:bottom w:val="single" w:sz="4" w:space="0" w:color="auto"/>
            </w:tcBorders>
            <w:vAlign w:val="center"/>
          </w:tcPr>
          <w:p w:rsidR="00122CB3" w:rsidRPr="008C6292" w:rsidRDefault="00122CB3" w:rsidP="008C6292">
            <w:pPr>
              <w:jc w:val="center"/>
            </w:pPr>
            <w:r w:rsidRPr="008C6292">
              <w:lastRenderedPageBreak/>
              <w:t>2.1.</w:t>
            </w:r>
          </w:p>
        </w:tc>
        <w:tc>
          <w:tcPr>
            <w:tcW w:w="2835" w:type="dxa"/>
            <w:tcBorders>
              <w:top w:val="single" w:sz="4" w:space="0" w:color="auto"/>
              <w:left w:val="nil"/>
              <w:bottom w:val="single" w:sz="4" w:space="0" w:color="auto"/>
              <w:right w:val="nil"/>
            </w:tcBorders>
            <w:shd w:val="clear" w:color="auto" w:fill="auto"/>
            <w:vAlign w:val="center"/>
          </w:tcPr>
          <w:p w:rsidR="00122CB3" w:rsidRPr="008C6292" w:rsidRDefault="00122CB3" w:rsidP="008C6292">
            <w:pPr>
              <w:jc w:val="center"/>
              <w:rPr>
                <w:noProof/>
              </w:rPr>
            </w:pPr>
            <w:r w:rsidRPr="008C6292">
              <w:rPr>
                <w:noProof/>
              </w:rPr>
              <w:t>Моноаксијални шраф</w:t>
            </w:r>
          </w:p>
        </w:tc>
        <w:tc>
          <w:tcPr>
            <w:tcW w:w="709" w:type="dxa"/>
            <w:tcBorders>
              <w:bottom w:val="single" w:sz="4" w:space="0" w:color="auto"/>
            </w:tcBorders>
            <w:vAlign w:val="center"/>
          </w:tcPr>
          <w:p w:rsidR="00122CB3" w:rsidRPr="008C6292" w:rsidRDefault="00122CB3" w:rsidP="008C6292">
            <w:pPr>
              <w:jc w:val="center"/>
              <w:rPr>
                <w:noProof/>
              </w:rPr>
            </w:pPr>
            <w:r w:rsidRPr="008C6292">
              <w:rPr>
                <w:noProof/>
              </w:rPr>
              <w:t>ком</w:t>
            </w:r>
          </w:p>
        </w:tc>
        <w:tc>
          <w:tcPr>
            <w:tcW w:w="709" w:type="dxa"/>
            <w:tcBorders>
              <w:bottom w:val="single" w:sz="4" w:space="0" w:color="auto"/>
            </w:tcBorders>
            <w:vAlign w:val="center"/>
          </w:tcPr>
          <w:p w:rsidR="00122CB3" w:rsidRPr="008C6292" w:rsidRDefault="00323D44" w:rsidP="008C6292">
            <w:pPr>
              <w:jc w:val="center"/>
              <w:rPr>
                <w:color w:val="000000"/>
              </w:rPr>
            </w:pPr>
            <w:r w:rsidRPr="008C6292">
              <w:rPr>
                <w:color w:val="000000"/>
              </w:rPr>
              <w:t>4</w:t>
            </w:r>
          </w:p>
        </w:tc>
        <w:tc>
          <w:tcPr>
            <w:tcW w:w="1701"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2126"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417"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134"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418" w:type="dxa"/>
            <w:tcBorders>
              <w:bottom w:val="single" w:sz="4" w:space="0" w:color="auto"/>
              <w:right w:val="single" w:sz="4" w:space="0" w:color="auto"/>
            </w:tcBorders>
            <w:vAlign w:val="center"/>
          </w:tcPr>
          <w:p w:rsidR="00122CB3" w:rsidRPr="008C6292" w:rsidRDefault="00122CB3" w:rsidP="008C6292">
            <w:pPr>
              <w:jc w:val="center"/>
              <w:rPr>
                <w:b/>
                <w:bCs/>
                <w:noProof/>
                <w:color w:val="000000"/>
                <w:lang w:val="sr-Cyrl-CS"/>
              </w:rPr>
            </w:pPr>
          </w:p>
        </w:tc>
        <w:tc>
          <w:tcPr>
            <w:tcW w:w="992" w:type="dxa"/>
            <w:tcBorders>
              <w:bottom w:val="single" w:sz="4" w:space="0" w:color="auto"/>
              <w:right w:val="single" w:sz="4" w:space="0" w:color="auto"/>
            </w:tcBorders>
            <w:vAlign w:val="center"/>
          </w:tcPr>
          <w:p w:rsidR="00122CB3" w:rsidRPr="008C6292" w:rsidRDefault="00122CB3" w:rsidP="008C6292">
            <w:pPr>
              <w:pStyle w:val="BodyText"/>
              <w:jc w:val="center"/>
              <w:rPr>
                <w:noProof/>
                <w:szCs w:val="24"/>
                <w:lang w:val="sr-Cyrl-CS"/>
              </w:rPr>
            </w:pPr>
          </w:p>
        </w:tc>
      </w:tr>
      <w:tr w:rsidR="00122CB3" w:rsidRPr="00715CDA" w:rsidTr="005F7B14">
        <w:trPr>
          <w:trHeight w:val="698"/>
        </w:trPr>
        <w:tc>
          <w:tcPr>
            <w:tcW w:w="709" w:type="dxa"/>
            <w:tcBorders>
              <w:bottom w:val="single" w:sz="4" w:space="0" w:color="auto"/>
            </w:tcBorders>
            <w:vAlign w:val="center"/>
          </w:tcPr>
          <w:p w:rsidR="00122CB3" w:rsidRPr="008C6292" w:rsidRDefault="00122CB3" w:rsidP="008C6292">
            <w:pPr>
              <w:jc w:val="center"/>
            </w:pPr>
            <w:r w:rsidRPr="008C6292">
              <w:t>2.2.</w:t>
            </w:r>
          </w:p>
        </w:tc>
        <w:tc>
          <w:tcPr>
            <w:tcW w:w="2835" w:type="dxa"/>
            <w:tcBorders>
              <w:top w:val="single" w:sz="4" w:space="0" w:color="auto"/>
              <w:left w:val="nil"/>
              <w:bottom w:val="single" w:sz="4" w:space="0" w:color="auto"/>
              <w:right w:val="nil"/>
            </w:tcBorders>
            <w:shd w:val="clear" w:color="auto" w:fill="auto"/>
            <w:vAlign w:val="center"/>
          </w:tcPr>
          <w:p w:rsidR="00122CB3" w:rsidRPr="008C6292" w:rsidRDefault="00122CB3" w:rsidP="008C6292">
            <w:pPr>
              <w:jc w:val="center"/>
              <w:rPr>
                <w:noProof/>
              </w:rPr>
            </w:pPr>
            <w:r w:rsidRPr="008C6292">
              <w:rPr>
                <w:noProof/>
              </w:rPr>
              <w:t>Плочица</w:t>
            </w:r>
          </w:p>
        </w:tc>
        <w:tc>
          <w:tcPr>
            <w:tcW w:w="709" w:type="dxa"/>
            <w:tcBorders>
              <w:bottom w:val="single" w:sz="4" w:space="0" w:color="auto"/>
            </w:tcBorders>
            <w:vAlign w:val="center"/>
          </w:tcPr>
          <w:p w:rsidR="00122CB3" w:rsidRPr="008C6292" w:rsidRDefault="00122CB3" w:rsidP="008C6292">
            <w:pPr>
              <w:jc w:val="center"/>
              <w:rPr>
                <w:noProof/>
              </w:rPr>
            </w:pPr>
            <w:r w:rsidRPr="008C6292">
              <w:rPr>
                <w:noProof/>
              </w:rPr>
              <w:t>ком</w:t>
            </w:r>
          </w:p>
        </w:tc>
        <w:tc>
          <w:tcPr>
            <w:tcW w:w="709" w:type="dxa"/>
            <w:tcBorders>
              <w:bottom w:val="single" w:sz="4" w:space="0" w:color="auto"/>
            </w:tcBorders>
            <w:vAlign w:val="center"/>
          </w:tcPr>
          <w:p w:rsidR="00122CB3" w:rsidRPr="008C6292" w:rsidRDefault="00323D44" w:rsidP="008C6292">
            <w:pPr>
              <w:jc w:val="center"/>
              <w:rPr>
                <w:color w:val="000000"/>
              </w:rPr>
            </w:pPr>
            <w:r w:rsidRPr="008C6292">
              <w:rPr>
                <w:color w:val="000000"/>
              </w:rPr>
              <w:t>2</w:t>
            </w:r>
          </w:p>
        </w:tc>
        <w:tc>
          <w:tcPr>
            <w:tcW w:w="1701"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2126"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417"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134"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418" w:type="dxa"/>
            <w:tcBorders>
              <w:bottom w:val="single" w:sz="4" w:space="0" w:color="auto"/>
              <w:right w:val="single" w:sz="4" w:space="0" w:color="auto"/>
            </w:tcBorders>
            <w:vAlign w:val="center"/>
          </w:tcPr>
          <w:p w:rsidR="00122CB3" w:rsidRPr="008C6292" w:rsidRDefault="00122CB3" w:rsidP="008C6292">
            <w:pPr>
              <w:jc w:val="center"/>
              <w:rPr>
                <w:b/>
                <w:bCs/>
                <w:noProof/>
                <w:color w:val="000000"/>
                <w:lang w:val="sr-Cyrl-CS"/>
              </w:rPr>
            </w:pPr>
          </w:p>
        </w:tc>
        <w:tc>
          <w:tcPr>
            <w:tcW w:w="992" w:type="dxa"/>
            <w:tcBorders>
              <w:bottom w:val="single" w:sz="4" w:space="0" w:color="auto"/>
              <w:right w:val="single" w:sz="4" w:space="0" w:color="auto"/>
            </w:tcBorders>
            <w:vAlign w:val="center"/>
          </w:tcPr>
          <w:p w:rsidR="00122CB3" w:rsidRPr="008C6292" w:rsidRDefault="00122CB3" w:rsidP="008C6292">
            <w:pPr>
              <w:pStyle w:val="BodyText"/>
              <w:jc w:val="center"/>
              <w:rPr>
                <w:noProof/>
                <w:szCs w:val="24"/>
                <w:lang w:val="sr-Cyrl-CS"/>
              </w:rPr>
            </w:pPr>
          </w:p>
        </w:tc>
      </w:tr>
      <w:tr w:rsidR="00122CB3" w:rsidRPr="00715CDA" w:rsidTr="005F7B14">
        <w:trPr>
          <w:trHeight w:val="698"/>
        </w:trPr>
        <w:tc>
          <w:tcPr>
            <w:tcW w:w="709" w:type="dxa"/>
            <w:tcBorders>
              <w:bottom w:val="single" w:sz="4" w:space="0" w:color="auto"/>
            </w:tcBorders>
            <w:vAlign w:val="center"/>
          </w:tcPr>
          <w:p w:rsidR="00122CB3" w:rsidRPr="008C6292" w:rsidRDefault="00122CB3" w:rsidP="008C6292">
            <w:pPr>
              <w:jc w:val="center"/>
            </w:pPr>
            <w:r w:rsidRPr="008C6292">
              <w:t>2.3.</w:t>
            </w:r>
          </w:p>
        </w:tc>
        <w:tc>
          <w:tcPr>
            <w:tcW w:w="2835" w:type="dxa"/>
            <w:tcBorders>
              <w:top w:val="single" w:sz="4" w:space="0" w:color="auto"/>
              <w:left w:val="nil"/>
              <w:bottom w:val="single" w:sz="4" w:space="0" w:color="auto"/>
              <w:right w:val="nil"/>
            </w:tcBorders>
            <w:shd w:val="clear" w:color="auto" w:fill="auto"/>
            <w:vAlign w:val="center"/>
          </w:tcPr>
          <w:p w:rsidR="00122CB3" w:rsidRPr="008C6292" w:rsidRDefault="00122CB3" w:rsidP="008C6292">
            <w:pPr>
              <w:jc w:val="center"/>
              <w:rPr>
                <w:noProof/>
              </w:rPr>
            </w:pPr>
            <w:r w:rsidRPr="008C6292">
              <w:rPr>
                <w:noProof/>
              </w:rPr>
              <w:t>Попречни конектор</w:t>
            </w:r>
          </w:p>
        </w:tc>
        <w:tc>
          <w:tcPr>
            <w:tcW w:w="709" w:type="dxa"/>
            <w:tcBorders>
              <w:bottom w:val="single" w:sz="4" w:space="0" w:color="auto"/>
            </w:tcBorders>
            <w:vAlign w:val="center"/>
          </w:tcPr>
          <w:p w:rsidR="00122CB3" w:rsidRPr="008C6292" w:rsidRDefault="00122CB3" w:rsidP="008C6292">
            <w:pPr>
              <w:jc w:val="center"/>
              <w:rPr>
                <w:noProof/>
              </w:rPr>
            </w:pPr>
            <w:r w:rsidRPr="008C6292">
              <w:rPr>
                <w:noProof/>
              </w:rPr>
              <w:t>ком</w:t>
            </w:r>
          </w:p>
        </w:tc>
        <w:tc>
          <w:tcPr>
            <w:tcW w:w="709" w:type="dxa"/>
            <w:tcBorders>
              <w:bottom w:val="single" w:sz="4" w:space="0" w:color="auto"/>
            </w:tcBorders>
            <w:vAlign w:val="center"/>
          </w:tcPr>
          <w:p w:rsidR="00122CB3" w:rsidRPr="008C6292" w:rsidRDefault="00323D44" w:rsidP="008C6292">
            <w:pPr>
              <w:jc w:val="center"/>
              <w:rPr>
                <w:color w:val="000000"/>
              </w:rPr>
            </w:pPr>
            <w:r w:rsidRPr="008C6292">
              <w:rPr>
                <w:color w:val="000000"/>
              </w:rPr>
              <w:t>1</w:t>
            </w:r>
          </w:p>
        </w:tc>
        <w:tc>
          <w:tcPr>
            <w:tcW w:w="1701"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2126"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417"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134"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418" w:type="dxa"/>
            <w:tcBorders>
              <w:bottom w:val="single" w:sz="4" w:space="0" w:color="auto"/>
              <w:right w:val="single" w:sz="4" w:space="0" w:color="auto"/>
            </w:tcBorders>
            <w:vAlign w:val="center"/>
          </w:tcPr>
          <w:p w:rsidR="00122CB3" w:rsidRPr="008C6292" w:rsidRDefault="00122CB3" w:rsidP="008C6292">
            <w:pPr>
              <w:jc w:val="center"/>
              <w:rPr>
                <w:b/>
                <w:bCs/>
                <w:noProof/>
                <w:color w:val="000000"/>
                <w:lang w:val="sr-Cyrl-CS"/>
              </w:rPr>
            </w:pPr>
          </w:p>
        </w:tc>
        <w:tc>
          <w:tcPr>
            <w:tcW w:w="992" w:type="dxa"/>
            <w:tcBorders>
              <w:bottom w:val="single" w:sz="4" w:space="0" w:color="auto"/>
              <w:right w:val="single" w:sz="4" w:space="0" w:color="auto"/>
            </w:tcBorders>
            <w:vAlign w:val="center"/>
          </w:tcPr>
          <w:p w:rsidR="00122CB3" w:rsidRPr="008C6292" w:rsidRDefault="00122CB3" w:rsidP="008C6292">
            <w:pPr>
              <w:pStyle w:val="BodyText"/>
              <w:jc w:val="center"/>
              <w:rPr>
                <w:noProof/>
                <w:szCs w:val="24"/>
                <w:lang w:val="sr-Cyrl-CS"/>
              </w:rPr>
            </w:pPr>
          </w:p>
        </w:tc>
      </w:tr>
      <w:tr w:rsidR="00122CB3" w:rsidRPr="00715CDA" w:rsidTr="005F7B14">
        <w:trPr>
          <w:trHeight w:val="698"/>
        </w:trPr>
        <w:tc>
          <w:tcPr>
            <w:tcW w:w="709" w:type="dxa"/>
            <w:tcBorders>
              <w:bottom w:val="single" w:sz="4" w:space="0" w:color="auto"/>
            </w:tcBorders>
            <w:vAlign w:val="center"/>
          </w:tcPr>
          <w:p w:rsidR="00122CB3" w:rsidRPr="008C6292" w:rsidRDefault="00122CB3" w:rsidP="008C6292">
            <w:pPr>
              <w:jc w:val="center"/>
            </w:pPr>
            <w:r w:rsidRPr="008C6292">
              <w:t>2.4.</w:t>
            </w:r>
          </w:p>
        </w:tc>
        <w:tc>
          <w:tcPr>
            <w:tcW w:w="2835" w:type="dxa"/>
            <w:tcBorders>
              <w:top w:val="single" w:sz="4" w:space="0" w:color="auto"/>
              <w:left w:val="nil"/>
              <w:bottom w:val="single" w:sz="4" w:space="0" w:color="auto"/>
              <w:right w:val="nil"/>
            </w:tcBorders>
            <w:shd w:val="clear" w:color="auto" w:fill="auto"/>
            <w:vAlign w:val="center"/>
          </w:tcPr>
          <w:p w:rsidR="00122CB3" w:rsidRPr="008C6292" w:rsidRDefault="00122CB3" w:rsidP="008C6292">
            <w:pPr>
              <w:jc w:val="center"/>
              <w:rPr>
                <w:noProof/>
              </w:rPr>
            </w:pPr>
            <w:r w:rsidRPr="008C6292">
              <w:rPr>
                <w:noProof/>
              </w:rPr>
              <w:t>Блокер</w:t>
            </w:r>
          </w:p>
        </w:tc>
        <w:tc>
          <w:tcPr>
            <w:tcW w:w="709" w:type="dxa"/>
            <w:tcBorders>
              <w:bottom w:val="single" w:sz="4" w:space="0" w:color="auto"/>
            </w:tcBorders>
            <w:vAlign w:val="center"/>
          </w:tcPr>
          <w:p w:rsidR="00122CB3" w:rsidRPr="008C6292" w:rsidRDefault="00122CB3" w:rsidP="008C6292">
            <w:pPr>
              <w:jc w:val="center"/>
              <w:rPr>
                <w:noProof/>
              </w:rPr>
            </w:pPr>
            <w:r w:rsidRPr="008C6292">
              <w:rPr>
                <w:noProof/>
              </w:rPr>
              <w:t>ком</w:t>
            </w:r>
          </w:p>
        </w:tc>
        <w:tc>
          <w:tcPr>
            <w:tcW w:w="709" w:type="dxa"/>
            <w:tcBorders>
              <w:bottom w:val="single" w:sz="4" w:space="0" w:color="auto"/>
            </w:tcBorders>
            <w:vAlign w:val="center"/>
          </w:tcPr>
          <w:p w:rsidR="00122CB3" w:rsidRPr="008C6292" w:rsidRDefault="00323D44" w:rsidP="008C6292">
            <w:pPr>
              <w:jc w:val="center"/>
              <w:rPr>
                <w:color w:val="000000"/>
              </w:rPr>
            </w:pPr>
            <w:r w:rsidRPr="008C6292">
              <w:rPr>
                <w:color w:val="000000"/>
              </w:rPr>
              <w:t>4</w:t>
            </w:r>
          </w:p>
        </w:tc>
        <w:tc>
          <w:tcPr>
            <w:tcW w:w="1701"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2126"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417"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134" w:type="dxa"/>
            <w:tcBorders>
              <w:bottom w:val="single" w:sz="4" w:space="0" w:color="auto"/>
            </w:tcBorders>
            <w:vAlign w:val="center"/>
          </w:tcPr>
          <w:p w:rsidR="00122CB3" w:rsidRPr="008C6292" w:rsidRDefault="00122CB3" w:rsidP="008C6292">
            <w:pPr>
              <w:pStyle w:val="BodyText"/>
              <w:jc w:val="center"/>
              <w:rPr>
                <w:noProof/>
                <w:szCs w:val="24"/>
                <w:lang w:val="sr-Cyrl-CS"/>
              </w:rPr>
            </w:pPr>
          </w:p>
        </w:tc>
        <w:tc>
          <w:tcPr>
            <w:tcW w:w="1418" w:type="dxa"/>
            <w:tcBorders>
              <w:bottom w:val="single" w:sz="4" w:space="0" w:color="auto"/>
              <w:right w:val="single" w:sz="4" w:space="0" w:color="auto"/>
            </w:tcBorders>
            <w:vAlign w:val="center"/>
          </w:tcPr>
          <w:p w:rsidR="00122CB3" w:rsidRPr="008C6292" w:rsidRDefault="00122CB3" w:rsidP="008C6292">
            <w:pPr>
              <w:jc w:val="center"/>
              <w:rPr>
                <w:b/>
                <w:bCs/>
                <w:noProof/>
                <w:color w:val="000000"/>
                <w:lang w:val="sr-Cyrl-CS"/>
              </w:rPr>
            </w:pPr>
          </w:p>
        </w:tc>
        <w:tc>
          <w:tcPr>
            <w:tcW w:w="992" w:type="dxa"/>
            <w:tcBorders>
              <w:bottom w:val="single" w:sz="4" w:space="0" w:color="auto"/>
              <w:right w:val="single" w:sz="4" w:space="0" w:color="auto"/>
            </w:tcBorders>
            <w:vAlign w:val="center"/>
          </w:tcPr>
          <w:p w:rsidR="00122CB3" w:rsidRPr="008C6292" w:rsidRDefault="00122CB3" w:rsidP="008C6292">
            <w:pPr>
              <w:pStyle w:val="BodyText"/>
              <w:jc w:val="center"/>
              <w:rPr>
                <w:noProof/>
                <w:szCs w:val="24"/>
                <w:lang w:val="sr-Cyrl-CS"/>
              </w:rPr>
            </w:pPr>
          </w:p>
        </w:tc>
      </w:tr>
      <w:tr w:rsidR="001E1B3F" w:rsidRPr="007D0076" w:rsidTr="005F7B14">
        <w:trPr>
          <w:gridAfter w:val="4"/>
          <w:wAfter w:w="4961" w:type="dxa"/>
          <w:trHeight w:val="420"/>
        </w:trPr>
        <w:tc>
          <w:tcPr>
            <w:tcW w:w="709" w:type="dxa"/>
            <w:tcBorders>
              <w:top w:val="single" w:sz="4" w:space="0" w:color="auto"/>
            </w:tcBorders>
            <w:vAlign w:val="center"/>
          </w:tcPr>
          <w:p w:rsidR="001E1B3F" w:rsidRPr="007D0076" w:rsidRDefault="001E1B3F" w:rsidP="001E1B3F">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1E1B3F" w:rsidRPr="007D0076" w:rsidRDefault="001E1B3F" w:rsidP="001E1B3F">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1E1B3F" w:rsidRPr="007D0076" w:rsidRDefault="001E1B3F" w:rsidP="001E1B3F">
            <w:pPr>
              <w:pStyle w:val="BodyText"/>
              <w:jc w:val="center"/>
              <w:rPr>
                <w:noProof/>
                <w:sz w:val="22"/>
                <w:szCs w:val="22"/>
              </w:rPr>
            </w:pPr>
          </w:p>
        </w:tc>
      </w:tr>
      <w:tr w:rsidR="001E1B3F" w:rsidRPr="007D0076" w:rsidTr="005F7B14">
        <w:trPr>
          <w:gridAfter w:val="4"/>
          <w:wAfter w:w="4961" w:type="dxa"/>
          <w:trHeight w:val="412"/>
        </w:trPr>
        <w:tc>
          <w:tcPr>
            <w:tcW w:w="709" w:type="dxa"/>
            <w:tcBorders>
              <w:bottom w:val="single" w:sz="4" w:space="0" w:color="auto"/>
            </w:tcBorders>
            <w:vAlign w:val="center"/>
          </w:tcPr>
          <w:p w:rsidR="001E1B3F" w:rsidRPr="007D0076" w:rsidRDefault="001E1B3F" w:rsidP="001E1B3F">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1E1B3F" w:rsidRPr="00C46B29" w:rsidRDefault="001E1B3F" w:rsidP="001E1B3F">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1E1B3F" w:rsidRPr="007D0076" w:rsidRDefault="001E1B3F" w:rsidP="001E1B3F">
            <w:pPr>
              <w:pStyle w:val="BodyText"/>
              <w:jc w:val="center"/>
              <w:rPr>
                <w:noProof/>
                <w:sz w:val="22"/>
                <w:szCs w:val="22"/>
              </w:rPr>
            </w:pPr>
          </w:p>
        </w:tc>
      </w:tr>
      <w:tr w:rsidR="001E1B3F" w:rsidRPr="007D0076" w:rsidTr="005F7B14">
        <w:trPr>
          <w:gridAfter w:val="4"/>
          <w:wAfter w:w="4961" w:type="dxa"/>
          <w:trHeight w:val="419"/>
        </w:trPr>
        <w:tc>
          <w:tcPr>
            <w:tcW w:w="709" w:type="dxa"/>
            <w:tcBorders>
              <w:bottom w:val="single" w:sz="4" w:space="0" w:color="auto"/>
            </w:tcBorders>
            <w:vAlign w:val="center"/>
          </w:tcPr>
          <w:p w:rsidR="001E1B3F" w:rsidRPr="007D0076" w:rsidRDefault="001E1B3F" w:rsidP="001E1B3F">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1E1B3F" w:rsidRPr="007D0076" w:rsidRDefault="001E1B3F" w:rsidP="001E1B3F">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1E1B3F" w:rsidRPr="007D0076" w:rsidRDefault="001E1B3F" w:rsidP="001E1B3F">
            <w:pPr>
              <w:pStyle w:val="BodyText"/>
              <w:jc w:val="center"/>
              <w:rPr>
                <w:noProof/>
                <w:sz w:val="22"/>
                <w:szCs w:val="22"/>
              </w:rPr>
            </w:pPr>
          </w:p>
        </w:tc>
      </w:tr>
    </w:tbl>
    <w:p w:rsidR="001E1B3F" w:rsidRPr="008C6292"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E1B3F"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1E1B3F" w:rsidRPr="007D0076" w:rsidRDefault="001E1B3F" w:rsidP="001E1B3F">
      <w:pPr>
        <w:pStyle w:val="BodyText"/>
        <w:rPr>
          <w:noProof/>
          <w:sz w:val="22"/>
          <w:szCs w:val="22"/>
        </w:rPr>
      </w:pPr>
    </w:p>
    <w:p w:rsidR="001E1B3F" w:rsidRPr="007D0076" w:rsidRDefault="001E1B3F" w:rsidP="001E1B3F">
      <w:pPr>
        <w:pStyle w:val="BodyText"/>
        <w:numPr>
          <w:ilvl w:val="0"/>
          <w:numId w:val="28"/>
        </w:numPr>
        <w:rPr>
          <w:noProof/>
          <w:sz w:val="22"/>
          <w:szCs w:val="22"/>
        </w:rPr>
      </w:pPr>
      <w:r w:rsidRPr="007D0076">
        <w:rPr>
          <w:noProof/>
          <w:sz w:val="22"/>
          <w:szCs w:val="22"/>
        </w:rPr>
        <w:t>Самостално</w:t>
      </w:r>
    </w:p>
    <w:p w:rsidR="001E1B3F" w:rsidRPr="007D0076" w:rsidRDefault="001E1B3F" w:rsidP="001E1B3F">
      <w:pPr>
        <w:pStyle w:val="BodyText"/>
        <w:numPr>
          <w:ilvl w:val="0"/>
          <w:numId w:val="2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E1B3F" w:rsidRPr="007D0076" w:rsidRDefault="001E1B3F" w:rsidP="001E1B3F">
      <w:pPr>
        <w:pStyle w:val="BodyText"/>
        <w:numPr>
          <w:ilvl w:val="0"/>
          <w:numId w:val="2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1E1B3F" w:rsidRDefault="001E1B3F" w:rsidP="001E1B3F">
      <w:pPr>
        <w:pStyle w:val="BodyText"/>
        <w:rPr>
          <w:noProof/>
          <w:sz w:val="22"/>
          <w:szCs w:val="22"/>
          <w:lang w:val="sr-Cyrl-CS"/>
        </w:rPr>
      </w:pPr>
    </w:p>
    <w:p w:rsidR="001E1B3F" w:rsidRDefault="001E1B3F" w:rsidP="001E1B3F">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B4677E">
        <w:rPr>
          <w:noProof/>
          <w:sz w:val="22"/>
          <w:szCs w:val="22"/>
        </w:rPr>
        <w:t xml:space="preserve"> </w:t>
      </w:r>
      <w:r>
        <w:rPr>
          <w:noProof/>
          <w:sz w:val="22"/>
          <w:szCs w:val="22"/>
        </w:rPr>
        <w:t xml:space="preserve"> </w:t>
      </w:r>
      <w:r w:rsidR="008C6292">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1E1B3F" w:rsidRPr="006B4CF3" w:rsidRDefault="001E1B3F" w:rsidP="001E1B3F">
      <w:pPr>
        <w:pStyle w:val="BodyText"/>
        <w:rPr>
          <w:noProof/>
          <w:sz w:val="22"/>
          <w:szCs w:val="22"/>
        </w:rPr>
      </w:pPr>
    </w:p>
    <w:p w:rsidR="001E1B3F" w:rsidRPr="006B4CF3" w:rsidRDefault="001E1B3F" w:rsidP="001E1B3F">
      <w:pPr>
        <w:pStyle w:val="BodyText"/>
        <w:rPr>
          <w:noProof/>
          <w:sz w:val="22"/>
          <w:szCs w:val="22"/>
        </w:rPr>
      </w:pPr>
      <w:r>
        <w:rPr>
          <w:noProof/>
          <w:sz w:val="22"/>
          <w:szCs w:val="22"/>
        </w:rPr>
        <w:t>Друго: __________________________________</w:t>
      </w:r>
    </w:p>
    <w:p w:rsidR="001E1B3F" w:rsidRDefault="001E1B3F" w:rsidP="001E1B3F">
      <w:pPr>
        <w:pStyle w:val="BodyText"/>
        <w:rPr>
          <w:noProof/>
          <w:sz w:val="22"/>
          <w:szCs w:val="22"/>
        </w:rPr>
      </w:pPr>
    </w:p>
    <w:p w:rsidR="00B4677E" w:rsidRDefault="00B4677E" w:rsidP="008C6292">
      <w:pPr>
        <w:pStyle w:val="Footer"/>
        <w:rPr>
          <w:b/>
          <w:noProof/>
          <w:sz w:val="22"/>
          <w:szCs w:val="22"/>
        </w:rPr>
      </w:pPr>
    </w:p>
    <w:p w:rsidR="00B4677E" w:rsidRDefault="00B4677E" w:rsidP="008C6292">
      <w:pPr>
        <w:pStyle w:val="Footer"/>
        <w:rPr>
          <w:b/>
          <w:noProof/>
          <w:sz w:val="22"/>
          <w:szCs w:val="22"/>
        </w:rPr>
      </w:pPr>
    </w:p>
    <w:p w:rsidR="001E1B3F" w:rsidRPr="00323D44" w:rsidRDefault="001E1B3F" w:rsidP="008C6292">
      <w:pPr>
        <w:pStyle w:val="Foo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00323D44" w:rsidRPr="00CB2550">
        <w:rPr>
          <w:b/>
          <w:lang w:val="sr-Cyrl-CS"/>
        </w:rPr>
        <w:t>Набавка</w:t>
      </w:r>
      <w:r w:rsidR="00323D44" w:rsidRPr="00CB2550">
        <w:rPr>
          <w:b/>
        </w:rPr>
        <w:t xml:space="preserve"> система за стабилизацију кичменог стуба и плоче за остеосинтезу карлице и ацетабулума </w:t>
      </w:r>
      <w:r w:rsidR="00323D44" w:rsidRPr="00CB2550">
        <w:rPr>
          <w:b/>
          <w:lang w:val="sr-Cyrl-CS"/>
        </w:rPr>
        <w:t>за потребе Клинике за ортопедску хирургију и трауматологију Клиничког центра Војводине</w:t>
      </w:r>
      <w:r w:rsidR="00323D44">
        <w:rPr>
          <w:b/>
          <w:noProof/>
        </w:rPr>
        <w:t xml:space="preserve"> </w:t>
      </w:r>
      <w:r>
        <w:rPr>
          <w:b/>
          <w:noProof/>
        </w:rPr>
        <w:t>- ЈН</w:t>
      </w:r>
      <w:r w:rsidRPr="00892426">
        <w:rPr>
          <w:b/>
          <w:noProof/>
        </w:rPr>
        <w:t xml:space="preserve"> </w:t>
      </w:r>
      <w:r w:rsidR="00323D44">
        <w:rPr>
          <w:b/>
          <w:noProof/>
        </w:rPr>
        <w:t>22</w:t>
      </w:r>
      <w:r>
        <w:rPr>
          <w:b/>
          <w:noProof/>
        </w:rPr>
        <w:t>2-16</w:t>
      </w:r>
      <w:r w:rsidRPr="00892426">
        <w:rPr>
          <w:b/>
          <w:noProof/>
        </w:rPr>
        <w:t>-О</w:t>
      </w:r>
      <w:r w:rsidR="00323D44">
        <w:rPr>
          <w:b/>
          <w:noProof/>
        </w:rPr>
        <w:t>С</w:t>
      </w:r>
    </w:p>
    <w:p w:rsidR="001E1B3F" w:rsidRPr="008C6292" w:rsidRDefault="001E1B3F" w:rsidP="001E1B3F">
      <w:pPr>
        <w:pStyle w:val="BodyText"/>
        <w:jc w:val="left"/>
        <w:rPr>
          <w:noProof/>
          <w:sz w:val="22"/>
          <w:szCs w:val="22"/>
        </w:rPr>
      </w:pPr>
    </w:p>
    <w:p w:rsidR="001E1B3F" w:rsidRPr="007D0076" w:rsidRDefault="001E1B3F" w:rsidP="001E1B3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E1B3F" w:rsidRPr="007D0076" w:rsidRDefault="001E1B3F" w:rsidP="001E1B3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E1B3F" w:rsidRPr="007D0076" w:rsidRDefault="001E1B3F" w:rsidP="001E1B3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E1B3F" w:rsidRPr="007D0076" w:rsidRDefault="001E1B3F" w:rsidP="001E1B3F">
      <w:pPr>
        <w:pStyle w:val="BodyText"/>
        <w:jc w:val="left"/>
        <w:rPr>
          <w:noProof/>
          <w:sz w:val="22"/>
          <w:szCs w:val="22"/>
        </w:rPr>
      </w:pPr>
      <w:r w:rsidRPr="007D0076">
        <w:rPr>
          <w:noProof/>
          <w:sz w:val="22"/>
          <w:szCs w:val="22"/>
        </w:rPr>
        <w:t>Е-маил:_________________________________________                    Пиб:_________________________________________</w:t>
      </w:r>
    </w:p>
    <w:p w:rsidR="001E1B3F" w:rsidRPr="007D0076" w:rsidRDefault="001E1B3F" w:rsidP="001E1B3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677E" w:rsidRPr="00B4677E" w:rsidRDefault="001E1B3F" w:rsidP="008C629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tbl>
      <w:tblPr>
        <w:tblStyle w:val="TableGrid"/>
        <w:tblW w:w="13750" w:type="dxa"/>
        <w:tblInd w:w="108" w:type="dxa"/>
        <w:tblBorders>
          <w:bottom w:val="none" w:sz="0" w:space="0" w:color="auto"/>
          <w:right w:val="none" w:sz="0" w:space="0" w:color="auto"/>
        </w:tblBorders>
        <w:tblLayout w:type="fixed"/>
        <w:tblLook w:val="04A0"/>
      </w:tblPr>
      <w:tblGrid>
        <w:gridCol w:w="709"/>
        <w:gridCol w:w="2410"/>
        <w:gridCol w:w="709"/>
        <w:gridCol w:w="850"/>
        <w:gridCol w:w="1985"/>
        <w:gridCol w:w="2126"/>
        <w:gridCol w:w="1417"/>
        <w:gridCol w:w="1134"/>
        <w:gridCol w:w="1418"/>
        <w:gridCol w:w="992"/>
      </w:tblGrid>
      <w:tr w:rsidR="001E1B3F" w:rsidRPr="00210EBC" w:rsidTr="001E1B3F">
        <w:trPr>
          <w:trHeight w:val="315"/>
        </w:trPr>
        <w:tc>
          <w:tcPr>
            <w:tcW w:w="13750" w:type="dxa"/>
            <w:gridSpan w:val="10"/>
            <w:tcBorders>
              <w:bottom w:val="single" w:sz="4" w:space="0" w:color="auto"/>
              <w:right w:val="single" w:sz="4" w:space="0" w:color="auto"/>
            </w:tcBorders>
            <w:vAlign w:val="center"/>
          </w:tcPr>
          <w:p w:rsidR="001E1B3F" w:rsidRPr="00210EBC" w:rsidRDefault="001E1B3F" w:rsidP="001E1B3F">
            <w:pPr>
              <w:jc w:val="center"/>
              <w:rPr>
                <w:b/>
                <w:noProof/>
                <w:sz w:val="20"/>
                <w:szCs w:val="20"/>
              </w:rPr>
            </w:pPr>
            <w:r w:rsidRPr="00210EBC">
              <w:rPr>
                <w:b/>
                <w:noProof/>
                <w:sz w:val="20"/>
                <w:szCs w:val="20"/>
              </w:rPr>
              <w:t>КЛИНИЧКИ ЦЕНТАР ВОЈВОДИНЕ</w:t>
            </w:r>
          </w:p>
        </w:tc>
      </w:tr>
      <w:tr w:rsidR="001E1B3F" w:rsidRPr="00210EBC" w:rsidTr="001E1B3F">
        <w:tc>
          <w:tcPr>
            <w:tcW w:w="13750" w:type="dxa"/>
            <w:gridSpan w:val="10"/>
            <w:tcBorders>
              <w:bottom w:val="single" w:sz="4" w:space="0" w:color="auto"/>
              <w:right w:val="single" w:sz="4" w:space="0" w:color="auto"/>
            </w:tcBorders>
            <w:vAlign w:val="center"/>
          </w:tcPr>
          <w:p w:rsidR="001E1B3F" w:rsidRPr="009355BF" w:rsidRDefault="001E1B3F" w:rsidP="001E1B3F">
            <w:pPr>
              <w:rPr>
                <w:b/>
                <w:noProof/>
                <w:sz w:val="22"/>
                <w:szCs w:val="22"/>
              </w:rPr>
            </w:pPr>
            <w:r>
              <w:rPr>
                <w:b/>
              </w:rPr>
              <w:t xml:space="preserve">Партија 2. </w:t>
            </w:r>
            <w:r w:rsidRPr="004E0630">
              <w:rPr>
                <w:b/>
              </w:rPr>
              <w:t xml:space="preserve">- </w:t>
            </w:r>
            <w:r w:rsidR="00323D44" w:rsidRPr="00323D44">
              <w:rPr>
                <w:b/>
                <w:color w:val="000000"/>
              </w:rPr>
              <w:t>Плоче за остеосинтезу карлице и ацетабулума</w:t>
            </w:r>
          </w:p>
        </w:tc>
      </w:tr>
      <w:tr w:rsidR="001E1B3F" w:rsidRPr="007D0076" w:rsidTr="005F7B14">
        <w:tc>
          <w:tcPr>
            <w:tcW w:w="709" w:type="dxa"/>
            <w:tcBorders>
              <w:bottom w:val="single" w:sz="4" w:space="0" w:color="auto"/>
            </w:tcBorders>
            <w:vAlign w:val="center"/>
          </w:tcPr>
          <w:p w:rsidR="001E1B3F" w:rsidRPr="00D92EBF" w:rsidRDefault="001E1B3F" w:rsidP="001E1B3F">
            <w:pPr>
              <w:pStyle w:val="BodyText"/>
              <w:jc w:val="center"/>
              <w:rPr>
                <w:b/>
                <w:noProof/>
                <w:sz w:val="20"/>
              </w:rPr>
            </w:pPr>
            <w:r w:rsidRPr="00D92EBF">
              <w:rPr>
                <w:b/>
                <w:noProof/>
                <w:sz w:val="20"/>
              </w:rPr>
              <w:t>Редни број</w:t>
            </w:r>
          </w:p>
        </w:tc>
        <w:tc>
          <w:tcPr>
            <w:tcW w:w="2410" w:type="dxa"/>
            <w:tcBorders>
              <w:bottom w:val="single" w:sz="4" w:space="0" w:color="auto"/>
            </w:tcBorders>
            <w:vAlign w:val="center"/>
          </w:tcPr>
          <w:p w:rsidR="001E1B3F" w:rsidRPr="00D92EBF" w:rsidRDefault="001E1B3F" w:rsidP="001E1B3F">
            <w:pPr>
              <w:pStyle w:val="BodyText"/>
              <w:jc w:val="center"/>
              <w:rPr>
                <w:b/>
                <w:noProof/>
                <w:sz w:val="20"/>
              </w:rPr>
            </w:pPr>
            <w:r w:rsidRPr="00D92EBF">
              <w:rPr>
                <w:b/>
                <w:noProof/>
                <w:sz w:val="20"/>
              </w:rPr>
              <w:t>Назив</w:t>
            </w:r>
          </w:p>
        </w:tc>
        <w:tc>
          <w:tcPr>
            <w:tcW w:w="709" w:type="dxa"/>
            <w:tcBorders>
              <w:bottom w:val="single" w:sz="4" w:space="0" w:color="auto"/>
            </w:tcBorders>
            <w:vAlign w:val="center"/>
          </w:tcPr>
          <w:p w:rsidR="001E1B3F" w:rsidRPr="00D92EBF" w:rsidRDefault="001E1B3F" w:rsidP="001E1B3F">
            <w:pPr>
              <w:pStyle w:val="BodyText"/>
              <w:jc w:val="center"/>
              <w:rPr>
                <w:b/>
                <w:noProof/>
                <w:sz w:val="20"/>
              </w:rPr>
            </w:pPr>
            <w:r w:rsidRPr="00D92EBF">
              <w:rPr>
                <w:b/>
                <w:noProof/>
                <w:sz w:val="20"/>
              </w:rPr>
              <w:t>Јединица мере</w:t>
            </w:r>
          </w:p>
        </w:tc>
        <w:tc>
          <w:tcPr>
            <w:tcW w:w="850" w:type="dxa"/>
            <w:tcBorders>
              <w:bottom w:val="single" w:sz="4" w:space="0" w:color="auto"/>
            </w:tcBorders>
            <w:vAlign w:val="center"/>
          </w:tcPr>
          <w:p w:rsidR="001E1B3F" w:rsidRPr="00D92EBF" w:rsidRDefault="001E1B3F" w:rsidP="001E1B3F">
            <w:pPr>
              <w:pStyle w:val="BodyText"/>
              <w:jc w:val="center"/>
              <w:rPr>
                <w:b/>
                <w:noProof/>
                <w:sz w:val="20"/>
              </w:rPr>
            </w:pPr>
            <w:r w:rsidRPr="00D92EBF">
              <w:rPr>
                <w:b/>
                <w:noProof/>
                <w:sz w:val="20"/>
              </w:rPr>
              <w:t>Количина</w:t>
            </w:r>
          </w:p>
        </w:tc>
        <w:tc>
          <w:tcPr>
            <w:tcW w:w="1985" w:type="dxa"/>
            <w:tcBorders>
              <w:bottom w:val="single" w:sz="4" w:space="0" w:color="auto"/>
            </w:tcBorders>
            <w:vAlign w:val="center"/>
          </w:tcPr>
          <w:p w:rsidR="001E1B3F" w:rsidRPr="00D92EBF" w:rsidRDefault="001E1B3F" w:rsidP="001E1B3F">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1E1B3F" w:rsidRPr="00D92EBF" w:rsidRDefault="001E1B3F" w:rsidP="001E1B3F">
            <w:pPr>
              <w:pStyle w:val="BodyText"/>
              <w:jc w:val="center"/>
              <w:rPr>
                <w:b/>
                <w:noProof/>
                <w:sz w:val="20"/>
              </w:rPr>
            </w:pPr>
            <w:r>
              <w:rPr>
                <w:b/>
                <w:noProof/>
                <w:sz w:val="20"/>
              </w:rPr>
              <w:t>Вредност</w:t>
            </w:r>
            <w:r w:rsidRPr="00D92EBF">
              <w:rPr>
                <w:b/>
                <w:noProof/>
                <w:sz w:val="20"/>
              </w:rPr>
              <w:t xml:space="preserve"> без ПДВ-а</w:t>
            </w:r>
          </w:p>
        </w:tc>
        <w:tc>
          <w:tcPr>
            <w:tcW w:w="1417" w:type="dxa"/>
            <w:tcBorders>
              <w:bottom w:val="single" w:sz="4" w:space="0" w:color="auto"/>
            </w:tcBorders>
            <w:vAlign w:val="center"/>
          </w:tcPr>
          <w:p w:rsidR="001E1B3F" w:rsidRPr="00D92EBF" w:rsidRDefault="001E1B3F" w:rsidP="001E1B3F">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1E1B3F" w:rsidRPr="00D92EBF" w:rsidRDefault="001E1B3F" w:rsidP="001E1B3F">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1E1B3F" w:rsidRPr="00D92EBF" w:rsidRDefault="001E1B3F" w:rsidP="001E1B3F">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1E1B3F" w:rsidRPr="00D92EBF" w:rsidRDefault="001E1B3F" w:rsidP="001E1B3F">
            <w:pPr>
              <w:pStyle w:val="BodyText"/>
              <w:jc w:val="center"/>
              <w:rPr>
                <w:b/>
                <w:noProof/>
                <w:sz w:val="20"/>
                <w:lang w:val="sr-Cyrl-CS"/>
              </w:rPr>
            </w:pPr>
            <w:r w:rsidRPr="00D92EBF">
              <w:rPr>
                <w:b/>
                <w:sz w:val="20"/>
                <w:lang w:val="sr-Cyrl-CS"/>
              </w:rPr>
              <w:t>Каталошки број</w:t>
            </w:r>
          </w:p>
        </w:tc>
      </w:tr>
      <w:tr w:rsidR="001E1B3F" w:rsidRPr="007D0076" w:rsidTr="005F7B14">
        <w:tc>
          <w:tcPr>
            <w:tcW w:w="709" w:type="dxa"/>
            <w:tcBorders>
              <w:bottom w:val="single" w:sz="4" w:space="0" w:color="auto"/>
            </w:tcBorders>
            <w:vAlign w:val="center"/>
          </w:tcPr>
          <w:p w:rsidR="001E1B3F" w:rsidRPr="007D0076" w:rsidRDefault="001E1B3F" w:rsidP="001E1B3F">
            <w:pPr>
              <w:pStyle w:val="BodyText"/>
              <w:jc w:val="center"/>
              <w:rPr>
                <w:b/>
                <w:noProof/>
                <w:sz w:val="22"/>
                <w:szCs w:val="22"/>
              </w:rPr>
            </w:pPr>
            <w:r w:rsidRPr="007D0076">
              <w:rPr>
                <w:b/>
                <w:noProof/>
                <w:sz w:val="22"/>
                <w:szCs w:val="22"/>
              </w:rPr>
              <w:t>I</w:t>
            </w:r>
          </w:p>
        </w:tc>
        <w:tc>
          <w:tcPr>
            <w:tcW w:w="2410" w:type="dxa"/>
            <w:tcBorders>
              <w:bottom w:val="single" w:sz="4" w:space="0" w:color="auto"/>
            </w:tcBorders>
            <w:vAlign w:val="center"/>
          </w:tcPr>
          <w:p w:rsidR="001E1B3F" w:rsidRPr="007D0076" w:rsidRDefault="001E1B3F" w:rsidP="001E1B3F">
            <w:pPr>
              <w:pStyle w:val="BodyText"/>
              <w:jc w:val="center"/>
              <w:rPr>
                <w:noProof/>
                <w:sz w:val="22"/>
                <w:szCs w:val="22"/>
              </w:rPr>
            </w:pPr>
            <w:r w:rsidRPr="007D0076">
              <w:rPr>
                <w:noProof/>
                <w:sz w:val="22"/>
                <w:szCs w:val="22"/>
              </w:rPr>
              <w:t>2</w:t>
            </w:r>
          </w:p>
        </w:tc>
        <w:tc>
          <w:tcPr>
            <w:tcW w:w="709" w:type="dxa"/>
            <w:tcBorders>
              <w:bottom w:val="single" w:sz="4" w:space="0" w:color="auto"/>
            </w:tcBorders>
            <w:vAlign w:val="center"/>
          </w:tcPr>
          <w:p w:rsidR="001E1B3F" w:rsidRPr="007D0076" w:rsidRDefault="001E1B3F" w:rsidP="001E1B3F">
            <w:pPr>
              <w:pStyle w:val="BodyText"/>
              <w:jc w:val="center"/>
              <w:rPr>
                <w:noProof/>
                <w:sz w:val="22"/>
                <w:szCs w:val="22"/>
              </w:rPr>
            </w:pPr>
            <w:r w:rsidRPr="007D0076">
              <w:rPr>
                <w:noProof/>
                <w:sz w:val="22"/>
                <w:szCs w:val="22"/>
              </w:rPr>
              <w:t>3</w:t>
            </w:r>
          </w:p>
        </w:tc>
        <w:tc>
          <w:tcPr>
            <w:tcW w:w="850" w:type="dxa"/>
            <w:tcBorders>
              <w:bottom w:val="single" w:sz="4" w:space="0" w:color="auto"/>
            </w:tcBorders>
            <w:vAlign w:val="center"/>
          </w:tcPr>
          <w:p w:rsidR="001E1B3F" w:rsidRPr="007D0076" w:rsidRDefault="001E1B3F" w:rsidP="001E1B3F">
            <w:pPr>
              <w:pStyle w:val="BodyText"/>
              <w:jc w:val="center"/>
              <w:rPr>
                <w:noProof/>
                <w:sz w:val="22"/>
                <w:szCs w:val="22"/>
              </w:rPr>
            </w:pPr>
            <w:r w:rsidRPr="007D0076">
              <w:rPr>
                <w:noProof/>
                <w:sz w:val="22"/>
                <w:szCs w:val="22"/>
              </w:rPr>
              <w:t>4</w:t>
            </w:r>
          </w:p>
        </w:tc>
        <w:tc>
          <w:tcPr>
            <w:tcW w:w="1985" w:type="dxa"/>
            <w:tcBorders>
              <w:bottom w:val="single" w:sz="4" w:space="0" w:color="auto"/>
            </w:tcBorders>
            <w:vAlign w:val="center"/>
          </w:tcPr>
          <w:p w:rsidR="001E1B3F" w:rsidRPr="007D0076" w:rsidRDefault="001E1B3F" w:rsidP="001E1B3F">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1E1B3F" w:rsidRPr="00892426" w:rsidRDefault="001E1B3F" w:rsidP="001E1B3F">
            <w:pPr>
              <w:pStyle w:val="BodyText"/>
              <w:jc w:val="center"/>
              <w:rPr>
                <w:noProof/>
                <w:sz w:val="22"/>
                <w:szCs w:val="22"/>
              </w:rPr>
            </w:pPr>
            <w:r>
              <w:rPr>
                <w:noProof/>
                <w:sz w:val="22"/>
                <w:szCs w:val="22"/>
              </w:rPr>
              <w:t>6</w:t>
            </w:r>
          </w:p>
        </w:tc>
        <w:tc>
          <w:tcPr>
            <w:tcW w:w="1417" w:type="dxa"/>
            <w:tcBorders>
              <w:bottom w:val="single" w:sz="4" w:space="0" w:color="auto"/>
            </w:tcBorders>
            <w:vAlign w:val="center"/>
          </w:tcPr>
          <w:p w:rsidR="001E1B3F" w:rsidRPr="00892426" w:rsidRDefault="001E1B3F" w:rsidP="001E1B3F">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1E1B3F" w:rsidRPr="00892426" w:rsidRDefault="001E1B3F" w:rsidP="001E1B3F">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1E1B3F" w:rsidRPr="00892426" w:rsidRDefault="001E1B3F" w:rsidP="001E1B3F">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1E1B3F" w:rsidRPr="00892426" w:rsidRDefault="001E1B3F" w:rsidP="001E1B3F">
            <w:pPr>
              <w:pStyle w:val="BodyText"/>
              <w:jc w:val="center"/>
              <w:rPr>
                <w:noProof/>
                <w:sz w:val="22"/>
                <w:szCs w:val="22"/>
              </w:rPr>
            </w:pPr>
            <w:r>
              <w:rPr>
                <w:noProof/>
                <w:sz w:val="22"/>
                <w:szCs w:val="22"/>
              </w:rPr>
              <w:t>10</w:t>
            </w:r>
          </w:p>
        </w:tc>
      </w:tr>
      <w:tr w:rsidR="00323D44" w:rsidRPr="00715CDA" w:rsidTr="005F7B14">
        <w:trPr>
          <w:trHeight w:val="698"/>
        </w:trPr>
        <w:tc>
          <w:tcPr>
            <w:tcW w:w="709" w:type="dxa"/>
            <w:tcBorders>
              <w:bottom w:val="single" w:sz="4" w:space="0" w:color="auto"/>
            </w:tcBorders>
            <w:vAlign w:val="center"/>
          </w:tcPr>
          <w:p w:rsidR="00323D44" w:rsidRPr="008C6292" w:rsidRDefault="00323D44" w:rsidP="008C6292">
            <w:pPr>
              <w:jc w:val="center"/>
            </w:pPr>
            <w:r w:rsidRPr="008C6292">
              <w:t>1.</w:t>
            </w:r>
          </w:p>
        </w:tc>
        <w:tc>
          <w:tcPr>
            <w:tcW w:w="2410" w:type="dxa"/>
            <w:tcBorders>
              <w:top w:val="nil"/>
              <w:left w:val="nil"/>
              <w:bottom w:val="single" w:sz="4" w:space="0" w:color="auto"/>
              <w:right w:val="nil"/>
            </w:tcBorders>
            <w:shd w:val="clear" w:color="auto" w:fill="auto"/>
            <w:vAlign w:val="center"/>
          </w:tcPr>
          <w:p w:rsidR="00323D44" w:rsidRPr="008C6292" w:rsidRDefault="00323D44" w:rsidP="008C6292">
            <w:pPr>
              <w:spacing w:after="160" w:line="259" w:lineRule="auto"/>
              <w:jc w:val="center"/>
            </w:pPr>
            <w:r w:rsidRPr="008C6292">
              <w:t>ПЛОЧА ЗА ПУБИЧНУ СИМФИЗУ</w:t>
            </w:r>
          </w:p>
        </w:tc>
        <w:tc>
          <w:tcPr>
            <w:tcW w:w="709" w:type="dxa"/>
            <w:tcBorders>
              <w:bottom w:val="single" w:sz="4" w:space="0" w:color="auto"/>
            </w:tcBorders>
            <w:vAlign w:val="center"/>
          </w:tcPr>
          <w:p w:rsidR="00323D44" w:rsidRPr="008C6292" w:rsidRDefault="00323D44" w:rsidP="008C6292">
            <w:pPr>
              <w:jc w:val="center"/>
            </w:pPr>
            <w:r w:rsidRPr="008C6292">
              <w:t>ком</w:t>
            </w:r>
          </w:p>
        </w:tc>
        <w:tc>
          <w:tcPr>
            <w:tcW w:w="850" w:type="dxa"/>
            <w:tcBorders>
              <w:bottom w:val="single" w:sz="4" w:space="0" w:color="auto"/>
            </w:tcBorders>
            <w:vAlign w:val="center"/>
          </w:tcPr>
          <w:p w:rsidR="00323D44" w:rsidRPr="008C6292" w:rsidRDefault="00323D44" w:rsidP="008C6292">
            <w:pPr>
              <w:jc w:val="center"/>
            </w:pPr>
            <w:r w:rsidRPr="008C6292">
              <w:t>5</w:t>
            </w:r>
          </w:p>
        </w:tc>
        <w:tc>
          <w:tcPr>
            <w:tcW w:w="1985"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2126"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417"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134"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323D44" w:rsidRPr="008C6292" w:rsidRDefault="00323D44" w:rsidP="008C6292">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23D44" w:rsidRPr="008C6292" w:rsidRDefault="00323D44" w:rsidP="008C6292">
            <w:pPr>
              <w:pStyle w:val="BodyText"/>
              <w:spacing w:before="240"/>
              <w:jc w:val="center"/>
              <w:rPr>
                <w:noProof/>
                <w:szCs w:val="24"/>
                <w:lang w:val="sr-Cyrl-CS"/>
              </w:rPr>
            </w:pPr>
          </w:p>
        </w:tc>
      </w:tr>
      <w:tr w:rsidR="00323D44" w:rsidRPr="00715CDA" w:rsidTr="005F7B14">
        <w:trPr>
          <w:trHeight w:val="698"/>
        </w:trPr>
        <w:tc>
          <w:tcPr>
            <w:tcW w:w="709" w:type="dxa"/>
            <w:tcBorders>
              <w:bottom w:val="single" w:sz="4" w:space="0" w:color="auto"/>
              <w:right w:val="single" w:sz="4" w:space="0" w:color="auto"/>
            </w:tcBorders>
            <w:vAlign w:val="center"/>
          </w:tcPr>
          <w:p w:rsidR="00323D44" w:rsidRPr="008C6292" w:rsidRDefault="00323D44" w:rsidP="008C6292">
            <w:pPr>
              <w:jc w:val="center"/>
            </w:pPr>
            <w:r w:rsidRPr="008C6292">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23D44" w:rsidRPr="008C6292" w:rsidRDefault="00323D44" w:rsidP="008C6292">
            <w:pPr>
              <w:spacing w:after="160" w:line="259" w:lineRule="auto"/>
              <w:jc w:val="center"/>
            </w:pPr>
            <w:r w:rsidRPr="008C6292">
              <w:t>КРИВА РЕКОНСТРУКТИВНА ПЛОЧА ЗА КАРЛИЦУ</w:t>
            </w:r>
          </w:p>
        </w:tc>
        <w:tc>
          <w:tcPr>
            <w:tcW w:w="709" w:type="dxa"/>
            <w:tcBorders>
              <w:left w:val="single" w:sz="4" w:space="0" w:color="auto"/>
              <w:bottom w:val="single" w:sz="4" w:space="0" w:color="auto"/>
            </w:tcBorders>
            <w:vAlign w:val="center"/>
          </w:tcPr>
          <w:p w:rsidR="00323D44" w:rsidRPr="008C6292" w:rsidRDefault="00323D44" w:rsidP="008C6292">
            <w:pPr>
              <w:jc w:val="center"/>
            </w:pPr>
            <w:r w:rsidRPr="008C6292">
              <w:t>ком</w:t>
            </w:r>
          </w:p>
        </w:tc>
        <w:tc>
          <w:tcPr>
            <w:tcW w:w="850" w:type="dxa"/>
            <w:tcBorders>
              <w:bottom w:val="single" w:sz="4" w:space="0" w:color="auto"/>
            </w:tcBorders>
            <w:vAlign w:val="center"/>
          </w:tcPr>
          <w:p w:rsidR="00323D44" w:rsidRPr="008C6292" w:rsidRDefault="00323D44" w:rsidP="008C6292">
            <w:pPr>
              <w:jc w:val="center"/>
            </w:pPr>
            <w:r w:rsidRPr="008C6292">
              <w:t>4</w:t>
            </w:r>
          </w:p>
        </w:tc>
        <w:tc>
          <w:tcPr>
            <w:tcW w:w="1985"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2126"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417"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134"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323D44" w:rsidRPr="008C6292" w:rsidRDefault="00323D44" w:rsidP="008C6292">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23D44" w:rsidRPr="008C6292" w:rsidRDefault="00323D44" w:rsidP="008C6292">
            <w:pPr>
              <w:pStyle w:val="BodyText"/>
              <w:spacing w:before="240"/>
              <w:jc w:val="center"/>
              <w:rPr>
                <w:noProof/>
                <w:szCs w:val="24"/>
                <w:lang w:val="sr-Cyrl-CS"/>
              </w:rPr>
            </w:pPr>
          </w:p>
        </w:tc>
      </w:tr>
      <w:tr w:rsidR="00323D44" w:rsidRPr="00715CDA" w:rsidTr="005F7B14">
        <w:trPr>
          <w:trHeight w:val="698"/>
        </w:trPr>
        <w:tc>
          <w:tcPr>
            <w:tcW w:w="709" w:type="dxa"/>
            <w:tcBorders>
              <w:bottom w:val="single" w:sz="4" w:space="0" w:color="auto"/>
            </w:tcBorders>
            <w:vAlign w:val="center"/>
          </w:tcPr>
          <w:p w:rsidR="00323D44" w:rsidRPr="008C6292" w:rsidRDefault="00323D44" w:rsidP="008C6292">
            <w:pPr>
              <w:jc w:val="center"/>
            </w:pPr>
            <w:r w:rsidRPr="008C6292">
              <w:t>3.</w:t>
            </w:r>
          </w:p>
        </w:tc>
        <w:tc>
          <w:tcPr>
            <w:tcW w:w="2410" w:type="dxa"/>
            <w:tcBorders>
              <w:top w:val="single" w:sz="4" w:space="0" w:color="auto"/>
              <w:left w:val="nil"/>
              <w:bottom w:val="single" w:sz="4" w:space="0" w:color="auto"/>
              <w:right w:val="nil"/>
            </w:tcBorders>
            <w:shd w:val="clear" w:color="auto" w:fill="auto"/>
            <w:vAlign w:val="center"/>
          </w:tcPr>
          <w:p w:rsidR="00323D44" w:rsidRPr="008C6292" w:rsidRDefault="00323D44" w:rsidP="008C6292">
            <w:pPr>
              <w:spacing w:after="160" w:line="259" w:lineRule="auto"/>
              <w:jc w:val="center"/>
            </w:pPr>
            <w:r w:rsidRPr="008C6292">
              <w:t>КРИВА РЕКОНСТРУКТИВНА ПЛОЧА ЗА КАРЛИЦУ</w:t>
            </w:r>
          </w:p>
        </w:tc>
        <w:tc>
          <w:tcPr>
            <w:tcW w:w="709" w:type="dxa"/>
            <w:tcBorders>
              <w:bottom w:val="single" w:sz="4" w:space="0" w:color="auto"/>
            </w:tcBorders>
            <w:vAlign w:val="center"/>
          </w:tcPr>
          <w:p w:rsidR="00323D44" w:rsidRPr="008C6292" w:rsidRDefault="00323D44" w:rsidP="008C6292">
            <w:pPr>
              <w:jc w:val="center"/>
            </w:pPr>
            <w:r w:rsidRPr="008C6292">
              <w:t>ком</w:t>
            </w:r>
          </w:p>
        </w:tc>
        <w:tc>
          <w:tcPr>
            <w:tcW w:w="850" w:type="dxa"/>
            <w:tcBorders>
              <w:bottom w:val="single" w:sz="4" w:space="0" w:color="auto"/>
            </w:tcBorders>
            <w:vAlign w:val="center"/>
          </w:tcPr>
          <w:p w:rsidR="00323D44" w:rsidRPr="008C6292" w:rsidRDefault="00323D44" w:rsidP="008C6292">
            <w:pPr>
              <w:jc w:val="center"/>
            </w:pPr>
            <w:r w:rsidRPr="008C6292">
              <w:t>4</w:t>
            </w:r>
          </w:p>
        </w:tc>
        <w:tc>
          <w:tcPr>
            <w:tcW w:w="1985"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2126"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417"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134"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323D44" w:rsidRPr="008C6292" w:rsidRDefault="00323D44" w:rsidP="008C6292">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23D44" w:rsidRPr="008C6292" w:rsidRDefault="00323D44" w:rsidP="008C6292">
            <w:pPr>
              <w:pStyle w:val="BodyText"/>
              <w:spacing w:before="240"/>
              <w:jc w:val="center"/>
              <w:rPr>
                <w:noProof/>
                <w:szCs w:val="24"/>
                <w:lang w:val="sr-Cyrl-CS"/>
              </w:rPr>
            </w:pPr>
          </w:p>
        </w:tc>
      </w:tr>
      <w:tr w:rsidR="00323D44" w:rsidRPr="00715CDA" w:rsidTr="005F7B14">
        <w:trPr>
          <w:trHeight w:val="698"/>
        </w:trPr>
        <w:tc>
          <w:tcPr>
            <w:tcW w:w="709" w:type="dxa"/>
            <w:tcBorders>
              <w:bottom w:val="single" w:sz="4" w:space="0" w:color="auto"/>
            </w:tcBorders>
            <w:vAlign w:val="center"/>
          </w:tcPr>
          <w:p w:rsidR="00323D44" w:rsidRPr="008C6292" w:rsidRDefault="00323D44" w:rsidP="008C6292">
            <w:pPr>
              <w:jc w:val="center"/>
            </w:pPr>
            <w:r w:rsidRPr="008C6292">
              <w:t>4.</w:t>
            </w:r>
          </w:p>
        </w:tc>
        <w:tc>
          <w:tcPr>
            <w:tcW w:w="2410" w:type="dxa"/>
            <w:tcBorders>
              <w:top w:val="single" w:sz="4" w:space="0" w:color="auto"/>
              <w:left w:val="nil"/>
              <w:bottom w:val="single" w:sz="4" w:space="0" w:color="auto"/>
              <w:right w:val="nil"/>
            </w:tcBorders>
            <w:shd w:val="clear" w:color="auto" w:fill="auto"/>
            <w:vAlign w:val="center"/>
          </w:tcPr>
          <w:p w:rsidR="00323D44" w:rsidRPr="008C6292" w:rsidRDefault="00323D44" w:rsidP="008C6292">
            <w:pPr>
              <w:spacing w:after="160" w:line="259" w:lineRule="auto"/>
              <w:jc w:val="center"/>
            </w:pPr>
            <w:r w:rsidRPr="008C6292">
              <w:t>КРИВА РЕКОНСТРУКТИВНА ПЛОЧА ЗА КАРЛИЦУ</w:t>
            </w:r>
          </w:p>
        </w:tc>
        <w:tc>
          <w:tcPr>
            <w:tcW w:w="709" w:type="dxa"/>
            <w:tcBorders>
              <w:bottom w:val="single" w:sz="4" w:space="0" w:color="auto"/>
            </w:tcBorders>
            <w:vAlign w:val="center"/>
          </w:tcPr>
          <w:p w:rsidR="00323D44" w:rsidRPr="008C6292" w:rsidRDefault="00323D44" w:rsidP="008C6292">
            <w:pPr>
              <w:jc w:val="center"/>
            </w:pPr>
            <w:r w:rsidRPr="008C6292">
              <w:t>ком</w:t>
            </w:r>
          </w:p>
        </w:tc>
        <w:tc>
          <w:tcPr>
            <w:tcW w:w="850" w:type="dxa"/>
            <w:tcBorders>
              <w:bottom w:val="single" w:sz="4" w:space="0" w:color="auto"/>
            </w:tcBorders>
            <w:vAlign w:val="center"/>
          </w:tcPr>
          <w:p w:rsidR="00323D44" w:rsidRPr="008C6292" w:rsidRDefault="00323D44" w:rsidP="008C6292">
            <w:pPr>
              <w:jc w:val="center"/>
            </w:pPr>
            <w:r w:rsidRPr="008C6292">
              <w:t>2</w:t>
            </w:r>
          </w:p>
        </w:tc>
        <w:tc>
          <w:tcPr>
            <w:tcW w:w="1985"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2126"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417"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134"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323D44" w:rsidRPr="008C6292" w:rsidRDefault="00323D44" w:rsidP="008C6292">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23D44" w:rsidRPr="008C6292" w:rsidRDefault="00323D44" w:rsidP="008C6292">
            <w:pPr>
              <w:pStyle w:val="BodyText"/>
              <w:spacing w:before="240"/>
              <w:jc w:val="center"/>
              <w:rPr>
                <w:noProof/>
                <w:szCs w:val="24"/>
                <w:lang w:val="sr-Cyrl-CS"/>
              </w:rPr>
            </w:pPr>
          </w:p>
        </w:tc>
      </w:tr>
      <w:tr w:rsidR="00323D44" w:rsidRPr="00715CDA" w:rsidTr="005F7B14">
        <w:trPr>
          <w:trHeight w:val="698"/>
        </w:trPr>
        <w:tc>
          <w:tcPr>
            <w:tcW w:w="709" w:type="dxa"/>
            <w:tcBorders>
              <w:bottom w:val="single" w:sz="4" w:space="0" w:color="auto"/>
            </w:tcBorders>
            <w:vAlign w:val="center"/>
          </w:tcPr>
          <w:p w:rsidR="00323D44" w:rsidRPr="008C6292" w:rsidRDefault="00323D44" w:rsidP="008C6292">
            <w:pPr>
              <w:jc w:val="center"/>
            </w:pPr>
            <w:r w:rsidRPr="008C6292">
              <w:lastRenderedPageBreak/>
              <w:t>5.</w:t>
            </w:r>
          </w:p>
        </w:tc>
        <w:tc>
          <w:tcPr>
            <w:tcW w:w="2410" w:type="dxa"/>
            <w:tcBorders>
              <w:top w:val="single" w:sz="4" w:space="0" w:color="auto"/>
              <w:left w:val="nil"/>
              <w:bottom w:val="single" w:sz="4" w:space="0" w:color="auto"/>
              <w:right w:val="nil"/>
            </w:tcBorders>
            <w:shd w:val="clear" w:color="auto" w:fill="auto"/>
            <w:vAlign w:val="center"/>
          </w:tcPr>
          <w:p w:rsidR="00323D44" w:rsidRPr="008C6292" w:rsidRDefault="00323D44" w:rsidP="008C6292">
            <w:pPr>
              <w:spacing w:after="160" w:line="259" w:lineRule="auto"/>
              <w:jc w:val="center"/>
            </w:pPr>
            <w:r w:rsidRPr="008C6292">
              <w:t>КРИВА РЕКОНСТРУКТИВНА ПЛОЧА ЗА КАРЛИЦУ</w:t>
            </w:r>
          </w:p>
        </w:tc>
        <w:tc>
          <w:tcPr>
            <w:tcW w:w="709" w:type="dxa"/>
            <w:tcBorders>
              <w:bottom w:val="single" w:sz="4" w:space="0" w:color="auto"/>
            </w:tcBorders>
            <w:vAlign w:val="center"/>
          </w:tcPr>
          <w:p w:rsidR="00323D44" w:rsidRPr="008C6292" w:rsidRDefault="00323D44" w:rsidP="008C6292">
            <w:pPr>
              <w:jc w:val="center"/>
            </w:pPr>
            <w:r w:rsidRPr="008C6292">
              <w:t>ком</w:t>
            </w:r>
          </w:p>
        </w:tc>
        <w:tc>
          <w:tcPr>
            <w:tcW w:w="850" w:type="dxa"/>
            <w:tcBorders>
              <w:bottom w:val="single" w:sz="4" w:space="0" w:color="auto"/>
            </w:tcBorders>
            <w:vAlign w:val="center"/>
          </w:tcPr>
          <w:p w:rsidR="00323D44" w:rsidRPr="008C6292" w:rsidRDefault="00323D44" w:rsidP="008C6292">
            <w:pPr>
              <w:jc w:val="center"/>
            </w:pPr>
            <w:r w:rsidRPr="008C6292">
              <w:t>2</w:t>
            </w:r>
          </w:p>
        </w:tc>
        <w:tc>
          <w:tcPr>
            <w:tcW w:w="1985"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2126"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417"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134"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323D44" w:rsidRPr="008C6292" w:rsidRDefault="00323D44" w:rsidP="008C6292">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23D44" w:rsidRPr="008C6292" w:rsidRDefault="00323D44" w:rsidP="008C6292">
            <w:pPr>
              <w:pStyle w:val="BodyText"/>
              <w:spacing w:before="240"/>
              <w:jc w:val="center"/>
              <w:rPr>
                <w:noProof/>
                <w:szCs w:val="24"/>
                <w:lang w:val="sr-Cyrl-CS"/>
              </w:rPr>
            </w:pPr>
          </w:p>
        </w:tc>
      </w:tr>
      <w:tr w:rsidR="00323D44" w:rsidRPr="00715CDA" w:rsidTr="005F7B14">
        <w:trPr>
          <w:trHeight w:val="698"/>
        </w:trPr>
        <w:tc>
          <w:tcPr>
            <w:tcW w:w="709" w:type="dxa"/>
            <w:tcBorders>
              <w:bottom w:val="single" w:sz="4" w:space="0" w:color="auto"/>
            </w:tcBorders>
            <w:vAlign w:val="center"/>
          </w:tcPr>
          <w:p w:rsidR="00323D44" w:rsidRPr="008C6292" w:rsidRDefault="00323D44" w:rsidP="008C6292">
            <w:pPr>
              <w:jc w:val="center"/>
            </w:pPr>
            <w:r w:rsidRPr="008C6292">
              <w:t>6.</w:t>
            </w:r>
          </w:p>
        </w:tc>
        <w:tc>
          <w:tcPr>
            <w:tcW w:w="2410" w:type="dxa"/>
            <w:tcBorders>
              <w:top w:val="single" w:sz="4" w:space="0" w:color="auto"/>
              <w:left w:val="nil"/>
              <w:bottom w:val="single" w:sz="4" w:space="0" w:color="auto"/>
              <w:right w:val="nil"/>
            </w:tcBorders>
            <w:shd w:val="clear" w:color="auto" w:fill="auto"/>
            <w:vAlign w:val="center"/>
          </w:tcPr>
          <w:p w:rsidR="00323D44" w:rsidRPr="008C6292" w:rsidRDefault="00323D44" w:rsidP="008C6292">
            <w:pPr>
              <w:spacing w:after="160" w:line="259" w:lineRule="auto"/>
              <w:jc w:val="center"/>
            </w:pPr>
            <w:r w:rsidRPr="008C6292">
              <w:t>КРИВА РЕКОНСТРУКТИВНА ПЛОЧА ЗА КАРЛИЦУ</w:t>
            </w:r>
          </w:p>
        </w:tc>
        <w:tc>
          <w:tcPr>
            <w:tcW w:w="709" w:type="dxa"/>
            <w:tcBorders>
              <w:bottom w:val="single" w:sz="4" w:space="0" w:color="auto"/>
            </w:tcBorders>
            <w:vAlign w:val="center"/>
          </w:tcPr>
          <w:p w:rsidR="00323D44" w:rsidRPr="008C6292" w:rsidRDefault="00323D44" w:rsidP="008C6292">
            <w:pPr>
              <w:jc w:val="center"/>
            </w:pPr>
            <w:r w:rsidRPr="008C6292">
              <w:t>ком</w:t>
            </w:r>
          </w:p>
        </w:tc>
        <w:tc>
          <w:tcPr>
            <w:tcW w:w="850" w:type="dxa"/>
            <w:tcBorders>
              <w:bottom w:val="single" w:sz="4" w:space="0" w:color="auto"/>
            </w:tcBorders>
            <w:vAlign w:val="center"/>
          </w:tcPr>
          <w:p w:rsidR="00323D44" w:rsidRPr="008C6292" w:rsidRDefault="00323D44" w:rsidP="008C6292">
            <w:pPr>
              <w:jc w:val="center"/>
            </w:pPr>
            <w:r w:rsidRPr="008C6292">
              <w:t>4</w:t>
            </w:r>
          </w:p>
        </w:tc>
        <w:tc>
          <w:tcPr>
            <w:tcW w:w="1985"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2126"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417"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134"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323D44" w:rsidRPr="008C6292" w:rsidRDefault="00323D44" w:rsidP="008C6292">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23D44" w:rsidRPr="008C6292" w:rsidRDefault="00323D44" w:rsidP="008C6292">
            <w:pPr>
              <w:pStyle w:val="BodyText"/>
              <w:spacing w:before="240"/>
              <w:jc w:val="center"/>
              <w:rPr>
                <w:noProof/>
                <w:szCs w:val="24"/>
                <w:lang w:val="sr-Cyrl-CS"/>
              </w:rPr>
            </w:pPr>
          </w:p>
        </w:tc>
      </w:tr>
      <w:tr w:rsidR="00323D44" w:rsidRPr="00715CDA" w:rsidTr="005F7B14">
        <w:trPr>
          <w:trHeight w:val="698"/>
        </w:trPr>
        <w:tc>
          <w:tcPr>
            <w:tcW w:w="709" w:type="dxa"/>
            <w:tcBorders>
              <w:bottom w:val="single" w:sz="4" w:space="0" w:color="auto"/>
            </w:tcBorders>
            <w:vAlign w:val="center"/>
          </w:tcPr>
          <w:p w:rsidR="00323D44" w:rsidRPr="008C6292" w:rsidRDefault="00323D44" w:rsidP="008C6292">
            <w:pPr>
              <w:jc w:val="center"/>
            </w:pPr>
            <w:r w:rsidRPr="008C6292">
              <w:t>7.</w:t>
            </w:r>
          </w:p>
        </w:tc>
        <w:tc>
          <w:tcPr>
            <w:tcW w:w="2410" w:type="dxa"/>
            <w:tcBorders>
              <w:top w:val="single" w:sz="4" w:space="0" w:color="auto"/>
              <w:left w:val="nil"/>
              <w:bottom w:val="single" w:sz="4" w:space="0" w:color="auto"/>
              <w:right w:val="nil"/>
            </w:tcBorders>
            <w:shd w:val="clear" w:color="auto" w:fill="auto"/>
            <w:vAlign w:val="center"/>
          </w:tcPr>
          <w:p w:rsidR="00323D44" w:rsidRPr="008C6292" w:rsidRDefault="00323D44" w:rsidP="008C6292">
            <w:pPr>
              <w:spacing w:after="160" w:line="259" w:lineRule="auto"/>
              <w:jc w:val="center"/>
            </w:pPr>
            <w:r w:rsidRPr="008C6292">
              <w:t>КРИВА РЕКОНСТРУКТИВНА ПЛОЧА ЗА КАРЛИЦУ</w:t>
            </w:r>
          </w:p>
        </w:tc>
        <w:tc>
          <w:tcPr>
            <w:tcW w:w="709" w:type="dxa"/>
            <w:tcBorders>
              <w:bottom w:val="single" w:sz="4" w:space="0" w:color="auto"/>
            </w:tcBorders>
            <w:vAlign w:val="center"/>
          </w:tcPr>
          <w:p w:rsidR="00323D44" w:rsidRPr="008C6292" w:rsidRDefault="00323D44" w:rsidP="008C6292">
            <w:pPr>
              <w:jc w:val="center"/>
            </w:pPr>
            <w:r w:rsidRPr="008C6292">
              <w:t>ком</w:t>
            </w:r>
          </w:p>
        </w:tc>
        <w:tc>
          <w:tcPr>
            <w:tcW w:w="850" w:type="dxa"/>
            <w:tcBorders>
              <w:bottom w:val="single" w:sz="4" w:space="0" w:color="auto"/>
            </w:tcBorders>
            <w:vAlign w:val="center"/>
          </w:tcPr>
          <w:p w:rsidR="00323D44" w:rsidRPr="008C6292" w:rsidRDefault="00323D44" w:rsidP="008C6292">
            <w:pPr>
              <w:jc w:val="center"/>
            </w:pPr>
            <w:r w:rsidRPr="008C6292">
              <w:t>2</w:t>
            </w:r>
          </w:p>
        </w:tc>
        <w:tc>
          <w:tcPr>
            <w:tcW w:w="1985"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2126"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417"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134"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323D44" w:rsidRPr="008C6292" w:rsidRDefault="00323D44" w:rsidP="008C6292">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23D44" w:rsidRPr="008C6292" w:rsidRDefault="00323D44" w:rsidP="008C6292">
            <w:pPr>
              <w:pStyle w:val="BodyText"/>
              <w:spacing w:before="240"/>
              <w:jc w:val="center"/>
              <w:rPr>
                <w:noProof/>
                <w:szCs w:val="24"/>
                <w:lang w:val="sr-Cyrl-CS"/>
              </w:rPr>
            </w:pPr>
          </w:p>
        </w:tc>
      </w:tr>
      <w:tr w:rsidR="00323D44" w:rsidRPr="00715CDA" w:rsidTr="005F7B14">
        <w:trPr>
          <w:trHeight w:val="698"/>
        </w:trPr>
        <w:tc>
          <w:tcPr>
            <w:tcW w:w="709" w:type="dxa"/>
            <w:tcBorders>
              <w:bottom w:val="single" w:sz="4" w:space="0" w:color="auto"/>
            </w:tcBorders>
            <w:vAlign w:val="center"/>
          </w:tcPr>
          <w:p w:rsidR="00323D44" w:rsidRPr="008C6292" w:rsidRDefault="00323D44" w:rsidP="008C6292">
            <w:pPr>
              <w:jc w:val="center"/>
            </w:pPr>
            <w:r w:rsidRPr="008C6292">
              <w:t>8.</w:t>
            </w:r>
          </w:p>
        </w:tc>
        <w:tc>
          <w:tcPr>
            <w:tcW w:w="2410" w:type="dxa"/>
            <w:tcBorders>
              <w:top w:val="single" w:sz="4" w:space="0" w:color="auto"/>
              <w:left w:val="nil"/>
              <w:bottom w:val="single" w:sz="4" w:space="0" w:color="auto"/>
              <w:right w:val="nil"/>
            </w:tcBorders>
            <w:shd w:val="clear" w:color="auto" w:fill="auto"/>
            <w:vAlign w:val="center"/>
          </w:tcPr>
          <w:p w:rsidR="00323D44" w:rsidRPr="008C6292" w:rsidRDefault="00323D44" w:rsidP="008C6292">
            <w:pPr>
              <w:spacing w:after="160" w:line="259" w:lineRule="auto"/>
              <w:jc w:val="center"/>
            </w:pPr>
            <w:r w:rsidRPr="008C6292">
              <w:t>РАВНА ФЛЕКСИБИЛНА РЕКОНСТРУКТИВНА ПЛОЧА ЗА АЦЕТАБУЛУМ</w:t>
            </w:r>
          </w:p>
        </w:tc>
        <w:tc>
          <w:tcPr>
            <w:tcW w:w="709" w:type="dxa"/>
            <w:tcBorders>
              <w:bottom w:val="single" w:sz="4" w:space="0" w:color="auto"/>
            </w:tcBorders>
            <w:vAlign w:val="center"/>
          </w:tcPr>
          <w:p w:rsidR="00323D44" w:rsidRPr="008C6292" w:rsidRDefault="00323D44" w:rsidP="008C6292">
            <w:pPr>
              <w:jc w:val="center"/>
            </w:pPr>
            <w:r w:rsidRPr="008C6292">
              <w:t>ком</w:t>
            </w:r>
          </w:p>
        </w:tc>
        <w:tc>
          <w:tcPr>
            <w:tcW w:w="850" w:type="dxa"/>
            <w:tcBorders>
              <w:bottom w:val="single" w:sz="4" w:space="0" w:color="auto"/>
            </w:tcBorders>
            <w:vAlign w:val="center"/>
          </w:tcPr>
          <w:p w:rsidR="00323D44" w:rsidRPr="008C6292" w:rsidRDefault="00323D44" w:rsidP="008C6292">
            <w:pPr>
              <w:jc w:val="center"/>
            </w:pPr>
            <w:r w:rsidRPr="008C6292">
              <w:t>7</w:t>
            </w:r>
          </w:p>
        </w:tc>
        <w:tc>
          <w:tcPr>
            <w:tcW w:w="1985"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2126"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417"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134" w:type="dxa"/>
            <w:tcBorders>
              <w:bottom w:val="single" w:sz="4" w:space="0" w:color="auto"/>
            </w:tcBorders>
            <w:vAlign w:val="center"/>
          </w:tcPr>
          <w:p w:rsidR="00323D44" w:rsidRPr="008C6292" w:rsidRDefault="00323D44" w:rsidP="008C6292">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323D44" w:rsidRPr="008C6292" w:rsidRDefault="00323D44" w:rsidP="008C6292">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323D44" w:rsidRPr="008C6292" w:rsidRDefault="00323D44" w:rsidP="008C6292">
            <w:pPr>
              <w:pStyle w:val="BodyText"/>
              <w:spacing w:before="240"/>
              <w:jc w:val="center"/>
              <w:rPr>
                <w:noProof/>
                <w:szCs w:val="24"/>
                <w:lang w:val="sr-Cyrl-CS"/>
              </w:rPr>
            </w:pPr>
          </w:p>
        </w:tc>
      </w:tr>
      <w:tr w:rsidR="001E1B3F" w:rsidRPr="007D0076" w:rsidTr="005F7B14">
        <w:trPr>
          <w:gridAfter w:val="4"/>
          <w:wAfter w:w="4961" w:type="dxa"/>
          <w:trHeight w:val="420"/>
        </w:trPr>
        <w:tc>
          <w:tcPr>
            <w:tcW w:w="709" w:type="dxa"/>
            <w:tcBorders>
              <w:top w:val="single" w:sz="4" w:space="0" w:color="auto"/>
            </w:tcBorders>
            <w:vAlign w:val="center"/>
          </w:tcPr>
          <w:p w:rsidR="001E1B3F" w:rsidRPr="007D0076" w:rsidRDefault="001E1B3F" w:rsidP="001E1B3F">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1E1B3F" w:rsidRPr="007D0076" w:rsidRDefault="001E1B3F" w:rsidP="001E1B3F">
            <w:pPr>
              <w:pStyle w:val="BodyText"/>
              <w:jc w:val="right"/>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1E1B3F" w:rsidRPr="007D0076" w:rsidRDefault="001E1B3F" w:rsidP="001E1B3F">
            <w:pPr>
              <w:pStyle w:val="BodyText"/>
              <w:jc w:val="center"/>
              <w:rPr>
                <w:noProof/>
                <w:sz w:val="22"/>
                <w:szCs w:val="22"/>
              </w:rPr>
            </w:pPr>
          </w:p>
        </w:tc>
      </w:tr>
      <w:tr w:rsidR="001E1B3F" w:rsidRPr="007D0076" w:rsidTr="005F7B14">
        <w:trPr>
          <w:gridAfter w:val="4"/>
          <w:wAfter w:w="4961" w:type="dxa"/>
          <w:trHeight w:val="412"/>
        </w:trPr>
        <w:tc>
          <w:tcPr>
            <w:tcW w:w="709" w:type="dxa"/>
            <w:tcBorders>
              <w:bottom w:val="single" w:sz="4" w:space="0" w:color="auto"/>
            </w:tcBorders>
            <w:vAlign w:val="center"/>
          </w:tcPr>
          <w:p w:rsidR="001E1B3F" w:rsidRPr="007D0076" w:rsidRDefault="001E1B3F" w:rsidP="001E1B3F">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1E1B3F" w:rsidRPr="00C46B29" w:rsidRDefault="001E1B3F" w:rsidP="001E1B3F">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1E1B3F" w:rsidRPr="007D0076" w:rsidRDefault="001E1B3F" w:rsidP="001E1B3F">
            <w:pPr>
              <w:pStyle w:val="BodyText"/>
              <w:jc w:val="center"/>
              <w:rPr>
                <w:noProof/>
                <w:sz w:val="22"/>
                <w:szCs w:val="22"/>
              </w:rPr>
            </w:pPr>
          </w:p>
        </w:tc>
      </w:tr>
      <w:tr w:rsidR="001E1B3F" w:rsidRPr="007D0076" w:rsidTr="005F7B14">
        <w:trPr>
          <w:gridAfter w:val="4"/>
          <w:wAfter w:w="4961" w:type="dxa"/>
          <w:trHeight w:val="419"/>
        </w:trPr>
        <w:tc>
          <w:tcPr>
            <w:tcW w:w="709" w:type="dxa"/>
            <w:tcBorders>
              <w:bottom w:val="single" w:sz="4" w:space="0" w:color="auto"/>
            </w:tcBorders>
            <w:vAlign w:val="center"/>
          </w:tcPr>
          <w:p w:rsidR="001E1B3F" w:rsidRPr="007D0076" w:rsidRDefault="001E1B3F" w:rsidP="001E1B3F">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1E1B3F" w:rsidRPr="007D0076" w:rsidRDefault="001E1B3F" w:rsidP="001E1B3F">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1E1B3F" w:rsidRPr="007D0076" w:rsidRDefault="001E1B3F" w:rsidP="001E1B3F">
            <w:pPr>
              <w:pStyle w:val="BodyText"/>
              <w:jc w:val="center"/>
              <w:rPr>
                <w:noProof/>
                <w:sz w:val="22"/>
                <w:szCs w:val="22"/>
              </w:rPr>
            </w:pPr>
          </w:p>
        </w:tc>
      </w:tr>
    </w:tbl>
    <w:p w:rsidR="001E1B3F" w:rsidRPr="006C3381" w:rsidRDefault="001E1B3F" w:rsidP="001E1B3F">
      <w:pPr>
        <w:pStyle w:val="BodyText"/>
        <w:rPr>
          <w:noProof/>
          <w:sz w:val="22"/>
          <w:szCs w:val="22"/>
        </w:rPr>
      </w:pPr>
    </w:p>
    <w:p w:rsidR="001E1B3F" w:rsidRDefault="001E1B3F" w:rsidP="001E1B3F">
      <w:pPr>
        <w:pStyle w:val="BodyText"/>
        <w:rPr>
          <w:noProof/>
          <w:sz w:val="22"/>
          <w:szCs w:val="22"/>
        </w:rPr>
      </w:pPr>
    </w:p>
    <w:p w:rsidR="001E1B3F" w:rsidRDefault="001E1B3F" w:rsidP="001E1B3F">
      <w:pPr>
        <w:pStyle w:val="BodyText"/>
        <w:rPr>
          <w:noProof/>
          <w:sz w:val="22"/>
          <w:szCs w:val="22"/>
        </w:rPr>
      </w:pPr>
    </w:p>
    <w:p w:rsidR="001E1B3F" w:rsidRDefault="001E1B3F" w:rsidP="001E1B3F">
      <w:pPr>
        <w:pStyle w:val="BodyText"/>
        <w:rPr>
          <w:noProof/>
          <w:sz w:val="22"/>
          <w:szCs w:val="22"/>
        </w:rPr>
      </w:pPr>
    </w:p>
    <w:p w:rsidR="001E1B3F" w:rsidRDefault="001E1B3F" w:rsidP="001E1B3F">
      <w:pPr>
        <w:pStyle w:val="BodyText"/>
        <w:rPr>
          <w:noProof/>
          <w:sz w:val="22"/>
          <w:szCs w:val="22"/>
        </w:rPr>
      </w:pPr>
    </w:p>
    <w:p w:rsidR="001E1B3F" w:rsidRDefault="001E1B3F" w:rsidP="001E1B3F">
      <w:pPr>
        <w:pStyle w:val="BodyText"/>
        <w:rPr>
          <w:noProof/>
          <w:sz w:val="22"/>
          <w:szCs w:val="22"/>
        </w:rPr>
      </w:pPr>
    </w:p>
    <w:p w:rsidR="001E1B3F" w:rsidRDefault="001E1B3F" w:rsidP="001E1B3F">
      <w:pPr>
        <w:pStyle w:val="BodyText"/>
        <w:rPr>
          <w:noProof/>
          <w:sz w:val="22"/>
          <w:szCs w:val="22"/>
        </w:rPr>
      </w:pPr>
    </w:p>
    <w:p w:rsidR="008C6292" w:rsidRDefault="008C6292" w:rsidP="001E1B3F">
      <w:pPr>
        <w:pStyle w:val="BodyText"/>
        <w:rPr>
          <w:noProof/>
          <w:sz w:val="22"/>
          <w:szCs w:val="22"/>
        </w:rPr>
      </w:pPr>
    </w:p>
    <w:p w:rsidR="008C6292" w:rsidRPr="008C6292" w:rsidRDefault="008C6292" w:rsidP="001E1B3F">
      <w:pPr>
        <w:pStyle w:val="BodyText"/>
        <w:rPr>
          <w:noProof/>
          <w:sz w:val="22"/>
          <w:szCs w:val="22"/>
        </w:rPr>
      </w:pPr>
    </w:p>
    <w:p w:rsidR="001E1B3F" w:rsidRPr="009947F0" w:rsidRDefault="001E1B3F" w:rsidP="001E1B3F">
      <w:pPr>
        <w:pStyle w:val="BodyText"/>
        <w:rPr>
          <w:b/>
          <w:noProof/>
          <w:szCs w:val="24"/>
        </w:rPr>
      </w:pPr>
      <w:r w:rsidRPr="009947F0">
        <w:rPr>
          <w:b/>
          <w:noProof/>
          <w:szCs w:val="24"/>
        </w:rPr>
        <w:lastRenderedPageBreak/>
        <w:t>Образац понуде</w:t>
      </w:r>
      <w:r>
        <w:rPr>
          <w:b/>
          <w:noProof/>
          <w:szCs w:val="24"/>
        </w:rPr>
        <w:t xml:space="preserve"> бр.________</w:t>
      </w:r>
      <w:r w:rsidRPr="009947F0">
        <w:rPr>
          <w:b/>
          <w:noProof/>
          <w:szCs w:val="24"/>
        </w:rPr>
        <w:t>____</w:t>
      </w:r>
      <w:r>
        <w:rPr>
          <w:b/>
          <w:noProof/>
          <w:szCs w:val="24"/>
        </w:rPr>
        <w:t xml:space="preserve"> страна бр. 3</w:t>
      </w:r>
      <w:r w:rsidRPr="009947F0">
        <w:rPr>
          <w:b/>
          <w:noProof/>
          <w:szCs w:val="24"/>
        </w:rPr>
        <w:t>.</w:t>
      </w:r>
    </w:p>
    <w:p w:rsidR="001E1B3F"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E1B3F" w:rsidRDefault="001E1B3F" w:rsidP="001E1B3F">
      <w:pPr>
        <w:pStyle w:val="BodyText"/>
        <w:rPr>
          <w:noProof/>
          <w:sz w:val="22"/>
          <w:szCs w:val="22"/>
        </w:rPr>
      </w:pPr>
    </w:p>
    <w:p w:rsidR="001E1B3F" w:rsidRPr="00ED2B0A"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1E1B3F" w:rsidRPr="007D0076" w:rsidRDefault="001E1B3F" w:rsidP="001E1B3F">
      <w:pPr>
        <w:pStyle w:val="BodyText"/>
        <w:rPr>
          <w:noProof/>
          <w:sz w:val="22"/>
          <w:szCs w:val="22"/>
        </w:rPr>
      </w:pPr>
    </w:p>
    <w:p w:rsidR="001E1B3F" w:rsidRPr="007D0076" w:rsidRDefault="001E1B3F" w:rsidP="001E1B3F">
      <w:pPr>
        <w:pStyle w:val="BodyText"/>
        <w:numPr>
          <w:ilvl w:val="0"/>
          <w:numId w:val="29"/>
        </w:numPr>
        <w:rPr>
          <w:noProof/>
          <w:sz w:val="22"/>
          <w:szCs w:val="22"/>
        </w:rPr>
      </w:pPr>
      <w:r w:rsidRPr="007D0076">
        <w:rPr>
          <w:noProof/>
          <w:sz w:val="22"/>
          <w:szCs w:val="22"/>
        </w:rPr>
        <w:t>Самостално</w:t>
      </w:r>
    </w:p>
    <w:p w:rsidR="001E1B3F" w:rsidRPr="007D0076" w:rsidRDefault="001E1B3F" w:rsidP="001E1B3F">
      <w:pPr>
        <w:pStyle w:val="BodyText"/>
        <w:numPr>
          <w:ilvl w:val="0"/>
          <w:numId w:val="2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E1B3F" w:rsidRPr="007D0076" w:rsidRDefault="001E1B3F" w:rsidP="001E1B3F">
      <w:pPr>
        <w:pStyle w:val="BodyText"/>
        <w:numPr>
          <w:ilvl w:val="0"/>
          <w:numId w:val="2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1E1B3F" w:rsidRDefault="001E1B3F" w:rsidP="001E1B3F">
      <w:pPr>
        <w:pStyle w:val="BodyText"/>
        <w:rPr>
          <w:noProof/>
          <w:sz w:val="22"/>
          <w:szCs w:val="22"/>
          <w:lang w:val="sr-Cyrl-CS"/>
        </w:rPr>
      </w:pPr>
    </w:p>
    <w:p w:rsidR="001E1B3F" w:rsidRDefault="001E1B3F" w:rsidP="001E1B3F">
      <w:pPr>
        <w:pStyle w:val="BodyText"/>
        <w:rPr>
          <w:noProof/>
          <w:sz w:val="22"/>
          <w:szCs w:val="22"/>
          <w:lang w:val="sr-Cyrl-CS"/>
        </w:rPr>
      </w:pPr>
    </w:p>
    <w:p w:rsidR="001E1B3F" w:rsidRDefault="001E1B3F" w:rsidP="001E1B3F">
      <w:pPr>
        <w:pStyle w:val="BodyText"/>
        <w:rPr>
          <w:noProof/>
          <w:sz w:val="22"/>
          <w:szCs w:val="22"/>
          <w:lang w:val="sr-Cyrl-CS"/>
        </w:rPr>
      </w:pPr>
    </w:p>
    <w:p w:rsidR="001E1B3F" w:rsidRDefault="001E1B3F" w:rsidP="001E1B3F">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323D44">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1E1B3F" w:rsidRPr="00ED2B0A"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1E1B3F" w:rsidRPr="00ED2B0A" w:rsidRDefault="001E1B3F" w:rsidP="001E1B3F">
      <w:pPr>
        <w:pStyle w:val="BodyText"/>
        <w:rPr>
          <w:noProof/>
          <w:sz w:val="22"/>
          <w:szCs w:val="22"/>
        </w:rPr>
      </w:pPr>
    </w:p>
    <w:p w:rsidR="001E1B3F" w:rsidRDefault="001E1B3F" w:rsidP="001E1B3F">
      <w:pPr>
        <w:pStyle w:val="BodyText"/>
        <w:rPr>
          <w:noProof/>
          <w:sz w:val="22"/>
          <w:szCs w:val="22"/>
        </w:rPr>
      </w:pPr>
      <w:r>
        <w:rPr>
          <w:noProof/>
          <w:sz w:val="22"/>
          <w:szCs w:val="22"/>
        </w:rPr>
        <w:t>Друго: _________________________________</w:t>
      </w:r>
    </w:p>
    <w:p w:rsidR="00C859A5" w:rsidRDefault="00C859A5" w:rsidP="001E1B3F">
      <w:pPr>
        <w:pStyle w:val="Heading2"/>
        <w:jc w:val="left"/>
        <w:rPr>
          <w:sz w:val="16"/>
          <w:szCs w:val="16"/>
          <w:lang w:val="sr-Cyrl-CS"/>
        </w:rPr>
      </w:pPr>
    </w:p>
    <w:p w:rsidR="001E1B3F" w:rsidRDefault="001E1B3F" w:rsidP="001E1B3F">
      <w:pPr>
        <w:rPr>
          <w:lang w:val="sr-Cyrl-CS"/>
        </w:rPr>
      </w:pPr>
    </w:p>
    <w:p w:rsidR="001E1B3F" w:rsidRDefault="001E1B3F" w:rsidP="001E1B3F">
      <w:pPr>
        <w:rPr>
          <w:lang w:val="sr-Cyrl-CS"/>
        </w:rPr>
      </w:pPr>
    </w:p>
    <w:p w:rsidR="001E1B3F" w:rsidRDefault="001E1B3F" w:rsidP="001E1B3F">
      <w:pPr>
        <w:rPr>
          <w:lang w:val="sr-Cyrl-CS"/>
        </w:rPr>
      </w:pPr>
    </w:p>
    <w:p w:rsidR="001E1B3F" w:rsidRDefault="001E1B3F" w:rsidP="001E1B3F">
      <w:pPr>
        <w:rPr>
          <w:lang w:val="sr-Cyrl-CS"/>
        </w:rPr>
      </w:pPr>
    </w:p>
    <w:p w:rsidR="001E1B3F" w:rsidRDefault="001E1B3F" w:rsidP="001E1B3F">
      <w:pPr>
        <w:rPr>
          <w:lang w:val="sr-Cyrl-CS"/>
        </w:rPr>
      </w:pPr>
    </w:p>
    <w:p w:rsidR="001E1B3F" w:rsidRDefault="001E1B3F" w:rsidP="001E1B3F">
      <w:pPr>
        <w:rPr>
          <w:lang w:val="sr-Cyrl-CS"/>
        </w:rPr>
      </w:pPr>
    </w:p>
    <w:p w:rsidR="001E1B3F" w:rsidRDefault="001E1B3F" w:rsidP="001E1B3F">
      <w:pPr>
        <w:rPr>
          <w:lang w:val="sr-Cyrl-CS"/>
        </w:rPr>
      </w:pPr>
    </w:p>
    <w:p w:rsidR="001E1B3F" w:rsidRDefault="001E1B3F" w:rsidP="001E1B3F">
      <w:pPr>
        <w:rPr>
          <w:lang w:val="sr-Cyrl-CS"/>
        </w:rPr>
      </w:pPr>
    </w:p>
    <w:p w:rsidR="001E1B3F" w:rsidRDefault="001E1B3F" w:rsidP="001E1B3F">
      <w:pPr>
        <w:rPr>
          <w:lang w:val="sr-Cyrl-CS"/>
        </w:rPr>
      </w:pPr>
    </w:p>
    <w:p w:rsidR="001E1B3F" w:rsidRDefault="001E1B3F" w:rsidP="001E1B3F">
      <w:pPr>
        <w:rPr>
          <w:lang w:val="sr-Cyrl-CS"/>
        </w:rPr>
      </w:pPr>
    </w:p>
    <w:p w:rsidR="001E1B3F" w:rsidRDefault="001E1B3F" w:rsidP="001E1B3F">
      <w:pPr>
        <w:rPr>
          <w:lang w:val="sr-Cyrl-CS"/>
        </w:rPr>
      </w:pPr>
    </w:p>
    <w:p w:rsidR="001E1B3F" w:rsidRDefault="001E1B3F" w:rsidP="001E1B3F">
      <w:pPr>
        <w:rPr>
          <w:lang w:val="sr-Cyrl-CS"/>
        </w:rPr>
      </w:pPr>
    </w:p>
    <w:p w:rsidR="001E1B3F" w:rsidRDefault="001E1B3F" w:rsidP="001E1B3F">
      <w:pPr>
        <w:pStyle w:val="BodyText"/>
        <w:rPr>
          <w:noProof/>
          <w:sz w:val="22"/>
          <w:szCs w:val="22"/>
        </w:rPr>
      </w:pPr>
    </w:p>
    <w:p w:rsidR="001E1B3F" w:rsidRPr="0021369D" w:rsidRDefault="001E1B3F" w:rsidP="001E1B3F">
      <w:pPr>
        <w:pStyle w:val="BodyText"/>
        <w:rPr>
          <w:noProof/>
          <w:sz w:val="22"/>
          <w:szCs w:val="22"/>
        </w:rPr>
      </w:pPr>
    </w:p>
    <w:p w:rsidR="001E1B3F" w:rsidRPr="0021369D" w:rsidRDefault="001E1B3F" w:rsidP="001E1B3F">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1E1B3F" w:rsidRPr="002D5B2C" w:rsidTr="001E1B3F">
        <w:trPr>
          <w:jc w:val="center"/>
        </w:trPr>
        <w:tc>
          <w:tcPr>
            <w:tcW w:w="12312" w:type="dxa"/>
            <w:gridSpan w:val="6"/>
          </w:tcPr>
          <w:p w:rsidR="001E1B3F" w:rsidRPr="002D5B2C" w:rsidRDefault="001E1B3F" w:rsidP="009B03D3">
            <w:pPr>
              <w:pStyle w:val="Heading2"/>
              <w:numPr>
                <w:ilvl w:val="0"/>
                <w:numId w:val="4"/>
              </w:numPr>
              <w:jc w:val="left"/>
              <w:rPr>
                <w:noProof/>
              </w:rPr>
            </w:pPr>
            <w:r w:rsidRPr="002D5B2C">
              <w:rPr>
                <w:noProof/>
              </w:rPr>
              <w:br w:type="page"/>
            </w:r>
            <w:bookmarkStart w:id="141" w:name="_Toc364158554"/>
            <w:bookmarkStart w:id="142" w:name="_Toc448141824"/>
            <w:r w:rsidR="009B03D3">
              <w:rPr>
                <w:noProof/>
                <w:lang w:val="sr-Cyrl-CS"/>
              </w:rPr>
              <w:t xml:space="preserve"> </w:t>
            </w:r>
            <w:r>
              <w:rPr>
                <w:noProof/>
                <w:lang w:val="sr-Cyrl-CS"/>
              </w:rPr>
              <w:t xml:space="preserve"> </w:t>
            </w:r>
            <w:bookmarkStart w:id="143" w:name="_Toc463945483"/>
            <w:r w:rsidRPr="002D5B2C">
              <w:rPr>
                <w:noProof/>
              </w:rPr>
              <w:t>ОПШТИ ПОДАЦИ О ПОНУЂАЧУ ИЗ ГРУПЕ ПОНУЂАЧА</w:t>
            </w:r>
            <w:bookmarkEnd w:id="141"/>
            <w:bookmarkEnd w:id="142"/>
            <w:bookmarkEnd w:id="143"/>
          </w:p>
        </w:tc>
      </w:tr>
      <w:tr w:rsidR="001E1B3F" w:rsidRPr="002D5B2C" w:rsidTr="001E1B3F">
        <w:trPr>
          <w:jc w:val="center"/>
        </w:trPr>
        <w:tc>
          <w:tcPr>
            <w:tcW w:w="690" w:type="dxa"/>
            <w:vAlign w:val="center"/>
          </w:tcPr>
          <w:p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2</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3</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4</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5</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6</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7</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8</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9</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10</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bl>
    <w:p w:rsidR="001E1B3F" w:rsidRDefault="001E1B3F" w:rsidP="001E1B3F">
      <w:pPr>
        <w:rPr>
          <w:noProof/>
        </w:rPr>
      </w:pPr>
    </w:p>
    <w:p w:rsidR="001E1B3F" w:rsidRPr="005B6871" w:rsidRDefault="001E1B3F" w:rsidP="001E1B3F">
      <w:pPr>
        <w:rPr>
          <w:noProof/>
        </w:rPr>
      </w:pPr>
    </w:p>
    <w:p w:rsidR="001E1B3F" w:rsidRPr="002D5B2C" w:rsidRDefault="001E1B3F" w:rsidP="001E1B3F">
      <w:pPr>
        <w:ind w:firstLine="720"/>
        <w:rPr>
          <w:b/>
          <w:noProof/>
        </w:rPr>
      </w:pPr>
      <w:r w:rsidRPr="002D5B2C">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1E1B3F" w:rsidRPr="002D5B2C" w:rsidTr="001E1B3F">
        <w:tc>
          <w:tcPr>
            <w:tcW w:w="3182" w:type="dxa"/>
            <w:tcBorders>
              <w:bottom w:val="single" w:sz="4" w:space="0" w:color="auto"/>
            </w:tcBorders>
          </w:tcPr>
          <w:p w:rsidR="001E1B3F" w:rsidRPr="002D5B2C" w:rsidRDefault="001E1B3F" w:rsidP="001E1B3F">
            <w:pPr>
              <w:jc w:val="center"/>
              <w:rPr>
                <w:noProof/>
                <w:highlight w:val="yellow"/>
              </w:rPr>
            </w:pPr>
          </w:p>
        </w:tc>
        <w:tc>
          <w:tcPr>
            <w:tcW w:w="2708" w:type="dxa"/>
          </w:tcPr>
          <w:p w:rsidR="001E1B3F" w:rsidRPr="002D5B2C" w:rsidRDefault="001E1B3F" w:rsidP="001E1B3F">
            <w:pPr>
              <w:rPr>
                <w:noProof/>
                <w:highlight w:val="yellow"/>
              </w:rPr>
            </w:pPr>
          </w:p>
        </w:tc>
        <w:tc>
          <w:tcPr>
            <w:tcW w:w="3290" w:type="dxa"/>
            <w:tcBorders>
              <w:bottom w:val="single" w:sz="4" w:space="0" w:color="auto"/>
            </w:tcBorders>
          </w:tcPr>
          <w:p w:rsidR="001E1B3F" w:rsidRPr="002D5B2C" w:rsidRDefault="001E1B3F" w:rsidP="001E1B3F">
            <w:pPr>
              <w:rPr>
                <w:noProof/>
                <w:highlight w:val="yellow"/>
              </w:rPr>
            </w:pPr>
          </w:p>
        </w:tc>
      </w:tr>
      <w:tr w:rsidR="001E1B3F" w:rsidRPr="002D5B2C" w:rsidTr="001E1B3F">
        <w:tc>
          <w:tcPr>
            <w:tcW w:w="3182" w:type="dxa"/>
            <w:tcBorders>
              <w:top w:val="single" w:sz="4" w:space="0" w:color="auto"/>
            </w:tcBorders>
          </w:tcPr>
          <w:p w:rsidR="001E1B3F" w:rsidRPr="002D5B2C" w:rsidRDefault="001E1B3F" w:rsidP="001E1B3F">
            <w:pPr>
              <w:jc w:val="center"/>
              <w:rPr>
                <w:noProof/>
                <w:highlight w:val="yellow"/>
              </w:rPr>
            </w:pPr>
            <w:r w:rsidRPr="002D5B2C">
              <w:rPr>
                <w:noProof/>
              </w:rPr>
              <w:t>НАЗИВ ПОНУЂАЧА</w:t>
            </w:r>
          </w:p>
        </w:tc>
        <w:tc>
          <w:tcPr>
            <w:tcW w:w="2708" w:type="dxa"/>
          </w:tcPr>
          <w:p w:rsidR="001E1B3F" w:rsidRPr="002D5B2C" w:rsidRDefault="001E1B3F" w:rsidP="001E1B3F">
            <w:pPr>
              <w:jc w:val="center"/>
              <w:rPr>
                <w:noProof/>
              </w:rPr>
            </w:pPr>
            <w:r w:rsidRPr="002D5B2C">
              <w:rPr>
                <w:noProof/>
              </w:rPr>
              <w:t>М.П.</w:t>
            </w:r>
          </w:p>
        </w:tc>
        <w:tc>
          <w:tcPr>
            <w:tcW w:w="3290" w:type="dxa"/>
            <w:tcBorders>
              <w:top w:val="single" w:sz="4" w:space="0" w:color="auto"/>
            </w:tcBorders>
          </w:tcPr>
          <w:p w:rsidR="001E1B3F" w:rsidRPr="002D5B2C" w:rsidRDefault="001E1B3F" w:rsidP="001E1B3F">
            <w:pPr>
              <w:jc w:val="center"/>
              <w:rPr>
                <w:noProof/>
                <w:highlight w:val="yellow"/>
              </w:rPr>
            </w:pPr>
            <w:r w:rsidRPr="002D5B2C">
              <w:rPr>
                <w:noProof/>
              </w:rPr>
              <w:t>ПОТПИС ПОНУЂАЧА</w:t>
            </w:r>
          </w:p>
        </w:tc>
      </w:tr>
    </w:tbl>
    <w:p w:rsidR="001E1B3F" w:rsidRDefault="001E1B3F" w:rsidP="001E1B3F">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1E1B3F" w:rsidRPr="008B7475" w:rsidTr="001E1B3F">
        <w:trPr>
          <w:jc w:val="center"/>
        </w:trPr>
        <w:tc>
          <w:tcPr>
            <w:tcW w:w="12312" w:type="dxa"/>
            <w:gridSpan w:val="6"/>
          </w:tcPr>
          <w:p w:rsidR="001E1B3F" w:rsidRPr="008B7475" w:rsidRDefault="001E1B3F" w:rsidP="009B03D3">
            <w:pPr>
              <w:pStyle w:val="Heading2"/>
              <w:numPr>
                <w:ilvl w:val="0"/>
                <w:numId w:val="4"/>
              </w:numPr>
              <w:jc w:val="left"/>
              <w:rPr>
                <w:noProof/>
              </w:rPr>
            </w:pPr>
            <w:r w:rsidRPr="008B7475">
              <w:rPr>
                <w:noProof/>
              </w:rPr>
              <w:lastRenderedPageBreak/>
              <w:br w:type="page"/>
            </w:r>
            <w:bookmarkStart w:id="144" w:name="_Toc364158555"/>
            <w:bookmarkStart w:id="145" w:name="_Toc448141825"/>
            <w:r w:rsidR="009B03D3">
              <w:rPr>
                <w:noProof/>
                <w:lang w:val="sr-Cyrl-CS"/>
              </w:rPr>
              <w:t xml:space="preserve">  </w:t>
            </w:r>
            <w:r>
              <w:rPr>
                <w:noProof/>
              </w:rPr>
              <w:t xml:space="preserve"> </w:t>
            </w:r>
            <w:bookmarkStart w:id="146" w:name="_Toc463945484"/>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44"/>
            <w:bookmarkEnd w:id="145"/>
            <w:bookmarkEnd w:id="146"/>
          </w:p>
        </w:tc>
      </w:tr>
      <w:tr w:rsidR="001E1B3F" w:rsidRPr="008B7475" w:rsidTr="001E1B3F">
        <w:trPr>
          <w:jc w:val="center"/>
        </w:trPr>
        <w:tc>
          <w:tcPr>
            <w:tcW w:w="690" w:type="dxa"/>
            <w:vAlign w:val="center"/>
          </w:tcPr>
          <w:p w:rsidR="001E1B3F" w:rsidRPr="00E13123" w:rsidRDefault="001E1B3F" w:rsidP="001E1B3F">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1E1B3F" w:rsidRPr="003B753F" w:rsidRDefault="001E1B3F" w:rsidP="001E1B3F">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1E1B3F" w:rsidRPr="003B753F" w:rsidRDefault="001E1B3F" w:rsidP="001E1B3F">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1E1B3F" w:rsidRPr="003B753F" w:rsidRDefault="001E1B3F" w:rsidP="001E1B3F">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1E1B3F" w:rsidRPr="003B753F" w:rsidRDefault="001E1B3F" w:rsidP="001E1B3F">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1E1B3F" w:rsidRPr="003B753F" w:rsidRDefault="001E1B3F" w:rsidP="001E1B3F">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1E1B3F" w:rsidRPr="008B7475" w:rsidTr="001E1B3F">
        <w:trPr>
          <w:jc w:val="center"/>
        </w:trPr>
        <w:tc>
          <w:tcPr>
            <w:tcW w:w="690" w:type="dxa"/>
          </w:tcPr>
          <w:p w:rsidR="001E1B3F" w:rsidRPr="008B7475" w:rsidRDefault="001E1B3F" w:rsidP="001E1B3F">
            <w:pPr>
              <w:jc w:val="center"/>
              <w:rPr>
                <w:b/>
                <w:noProof/>
              </w:rPr>
            </w:pPr>
            <w:r>
              <w:rPr>
                <w:b/>
                <w:noProof/>
              </w:rPr>
              <w:t>1</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2</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3</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4</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5</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6</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7</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8</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9</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10</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bl>
    <w:p w:rsidR="001E1B3F" w:rsidRDefault="001E1B3F" w:rsidP="001E1B3F">
      <w:pPr>
        <w:rPr>
          <w:b/>
          <w:noProof/>
        </w:rPr>
      </w:pPr>
    </w:p>
    <w:p w:rsidR="001E1B3F" w:rsidRPr="00E13123" w:rsidRDefault="001E1B3F" w:rsidP="001E1B3F">
      <w:pPr>
        <w:rPr>
          <w:b/>
          <w:noProof/>
        </w:rPr>
      </w:pPr>
    </w:p>
    <w:p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1E1B3F" w:rsidRPr="008B7475" w:rsidRDefault="001E1B3F" w:rsidP="001E1B3F">
      <w:pPr>
        <w:rPr>
          <w:b/>
          <w:noProof/>
        </w:rPr>
      </w:pPr>
    </w:p>
    <w:p w:rsidR="001E1B3F" w:rsidRDefault="001E1B3F" w:rsidP="001E1B3F">
      <w:pPr>
        <w:ind w:firstLine="720"/>
        <w:rPr>
          <w:b/>
          <w:noProof/>
        </w:rPr>
      </w:pPr>
      <w:r>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1E1B3F" w:rsidRPr="008B7475" w:rsidTr="001E1B3F">
        <w:tc>
          <w:tcPr>
            <w:tcW w:w="3182" w:type="dxa"/>
            <w:tcBorders>
              <w:bottom w:val="single" w:sz="4" w:space="0" w:color="auto"/>
            </w:tcBorders>
          </w:tcPr>
          <w:p w:rsidR="001E1B3F" w:rsidRPr="008B7475" w:rsidRDefault="001E1B3F" w:rsidP="001E1B3F">
            <w:pPr>
              <w:jc w:val="center"/>
              <w:rPr>
                <w:noProof/>
                <w:highlight w:val="yellow"/>
              </w:rPr>
            </w:pPr>
          </w:p>
        </w:tc>
        <w:tc>
          <w:tcPr>
            <w:tcW w:w="2708" w:type="dxa"/>
          </w:tcPr>
          <w:p w:rsidR="001E1B3F" w:rsidRPr="008B7475" w:rsidRDefault="001E1B3F" w:rsidP="001E1B3F">
            <w:pPr>
              <w:rPr>
                <w:noProof/>
                <w:highlight w:val="yellow"/>
              </w:rPr>
            </w:pPr>
          </w:p>
        </w:tc>
        <w:tc>
          <w:tcPr>
            <w:tcW w:w="3290" w:type="dxa"/>
            <w:tcBorders>
              <w:bottom w:val="single" w:sz="4" w:space="0" w:color="auto"/>
            </w:tcBorders>
          </w:tcPr>
          <w:p w:rsidR="001E1B3F" w:rsidRPr="008B7475" w:rsidRDefault="001E1B3F" w:rsidP="001E1B3F">
            <w:pPr>
              <w:rPr>
                <w:noProof/>
                <w:highlight w:val="yellow"/>
              </w:rPr>
            </w:pPr>
          </w:p>
        </w:tc>
      </w:tr>
      <w:tr w:rsidR="001E1B3F" w:rsidRPr="008B7475" w:rsidTr="001E1B3F">
        <w:tc>
          <w:tcPr>
            <w:tcW w:w="3182" w:type="dxa"/>
            <w:tcBorders>
              <w:top w:val="single" w:sz="4" w:space="0" w:color="auto"/>
            </w:tcBorders>
          </w:tcPr>
          <w:p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rsidR="001E1B3F" w:rsidRDefault="001E1B3F" w:rsidP="001E1B3F">
      <w:pPr>
        <w:ind w:firstLine="720"/>
        <w:rPr>
          <w:noProof/>
        </w:rPr>
      </w:pPr>
      <w:r>
        <w:rPr>
          <w:noProof/>
        </w:rPr>
        <w:t>Образац копирати, уколико има више подизвођача.</w:t>
      </w:r>
    </w:p>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Default="001E1B3F" w:rsidP="001E1B3F"/>
    <w:p w:rsidR="001E1B3F" w:rsidRDefault="001E1B3F" w:rsidP="001E1B3F">
      <w:pPr>
        <w:tabs>
          <w:tab w:val="left" w:pos="11955"/>
        </w:tabs>
      </w:pPr>
      <w:r>
        <w:tab/>
      </w:r>
    </w:p>
    <w:p w:rsidR="001E1B3F" w:rsidRDefault="001E1B3F" w:rsidP="001E1B3F">
      <w:pPr>
        <w:tabs>
          <w:tab w:val="left" w:pos="11955"/>
        </w:tabs>
      </w:pPr>
    </w:p>
    <w:p w:rsidR="001E1B3F" w:rsidRDefault="001E1B3F" w:rsidP="001E1B3F">
      <w:pPr>
        <w:tabs>
          <w:tab w:val="left" w:pos="11955"/>
        </w:tabs>
      </w:pPr>
    </w:p>
    <w:p w:rsidR="001E1B3F" w:rsidRPr="001E1B3F" w:rsidRDefault="001E1B3F" w:rsidP="001E1B3F">
      <w:pPr>
        <w:rPr>
          <w:noProof/>
        </w:rPr>
        <w:sectPr w:rsidR="001E1B3F" w:rsidRPr="001E1B3F" w:rsidSect="001E1B3F">
          <w:headerReference w:type="even" r:id="rId16"/>
          <w:headerReference w:type="default" r:id="rId17"/>
          <w:footerReference w:type="even" r:id="rId18"/>
          <w:footerReference w:type="default" r:id="rId19"/>
          <w:headerReference w:type="first" r:id="rId20"/>
          <w:footerReference w:type="first" r:id="rId21"/>
          <w:pgSz w:w="16838" w:h="11906" w:orient="landscape"/>
          <w:pgMar w:top="426" w:right="1418" w:bottom="1418" w:left="1418" w:header="709" w:footer="709" w:gutter="0"/>
          <w:cols w:space="708"/>
          <w:docGrid w:linePitch="360"/>
        </w:sectPr>
      </w:pPr>
    </w:p>
    <w:p w:rsidR="001E1B3F" w:rsidRPr="001E1B3F" w:rsidRDefault="001E1B3F" w:rsidP="001E1B3F">
      <w:pPr>
        <w:rPr>
          <w:noProof/>
        </w:rPr>
      </w:pPr>
    </w:p>
    <w:p w:rsidR="001E1B3F" w:rsidRDefault="001E1B3F" w:rsidP="001E1B3F">
      <w:pPr>
        <w:ind w:left="709" w:firstLine="720"/>
        <w:rPr>
          <w:noProof/>
        </w:rPr>
      </w:pPr>
      <w:r>
        <w:rPr>
          <w:noProof/>
        </w:rPr>
        <w:t xml:space="preserve">На основу Закона о меници и тачке 1, 2. и 6. Одлуке о облику, садржини и начину коришћења јединствених инструмената платног промета, </w:t>
      </w:r>
    </w:p>
    <w:p w:rsidR="001E1B3F" w:rsidRDefault="001E1B3F" w:rsidP="001E1B3F">
      <w:pPr>
        <w:ind w:left="709"/>
        <w:rPr>
          <w:noProof/>
        </w:rPr>
      </w:pPr>
    </w:p>
    <w:p w:rsidR="001E1B3F" w:rsidRDefault="001E1B3F" w:rsidP="001E1B3F">
      <w:pPr>
        <w:ind w:left="709" w:firstLine="720"/>
        <w:rPr>
          <w:noProof/>
        </w:rPr>
      </w:pPr>
      <w:r>
        <w:rPr>
          <w:noProof/>
        </w:rPr>
        <w:t>ДУЖНИК:</w:t>
      </w:r>
    </w:p>
    <w:p w:rsidR="001E1B3F" w:rsidRPr="00AE51FF" w:rsidRDefault="001E1B3F" w:rsidP="001E1B3F">
      <w:pPr>
        <w:ind w:left="709"/>
        <w:rPr>
          <w:noProof/>
        </w:rPr>
      </w:pPr>
      <w:r>
        <w:rPr>
          <w:noProof/>
        </w:rPr>
        <w:tab/>
        <w:t>Пун назив и  седиште:__________________________________________________</w:t>
      </w:r>
    </w:p>
    <w:p w:rsidR="001E1B3F" w:rsidRDefault="001E1B3F" w:rsidP="001E1B3F">
      <w:pPr>
        <w:ind w:left="709" w:firstLine="720"/>
        <w:rPr>
          <w:noProof/>
        </w:rPr>
      </w:pPr>
      <w:r>
        <w:rPr>
          <w:noProof/>
        </w:rPr>
        <w:t>ПИБ: _______________________  Матични број:___________________________</w:t>
      </w:r>
    </w:p>
    <w:p w:rsidR="001E1B3F" w:rsidRDefault="001E1B3F" w:rsidP="001E1B3F">
      <w:pPr>
        <w:ind w:left="709" w:firstLine="720"/>
        <w:rPr>
          <w:noProof/>
        </w:rPr>
      </w:pPr>
      <w:r>
        <w:rPr>
          <w:noProof/>
        </w:rPr>
        <w:t>Текући рачун:____________________код: _____________________(назив банке),</w:t>
      </w:r>
    </w:p>
    <w:p w:rsidR="001E1B3F" w:rsidRDefault="001E1B3F" w:rsidP="001E1B3F">
      <w:pPr>
        <w:ind w:left="709"/>
        <w:rPr>
          <w:noProof/>
        </w:rPr>
      </w:pPr>
    </w:p>
    <w:p w:rsidR="001E1B3F" w:rsidRDefault="001E1B3F" w:rsidP="001E1B3F">
      <w:pPr>
        <w:ind w:left="709" w:firstLine="720"/>
        <w:rPr>
          <w:noProof/>
        </w:rPr>
      </w:pPr>
      <w:r>
        <w:rPr>
          <w:noProof/>
        </w:rPr>
        <w:t>И з д а ј е</w:t>
      </w:r>
    </w:p>
    <w:p w:rsidR="001E1B3F" w:rsidRDefault="001E1B3F" w:rsidP="001E1B3F">
      <w:pPr>
        <w:ind w:left="709"/>
        <w:rPr>
          <w:noProof/>
        </w:rPr>
      </w:pPr>
    </w:p>
    <w:p w:rsidR="001E1B3F" w:rsidRDefault="001E1B3F" w:rsidP="001E1B3F">
      <w:pPr>
        <w:ind w:left="709" w:firstLine="720"/>
        <w:rPr>
          <w:noProof/>
        </w:rPr>
      </w:pPr>
      <w:r>
        <w:rPr>
          <w:noProof/>
        </w:rPr>
        <w:t>МЕНИЧНО ПИСМО – ОВЛАШЋЕЊЕ</w:t>
      </w:r>
    </w:p>
    <w:p w:rsidR="001E1B3F" w:rsidRDefault="001E1B3F" w:rsidP="001E1B3F">
      <w:pPr>
        <w:ind w:left="709" w:firstLine="720"/>
        <w:rPr>
          <w:noProof/>
        </w:rPr>
      </w:pPr>
      <w:r>
        <w:rPr>
          <w:noProof/>
        </w:rPr>
        <w:t>ЗА КОРИСНИКА БЛАНКО СОЛО МЕНИЦЕ</w:t>
      </w:r>
    </w:p>
    <w:p w:rsidR="001E1B3F" w:rsidRDefault="001E1B3F" w:rsidP="001E1B3F">
      <w:pPr>
        <w:ind w:left="709" w:firstLine="720"/>
        <w:rPr>
          <w:noProof/>
        </w:rPr>
      </w:pPr>
    </w:p>
    <w:p w:rsidR="001E1B3F" w:rsidRDefault="001E1B3F" w:rsidP="001E1B3F">
      <w:pPr>
        <w:ind w:left="709" w:firstLine="720"/>
        <w:rPr>
          <w:noProof/>
        </w:rPr>
      </w:pPr>
      <w:r>
        <w:rPr>
          <w:noProof/>
        </w:rPr>
        <w:t>КОРИСНИК:</w:t>
      </w:r>
    </w:p>
    <w:p w:rsidR="001E1B3F" w:rsidRDefault="001E1B3F" w:rsidP="001E1B3F">
      <w:pPr>
        <w:ind w:left="709" w:firstLine="720"/>
        <w:rPr>
          <w:noProof/>
        </w:rPr>
      </w:pPr>
      <w:r>
        <w:rPr>
          <w:noProof/>
        </w:rPr>
        <w:t>(поверилац)</w:t>
      </w:r>
      <w:r>
        <w:rPr>
          <w:noProof/>
        </w:rPr>
        <w:tab/>
        <w:t xml:space="preserve">Пун назив и седиште: КЛИНИЧКИ ЦЕНТАР ВОЈВОДИНЕ, </w:t>
      </w:r>
    </w:p>
    <w:p w:rsidR="001E1B3F" w:rsidRDefault="001E1B3F" w:rsidP="001E1B3F">
      <w:pPr>
        <w:ind w:left="709" w:firstLine="720"/>
        <w:rPr>
          <w:noProof/>
        </w:rPr>
      </w:pPr>
      <w:r>
        <w:rPr>
          <w:noProof/>
        </w:rPr>
        <w:t>ул. Хајдук Вељкова бр. 1, Нови Сад</w:t>
      </w:r>
    </w:p>
    <w:p w:rsidR="001E1B3F" w:rsidRDefault="001E1B3F" w:rsidP="001E1B3F">
      <w:pPr>
        <w:ind w:left="709" w:firstLine="720"/>
        <w:rPr>
          <w:noProof/>
        </w:rPr>
      </w:pPr>
      <w:r>
        <w:rPr>
          <w:noProof/>
        </w:rPr>
        <w:t>ПИБ: 101696893  Матични број: 08664161</w:t>
      </w:r>
    </w:p>
    <w:p w:rsidR="001E1B3F" w:rsidRPr="00405FF1" w:rsidRDefault="001E1B3F" w:rsidP="001E1B3F">
      <w:pPr>
        <w:ind w:left="709" w:firstLine="720"/>
        <w:rPr>
          <w:noProof/>
        </w:rPr>
      </w:pPr>
      <w:r>
        <w:rPr>
          <w:noProof/>
        </w:rPr>
        <w:t>Текући рачун: 840-577661-50,  код : Управа за трезор РС, Министарство финансија</w:t>
      </w:r>
    </w:p>
    <w:p w:rsidR="001E1B3F" w:rsidRPr="004E149C" w:rsidRDefault="001E1B3F" w:rsidP="001E1B3F">
      <w:pPr>
        <w:ind w:left="709"/>
        <w:rPr>
          <w:noProof/>
        </w:rPr>
      </w:pPr>
    </w:p>
    <w:p w:rsidR="001E1B3F" w:rsidRDefault="001E1B3F" w:rsidP="001E1B3F">
      <w:pPr>
        <w:ind w:left="709" w:firstLine="720"/>
        <w:jc w:val="both"/>
        <w:rPr>
          <w:noProof/>
        </w:rPr>
      </w:pPr>
      <w:r>
        <w:rPr>
          <w:noProof/>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  за озбиљност понуде, попуњено на износ од 10% од укупне вредности понуде без ПДВ-а, и овлашћује Меничног повериоца да предату меницу може попунити до максималног износа од ___________________динара (словима</w:t>
      </w:r>
      <w:r w:rsidR="00B4677E">
        <w:rPr>
          <w:noProof/>
        </w:rPr>
        <w:t xml:space="preserve"> </w:t>
      </w:r>
      <w:r>
        <w:rPr>
          <w:noProof/>
        </w:rPr>
        <w:t>___________________________________________</w:t>
      </w:r>
      <w:r w:rsidR="00B4677E">
        <w:rPr>
          <w:noProof/>
        </w:rPr>
        <w:t xml:space="preserve"> </w:t>
      </w:r>
      <w:r>
        <w:rPr>
          <w:noProof/>
        </w:rPr>
        <w:t>динара), на основу понуде за јавну набавку број ________, уколико као дужник не изврши уговорене обавезе у предвиђеном року.</w:t>
      </w:r>
    </w:p>
    <w:p w:rsidR="001E1B3F" w:rsidRDefault="001E1B3F" w:rsidP="001E1B3F">
      <w:pPr>
        <w:ind w:left="709" w:firstLine="720"/>
        <w:jc w:val="both"/>
        <w:rPr>
          <w:noProof/>
        </w:rPr>
      </w:pPr>
      <w:r>
        <w:rPr>
          <w:noProof/>
        </w:rPr>
        <w:t>Рок важности менице и меничног овлашћења је 30 дана дужи од дана рока за коначно извршење обавеза за које се меница и менично овлашћење  издаје.</w:t>
      </w:r>
    </w:p>
    <w:p w:rsidR="001E1B3F" w:rsidRDefault="001E1B3F" w:rsidP="001E1B3F">
      <w:pPr>
        <w:ind w:left="709"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E1B3F" w:rsidRDefault="001E1B3F" w:rsidP="001E1B3F">
      <w:pPr>
        <w:ind w:left="709"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1E1B3F" w:rsidRDefault="001E1B3F" w:rsidP="001E1B3F">
      <w:pPr>
        <w:ind w:left="709" w:firstLine="720"/>
        <w:rPr>
          <w:noProof/>
        </w:rPr>
      </w:pPr>
    </w:p>
    <w:p w:rsidR="001E1B3F" w:rsidRDefault="001E1B3F" w:rsidP="001E1B3F">
      <w:pPr>
        <w:ind w:left="709" w:firstLine="720"/>
        <w:rPr>
          <w:noProof/>
        </w:rPr>
      </w:pPr>
      <w:r>
        <w:rPr>
          <w:noProof/>
        </w:rPr>
        <w:t xml:space="preserve">Прилог: - меница серијски број _____________________  </w:t>
      </w:r>
    </w:p>
    <w:p w:rsidR="001E1B3F" w:rsidRDefault="001E1B3F" w:rsidP="001E1B3F">
      <w:pPr>
        <w:ind w:left="709" w:firstLine="720"/>
        <w:rPr>
          <w:noProof/>
        </w:rPr>
      </w:pPr>
      <w:r>
        <w:rPr>
          <w:noProof/>
        </w:rPr>
        <w:t xml:space="preserve">              - картон депонованих потписа</w:t>
      </w:r>
    </w:p>
    <w:p w:rsidR="001E1B3F" w:rsidRDefault="001E1B3F" w:rsidP="001E1B3F">
      <w:pPr>
        <w:ind w:left="709" w:firstLine="720"/>
        <w:rPr>
          <w:noProof/>
        </w:rPr>
      </w:pPr>
      <w:r>
        <w:rPr>
          <w:noProof/>
        </w:rPr>
        <w:t xml:space="preserve">              - оверени потиси лица овлашћених за заступање</w:t>
      </w:r>
    </w:p>
    <w:p w:rsidR="001E1B3F" w:rsidRDefault="001E1B3F" w:rsidP="001E1B3F">
      <w:pPr>
        <w:ind w:left="709" w:firstLine="720"/>
        <w:rPr>
          <w:noProof/>
        </w:rPr>
      </w:pPr>
      <w:r>
        <w:rPr>
          <w:noProof/>
        </w:rPr>
        <w:t xml:space="preserve">              - захтев за регистрацију меница</w:t>
      </w:r>
    </w:p>
    <w:p w:rsidR="001E1B3F" w:rsidRDefault="001E1B3F" w:rsidP="001E1B3F">
      <w:pPr>
        <w:ind w:left="709" w:firstLine="720"/>
        <w:rPr>
          <w:noProof/>
        </w:rPr>
      </w:pPr>
    </w:p>
    <w:p w:rsidR="001E1B3F" w:rsidRDefault="001E1B3F" w:rsidP="001E1B3F">
      <w:pPr>
        <w:ind w:left="709" w:firstLine="720"/>
        <w:rPr>
          <w:noProof/>
        </w:rPr>
      </w:pPr>
    </w:p>
    <w:p w:rsidR="001E1B3F" w:rsidRDefault="001E1B3F" w:rsidP="001E1B3F">
      <w:pPr>
        <w:ind w:left="709" w:firstLine="720"/>
        <w:rPr>
          <w:noProof/>
        </w:rPr>
      </w:pPr>
      <w:r>
        <w:rPr>
          <w:noProof/>
        </w:rPr>
        <w:t>Место и датум издавања Овлашћења:</w:t>
      </w:r>
    </w:p>
    <w:p w:rsidR="001E1B3F" w:rsidRDefault="001E1B3F" w:rsidP="001E1B3F">
      <w:pPr>
        <w:ind w:left="709" w:firstLine="720"/>
        <w:rPr>
          <w:noProof/>
        </w:rPr>
      </w:pPr>
      <w:r>
        <w:rPr>
          <w:noProof/>
        </w:rPr>
        <w:tab/>
      </w:r>
      <w:r>
        <w:rPr>
          <w:noProof/>
        </w:rPr>
        <w:tab/>
      </w:r>
      <w:r>
        <w:rPr>
          <w:noProof/>
        </w:rPr>
        <w:tab/>
      </w:r>
      <w:r>
        <w:rPr>
          <w:noProof/>
        </w:rPr>
        <w:tab/>
      </w:r>
    </w:p>
    <w:p w:rsidR="001E1B3F" w:rsidRDefault="001E1B3F" w:rsidP="001E1B3F">
      <w:pPr>
        <w:ind w:left="709" w:firstLine="720"/>
        <w:rPr>
          <w:noProof/>
        </w:rPr>
      </w:pPr>
      <w:r>
        <w:rPr>
          <w:noProof/>
        </w:rPr>
        <w:t>ДУЖНИК – ИЗДАВАЛАЦ МЕНИЦЕ</w:t>
      </w:r>
    </w:p>
    <w:p w:rsidR="001E1B3F" w:rsidRDefault="001E1B3F" w:rsidP="001E1B3F">
      <w:pPr>
        <w:ind w:left="709" w:firstLine="720"/>
        <w:rPr>
          <w:noProof/>
        </w:rPr>
      </w:pPr>
      <w:r>
        <w:rPr>
          <w:noProof/>
        </w:rPr>
        <w:tab/>
      </w:r>
    </w:p>
    <w:p w:rsidR="001E1B3F" w:rsidRDefault="001E1B3F" w:rsidP="001E1B3F">
      <w:pPr>
        <w:ind w:left="709" w:firstLine="720"/>
        <w:rPr>
          <w:noProof/>
        </w:rPr>
      </w:pPr>
      <w:r>
        <w:rPr>
          <w:noProof/>
        </w:rPr>
        <w:t xml:space="preserve">                                                                                    МП</w:t>
      </w:r>
      <w:r>
        <w:rPr>
          <w:noProof/>
        </w:rPr>
        <w:tab/>
      </w:r>
    </w:p>
    <w:p w:rsidR="001E1B3F" w:rsidRDefault="001E1B3F" w:rsidP="001E1B3F">
      <w:pPr>
        <w:ind w:left="709" w:firstLine="720"/>
        <w:rPr>
          <w:noProof/>
        </w:rPr>
      </w:pPr>
      <w:r>
        <w:rPr>
          <w:noProof/>
        </w:rPr>
        <w:tab/>
      </w:r>
      <w:r>
        <w:rPr>
          <w:noProof/>
        </w:rPr>
        <w:tab/>
        <w:t xml:space="preserve">                                                                                      Потпис овлашћеног лица</w:t>
      </w:r>
    </w:p>
    <w:p w:rsidR="001E1B3F" w:rsidRDefault="001E1B3F" w:rsidP="001E1B3F">
      <w:pPr>
        <w:ind w:left="709"/>
        <w:rPr>
          <w:noProof/>
        </w:rPr>
      </w:pPr>
    </w:p>
    <w:p w:rsidR="001E1B3F" w:rsidRDefault="001E1B3F" w:rsidP="001E1B3F">
      <w:pPr>
        <w:ind w:left="709" w:firstLine="720"/>
        <w:rPr>
          <w:noProof/>
        </w:rPr>
      </w:pPr>
      <w:r>
        <w:rPr>
          <w:noProof/>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1E1B3F" w:rsidRPr="00E66350" w:rsidRDefault="001E1B3F" w:rsidP="001E1B3F">
      <w:pPr>
        <w:ind w:left="709"/>
        <w:rPr>
          <w:noProof/>
        </w:rPr>
      </w:pPr>
    </w:p>
    <w:p w:rsidR="001E1B3F" w:rsidRDefault="001E1B3F" w:rsidP="001E1B3F">
      <w:pPr>
        <w:ind w:left="709" w:firstLine="720"/>
        <w:rPr>
          <w:noProof/>
        </w:rPr>
      </w:pPr>
      <w:r>
        <w:rPr>
          <w:noProof/>
        </w:rPr>
        <w:t>ДУЖНИК:</w:t>
      </w:r>
    </w:p>
    <w:p w:rsidR="001E1B3F" w:rsidRDefault="001E1B3F" w:rsidP="001E1B3F">
      <w:pPr>
        <w:ind w:left="709" w:firstLine="720"/>
        <w:rPr>
          <w:noProof/>
        </w:rPr>
      </w:pPr>
      <w:r>
        <w:rPr>
          <w:noProof/>
        </w:rPr>
        <w:t>Пун назив и седиште:__________________________________________________</w:t>
      </w:r>
    </w:p>
    <w:p w:rsidR="001E1B3F" w:rsidRDefault="001E1B3F" w:rsidP="001E1B3F">
      <w:pPr>
        <w:ind w:left="709" w:firstLine="720"/>
        <w:rPr>
          <w:noProof/>
        </w:rPr>
      </w:pPr>
      <w:r>
        <w:rPr>
          <w:noProof/>
        </w:rPr>
        <w:t>ПИБ: _______________________  Матични број:___________________________</w:t>
      </w:r>
    </w:p>
    <w:p w:rsidR="001E1B3F" w:rsidRDefault="001E1B3F" w:rsidP="001E1B3F">
      <w:pPr>
        <w:ind w:left="709" w:firstLine="720"/>
        <w:rPr>
          <w:noProof/>
        </w:rPr>
      </w:pPr>
      <w:r>
        <w:rPr>
          <w:noProof/>
        </w:rPr>
        <w:t>Текући рачун:____________________код: _____________________(назив банке),</w:t>
      </w:r>
    </w:p>
    <w:p w:rsidR="001E1B3F" w:rsidRPr="00E66350" w:rsidRDefault="001E1B3F" w:rsidP="001E1B3F">
      <w:pPr>
        <w:ind w:left="709"/>
        <w:rPr>
          <w:noProof/>
        </w:rPr>
      </w:pPr>
    </w:p>
    <w:p w:rsidR="001E1B3F" w:rsidRDefault="001E1B3F" w:rsidP="001E1B3F">
      <w:pPr>
        <w:ind w:left="709" w:firstLine="720"/>
        <w:rPr>
          <w:noProof/>
        </w:rPr>
      </w:pPr>
      <w:r>
        <w:rPr>
          <w:noProof/>
        </w:rPr>
        <w:t>И з д а ј е</w:t>
      </w:r>
    </w:p>
    <w:p w:rsidR="001E1B3F" w:rsidRPr="00E66350" w:rsidRDefault="001E1B3F" w:rsidP="001E1B3F">
      <w:pPr>
        <w:ind w:left="709"/>
        <w:rPr>
          <w:noProof/>
        </w:rPr>
      </w:pPr>
    </w:p>
    <w:p w:rsidR="001E1B3F" w:rsidRDefault="001E1B3F" w:rsidP="001E1B3F">
      <w:pPr>
        <w:ind w:left="709" w:firstLine="720"/>
        <w:rPr>
          <w:noProof/>
        </w:rPr>
      </w:pPr>
      <w:r>
        <w:rPr>
          <w:noProof/>
        </w:rPr>
        <w:t>МЕНИЧНО ПИСМО – ОВЛАШЋЕЊЕ</w:t>
      </w:r>
    </w:p>
    <w:p w:rsidR="001E1B3F" w:rsidRDefault="001E1B3F" w:rsidP="001E1B3F">
      <w:pPr>
        <w:ind w:left="709" w:firstLine="720"/>
        <w:rPr>
          <w:noProof/>
        </w:rPr>
      </w:pPr>
      <w:r>
        <w:rPr>
          <w:noProof/>
        </w:rPr>
        <w:t>ЗА КОРИСНИКА БЛАНКО СОЛО МЕНИЦЕ</w:t>
      </w:r>
    </w:p>
    <w:p w:rsidR="001E1B3F" w:rsidRDefault="001E1B3F" w:rsidP="001E1B3F">
      <w:pPr>
        <w:ind w:left="709" w:firstLine="720"/>
        <w:rPr>
          <w:noProof/>
        </w:rPr>
      </w:pPr>
    </w:p>
    <w:p w:rsidR="001E1B3F" w:rsidRDefault="001E1B3F" w:rsidP="001E1B3F">
      <w:pPr>
        <w:ind w:left="709" w:firstLine="720"/>
        <w:rPr>
          <w:noProof/>
        </w:rPr>
      </w:pPr>
      <w:r>
        <w:rPr>
          <w:noProof/>
        </w:rPr>
        <w:t>КОРИСНИК:</w:t>
      </w:r>
    </w:p>
    <w:p w:rsidR="001E1B3F" w:rsidRDefault="001E1B3F" w:rsidP="001E1B3F">
      <w:pPr>
        <w:ind w:left="709" w:firstLine="720"/>
        <w:rPr>
          <w:noProof/>
        </w:rPr>
      </w:pPr>
      <w:r>
        <w:rPr>
          <w:noProof/>
        </w:rPr>
        <w:t>(поверилац)</w:t>
      </w:r>
      <w:r>
        <w:rPr>
          <w:noProof/>
        </w:rPr>
        <w:tab/>
        <w:t xml:space="preserve">Пун назив и седиште: КЛИНИЧКИ ЦЕНТАР ВОЈВОДИНЕ, </w:t>
      </w:r>
    </w:p>
    <w:p w:rsidR="001E1B3F" w:rsidRDefault="001E1B3F" w:rsidP="001E1B3F">
      <w:pPr>
        <w:ind w:left="709" w:firstLine="720"/>
        <w:rPr>
          <w:noProof/>
        </w:rPr>
      </w:pPr>
      <w:r>
        <w:rPr>
          <w:noProof/>
        </w:rPr>
        <w:t>ул. Хајдук Вељкова бр. 1, Нови Сад</w:t>
      </w:r>
    </w:p>
    <w:p w:rsidR="001E1B3F" w:rsidRDefault="001E1B3F" w:rsidP="001E1B3F">
      <w:pPr>
        <w:ind w:left="709" w:firstLine="720"/>
        <w:rPr>
          <w:noProof/>
        </w:rPr>
      </w:pPr>
      <w:r>
        <w:rPr>
          <w:noProof/>
        </w:rPr>
        <w:t>ПИБ: 101696893  Матични број: 08664161</w:t>
      </w:r>
    </w:p>
    <w:p w:rsidR="001E1B3F" w:rsidRPr="00405FF1" w:rsidRDefault="001E1B3F" w:rsidP="001E1B3F">
      <w:pPr>
        <w:ind w:left="709" w:firstLine="720"/>
        <w:rPr>
          <w:noProof/>
        </w:rPr>
      </w:pPr>
      <w:r>
        <w:rPr>
          <w:noProof/>
        </w:rPr>
        <w:t>Текући рачун: 840-577661-50,  код : Управа за трезор РС, Министарство финансија</w:t>
      </w:r>
    </w:p>
    <w:p w:rsidR="001E1B3F" w:rsidRPr="00E66350" w:rsidRDefault="001E1B3F" w:rsidP="001E1B3F">
      <w:pPr>
        <w:ind w:left="709"/>
        <w:rPr>
          <w:noProof/>
        </w:rPr>
      </w:pPr>
    </w:p>
    <w:p w:rsidR="001E1B3F" w:rsidRDefault="001E1B3F" w:rsidP="001E1B3F">
      <w:pPr>
        <w:ind w:left="709" w:firstLine="720"/>
        <w:jc w:val="both"/>
        <w:rPr>
          <w:noProof/>
        </w:rPr>
      </w:pPr>
      <w:r>
        <w:rPr>
          <w:noProof/>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 за  добро извршење посла у вредности од 10% уговорене вредности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 заведен код наручиоца–повериоца под бројем____________ дана _________________, уколико као дужник не изврши уговорене обавезе у предвиђеном року.</w:t>
      </w:r>
    </w:p>
    <w:p w:rsidR="001E1B3F" w:rsidRDefault="001E1B3F" w:rsidP="001E1B3F">
      <w:pPr>
        <w:ind w:left="709" w:firstLine="720"/>
        <w:jc w:val="both"/>
        <w:rPr>
          <w:noProof/>
        </w:rPr>
      </w:pPr>
      <w:r>
        <w:rPr>
          <w:noProof/>
        </w:rPr>
        <w:t>Рок важности менице и меничног овлашћења је 30 дана дужи од дана рока за коначно извршење обавеза за које се меница и менично овлашћење  издаје.</w:t>
      </w:r>
    </w:p>
    <w:p w:rsidR="001E1B3F" w:rsidRDefault="001E1B3F" w:rsidP="001E1B3F">
      <w:pPr>
        <w:ind w:left="709"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E1B3F" w:rsidRDefault="001E1B3F" w:rsidP="001E1B3F">
      <w:pPr>
        <w:ind w:left="709"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1E1B3F" w:rsidRDefault="001E1B3F" w:rsidP="001E1B3F">
      <w:pPr>
        <w:ind w:left="709" w:firstLine="720"/>
        <w:jc w:val="both"/>
        <w:rPr>
          <w:noProof/>
        </w:rPr>
      </w:pPr>
      <w:r>
        <w:rPr>
          <w:noProof/>
        </w:rPr>
        <w:t>Ово менично писмо – овлашћење сачињено је у 2 (два) истоветна примерка, од којих је 1 (један) примерак за Повериоца, а 1 (један) задржава Дужник.</w:t>
      </w:r>
    </w:p>
    <w:p w:rsidR="001E1B3F" w:rsidRDefault="001E1B3F" w:rsidP="001E1B3F">
      <w:pPr>
        <w:ind w:left="709" w:firstLine="720"/>
        <w:rPr>
          <w:noProof/>
        </w:rPr>
      </w:pPr>
    </w:p>
    <w:p w:rsidR="001E1B3F" w:rsidRDefault="001E1B3F" w:rsidP="001E1B3F">
      <w:pPr>
        <w:ind w:left="709" w:firstLine="720"/>
        <w:rPr>
          <w:noProof/>
        </w:rPr>
      </w:pPr>
      <w:r>
        <w:rPr>
          <w:noProof/>
        </w:rPr>
        <w:t xml:space="preserve">Прилог: - меница серијски број _____________________  </w:t>
      </w:r>
    </w:p>
    <w:p w:rsidR="001E1B3F" w:rsidRDefault="001E1B3F" w:rsidP="001E1B3F">
      <w:pPr>
        <w:ind w:left="709" w:firstLine="720"/>
        <w:rPr>
          <w:noProof/>
        </w:rPr>
      </w:pPr>
      <w:r>
        <w:rPr>
          <w:noProof/>
        </w:rPr>
        <w:t xml:space="preserve">              - картон депонованих потписа</w:t>
      </w:r>
    </w:p>
    <w:p w:rsidR="001E1B3F" w:rsidRDefault="001E1B3F" w:rsidP="001E1B3F">
      <w:pPr>
        <w:ind w:left="709" w:firstLine="720"/>
        <w:rPr>
          <w:noProof/>
        </w:rPr>
      </w:pPr>
      <w:r>
        <w:rPr>
          <w:noProof/>
        </w:rPr>
        <w:t xml:space="preserve">              - оверени потиси лица овлашћених за заступање</w:t>
      </w:r>
    </w:p>
    <w:p w:rsidR="001E1B3F" w:rsidRDefault="001E1B3F" w:rsidP="001E1B3F">
      <w:pPr>
        <w:ind w:left="709" w:firstLine="720"/>
        <w:rPr>
          <w:noProof/>
        </w:rPr>
      </w:pPr>
      <w:r>
        <w:rPr>
          <w:noProof/>
        </w:rPr>
        <w:t xml:space="preserve">              - захтев за регистрацију меница</w:t>
      </w:r>
      <w:r>
        <w:rPr>
          <w:noProof/>
        </w:rPr>
        <w:tab/>
      </w:r>
      <w:r>
        <w:rPr>
          <w:noProof/>
        </w:rPr>
        <w:tab/>
      </w:r>
    </w:p>
    <w:p w:rsidR="001E1B3F" w:rsidRDefault="001E1B3F" w:rsidP="001E1B3F">
      <w:pPr>
        <w:ind w:left="709" w:firstLine="720"/>
        <w:rPr>
          <w:noProof/>
        </w:rPr>
      </w:pPr>
    </w:p>
    <w:p w:rsidR="001E1B3F" w:rsidRDefault="001E1B3F" w:rsidP="001E1B3F">
      <w:pPr>
        <w:ind w:left="709" w:firstLine="720"/>
        <w:rPr>
          <w:noProof/>
        </w:rPr>
      </w:pPr>
      <w:r>
        <w:rPr>
          <w:noProof/>
        </w:rPr>
        <w:t>Место и датум издавања Овлашћења:</w:t>
      </w:r>
    </w:p>
    <w:p w:rsidR="001E1B3F" w:rsidRDefault="001E1B3F" w:rsidP="001E1B3F">
      <w:pPr>
        <w:ind w:left="709" w:firstLine="720"/>
        <w:rPr>
          <w:noProof/>
        </w:rPr>
      </w:pPr>
      <w:r>
        <w:rPr>
          <w:noProof/>
        </w:rPr>
        <w:tab/>
      </w:r>
      <w:r>
        <w:rPr>
          <w:noProof/>
        </w:rPr>
        <w:tab/>
      </w:r>
    </w:p>
    <w:p w:rsidR="001E1B3F" w:rsidRDefault="001E1B3F" w:rsidP="001E1B3F">
      <w:pPr>
        <w:ind w:left="709" w:firstLine="720"/>
        <w:rPr>
          <w:noProof/>
        </w:rPr>
      </w:pPr>
      <w:r>
        <w:rPr>
          <w:noProof/>
        </w:rPr>
        <w:t>ДУЖНИК – ИЗДАВАЛАЦ МЕНИЦЕ            МП</w:t>
      </w:r>
    </w:p>
    <w:p w:rsidR="001E1B3F" w:rsidRDefault="001E1B3F" w:rsidP="005F7B14">
      <w:pPr>
        <w:ind w:left="709" w:firstLine="720"/>
        <w:rPr>
          <w:noProof/>
        </w:rPr>
      </w:pPr>
      <w:r>
        <w:rPr>
          <w:noProof/>
        </w:rPr>
        <w:tab/>
      </w:r>
      <w:r>
        <w:rPr>
          <w:noProof/>
        </w:rPr>
        <w:tab/>
        <w:t xml:space="preserve">                                                                              Потпис овлашћеног лица</w:t>
      </w:r>
    </w:p>
    <w:sectPr w:rsidR="001E1B3F" w:rsidSect="00122CB3">
      <w:headerReference w:type="even" r:id="rId22"/>
      <w:headerReference w:type="default" r:id="rId23"/>
      <w:footerReference w:type="even" r:id="rId24"/>
      <w:footerReference w:type="default" r:id="rId25"/>
      <w:headerReference w:type="first" r:id="rId26"/>
      <w:footerReference w:type="first" r:id="rId27"/>
      <w:pgSz w:w="11906" w:h="16838"/>
      <w:pgMar w:top="1135" w:right="1418" w:bottom="1418" w:left="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192" w:rsidRDefault="000F3192">
      <w:r>
        <w:separator/>
      </w:r>
    </w:p>
  </w:endnote>
  <w:endnote w:type="continuationSeparator" w:id="0">
    <w:p w:rsidR="000F3192" w:rsidRDefault="000F31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charset w:val="00"/>
    <w:family w:val="auto"/>
    <w:pitch w:val="variable"/>
    <w:sig w:usb0="00000000" w:usb1="00000000" w:usb2="00000000" w:usb3="00000000" w:csb0="00000000" w:csb1="00000000"/>
  </w:font>
  <w:font w:name="Times New Roman CYR">
    <w:altName w:val="Times New Roman"/>
    <w:charset w:val="EE"/>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671624"/>
      <w:docPartObj>
        <w:docPartGallery w:val="Page Numbers (Bottom of Page)"/>
        <w:docPartUnique/>
      </w:docPartObj>
    </w:sdtPr>
    <w:sdtEndPr>
      <w:rPr>
        <w:noProof/>
      </w:rPr>
    </w:sdtEndPr>
    <w:sdtContent>
      <w:p w:rsidR="000F3192" w:rsidRDefault="000F3192">
        <w:pPr>
          <w:pStyle w:val="Footer"/>
          <w:jc w:val="right"/>
        </w:pPr>
        <w:r>
          <w:rPr>
            <w:lang w:val="sr-Cyrl-CS"/>
          </w:rPr>
          <w:t xml:space="preserve">Страна </w:t>
        </w:r>
        <w:r w:rsidR="001831EC">
          <w:fldChar w:fldCharType="begin"/>
        </w:r>
        <w:r>
          <w:instrText xml:space="preserve"> PAGE   \* MERGEFORMAT </w:instrText>
        </w:r>
        <w:r w:rsidR="001831EC">
          <w:fldChar w:fldCharType="separate"/>
        </w:r>
        <w:r w:rsidR="009C4E97">
          <w:rPr>
            <w:noProof/>
          </w:rPr>
          <w:t>31</w:t>
        </w:r>
        <w:r w:rsidR="001831EC">
          <w:rPr>
            <w:noProof/>
          </w:rPr>
          <w:fldChar w:fldCharType="end"/>
        </w:r>
        <w:r>
          <w:rPr>
            <w:noProof/>
            <w:lang w:val="sr-Cyrl-CS"/>
          </w:rPr>
          <w:t>/</w:t>
        </w:r>
        <w:r>
          <w:rPr>
            <w:noProof/>
          </w:rPr>
          <w:t>41</w:t>
        </w:r>
      </w:p>
    </w:sdtContent>
  </w:sdt>
  <w:p w:rsidR="000F3192" w:rsidRDefault="000F31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92" w:rsidRDefault="001831EC" w:rsidP="00092A9E">
    <w:pPr>
      <w:pStyle w:val="Footer"/>
      <w:framePr w:wrap="around" w:vAnchor="text" w:hAnchor="margin" w:xAlign="right" w:y="1"/>
      <w:rPr>
        <w:rStyle w:val="PageNumber"/>
      </w:rPr>
    </w:pPr>
    <w:r>
      <w:rPr>
        <w:rStyle w:val="PageNumber"/>
      </w:rPr>
      <w:fldChar w:fldCharType="begin"/>
    </w:r>
    <w:r w:rsidR="000F3192">
      <w:rPr>
        <w:rStyle w:val="PageNumber"/>
      </w:rPr>
      <w:instrText xml:space="preserve">PAGE  </w:instrText>
    </w:r>
    <w:r>
      <w:rPr>
        <w:rStyle w:val="PageNumber"/>
      </w:rPr>
      <w:fldChar w:fldCharType="end"/>
    </w:r>
  </w:p>
  <w:p w:rsidR="000F3192" w:rsidRDefault="000F3192"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0F3192" w:rsidRDefault="001831EC">
            <w:pPr>
              <w:pStyle w:val="Footer"/>
              <w:jc w:val="right"/>
            </w:pPr>
            <w:r>
              <w:rPr>
                <w:b/>
                <w:bCs/>
              </w:rPr>
              <w:fldChar w:fldCharType="begin"/>
            </w:r>
            <w:r w:rsidR="000F3192">
              <w:rPr>
                <w:b/>
                <w:bCs/>
              </w:rPr>
              <w:instrText xml:space="preserve"> PAGE </w:instrText>
            </w:r>
            <w:r>
              <w:rPr>
                <w:b/>
                <w:bCs/>
              </w:rPr>
              <w:fldChar w:fldCharType="separate"/>
            </w:r>
            <w:r w:rsidR="009C4E97">
              <w:rPr>
                <w:b/>
                <w:bCs/>
                <w:noProof/>
              </w:rPr>
              <w:t>38</w:t>
            </w:r>
            <w:r>
              <w:rPr>
                <w:b/>
                <w:bCs/>
              </w:rPr>
              <w:fldChar w:fldCharType="end"/>
            </w:r>
            <w:r w:rsidR="000F3192">
              <w:t xml:space="preserve"> / </w:t>
            </w:r>
            <w:r w:rsidR="000F3192">
              <w:rPr>
                <w:b/>
                <w:bCs/>
              </w:rPr>
              <w:t>41</w:t>
            </w:r>
          </w:p>
        </w:sdtContent>
      </w:sdt>
    </w:sdtContent>
  </w:sdt>
  <w:p w:rsidR="000F3192" w:rsidRPr="00CF2211" w:rsidRDefault="000F3192"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92" w:rsidRDefault="000F319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92" w:rsidRDefault="001831EC" w:rsidP="00092A9E">
    <w:pPr>
      <w:pStyle w:val="Footer"/>
      <w:framePr w:wrap="around" w:vAnchor="text" w:hAnchor="margin" w:xAlign="right" w:y="1"/>
      <w:rPr>
        <w:rStyle w:val="PageNumber"/>
      </w:rPr>
    </w:pPr>
    <w:r>
      <w:rPr>
        <w:rStyle w:val="PageNumber"/>
      </w:rPr>
      <w:fldChar w:fldCharType="begin"/>
    </w:r>
    <w:r w:rsidR="000F3192">
      <w:rPr>
        <w:rStyle w:val="PageNumber"/>
      </w:rPr>
      <w:instrText xml:space="preserve">PAGE  </w:instrText>
    </w:r>
    <w:r>
      <w:rPr>
        <w:rStyle w:val="PageNumber"/>
      </w:rPr>
      <w:fldChar w:fldCharType="end"/>
    </w:r>
  </w:p>
  <w:p w:rsidR="000F3192" w:rsidRDefault="000F3192" w:rsidP="00E161CE">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92" w:rsidRPr="005B3F45" w:rsidRDefault="000F3192" w:rsidP="006E4259">
    <w:pPr>
      <w:pStyle w:val="Footer"/>
      <w:jc w:val="right"/>
      <w:rPr>
        <w:noProof/>
      </w:rPr>
    </w:pPr>
    <w:r>
      <w:rPr>
        <w:lang w:val="sr-Cyrl-CS"/>
      </w:rPr>
      <w:t xml:space="preserve">Страна </w:t>
    </w:r>
    <w:r>
      <w:t>41</w:t>
    </w:r>
    <w:r>
      <w:rPr>
        <w:noProof/>
        <w:lang w:val="sr-Cyrl-CS"/>
      </w:rPr>
      <w:t>/</w:t>
    </w:r>
    <w:r>
      <w:rPr>
        <w:noProof/>
      </w:rPr>
      <w:t>41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92" w:rsidRDefault="000F31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192" w:rsidRDefault="000F3192">
      <w:r>
        <w:separator/>
      </w:r>
    </w:p>
  </w:footnote>
  <w:footnote w:type="continuationSeparator" w:id="0">
    <w:p w:rsidR="000F3192" w:rsidRDefault="000F3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92" w:rsidRDefault="000F31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92" w:rsidRPr="00884492" w:rsidRDefault="000F3192"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92" w:rsidRDefault="000F319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92" w:rsidRDefault="000F319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92" w:rsidRPr="00884492" w:rsidRDefault="000F3192" w:rsidP="002D5B2C">
    <w:pPr>
      <w:jc w:val="both"/>
      <w:rPr>
        <w:bCs/>
        <w:noProof/>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92" w:rsidRDefault="000F31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C636204"/>
    <w:multiLevelType w:val="hybridMultilevel"/>
    <w:tmpl w:val="9C281D1A"/>
    <w:lvl w:ilvl="0" w:tplc="AFD4C63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CF6CF4"/>
    <w:multiLevelType w:val="hybridMultilevel"/>
    <w:tmpl w:val="88709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9021D3C"/>
    <w:multiLevelType w:val="hybridMultilevel"/>
    <w:tmpl w:val="B5B2053E"/>
    <w:lvl w:ilvl="0" w:tplc="DA42A9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1EA85AA6"/>
    <w:multiLevelType w:val="hybridMultilevel"/>
    <w:tmpl w:val="A5EA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897F1A"/>
    <w:multiLevelType w:val="hybridMultilevel"/>
    <w:tmpl w:val="CBDC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4F2FF4"/>
    <w:multiLevelType w:val="multilevel"/>
    <w:tmpl w:val="FA2AA56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1F55A7"/>
    <w:multiLevelType w:val="hybridMultilevel"/>
    <w:tmpl w:val="8C5662E4"/>
    <w:lvl w:ilvl="0" w:tplc="D8C0DC8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2A263294"/>
    <w:multiLevelType w:val="hybridMultilevel"/>
    <w:tmpl w:val="F91ADFB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DA00A40"/>
    <w:multiLevelType w:val="hybridMultilevel"/>
    <w:tmpl w:val="F91ADFB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2B640A9"/>
    <w:multiLevelType w:val="hybridMultilevel"/>
    <w:tmpl w:val="873A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7178C2"/>
    <w:multiLevelType w:val="hybridMultilevel"/>
    <w:tmpl w:val="0876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D82641"/>
    <w:multiLevelType w:val="hybridMultilevel"/>
    <w:tmpl w:val="57D01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667A44"/>
    <w:multiLevelType w:val="hybridMultilevel"/>
    <w:tmpl w:val="E87EA62E"/>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9267CD8"/>
    <w:multiLevelType w:val="hybridMultilevel"/>
    <w:tmpl w:val="F91ADFB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4">
    <w:nsid w:val="4FC74378"/>
    <w:multiLevelType w:val="multilevel"/>
    <w:tmpl w:val="20C6B3E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5">
    <w:nsid w:val="502139EB"/>
    <w:multiLevelType w:val="hybridMultilevel"/>
    <w:tmpl w:val="5572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111372"/>
    <w:multiLevelType w:val="hybridMultilevel"/>
    <w:tmpl w:val="49F6F132"/>
    <w:lvl w:ilvl="0" w:tplc="D6F03B8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771AA5"/>
    <w:multiLevelType w:val="hybridMultilevel"/>
    <w:tmpl w:val="F00C9F64"/>
    <w:lvl w:ilvl="0" w:tplc="0409000F">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68110B"/>
    <w:multiLevelType w:val="hybridMultilevel"/>
    <w:tmpl w:val="F91ADFB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6CDA35E5"/>
    <w:multiLevelType w:val="hybridMultilevel"/>
    <w:tmpl w:val="9C665F00"/>
    <w:lvl w:ilvl="0" w:tplc="DE064E76">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nsid w:val="6D1B6F25"/>
    <w:multiLevelType w:val="hybridMultilevel"/>
    <w:tmpl w:val="C4FA26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712E2F8D"/>
    <w:multiLevelType w:val="hybridMultilevel"/>
    <w:tmpl w:val="FCCCBE32"/>
    <w:lvl w:ilvl="0" w:tplc="31366E8A">
      <w:start w:val="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844D60"/>
    <w:multiLevelType w:val="hybridMultilevel"/>
    <w:tmpl w:val="8FF4228E"/>
    <w:lvl w:ilvl="0" w:tplc="0409000F">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3B70E8D"/>
    <w:multiLevelType w:val="hybridMultilevel"/>
    <w:tmpl w:val="E5AC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284047"/>
    <w:multiLevelType w:val="hybridMultilevel"/>
    <w:tmpl w:val="04E8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8F5020"/>
    <w:multiLevelType w:val="hybridMultilevel"/>
    <w:tmpl w:val="C3982A14"/>
    <w:lvl w:ilvl="0" w:tplc="F706465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9D8364A"/>
    <w:multiLevelType w:val="hybridMultilevel"/>
    <w:tmpl w:val="A2DE91C6"/>
    <w:lvl w:ilvl="0" w:tplc="F3189B1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33"/>
  </w:num>
  <w:num w:numId="3">
    <w:abstractNumId w:val="15"/>
  </w:num>
  <w:num w:numId="4">
    <w:abstractNumId w:val="27"/>
  </w:num>
  <w:num w:numId="5">
    <w:abstractNumId w:val="30"/>
  </w:num>
  <w:num w:numId="6">
    <w:abstractNumId w:val="17"/>
  </w:num>
  <w:num w:numId="7">
    <w:abstractNumId w:val="21"/>
  </w:num>
  <w:num w:numId="8">
    <w:abstractNumId w:val="11"/>
  </w:num>
  <w:num w:numId="9">
    <w:abstractNumId w:val="16"/>
  </w:num>
  <w:num w:numId="10">
    <w:abstractNumId w:val="22"/>
  </w:num>
  <w:num w:numId="11">
    <w:abstractNumId w:val="28"/>
  </w:num>
  <w:num w:numId="12">
    <w:abstractNumId w:val="8"/>
  </w:num>
  <w:num w:numId="13">
    <w:abstractNumId w:val="5"/>
  </w:num>
  <w:num w:numId="14">
    <w:abstractNumId w:val="14"/>
  </w:num>
  <w:num w:numId="15">
    <w:abstractNumId w:val="36"/>
  </w:num>
  <w:num w:numId="16">
    <w:abstractNumId w:val="31"/>
  </w:num>
  <w:num w:numId="17">
    <w:abstractNumId w:val="26"/>
  </w:num>
  <w:num w:numId="18">
    <w:abstractNumId w:val="20"/>
  </w:num>
  <w:num w:numId="19">
    <w:abstractNumId w:val="21"/>
  </w:num>
  <w:num w:numId="20">
    <w:abstractNumId w:val="9"/>
  </w:num>
  <w:num w:numId="21">
    <w:abstractNumId w:val="1"/>
  </w:num>
  <w:num w:numId="22">
    <w:abstractNumId w:val="24"/>
  </w:num>
  <w:num w:numId="23">
    <w:abstractNumId w:val="6"/>
  </w:num>
  <w:num w:numId="24">
    <w:abstractNumId w:val="13"/>
  </w:num>
  <w:num w:numId="25">
    <w:abstractNumId w:val="29"/>
  </w:num>
  <w:num w:numId="26">
    <w:abstractNumId w:val="7"/>
  </w:num>
  <w:num w:numId="27">
    <w:abstractNumId w:val="23"/>
  </w:num>
  <w:num w:numId="28">
    <w:abstractNumId w:val="39"/>
  </w:num>
  <w:num w:numId="29">
    <w:abstractNumId w:val="37"/>
  </w:num>
  <w:num w:numId="30">
    <w:abstractNumId w:val="34"/>
  </w:num>
  <w:num w:numId="31">
    <w:abstractNumId w:val="35"/>
  </w:num>
  <w:num w:numId="32">
    <w:abstractNumId w:val="18"/>
  </w:num>
  <w:num w:numId="33">
    <w:abstractNumId w:val="38"/>
  </w:num>
  <w:num w:numId="34">
    <w:abstractNumId w:val="19"/>
  </w:num>
  <w:num w:numId="35">
    <w:abstractNumId w:val="10"/>
  </w:num>
  <w:num w:numId="36">
    <w:abstractNumId w:val="25"/>
  </w:num>
  <w:num w:numId="37">
    <w:abstractNumId w:val="12"/>
  </w:num>
  <w:num w:numId="38">
    <w:abstractNumId w:val="3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110593"/>
  </w:hdrShapeDefaults>
  <w:footnotePr>
    <w:footnote w:id="-1"/>
    <w:footnote w:id="0"/>
  </w:footnotePr>
  <w:endnotePr>
    <w:endnote w:id="-1"/>
    <w:endnote w:id="0"/>
  </w:endnotePr>
  <w:compat/>
  <w:rsids>
    <w:rsidRoot w:val="005A62B5"/>
    <w:rsid w:val="0000324E"/>
    <w:rsid w:val="0000423D"/>
    <w:rsid w:val="000051F9"/>
    <w:rsid w:val="0000565D"/>
    <w:rsid w:val="00014202"/>
    <w:rsid w:val="000146CB"/>
    <w:rsid w:val="00015209"/>
    <w:rsid w:val="00016094"/>
    <w:rsid w:val="00021588"/>
    <w:rsid w:val="00022193"/>
    <w:rsid w:val="00023F04"/>
    <w:rsid w:val="00024A8D"/>
    <w:rsid w:val="00026332"/>
    <w:rsid w:val="00032804"/>
    <w:rsid w:val="00034280"/>
    <w:rsid w:val="00035680"/>
    <w:rsid w:val="0004035E"/>
    <w:rsid w:val="00043342"/>
    <w:rsid w:val="000459ED"/>
    <w:rsid w:val="00046E7E"/>
    <w:rsid w:val="00047CF4"/>
    <w:rsid w:val="00047DDD"/>
    <w:rsid w:val="00050E3E"/>
    <w:rsid w:val="000518CF"/>
    <w:rsid w:val="00051AE1"/>
    <w:rsid w:val="00051AF8"/>
    <w:rsid w:val="00052482"/>
    <w:rsid w:val="00052B0E"/>
    <w:rsid w:val="00053722"/>
    <w:rsid w:val="00057C4E"/>
    <w:rsid w:val="00063DA8"/>
    <w:rsid w:val="000650C9"/>
    <w:rsid w:val="000661A4"/>
    <w:rsid w:val="00066C79"/>
    <w:rsid w:val="000671B1"/>
    <w:rsid w:val="00067479"/>
    <w:rsid w:val="000709BA"/>
    <w:rsid w:val="000718F0"/>
    <w:rsid w:val="000729EA"/>
    <w:rsid w:val="00073ADA"/>
    <w:rsid w:val="000746DE"/>
    <w:rsid w:val="00074C84"/>
    <w:rsid w:val="00074CB9"/>
    <w:rsid w:val="00077A0C"/>
    <w:rsid w:val="0008075A"/>
    <w:rsid w:val="000811A3"/>
    <w:rsid w:val="000829E5"/>
    <w:rsid w:val="00083526"/>
    <w:rsid w:val="00084EA9"/>
    <w:rsid w:val="00085126"/>
    <w:rsid w:val="00086647"/>
    <w:rsid w:val="00086A7D"/>
    <w:rsid w:val="00090EC4"/>
    <w:rsid w:val="00092A9E"/>
    <w:rsid w:val="0009333A"/>
    <w:rsid w:val="00094047"/>
    <w:rsid w:val="00095465"/>
    <w:rsid w:val="0009576F"/>
    <w:rsid w:val="000A27D8"/>
    <w:rsid w:val="000A5764"/>
    <w:rsid w:val="000A7E00"/>
    <w:rsid w:val="000B2B16"/>
    <w:rsid w:val="000B2D0E"/>
    <w:rsid w:val="000B4E1C"/>
    <w:rsid w:val="000B4FA1"/>
    <w:rsid w:val="000B735A"/>
    <w:rsid w:val="000C03AC"/>
    <w:rsid w:val="000C2296"/>
    <w:rsid w:val="000C2AAF"/>
    <w:rsid w:val="000C3B23"/>
    <w:rsid w:val="000C3C8A"/>
    <w:rsid w:val="000C484F"/>
    <w:rsid w:val="000C53A4"/>
    <w:rsid w:val="000D205E"/>
    <w:rsid w:val="000D27A5"/>
    <w:rsid w:val="000D7B22"/>
    <w:rsid w:val="000E0BC4"/>
    <w:rsid w:val="000E3627"/>
    <w:rsid w:val="000F0736"/>
    <w:rsid w:val="000F0E13"/>
    <w:rsid w:val="000F10D6"/>
    <w:rsid w:val="000F3192"/>
    <w:rsid w:val="000F4032"/>
    <w:rsid w:val="000F68C7"/>
    <w:rsid w:val="000F6F0C"/>
    <w:rsid w:val="001007FF"/>
    <w:rsid w:val="00102920"/>
    <w:rsid w:val="00103B3A"/>
    <w:rsid w:val="001063AB"/>
    <w:rsid w:val="001110B0"/>
    <w:rsid w:val="001114FD"/>
    <w:rsid w:val="00111E23"/>
    <w:rsid w:val="0011312E"/>
    <w:rsid w:val="0011780B"/>
    <w:rsid w:val="00120CB5"/>
    <w:rsid w:val="00122CB3"/>
    <w:rsid w:val="001235FC"/>
    <w:rsid w:val="00123BC8"/>
    <w:rsid w:val="00126017"/>
    <w:rsid w:val="00127AFC"/>
    <w:rsid w:val="00130BBA"/>
    <w:rsid w:val="00130D9E"/>
    <w:rsid w:val="00134316"/>
    <w:rsid w:val="00134701"/>
    <w:rsid w:val="00135592"/>
    <w:rsid w:val="001366BB"/>
    <w:rsid w:val="00141C00"/>
    <w:rsid w:val="0014389F"/>
    <w:rsid w:val="001439B7"/>
    <w:rsid w:val="00145944"/>
    <w:rsid w:val="0014662C"/>
    <w:rsid w:val="0014694F"/>
    <w:rsid w:val="00147B96"/>
    <w:rsid w:val="00150683"/>
    <w:rsid w:val="00153C79"/>
    <w:rsid w:val="00154CEC"/>
    <w:rsid w:val="00155036"/>
    <w:rsid w:val="00156973"/>
    <w:rsid w:val="00157997"/>
    <w:rsid w:val="001613C2"/>
    <w:rsid w:val="00161469"/>
    <w:rsid w:val="00161D95"/>
    <w:rsid w:val="00163A12"/>
    <w:rsid w:val="00164FEC"/>
    <w:rsid w:val="001703F2"/>
    <w:rsid w:val="0017054C"/>
    <w:rsid w:val="00172671"/>
    <w:rsid w:val="00172739"/>
    <w:rsid w:val="001749F5"/>
    <w:rsid w:val="00180D5E"/>
    <w:rsid w:val="00182F69"/>
    <w:rsid w:val="00182F80"/>
    <w:rsid w:val="001831EC"/>
    <w:rsid w:val="0018368C"/>
    <w:rsid w:val="001844D4"/>
    <w:rsid w:val="00184B3F"/>
    <w:rsid w:val="00184FE2"/>
    <w:rsid w:val="00185868"/>
    <w:rsid w:val="00185AC5"/>
    <w:rsid w:val="0018631D"/>
    <w:rsid w:val="00187DFD"/>
    <w:rsid w:val="0019170F"/>
    <w:rsid w:val="00191EBE"/>
    <w:rsid w:val="00193C2F"/>
    <w:rsid w:val="00197B6D"/>
    <w:rsid w:val="001A27C2"/>
    <w:rsid w:val="001A4276"/>
    <w:rsid w:val="001A6417"/>
    <w:rsid w:val="001A6AC3"/>
    <w:rsid w:val="001A70E5"/>
    <w:rsid w:val="001A73E6"/>
    <w:rsid w:val="001B0651"/>
    <w:rsid w:val="001B2CEB"/>
    <w:rsid w:val="001B4E69"/>
    <w:rsid w:val="001C4F07"/>
    <w:rsid w:val="001C66D6"/>
    <w:rsid w:val="001D089F"/>
    <w:rsid w:val="001D1B33"/>
    <w:rsid w:val="001D3DC5"/>
    <w:rsid w:val="001D4025"/>
    <w:rsid w:val="001E00EB"/>
    <w:rsid w:val="001E0172"/>
    <w:rsid w:val="001E1B3F"/>
    <w:rsid w:val="001E1F79"/>
    <w:rsid w:val="001E1FCE"/>
    <w:rsid w:val="001E20C3"/>
    <w:rsid w:val="001E49EF"/>
    <w:rsid w:val="001E6F42"/>
    <w:rsid w:val="001F12BF"/>
    <w:rsid w:val="001F30AB"/>
    <w:rsid w:val="001F4F3B"/>
    <w:rsid w:val="00201028"/>
    <w:rsid w:val="002016CB"/>
    <w:rsid w:val="00201D1B"/>
    <w:rsid w:val="00202BB7"/>
    <w:rsid w:val="00203319"/>
    <w:rsid w:val="00203E02"/>
    <w:rsid w:val="00205CDC"/>
    <w:rsid w:val="00210316"/>
    <w:rsid w:val="002103DD"/>
    <w:rsid w:val="0021041B"/>
    <w:rsid w:val="0021409A"/>
    <w:rsid w:val="00215C91"/>
    <w:rsid w:val="00217D3C"/>
    <w:rsid w:val="002259B4"/>
    <w:rsid w:val="0022681C"/>
    <w:rsid w:val="0022784F"/>
    <w:rsid w:val="00233D1A"/>
    <w:rsid w:val="00235B03"/>
    <w:rsid w:val="00236A45"/>
    <w:rsid w:val="0024207A"/>
    <w:rsid w:val="00250C7A"/>
    <w:rsid w:val="002539D4"/>
    <w:rsid w:val="0026120E"/>
    <w:rsid w:val="002634C5"/>
    <w:rsid w:val="00265535"/>
    <w:rsid w:val="00266B05"/>
    <w:rsid w:val="00272362"/>
    <w:rsid w:val="00273176"/>
    <w:rsid w:val="0027365F"/>
    <w:rsid w:val="00273E9B"/>
    <w:rsid w:val="00277B34"/>
    <w:rsid w:val="002856DC"/>
    <w:rsid w:val="00286FDC"/>
    <w:rsid w:val="002912F5"/>
    <w:rsid w:val="00293D26"/>
    <w:rsid w:val="00293FE7"/>
    <w:rsid w:val="00296C22"/>
    <w:rsid w:val="002A0143"/>
    <w:rsid w:val="002A1121"/>
    <w:rsid w:val="002A29E3"/>
    <w:rsid w:val="002A734D"/>
    <w:rsid w:val="002A7C42"/>
    <w:rsid w:val="002B0A8F"/>
    <w:rsid w:val="002B1F59"/>
    <w:rsid w:val="002B3154"/>
    <w:rsid w:val="002B3F1C"/>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B2C"/>
    <w:rsid w:val="002E1A62"/>
    <w:rsid w:val="002E2AB1"/>
    <w:rsid w:val="002E2E08"/>
    <w:rsid w:val="002E33F9"/>
    <w:rsid w:val="002E7E9E"/>
    <w:rsid w:val="002F0935"/>
    <w:rsid w:val="002F0B09"/>
    <w:rsid w:val="002F36AC"/>
    <w:rsid w:val="002F3DB1"/>
    <w:rsid w:val="002F4F2A"/>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206E4"/>
    <w:rsid w:val="003213D1"/>
    <w:rsid w:val="00321635"/>
    <w:rsid w:val="00322BD9"/>
    <w:rsid w:val="003232AD"/>
    <w:rsid w:val="00323D44"/>
    <w:rsid w:val="00325999"/>
    <w:rsid w:val="0032705B"/>
    <w:rsid w:val="0033133B"/>
    <w:rsid w:val="00336A86"/>
    <w:rsid w:val="00342563"/>
    <w:rsid w:val="00343F79"/>
    <w:rsid w:val="00344FFC"/>
    <w:rsid w:val="00345F39"/>
    <w:rsid w:val="00346AD8"/>
    <w:rsid w:val="00352D03"/>
    <w:rsid w:val="003617B4"/>
    <w:rsid w:val="00361A55"/>
    <w:rsid w:val="00363C52"/>
    <w:rsid w:val="0036575E"/>
    <w:rsid w:val="00371CF2"/>
    <w:rsid w:val="003743CE"/>
    <w:rsid w:val="00375C8C"/>
    <w:rsid w:val="0038171D"/>
    <w:rsid w:val="00383726"/>
    <w:rsid w:val="00384989"/>
    <w:rsid w:val="00385D2E"/>
    <w:rsid w:val="003870B9"/>
    <w:rsid w:val="003877DA"/>
    <w:rsid w:val="00390F8C"/>
    <w:rsid w:val="0039144E"/>
    <w:rsid w:val="00395D57"/>
    <w:rsid w:val="00396DEA"/>
    <w:rsid w:val="003A2832"/>
    <w:rsid w:val="003A3432"/>
    <w:rsid w:val="003A4D18"/>
    <w:rsid w:val="003A53A1"/>
    <w:rsid w:val="003B04D0"/>
    <w:rsid w:val="003B1F5E"/>
    <w:rsid w:val="003B2201"/>
    <w:rsid w:val="003B5315"/>
    <w:rsid w:val="003B5E0B"/>
    <w:rsid w:val="003B6A25"/>
    <w:rsid w:val="003B753F"/>
    <w:rsid w:val="003C1C11"/>
    <w:rsid w:val="003C33A3"/>
    <w:rsid w:val="003C49DD"/>
    <w:rsid w:val="003C5169"/>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5A22"/>
    <w:rsid w:val="00401A5E"/>
    <w:rsid w:val="00404727"/>
    <w:rsid w:val="00405755"/>
    <w:rsid w:val="00405E6F"/>
    <w:rsid w:val="0040708B"/>
    <w:rsid w:val="0040720E"/>
    <w:rsid w:val="004076C7"/>
    <w:rsid w:val="00411B5E"/>
    <w:rsid w:val="004120EF"/>
    <w:rsid w:val="00412E09"/>
    <w:rsid w:val="00413971"/>
    <w:rsid w:val="00417713"/>
    <w:rsid w:val="00417DFD"/>
    <w:rsid w:val="00421C27"/>
    <w:rsid w:val="00422146"/>
    <w:rsid w:val="0042284D"/>
    <w:rsid w:val="00423EFB"/>
    <w:rsid w:val="0042490B"/>
    <w:rsid w:val="00424C5F"/>
    <w:rsid w:val="0042537B"/>
    <w:rsid w:val="004267C7"/>
    <w:rsid w:val="00426B77"/>
    <w:rsid w:val="00430E17"/>
    <w:rsid w:val="00430EA8"/>
    <w:rsid w:val="00431961"/>
    <w:rsid w:val="00434E1C"/>
    <w:rsid w:val="004355E0"/>
    <w:rsid w:val="00440B08"/>
    <w:rsid w:val="00441D52"/>
    <w:rsid w:val="00444D7B"/>
    <w:rsid w:val="00450CB5"/>
    <w:rsid w:val="0045110F"/>
    <w:rsid w:val="00454C6D"/>
    <w:rsid w:val="00457FF5"/>
    <w:rsid w:val="004605A5"/>
    <w:rsid w:val="0046075B"/>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83971"/>
    <w:rsid w:val="004850B7"/>
    <w:rsid w:val="00486AB7"/>
    <w:rsid w:val="00486E66"/>
    <w:rsid w:val="00491AA7"/>
    <w:rsid w:val="00491F92"/>
    <w:rsid w:val="00492099"/>
    <w:rsid w:val="004936F6"/>
    <w:rsid w:val="004956F9"/>
    <w:rsid w:val="00496129"/>
    <w:rsid w:val="00497B2B"/>
    <w:rsid w:val="00497D80"/>
    <w:rsid w:val="004A1D4F"/>
    <w:rsid w:val="004A3E03"/>
    <w:rsid w:val="004A3F8B"/>
    <w:rsid w:val="004A75CF"/>
    <w:rsid w:val="004B0F43"/>
    <w:rsid w:val="004B3376"/>
    <w:rsid w:val="004B4CC7"/>
    <w:rsid w:val="004B5745"/>
    <w:rsid w:val="004B5F4E"/>
    <w:rsid w:val="004B75D4"/>
    <w:rsid w:val="004B7E01"/>
    <w:rsid w:val="004C1CBB"/>
    <w:rsid w:val="004C1DE3"/>
    <w:rsid w:val="004C2CAE"/>
    <w:rsid w:val="004C2EFF"/>
    <w:rsid w:val="004C7EA5"/>
    <w:rsid w:val="004D15BB"/>
    <w:rsid w:val="004D57AB"/>
    <w:rsid w:val="004E6C40"/>
    <w:rsid w:val="004F1942"/>
    <w:rsid w:val="004F1DB0"/>
    <w:rsid w:val="00507218"/>
    <w:rsid w:val="00510B05"/>
    <w:rsid w:val="00510B16"/>
    <w:rsid w:val="00513460"/>
    <w:rsid w:val="005145FA"/>
    <w:rsid w:val="00516496"/>
    <w:rsid w:val="00516542"/>
    <w:rsid w:val="005214AD"/>
    <w:rsid w:val="00524250"/>
    <w:rsid w:val="0053310E"/>
    <w:rsid w:val="005333BC"/>
    <w:rsid w:val="0053521B"/>
    <w:rsid w:val="00536884"/>
    <w:rsid w:val="005408AD"/>
    <w:rsid w:val="00541692"/>
    <w:rsid w:val="0054397D"/>
    <w:rsid w:val="00551960"/>
    <w:rsid w:val="00552366"/>
    <w:rsid w:val="00552692"/>
    <w:rsid w:val="00553184"/>
    <w:rsid w:val="0055462C"/>
    <w:rsid w:val="005559C2"/>
    <w:rsid w:val="00556887"/>
    <w:rsid w:val="00563D66"/>
    <w:rsid w:val="0056435C"/>
    <w:rsid w:val="00565C37"/>
    <w:rsid w:val="005666A8"/>
    <w:rsid w:val="005721A9"/>
    <w:rsid w:val="00572E76"/>
    <w:rsid w:val="00573740"/>
    <w:rsid w:val="0057460C"/>
    <w:rsid w:val="005755A8"/>
    <w:rsid w:val="0057626C"/>
    <w:rsid w:val="00580CC5"/>
    <w:rsid w:val="00580E66"/>
    <w:rsid w:val="00585ABF"/>
    <w:rsid w:val="0059397A"/>
    <w:rsid w:val="00594056"/>
    <w:rsid w:val="0059465E"/>
    <w:rsid w:val="00594F43"/>
    <w:rsid w:val="005959FB"/>
    <w:rsid w:val="005A11A8"/>
    <w:rsid w:val="005A1FEE"/>
    <w:rsid w:val="005A42A8"/>
    <w:rsid w:val="005A4943"/>
    <w:rsid w:val="005A539F"/>
    <w:rsid w:val="005A62B5"/>
    <w:rsid w:val="005B14F9"/>
    <w:rsid w:val="005B369B"/>
    <w:rsid w:val="005B3F45"/>
    <w:rsid w:val="005B40B1"/>
    <w:rsid w:val="005B4BDC"/>
    <w:rsid w:val="005B5A34"/>
    <w:rsid w:val="005B62D0"/>
    <w:rsid w:val="005B70E5"/>
    <w:rsid w:val="005C088E"/>
    <w:rsid w:val="005C21D3"/>
    <w:rsid w:val="005C2276"/>
    <w:rsid w:val="005C22ED"/>
    <w:rsid w:val="005C52C2"/>
    <w:rsid w:val="005C7A74"/>
    <w:rsid w:val="005E0BE7"/>
    <w:rsid w:val="005E24ED"/>
    <w:rsid w:val="005E5D19"/>
    <w:rsid w:val="005E60D9"/>
    <w:rsid w:val="005E71EF"/>
    <w:rsid w:val="005E7D69"/>
    <w:rsid w:val="005F247C"/>
    <w:rsid w:val="005F4B5A"/>
    <w:rsid w:val="005F53BA"/>
    <w:rsid w:val="005F76D6"/>
    <w:rsid w:val="005F7B14"/>
    <w:rsid w:val="00602144"/>
    <w:rsid w:val="0060347B"/>
    <w:rsid w:val="00603CC4"/>
    <w:rsid w:val="006064BE"/>
    <w:rsid w:val="00606507"/>
    <w:rsid w:val="00606590"/>
    <w:rsid w:val="00607C1D"/>
    <w:rsid w:val="00611B06"/>
    <w:rsid w:val="0061239C"/>
    <w:rsid w:val="00612786"/>
    <w:rsid w:val="00614796"/>
    <w:rsid w:val="00614F42"/>
    <w:rsid w:val="006163ED"/>
    <w:rsid w:val="0061743F"/>
    <w:rsid w:val="006175EF"/>
    <w:rsid w:val="0062102B"/>
    <w:rsid w:val="00621F38"/>
    <w:rsid w:val="006222A6"/>
    <w:rsid w:val="00622C23"/>
    <w:rsid w:val="006247F3"/>
    <w:rsid w:val="00626D96"/>
    <w:rsid w:val="00626E2C"/>
    <w:rsid w:val="00631512"/>
    <w:rsid w:val="00633103"/>
    <w:rsid w:val="00635601"/>
    <w:rsid w:val="00636BFF"/>
    <w:rsid w:val="0063713D"/>
    <w:rsid w:val="0063783E"/>
    <w:rsid w:val="00641993"/>
    <w:rsid w:val="00643747"/>
    <w:rsid w:val="00654440"/>
    <w:rsid w:val="00654500"/>
    <w:rsid w:val="0065471E"/>
    <w:rsid w:val="006559D3"/>
    <w:rsid w:val="00655FDF"/>
    <w:rsid w:val="0065758C"/>
    <w:rsid w:val="00657D54"/>
    <w:rsid w:val="0066183C"/>
    <w:rsid w:val="00662891"/>
    <w:rsid w:val="00662999"/>
    <w:rsid w:val="00662C02"/>
    <w:rsid w:val="006700D2"/>
    <w:rsid w:val="00670E66"/>
    <w:rsid w:val="00671ED8"/>
    <w:rsid w:val="00672DE3"/>
    <w:rsid w:val="0068219F"/>
    <w:rsid w:val="00684C6E"/>
    <w:rsid w:val="00694E7F"/>
    <w:rsid w:val="00697793"/>
    <w:rsid w:val="006A3782"/>
    <w:rsid w:val="006A3E2A"/>
    <w:rsid w:val="006A6003"/>
    <w:rsid w:val="006A71FA"/>
    <w:rsid w:val="006A7A31"/>
    <w:rsid w:val="006A7A5A"/>
    <w:rsid w:val="006B2A19"/>
    <w:rsid w:val="006B3953"/>
    <w:rsid w:val="006B3C53"/>
    <w:rsid w:val="006B3FBC"/>
    <w:rsid w:val="006B51AF"/>
    <w:rsid w:val="006B5618"/>
    <w:rsid w:val="006B64F3"/>
    <w:rsid w:val="006C4CA4"/>
    <w:rsid w:val="006C6C87"/>
    <w:rsid w:val="006D0924"/>
    <w:rsid w:val="006D29F2"/>
    <w:rsid w:val="006D646F"/>
    <w:rsid w:val="006D68E2"/>
    <w:rsid w:val="006D7665"/>
    <w:rsid w:val="006E2CCA"/>
    <w:rsid w:val="006E4259"/>
    <w:rsid w:val="006E550A"/>
    <w:rsid w:val="006E621F"/>
    <w:rsid w:val="006E66E2"/>
    <w:rsid w:val="006E7456"/>
    <w:rsid w:val="006F5E85"/>
    <w:rsid w:val="006F6E6A"/>
    <w:rsid w:val="0070047A"/>
    <w:rsid w:val="007009F6"/>
    <w:rsid w:val="00701C8D"/>
    <w:rsid w:val="007057F3"/>
    <w:rsid w:val="00705C8A"/>
    <w:rsid w:val="00706A78"/>
    <w:rsid w:val="00707DF4"/>
    <w:rsid w:val="0071272E"/>
    <w:rsid w:val="0071317C"/>
    <w:rsid w:val="0071683C"/>
    <w:rsid w:val="00717CC3"/>
    <w:rsid w:val="0072089F"/>
    <w:rsid w:val="00720E6D"/>
    <w:rsid w:val="00720E9B"/>
    <w:rsid w:val="00720FE3"/>
    <w:rsid w:val="00721F67"/>
    <w:rsid w:val="0072261C"/>
    <w:rsid w:val="00723C45"/>
    <w:rsid w:val="00724106"/>
    <w:rsid w:val="007241A1"/>
    <w:rsid w:val="00725A3A"/>
    <w:rsid w:val="00726FD8"/>
    <w:rsid w:val="007270C7"/>
    <w:rsid w:val="007272E9"/>
    <w:rsid w:val="007306B1"/>
    <w:rsid w:val="00731775"/>
    <w:rsid w:val="00731FF0"/>
    <w:rsid w:val="00733866"/>
    <w:rsid w:val="00734A18"/>
    <w:rsid w:val="00736C5A"/>
    <w:rsid w:val="0074093B"/>
    <w:rsid w:val="00742528"/>
    <w:rsid w:val="00744253"/>
    <w:rsid w:val="007442CB"/>
    <w:rsid w:val="00745A5F"/>
    <w:rsid w:val="007564D0"/>
    <w:rsid w:val="007606F1"/>
    <w:rsid w:val="00760D86"/>
    <w:rsid w:val="00761EB2"/>
    <w:rsid w:val="00762DD5"/>
    <w:rsid w:val="00762EFC"/>
    <w:rsid w:val="0076337F"/>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8D5"/>
    <w:rsid w:val="00796F48"/>
    <w:rsid w:val="007A3BF5"/>
    <w:rsid w:val="007A4B70"/>
    <w:rsid w:val="007A50D5"/>
    <w:rsid w:val="007B0302"/>
    <w:rsid w:val="007B0529"/>
    <w:rsid w:val="007B286E"/>
    <w:rsid w:val="007B3C20"/>
    <w:rsid w:val="007B7EA9"/>
    <w:rsid w:val="007C044D"/>
    <w:rsid w:val="007C049E"/>
    <w:rsid w:val="007C0D7F"/>
    <w:rsid w:val="007C1080"/>
    <w:rsid w:val="007C1100"/>
    <w:rsid w:val="007C1157"/>
    <w:rsid w:val="007C2906"/>
    <w:rsid w:val="007C298F"/>
    <w:rsid w:val="007C4820"/>
    <w:rsid w:val="007C63B3"/>
    <w:rsid w:val="007C70BD"/>
    <w:rsid w:val="007D322B"/>
    <w:rsid w:val="007D3CF8"/>
    <w:rsid w:val="007D4A9D"/>
    <w:rsid w:val="007E1CDC"/>
    <w:rsid w:val="007E23B2"/>
    <w:rsid w:val="007E4953"/>
    <w:rsid w:val="007E6CDD"/>
    <w:rsid w:val="007E79FF"/>
    <w:rsid w:val="007F01FF"/>
    <w:rsid w:val="007F2D6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569"/>
    <w:rsid w:val="008406D1"/>
    <w:rsid w:val="00841EC0"/>
    <w:rsid w:val="008432A6"/>
    <w:rsid w:val="0084500F"/>
    <w:rsid w:val="0084685A"/>
    <w:rsid w:val="00847DBE"/>
    <w:rsid w:val="00852CB7"/>
    <w:rsid w:val="00853139"/>
    <w:rsid w:val="00853A88"/>
    <w:rsid w:val="00854071"/>
    <w:rsid w:val="00855918"/>
    <w:rsid w:val="008600C9"/>
    <w:rsid w:val="00860F3A"/>
    <w:rsid w:val="00862360"/>
    <w:rsid w:val="00862AD1"/>
    <w:rsid w:val="00863193"/>
    <w:rsid w:val="00863674"/>
    <w:rsid w:val="00863CE3"/>
    <w:rsid w:val="008707BC"/>
    <w:rsid w:val="00870AFC"/>
    <w:rsid w:val="008718B8"/>
    <w:rsid w:val="00871D6F"/>
    <w:rsid w:val="00876E68"/>
    <w:rsid w:val="0087724B"/>
    <w:rsid w:val="00877636"/>
    <w:rsid w:val="00882F61"/>
    <w:rsid w:val="00883093"/>
    <w:rsid w:val="00887301"/>
    <w:rsid w:val="008875A5"/>
    <w:rsid w:val="00892C95"/>
    <w:rsid w:val="00893336"/>
    <w:rsid w:val="00893712"/>
    <w:rsid w:val="00894B5E"/>
    <w:rsid w:val="00894B6C"/>
    <w:rsid w:val="00896C1C"/>
    <w:rsid w:val="00897104"/>
    <w:rsid w:val="008A2B5F"/>
    <w:rsid w:val="008A3722"/>
    <w:rsid w:val="008A5342"/>
    <w:rsid w:val="008A5BDF"/>
    <w:rsid w:val="008A7D29"/>
    <w:rsid w:val="008B2366"/>
    <w:rsid w:val="008B2367"/>
    <w:rsid w:val="008B4934"/>
    <w:rsid w:val="008B56E7"/>
    <w:rsid w:val="008B6FDA"/>
    <w:rsid w:val="008B7475"/>
    <w:rsid w:val="008B7E0F"/>
    <w:rsid w:val="008C141F"/>
    <w:rsid w:val="008C2139"/>
    <w:rsid w:val="008C32BF"/>
    <w:rsid w:val="008C4398"/>
    <w:rsid w:val="008C5EDA"/>
    <w:rsid w:val="008C6292"/>
    <w:rsid w:val="008C664D"/>
    <w:rsid w:val="008D0134"/>
    <w:rsid w:val="008D2168"/>
    <w:rsid w:val="008D3B3A"/>
    <w:rsid w:val="008D49A9"/>
    <w:rsid w:val="008D5829"/>
    <w:rsid w:val="008D5A7C"/>
    <w:rsid w:val="008D5E4A"/>
    <w:rsid w:val="008D76DC"/>
    <w:rsid w:val="008D78EC"/>
    <w:rsid w:val="008E47BA"/>
    <w:rsid w:val="008E4BC4"/>
    <w:rsid w:val="008E5B36"/>
    <w:rsid w:val="008E6B55"/>
    <w:rsid w:val="008F246D"/>
    <w:rsid w:val="008F5D92"/>
    <w:rsid w:val="009003A8"/>
    <w:rsid w:val="009003B1"/>
    <w:rsid w:val="0090154D"/>
    <w:rsid w:val="00902BCD"/>
    <w:rsid w:val="00904C9B"/>
    <w:rsid w:val="00904DD1"/>
    <w:rsid w:val="0091077C"/>
    <w:rsid w:val="009114E3"/>
    <w:rsid w:val="009150D1"/>
    <w:rsid w:val="009161DE"/>
    <w:rsid w:val="00916691"/>
    <w:rsid w:val="0092077B"/>
    <w:rsid w:val="00920823"/>
    <w:rsid w:val="00923F12"/>
    <w:rsid w:val="00924D5F"/>
    <w:rsid w:val="00925657"/>
    <w:rsid w:val="00925CBB"/>
    <w:rsid w:val="00926727"/>
    <w:rsid w:val="0092795E"/>
    <w:rsid w:val="00927A2A"/>
    <w:rsid w:val="0093552E"/>
    <w:rsid w:val="00935703"/>
    <w:rsid w:val="0093662C"/>
    <w:rsid w:val="00936A58"/>
    <w:rsid w:val="00937994"/>
    <w:rsid w:val="00940D27"/>
    <w:rsid w:val="00940E13"/>
    <w:rsid w:val="00941D3D"/>
    <w:rsid w:val="00942F0E"/>
    <w:rsid w:val="00946E78"/>
    <w:rsid w:val="00951643"/>
    <w:rsid w:val="00953B49"/>
    <w:rsid w:val="0095766D"/>
    <w:rsid w:val="009577E6"/>
    <w:rsid w:val="009577EB"/>
    <w:rsid w:val="009609E3"/>
    <w:rsid w:val="0096195D"/>
    <w:rsid w:val="00962E58"/>
    <w:rsid w:val="009651F9"/>
    <w:rsid w:val="00966749"/>
    <w:rsid w:val="0097052F"/>
    <w:rsid w:val="00971DEC"/>
    <w:rsid w:val="00973789"/>
    <w:rsid w:val="00977B14"/>
    <w:rsid w:val="00980389"/>
    <w:rsid w:val="009821B1"/>
    <w:rsid w:val="009834A1"/>
    <w:rsid w:val="00985CF2"/>
    <w:rsid w:val="00992FA8"/>
    <w:rsid w:val="00993B23"/>
    <w:rsid w:val="00994563"/>
    <w:rsid w:val="00994A31"/>
    <w:rsid w:val="00995909"/>
    <w:rsid w:val="009959D0"/>
    <w:rsid w:val="0099644D"/>
    <w:rsid w:val="00996E07"/>
    <w:rsid w:val="00997DDB"/>
    <w:rsid w:val="00997F3D"/>
    <w:rsid w:val="009A688E"/>
    <w:rsid w:val="009A7057"/>
    <w:rsid w:val="009B03D3"/>
    <w:rsid w:val="009B2375"/>
    <w:rsid w:val="009B4CA0"/>
    <w:rsid w:val="009B7102"/>
    <w:rsid w:val="009B72B8"/>
    <w:rsid w:val="009C079B"/>
    <w:rsid w:val="009C0820"/>
    <w:rsid w:val="009C16D2"/>
    <w:rsid w:val="009C300C"/>
    <w:rsid w:val="009C31A2"/>
    <w:rsid w:val="009C4E97"/>
    <w:rsid w:val="009C505A"/>
    <w:rsid w:val="009C50AE"/>
    <w:rsid w:val="009C6936"/>
    <w:rsid w:val="009C750B"/>
    <w:rsid w:val="009D0D77"/>
    <w:rsid w:val="009D1699"/>
    <w:rsid w:val="009D2B37"/>
    <w:rsid w:val="009D3F55"/>
    <w:rsid w:val="009D4875"/>
    <w:rsid w:val="009D4C0D"/>
    <w:rsid w:val="009D5784"/>
    <w:rsid w:val="009D6000"/>
    <w:rsid w:val="009D7F10"/>
    <w:rsid w:val="009E037C"/>
    <w:rsid w:val="009E1601"/>
    <w:rsid w:val="009E392D"/>
    <w:rsid w:val="009E6294"/>
    <w:rsid w:val="009E68C7"/>
    <w:rsid w:val="009E6DD0"/>
    <w:rsid w:val="009F147F"/>
    <w:rsid w:val="009F22AF"/>
    <w:rsid w:val="009F4F25"/>
    <w:rsid w:val="009F5FA6"/>
    <w:rsid w:val="00A01425"/>
    <w:rsid w:val="00A018B3"/>
    <w:rsid w:val="00A03517"/>
    <w:rsid w:val="00A03CE0"/>
    <w:rsid w:val="00A0769E"/>
    <w:rsid w:val="00A20671"/>
    <w:rsid w:val="00A227A0"/>
    <w:rsid w:val="00A23D98"/>
    <w:rsid w:val="00A23F31"/>
    <w:rsid w:val="00A242A2"/>
    <w:rsid w:val="00A25759"/>
    <w:rsid w:val="00A2637C"/>
    <w:rsid w:val="00A2667F"/>
    <w:rsid w:val="00A26846"/>
    <w:rsid w:val="00A26968"/>
    <w:rsid w:val="00A26D4B"/>
    <w:rsid w:val="00A275B6"/>
    <w:rsid w:val="00A27616"/>
    <w:rsid w:val="00A3241B"/>
    <w:rsid w:val="00A324FE"/>
    <w:rsid w:val="00A34BD4"/>
    <w:rsid w:val="00A37566"/>
    <w:rsid w:val="00A3759C"/>
    <w:rsid w:val="00A4062A"/>
    <w:rsid w:val="00A41A71"/>
    <w:rsid w:val="00A41ECC"/>
    <w:rsid w:val="00A438B0"/>
    <w:rsid w:val="00A53C4C"/>
    <w:rsid w:val="00A55507"/>
    <w:rsid w:val="00A55F46"/>
    <w:rsid w:val="00A57148"/>
    <w:rsid w:val="00A60C3F"/>
    <w:rsid w:val="00A61BD4"/>
    <w:rsid w:val="00A64FE4"/>
    <w:rsid w:val="00A674BF"/>
    <w:rsid w:val="00A71AAE"/>
    <w:rsid w:val="00A74612"/>
    <w:rsid w:val="00A76C12"/>
    <w:rsid w:val="00A76D82"/>
    <w:rsid w:val="00A80D66"/>
    <w:rsid w:val="00A83ACC"/>
    <w:rsid w:val="00A85243"/>
    <w:rsid w:val="00A878F3"/>
    <w:rsid w:val="00A907B5"/>
    <w:rsid w:val="00A91757"/>
    <w:rsid w:val="00A91A23"/>
    <w:rsid w:val="00A9587C"/>
    <w:rsid w:val="00A97095"/>
    <w:rsid w:val="00A9751C"/>
    <w:rsid w:val="00AA147A"/>
    <w:rsid w:val="00AA3133"/>
    <w:rsid w:val="00AA3A69"/>
    <w:rsid w:val="00AA3E02"/>
    <w:rsid w:val="00AA413D"/>
    <w:rsid w:val="00AA49EA"/>
    <w:rsid w:val="00AA5277"/>
    <w:rsid w:val="00AA638D"/>
    <w:rsid w:val="00AA65A3"/>
    <w:rsid w:val="00AA67E2"/>
    <w:rsid w:val="00AB23D9"/>
    <w:rsid w:val="00AB2ED3"/>
    <w:rsid w:val="00AB39E7"/>
    <w:rsid w:val="00AB64D6"/>
    <w:rsid w:val="00AB7508"/>
    <w:rsid w:val="00AC15C4"/>
    <w:rsid w:val="00AC1763"/>
    <w:rsid w:val="00AC34B8"/>
    <w:rsid w:val="00AC4CC8"/>
    <w:rsid w:val="00AC5312"/>
    <w:rsid w:val="00AC6E28"/>
    <w:rsid w:val="00AC6F98"/>
    <w:rsid w:val="00AD0C56"/>
    <w:rsid w:val="00AD2925"/>
    <w:rsid w:val="00AD30D1"/>
    <w:rsid w:val="00AD48FD"/>
    <w:rsid w:val="00AD638C"/>
    <w:rsid w:val="00AD6D93"/>
    <w:rsid w:val="00AE12A3"/>
    <w:rsid w:val="00AE6E0A"/>
    <w:rsid w:val="00AE6EFF"/>
    <w:rsid w:val="00AF121F"/>
    <w:rsid w:val="00AF135E"/>
    <w:rsid w:val="00AF3F7E"/>
    <w:rsid w:val="00AF401A"/>
    <w:rsid w:val="00AF454E"/>
    <w:rsid w:val="00AF56EB"/>
    <w:rsid w:val="00AF5C0B"/>
    <w:rsid w:val="00AF739E"/>
    <w:rsid w:val="00AF74F0"/>
    <w:rsid w:val="00AF7E70"/>
    <w:rsid w:val="00B03192"/>
    <w:rsid w:val="00B0340E"/>
    <w:rsid w:val="00B036D9"/>
    <w:rsid w:val="00B05693"/>
    <w:rsid w:val="00B061F6"/>
    <w:rsid w:val="00B063E6"/>
    <w:rsid w:val="00B06702"/>
    <w:rsid w:val="00B075A7"/>
    <w:rsid w:val="00B077EB"/>
    <w:rsid w:val="00B12D19"/>
    <w:rsid w:val="00B149FF"/>
    <w:rsid w:val="00B151EB"/>
    <w:rsid w:val="00B1757D"/>
    <w:rsid w:val="00B2038E"/>
    <w:rsid w:val="00B21B0B"/>
    <w:rsid w:val="00B25B57"/>
    <w:rsid w:val="00B27444"/>
    <w:rsid w:val="00B3273F"/>
    <w:rsid w:val="00B35A30"/>
    <w:rsid w:val="00B36ABA"/>
    <w:rsid w:val="00B4168E"/>
    <w:rsid w:val="00B4252C"/>
    <w:rsid w:val="00B42F9A"/>
    <w:rsid w:val="00B438CF"/>
    <w:rsid w:val="00B4677E"/>
    <w:rsid w:val="00B46AE7"/>
    <w:rsid w:val="00B46F5B"/>
    <w:rsid w:val="00B50AB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45A0"/>
    <w:rsid w:val="00B64933"/>
    <w:rsid w:val="00B73C23"/>
    <w:rsid w:val="00B73DB7"/>
    <w:rsid w:val="00B75519"/>
    <w:rsid w:val="00B76BB3"/>
    <w:rsid w:val="00B77346"/>
    <w:rsid w:val="00B812E4"/>
    <w:rsid w:val="00B81990"/>
    <w:rsid w:val="00B819C7"/>
    <w:rsid w:val="00B836B4"/>
    <w:rsid w:val="00B83E68"/>
    <w:rsid w:val="00B917AC"/>
    <w:rsid w:val="00B9363F"/>
    <w:rsid w:val="00B9509F"/>
    <w:rsid w:val="00B9531A"/>
    <w:rsid w:val="00B96A03"/>
    <w:rsid w:val="00BA0293"/>
    <w:rsid w:val="00BA48C3"/>
    <w:rsid w:val="00BA58E9"/>
    <w:rsid w:val="00BA7D14"/>
    <w:rsid w:val="00BB1204"/>
    <w:rsid w:val="00BB129B"/>
    <w:rsid w:val="00BB1D6B"/>
    <w:rsid w:val="00BB235F"/>
    <w:rsid w:val="00BB65CA"/>
    <w:rsid w:val="00BC2577"/>
    <w:rsid w:val="00BC4362"/>
    <w:rsid w:val="00BC44AE"/>
    <w:rsid w:val="00BD01EA"/>
    <w:rsid w:val="00BD027B"/>
    <w:rsid w:val="00BD0475"/>
    <w:rsid w:val="00BD16F6"/>
    <w:rsid w:val="00BD3DC8"/>
    <w:rsid w:val="00BD3EBA"/>
    <w:rsid w:val="00BE1051"/>
    <w:rsid w:val="00BE2ADA"/>
    <w:rsid w:val="00BE3086"/>
    <w:rsid w:val="00BE422F"/>
    <w:rsid w:val="00BE50C8"/>
    <w:rsid w:val="00BE6363"/>
    <w:rsid w:val="00BE65ED"/>
    <w:rsid w:val="00BE68F0"/>
    <w:rsid w:val="00BE7F7A"/>
    <w:rsid w:val="00BF1E5F"/>
    <w:rsid w:val="00BF38F8"/>
    <w:rsid w:val="00BF6017"/>
    <w:rsid w:val="00BF63CD"/>
    <w:rsid w:val="00BF747C"/>
    <w:rsid w:val="00C01604"/>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5410"/>
    <w:rsid w:val="00C25F01"/>
    <w:rsid w:val="00C26EAC"/>
    <w:rsid w:val="00C33671"/>
    <w:rsid w:val="00C33D64"/>
    <w:rsid w:val="00C34E07"/>
    <w:rsid w:val="00C402BD"/>
    <w:rsid w:val="00C4081A"/>
    <w:rsid w:val="00C4081E"/>
    <w:rsid w:val="00C44EF4"/>
    <w:rsid w:val="00C45F93"/>
    <w:rsid w:val="00C46784"/>
    <w:rsid w:val="00C4793E"/>
    <w:rsid w:val="00C51414"/>
    <w:rsid w:val="00C51B99"/>
    <w:rsid w:val="00C551C4"/>
    <w:rsid w:val="00C55405"/>
    <w:rsid w:val="00C56267"/>
    <w:rsid w:val="00C57822"/>
    <w:rsid w:val="00C57969"/>
    <w:rsid w:val="00C61E86"/>
    <w:rsid w:val="00C61F18"/>
    <w:rsid w:val="00C62675"/>
    <w:rsid w:val="00C71082"/>
    <w:rsid w:val="00C7389A"/>
    <w:rsid w:val="00C74F94"/>
    <w:rsid w:val="00C75834"/>
    <w:rsid w:val="00C768FC"/>
    <w:rsid w:val="00C80267"/>
    <w:rsid w:val="00C818F5"/>
    <w:rsid w:val="00C82A65"/>
    <w:rsid w:val="00C8302C"/>
    <w:rsid w:val="00C859A5"/>
    <w:rsid w:val="00C861A6"/>
    <w:rsid w:val="00C863A4"/>
    <w:rsid w:val="00C86F7D"/>
    <w:rsid w:val="00C8773E"/>
    <w:rsid w:val="00C934EB"/>
    <w:rsid w:val="00CA13D4"/>
    <w:rsid w:val="00CA682E"/>
    <w:rsid w:val="00CA7002"/>
    <w:rsid w:val="00CB0A34"/>
    <w:rsid w:val="00CB103B"/>
    <w:rsid w:val="00CB26A0"/>
    <w:rsid w:val="00CB7DC6"/>
    <w:rsid w:val="00CC1EFA"/>
    <w:rsid w:val="00CC2A0B"/>
    <w:rsid w:val="00CC6BAC"/>
    <w:rsid w:val="00CD0886"/>
    <w:rsid w:val="00CD0E3F"/>
    <w:rsid w:val="00CD1598"/>
    <w:rsid w:val="00CD56FC"/>
    <w:rsid w:val="00CD6277"/>
    <w:rsid w:val="00CE0E6E"/>
    <w:rsid w:val="00CE0F74"/>
    <w:rsid w:val="00CE2A67"/>
    <w:rsid w:val="00CE2E0D"/>
    <w:rsid w:val="00CE503A"/>
    <w:rsid w:val="00CE546F"/>
    <w:rsid w:val="00CF0F2D"/>
    <w:rsid w:val="00CF2211"/>
    <w:rsid w:val="00CF512A"/>
    <w:rsid w:val="00CF61CF"/>
    <w:rsid w:val="00D0292B"/>
    <w:rsid w:val="00D038A4"/>
    <w:rsid w:val="00D05D26"/>
    <w:rsid w:val="00D13883"/>
    <w:rsid w:val="00D1637C"/>
    <w:rsid w:val="00D16CDB"/>
    <w:rsid w:val="00D2186E"/>
    <w:rsid w:val="00D2336B"/>
    <w:rsid w:val="00D2510E"/>
    <w:rsid w:val="00D273B0"/>
    <w:rsid w:val="00D27E53"/>
    <w:rsid w:val="00D33B5F"/>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A97"/>
    <w:rsid w:val="00D54E90"/>
    <w:rsid w:val="00D56C9E"/>
    <w:rsid w:val="00D577F8"/>
    <w:rsid w:val="00D638D1"/>
    <w:rsid w:val="00D63BB9"/>
    <w:rsid w:val="00D63D21"/>
    <w:rsid w:val="00D67324"/>
    <w:rsid w:val="00D70543"/>
    <w:rsid w:val="00D76DA2"/>
    <w:rsid w:val="00D81915"/>
    <w:rsid w:val="00D836BC"/>
    <w:rsid w:val="00D83B5B"/>
    <w:rsid w:val="00D862AF"/>
    <w:rsid w:val="00D90618"/>
    <w:rsid w:val="00D94B26"/>
    <w:rsid w:val="00D94F2C"/>
    <w:rsid w:val="00D979E7"/>
    <w:rsid w:val="00DA0767"/>
    <w:rsid w:val="00DA1157"/>
    <w:rsid w:val="00DA3F3C"/>
    <w:rsid w:val="00DA4BCC"/>
    <w:rsid w:val="00DA5FE9"/>
    <w:rsid w:val="00DA6DE2"/>
    <w:rsid w:val="00DA77C2"/>
    <w:rsid w:val="00DB0D79"/>
    <w:rsid w:val="00DB0E6E"/>
    <w:rsid w:val="00DB4412"/>
    <w:rsid w:val="00DB7527"/>
    <w:rsid w:val="00DB78F7"/>
    <w:rsid w:val="00DC08D6"/>
    <w:rsid w:val="00DC3C88"/>
    <w:rsid w:val="00DC400F"/>
    <w:rsid w:val="00DD009C"/>
    <w:rsid w:val="00DD0AAB"/>
    <w:rsid w:val="00DD27C4"/>
    <w:rsid w:val="00DD3358"/>
    <w:rsid w:val="00DD3983"/>
    <w:rsid w:val="00DD4621"/>
    <w:rsid w:val="00DD4D39"/>
    <w:rsid w:val="00DD6173"/>
    <w:rsid w:val="00DE0246"/>
    <w:rsid w:val="00DE1AA2"/>
    <w:rsid w:val="00DE1AAD"/>
    <w:rsid w:val="00DE256D"/>
    <w:rsid w:val="00DE454F"/>
    <w:rsid w:val="00DE4E38"/>
    <w:rsid w:val="00DE632F"/>
    <w:rsid w:val="00DE79DD"/>
    <w:rsid w:val="00DF08C0"/>
    <w:rsid w:val="00DF22C0"/>
    <w:rsid w:val="00DF5DC9"/>
    <w:rsid w:val="00DF603C"/>
    <w:rsid w:val="00DF79E3"/>
    <w:rsid w:val="00DF7A83"/>
    <w:rsid w:val="00E00B66"/>
    <w:rsid w:val="00E030C1"/>
    <w:rsid w:val="00E06584"/>
    <w:rsid w:val="00E06BB2"/>
    <w:rsid w:val="00E071AC"/>
    <w:rsid w:val="00E1229F"/>
    <w:rsid w:val="00E127E8"/>
    <w:rsid w:val="00E12D79"/>
    <w:rsid w:val="00E13324"/>
    <w:rsid w:val="00E13B45"/>
    <w:rsid w:val="00E14877"/>
    <w:rsid w:val="00E161CE"/>
    <w:rsid w:val="00E20CCB"/>
    <w:rsid w:val="00E22841"/>
    <w:rsid w:val="00E2380A"/>
    <w:rsid w:val="00E23933"/>
    <w:rsid w:val="00E23E1C"/>
    <w:rsid w:val="00E2620F"/>
    <w:rsid w:val="00E2682C"/>
    <w:rsid w:val="00E31C1C"/>
    <w:rsid w:val="00E32646"/>
    <w:rsid w:val="00E35BBC"/>
    <w:rsid w:val="00E4250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9D3"/>
    <w:rsid w:val="00E74807"/>
    <w:rsid w:val="00E750FE"/>
    <w:rsid w:val="00E75DCB"/>
    <w:rsid w:val="00E77F32"/>
    <w:rsid w:val="00E846E5"/>
    <w:rsid w:val="00E902C3"/>
    <w:rsid w:val="00E90706"/>
    <w:rsid w:val="00E91B76"/>
    <w:rsid w:val="00E94176"/>
    <w:rsid w:val="00E9534E"/>
    <w:rsid w:val="00E96C35"/>
    <w:rsid w:val="00E973A1"/>
    <w:rsid w:val="00EA189C"/>
    <w:rsid w:val="00EA1DE8"/>
    <w:rsid w:val="00EA3083"/>
    <w:rsid w:val="00EA33BA"/>
    <w:rsid w:val="00EA471B"/>
    <w:rsid w:val="00EA4F40"/>
    <w:rsid w:val="00EA6306"/>
    <w:rsid w:val="00EA63AA"/>
    <w:rsid w:val="00EA647C"/>
    <w:rsid w:val="00EB0327"/>
    <w:rsid w:val="00EB03EC"/>
    <w:rsid w:val="00EB12E3"/>
    <w:rsid w:val="00EB31F4"/>
    <w:rsid w:val="00EB33A1"/>
    <w:rsid w:val="00EC12C4"/>
    <w:rsid w:val="00EC3FA1"/>
    <w:rsid w:val="00EC475A"/>
    <w:rsid w:val="00EC5A58"/>
    <w:rsid w:val="00EC6DFD"/>
    <w:rsid w:val="00ED01C3"/>
    <w:rsid w:val="00ED0386"/>
    <w:rsid w:val="00ED2D2C"/>
    <w:rsid w:val="00ED39EB"/>
    <w:rsid w:val="00ED4D49"/>
    <w:rsid w:val="00ED5D87"/>
    <w:rsid w:val="00ED5E53"/>
    <w:rsid w:val="00ED610F"/>
    <w:rsid w:val="00ED6396"/>
    <w:rsid w:val="00ED7988"/>
    <w:rsid w:val="00EE0F92"/>
    <w:rsid w:val="00EE1AE7"/>
    <w:rsid w:val="00EE2BE5"/>
    <w:rsid w:val="00EE307C"/>
    <w:rsid w:val="00EE6451"/>
    <w:rsid w:val="00EF0C07"/>
    <w:rsid w:val="00EF2AC3"/>
    <w:rsid w:val="00EF3C22"/>
    <w:rsid w:val="00EF5517"/>
    <w:rsid w:val="00EF6B5E"/>
    <w:rsid w:val="00EF7FE9"/>
    <w:rsid w:val="00F00EAD"/>
    <w:rsid w:val="00F0178C"/>
    <w:rsid w:val="00F1008E"/>
    <w:rsid w:val="00F10EFC"/>
    <w:rsid w:val="00F111F8"/>
    <w:rsid w:val="00F12A33"/>
    <w:rsid w:val="00F13EE5"/>
    <w:rsid w:val="00F140AD"/>
    <w:rsid w:val="00F1563F"/>
    <w:rsid w:val="00F16349"/>
    <w:rsid w:val="00F16876"/>
    <w:rsid w:val="00F204FF"/>
    <w:rsid w:val="00F21981"/>
    <w:rsid w:val="00F22E74"/>
    <w:rsid w:val="00F249CE"/>
    <w:rsid w:val="00F26BCB"/>
    <w:rsid w:val="00F27AF7"/>
    <w:rsid w:val="00F27C3E"/>
    <w:rsid w:val="00F31421"/>
    <w:rsid w:val="00F32A7F"/>
    <w:rsid w:val="00F33B01"/>
    <w:rsid w:val="00F36BF0"/>
    <w:rsid w:val="00F37E17"/>
    <w:rsid w:val="00F40284"/>
    <w:rsid w:val="00F41267"/>
    <w:rsid w:val="00F4446D"/>
    <w:rsid w:val="00F4524E"/>
    <w:rsid w:val="00F45E63"/>
    <w:rsid w:val="00F478FC"/>
    <w:rsid w:val="00F47C7F"/>
    <w:rsid w:val="00F53DC9"/>
    <w:rsid w:val="00F54582"/>
    <w:rsid w:val="00F54C6F"/>
    <w:rsid w:val="00F557B9"/>
    <w:rsid w:val="00F6082C"/>
    <w:rsid w:val="00F6167C"/>
    <w:rsid w:val="00F63ECB"/>
    <w:rsid w:val="00F650D4"/>
    <w:rsid w:val="00F67AEE"/>
    <w:rsid w:val="00F67BDA"/>
    <w:rsid w:val="00F733FB"/>
    <w:rsid w:val="00F7535C"/>
    <w:rsid w:val="00F800C9"/>
    <w:rsid w:val="00F80DA9"/>
    <w:rsid w:val="00F80EF4"/>
    <w:rsid w:val="00F83E2A"/>
    <w:rsid w:val="00F85070"/>
    <w:rsid w:val="00F857A8"/>
    <w:rsid w:val="00F87167"/>
    <w:rsid w:val="00F9313D"/>
    <w:rsid w:val="00F9482B"/>
    <w:rsid w:val="00F96112"/>
    <w:rsid w:val="00F96EBF"/>
    <w:rsid w:val="00F97E65"/>
    <w:rsid w:val="00FA08AD"/>
    <w:rsid w:val="00FA3F5E"/>
    <w:rsid w:val="00FA4F9C"/>
    <w:rsid w:val="00FA5008"/>
    <w:rsid w:val="00FA71C9"/>
    <w:rsid w:val="00FB040D"/>
    <w:rsid w:val="00FB0BC7"/>
    <w:rsid w:val="00FB2CDF"/>
    <w:rsid w:val="00FB72A3"/>
    <w:rsid w:val="00FC15C6"/>
    <w:rsid w:val="00FC4113"/>
    <w:rsid w:val="00FC59C7"/>
    <w:rsid w:val="00FC761E"/>
    <w:rsid w:val="00FD2EEA"/>
    <w:rsid w:val="00FD33C2"/>
    <w:rsid w:val="00FD3521"/>
    <w:rsid w:val="00FE0238"/>
    <w:rsid w:val="00FE037C"/>
    <w:rsid w:val="00FE19E1"/>
    <w:rsid w:val="00FE1A6D"/>
    <w:rsid w:val="00FE2500"/>
    <w:rsid w:val="00FE3CF2"/>
    <w:rsid w:val="00FE4DB8"/>
    <w:rsid w:val="00FE7A27"/>
    <w:rsid w:val="00FF32E8"/>
    <w:rsid w:val="00FF4929"/>
    <w:rsid w:val="00FF652A"/>
    <w:rsid w:val="00FF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www.kcv.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header" Target="header4.xml"/><Relationship Id="rId27" Type="http://schemas.openxmlformats.org/officeDocument/2006/relationships/footer" Target="footer7.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8DD22-0324-448F-A6EC-CC85D771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1452</TotalTime>
  <Pages>40</Pages>
  <Words>9960</Words>
  <Characters>62088</Characters>
  <Application>Microsoft Office Word</Application>
  <DocSecurity>0</DocSecurity>
  <Lines>517</Lines>
  <Paragraphs>143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71905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84</cp:revision>
  <cp:lastPrinted>2016-01-13T09:10:00Z</cp:lastPrinted>
  <dcterms:created xsi:type="dcterms:W3CDTF">2013-12-27T14:39:00Z</dcterms:created>
  <dcterms:modified xsi:type="dcterms:W3CDTF">2016-10-11T12:09:00Z</dcterms:modified>
</cp:coreProperties>
</file>