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35pt;height:71.35pt" o:ole="">
                  <v:imagedata r:id="rId8" o:title=""/>
                </v:shape>
                <o:OLEObject Type="Embed" ProgID="PBrush" ShapeID="_x0000_i1025" DrawAspect="Content" ObjectID="_1543661995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7133A1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F3004A">
        <w:rPr>
          <w:rFonts w:ascii="Times New Roman" w:eastAsia="Times New Roman" w:hAnsi="Times New Roman"/>
          <w:noProof/>
          <w:sz w:val="24"/>
          <w:szCs w:val="24"/>
        </w:rPr>
        <w:t>2</w:t>
      </w:r>
      <w:r w:rsidR="00D729B8">
        <w:rPr>
          <w:rFonts w:ascii="Times New Roman" w:eastAsia="Times New Roman" w:hAnsi="Times New Roman"/>
          <w:noProof/>
          <w:sz w:val="24"/>
          <w:szCs w:val="24"/>
        </w:rPr>
        <w:t>52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</w:rPr>
        <w:t>6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094FCF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D729B8">
        <w:rPr>
          <w:rFonts w:ascii="Times New Roman" w:eastAsia="Times New Roman" w:hAnsi="Times New Roman"/>
          <w:noProof/>
          <w:sz w:val="24"/>
          <w:szCs w:val="24"/>
        </w:rPr>
        <w:t>19</w:t>
      </w:r>
      <w:r w:rsidR="00F3004A" w:rsidRPr="00A87A20">
        <w:rPr>
          <w:rFonts w:ascii="Times New Roman" w:eastAsia="Times New Roman" w:hAnsi="Times New Roman"/>
          <w:noProof/>
          <w:sz w:val="24"/>
          <w:szCs w:val="24"/>
        </w:rPr>
        <w:t>.12</w:t>
      </w:r>
      <w:r w:rsidR="00584FCD" w:rsidRPr="00A87A20">
        <w:rPr>
          <w:rFonts w:ascii="Times New Roman" w:eastAsia="Times New Roman" w:hAnsi="Times New Roman"/>
          <w:noProof/>
          <w:sz w:val="24"/>
          <w:szCs w:val="24"/>
        </w:rPr>
        <w:t>.2016.</w:t>
      </w:r>
    </w:p>
    <w:p w:rsidR="00A87A20" w:rsidRPr="00334B19" w:rsidRDefault="00A87A20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D729B8" w:rsidRDefault="004A61E1" w:rsidP="00D729B8">
      <w:pPr>
        <w:pStyle w:val="Footer"/>
        <w:jc w:val="center"/>
        <w:rPr>
          <w:b/>
        </w:rPr>
      </w:pPr>
      <w:r w:rsidRPr="00094FCF">
        <w:rPr>
          <w:b/>
          <w:noProof/>
        </w:rPr>
        <w:t xml:space="preserve">БРОЈ </w:t>
      </w:r>
      <w:r w:rsidR="00F3004A">
        <w:rPr>
          <w:b/>
          <w:noProof/>
        </w:rPr>
        <w:t>2</w:t>
      </w:r>
      <w:r w:rsidR="00D729B8">
        <w:rPr>
          <w:b/>
          <w:noProof/>
        </w:rPr>
        <w:t>52</w:t>
      </w:r>
      <w:r w:rsidR="008D120B" w:rsidRPr="00094FCF">
        <w:rPr>
          <w:b/>
          <w:noProof/>
          <w:lang w:val="sr-Cyrl-CS"/>
        </w:rPr>
        <w:t>-1</w:t>
      </w:r>
      <w:r w:rsidR="008D120B" w:rsidRPr="00094FCF">
        <w:rPr>
          <w:b/>
          <w:noProof/>
        </w:rPr>
        <w:t>6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D729B8" w:rsidRPr="00353AB3">
        <w:rPr>
          <w:b/>
          <w:lang w:val="sr-Cyrl-CS"/>
        </w:rPr>
        <w:t>Набавка</w:t>
      </w:r>
      <w:r w:rsidR="00D729B8" w:rsidRPr="00353AB3">
        <w:rPr>
          <w:b/>
        </w:rPr>
        <w:t xml:space="preserve"> </w:t>
      </w:r>
      <w:r w:rsidR="00D729B8">
        <w:rPr>
          <w:b/>
        </w:rPr>
        <w:t xml:space="preserve">материјала за имунохистохемију </w:t>
      </w:r>
    </w:p>
    <w:p w:rsidR="00D729B8" w:rsidRDefault="00D729B8" w:rsidP="00D729B8">
      <w:pPr>
        <w:pStyle w:val="Footer"/>
        <w:jc w:val="center"/>
        <w:rPr>
          <w:b/>
          <w:i/>
        </w:rPr>
      </w:pPr>
      <w:r>
        <w:rPr>
          <w:b/>
        </w:rPr>
        <w:t>за потребе</w:t>
      </w:r>
      <w:r w:rsidRPr="00353AB3">
        <w:rPr>
          <w:b/>
          <w:lang w:val="sr-Cyrl-CS"/>
        </w:rPr>
        <w:t xml:space="preserve"> Клиничког центра Војводине</w:t>
      </w:r>
    </w:p>
    <w:p w:rsidR="0009143D" w:rsidRDefault="0009143D" w:rsidP="00F3004A">
      <w:pPr>
        <w:pStyle w:val="Footer"/>
        <w:jc w:val="center"/>
        <w:rPr>
          <w:b/>
          <w:i/>
        </w:rPr>
      </w:pPr>
    </w:p>
    <w:p w:rsidR="00A87A20" w:rsidRPr="00334B19" w:rsidRDefault="00A87A20" w:rsidP="008E0EBB">
      <w:pPr>
        <w:pStyle w:val="Footer"/>
        <w:rPr>
          <w:b/>
          <w:i/>
        </w:rPr>
      </w:pPr>
    </w:p>
    <w:p w:rsidR="00F5364A" w:rsidRDefault="00F437F7" w:rsidP="00F5364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D729B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E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D729B8" w:rsidRPr="00F5364A" w:rsidRDefault="00E5263D" w:rsidP="00F5364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F3004A">
        <w:rPr>
          <w:rFonts w:eastAsiaTheme="minorHAnsi"/>
        </w:rPr>
        <w:t>“</w:t>
      </w:r>
      <w:r w:rsidR="00D729B8" w:rsidRPr="00D729B8">
        <w:rPr>
          <w:color w:val="000000"/>
        </w:rPr>
        <w:t>Poštovani,</w:t>
      </w:r>
    </w:p>
    <w:p w:rsidR="0046603C" w:rsidRPr="00D729B8" w:rsidRDefault="00D729B8" w:rsidP="00D729B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29B8">
        <w:rPr>
          <w:rFonts w:ascii="Times New Roman" w:eastAsia="Times New Roman" w:hAnsi="Times New Roman"/>
          <w:color w:val="000000"/>
          <w:sz w:val="24"/>
          <w:szCs w:val="24"/>
        </w:rPr>
        <w:t xml:space="preserve">Uvidom u konkursnu dokumentaciju i tehničku specifikaciju nabavke primetili smo da je ona formirana tako da samo jedan ponuđač može da dostavi ispravnu ponudu. Naime, u tehničkoj specifikaciji pored antitela i sistemskih reagenasa tražene su i pojedine stavke koje nisu istorodne sa predmetom javne nabavke (npr. predmetna stakla, flomaster za pisanje po pločicama). Takođe u tehničkoj specifikaciji postoje dve vrste antitela Ready To Use i koncentrovana ali  nije navedeno da li sva ponuđena antitela treba da budu IVD ili mogu da budu i Research? Takođe nisu navede ni tehničke karakteriste koje aparat treba da poseduje a koji ste tražili naknadnom  izmenom od 12.12.2016? Napominjemo da je aparat koji ste tražili zapravo aparat koji poseduje u svom asortimanu ponuđač koji samo i može  da ponudi celokupnu partiju/nabavku. </w:t>
      </w:r>
      <w:r w:rsidRPr="00D729B8">
        <w:rPr>
          <w:rFonts w:ascii="Times New Roman" w:eastAsia="Times New Roman" w:hAnsi="Times New Roman"/>
          <w:color w:val="000000"/>
          <w:sz w:val="24"/>
          <w:szCs w:val="24"/>
        </w:rPr>
        <w:br/>
        <w:t>Na osnovu gore navedenog a kako bi bila obezbeđena veća konkurencija molimo Vas da nabavku formirate tako da svako antitelo tj. svaka stavka bude partija za sebe.</w:t>
      </w:r>
      <w:r w:rsidR="00E5263D" w:rsidRPr="00F3004A">
        <w:rPr>
          <w:rFonts w:ascii="Times New Roman" w:eastAsiaTheme="minorHAnsi" w:hAnsi="Times New Roman"/>
          <w:sz w:val="24"/>
          <w:szCs w:val="24"/>
        </w:rPr>
        <w:t>”</w:t>
      </w:r>
    </w:p>
    <w:p w:rsidR="00A87A20" w:rsidRPr="00334B19" w:rsidRDefault="00A87A20" w:rsidP="00334B19">
      <w:pPr>
        <w:shd w:val="clear" w:color="auto" w:fill="FFFFFF"/>
        <w:spacing w:after="0" w:line="240" w:lineRule="auto"/>
        <w:rPr>
          <w:rFonts w:eastAsia="Times New Roman" w:cs="Calibri"/>
          <w:color w:val="333333"/>
        </w:rPr>
      </w:pPr>
    </w:p>
    <w:p w:rsidR="00A87A20" w:rsidRPr="00F5364A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  <w:bookmarkStart w:id="0" w:name="_GoBack"/>
      <w:bookmarkEnd w:id="0"/>
    </w:p>
    <w:p w:rsidR="00EC306F" w:rsidRDefault="00371B6B" w:rsidP="00D729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/>
        </w:rPr>
        <w:t>Наручилац располаже са антителима '</w:t>
      </w:r>
      <w:r>
        <w:rPr>
          <w:rFonts w:ascii="Times New Roman" w:eastAsia="Times New Roman" w:hAnsi="Times New Roman"/>
          <w:sz w:val="24"/>
          <w:szCs w:val="24"/>
          <w:lang/>
        </w:rPr>
        <w:t>in vitro diagnistic</w:t>
      </w:r>
      <w:r>
        <w:rPr>
          <w:rFonts w:ascii="Times New Roman" w:eastAsia="Times New Roman" w:hAnsi="Times New Roman"/>
          <w:sz w:val="24"/>
          <w:szCs w:val="24"/>
          <w:lang/>
        </w:rPr>
        <w:t>' као и са '</w:t>
      </w:r>
      <w:r w:rsidR="008B22A5">
        <w:rPr>
          <w:rFonts w:ascii="Times New Roman" w:eastAsia="Times New Roman" w:hAnsi="Times New Roman"/>
          <w:sz w:val="24"/>
          <w:szCs w:val="24"/>
          <w:lang/>
        </w:rPr>
        <w:t>research use only</w:t>
      </w:r>
      <w:r>
        <w:rPr>
          <w:rFonts w:ascii="Times New Roman" w:eastAsia="Times New Roman" w:hAnsi="Times New Roman"/>
          <w:sz w:val="24"/>
          <w:szCs w:val="24"/>
          <w:lang/>
        </w:rPr>
        <w:t xml:space="preserve">' тако да понуђена антитела могу да буду и </w:t>
      </w:r>
      <w:r>
        <w:rPr>
          <w:rFonts w:ascii="Times New Roman" w:eastAsia="Times New Roman" w:hAnsi="Times New Roman"/>
          <w:sz w:val="24"/>
          <w:szCs w:val="24"/>
          <w:lang/>
        </w:rPr>
        <w:t>’Research’.</w:t>
      </w:r>
      <w:r>
        <w:rPr>
          <w:rFonts w:ascii="Times New Roman" w:eastAsia="Times New Roman" w:hAnsi="Times New Roman"/>
          <w:sz w:val="24"/>
          <w:szCs w:val="24"/>
          <w:lang/>
        </w:rPr>
        <w:t xml:space="preserve"> </w:t>
      </w:r>
    </w:p>
    <w:p w:rsidR="00A45B49" w:rsidRPr="00F5364A" w:rsidRDefault="00D729B8" w:rsidP="00F536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 xml:space="preserve">Наручилац је првом изменом конкурсне документације навео захтев за конкретан апарат који је потребан али је свакако у складу са одредбама Закона о јавним набавкама који регулише предметну област навео „или одговарајући“ што </w:t>
      </w:r>
      <w:r w:rsidR="00947EBB">
        <w:rPr>
          <w:rFonts w:ascii="Times New Roman" w:eastAsia="Times New Roman" w:hAnsi="Times New Roman"/>
          <w:sz w:val="24"/>
          <w:szCs w:val="24"/>
          <w:lang/>
        </w:rPr>
        <w:t xml:space="preserve">свакако </w:t>
      </w:r>
      <w:r>
        <w:rPr>
          <w:rFonts w:ascii="Times New Roman" w:eastAsia="Times New Roman" w:hAnsi="Times New Roman"/>
          <w:sz w:val="24"/>
          <w:szCs w:val="24"/>
          <w:lang/>
        </w:rPr>
        <w:t xml:space="preserve">значи да су потенцијални понуђачи </w:t>
      </w:r>
      <w:r w:rsidR="008B22A5">
        <w:rPr>
          <w:rFonts w:ascii="Times New Roman" w:eastAsia="Times New Roman" w:hAnsi="Times New Roman"/>
          <w:sz w:val="24"/>
          <w:szCs w:val="24"/>
          <w:lang/>
        </w:rPr>
        <w:t xml:space="preserve">свакако </w:t>
      </w:r>
      <w:r>
        <w:rPr>
          <w:rFonts w:ascii="Times New Roman" w:eastAsia="Times New Roman" w:hAnsi="Times New Roman"/>
          <w:sz w:val="24"/>
          <w:szCs w:val="24"/>
          <w:lang/>
        </w:rPr>
        <w:t xml:space="preserve">у могућности да понуде апарат </w:t>
      </w:r>
      <w:r w:rsidR="008B22A5">
        <w:rPr>
          <w:rFonts w:ascii="Times New Roman" w:eastAsia="Times New Roman" w:hAnsi="Times New Roman"/>
          <w:sz w:val="24"/>
          <w:szCs w:val="24"/>
          <w:lang/>
        </w:rPr>
        <w:t xml:space="preserve">истих или бољих техничких карактеристика </w:t>
      </w:r>
      <w:r>
        <w:rPr>
          <w:rFonts w:ascii="Times New Roman" w:eastAsia="Times New Roman" w:hAnsi="Times New Roman"/>
          <w:sz w:val="24"/>
          <w:szCs w:val="24"/>
          <w:lang/>
        </w:rPr>
        <w:t>који зад</w:t>
      </w:r>
      <w:r w:rsidR="00947EBB">
        <w:rPr>
          <w:rFonts w:ascii="Times New Roman" w:eastAsia="Times New Roman" w:hAnsi="Times New Roman"/>
          <w:sz w:val="24"/>
          <w:szCs w:val="24"/>
          <w:lang/>
        </w:rPr>
        <w:t>овољава и врши суштину и намену.</w:t>
      </w:r>
    </w:p>
    <w:p w:rsidR="00F5364A" w:rsidRPr="00F5364A" w:rsidRDefault="00F5364A" w:rsidP="00F5364A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  <w:lang/>
        </w:rPr>
      </w:pPr>
      <w:r w:rsidRPr="00463DAE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Све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нове извршене</w:t>
      </w:r>
      <w:r w:rsidRPr="00463DAE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измене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предметне конкурсне документације </w:t>
      </w:r>
      <w:r w:rsidRPr="00463DAE">
        <w:rPr>
          <w:rFonts w:ascii="Times New Roman" w:hAnsi="Times New Roman"/>
          <w:b/>
          <w:noProof/>
          <w:sz w:val="24"/>
          <w:szCs w:val="24"/>
          <w:lang w:val="sr-Cyrl-CS"/>
        </w:rPr>
        <w:t>су јасно обележене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и налазе се у објављеној </w:t>
      </w:r>
      <w:r w:rsidRPr="00463DAE">
        <w:rPr>
          <w:rFonts w:ascii="Times New Roman" w:hAnsi="Times New Roman"/>
          <w:noProof/>
          <w:sz w:val="24"/>
          <w:szCs w:val="24"/>
          <w:lang w:val="sr-Cyrl-CS"/>
        </w:rPr>
        <w:t>ИЗМЕЊЕН</w:t>
      </w:r>
      <w:r>
        <w:rPr>
          <w:rFonts w:ascii="Times New Roman" w:hAnsi="Times New Roman"/>
          <w:noProof/>
          <w:sz w:val="24"/>
          <w:szCs w:val="24"/>
          <w:lang w:val="sr-Cyrl-CS"/>
        </w:rPr>
        <w:t>ОЈ</w:t>
      </w:r>
      <w:r w:rsidRPr="00463DAE">
        <w:rPr>
          <w:rFonts w:ascii="Times New Roman" w:hAnsi="Times New Roman"/>
          <w:noProof/>
          <w:sz w:val="24"/>
          <w:szCs w:val="24"/>
          <w:lang w:val="sr-Cyrl-CS"/>
        </w:rPr>
        <w:t xml:space="preserve"> Kонкурсн</w:t>
      </w:r>
      <w:r>
        <w:rPr>
          <w:rFonts w:ascii="Times New Roman" w:hAnsi="Times New Roman"/>
          <w:noProof/>
          <w:sz w:val="24"/>
          <w:szCs w:val="24"/>
          <w:lang w:val="sr-Cyrl-CS"/>
        </w:rPr>
        <w:t>ој</w:t>
      </w:r>
      <w:r w:rsidRPr="00463DAE">
        <w:rPr>
          <w:rFonts w:ascii="Times New Roman" w:hAnsi="Times New Roman"/>
          <w:noProof/>
          <w:sz w:val="24"/>
          <w:szCs w:val="24"/>
          <w:lang w:val="sr-Cyrl-CS"/>
        </w:rPr>
        <w:t xml:space="preserve"> документациј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463DAE">
        <w:rPr>
          <w:rFonts w:ascii="Times New Roman" w:hAnsi="Times New Roman"/>
          <w:noProof/>
          <w:sz w:val="24"/>
          <w:szCs w:val="24"/>
          <w:lang w:val="sr-Cyrl-CS"/>
        </w:rPr>
        <w:t xml:space="preserve"> за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поступак</w:t>
      </w:r>
      <w:r w:rsidRPr="00463DAE">
        <w:rPr>
          <w:rFonts w:ascii="Times New Roman" w:hAnsi="Times New Roman"/>
          <w:noProof/>
          <w:sz w:val="24"/>
          <w:szCs w:val="24"/>
          <w:lang w:val="sr-Cyrl-CS"/>
        </w:rPr>
        <w:t xml:space="preserve"> ЈН 252-16-O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  <w:lang/>
        </w:rPr>
        <w:t xml:space="preserve"> која је објављена на порталу УЈН и интернет страни наручиоца.</w:t>
      </w:r>
    </w:p>
    <w:p w:rsidR="00F5364A" w:rsidRDefault="00F5364A" w:rsidP="00F5364A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Наручилац такође напомиње и указује потенцијалним понуђачима да је у складу са одредбама Закона о јавним набавкама такође објавио </w:t>
      </w:r>
      <w:r w:rsidRPr="00463DAE">
        <w:rPr>
          <w:rFonts w:ascii="Times New Roman" w:hAnsi="Times New Roman"/>
          <w:b/>
          <w:sz w:val="24"/>
          <w:szCs w:val="24"/>
          <w:lang/>
        </w:rPr>
        <w:t>ОБАВЕШТЕЊЕ О ПРОДУЖЕЊУ РОКА ЗА ПОДНОШЕЊЕ ПОНУДА ЗА ЈН 252-16-О</w:t>
      </w:r>
      <w:r>
        <w:rPr>
          <w:rFonts w:ascii="Times New Roman" w:hAnsi="Times New Roman"/>
          <w:b/>
          <w:sz w:val="24"/>
          <w:szCs w:val="24"/>
          <w:lang/>
        </w:rPr>
        <w:t>.</w:t>
      </w:r>
    </w:p>
    <w:p w:rsidR="008B22A5" w:rsidRPr="008B22A5" w:rsidRDefault="008B22A5" w:rsidP="009E1732">
      <w:pPr>
        <w:spacing w:after="0" w:line="240" w:lineRule="auto"/>
        <w:rPr>
          <w:rFonts w:eastAsia="Times New Roman" w:cs="Calibri"/>
          <w:color w:val="1F497D"/>
          <w:lang/>
        </w:rPr>
      </w:pPr>
    </w:p>
    <w:p w:rsidR="00094FCF" w:rsidRPr="00094FCF" w:rsidRDefault="00761FD7" w:rsidP="00334B19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F3004A">
        <w:rPr>
          <w:rFonts w:ascii="Times New Roman" w:eastAsia="Times New Roman" w:hAnsi="Times New Roman"/>
          <w:i/>
          <w:noProof/>
          <w:sz w:val="24"/>
          <w:szCs w:val="24"/>
        </w:rPr>
        <w:t>2</w:t>
      </w:r>
      <w:r w:rsidR="00D729B8">
        <w:rPr>
          <w:rFonts w:ascii="Times New Roman" w:eastAsia="Times New Roman" w:hAnsi="Times New Roman"/>
          <w:i/>
          <w:noProof/>
          <w:sz w:val="24"/>
          <w:szCs w:val="24"/>
        </w:rPr>
        <w:t>52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8D120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16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F5364A">
      <w:footerReference w:type="default" r:id="rId11"/>
      <w:pgSz w:w="12240" w:h="15840"/>
      <w:pgMar w:top="284" w:right="1247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B6B" w:rsidRDefault="00371B6B" w:rsidP="00332FD7">
      <w:pPr>
        <w:spacing w:after="0" w:line="240" w:lineRule="auto"/>
      </w:pPr>
      <w:r>
        <w:separator/>
      </w:r>
    </w:p>
  </w:endnote>
  <w:endnote w:type="continuationSeparator" w:id="0">
    <w:p w:rsidR="00371B6B" w:rsidRDefault="00371B6B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71B6B" w:rsidRDefault="007133A1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371B6B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5364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371B6B">
              <w:t xml:space="preserve"> </w:t>
            </w:r>
            <w:r w:rsidR="00371B6B">
              <w:rPr>
                <w:lang w:val="sr-Cyrl-CS"/>
              </w:rPr>
              <w:t>/</w:t>
            </w:r>
            <w:r w:rsidR="00371B6B">
              <w:t xml:space="preserve"> </w:t>
            </w:r>
            <w:r w:rsidR="00371B6B">
              <w:rPr>
                <w:b/>
                <w:bCs/>
              </w:rPr>
              <w:t>1</w:t>
            </w:r>
          </w:p>
        </w:sdtContent>
      </w:sdt>
    </w:sdtContent>
  </w:sdt>
  <w:p w:rsidR="00371B6B" w:rsidRDefault="00371B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B6B" w:rsidRDefault="00371B6B" w:rsidP="00332FD7">
      <w:pPr>
        <w:spacing w:after="0" w:line="240" w:lineRule="auto"/>
      </w:pPr>
      <w:r>
        <w:separator/>
      </w:r>
    </w:p>
  </w:footnote>
  <w:footnote w:type="continuationSeparator" w:id="0">
    <w:p w:rsidR="00371B6B" w:rsidRDefault="00371B6B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7"/>
  </w:num>
  <w:num w:numId="13">
    <w:abstractNumId w:val="1"/>
  </w:num>
  <w:num w:numId="14">
    <w:abstractNumId w:val="5"/>
  </w:num>
  <w:num w:numId="15">
    <w:abstractNumId w:val="20"/>
  </w:num>
  <w:num w:numId="16">
    <w:abstractNumId w:val="15"/>
  </w:num>
  <w:num w:numId="17">
    <w:abstractNumId w:val="2"/>
  </w:num>
  <w:num w:numId="18">
    <w:abstractNumId w:val="16"/>
  </w:num>
  <w:num w:numId="19">
    <w:abstractNumId w:val="9"/>
  </w:num>
  <w:num w:numId="20">
    <w:abstractNumId w:val="18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60EC"/>
    <w:rsid w:val="00040BB1"/>
    <w:rsid w:val="00044BD4"/>
    <w:rsid w:val="000456E2"/>
    <w:rsid w:val="00045F3F"/>
    <w:rsid w:val="000632CF"/>
    <w:rsid w:val="0006591D"/>
    <w:rsid w:val="00066067"/>
    <w:rsid w:val="00076A66"/>
    <w:rsid w:val="00077E12"/>
    <w:rsid w:val="000817E0"/>
    <w:rsid w:val="000839E1"/>
    <w:rsid w:val="000907C8"/>
    <w:rsid w:val="0009143D"/>
    <w:rsid w:val="00092F02"/>
    <w:rsid w:val="00094FCF"/>
    <w:rsid w:val="000B6CA1"/>
    <w:rsid w:val="000C2240"/>
    <w:rsid w:val="000D1D0B"/>
    <w:rsid w:val="000E4F39"/>
    <w:rsid w:val="000E576E"/>
    <w:rsid w:val="00111E02"/>
    <w:rsid w:val="001146FC"/>
    <w:rsid w:val="00115120"/>
    <w:rsid w:val="0011537C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B0ECF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71B6B"/>
    <w:rsid w:val="0039155B"/>
    <w:rsid w:val="003918AE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60498"/>
    <w:rsid w:val="00460740"/>
    <w:rsid w:val="00465555"/>
    <w:rsid w:val="0046603C"/>
    <w:rsid w:val="0047147F"/>
    <w:rsid w:val="004826E1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704B61"/>
    <w:rsid w:val="0070565C"/>
    <w:rsid w:val="007133A1"/>
    <w:rsid w:val="00724554"/>
    <w:rsid w:val="00726103"/>
    <w:rsid w:val="007271D2"/>
    <w:rsid w:val="00732ACD"/>
    <w:rsid w:val="007414E1"/>
    <w:rsid w:val="00761FD7"/>
    <w:rsid w:val="007709B8"/>
    <w:rsid w:val="00776A0C"/>
    <w:rsid w:val="00782E06"/>
    <w:rsid w:val="007B1184"/>
    <w:rsid w:val="007C2CD4"/>
    <w:rsid w:val="007C32E1"/>
    <w:rsid w:val="007C3F92"/>
    <w:rsid w:val="007F2061"/>
    <w:rsid w:val="007F2EAB"/>
    <w:rsid w:val="008022FF"/>
    <w:rsid w:val="0081011E"/>
    <w:rsid w:val="00823D9D"/>
    <w:rsid w:val="00827C44"/>
    <w:rsid w:val="00841D1D"/>
    <w:rsid w:val="00852460"/>
    <w:rsid w:val="0085703E"/>
    <w:rsid w:val="00860412"/>
    <w:rsid w:val="00864C50"/>
    <w:rsid w:val="008B22A5"/>
    <w:rsid w:val="008C1924"/>
    <w:rsid w:val="008D120B"/>
    <w:rsid w:val="008D544B"/>
    <w:rsid w:val="008E0EBB"/>
    <w:rsid w:val="008E7998"/>
    <w:rsid w:val="00926F49"/>
    <w:rsid w:val="00933C56"/>
    <w:rsid w:val="00936F54"/>
    <w:rsid w:val="00947EBB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732F"/>
    <w:rsid w:val="009D55E5"/>
    <w:rsid w:val="009D7916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1529A"/>
    <w:rsid w:val="00C15BAA"/>
    <w:rsid w:val="00C2204A"/>
    <w:rsid w:val="00C260CB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D1D31"/>
    <w:rsid w:val="00CE098E"/>
    <w:rsid w:val="00CE4C34"/>
    <w:rsid w:val="00CF7556"/>
    <w:rsid w:val="00D07206"/>
    <w:rsid w:val="00D27E24"/>
    <w:rsid w:val="00D410AB"/>
    <w:rsid w:val="00D50B00"/>
    <w:rsid w:val="00D729B8"/>
    <w:rsid w:val="00D7697B"/>
    <w:rsid w:val="00D9131E"/>
    <w:rsid w:val="00D93FAB"/>
    <w:rsid w:val="00D97DB8"/>
    <w:rsid w:val="00DC6272"/>
    <w:rsid w:val="00DC6AB1"/>
    <w:rsid w:val="00DC7DF8"/>
    <w:rsid w:val="00DD72E9"/>
    <w:rsid w:val="00DD7FBB"/>
    <w:rsid w:val="00DF6132"/>
    <w:rsid w:val="00E031EB"/>
    <w:rsid w:val="00E13CB7"/>
    <w:rsid w:val="00E25613"/>
    <w:rsid w:val="00E35F23"/>
    <w:rsid w:val="00E403D5"/>
    <w:rsid w:val="00E4640A"/>
    <w:rsid w:val="00E51176"/>
    <w:rsid w:val="00E5263D"/>
    <w:rsid w:val="00E92682"/>
    <w:rsid w:val="00E93984"/>
    <w:rsid w:val="00E948A3"/>
    <w:rsid w:val="00EB0087"/>
    <w:rsid w:val="00EC306F"/>
    <w:rsid w:val="00EC5C7A"/>
    <w:rsid w:val="00EF340B"/>
    <w:rsid w:val="00F125BF"/>
    <w:rsid w:val="00F151C1"/>
    <w:rsid w:val="00F179C3"/>
    <w:rsid w:val="00F3004A"/>
    <w:rsid w:val="00F437F7"/>
    <w:rsid w:val="00F5364A"/>
    <w:rsid w:val="00F60814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26F1E-426F-41D3-B6CE-863C9353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User</cp:lastModifiedBy>
  <cp:revision>4</cp:revision>
  <cp:lastPrinted>2016-11-25T10:02:00Z</cp:lastPrinted>
  <dcterms:created xsi:type="dcterms:W3CDTF">2016-12-14T06:18:00Z</dcterms:created>
  <dcterms:modified xsi:type="dcterms:W3CDTF">2016-12-19T13:13:00Z</dcterms:modified>
</cp:coreProperties>
</file>