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68.75pt" o:ole="">
                  <v:imagedata r:id="rId9" o:title=""/>
                </v:shape>
                <o:OLEObject Type="Embed" ProgID="PBrush" ShapeID="_x0000_i1025" DrawAspect="Content" ObjectID="_1551865329"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EE6A10"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3A31057B" w:rsidR="008B2119" w:rsidRPr="003A44FF" w:rsidRDefault="003A44FF" w:rsidP="008B2119">
      <w:pPr>
        <w:pStyle w:val="Footer"/>
        <w:jc w:val="center"/>
        <w:rPr>
          <w:b/>
          <w:noProof/>
          <w:sz w:val="28"/>
          <w:szCs w:val="28"/>
          <w:lang w:val="sr-Cyrl-RS"/>
        </w:rPr>
      </w:pPr>
      <w:r w:rsidRPr="003A44FF">
        <w:rPr>
          <w:b/>
          <w:noProof/>
          <w:sz w:val="28"/>
          <w:szCs w:val="28"/>
          <w:lang w:val="sr-Cyrl-RS"/>
        </w:rPr>
        <w:t>Израда кључева и преправка цилиндра за потребе Клиничког центра Војводине</w:t>
      </w:r>
    </w:p>
    <w:p w14:paraId="2E5A2C31" w14:textId="77777777" w:rsidR="003A44FF" w:rsidRPr="003A44FF" w:rsidRDefault="003A44FF" w:rsidP="008B2119">
      <w:pPr>
        <w:pStyle w:val="Footer"/>
        <w:jc w:val="center"/>
        <w:rPr>
          <w:b/>
          <w:noProof/>
          <w:highlight w:val="yellow"/>
          <w:lang w:val="sr-Cyrl-RS"/>
        </w:rPr>
      </w:pPr>
    </w:p>
    <w:p w14:paraId="2766DC5F" w14:textId="3C5A3AA1" w:rsidR="008B2119" w:rsidRPr="00C35CDB" w:rsidRDefault="00EE6A1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3A44FF">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6C880B93" w:rsidR="002D5B2C" w:rsidRPr="003A44FF" w:rsidRDefault="003A44FF" w:rsidP="003A44FF">
      <w:pPr>
        <w:pStyle w:val="Footer"/>
        <w:tabs>
          <w:tab w:val="left" w:pos="720"/>
        </w:tabs>
        <w:jc w:val="center"/>
        <w:rPr>
          <w:b/>
          <w:noProof/>
          <w:sz w:val="28"/>
          <w:szCs w:val="28"/>
          <w:lang w:val="sr-Cyrl-RS"/>
        </w:rPr>
      </w:pPr>
      <w:r w:rsidRPr="003A44FF">
        <w:rPr>
          <w:b/>
          <w:noProof/>
          <w:sz w:val="28"/>
          <w:szCs w:val="28"/>
          <w:lang w:val="sr-Cyrl-RS"/>
        </w:rPr>
        <w:t>25-17-М</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43C2EB9" w14:textId="77777777" w:rsidR="003A44FF" w:rsidRPr="00AE1407" w:rsidRDefault="003A44FF" w:rsidP="003A44FF">
      <w:pPr>
        <w:pStyle w:val="Footer"/>
        <w:tabs>
          <w:tab w:val="left" w:pos="720"/>
        </w:tabs>
        <w:jc w:val="center"/>
        <w:rPr>
          <w:b/>
          <w:noProof/>
        </w:rPr>
      </w:pPr>
      <w:r w:rsidRPr="00506679">
        <w:rPr>
          <w:b/>
          <w:noProof/>
        </w:rPr>
        <w:t>Нови Сад, март</w:t>
      </w:r>
      <w:r>
        <w:rPr>
          <w:b/>
          <w:noProof/>
        </w:rPr>
        <w:t xml:space="preserve"> </w:t>
      </w:r>
      <w:r w:rsidRPr="00506679">
        <w:rPr>
          <w:b/>
          <w:noProof/>
        </w:rPr>
        <w:t>201</w:t>
      </w:r>
      <w:r>
        <w:rPr>
          <w:b/>
          <w:noProof/>
          <w:lang w:val="sr-Cyrl-RS"/>
        </w:rPr>
        <w:t>7</w:t>
      </w:r>
      <w:r w:rsidRPr="00506679">
        <w:rPr>
          <w:b/>
          <w:noProof/>
        </w:rPr>
        <w:t>. година</w:t>
      </w:r>
    </w:p>
    <w:p w14:paraId="31BC37E4" w14:textId="77777777"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17645C6A" w:rsidR="008B2119" w:rsidRPr="003A44FF" w:rsidRDefault="00EE6A10"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3A44FF" w:rsidRPr="003A44FF">
            <w:rPr>
              <w:b/>
              <w:noProof/>
            </w:rPr>
            <w:t>у поступку јавне набавке мале вредности</w:t>
          </w:r>
        </w:sdtContent>
      </w:sdt>
      <w:r w:rsidR="008B2119" w:rsidRPr="003A44F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8B2119" w:rsidRPr="003A44FF">
            <w:rPr>
              <w:b/>
              <w:noProof/>
            </w:rPr>
            <w:t>услуга</w:t>
          </w:r>
        </w:sdtContent>
      </w:sdt>
      <w:r w:rsidR="008B2119" w:rsidRPr="003A44FF">
        <w:rPr>
          <w:b/>
          <w:noProof/>
        </w:rPr>
        <w:t xml:space="preserve"> бр. </w:t>
      </w:r>
      <w:r w:rsidR="003A44FF" w:rsidRPr="003A44FF">
        <w:rPr>
          <w:b/>
          <w:noProof/>
          <w:lang w:val="sr-Cyrl-RS"/>
        </w:rPr>
        <w:t>25-17-М</w:t>
      </w:r>
      <w:r w:rsidR="008B2119" w:rsidRPr="003A44FF">
        <w:rPr>
          <w:b/>
          <w:noProof/>
        </w:rPr>
        <w:t xml:space="preserve"> -</w:t>
      </w:r>
      <w:r w:rsidR="003A44FF" w:rsidRPr="003A44FF">
        <w:rPr>
          <w:noProof/>
          <w:lang w:val="sr-Cyrl-RS"/>
        </w:rPr>
        <w:t xml:space="preserve"> Израда кључева и преправка цилиндра за потребе Клиничког центра Војводине</w:t>
      </w:r>
    </w:p>
    <w:p w14:paraId="1C40E9C2" w14:textId="77777777" w:rsidR="000C3B23" w:rsidRPr="00AE1407" w:rsidRDefault="000C3B23" w:rsidP="008B2119">
      <w:pPr>
        <w:jc w:val="center"/>
      </w:pPr>
    </w:p>
    <w:bookmarkEnd w:id="4"/>
    <w:bookmarkEnd w:id="5"/>
    <w:bookmarkEnd w:id="6"/>
    <w:bookmarkEnd w:id="7"/>
    <w:p w14:paraId="63CEFB8D" w14:textId="2B04ED79" w:rsidR="00DA1BB7" w:rsidRDefault="001366BB" w:rsidP="00A139C4">
      <w:pPr>
        <w:jc w:val="both"/>
        <w:rPr>
          <w:noProof/>
          <w:sz w:val="28"/>
          <w:lang w:val="sr-Cyrl-RS"/>
        </w:rPr>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00F032AE">
        <w:rPr>
          <w:noProof/>
          <w:sz w:val="28"/>
          <w:lang w:val="sr-Latn-CS"/>
        </w:rPr>
        <w:t xml:space="preserve"> </w:t>
      </w:r>
      <w:bookmarkStart w:id="13" w:name="_Toc389030809"/>
      <w:bookmarkStart w:id="14" w:name="_Toc448222233"/>
      <w:bookmarkStart w:id="15" w:name="_Toc477327705"/>
      <w:bookmarkStart w:id="16" w:name="_Toc477327988"/>
    </w:p>
    <w:p w14:paraId="12928758" w14:textId="77777777" w:rsidR="005A4A44" w:rsidRPr="005A4A44" w:rsidRDefault="005A4A44" w:rsidP="00A139C4">
      <w:pPr>
        <w:jc w:val="both"/>
        <w:rPr>
          <w:lang w:val="sr-Cyrl-RS"/>
        </w:rPr>
      </w:pPr>
    </w:p>
    <w:p w14:paraId="0AF66E94" w14:textId="78294047" w:rsidR="00903488" w:rsidRPr="00DD46A7" w:rsidRDefault="00A139C4" w:rsidP="00281ADD">
      <w:pPr>
        <w:pStyle w:val="TOC1"/>
        <w:rPr>
          <w:rFonts w:asciiTheme="minorHAnsi" w:eastAsiaTheme="minorEastAsia" w:hAnsiTheme="minorHAnsi" w:cstheme="minorBidi"/>
          <w:noProof/>
          <w:sz w:val="22"/>
          <w:szCs w:val="22"/>
          <w:lang w:val="sr-Latn-RS" w:eastAsia="sr-Latn-RS"/>
        </w:rPr>
      </w:pPr>
      <w:r w:rsidRPr="00DD46A7">
        <w:rPr>
          <w:b/>
          <w:bCs/>
          <w:sz w:val="28"/>
        </w:rPr>
        <w:fldChar w:fldCharType="begin"/>
      </w:r>
      <w:r w:rsidRPr="00DD46A7">
        <w:rPr>
          <w:b/>
          <w:bCs/>
          <w:sz w:val="28"/>
        </w:rPr>
        <w:instrText xml:space="preserve"> TOC \o "1-3" \u </w:instrText>
      </w:r>
      <w:r w:rsidRPr="00DD46A7">
        <w:rPr>
          <w:b/>
          <w:bCs/>
          <w:sz w:val="28"/>
        </w:rPr>
        <w:fldChar w:fldCharType="separate"/>
      </w:r>
      <w:r w:rsidR="00903488" w:rsidRPr="00DD46A7">
        <w:rPr>
          <w:noProof/>
        </w:rPr>
        <w:t>1.ОПШТИ ПОДАЦИ О НАБАВЦИ</w:t>
      </w:r>
      <w:r w:rsidR="00903488" w:rsidRPr="00DD46A7">
        <w:rPr>
          <w:noProof/>
        </w:rPr>
        <w:tab/>
      </w:r>
      <w:r w:rsidR="00903488" w:rsidRPr="00DD46A7">
        <w:rPr>
          <w:noProof/>
        </w:rPr>
        <w:fldChar w:fldCharType="begin"/>
      </w:r>
      <w:r w:rsidR="00903488" w:rsidRPr="00DD46A7">
        <w:rPr>
          <w:noProof/>
        </w:rPr>
        <w:instrText xml:space="preserve"> PAGEREF _Toc477329188 \h </w:instrText>
      </w:r>
      <w:r w:rsidR="00903488" w:rsidRPr="00DD46A7">
        <w:rPr>
          <w:noProof/>
        </w:rPr>
      </w:r>
      <w:r w:rsidR="00903488" w:rsidRPr="00DD46A7">
        <w:rPr>
          <w:noProof/>
        </w:rPr>
        <w:fldChar w:fldCharType="separate"/>
      </w:r>
      <w:r w:rsidR="00903488" w:rsidRPr="00DD46A7">
        <w:rPr>
          <w:noProof/>
        </w:rPr>
        <w:t>3</w:t>
      </w:r>
      <w:r w:rsidR="00903488" w:rsidRPr="00DD46A7">
        <w:rPr>
          <w:noProof/>
        </w:rPr>
        <w:fldChar w:fldCharType="end"/>
      </w:r>
    </w:p>
    <w:p w14:paraId="2AFCDC57" w14:textId="6193E09F" w:rsidR="00903488" w:rsidRPr="00DD46A7" w:rsidRDefault="00903488" w:rsidP="00281ADD">
      <w:pPr>
        <w:pStyle w:val="TOC1"/>
        <w:rPr>
          <w:rFonts w:asciiTheme="minorHAnsi" w:eastAsiaTheme="minorEastAsia" w:hAnsiTheme="minorHAnsi" w:cstheme="minorBidi"/>
          <w:noProof/>
          <w:sz w:val="22"/>
          <w:szCs w:val="22"/>
          <w:lang w:val="sr-Latn-RS" w:eastAsia="sr-Latn-RS"/>
        </w:rPr>
      </w:pPr>
      <w:r w:rsidRPr="00DD46A7">
        <w:rPr>
          <w:noProof/>
        </w:rPr>
        <w:t>2.ПОДАЦИ О ПРЕДМЕТУ ЈАВНЕ НАБАВКЕ</w:t>
      </w:r>
      <w:r w:rsidRPr="00DD46A7">
        <w:rPr>
          <w:noProof/>
        </w:rPr>
        <w:tab/>
      </w:r>
      <w:r w:rsidRPr="00DD46A7">
        <w:rPr>
          <w:noProof/>
        </w:rPr>
        <w:fldChar w:fldCharType="begin"/>
      </w:r>
      <w:r w:rsidRPr="00DD46A7">
        <w:rPr>
          <w:noProof/>
        </w:rPr>
        <w:instrText xml:space="preserve"> PAGEREF _Toc477329189 \h </w:instrText>
      </w:r>
      <w:r w:rsidRPr="00DD46A7">
        <w:rPr>
          <w:noProof/>
        </w:rPr>
      </w:r>
      <w:r w:rsidRPr="00DD46A7">
        <w:rPr>
          <w:noProof/>
        </w:rPr>
        <w:fldChar w:fldCharType="separate"/>
      </w:r>
      <w:r w:rsidRPr="00DD46A7">
        <w:rPr>
          <w:noProof/>
        </w:rPr>
        <w:t>4</w:t>
      </w:r>
      <w:r w:rsidRPr="00DD46A7">
        <w:rPr>
          <w:noProof/>
        </w:rPr>
        <w:fldChar w:fldCharType="end"/>
      </w:r>
    </w:p>
    <w:p w14:paraId="419DAE67" w14:textId="011D2522" w:rsidR="00903488" w:rsidRPr="00DD46A7" w:rsidRDefault="00903488" w:rsidP="00281ADD">
      <w:pPr>
        <w:pStyle w:val="TOC1"/>
        <w:rPr>
          <w:rFonts w:asciiTheme="minorHAnsi" w:eastAsiaTheme="minorEastAsia" w:hAnsiTheme="minorHAnsi" w:cstheme="minorBidi"/>
          <w:noProof/>
          <w:sz w:val="22"/>
          <w:szCs w:val="22"/>
          <w:lang w:val="sr-Latn-RS" w:eastAsia="sr-Latn-RS"/>
        </w:rPr>
      </w:pPr>
      <w:r w:rsidRPr="00DD46A7">
        <w:rPr>
          <w:noProof/>
        </w:rPr>
        <w:t>3.ОПИС ПРЕДМЕТА ЈАВНЕ НАБАВКЕ</w:t>
      </w:r>
      <w:r w:rsidRPr="00DD46A7">
        <w:rPr>
          <w:noProof/>
        </w:rPr>
        <w:tab/>
      </w:r>
      <w:r w:rsidRPr="00DD46A7">
        <w:rPr>
          <w:noProof/>
        </w:rPr>
        <w:fldChar w:fldCharType="begin"/>
      </w:r>
      <w:r w:rsidRPr="00DD46A7">
        <w:rPr>
          <w:noProof/>
        </w:rPr>
        <w:instrText xml:space="preserve"> PAGEREF _Toc477329190 \h </w:instrText>
      </w:r>
      <w:r w:rsidRPr="00DD46A7">
        <w:rPr>
          <w:noProof/>
        </w:rPr>
      </w:r>
      <w:r w:rsidRPr="00DD46A7">
        <w:rPr>
          <w:noProof/>
        </w:rPr>
        <w:fldChar w:fldCharType="separate"/>
      </w:r>
      <w:r w:rsidRPr="00DD46A7">
        <w:rPr>
          <w:noProof/>
        </w:rPr>
        <w:t>5</w:t>
      </w:r>
      <w:r w:rsidRPr="00DD46A7">
        <w:rPr>
          <w:noProof/>
        </w:rPr>
        <w:fldChar w:fldCharType="end"/>
      </w:r>
    </w:p>
    <w:p w14:paraId="65A52D99" w14:textId="6A8DEE04" w:rsidR="00903488" w:rsidRPr="00DD46A7" w:rsidRDefault="00EE6A10" w:rsidP="00281ADD">
      <w:pPr>
        <w:pStyle w:val="TOC1"/>
        <w:rPr>
          <w:rFonts w:asciiTheme="minorHAnsi" w:eastAsiaTheme="minorEastAsia" w:hAnsiTheme="minorHAnsi" w:cstheme="minorBidi"/>
          <w:noProof/>
          <w:sz w:val="22"/>
          <w:szCs w:val="22"/>
          <w:lang w:val="sr-Latn-RS" w:eastAsia="sr-Latn-RS"/>
        </w:rPr>
      </w:pPr>
      <w:r w:rsidRPr="00DD46A7">
        <w:rPr>
          <w:noProof/>
        </w:rPr>
        <w:t>4</w:t>
      </w:r>
      <w:r w:rsidR="00903488" w:rsidRPr="00DD46A7">
        <w:rPr>
          <w:noProof/>
        </w:rPr>
        <w:t>.</w:t>
      </w:r>
      <w:r w:rsidR="00903488" w:rsidRPr="00DD46A7">
        <w:rPr>
          <w:rFonts w:asciiTheme="minorHAnsi" w:eastAsiaTheme="minorEastAsia" w:hAnsiTheme="minorHAnsi" w:cstheme="minorBidi"/>
          <w:noProof/>
          <w:sz w:val="22"/>
          <w:szCs w:val="22"/>
          <w:lang w:val="sr-Latn-RS" w:eastAsia="sr-Latn-RS"/>
        </w:rPr>
        <w:tab/>
      </w:r>
      <w:r w:rsidR="00903488" w:rsidRPr="00DD46A7">
        <w:rPr>
          <w:noProof/>
        </w:rPr>
        <w:t>УСЛОВИ ЗА УЧЕШЋЕ У ПОСТУПКУ ЈАВНЕ НАБАВКЕ ИЗ ЧЛ. 75. И 76. ЗАКОНА И УПУТСТВО КАКО СЕ ДОКАЗУЈЕ ИСПУЊЕНОСТ ТИХ УСЛОВА</w:t>
      </w:r>
      <w:r w:rsidR="00903488" w:rsidRPr="00DD46A7">
        <w:rPr>
          <w:noProof/>
        </w:rPr>
        <w:tab/>
      </w:r>
      <w:r w:rsidR="00DD46A7" w:rsidRPr="00DD46A7">
        <w:rPr>
          <w:noProof/>
        </w:rPr>
        <w:t>6</w:t>
      </w:r>
    </w:p>
    <w:p w14:paraId="0CD32F69" w14:textId="777F76E0" w:rsidR="00903488" w:rsidRPr="00DD46A7" w:rsidRDefault="00EE6A10" w:rsidP="00281ADD">
      <w:pPr>
        <w:pStyle w:val="TOC1"/>
        <w:rPr>
          <w:rFonts w:asciiTheme="minorHAnsi" w:eastAsiaTheme="minorEastAsia" w:hAnsiTheme="minorHAnsi" w:cstheme="minorBidi"/>
          <w:noProof/>
          <w:sz w:val="22"/>
          <w:szCs w:val="22"/>
          <w:lang w:val="sr-Latn-RS" w:eastAsia="sr-Latn-RS"/>
        </w:rPr>
      </w:pPr>
      <w:r w:rsidRPr="00DD46A7">
        <w:rPr>
          <w:noProof/>
        </w:rPr>
        <w:t>5</w:t>
      </w:r>
      <w:r w:rsidR="00903488" w:rsidRPr="00DD46A7">
        <w:rPr>
          <w:noProof/>
        </w:rPr>
        <w:t>.УПУТСТВО ПОНУЂАЧИМА КАКО ДА САЧИНЕ ПОНУДУ</w:t>
      </w:r>
      <w:r w:rsidR="00903488" w:rsidRPr="00DD46A7">
        <w:rPr>
          <w:noProof/>
        </w:rPr>
        <w:tab/>
      </w:r>
      <w:r w:rsidR="00903488" w:rsidRPr="00DD46A7">
        <w:rPr>
          <w:noProof/>
        </w:rPr>
        <w:fldChar w:fldCharType="begin"/>
      </w:r>
      <w:r w:rsidR="00903488" w:rsidRPr="00DD46A7">
        <w:rPr>
          <w:noProof/>
        </w:rPr>
        <w:instrText xml:space="preserve"> PAGEREF _Toc477329193 \h </w:instrText>
      </w:r>
      <w:r w:rsidR="00903488" w:rsidRPr="00DD46A7">
        <w:rPr>
          <w:noProof/>
        </w:rPr>
      </w:r>
      <w:r w:rsidR="00903488" w:rsidRPr="00DD46A7">
        <w:rPr>
          <w:noProof/>
        </w:rPr>
        <w:fldChar w:fldCharType="separate"/>
      </w:r>
      <w:r w:rsidR="00903488" w:rsidRPr="00DD46A7">
        <w:rPr>
          <w:noProof/>
        </w:rPr>
        <w:t>1</w:t>
      </w:r>
      <w:r w:rsidR="00903488" w:rsidRPr="00DD46A7">
        <w:rPr>
          <w:noProof/>
        </w:rPr>
        <w:fldChar w:fldCharType="end"/>
      </w:r>
      <w:r w:rsidR="00DD46A7" w:rsidRPr="00DD46A7">
        <w:rPr>
          <w:noProof/>
        </w:rPr>
        <w:t>0</w:t>
      </w:r>
    </w:p>
    <w:p w14:paraId="1CCE870B" w14:textId="57A941D8" w:rsidR="00903488" w:rsidRPr="00DD46A7" w:rsidRDefault="00EE6A10" w:rsidP="00281ADD">
      <w:pPr>
        <w:pStyle w:val="TOC1"/>
        <w:rPr>
          <w:rFonts w:asciiTheme="minorHAnsi" w:eastAsiaTheme="minorEastAsia" w:hAnsiTheme="minorHAnsi" w:cstheme="minorBidi"/>
          <w:noProof/>
          <w:sz w:val="22"/>
          <w:szCs w:val="22"/>
          <w:lang w:val="sr-Latn-RS" w:eastAsia="sr-Latn-RS"/>
        </w:rPr>
      </w:pPr>
      <w:r w:rsidRPr="00DD46A7">
        <w:rPr>
          <w:noProof/>
        </w:rPr>
        <w:t>6</w:t>
      </w:r>
      <w:r w:rsidR="00903488" w:rsidRPr="00DD46A7">
        <w:rPr>
          <w:noProof/>
        </w:rPr>
        <w:t>.РАЗРАДА КРИТЕРИЈУМА</w:t>
      </w:r>
      <w:r w:rsidR="00903488" w:rsidRPr="00DD46A7">
        <w:rPr>
          <w:noProof/>
        </w:rPr>
        <w:tab/>
      </w:r>
      <w:r w:rsidR="00903488" w:rsidRPr="00DD46A7">
        <w:rPr>
          <w:noProof/>
        </w:rPr>
        <w:fldChar w:fldCharType="begin"/>
      </w:r>
      <w:r w:rsidR="00903488" w:rsidRPr="00DD46A7">
        <w:rPr>
          <w:noProof/>
        </w:rPr>
        <w:instrText xml:space="preserve"> PAGEREF _Toc477329194 \h </w:instrText>
      </w:r>
      <w:r w:rsidR="00903488" w:rsidRPr="00DD46A7">
        <w:rPr>
          <w:noProof/>
        </w:rPr>
      </w:r>
      <w:r w:rsidR="00903488" w:rsidRPr="00DD46A7">
        <w:rPr>
          <w:noProof/>
        </w:rPr>
        <w:fldChar w:fldCharType="separate"/>
      </w:r>
      <w:r w:rsidR="00903488" w:rsidRPr="00DD46A7">
        <w:rPr>
          <w:noProof/>
        </w:rPr>
        <w:t>2</w:t>
      </w:r>
      <w:r w:rsidR="00903488" w:rsidRPr="00DD46A7">
        <w:rPr>
          <w:noProof/>
        </w:rPr>
        <w:fldChar w:fldCharType="end"/>
      </w:r>
      <w:r w:rsidR="00DD46A7" w:rsidRPr="00DD46A7">
        <w:rPr>
          <w:noProof/>
        </w:rPr>
        <w:t>1</w:t>
      </w:r>
    </w:p>
    <w:p w14:paraId="3A1F77CE" w14:textId="7B85A909" w:rsidR="00903488" w:rsidRPr="00DD46A7" w:rsidRDefault="00EE6A10" w:rsidP="00281ADD">
      <w:pPr>
        <w:pStyle w:val="TOC1"/>
        <w:rPr>
          <w:rFonts w:asciiTheme="minorHAnsi" w:eastAsiaTheme="minorEastAsia" w:hAnsiTheme="minorHAnsi" w:cstheme="minorBidi"/>
          <w:noProof/>
          <w:sz w:val="22"/>
          <w:szCs w:val="22"/>
          <w:lang w:val="sr-Latn-RS" w:eastAsia="sr-Latn-RS"/>
        </w:rPr>
      </w:pPr>
      <w:r w:rsidRPr="00DD46A7">
        <w:rPr>
          <w:noProof/>
        </w:rPr>
        <w:t>7</w:t>
      </w:r>
      <w:r w:rsidR="00903488" w:rsidRPr="00DD46A7">
        <w:rPr>
          <w:noProof/>
        </w:rPr>
        <w:t xml:space="preserve">.МОДЕЛ УГОВОРА/ОКВИРНОГ СПОРАЗУМА </w:t>
      </w:r>
      <w:r w:rsidR="00903488" w:rsidRPr="00DD46A7">
        <w:rPr>
          <w:noProof/>
        </w:rPr>
        <w:tab/>
      </w:r>
      <w:r w:rsidR="00DD46A7" w:rsidRPr="00DD46A7">
        <w:rPr>
          <w:noProof/>
        </w:rPr>
        <w:t>22</w:t>
      </w:r>
    </w:p>
    <w:p w14:paraId="6443E643" w14:textId="520570E9" w:rsidR="00903488" w:rsidRPr="00DD46A7" w:rsidRDefault="00EE6A10" w:rsidP="00281ADD">
      <w:pPr>
        <w:pStyle w:val="TOC1"/>
        <w:rPr>
          <w:rFonts w:asciiTheme="minorHAnsi" w:eastAsiaTheme="minorEastAsia" w:hAnsiTheme="minorHAnsi" w:cstheme="minorBidi"/>
          <w:noProof/>
          <w:sz w:val="22"/>
          <w:szCs w:val="22"/>
          <w:lang w:val="sr-Latn-RS" w:eastAsia="sr-Latn-RS"/>
        </w:rPr>
      </w:pPr>
      <w:r w:rsidRPr="00DD46A7">
        <w:rPr>
          <w:noProof/>
        </w:rPr>
        <w:t>8</w:t>
      </w:r>
      <w:r w:rsidR="00903488" w:rsidRPr="00DD46A7">
        <w:rPr>
          <w:noProof/>
        </w:rPr>
        <w:t>.ИЗЈАВА О НЕЗАВИСНОЈ ПОНУДИ</w:t>
      </w:r>
      <w:r w:rsidR="00903488" w:rsidRPr="00DD46A7">
        <w:rPr>
          <w:noProof/>
        </w:rPr>
        <w:tab/>
      </w:r>
      <w:r w:rsidR="00DD46A7" w:rsidRPr="00DD46A7">
        <w:rPr>
          <w:noProof/>
        </w:rPr>
        <w:t>27</w:t>
      </w:r>
    </w:p>
    <w:p w14:paraId="1BE57CAC" w14:textId="0BC033A5" w:rsidR="00903488" w:rsidRPr="00DD46A7" w:rsidRDefault="00EE6A10" w:rsidP="00281ADD">
      <w:pPr>
        <w:pStyle w:val="TOC1"/>
        <w:rPr>
          <w:rFonts w:asciiTheme="minorHAnsi" w:eastAsiaTheme="minorEastAsia" w:hAnsiTheme="minorHAnsi" w:cstheme="minorBidi"/>
          <w:noProof/>
          <w:sz w:val="22"/>
          <w:szCs w:val="22"/>
          <w:lang w:val="sr-Latn-RS" w:eastAsia="sr-Latn-RS"/>
        </w:rPr>
      </w:pPr>
      <w:r w:rsidRPr="00DD46A7">
        <w:rPr>
          <w:noProof/>
        </w:rPr>
        <w:t>9</w:t>
      </w:r>
      <w:r w:rsidR="00903488" w:rsidRPr="00DD46A7">
        <w:rPr>
          <w:noProof/>
        </w:rPr>
        <w:t>.ОБРАЗАЦ ИЗЈАВЕ О ПОШТОВАЊУ ОБАВЕЗА</w:t>
      </w:r>
      <w:r w:rsidR="00903488" w:rsidRPr="00DD46A7">
        <w:rPr>
          <w:noProof/>
        </w:rPr>
        <w:tab/>
      </w:r>
      <w:r w:rsidR="00DD46A7" w:rsidRPr="00DD46A7">
        <w:rPr>
          <w:noProof/>
        </w:rPr>
        <w:t>28</w:t>
      </w:r>
    </w:p>
    <w:p w14:paraId="4DEC8E47" w14:textId="34BFC408" w:rsidR="00903488" w:rsidRPr="00DD46A7" w:rsidRDefault="00903488" w:rsidP="00281ADD">
      <w:pPr>
        <w:pStyle w:val="TOC1"/>
        <w:rPr>
          <w:rFonts w:asciiTheme="minorHAnsi" w:eastAsiaTheme="minorEastAsia" w:hAnsiTheme="minorHAnsi" w:cstheme="minorBidi"/>
          <w:noProof/>
          <w:sz w:val="22"/>
          <w:szCs w:val="22"/>
          <w:lang w:val="sr-Latn-RS" w:eastAsia="sr-Latn-RS"/>
        </w:rPr>
      </w:pPr>
      <w:r w:rsidRPr="00DD46A7">
        <w:rPr>
          <w:noProof/>
        </w:rPr>
        <w:t>1</w:t>
      </w:r>
      <w:r w:rsidR="00EE6A10" w:rsidRPr="00DD46A7">
        <w:rPr>
          <w:noProof/>
        </w:rPr>
        <w:t>0</w:t>
      </w:r>
      <w:r w:rsidRPr="00DD46A7">
        <w:rPr>
          <w:noProof/>
        </w:rPr>
        <w:t>.ОБРАЗАЦ СТРУКТУРЕ ПОНУЂЕНЕ ЦЕНЕ</w:t>
      </w:r>
      <w:r w:rsidRPr="00DD46A7">
        <w:rPr>
          <w:noProof/>
        </w:rPr>
        <w:tab/>
      </w:r>
      <w:r w:rsidR="00DD46A7" w:rsidRPr="00DD46A7">
        <w:rPr>
          <w:noProof/>
        </w:rPr>
        <w:t>29</w:t>
      </w:r>
    </w:p>
    <w:p w14:paraId="071B11B0" w14:textId="42F85DB3" w:rsidR="00903488" w:rsidRPr="00DD46A7" w:rsidRDefault="00903488" w:rsidP="00281ADD">
      <w:pPr>
        <w:pStyle w:val="TOC1"/>
        <w:rPr>
          <w:rFonts w:asciiTheme="minorHAnsi" w:eastAsiaTheme="minorEastAsia" w:hAnsiTheme="minorHAnsi" w:cstheme="minorBidi"/>
          <w:noProof/>
          <w:sz w:val="22"/>
          <w:szCs w:val="22"/>
          <w:lang w:val="sr-Latn-RS" w:eastAsia="sr-Latn-RS"/>
        </w:rPr>
      </w:pPr>
      <w:r w:rsidRPr="00DD46A7">
        <w:rPr>
          <w:noProof/>
        </w:rPr>
        <w:t>1</w:t>
      </w:r>
      <w:r w:rsidR="00EE6A10" w:rsidRPr="00DD46A7">
        <w:rPr>
          <w:noProof/>
        </w:rPr>
        <w:t>1</w:t>
      </w:r>
      <w:r w:rsidRPr="00DD46A7">
        <w:rPr>
          <w:noProof/>
        </w:rPr>
        <w:t>.ОБРАЗАЦ ТРОШКОВА ПРИПРЕМЕ ПОНУДЕ</w:t>
      </w:r>
      <w:r w:rsidRPr="00DD46A7">
        <w:rPr>
          <w:noProof/>
        </w:rPr>
        <w:tab/>
      </w:r>
      <w:r w:rsidR="00DD46A7" w:rsidRPr="00DD46A7">
        <w:rPr>
          <w:noProof/>
        </w:rPr>
        <w:t>30</w:t>
      </w:r>
    </w:p>
    <w:p w14:paraId="348242E3" w14:textId="2E17B65C" w:rsidR="00903488" w:rsidRPr="00DD46A7" w:rsidRDefault="00903488" w:rsidP="00281ADD">
      <w:pPr>
        <w:pStyle w:val="TOC1"/>
        <w:rPr>
          <w:rFonts w:asciiTheme="minorHAnsi" w:eastAsiaTheme="minorEastAsia" w:hAnsiTheme="minorHAnsi" w:cstheme="minorBidi"/>
          <w:noProof/>
          <w:sz w:val="22"/>
          <w:szCs w:val="22"/>
          <w:lang w:val="sr-Latn-RS" w:eastAsia="sr-Latn-RS"/>
        </w:rPr>
      </w:pPr>
      <w:r w:rsidRPr="00DD46A7">
        <w:rPr>
          <w:noProof/>
        </w:rPr>
        <w:t>1</w:t>
      </w:r>
      <w:r w:rsidR="00EE6A10" w:rsidRPr="00DD46A7">
        <w:rPr>
          <w:noProof/>
        </w:rPr>
        <w:t>2</w:t>
      </w:r>
      <w:r w:rsidRPr="00DD46A7">
        <w:rPr>
          <w:noProof/>
        </w:rPr>
        <w:t>.ОБРАЗАЦ ПОНУДЕ</w:t>
      </w:r>
      <w:r w:rsidRPr="00DD46A7">
        <w:rPr>
          <w:noProof/>
        </w:rPr>
        <w:tab/>
      </w:r>
      <w:r w:rsidRPr="00DD46A7">
        <w:rPr>
          <w:noProof/>
        </w:rPr>
        <w:fldChar w:fldCharType="begin"/>
      </w:r>
      <w:r w:rsidRPr="00DD46A7">
        <w:rPr>
          <w:noProof/>
        </w:rPr>
        <w:instrText xml:space="preserve"> PAGEREF _Toc477329200 \h </w:instrText>
      </w:r>
      <w:r w:rsidRPr="00DD46A7">
        <w:rPr>
          <w:noProof/>
        </w:rPr>
      </w:r>
      <w:r w:rsidRPr="00DD46A7">
        <w:rPr>
          <w:noProof/>
        </w:rPr>
        <w:fldChar w:fldCharType="separate"/>
      </w:r>
      <w:r w:rsidRPr="00DD46A7">
        <w:rPr>
          <w:noProof/>
        </w:rPr>
        <w:t>3</w:t>
      </w:r>
      <w:r w:rsidRPr="00DD46A7">
        <w:rPr>
          <w:noProof/>
        </w:rPr>
        <w:fldChar w:fldCharType="end"/>
      </w:r>
      <w:r w:rsidR="00DD46A7" w:rsidRPr="00DD46A7">
        <w:rPr>
          <w:noProof/>
        </w:rPr>
        <w:t>1</w:t>
      </w:r>
    </w:p>
    <w:p w14:paraId="5B3563E9" w14:textId="77777777" w:rsidR="00A139C4" w:rsidRDefault="00A139C4" w:rsidP="00A139C4">
      <w:pPr>
        <w:rPr>
          <w:b/>
          <w:bCs/>
          <w:sz w:val="28"/>
          <w:lang w:val="hr-HR"/>
        </w:rPr>
      </w:pPr>
      <w:r w:rsidRPr="00DD46A7">
        <w:rPr>
          <w:b/>
          <w:bCs/>
          <w:sz w:val="28"/>
          <w:lang w:val="hr-HR"/>
        </w:rPr>
        <w:fldChar w:fldCharType="end"/>
      </w:r>
    </w:p>
    <w:p w14:paraId="48CB2735" w14:textId="77777777" w:rsidR="00A139C4" w:rsidRDefault="00A139C4">
      <w:pPr>
        <w:rPr>
          <w:b/>
          <w:bCs/>
          <w:sz w:val="28"/>
          <w:lang w:val="hr-HR"/>
        </w:rPr>
      </w:pPr>
      <w:bookmarkStart w:id="17" w:name="_Toc477328717"/>
      <w:r>
        <w:br w:type="page"/>
      </w:r>
      <w:bookmarkStart w:id="18" w:name="_GoBack"/>
      <w:bookmarkEnd w:id="18"/>
    </w:p>
    <w:p w14:paraId="659483C9" w14:textId="77170296" w:rsidR="002D5B2C" w:rsidRPr="00BD205C" w:rsidRDefault="002D5B2C" w:rsidP="00281ADD">
      <w:pPr>
        <w:pStyle w:val="Heading1"/>
      </w:pPr>
      <w:bookmarkStart w:id="19" w:name="_Toc47732918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6270A872" w:rsidR="00B331BC" w:rsidRPr="00161AF0" w:rsidRDefault="00B331BC" w:rsidP="00B331BC">
            <w:pPr>
              <w:jc w:val="both"/>
            </w:pPr>
            <w:r w:rsidRPr="00161AF0">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161AF0" w:rsidRPr="00161AF0">
                  <w:t>поступку јавне набавке мале вредности</w:t>
                </w:r>
              </w:sdtContent>
            </w:sdt>
            <w:r w:rsidRPr="00161AF0">
              <w:rPr>
                <w:lang w:val="sr-Cyrl-CS"/>
              </w:rPr>
              <w:t xml:space="preserve">, </w:t>
            </w:r>
            <w:r w:rsidRPr="00161AF0">
              <w:t>у складу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5F3AE153" w:rsidR="00B331BC" w:rsidRPr="00161AF0" w:rsidRDefault="00EE6A10" w:rsidP="00161AF0">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161AF0" w:rsidRPr="00161AF0">
                  <w:rPr>
                    <w:noProof/>
                  </w:rPr>
                  <w:t>Услуге</w:t>
                </w:r>
              </w:sdtContent>
            </w:sdt>
            <w:r w:rsidR="00B331BC" w:rsidRPr="00161AF0">
              <w:t xml:space="preserve"> бр</w:t>
            </w:r>
            <w:r w:rsidR="00B331BC" w:rsidRPr="00161AF0">
              <w:rPr>
                <w:lang w:val="ru-RU"/>
              </w:rPr>
              <w:t>.</w:t>
            </w:r>
            <w:r w:rsidR="00B331BC" w:rsidRPr="00161AF0">
              <w:t xml:space="preserve"> </w:t>
            </w:r>
            <w:r w:rsidR="00161AF0" w:rsidRPr="00161AF0">
              <w:rPr>
                <w:lang w:val="sr-Cyrl-RS"/>
              </w:rPr>
              <w:t>25</w:t>
            </w:r>
            <w:r w:rsidR="00B331BC" w:rsidRPr="00161AF0">
              <w:t>-1</w:t>
            </w:r>
            <w:r w:rsidR="00161AF0" w:rsidRPr="00161AF0">
              <w:rPr>
                <w:lang w:val="sr-Cyrl-RS"/>
              </w:rPr>
              <w:t>7</w:t>
            </w:r>
            <w:r w:rsidR="00B331BC" w:rsidRPr="00161AF0">
              <w:t>-</w:t>
            </w:r>
            <w:r w:rsidR="00161AF0" w:rsidRPr="00161AF0">
              <w:rPr>
                <w:lang w:val="sr-Cyrl-RS"/>
              </w:rPr>
              <w:t>М</w:t>
            </w:r>
            <w:r w:rsidR="00B331BC" w:rsidRPr="00161AF0">
              <w:rPr>
                <w:i/>
                <w:iCs/>
              </w:rPr>
              <w:t xml:space="preserve"> </w:t>
            </w:r>
            <w:r w:rsidR="00B331BC" w:rsidRPr="00161AF0">
              <w:t xml:space="preserve">- </w:t>
            </w:r>
            <w:r w:rsidR="00161AF0" w:rsidRPr="00161AF0">
              <w:rPr>
                <w:noProof/>
                <w:lang w:val="sr-Cyrl-RS"/>
              </w:rPr>
              <w:t>Израда кључева и преправка цилиндра за потребе Клиничког центра Војводине</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161AF0" w:rsidRDefault="00B331BC" w:rsidP="00B331BC">
            <w:pPr>
              <w:jc w:val="both"/>
              <w:rPr>
                <w:i/>
                <w:iCs/>
              </w:rPr>
            </w:pPr>
            <w:r w:rsidRPr="00161AF0">
              <w:rPr>
                <w:lang w:val="sr-Cyrl-CS"/>
              </w:rPr>
              <w:t>Поступак јавне набавке се спроводи ради закључења</w:t>
            </w:r>
            <w:r w:rsidRPr="00161AF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161AF0">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161AF0" w:rsidRDefault="00B331BC" w:rsidP="00B331BC">
            <w:pPr>
              <w:rPr>
                <w:noProof/>
              </w:rPr>
            </w:pPr>
            <w:r w:rsidRPr="00161AF0">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161AF0" w:rsidRDefault="00B331BC" w:rsidP="00B331BC">
            <w:pPr>
              <w:rPr>
                <w:noProof/>
              </w:rPr>
            </w:pPr>
            <w:r w:rsidRPr="00161AF0">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10AA7863" w:rsidR="00AD0C56" w:rsidRPr="00CC366C" w:rsidRDefault="002D5B2C" w:rsidP="00281ADD">
      <w:pPr>
        <w:pStyle w:val="Heading1"/>
      </w:pPr>
      <w:bookmarkStart w:id="20" w:name="_Toc375826003"/>
      <w:bookmarkStart w:id="21" w:name="_Toc389030810"/>
      <w:bookmarkStart w:id="22" w:name="_Toc448222234"/>
      <w:bookmarkStart w:id="23" w:name="_Toc477327706"/>
      <w:bookmarkStart w:id="24" w:name="_Toc477327989"/>
      <w:bookmarkStart w:id="25" w:name="_Toc477328718"/>
      <w:bookmarkStart w:id="26" w:name="_Toc477329189"/>
      <w:r w:rsidRPr="00CC366C">
        <w:lastRenderedPageBreak/>
        <w:t>ПОДАЦИ О ПРЕДМЕТУ ЈАВНЕ НАБАВК</w:t>
      </w:r>
      <w:r w:rsidR="00AD0C56" w:rsidRPr="00CC366C">
        <w:t>Е</w:t>
      </w:r>
      <w:bookmarkEnd w:id="20"/>
      <w:bookmarkEnd w:id="21"/>
      <w:bookmarkEnd w:id="22"/>
      <w:bookmarkEnd w:id="23"/>
      <w:bookmarkEnd w:id="24"/>
      <w:bookmarkEnd w:id="25"/>
      <w:bookmarkEnd w:id="26"/>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78AEFADE" w:rsidR="00B331BC" w:rsidRPr="00161AF0" w:rsidRDefault="00EE6A10" w:rsidP="00161AF0">
            <w:pPr>
              <w:jc w:val="both"/>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161AF0" w:rsidRPr="00161AF0">
                  <w:rPr>
                    <w:noProof/>
                  </w:rPr>
                  <w:t>Услуге</w:t>
                </w:r>
              </w:sdtContent>
            </w:sdt>
            <w:r w:rsidR="00B331BC" w:rsidRPr="00161AF0">
              <w:t xml:space="preserve"> бр</w:t>
            </w:r>
            <w:r w:rsidR="00B331BC" w:rsidRPr="00161AF0">
              <w:rPr>
                <w:lang w:val="ru-RU"/>
              </w:rPr>
              <w:t>.</w:t>
            </w:r>
            <w:r w:rsidR="00B331BC" w:rsidRPr="00161AF0">
              <w:t xml:space="preserve"> 2</w:t>
            </w:r>
            <w:r w:rsidR="00161AF0" w:rsidRPr="00161AF0">
              <w:rPr>
                <w:lang w:val="sr-Cyrl-RS"/>
              </w:rPr>
              <w:t>5</w:t>
            </w:r>
            <w:r w:rsidR="00B331BC" w:rsidRPr="00161AF0">
              <w:t>-1</w:t>
            </w:r>
            <w:r w:rsidR="00161AF0" w:rsidRPr="00161AF0">
              <w:rPr>
                <w:lang w:val="sr-Cyrl-RS"/>
              </w:rPr>
              <w:t>7</w:t>
            </w:r>
            <w:r w:rsidR="00B331BC" w:rsidRPr="00161AF0">
              <w:t>-</w:t>
            </w:r>
            <w:r w:rsidR="00161AF0" w:rsidRPr="00161AF0">
              <w:rPr>
                <w:lang w:val="sr-Cyrl-RS"/>
              </w:rPr>
              <w:t>М</w:t>
            </w:r>
            <w:r w:rsidR="00B331BC" w:rsidRPr="00161AF0">
              <w:rPr>
                <w:i/>
                <w:iCs/>
              </w:rPr>
              <w:t xml:space="preserve"> </w:t>
            </w:r>
            <w:r w:rsidR="00B331BC" w:rsidRPr="00161AF0">
              <w:t xml:space="preserve">- </w:t>
            </w:r>
            <w:r w:rsidR="00161AF0" w:rsidRPr="00161AF0">
              <w:rPr>
                <w:noProof/>
                <w:lang w:val="sr-Cyrl-RS"/>
              </w:rPr>
              <w:t>Израда кључева и преправка цилиндра за потребе Клиничког центра Војводине.</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0E51FC86" w:rsidR="00B331BC" w:rsidRPr="00C35CDB" w:rsidRDefault="00161AF0" w:rsidP="00B331BC">
            <w:pPr>
              <w:rPr>
                <w:noProof/>
              </w:rPr>
            </w:pPr>
            <w:r w:rsidRPr="00450C6A">
              <w:rPr>
                <w:lang w:val="sr-Cyrl-RS"/>
              </w:rPr>
              <w:t>44522000 затварачи, делови брава и кључеви</w:t>
            </w:r>
          </w:p>
        </w:tc>
      </w:tr>
      <w:tr w:rsidR="003D1C2C" w:rsidRPr="00C35CDB" w14:paraId="3CBCA2BF" w14:textId="77777777" w:rsidTr="003D1C2C">
        <w:trPr>
          <w:trHeight w:val="118"/>
        </w:trPr>
        <w:tc>
          <w:tcPr>
            <w:tcW w:w="3935" w:type="dxa"/>
          </w:tcPr>
          <w:p w14:paraId="77BB2F48" w14:textId="77777777" w:rsidR="003D1C2C" w:rsidRPr="00C35CDB" w:rsidRDefault="003D1C2C" w:rsidP="003D1C2C">
            <w:pPr>
              <w:rPr>
                <w:b/>
                <w:noProof/>
              </w:rPr>
            </w:pPr>
            <w:r w:rsidRPr="00330023">
              <w:rPr>
                <w:b/>
                <w:noProof/>
                <w:lang w:val="sr-Cyrl-RS"/>
              </w:rPr>
              <w:t>Процењена вредност јавне набавке</w:t>
            </w:r>
          </w:p>
        </w:tc>
        <w:tc>
          <w:tcPr>
            <w:tcW w:w="5351" w:type="dxa"/>
          </w:tcPr>
          <w:p w14:paraId="6311CB99" w14:textId="5A07DD32" w:rsidR="003D1C2C" w:rsidRPr="00594ACA" w:rsidRDefault="003D1C2C" w:rsidP="003D1C2C">
            <w:pPr>
              <w:jc w:val="both"/>
            </w:pPr>
            <w:r>
              <w:rPr>
                <w:lang w:val="sr-Cyrl-RS"/>
              </w:rPr>
              <w:t>150</w:t>
            </w:r>
            <w:r w:rsidRPr="00330023">
              <w:rPr>
                <w:lang w:val="sr-Cyrl-RS"/>
              </w:rPr>
              <w:t>.000,00 РСД без ПДВ-а</w:t>
            </w:r>
          </w:p>
        </w:tc>
      </w:tr>
    </w:tbl>
    <w:p w14:paraId="2BBC3E06" w14:textId="77777777" w:rsidR="003D1C2C" w:rsidRDefault="003D1C2C">
      <w:pPr>
        <w:rPr>
          <w:b/>
          <w:noProof/>
          <w:lang w:val="sr-Cyrl-RS"/>
        </w:rPr>
      </w:pPr>
    </w:p>
    <w:p w14:paraId="5A300E5D" w14:textId="6927CB36" w:rsidR="004D2E66" w:rsidRDefault="00C21A19">
      <w:pPr>
        <w:rPr>
          <w:b/>
          <w:noProof/>
        </w:rPr>
      </w:pPr>
      <w:r w:rsidRPr="00AE1407">
        <w:rPr>
          <w:b/>
          <w:noProof/>
        </w:rPr>
        <w:t xml:space="preserve">Предмет јавне </w:t>
      </w:r>
      <w:r w:rsidRPr="00161AF0">
        <w:rPr>
          <w:b/>
          <w:noProof/>
        </w:rPr>
        <w:t xml:space="preserve">набавке </w:t>
      </w:r>
      <w:r w:rsidR="009A5352" w:rsidRPr="00161AF0">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74D799D8" w14:textId="3C3E17BE" w:rsidR="00646779" w:rsidRDefault="007B247F" w:rsidP="00646779">
      <w:pPr>
        <w:rPr>
          <w:b/>
          <w:iCs/>
          <w:lang w:val="sr-Cyrl-CS"/>
        </w:rPr>
      </w:pPr>
      <w:r w:rsidRPr="00161AF0">
        <w:rPr>
          <w:b/>
          <w:iCs/>
        </w:rPr>
        <w:t>Н</w:t>
      </w:r>
      <w:r w:rsidRPr="00161AF0">
        <w:rPr>
          <w:b/>
          <w:iCs/>
          <w:lang w:val="sr-Cyrl-CS"/>
        </w:rPr>
        <w:t xml:space="preserve">аручилац </w:t>
      </w:r>
      <w:r w:rsidR="00AD738B">
        <w:rPr>
          <w:b/>
          <w:iCs/>
          <w:lang w:val="sr-Cyrl-RS"/>
        </w:rPr>
        <w:t xml:space="preserve">не </w:t>
      </w:r>
      <w:r w:rsidRPr="00161AF0">
        <w:rPr>
          <w:b/>
          <w:iCs/>
          <w:lang w:val="sr-Cyrl-CS"/>
        </w:rPr>
        <w:t>спроводи поступак ради закључења оквирног споразума</w:t>
      </w:r>
      <w:r w:rsidR="009A5352" w:rsidRPr="00161AF0">
        <w:rPr>
          <w:b/>
          <w:iCs/>
          <w:lang w:val="sr-Cyrl-CS"/>
        </w:rPr>
        <w:t>.</w:t>
      </w:r>
    </w:p>
    <w:p w14:paraId="77C1FA74" w14:textId="77777777" w:rsidR="00161AF0" w:rsidRPr="00161AF0" w:rsidRDefault="00161AF0" w:rsidP="00281ADD">
      <w:pPr>
        <w:pStyle w:val="Heading1"/>
      </w:pPr>
      <w:bookmarkStart w:id="27" w:name="_Toc375826004"/>
      <w:bookmarkStart w:id="28" w:name="_Toc389030811"/>
      <w:bookmarkStart w:id="29" w:name="_Toc448222235"/>
      <w:bookmarkStart w:id="30" w:name="_Toc477327707"/>
      <w:bookmarkStart w:id="31" w:name="_Toc477327990"/>
      <w:bookmarkStart w:id="32" w:name="_Toc477328719"/>
      <w:bookmarkStart w:id="33" w:name="_Toc477329190"/>
    </w:p>
    <w:p w14:paraId="2574E061" w14:textId="77777777" w:rsidR="00161AF0" w:rsidRPr="00161AF0" w:rsidRDefault="00161AF0" w:rsidP="00281ADD">
      <w:pPr>
        <w:pStyle w:val="Heading1"/>
      </w:pPr>
    </w:p>
    <w:p w14:paraId="0FD0ADCD" w14:textId="77777777" w:rsidR="00161AF0" w:rsidRPr="00161AF0" w:rsidRDefault="00161AF0" w:rsidP="00281ADD">
      <w:pPr>
        <w:pStyle w:val="Heading1"/>
      </w:pPr>
    </w:p>
    <w:p w14:paraId="53A84CAA" w14:textId="77777777" w:rsidR="00161AF0" w:rsidRPr="00161AF0" w:rsidRDefault="00161AF0" w:rsidP="00281ADD">
      <w:pPr>
        <w:pStyle w:val="Heading1"/>
      </w:pPr>
    </w:p>
    <w:p w14:paraId="7A9202A0" w14:textId="77777777" w:rsidR="00161AF0" w:rsidRPr="00161AF0" w:rsidRDefault="00161AF0" w:rsidP="00281ADD">
      <w:pPr>
        <w:pStyle w:val="Heading1"/>
      </w:pPr>
    </w:p>
    <w:p w14:paraId="4E7BB168" w14:textId="77777777" w:rsidR="00161AF0" w:rsidRPr="00161AF0" w:rsidRDefault="00161AF0" w:rsidP="00281ADD">
      <w:pPr>
        <w:pStyle w:val="Heading1"/>
      </w:pPr>
    </w:p>
    <w:p w14:paraId="7A51B13A" w14:textId="77777777" w:rsidR="00161AF0" w:rsidRPr="00161AF0" w:rsidRDefault="00161AF0" w:rsidP="00281ADD">
      <w:pPr>
        <w:pStyle w:val="Heading1"/>
      </w:pPr>
    </w:p>
    <w:p w14:paraId="2B090518" w14:textId="77777777" w:rsidR="00161AF0" w:rsidRPr="00161AF0" w:rsidRDefault="00161AF0" w:rsidP="00281ADD">
      <w:pPr>
        <w:pStyle w:val="Heading1"/>
      </w:pPr>
    </w:p>
    <w:p w14:paraId="14152956" w14:textId="77777777" w:rsidR="00161AF0" w:rsidRPr="00161AF0" w:rsidRDefault="00161AF0" w:rsidP="00281ADD">
      <w:pPr>
        <w:pStyle w:val="Heading1"/>
      </w:pPr>
    </w:p>
    <w:p w14:paraId="0ADF83E4" w14:textId="77777777" w:rsidR="00161AF0" w:rsidRPr="00161AF0" w:rsidRDefault="00161AF0" w:rsidP="00281ADD">
      <w:pPr>
        <w:pStyle w:val="Heading1"/>
      </w:pPr>
    </w:p>
    <w:p w14:paraId="3BD3656B" w14:textId="77777777" w:rsidR="00161AF0" w:rsidRPr="00161AF0" w:rsidRDefault="00161AF0" w:rsidP="00281ADD">
      <w:pPr>
        <w:pStyle w:val="Heading1"/>
      </w:pPr>
    </w:p>
    <w:p w14:paraId="37E69E6D" w14:textId="77777777" w:rsidR="00161AF0" w:rsidRPr="00161AF0" w:rsidRDefault="00161AF0" w:rsidP="00281ADD">
      <w:pPr>
        <w:pStyle w:val="Heading1"/>
      </w:pPr>
    </w:p>
    <w:p w14:paraId="25588C4C" w14:textId="77777777" w:rsidR="00161AF0" w:rsidRPr="00161AF0" w:rsidRDefault="00161AF0" w:rsidP="00281ADD">
      <w:pPr>
        <w:pStyle w:val="Heading1"/>
      </w:pPr>
    </w:p>
    <w:p w14:paraId="510B0B23" w14:textId="77777777" w:rsidR="00161AF0" w:rsidRPr="00161AF0" w:rsidRDefault="00161AF0" w:rsidP="00281ADD">
      <w:pPr>
        <w:pStyle w:val="Heading1"/>
      </w:pPr>
    </w:p>
    <w:p w14:paraId="2FB71B27" w14:textId="77777777" w:rsidR="00161AF0" w:rsidRDefault="00161AF0" w:rsidP="00281ADD">
      <w:pPr>
        <w:pStyle w:val="Heading1"/>
      </w:pPr>
    </w:p>
    <w:p w14:paraId="7F80AB1A" w14:textId="77777777" w:rsidR="00161AF0" w:rsidRDefault="00161AF0" w:rsidP="00161AF0">
      <w:pPr>
        <w:rPr>
          <w:lang w:val="sr-Cyrl-RS"/>
        </w:rPr>
      </w:pPr>
    </w:p>
    <w:p w14:paraId="06310D58" w14:textId="77777777" w:rsidR="00161AF0" w:rsidRDefault="00161AF0" w:rsidP="00161AF0">
      <w:pPr>
        <w:rPr>
          <w:lang w:val="sr-Cyrl-RS"/>
        </w:rPr>
      </w:pPr>
    </w:p>
    <w:p w14:paraId="22D9970D" w14:textId="77777777" w:rsidR="00161AF0" w:rsidRDefault="00161AF0" w:rsidP="00161AF0">
      <w:pPr>
        <w:rPr>
          <w:lang w:val="sr-Cyrl-RS"/>
        </w:rPr>
      </w:pPr>
    </w:p>
    <w:p w14:paraId="10849C67" w14:textId="77777777" w:rsidR="00161AF0" w:rsidRDefault="00161AF0" w:rsidP="00161AF0">
      <w:pPr>
        <w:rPr>
          <w:lang w:val="sr-Cyrl-RS"/>
        </w:rPr>
      </w:pPr>
    </w:p>
    <w:p w14:paraId="4A70C441" w14:textId="77777777" w:rsidR="00161AF0" w:rsidRDefault="00161AF0" w:rsidP="00161AF0">
      <w:pPr>
        <w:rPr>
          <w:lang w:val="sr-Cyrl-RS"/>
        </w:rPr>
      </w:pPr>
    </w:p>
    <w:p w14:paraId="6325CB3A" w14:textId="77777777" w:rsidR="00161AF0" w:rsidRDefault="00161AF0" w:rsidP="00161AF0">
      <w:pPr>
        <w:rPr>
          <w:lang w:val="sr-Cyrl-RS"/>
        </w:rPr>
      </w:pPr>
    </w:p>
    <w:p w14:paraId="3BF25333" w14:textId="77777777" w:rsidR="00161AF0" w:rsidRDefault="00161AF0" w:rsidP="00161AF0">
      <w:pPr>
        <w:rPr>
          <w:lang w:val="sr-Cyrl-RS"/>
        </w:rPr>
      </w:pPr>
    </w:p>
    <w:p w14:paraId="5A6EB147" w14:textId="77777777" w:rsidR="00161AF0" w:rsidRDefault="00161AF0" w:rsidP="00161AF0">
      <w:pPr>
        <w:rPr>
          <w:lang w:val="sr-Cyrl-RS"/>
        </w:rPr>
      </w:pPr>
    </w:p>
    <w:p w14:paraId="6393E441" w14:textId="77777777" w:rsidR="00161AF0" w:rsidRDefault="00161AF0" w:rsidP="00161AF0">
      <w:pPr>
        <w:rPr>
          <w:lang w:val="sr-Cyrl-RS"/>
        </w:rPr>
      </w:pPr>
    </w:p>
    <w:p w14:paraId="3BA88E4B" w14:textId="77777777" w:rsidR="00161AF0" w:rsidRDefault="00161AF0" w:rsidP="00161AF0">
      <w:pPr>
        <w:rPr>
          <w:lang w:val="sr-Cyrl-RS"/>
        </w:rPr>
      </w:pPr>
    </w:p>
    <w:p w14:paraId="4C67B6AD" w14:textId="77777777" w:rsidR="00161AF0" w:rsidRDefault="00161AF0" w:rsidP="00161AF0">
      <w:pPr>
        <w:rPr>
          <w:lang w:val="sr-Cyrl-RS"/>
        </w:rPr>
      </w:pPr>
    </w:p>
    <w:p w14:paraId="41D7E61C" w14:textId="77777777" w:rsidR="00161AF0" w:rsidRDefault="00161AF0" w:rsidP="00161AF0">
      <w:pPr>
        <w:rPr>
          <w:lang w:val="sr-Cyrl-RS"/>
        </w:rPr>
      </w:pPr>
    </w:p>
    <w:p w14:paraId="12A3A328" w14:textId="77777777" w:rsidR="00161AF0" w:rsidRDefault="00161AF0" w:rsidP="00161AF0">
      <w:pPr>
        <w:rPr>
          <w:lang w:val="sr-Cyrl-RS"/>
        </w:rPr>
      </w:pPr>
    </w:p>
    <w:p w14:paraId="2AB6E6FC" w14:textId="77777777" w:rsidR="00161AF0" w:rsidRDefault="00161AF0" w:rsidP="00161AF0">
      <w:pPr>
        <w:rPr>
          <w:lang w:val="sr-Cyrl-RS"/>
        </w:rPr>
      </w:pPr>
    </w:p>
    <w:p w14:paraId="45C826E4" w14:textId="77777777" w:rsidR="00161AF0" w:rsidRDefault="00161AF0" w:rsidP="00161AF0">
      <w:pPr>
        <w:rPr>
          <w:lang w:val="sr-Cyrl-RS"/>
        </w:rPr>
      </w:pPr>
    </w:p>
    <w:p w14:paraId="28F2AFF5" w14:textId="77777777" w:rsidR="00994EFE" w:rsidRDefault="00994EFE" w:rsidP="00161AF0">
      <w:pPr>
        <w:rPr>
          <w:lang w:val="sr-Cyrl-RS"/>
        </w:rPr>
      </w:pPr>
    </w:p>
    <w:p w14:paraId="01551E74" w14:textId="77777777" w:rsidR="00994EFE" w:rsidRDefault="00994EFE" w:rsidP="00161AF0">
      <w:pPr>
        <w:rPr>
          <w:lang w:val="sr-Cyrl-RS"/>
        </w:rPr>
      </w:pPr>
    </w:p>
    <w:p w14:paraId="397DF074" w14:textId="77777777" w:rsidR="00994EFE" w:rsidRDefault="00994EFE" w:rsidP="00161AF0">
      <w:pPr>
        <w:rPr>
          <w:lang w:val="sr-Cyrl-RS"/>
        </w:rPr>
      </w:pPr>
    </w:p>
    <w:p w14:paraId="2A88CE66" w14:textId="2F7E6158" w:rsidR="00161AF0" w:rsidRPr="00994EFE" w:rsidRDefault="00994EFE" w:rsidP="00994EFE">
      <w:pPr>
        <w:jc w:val="center"/>
        <w:rPr>
          <w:b/>
          <w:sz w:val="28"/>
          <w:szCs w:val="28"/>
          <w:lang w:val="sr-Cyrl-RS"/>
        </w:rPr>
      </w:pPr>
      <w:r w:rsidRPr="00994EFE">
        <w:rPr>
          <w:b/>
          <w:sz w:val="28"/>
          <w:szCs w:val="28"/>
          <w:lang w:val="sr-Cyrl-RS"/>
        </w:rPr>
        <w:lastRenderedPageBreak/>
        <w:t xml:space="preserve">3. </w:t>
      </w:r>
      <w:r w:rsidRPr="00994EFE">
        <w:rPr>
          <w:b/>
          <w:sz w:val="28"/>
          <w:szCs w:val="28"/>
        </w:rPr>
        <w:t>ОПИС ПРЕДМЕТА ЈАВНЕ НАБАВКЕ</w:t>
      </w:r>
    </w:p>
    <w:p w14:paraId="5741ACF9" w14:textId="77777777" w:rsidR="00994EFE" w:rsidRDefault="00994EFE" w:rsidP="00161AF0">
      <w:pPr>
        <w:rPr>
          <w:lang w:val="sr-Cyrl-RS"/>
        </w:rPr>
      </w:pPr>
    </w:p>
    <w:p w14:paraId="363BA340" w14:textId="77777777" w:rsidR="00994EFE" w:rsidRPr="00994EFE" w:rsidRDefault="00994EFE" w:rsidP="00161AF0">
      <w:pPr>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425073" w14:paraId="700FD04B" w14:textId="77777777" w:rsidTr="00E43FAE">
        <w:tc>
          <w:tcPr>
            <w:tcW w:w="9036" w:type="dxa"/>
            <w:shd w:val="clear" w:color="auto" w:fill="auto"/>
          </w:tcPr>
          <w:bookmarkEnd w:id="27"/>
          <w:bookmarkEnd w:id="28"/>
          <w:bookmarkEnd w:id="29"/>
          <w:bookmarkEnd w:id="30"/>
          <w:bookmarkEnd w:id="31"/>
          <w:bookmarkEnd w:id="32"/>
          <w:bookmarkEnd w:id="33"/>
          <w:p w14:paraId="772D7E9D" w14:textId="07312462" w:rsidR="00BE17F4" w:rsidRPr="00425073" w:rsidRDefault="00BE17F4" w:rsidP="00BE17F4">
            <w:pPr>
              <w:pStyle w:val="BodyTextIndent"/>
              <w:spacing w:line="276" w:lineRule="auto"/>
              <w:ind w:left="0" w:firstLine="720"/>
              <w:jc w:val="both"/>
              <w:rPr>
                <w:noProof/>
                <w:lang w:val="sr-Cyrl-RS"/>
              </w:rPr>
            </w:pPr>
            <w:r w:rsidRPr="00425073">
              <w:rPr>
                <w:b w:val="0"/>
                <w:noProof/>
                <w:lang w:val="sr-Cyrl-RS"/>
              </w:rPr>
              <w:t>Понуђач се обавезује да изврши услугу израде кључева за браве на основу узорака и преправке цилиндра у свему према конкурсној документацији и својој понуди</w:t>
            </w:r>
            <w:r w:rsidR="00563C85" w:rsidRPr="00425073">
              <w:rPr>
                <w:b w:val="0"/>
                <w:noProof/>
                <w:lang w:val="sr-Cyrl-RS"/>
              </w:rPr>
              <w:t>/ценовника</w:t>
            </w:r>
            <w:r w:rsidRPr="00425073">
              <w:rPr>
                <w:b w:val="0"/>
                <w:noProof/>
                <w:lang w:val="sr-Cyrl-RS"/>
              </w:rPr>
              <w:t xml:space="preserve"> кој</w:t>
            </w:r>
            <w:r w:rsidR="00563C85" w:rsidRPr="00425073">
              <w:rPr>
                <w:b w:val="0"/>
                <w:noProof/>
                <w:lang w:val="sr-Cyrl-RS"/>
              </w:rPr>
              <w:t>а</w:t>
            </w:r>
            <w:r w:rsidRPr="00425073">
              <w:rPr>
                <w:b w:val="0"/>
                <w:noProof/>
                <w:lang w:val="sr-Cyrl-RS"/>
              </w:rPr>
              <w:t xml:space="preserve"> ће бити саставни део уговора</w:t>
            </w:r>
            <w:r w:rsidRPr="00425073">
              <w:rPr>
                <w:noProof/>
                <w:lang w:val="sr-Cyrl-RS"/>
              </w:rPr>
              <w:t>.</w:t>
            </w:r>
          </w:p>
          <w:p w14:paraId="7F4AB507" w14:textId="1DC70592" w:rsidR="001F30AB" w:rsidRPr="00425073" w:rsidRDefault="001F30AB" w:rsidP="00581A54">
            <w:pPr>
              <w:pStyle w:val="ListParagraph"/>
            </w:pPr>
          </w:p>
        </w:tc>
      </w:tr>
    </w:tbl>
    <w:p w14:paraId="29B6BCAB" w14:textId="77777777" w:rsidR="00E43FAE" w:rsidRPr="00425073" w:rsidRDefault="00E43FAE" w:rsidP="00E43FAE">
      <w:pPr>
        <w:rPr>
          <w:bCs/>
          <w:iCs/>
        </w:rPr>
      </w:pPr>
    </w:p>
    <w:p w14:paraId="24E6E9D3" w14:textId="25FCA6FB" w:rsidR="00AB0322" w:rsidRPr="00425073" w:rsidRDefault="00E868C3" w:rsidP="00E868C3">
      <w:pPr>
        <w:ind w:firstLine="720"/>
        <w:jc w:val="both"/>
        <w:rPr>
          <w:bCs/>
          <w:i/>
          <w:iCs/>
          <w:lang w:val="sr-Cyrl-RS"/>
        </w:rPr>
      </w:pPr>
      <w:bookmarkStart w:id="34" w:name="_Toc389030812"/>
      <w:bookmarkStart w:id="35" w:name="_Toc375826005"/>
      <w:bookmarkStart w:id="36" w:name="_Toc448222236"/>
      <w:r w:rsidRPr="00425073">
        <w:rPr>
          <w:bCs/>
          <w:iCs/>
          <w:lang w:val="sr-Cyrl-RS"/>
        </w:rPr>
        <w:t xml:space="preserve">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 односно </w:t>
      </w:r>
      <w:r w:rsidRPr="00425073">
        <w:rPr>
          <w:bCs/>
          <w:i/>
          <w:iCs/>
          <w:lang w:val="sr-Cyrl-RS"/>
        </w:rPr>
        <w:t>Ценовника.</w:t>
      </w:r>
    </w:p>
    <w:p w14:paraId="3E5FA072" w14:textId="77777777" w:rsidR="00234FCE" w:rsidRPr="00425073" w:rsidRDefault="00234FCE" w:rsidP="00234FCE">
      <w:pPr>
        <w:tabs>
          <w:tab w:val="center" w:pos="4320"/>
          <w:tab w:val="right" w:pos="8640"/>
        </w:tabs>
        <w:jc w:val="both"/>
        <w:rPr>
          <w:lang w:val="sr-Cyrl-RS"/>
        </w:rPr>
      </w:pPr>
    </w:p>
    <w:p w14:paraId="148C9B52" w14:textId="1C8BA50A" w:rsidR="00234FCE" w:rsidRPr="00425073" w:rsidRDefault="00234FCE" w:rsidP="00234FCE">
      <w:pPr>
        <w:tabs>
          <w:tab w:val="center" w:pos="4320"/>
          <w:tab w:val="right" w:pos="8640"/>
        </w:tabs>
        <w:jc w:val="both"/>
        <w:rPr>
          <w:bCs/>
          <w:lang w:val="sr-Cyrl-CS"/>
        </w:rPr>
      </w:pPr>
      <w:r w:rsidRPr="00425073">
        <w:t>Услуге ће се вршити сукцесивно на основу п</w:t>
      </w:r>
      <w:r w:rsidR="00994EFE" w:rsidRPr="00425073">
        <w:rPr>
          <w:lang w:val="sr-Cyrl-RS"/>
        </w:rPr>
        <w:t>отреба</w:t>
      </w:r>
      <w:r w:rsidRPr="00425073">
        <w:t xml:space="preserve"> наручиоца, а у договору са изабраним понуђачем</w:t>
      </w:r>
      <w:r w:rsidRPr="00425073">
        <w:rPr>
          <w:lang w:val="sr-Cyrl-CS"/>
        </w:rPr>
        <w:t xml:space="preserve"> </w:t>
      </w:r>
      <w:r w:rsidR="00994EFE" w:rsidRPr="00425073">
        <w:t>до износа од 1</w:t>
      </w:r>
      <w:r w:rsidR="00994EFE" w:rsidRPr="00425073">
        <w:rPr>
          <w:lang w:val="sr-Cyrl-RS"/>
        </w:rPr>
        <w:t>50.</w:t>
      </w:r>
      <w:r w:rsidRPr="00425073">
        <w:t>000,00 РСД, без ПДВ-а.</w:t>
      </w:r>
    </w:p>
    <w:p w14:paraId="712F4B10" w14:textId="77777777" w:rsidR="00234FCE" w:rsidRPr="00425073" w:rsidRDefault="00234FCE" w:rsidP="00234FCE">
      <w:pPr>
        <w:tabs>
          <w:tab w:val="center" w:pos="4320"/>
          <w:tab w:val="right" w:pos="8640"/>
        </w:tabs>
        <w:jc w:val="both"/>
        <w:rPr>
          <w:b/>
        </w:rPr>
      </w:pPr>
      <w:r w:rsidRPr="00425073">
        <w:rPr>
          <w:bCs/>
          <w:lang w:val="sr-Cyrl-CS"/>
        </w:rPr>
        <w:tab/>
      </w:r>
    </w:p>
    <w:p w14:paraId="49E87B9C" w14:textId="77777777" w:rsidR="00AB0322" w:rsidRPr="00425073" w:rsidRDefault="00AB0322" w:rsidP="00AB0322">
      <w:pPr>
        <w:jc w:val="both"/>
        <w:rPr>
          <w:bCs/>
          <w:iCs/>
          <w:lang w:val="sr-Cyrl-RS"/>
        </w:rPr>
      </w:pPr>
    </w:p>
    <w:p w14:paraId="01F6A8F2" w14:textId="77777777" w:rsidR="00AB0322" w:rsidRPr="00425073" w:rsidRDefault="00AB0322" w:rsidP="00AB0322">
      <w:pPr>
        <w:jc w:val="both"/>
        <w:rPr>
          <w:b/>
          <w:bCs/>
          <w:sz w:val="28"/>
          <w:szCs w:val="28"/>
          <w:lang w:val="hr-HR"/>
        </w:rPr>
      </w:pPr>
    </w:p>
    <w:p w14:paraId="53A4DB03" w14:textId="790E1AD8" w:rsidR="00BC26F3" w:rsidRPr="00425073" w:rsidRDefault="00BC26F3">
      <w:pPr>
        <w:rPr>
          <w:b/>
          <w:bCs/>
          <w:sz w:val="28"/>
          <w:szCs w:val="28"/>
          <w:lang w:val="hr-HR"/>
        </w:rPr>
      </w:pPr>
    </w:p>
    <w:p w14:paraId="3DE82980" w14:textId="77777777" w:rsidR="00AB0322" w:rsidRPr="00425073" w:rsidRDefault="00AB0322">
      <w:pPr>
        <w:rPr>
          <w:b/>
          <w:bCs/>
          <w:sz w:val="28"/>
          <w:szCs w:val="28"/>
          <w:lang w:val="hr-HR"/>
        </w:rPr>
      </w:pPr>
      <w:r w:rsidRPr="00425073">
        <w:rPr>
          <w:sz w:val="28"/>
          <w:szCs w:val="28"/>
        </w:rPr>
        <w:br w:type="page"/>
      </w:r>
    </w:p>
    <w:p w14:paraId="0B1391E2" w14:textId="08D03464" w:rsidR="005A4A44" w:rsidRPr="00425073" w:rsidRDefault="005A4A44" w:rsidP="00281ADD">
      <w:pPr>
        <w:pStyle w:val="Heading1"/>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End w:id="34"/>
      <w:bookmarkEnd w:id="35"/>
      <w:bookmarkEnd w:id="36"/>
      <w:r w:rsidRPr="00425073">
        <w:rPr>
          <w:lang w:val="sr-Cyrl-RS"/>
        </w:rPr>
        <w:lastRenderedPageBreak/>
        <w:t xml:space="preserve">4. </w:t>
      </w:r>
      <w:r w:rsidRPr="00425073">
        <w:t>УСЛОВИ ЗА УЧЕШЋЕ У ПОСТУПКУ ЈАВНЕ НАБАВКЕ</w:t>
      </w:r>
      <w:bookmarkEnd w:id="37"/>
      <w:bookmarkEnd w:id="38"/>
      <w:r w:rsidRPr="00425073">
        <w:t xml:space="preserve"> ИЗ ЧЛ. 75. И 76. ЗАКОНА И УПУТСТВО КАКО СЕ ДОКАЗУЈЕ ИСПУЊЕНОСТ ТИХ УСЛОВА</w:t>
      </w:r>
      <w:bookmarkEnd w:id="39"/>
      <w:bookmarkEnd w:id="40"/>
      <w:bookmarkEnd w:id="41"/>
      <w:bookmarkEnd w:id="42"/>
      <w:bookmarkEnd w:id="43"/>
    </w:p>
    <w:p w14:paraId="570433F6" w14:textId="77777777" w:rsidR="002050CA" w:rsidRPr="00425073" w:rsidRDefault="002050CA" w:rsidP="002050CA">
      <w:pPr>
        <w:rPr>
          <w:lang w:val="sr-Latn-CS"/>
        </w:rPr>
      </w:pPr>
    </w:p>
    <w:p w14:paraId="574A47CC" w14:textId="77777777" w:rsidR="00CD60D3" w:rsidRPr="00425073" w:rsidRDefault="002050CA" w:rsidP="009937B8">
      <w:pPr>
        <w:jc w:val="both"/>
        <w:rPr>
          <w:lang w:val="sr-Latn-CS"/>
        </w:rPr>
      </w:pPr>
      <w:r w:rsidRPr="00425073">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425073" w14:paraId="22EDEC2C" w14:textId="77777777" w:rsidTr="00072306">
        <w:trPr>
          <w:trHeight w:val="972"/>
        </w:trPr>
        <w:tc>
          <w:tcPr>
            <w:tcW w:w="801" w:type="dxa"/>
            <w:vAlign w:val="center"/>
          </w:tcPr>
          <w:p w14:paraId="57B1385F" w14:textId="77777777" w:rsidR="00CD60D3" w:rsidRPr="00425073" w:rsidRDefault="00CD60D3" w:rsidP="00CD60D3">
            <w:pPr>
              <w:jc w:val="center"/>
              <w:rPr>
                <w:noProof/>
              </w:rPr>
            </w:pPr>
            <w:r w:rsidRPr="00425073">
              <w:rPr>
                <w:noProof/>
              </w:rPr>
              <w:t>Бр.</w:t>
            </w:r>
          </w:p>
        </w:tc>
        <w:tc>
          <w:tcPr>
            <w:tcW w:w="3183" w:type="dxa"/>
            <w:gridSpan w:val="2"/>
            <w:vAlign w:val="center"/>
          </w:tcPr>
          <w:p w14:paraId="44CC777E" w14:textId="77777777" w:rsidR="00CD60D3" w:rsidRPr="00425073" w:rsidRDefault="00CD60D3" w:rsidP="00CD60D3">
            <w:pPr>
              <w:jc w:val="center"/>
              <w:rPr>
                <w:noProof/>
              </w:rPr>
            </w:pPr>
            <w:r w:rsidRPr="00425073">
              <w:rPr>
                <w:noProof/>
              </w:rPr>
              <w:t>УСЛОВИ</w:t>
            </w:r>
          </w:p>
        </w:tc>
        <w:tc>
          <w:tcPr>
            <w:tcW w:w="3827" w:type="dxa"/>
            <w:vAlign w:val="center"/>
          </w:tcPr>
          <w:p w14:paraId="7310F496" w14:textId="77777777" w:rsidR="00CD60D3" w:rsidRPr="00425073" w:rsidRDefault="00CD60D3" w:rsidP="00CD60D3">
            <w:pPr>
              <w:jc w:val="center"/>
              <w:rPr>
                <w:noProof/>
              </w:rPr>
            </w:pPr>
            <w:r w:rsidRPr="00425073">
              <w:rPr>
                <w:noProof/>
              </w:rPr>
              <w:t>ДОКАЗИ</w:t>
            </w:r>
          </w:p>
        </w:tc>
        <w:tc>
          <w:tcPr>
            <w:tcW w:w="1807" w:type="dxa"/>
          </w:tcPr>
          <w:p w14:paraId="6C841A32" w14:textId="77777777" w:rsidR="00CD60D3" w:rsidRPr="00425073" w:rsidRDefault="00CD60D3" w:rsidP="00CD60D3">
            <w:pPr>
              <w:jc w:val="center"/>
              <w:rPr>
                <w:noProof/>
              </w:rPr>
            </w:pPr>
            <w:r w:rsidRPr="00425073">
              <w:rPr>
                <w:noProof/>
                <w:sz w:val="20"/>
                <w:szCs w:val="20"/>
              </w:rPr>
              <w:t>ИСПУЊЕНОСТ УСЛОВА ПОНУЂАЧ ПОПУЊАВА СА ДА ИЛИ НЕ</w:t>
            </w:r>
          </w:p>
        </w:tc>
      </w:tr>
      <w:tr w:rsidR="00B6616F" w:rsidRPr="00425073" w14:paraId="23AB3BF9" w14:textId="77777777" w:rsidTr="00B6616F">
        <w:trPr>
          <w:trHeight w:val="505"/>
        </w:trPr>
        <w:tc>
          <w:tcPr>
            <w:tcW w:w="7811" w:type="dxa"/>
            <w:gridSpan w:val="4"/>
          </w:tcPr>
          <w:p w14:paraId="1C8A1F24" w14:textId="77777777" w:rsidR="00B6616F" w:rsidRPr="00425073" w:rsidRDefault="00B6616F" w:rsidP="00CD60D3">
            <w:pPr>
              <w:jc w:val="center"/>
              <w:rPr>
                <w:b/>
                <w:noProof/>
              </w:rPr>
            </w:pPr>
            <w:r w:rsidRPr="00425073">
              <w:rPr>
                <w:b/>
                <w:noProof/>
              </w:rPr>
              <w:t>ОБАВЕЗНИ УСЛОВИ ЗА УЧЕШЋЕ У ПОСТУПКУ ЈАВНЕ НАБАВКЕ ИЗ ЧЛАНА 75. ЗАКОНА</w:t>
            </w:r>
          </w:p>
        </w:tc>
        <w:tc>
          <w:tcPr>
            <w:tcW w:w="1807" w:type="dxa"/>
          </w:tcPr>
          <w:p w14:paraId="79D962AB" w14:textId="77777777" w:rsidR="00B6616F" w:rsidRPr="00425073" w:rsidRDefault="00B6616F" w:rsidP="00C87537">
            <w:pPr>
              <w:rPr>
                <w:b/>
                <w:noProof/>
                <w:lang w:val="sr-Cyrl-CS"/>
              </w:rPr>
            </w:pPr>
          </w:p>
        </w:tc>
      </w:tr>
      <w:tr w:rsidR="00CD60D3" w:rsidRPr="00425073" w14:paraId="188A7F4F" w14:textId="77777777" w:rsidTr="00854630">
        <w:trPr>
          <w:trHeight w:val="505"/>
        </w:trPr>
        <w:tc>
          <w:tcPr>
            <w:tcW w:w="801" w:type="dxa"/>
            <w:vAlign w:val="center"/>
          </w:tcPr>
          <w:p w14:paraId="7B28910D" w14:textId="77777777" w:rsidR="00CD60D3" w:rsidRPr="00425073" w:rsidRDefault="00CD60D3" w:rsidP="00BD619D">
            <w:pPr>
              <w:pStyle w:val="ListParagraph"/>
              <w:numPr>
                <w:ilvl w:val="0"/>
                <w:numId w:val="18"/>
              </w:numPr>
              <w:rPr>
                <w:noProof/>
              </w:rPr>
            </w:pPr>
          </w:p>
        </w:tc>
        <w:tc>
          <w:tcPr>
            <w:tcW w:w="3183" w:type="dxa"/>
            <w:gridSpan w:val="2"/>
          </w:tcPr>
          <w:p w14:paraId="5E519881" w14:textId="77777777" w:rsidR="00CD60D3" w:rsidRPr="00425073" w:rsidRDefault="00CD60D3" w:rsidP="00CD60D3">
            <w:pPr>
              <w:pStyle w:val="stil1tekst"/>
              <w:ind w:left="0" w:right="63" w:firstLine="0"/>
              <w:rPr>
                <w:noProof/>
                <w:sz w:val="24"/>
                <w:szCs w:val="24"/>
              </w:rPr>
            </w:pPr>
            <w:r w:rsidRPr="00425073">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72CE6C54" w:rsidR="00366540" w:rsidRPr="00425073" w:rsidRDefault="00753D5C" w:rsidP="00753D5C">
            <w:pPr>
              <w:pStyle w:val="Default"/>
              <w:jc w:val="both"/>
              <w:rPr>
                <w:rFonts w:ascii="Times New Roman" w:hAnsi="Times New Roman" w:cs="Times New Roman"/>
                <w:b/>
                <w:bCs/>
                <w:color w:val="auto"/>
                <w:lang w:val="sr-Cyrl-RS"/>
              </w:rPr>
            </w:pPr>
            <w:r w:rsidRPr="00425073">
              <w:rPr>
                <w:rFonts w:ascii="Times New Roman" w:hAnsi="Times New Roman" w:cs="Times New Roman"/>
                <w:b/>
                <w:iCs/>
                <w:color w:val="auto"/>
              </w:rPr>
              <w:t xml:space="preserve">Доказ за </w:t>
            </w:r>
            <w:r w:rsidR="00B741B2" w:rsidRPr="00425073">
              <w:rPr>
                <w:rFonts w:ascii="Times New Roman" w:hAnsi="Times New Roman" w:cs="Times New Roman"/>
                <w:b/>
                <w:bCs/>
                <w:color w:val="auto"/>
              </w:rPr>
              <w:t>правна лица</w:t>
            </w:r>
            <w:r w:rsidR="00366540" w:rsidRPr="00425073">
              <w:rPr>
                <w:rFonts w:ascii="Times New Roman" w:hAnsi="Times New Roman" w:cs="Times New Roman"/>
                <w:b/>
                <w:bCs/>
                <w:color w:val="auto"/>
                <w:lang w:val="sr-Cyrl-RS"/>
              </w:rPr>
              <w:t>:</w:t>
            </w:r>
            <w:r w:rsidR="0085244F" w:rsidRPr="00425073">
              <w:rPr>
                <w:rFonts w:ascii="Times New Roman" w:hAnsi="Times New Roman" w:cs="Times New Roman"/>
                <w:b/>
                <w:bCs/>
                <w:color w:val="auto"/>
                <w:lang w:val="sr-Cyrl-RS"/>
              </w:rPr>
              <w:t xml:space="preserve"> </w:t>
            </w:r>
          </w:p>
          <w:p w14:paraId="3C88EFE8" w14:textId="15E64E7F" w:rsidR="00CD60D3" w:rsidRPr="00425073" w:rsidRDefault="00CD60D3" w:rsidP="00CD60D3">
            <w:pPr>
              <w:jc w:val="both"/>
              <w:rPr>
                <w:noProof/>
                <w:lang w:val="sr-Cyrl-RS"/>
              </w:rPr>
            </w:pPr>
            <w:r w:rsidRPr="00425073">
              <w:rPr>
                <w:noProof/>
              </w:rPr>
              <w:t>Извод из регистра Агенције за привредне регистре, односно извод из рег</w:t>
            </w:r>
            <w:r w:rsidR="00366540" w:rsidRPr="00425073">
              <w:rPr>
                <w:noProof/>
              </w:rPr>
              <w:t>истра надлежног Привредног суда</w:t>
            </w:r>
            <w:r w:rsidR="00B741B2" w:rsidRPr="00425073">
              <w:rPr>
                <w:noProof/>
                <w:lang w:val="sr-Cyrl-RS"/>
              </w:rPr>
              <w:t>.</w:t>
            </w:r>
          </w:p>
          <w:p w14:paraId="6C687311" w14:textId="77777777" w:rsidR="00366540" w:rsidRPr="00425073" w:rsidRDefault="00366540" w:rsidP="00366540">
            <w:pPr>
              <w:pStyle w:val="Default"/>
              <w:jc w:val="both"/>
              <w:rPr>
                <w:rFonts w:ascii="Times New Roman" w:hAnsi="Times New Roman" w:cs="Times New Roman"/>
                <w:b/>
                <w:color w:val="auto"/>
              </w:rPr>
            </w:pPr>
            <w:r w:rsidRPr="00425073">
              <w:rPr>
                <w:rFonts w:ascii="Times New Roman" w:hAnsi="Times New Roman" w:cs="Times New Roman"/>
                <w:b/>
                <w:iCs/>
                <w:color w:val="auto"/>
              </w:rPr>
              <w:t xml:space="preserve">Доказ за </w:t>
            </w:r>
            <w:r w:rsidRPr="00425073">
              <w:rPr>
                <w:rFonts w:ascii="Times New Roman" w:hAnsi="Times New Roman" w:cs="Times New Roman"/>
                <w:b/>
                <w:bCs/>
                <w:color w:val="auto"/>
                <w:lang w:val="sr-Cyrl-RS"/>
              </w:rPr>
              <w:t>предузетнике</w:t>
            </w:r>
            <w:r w:rsidRPr="00425073">
              <w:rPr>
                <w:rFonts w:ascii="Times New Roman" w:hAnsi="Times New Roman" w:cs="Times New Roman"/>
                <w:b/>
                <w:iCs/>
                <w:color w:val="auto"/>
              </w:rPr>
              <w:t xml:space="preserve">: </w:t>
            </w:r>
          </w:p>
          <w:p w14:paraId="7B548592" w14:textId="3F5E229F" w:rsidR="00366540" w:rsidRPr="00425073" w:rsidRDefault="00366540" w:rsidP="00CD60D3">
            <w:pPr>
              <w:jc w:val="both"/>
              <w:rPr>
                <w:noProof/>
                <w:lang w:val="sr-Cyrl-RS"/>
              </w:rPr>
            </w:pPr>
            <w:r w:rsidRPr="00425073">
              <w:rPr>
                <w:noProof/>
              </w:rPr>
              <w:t>Извод из регистра Агенције за привредне регистре, односно извод из одговарајућег регистра</w:t>
            </w:r>
            <w:r w:rsidR="00B741B2" w:rsidRPr="00425073">
              <w:rPr>
                <w:noProof/>
                <w:lang w:val="sr-Cyrl-RS"/>
              </w:rPr>
              <w:t>.</w:t>
            </w:r>
          </w:p>
        </w:tc>
        <w:tc>
          <w:tcPr>
            <w:tcW w:w="1807" w:type="dxa"/>
          </w:tcPr>
          <w:p w14:paraId="749523C7" w14:textId="77777777" w:rsidR="00CD60D3" w:rsidRPr="00425073" w:rsidRDefault="00CD60D3" w:rsidP="00CD60D3">
            <w:pPr>
              <w:jc w:val="both"/>
              <w:rPr>
                <w:noProof/>
              </w:rPr>
            </w:pPr>
          </w:p>
        </w:tc>
      </w:tr>
      <w:tr w:rsidR="00CD60D3" w:rsidRPr="00425073" w14:paraId="1C66CB3C" w14:textId="77777777" w:rsidTr="00854630">
        <w:trPr>
          <w:trHeight w:val="458"/>
        </w:trPr>
        <w:tc>
          <w:tcPr>
            <w:tcW w:w="801" w:type="dxa"/>
            <w:vAlign w:val="center"/>
          </w:tcPr>
          <w:p w14:paraId="1442B07A" w14:textId="77777777" w:rsidR="00CD60D3" w:rsidRPr="00425073" w:rsidRDefault="00CD60D3" w:rsidP="00BD619D">
            <w:pPr>
              <w:pStyle w:val="ListParagraph"/>
              <w:numPr>
                <w:ilvl w:val="0"/>
                <w:numId w:val="18"/>
              </w:numPr>
              <w:rPr>
                <w:noProof/>
              </w:rPr>
            </w:pPr>
          </w:p>
        </w:tc>
        <w:tc>
          <w:tcPr>
            <w:tcW w:w="3183" w:type="dxa"/>
            <w:gridSpan w:val="2"/>
            <w:vAlign w:val="center"/>
          </w:tcPr>
          <w:p w14:paraId="5D78E354" w14:textId="77777777" w:rsidR="00CD60D3" w:rsidRPr="00425073" w:rsidRDefault="00CD60D3" w:rsidP="00CD60D3">
            <w:pPr>
              <w:pStyle w:val="stil1tekst"/>
              <w:ind w:left="0" w:right="63" w:firstLine="0"/>
              <w:rPr>
                <w:noProof/>
                <w:sz w:val="24"/>
                <w:szCs w:val="24"/>
              </w:rPr>
            </w:pPr>
            <w:r w:rsidRPr="00425073">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19B4692E" w:rsidR="00CD60D3" w:rsidRPr="00425073" w:rsidRDefault="00CD60D3" w:rsidP="00CD60D3">
            <w:pPr>
              <w:pStyle w:val="Default"/>
              <w:jc w:val="both"/>
              <w:rPr>
                <w:rFonts w:ascii="Times New Roman" w:hAnsi="Times New Roman" w:cs="Times New Roman"/>
                <w:b/>
                <w:color w:val="auto"/>
              </w:rPr>
            </w:pPr>
            <w:r w:rsidRPr="00425073">
              <w:rPr>
                <w:rFonts w:ascii="Times New Roman" w:hAnsi="Times New Roman" w:cs="Times New Roman"/>
                <w:b/>
                <w:iCs/>
                <w:color w:val="auto"/>
              </w:rPr>
              <w:t xml:space="preserve">Доказ за </w:t>
            </w:r>
            <w:r w:rsidR="00B741B2" w:rsidRPr="00425073">
              <w:rPr>
                <w:rFonts w:ascii="Times New Roman" w:hAnsi="Times New Roman" w:cs="Times New Roman"/>
                <w:b/>
                <w:bCs/>
                <w:color w:val="auto"/>
              </w:rPr>
              <w:t>правна лица</w:t>
            </w:r>
            <w:r w:rsidRPr="00425073">
              <w:rPr>
                <w:rFonts w:ascii="Times New Roman" w:hAnsi="Times New Roman" w:cs="Times New Roman"/>
                <w:b/>
                <w:iCs/>
                <w:color w:val="auto"/>
              </w:rPr>
              <w:t xml:space="preserve">: </w:t>
            </w:r>
          </w:p>
          <w:p w14:paraId="3BFA8E67" w14:textId="3DD4E55A" w:rsidR="00CD60D3" w:rsidRPr="00425073" w:rsidRDefault="009937B8" w:rsidP="009937B8">
            <w:pPr>
              <w:pStyle w:val="Default"/>
              <w:jc w:val="both"/>
              <w:rPr>
                <w:rFonts w:ascii="Times New Roman" w:hAnsi="Times New Roman" w:cs="Times New Roman"/>
                <w:color w:val="auto"/>
                <w:lang w:val="sr-Cyrl-RS"/>
              </w:rPr>
            </w:pPr>
            <w:r w:rsidRPr="00425073">
              <w:rPr>
                <w:rFonts w:ascii="Times New Roman" w:hAnsi="Times New Roman" w:cs="Times New Roman"/>
                <w:color w:val="auto"/>
              </w:rPr>
              <w:t xml:space="preserve">1.Извод из казнене евиденције, </w:t>
            </w:r>
            <w:r w:rsidR="00CD60D3" w:rsidRPr="00425073">
              <w:rPr>
                <w:rFonts w:ascii="Times New Roman" w:hAnsi="Times New Roman" w:cs="Times New Roman"/>
                <w:color w:val="auto"/>
              </w:rPr>
              <w:t xml:space="preserve">односно уверењe </w:t>
            </w:r>
            <w:r w:rsidR="00CD60D3" w:rsidRPr="00425073">
              <w:rPr>
                <w:rFonts w:ascii="Times New Roman" w:hAnsi="Times New Roman" w:cs="Times New Roman"/>
                <w:b/>
                <w:color w:val="auto"/>
              </w:rPr>
              <w:t>основног суда</w:t>
            </w:r>
            <w:r w:rsidR="00CD60D3" w:rsidRPr="00425073">
              <w:rPr>
                <w:rFonts w:ascii="Times New Roman" w:hAnsi="Times New Roman" w:cs="Times New Roman"/>
                <w:color w:val="auto"/>
              </w:rPr>
              <w:t xml:space="preserve"> на чијем подручју се налази седиште домаћег правног лица</w:t>
            </w:r>
            <w:r w:rsidR="00CD60D3" w:rsidRPr="00425073">
              <w:rPr>
                <w:rFonts w:ascii="Times New Roman" w:hAnsi="Times New Roman" w:cs="Times New Roman"/>
                <w:color w:val="auto"/>
                <w:lang w:val="ru-RU"/>
              </w:rPr>
              <w:t>,</w:t>
            </w:r>
            <w:r w:rsidR="00CD60D3" w:rsidRPr="00425073">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sidRPr="00425073">
              <w:rPr>
                <w:rFonts w:ascii="Times New Roman" w:hAnsi="Times New Roman" w:cs="Times New Roman"/>
                <w:color w:val="auto"/>
              </w:rPr>
              <w:t xml:space="preserve">ња мита, кривично дело преваре. </w:t>
            </w:r>
            <w:r w:rsidR="000738FF" w:rsidRPr="00425073">
              <w:rPr>
                <w:rFonts w:ascii="Times New Roman" w:hAnsi="Times New Roman" w:cs="Times New Roman"/>
                <w:color w:val="auto"/>
                <w:u w:val="single"/>
              </w:rPr>
              <w:t>Напомена:</w:t>
            </w:r>
            <w:r w:rsidR="000738FF" w:rsidRPr="00425073">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000738FF" w:rsidRPr="00425073">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sidR="000738FF" w:rsidRPr="00425073">
              <w:rPr>
                <w:rFonts w:ascii="Times New Roman" w:hAnsi="Times New Roman" w:cs="Times New Roman"/>
                <w:color w:val="auto"/>
                <w:lang w:val="sr-Cyrl-RS"/>
              </w:rPr>
              <w:t>.</w:t>
            </w:r>
          </w:p>
          <w:p w14:paraId="1635CFAD" w14:textId="77777777" w:rsidR="00CD60D3" w:rsidRPr="00425073" w:rsidRDefault="009937B8" w:rsidP="009937B8">
            <w:pPr>
              <w:pStyle w:val="Default"/>
              <w:ind w:left="33"/>
              <w:jc w:val="both"/>
              <w:rPr>
                <w:rFonts w:ascii="Times New Roman" w:hAnsi="Times New Roman" w:cs="Times New Roman"/>
                <w:color w:val="auto"/>
              </w:rPr>
            </w:pPr>
            <w:r w:rsidRPr="00425073">
              <w:rPr>
                <w:rFonts w:ascii="Times New Roman" w:hAnsi="Times New Roman" w:cs="Times New Roman"/>
                <w:color w:val="auto"/>
              </w:rPr>
              <w:t>2.</w:t>
            </w:r>
            <w:r w:rsidR="00CD60D3" w:rsidRPr="00425073">
              <w:rPr>
                <w:rFonts w:ascii="Times New Roman" w:hAnsi="Times New Roman" w:cs="Times New Roman"/>
                <w:color w:val="auto"/>
              </w:rPr>
              <w:t xml:space="preserve">Извод из казнене евиденције </w:t>
            </w:r>
            <w:r w:rsidR="00CD60D3" w:rsidRPr="00425073">
              <w:rPr>
                <w:rFonts w:ascii="Times New Roman" w:hAnsi="Times New Roman" w:cs="Times New Roman"/>
                <w:b/>
                <w:color w:val="auto"/>
              </w:rPr>
              <w:t>Посебног одељења за организовани криминал Вишег суда у Београду</w:t>
            </w:r>
            <w:r w:rsidR="00CD60D3" w:rsidRPr="00425073">
              <w:rPr>
                <w:rFonts w:ascii="Times New Roman" w:hAnsi="Times New Roman" w:cs="Times New Roman"/>
                <w:color w:val="auto"/>
              </w:rPr>
              <w:t xml:space="preserve">, којим се потврђује да правно лице није осуђивано за неко од кривичних дела организованог криминала; </w:t>
            </w:r>
          </w:p>
          <w:p w14:paraId="296CEA8E" w14:textId="531CBF22" w:rsidR="00CD60D3" w:rsidRPr="00425073" w:rsidRDefault="009937B8" w:rsidP="009937B8">
            <w:pPr>
              <w:pStyle w:val="Default"/>
              <w:ind w:left="33"/>
              <w:jc w:val="both"/>
              <w:rPr>
                <w:rFonts w:ascii="Times New Roman" w:hAnsi="Times New Roman" w:cs="Times New Roman"/>
                <w:color w:val="auto"/>
              </w:rPr>
            </w:pPr>
            <w:r w:rsidRPr="00425073">
              <w:rPr>
                <w:rFonts w:ascii="Times New Roman" w:hAnsi="Times New Roman" w:cs="Times New Roman"/>
                <w:color w:val="auto"/>
              </w:rPr>
              <w:t>3.</w:t>
            </w:r>
            <w:r w:rsidR="00CD60D3" w:rsidRPr="00425073">
              <w:rPr>
                <w:rFonts w:ascii="Times New Roman" w:hAnsi="Times New Roman" w:cs="Times New Roman"/>
                <w:color w:val="auto"/>
              </w:rPr>
              <w:t xml:space="preserve">Извод из казнене евиденције, односно уверење </w:t>
            </w:r>
            <w:r w:rsidR="00CD60D3" w:rsidRPr="00425073">
              <w:rPr>
                <w:rFonts w:ascii="Times New Roman" w:hAnsi="Times New Roman" w:cs="Times New Roman"/>
                <w:b/>
                <w:color w:val="auto"/>
              </w:rPr>
              <w:t>надлежне полицијске управе МУП-а</w:t>
            </w:r>
            <w:r w:rsidR="00CD60D3" w:rsidRPr="00425073">
              <w:rPr>
                <w:rFonts w:ascii="Times New Roman" w:hAnsi="Times New Roman" w:cs="Times New Roman"/>
                <w:color w:val="auto"/>
              </w:rPr>
              <w:t xml:space="preserve">, којим се потврђује да законски заступник понуђача </w:t>
            </w:r>
            <w:r w:rsidR="00530EBF" w:rsidRPr="00425073">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425073">
              <w:rPr>
                <w:rFonts w:ascii="Times New Roman" w:hAnsi="Times New Roman" w:cs="Times New Roman"/>
                <w:color w:val="auto"/>
              </w:rPr>
              <w:t>(захтев се може поднети према месту рођења или према месту пребивалишта)</w:t>
            </w:r>
            <w:r w:rsidR="00530EBF" w:rsidRPr="00425073">
              <w:rPr>
                <w:rFonts w:ascii="Times New Roman" w:hAnsi="Times New Roman" w:cs="Times New Roman"/>
                <w:color w:val="auto"/>
                <w:lang w:val="sr-Cyrl-RS"/>
              </w:rPr>
              <w:t xml:space="preserve">. </w:t>
            </w:r>
            <w:r w:rsidR="00CD60D3" w:rsidRPr="00425073">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425073" w:rsidRDefault="00CD60D3" w:rsidP="00CD60D3">
            <w:pPr>
              <w:pStyle w:val="Default"/>
              <w:jc w:val="both"/>
              <w:rPr>
                <w:rFonts w:ascii="Times New Roman" w:hAnsi="Times New Roman" w:cs="Times New Roman"/>
                <w:b/>
                <w:iCs/>
                <w:color w:val="auto"/>
              </w:rPr>
            </w:pPr>
            <w:r w:rsidRPr="00425073">
              <w:rPr>
                <w:rFonts w:ascii="Times New Roman" w:hAnsi="Times New Roman" w:cs="Times New Roman"/>
                <w:b/>
                <w:iCs/>
                <w:color w:val="auto"/>
              </w:rPr>
              <w:t>Доказ за предузетнике</w:t>
            </w:r>
            <w:r w:rsidR="0085244F" w:rsidRPr="00425073">
              <w:rPr>
                <w:rFonts w:ascii="Times New Roman" w:hAnsi="Times New Roman" w:cs="Times New Roman"/>
                <w:b/>
                <w:iCs/>
                <w:color w:val="auto"/>
                <w:lang w:val="sr-Cyrl-RS"/>
              </w:rPr>
              <w:t xml:space="preserve"> </w:t>
            </w:r>
            <w:r w:rsidR="00753D5C" w:rsidRPr="00425073">
              <w:rPr>
                <w:rFonts w:ascii="Times New Roman" w:hAnsi="Times New Roman" w:cs="Times New Roman"/>
                <w:b/>
                <w:iCs/>
                <w:color w:val="auto"/>
                <w:lang w:val="sr-Cyrl-RS"/>
              </w:rPr>
              <w:t>/</w:t>
            </w:r>
            <w:r w:rsidR="0085244F" w:rsidRPr="00425073">
              <w:rPr>
                <w:rFonts w:ascii="Times New Roman" w:hAnsi="Times New Roman" w:cs="Times New Roman"/>
                <w:b/>
                <w:iCs/>
                <w:color w:val="auto"/>
                <w:lang w:val="sr-Cyrl-RS"/>
              </w:rPr>
              <w:t xml:space="preserve"> </w:t>
            </w:r>
            <w:r w:rsidR="0028014B" w:rsidRPr="00425073">
              <w:rPr>
                <w:rFonts w:ascii="Times New Roman" w:hAnsi="Times New Roman" w:cs="Times New Roman"/>
                <w:b/>
                <w:iCs/>
                <w:color w:val="auto"/>
                <w:lang w:val="sr-Cyrl-RS"/>
              </w:rPr>
              <w:t>физичка лица</w:t>
            </w:r>
            <w:r w:rsidRPr="00425073">
              <w:rPr>
                <w:rFonts w:ascii="Times New Roman" w:hAnsi="Times New Roman" w:cs="Times New Roman"/>
                <w:b/>
                <w:iCs/>
                <w:color w:val="auto"/>
              </w:rPr>
              <w:t>:</w:t>
            </w:r>
          </w:p>
          <w:p w14:paraId="1DD806DA" w14:textId="6EC0FAAF" w:rsidR="00CD60D3" w:rsidRPr="00425073" w:rsidRDefault="00CD60D3" w:rsidP="00B741B2">
            <w:pPr>
              <w:pStyle w:val="Default"/>
              <w:jc w:val="both"/>
              <w:rPr>
                <w:rFonts w:ascii="Times New Roman" w:hAnsi="Times New Roman" w:cs="Times New Roman"/>
                <w:iCs/>
                <w:color w:val="auto"/>
              </w:rPr>
            </w:pPr>
            <w:r w:rsidRPr="00425073">
              <w:rPr>
                <w:rFonts w:ascii="Times New Roman" w:hAnsi="Times New Roman" w:cs="Times New Roman"/>
                <w:iCs/>
                <w:color w:val="auto"/>
              </w:rPr>
              <w:t>Извод из казнене евиденције</w:t>
            </w:r>
            <w:r w:rsidR="00B741B2" w:rsidRPr="00425073">
              <w:rPr>
                <w:rFonts w:ascii="Times New Roman" w:hAnsi="Times New Roman" w:cs="Times New Roman"/>
                <w:iCs/>
                <w:color w:val="auto"/>
                <w:lang w:val="sr-Cyrl-RS"/>
              </w:rPr>
              <w:t xml:space="preserve">, </w:t>
            </w:r>
            <w:r w:rsidR="009E718A" w:rsidRPr="00425073">
              <w:rPr>
                <w:rFonts w:ascii="Times New Roman" w:hAnsi="Times New Roman" w:cs="Times New Roman"/>
                <w:iCs/>
                <w:color w:val="auto"/>
                <w:lang w:val="sr-Cyrl-RS"/>
              </w:rPr>
              <w:t>односно уверење</w:t>
            </w:r>
            <w:r w:rsidR="00366A7F" w:rsidRPr="00425073">
              <w:rPr>
                <w:rFonts w:ascii="Times New Roman" w:hAnsi="Times New Roman" w:cs="Times New Roman"/>
                <w:iCs/>
                <w:color w:val="auto"/>
              </w:rPr>
              <w:t xml:space="preserve"> </w:t>
            </w:r>
            <w:r w:rsidR="00366A7F" w:rsidRPr="00425073">
              <w:rPr>
                <w:rFonts w:ascii="Times New Roman" w:hAnsi="Times New Roman" w:cs="Times New Roman"/>
                <w:b/>
                <w:iCs/>
                <w:color w:val="auto"/>
              </w:rPr>
              <w:t>надлежне п</w:t>
            </w:r>
            <w:r w:rsidRPr="00425073">
              <w:rPr>
                <w:rFonts w:ascii="Times New Roman" w:hAnsi="Times New Roman" w:cs="Times New Roman"/>
                <w:b/>
                <w:iCs/>
                <w:color w:val="auto"/>
              </w:rPr>
              <w:t>олицијске управе МУП</w:t>
            </w:r>
            <w:r w:rsidR="000738FF" w:rsidRPr="00425073">
              <w:rPr>
                <w:rFonts w:ascii="Times New Roman" w:hAnsi="Times New Roman" w:cs="Times New Roman"/>
                <w:b/>
                <w:iCs/>
                <w:color w:val="auto"/>
                <w:lang w:val="sr-Cyrl-RS"/>
              </w:rPr>
              <w:t>-а,</w:t>
            </w:r>
            <w:r w:rsidRPr="00425073">
              <w:rPr>
                <w:rFonts w:ascii="Times New Roman" w:hAnsi="Times New Roman" w:cs="Times New Roman"/>
                <w:iCs/>
                <w:color w:val="auto"/>
              </w:rPr>
              <w:t xml:space="preserve"> </w:t>
            </w:r>
            <w:r w:rsidR="002D1F48" w:rsidRPr="00425073">
              <w:rPr>
                <w:rFonts w:ascii="Times New Roman" w:hAnsi="Times New Roman" w:cs="Times New Roman"/>
                <w:color w:val="auto"/>
              </w:rPr>
              <w:t>којим се потврђује</w:t>
            </w:r>
            <w:r w:rsidR="002D1F48" w:rsidRPr="00425073">
              <w:rPr>
                <w:rFonts w:ascii="Times New Roman" w:hAnsi="Times New Roman" w:cs="Times New Roman"/>
                <w:iCs/>
                <w:color w:val="auto"/>
              </w:rPr>
              <w:t xml:space="preserve"> </w:t>
            </w:r>
            <w:r w:rsidRPr="00425073">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425073">
              <w:rPr>
                <w:rFonts w:ascii="Times New Roman" w:hAnsi="Times New Roman" w:cs="Times New Roman"/>
                <w:color w:val="auto"/>
              </w:rPr>
              <w:t>(захтев се може поднети према месту рођења или према месту пребивалишта)</w:t>
            </w:r>
            <w:r w:rsidRPr="00425073">
              <w:rPr>
                <w:rFonts w:ascii="Times New Roman" w:hAnsi="Times New Roman" w:cs="Times New Roman"/>
                <w:iCs/>
                <w:color w:val="auto"/>
              </w:rPr>
              <w:t>.</w:t>
            </w:r>
          </w:p>
        </w:tc>
        <w:tc>
          <w:tcPr>
            <w:tcW w:w="1807" w:type="dxa"/>
          </w:tcPr>
          <w:p w14:paraId="038B91D8" w14:textId="77777777" w:rsidR="00CD60D3" w:rsidRPr="00425073" w:rsidRDefault="00CD60D3" w:rsidP="00CD60D3">
            <w:pPr>
              <w:pStyle w:val="Default"/>
              <w:jc w:val="both"/>
              <w:rPr>
                <w:rFonts w:ascii="Times New Roman" w:hAnsi="Times New Roman" w:cs="Times New Roman"/>
                <w:iCs/>
                <w:color w:val="auto"/>
              </w:rPr>
            </w:pPr>
          </w:p>
        </w:tc>
      </w:tr>
      <w:tr w:rsidR="00CD60D3" w:rsidRPr="00425073" w14:paraId="52084727" w14:textId="77777777" w:rsidTr="00854630">
        <w:trPr>
          <w:trHeight w:val="789"/>
        </w:trPr>
        <w:tc>
          <w:tcPr>
            <w:tcW w:w="801" w:type="dxa"/>
            <w:vAlign w:val="center"/>
          </w:tcPr>
          <w:p w14:paraId="2E8F8661" w14:textId="77777777" w:rsidR="00CD60D3" w:rsidRPr="00425073" w:rsidRDefault="00CD60D3" w:rsidP="00BD619D">
            <w:pPr>
              <w:pStyle w:val="ListParagraph"/>
              <w:numPr>
                <w:ilvl w:val="0"/>
                <w:numId w:val="18"/>
              </w:numPr>
              <w:rPr>
                <w:noProof/>
              </w:rPr>
            </w:pPr>
          </w:p>
        </w:tc>
        <w:tc>
          <w:tcPr>
            <w:tcW w:w="3183" w:type="dxa"/>
            <w:gridSpan w:val="2"/>
            <w:vAlign w:val="center"/>
          </w:tcPr>
          <w:p w14:paraId="5322F8F3" w14:textId="77777777" w:rsidR="00CD60D3" w:rsidRPr="00425073" w:rsidRDefault="00CD60D3" w:rsidP="00CD60D3">
            <w:pPr>
              <w:pStyle w:val="stil1tekst"/>
              <w:ind w:left="0" w:right="63" w:firstLine="0"/>
              <w:rPr>
                <w:noProof/>
                <w:sz w:val="24"/>
                <w:szCs w:val="24"/>
              </w:rPr>
            </w:pPr>
            <w:r w:rsidRPr="00425073">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425073">
              <w:rPr>
                <w:noProof/>
                <w:sz w:val="24"/>
                <w:szCs w:val="24"/>
              </w:rPr>
              <w:lastRenderedPageBreak/>
              <w:t>стране државе када има седиште на њеној територији.</w:t>
            </w:r>
          </w:p>
        </w:tc>
        <w:tc>
          <w:tcPr>
            <w:tcW w:w="3827" w:type="dxa"/>
          </w:tcPr>
          <w:p w14:paraId="7FB56794" w14:textId="3AA5DEA8" w:rsidR="00CD60D3" w:rsidRPr="00425073" w:rsidRDefault="00CD60D3" w:rsidP="00CD60D3">
            <w:pPr>
              <w:pStyle w:val="Default"/>
              <w:jc w:val="both"/>
              <w:rPr>
                <w:rFonts w:ascii="Times New Roman" w:hAnsi="Times New Roman" w:cs="Times New Roman"/>
                <w:b/>
                <w:iCs/>
                <w:color w:val="auto"/>
              </w:rPr>
            </w:pPr>
            <w:r w:rsidRPr="00425073">
              <w:rPr>
                <w:rFonts w:ascii="Times New Roman" w:hAnsi="Times New Roman" w:cs="Times New Roman"/>
                <w:iCs/>
                <w:color w:val="auto"/>
              </w:rPr>
              <w:lastRenderedPageBreak/>
              <w:t xml:space="preserve">Доказ за </w:t>
            </w:r>
            <w:r w:rsidRPr="00425073">
              <w:rPr>
                <w:rFonts w:ascii="Times New Roman" w:hAnsi="Times New Roman" w:cs="Times New Roman"/>
                <w:b/>
                <w:iCs/>
                <w:color w:val="auto"/>
              </w:rPr>
              <w:t>прав</w:t>
            </w:r>
            <w:r w:rsidR="00B741B2" w:rsidRPr="00425073">
              <w:rPr>
                <w:rFonts w:ascii="Times New Roman" w:hAnsi="Times New Roman" w:cs="Times New Roman"/>
                <w:b/>
                <w:iCs/>
                <w:color w:val="auto"/>
              </w:rPr>
              <w:t>на лица / предузетнике / физичка лица</w:t>
            </w:r>
            <w:r w:rsidRPr="00425073">
              <w:rPr>
                <w:rFonts w:ascii="Times New Roman" w:hAnsi="Times New Roman" w:cs="Times New Roman"/>
                <w:b/>
                <w:iCs/>
                <w:color w:val="auto"/>
              </w:rPr>
              <w:t>:</w:t>
            </w:r>
          </w:p>
          <w:p w14:paraId="6D5388C8" w14:textId="478110CC" w:rsidR="00CD60D3" w:rsidRPr="00425073" w:rsidRDefault="00CD60D3" w:rsidP="002D087B">
            <w:pPr>
              <w:pStyle w:val="Default"/>
              <w:jc w:val="both"/>
              <w:rPr>
                <w:rFonts w:ascii="Times New Roman" w:hAnsi="Times New Roman" w:cs="Times New Roman"/>
                <w:iCs/>
                <w:color w:val="auto"/>
              </w:rPr>
            </w:pPr>
            <w:r w:rsidRPr="00425073">
              <w:rPr>
                <w:rFonts w:ascii="Times New Roman" w:hAnsi="Times New Roman" w:cs="Times New Roman"/>
                <w:color w:val="auto"/>
              </w:rPr>
              <w:t>У</w:t>
            </w:r>
            <w:r w:rsidRPr="00425073">
              <w:rPr>
                <w:rFonts w:ascii="Times New Roman" w:hAnsi="Times New Roman" w:cs="Times New Roman"/>
                <w:iCs/>
                <w:color w:val="auto"/>
              </w:rPr>
              <w:t>верењ</w:t>
            </w:r>
            <w:r w:rsidR="00753D5C" w:rsidRPr="00425073">
              <w:rPr>
                <w:rFonts w:ascii="Times New Roman" w:hAnsi="Times New Roman" w:cs="Times New Roman"/>
                <w:iCs/>
                <w:color w:val="auto"/>
              </w:rPr>
              <w:t>е</w:t>
            </w:r>
            <w:r w:rsidRPr="00425073">
              <w:rPr>
                <w:rFonts w:ascii="Times New Roman" w:hAnsi="Times New Roman" w:cs="Times New Roman"/>
                <w:iCs/>
                <w:color w:val="auto"/>
              </w:rPr>
              <w:t xml:space="preserve"> Пореске управе Министарства финансија и привреде да је измирио доспеле </w:t>
            </w:r>
            <w:r w:rsidRPr="00425073">
              <w:rPr>
                <w:rFonts w:ascii="Times New Roman" w:hAnsi="Times New Roman" w:cs="Times New Roman"/>
                <w:iCs/>
                <w:color w:val="auto"/>
              </w:rPr>
              <w:lastRenderedPageBreak/>
              <w:t>порезе и доприносе, и у</w:t>
            </w:r>
            <w:r w:rsidR="00753D5C" w:rsidRPr="00425073">
              <w:rPr>
                <w:rFonts w:ascii="Times New Roman" w:hAnsi="Times New Roman" w:cs="Times New Roman"/>
                <w:iCs/>
                <w:color w:val="auto"/>
              </w:rPr>
              <w:t>верење</w:t>
            </w:r>
            <w:r w:rsidRPr="00425073">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425073">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425073">
              <w:rPr>
                <w:color w:val="auto"/>
              </w:rPr>
              <w:t>,</w:t>
            </w:r>
            <w:r w:rsidRPr="00425073">
              <w:rPr>
                <w:rFonts w:ascii="Times New Roman" w:hAnsi="Times New Roman" w:cs="Times New Roman"/>
                <w:iCs/>
                <w:color w:val="auto"/>
              </w:rPr>
              <w:t xml:space="preserve"> не старија од два месеца пре отварања понуде</w:t>
            </w:r>
            <w:r w:rsidRPr="00425073">
              <w:rPr>
                <w:rFonts w:ascii="Times New Roman" w:hAnsi="Times New Roman" w:cs="Times New Roman"/>
                <w:b/>
                <w:bCs/>
                <w:iCs/>
                <w:color w:val="auto"/>
              </w:rPr>
              <w:t xml:space="preserve">. </w:t>
            </w:r>
          </w:p>
        </w:tc>
        <w:tc>
          <w:tcPr>
            <w:tcW w:w="1807" w:type="dxa"/>
          </w:tcPr>
          <w:p w14:paraId="38B34FC7" w14:textId="77777777" w:rsidR="00CD60D3" w:rsidRPr="00425073" w:rsidRDefault="00CD60D3" w:rsidP="00CD60D3">
            <w:pPr>
              <w:pStyle w:val="Default"/>
              <w:rPr>
                <w:rFonts w:ascii="Times New Roman" w:hAnsi="Times New Roman" w:cs="Times New Roman"/>
                <w:iCs/>
                <w:color w:val="auto"/>
              </w:rPr>
            </w:pPr>
          </w:p>
        </w:tc>
      </w:tr>
      <w:tr w:rsidR="003D1C2C" w:rsidRPr="00425073" w14:paraId="3E5B9D58" w14:textId="77777777" w:rsidTr="00B6616F">
        <w:trPr>
          <w:trHeight w:val="848"/>
        </w:trPr>
        <w:tc>
          <w:tcPr>
            <w:tcW w:w="7811" w:type="dxa"/>
            <w:gridSpan w:val="4"/>
            <w:vAlign w:val="center"/>
          </w:tcPr>
          <w:p w14:paraId="107C53BE" w14:textId="77777777" w:rsidR="003D1C2C" w:rsidRPr="00425073" w:rsidRDefault="003D1C2C" w:rsidP="000C50C9">
            <w:pPr>
              <w:jc w:val="center"/>
              <w:rPr>
                <w:b/>
                <w:noProof/>
              </w:rPr>
            </w:pPr>
            <w:r w:rsidRPr="00425073">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3D1C2C" w:rsidRPr="00425073" w:rsidRDefault="003D1C2C" w:rsidP="001E45F1">
            <w:pPr>
              <w:jc w:val="center"/>
              <w:rPr>
                <w:b/>
                <w:noProof/>
              </w:rPr>
            </w:pPr>
          </w:p>
        </w:tc>
      </w:tr>
      <w:tr w:rsidR="003D1C2C" w:rsidRPr="00425073" w14:paraId="013C28E1" w14:textId="77777777" w:rsidTr="00FF2C65">
        <w:trPr>
          <w:trHeight w:val="132"/>
        </w:trPr>
        <w:tc>
          <w:tcPr>
            <w:tcW w:w="801" w:type="dxa"/>
            <w:shd w:val="clear" w:color="auto" w:fill="auto"/>
            <w:vAlign w:val="center"/>
          </w:tcPr>
          <w:p w14:paraId="3ECFB915" w14:textId="77777777" w:rsidR="003D1C2C" w:rsidRPr="00425073" w:rsidRDefault="003D1C2C" w:rsidP="00D017D1">
            <w:pPr>
              <w:pStyle w:val="ListParagraph"/>
              <w:numPr>
                <w:ilvl w:val="0"/>
                <w:numId w:val="25"/>
              </w:numPr>
              <w:rPr>
                <w:noProof/>
              </w:rPr>
            </w:pPr>
          </w:p>
        </w:tc>
        <w:tc>
          <w:tcPr>
            <w:tcW w:w="3041" w:type="dxa"/>
            <w:shd w:val="clear" w:color="auto" w:fill="auto"/>
          </w:tcPr>
          <w:p w14:paraId="41FC42DB" w14:textId="2A0B7759" w:rsidR="003D1C2C" w:rsidRPr="00425073" w:rsidRDefault="003D1C2C" w:rsidP="00677862">
            <w:pPr>
              <w:jc w:val="both"/>
            </w:pPr>
            <w:r w:rsidRPr="00425073">
              <w:rPr>
                <w:lang w:val="sr-Latn-CS"/>
              </w:rPr>
              <w:t>Понуђач мора да има минимум једно</w:t>
            </w:r>
            <w:r w:rsidRPr="00425073">
              <w:t xml:space="preserve"> лице</w:t>
            </w:r>
            <w:r w:rsidRPr="00425073">
              <w:rPr>
                <w:lang w:val="sr-Latn-CS"/>
              </w:rPr>
              <w:t xml:space="preserve"> запослено на пословима који су у непосредној вези са предметом јавне набавке кој</w:t>
            </w:r>
            <w:r w:rsidRPr="00425073">
              <w:t>е</w:t>
            </w:r>
            <w:r w:rsidRPr="00425073">
              <w:rPr>
                <w:lang w:val="sr-Latn-CS"/>
              </w:rPr>
              <w:t xml:space="preserve"> ће бити одговорно за извршење уговора.</w:t>
            </w:r>
          </w:p>
        </w:tc>
        <w:tc>
          <w:tcPr>
            <w:tcW w:w="3969" w:type="dxa"/>
            <w:gridSpan w:val="2"/>
            <w:shd w:val="clear" w:color="auto" w:fill="auto"/>
            <w:vAlign w:val="center"/>
          </w:tcPr>
          <w:p w14:paraId="2950E422" w14:textId="77777777" w:rsidR="003D1C2C" w:rsidRPr="00425073" w:rsidRDefault="003D1C2C" w:rsidP="00B741B2">
            <w:pPr>
              <w:pStyle w:val="Default"/>
              <w:jc w:val="both"/>
              <w:rPr>
                <w:rFonts w:ascii="Times New Roman" w:hAnsi="Times New Roman" w:cs="Times New Roman"/>
                <w:b/>
                <w:iCs/>
                <w:color w:val="auto"/>
              </w:rPr>
            </w:pPr>
            <w:r w:rsidRPr="00425073">
              <w:rPr>
                <w:rFonts w:ascii="Times New Roman" w:hAnsi="Times New Roman" w:cs="Times New Roman"/>
                <w:iCs/>
                <w:color w:val="auto"/>
              </w:rPr>
              <w:t xml:space="preserve">Доказ за </w:t>
            </w:r>
            <w:r w:rsidRPr="00425073">
              <w:rPr>
                <w:rFonts w:ascii="Times New Roman" w:hAnsi="Times New Roman" w:cs="Times New Roman"/>
                <w:b/>
                <w:iCs/>
                <w:color w:val="auto"/>
              </w:rPr>
              <w:t>правна лица / предузетнике / физичка лица:</w:t>
            </w:r>
          </w:p>
          <w:p w14:paraId="059D9870" w14:textId="57B1B2D9" w:rsidR="003D1C2C" w:rsidRPr="00425073" w:rsidRDefault="003D1C2C" w:rsidP="00677862">
            <w:pPr>
              <w:jc w:val="both"/>
              <w:rPr>
                <w:lang w:val="sr-Latn-CS"/>
              </w:rPr>
            </w:pPr>
            <w:r w:rsidRPr="00425073">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c>
          <w:tcPr>
            <w:tcW w:w="1807" w:type="dxa"/>
            <w:vAlign w:val="center"/>
          </w:tcPr>
          <w:p w14:paraId="09EDC21B" w14:textId="77777777" w:rsidR="003D1C2C" w:rsidRPr="00425073" w:rsidRDefault="003D1C2C" w:rsidP="00CD60D3">
            <w:pPr>
              <w:rPr>
                <w:noProof/>
              </w:rPr>
            </w:pPr>
          </w:p>
        </w:tc>
      </w:tr>
    </w:tbl>
    <w:p w14:paraId="18A2D624" w14:textId="47274DFF" w:rsidR="00AD2380" w:rsidRPr="00425073" w:rsidRDefault="00AD2380" w:rsidP="00AD2380">
      <w:pPr>
        <w:pStyle w:val="ListParagraph"/>
        <w:ind w:left="405"/>
        <w:jc w:val="both"/>
        <w:rPr>
          <w:bCs/>
          <w:iCs/>
        </w:rPr>
      </w:pPr>
      <w:r w:rsidRPr="00425073">
        <w:rPr>
          <w:b/>
          <w:bCs/>
          <w:iCs/>
          <w:u w:val="single"/>
          <w:lang w:val="sr-Cyrl-CS"/>
        </w:rPr>
        <w:t>Доказивање испуњености услова за учешће у поступку јавне набавке</w:t>
      </w:r>
      <w:r w:rsidR="00750158" w:rsidRPr="00425073">
        <w:rPr>
          <w:b/>
          <w:bCs/>
          <w:iCs/>
          <w:u w:val="single"/>
          <w:lang w:val="sr-Cyrl-CS"/>
        </w:rPr>
        <w:t xml:space="preserve"> и начин достављања доказа</w:t>
      </w:r>
    </w:p>
    <w:p w14:paraId="594DE091" w14:textId="77777777" w:rsidR="002D5B2C" w:rsidRPr="00425073" w:rsidRDefault="004B101C" w:rsidP="00EF466B">
      <w:pPr>
        <w:pStyle w:val="ListParagraph"/>
        <w:numPr>
          <w:ilvl w:val="0"/>
          <w:numId w:val="1"/>
        </w:numPr>
        <w:rPr>
          <w:noProof/>
        </w:rPr>
      </w:pPr>
      <w:r w:rsidRPr="00425073">
        <w:rPr>
          <w:noProof/>
        </w:rPr>
        <w:t xml:space="preserve">Докази из тачака </w:t>
      </w:r>
      <w:r w:rsidR="00A202BF" w:rsidRPr="00425073">
        <w:rPr>
          <w:noProof/>
        </w:rPr>
        <w:t>2. и 3</w:t>
      </w:r>
      <w:r w:rsidRPr="00425073">
        <w:rPr>
          <w:noProof/>
        </w:rPr>
        <w:t>. не могу бити старији од два месеца пре отварања понуда</w:t>
      </w:r>
      <w:r w:rsidR="002D5B2C" w:rsidRPr="00425073">
        <w:rPr>
          <w:noProof/>
        </w:rPr>
        <w:t>.</w:t>
      </w:r>
    </w:p>
    <w:p w14:paraId="15E050FF" w14:textId="6EA62A22" w:rsidR="00C87537" w:rsidRPr="00425073" w:rsidRDefault="004F4808" w:rsidP="008D7948">
      <w:pPr>
        <w:pStyle w:val="ListParagraph"/>
        <w:numPr>
          <w:ilvl w:val="0"/>
          <w:numId w:val="1"/>
        </w:numPr>
        <w:jc w:val="both"/>
        <w:rPr>
          <w:noProof/>
          <w:lang w:val="sr-Cyrl-CS"/>
        </w:rPr>
      </w:pPr>
      <w:r w:rsidRPr="00425073">
        <w:rPr>
          <w:noProof/>
        </w:rPr>
        <w:t>ОБАВЕЗН</w:t>
      </w:r>
      <w:r w:rsidRPr="00425073">
        <w:rPr>
          <w:noProof/>
          <w:lang w:val="sr-Cyrl-CS"/>
        </w:rPr>
        <w:t>И</w:t>
      </w:r>
      <w:r w:rsidRPr="00425073">
        <w:rPr>
          <w:noProof/>
        </w:rPr>
        <w:t xml:space="preserve">  УСЛОВ</w:t>
      </w:r>
      <w:r w:rsidRPr="00425073">
        <w:rPr>
          <w:noProof/>
          <w:lang w:val="sr-Cyrl-CS"/>
        </w:rPr>
        <w:t>И</w:t>
      </w:r>
      <w:r w:rsidRPr="00425073">
        <w:rPr>
          <w:noProof/>
        </w:rPr>
        <w:t xml:space="preserve"> ЗА УЧЕШЋЕ У ПОСТУПКУ ЈАВНЕ НАБАВКЕ ИЗ ЧЛАНА 75. ЗАКОНА о ЈН:</w:t>
      </w:r>
    </w:p>
    <w:p w14:paraId="598FF6AA" w14:textId="77AB4A37" w:rsidR="004F4808" w:rsidRPr="00425073" w:rsidRDefault="007678BD" w:rsidP="00BD619D">
      <w:pPr>
        <w:pStyle w:val="ListParagraph"/>
        <w:ind w:left="405"/>
        <w:jc w:val="both"/>
        <w:rPr>
          <w:noProof/>
          <w:lang w:val="sr-Cyrl-CS"/>
        </w:rPr>
      </w:pPr>
      <w:r w:rsidRPr="00425073">
        <w:rPr>
          <w:noProof/>
          <w:lang w:val="sr-Cyrl-CS"/>
        </w:rPr>
        <w:t xml:space="preserve">Испуњеност </w:t>
      </w:r>
      <w:r w:rsidR="00875FBC" w:rsidRPr="00425073">
        <w:rPr>
          <w:noProof/>
          <w:lang w:val="sr-Cyrl-CS"/>
        </w:rPr>
        <w:t>услова</w:t>
      </w:r>
      <w:r w:rsidRPr="00425073">
        <w:rPr>
          <w:noProof/>
          <w:lang w:val="sr-Cyrl-CS"/>
        </w:rPr>
        <w:t xml:space="preserve"> </w:t>
      </w:r>
      <w:r w:rsidR="004F4808" w:rsidRPr="00425073">
        <w:rPr>
          <w:noProof/>
        </w:rPr>
        <w:t xml:space="preserve">потврђује законски заступник понуђача потписаном </w:t>
      </w:r>
      <w:r w:rsidR="00C15D3D" w:rsidRPr="00425073">
        <w:rPr>
          <w:noProof/>
        </w:rPr>
        <w:t>и печатираном ОВОМ</w:t>
      </w:r>
      <w:r w:rsidR="004F4808" w:rsidRPr="00425073">
        <w:rPr>
          <w:noProof/>
        </w:rPr>
        <w:t xml:space="preserve"> ИЗЈАВОМ.</w:t>
      </w:r>
    </w:p>
    <w:p w14:paraId="02F6C229" w14:textId="77777777" w:rsidR="00C87537" w:rsidRPr="00425073" w:rsidRDefault="00C87537" w:rsidP="00BD619D">
      <w:pPr>
        <w:pStyle w:val="ListParagraph"/>
        <w:ind w:left="405"/>
        <w:jc w:val="both"/>
        <w:rPr>
          <w:noProof/>
          <w:lang w:val="sr-Cyrl-CS"/>
        </w:rPr>
      </w:pPr>
    </w:p>
    <w:p w14:paraId="7B945CD7" w14:textId="5E074619" w:rsidR="00113AEA" w:rsidRPr="00425073" w:rsidRDefault="004F4808" w:rsidP="00113AEA">
      <w:pPr>
        <w:pStyle w:val="ListParagraph"/>
        <w:numPr>
          <w:ilvl w:val="0"/>
          <w:numId w:val="1"/>
        </w:numPr>
        <w:jc w:val="both"/>
        <w:rPr>
          <w:noProof/>
          <w:lang w:val="sr-Cyrl-CS"/>
        </w:rPr>
      </w:pPr>
      <w:r w:rsidRPr="00425073">
        <w:rPr>
          <w:noProof/>
        </w:rPr>
        <w:t xml:space="preserve">ДОДАТНИ УСЛОВИ ЗА УЧЕШЋЕ У ПОСТУПКУ ЈАВНЕ НАБАВКЕ ИЗ ЧЛАНА 76. ЗАКОНА о ЈН: </w:t>
      </w:r>
    </w:p>
    <w:p w14:paraId="13E17A69" w14:textId="77777777" w:rsidR="004F4808" w:rsidRPr="00425073" w:rsidRDefault="00232D05" w:rsidP="00113AEA">
      <w:pPr>
        <w:pStyle w:val="ListParagraph"/>
        <w:ind w:left="405"/>
        <w:jc w:val="both"/>
        <w:rPr>
          <w:noProof/>
        </w:rPr>
      </w:pPr>
      <w:r w:rsidRPr="00425073">
        <w:rPr>
          <w:noProof/>
          <w:lang w:val="sr-Cyrl-CS"/>
        </w:rPr>
        <w:t>Испуњеност осталих услова</w:t>
      </w:r>
      <w:r w:rsidRPr="00425073">
        <w:rPr>
          <w:noProof/>
        </w:rPr>
        <w:t xml:space="preserve"> </w:t>
      </w:r>
      <w:r w:rsidR="00F04FDD" w:rsidRPr="00425073">
        <w:rPr>
          <w:noProof/>
        </w:rPr>
        <w:t>потврђује законски заступник понуђача потписаном и печатираном ОВОМ ИЗЈАВОМ</w:t>
      </w:r>
      <w:r w:rsidR="00C15D3D" w:rsidRPr="00425073">
        <w:rPr>
          <w:noProof/>
        </w:rPr>
        <w:t>.</w:t>
      </w:r>
      <w:r w:rsidR="004F4808" w:rsidRPr="00425073">
        <w:rPr>
          <w:noProof/>
        </w:rPr>
        <w:t xml:space="preserve"> </w:t>
      </w:r>
    </w:p>
    <w:p w14:paraId="45E5843E" w14:textId="77777777" w:rsidR="004F4808" w:rsidRPr="00425073" w:rsidRDefault="004F4808" w:rsidP="004F4808">
      <w:pPr>
        <w:pStyle w:val="ListParagraph"/>
        <w:numPr>
          <w:ilvl w:val="0"/>
          <w:numId w:val="1"/>
        </w:numPr>
        <w:jc w:val="both"/>
        <w:rPr>
          <w:noProof/>
        </w:rPr>
      </w:pPr>
      <w:r w:rsidRPr="00425073">
        <w:t>ИСПУЊЕНОСТ УСЛОВА понуђач попуњава са ДА или НЕ.</w:t>
      </w:r>
    </w:p>
    <w:p w14:paraId="3EA1983A" w14:textId="77777777" w:rsidR="008B636C" w:rsidRPr="00425073" w:rsidRDefault="008B636C" w:rsidP="008B636C">
      <w:pPr>
        <w:pStyle w:val="ListParagraph"/>
        <w:ind w:left="405"/>
        <w:jc w:val="both"/>
      </w:pPr>
    </w:p>
    <w:p w14:paraId="7907EA93" w14:textId="77777777" w:rsidR="008B636C" w:rsidRPr="00425073" w:rsidRDefault="008B636C" w:rsidP="008B636C">
      <w:pPr>
        <w:pStyle w:val="ListParagraph"/>
        <w:numPr>
          <w:ilvl w:val="0"/>
          <w:numId w:val="1"/>
        </w:numPr>
        <w:tabs>
          <w:tab w:val="left" w:pos="680"/>
        </w:tabs>
        <w:jc w:val="both"/>
        <w:rPr>
          <w:rFonts w:eastAsia="TimesNewRomanPSMT"/>
          <w:bCs/>
        </w:rPr>
      </w:pPr>
      <w:r w:rsidRPr="00425073">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p>
    <w:p w14:paraId="02EC3E09" w14:textId="77777777" w:rsidR="008B636C" w:rsidRPr="00425073" w:rsidRDefault="008B636C" w:rsidP="008B636C">
      <w:pPr>
        <w:pStyle w:val="ListParagraph"/>
        <w:rPr>
          <w:rFonts w:eastAsia="TimesNewRomanPSMT"/>
          <w:bCs/>
        </w:rPr>
      </w:pPr>
    </w:p>
    <w:p w14:paraId="68854A86" w14:textId="6632B665" w:rsidR="008B636C" w:rsidRPr="00425073" w:rsidRDefault="008B636C" w:rsidP="00340CEE">
      <w:pPr>
        <w:pStyle w:val="ListParagraph"/>
        <w:numPr>
          <w:ilvl w:val="0"/>
          <w:numId w:val="1"/>
        </w:numPr>
        <w:tabs>
          <w:tab w:val="left" w:pos="680"/>
        </w:tabs>
        <w:jc w:val="both"/>
        <w:rPr>
          <w:bCs/>
          <w:lang w:val="sr-Cyrl-CS"/>
        </w:rPr>
      </w:pPr>
      <w:r w:rsidRPr="00425073">
        <w:rPr>
          <w:bCs/>
          <w:lang w:val="sr-Cyrl-CS"/>
        </w:rPr>
        <w:t xml:space="preserve">Понуђачи који су регистровани у Регистру понуђача који води Агенција за привредне регистре </w:t>
      </w:r>
      <w:r w:rsidR="00340CEE" w:rsidRPr="00425073">
        <w:rPr>
          <w:bCs/>
          <w:lang w:val="sr-Cyrl-CS"/>
        </w:rPr>
        <w:t>нису дужни да достављају</w:t>
      </w:r>
      <w:r w:rsidRPr="00425073">
        <w:rPr>
          <w:bCs/>
          <w:lang w:val="sr-Cyrl-CS"/>
        </w:rPr>
        <w:t xml:space="preserve"> доказе о испуњености услова из члана 75. ст. 1. тач. 1</w:t>
      </w:r>
      <w:r w:rsidR="009B044A" w:rsidRPr="00425073">
        <w:rPr>
          <w:bCs/>
          <w:lang w:val="sr-Cyrl-CS"/>
        </w:rPr>
        <w:t>) до 3) ЗЈН, сходно чл. 78. ЗЈН</w:t>
      </w:r>
      <w:r w:rsidR="00340CEE" w:rsidRPr="00425073">
        <w:rPr>
          <w:lang w:val="sr-Cyrl-RS"/>
        </w:rPr>
        <w:t xml:space="preserve">, </w:t>
      </w:r>
      <w:r w:rsidR="00FB7D25" w:rsidRPr="00425073">
        <w:rPr>
          <w:bCs/>
          <w:lang w:val="sr-Cyrl-CS"/>
        </w:rPr>
        <w:t>већ достављај</w:t>
      </w:r>
      <w:r w:rsidR="00340CEE" w:rsidRPr="00425073">
        <w:rPr>
          <w:bCs/>
          <w:lang w:val="sr-Cyrl-CS"/>
        </w:rPr>
        <w:t>у доказ да су уписани у Регистар</w:t>
      </w:r>
      <w:r w:rsidR="00884F2D" w:rsidRPr="00425073">
        <w:rPr>
          <w:bCs/>
          <w:lang w:val="sr-Cyrl-CS"/>
        </w:rPr>
        <w:t xml:space="preserve"> понуђача</w:t>
      </w:r>
      <w:r w:rsidR="009B044A" w:rsidRPr="00425073">
        <w:rPr>
          <w:bCs/>
          <w:lang w:val="sr-Cyrl-CS"/>
        </w:rPr>
        <w:t>.</w:t>
      </w:r>
    </w:p>
    <w:p w14:paraId="2A1C404F" w14:textId="77777777" w:rsidR="00340CEE" w:rsidRPr="00425073" w:rsidRDefault="00340CEE" w:rsidP="00340CEE">
      <w:pPr>
        <w:pStyle w:val="ListParagraph"/>
        <w:rPr>
          <w:bCs/>
          <w:lang w:val="sr-Cyrl-CS"/>
        </w:rPr>
      </w:pPr>
    </w:p>
    <w:p w14:paraId="0DFAD8DF" w14:textId="581905DF" w:rsidR="00ED153D" w:rsidRPr="00425073" w:rsidRDefault="00937994" w:rsidP="003D19C1">
      <w:pPr>
        <w:pStyle w:val="ListParagraph"/>
        <w:numPr>
          <w:ilvl w:val="0"/>
          <w:numId w:val="1"/>
        </w:numPr>
        <w:tabs>
          <w:tab w:val="left" w:pos="680"/>
        </w:tabs>
        <w:jc w:val="both"/>
        <w:rPr>
          <w:bCs/>
          <w:lang w:val="sr-Cyrl-CS"/>
        </w:rPr>
      </w:pPr>
      <w:r w:rsidRPr="00425073">
        <w:rPr>
          <w:rFonts w:eastAsia="TimesNewRomanPS-BoldMT"/>
          <w:bCs/>
          <w:lang w:val="sr-Cyrl-CS"/>
        </w:rPr>
        <w:t>Наведене доказе о испуњености услова</w:t>
      </w:r>
      <w:r w:rsidR="00071565" w:rsidRPr="00425073">
        <w:rPr>
          <w:rFonts w:eastAsia="TimesNewRomanPS-BoldMT"/>
          <w:bCs/>
        </w:rPr>
        <w:t xml:space="preserve"> </w:t>
      </w:r>
      <w:r w:rsidRPr="00425073">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425073">
        <w:rPr>
          <w:rFonts w:eastAsia="TimesNewRomanPS-BoldMT"/>
          <w:bCs/>
          <w:lang w:val="sr-Cyrl-CS"/>
        </w:rPr>
        <w:t xml:space="preserve">комисије </w:t>
      </w:r>
      <w:r w:rsidRPr="00425073">
        <w:rPr>
          <w:rFonts w:eastAsia="TimesNewRomanPS-BoldMT"/>
          <w:bCs/>
          <w:lang w:val="sr-Cyrl-CS"/>
        </w:rPr>
        <w:t xml:space="preserve">за јавну набавку оцењена </w:t>
      </w:r>
      <w:r w:rsidRPr="00425073">
        <w:rPr>
          <w:rFonts w:eastAsia="TimesNewRomanPS-BoldMT"/>
          <w:bCs/>
          <w:lang w:val="sr-Cyrl-CS"/>
        </w:rPr>
        <w:lastRenderedPageBreak/>
        <w:t>као најповољнија, да достави на увид оригинал или оверену к</w:t>
      </w:r>
      <w:r w:rsidR="007221BA" w:rsidRPr="00425073">
        <w:rPr>
          <w:rFonts w:eastAsia="TimesNewRomanPS-BoldMT"/>
          <w:bCs/>
          <w:lang w:val="sr-Cyrl-CS"/>
        </w:rPr>
        <w:t>опију свих и</w:t>
      </w:r>
      <w:r w:rsidR="008303D6" w:rsidRPr="00425073">
        <w:rPr>
          <w:rFonts w:eastAsia="TimesNewRomanPS-BoldMT"/>
          <w:bCs/>
          <w:lang w:val="sr-Cyrl-CS"/>
        </w:rPr>
        <w:t xml:space="preserve">ли поједних </w:t>
      </w:r>
      <w:r w:rsidR="00ED153D" w:rsidRPr="00425073">
        <w:rPr>
          <w:rFonts w:eastAsia="TimesNewRomanPS-BoldMT"/>
          <w:bCs/>
          <w:lang w:val="sr-Cyrl-CS"/>
        </w:rPr>
        <w:t>доказа.</w:t>
      </w:r>
    </w:p>
    <w:p w14:paraId="26475084" w14:textId="1519BE57" w:rsidR="008303D6" w:rsidRPr="00425073" w:rsidRDefault="00FE7D05" w:rsidP="0085346B">
      <w:pPr>
        <w:pStyle w:val="ListParagraph"/>
        <w:tabs>
          <w:tab w:val="left" w:pos="680"/>
        </w:tabs>
        <w:ind w:left="405"/>
        <w:jc w:val="both"/>
        <w:rPr>
          <w:bCs/>
          <w:lang w:val="sr-Cyrl-CS"/>
        </w:rPr>
      </w:pPr>
      <w:r w:rsidRPr="00425073">
        <w:rPr>
          <w:bCs/>
          <w:lang w:val="sr-Cyrl-RS"/>
        </w:rPr>
        <w:t xml:space="preserve">Ако је понуђач доставио </w:t>
      </w:r>
      <w:r w:rsidR="004C1609" w:rsidRPr="00425073">
        <w:rPr>
          <w:bCs/>
          <w:lang w:val="sr-Cyrl-RS"/>
        </w:rPr>
        <w:t xml:space="preserve">ОВУ </w:t>
      </w:r>
      <w:r w:rsidRPr="00425073">
        <w:rPr>
          <w:bCs/>
          <w:lang w:val="sr-Cyrl-RS"/>
        </w:rPr>
        <w:t xml:space="preserve">ИЗЈАВУ, </w:t>
      </w:r>
      <w:r w:rsidR="00AE63CE" w:rsidRPr="00425073">
        <w:rPr>
          <w:bCs/>
          <w:lang w:val="sr-Cyrl-CS"/>
        </w:rPr>
        <w:t xml:space="preserve">Наручилац </w:t>
      </w:r>
      <w:r w:rsidR="008B7DBD" w:rsidRPr="00425073">
        <w:rPr>
          <w:bCs/>
          <w:lang w:val="sr-Cyrl-CS"/>
        </w:rPr>
        <w:t>ће/</w:t>
      </w:r>
      <w:r w:rsidR="00AE63CE" w:rsidRPr="00425073">
        <w:rPr>
          <w:bCs/>
          <w:lang w:val="sr-Cyrl-CS"/>
        </w:rPr>
        <w:t>може</w:t>
      </w:r>
      <w:r w:rsidR="00906116" w:rsidRPr="00425073">
        <w:rPr>
          <w:bCs/>
          <w:lang w:val="sr-Cyrl-CS"/>
        </w:rPr>
        <w:t xml:space="preserve"> пре доношења одлу</w:t>
      </w:r>
      <w:r w:rsidRPr="00425073">
        <w:rPr>
          <w:bCs/>
          <w:lang w:val="sr-Cyrl-CS"/>
        </w:rPr>
        <w:t>ке о додели уговора од понуђача</w:t>
      </w:r>
      <w:r w:rsidR="00906116" w:rsidRPr="00425073">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425073">
        <w:rPr>
          <w:bCs/>
          <w:lang w:val="sr-Cyrl-CS"/>
        </w:rPr>
        <w:t>а може и</w:t>
      </w:r>
      <w:r w:rsidR="00906116" w:rsidRPr="00425073">
        <w:rPr>
          <w:bCs/>
          <w:lang w:val="sr-Cyrl-CS"/>
        </w:rPr>
        <w:t xml:space="preserve"> да </w:t>
      </w:r>
      <w:r w:rsidRPr="00425073">
        <w:rPr>
          <w:bCs/>
          <w:lang w:val="sr-Cyrl-CS"/>
        </w:rPr>
        <w:t>затражи</w:t>
      </w:r>
      <w:r w:rsidR="00906116" w:rsidRPr="00425073">
        <w:rPr>
          <w:bCs/>
          <w:lang w:val="sr-Cyrl-CS"/>
        </w:rPr>
        <w:t xml:space="preserve"> на увид оригинал или оверену копију св</w:t>
      </w:r>
      <w:r w:rsidR="005A5FB7" w:rsidRPr="00425073">
        <w:rPr>
          <w:bCs/>
          <w:lang w:val="sr-Cyrl-CS"/>
        </w:rPr>
        <w:t xml:space="preserve">их или поједних доказа. </w:t>
      </w:r>
      <w:r w:rsidR="00FE7236" w:rsidRPr="00425073">
        <w:t>Наручилац доказе може да затражи и од осталих понуђача</w:t>
      </w:r>
      <w:r w:rsidR="00906116" w:rsidRPr="00425073">
        <w:rPr>
          <w:bCs/>
          <w:lang w:val="sr-Cyrl-CS"/>
        </w:rPr>
        <w:t xml:space="preserve">. </w:t>
      </w:r>
    </w:p>
    <w:p w14:paraId="183465A0" w14:textId="77777777" w:rsidR="0091585D" w:rsidRPr="00425073" w:rsidRDefault="00937994" w:rsidP="0091585D">
      <w:pPr>
        <w:pStyle w:val="ListParagraph"/>
        <w:tabs>
          <w:tab w:val="left" w:pos="680"/>
        </w:tabs>
        <w:ind w:left="405"/>
        <w:jc w:val="both"/>
        <w:rPr>
          <w:b/>
          <w:bCs/>
          <w:u w:val="single"/>
          <w:lang w:val="sr-Cyrl-CS"/>
        </w:rPr>
      </w:pPr>
      <w:r w:rsidRPr="00425073">
        <w:rPr>
          <w:bCs/>
          <w:lang w:val="sr-Cyrl-CS"/>
        </w:rPr>
        <w:t>Ако понуђач у остављеном, примереном року који не може бити краћи од пет дана, не достави</w:t>
      </w:r>
      <w:r w:rsidR="003A0A80" w:rsidRPr="00425073">
        <w:rPr>
          <w:bCs/>
          <w:color w:val="FF0000"/>
          <w:lang w:val="sr-Cyrl-CS"/>
        </w:rPr>
        <w:t xml:space="preserve"> </w:t>
      </w:r>
      <w:r w:rsidR="003A0A80" w:rsidRPr="00425073">
        <w:rPr>
          <w:bCs/>
          <w:lang w:val="sr-Cyrl-CS"/>
        </w:rPr>
        <w:t>доказе за испуњеност услова</w:t>
      </w:r>
      <w:r w:rsidRPr="00425073">
        <w:rPr>
          <w:bCs/>
          <w:lang w:val="sr-Cyrl-CS"/>
        </w:rPr>
        <w:t xml:space="preserve">, наручилац ће његову понуду одбити као </w:t>
      </w:r>
      <w:r w:rsidRPr="00425073">
        <w:rPr>
          <w:b/>
          <w:bCs/>
          <w:u w:val="single"/>
          <w:lang w:val="sr-Cyrl-CS"/>
        </w:rPr>
        <w:t>неприхва</w:t>
      </w:r>
      <w:r w:rsidRPr="00425073">
        <w:rPr>
          <w:b/>
          <w:bCs/>
          <w:u w:val="single"/>
        </w:rPr>
        <w:t>т</w:t>
      </w:r>
      <w:r w:rsidRPr="00425073">
        <w:rPr>
          <w:b/>
          <w:bCs/>
          <w:u w:val="single"/>
          <w:lang w:val="sr-Cyrl-CS"/>
        </w:rPr>
        <w:t>љиву.</w:t>
      </w:r>
    </w:p>
    <w:p w14:paraId="2EC13772" w14:textId="77777777" w:rsidR="008B636C" w:rsidRPr="00425073" w:rsidRDefault="008B636C" w:rsidP="008B636C">
      <w:pPr>
        <w:pStyle w:val="ListParagraph"/>
        <w:tabs>
          <w:tab w:val="left" w:pos="680"/>
        </w:tabs>
        <w:ind w:left="405"/>
        <w:jc w:val="both"/>
        <w:rPr>
          <w:bCs/>
          <w:lang w:val="sr-Cyrl-CS"/>
        </w:rPr>
      </w:pPr>
    </w:p>
    <w:p w14:paraId="5FA018A8" w14:textId="77777777" w:rsidR="00FE7236" w:rsidRPr="00425073" w:rsidRDefault="00FE7236" w:rsidP="00FE7236">
      <w:pPr>
        <w:pStyle w:val="ListParagraph"/>
        <w:numPr>
          <w:ilvl w:val="0"/>
          <w:numId w:val="1"/>
        </w:numPr>
        <w:tabs>
          <w:tab w:val="left" w:pos="680"/>
        </w:tabs>
        <w:jc w:val="both"/>
        <w:rPr>
          <w:rFonts w:eastAsia="TimesNewRomanPS-BoldMT"/>
          <w:bCs/>
        </w:rPr>
      </w:pPr>
      <w:r w:rsidRPr="00425073">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425073" w:rsidRDefault="0085346B" w:rsidP="0085346B">
      <w:pPr>
        <w:pStyle w:val="ListParagraph"/>
        <w:rPr>
          <w:rFonts w:eastAsia="TimesNewRomanPS-BoldMT"/>
          <w:bCs/>
        </w:rPr>
      </w:pPr>
    </w:p>
    <w:p w14:paraId="1BDEC3F8" w14:textId="77777777" w:rsidR="00FE7236" w:rsidRPr="00425073" w:rsidRDefault="00FE7236" w:rsidP="00FE7236">
      <w:pPr>
        <w:pStyle w:val="ListParagraph"/>
        <w:numPr>
          <w:ilvl w:val="0"/>
          <w:numId w:val="1"/>
        </w:numPr>
        <w:jc w:val="both"/>
      </w:pPr>
      <w:r w:rsidRPr="0042507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Pr="00425073" w:rsidRDefault="0085346B" w:rsidP="0085346B">
      <w:pPr>
        <w:pStyle w:val="ListParagraph"/>
      </w:pPr>
    </w:p>
    <w:p w14:paraId="4C10B9E4" w14:textId="77777777" w:rsidR="00FE7236" w:rsidRPr="00425073" w:rsidRDefault="00FE7236" w:rsidP="00FE7236">
      <w:pPr>
        <w:pStyle w:val="ListParagraph"/>
        <w:numPr>
          <w:ilvl w:val="0"/>
          <w:numId w:val="1"/>
        </w:numPr>
        <w:jc w:val="both"/>
      </w:pPr>
      <w:r w:rsidRPr="00425073">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Pr="00425073" w:rsidRDefault="0085346B" w:rsidP="0085346B">
      <w:pPr>
        <w:pStyle w:val="ListParagraph"/>
      </w:pPr>
    </w:p>
    <w:p w14:paraId="05DFA86F" w14:textId="77777777" w:rsidR="0085346B" w:rsidRPr="00425073" w:rsidRDefault="00FE7236" w:rsidP="003E149E">
      <w:pPr>
        <w:pStyle w:val="ListParagraph"/>
        <w:numPr>
          <w:ilvl w:val="0"/>
          <w:numId w:val="1"/>
        </w:numPr>
        <w:jc w:val="both"/>
        <w:rPr>
          <w:rFonts w:eastAsia="TimesNewRomanPSMT"/>
          <w:b/>
          <w:bCs/>
        </w:rPr>
      </w:pPr>
      <w:r w:rsidRPr="00425073">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425073" w:rsidRDefault="0085346B" w:rsidP="0085346B">
      <w:pPr>
        <w:pStyle w:val="ListParagraph"/>
        <w:rPr>
          <w:lang w:val="en-US"/>
        </w:rPr>
      </w:pPr>
    </w:p>
    <w:p w14:paraId="0CB77BBF" w14:textId="704D4B11" w:rsidR="00FE7236" w:rsidRPr="00425073" w:rsidRDefault="00FE7236" w:rsidP="003E149E">
      <w:pPr>
        <w:pStyle w:val="ListParagraph"/>
        <w:numPr>
          <w:ilvl w:val="0"/>
          <w:numId w:val="1"/>
        </w:numPr>
        <w:jc w:val="both"/>
        <w:rPr>
          <w:rFonts w:eastAsia="TimesNewRomanPSMT"/>
          <w:b/>
          <w:bCs/>
        </w:rPr>
      </w:pPr>
      <w:r w:rsidRPr="00425073">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425073">
        <w:rPr>
          <w:rFonts w:eastAsia="TimesNewRomanPSMT"/>
          <w:bCs/>
        </w:rPr>
        <w:t>.</w:t>
      </w:r>
    </w:p>
    <w:p w14:paraId="761310D8" w14:textId="77777777" w:rsidR="00630A69" w:rsidRPr="00425073" w:rsidRDefault="00630A69" w:rsidP="00630A69">
      <w:pPr>
        <w:tabs>
          <w:tab w:val="left" w:pos="680"/>
        </w:tabs>
        <w:jc w:val="both"/>
        <w:rPr>
          <w:rFonts w:eastAsia="TimesNewRomanPSMT"/>
          <w:b/>
          <w:bCs/>
        </w:rPr>
      </w:pPr>
    </w:p>
    <w:p w14:paraId="547A3317" w14:textId="4BB7B0F9" w:rsidR="00E04B7B" w:rsidRPr="00425073" w:rsidRDefault="00E04B7B" w:rsidP="00EF466B">
      <w:pPr>
        <w:pStyle w:val="ListParagraph"/>
        <w:numPr>
          <w:ilvl w:val="0"/>
          <w:numId w:val="1"/>
        </w:numPr>
        <w:jc w:val="both"/>
        <w:rPr>
          <w:b/>
          <w:bCs/>
          <w:iCs/>
          <w:lang w:val="sr-Cyrl-CS"/>
        </w:rPr>
      </w:pPr>
      <w:r w:rsidRPr="00425073">
        <w:rPr>
          <w:b/>
          <w:bCs/>
          <w:iCs/>
        </w:rPr>
        <w:t>Уколико п</w:t>
      </w:r>
      <w:r w:rsidRPr="00425073">
        <w:rPr>
          <w:b/>
          <w:bCs/>
          <w:iCs/>
          <w:lang w:val="sr-Cyrl-CS"/>
        </w:rPr>
        <w:t>онуду</w:t>
      </w:r>
      <w:r w:rsidRPr="00425073">
        <w:rPr>
          <w:b/>
          <w:bCs/>
          <w:iCs/>
        </w:rPr>
        <w:t xml:space="preserve"> подноси </w:t>
      </w:r>
      <w:r w:rsidRPr="00425073">
        <w:rPr>
          <w:b/>
          <w:bCs/>
          <w:iCs/>
          <w:lang w:val="sr-Cyrl-CS"/>
        </w:rPr>
        <w:t>група понуђача</w:t>
      </w:r>
      <w:r w:rsidR="00EB4E07" w:rsidRPr="00425073">
        <w:rPr>
          <w:b/>
          <w:bCs/>
          <w:iCs/>
          <w:lang w:val="sr-Cyrl-CS"/>
        </w:rPr>
        <w:t>,</w:t>
      </w:r>
      <w:r w:rsidRPr="00425073">
        <w:rPr>
          <w:bCs/>
          <w:iCs/>
        </w:rPr>
        <w:t xml:space="preserve"> понуђач је дужан да </w:t>
      </w:r>
      <w:r w:rsidRPr="00425073">
        <w:rPr>
          <w:bCs/>
          <w:iCs/>
          <w:lang w:val="sr-Cyrl-CS"/>
        </w:rPr>
        <w:t>за сваког члана групе понуђача</w:t>
      </w:r>
      <w:r w:rsidR="00A67B63" w:rsidRPr="00425073">
        <w:rPr>
          <w:bCs/>
          <w:iCs/>
        </w:rPr>
        <w:t xml:space="preserve"> </w:t>
      </w:r>
      <w:r w:rsidRPr="00425073">
        <w:rPr>
          <w:bCs/>
          <w:iCs/>
          <w:lang w:val="sr-Cyrl-CS"/>
        </w:rPr>
        <w:t>достави наведене доказе да испуњава обавезне услове из члана 75. став 1. тач. 1) до 3)</w:t>
      </w:r>
      <w:r w:rsidR="001828F9" w:rsidRPr="00425073">
        <w:rPr>
          <w:bCs/>
          <w:iCs/>
          <w:lang w:val="sr-Cyrl-CS"/>
        </w:rPr>
        <w:t>,</w:t>
      </w:r>
      <w:r w:rsidRPr="00425073">
        <w:rPr>
          <w:bCs/>
          <w:iCs/>
          <w:lang w:val="sr-Cyrl-CS"/>
        </w:rPr>
        <w:t xml:space="preserve"> Закона</w:t>
      </w:r>
      <w:r w:rsidR="00FF51CE" w:rsidRPr="00425073">
        <w:rPr>
          <w:bCs/>
          <w:iCs/>
          <w:lang w:val="sr-Cyrl-CS"/>
        </w:rPr>
        <w:t>.</w:t>
      </w:r>
    </w:p>
    <w:p w14:paraId="6F06E6AC" w14:textId="53031F37" w:rsidR="00E04B7B" w:rsidRPr="00425073" w:rsidRDefault="00E04B7B" w:rsidP="00300477">
      <w:pPr>
        <w:pStyle w:val="ListParagraph"/>
        <w:ind w:left="405"/>
        <w:jc w:val="both"/>
        <w:rPr>
          <w:bCs/>
          <w:iCs/>
          <w:color w:val="FF0000"/>
        </w:rPr>
      </w:pPr>
      <w:r w:rsidRPr="00425073">
        <w:rPr>
          <w:bCs/>
          <w:iCs/>
          <w:lang w:val="sr-Cyrl-CS"/>
        </w:rPr>
        <w:t>Додатне услове група понуђача испуњава заједно</w:t>
      </w:r>
      <w:r w:rsidR="00FF51CE" w:rsidRPr="00425073">
        <w:rPr>
          <w:bCs/>
          <w:iCs/>
          <w:lang w:val="sr-Cyrl-CS"/>
        </w:rPr>
        <w:t>.</w:t>
      </w:r>
      <w:r w:rsidR="00BD0CEB" w:rsidRPr="00425073">
        <w:rPr>
          <w:bCs/>
          <w:iCs/>
          <w:color w:val="FF0000"/>
        </w:rPr>
        <w:t xml:space="preserve"> </w:t>
      </w:r>
    </w:p>
    <w:p w14:paraId="6504E3DA" w14:textId="77777777" w:rsidR="0085346B" w:rsidRPr="00425073" w:rsidRDefault="0085346B" w:rsidP="00300477">
      <w:pPr>
        <w:pStyle w:val="ListParagraph"/>
        <w:ind w:left="405"/>
        <w:jc w:val="both"/>
        <w:rPr>
          <w:bCs/>
          <w:iCs/>
          <w:color w:val="FF0000"/>
        </w:rPr>
      </w:pPr>
    </w:p>
    <w:p w14:paraId="76CC5535" w14:textId="78AC725A" w:rsidR="00630A69" w:rsidRPr="00425073" w:rsidRDefault="00E04B7B" w:rsidP="00EF466B">
      <w:pPr>
        <w:pStyle w:val="ListParagraph"/>
        <w:numPr>
          <w:ilvl w:val="0"/>
          <w:numId w:val="1"/>
        </w:numPr>
        <w:jc w:val="both"/>
        <w:rPr>
          <w:bCs/>
          <w:iCs/>
        </w:rPr>
      </w:pPr>
      <w:r w:rsidRPr="00425073">
        <w:rPr>
          <w:b/>
          <w:bCs/>
          <w:iCs/>
          <w:lang w:val="sr-Cyrl-CS"/>
        </w:rPr>
        <w:t>У</w:t>
      </w:r>
      <w:r w:rsidRPr="00425073">
        <w:rPr>
          <w:b/>
          <w:bCs/>
          <w:iCs/>
        </w:rPr>
        <w:t>колико понуђач подноси понуду са подизвођачем</w:t>
      </w:r>
      <w:r w:rsidRPr="00425073">
        <w:rPr>
          <w:bCs/>
          <w:iCs/>
        </w:rPr>
        <w:t xml:space="preserve">, понуђач је дужан да </w:t>
      </w:r>
      <w:r w:rsidRPr="00425073">
        <w:rPr>
          <w:bCs/>
          <w:iCs/>
          <w:lang w:val="sr-Cyrl-CS"/>
        </w:rPr>
        <w:t>за подизвођача достави доказе да испуњава услове из члана 7</w:t>
      </w:r>
      <w:r w:rsidR="000C50C9" w:rsidRPr="00425073">
        <w:rPr>
          <w:bCs/>
          <w:iCs/>
          <w:lang w:val="sr-Cyrl-CS"/>
        </w:rPr>
        <w:t>5. став 1. тач. 1) до 3) Закона.</w:t>
      </w:r>
      <w:r w:rsidRPr="00425073">
        <w:rPr>
          <w:bCs/>
          <w:iCs/>
          <w:lang w:val="sr-Cyrl-CS"/>
        </w:rPr>
        <w:t xml:space="preserve">  </w:t>
      </w:r>
    </w:p>
    <w:p w14:paraId="7768DC84" w14:textId="77777777" w:rsidR="00161AF0" w:rsidRPr="00425073" w:rsidRDefault="00161AF0" w:rsidP="00AB0322">
      <w:pPr>
        <w:tabs>
          <w:tab w:val="left" w:pos="680"/>
        </w:tabs>
        <w:jc w:val="both"/>
        <w:rPr>
          <w:rFonts w:eastAsia="TimesNewRomanPSMT"/>
          <w:bCs/>
          <w:lang w:val="sr-Cyrl-RS"/>
        </w:rPr>
      </w:pPr>
    </w:p>
    <w:p w14:paraId="0CE09E5B" w14:textId="67AC9A69" w:rsidR="00161AF0" w:rsidRPr="00425073" w:rsidRDefault="00161AF0" w:rsidP="00AB0322">
      <w:pPr>
        <w:tabs>
          <w:tab w:val="left" w:pos="680"/>
        </w:tabs>
        <w:jc w:val="both"/>
        <w:rPr>
          <w:rFonts w:eastAsia="TimesNewRomanPSMT"/>
          <w:bCs/>
          <w:lang w:val="sr-Cyrl-RS"/>
        </w:rPr>
      </w:pPr>
      <w:r w:rsidRPr="00425073">
        <w:rPr>
          <w:rFonts w:eastAsia="TimesNewRomanPSMT"/>
          <w:bCs/>
          <w:lang w:val="sr-Cyrl-RS"/>
        </w:rPr>
        <w:t>Место: 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425073" w14:paraId="295CEEA4" w14:textId="77777777" w:rsidTr="008B636C">
        <w:tc>
          <w:tcPr>
            <w:tcW w:w="3095" w:type="dxa"/>
            <w:tcBorders>
              <w:bottom w:val="single" w:sz="4" w:space="0" w:color="auto"/>
            </w:tcBorders>
          </w:tcPr>
          <w:p w14:paraId="654CA6D8" w14:textId="77777777" w:rsidR="00AB0322" w:rsidRPr="00425073" w:rsidRDefault="00AB0322" w:rsidP="008B636C">
            <w:pPr>
              <w:rPr>
                <w:bCs/>
                <w:iCs/>
                <w:noProof/>
                <w:lang w:val="sr-Cyrl-CS"/>
              </w:rPr>
            </w:pPr>
          </w:p>
        </w:tc>
        <w:tc>
          <w:tcPr>
            <w:tcW w:w="3095" w:type="dxa"/>
          </w:tcPr>
          <w:p w14:paraId="48A98E06" w14:textId="77777777" w:rsidR="00AB0322" w:rsidRPr="00425073" w:rsidRDefault="00AB0322" w:rsidP="008B636C">
            <w:pPr>
              <w:rPr>
                <w:bCs/>
                <w:iCs/>
                <w:noProof/>
                <w:lang w:val="sr-Cyrl-CS"/>
              </w:rPr>
            </w:pPr>
          </w:p>
        </w:tc>
        <w:tc>
          <w:tcPr>
            <w:tcW w:w="3096" w:type="dxa"/>
            <w:tcBorders>
              <w:bottom w:val="single" w:sz="4" w:space="0" w:color="auto"/>
            </w:tcBorders>
          </w:tcPr>
          <w:p w14:paraId="2BBA690D" w14:textId="77777777" w:rsidR="00AB0322" w:rsidRPr="00425073" w:rsidRDefault="00AB0322" w:rsidP="008B636C">
            <w:pPr>
              <w:rPr>
                <w:bCs/>
                <w:iCs/>
                <w:noProof/>
                <w:lang w:val="sr-Cyrl-CS"/>
              </w:rPr>
            </w:pPr>
          </w:p>
        </w:tc>
      </w:tr>
      <w:tr w:rsidR="00AB0322" w:rsidRPr="00425073" w14:paraId="41EB659C" w14:textId="77777777" w:rsidTr="008B636C">
        <w:tc>
          <w:tcPr>
            <w:tcW w:w="3095" w:type="dxa"/>
            <w:tcBorders>
              <w:top w:val="single" w:sz="4" w:space="0" w:color="auto"/>
            </w:tcBorders>
          </w:tcPr>
          <w:p w14:paraId="6D3BD807" w14:textId="77777777" w:rsidR="00AB0322" w:rsidRPr="00425073" w:rsidRDefault="00AB0322" w:rsidP="008B636C">
            <w:pPr>
              <w:jc w:val="center"/>
              <w:rPr>
                <w:bCs/>
                <w:iCs/>
                <w:noProof/>
                <w:lang w:val="sr-Cyrl-CS"/>
              </w:rPr>
            </w:pPr>
            <w:r w:rsidRPr="00425073">
              <w:rPr>
                <w:bCs/>
                <w:iCs/>
                <w:noProof/>
                <w:lang w:val="hr-HR"/>
              </w:rPr>
              <w:t>ДАТУМ</w:t>
            </w:r>
          </w:p>
        </w:tc>
        <w:tc>
          <w:tcPr>
            <w:tcW w:w="3095" w:type="dxa"/>
          </w:tcPr>
          <w:p w14:paraId="2BDB6534" w14:textId="77777777" w:rsidR="00AB0322" w:rsidRPr="00425073" w:rsidRDefault="00AB0322" w:rsidP="008B636C">
            <w:pPr>
              <w:jc w:val="center"/>
              <w:rPr>
                <w:bCs/>
                <w:iCs/>
                <w:noProof/>
                <w:lang w:val="sr-Cyrl-CS"/>
              </w:rPr>
            </w:pPr>
            <w:r w:rsidRPr="00425073">
              <w:rPr>
                <w:bCs/>
                <w:iCs/>
                <w:noProof/>
                <w:lang w:val="hr-HR"/>
              </w:rPr>
              <w:t>М.П.</w:t>
            </w:r>
          </w:p>
        </w:tc>
        <w:tc>
          <w:tcPr>
            <w:tcW w:w="3096" w:type="dxa"/>
            <w:tcBorders>
              <w:top w:val="single" w:sz="4" w:space="0" w:color="auto"/>
            </w:tcBorders>
          </w:tcPr>
          <w:p w14:paraId="1AC63BA8" w14:textId="77777777" w:rsidR="00AB0322" w:rsidRPr="00425073" w:rsidRDefault="00AB0322" w:rsidP="008B636C">
            <w:pPr>
              <w:jc w:val="center"/>
              <w:rPr>
                <w:bCs/>
                <w:iCs/>
                <w:noProof/>
                <w:lang w:val="sr-Cyrl-CS"/>
              </w:rPr>
            </w:pPr>
            <w:r w:rsidRPr="00425073">
              <w:rPr>
                <w:bCs/>
                <w:iCs/>
                <w:noProof/>
                <w:lang w:val="sr-Cyrl-CS"/>
              </w:rPr>
              <w:t>ПОНУЂАЧ</w:t>
            </w:r>
          </w:p>
        </w:tc>
      </w:tr>
      <w:tr w:rsidR="00AB0322" w:rsidRPr="00425073" w14:paraId="2CCB21C2" w14:textId="77777777" w:rsidTr="008B636C">
        <w:tc>
          <w:tcPr>
            <w:tcW w:w="3095" w:type="dxa"/>
          </w:tcPr>
          <w:p w14:paraId="7EA5F9BE" w14:textId="77777777" w:rsidR="00AB0322" w:rsidRPr="00425073" w:rsidRDefault="00AB0322" w:rsidP="008B636C">
            <w:pPr>
              <w:rPr>
                <w:bCs/>
                <w:iCs/>
                <w:noProof/>
                <w:lang w:val="hr-HR"/>
              </w:rPr>
            </w:pPr>
          </w:p>
        </w:tc>
        <w:tc>
          <w:tcPr>
            <w:tcW w:w="3095" w:type="dxa"/>
          </w:tcPr>
          <w:p w14:paraId="406AF9B1" w14:textId="77777777" w:rsidR="00AB0322" w:rsidRPr="00425073" w:rsidRDefault="00AB0322" w:rsidP="008B636C">
            <w:pPr>
              <w:rPr>
                <w:bCs/>
                <w:iCs/>
                <w:noProof/>
                <w:lang w:val="hr-HR"/>
              </w:rPr>
            </w:pPr>
          </w:p>
        </w:tc>
        <w:tc>
          <w:tcPr>
            <w:tcW w:w="3096" w:type="dxa"/>
            <w:tcBorders>
              <w:bottom w:val="single" w:sz="4" w:space="0" w:color="auto"/>
            </w:tcBorders>
          </w:tcPr>
          <w:p w14:paraId="62F9C4F4" w14:textId="77777777" w:rsidR="00AB0322" w:rsidRPr="00425073" w:rsidRDefault="00AB0322" w:rsidP="008B636C">
            <w:pPr>
              <w:rPr>
                <w:bCs/>
                <w:iCs/>
                <w:noProof/>
                <w:lang w:val="sr-Cyrl-CS"/>
              </w:rPr>
            </w:pPr>
          </w:p>
          <w:p w14:paraId="2305B3B0" w14:textId="77777777" w:rsidR="00AB0322" w:rsidRPr="00425073" w:rsidRDefault="00AB0322" w:rsidP="008B636C">
            <w:pPr>
              <w:rPr>
                <w:bCs/>
                <w:iCs/>
                <w:noProof/>
                <w:lang w:val="sr-Cyrl-CS"/>
              </w:rPr>
            </w:pPr>
          </w:p>
        </w:tc>
      </w:tr>
      <w:tr w:rsidR="00AB0322" w:rsidRPr="00425073" w14:paraId="6597F78C" w14:textId="77777777" w:rsidTr="008B636C">
        <w:tc>
          <w:tcPr>
            <w:tcW w:w="3095" w:type="dxa"/>
          </w:tcPr>
          <w:p w14:paraId="07DAD982" w14:textId="77777777" w:rsidR="00AB0322" w:rsidRPr="00425073" w:rsidRDefault="00AB0322" w:rsidP="008B636C">
            <w:pPr>
              <w:rPr>
                <w:bCs/>
                <w:iCs/>
                <w:noProof/>
                <w:lang w:val="hr-HR"/>
              </w:rPr>
            </w:pPr>
          </w:p>
        </w:tc>
        <w:tc>
          <w:tcPr>
            <w:tcW w:w="3095" w:type="dxa"/>
          </w:tcPr>
          <w:p w14:paraId="71D71562" w14:textId="77777777" w:rsidR="00AB0322" w:rsidRPr="00425073" w:rsidRDefault="00AB0322" w:rsidP="008B636C">
            <w:pPr>
              <w:rPr>
                <w:bCs/>
                <w:iCs/>
                <w:noProof/>
                <w:lang w:val="hr-HR"/>
              </w:rPr>
            </w:pPr>
          </w:p>
        </w:tc>
        <w:tc>
          <w:tcPr>
            <w:tcW w:w="3096" w:type="dxa"/>
            <w:tcBorders>
              <w:top w:val="single" w:sz="4" w:space="0" w:color="auto"/>
            </w:tcBorders>
          </w:tcPr>
          <w:p w14:paraId="635C438A" w14:textId="77777777" w:rsidR="00AB0322" w:rsidRPr="00425073" w:rsidRDefault="00AB0322" w:rsidP="008B636C">
            <w:pPr>
              <w:jc w:val="center"/>
              <w:rPr>
                <w:bCs/>
                <w:iCs/>
                <w:noProof/>
                <w:lang w:val="sr-Cyrl-CS"/>
              </w:rPr>
            </w:pPr>
            <w:r w:rsidRPr="00425073">
              <w:rPr>
                <w:bCs/>
                <w:iCs/>
                <w:noProof/>
              </w:rPr>
              <w:t>ПОТПИС</w:t>
            </w:r>
          </w:p>
        </w:tc>
      </w:tr>
    </w:tbl>
    <w:p w14:paraId="34B20F19" w14:textId="4E8D217A" w:rsidR="00994EFE" w:rsidRPr="00425073" w:rsidRDefault="00994EFE" w:rsidP="00281ADD">
      <w:pPr>
        <w:pStyle w:val="Heading1"/>
      </w:pPr>
      <w:bookmarkStart w:id="44" w:name="_Toc375826007"/>
      <w:bookmarkStart w:id="45" w:name="_Toc389030814"/>
      <w:bookmarkStart w:id="46" w:name="_Toc448222238"/>
      <w:bookmarkStart w:id="47" w:name="_Toc477327710"/>
      <w:bookmarkStart w:id="48" w:name="_Toc477327993"/>
      <w:bookmarkStart w:id="49" w:name="_Toc477328722"/>
      <w:bookmarkStart w:id="50" w:name="_Toc477329193"/>
      <w:r w:rsidRPr="00425073">
        <w:rPr>
          <w:lang w:val="sr-Cyrl-RS"/>
        </w:rPr>
        <w:lastRenderedPageBreak/>
        <w:t>5.</w:t>
      </w:r>
      <w:r w:rsidRPr="00425073">
        <w:t>УПУТСТВО ПОНУЂАЧИМА КАКО ДА САЧИНЕ ПОНУДУ</w:t>
      </w:r>
      <w:bookmarkEnd w:id="44"/>
      <w:bookmarkEnd w:id="45"/>
      <w:bookmarkEnd w:id="46"/>
      <w:bookmarkEnd w:id="47"/>
      <w:bookmarkEnd w:id="48"/>
      <w:bookmarkEnd w:id="49"/>
      <w:bookmarkEnd w:id="50"/>
    </w:p>
    <w:p w14:paraId="4CD8515E" w14:textId="77777777" w:rsidR="00937994" w:rsidRPr="00425073" w:rsidRDefault="00937994" w:rsidP="00937994">
      <w:pPr>
        <w:ind w:left="540"/>
        <w:jc w:val="both"/>
        <w:rPr>
          <w:noProof/>
        </w:rPr>
      </w:pPr>
    </w:p>
    <w:p w14:paraId="21B65559" w14:textId="77777777" w:rsidR="00A878F3" w:rsidRPr="00425073" w:rsidRDefault="00A878F3" w:rsidP="00BD619D">
      <w:pPr>
        <w:pStyle w:val="ListParagraph"/>
        <w:numPr>
          <w:ilvl w:val="0"/>
          <w:numId w:val="13"/>
        </w:numPr>
        <w:jc w:val="both"/>
        <w:rPr>
          <w:b/>
          <w:bCs/>
          <w:i/>
          <w:iCs/>
        </w:rPr>
      </w:pPr>
      <w:r w:rsidRPr="00425073">
        <w:rPr>
          <w:b/>
          <w:bCs/>
          <w:i/>
          <w:iCs/>
        </w:rPr>
        <w:t>ПОДАЦИ О ЈЕЗИКУ НА КОЈЕМ ПОНУДА МОРА ДА БУДЕ САСТАВЉЕНА</w:t>
      </w:r>
    </w:p>
    <w:p w14:paraId="6AF4F4C5" w14:textId="77777777" w:rsidR="00A878F3" w:rsidRPr="00425073" w:rsidRDefault="00A878F3" w:rsidP="00A878F3">
      <w:pPr>
        <w:jc w:val="both"/>
        <w:rPr>
          <w:b/>
          <w:bCs/>
          <w:i/>
          <w:iCs/>
        </w:rPr>
      </w:pPr>
    </w:p>
    <w:p w14:paraId="525F27AC" w14:textId="77777777" w:rsidR="00545532" w:rsidRPr="00425073" w:rsidRDefault="00545532" w:rsidP="00545532">
      <w:pPr>
        <w:jc w:val="both"/>
        <w:rPr>
          <w:noProof/>
        </w:rPr>
      </w:pPr>
      <w:r w:rsidRPr="00425073">
        <w:rPr>
          <w:noProof/>
        </w:rPr>
        <w:t>Понуда се саставља на српском језику, ћириличним или латиничним писмом.</w:t>
      </w:r>
    </w:p>
    <w:p w14:paraId="05F798AA" w14:textId="77777777" w:rsidR="00A878F3" w:rsidRPr="00425073" w:rsidRDefault="00A878F3" w:rsidP="00A878F3">
      <w:pPr>
        <w:jc w:val="both"/>
      </w:pPr>
    </w:p>
    <w:p w14:paraId="06A86D68" w14:textId="77777777" w:rsidR="00A878F3" w:rsidRPr="00425073" w:rsidRDefault="00A878F3" w:rsidP="00BD619D">
      <w:pPr>
        <w:pStyle w:val="ListParagraph"/>
        <w:numPr>
          <w:ilvl w:val="0"/>
          <w:numId w:val="13"/>
        </w:numPr>
        <w:jc w:val="both"/>
        <w:rPr>
          <w:rFonts w:eastAsia="TimesNewRomanPSMT"/>
          <w:bCs/>
        </w:rPr>
      </w:pPr>
      <w:r w:rsidRPr="00425073">
        <w:rPr>
          <w:b/>
          <w:bCs/>
          <w:i/>
          <w:iCs/>
        </w:rPr>
        <w:t>НАЧИН НА КОЈИ ПОНУДА МОРА ДА БУДЕ САЧИЊЕНА</w:t>
      </w:r>
    </w:p>
    <w:p w14:paraId="0679D260" w14:textId="77777777" w:rsidR="00A878F3" w:rsidRPr="00425073" w:rsidRDefault="00A878F3" w:rsidP="00A878F3">
      <w:pPr>
        <w:jc w:val="both"/>
        <w:rPr>
          <w:rFonts w:eastAsia="TimesNewRomanPSMT"/>
          <w:bCs/>
        </w:rPr>
      </w:pPr>
    </w:p>
    <w:p w14:paraId="0A886B12" w14:textId="77777777" w:rsidR="0084500F" w:rsidRPr="00425073" w:rsidRDefault="0084500F" w:rsidP="00A878F3">
      <w:pPr>
        <w:jc w:val="both"/>
        <w:rPr>
          <w:noProof/>
        </w:rPr>
      </w:pPr>
      <w:r w:rsidRPr="00425073">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425073" w:rsidRDefault="00A878F3" w:rsidP="00A878F3">
      <w:pPr>
        <w:jc w:val="both"/>
        <w:rPr>
          <w:rFonts w:eastAsia="TimesNewRomanPSMT"/>
          <w:bCs/>
        </w:rPr>
      </w:pPr>
      <w:r w:rsidRPr="00425073">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425073" w:rsidRDefault="00A878F3" w:rsidP="00A878F3">
      <w:pPr>
        <w:jc w:val="both"/>
        <w:rPr>
          <w:rFonts w:eastAsia="TimesNewRomanPSMT"/>
          <w:bCs/>
        </w:rPr>
      </w:pPr>
      <w:r w:rsidRPr="00425073">
        <w:rPr>
          <w:rFonts w:eastAsia="TimesNewRomanPSMT"/>
          <w:bCs/>
        </w:rPr>
        <w:t>На полеђини коверте или на кутији навести назив</w:t>
      </w:r>
      <w:r w:rsidRPr="00425073">
        <w:rPr>
          <w:rFonts w:eastAsia="TimesNewRomanPSMT"/>
          <w:bCs/>
          <w:lang w:val="sr-Cyrl-CS"/>
        </w:rPr>
        <w:t xml:space="preserve"> </w:t>
      </w:r>
      <w:r w:rsidR="004F29C8" w:rsidRPr="00425073">
        <w:rPr>
          <w:rFonts w:eastAsia="TimesNewRomanPSMT"/>
          <w:bCs/>
          <w:lang w:val="sr-Cyrl-CS"/>
        </w:rPr>
        <w:t xml:space="preserve">понуђача, тачну </w:t>
      </w:r>
      <w:r w:rsidRPr="00425073">
        <w:rPr>
          <w:rFonts w:eastAsia="TimesNewRomanPSMT"/>
          <w:bCs/>
          <w:lang w:val="sr-Cyrl-CS"/>
        </w:rPr>
        <w:t>адресу</w:t>
      </w:r>
      <w:r w:rsidRPr="00425073">
        <w:rPr>
          <w:rFonts w:eastAsia="TimesNewRomanPSMT"/>
          <w:bCs/>
        </w:rPr>
        <w:t xml:space="preserve"> </w:t>
      </w:r>
      <w:r w:rsidR="004F29C8" w:rsidRPr="00425073">
        <w:rPr>
          <w:rFonts w:eastAsia="TimesNewRomanPSMT"/>
          <w:bCs/>
          <w:lang w:val="sr-Cyrl-CS"/>
        </w:rPr>
        <w:t>и контакт телефон</w:t>
      </w:r>
      <w:r w:rsidRPr="00425073">
        <w:rPr>
          <w:rFonts w:eastAsia="TimesNewRomanPSMT"/>
          <w:bCs/>
        </w:rPr>
        <w:t xml:space="preserve">. </w:t>
      </w:r>
    </w:p>
    <w:p w14:paraId="0FEC3A5B" w14:textId="77777777" w:rsidR="00A878F3" w:rsidRPr="00425073" w:rsidRDefault="00C009C0" w:rsidP="00A878F3">
      <w:pPr>
        <w:jc w:val="both"/>
        <w:rPr>
          <w:rFonts w:eastAsia="TimesNewRomanPSMT"/>
          <w:bCs/>
        </w:rPr>
      </w:pPr>
      <w:r w:rsidRPr="00425073">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425073">
        <w:rPr>
          <w:rFonts w:eastAsia="TimesNewRomanPSMT"/>
          <w:bCs/>
        </w:rPr>
        <w:t>.</w:t>
      </w:r>
    </w:p>
    <w:p w14:paraId="74877BF0" w14:textId="77777777" w:rsidR="00A37566" w:rsidRPr="00425073" w:rsidRDefault="00A37566" w:rsidP="00A878F3">
      <w:pPr>
        <w:autoSpaceDE w:val="0"/>
        <w:autoSpaceDN w:val="0"/>
        <w:adjustRightInd w:val="0"/>
        <w:jc w:val="both"/>
        <w:rPr>
          <w:rFonts w:eastAsia="TimesNewRomanPSMT"/>
          <w:bCs/>
        </w:rPr>
      </w:pPr>
    </w:p>
    <w:p w14:paraId="0CAA9FF3" w14:textId="77777777" w:rsidR="001B4E69" w:rsidRPr="00425073" w:rsidRDefault="00A878F3" w:rsidP="00A878F3">
      <w:pPr>
        <w:autoSpaceDE w:val="0"/>
        <w:autoSpaceDN w:val="0"/>
        <w:adjustRightInd w:val="0"/>
        <w:jc w:val="both"/>
        <w:rPr>
          <w:rFonts w:eastAsia="TimesNewRomanPS-BoldMT"/>
          <w:bCs/>
        </w:rPr>
      </w:pPr>
      <w:r w:rsidRPr="00425073">
        <w:rPr>
          <w:rFonts w:eastAsia="TimesNewRomanPSMT"/>
          <w:bCs/>
        </w:rPr>
        <w:t xml:space="preserve">Понуду доставити </w:t>
      </w:r>
      <w:r w:rsidR="003A5A82" w:rsidRPr="00425073">
        <w:rPr>
          <w:rFonts w:eastAsia="TimesNewRomanPSMT"/>
          <w:bCs/>
        </w:rPr>
        <w:t>непосредно или путем поште</w:t>
      </w:r>
      <w:r w:rsidR="00155EA2" w:rsidRPr="00425073">
        <w:rPr>
          <w:rFonts w:eastAsia="TimesNewRomanPSMT"/>
          <w:bCs/>
        </w:rPr>
        <w:t xml:space="preserve"> </w:t>
      </w:r>
      <w:r w:rsidRPr="00425073">
        <w:rPr>
          <w:rFonts w:eastAsia="TimesNewRomanPSMT"/>
          <w:bCs/>
        </w:rPr>
        <w:t xml:space="preserve">на адресу: </w:t>
      </w:r>
      <w:r w:rsidR="00466DF7" w:rsidRPr="00425073">
        <w:rPr>
          <w:b/>
        </w:rPr>
        <w:t>Клинички центар Војводине,</w:t>
      </w:r>
      <w:r w:rsidR="00466DF7" w:rsidRPr="00425073">
        <w:t xml:space="preserve"> </w:t>
      </w:r>
      <w:r w:rsidR="00184FE2" w:rsidRPr="00425073">
        <w:rPr>
          <w:rFonts w:eastAsia="TimesNewRomanPSMT"/>
          <w:b/>
          <w:bCs/>
        </w:rPr>
        <w:t>21000 Нови Сад, Хајдук Вељкова број 1</w:t>
      </w:r>
      <w:r w:rsidRPr="00425073">
        <w:rPr>
          <w:i/>
          <w:iCs/>
        </w:rPr>
        <w:t xml:space="preserve">, </w:t>
      </w:r>
      <w:r w:rsidR="004F2BAB" w:rsidRPr="00425073">
        <w:rPr>
          <w:iCs/>
        </w:rPr>
        <w:t xml:space="preserve">искључиво </w:t>
      </w:r>
      <w:r w:rsidR="004F2BAB" w:rsidRPr="00425073">
        <w:rPr>
          <w:rFonts w:eastAsia="TimesNewRomanPSMT"/>
          <w:bCs/>
        </w:rPr>
        <w:t xml:space="preserve">преко писарнице  Клиничког центра Војводине, </w:t>
      </w:r>
      <w:r w:rsidR="00E71BEB" w:rsidRPr="00425073">
        <w:rPr>
          <w:rFonts w:eastAsia="TimesNewRomanPSMT"/>
          <w:bCs/>
        </w:rPr>
        <w:t xml:space="preserve">са назнаком </w:t>
      </w:r>
      <w:r w:rsidR="002259B4" w:rsidRPr="00425073">
        <w:rPr>
          <w:rFonts w:eastAsia="TimesNewRomanPS-BoldMT"/>
          <w:bCs/>
        </w:rPr>
        <w:t xml:space="preserve">да је реч о понуди, уз обавезно </w:t>
      </w:r>
      <w:r w:rsidR="002259B4" w:rsidRPr="00425073">
        <w:rPr>
          <w:rFonts w:eastAsia="TimesNewRomanPS-BoldMT"/>
          <w:b/>
          <w:bCs/>
        </w:rPr>
        <w:t>навођење предмета набавке и редног броја</w:t>
      </w:r>
      <w:r w:rsidR="002259B4" w:rsidRPr="00425073">
        <w:rPr>
          <w:rFonts w:eastAsia="TimesNewRomanPS-BoldMT"/>
          <w:bCs/>
        </w:rPr>
        <w:t xml:space="preserve"> набавке</w:t>
      </w:r>
      <w:r w:rsidR="001B4E69" w:rsidRPr="00425073">
        <w:rPr>
          <w:rFonts w:eastAsia="TimesNewRomanPS-BoldMT"/>
          <w:bCs/>
        </w:rPr>
        <w:t xml:space="preserve"> (подаци </w:t>
      </w:r>
      <w:r w:rsidR="00BB33C6" w:rsidRPr="00425073">
        <w:t>дати</w:t>
      </w:r>
      <w:r w:rsidR="001B4E69" w:rsidRPr="00425073">
        <w:t xml:space="preserve"> у </w:t>
      </w:r>
      <w:r w:rsidR="001B4E69" w:rsidRPr="00425073">
        <w:rPr>
          <w:lang w:val="sr-Cyrl-CS"/>
        </w:rPr>
        <w:t xml:space="preserve">поглављу </w:t>
      </w:r>
      <w:r w:rsidR="001B4E69" w:rsidRPr="00425073">
        <w:t>1.</w:t>
      </w:r>
      <w:r w:rsidR="001B4E69" w:rsidRPr="00425073">
        <w:rPr>
          <w:lang w:val="ru-RU"/>
        </w:rPr>
        <w:t xml:space="preserve"> </w:t>
      </w:r>
      <w:r w:rsidR="001B4E69" w:rsidRPr="00425073">
        <w:t>конкурсне документације)</w:t>
      </w:r>
      <w:r w:rsidR="002259B4" w:rsidRPr="00425073">
        <w:rPr>
          <w:rFonts w:eastAsia="TimesNewRomanPS-BoldMT"/>
          <w:bCs/>
        </w:rPr>
        <w:t xml:space="preserve">. </w:t>
      </w:r>
    </w:p>
    <w:p w14:paraId="08C6E733" w14:textId="77777777" w:rsidR="008D5A7C" w:rsidRPr="00425073" w:rsidRDefault="002259B4" w:rsidP="00A878F3">
      <w:pPr>
        <w:autoSpaceDE w:val="0"/>
        <w:autoSpaceDN w:val="0"/>
        <w:adjustRightInd w:val="0"/>
        <w:jc w:val="both"/>
      </w:pPr>
      <w:r w:rsidRPr="00425073">
        <w:rPr>
          <w:rFonts w:eastAsia="TimesNewRomanPS-BoldMT"/>
          <w:bCs/>
        </w:rPr>
        <w:t xml:space="preserve">На полеђини понуде </w:t>
      </w:r>
      <w:r w:rsidR="00A878F3" w:rsidRPr="00425073">
        <w:rPr>
          <w:rFonts w:eastAsia="TimesNewRomanPSMT"/>
          <w:b/>
          <w:bCs/>
        </w:rPr>
        <w:t xml:space="preserve"> </w:t>
      </w:r>
      <w:r w:rsidR="001B4E69" w:rsidRPr="00425073">
        <w:rPr>
          <w:rFonts w:eastAsia="TimesNewRomanPSMT"/>
          <w:bCs/>
        </w:rPr>
        <w:t>обавезно ставити назнаку</w:t>
      </w:r>
      <w:r w:rsidR="001B4E69" w:rsidRPr="00425073">
        <w:rPr>
          <w:rFonts w:eastAsia="TimesNewRomanPSMT"/>
          <w:b/>
          <w:bCs/>
        </w:rPr>
        <w:t xml:space="preserve"> „</w:t>
      </w:r>
      <w:r w:rsidR="00A878F3" w:rsidRPr="00425073">
        <w:rPr>
          <w:rFonts w:eastAsia="TimesNewRomanPS-BoldMT"/>
          <w:b/>
          <w:bCs/>
        </w:rPr>
        <w:t>НЕ ОТВАРАТИ”</w:t>
      </w:r>
      <w:r w:rsidR="00A878F3" w:rsidRPr="00425073">
        <w:rPr>
          <w:b/>
        </w:rPr>
        <w:t>.</w:t>
      </w:r>
    </w:p>
    <w:p w14:paraId="51A052AA" w14:textId="77777777" w:rsidR="008D5A7C" w:rsidRPr="00425073" w:rsidRDefault="008D5A7C" w:rsidP="00A878F3">
      <w:pPr>
        <w:autoSpaceDE w:val="0"/>
        <w:autoSpaceDN w:val="0"/>
        <w:adjustRightInd w:val="0"/>
        <w:jc w:val="both"/>
      </w:pPr>
    </w:p>
    <w:p w14:paraId="0E901402" w14:textId="77777777" w:rsidR="00A878F3" w:rsidRPr="00425073" w:rsidRDefault="00A878F3" w:rsidP="00C15D3D">
      <w:pPr>
        <w:autoSpaceDE w:val="0"/>
        <w:autoSpaceDN w:val="0"/>
        <w:adjustRightInd w:val="0"/>
        <w:jc w:val="both"/>
        <w:rPr>
          <w:b/>
          <w:i/>
          <w:iCs/>
        </w:rPr>
      </w:pPr>
      <w:r w:rsidRPr="00425073">
        <w:rPr>
          <w:b/>
        </w:rPr>
        <w:t xml:space="preserve">Понуда се сматра благовременом уколико је примљена од стране наручиоца до </w:t>
      </w:r>
      <w:r w:rsidR="001B4E69" w:rsidRPr="00425073">
        <w:rPr>
          <w:b/>
        </w:rPr>
        <w:t>дат</w:t>
      </w:r>
      <w:r w:rsidR="002F4414" w:rsidRPr="00425073">
        <w:rPr>
          <w:b/>
        </w:rPr>
        <w:t>ума (дана) и часа назначеног у п</w:t>
      </w:r>
      <w:r w:rsidR="001B4E69" w:rsidRPr="00425073">
        <w:rPr>
          <w:b/>
        </w:rPr>
        <w:t>озиву за подношење понуда</w:t>
      </w:r>
      <w:r w:rsidRPr="00425073">
        <w:rPr>
          <w:b/>
          <w:i/>
          <w:iCs/>
        </w:rPr>
        <w:t xml:space="preserve">. </w:t>
      </w:r>
    </w:p>
    <w:p w14:paraId="485C58CF" w14:textId="77777777" w:rsidR="00307D18" w:rsidRPr="00425073" w:rsidRDefault="00307D18" w:rsidP="00A878F3">
      <w:pPr>
        <w:autoSpaceDE w:val="0"/>
        <w:autoSpaceDN w:val="0"/>
        <w:adjustRightInd w:val="0"/>
        <w:jc w:val="both"/>
      </w:pPr>
    </w:p>
    <w:p w14:paraId="19C7CD00" w14:textId="77777777" w:rsidR="00A878F3" w:rsidRPr="00425073" w:rsidRDefault="00A878F3" w:rsidP="00C15D3D">
      <w:pPr>
        <w:autoSpaceDE w:val="0"/>
        <w:autoSpaceDN w:val="0"/>
        <w:adjustRightInd w:val="0"/>
        <w:jc w:val="both"/>
      </w:pPr>
      <w:r w:rsidRPr="0042507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25073">
        <w:rPr>
          <w:lang w:val="sr-Cyrl-CS"/>
        </w:rPr>
        <w:t>н</w:t>
      </w:r>
      <w:r w:rsidR="002F4414" w:rsidRPr="00425073">
        <w:t>аручи</w:t>
      </w:r>
      <w:r w:rsidRPr="00425073">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Pr="00425073" w:rsidRDefault="00A878F3" w:rsidP="00C15D3D">
      <w:pPr>
        <w:autoSpaceDE w:val="0"/>
        <w:autoSpaceDN w:val="0"/>
        <w:adjustRightInd w:val="0"/>
        <w:jc w:val="both"/>
      </w:pPr>
      <w:r w:rsidRPr="00425073">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425073">
        <w:t>поднети,</w:t>
      </w:r>
      <w:r w:rsidRPr="00425073">
        <w:t xml:space="preserve"> сматраће се неблаговременом.</w:t>
      </w:r>
    </w:p>
    <w:p w14:paraId="07195861" w14:textId="77777777" w:rsidR="00A82737" w:rsidRPr="00425073" w:rsidRDefault="00A82737" w:rsidP="00C15D3D">
      <w:pPr>
        <w:autoSpaceDE w:val="0"/>
        <w:autoSpaceDN w:val="0"/>
        <w:adjustRightInd w:val="0"/>
        <w:jc w:val="both"/>
        <w:rPr>
          <w:b/>
        </w:rPr>
      </w:pPr>
      <w:r w:rsidRPr="00425073">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425073" w:rsidRDefault="00184FE2" w:rsidP="00A878F3">
      <w:pPr>
        <w:jc w:val="both"/>
        <w:rPr>
          <w:rFonts w:eastAsia="TimesNewRomanPSMT"/>
          <w:bCs/>
        </w:rPr>
      </w:pPr>
    </w:p>
    <w:p w14:paraId="720F286A" w14:textId="77777777" w:rsidR="00A878F3" w:rsidRPr="00425073" w:rsidRDefault="00A878F3" w:rsidP="00BD619D">
      <w:pPr>
        <w:pStyle w:val="ListParagraph"/>
        <w:numPr>
          <w:ilvl w:val="0"/>
          <w:numId w:val="13"/>
        </w:numPr>
        <w:jc w:val="both"/>
        <w:rPr>
          <w:b/>
          <w:bCs/>
          <w:i/>
          <w:iCs/>
        </w:rPr>
      </w:pPr>
      <w:r w:rsidRPr="00425073">
        <w:rPr>
          <w:b/>
          <w:bCs/>
          <w:i/>
          <w:iCs/>
        </w:rPr>
        <w:t>ПАРТИЈЕ</w:t>
      </w:r>
    </w:p>
    <w:p w14:paraId="52677378" w14:textId="6A9D656A" w:rsidR="00C21A19" w:rsidRPr="00425073" w:rsidRDefault="00C21A19" w:rsidP="00C21A19">
      <w:pPr>
        <w:rPr>
          <w:noProof/>
        </w:rPr>
      </w:pPr>
      <w:r w:rsidRPr="00425073">
        <w:rPr>
          <w:noProof/>
        </w:rPr>
        <w:t>Предмет јавне набавке није  обликован по партијама.</w:t>
      </w:r>
    </w:p>
    <w:p w14:paraId="395CB829" w14:textId="77777777" w:rsidR="00B676A6" w:rsidRPr="00425073" w:rsidRDefault="00B676A6" w:rsidP="00B676A6">
      <w:pPr>
        <w:jc w:val="both"/>
        <w:rPr>
          <w:rFonts w:eastAsia="TimesNewRomanPSMT"/>
          <w:bCs/>
        </w:rPr>
      </w:pPr>
    </w:p>
    <w:p w14:paraId="36413E27" w14:textId="77777777" w:rsidR="00A878F3" w:rsidRPr="00425073" w:rsidRDefault="00A878F3" w:rsidP="00BD619D">
      <w:pPr>
        <w:pStyle w:val="ListParagraph"/>
        <w:numPr>
          <w:ilvl w:val="0"/>
          <w:numId w:val="13"/>
        </w:numPr>
        <w:jc w:val="both"/>
        <w:rPr>
          <w:bCs/>
          <w:iCs/>
        </w:rPr>
      </w:pPr>
      <w:r w:rsidRPr="00425073">
        <w:rPr>
          <w:b/>
          <w:bCs/>
          <w:i/>
          <w:iCs/>
        </w:rPr>
        <w:t>ПОНУДА СА ВАРИЈАНТАМА</w:t>
      </w:r>
    </w:p>
    <w:p w14:paraId="7FFA23EC" w14:textId="77777777" w:rsidR="00A878F3" w:rsidRPr="00425073" w:rsidRDefault="00A878F3" w:rsidP="00A878F3">
      <w:pPr>
        <w:jc w:val="both"/>
        <w:rPr>
          <w:bCs/>
          <w:iCs/>
        </w:rPr>
      </w:pPr>
    </w:p>
    <w:p w14:paraId="3A41190F" w14:textId="77777777" w:rsidR="00A878F3" w:rsidRPr="00425073" w:rsidRDefault="00A878F3" w:rsidP="00A878F3">
      <w:pPr>
        <w:jc w:val="both"/>
        <w:rPr>
          <w:b/>
          <w:bCs/>
          <w:i/>
          <w:iCs/>
        </w:rPr>
      </w:pPr>
      <w:r w:rsidRPr="00425073">
        <w:rPr>
          <w:bCs/>
          <w:iCs/>
        </w:rPr>
        <w:t>Подношење понуде са варијантама није дозвољено.</w:t>
      </w:r>
    </w:p>
    <w:p w14:paraId="6E6B25E5" w14:textId="77777777" w:rsidR="00A878F3" w:rsidRPr="00425073" w:rsidRDefault="00A878F3" w:rsidP="00A878F3">
      <w:pPr>
        <w:jc w:val="both"/>
      </w:pPr>
    </w:p>
    <w:p w14:paraId="1F99AD0B" w14:textId="77777777" w:rsidR="00A878F3" w:rsidRPr="00425073" w:rsidRDefault="00A878F3" w:rsidP="00BD619D">
      <w:pPr>
        <w:pStyle w:val="ListParagraph"/>
        <w:numPr>
          <w:ilvl w:val="0"/>
          <w:numId w:val="13"/>
        </w:numPr>
        <w:jc w:val="both"/>
      </w:pPr>
      <w:r w:rsidRPr="00425073">
        <w:rPr>
          <w:b/>
          <w:i/>
          <w:iCs/>
        </w:rPr>
        <w:t>НАЧИН ИЗМЕНЕ, ДОПУНЕ И ОПОЗИВА ПОНУДЕ</w:t>
      </w:r>
    </w:p>
    <w:p w14:paraId="6590335E" w14:textId="77777777" w:rsidR="00A878F3" w:rsidRPr="00425073" w:rsidRDefault="00A878F3" w:rsidP="00A878F3">
      <w:pPr>
        <w:jc w:val="both"/>
      </w:pPr>
    </w:p>
    <w:p w14:paraId="680F9C13" w14:textId="77777777" w:rsidR="00A878F3" w:rsidRPr="00425073" w:rsidRDefault="00A878F3" w:rsidP="00A878F3">
      <w:pPr>
        <w:jc w:val="both"/>
      </w:pPr>
      <w:r w:rsidRPr="00425073">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425073" w:rsidRDefault="00A878F3" w:rsidP="00A878F3">
      <w:pPr>
        <w:jc w:val="both"/>
        <w:rPr>
          <w:rFonts w:eastAsia="TimesNewRomanPSMT"/>
          <w:bCs/>
          <w:iCs/>
        </w:rPr>
      </w:pPr>
      <w:r w:rsidRPr="00425073">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425073" w:rsidRDefault="00593C64" w:rsidP="00593C64">
      <w:pPr>
        <w:jc w:val="both"/>
        <w:rPr>
          <w:bCs/>
          <w:iCs/>
        </w:rPr>
      </w:pPr>
      <w:r w:rsidRPr="00425073">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425073">
        <w:rPr>
          <w:bCs/>
          <w:iCs/>
          <w:lang w:val="sr-Cyrl-CS"/>
        </w:rPr>
        <w:t xml:space="preserve">поглављу </w:t>
      </w:r>
      <w:r w:rsidRPr="00425073">
        <w:rPr>
          <w:bCs/>
          <w:iCs/>
        </w:rPr>
        <w:t>1.</w:t>
      </w:r>
      <w:r w:rsidRPr="00425073">
        <w:rPr>
          <w:bCs/>
          <w:iCs/>
          <w:lang w:val="ru-RU"/>
        </w:rPr>
        <w:t xml:space="preserve"> </w:t>
      </w:r>
      <w:r w:rsidRPr="00425073">
        <w:rPr>
          <w:bCs/>
          <w:iCs/>
        </w:rPr>
        <w:t xml:space="preserve">конкурсне документације). </w:t>
      </w:r>
    </w:p>
    <w:p w14:paraId="42864AE9" w14:textId="77777777" w:rsidR="00A878F3" w:rsidRPr="00425073" w:rsidRDefault="00A878F3" w:rsidP="00A878F3">
      <w:pPr>
        <w:jc w:val="both"/>
      </w:pPr>
      <w:r w:rsidRPr="00425073">
        <w:rPr>
          <w:rFonts w:eastAsia="TimesNewRomanPSMT"/>
          <w:bCs/>
        </w:rPr>
        <w:t>На полеђини коверте или на кутији навести назив</w:t>
      </w:r>
      <w:r w:rsidRPr="00425073">
        <w:rPr>
          <w:rFonts w:eastAsia="TimesNewRomanPSMT"/>
          <w:bCs/>
          <w:lang w:val="sr-Cyrl-CS"/>
        </w:rPr>
        <w:t xml:space="preserve"> и адресу</w:t>
      </w:r>
      <w:r w:rsidRPr="00425073">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425073" w:rsidRDefault="00A878F3" w:rsidP="00A878F3">
      <w:pPr>
        <w:jc w:val="both"/>
        <w:rPr>
          <w:b/>
          <w:i/>
          <w:iCs/>
        </w:rPr>
      </w:pPr>
      <w:r w:rsidRPr="00425073">
        <w:t>По истеку рока за подношење понуда понуђач не може да повуче нити да мења своју понуду.</w:t>
      </w:r>
    </w:p>
    <w:p w14:paraId="29C047EB" w14:textId="77777777" w:rsidR="00A878F3" w:rsidRPr="00425073" w:rsidRDefault="00A878F3" w:rsidP="00A878F3">
      <w:pPr>
        <w:jc w:val="both"/>
        <w:rPr>
          <w:b/>
          <w:i/>
          <w:iCs/>
        </w:rPr>
      </w:pPr>
    </w:p>
    <w:p w14:paraId="5093C368" w14:textId="77777777" w:rsidR="00A878F3" w:rsidRPr="00425073" w:rsidRDefault="00A878F3" w:rsidP="00BD619D">
      <w:pPr>
        <w:pStyle w:val="ListParagraph"/>
        <w:numPr>
          <w:ilvl w:val="0"/>
          <w:numId w:val="13"/>
        </w:numPr>
        <w:jc w:val="both"/>
        <w:rPr>
          <w:bCs/>
          <w:iCs/>
        </w:rPr>
      </w:pPr>
      <w:r w:rsidRPr="00425073">
        <w:rPr>
          <w:b/>
          <w:bCs/>
          <w:i/>
          <w:iCs/>
        </w:rPr>
        <w:t xml:space="preserve">УЧЕСТВОВАЊЕ У ЗАЈЕДНИЧКОЈ ПОНУДИ ИЛИ КАО ПОДИЗВОЂАЧ </w:t>
      </w:r>
    </w:p>
    <w:p w14:paraId="4FBC6018" w14:textId="77777777" w:rsidR="00A878F3" w:rsidRPr="00425073" w:rsidRDefault="00A878F3" w:rsidP="00A878F3">
      <w:pPr>
        <w:jc w:val="both"/>
        <w:rPr>
          <w:bCs/>
          <w:iCs/>
        </w:rPr>
      </w:pPr>
    </w:p>
    <w:p w14:paraId="08BF6777" w14:textId="77777777" w:rsidR="00A878F3" w:rsidRPr="00425073" w:rsidRDefault="00A878F3" w:rsidP="00A878F3">
      <w:pPr>
        <w:jc w:val="both"/>
        <w:rPr>
          <w:iCs/>
        </w:rPr>
      </w:pPr>
      <w:r w:rsidRPr="00425073">
        <w:rPr>
          <w:bCs/>
          <w:iCs/>
        </w:rPr>
        <w:t>Понуђач може да поднесе само једну понуду.</w:t>
      </w:r>
      <w:r w:rsidRPr="00425073">
        <w:rPr>
          <w:i/>
          <w:iCs/>
        </w:rPr>
        <w:t xml:space="preserve"> </w:t>
      </w:r>
    </w:p>
    <w:p w14:paraId="31F1058A" w14:textId="77777777" w:rsidR="00A878F3" w:rsidRPr="00425073" w:rsidRDefault="00A878F3" w:rsidP="00A878F3">
      <w:pPr>
        <w:jc w:val="both"/>
        <w:rPr>
          <w:iCs/>
        </w:rPr>
      </w:pPr>
      <w:r w:rsidRPr="0042507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425073" w:rsidRDefault="00307D18" w:rsidP="00A878F3">
      <w:pPr>
        <w:jc w:val="both"/>
        <w:rPr>
          <w:i/>
          <w:iCs/>
        </w:rPr>
      </w:pPr>
      <w:r w:rsidRPr="00425073">
        <w:rPr>
          <w:iCs/>
        </w:rPr>
        <w:t xml:space="preserve">У Обрасцу понуде, </w:t>
      </w:r>
      <w:r w:rsidR="00A878F3" w:rsidRPr="00425073">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425073" w:rsidRDefault="00A878F3" w:rsidP="00A878F3">
      <w:pPr>
        <w:jc w:val="both"/>
      </w:pPr>
    </w:p>
    <w:p w14:paraId="7968F664" w14:textId="77777777" w:rsidR="00A878F3" w:rsidRPr="00425073" w:rsidRDefault="00A878F3" w:rsidP="00BD619D">
      <w:pPr>
        <w:pStyle w:val="ListParagraph"/>
        <w:numPr>
          <w:ilvl w:val="0"/>
          <w:numId w:val="13"/>
        </w:numPr>
        <w:jc w:val="both"/>
        <w:rPr>
          <w:iCs/>
        </w:rPr>
      </w:pPr>
      <w:r w:rsidRPr="00425073">
        <w:rPr>
          <w:b/>
          <w:bCs/>
          <w:i/>
          <w:iCs/>
        </w:rPr>
        <w:t>ПОНУДА СА ПОДИЗВОЂАЧЕМ</w:t>
      </w:r>
    </w:p>
    <w:p w14:paraId="4AC1524A" w14:textId="77777777" w:rsidR="00A878F3" w:rsidRPr="00425073" w:rsidRDefault="00A878F3" w:rsidP="00A878F3">
      <w:pPr>
        <w:jc w:val="both"/>
        <w:rPr>
          <w:iCs/>
        </w:rPr>
      </w:pPr>
    </w:p>
    <w:p w14:paraId="757EB360" w14:textId="77777777" w:rsidR="00A878F3" w:rsidRPr="00425073" w:rsidRDefault="00A878F3" w:rsidP="00A878F3">
      <w:pPr>
        <w:jc w:val="both"/>
        <w:rPr>
          <w:iCs/>
        </w:rPr>
      </w:pPr>
      <w:r w:rsidRPr="00425073">
        <w:rPr>
          <w:iCs/>
        </w:rPr>
        <w:t>Уколико понуђач подноси понуду са подизвођачем дужан је да у Обрасцу понуде</w:t>
      </w:r>
      <w:r w:rsidRPr="00425073">
        <w:rPr>
          <w:iCs/>
          <w:lang w:val="sr-Cyrl-CS"/>
        </w:rPr>
        <w:t xml:space="preserve"> </w:t>
      </w:r>
      <w:r w:rsidRPr="00425073">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425073" w:rsidRDefault="00A878F3" w:rsidP="00A878F3">
      <w:pPr>
        <w:jc w:val="both"/>
        <w:rPr>
          <w:iCs/>
        </w:rPr>
      </w:pPr>
      <w:r w:rsidRPr="00425073">
        <w:rPr>
          <w:iCs/>
        </w:rPr>
        <w:t>Понуђач у Обрасцу понуде</w:t>
      </w:r>
      <w:r w:rsidRPr="00425073">
        <w:rPr>
          <w:i/>
          <w:iCs/>
        </w:rPr>
        <w:t xml:space="preserve"> </w:t>
      </w:r>
      <w:r w:rsidRPr="00425073">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425073" w:rsidRDefault="00A878F3" w:rsidP="00A878F3">
      <w:pPr>
        <w:jc w:val="both"/>
        <w:rPr>
          <w:iCs/>
        </w:rPr>
      </w:pPr>
    </w:p>
    <w:p w14:paraId="72CBB557" w14:textId="1D609E84" w:rsidR="008B55B5" w:rsidRPr="00425073" w:rsidRDefault="008B55B5" w:rsidP="008B55B5">
      <w:pPr>
        <w:jc w:val="both"/>
        <w:rPr>
          <w:bCs/>
          <w:iCs/>
        </w:rPr>
      </w:pPr>
      <w:r w:rsidRPr="00425073">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425073">
        <w:rPr>
          <w:iCs/>
        </w:rPr>
        <w:t>уговору о јавној набавци</w:t>
      </w:r>
      <w:r w:rsidRPr="00425073">
        <w:rPr>
          <w:iCs/>
        </w:rPr>
        <w:t>.</w:t>
      </w:r>
      <w:r w:rsidRPr="00425073">
        <w:rPr>
          <w:bCs/>
          <w:iCs/>
        </w:rPr>
        <w:t xml:space="preserve"> </w:t>
      </w:r>
    </w:p>
    <w:p w14:paraId="0BF8BC93" w14:textId="1262CB78" w:rsidR="008B55B5" w:rsidRPr="00425073" w:rsidRDefault="008B55B5" w:rsidP="008B55B5">
      <w:pPr>
        <w:jc w:val="both"/>
        <w:rPr>
          <w:iCs/>
        </w:rPr>
      </w:pPr>
      <w:r w:rsidRPr="00425073">
        <w:rPr>
          <w:bCs/>
          <w:iCs/>
        </w:rPr>
        <w:t xml:space="preserve">Понуђач је дужан да за подизвођаче достави доказе о испуњености услова који су наведени у </w:t>
      </w:r>
      <w:r w:rsidRPr="00425073">
        <w:rPr>
          <w:bCs/>
          <w:iCs/>
          <w:lang w:val="sr-Cyrl-CS"/>
        </w:rPr>
        <w:t>поглављу</w:t>
      </w:r>
      <w:r w:rsidRPr="00425073">
        <w:rPr>
          <w:bCs/>
          <w:iCs/>
        </w:rPr>
        <w:t xml:space="preserve"> </w:t>
      </w:r>
      <w:r w:rsidR="00033D76" w:rsidRPr="00425073">
        <w:rPr>
          <w:bCs/>
          <w:iCs/>
          <w:lang w:val="sr-Cyrl-RS"/>
        </w:rPr>
        <w:t>4</w:t>
      </w:r>
      <w:r w:rsidRPr="00425073">
        <w:rPr>
          <w:bCs/>
          <w:iCs/>
        </w:rPr>
        <w:t>. конкур</w:t>
      </w:r>
      <w:r w:rsidR="00CB5A79" w:rsidRPr="00425073">
        <w:rPr>
          <w:bCs/>
          <w:iCs/>
        </w:rPr>
        <w:t>сне документације, у складу са у</w:t>
      </w:r>
      <w:r w:rsidRPr="00425073">
        <w:rPr>
          <w:bCs/>
          <w:iCs/>
        </w:rPr>
        <w:t>путством како се доказује испуњеност услова.</w:t>
      </w:r>
    </w:p>
    <w:p w14:paraId="60671184" w14:textId="77777777" w:rsidR="008B55B5" w:rsidRPr="00425073" w:rsidRDefault="008B55B5" w:rsidP="008B55B5">
      <w:pPr>
        <w:jc w:val="both"/>
        <w:rPr>
          <w:iCs/>
        </w:rPr>
      </w:pPr>
      <w:r w:rsidRPr="0042507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425073" w:rsidRDefault="008B55B5" w:rsidP="008B55B5">
      <w:pPr>
        <w:jc w:val="both"/>
        <w:rPr>
          <w:iCs/>
        </w:rPr>
      </w:pPr>
      <w:r w:rsidRPr="0042507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425073" w:rsidRDefault="008B55B5" w:rsidP="00A878F3">
      <w:pPr>
        <w:jc w:val="both"/>
        <w:rPr>
          <w:iCs/>
        </w:rPr>
      </w:pPr>
      <w:r w:rsidRPr="00425073">
        <w:rPr>
          <w:iCs/>
        </w:rPr>
        <w:t>Наручилац не дозвољава пренос доспелих потраживања директно подизвођачу у смислу члана 80. став 9. Закона о јавним набавкам</w:t>
      </w:r>
      <w:r w:rsidR="00E33AD1" w:rsidRPr="00425073">
        <w:rPr>
          <w:iCs/>
        </w:rPr>
        <w:t>а</w:t>
      </w:r>
      <w:r w:rsidRPr="00425073">
        <w:rPr>
          <w:iCs/>
        </w:rPr>
        <w:t>.</w:t>
      </w:r>
    </w:p>
    <w:p w14:paraId="4157A2DD" w14:textId="77777777" w:rsidR="00A878F3" w:rsidRPr="00425073" w:rsidRDefault="00A878F3" w:rsidP="00A878F3">
      <w:pPr>
        <w:jc w:val="both"/>
        <w:rPr>
          <w:b/>
          <w:i/>
        </w:rPr>
      </w:pPr>
    </w:p>
    <w:p w14:paraId="5A0FC9A8" w14:textId="77777777" w:rsidR="00A878F3" w:rsidRPr="00425073" w:rsidRDefault="00A878F3" w:rsidP="00BD619D">
      <w:pPr>
        <w:pStyle w:val="ListParagraph"/>
        <w:numPr>
          <w:ilvl w:val="0"/>
          <w:numId w:val="13"/>
        </w:numPr>
        <w:jc w:val="both"/>
      </w:pPr>
      <w:r w:rsidRPr="00425073">
        <w:rPr>
          <w:b/>
          <w:i/>
        </w:rPr>
        <w:t>ЗАЈЕДНИЧКА ПОНУДА</w:t>
      </w:r>
    </w:p>
    <w:p w14:paraId="2AB815EA" w14:textId="77777777" w:rsidR="00A878F3" w:rsidRPr="00425073" w:rsidRDefault="00A878F3" w:rsidP="00A878F3">
      <w:pPr>
        <w:jc w:val="both"/>
      </w:pPr>
    </w:p>
    <w:p w14:paraId="732D6A5A" w14:textId="77777777" w:rsidR="00A878F3" w:rsidRPr="00425073" w:rsidRDefault="00A878F3" w:rsidP="00A878F3">
      <w:pPr>
        <w:jc w:val="both"/>
      </w:pPr>
      <w:r w:rsidRPr="00425073">
        <w:t>Понуду може поднети група понуђача.</w:t>
      </w:r>
    </w:p>
    <w:p w14:paraId="3055EF50" w14:textId="77777777" w:rsidR="00A878F3" w:rsidRPr="00425073" w:rsidRDefault="00A878F3" w:rsidP="00A878F3">
      <w:pPr>
        <w:jc w:val="both"/>
      </w:pPr>
      <w:r w:rsidRPr="00425073">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425073">
        <w:lastRenderedPageBreak/>
        <w:t>извршење јавне набавке, а који обавезно садржи податке из члана 81. ст</w:t>
      </w:r>
      <w:r w:rsidRPr="00425073">
        <w:rPr>
          <w:lang w:val="sr-Cyrl-CS"/>
        </w:rPr>
        <w:t>.</w:t>
      </w:r>
      <w:r w:rsidRPr="00425073">
        <w:t xml:space="preserve"> 4. тач</w:t>
      </w:r>
      <w:r w:rsidRPr="00425073">
        <w:rPr>
          <w:lang w:val="sr-Cyrl-CS"/>
        </w:rPr>
        <w:t>.</w:t>
      </w:r>
      <w:r w:rsidRPr="00425073">
        <w:t xml:space="preserve"> 1</w:t>
      </w:r>
      <w:r w:rsidRPr="00425073">
        <w:rPr>
          <w:lang w:val="sr-Cyrl-CS"/>
        </w:rPr>
        <w:t>)</w:t>
      </w:r>
      <w:r w:rsidR="00EB37CB" w:rsidRPr="00425073">
        <w:t xml:space="preserve"> до 2</w:t>
      </w:r>
      <w:r w:rsidRPr="00425073">
        <w:rPr>
          <w:lang w:val="sr-Cyrl-CS"/>
        </w:rPr>
        <w:t>)</w:t>
      </w:r>
      <w:r w:rsidRPr="00425073">
        <w:t xml:space="preserve"> Закона и то податке о: </w:t>
      </w:r>
    </w:p>
    <w:p w14:paraId="6BCAAA33" w14:textId="77777777" w:rsidR="00A878F3" w:rsidRPr="00425073" w:rsidRDefault="00EB37CB" w:rsidP="00BD619D">
      <w:pPr>
        <w:numPr>
          <w:ilvl w:val="0"/>
          <w:numId w:val="5"/>
        </w:numPr>
        <w:suppressAutoHyphens/>
        <w:spacing w:line="100" w:lineRule="atLeast"/>
        <w:jc w:val="both"/>
      </w:pPr>
      <w:r w:rsidRPr="00425073">
        <w:t xml:space="preserve">Податке о </w:t>
      </w:r>
      <w:r w:rsidR="00A878F3" w:rsidRPr="00425073">
        <w:t>члану групе који ће бити носилац посла, односно који ће поднети понуду и који ће заступати групу понуђача пред наручиоцем</w:t>
      </w:r>
      <w:r w:rsidRPr="00425073">
        <w:t xml:space="preserve"> и</w:t>
      </w:r>
      <w:r w:rsidR="00A878F3" w:rsidRPr="00425073">
        <w:t xml:space="preserve">, </w:t>
      </w:r>
    </w:p>
    <w:p w14:paraId="58F05412" w14:textId="77777777" w:rsidR="00A878F3" w:rsidRPr="00425073" w:rsidRDefault="00EB37CB" w:rsidP="00BD619D">
      <w:pPr>
        <w:pStyle w:val="ListParagraph"/>
        <w:numPr>
          <w:ilvl w:val="0"/>
          <w:numId w:val="5"/>
        </w:numPr>
        <w:suppressAutoHyphens/>
        <w:spacing w:line="100" w:lineRule="atLeast"/>
        <w:contextualSpacing w:val="0"/>
        <w:jc w:val="both"/>
        <w:rPr>
          <w:rFonts w:eastAsia="TimesNewRomanPSMT"/>
          <w:bCs/>
        </w:rPr>
      </w:pPr>
      <w:r w:rsidRPr="00425073">
        <w:t>Опис послова сваког понуђача из групе понуђача у</w:t>
      </w:r>
      <w:r w:rsidR="00A878F3" w:rsidRPr="00425073">
        <w:t xml:space="preserve"> извршење уговора.</w:t>
      </w:r>
    </w:p>
    <w:p w14:paraId="16D625F6" w14:textId="77777777" w:rsidR="00A878F3" w:rsidRPr="00425073" w:rsidRDefault="00A878F3" w:rsidP="00A878F3">
      <w:pPr>
        <w:pStyle w:val="ListParagraph"/>
        <w:jc w:val="both"/>
        <w:rPr>
          <w:rFonts w:eastAsia="TimesNewRomanPSMT"/>
          <w:bCs/>
        </w:rPr>
      </w:pPr>
    </w:p>
    <w:p w14:paraId="307B05AA" w14:textId="5832139D" w:rsidR="00A878F3" w:rsidRPr="00425073" w:rsidRDefault="00A878F3" w:rsidP="00A878F3">
      <w:pPr>
        <w:jc w:val="both"/>
      </w:pPr>
      <w:r w:rsidRPr="00425073">
        <w:rPr>
          <w:rFonts w:eastAsia="TimesNewRomanPSMT"/>
          <w:bCs/>
        </w:rPr>
        <w:t xml:space="preserve">Група понуђача је дужна да достави све доказе о испуњености услова који су наведени у </w:t>
      </w:r>
      <w:r w:rsidRPr="00425073">
        <w:rPr>
          <w:rFonts w:eastAsia="TimesNewRomanPSMT"/>
          <w:bCs/>
          <w:lang w:val="sr-Cyrl-CS"/>
        </w:rPr>
        <w:t>поглављу</w:t>
      </w:r>
      <w:r w:rsidRPr="00425073">
        <w:rPr>
          <w:rFonts w:eastAsia="TimesNewRomanPSMT"/>
          <w:bCs/>
        </w:rPr>
        <w:t xml:space="preserve"> </w:t>
      </w:r>
      <w:r w:rsidR="00033D76" w:rsidRPr="00425073">
        <w:rPr>
          <w:rFonts w:eastAsia="TimesNewRomanPSMT"/>
          <w:bCs/>
          <w:lang w:val="sr-Cyrl-RS"/>
        </w:rPr>
        <w:t>4</w:t>
      </w:r>
      <w:r w:rsidR="0084500F" w:rsidRPr="00425073">
        <w:rPr>
          <w:rFonts w:eastAsia="TimesNewRomanPSMT"/>
          <w:bCs/>
          <w:color w:val="FF0000"/>
        </w:rPr>
        <w:t>.</w:t>
      </w:r>
      <w:r w:rsidRPr="00425073">
        <w:rPr>
          <w:rFonts w:eastAsia="TimesNewRomanPSMT"/>
          <w:bCs/>
          <w:lang w:val="ru-RU"/>
        </w:rPr>
        <w:t xml:space="preserve"> </w:t>
      </w:r>
      <w:r w:rsidRPr="00425073">
        <w:rPr>
          <w:rFonts w:eastAsia="TimesNewRomanPSMT"/>
          <w:bCs/>
        </w:rPr>
        <w:t>конкурсне документације, у складу са Упутством како се доказује испуњеност услова.</w:t>
      </w:r>
    </w:p>
    <w:p w14:paraId="7A95268B" w14:textId="77777777" w:rsidR="00A878F3" w:rsidRPr="00425073" w:rsidRDefault="00A878F3" w:rsidP="00A878F3">
      <w:pPr>
        <w:jc w:val="both"/>
      </w:pPr>
      <w:r w:rsidRPr="00425073">
        <w:t xml:space="preserve">Понуђачи из групе понуђача одговарају неограничено солидарно према наручиоцу. </w:t>
      </w:r>
    </w:p>
    <w:p w14:paraId="46F48FE4" w14:textId="77777777" w:rsidR="00A878F3" w:rsidRPr="00425073" w:rsidRDefault="00A878F3" w:rsidP="00A878F3">
      <w:pPr>
        <w:jc w:val="both"/>
      </w:pPr>
      <w:r w:rsidRPr="00425073">
        <w:t>Задруга може поднети понуду самостално, у своје име, а за рачун задругара или заједничку понуду у име задругара.</w:t>
      </w:r>
    </w:p>
    <w:p w14:paraId="2F40FF29" w14:textId="77777777" w:rsidR="00A878F3" w:rsidRPr="00425073" w:rsidRDefault="00A878F3" w:rsidP="00A878F3">
      <w:pPr>
        <w:jc w:val="both"/>
      </w:pPr>
      <w:r w:rsidRPr="0042507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425073" w:rsidRDefault="00A878F3" w:rsidP="00A878F3">
      <w:pPr>
        <w:jc w:val="both"/>
      </w:pPr>
      <w:r w:rsidRPr="0042507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425073" w:rsidRDefault="00A878F3" w:rsidP="00A878F3">
      <w:pPr>
        <w:jc w:val="both"/>
      </w:pPr>
    </w:p>
    <w:p w14:paraId="73AFFE4A" w14:textId="77777777" w:rsidR="00A878F3" w:rsidRPr="00425073" w:rsidRDefault="00A878F3" w:rsidP="00BD619D">
      <w:pPr>
        <w:pStyle w:val="ListParagraph"/>
        <w:numPr>
          <w:ilvl w:val="0"/>
          <w:numId w:val="13"/>
        </w:numPr>
        <w:jc w:val="both"/>
      </w:pPr>
      <w:r w:rsidRPr="00425073">
        <w:rPr>
          <w:b/>
          <w:bCs/>
          <w:i/>
          <w:iCs/>
        </w:rPr>
        <w:t>НАЧИН И УСЛОВ</w:t>
      </w:r>
      <w:r w:rsidRPr="00425073">
        <w:rPr>
          <w:b/>
          <w:bCs/>
          <w:i/>
          <w:iCs/>
          <w:lang w:val="sr-Cyrl-CS"/>
        </w:rPr>
        <w:t>И</w:t>
      </w:r>
      <w:r w:rsidRPr="00425073">
        <w:rPr>
          <w:b/>
          <w:bCs/>
          <w:i/>
          <w:iCs/>
        </w:rPr>
        <w:t xml:space="preserve"> ПЛАЋАЊА, ГАРАНТНИ РОК, КАО И ДРУГЕ ОКОЛНОСТИ ОД КОЈИХ ЗАВИСИ ПРИХВАТЉИВОСТ  ПОНУДЕ</w:t>
      </w:r>
    </w:p>
    <w:p w14:paraId="41BB4F13" w14:textId="77777777" w:rsidR="00A878F3" w:rsidRPr="00425073" w:rsidRDefault="00A878F3" w:rsidP="00A878F3">
      <w:pPr>
        <w:jc w:val="both"/>
      </w:pPr>
    </w:p>
    <w:p w14:paraId="49D55ED9" w14:textId="77777777" w:rsidR="0068551F" w:rsidRPr="00425073" w:rsidRDefault="0068551F" w:rsidP="00BD619D">
      <w:pPr>
        <w:pStyle w:val="ListParagraph"/>
        <w:numPr>
          <w:ilvl w:val="1"/>
          <w:numId w:val="12"/>
        </w:numPr>
        <w:rPr>
          <w:b/>
          <w:u w:val="single"/>
        </w:rPr>
      </w:pPr>
      <w:r w:rsidRPr="00425073">
        <w:rPr>
          <w:b/>
          <w:u w:val="single"/>
        </w:rPr>
        <w:t>Захтеви у погледу начина, рока и услова плаћања</w:t>
      </w:r>
    </w:p>
    <w:p w14:paraId="49C63859" w14:textId="4CF8ABE5" w:rsidR="00FD41F6" w:rsidRPr="00425073" w:rsidRDefault="00FD41F6" w:rsidP="00FD41F6">
      <w:pPr>
        <w:jc w:val="both"/>
        <w:rPr>
          <w:i/>
          <w:iCs/>
        </w:rPr>
      </w:pPr>
      <w:r w:rsidRPr="00425073">
        <w:rPr>
          <w:iCs/>
        </w:rPr>
        <w:t>Наручилац захтева да плаћање буде одложено, са роком плаћања</w:t>
      </w:r>
      <w:r w:rsidRPr="00425073">
        <w:rPr>
          <w:iCs/>
          <w:lang w:val="sr-Cyrl-CS"/>
        </w:rPr>
        <w:t xml:space="preserve"> од</w:t>
      </w:r>
      <w:r w:rsidR="005A4A44" w:rsidRPr="00425073">
        <w:rPr>
          <w:iCs/>
        </w:rPr>
        <w:t xml:space="preserve"> </w:t>
      </w:r>
      <w:r w:rsidR="005A4A44" w:rsidRPr="00425073">
        <w:rPr>
          <w:iCs/>
          <w:lang w:val="sr-Cyrl-RS"/>
        </w:rPr>
        <w:t>3</w:t>
      </w:r>
      <w:r w:rsidRPr="00425073">
        <w:rPr>
          <w:iCs/>
        </w:rPr>
        <w:t xml:space="preserve">0 дана </w:t>
      </w:r>
      <w:r w:rsidRPr="00425073">
        <w:rPr>
          <w:iCs/>
          <w:lang w:val="sr-Cyrl-CS"/>
        </w:rPr>
        <w:t xml:space="preserve">од дана када му понуђач достави исправан рачун </w:t>
      </w:r>
      <w:r w:rsidRPr="00425073">
        <w:rPr>
          <w:bCs/>
          <w:iCs/>
        </w:rPr>
        <w:t xml:space="preserve">за услугe којe је извршио, </w:t>
      </w:r>
      <w:r w:rsidRPr="00425073">
        <w:rPr>
          <w:bCs/>
          <w:iCs/>
          <w:lang w:val="sr-Latn-CS"/>
        </w:rPr>
        <w:t>о чему потврду даје овлашћено лице</w:t>
      </w:r>
      <w:r w:rsidRPr="00425073">
        <w:rPr>
          <w:bCs/>
          <w:iCs/>
        </w:rPr>
        <w:t xml:space="preserve"> наручиоца задужено за праћење техничке реализације уговора</w:t>
      </w:r>
      <w:r w:rsidRPr="00425073">
        <w:rPr>
          <w:iCs/>
        </w:rPr>
        <w:t>.</w:t>
      </w:r>
      <w:r w:rsidRPr="00425073">
        <w:rPr>
          <w:i/>
          <w:iCs/>
        </w:rPr>
        <w:t xml:space="preserve"> </w:t>
      </w:r>
    </w:p>
    <w:p w14:paraId="468D79EA" w14:textId="68DD5D0A" w:rsidR="003D7FCB" w:rsidRPr="00425073" w:rsidRDefault="003D7FCB" w:rsidP="003D7FCB">
      <w:pPr>
        <w:jc w:val="both"/>
        <w:rPr>
          <w:iCs/>
          <w:lang w:val="sr-Cyrl-RS"/>
        </w:rPr>
      </w:pPr>
      <w:r w:rsidRPr="00425073">
        <w:rPr>
          <w:iCs/>
        </w:rPr>
        <w:t xml:space="preserve">Рачун за извршене услуге испоставља се на основу потписаног документа-радног налога од стране овлашћеног лица </w:t>
      </w:r>
      <w:r w:rsidRPr="00425073">
        <w:rPr>
          <w:bCs/>
          <w:noProof/>
        </w:rPr>
        <w:t>за техничк</w:t>
      </w:r>
      <w:r w:rsidRPr="00425073">
        <w:rPr>
          <w:bCs/>
          <w:noProof/>
          <w:lang w:val="sr-Cyrl-RS"/>
        </w:rPr>
        <w:t xml:space="preserve">у </w:t>
      </w:r>
      <w:r w:rsidRPr="00425073">
        <w:rPr>
          <w:bCs/>
          <w:noProof/>
        </w:rPr>
        <w:t>реализациј</w:t>
      </w:r>
      <w:r w:rsidRPr="00425073">
        <w:rPr>
          <w:bCs/>
          <w:noProof/>
          <w:lang w:val="sr-Cyrl-RS"/>
        </w:rPr>
        <w:t xml:space="preserve">у </w:t>
      </w:r>
      <w:r w:rsidRPr="00425073">
        <w:rPr>
          <w:iCs/>
          <w:lang w:val="sr-Cyrl-RS"/>
        </w:rPr>
        <w:t>уговора</w:t>
      </w:r>
      <w:r w:rsidRPr="00425073">
        <w:rPr>
          <w:iCs/>
        </w:rPr>
        <w:t xml:space="preserve"> којим се верификује квалитет извршених услуга</w:t>
      </w:r>
      <w:r w:rsidRPr="00425073">
        <w:rPr>
          <w:iCs/>
          <w:lang w:val="sr-Cyrl-RS"/>
        </w:rPr>
        <w:t>.</w:t>
      </w:r>
    </w:p>
    <w:p w14:paraId="1301D5A9" w14:textId="77777777" w:rsidR="0068551F" w:rsidRPr="00425073" w:rsidRDefault="0068551F" w:rsidP="0068551F">
      <w:pPr>
        <w:jc w:val="both"/>
        <w:rPr>
          <w:iCs/>
        </w:rPr>
      </w:pPr>
      <w:r w:rsidRPr="00425073">
        <w:rPr>
          <w:iCs/>
        </w:rPr>
        <w:t>Плаћање се врши уплатом на рачун понуђача.</w:t>
      </w:r>
    </w:p>
    <w:p w14:paraId="486E6ADE" w14:textId="77777777" w:rsidR="0068551F" w:rsidRPr="00425073" w:rsidRDefault="0068551F" w:rsidP="0068551F">
      <w:pPr>
        <w:jc w:val="both"/>
        <w:rPr>
          <w:iCs/>
        </w:rPr>
      </w:pPr>
      <w:r w:rsidRPr="00425073">
        <w:rPr>
          <w:iCs/>
        </w:rPr>
        <w:t>Понуђачу није дозвољено да захтева аванс.</w:t>
      </w:r>
    </w:p>
    <w:p w14:paraId="365389F7" w14:textId="77777777" w:rsidR="009B42AC" w:rsidRPr="00425073" w:rsidRDefault="009B42AC" w:rsidP="0068551F">
      <w:pPr>
        <w:jc w:val="both"/>
        <w:rPr>
          <w:iCs/>
        </w:rPr>
      </w:pPr>
    </w:p>
    <w:p w14:paraId="3120B480" w14:textId="77777777" w:rsidR="00E164D3" w:rsidRPr="00425073" w:rsidRDefault="0068551F" w:rsidP="00E164D3">
      <w:pPr>
        <w:pStyle w:val="ListParagraph"/>
        <w:numPr>
          <w:ilvl w:val="1"/>
          <w:numId w:val="12"/>
        </w:numPr>
        <w:rPr>
          <w:b/>
          <w:u w:val="single"/>
        </w:rPr>
      </w:pPr>
      <w:r w:rsidRPr="00425073">
        <w:rPr>
          <w:b/>
          <w:u w:val="single"/>
        </w:rPr>
        <w:t>Захтеви у погледу гарантног рока</w:t>
      </w:r>
    </w:p>
    <w:p w14:paraId="052C6026" w14:textId="4EB94E84" w:rsidR="00C707AF" w:rsidRPr="00425073" w:rsidRDefault="00C707AF" w:rsidP="00E164D3">
      <w:pPr>
        <w:rPr>
          <w:b/>
          <w:u w:val="single"/>
        </w:rPr>
      </w:pPr>
      <w:r w:rsidRPr="00425073">
        <w:rPr>
          <w:bCs/>
          <w:noProof/>
        </w:rPr>
        <w:t>Наручилац захтева да гаранција за извршене услуге</w:t>
      </w:r>
      <w:r w:rsidRPr="00425073">
        <w:rPr>
          <w:bCs/>
          <w:noProof/>
          <w:lang w:val="sr-Cyrl-CS"/>
        </w:rPr>
        <w:t xml:space="preserve"> </w:t>
      </w:r>
      <w:r w:rsidRPr="00425073">
        <w:rPr>
          <w:bCs/>
          <w:noProof/>
        </w:rPr>
        <w:t>не буде краћ</w:t>
      </w:r>
      <w:r w:rsidRPr="00425073">
        <w:rPr>
          <w:bCs/>
          <w:noProof/>
          <w:lang w:val="sr-Cyrl-CS"/>
        </w:rPr>
        <w:t>а</w:t>
      </w:r>
      <w:r w:rsidRPr="00425073">
        <w:rPr>
          <w:bCs/>
          <w:noProof/>
        </w:rPr>
        <w:t xml:space="preserve"> од </w:t>
      </w:r>
      <w:r w:rsidRPr="00425073">
        <w:rPr>
          <w:bCs/>
          <w:noProof/>
          <w:lang w:val="sr-Cyrl-RS"/>
        </w:rPr>
        <w:t>12</w:t>
      </w:r>
      <w:r w:rsidRPr="00425073">
        <w:rPr>
          <w:bCs/>
          <w:noProof/>
          <w:lang w:val="sr-Cyrl-CS"/>
        </w:rPr>
        <w:t xml:space="preserve"> месеци</w:t>
      </w:r>
      <w:r w:rsidRPr="00425073">
        <w:rPr>
          <w:bCs/>
          <w:noProof/>
        </w:rPr>
        <w:t xml:space="preserve"> од дана извршене услуге. </w:t>
      </w:r>
    </w:p>
    <w:p w14:paraId="0AC37B85" w14:textId="77777777" w:rsidR="0068551F" w:rsidRPr="00425073" w:rsidRDefault="0068551F" w:rsidP="0068551F">
      <w:pPr>
        <w:jc w:val="both"/>
        <w:rPr>
          <w:iCs/>
        </w:rPr>
      </w:pPr>
    </w:p>
    <w:p w14:paraId="086656B7" w14:textId="77777777" w:rsidR="0068551F" w:rsidRPr="00425073" w:rsidRDefault="0068551F" w:rsidP="00BD619D">
      <w:pPr>
        <w:pStyle w:val="ListParagraph"/>
        <w:numPr>
          <w:ilvl w:val="1"/>
          <w:numId w:val="12"/>
        </w:numPr>
        <w:rPr>
          <w:b/>
          <w:u w:val="single"/>
        </w:rPr>
      </w:pPr>
      <w:r w:rsidRPr="00425073">
        <w:rPr>
          <w:b/>
          <w:u w:val="single"/>
        </w:rPr>
        <w:t>Захтев у погледу рока (испоруке добара, извршења услуге, извођења радова)</w:t>
      </w:r>
    </w:p>
    <w:p w14:paraId="66255F0D" w14:textId="77777777" w:rsidR="00E2688D" w:rsidRPr="00425073" w:rsidRDefault="00E2688D" w:rsidP="00361F1E">
      <w:pPr>
        <w:pStyle w:val="NoSpacing"/>
        <w:jc w:val="both"/>
        <w:rPr>
          <w:b/>
          <w:noProof/>
        </w:rPr>
      </w:pPr>
      <w:r w:rsidRPr="00425073">
        <w:rPr>
          <w:noProof/>
          <w:lang w:val="sr-Cyrl-CS"/>
        </w:rPr>
        <w:t>Услуге израде и преправке ће се вршити сукцесивно у зависности од потреба које настану од стране наручиоца и то тако што ће наручилац достављати узорке кључева и цилиндра на адресу коју понуђач наведе у понуди.</w:t>
      </w:r>
    </w:p>
    <w:p w14:paraId="42BC6CEF" w14:textId="759ED75E" w:rsidR="00E2688D" w:rsidRPr="00425073" w:rsidRDefault="00E2688D" w:rsidP="00361F1E">
      <w:pPr>
        <w:pStyle w:val="NoSpacing"/>
        <w:jc w:val="both"/>
        <w:rPr>
          <w:b/>
          <w:noProof/>
          <w:lang w:val="sr-Cyrl-CS"/>
        </w:rPr>
      </w:pPr>
      <w:r w:rsidRPr="00425073">
        <w:rPr>
          <w:noProof/>
        </w:rPr>
        <w:t xml:space="preserve">Наручилац захтева да време достављања </w:t>
      </w:r>
      <w:r w:rsidRPr="00425073">
        <w:rPr>
          <w:noProof/>
          <w:lang w:val="sr-Cyrl-CS"/>
        </w:rPr>
        <w:t>кључева и цилиндра</w:t>
      </w:r>
      <w:r w:rsidRPr="00425073">
        <w:rPr>
          <w:noProof/>
        </w:rPr>
        <w:t xml:space="preserve"> буде свак</w:t>
      </w:r>
      <w:r w:rsidRPr="00425073">
        <w:rPr>
          <w:noProof/>
          <w:lang w:val="sr-Cyrl-CS"/>
        </w:rPr>
        <w:t>ог</w:t>
      </w:r>
      <w:r w:rsidRPr="00425073">
        <w:rPr>
          <w:noProof/>
        </w:rPr>
        <w:t xml:space="preserve"> радн</w:t>
      </w:r>
      <w:r w:rsidRPr="00425073">
        <w:rPr>
          <w:noProof/>
          <w:lang w:val="sr-Cyrl-CS"/>
        </w:rPr>
        <w:t>ог</w:t>
      </w:r>
      <w:r w:rsidRPr="00425073">
        <w:rPr>
          <w:noProof/>
        </w:rPr>
        <w:t xml:space="preserve"> дан</w:t>
      </w:r>
      <w:r w:rsidRPr="00425073">
        <w:rPr>
          <w:noProof/>
          <w:lang w:val="sr-Cyrl-CS"/>
        </w:rPr>
        <w:t>а</w:t>
      </w:r>
      <w:r w:rsidRPr="00425073">
        <w:rPr>
          <w:noProof/>
        </w:rPr>
        <w:t xml:space="preserve"> у</w:t>
      </w:r>
      <w:r w:rsidR="002A5338" w:rsidRPr="00425073">
        <w:rPr>
          <w:noProof/>
          <w:lang w:val="sr-Cyrl-RS"/>
        </w:rPr>
        <w:t xml:space="preserve"> </w:t>
      </w:r>
      <w:r w:rsidRPr="00425073">
        <w:rPr>
          <w:noProof/>
        </w:rPr>
        <w:t>недељи, у времену од 08-13 часова</w:t>
      </w:r>
      <w:r w:rsidRPr="00425073">
        <w:rPr>
          <w:noProof/>
          <w:lang w:val="sr-Cyrl-CS"/>
        </w:rPr>
        <w:t xml:space="preserve">. </w:t>
      </w:r>
    </w:p>
    <w:p w14:paraId="51ABE64A" w14:textId="77777777" w:rsidR="00E2688D" w:rsidRPr="00425073" w:rsidRDefault="00E2688D" w:rsidP="00361F1E">
      <w:pPr>
        <w:pStyle w:val="NoSpacing"/>
        <w:jc w:val="both"/>
        <w:rPr>
          <w:noProof/>
          <w:lang w:val="sr-Cyrl-CS"/>
        </w:rPr>
      </w:pPr>
      <w:r w:rsidRPr="00425073">
        <w:rPr>
          <w:noProof/>
        </w:rPr>
        <w:t xml:space="preserve">Наручилац захтева да понуђач приликом преузимања </w:t>
      </w:r>
      <w:r w:rsidRPr="00425073">
        <w:rPr>
          <w:noProof/>
          <w:lang w:val="sr-Cyrl-CS"/>
        </w:rPr>
        <w:t>узорака кључева  и цилиндра,</w:t>
      </w:r>
      <w:r w:rsidRPr="00425073">
        <w:rPr>
          <w:noProof/>
        </w:rPr>
        <w:t xml:space="preserve"> потпише Налог за </w:t>
      </w:r>
      <w:r w:rsidRPr="00425073">
        <w:rPr>
          <w:noProof/>
          <w:lang w:val="sr-Cyrl-CS"/>
        </w:rPr>
        <w:t xml:space="preserve"> израду кључева или преправку цилиндра</w:t>
      </w:r>
      <w:r w:rsidRPr="00425073">
        <w:rPr>
          <w:noProof/>
        </w:rPr>
        <w:t xml:space="preserve">, који је такође потписан од одговорног лица Сектора  за техничко услужне послове. Налог садржи назив </w:t>
      </w:r>
      <w:r w:rsidRPr="00425073">
        <w:rPr>
          <w:noProof/>
          <w:lang w:val="sr-Cyrl-CS"/>
        </w:rPr>
        <w:t xml:space="preserve">услуге које се врши и </w:t>
      </w:r>
      <w:r w:rsidRPr="00425073">
        <w:rPr>
          <w:noProof/>
        </w:rPr>
        <w:t xml:space="preserve"> датум преузимања</w:t>
      </w:r>
      <w:r w:rsidRPr="00425073">
        <w:rPr>
          <w:noProof/>
          <w:lang w:val="sr-Cyrl-CS"/>
        </w:rPr>
        <w:t xml:space="preserve">. </w:t>
      </w:r>
    </w:p>
    <w:p w14:paraId="0DB141B7" w14:textId="77777777" w:rsidR="00CB7216" w:rsidRPr="00425073" w:rsidRDefault="00CB7216" w:rsidP="00361F1E">
      <w:pPr>
        <w:pStyle w:val="NoSpacing"/>
        <w:jc w:val="both"/>
        <w:rPr>
          <w:b/>
          <w:noProof/>
        </w:rPr>
      </w:pPr>
    </w:p>
    <w:p w14:paraId="74ADB639" w14:textId="1D8E2040" w:rsidR="00C472A9" w:rsidRPr="00425073" w:rsidRDefault="00361F1E" w:rsidP="00361F1E">
      <w:pPr>
        <w:pStyle w:val="NoSpacing"/>
        <w:jc w:val="both"/>
        <w:rPr>
          <w:bCs/>
          <w:lang w:val="sr-Latn-CS"/>
        </w:rPr>
      </w:pPr>
      <w:r w:rsidRPr="00425073">
        <w:rPr>
          <w:bCs/>
          <w:noProof/>
          <w:lang w:val="sr-Cyrl-CS"/>
        </w:rPr>
        <w:t>Наручил</w:t>
      </w:r>
      <w:r w:rsidRPr="00425073">
        <w:rPr>
          <w:bCs/>
          <w:noProof/>
          <w:lang w:val="sr-Cyrl-RS"/>
        </w:rPr>
        <w:t>ац</w:t>
      </w:r>
      <w:r w:rsidR="00C472A9" w:rsidRPr="00425073">
        <w:rPr>
          <w:bCs/>
          <w:noProof/>
          <w:lang w:val="sr-Cyrl-CS"/>
        </w:rPr>
        <w:t xml:space="preserve"> захтева да израђене/ поправљене кључеве и цилиндре преузме наредног радног дана уколико их достави  у сервис у времену од 13 часова +/- 15 минута. </w:t>
      </w:r>
      <w:r w:rsidR="00C472A9" w:rsidRPr="00425073">
        <w:rPr>
          <w:bCs/>
          <w:lang w:val="sr-Latn-CS"/>
        </w:rPr>
        <w:t xml:space="preserve">Наручилац захтева </w:t>
      </w:r>
      <w:r w:rsidR="00C472A9" w:rsidRPr="00425073">
        <w:rPr>
          <w:bCs/>
        </w:rPr>
        <w:t xml:space="preserve">рок израде/ поправке </w:t>
      </w:r>
      <w:r w:rsidR="00C472A9" w:rsidRPr="00425073">
        <w:rPr>
          <w:bCs/>
          <w:lang w:val="sr-Latn-CS"/>
        </w:rPr>
        <w:t xml:space="preserve"> добара која су предмет јавне набавке </w:t>
      </w:r>
      <w:r w:rsidR="00C472A9" w:rsidRPr="00425073">
        <w:rPr>
          <w:bCs/>
        </w:rPr>
        <w:t xml:space="preserve">буде </w:t>
      </w:r>
      <w:r w:rsidR="00C472A9" w:rsidRPr="00425073">
        <w:rPr>
          <w:bCs/>
          <w:lang w:val="sr-Latn-CS"/>
        </w:rPr>
        <w:t xml:space="preserve"> најдуже </w:t>
      </w:r>
      <w:r w:rsidR="00C472A9" w:rsidRPr="00425073">
        <w:rPr>
          <w:bCs/>
        </w:rPr>
        <w:t>24</w:t>
      </w:r>
      <w:r w:rsidR="00C472A9" w:rsidRPr="00425073">
        <w:rPr>
          <w:bCs/>
          <w:lang w:val="sr-Latn-CS"/>
        </w:rPr>
        <w:t xml:space="preserve"> часа, од часа </w:t>
      </w:r>
      <w:r w:rsidR="00C472A9" w:rsidRPr="00425073">
        <w:rPr>
          <w:bCs/>
        </w:rPr>
        <w:t>достављања узорка</w:t>
      </w:r>
      <w:r w:rsidR="00C472A9" w:rsidRPr="00425073">
        <w:rPr>
          <w:bCs/>
          <w:lang w:val="sr-Latn-CS"/>
        </w:rPr>
        <w:t>.</w:t>
      </w:r>
    </w:p>
    <w:p w14:paraId="5E1FCCB1" w14:textId="77777777" w:rsidR="00C707AF" w:rsidRPr="00425073" w:rsidRDefault="00C707AF" w:rsidP="00C707AF">
      <w:pPr>
        <w:pStyle w:val="ListParagraph"/>
        <w:rPr>
          <w:b/>
          <w:noProof/>
          <w:lang w:val="sr-Cyrl-RS"/>
        </w:rPr>
      </w:pPr>
    </w:p>
    <w:p w14:paraId="158C82D7" w14:textId="77777777" w:rsidR="00361F1E" w:rsidRPr="00425073" w:rsidRDefault="00361F1E" w:rsidP="00C707AF">
      <w:pPr>
        <w:pStyle w:val="ListParagraph"/>
        <w:rPr>
          <w:b/>
          <w:noProof/>
          <w:lang w:val="sr-Cyrl-RS"/>
        </w:rPr>
      </w:pPr>
    </w:p>
    <w:p w14:paraId="4A84280E" w14:textId="77777777" w:rsidR="00361F1E" w:rsidRPr="00425073" w:rsidRDefault="00361F1E" w:rsidP="00C707AF">
      <w:pPr>
        <w:pStyle w:val="ListParagraph"/>
        <w:rPr>
          <w:b/>
          <w:noProof/>
          <w:lang w:val="sr-Cyrl-RS"/>
        </w:rPr>
      </w:pPr>
    </w:p>
    <w:p w14:paraId="58542845" w14:textId="77777777" w:rsidR="0068551F" w:rsidRPr="00425073" w:rsidRDefault="0068551F" w:rsidP="00BD619D">
      <w:pPr>
        <w:pStyle w:val="ListParagraph"/>
        <w:numPr>
          <w:ilvl w:val="1"/>
          <w:numId w:val="12"/>
        </w:numPr>
        <w:rPr>
          <w:b/>
          <w:u w:val="single"/>
        </w:rPr>
      </w:pPr>
      <w:r w:rsidRPr="00425073">
        <w:rPr>
          <w:b/>
          <w:u w:val="single"/>
        </w:rPr>
        <w:t>Захтев у погледу рока важења понуде</w:t>
      </w:r>
    </w:p>
    <w:p w14:paraId="2FDECA1F" w14:textId="77777777" w:rsidR="002A52DF" w:rsidRPr="00425073" w:rsidRDefault="002A52DF" w:rsidP="002A52DF">
      <w:pPr>
        <w:jc w:val="both"/>
        <w:rPr>
          <w:iCs/>
        </w:rPr>
      </w:pPr>
      <w:r w:rsidRPr="00425073">
        <w:rPr>
          <w:iCs/>
        </w:rPr>
        <w:t xml:space="preserve">Наручилац захтева </w:t>
      </w:r>
      <w:r w:rsidRPr="00425073">
        <w:rPr>
          <w:iCs/>
          <w:lang w:val="sr-Cyrl-RS"/>
        </w:rPr>
        <w:t>да р</w:t>
      </w:r>
      <w:r w:rsidRPr="00425073">
        <w:rPr>
          <w:iCs/>
        </w:rPr>
        <w:t xml:space="preserve">ок важења понуде </w:t>
      </w:r>
      <w:r w:rsidRPr="00425073">
        <w:rPr>
          <w:iCs/>
          <w:lang w:val="sr-Cyrl-RS"/>
        </w:rPr>
        <w:t>буде најмање</w:t>
      </w:r>
      <w:r w:rsidRPr="00425073">
        <w:rPr>
          <w:iCs/>
        </w:rPr>
        <w:t xml:space="preserve"> 60 дана од дана отварања понуда.</w:t>
      </w:r>
    </w:p>
    <w:p w14:paraId="10FCE1A1" w14:textId="77777777" w:rsidR="002A52DF" w:rsidRPr="00425073" w:rsidRDefault="002A52DF" w:rsidP="002A52DF">
      <w:pPr>
        <w:jc w:val="both"/>
        <w:rPr>
          <w:iCs/>
        </w:rPr>
      </w:pPr>
      <w:r w:rsidRPr="00425073">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425073" w:rsidRDefault="002A52DF" w:rsidP="002A52DF">
      <w:pPr>
        <w:jc w:val="both"/>
        <w:rPr>
          <w:iCs/>
        </w:rPr>
      </w:pPr>
      <w:r w:rsidRPr="00425073">
        <w:rPr>
          <w:iCs/>
        </w:rPr>
        <w:t>Понуђач који прихвати захтев за продужење рока важења понуде на може мењати понуду.</w:t>
      </w:r>
    </w:p>
    <w:p w14:paraId="14275B82" w14:textId="77777777" w:rsidR="00033D76" w:rsidRPr="00425073" w:rsidRDefault="00033D76" w:rsidP="003D7FCB">
      <w:pPr>
        <w:pStyle w:val="ListParagraph"/>
        <w:jc w:val="both"/>
        <w:rPr>
          <w:b/>
          <w:u w:val="single"/>
        </w:rPr>
      </w:pPr>
    </w:p>
    <w:p w14:paraId="1C77FCC2" w14:textId="77777777" w:rsidR="00A878F3" w:rsidRPr="00425073" w:rsidRDefault="00A878F3" w:rsidP="00BD619D">
      <w:pPr>
        <w:pStyle w:val="ListParagraph"/>
        <w:numPr>
          <w:ilvl w:val="0"/>
          <w:numId w:val="13"/>
        </w:numPr>
        <w:jc w:val="both"/>
        <w:rPr>
          <w:b/>
          <w:bCs/>
          <w:i/>
          <w:iCs/>
        </w:rPr>
      </w:pPr>
      <w:r w:rsidRPr="00425073">
        <w:rPr>
          <w:b/>
          <w:bCs/>
          <w:i/>
          <w:iCs/>
        </w:rPr>
        <w:t>ВАЛУТА И НАЧИН НА КОЈИ МОРА ДА БУДЕ НАВЕДЕНА И ИЗРАЖЕНА ЦЕНА У ПОНУДИ</w:t>
      </w:r>
    </w:p>
    <w:p w14:paraId="42285F11" w14:textId="77777777" w:rsidR="00A878F3" w:rsidRPr="00425073" w:rsidRDefault="00A878F3" w:rsidP="00A878F3">
      <w:pPr>
        <w:jc w:val="both"/>
        <w:rPr>
          <w:b/>
          <w:bCs/>
          <w:i/>
          <w:iCs/>
        </w:rPr>
      </w:pPr>
    </w:p>
    <w:p w14:paraId="21D3D8AF" w14:textId="77777777" w:rsidR="00A878F3" w:rsidRPr="00425073" w:rsidRDefault="00A878F3" w:rsidP="00A878F3">
      <w:pPr>
        <w:jc w:val="both"/>
        <w:rPr>
          <w:iCs/>
        </w:rPr>
      </w:pPr>
      <w:r w:rsidRPr="00425073">
        <w:rPr>
          <w:iCs/>
        </w:rPr>
        <w:t>Цена мора бити исказана у динарима, са и без пореза на додату вредност,</w:t>
      </w:r>
      <w:r w:rsidRPr="0042507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425073" w:rsidRDefault="00A878F3" w:rsidP="00A878F3">
      <w:pPr>
        <w:jc w:val="both"/>
        <w:rPr>
          <w:iCs/>
        </w:rPr>
      </w:pPr>
      <w:r w:rsidRPr="00425073">
        <w:rPr>
          <w:iCs/>
        </w:rPr>
        <w:t>У цену је урачунат</w:t>
      </w:r>
      <w:r w:rsidR="009C505A" w:rsidRPr="00425073">
        <w:rPr>
          <w:iCs/>
        </w:rPr>
        <w:t>а</w:t>
      </w:r>
      <w:r w:rsidRPr="00425073">
        <w:rPr>
          <w:iCs/>
        </w:rPr>
        <w:t xml:space="preserve"> цена предмета јавне</w:t>
      </w:r>
      <w:r w:rsidR="009C505A" w:rsidRPr="00425073">
        <w:rPr>
          <w:iCs/>
        </w:rPr>
        <w:t xml:space="preserve"> набавке, испорука, монтажа и остали повезани трошкови</w:t>
      </w:r>
      <w:r w:rsidRPr="00425073">
        <w:rPr>
          <w:iCs/>
        </w:rPr>
        <w:t>.</w:t>
      </w:r>
    </w:p>
    <w:p w14:paraId="5E4448D9" w14:textId="6300E638" w:rsidR="00A878F3" w:rsidRPr="00425073" w:rsidRDefault="00A878F3" w:rsidP="00A878F3">
      <w:pPr>
        <w:jc w:val="both"/>
        <w:rPr>
          <w:iCs/>
          <w:lang w:val="sr-Cyrl-RS"/>
        </w:rPr>
      </w:pPr>
      <w:r w:rsidRPr="00425073">
        <w:rPr>
          <w:iCs/>
        </w:rPr>
        <w:t>Цена је фиксна и не може се мењати</w:t>
      </w:r>
      <w:r w:rsidR="000803D2" w:rsidRPr="00425073">
        <w:rPr>
          <w:iCs/>
          <w:lang w:val="sr-Cyrl-RS"/>
        </w:rPr>
        <w:t xml:space="preserve">, осим </w:t>
      </w:r>
      <w:r w:rsidR="00284225" w:rsidRPr="00425073">
        <w:rPr>
          <w:iCs/>
          <w:lang w:val="sr-Cyrl-RS"/>
        </w:rPr>
        <w:t>у случајевима наведеним у делу ИЗМЕНЕ ТОКОМ ТРАЈАЊА УГОВОРА овог упутства</w:t>
      </w:r>
      <w:r w:rsidRPr="00425073">
        <w:rPr>
          <w:iCs/>
        </w:rPr>
        <w:t>.</w:t>
      </w:r>
      <w:r w:rsidRPr="00425073">
        <w:t xml:space="preserve"> </w:t>
      </w:r>
    </w:p>
    <w:p w14:paraId="7CAB9C79" w14:textId="77777777" w:rsidR="006D7665" w:rsidRPr="00425073" w:rsidRDefault="006D7665" w:rsidP="00A878F3">
      <w:pPr>
        <w:jc w:val="both"/>
      </w:pPr>
    </w:p>
    <w:p w14:paraId="5E9EC085" w14:textId="77777777" w:rsidR="00A878F3" w:rsidRPr="00425073" w:rsidRDefault="00A878F3" w:rsidP="00A878F3">
      <w:pPr>
        <w:jc w:val="both"/>
        <w:rPr>
          <w:iCs/>
        </w:rPr>
      </w:pPr>
      <w:r w:rsidRPr="00425073">
        <w:t>Ако је у понуди исказана неуобичајено ниска цена, наручилац ће поступити у складу са чланом 92. Закона.</w:t>
      </w:r>
    </w:p>
    <w:p w14:paraId="0B4CA42F" w14:textId="77777777" w:rsidR="00A878F3" w:rsidRPr="00425073" w:rsidRDefault="00A878F3" w:rsidP="00A878F3">
      <w:pPr>
        <w:jc w:val="both"/>
        <w:rPr>
          <w:b/>
          <w:i/>
          <w:iCs/>
        </w:rPr>
      </w:pPr>
      <w:r w:rsidRPr="00425073">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425073" w:rsidRDefault="00A878F3" w:rsidP="00A878F3">
      <w:pPr>
        <w:jc w:val="both"/>
      </w:pPr>
    </w:p>
    <w:p w14:paraId="61B0BDD6" w14:textId="77777777" w:rsidR="00A878F3" w:rsidRPr="00425073" w:rsidRDefault="00A878F3" w:rsidP="00BD619D">
      <w:pPr>
        <w:pStyle w:val="ListParagraph"/>
        <w:numPr>
          <w:ilvl w:val="0"/>
          <w:numId w:val="13"/>
        </w:numPr>
        <w:jc w:val="both"/>
        <w:rPr>
          <w:b/>
          <w:i/>
          <w:iCs/>
        </w:rPr>
      </w:pPr>
      <w:r w:rsidRPr="00425073">
        <w:rPr>
          <w:b/>
          <w:i/>
          <w:iCs/>
        </w:rPr>
        <w:t>ПОДАЦИ О ВРСТИ, САДРЖИНИ, НАЧИНУ ПОДНОШЕЊА, ВИСИНИ И РОКОВИМА ОБЕЗБЕЂЕЊА ИСПУЊЕЊА ОБАВЕЗА ПОНУЂАЧА</w:t>
      </w:r>
    </w:p>
    <w:p w14:paraId="50E6DDFA" w14:textId="6BF9852F" w:rsidR="006E6A7C" w:rsidRPr="00425073" w:rsidRDefault="006E6A7C" w:rsidP="007D5B55">
      <w:pPr>
        <w:jc w:val="both"/>
        <w:rPr>
          <w:noProof/>
        </w:rPr>
      </w:pPr>
      <w:r w:rsidRPr="00425073">
        <w:rPr>
          <w:noProof/>
        </w:rPr>
        <w:t>Понуђач који је изабран као најповољнији је дужан да, приликом потписивања уговора достави:</w:t>
      </w:r>
    </w:p>
    <w:p w14:paraId="4E71B1CA" w14:textId="0494DF45" w:rsidR="006E6A7C" w:rsidRPr="00425073" w:rsidRDefault="006E6A7C" w:rsidP="006E6A7C">
      <w:pPr>
        <w:pStyle w:val="ListParagraph"/>
        <w:numPr>
          <w:ilvl w:val="0"/>
          <w:numId w:val="9"/>
        </w:numPr>
        <w:jc w:val="both"/>
        <w:rPr>
          <w:noProof/>
        </w:rPr>
      </w:pPr>
      <w:r w:rsidRPr="00425073">
        <w:rPr>
          <w:b/>
        </w:rPr>
        <w:t>регистровану бланко меницу и менично овлашћење</w:t>
      </w:r>
      <w:r w:rsidRPr="00425073">
        <w:rPr>
          <w:b/>
          <w:noProof/>
        </w:rPr>
        <w:t xml:space="preserve"> за извршење уговорне обавезе</w:t>
      </w:r>
      <w:r w:rsidRPr="00425073">
        <w:rPr>
          <w:noProof/>
        </w:rPr>
        <w:t>, попуњену на износ од 10% од укупне вредности уговора</w:t>
      </w:r>
      <w:r w:rsidR="001C4F8E" w:rsidRPr="00425073">
        <w:rPr>
          <w:noProof/>
          <w:lang w:val="sr-Cyrl-RS"/>
        </w:rPr>
        <w:t xml:space="preserve"> без ПДВ-а</w:t>
      </w:r>
      <w:r w:rsidRPr="0042507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4B193F95" w14:textId="77777777" w:rsidR="00DB6E64" w:rsidRPr="00425073" w:rsidRDefault="00DB6E64" w:rsidP="00DB6E64">
      <w:pPr>
        <w:pStyle w:val="ListParagraph"/>
        <w:numPr>
          <w:ilvl w:val="0"/>
          <w:numId w:val="9"/>
        </w:numPr>
        <w:jc w:val="both"/>
        <w:rPr>
          <w:noProof/>
        </w:rPr>
      </w:pPr>
      <w:r w:rsidRPr="00425073">
        <w:rPr>
          <w:b/>
        </w:rPr>
        <w:t>регистровану бланко меницу и менично овлашћење</w:t>
      </w:r>
      <w:r w:rsidRPr="00425073">
        <w:rPr>
          <w:b/>
          <w:noProof/>
        </w:rPr>
        <w:t xml:space="preserve"> за отклањање недостатака у гарантном року</w:t>
      </w:r>
      <w:r w:rsidRPr="00425073">
        <w:rPr>
          <w:noProof/>
        </w:rPr>
        <w:t>, попуњену на износ од 10% од укупне вредности уговора</w:t>
      </w:r>
      <w:r w:rsidRPr="00425073">
        <w:rPr>
          <w:noProof/>
          <w:lang w:val="sr-Cyrl-RS"/>
        </w:rPr>
        <w:t xml:space="preserve"> без ПДВ-а</w:t>
      </w:r>
      <w:r w:rsidRPr="0042507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168222A" w14:textId="77777777" w:rsidR="009E2746" w:rsidRPr="00425073" w:rsidRDefault="009E2746" w:rsidP="00DB6E64">
      <w:pPr>
        <w:jc w:val="both"/>
        <w:rPr>
          <w:noProof/>
          <w:lang w:val="sr-Cyrl-RS"/>
        </w:rPr>
      </w:pPr>
    </w:p>
    <w:p w14:paraId="1EB70C8D" w14:textId="4BE38924" w:rsidR="006E6A7C" w:rsidRPr="00425073" w:rsidRDefault="009E2746" w:rsidP="009E2746">
      <w:pPr>
        <w:pStyle w:val="ListParagraph"/>
        <w:ind w:left="87"/>
        <w:jc w:val="both"/>
        <w:rPr>
          <w:rFonts w:eastAsia="TimesNewRomanPSMT"/>
          <w:bCs/>
          <w:iCs/>
          <w:lang w:val="sr-Cyrl-CS"/>
        </w:rPr>
      </w:pPr>
      <w:r w:rsidRPr="00425073">
        <w:rPr>
          <w:rFonts w:eastAsia="TimesNewRomanPSMT"/>
          <w:bCs/>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w:t>
      </w:r>
      <w:r w:rsidRPr="00425073">
        <w:rPr>
          <w:rFonts w:eastAsia="TimesNewRomanPSMT"/>
          <w:b/>
          <w:bCs/>
          <w:iCs/>
          <w:lang w:val="sr-Cyrl-CS"/>
        </w:rPr>
        <w:t>менично овлашћење – писмо</w:t>
      </w:r>
      <w:r w:rsidRPr="00425073">
        <w:rPr>
          <w:rFonts w:eastAsia="TimesNewRomanPSMT"/>
          <w:bCs/>
          <w:iCs/>
          <w:lang w:val="sr-Cyrl-CS"/>
        </w:rPr>
        <w:t xml:space="preserve">, са назначеним износом, </w:t>
      </w:r>
      <w:r w:rsidRPr="00425073">
        <w:rPr>
          <w:rFonts w:eastAsia="TimesNewRomanPSMT"/>
          <w:b/>
          <w:bCs/>
          <w:iCs/>
          <w:lang w:val="sr-Cyrl-CS"/>
        </w:rPr>
        <w:t>копија картона депонованих потписа</w:t>
      </w:r>
      <w:r w:rsidRPr="00425073">
        <w:rPr>
          <w:rFonts w:eastAsia="TimesNewRomanPSMT"/>
          <w:bCs/>
          <w:iCs/>
          <w:lang w:val="sr-Cyrl-CS"/>
        </w:rPr>
        <w:t xml:space="preserve"> који је издат од стране пословне банке коју понуђач наводи у меничном овлашћењу – писму и </w:t>
      </w:r>
      <w:r w:rsidRPr="00425073">
        <w:rPr>
          <w:rFonts w:eastAsia="TimesNewRomanPSMT"/>
          <w:b/>
          <w:bCs/>
          <w:iCs/>
          <w:lang w:val="sr-Cyrl-CS"/>
        </w:rPr>
        <w:t>образац овере потписа лица овлашћених за заступање  - ОП образац</w:t>
      </w:r>
      <w:r w:rsidRPr="00425073">
        <w:rPr>
          <w:rFonts w:eastAsia="TimesNewRomanPSMT"/>
          <w:bCs/>
          <w:iCs/>
          <w:lang w:val="sr-Cyrl-CS"/>
        </w:rPr>
        <w:t>.</w:t>
      </w:r>
    </w:p>
    <w:p w14:paraId="73111539" w14:textId="77777777" w:rsidR="009E2746" w:rsidRPr="00425073" w:rsidRDefault="009E2746" w:rsidP="006E6A7C">
      <w:pPr>
        <w:pStyle w:val="ListParagraph"/>
        <w:ind w:left="87" w:firstLine="453"/>
        <w:jc w:val="both"/>
        <w:rPr>
          <w:rFonts w:eastAsia="TimesNewRomanPSMT"/>
          <w:bCs/>
          <w:iCs/>
          <w:lang w:val="sr-Cyrl-CS"/>
        </w:rPr>
      </w:pPr>
    </w:p>
    <w:p w14:paraId="6F694381" w14:textId="77777777" w:rsidR="006E6A7C" w:rsidRPr="00425073" w:rsidRDefault="006E6A7C" w:rsidP="006E6A7C">
      <w:pPr>
        <w:jc w:val="both"/>
        <w:rPr>
          <w:noProof/>
        </w:rPr>
      </w:pPr>
      <w:r w:rsidRPr="00425073">
        <w:rPr>
          <w:noProof/>
        </w:rPr>
        <w:t xml:space="preserve">Понуђач је дужан да достави и </w:t>
      </w:r>
      <w:r w:rsidRPr="00425073">
        <w:rPr>
          <w:b/>
          <w:noProof/>
        </w:rPr>
        <w:t xml:space="preserve">копију извода из Регистра </w:t>
      </w:r>
      <w:r w:rsidRPr="00425073">
        <w:rPr>
          <w:noProof/>
        </w:rPr>
        <w:t xml:space="preserve"> </w:t>
      </w:r>
      <w:r w:rsidRPr="00425073">
        <w:rPr>
          <w:b/>
          <w:noProof/>
        </w:rPr>
        <w:t>меница и овлашћења</w:t>
      </w:r>
      <w:r w:rsidRPr="0042507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425073">
        <w:rPr>
          <w:noProof/>
        </w:rPr>
        <w:lastRenderedPageBreak/>
        <w:t>садржини и начину вођења регистра меница и овлашћења ( „Сл. гласник Републике Србије“, број 56/2011).</w:t>
      </w:r>
    </w:p>
    <w:p w14:paraId="2FE4FDA3" w14:textId="74CB5F96" w:rsidR="006E6A7C" w:rsidRPr="00425073" w:rsidRDefault="006E6A7C" w:rsidP="006E6A7C">
      <w:pPr>
        <w:jc w:val="both"/>
      </w:pPr>
      <w:r w:rsidRPr="00425073">
        <w:t xml:space="preserve">Средство обезбеђења траје најмање </w:t>
      </w:r>
      <w:r w:rsidRPr="00425073">
        <w:rPr>
          <w:rFonts w:eastAsia="TimesNewRomanPSMT"/>
        </w:rPr>
        <w:t xml:space="preserve">десет дана дуже од дана истека рока за коначно извршење </w:t>
      </w:r>
      <w:r w:rsidRPr="00425073">
        <w:t>обавезе понуђача која је предмет обезбеђења (извршење уговорне обавезе, истек гарантног рока и сл.).</w:t>
      </w:r>
    </w:p>
    <w:p w14:paraId="7EE32795" w14:textId="77777777" w:rsidR="006E6A7C" w:rsidRPr="00425073" w:rsidRDefault="006E6A7C" w:rsidP="006E6A7C">
      <w:pPr>
        <w:jc w:val="both"/>
      </w:pPr>
      <w:r w:rsidRPr="00425073">
        <w:t>Средство обезбеђења не може се вратити понуђачу пре истека рока трајања.</w:t>
      </w:r>
    </w:p>
    <w:p w14:paraId="0C540689" w14:textId="77777777" w:rsidR="00F349E7" w:rsidRPr="00425073" w:rsidRDefault="00F349E7" w:rsidP="003E1502">
      <w:pPr>
        <w:ind w:firstLine="720"/>
        <w:jc w:val="both"/>
        <w:rPr>
          <w:sz w:val="22"/>
          <w:szCs w:val="22"/>
          <w:lang w:val="sr-Cyrl-CS"/>
        </w:rPr>
      </w:pPr>
    </w:p>
    <w:p w14:paraId="0E8B5EAF" w14:textId="77777777" w:rsidR="00F349E7" w:rsidRPr="00425073" w:rsidRDefault="00F349E7" w:rsidP="003E1502">
      <w:pPr>
        <w:ind w:firstLine="720"/>
        <w:jc w:val="both"/>
        <w:rPr>
          <w:sz w:val="22"/>
          <w:szCs w:val="22"/>
          <w:lang w:val="sr-Cyrl-CS"/>
        </w:rPr>
      </w:pPr>
    </w:p>
    <w:p w14:paraId="13BC19CC" w14:textId="77777777" w:rsidR="00F349E7" w:rsidRPr="00425073" w:rsidRDefault="00F349E7" w:rsidP="003E1502">
      <w:pPr>
        <w:ind w:firstLine="720"/>
        <w:jc w:val="both"/>
        <w:rPr>
          <w:sz w:val="22"/>
          <w:szCs w:val="22"/>
          <w:lang w:val="sr-Cyrl-CS"/>
        </w:rPr>
      </w:pPr>
    </w:p>
    <w:p w14:paraId="32365FC2" w14:textId="77777777" w:rsidR="00F349E7" w:rsidRPr="00425073" w:rsidRDefault="00F349E7" w:rsidP="003E1502">
      <w:pPr>
        <w:ind w:firstLine="720"/>
        <w:jc w:val="both"/>
        <w:rPr>
          <w:sz w:val="22"/>
          <w:szCs w:val="22"/>
          <w:lang w:val="sr-Cyrl-CS"/>
        </w:rPr>
      </w:pPr>
    </w:p>
    <w:p w14:paraId="6B04553D" w14:textId="77777777" w:rsidR="00F349E7" w:rsidRPr="00425073" w:rsidRDefault="00F349E7" w:rsidP="003E1502">
      <w:pPr>
        <w:ind w:firstLine="720"/>
        <w:jc w:val="both"/>
        <w:rPr>
          <w:sz w:val="22"/>
          <w:szCs w:val="22"/>
          <w:lang w:val="sr-Cyrl-CS"/>
        </w:rPr>
      </w:pPr>
    </w:p>
    <w:p w14:paraId="2046F51B" w14:textId="77777777" w:rsidR="00F349E7" w:rsidRPr="00425073" w:rsidRDefault="00F349E7" w:rsidP="003E1502">
      <w:pPr>
        <w:ind w:firstLine="720"/>
        <w:jc w:val="both"/>
        <w:rPr>
          <w:sz w:val="22"/>
          <w:szCs w:val="22"/>
          <w:lang w:val="sr-Cyrl-CS"/>
        </w:rPr>
      </w:pPr>
    </w:p>
    <w:p w14:paraId="5D35CE85" w14:textId="77777777" w:rsidR="00F349E7" w:rsidRPr="00425073" w:rsidRDefault="00F349E7" w:rsidP="003E1502">
      <w:pPr>
        <w:ind w:firstLine="720"/>
        <w:jc w:val="both"/>
        <w:rPr>
          <w:sz w:val="22"/>
          <w:szCs w:val="22"/>
          <w:lang w:val="sr-Cyrl-CS"/>
        </w:rPr>
      </w:pPr>
    </w:p>
    <w:p w14:paraId="7440A99E" w14:textId="77777777" w:rsidR="00F349E7" w:rsidRPr="00425073" w:rsidRDefault="00F349E7" w:rsidP="003E1502">
      <w:pPr>
        <w:ind w:firstLine="720"/>
        <w:jc w:val="both"/>
        <w:rPr>
          <w:sz w:val="22"/>
          <w:szCs w:val="22"/>
          <w:lang w:val="sr-Cyrl-CS"/>
        </w:rPr>
      </w:pPr>
    </w:p>
    <w:p w14:paraId="6FB8026A" w14:textId="77777777" w:rsidR="00F349E7" w:rsidRPr="00425073" w:rsidRDefault="00F349E7" w:rsidP="003E1502">
      <w:pPr>
        <w:ind w:firstLine="720"/>
        <w:jc w:val="both"/>
        <w:rPr>
          <w:sz w:val="22"/>
          <w:szCs w:val="22"/>
          <w:lang w:val="sr-Cyrl-CS"/>
        </w:rPr>
      </w:pPr>
    </w:p>
    <w:p w14:paraId="01418BA1" w14:textId="77777777" w:rsidR="00F349E7" w:rsidRPr="00425073" w:rsidRDefault="00F349E7" w:rsidP="003E1502">
      <w:pPr>
        <w:ind w:firstLine="720"/>
        <w:jc w:val="both"/>
        <w:rPr>
          <w:sz w:val="22"/>
          <w:szCs w:val="22"/>
          <w:lang w:val="sr-Cyrl-CS"/>
        </w:rPr>
      </w:pPr>
    </w:p>
    <w:p w14:paraId="4A96615A" w14:textId="77777777" w:rsidR="00F349E7" w:rsidRPr="00425073" w:rsidRDefault="00F349E7" w:rsidP="003E1502">
      <w:pPr>
        <w:ind w:firstLine="720"/>
        <w:jc w:val="both"/>
        <w:rPr>
          <w:sz w:val="22"/>
          <w:szCs w:val="22"/>
          <w:lang w:val="sr-Cyrl-CS"/>
        </w:rPr>
      </w:pPr>
    </w:p>
    <w:p w14:paraId="06218694" w14:textId="77777777" w:rsidR="00F349E7" w:rsidRPr="00425073" w:rsidRDefault="00F349E7" w:rsidP="003E1502">
      <w:pPr>
        <w:ind w:firstLine="720"/>
        <w:jc w:val="both"/>
        <w:rPr>
          <w:sz w:val="22"/>
          <w:szCs w:val="22"/>
          <w:lang w:val="sr-Cyrl-CS"/>
        </w:rPr>
      </w:pPr>
    </w:p>
    <w:p w14:paraId="4F348247" w14:textId="77777777" w:rsidR="00F349E7" w:rsidRPr="00425073" w:rsidRDefault="00F349E7" w:rsidP="003E1502">
      <w:pPr>
        <w:ind w:firstLine="720"/>
        <w:jc w:val="both"/>
        <w:rPr>
          <w:sz w:val="22"/>
          <w:szCs w:val="22"/>
          <w:lang w:val="sr-Cyrl-CS"/>
        </w:rPr>
      </w:pPr>
    </w:p>
    <w:p w14:paraId="2C76C592" w14:textId="77777777" w:rsidR="00F349E7" w:rsidRPr="00425073" w:rsidRDefault="00F349E7" w:rsidP="003E1502">
      <w:pPr>
        <w:ind w:firstLine="720"/>
        <w:jc w:val="both"/>
        <w:rPr>
          <w:sz w:val="22"/>
          <w:szCs w:val="22"/>
          <w:lang w:val="sr-Cyrl-CS"/>
        </w:rPr>
      </w:pPr>
    </w:p>
    <w:p w14:paraId="63863B78" w14:textId="77777777" w:rsidR="00F349E7" w:rsidRPr="00425073" w:rsidRDefault="00F349E7" w:rsidP="003E1502">
      <w:pPr>
        <w:ind w:firstLine="720"/>
        <w:jc w:val="both"/>
        <w:rPr>
          <w:sz w:val="22"/>
          <w:szCs w:val="22"/>
          <w:lang w:val="sr-Cyrl-CS"/>
        </w:rPr>
      </w:pPr>
    </w:p>
    <w:p w14:paraId="2FA444BC" w14:textId="77777777" w:rsidR="00F349E7" w:rsidRPr="00425073" w:rsidRDefault="00F349E7" w:rsidP="003E1502">
      <w:pPr>
        <w:ind w:firstLine="720"/>
        <w:jc w:val="both"/>
        <w:rPr>
          <w:sz w:val="22"/>
          <w:szCs w:val="22"/>
          <w:lang w:val="sr-Cyrl-CS"/>
        </w:rPr>
      </w:pPr>
    </w:p>
    <w:p w14:paraId="4BEDA77A" w14:textId="77777777" w:rsidR="00F349E7" w:rsidRPr="00425073" w:rsidRDefault="00F349E7" w:rsidP="003E1502">
      <w:pPr>
        <w:ind w:firstLine="720"/>
        <w:jc w:val="both"/>
        <w:rPr>
          <w:sz w:val="22"/>
          <w:szCs w:val="22"/>
          <w:lang w:val="sr-Cyrl-CS"/>
        </w:rPr>
      </w:pPr>
    </w:p>
    <w:p w14:paraId="773EE296" w14:textId="77777777" w:rsidR="00F349E7" w:rsidRPr="00425073" w:rsidRDefault="00F349E7" w:rsidP="003E1502">
      <w:pPr>
        <w:ind w:firstLine="720"/>
        <w:jc w:val="both"/>
        <w:rPr>
          <w:sz w:val="22"/>
          <w:szCs w:val="22"/>
          <w:lang w:val="sr-Cyrl-CS"/>
        </w:rPr>
      </w:pPr>
    </w:p>
    <w:p w14:paraId="42878A94" w14:textId="77777777" w:rsidR="00F349E7" w:rsidRPr="00425073" w:rsidRDefault="00F349E7" w:rsidP="003E1502">
      <w:pPr>
        <w:ind w:firstLine="720"/>
        <w:jc w:val="both"/>
        <w:rPr>
          <w:sz w:val="22"/>
          <w:szCs w:val="22"/>
          <w:lang w:val="sr-Cyrl-CS"/>
        </w:rPr>
      </w:pPr>
    </w:p>
    <w:p w14:paraId="64DC33CB" w14:textId="77777777" w:rsidR="00F349E7" w:rsidRPr="00425073" w:rsidRDefault="00F349E7" w:rsidP="003E1502">
      <w:pPr>
        <w:ind w:firstLine="720"/>
        <w:jc w:val="both"/>
        <w:rPr>
          <w:sz w:val="22"/>
          <w:szCs w:val="22"/>
          <w:lang w:val="sr-Cyrl-CS"/>
        </w:rPr>
      </w:pPr>
    </w:p>
    <w:p w14:paraId="6EBBDF64" w14:textId="77777777" w:rsidR="00F349E7" w:rsidRPr="00425073" w:rsidRDefault="00F349E7" w:rsidP="003E1502">
      <w:pPr>
        <w:ind w:firstLine="720"/>
        <w:jc w:val="both"/>
        <w:rPr>
          <w:sz w:val="22"/>
          <w:szCs w:val="22"/>
          <w:lang w:val="sr-Cyrl-CS"/>
        </w:rPr>
      </w:pPr>
    </w:p>
    <w:p w14:paraId="3875E7B4" w14:textId="77777777" w:rsidR="00F349E7" w:rsidRPr="00425073" w:rsidRDefault="00F349E7" w:rsidP="003E1502">
      <w:pPr>
        <w:ind w:firstLine="720"/>
        <w:jc w:val="both"/>
        <w:rPr>
          <w:sz w:val="22"/>
          <w:szCs w:val="22"/>
          <w:lang w:val="sr-Cyrl-CS"/>
        </w:rPr>
      </w:pPr>
    </w:p>
    <w:p w14:paraId="1E46BF48" w14:textId="77777777" w:rsidR="00F349E7" w:rsidRPr="00425073" w:rsidRDefault="00F349E7" w:rsidP="003E1502">
      <w:pPr>
        <w:ind w:firstLine="720"/>
        <w:jc w:val="both"/>
        <w:rPr>
          <w:sz w:val="22"/>
          <w:szCs w:val="22"/>
          <w:lang w:val="sr-Cyrl-CS"/>
        </w:rPr>
      </w:pPr>
    </w:p>
    <w:p w14:paraId="1B24ED4C" w14:textId="77777777" w:rsidR="00F349E7" w:rsidRPr="00425073" w:rsidRDefault="00F349E7" w:rsidP="003E1502">
      <w:pPr>
        <w:ind w:firstLine="720"/>
        <w:jc w:val="both"/>
        <w:rPr>
          <w:sz w:val="22"/>
          <w:szCs w:val="22"/>
          <w:lang w:val="sr-Cyrl-CS"/>
        </w:rPr>
      </w:pPr>
    </w:p>
    <w:p w14:paraId="72B042AA" w14:textId="77777777" w:rsidR="00F349E7" w:rsidRPr="00425073" w:rsidRDefault="00F349E7" w:rsidP="003E1502">
      <w:pPr>
        <w:ind w:firstLine="720"/>
        <w:jc w:val="both"/>
        <w:rPr>
          <w:sz w:val="22"/>
          <w:szCs w:val="22"/>
          <w:lang w:val="sr-Cyrl-CS"/>
        </w:rPr>
      </w:pPr>
    </w:p>
    <w:p w14:paraId="6EFA6D97" w14:textId="77777777" w:rsidR="00F349E7" w:rsidRPr="00425073" w:rsidRDefault="00F349E7" w:rsidP="003E1502">
      <w:pPr>
        <w:ind w:firstLine="720"/>
        <w:jc w:val="both"/>
        <w:rPr>
          <w:sz w:val="22"/>
          <w:szCs w:val="22"/>
          <w:lang w:val="sr-Cyrl-CS"/>
        </w:rPr>
      </w:pPr>
    </w:p>
    <w:p w14:paraId="184B2109" w14:textId="77777777" w:rsidR="00F349E7" w:rsidRPr="00425073" w:rsidRDefault="00F349E7" w:rsidP="003E1502">
      <w:pPr>
        <w:ind w:firstLine="720"/>
        <w:jc w:val="both"/>
        <w:rPr>
          <w:sz w:val="22"/>
          <w:szCs w:val="22"/>
          <w:lang w:val="sr-Cyrl-CS"/>
        </w:rPr>
      </w:pPr>
    </w:p>
    <w:p w14:paraId="153F0E65" w14:textId="77777777" w:rsidR="00F349E7" w:rsidRPr="00425073" w:rsidRDefault="00F349E7" w:rsidP="003E1502">
      <w:pPr>
        <w:ind w:firstLine="720"/>
        <w:jc w:val="both"/>
        <w:rPr>
          <w:sz w:val="22"/>
          <w:szCs w:val="22"/>
          <w:lang w:val="sr-Cyrl-CS"/>
        </w:rPr>
      </w:pPr>
    </w:p>
    <w:p w14:paraId="2F17EE0B" w14:textId="77777777" w:rsidR="00F349E7" w:rsidRPr="00425073" w:rsidRDefault="00F349E7" w:rsidP="003E1502">
      <w:pPr>
        <w:ind w:firstLine="720"/>
        <w:jc w:val="both"/>
        <w:rPr>
          <w:sz w:val="22"/>
          <w:szCs w:val="22"/>
          <w:lang w:val="sr-Cyrl-CS"/>
        </w:rPr>
      </w:pPr>
    </w:p>
    <w:p w14:paraId="4413DC0F" w14:textId="77777777" w:rsidR="00F349E7" w:rsidRPr="00425073" w:rsidRDefault="00F349E7" w:rsidP="003E1502">
      <w:pPr>
        <w:ind w:firstLine="720"/>
        <w:jc w:val="both"/>
        <w:rPr>
          <w:sz w:val="22"/>
          <w:szCs w:val="22"/>
          <w:lang w:val="sr-Cyrl-CS"/>
        </w:rPr>
      </w:pPr>
    </w:p>
    <w:p w14:paraId="48EE10E7" w14:textId="77777777" w:rsidR="00F349E7" w:rsidRPr="00425073" w:rsidRDefault="00F349E7" w:rsidP="003E1502">
      <w:pPr>
        <w:ind w:firstLine="720"/>
        <w:jc w:val="both"/>
        <w:rPr>
          <w:sz w:val="22"/>
          <w:szCs w:val="22"/>
          <w:lang w:val="sr-Cyrl-CS"/>
        </w:rPr>
      </w:pPr>
    </w:p>
    <w:p w14:paraId="700B4582" w14:textId="77777777" w:rsidR="00F349E7" w:rsidRPr="00425073" w:rsidRDefault="00F349E7" w:rsidP="003E1502">
      <w:pPr>
        <w:ind w:firstLine="720"/>
        <w:jc w:val="both"/>
        <w:rPr>
          <w:sz w:val="22"/>
          <w:szCs w:val="22"/>
          <w:lang w:val="sr-Cyrl-CS"/>
        </w:rPr>
      </w:pPr>
    </w:p>
    <w:p w14:paraId="7B767306" w14:textId="77777777" w:rsidR="00F349E7" w:rsidRPr="00425073" w:rsidRDefault="00F349E7" w:rsidP="003E1502">
      <w:pPr>
        <w:ind w:firstLine="720"/>
        <w:jc w:val="both"/>
        <w:rPr>
          <w:sz w:val="22"/>
          <w:szCs w:val="22"/>
          <w:lang w:val="sr-Cyrl-CS"/>
        </w:rPr>
      </w:pPr>
    </w:p>
    <w:p w14:paraId="0A27B57A" w14:textId="77777777" w:rsidR="00F349E7" w:rsidRPr="00425073" w:rsidRDefault="00F349E7" w:rsidP="003E1502">
      <w:pPr>
        <w:ind w:firstLine="720"/>
        <w:jc w:val="both"/>
        <w:rPr>
          <w:sz w:val="22"/>
          <w:szCs w:val="22"/>
          <w:lang w:val="sr-Cyrl-CS"/>
        </w:rPr>
      </w:pPr>
    </w:p>
    <w:p w14:paraId="3069CC62" w14:textId="77777777" w:rsidR="00F349E7" w:rsidRPr="00425073" w:rsidRDefault="00F349E7" w:rsidP="003E1502">
      <w:pPr>
        <w:ind w:firstLine="720"/>
        <w:jc w:val="both"/>
        <w:rPr>
          <w:sz w:val="22"/>
          <w:szCs w:val="22"/>
          <w:lang w:val="sr-Cyrl-CS"/>
        </w:rPr>
      </w:pPr>
    </w:p>
    <w:p w14:paraId="65D294E1" w14:textId="77777777" w:rsidR="00F349E7" w:rsidRPr="00425073" w:rsidRDefault="00F349E7" w:rsidP="003E1502">
      <w:pPr>
        <w:ind w:firstLine="720"/>
        <w:jc w:val="both"/>
        <w:rPr>
          <w:sz w:val="22"/>
          <w:szCs w:val="22"/>
          <w:lang w:val="sr-Cyrl-CS"/>
        </w:rPr>
      </w:pPr>
    </w:p>
    <w:p w14:paraId="5AA66E4D" w14:textId="77777777" w:rsidR="00F349E7" w:rsidRPr="00425073" w:rsidRDefault="00F349E7" w:rsidP="003E1502">
      <w:pPr>
        <w:ind w:firstLine="720"/>
        <w:jc w:val="both"/>
        <w:rPr>
          <w:sz w:val="22"/>
          <w:szCs w:val="22"/>
          <w:lang w:val="sr-Cyrl-CS"/>
        </w:rPr>
      </w:pPr>
    </w:p>
    <w:p w14:paraId="3DE275C3" w14:textId="77777777" w:rsidR="00F349E7" w:rsidRPr="00425073" w:rsidRDefault="00F349E7" w:rsidP="003E1502">
      <w:pPr>
        <w:ind w:firstLine="720"/>
        <w:jc w:val="both"/>
        <w:rPr>
          <w:sz w:val="22"/>
          <w:szCs w:val="22"/>
          <w:lang w:val="sr-Cyrl-CS"/>
        </w:rPr>
      </w:pPr>
    </w:p>
    <w:p w14:paraId="33CC81FF" w14:textId="77777777" w:rsidR="00F349E7" w:rsidRPr="00425073" w:rsidRDefault="00F349E7" w:rsidP="003E1502">
      <w:pPr>
        <w:ind w:firstLine="720"/>
        <w:jc w:val="both"/>
        <w:rPr>
          <w:sz w:val="22"/>
          <w:szCs w:val="22"/>
          <w:lang w:val="sr-Cyrl-CS"/>
        </w:rPr>
      </w:pPr>
    </w:p>
    <w:p w14:paraId="47A3EA67" w14:textId="77777777" w:rsidR="00F349E7" w:rsidRPr="00425073" w:rsidRDefault="00F349E7" w:rsidP="003E1502">
      <w:pPr>
        <w:ind w:firstLine="720"/>
        <w:jc w:val="both"/>
        <w:rPr>
          <w:sz w:val="22"/>
          <w:szCs w:val="22"/>
          <w:lang w:val="sr-Cyrl-CS"/>
        </w:rPr>
      </w:pPr>
    </w:p>
    <w:p w14:paraId="7664584B" w14:textId="77777777" w:rsidR="00F349E7" w:rsidRPr="00425073" w:rsidRDefault="00F349E7" w:rsidP="003E1502">
      <w:pPr>
        <w:ind w:firstLine="720"/>
        <w:jc w:val="both"/>
        <w:rPr>
          <w:sz w:val="22"/>
          <w:szCs w:val="22"/>
          <w:lang w:val="sr-Cyrl-CS"/>
        </w:rPr>
      </w:pPr>
    </w:p>
    <w:p w14:paraId="029C1E26" w14:textId="77777777" w:rsidR="00F349E7" w:rsidRPr="00425073" w:rsidRDefault="00F349E7" w:rsidP="003E1502">
      <w:pPr>
        <w:ind w:firstLine="720"/>
        <w:jc w:val="both"/>
        <w:rPr>
          <w:sz w:val="22"/>
          <w:szCs w:val="22"/>
          <w:lang w:val="sr-Cyrl-CS"/>
        </w:rPr>
      </w:pPr>
    </w:p>
    <w:p w14:paraId="3A3D56AC" w14:textId="77777777" w:rsidR="00F349E7" w:rsidRPr="00425073" w:rsidRDefault="00F349E7" w:rsidP="003E1502">
      <w:pPr>
        <w:ind w:firstLine="720"/>
        <w:jc w:val="both"/>
        <w:rPr>
          <w:sz w:val="22"/>
          <w:szCs w:val="22"/>
          <w:lang w:val="sr-Cyrl-CS"/>
        </w:rPr>
      </w:pPr>
    </w:p>
    <w:p w14:paraId="5E32C72C" w14:textId="77777777" w:rsidR="00F349E7" w:rsidRPr="00425073" w:rsidRDefault="00F349E7" w:rsidP="003E1502">
      <w:pPr>
        <w:ind w:firstLine="720"/>
        <w:jc w:val="both"/>
        <w:rPr>
          <w:sz w:val="22"/>
          <w:szCs w:val="22"/>
          <w:lang w:val="sr-Cyrl-CS"/>
        </w:rPr>
      </w:pPr>
    </w:p>
    <w:p w14:paraId="5D0FC6CA" w14:textId="77777777" w:rsidR="00F349E7" w:rsidRPr="00425073" w:rsidRDefault="00F349E7" w:rsidP="003E1502">
      <w:pPr>
        <w:ind w:firstLine="720"/>
        <w:jc w:val="both"/>
        <w:rPr>
          <w:sz w:val="22"/>
          <w:szCs w:val="22"/>
          <w:lang w:val="sr-Cyrl-CS"/>
        </w:rPr>
      </w:pPr>
    </w:p>
    <w:p w14:paraId="17918909" w14:textId="77777777" w:rsidR="001E0C25" w:rsidRPr="00425073" w:rsidRDefault="001E0C25" w:rsidP="003E1502">
      <w:pPr>
        <w:ind w:firstLine="720"/>
        <w:jc w:val="both"/>
        <w:rPr>
          <w:sz w:val="22"/>
          <w:szCs w:val="22"/>
          <w:lang w:val="sr-Cyrl-CS"/>
        </w:rPr>
      </w:pPr>
    </w:p>
    <w:p w14:paraId="4542D1BF" w14:textId="77777777" w:rsidR="001E0C25" w:rsidRPr="00425073" w:rsidRDefault="001E0C25" w:rsidP="003E1502">
      <w:pPr>
        <w:ind w:firstLine="720"/>
        <w:jc w:val="both"/>
        <w:rPr>
          <w:sz w:val="22"/>
          <w:szCs w:val="22"/>
          <w:lang w:val="sr-Cyrl-CS"/>
        </w:rPr>
      </w:pPr>
    </w:p>
    <w:p w14:paraId="414A0B20" w14:textId="77777777" w:rsidR="00F349E7" w:rsidRPr="00425073" w:rsidRDefault="00F349E7" w:rsidP="003E1502">
      <w:pPr>
        <w:ind w:firstLine="720"/>
        <w:jc w:val="both"/>
        <w:rPr>
          <w:sz w:val="22"/>
          <w:szCs w:val="22"/>
          <w:lang w:val="sr-Cyrl-CS"/>
        </w:rPr>
      </w:pPr>
    </w:p>
    <w:p w14:paraId="50999900" w14:textId="77777777" w:rsidR="00F349E7" w:rsidRPr="00425073" w:rsidRDefault="00F349E7" w:rsidP="003E1502">
      <w:pPr>
        <w:ind w:firstLine="720"/>
        <w:jc w:val="both"/>
        <w:rPr>
          <w:sz w:val="22"/>
          <w:szCs w:val="22"/>
          <w:lang w:val="sr-Cyrl-CS"/>
        </w:rPr>
      </w:pPr>
    </w:p>
    <w:p w14:paraId="2F8F6EB1" w14:textId="77777777" w:rsidR="00F349E7" w:rsidRPr="00425073" w:rsidRDefault="00F349E7" w:rsidP="003E1502">
      <w:pPr>
        <w:ind w:firstLine="720"/>
        <w:jc w:val="both"/>
        <w:rPr>
          <w:sz w:val="22"/>
          <w:szCs w:val="22"/>
          <w:lang w:val="sr-Cyrl-CS"/>
        </w:rPr>
      </w:pPr>
    </w:p>
    <w:p w14:paraId="4AA1E191" w14:textId="278DE0AF" w:rsidR="00915894" w:rsidRPr="00425073" w:rsidRDefault="00915894" w:rsidP="003E1502">
      <w:pPr>
        <w:ind w:firstLine="720"/>
        <w:jc w:val="both"/>
        <w:rPr>
          <w:sz w:val="22"/>
          <w:szCs w:val="22"/>
          <w:lang w:val="sr-Cyrl-CS"/>
        </w:rPr>
      </w:pPr>
      <w:r w:rsidRPr="0042507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425073"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425073" w14:paraId="40C91762" w14:textId="77777777" w:rsidTr="004B0A93">
        <w:tc>
          <w:tcPr>
            <w:tcW w:w="1548" w:type="dxa"/>
            <w:shd w:val="clear" w:color="auto" w:fill="auto"/>
          </w:tcPr>
          <w:p w14:paraId="45054636" w14:textId="77777777" w:rsidR="00915894" w:rsidRPr="00425073" w:rsidRDefault="00915894" w:rsidP="004B0A93">
            <w:pPr>
              <w:rPr>
                <w:b/>
                <w:sz w:val="22"/>
                <w:szCs w:val="22"/>
                <w:lang w:val="sr-Cyrl-CS"/>
              </w:rPr>
            </w:pPr>
            <w:r w:rsidRPr="00425073">
              <w:rPr>
                <w:b/>
                <w:sz w:val="22"/>
                <w:szCs w:val="22"/>
                <w:lang w:val="sr-Cyrl-CS"/>
              </w:rPr>
              <w:t>ДУЖНИК:</w:t>
            </w:r>
          </w:p>
        </w:tc>
        <w:tc>
          <w:tcPr>
            <w:tcW w:w="8100" w:type="dxa"/>
            <w:shd w:val="clear" w:color="auto" w:fill="auto"/>
          </w:tcPr>
          <w:p w14:paraId="76636081" w14:textId="77777777" w:rsidR="00915894" w:rsidRPr="00425073" w:rsidRDefault="00915894" w:rsidP="004B0A93">
            <w:pPr>
              <w:rPr>
                <w:b/>
                <w:sz w:val="22"/>
                <w:szCs w:val="22"/>
                <w:lang w:val="sr-Cyrl-CS"/>
              </w:rPr>
            </w:pPr>
            <w:r w:rsidRPr="00425073">
              <w:rPr>
                <w:b/>
                <w:sz w:val="22"/>
                <w:szCs w:val="22"/>
                <w:lang w:val="sr-Cyrl-CS"/>
              </w:rPr>
              <w:t>Пун назив и седиште:__________________________________________________</w:t>
            </w:r>
          </w:p>
          <w:p w14:paraId="5D7A1B5D" w14:textId="77777777" w:rsidR="00915894" w:rsidRPr="00425073" w:rsidRDefault="00915894" w:rsidP="004B0A93">
            <w:pPr>
              <w:rPr>
                <w:b/>
                <w:sz w:val="22"/>
                <w:szCs w:val="22"/>
                <w:lang w:val="sr-Cyrl-CS"/>
              </w:rPr>
            </w:pPr>
            <w:r w:rsidRPr="00425073">
              <w:rPr>
                <w:b/>
                <w:sz w:val="22"/>
                <w:szCs w:val="22"/>
                <w:lang w:val="sr-Cyrl-CS"/>
              </w:rPr>
              <w:t>ПИБ</w:t>
            </w:r>
            <w:r w:rsidRPr="00425073">
              <w:rPr>
                <w:b/>
                <w:sz w:val="22"/>
                <w:szCs w:val="22"/>
                <w:lang w:val="sr-Latn-CS"/>
              </w:rPr>
              <w:t>:</w:t>
            </w:r>
            <w:r w:rsidRPr="00425073">
              <w:rPr>
                <w:b/>
                <w:sz w:val="22"/>
                <w:szCs w:val="22"/>
                <w:lang w:val="sr-Cyrl-CS"/>
              </w:rPr>
              <w:t xml:space="preserve"> </w:t>
            </w:r>
            <w:r w:rsidRPr="00425073">
              <w:rPr>
                <w:b/>
                <w:sz w:val="22"/>
                <w:szCs w:val="22"/>
                <w:lang w:val="sr-Latn-CS"/>
              </w:rPr>
              <w:t>_________________</w:t>
            </w:r>
            <w:r w:rsidRPr="00425073">
              <w:rPr>
                <w:b/>
                <w:sz w:val="22"/>
                <w:szCs w:val="22"/>
                <w:lang w:val="sr-Cyrl-CS"/>
              </w:rPr>
              <w:t>______  Матични број:___________________________</w:t>
            </w:r>
          </w:p>
          <w:p w14:paraId="3078AB35" w14:textId="77777777" w:rsidR="00915894" w:rsidRPr="00425073" w:rsidRDefault="00915894" w:rsidP="004B0A93">
            <w:pPr>
              <w:rPr>
                <w:b/>
                <w:sz w:val="22"/>
                <w:szCs w:val="22"/>
                <w:lang w:val="sr-Cyrl-CS"/>
              </w:rPr>
            </w:pPr>
            <w:r w:rsidRPr="00425073">
              <w:rPr>
                <w:b/>
                <w:sz w:val="22"/>
                <w:szCs w:val="22"/>
                <w:lang w:val="sr-Cyrl-CS"/>
              </w:rPr>
              <w:t>Текући рачун:____________________код: _____________________(назив банке),</w:t>
            </w:r>
          </w:p>
          <w:p w14:paraId="204CE3BA" w14:textId="77777777" w:rsidR="00915894" w:rsidRPr="00425073" w:rsidRDefault="00915894" w:rsidP="004B0A93">
            <w:pPr>
              <w:rPr>
                <w:b/>
                <w:sz w:val="22"/>
                <w:szCs w:val="22"/>
                <w:lang w:val="sr-Cyrl-CS"/>
              </w:rPr>
            </w:pPr>
          </w:p>
        </w:tc>
      </w:tr>
      <w:tr w:rsidR="00915894" w:rsidRPr="00425073" w14:paraId="4CE79200" w14:textId="77777777" w:rsidTr="004B0A93">
        <w:tc>
          <w:tcPr>
            <w:tcW w:w="9648" w:type="dxa"/>
            <w:gridSpan w:val="2"/>
            <w:shd w:val="clear" w:color="auto" w:fill="auto"/>
          </w:tcPr>
          <w:p w14:paraId="0801ECD6" w14:textId="77777777" w:rsidR="00915894" w:rsidRPr="00425073" w:rsidRDefault="00915894" w:rsidP="004B0A93">
            <w:pPr>
              <w:jc w:val="center"/>
              <w:rPr>
                <w:b/>
                <w:sz w:val="22"/>
                <w:szCs w:val="22"/>
                <w:lang w:val="sr-Cyrl-CS"/>
              </w:rPr>
            </w:pPr>
            <w:r w:rsidRPr="00425073">
              <w:rPr>
                <w:b/>
                <w:sz w:val="22"/>
                <w:szCs w:val="22"/>
                <w:lang w:val="sr-Cyrl-CS"/>
              </w:rPr>
              <w:t>И з д а ј е</w:t>
            </w:r>
          </w:p>
        </w:tc>
      </w:tr>
    </w:tbl>
    <w:p w14:paraId="2064015A" w14:textId="77777777" w:rsidR="00915894" w:rsidRPr="00425073" w:rsidRDefault="00915894" w:rsidP="00915894">
      <w:pPr>
        <w:rPr>
          <w:b/>
          <w:sz w:val="22"/>
          <w:szCs w:val="22"/>
          <w:lang w:val="sr-Cyrl-CS"/>
        </w:rPr>
      </w:pPr>
    </w:p>
    <w:p w14:paraId="3794AF30" w14:textId="77777777" w:rsidR="00915894" w:rsidRPr="00425073" w:rsidRDefault="00915894" w:rsidP="00915894">
      <w:pPr>
        <w:jc w:val="center"/>
        <w:rPr>
          <w:b/>
          <w:sz w:val="28"/>
          <w:szCs w:val="28"/>
          <w:lang w:val="sr-Cyrl-CS"/>
        </w:rPr>
      </w:pPr>
      <w:r w:rsidRPr="00425073">
        <w:rPr>
          <w:b/>
          <w:sz w:val="28"/>
          <w:szCs w:val="28"/>
          <w:lang w:val="sr-Cyrl-CS"/>
        </w:rPr>
        <w:t>МЕНИЧНО ПИСМО – ОВЛАШЋЕЊЕ</w:t>
      </w:r>
    </w:p>
    <w:p w14:paraId="5E11A7F1" w14:textId="77777777" w:rsidR="00915894" w:rsidRPr="00425073" w:rsidRDefault="00915894" w:rsidP="00915894">
      <w:pPr>
        <w:jc w:val="center"/>
        <w:rPr>
          <w:b/>
          <w:sz w:val="22"/>
          <w:szCs w:val="22"/>
          <w:lang w:val="sr-Cyrl-CS"/>
        </w:rPr>
      </w:pPr>
      <w:r w:rsidRPr="00425073">
        <w:rPr>
          <w:b/>
          <w:sz w:val="22"/>
          <w:szCs w:val="22"/>
          <w:lang w:val="sr-Cyrl-CS"/>
        </w:rPr>
        <w:t>ЗА КОРИСНИКА БЛАНКО СОЛО МЕНИЦЕ</w:t>
      </w:r>
    </w:p>
    <w:p w14:paraId="6664AAC8" w14:textId="77777777" w:rsidR="00915894" w:rsidRPr="00425073"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25073" w14:paraId="49734CC2" w14:textId="77777777" w:rsidTr="00565A3C">
        <w:tc>
          <w:tcPr>
            <w:tcW w:w="1543" w:type="dxa"/>
            <w:shd w:val="clear" w:color="auto" w:fill="auto"/>
          </w:tcPr>
          <w:p w14:paraId="3EF89984" w14:textId="77777777" w:rsidR="00915894" w:rsidRPr="00425073" w:rsidRDefault="00915894" w:rsidP="004B0A93">
            <w:pPr>
              <w:rPr>
                <w:b/>
                <w:sz w:val="22"/>
                <w:szCs w:val="22"/>
                <w:lang w:val="sr-Cyrl-CS"/>
              </w:rPr>
            </w:pPr>
            <w:r w:rsidRPr="00425073">
              <w:rPr>
                <w:b/>
                <w:sz w:val="22"/>
                <w:szCs w:val="22"/>
                <w:lang w:val="sr-Cyrl-CS"/>
              </w:rPr>
              <w:t>КОРИСНИК:</w:t>
            </w:r>
          </w:p>
          <w:p w14:paraId="62263524" w14:textId="77777777" w:rsidR="00915894" w:rsidRPr="00425073" w:rsidRDefault="00915894" w:rsidP="004B0A93">
            <w:pPr>
              <w:rPr>
                <w:b/>
                <w:sz w:val="22"/>
                <w:szCs w:val="22"/>
                <w:lang w:val="sr-Cyrl-CS"/>
              </w:rPr>
            </w:pPr>
            <w:r w:rsidRPr="00425073">
              <w:rPr>
                <w:b/>
                <w:sz w:val="22"/>
                <w:szCs w:val="22"/>
                <w:lang w:val="sr-Cyrl-CS"/>
              </w:rPr>
              <w:t>(поверилац)</w:t>
            </w:r>
          </w:p>
        </w:tc>
        <w:tc>
          <w:tcPr>
            <w:tcW w:w="7743" w:type="dxa"/>
            <w:shd w:val="clear" w:color="auto" w:fill="auto"/>
          </w:tcPr>
          <w:p w14:paraId="6ED19E43" w14:textId="77777777" w:rsidR="00915894" w:rsidRPr="00425073" w:rsidRDefault="00915894" w:rsidP="004B0A93">
            <w:pPr>
              <w:jc w:val="both"/>
              <w:rPr>
                <w:sz w:val="22"/>
                <w:szCs w:val="22"/>
                <w:lang w:val="sr-Cyrl-CS"/>
              </w:rPr>
            </w:pPr>
            <w:r w:rsidRPr="00425073">
              <w:rPr>
                <w:b/>
                <w:sz w:val="22"/>
                <w:szCs w:val="22"/>
                <w:lang w:val="sr-Cyrl-CS"/>
              </w:rPr>
              <w:t>Пун назив и седиште:</w:t>
            </w:r>
            <w:r w:rsidRPr="00425073">
              <w:rPr>
                <w:sz w:val="22"/>
                <w:szCs w:val="22"/>
              </w:rPr>
              <w:t xml:space="preserve"> </w:t>
            </w:r>
            <w:r w:rsidRPr="00425073">
              <w:rPr>
                <w:sz w:val="22"/>
                <w:szCs w:val="22"/>
                <w:lang w:val="sr-Cyrl-CS"/>
              </w:rPr>
              <w:t>КЛИНИЧКИ ЦЕНТАР ВОЈВОДИНЕ, ул. Хајдук Вељкова бр. 1, Нови Сад</w:t>
            </w:r>
          </w:p>
          <w:p w14:paraId="7AB157AA" w14:textId="77777777" w:rsidR="00915894" w:rsidRPr="00425073" w:rsidRDefault="00915894" w:rsidP="004B0A93">
            <w:pPr>
              <w:jc w:val="both"/>
              <w:rPr>
                <w:b/>
                <w:sz w:val="22"/>
                <w:szCs w:val="22"/>
                <w:lang w:val="sr-Cyrl-CS"/>
              </w:rPr>
            </w:pPr>
            <w:r w:rsidRPr="00425073">
              <w:rPr>
                <w:b/>
                <w:sz w:val="22"/>
                <w:szCs w:val="22"/>
                <w:lang w:val="sr-Cyrl-CS"/>
              </w:rPr>
              <w:t>ПИБ</w:t>
            </w:r>
            <w:r w:rsidRPr="00425073">
              <w:rPr>
                <w:b/>
                <w:sz w:val="22"/>
                <w:szCs w:val="22"/>
                <w:lang w:val="sr-Latn-CS"/>
              </w:rPr>
              <w:t>:</w:t>
            </w:r>
            <w:r w:rsidRPr="00425073">
              <w:rPr>
                <w:b/>
                <w:sz w:val="22"/>
                <w:szCs w:val="22"/>
                <w:lang w:val="sr-Cyrl-CS"/>
              </w:rPr>
              <w:t xml:space="preserve"> </w:t>
            </w:r>
            <w:r w:rsidRPr="00425073">
              <w:rPr>
                <w:sz w:val="22"/>
                <w:szCs w:val="22"/>
                <w:lang w:val="sr-Latn-CS"/>
              </w:rPr>
              <w:t>101696893</w:t>
            </w:r>
            <w:r w:rsidRPr="00425073">
              <w:rPr>
                <w:b/>
                <w:sz w:val="22"/>
                <w:szCs w:val="22"/>
                <w:lang w:val="sr-Cyrl-CS"/>
              </w:rPr>
              <w:t xml:space="preserve">  Матични број:</w:t>
            </w:r>
            <w:r w:rsidRPr="00425073">
              <w:rPr>
                <w:sz w:val="22"/>
                <w:szCs w:val="22"/>
              </w:rPr>
              <w:t xml:space="preserve"> </w:t>
            </w:r>
            <w:r w:rsidRPr="00425073">
              <w:rPr>
                <w:sz w:val="22"/>
                <w:szCs w:val="22"/>
                <w:lang w:val="sr-Cyrl-CS"/>
              </w:rPr>
              <w:t>08664161</w:t>
            </w:r>
          </w:p>
          <w:p w14:paraId="007D012F" w14:textId="77777777" w:rsidR="00915894" w:rsidRPr="00425073" w:rsidRDefault="00915894" w:rsidP="004B0A93">
            <w:pPr>
              <w:jc w:val="both"/>
              <w:rPr>
                <w:sz w:val="22"/>
                <w:szCs w:val="22"/>
                <w:lang w:val="sr-Cyrl-CS"/>
              </w:rPr>
            </w:pPr>
            <w:r w:rsidRPr="00425073">
              <w:rPr>
                <w:b/>
                <w:sz w:val="22"/>
                <w:szCs w:val="22"/>
                <w:lang w:val="sr-Cyrl-CS"/>
              </w:rPr>
              <w:t xml:space="preserve">Текући рачун: </w:t>
            </w:r>
            <w:r w:rsidRPr="00425073">
              <w:rPr>
                <w:sz w:val="22"/>
                <w:szCs w:val="22"/>
                <w:lang w:val="sr-Cyrl-CS"/>
              </w:rPr>
              <w:t>840-577661-50,</w:t>
            </w:r>
            <w:r w:rsidRPr="00425073">
              <w:rPr>
                <w:b/>
                <w:sz w:val="22"/>
                <w:szCs w:val="22"/>
                <w:lang w:val="sr-Cyrl-CS"/>
              </w:rPr>
              <w:t xml:space="preserve">  код : </w:t>
            </w:r>
            <w:r w:rsidRPr="00425073">
              <w:rPr>
                <w:sz w:val="22"/>
                <w:szCs w:val="22"/>
                <w:lang w:val="sr-Cyrl-CS"/>
              </w:rPr>
              <w:t>Управа за трезор –Република Србија,</w:t>
            </w:r>
          </w:p>
          <w:p w14:paraId="3494EE20" w14:textId="77777777" w:rsidR="00915894" w:rsidRPr="00425073" w:rsidRDefault="00915894" w:rsidP="004B0A93">
            <w:pPr>
              <w:jc w:val="both"/>
              <w:rPr>
                <w:sz w:val="22"/>
                <w:szCs w:val="22"/>
                <w:lang w:val="sr-Cyrl-CS"/>
              </w:rPr>
            </w:pPr>
            <w:r w:rsidRPr="00425073">
              <w:rPr>
                <w:sz w:val="22"/>
                <w:szCs w:val="22"/>
                <w:lang w:val="sr-Cyrl-CS"/>
              </w:rPr>
              <w:t xml:space="preserve">Министарство финансија, </w:t>
            </w:r>
          </w:p>
          <w:p w14:paraId="56A31541" w14:textId="77777777" w:rsidR="003E1502" w:rsidRPr="00425073" w:rsidRDefault="003E1502" w:rsidP="004B0A93">
            <w:pPr>
              <w:jc w:val="both"/>
              <w:rPr>
                <w:b/>
                <w:sz w:val="22"/>
                <w:szCs w:val="22"/>
                <w:lang w:val="sr-Cyrl-CS"/>
              </w:rPr>
            </w:pPr>
          </w:p>
        </w:tc>
      </w:tr>
    </w:tbl>
    <w:p w14:paraId="27022617" w14:textId="3FF0858D" w:rsidR="00915894" w:rsidRPr="00425073" w:rsidRDefault="00915894" w:rsidP="00915894">
      <w:pPr>
        <w:ind w:firstLine="720"/>
        <w:jc w:val="both"/>
        <w:rPr>
          <w:sz w:val="22"/>
          <w:szCs w:val="22"/>
          <w:lang w:val="sr-Cyrl-CS"/>
        </w:rPr>
      </w:pPr>
      <w:r w:rsidRPr="00425073">
        <w:rPr>
          <w:sz w:val="22"/>
          <w:szCs w:val="22"/>
          <w:lang w:val="sr-Cyrl-CS"/>
        </w:rPr>
        <w:t>Менични дужник предаје меничном повериоцу потписану и оверену, бланко соло меницу, серијског броја _____________________ као сре</w:t>
      </w:r>
      <w:r w:rsidR="006C1871" w:rsidRPr="00425073">
        <w:rPr>
          <w:sz w:val="22"/>
          <w:szCs w:val="22"/>
          <w:lang w:val="sr-Cyrl-CS"/>
        </w:rPr>
        <w:t xml:space="preserve">дство финансијског обезбеђења </w:t>
      </w:r>
      <w:r w:rsidR="006C1871" w:rsidRPr="00425073">
        <w:rPr>
          <w:b/>
          <w:noProof/>
          <w:sz w:val="22"/>
          <w:szCs w:val="22"/>
        </w:rPr>
        <w:t>за извршење уговорне обавезе</w:t>
      </w:r>
      <w:r w:rsidR="00493357" w:rsidRPr="00425073">
        <w:rPr>
          <w:b/>
          <w:noProof/>
          <w:sz w:val="22"/>
          <w:szCs w:val="22"/>
          <w:lang w:val="sr-Cyrl-RS"/>
        </w:rPr>
        <w:t>,</w:t>
      </w:r>
      <w:r w:rsidR="006C1871" w:rsidRPr="00425073">
        <w:rPr>
          <w:sz w:val="22"/>
          <w:szCs w:val="22"/>
          <w:lang w:val="sr-Cyrl-CS"/>
        </w:rPr>
        <w:t xml:space="preserve"> </w:t>
      </w:r>
      <w:r w:rsidR="00493357" w:rsidRPr="00425073">
        <w:rPr>
          <w:b/>
          <w:sz w:val="22"/>
          <w:szCs w:val="22"/>
          <w:lang w:val="sr-Cyrl-CS"/>
        </w:rPr>
        <w:t>попуњено на износ од 10%</w:t>
      </w:r>
      <w:r w:rsidRPr="00425073">
        <w:rPr>
          <w:b/>
          <w:sz w:val="22"/>
          <w:szCs w:val="22"/>
          <w:lang w:val="sr-Cyrl-CS"/>
        </w:rPr>
        <w:t xml:space="preserve"> </w:t>
      </w:r>
      <w:r w:rsidR="00AD06F7" w:rsidRPr="00425073">
        <w:rPr>
          <w:b/>
          <w:sz w:val="22"/>
          <w:szCs w:val="22"/>
          <w:lang w:val="sr-Cyrl-CS"/>
        </w:rPr>
        <w:t xml:space="preserve">од </w:t>
      </w:r>
      <w:r w:rsidRPr="00425073">
        <w:rPr>
          <w:b/>
          <w:sz w:val="22"/>
          <w:szCs w:val="22"/>
          <w:lang w:val="sr-Cyrl-CS"/>
        </w:rPr>
        <w:t xml:space="preserve">уговорене вредности без ПДВ-а </w:t>
      </w:r>
      <w:r w:rsidRPr="00425073">
        <w:rPr>
          <w:sz w:val="22"/>
          <w:szCs w:val="22"/>
          <w:lang w:val="sr-Cyrl-CS"/>
        </w:rPr>
        <w:t>и овлашћује меничног повериоца да предату меницу може попунити и наплатити  до максималног износа од ___________________ динара (словима ___________________________________________динара), по уговору о јавној набавци број _____</w:t>
      </w:r>
      <w:r w:rsidRPr="00425073">
        <w:rPr>
          <w:sz w:val="22"/>
          <w:szCs w:val="22"/>
          <w:lang w:val="sr-Latn-RS"/>
        </w:rPr>
        <w:t xml:space="preserve">, </w:t>
      </w:r>
      <w:r w:rsidRPr="00425073">
        <w:rPr>
          <w:sz w:val="22"/>
          <w:szCs w:val="22"/>
          <w:lang w:val="sr-Cyrl-CS"/>
        </w:rPr>
        <w:t xml:space="preserve">назив јавне набавке _________________________________________________, заведен код наручиоца–повериоца под бројем____________ дана _________________, уколико као </w:t>
      </w:r>
      <w:r w:rsidRPr="00425073">
        <w:rPr>
          <w:i/>
          <w:sz w:val="22"/>
          <w:szCs w:val="22"/>
          <w:lang w:val="sr-Cyrl-RS"/>
        </w:rPr>
        <w:t xml:space="preserve">                                                 </w:t>
      </w:r>
    </w:p>
    <w:p w14:paraId="187BFD6D" w14:textId="77777777" w:rsidR="00915894" w:rsidRPr="00425073" w:rsidRDefault="00915894" w:rsidP="00915894">
      <w:pPr>
        <w:jc w:val="both"/>
        <w:rPr>
          <w:sz w:val="22"/>
          <w:szCs w:val="22"/>
          <w:lang w:val="sr-Cyrl-CS"/>
        </w:rPr>
      </w:pPr>
      <w:r w:rsidRPr="00425073">
        <w:rPr>
          <w:sz w:val="22"/>
          <w:szCs w:val="22"/>
          <w:lang w:val="sr-Cyrl-CS"/>
        </w:rPr>
        <w:t>дужник не изврши уговорене обавезе у предвиђеном року.</w:t>
      </w:r>
    </w:p>
    <w:p w14:paraId="67B5F37F" w14:textId="77777777" w:rsidR="00915894" w:rsidRPr="00425073" w:rsidRDefault="00915894" w:rsidP="00915894">
      <w:pPr>
        <w:ind w:firstLine="720"/>
        <w:jc w:val="both"/>
        <w:rPr>
          <w:sz w:val="22"/>
          <w:szCs w:val="22"/>
          <w:lang w:val="sr-Cyrl-CS"/>
        </w:rPr>
      </w:pPr>
      <w:r w:rsidRPr="00425073">
        <w:rPr>
          <w:sz w:val="22"/>
          <w:szCs w:val="22"/>
          <w:lang w:val="sr-Cyrl-CS"/>
        </w:rPr>
        <w:t xml:space="preserve">Рок важности менице и меничног овлашћења је </w:t>
      </w:r>
      <w:r w:rsidRPr="00425073">
        <w:rPr>
          <w:sz w:val="22"/>
          <w:szCs w:val="22"/>
          <w:lang w:val="sr-Latn-RS"/>
        </w:rPr>
        <w:t>30</w:t>
      </w:r>
      <w:r w:rsidRPr="00425073">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425073" w:rsidRDefault="00915894" w:rsidP="00915894">
      <w:pPr>
        <w:ind w:firstLine="720"/>
        <w:jc w:val="both"/>
        <w:rPr>
          <w:sz w:val="22"/>
          <w:szCs w:val="22"/>
          <w:lang w:val="sr-Cyrl-CS"/>
        </w:rPr>
      </w:pPr>
      <w:r w:rsidRPr="0042507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425073" w:rsidRDefault="00915894" w:rsidP="00915894">
      <w:pPr>
        <w:ind w:firstLine="720"/>
        <w:jc w:val="both"/>
        <w:rPr>
          <w:sz w:val="22"/>
          <w:szCs w:val="22"/>
          <w:lang w:val="ru-RU"/>
        </w:rPr>
      </w:pPr>
      <w:r w:rsidRPr="0042507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425073" w:rsidRDefault="00915894" w:rsidP="00915894">
      <w:pPr>
        <w:ind w:firstLine="720"/>
        <w:jc w:val="both"/>
        <w:rPr>
          <w:sz w:val="22"/>
          <w:szCs w:val="22"/>
          <w:lang w:val="ru-RU"/>
        </w:rPr>
      </w:pPr>
      <w:r w:rsidRPr="00425073">
        <w:rPr>
          <w:sz w:val="22"/>
          <w:szCs w:val="22"/>
          <w:lang w:val="ru-RU"/>
        </w:rPr>
        <w:t>Ово менично писмо – овлашћење сачињено је у 2 (два) истоветна</w:t>
      </w:r>
      <w:r w:rsidRPr="00425073">
        <w:rPr>
          <w:b/>
          <w:sz w:val="22"/>
          <w:szCs w:val="22"/>
          <w:lang w:val="ru-RU"/>
        </w:rPr>
        <w:t xml:space="preserve"> </w:t>
      </w:r>
      <w:r w:rsidRPr="00425073">
        <w:rPr>
          <w:sz w:val="22"/>
          <w:szCs w:val="22"/>
          <w:lang w:val="ru-RU"/>
        </w:rPr>
        <w:t>примерка, од којих је 1 (један) примерак за Повериоца, а 1 (један) задржава Дужник.</w:t>
      </w:r>
    </w:p>
    <w:p w14:paraId="12149139" w14:textId="77777777" w:rsidR="00915894" w:rsidRPr="00425073" w:rsidRDefault="00915894" w:rsidP="00915894">
      <w:pPr>
        <w:jc w:val="both"/>
        <w:rPr>
          <w:sz w:val="22"/>
          <w:szCs w:val="22"/>
          <w:lang w:val="sr-Cyrl-CS"/>
        </w:rPr>
      </w:pPr>
    </w:p>
    <w:p w14:paraId="3A13FBD1" w14:textId="77777777" w:rsidR="00915894" w:rsidRPr="00425073" w:rsidRDefault="00915894" w:rsidP="00915894">
      <w:pPr>
        <w:jc w:val="both"/>
        <w:rPr>
          <w:sz w:val="22"/>
          <w:szCs w:val="22"/>
          <w:lang w:val="sr-Cyrl-CS"/>
        </w:rPr>
      </w:pPr>
      <w:r w:rsidRPr="00425073">
        <w:rPr>
          <w:sz w:val="22"/>
          <w:szCs w:val="22"/>
          <w:lang w:val="ru-RU"/>
        </w:rPr>
        <w:t xml:space="preserve">Прилог: - меница серијски број </w:t>
      </w:r>
      <w:r w:rsidRPr="00425073">
        <w:rPr>
          <w:sz w:val="22"/>
          <w:szCs w:val="22"/>
          <w:lang w:val="sr-Cyrl-CS"/>
        </w:rPr>
        <w:t xml:space="preserve">_____________________  </w:t>
      </w:r>
    </w:p>
    <w:p w14:paraId="2BB05F0A" w14:textId="77777777" w:rsidR="00915894" w:rsidRPr="00425073" w:rsidRDefault="00915894" w:rsidP="00915894">
      <w:pPr>
        <w:jc w:val="both"/>
        <w:rPr>
          <w:sz w:val="22"/>
          <w:szCs w:val="22"/>
          <w:lang w:val="sr-Cyrl-CS"/>
        </w:rPr>
      </w:pPr>
      <w:r w:rsidRPr="00425073">
        <w:rPr>
          <w:sz w:val="22"/>
          <w:szCs w:val="22"/>
          <w:lang w:val="sr-Cyrl-CS"/>
        </w:rPr>
        <w:t xml:space="preserve">              - картон депонованих потписа</w:t>
      </w:r>
    </w:p>
    <w:p w14:paraId="283ABB81" w14:textId="77777777" w:rsidR="00915894" w:rsidRPr="00425073" w:rsidRDefault="00915894" w:rsidP="00915894">
      <w:pPr>
        <w:jc w:val="both"/>
        <w:rPr>
          <w:sz w:val="22"/>
          <w:szCs w:val="22"/>
          <w:lang w:val="sr-Cyrl-CS"/>
        </w:rPr>
      </w:pPr>
      <w:r w:rsidRPr="00425073">
        <w:rPr>
          <w:sz w:val="22"/>
          <w:szCs w:val="22"/>
          <w:lang w:val="sr-Cyrl-CS"/>
        </w:rPr>
        <w:t xml:space="preserve">              - оверени потиси лица овлашћених за заступање</w:t>
      </w:r>
    </w:p>
    <w:p w14:paraId="70381888" w14:textId="77777777" w:rsidR="00915894" w:rsidRPr="00425073" w:rsidRDefault="00915894" w:rsidP="00915894">
      <w:pPr>
        <w:jc w:val="both"/>
        <w:rPr>
          <w:sz w:val="22"/>
          <w:szCs w:val="22"/>
          <w:lang w:val="sr-Cyrl-CS"/>
        </w:rPr>
      </w:pPr>
      <w:r w:rsidRPr="00425073">
        <w:rPr>
          <w:sz w:val="22"/>
          <w:szCs w:val="22"/>
          <w:lang w:val="sr-Cyrl-CS"/>
        </w:rPr>
        <w:t xml:space="preserve">              - захтев за регистрацију меница</w:t>
      </w:r>
    </w:p>
    <w:p w14:paraId="0D115E1E" w14:textId="77777777" w:rsidR="00915894" w:rsidRPr="00425073" w:rsidRDefault="00915894" w:rsidP="003E1502">
      <w:pPr>
        <w:ind w:firstLine="720"/>
        <w:jc w:val="both"/>
        <w:rPr>
          <w:sz w:val="22"/>
          <w:szCs w:val="22"/>
          <w:lang w:val="sr-Cyrl-CS"/>
        </w:rPr>
      </w:pPr>
      <w:r w:rsidRPr="0042507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tbl>
      <w:tblPr>
        <w:tblW w:w="9828" w:type="dxa"/>
        <w:tblLook w:val="01E0" w:firstRow="1" w:lastRow="1" w:firstColumn="1" w:lastColumn="1" w:noHBand="0" w:noVBand="0"/>
      </w:tblPr>
      <w:tblGrid>
        <w:gridCol w:w="4428"/>
        <w:gridCol w:w="1260"/>
        <w:gridCol w:w="4140"/>
      </w:tblGrid>
      <w:tr w:rsidR="00064F9A" w:rsidRPr="00425073" w14:paraId="00FF5A90" w14:textId="77777777" w:rsidTr="00345B33">
        <w:tc>
          <w:tcPr>
            <w:tcW w:w="4428" w:type="dxa"/>
            <w:shd w:val="clear" w:color="auto" w:fill="auto"/>
          </w:tcPr>
          <w:p w14:paraId="249D1F09" w14:textId="77777777" w:rsidR="00345B33" w:rsidRPr="00425073" w:rsidRDefault="00345B33" w:rsidP="003E149E">
            <w:pPr>
              <w:jc w:val="both"/>
              <w:rPr>
                <w:b/>
                <w:sz w:val="22"/>
                <w:szCs w:val="22"/>
                <w:lang w:val="sr-Cyrl-CS"/>
              </w:rPr>
            </w:pPr>
          </w:p>
          <w:p w14:paraId="465D1002" w14:textId="77777777" w:rsidR="00345B33" w:rsidRPr="00425073" w:rsidRDefault="00345B33" w:rsidP="003E149E">
            <w:pPr>
              <w:jc w:val="both"/>
              <w:rPr>
                <w:b/>
                <w:sz w:val="22"/>
                <w:szCs w:val="22"/>
                <w:lang w:val="sr-Cyrl-CS"/>
              </w:rPr>
            </w:pPr>
          </w:p>
        </w:tc>
        <w:tc>
          <w:tcPr>
            <w:tcW w:w="1260" w:type="dxa"/>
            <w:shd w:val="clear" w:color="auto" w:fill="auto"/>
          </w:tcPr>
          <w:p w14:paraId="7B3BEC72" w14:textId="77777777" w:rsidR="00064F9A" w:rsidRPr="00425073" w:rsidRDefault="00064F9A" w:rsidP="003E149E">
            <w:pPr>
              <w:jc w:val="both"/>
              <w:rPr>
                <w:b/>
                <w:sz w:val="22"/>
                <w:szCs w:val="22"/>
                <w:lang w:val="sr-Cyrl-CS"/>
              </w:rPr>
            </w:pPr>
          </w:p>
        </w:tc>
        <w:tc>
          <w:tcPr>
            <w:tcW w:w="4140" w:type="dxa"/>
            <w:shd w:val="clear" w:color="auto" w:fill="auto"/>
          </w:tcPr>
          <w:p w14:paraId="44EADBCF" w14:textId="77777777" w:rsidR="00064F9A" w:rsidRPr="00425073" w:rsidRDefault="00064F9A" w:rsidP="003E149E">
            <w:pPr>
              <w:jc w:val="center"/>
              <w:rPr>
                <w:b/>
                <w:sz w:val="22"/>
                <w:szCs w:val="22"/>
                <w:lang w:val="sr-Cyrl-CS"/>
              </w:rPr>
            </w:pPr>
          </w:p>
        </w:tc>
      </w:tr>
      <w:tr w:rsidR="00064F9A" w:rsidRPr="00425073" w14:paraId="13AC61BC" w14:textId="77777777" w:rsidTr="00345B33">
        <w:trPr>
          <w:trHeight w:val="212"/>
        </w:trPr>
        <w:tc>
          <w:tcPr>
            <w:tcW w:w="4428" w:type="dxa"/>
            <w:shd w:val="clear" w:color="auto" w:fill="auto"/>
          </w:tcPr>
          <w:p w14:paraId="5F41E8EE" w14:textId="77777777" w:rsidR="00064F9A" w:rsidRPr="00425073" w:rsidRDefault="00064F9A" w:rsidP="003E149E">
            <w:pPr>
              <w:jc w:val="center"/>
              <w:rPr>
                <w:b/>
                <w:sz w:val="22"/>
                <w:szCs w:val="22"/>
                <w:lang w:val="sr-Cyrl-CS"/>
              </w:rPr>
            </w:pPr>
            <w:r w:rsidRPr="00425073">
              <w:rPr>
                <w:b/>
                <w:sz w:val="22"/>
                <w:szCs w:val="22"/>
                <w:lang w:val="sr-Cyrl-CS"/>
              </w:rPr>
              <w:t>Место и датум издавања Овлашћења:</w:t>
            </w:r>
          </w:p>
        </w:tc>
        <w:tc>
          <w:tcPr>
            <w:tcW w:w="1260" w:type="dxa"/>
            <w:shd w:val="clear" w:color="auto" w:fill="auto"/>
          </w:tcPr>
          <w:p w14:paraId="7E91C927" w14:textId="77777777" w:rsidR="00064F9A" w:rsidRPr="00425073" w:rsidRDefault="00064F9A" w:rsidP="003E149E">
            <w:pPr>
              <w:jc w:val="both"/>
              <w:rPr>
                <w:b/>
                <w:sz w:val="22"/>
                <w:szCs w:val="22"/>
                <w:lang w:val="sr-Cyrl-CS"/>
              </w:rPr>
            </w:pPr>
          </w:p>
        </w:tc>
        <w:tc>
          <w:tcPr>
            <w:tcW w:w="4140" w:type="dxa"/>
            <w:shd w:val="clear" w:color="auto" w:fill="auto"/>
          </w:tcPr>
          <w:p w14:paraId="39DEC88A" w14:textId="77777777" w:rsidR="00064F9A" w:rsidRPr="00425073" w:rsidRDefault="00064F9A" w:rsidP="003E149E">
            <w:pPr>
              <w:rPr>
                <w:b/>
                <w:sz w:val="22"/>
                <w:szCs w:val="22"/>
                <w:lang w:val="sr-Cyrl-CS"/>
              </w:rPr>
            </w:pPr>
            <w:r w:rsidRPr="00425073">
              <w:rPr>
                <w:b/>
                <w:sz w:val="22"/>
                <w:szCs w:val="22"/>
                <w:lang w:val="sr-Cyrl-CS"/>
              </w:rPr>
              <w:t>ДУЖНИК – ИЗДАВАЛАЦ МЕНИЦЕ</w:t>
            </w:r>
          </w:p>
          <w:p w14:paraId="32C03B36" w14:textId="77777777" w:rsidR="00064F9A" w:rsidRPr="00425073" w:rsidRDefault="00064F9A" w:rsidP="003E149E">
            <w:pPr>
              <w:jc w:val="center"/>
              <w:rPr>
                <w:b/>
                <w:sz w:val="22"/>
                <w:szCs w:val="22"/>
                <w:lang w:val="sr-Cyrl-CS"/>
              </w:rPr>
            </w:pPr>
          </w:p>
        </w:tc>
      </w:tr>
      <w:tr w:rsidR="00064F9A" w:rsidRPr="00425073" w14:paraId="3CAC6E7E" w14:textId="77777777" w:rsidTr="00345B33">
        <w:tc>
          <w:tcPr>
            <w:tcW w:w="4428" w:type="dxa"/>
            <w:tcBorders>
              <w:bottom w:val="single" w:sz="4" w:space="0" w:color="auto"/>
            </w:tcBorders>
            <w:shd w:val="clear" w:color="auto" w:fill="auto"/>
          </w:tcPr>
          <w:p w14:paraId="572E17FA" w14:textId="77777777" w:rsidR="00064F9A" w:rsidRPr="00425073" w:rsidRDefault="00064F9A" w:rsidP="003E149E">
            <w:pPr>
              <w:rPr>
                <w:sz w:val="22"/>
                <w:szCs w:val="22"/>
                <w:lang w:val="sr-Cyrl-CS"/>
              </w:rPr>
            </w:pPr>
          </w:p>
        </w:tc>
        <w:tc>
          <w:tcPr>
            <w:tcW w:w="1260" w:type="dxa"/>
            <w:shd w:val="clear" w:color="auto" w:fill="auto"/>
          </w:tcPr>
          <w:p w14:paraId="1E5AB1E1" w14:textId="77777777" w:rsidR="00064F9A" w:rsidRPr="00425073" w:rsidRDefault="00064F9A" w:rsidP="003E149E">
            <w:pPr>
              <w:jc w:val="center"/>
              <w:rPr>
                <w:b/>
                <w:sz w:val="22"/>
                <w:szCs w:val="22"/>
                <w:lang w:val="sr-Cyrl-CS"/>
              </w:rPr>
            </w:pPr>
            <w:r w:rsidRPr="00425073">
              <w:rPr>
                <w:sz w:val="22"/>
                <w:szCs w:val="22"/>
                <w:lang w:val="sr-Cyrl-CS"/>
              </w:rPr>
              <w:t>МП</w:t>
            </w:r>
          </w:p>
        </w:tc>
        <w:tc>
          <w:tcPr>
            <w:tcW w:w="4140" w:type="dxa"/>
            <w:tcBorders>
              <w:bottom w:val="single" w:sz="4" w:space="0" w:color="auto"/>
            </w:tcBorders>
            <w:shd w:val="clear" w:color="auto" w:fill="auto"/>
          </w:tcPr>
          <w:p w14:paraId="1866D956" w14:textId="77777777" w:rsidR="00064F9A" w:rsidRPr="00425073" w:rsidRDefault="00064F9A" w:rsidP="003E149E">
            <w:pPr>
              <w:rPr>
                <w:b/>
                <w:sz w:val="22"/>
                <w:szCs w:val="22"/>
                <w:lang w:val="sr-Cyrl-CS"/>
              </w:rPr>
            </w:pPr>
          </w:p>
        </w:tc>
      </w:tr>
      <w:tr w:rsidR="00064F9A" w:rsidRPr="00425073" w14:paraId="0DEE79E4" w14:textId="77777777" w:rsidTr="00345B33">
        <w:tc>
          <w:tcPr>
            <w:tcW w:w="4428" w:type="dxa"/>
            <w:tcBorders>
              <w:top w:val="single" w:sz="4" w:space="0" w:color="auto"/>
            </w:tcBorders>
            <w:shd w:val="clear" w:color="auto" w:fill="auto"/>
          </w:tcPr>
          <w:p w14:paraId="3E179EBB" w14:textId="77777777" w:rsidR="00064F9A" w:rsidRPr="00425073" w:rsidRDefault="00064F9A" w:rsidP="003E149E">
            <w:pPr>
              <w:jc w:val="both"/>
              <w:rPr>
                <w:b/>
                <w:sz w:val="22"/>
                <w:szCs w:val="22"/>
                <w:lang w:val="sr-Cyrl-CS"/>
              </w:rPr>
            </w:pPr>
          </w:p>
        </w:tc>
        <w:tc>
          <w:tcPr>
            <w:tcW w:w="1260" w:type="dxa"/>
            <w:shd w:val="clear" w:color="auto" w:fill="auto"/>
          </w:tcPr>
          <w:p w14:paraId="2B31464C" w14:textId="77777777" w:rsidR="00064F9A" w:rsidRPr="00425073" w:rsidRDefault="00064F9A" w:rsidP="003E149E">
            <w:pPr>
              <w:jc w:val="right"/>
              <w:rPr>
                <w:sz w:val="22"/>
                <w:szCs w:val="22"/>
                <w:lang w:val="sr-Cyrl-CS"/>
              </w:rPr>
            </w:pPr>
          </w:p>
          <w:p w14:paraId="1C62ADB3" w14:textId="77777777" w:rsidR="00064F9A" w:rsidRPr="00425073"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425073" w:rsidRDefault="00064F9A" w:rsidP="003E149E">
            <w:pPr>
              <w:jc w:val="center"/>
              <w:rPr>
                <w:b/>
                <w:sz w:val="22"/>
                <w:szCs w:val="22"/>
                <w:lang w:val="sr-Cyrl-CS"/>
              </w:rPr>
            </w:pPr>
            <w:r w:rsidRPr="00425073">
              <w:rPr>
                <w:sz w:val="22"/>
                <w:szCs w:val="22"/>
                <w:lang w:val="sr-Cyrl-CS"/>
              </w:rPr>
              <w:lastRenderedPageBreak/>
              <w:t>Потпис овлашћеног лица</w:t>
            </w:r>
          </w:p>
        </w:tc>
      </w:tr>
    </w:tbl>
    <w:p w14:paraId="3093ECAD" w14:textId="77777777" w:rsidR="007834D8" w:rsidRPr="00425073" w:rsidRDefault="007834D8" w:rsidP="007834D8">
      <w:pPr>
        <w:jc w:val="both"/>
        <w:rPr>
          <w:lang w:val="sr-Cyrl-RS"/>
        </w:rPr>
      </w:pPr>
    </w:p>
    <w:p w14:paraId="4CE046A0" w14:textId="77777777" w:rsidR="00DB6E64" w:rsidRPr="00425073" w:rsidRDefault="00DB6E64" w:rsidP="007834D8">
      <w:pPr>
        <w:jc w:val="both"/>
        <w:rPr>
          <w:lang w:val="sr-Cyrl-RS"/>
        </w:rPr>
      </w:pPr>
    </w:p>
    <w:tbl>
      <w:tblPr>
        <w:tblW w:w="9828" w:type="dxa"/>
        <w:tblLook w:val="01E0" w:firstRow="1" w:lastRow="1" w:firstColumn="1" w:lastColumn="1" w:noHBand="0" w:noVBand="0"/>
      </w:tblPr>
      <w:tblGrid>
        <w:gridCol w:w="9828"/>
      </w:tblGrid>
      <w:tr w:rsidR="00DB6E64" w:rsidRPr="00425073" w14:paraId="125BD7B7" w14:textId="77777777" w:rsidTr="00EE6A10">
        <w:tc>
          <w:tcPr>
            <w:tcW w:w="9286" w:type="dxa"/>
            <w:shd w:val="clear" w:color="auto" w:fill="auto"/>
          </w:tcPr>
          <w:p w14:paraId="2A083C26" w14:textId="77777777" w:rsidR="00DB6E64" w:rsidRPr="00425073" w:rsidRDefault="00DB6E64" w:rsidP="00EE6A10">
            <w:pPr>
              <w:ind w:firstLine="720"/>
              <w:jc w:val="both"/>
              <w:rPr>
                <w:sz w:val="22"/>
                <w:szCs w:val="22"/>
                <w:lang w:val="sr-Cyrl-CS"/>
              </w:rPr>
            </w:pPr>
            <w:r w:rsidRPr="0042507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8F844B1" w14:textId="77777777" w:rsidR="00DB6E64" w:rsidRPr="00425073" w:rsidRDefault="00DB6E64" w:rsidP="00EE6A10">
            <w:pPr>
              <w:ind w:firstLine="720"/>
              <w:rPr>
                <w:sz w:val="22"/>
                <w:szCs w:val="22"/>
                <w:lang w:val="sr-Cyrl-CS"/>
              </w:rPr>
            </w:pPr>
          </w:p>
          <w:tbl>
            <w:tblPr>
              <w:tblW w:w="0" w:type="auto"/>
              <w:tblLook w:val="01E0" w:firstRow="1" w:lastRow="1" w:firstColumn="1" w:lastColumn="1" w:noHBand="0" w:noVBand="0"/>
            </w:tblPr>
            <w:tblGrid>
              <w:gridCol w:w="1543"/>
              <w:gridCol w:w="8069"/>
            </w:tblGrid>
            <w:tr w:rsidR="00DB6E64" w:rsidRPr="00425073" w14:paraId="32C72A2C" w14:textId="77777777" w:rsidTr="00EE6A10">
              <w:tc>
                <w:tcPr>
                  <w:tcW w:w="1548" w:type="dxa"/>
                  <w:shd w:val="clear" w:color="auto" w:fill="auto"/>
                </w:tcPr>
                <w:p w14:paraId="076FE756" w14:textId="77777777" w:rsidR="00DB6E64" w:rsidRPr="00425073" w:rsidRDefault="00DB6E64" w:rsidP="00EE6A10">
                  <w:pPr>
                    <w:rPr>
                      <w:b/>
                      <w:sz w:val="22"/>
                      <w:szCs w:val="22"/>
                      <w:lang w:val="sr-Cyrl-CS"/>
                    </w:rPr>
                  </w:pPr>
                  <w:r w:rsidRPr="00425073">
                    <w:rPr>
                      <w:b/>
                      <w:sz w:val="22"/>
                      <w:szCs w:val="22"/>
                      <w:lang w:val="sr-Cyrl-CS"/>
                    </w:rPr>
                    <w:t>ДУЖНИК:</w:t>
                  </w:r>
                </w:p>
              </w:tc>
              <w:tc>
                <w:tcPr>
                  <w:tcW w:w="8100" w:type="dxa"/>
                  <w:shd w:val="clear" w:color="auto" w:fill="auto"/>
                </w:tcPr>
                <w:p w14:paraId="6B0A8816" w14:textId="77777777" w:rsidR="00DB6E64" w:rsidRPr="00425073" w:rsidRDefault="00DB6E64" w:rsidP="00EE6A10">
                  <w:pPr>
                    <w:rPr>
                      <w:b/>
                      <w:sz w:val="22"/>
                      <w:szCs w:val="22"/>
                      <w:lang w:val="sr-Cyrl-CS"/>
                    </w:rPr>
                  </w:pPr>
                  <w:r w:rsidRPr="00425073">
                    <w:rPr>
                      <w:b/>
                      <w:sz w:val="22"/>
                      <w:szCs w:val="22"/>
                      <w:lang w:val="sr-Cyrl-CS"/>
                    </w:rPr>
                    <w:t>Пун назив и седиште:__________________________________________________</w:t>
                  </w:r>
                </w:p>
                <w:p w14:paraId="0E139687" w14:textId="77777777" w:rsidR="00DB6E64" w:rsidRPr="00425073" w:rsidRDefault="00DB6E64" w:rsidP="00EE6A10">
                  <w:pPr>
                    <w:rPr>
                      <w:b/>
                      <w:sz w:val="22"/>
                      <w:szCs w:val="22"/>
                      <w:lang w:val="sr-Cyrl-CS"/>
                    </w:rPr>
                  </w:pPr>
                  <w:r w:rsidRPr="00425073">
                    <w:rPr>
                      <w:b/>
                      <w:sz w:val="22"/>
                      <w:szCs w:val="22"/>
                      <w:lang w:val="sr-Cyrl-CS"/>
                    </w:rPr>
                    <w:t>ПИБ</w:t>
                  </w:r>
                  <w:r w:rsidRPr="00425073">
                    <w:rPr>
                      <w:b/>
                      <w:sz w:val="22"/>
                      <w:szCs w:val="22"/>
                      <w:lang w:val="sr-Latn-CS"/>
                    </w:rPr>
                    <w:t>:</w:t>
                  </w:r>
                  <w:r w:rsidRPr="00425073">
                    <w:rPr>
                      <w:b/>
                      <w:sz w:val="22"/>
                      <w:szCs w:val="22"/>
                      <w:lang w:val="sr-Cyrl-CS"/>
                    </w:rPr>
                    <w:t xml:space="preserve"> </w:t>
                  </w:r>
                  <w:r w:rsidRPr="00425073">
                    <w:rPr>
                      <w:b/>
                      <w:sz w:val="22"/>
                      <w:szCs w:val="22"/>
                      <w:lang w:val="sr-Latn-CS"/>
                    </w:rPr>
                    <w:t>_________________</w:t>
                  </w:r>
                  <w:r w:rsidRPr="00425073">
                    <w:rPr>
                      <w:b/>
                      <w:sz w:val="22"/>
                      <w:szCs w:val="22"/>
                      <w:lang w:val="sr-Cyrl-CS"/>
                    </w:rPr>
                    <w:t>______  Матични број:___________________________</w:t>
                  </w:r>
                </w:p>
                <w:p w14:paraId="20826720" w14:textId="77777777" w:rsidR="00DB6E64" w:rsidRPr="00425073" w:rsidRDefault="00DB6E64" w:rsidP="00EE6A10">
                  <w:pPr>
                    <w:rPr>
                      <w:b/>
                      <w:sz w:val="22"/>
                      <w:szCs w:val="22"/>
                      <w:lang w:val="sr-Cyrl-CS"/>
                    </w:rPr>
                  </w:pPr>
                  <w:r w:rsidRPr="00425073">
                    <w:rPr>
                      <w:b/>
                      <w:sz w:val="22"/>
                      <w:szCs w:val="22"/>
                      <w:lang w:val="sr-Cyrl-CS"/>
                    </w:rPr>
                    <w:t>Текући рачун:____________________код: _____________________(назив банке),</w:t>
                  </w:r>
                </w:p>
                <w:p w14:paraId="45BB054D" w14:textId="77777777" w:rsidR="00DB6E64" w:rsidRPr="00425073" w:rsidRDefault="00DB6E64" w:rsidP="00EE6A10">
                  <w:pPr>
                    <w:rPr>
                      <w:b/>
                      <w:sz w:val="22"/>
                      <w:szCs w:val="22"/>
                      <w:lang w:val="sr-Cyrl-CS"/>
                    </w:rPr>
                  </w:pPr>
                </w:p>
              </w:tc>
            </w:tr>
          </w:tbl>
          <w:p w14:paraId="1DA9B39A" w14:textId="77777777" w:rsidR="00DB6E64" w:rsidRPr="00425073" w:rsidRDefault="00DB6E64" w:rsidP="00EE6A10">
            <w:pPr>
              <w:jc w:val="center"/>
              <w:rPr>
                <w:b/>
                <w:sz w:val="22"/>
                <w:szCs w:val="22"/>
                <w:lang w:val="sr-Cyrl-CS"/>
              </w:rPr>
            </w:pPr>
            <w:r w:rsidRPr="00425073">
              <w:rPr>
                <w:b/>
                <w:sz w:val="22"/>
                <w:szCs w:val="22"/>
                <w:lang w:val="sr-Cyrl-CS"/>
              </w:rPr>
              <w:t>И з д а ј е</w:t>
            </w:r>
          </w:p>
        </w:tc>
      </w:tr>
    </w:tbl>
    <w:p w14:paraId="686F46DE" w14:textId="77777777" w:rsidR="00DB6E64" w:rsidRPr="00425073" w:rsidRDefault="00DB6E64" w:rsidP="00DB6E64">
      <w:pPr>
        <w:rPr>
          <w:b/>
          <w:sz w:val="22"/>
          <w:szCs w:val="22"/>
          <w:lang w:val="sr-Cyrl-CS"/>
        </w:rPr>
      </w:pPr>
    </w:p>
    <w:p w14:paraId="0FFEA61E" w14:textId="77777777" w:rsidR="00DB6E64" w:rsidRPr="00425073" w:rsidRDefault="00DB6E64" w:rsidP="00DB6E64">
      <w:pPr>
        <w:jc w:val="center"/>
        <w:rPr>
          <w:b/>
          <w:sz w:val="28"/>
          <w:szCs w:val="28"/>
          <w:lang w:val="sr-Cyrl-CS"/>
        </w:rPr>
      </w:pPr>
      <w:r w:rsidRPr="00425073">
        <w:rPr>
          <w:b/>
          <w:sz w:val="28"/>
          <w:szCs w:val="28"/>
          <w:lang w:val="sr-Cyrl-CS"/>
        </w:rPr>
        <w:t>МЕНИЧНО ПИСМО – ОВЛАШЋЕЊЕ</w:t>
      </w:r>
    </w:p>
    <w:p w14:paraId="37377CDA" w14:textId="77777777" w:rsidR="00DB6E64" w:rsidRPr="00425073" w:rsidRDefault="00DB6E64" w:rsidP="00DB6E64">
      <w:pPr>
        <w:jc w:val="center"/>
        <w:rPr>
          <w:b/>
          <w:sz w:val="22"/>
          <w:szCs w:val="22"/>
          <w:lang w:val="sr-Cyrl-CS"/>
        </w:rPr>
      </w:pPr>
      <w:r w:rsidRPr="00425073">
        <w:rPr>
          <w:b/>
          <w:sz w:val="22"/>
          <w:szCs w:val="22"/>
          <w:lang w:val="sr-Cyrl-CS"/>
        </w:rPr>
        <w:t>ЗА КОРИСНИКА БЛАНКО СОЛО МЕНИЦЕ</w:t>
      </w:r>
    </w:p>
    <w:p w14:paraId="66BD9AA0" w14:textId="77777777" w:rsidR="00DB6E64" w:rsidRPr="00425073" w:rsidRDefault="00DB6E64" w:rsidP="00DB6E64">
      <w:pPr>
        <w:rPr>
          <w:b/>
          <w:sz w:val="22"/>
          <w:szCs w:val="22"/>
          <w:lang w:val="sr-Cyrl-CS"/>
        </w:rPr>
      </w:pPr>
    </w:p>
    <w:tbl>
      <w:tblPr>
        <w:tblW w:w="0" w:type="auto"/>
        <w:tblLook w:val="01E0" w:firstRow="1" w:lastRow="1" w:firstColumn="1" w:lastColumn="1" w:noHBand="0" w:noVBand="0"/>
      </w:tblPr>
      <w:tblGrid>
        <w:gridCol w:w="1587"/>
        <w:gridCol w:w="7699"/>
      </w:tblGrid>
      <w:tr w:rsidR="00DB6E64" w:rsidRPr="00425073" w14:paraId="4495504D" w14:textId="77777777" w:rsidTr="00EE6A10">
        <w:tc>
          <w:tcPr>
            <w:tcW w:w="1548" w:type="dxa"/>
            <w:shd w:val="clear" w:color="auto" w:fill="auto"/>
          </w:tcPr>
          <w:p w14:paraId="12E1C764" w14:textId="77777777" w:rsidR="00DB6E64" w:rsidRPr="00425073" w:rsidRDefault="00DB6E64" w:rsidP="00EE6A10">
            <w:pPr>
              <w:rPr>
                <w:b/>
                <w:sz w:val="22"/>
                <w:szCs w:val="22"/>
                <w:lang w:val="sr-Cyrl-CS"/>
              </w:rPr>
            </w:pPr>
            <w:r w:rsidRPr="00425073">
              <w:rPr>
                <w:b/>
                <w:sz w:val="22"/>
                <w:szCs w:val="22"/>
                <w:lang w:val="sr-Cyrl-CS"/>
              </w:rPr>
              <w:t>КОРИСНИК:</w:t>
            </w:r>
          </w:p>
          <w:p w14:paraId="7AAB03F1" w14:textId="77777777" w:rsidR="00DB6E64" w:rsidRPr="00425073" w:rsidRDefault="00DB6E64" w:rsidP="00EE6A10">
            <w:pPr>
              <w:rPr>
                <w:b/>
                <w:sz w:val="22"/>
                <w:szCs w:val="22"/>
                <w:lang w:val="sr-Cyrl-CS"/>
              </w:rPr>
            </w:pPr>
            <w:r w:rsidRPr="00425073">
              <w:rPr>
                <w:b/>
                <w:sz w:val="22"/>
                <w:szCs w:val="22"/>
                <w:lang w:val="sr-Cyrl-CS"/>
              </w:rPr>
              <w:t>(поверилац)</w:t>
            </w:r>
          </w:p>
        </w:tc>
        <w:tc>
          <w:tcPr>
            <w:tcW w:w="8100" w:type="dxa"/>
            <w:shd w:val="clear" w:color="auto" w:fill="auto"/>
          </w:tcPr>
          <w:p w14:paraId="0DC332BC" w14:textId="77777777" w:rsidR="00DB6E64" w:rsidRPr="00425073" w:rsidRDefault="00DB6E64" w:rsidP="00EE6A10">
            <w:pPr>
              <w:jc w:val="both"/>
              <w:rPr>
                <w:sz w:val="22"/>
                <w:szCs w:val="22"/>
                <w:lang w:val="sr-Cyrl-CS"/>
              </w:rPr>
            </w:pPr>
            <w:r w:rsidRPr="00425073">
              <w:rPr>
                <w:b/>
                <w:sz w:val="22"/>
                <w:szCs w:val="22"/>
                <w:lang w:val="sr-Cyrl-CS"/>
              </w:rPr>
              <w:t>Пун назив и седиште:</w:t>
            </w:r>
            <w:r w:rsidRPr="00425073">
              <w:rPr>
                <w:sz w:val="22"/>
                <w:szCs w:val="22"/>
              </w:rPr>
              <w:t xml:space="preserve"> </w:t>
            </w:r>
            <w:r w:rsidRPr="00425073">
              <w:rPr>
                <w:sz w:val="22"/>
                <w:szCs w:val="22"/>
                <w:lang w:val="sr-Cyrl-CS"/>
              </w:rPr>
              <w:t>КЛИНИЧКИ ЦЕНТАР ВОЈВОДИНЕ, ул. Хајдук Вељкова бр. 1, Нови Сад</w:t>
            </w:r>
          </w:p>
          <w:p w14:paraId="147E0548" w14:textId="77777777" w:rsidR="00DB6E64" w:rsidRPr="00425073" w:rsidRDefault="00DB6E64" w:rsidP="00EE6A10">
            <w:pPr>
              <w:jc w:val="both"/>
              <w:rPr>
                <w:b/>
                <w:sz w:val="22"/>
                <w:szCs w:val="22"/>
                <w:lang w:val="sr-Cyrl-CS"/>
              </w:rPr>
            </w:pPr>
            <w:r w:rsidRPr="00425073">
              <w:rPr>
                <w:b/>
                <w:sz w:val="22"/>
                <w:szCs w:val="22"/>
                <w:lang w:val="sr-Cyrl-CS"/>
              </w:rPr>
              <w:t>ПИБ</w:t>
            </w:r>
            <w:r w:rsidRPr="00425073">
              <w:rPr>
                <w:b/>
                <w:sz w:val="22"/>
                <w:szCs w:val="22"/>
                <w:lang w:val="sr-Latn-CS"/>
              </w:rPr>
              <w:t>:</w:t>
            </w:r>
            <w:r w:rsidRPr="00425073">
              <w:rPr>
                <w:b/>
                <w:sz w:val="22"/>
                <w:szCs w:val="22"/>
                <w:lang w:val="sr-Cyrl-CS"/>
              </w:rPr>
              <w:t xml:space="preserve"> </w:t>
            </w:r>
            <w:r w:rsidRPr="00425073">
              <w:rPr>
                <w:sz w:val="22"/>
                <w:szCs w:val="22"/>
                <w:lang w:val="sr-Latn-CS"/>
              </w:rPr>
              <w:t>101696893</w:t>
            </w:r>
            <w:r w:rsidRPr="00425073">
              <w:rPr>
                <w:b/>
                <w:sz w:val="22"/>
                <w:szCs w:val="22"/>
                <w:lang w:val="sr-Cyrl-CS"/>
              </w:rPr>
              <w:t xml:space="preserve">  Матични број:</w:t>
            </w:r>
            <w:r w:rsidRPr="00425073">
              <w:rPr>
                <w:sz w:val="22"/>
                <w:szCs w:val="22"/>
              </w:rPr>
              <w:t xml:space="preserve"> </w:t>
            </w:r>
            <w:r w:rsidRPr="00425073">
              <w:rPr>
                <w:sz w:val="22"/>
                <w:szCs w:val="22"/>
                <w:lang w:val="sr-Cyrl-CS"/>
              </w:rPr>
              <w:t>08664161</w:t>
            </w:r>
          </w:p>
          <w:p w14:paraId="419D4A5C" w14:textId="77777777" w:rsidR="00DB6E64" w:rsidRPr="00425073" w:rsidRDefault="00DB6E64" w:rsidP="00EE6A10">
            <w:pPr>
              <w:jc w:val="both"/>
              <w:rPr>
                <w:sz w:val="22"/>
                <w:szCs w:val="22"/>
                <w:lang w:val="sr-Cyrl-CS"/>
              </w:rPr>
            </w:pPr>
            <w:r w:rsidRPr="00425073">
              <w:rPr>
                <w:b/>
                <w:sz w:val="22"/>
                <w:szCs w:val="22"/>
                <w:lang w:val="sr-Cyrl-CS"/>
              </w:rPr>
              <w:t xml:space="preserve">Текући рачун: </w:t>
            </w:r>
            <w:r w:rsidRPr="00425073">
              <w:rPr>
                <w:sz w:val="22"/>
                <w:szCs w:val="22"/>
                <w:lang w:val="sr-Cyrl-CS"/>
              </w:rPr>
              <w:t>840-577661-50,</w:t>
            </w:r>
            <w:r w:rsidRPr="00425073">
              <w:rPr>
                <w:b/>
                <w:sz w:val="22"/>
                <w:szCs w:val="22"/>
                <w:lang w:val="sr-Cyrl-CS"/>
              </w:rPr>
              <w:t xml:space="preserve">  код : </w:t>
            </w:r>
            <w:r w:rsidRPr="00425073">
              <w:rPr>
                <w:sz w:val="22"/>
                <w:szCs w:val="22"/>
                <w:lang w:val="sr-Cyrl-CS"/>
              </w:rPr>
              <w:t>Управа за трезор –Република Србија,</w:t>
            </w:r>
          </w:p>
          <w:p w14:paraId="4A3A95E5" w14:textId="77777777" w:rsidR="00DB6E64" w:rsidRPr="00425073" w:rsidRDefault="00DB6E64" w:rsidP="00EE6A10">
            <w:pPr>
              <w:jc w:val="both"/>
              <w:rPr>
                <w:b/>
                <w:sz w:val="22"/>
                <w:szCs w:val="22"/>
                <w:lang w:val="sr-Cyrl-CS"/>
              </w:rPr>
            </w:pPr>
            <w:r w:rsidRPr="00425073">
              <w:rPr>
                <w:sz w:val="22"/>
                <w:szCs w:val="22"/>
                <w:lang w:val="sr-Cyrl-CS"/>
              </w:rPr>
              <w:t xml:space="preserve">Министарство финансија, </w:t>
            </w:r>
          </w:p>
        </w:tc>
      </w:tr>
    </w:tbl>
    <w:p w14:paraId="2F367935" w14:textId="77777777" w:rsidR="00DB6E64" w:rsidRPr="00425073" w:rsidRDefault="00DB6E64" w:rsidP="00DB6E64">
      <w:pPr>
        <w:jc w:val="both"/>
        <w:rPr>
          <w:sz w:val="22"/>
          <w:szCs w:val="22"/>
          <w:lang w:val="sr-Cyrl-CS"/>
        </w:rPr>
      </w:pPr>
    </w:p>
    <w:p w14:paraId="57D4BAEC" w14:textId="77777777" w:rsidR="00DB6E64" w:rsidRPr="00425073" w:rsidRDefault="00DB6E64" w:rsidP="00DB6E64">
      <w:pPr>
        <w:ind w:firstLine="720"/>
        <w:jc w:val="both"/>
        <w:rPr>
          <w:sz w:val="22"/>
          <w:szCs w:val="22"/>
          <w:lang w:val="sr-Cyrl-CS"/>
        </w:rPr>
      </w:pPr>
      <w:r w:rsidRPr="0042507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w:t>
      </w:r>
      <w:r w:rsidRPr="00425073">
        <w:rPr>
          <w:b/>
          <w:sz w:val="22"/>
          <w:szCs w:val="22"/>
          <w:lang w:val="sr-Cyrl-CS"/>
        </w:rPr>
        <w:t xml:space="preserve">за отклањање недостатака у гарантном року, попуњено на износ од 10% од уговорене вредности без ПДВ-а </w:t>
      </w:r>
      <w:r w:rsidRPr="00425073">
        <w:rPr>
          <w:sz w:val="22"/>
          <w:szCs w:val="22"/>
          <w:lang w:val="sr-Cyrl-CS"/>
        </w:rPr>
        <w:t>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не изврши уговорене обавезе у предвиђеном року.</w:t>
      </w:r>
    </w:p>
    <w:p w14:paraId="1713D351" w14:textId="77777777" w:rsidR="00DB6E64" w:rsidRPr="00425073" w:rsidRDefault="00DB6E64" w:rsidP="00DB6E64">
      <w:pPr>
        <w:ind w:firstLine="720"/>
        <w:jc w:val="both"/>
        <w:rPr>
          <w:sz w:val="22"/>
          <w:szCs w:val="22"/>
          <w:lang w:val="sr-Cyrl-CS"/>
        </w:rPr>
      </w:pPr>
      <w:r w:rsidRPr="00425073">
        <w:rPr>
          <w:sz w:val="22"/>
          <w:szCs w:val="22"/>
          <w:lang w:val="sr-Cyrl-CS"/>
        </w:rPr>
        <w:t xml:space="preserve">Рок важности менице и меничног овлашћења _________________ ( рок важности је </w:t>
      </w:r>
      <w:r w:rsidRPr="00425073">
        <w:rPr>
          <w:sz w:val="22"/>
          <w:szCs w:val="22"/>
          <w:lang w:val="sr-Latn-RS"/>
        </w:rPr>
        <w:t>30</w:t>
      </w:r>
      <w:r w:rsidRPr="00425073">
        <w:rPr>
          <w:sz w:val="22"/>
          <w:szCs w:val="22"/>
          <w:lang w:val="sr-Cyrl-CS"/>
        </w:rPr>
        <w:t xml:space="preserve"> дана дужи од дана рока за коначно извршење обавеза за које се меница и менично овлашћење  издаје).</w:t>
      </w:r>
    </w:p>
    <w:p w14:paraId="6E9E8D42" w14:textId="77777777" w:rsidR="00DB6E64" w:rsidRPr="00425073" w:rsidRDefault="00DB6E64" w:rsidP="00DB6E64">
      <w:pPr>
        <w:ind w:firstLine="720"/>
        <w:jc w:val="both"/>
        <w:rPr>
          <w:sz w:val="22"/>
          <w:szCs w:val="22"/>
          <w:lang w:val="sr-Cyrl-CS"/>
        </w:rPr>
      </w:pPr>
      <w:r w:rsidRPr="0042507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39E1E14" w14:textId="77777777" w:rsidR="00DB6E64" w:rsidRPr="00425073" w:rsidRDefault="00DB6E64" w:rsidP="00DB6E64">
      <w:pPr>
        <w:ind w:firstLine="720"/>
        <w:jc w:val="both"/>
        <w:rPr>
          <w:sz w:val="22"/>
          <w:szCs w:val="22"/>
          <w:lang w:val="ru-RU"/>
        </w:rPr>
      </w:pPr>
      <w:r w:rsidRPr="0042507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3F4BDE7" w14:textId="77777777" w:rsidR="00DB6E64" w:rsidRPr="00425073" w:rsidRDefault="00DB6E64" w:rsidP="00DB6E64">
      <w:pPr>
        <w:ind w:firstLine="720"/>
        <w:jc w:val="both"/>
        <w:rPr>
          <w:sz w:val="22"/>
          <w:szCs w:val="22"/>
          <w:lang w:val="ru-RU"/>
        </w:rPr>
      </w:pPr>
      <w:r w:rsidRPr="00425073">
        <w:rPr>
          <w:sz w:val="22"/>
          <w:szCs w:val="22"/>
          <w:lang w:val="ru-RU"/>
        </w:rPr>
        <w:t>Ово менично писмо – овлашћење сачињено је у 2 (два) истоветна</w:t>
      </w:r>
      <w:r w:rsidRPr="00425073">
        <w:rPr>
          <w:b/>
          <w:sz w:val="22"/>
          <w:szCs w:val="22"/>
          <w:lang w:val="ru-RU"/>
        </w:rPr>
        <w:t xml:space="preserve"> </w:t>
      </w:r>
      <w:r w:rsidRPr="00425073">
        <w:rPr>
          <w:sz w:val="22"/>
          <w:szCs w:val="22"/>
          <w:lang w:val="ru-RU"/>
        </w:rPr>
        <w:t>примерка, од којих је 1 (један) примерак за Повериоца, а 1 (један) задржава Дужник.</w:t>
      </w:r>
    </w:p>
    <w:p w14:paraId="0F26428E" w14:textId="77777777" w:rsidR="00DB6E64" w:rsidRPr="00425073" w:rsidRDefault="00DB6E64" w:rsidP="00DB6E64">
      <w:pPr>
        <w:jc w:val="both"/>
        <w:rPr>
          <w:color w:val="FF0000"/>
          <w:sz w:val="22"/>
          <w:szCs w:val="22"/>
          <w:lang w:val="sr-Cyrl-CS"/>
        </w:rPr>
      </w:pPr>
    </w:p>
    <w:p w14:paraId="49D3E9D2" w14:textId="77777777" w:rsidR="00DB6E64" w:rsidRPr="00425073" w:rsidRDefault="00DB6E64" w:rsidP="00DB6E64">
      <w:pPr>
        <w:jc w:val="both"/>
        <w:rPr>
          <w:sz w:val="22"/>
          <w:szCs w:val="22"/>
          <w:lang w:val="sr-Cyrl-CS"/>
        </w:rPr>
      </w:pPr>
      <w:r w:rsidRPr="00425073">
        <w:rPr>
          <w:sz w:val="22"/>
          <w:szCs w:val="22"/>
          <w:lang w:val="ru-RU"/>
        </w:rPr>
        <w:t xml:space="preserve">Прилог: - меница серијски број </w:t>
      </w:r>
      <w:r w:rsidRPr="00425073">
        <w:rPr>
          <w:sz w:val="22"/>
          <w:szCs w:val="22"/>
          <w:lang w:val="sr-Cyrl-CS"/>
        </w:rPr>
        <w:t xml:space="preserve">_____________________  </w:t>
      </w:r>
    </w:p>
    <w:p w14:paraId="61BE0BE2" w14:textId="77777777" w:rsidR="00DB6E64" w:rsidRPr="00425073" w:rsidRDefault="00DB6E64" w:rsidP="00DB6E64">
      <w:pPr>
        <w:jc w:val="both"/>
        <w:rPr>
          <w:sz w:val="22"/>
          <w:szCs w:val="22"/>
          <w:lang w:val="sr-Cyrl-CS"/>
        </w:rPr>
      </w:pPr>
      <w:r w:rsidRPr="00425073">
        <w:rPr>
          <w:sz w:val="22"/>
          <w:szCs w:val="22"/>
          <w:lang w:val="sr-Cyrl-CS"/>
        </w:rPr>
        <w:t xml:space="preserve">              - картон депонованих потписа</w:t>
      </w:r>
    </w:p>
    <w:p w14:paraId="52DABAD6" w14:textId="77777777" w:rsidR="00DB6E64" w:rsidRPr="00425073" w:rsidRDefault="00DB6E64" w:rsidP="00DB6E64">
      <w:pPr>
        <w:jc w:val="both"/>
        <w:rPr>
          <w:sz w:val="22"/>
          <w:szCs w:val="22"/>
          <w:lang w:val="sr-Cyrl-CS"/>
        </w:rPr>
      </w:pPr>
      <w:r w:rsidRPr="00425073">
        <w:rPr>
          <w:sz w:val="22"/>
          <w:szCs w:val="22"/>
          <w:lang w:val="sr-Cyrl-CS"/>
        </w:rPr>
        <w:t xml:space="preserve">              - оверени потиси лица овлашћених за заступање</w:t>
      </w:r>
    </w:p>
    <w:p w14:paraId="2C3E8680" w14:textId="77777777" w:rsidR="00DB6E64" w:rsidRPr="00425073" w:rsidRDefault="00DB6E64" w:rsidP="00DB6E64">
      <w:pPr>
        <w:jc w:val="both"/>
        <w:rPr>
          <w:sz w:val="22"/>
          <w:szCs w:val="22"/>
          <w:lang w:val="sr-Cyrl-CS"/>
        </w:rPr>
      </w:pPr>
      <w:r w:rsidRPr="00425073">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428"/>
        <w:gridCol w:w="1260"/>
        <w:gridCol w:w="4140"/>
      </w:tblGrid>
      <w:tr w:rsidR="00DB6E64" w:rsidRPr="00425073" w14:paraId="6DC3E540" w14:textId="77777777" w:rsidTr="00EE6A10">
        <w:tc>
          <w:tcPr>
            <w:tcW w:w="4428" w:type="dxa"/>
            <w:shd w:val="clear" w:color="auto" w:fill="auto"/>
          </w:tcPr>
          <w:p w14:paraId="75BA9F68" w14:textId="77777777" w:rsidR="00DB6E64" w:rsidRPr="00425073" w:rsidRDefault="00DB6E64" w:rsidP="00EE6A10">
            <w:pPr>
              <w:jc w:val="both"/>
              <w:rPr>
                <w:b/>
                <w:sz w:val="22"/>
                <w:szCs w:val="22"/>
                <w:lang w:val="sr-Cyrl-CS"/>
              </w:rPr>
            </w:pPr>
          </w:p>
        </w:tc>
        <w:tc>
          <w:tcPr>
            <w:tcW w:w="1260" w:type="dxa"/>
            <w:shd w:val="clear" w:color="auto" w:fill="auto"/>
          </w:tcPr>
          <w:p w14:paraId="138260DB" w14:textId="77777777" w:rsidR="00DB6E64" w:rsidRPr="00425073" w:rsidRDefault="00DB6E64" w:rsidP="00EE6A10">
            <w:pPr>
              <w:jc w:val="both"/>
              <w:rPr>
                <w:b/>
                <w:sz w:val="22"/>
                <w:szCs w:val="22"/>
                <w:lang w:val="sr-Cyrl-CS"/>
              </w:rPr>
            </w:pPr>
          </w:p>
        </w:tc>
        <w:tc>
          <w:tcPr>
            <w:tcW w:w="4140" w:type="dxa"/>
            <w:shd w:val="clear" w:color="auto" w:fill="auto"/>
          </w:tcPr>
          <w:p w14:paraId="0BCA5FA5" w14:textId="77777777" w:rsidR="00DB6E64" w:rsidRPr="00425073" w:rsidRDefault="00DB6E64" w:rsidP="00EE6A10">
            <w:pPr>
              <w:jc w:val="center"/>
              <w:rPr>
                <w:b/>
                <w:sz w:val="22"/>
                <w:szCs w:val="22"/>
                <w:lang w:val="sr-Cyrl-CS"/>
              </w:rPr>
            </w:pPr>
          </w:p>
        </w:tc>
      </w:tr>
      <w:tr w:rsidR="00DB6E64" w:rsidRPr="00425073" w14:paraId="53D17B35" w14:textId="77777777" w:rsidTr="00EE6A10">
        <w:trPr>
          <w:trHeight w:val="212"/>
        </w:trPr>
        <w:tc>
          <w:tcPr>
            <w:tcW w:w="4428" w:type="dxa"/>
            <w:shd w:val="clear" w:color="auto" w:fill="auto"/>
          </w:tcPr>
          <w:p w14:paraId="0F3EBDD1" w14:textId="77777777" w:rsidR="00DB6E64" w:rsidRPr="00425073" w:rsidRDefault="00DB6E64" w:rsidP="00EE6A10">
            <w:pPr>
              <w:jc w:val="center"/>
              <w:rPr>
                <w:b/>
                <w:sz w:val="22"/>
                <w:szCs w:val="22"/>
                <w:lang w:val="sr-Cyrl-CS"/>
              </w:rPr>
            </w:pPr>
            <w:r w:rsidRPr="00425073">
              <w:rPr>
                <w:b/>
                <w:sz w:val="22"/>
                <w:szCs w:val="22"/>
                <w:lang w:val="sr-Cyrl-CS"/>
              </w:rPr>
              <w:t>Место и датум издавања Овлашћења:</w:t>
            </w:r>
          </w:p>
        </w:tc>
        <w:tc>
          <w:tcPr>
            <w:tcW w:w="1260" w:type="dxa"/>
            <w:shd w:val="clear" w:color="auto" w:fill="auto"/>
          </w:tcPr>
          <w:p w14:paraId="7504AE40" w14:textId="77777777" w:rsidR="00DB6E64" w:rsidRPr="00425073" w:rsidRDefault="00DB6E64" w:rsidP="00EE6A10">
            <w:pPr>
              <w:jc w:val="both"/>
              <w:rPr>
                <w:b/>
                <w:sz w:val="22"/>
                <w:szCs w:val="22"/>
                <w:lang w:val="sr-Cyrl-CS"/>
              </w:rPr>
            </w:pPr>
          </w:p>
        </w:tc>
        <w:tc>
          <w:tcPr>
            <w:tcW w:w="4140" w:type="dxa"/>
            <w:shd w:val="clear" w:color="auto" w:fill="auto"/>
          </w:tcPr>
          <w:p w14:paraId="4F9DB759" w14:textId="77777777" w:rsidR="00DB6E64" w:rsidRPr="00425073" w:rsidRDefault="00DB6E64" w:rsidP="00EE6A10">
            <w:pPr>
              <w:rPr>
                <w:b/>
                <w:sz w:val="22"/>
                <w:szCs w:val="22"/>
                <w:lang w:val="sr-Cyrl-CS"/>
              </w:rPr>
            </w:pPr>
            <w:r w:rsidRPr="00425073">
              <w:rPr>
                <w:b/>
                <w:sz w:val="22"/>
                <w:szCs w:val="22"/>
                <w:lang w:val="sr-Cyrl-CS"/>
              </w:rPr>
              <w:t>ДУЖНИК – ИЗДАВАЛАЦ МЕНИЦЕ</w:t>
            </w:r>
          </w:p>
          <w:p w14:paraId="708FB2F6" w14:textId="77777777" w:rsidR="00DB6E64" w:rsidRPr="00425073" w:rsidRDefault="00DB6E64" w:rsidP="00EE6A10">
            <w:pPr>
              <w:jc w:val="center"/>
              <w:rPr>
                <w:b/>
                <w:sz w:val="22"/>
                <w:szCs w:val="22"/>
                <w:lang w:val="sr-Cyrl-CS"/>
              </w:rPr>
            </w:pPr>
          </w:p>
        </w:tc>
      </w:tr>
      <w:tr w:rsidR="00DB6E64" w:rsidRPr="00425073" w14:paraId="0184EB03" w14:textId="77777777" w:rsidTr="00EE6A10">
        <w:tc>
          <w:tcPr>
            <w:tcW w:w="4428" w:type="dxa"/>
            <w:tcBorders>
              <w:bottom w:val="single" w:sz="4" w:space="0" w:color="auto"/>
            </w:tcBorders>
            <w:shd w:val="clear" w:color="auto" w:fill="auto"/>
          </w:tcPr>
          <w:p w14:paraId="2670730D" w14:textId="77777777" w:rsidR="00DB6E64" w:rsidRPr="00425073" w:rsidRDefault="00DB6E64" w:rsidP="00EE6A10">
            <w:pPr>
              <w:rPr>
                <w:sz w:val="22"/>
                <w:szCs w:val="22"/>
                <w:lang w:val="sr-Cyrl-CS"/>
              </w:rPr>
            </w:pPr>
          </w:p>
        </w:tc>
        <w:tc>
          <w:tcPr>
            <w:tcW w:w="1260" w:type="dxa"/>
            <w:shd w:val="clear" w:color="auto" w:fill="auto"/>
          </w:tcPr>
          <w:p w14:paraId="42FA888C" w14:textId="77777777" w:rsidR="00DB6E64" w:rsidRPr="00425073" w:rsidRDefault="00DB6E64" w:rsidP="00EE6A10">
            <w:pPr>
              <w:jc w:val="center"/>
              <w:rPr>
                <w:b/>
                <w:sz w:val="22"/>
                <w:szCs w:val="22"/>
                <w:lang w:val="sr-Cyrl-CS"/>
              </w:rPr>
            </w:pPr>
            <w:r w:rsidRPr="00425073">
              <w:rPr>
                <w:sz w:val="22"/>
                <w:szCs w:val="22"/>
                <w:lang w:val="sr-Cyrl-CS"/>
              </w:rPr>
              <w:t>МП</w:t>
            </w:r>
          </w:p>
        </w:tc>
        <w:tc>
          <w:tcPr>
            <w:tcW w:w="4140" w:type="dxa"/>
            <w:tcBorders>
              <w:bottom w:val="single" w:sz="4" w:space="0" w:color="auto"/>
            </w:tcBorders>
            <w:shd w:val="clear" w:color="auto" w:fill="auto"/>
          </w:tcPr>
          <w:p w14:paraId="20553FFF" w14:textId="77777777" w:rsidR="00DB6E64" w:rsidRPr="00425073" w:rsidRDefault="00DB6E64" w:rsidP="00EE6A10">
            <w:pPr>
              <w:rPr>
                <w:b/>
                <w:sz w:val="22"/>
                <w:szCs w:val="22"/>
                <w:lang w:val="sr-Cyrl-CS"/>
              </w:rPr>
            </w:pPr>
          </w:p>
        </w:tc>
      </w:tr>
      <w:tr w:rsidR="00DB6E64" w:rsidRPr="00425073" w14:paraId="521CB5CB" w14:textId="77777777" w:rsidTr="00EE6A10">
        <w:tc>
          <w:tcPr>
            <w:tcW w:w="4428" w:type="dxa"/>
            <w:tcBorders>
              <w:top w:val="single" w:sz="4" w:space="0" w:color="auto"/>
            </w:tcBorders>
            <w:shd w:val="clear" w:color="auto" w:fill="auto"/>
          </w:tcPr>
          <w:p w14:paraId="63388F9B" w14:textId="77777777" w:rsidR="00DB6E64" w:rsidRPr="00425073" w:rsidRDefault="00DB6E64" w:rsidP="00EE6A10">
            <w:pPr>
              <w:jc w:val="both"/>
              <w:rPr>
                <w:b/>
                <w:sz w:val="22"/>
                <w:szCs w:val="22"/>
                <w:lang w:val="sr-Cyrl-CS"/>
              </w:rPr>
            </w:pPr>
          </w:p>
        </w:tc>
        <w:tc>
          <w:tcPr>
            <w:tcW w:w="1260" w:type="dxa"/>
            <w:shd w:val="clear" w:color="auto" w:fill="auto"/>
          </w:tcPr>
          <w:p w14:paraId="0BEA0C06" w14:textId="77777777" w:rsidR="00DB6E64" w:rsidRPr="00425073" w:rsidRDefault="00DB6E64" w:rsidP="00EE6A10">
            <w:pPr>
              <w:jc w:val="right"/>
              <w:rPr>
                <w:sz w:val="22"/>
                <w:szCs w:val="22"/>
                <w:lang w:val="sr-Cyrl-CS"/>
              </w:rPr>
            </w:pPr>
          </w:p>
          <w:p w14:paraId="2CDBF189" w14:textId="77777777" w:rsidR="00DB6E64" w:rsidRPr="00425073" w:rsidRDefault="00DB6E64" w:rsidP="00EE6A10">
            <w:pPr>
              <w:jc w:val="right"/>
              <w:rPr>
                <w:sz w:val="22"/>
                <w:szCs w:val="22"/>
                <w:lang w:val="sr-Cyrl-CS"/>
              </w:rPr>
            </w:pPr>
          </w:p>
        </w:tc>
        <w:tc>
          <w:tcPr>
            <w:tcW w:w="4140" w:type="dxa"/>
            <w:tcBorders>
              <w:top w:val="single" w:sz="4" w:space="0" w:color="auto"/>
            </w:tcBorders>
            <w:shd w:val="clear" w:color="auto" w:fill="auto"/>
          </w:tcPr>
          <w:p w14:paraId="0CCDE6D2" w14:textId="77777777" w:rsidR="00DB6E64" w:rsidRPr="00425073" w:rsidRDefault="00DB6E64" w:rsidP="00EE6A10">
            <w:pPr>
              <w:jc w:val="center"/>
              <w:rPr>
                <w:b/>
                <w:sz w:val="22"/>
                <w:szCs w:val="22"/>
                <w:lang w:val="sr-Cyrl-CS"/>
              </w:rPr>
            </w:pPr>
            <w:r w:rsidRPr="00425073">
              <w:rPr>
                <w:sz w:val="22"/>
                <w:szCs w:val="22"/>
                <w:lang w:val="sr-Cyrl-CS"/>
              </w:rPr>
              <w:t>Потпис овлашћеног лица</w:t>
            </w:r>
          </w:p>
        </w:tc>
      </w:tr>
    </w:tbl>
    <w:p w14:paraId="530238D2" w14:textId="77777777" w:rsidR="00DB6E64" w:rsidRPr="00425073" w:rsidRDefault="00DB6E64" w:rsidP="007834D8">
      <w:pPr>
        <w:jc w:val="both"/>
        <w:rPr>
          <w:lang w:val="sr-Cyrl-RS"/>
        </w:rPr>
      </w:pPr>
    </w:p>
    <w:p w14:paraId="174AC22F" w14:textId="77777777" w:rsidR="00DB6E64" w:rsidRPr="00425073" w:rsidRDefault="00DB6E64" w:rsidP="007834D8">
      <w:pPr>
        <w:jc w:val="both"/>
        <w:rPr>
          <w:lang w:val="sr-Cyrl-RS"/>
        </w:rPr>
      </w:pPr>
    </w:p>
    <w:p w14:paraId="2B45AF8E" w14:textId="77777777" w:rsidR="00A878F3" w:rsidRPr="00425073" w:rsidRDefault="00A878F3" w:rsidP="00BD619D">
      <w:pPr>
        <w:pStyle w:val="ListParagraph"/>
        <w:numPr>
          <w:ilvl w:val="0"/>
          <w:numId w:val="13"/>
        </w:numPr>
        <w:jc w:val="both"/>
      </w:pPr>
      <w:r w:rsidRPr="00425073">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425073" w:rsidRDefault="00A878F3" w:rsidP="00A878F3">
      <w:pPr>
        <w:spacing w:before="120" w:after="120"/>
        <w:jc w:val="both"/>
        <w:rPr>
          <w:b/>
          <w:i/>
        </w:rPr>
      </w:pPr>
      <w:r w:rsidRPr="00425073">
        <w:t>Предметна набавка не садржи поверљиве информације које наручилац ставља на располагање.</w:t>
      </w:r>
    </w:p>
    <w:p w14:paraId="035E3644" w14:textId="77777777" w:rsidR="008B55B5" w:rsidRPr="00425073" w:rsidRDefault="008B55B5" w:rsidP="00A878F3">
      <w:pPr>
        <w:jc w:val="both"/>
        <w:rPr>
          <w:b/>
          <w:bCs/>
          <w:lang w:val="sr-Cyrl-CS"/>
        </w:rPr>
      </w:pPr>
    </w:p>
    <w:p w14:paraId="2AA0D2DE" w14:textId="77777777" w:rsidR="00A878F3" w:rsidRPr="00425073" w:rsidRDefault="00A878F3" w:rsidP="00BD619D">
      <w:pPr>
        <w:pStyle w:val="ListParagraph"/>
        <w:numPr>
          <w:ilvl w:val="0"/>
          <w:numId w:val="13"/>
        </w:numPr>
        <w:jc w:val="both"/>
        <w:rPr>
          <w:b/>
          <w:bCs/>
        </w:rPr>
      </w:pPr>
      <w:r w:rsidRPr="00425073">
        <w:rPr>
          <w:b/>
          <w:bCs/>
        </w:rPr>
        <w:t>ДОДАТНЕ ИНФОРМАЦИЈЕ ИЛИ ПОЈАШЊЕЊА У ВЕЗИ СА ПРИПРЕМАЊЕМ ПОНУДЕ</w:t>
      </w:r>
    </w:p>
    <w:p w14:paraId="76C669C2" w14:textId="77777777" w:rsidR="00A878F3" w:rsidRPr="00425073" w:rsidRDefault="00A878F3" w:rsidP="00A878F3">
      <w:pPr>
        <w:jc w:val="both"/>
        <w:rPr>
          <w:b/>
          <w:bCs/>
        </w:rPr>
      </w:pPr>
    </w:p>
    <w:p w14:paraId="34D432E2" w14:textId="77777777" w:rsidR="00F87167" w:rsidRPr="00425073" w:rsidRDefault="00A878F3" w:rsidP="00F87167">
      <w:pPr>
        <w:jc w:val="both"/>
        <w:rPr>
          <w:rFonts w:eastAsia="TimesNewRomanPSMT"/>
          <w:bCs/>
          <w:iCs/>
        </w:rPr>
      </w:pPr>
      <w:r w:rsidRPr="00425073">
        <w:t>Заинтересов</w:t>
      </w:r>
      <w:r w:rsidR="00F87167" w:rsidRPr="00425073">
        <w:t>ано лице може, у писаном облику</w:t>
      </w:r>
      <w:r w:rsidRPr="00425073">
        <w:rPr>
          <w:rFonts w:eastAsia="TimesNewRomanPS-BoldMT"/>
          <w:b/>
          <w:bCs/>
        </w:rPr>
        <w:t xml:space="preserve"> </w:t>
      </w:r>
      <w:r w:rsidRPr="00425073">
        <w:t xml:space="preserve">тражити од наручиоца додатне информације или појашњења у вези са припремањем понуде, </w:t>
      </w:r>
      <w:r w:rsidR="00E30D60" w:rsidRPr="00425073">
        <w:t xml:space="preserve">при чему може да укаже наручиоцу и на евентуалне уочене недостатке и неправилности у конкурсној документацији, </w:t>
      </w:r>
      <w:r w:rsidRPr="00425073">
        <w:t>најкасније 5 дана пре истека рока за подношење понуде</w:t>
      </w:r>
      <w:r w:rsidR="00F87167" w:rsidRPr="00425073">
        <w:t xml:space="preserve"> </w:t>
      </w:r>
      <w:r w:rsidR="00F87167" w:rsidRPr="00425073">
        <w:rPr>
          <w:rFonts w:eastAsia="TimesNewRomanPSMT"/>
          <w:bCs/>
          <w:iCs/>
        </w:rPr>
        <w:t>и то на један од следећих начина:</w:t>
      </w:r>
    </w:p>
    <w:p w14:paraId="6785F869" w14:textId="77777777" w:rsidR="001E4FD2" w:rsidRPr="00425073" w:rsidRDefault="001E4FD2" w:rsidP="00F87167">
      <w:pPr>
        <w:jc w:val="both"/>
        <w:rPr>
          <w:rFonts w:eastAsia="TimesNewRomanPSMT"/>
          <w:bCs/>
          <w:iCs/>
        </w:rPr>
      </w:pPr>
    </w:p>
    <w:p w14:paraId="4BB0E83C" w14:textId="77777777" w:rsidR="00F87167" w:rsidRPr="00425073" w:rsidRDefault="00F87167" w:rsidP="00EF466B">
      <w:pPr>
        <w:pStyle w:val="ListParagraph"/>
        <w:numPr>
          <w:ilvl w:val="0"/>
          <w:numId w:val="2"/>
        </w:numPr>
        <w:jc w:val="both"/>
        <w:rPr>
          <w:rFonts w:eastAsia="TimesNewRomanPSMT"/>
          <w:bCs/>
          <w:iCs/>
        </w:rPr>
      </w:pPr>
      <w:r w:rsidRPr="00425073">
        <w:rPr>
          <w:rFonts w:eastAsia="TimesNewRomanPSMT"/>
          <w:bCs/>
          <w:iCs/>
        </w:rPr>
        <w:t xml:space="preserve">поштом, на адресу наручиоца: </w:t>
      </w:r>
      <w:r w:rsidR="00466DF7" w:rsidRPr="00425073">
        <w:rPr>
          <w:b/>
        </w:rPr>
        <w:t>Клинички центар Војводине,</w:t>
      </w:r>
      <w:r w:rsidR="00466DF7" w:rsidRPr="00425073">
        <w:t xml:space="preserve"> </w:t>
      </w:r>
      <w:r w:rsidR="00466DF7" w:rsidRPr="00425073">
        <w:rPr>
          <w:rFonts w:eastAsia="TimesNewRomanPSMT"/>
          <w:b/>
          <w:bCs/>
        </w:rPr>
        <w:t>21000 Нови Сад, Хајдук Вељкова број 1</w:t>
      </w:r>
      <w:r w:rsidR="00466DF7" w:rsidRPr="00425073">
        <w:rPr>
          <w:i/>
          <w:iCs/>
        </w:rPr>
        <w:t xml:space="preserve">, </w:t>
      </w:r>
      <w:r w:rsidR="00466DF7" w:rsidRPr="00425073">
        <w:rPr>
          <w:iCs/>
        </w:rPr>
        <w:t xml:space="preserve">искључиво </w:t>
      </w:r>
      <w:r w:rsidR="00466DF7" w:rsidRPr="00425073">
        <w:rPr>
          <w:rFonts w:eastAsia="TimesNewRomanPSMT"/>
          <w:bCs/>
        </w:rPr>
        <w:t>преко писарнице  Клиничког центра</w:t>
      </w:r>
      <w:r w:rsidRPr="00425073">
        <w:rPr>
          <w:rFonts w:eastAsia="TimesNewRomanPSMT"/>
          <w:bCs/>
          <w:iCs/>
        </w:rPr>
        <w:t xml:space="preserve">, </w:t>
      </w:r>
    </w:p>
    <w:p w14:paraId="516E9EE9" w14:textId="74244614" w:rsidR="00F87167" w:rsidRPr="00425073" w:rsidRDefault="00F87167" w:rsidP="00EF466B">
      <w:pPr>
        <w:pStyle w:val="ListParagraph"/>
        <w:numPr>
          <w:ilvl w:val="0"/>
          <w:numId w:val="2"/>
        </w:numPr>
        <w:jc w:val="both"/>
        <w:rPr>
          <w:rFonts w:eastAsia="TimesNewRomanPSMT"/>
          <w:bCs/>
          <w:iCs/>
        </w:rPr>
      </w:pPr>
      <w:r w:rsidRPr="00425073">
        <w:rPr>
          <w:rFonts w:eastAsia="TimesNewRomanPSMT"/>
          <w:bCs/>
          <w:iCs/>
        </w:rPr>
        <w:t>електронском поштом, на адресу:</w:t>
      </w:r>
      <w:r w:rsidR="00680A1E" w:rsidRPr="00425073">
        <w:rPr>
          <w:rFonts w:eastAsia="TimesNewRomanPSMT"/>
          <w:bCs/>
          <w:iCs/>
        </w:rPr>
        <w:t xml:space="preserve"> nabavke@kcv.rs</w:t>
      </w:r>
      <w:r w:rsidR="00D06E88" w:rsidRPr="00425073">
        <w:rPr>
          <w:rFonts w:eastAsia="TimesNewRomanPSMT"/>
          <w:bCs/>
          <w:iCs/>
        </w:rPr>
        <w:t>,</w:t>
      </w:r>
    </w:p>
    <w:p w14:paraId="120B6673" w14:textId="77777777" w:rsidR="00F87167" w:rsidRPr="00425073" w:rsidRDefault="00F87167" w:rsidP="00F87167">
      <w:pPr>
        <w:pStyle w:val="ListParagraph"/>
        <w:ind w:left="360"/>
        <w:jc w:val="both"/>
        <w:rPr>
          <w:rFonts w:eastAsia="TimesNewRomanPSMT"/>
          <w:bCs/>
          <w:iCs/>
        </w:rPr>
      </w:pPr>
    </w:p>
    <w:p w14:paraId="5A661142" w14:textId="77777777" w:rsidR="00A878F3" w:rsidRPr="00425073" w:rsidRDefault="00A878F3" w:rsidP="00A878F3">
      <w:pPr>
        <w:jc w:val="both"/>
      </w:pPr>
      <w:r w:rsidRPr="00425073">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425073" w:rsidRDefault="00A878F3" w:rsidP="00A878F3">
      <w:pPr>
        <w:jc w:val="both"/>
      </w:pPr>
      <w:r w:rsidRPr="00425073">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425073">
        <w:t>ужењу рока за подношење понуда, које објављује на Порталу јавних набавки и на својој интернет страници</w:t>
      </w:r>
    </w:p>
    <w:p w14:paraId="57D0D2B7" w14:textId="77777777" w:rsidR="00A878F3" w:rsidRPr="00425073" w:rsidRDefault="00A878F3" w:rsidP="00A878F3">
      <w:pPr>
        <w:jc w:val="both"/>
      </w:pPr>
      <w:r w:rsidRPr="00425073">
        <w:t>По истеку рока предвиђеног за подношење понуда н</w:t>
      </w:r>
      <w:r w:rsidRPr="00425073">
        <w:rPr>
          <w:lang w:val="sr-Cyrl-CS"/>
        </w:rPr>
        <w:t>а</w:t>
      </w:r>
      <w:r w:rsidRPr="00425073">
        <w:t xml:space="preserve">ручилац не може да мења нити да допуњује конкурсну документацију. </w:t>
      </w:r>
    </w:p>
    <w:p w14:paraId="01309C03" w14:textId="77777777" w:rsidR="00A878F3" w:rsidRPr="00425073" w:rsidRDefault="00A878F3" w:rsidP="00A878F3">
      <w:pPr>
        <w:jc w:val="both"/>
        <w:rPr>
          <w:bCs/>
        </w:rPr>
      </w:pPr>
      <w:r w:rsidRPr="00425073">
        <w:t xml:space="preserve">Тражење додатних информација или појашњења у вези са припремањем понуде телефоном није дозвољено. </w:t>
      </w:r>
    </w:p>
    <w:p w14:paraId="40DDD749" w14:textId="77777777" w:rsidR="00A878F3" w:rsidRPr="00425073" w:rsidRDefault="00A878F3" w:rsidP="00A878F3">
      <w:pPr>
        <w:jc w:val="both"/>
      </w:pPr>
      <w:r w:rsidRPr="00425073">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425073">
        <w:rPr>
          <w:lang w:val="sr-Cyrl-CS"/>
        </w:rPr>
        <w:t>Сваки захтев за додатним информацијама или пој</w:t>
      </w:r>
      <w:r w:rsidRPr="00642456">
        <w:rPr>
          <w:lang w:val="sr-Cyrl-CS"/>
        </w:rPr>
        <w:t>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43C5C543"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37E54179" w:rsidR="00A878F3" w:rsidRPr="00FD41F6" w:rsidRDefault="00A878F3" w:rsidP="00A878F3">
      <w:pPr>
        <w:jc w:val="both"/>
        <w:rPr>
          <w:b/>
          <w:bCs/>
          <w:i/>
          <w:iCs/>
        </w:rPr>
      </w:pPr>
      <w:r w:rsidRPr="00FD41F6">
        <w:t>Избор најповољније понуде ће се извршити применом критеријума</w:t>
      </w:r>
      <w:r w:rsidR="00A43FB2" w:rsidRPr="00FD41F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FD41F6" w:rsidRPr="00FD41F6">
            <w:rPr>
              <w:b/>
            </w:rPr>
            <w:t xml:space="preserve">„економски најповољнија понуда“. </w:t>
          </w:r>
        </w:sdtContent>
      </w:sdt>
      <w:r w:rsidRPr="00FD41F6">
        <w:rPr>
          <w:b/>
          <w:bCs/>
        </w:rPr>
        <w:t xml:space="preserve"> </w:t>
      </w:r>
    </w:p>
    <w:p w14:paraId="6C26BA40" w14:textId="673FFF5B" w:rsidR="0072089F" w:rsidRPr="00FD41F6" w:rsidRDefault="00FC4113" w:rsidP="00A878F3">
      <w:pPr>
        <w:jc w:val="both"/>
        <w:rPr>
          <w:rFonts w:eastAsia="TimesNewRomanPSMT"/>
          <w:bCs/>
        </w:rPr>
      </w:pPr>
      <w:r w:rsidRPr="00FD41F6">
        <w:rPr>
          <w:bCs/>
          <w:iCs/>
        </w:rPr>
        <w:t>Разрада критеријума</w:t>
      </w:r>
      <w:r w:rsidR="009C505A" w:rsidRPr="00FD41F6">
        <w:rPr>
          <w:bCs/>
          <w:iCs/>
        </w:rPr>
        <w:t xml:space="preserve"> је </w:t>
      </w:r>
      <w:r w:rsidR="0072089F" w:rsidRPr="00FD41F6">
        <w:rPr>
          <w:rFonts w:eastAsia="TimesNewRomanPSMT"/>
          <w:bCs/>
        </w:rPr>
        <w:t xml:space="preserve">у </w:t>
      </w:r>
      <w:r w:rsidR="0072089F" w:rsidRPr="00FD41F6">
        <w:rPr>
          <w:rFonts w:eastAsia="TimesNewRomanPSMT"/>
          <w:bCs/>
          <w:lang w:val="sr-Cyrl-CS"/>
        </w:rPr>
        <w:t>поглављу</w:t>
      </w:r>
      <w:r w:rsidR="0072089F" w:rsidRPr="00FD41F6">
        <w:rPr>
          <w:rFonts w:eastAsia="TimesNewRomanPSMT"/>
          <w:bCs/>
        </w:rPr>
        <w:t xml:space="preserve"> </w:t>
      </w:r>
      <w:r w:rsidR="00FD41F6" w:rsidRPr="00FD41F6">
        <w:rPr>
          <w:rFonts w:eastAsia="TimesNewRomanPSMT"/>
          <w:bCs/>
          <w:lang w:val="sr-Cyrl-RS"/>
        </w:rPr>
        <w:t>6</w:t>
      </w:r>
      <w:r w:rsidR="0072089F" w:rsidRPr="00FD41F6">
        <w:rPr>
          <w:rFonts w:eastAsia="TimesNewRomanPSMT"/>
          <w:bCs/>
        </w:rPr>
        <w:t>.</w:t>
      </w:r>
      <w:r w:rsidR="0072089F" w:rsidRPr="00FD41F6">
        <w:rPr>
          <w:rFonts w:eastAsia="TimesNewRomanPSMT"/>
          <w:bCs/>
          <w:lang w:val="ru-RU"/>
        </w:rPr>
        <w:t xml:space="preserve"> </w:t>
      </w:r>
      <w:r w:rsidR="0072089F" w:rsidRPr="00FD41F6">
        <w:rPr>
          <w:rFonts w:eastAsia="TimesNewRomanPSMT"/>
          <w:bCs/>
        </w:rPr>
        <w:t>конкурсне документације</w:t>
      </w:r>
      <w:r w:rsidR="009C505A" w:rsidRPr="00FD41F6">
        <w:rPr>
          <w:rFonts w:eastAsia="TimesNewRomanPSMT"/>
          <w:bCs/>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45A7FA08" w:rsidR="00597475" w:rsidRPr="00FD41F6" w:rsidRDefault="00597475" w:rsidP="00597475">
      <w:pPr>
        <w:jc w:val="both"/>
        <w:rPr>
          <w:noProof/>
          <w:color w:val="FF0000"/>
        </w:rPr>
      </w:pPr>
      <w:r w:rsidRPr="00FD41F6">
        <w:rPr>
          <w:iCs/>
        </w:rPr>
        <w:t xml:space="preserve">Уколико две или више понуда имају </w:t>
      </w:r>
      <w:r w:rsidR="00E116CA" w:rsidRPr="00FD41F6">
        <w:rPr>
          <w:iCs/>
        </w:rPr>
        <w:t>исти број пондера,</w:t>
      </w:r>
      <w:r w:rsidR="00E116CA" w:rsidRPr="00FD41F6">
        <w:rPr>
          <w:noProof/>
        </w:rPr>
        <w:t xml:space="preserve"> </w:t>
      </w:r>
      <w:r w:rsidRPr="00FD41F6">
        <w:rPr>
          <w:iCs/>
        </w:rPr>
        <w:t xml:space="preserve">као најповољнија биће изабрана понуда оног понуђача </w:t>
      </w:r>
      <w:r w:rsidRPr="00FD41F6">
        <w:rPr>
          <w:iCs/>
          <w:lang w:val="sr-Cyrl-RS"/>
        </w:rPr>
        <w:t xml:space="preserve">који </w:t>
      </w:r>
      <w:r w:rsidR="00FD41F6" w:rsidRPr="00FD41F6">
        <w:rPr>
          <w:noProof/>
        </w:rPr>
        <w:t>понуди дужи гарантни рок</w:t>
      </w:r>
      <w:r w:rsidR="00E116CA" w:rsidRPr="00FD41F6">
        <w:rPr>
          <w:noProof/>
          <w:lang w:val="sr-Cyrl-RS"/>
        </w:rPr>
        <w:t xml:space="preserve">; </w:t>
      </w:r>
      <w:r w:rsidRPr="00FD41F6">
        <w:rPr>
          <w:noProof/>
        </w:rPr>
        <w:t xml:space="preserve">уколико је и то </w:t>
      </w:r>
      <w:r w:rsidRPr="00FD41F6">
        <w:rPr>
          <w:noProof/>
          <w:lang w:val="sr-Cyrl-RS"/>
        </w:rPr>
        <w:t xml:space="preserve">исто </w:t>
      </w:r>
      <w:r w:rsidR="00E116CA" w:rsidRPr="00FD41F6">
        <w:rPr>
          <w:iCs/>
        </w:rPr>
        <w:t xml:space="preserve">најповољнија понуда биће изабрана </w:t>
      </w:r>
      <w:r w:rsidRPr="00FD41F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116CA" w:rsidRPr="00FD41F6">
        <w:rPr>
          <w:noProof/>
          <w:lang w:val="sr-Cyrl-RS"/>
        </w:rPr>
        <w:t xml:space="preserve"> </w:t>
      </w:r>
    </w:p>
    <w:p w14:paraId="07DB3442" w14:textId="77777777" w:rsidR="00597475" w:rsidRPr="00FD41F6" w:rsidRDefault="00597475" w:rsidP="00597475">
      <w:pPr>
        <w:jc w:val="both"/>
        <w:rPr>
          <w:b/>
          <w:bCs/>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77777777" w:rsidR="00FF2101" w:rsidRPr="006A0AB2" w:rsidRDefault="00FF2101" w:rsidP="00FF2101">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794375B6" w14:textId="77777777" w:rsidR="00EE6A10" w:rsidRDefault="00EE6A10" w:rsidP="00EE6A10">
      <w:pPr>
        <w:jc w:val="both"/>
      </w:pPr>
    </w:p>
    <w:p w14:paraId="7FB05681" w14:textId="77777777" w:rsidR="00EE6A10" w:rsidRPr="0004342C" w:rsidRDefault="00EE6A10" w:rsidP="00EE6A10">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EE6A10">
        <w:rPr>
          <w:lang w:val="sr-Cyrl-CS"/>
        </w:rPr>
        <w:t>е</w:t>
      </w:r>
      <w:r w:rsidRPr="0004342C">
        <w:t>ва за заштиту права.</w:t>
      </w:r>
      <w:proofErr w:type="gramEnd"/>
    </w:p>
    <w:p w14:paraId="2AF39D55" w14:textId="77777777" w:rsidR="00EE6A10" w:rsidRPr="0004342C" w:rsidRDefault="00EE6A10" w:rsidP="00EE6A10">
      <w:pPr>
        <w:jc w:val="both"/>
      </w:pPr>
      <w:r w:rsidRPr="00EE6A10">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EE79321" w14:textId="77777777" w:rsidR="00EE6A10" w:rsidRDefault="00EE6A10" w:rsidP="00EE6A10">
      <w:pPr>
        <w:jc w:val="both"/>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6D8EB185" w14:textId="77777777" w:rsidR="00EE6A10" w:rsidRPr="00EE6A10" w:rsidRDefault="00EE6A10" w:rsidP="00EE6A10">
      <w:pPr>
        <w:pStyle w:val="ListParagraph"/>
        <w:ind w:left="36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71133204"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 xml:space="preserve">аручилац ће дозволи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3F5F4866" w:rsidR="00AD0C56" w:rsidRPr="00281ADD" w:rsidRDefault="00281ADD" w:rsidP="00281ADD">
      <w:pPr>
        <w:pStyle w:val="Heading1"/>
        <w:rPr>
          <w:lang w:val="sr-Cyrl-RS"/>
        </w:rPr>
      </w:pPr>
      <w:bookmarkStart w:id="51" w:name="_Toc311016791"/>
      <w:bookmarkStart w:id="52" w:name="_Toc311017143"/>
      <w:bookmarkStart w:id="53" w:name="_Toc311017332"/>
      <w:bookmarkStart w:id="54" w:name="_Toc312747151"/>
      <w:bookmarkStart w:id="55" w:name="_Toc312747210"/>
      <w:bookmarkStart w:id="56" w:name="_Toc375826008"/>
      <w:bookmarkStart w:id="57" w:name="_Toc389030815"/>
      <w:bookmarkStart w:id="58" w:name="_Toc448222239"/>
      <w:bookmarkStart w:id="59" w:name="_Toc477327711"/>
      <w:bookmarkStart w:id="60" w:name="_Toc477327994"/>
      <w:bookmarkStart w:id="61" w:name="_Toc477328723"/>
      <w:bookmarkStart w:id="62" w:name="_Toc477329194"/>
      <w:r w:rsidRPr="00281ADD">
        <w:rPr>
          <w:lang w:val="sr-Cyrl-RS"/>
        </w:rPr>
        <w:lastRenderedPageBreak/>
        <w:t xml:space="preserve">6. </w:t>
      </w:r>
      <w:r w:rsidR="00806C68" w:rsidRPr="00281ADD">
        <w:t>РАЗРАДА КРИТЕРИЈУМА</w:t>
      </w:r>
      <w:bookmarkEnd w:id="51"/>
      <w:bookmarkEnd w:id="52"/>
      <w:bookmarkEnd w:id="53"/>
      <w:bookmarkEnd w:id="54"/>
      <w:bookmarkEnd w:id="55"/>
      <w:bookmarkEnd w:id="56"/>
      <w:bookmarkEnd w:id="57"/>
      <w:bookmarkEnd w:id="58"/>
      <w:bookmarkEnd w:id="59"/>
      <w:bookmarkEnd w:id="60"/>
      <w:bookmarkEnd w:id="61"/>
      <w:bookmarkEnd w:id="62"/>
    </w:p>
    <w:p w14:paraId="4DD91739" w14:textId="402AFC34" w:rsidR="00234FCE" w:rsidRPr="00281ADD" w:rsidRDefault="00234FCE" w:rsidP="00234FCE">
      <w:pPr>
        <w:pStyle w:val="Footer"/>
        <w:jc w:val="center"/>
        <w:rPr>
          <w:b/>
        </w:rPr>
      </w:pPr>
      <w:r w:rsidRPr="00281ADD">
        <w:rPr>
          <w:b/>
          <w:lang w:val="sr-Latn-CS"/>
        </w:rPr>
        <w:t>по јавном позиву број</w:t>
      </w:r>
      <w:r w:rsidRPr="00281ADD">
        <w:rPr>
          <w:b/>
        </w:rPr>
        <w:t xml:space="preserve"> </w:t>
      </w:r>
      <w:r w:rsidRPr="00281ADD">
        <w:rPr>
          <w:b/>
          <w:noProof/>
          <w:lang w:val="sr-Cyrl-RS"/>
        </w:rPr>
        <w:t>25</w:t>
      </w:r>
      <w:r w:rsidRPr="00281ADD">
        <w:rPr>
          <w:b/>
          <w:noProof/>
        </w:rPr>
        <w:t>-1</w:t>
      </w:r>
      <w:r w:rsidRPr="00281ADD">
        <w:rPr>
          <w:b/>
          <w:noProof/>
          <w:lang w:val="sr-Cyrl-RS"/>
        </w:rPr>
        <w:t>7</w:t>
      </w:r>
      <w:r w:rsidRPr="00281ADD">
        <w:rPr>
          <w:b/>
          <w:noProof/>
        </w:rPr>
        <w:t xml:space="preserve">-М - </w:t>
      </w:r>
      <w:r w:rsidRPr="00281ADD">
        <w:rPr>
          <w:b/>
          <w:lang w:val="sr-Latn-CS"/>
        </w:rPr>
        <w:t xml:space="preserve"> </w:t>
      </w:r>
      <w:r w:rsidRPr="00281ADD">
        <w:rPr>
          <w:b/>
          <w:noProof/>
          <w:lang w:val="sr-Cyrl-RS"/>
        </w:rPr>
        <w:t>Израда кључева и преправка цилиндра за потребе Клиничког центра Војводине</w:t>
      </w:r>
      <w:r w:rsidRPr="00281ADD">
        <w:rPr>
          <w:b/>
          <w:noProof/>
        </w:rPr>
        <w:t>.</w:t>
      </w:r>
    </w:p>
    <w:p w14:paraId="3837C04D" w14:textId="77777777" w:rsidR="00234FCE" w:rsidRPr="00281ADD" w:rsidRDefault="00234FCE" w:rsidP="00234FCE">
      <w:pPr>
        <w:rPr>
          <w:lang w:val="sr-Cyrl-RS"/>
        </w:rPr>
      </w:pPr>
    </w:p>
    <w:p w14:paraId="08E6F3C0" w14:textId="77777777" w:rsidR="00234FCE" w:rsidRPr="00281ADD" w:rsidRDefault="00234FCE" w:rsidP="00234FCE">
      <w:pPr>
        <w:rPr>
          <w:lang w:val="sr-Cyrl-RS"/>
        </w:rPr>
      </w:pPr>
    </w:p>
    <w:tbl>
      <w:tblPr>
        <w:tblStyle w:val="TableGrid"/>
        <w:tblW w:w="0" w:type="auto"/>
        <w:tblInd w:w="108" w:type="dxa"/>
        <w:tblLook w:val="04A0" w:firstRow="1" w:lastRow="0" w:firstColumn="1" w:lastColumn="0" w:noHBand="0" w:noVBand="1"/>
      </w:tblPr>
      <w:tblGrid>
        <w:gridCol w:w="785"/>
        <w:gridCol w:w="2334"/>
        <w:gridCol w:w="1422"/>
        <w:gridCol w:w="4390"/>
      </w:tblGrid>
      <w:tr w:rsidR="00234FCE" w:rsidRPr="00281ADD" w14:paraId="51AD453B" w14:textId="77777777" w:rsidTr="00E164D3">
        <w:tc>
          <w:tcPr>
            <w:tcW w:w="785" w:type="dxa"/>
            <w:vAlign w:val="center"/>
          </w:tcPr>
          <w:p w14:paraId="6E8A4F36" w14:textId="77777777" w:rsidR="00234FCE" w:rsidRPr="00281ADD" w:rsidRDefault="00234FCE" w:rsidP="00234FCE">
            <w:pPr>
              <w:jc w:val="center"/>
              <w:rPr>
                <w:b/>
              </w:rPr>
            </w:pPr>
            <w:r w:rsidRPr="00281ADD">
              <w:rPr>
                <w:b/>
              </w:rPr>
              <w:t>РБ</w:t>
            </w:r>
          </w:p>
        </w:tc>
        <w:tc>
          <w:tcPr>
            <w:tcW w:w="2334" w:type="dxa"/>
            <w:vAlign w:val="center"/>
          </w:tcPr>
          <w:p w14:paraId="4B0DC1E7" w14:textId="77777777" w:rsidR="00234FCE" w:rsidRPr="00281ADD" w:rsidRDefault="00234FCE" w:rsidP="00234FCE">
            <w:pPr>
              <w:jc w:val="center"/>
              <w:rPr>
                <w:b/>
              </w:rPr>
            </w:pPr>
            <w:r w:rsidRPr="00281ADD">
              <w:rPr>
                <w:b/>
              </w:rPr>
              <w:t>КРИТЕРИЈУМ</w:t>
            </w:r>
          </w:p>
        </w:tc>
        <w:tc>
          <w:tcPr>
            <w:tcW w:w="1422" w:type="dxa"/>
            <w:shd w:val="clear" w:color="auto" w:fill="auto"/>
            <w:vAlign w:val="center"/>
          </w:tcPr>
          <w:p w14:paraId="1C589CC5" w14:textId="77777777" w:rsidR="00234FCE" w:rsidRPr="00281ADD" w:rsidRDefault="00234FCE" w:rsidP="00234FCE">
            <w:pPr>
              <w:jc w:val="center"/>
              <w:rPr>
                <w:b/>
              </w:rPr>
            </w:pPr>
            <w:r w:rsidRPr="00281ADD">
              <w:rPr>
                <w:b/>
              </w:rPr>
              <w:t>МАКС. БР. ПОНДЕРА</w:t>
            </w:r>
          </w:p>
        </w:tc>
        <w:tc>
          <w:tcPr>
            <w:tcW w:w="4390" w:type="dxa"/>
            <w:shd w:val="clear" w:color="auto" w:fill="auto"/>
            <w:vAlign w:val="center"/>
          </w:tcPr>
          <w:p w14:paraId="0E82F993" w14:textId="77777777" w:rsidR="00234FCE" w:rsidRPr="00281ADD" w:rsidRDefault="00234FCE" w:rsidP="00234FCE">
            <w:pPr>
              <w:jc w:val="center"/>
              <w:rPr>
                <w:b/>
              </w:rPr>
            </w:pPr>
            <w:r w:rsidRPr="00281ADD">
              <w:rPr>
                <w:b/>
              </w:rPr>
              <w:t>ФОРМУЛА</w:t>
            </w:r>
          </w:p>
        </w:tc>
      </w:tr>
      <w:tr w:rsidR="00234FCE" w:rsidRPr="00281ADD" w14:paraId="0EA2713E" w14:textId="77777777" w:rsidTr="00E164D3">
        <w:trPr>
          <w:trHeight w:val="809"/>
        </w:trPr>
        <w:tc>
          <w:tcPr>
            <w:tcW w:w="785" w:type="dxa"/>
            <w:vAlign w:val="center"/>
          </w:tcPr>
          <w:p w14:paraId="7F45D78C" w14:textId="77777777" w:rsidR="00234FCE" w:rsidRPr="00281ADD" w:rsidRDefault="00234FCE" w:rsidP="00234FCE">
            <w:pPr>
              <w:pStyle w:val="ListParagraph"/>
              <w:ind w:left="0"/>
              <w:jc w:val="center"/>
              <w:rPr>
                <w:b/>
                <w:noProof/>
                <w:sz w:val="28"/>
              </w:rPr>
            </w:pPr>
            <w:r w:rsidRPr="00281ADD">
              <w:rPr>
                <w:b/>
                <w:noProof/>
                <w:sz w:val="28"/>
              </w:rPr>
              <w:t>1</w:t>
            </w:r>
          </w:p>
        </w:tc>
        <w:tc>
          <w:tcPr>
            <w:tcW w:w="2334" w:type="dxa"/>
          </w:tcPr>
          <w:p w14:paraId="356B2460" w14:textId="0FCDCA83" w:rsidR="00234FCE" w:rsidRPr="00281ADD" w:rsidRDefault="00234FCE" w:rsidP="00234FCE">
            <w:pPr>
              <w:rPr>
                <w:noProof/>
                <w:lang w:val="sr-Cyrl-CS"/>
              </w:rPr>
            </w:pPr>
            <w:r w:rsidRPr="00281ADD">
              <w:rPr>
                <w:noProof/>
                <w:lang w:val="sr-Cyrl-CS"/>
              </w:rPr>
              <w:t>Укупна вредност ценовника по јединичним ценама без ПДВ-а</w:t>
            </w:r>
          </w:p>
        </w:tc>
        <w:tc>
          <w:tcPr>
            <w:tcW w:w="1422" w:type="dxa"/>
            <w:shd w:val="clear" w:color="auto" w:fill="auto"/>
            <w:vAlign w:val="center"/>
          </w:tcPr>
          <w:p w14:paraId="62ABB08D" w14:textId="77777777" w:rsidR="00234FCE" w:rsidRPr="00281ADD" w:rsidRDefault="00234FCE" w:rsidP="00234FCE">
            <w:pPr>
              <w:jc w:val="center"/>
              <w:rPr>
                <w:lang w:val="sr-Cyrl-CS"/>
              </w:rPr>
            </w:pPr>
            <w:r w:rsidRPr="00281ADD">
              <w:rPr>
                <w:lang w:val="sr-Cyrl-CS"/>
              </w:rPr>
              <w:t>50</w:t>
            </w:r>
          </w:p>
        </w:tc>
        <w:tc>
          <w:tcPr>
            <w:tcW w:w="4390" w:type="dxa"/>
            <w:shd w:val="clear" w:color="auto" w:fill="auto"/>
            <w:vAlign w:val="center"/>
          </w:tcPr>
          <w:p w14:paraId="6FA100A3" w14:textId="77777777" w:rsidR="00234FCE" w:rsidRPr="00281ADD" w:rsidRDefault="00EE6A10" w:rsidP="00234FCE">
            <w:pPr>
              <w:jc w:val="center"/>
              <w:rPr>
                <w:lang w:val="sr-Cyrl-CS"/>
              </w:rPr>
            </w:pPr>
            <m:oMathPara>
              <m:oMath>
                <m:f>
                  <m:fPr>
                    <m:ctrlPr>
                      <w:rPr>
                        <w:rFonts w:ascii="Cambria Math" w:hAnsi="Cambria Math"/>
                        <w:noProof/>
                      </w:rPr>
                    </m:ctrlPr>
                  </m:fPr>
                  <m:num>
                    <m:r>
                      <m:rPr>
                        <m:sty m:val="p"/>
                      </m:rPr>
                      <w:rPr>
                        <w:rFonts w:ascii="Cambria Math"/>
                        <w:noProof/>
                      </w:rPr>
                      <m:t>Најнижа</m:t>
                    </m:r>
                    <m:r>
                      <m:rPr>
                        <m:sty m:val="p"/>
                      </m:rPr>
                      <w:rPr>
                        <w:rFonts w:ascii="Cambria Math"/>
                        <w:noProof/>
                      </w:rPr>
                      <m:t xml:space="preserve"> </m:t>
                    </m:r>
                    <m:r>
                      <m:rPr>
                        <m:sty m:val="p"/>
                      </m:rPr>
                      <w:rPr>
                        <w:rFonts w:ascii="Cambria Math"/>
                        <w:noProof/>
                      </w:rPr>
                      <m:t>понуђена</m:t>
                    </m:r>
                    <m:r>
                      <m:rPr>
                        <m:sty m:val="p"/>
                      </m:rPr>
                      <w:rPr>
                        <w:rFonts w:ascii="Cambria Math"/>
                        <w:noProof/>
                      </w:rPr>
                      <m:t xml:space="preserve"> </m:t>
                    </m:r>
                    <m:r>
                      <m:rPr>
                        <m:sty m:val="p"/>
                      </m:rPr>
                      <w:rPr>
                        <w:rFonts w:ascii="Cambria Math"/>
                        <w:noProof/>
                      </w:rPr>
                      <m:t>цена</m:t>
                    </m:r>
                  </m:num>
                  <m:den>
                    <m:r>
                      <m:rPr>
                        <m:sty m:val="p"/>
                      </m:rPr>
                      <w:rPr>
                        <w:rFonts w:ascii="Cambria Math"/>
                        <w:noProof/>
                      </w:rPr>
                      <m:t>Понуђена</m:t>
                    </m:r>
                    <m:r>
                      <m:rPr>
                        <m:sty m:val="p"/>
                      </m:rPr>
                      <w:rPr>
                        <w:rFonts w:ascii="Cambria Math"/>
                        <w:noProof/>
                      </w:rPr>
                      <m:t xml:space="preserve"> </m:t>
                    </m:r>
                    <m:r>
                      <m:rPr>
                        <m:sty m:val="p"/>
                      </m:rPr>
                      <w:rPr>
                        <w:rFonts w:ascii="Cambria Math"/>
                        <w:noProof/>
                      </w:rPr>
                      <m:t>цена</m:t>
                    </m:r>
                  </m:den>
                </m:f>
                <m:r>
                  <m:rPr>
                    <m:sty m:val="p"/>
                  </m:rPr>
                  <w:rPr>
                    <w:rFonts w:ascii="Cambria Math" w:hAnsi="Cambria Math"/>
                    <w:noProof/>
                  </w:rPr>
                  <m:t>*50</m:t>
                </m:r>
              </m:oMath>
            </m:oMathPara>
          </w:p>
        </w:tc>
      </w:tr>
      <w:tr w:rsidR="00234FCE" w:rsidRPr="00281ADD" w14:paraId="22965977" w14:textId="77777777" w:rsidTr="00E164D3">
        <w:trPr>
          <w:trHeight w:val="809"/>
        </w:trPr>
        <w:tc>
          <w:tcPr>
            <w:tcW w:w="785" w:type="dxa"/>
            <w:vAlign w:val="center"/>
          </w:tcPr>
          <w:p w14:paraId="08DF0CF3" w14:textId="77777777" w:rsidR="00234FCE" w:rsidRPr="00281ADD" w:rsidRDefault="00234FCE" w:rsidP="00234FCE">
            <w:pPr>
              <w:pStyle w:val="ListParagraph"/>
              <w:ind w:left="0"/>
              <w:jc w:val="center"/>
              <w:rPr>
                <w:b/>
                <w:noProof/>
                <w:sz w:val="28"/>
              </w:rPr>
            </w:pPr>
            <w:r w:rsidRPr="00281ADD">
              <w:rPr>
                <w:b/>
                <w:noProof/>
                <w:sz w:val="28"/>
              </w:rPr>
              <w:t>2</w:t>
            </w:r>
          </w:p>
        </w:tc>
        <w:tc>
          <w:tcPr>
            <w:tcW w:w="2334" w:type="dxa"/>
          </w:tcPr>
          <w:p w14:paraId="70008D4F" w14:textId="2836EF9E" w:rsidR="00234FCE" w:rsidRPr="00281ADD" w:rsidRDefault="00234FCE" w:rsidP="00234FCE">
            <w:pPr>
              <w:rPr>
                <w:noProof/>
                <w:lang w:val="sr-Cyrl-CS"/>
              </w:rPr>
            </w:pPr>
            <w:r w:rsidRPr="00281ADD">
              <w:t>Удаљеност сервиса од наручиоца</w:t>
            </w:r>
          </w:p>
        </w:tc>
        <w:tc>
          <w:tcPr>
            <w:tcW w:w="1422" w:type="dxa"/>
            <w:shd w:val="clear" w:color="auto" w:fill="auto"/>
            <w:vAlign w:val="center"/>
          </w:tcPr>
          <w:p w14:paraId="29E097F3" w14:textId="54503AF9" w:rsidR="00234FCE" w:rsidRPr="00281ADD" w:rsidRDefault="00234FCE" w:rsidP="00234FCE">
            <w:pPr>
              <w:jc w:val="center"/>
            </w:pPr>
            <w:r w:rsidRPr="00281ADD">
              <w:rPr>
                <w:lang w:val="sr-Cyrl-RS"/>
              </w:rPr>
              <w:t>3</w:t>
            </w:r>
            <w:r w:rsidRPr="00281ADD">
              <w:t>0</w:t>
            </w:r>
          </w:p>
        </w:tc>
        <w:tc>
          <w:tcPr>
            <w:tcW w:w="4390" w:type="dxa"/>
            <w:shd w:val="clear" w:color="auto" w:fill="auto"/>
            <w:vAlign w:val="center"/>
          </w:tcPr>
          <w:p w14:paraId="0B43BFF3" w14:textId="77777777" w:rsidR="00234FCE" w:rsidRPr="00281ADD" w:rsidRDefault="00234FCE" w:rsidP="00234FCE">
            <w:pPr>
              <w:jc w:val="right"/>
              <w:rPr>
                <w:lang w:val="sr-Cyrl-CS"/>
              </w:rPr>
            </w:pPr>
            <w:r w:rsidRPr="00281ADD">
              <w:rPr>
                <w:lang w:val="sr-Cyrl-CS"/>
              </w:rPr>
              <w:t>До 3км – 30</w:t>
            </w:r>
          </w:p>
          <w:p w14:paraId="41279236" w14:textId="1ABCC8E2" w:rsidR="00234FCE" w:rsidRPr="00281ADD" w:rsidRDefault="00234FCE" w:rsidP="00234FCE">
            <w:pPr>
              <w:jc w:val="right"/>
              <w:rPr>
                <w:lang w:val="sr-Cyrl-CS"/>
              </w:rPr>
            </w:pPr>
            <w:r w:rsidRPr="00281ADD">
              <w:rPr>
                <w:lang w:val="sr-Cyrl-CS"/>
              </w:rPr>
              <w:t>Преко 3км до 6км – 20</w:t>
            </w:r>
          </w:p>
          <w:p w14:paraId="2620FFA7" w14:textId="27F2E5B0" w:rsidR="00234FCE" w:rsidRPr="00281ADD" w:rsidRDefault="00234FCE" w:rsidP="00234FCE">
            <w:pPr>
              <w:jc w:val="right"/>
              <w:rPr>
                <w:lang w:val="sr-Cyrl-CS"/>
              </w:rPr>
            </w:pPr>
            <w:r w:rsidRPr="00281ADD">
              <w:rPr>
                <w:lang w:val="sr-Cyrl-CS"/>
              </w:rPr>
              <w:t>Преко 6км до 9км – 10</w:t>
            </w:r>
          </w:p>
          <w:p w14:paraId="5AFC81EF" w14:textId="39BB6F7A" w:rsidR="00234FCE" w:rsidRPr="00281ADD" w:rsidRDefault="00234FCE" w:rsidP="00234FCE">
            <w:pPr>
              <w:jc w:val="right"/>
              <w:rPr>
                <w:lang w:val="sr-Cyrl-CS"/>
              </w:rPr>
            </w:pPr>
            <w:r w:rsidRPr="00281ADD">
              <w:rPr>
                <w:lang w:val="sr-Cyrl-CS"/>
              </w:rPr>
              <w:t>Преко 9км до 12км – 5</w:t>
            </w:r>
          </w:p>
          <w:p w14:paraId="2832092A" w14:textId="16CF53C9" w:rsidR="00234FCE" w:rsidRPr="00281ADD" w:rsidRDefault="005773ED" w:rsidP="005708FE">
            <w:pPr>
              <w:jc w:val="center"/>
              <w:rPr>
                <w:lang w:val="sr-Cyrl-CS"/>
              </w:rPr>
            </w:pPr>
            <w:r w:rsidRPr="00281ADD">
              <w:rPr>
                <w:lang w:val="sr-Cyrl-CS"/>
              </w:rPr>
              <w:t xml:space="preserve">           </w:t>
            </w:r>
            <w:r w:rsidR="00234FCE" w:rsidRPr="00281ADD">
              <w:rPr>
                <w:lang w:val="sr-Cyrl-CS"/>
              </w:rPr>
              <w:t xml:space="preserve">Преко </w:t>
            </w:r>
            <w:r w:rsidR="005708FE" w:rsidRPr="00281ADD">
              <w:rPr>
                <w:lang w:val="sr-Cyrl-CS"/>
              </w:rPr>
              <w:t>12</w:t>
            </w:r>
            <w:r w:rsidR="00234FCE" w:rsidRPr="00281ADD">
              <w:rPr>
                <w:lang w:val="sr-Cyrl-CS"/>
              </w:rPr>
              <w:t>км до 1</w:t>
            </w:r>
            <w:r w:rsidR="005708FE" w:rsidRPr="00281ADD">
              <w:rPr>
                <w:lang w:val="sr-Cyrl-CS"/>
              </w:rPr>
              <w:t>5</w:t>
            </w:r>
            <w:r w:rsidR="00234FCE" w:rsidRPr="00281ADD">
              <w:rPr>
                <w:lang w:val="sr-Cyrl-CS"/>
              </w:rPr>
              <w:t>км – 1</w:t>
            </w:r>
          </w:p>
        </w:tc>
      </w:tr>
      <w:tr w:rsidR="00234FCE" w:rsidRPr="00281ADD" w14:paraId="7D6B07A6" w14:textId="77777777" w:rsidTr="00E164D3">
        <w:trPr>
          <w:trHeight w:val="848"/>
        </w:trPr>
        <w:tc>
          <w:tcPr>
            <w:tcW w:w="785" w:type="dxa"/>
            <w:vAlign w:val="center"/>
          </w:tcPr>
          <w:p w14:paraId="7CF2EF76" w14:textId="77777777" w:rsidR="00234FCE" w:rsidRPr="00281ADD" w:rsidRDefault="00234FCE" w:rsidP="00234FCE">
            <w:pPr>
              <w:pStyle w:val="ListParagraph"/>
              <w:ind w:left="0"/>
              <w:jc w:val="center"/>
              <w:rPr>
                <w:b/>
                <w:noProof/>
                <w:sz w:val="28"/>
              </w:rPr>
            </w:pPr>
            <w:r w:rsidRPr="00281ADD">
              <w:rPr>
                <w:b/>
                <w:noProof/>
                <w:sz w:val="28"/>
              </w:rPr>
              <w:t>3</w:t>
            </w:r>
          </w:p>
        </w:tc>
        <w:tc>
          <w:tcPr>
            <w:tcW w:w="2334" w:type="dxa"/>
            <w:vAlign w:val="center"/>
          </w:tcPr>
          <w:p w14:paraId="0ED97BC7" w14:textId="292FF6D5" w:rsidR="00234FCE" w:rsidRPr="00281ADD" w:rsidRDefault="005708FE" w:rsidP="00234FCE">
            <w:pPr>
              <w:pStyle w:val="ListParagraph"/>
              <w:ind w:left="0"/>
              <w:rPr>
                <w:noProof/>
                <w:lang w:val="sr-Cyrl-CS"/>
              </w:rPr>
            </w:pPr>
            <w:r w:rsidRPr="00281ADD">
              <w:rPr>
                <w:noProof/>
                <w:lang w:val="sr-Cyrl-CS"/>
              </w:rPr>
              <w:t>Рок израде/поправке</w:t>
            </w:r>
          </w:p>
        </w:tc>
        <w:tc>
          <w:tcPr>
            <w:tcW w:w="1422" w:type="dxa"/>
            <w:shd w:val="clear" w:color="auto" w:fill="auto"/>
            <w:vAlign w:val="center"/>
          </w:tcPr>
          <w:p w14:paraId="49F91810" w14:textId="6D885B09" w:rsidR="00234FCE" w:rsidRPr="00281ADD" w:rsidRDefault="005708FE" w:rsidP="00234FCE">
            <w:pPr>
              <w:jc w:val="center"/>
            </w:pPr>
            <w:r w:rsidRPr="00281ADD">
              <w:rPr>
                <w:lang w:val="sr-Cyrl-RS"/>
              </w:rPr>
              <w:t>2</w:t>
            </w:r>
            <w:r w:rsidR="00234FCE" w:rsidRPr="00281ADD">
              <w:t>0</w:t>
            </w:r>
          </w:p>
        </w:tc>
        <w:tc>
          <w:tcPr>
            <w:tcW w:w="4390" w:type="dxa"/>
            <w:shd w:val="clear" w:color="auto" w:fill="auto"/>
            <w:vAlign w:val="center"/>
          </w:tcPr>
          <w:p w14:paraId="741CEECF" w14:textId="421EEB91" w:rsidR="00234FCE" w:rsidRPr="00281ADD" w:rsidRDefault="00234FCE" w:rsidP="00234FCE">
            <w:pPr>
              <w:jc w:val="right"/>
              <w:rPr>
                <w:lang w:val="sr-Cyrl-CS"/>
              </w:rPr>
            </w:pPr>
            <w:r w:rsidRPr="00281ADD">
              <w:rPr>
                <w:lang w:val="sr-Cyrl-CS"/>
              </w:rPr>
              <w:t xml:space="preserve">До </w:t>
            </w:r>
            <w:r w:rsidR="00FD1DA5" w:rsidRPr="00281ADD">
              <w:rPr>
                <w:lang w:val="sr-Cyrl-CS"/>
              </w:rPr>
              <w:t>1</w:t>
            </w:r>
            <w:r w:rsidR="005708FE" w:rsidRPr="00281ADD">
              <w:rPr>
                <w:lang w:val="sr-Cyrl-CS"/>
              </w:rPr>
              <w:t xml:space="preserve"> часа – 2</w:t>
            </w:r>
            <w:r w:rsidRPr="00281ADD">
              <w:rPr>
                <w:lang w:val="sr-Cyrl-CS"/>
              </w:rPr>
              <w:t>0</w:t>
            </w:r>
          </w:p>
          <w:p w14:paraId="1502629A" w14:textId="510F205D" w:rsidR="00234FCE" w:rsidRPr="00281ADD" w:rsidRDefault="00234FCE" w:rsidP="00234FCE">
            <w:pPr>
              <w:jc w:val="right"/>
              <w:rPr>
                <w:lang w:val="sr-Cyrl-CS"/>
              </w:rPr>
            </w:pPr>
            <w:r w:rsidRPr="00281ADD">
              <w:rPr>
                <w:lang w:val="sr-Cyrl-CS"/>
              </w:rPr>
              <w:t xml:space="preserve">Преко </w:t>
            </w:r>
            <w:r w:rsidR="00FD1DA5" w:rsidRPr="00281ADD">
              <w:rPr>
                <w:lang w:val="sr-Cyrl-CS"/>
              </w:rPr>
              <w:t>1</w:t>
            </w:r>
            <w:r w:rsidR="005708FE" w:rsidRPr="00281ADD">
              <w:rPr>
                <w:lang w:val="sr-Cyrl-CS"/>
              </w:rPr>
              <w:t xml:space="preserve"> часа</w:t>
            </w:r>
            <w:r w:rsidRPr="00281ADD">
              <w:rPr>
                <w:lang w:val="sr-Cyrl-CS"/>
              </w:rPr>
              <w:t xml:space="preserve"> до </w:t>
            </w:r>
            <w:r w:rsidR="00FD1DA5" w:rsidRPr="00281ADD">
              <w:rPr>
                <w:lang w:val="sr-Cyrl-CS"/>
              </w:rPr>
              <w:t>3</w:t>
            </w:r>
            <w:r w:rsidR="005708FE" w:rsidRPr="00281ADD">
              <w:rPr>
                <w:lang w:val="sr-Cyrl-CS"/>
              </w:rPr>
              <w:t xml:space="preserve"> часа – 1</w:t>
            </w:r>
            <w:r w:rsidRPr="00281ADD">
              <w:rPr>
                <w:lang w:val="sr-Cyrl-CS"/>
              </w:rPr>
              <w:t>0</w:t>
            </w:r>
          </w:p>
          <w:p w14:paraId="178D7AE6" w14:textId="09E8D10F" w:rsidR="00234FCE" w:rsidRPr="00281ADD" w:rsidRDefault="00234FCE" w:rsidP="00234FCE">
            <w:pPr>
              <w:jc w:val="right"/>
              <w:rPr>
                <w:lang w:val="sr-Cyrl-CS"/>
              </w:rPr>
            </w:pPr>
            <w:r w:rsidRPr="00281ADD">
              <w:rPr>
                <w:lang w:val="sr-Cyrl-CS"/>
              </w:rPr>
              <w:t xml:space="preserve">Преко </w:t>
            </w:r>
            <w:r w:rsidR="00FD1DA5" w:rsidRPr="00281ADD">
              <w:rPr>
                <w:lang w:val="sr-Cyrl-CS"/>
              </w:rPr>
              <w:t>3</w:t>
            </w:r>
            <w:r w:rsidR="005708FE" w:rsidRPr="00281ADD">
              <w:rPr>
                <w:lang w:val="sr-Cyrl-CS"/>
              </w:rPr>
              <w:t xml:space="preserve"> часа</w:t>
            </w:r>
            <w:r w:rsidRPr="00281ADD">
              <w:rPr>
                <w:lang w:val="sr-Cyrl-CS"/>
              </w:rPr>
              <w:t xml:space="preserve"> до </w:t>
            </w:r>
            <w:r w:rsidR="00FD1DA5" w:rsidRPr="00281ADD">
              <w:rPr>
                <w:lang w:val="sr-Cyrl-CS"/>
              </w:rPr>
              <w:t>5</w:t>
            </w:r>
            <w:r w:rsidR="005708FE" w:rsidRPr="00281ADD">
              <w:rPr>
                <w:lang w:val="sr-Cyrl-CS"/>
              </w:rPr>
              <w:t xml:space="preserve"> часа</w:t>
            </w:r>
            <w:r w:rsidR="00FD1DA5" w:rsidRPr="00281ADD">
              <w:rPr>
                <w:lang w:val="sr-Cyrl-CS"/>
              </w:rPr>
              <w:t>ова</w:t>
            </w:r>
            <w:r w:rsidRPr="00281ADD">
              <w:rPr>
                <w:lang w:val="sr-Cyrl-CS"/>
              </w:rPr>
              <w:t xml:space="preserve"> – </w:t>
            </w:r>
            <w:r w:rsidR="005708FE" w:rsidRPr="00281ADD">
              <w:rPr>
                <w:lang w:val="sr-Cyrl-CS"/>
              </w:rPr>
              <w:t>5</w:t>
            </w:r>
          </w:p>
          <w:p w14:paraId="75DB697E" w14:textId="2C889BA7" w:rsidR="00234FCE" w:rsidRPr="00281ADD" w:rsidRDefault="00234FCE" w:rsidP="00FD1DA5">
            <w:pPr>
              <w:jc w:val="right"/>
              <w:rPr>
                <w:lang w:val="sr-Cyrl-CS"/>
              </w:rPr>
            </w:pPr>
            <w:r w:rsidRPr="00281ADD">
              <w:rPr>
                <w:lang w:val="sr-Cyrl-CS"/>
              </w:rPr>
              <w:t xml:space="preserve">Преко </w:t>
            </w:r>
            <w:r w:rsidR="00FD1DA5" w:rsidRPr="00281ADD">
              <w:rPr>
                <w:lang w:val="sr-Cyrl-CS"/>
              </w:rPr>
              <w:t>5 часова</w:t>
            </w:r>
            <w:r w:rsidR="005708FE" w:rsidRPr="00281ADD">
              <w:rPr>
                <w:lang w:val="sr-Cyrl-CS"/>
              </w:rPr>
              <w:t xml:space="preserve"> до </w:t>
            </w:r>
            <w:r w:rsidR="00FD1DA5" w:rsidRPr="00281ADD">
              <w:rPr>
                <w:lang w:val="sr-Cyrl-CS"/>
              </w:rPr>
              <w:t>8</w:t>
            </w:r>
            <w:r w:rsidR="005708FE" w:rsidRPr="00281ADD">
              <w:rPr>
                <w:lang w:val="sr-Cyrl-CS"/>
              </w:rPr>
              <w:t xml:space="preserve"> часова</w:t>
            </w:r>
            <w:r w:rsidRPr="00281ADD">
              <w:rPr>
                <w:lang w:val="sr-Cyrl-CS"/>
              </w:rPr>
              <w:t xml:space="preserve"> – </w:t>
            </w:r>
            <w:r w:rsidR="00FD41F6" w:rsidRPr="00281ADD">
              <w:rPr>
                <w:lang w:val="sr-Cyrl-CS"/>
              </w:rPr>
              <w:t>1</w:t>
            </w:r>
          </w:p>
        </w:tc>
      </w:tr>
      <w:tr w:rsidR="00234FCE" w:rsidRPr="00281ADD" w14:paraId="5961ACE2" w14:textId="77777777" w:rsidTr="00E164D3">
        <w:tc>
          <w:tcPr>
            <w:tcW w:w="3119" w:type="dxa"/>
            <w:gridSpan w:val="2"/>
            <w:vAlign w:val="center"/>
          </w:tcPr>
          <w:p w14:paraId="0E115555" w14:textId="77777777" w:rsidR="00234FCE" w:rsidRPr="00281ADD" w:rsidRDefault="00234FCE" w:rsidP="00234FCE">
            <w:pPr>
              <w:pStyle w:val="ListParagraph"/>
              <w:ind w:left="0"/>
              <w:jc w:val="center"/>
              <w:rPr>
                <w:b/>
                <w:noProof/>
              </w:rPr>
            </w:pPr>
            <w:r w:rsidRPr="00281ADD">
              <w:rPr>
                <w:b/>
                <w:noProof/>
              </w:rPr>
              <w:t>УКУПНО</w:t>
            </w:r>
          </w:p>
        </w:tc>
        <w:tc>
          <w:tcPr>
            <w:tcW w:w="1422" w:type="dxa"/>
            <w:shd w:val="clear" w:color="auto" w:fill="auto"/>
            <w:vAlign w:val="center"/>
          </w:tcPr>
          <w:p w14:paraId="7C77602D" w14:textId="77777777" w:rsidR="00234FCE" w:rsidRPr="00281ADD" w:rsidRDefault="00234FCE" w:rsidP="00234FCE">
            <w:pPr>
              <w:jc w:val="center"/>
              <w:rPr>
                <w:b/>
              </w:rPr>
            </w:pPr>
            <w:r w:rsidRPr="00281ADD">
              <w:rPr>
                <w:b/>
              </w:rPr>
              <w:t>100</w:t>
            </w:r>
          </w:p>
        </w:tc>
        <w:tc>
          <w:tcPr>
            <w:tcW w:w="4390" w:type="dxa"/>
            <w:shd w:val="clear" w:color="auto" w:fill="auto"/>
            <w:vAlign w:val="center"/>
          </w:tcPr>
          <w:p w14:paraId="0AB19304" w14:textId="35036299" w:rsidR="00234FCE" w:rsidRPr="00281ADD" w:rsidRDefault="00234FCE" w:rsidP="00234FCE">
            <w:pPr>
              <w:jc w:val="center"/>
              <w:rPr>
                <w:b/>
                <w:lang w:val="sr-Cyrl-CS"/>
              </w:rPr>
            </w:pPr>
          </w:p>
        </w:tc>
      </w:tr>
    </w:tbl>
    <w:p w14:paraId="13324F4B" w14:textId="77777777" w:rsidR="00234FCE" w:rsidRPr="00281ADD" w:rsidRDefault="00234FCE" w:rsidP="00234FCE">
      <w:pPr>
        <w:rPr>
          <w:lang w:val="sr-Cyrl-CS"/>
        </w:rPr>
      </w:pPr>
    </w:p>
    <w:p w14:paraId="0C18A706" w14:textId="77777777" w:rsidR="00234FCE" w:rsidRPr="00281ADD" w:rsidRDefault="00234FCE" w:rsidP="00281ADD">
      <w:pPr>
        <w:pStyle w:val="Heading1"/>
      </w:pPr>
    </w:p>
    <w:p w14:paraId="1F21CB8B" w14:textId="6C375F30" w:rsidR="00234FCE" w:rsidRPr="00281ADD" w:rsidRDefault="00234FCE" w:rsidP="00E164D3">
      <w:pPr>
        <w:jc w:val="both"/>
        <w:rPr>
          <w:lang w:val="sr-Cyrl-RS"/>
        </w:rPr>
      </w:pPr>
      <w:r w:rsidRPr="00281ADD">
        <w:t>Понуд</w:t>
      </w:r>
      <w:r w:rsidR="005708FE" w:rsidRPr="00281ADD">
        <w:t xml:space="preserve">е понуђача где је удаљеност </w:t>
      </w:r>
      <w:r w:rsidRPr="00281ADD">
        <w:t>сервиса од наручиоца преко 1</w:t>
      </w:r>
      <w:r w:rsidR="005708FE" w:rsidRPr="00281ADD">
        <w:rPr>
          <w:lang w:val="sr-Cyrl-RS"/>
        </w:rPr>
        <w:t>5</w:t>
      </w:r>
      <w:r w:rsidRPr="00281ADD">
        <w:t xml:space="preserve"> км, наручилац неће узети у разматрање. Удаљеност сервиса ће Наручилац проверити путем </w:t>
      </w:r>
      <w:r w:rsidRPr="00281ADD">
        <w:rPr>
          <w:lang w:val="sr-Cyrl-CS"/>
        </w:rPr>
        <w:t>Гугл мапе.</w:t>
      </w:r>
    </w:p>
    <w:p w14:paraId="54C8589D" w14:textId="77777777" w:rsidR="00300477" w:rsidRPr="00281ADD" w:rsidRDefault="00300477" w:rsidP="00E164D3">
      <w:pPr>
        <w:pStyle w:val="ListParagraph"/>
        <w:ind w:left="0"/>
        <w:jc w:val="both"/>
        <w:rPr>
          <w:sz w:val="28"/>
          <w:szCs w:val="28"/>
          <w:lang w:val="sr-Cyrl-RS"/>
        </w:rPr>
      </w:pPr>
    </w:p>
    <w:p w14:paraId="64B4E61D" w14:textId="23A2C86A" w:rsidR="00234FCE" w:rsidRPr="00281ADD" w:rsidRDefault="00C707AF" w:rsidP="00E164D3">
      <w:pPr>
        <w:pStyle w:val="ListParagraph"/>
        <w:ind w:left="0"/>
        <w:jc w:val="both"/>
        <w:rPr>
          <w:lang w:val="sr-Cyrl-RS"/>
        </w:rPr>
      </w:pPr>
      <w:r w:rsidRPr="00281ADD">
        <w:rPr>
          <w:lang w:val="sr-Cyrl-RS"/>
        </w:rPr>
        <w:t xml:space="preserve">Рок израде се рачуна од момента </w:t>
      </w:r>
      <w:r w:rsidR="00286026" w:rsidRPr="00281ADD">
        <w:rPr>
          <w:lang w:val="sr-Cyrl-RS"/>
        </w:rPr>
        <w:t xml:space="preserve">достављања узорка кључева или цилиндра на адресу/седиште понуђача. </w:t>
      </w:r>
    </w:p>
    <w:p w14:paraId="0AECC0D4" w14:textId="77777777" w:rsidR="00234FCE" w:rsidRPr="00281ADD" w:rsidRDefault="00234FCE" w:rsidP="00286026">
      <w:pPr>
        <w:pStyle w:val="ListParagraph"/>
        <w:ind w:left="0"/>
        <w:rPr>
          <w:sz w:val="28"/>
          <w:szCs w:val="28"/>
          <w:lang w:val="sr-Cyrl-RS"/>
        </w:rPr>
      </w:pPr>
    </w:p>
    <w:p w14:paraId="37AE33C6" w14:textId="77777777" w:rsidR="00234FCE" w:rsidRPr="00F349E7" w:rsidRDefault="00234FCE" w:rsidP="00AD0C56">
      <w:pPr>
        <w:pStyle w:val="ListParagraph"/>
        <w:ind w:left="0"/>
        <w:jc w:val="center"/>
        <w:rPr>
          <w:sz w:val="28"/>
          <w:szCs w:val="28"/>
          <w:highlight w:val="yellow"/>
          <w:lang w:val="sr-Cyrl-RS"/>
        </w:rPr>
      </w:pPr>
    </w:p>
    <w:p w14:paraId="3104F398" w14:textId="77777777" w:rsidR="00234FCE" w:rsidRPr="00F349E7" w:rsidRDefault="00234FCE" w:rsidP="00AD0C56">
      <w:pPr>
        <w:pStyle w:val="ListParagraph"/>
        <w:ind w:left="0"/>
        <w:jc w:val="center"/>
        <w:rPr>
          <w:sz w:val="28"/>
          <w:szCs w:val="28"/>
          <w:highlight w:val="yellow"/>
          <w:lang w:val="sr-Cyrl-RS"/>
        </w:rPr>
      </w:pPr>
    </w:p>
    <w:p w14:paraId="2601DEB2" w14:textId="77777777" w:rsidR="00234FCE" w:rsidRPr="00F349E7" w:rsidRDefault="00234FCE" w:rsidP="00AD0C56">
      <w:pPr>
        <w:pStyle w:val="ListParagraph"/>
        <w:ind w:left="0"/>
        <w:jc w:val="center"/>
        <w:rPr>
          <w:sz w:val="28"/>
          <w:szCs w:val="28"/>
          <w:highlight w:val="yellow"/>
          <w:lang w:val="sr-Cyrl-RS"/>
        </w:rPr>
      </w:pPr>
    </w:p>
    <w:p w14:paraId="30C9094A" w14:textId="77777777" w:rsidR="00234FCE" w:rsidRDefault="00234FCE" w:rsidP="00AD0C56">
      <w:pPr>
        <w:pStyle w:val="ListParagraph"/>
        <w:ind w:left="0"/>
        <w:jc w:val="center"/>
        <w:rPr>
          <w:sz w:val="28"/>
          <w:szCs w:val="28"/>
          <w:highlight w:val="yellow"/>
          <w:lang w:val="sr-Cyrl-RS"/>
        </w:rPr>
      </w:pPr>
    </w:p>
    <w:p w14:paraId="2B761F52" w14:textId="77777777" w:rsidR="00234FCE" w:rsidRDefault="00234FCE" w:rsidP="00AD0C56">
      <w:pPr>
        <w:pStyle w:val="ListParagraph"/>
        <w:ind w:left="0"/>
        <w:jc w:val="center"/>
        <w:rPr>
          <w:sz w:val="28"/>
          <w:szCs w:val="28"/>
          <w:highlight w:val="yellow"/>
          <w:lang w:val="sr-Cyrl-RS"/>
        </w:rPr>
      </w:pPr>
    </w:p>
    <w:p w14:paraId="6D9C528B" w14:textId="77777777" w:rsidR="00234FCE" w:rsidRDefault="00234FCE" w:rsidP="00AD0C56">
      <w:pPr>
        <w:pStyle w:val="ListParagraph"/>
        <w:ind w:left="0"/>
        <w:jc w:val="center"/>
        <w:rPr>
          <w:sz w:val="28"/>
          <w:szCs w:val="28"/>
          <w:highlight w:val="yellow"/>
          <w:lang w:val="sr-Cyrl-RS"/>
        </w:rPr>
      </w:pPr>
    </w:p>
    <w:p w14:paraId="2117A2D2" w14:textId="77777777" w:rsidR="00234FCE" w:rsidRDefault="00234FCE" w:rsidP="00AD0C56">
      <w:pPr>
        <w:pStyle w:val="ListParagraph"/>
        <w:ind w:left="0"/>
        <w:jc w:val="center"/>
        <w:rPr>
          <w:sz w:val="28"/>
          <w:szCs w:val="28"/>
          <w:highlight w:val="yellow"/>
          <w:lang w:val="sr-Cyrl-RS"/>
        </w:rPr>
      </w:pPr>
    </w:p>
    <w:p w14:paraId="22CE2397" w14:textId="77777777" w:rsidR="00234FCE" w:rsidRDefault="00234FCE" w:rsidP="00AD0C56">
      <w:pPr>
        <w:pStyle w:val="ListParagraph"/>
        <w:ind w:left="0"/>
        <w:jc w:val="center"/>
        <w:rPr>
          <w:sz w:val="28"/>
          <w:szCs w:val="28"/>
          <w:highlight w:val="yellow"/>
          <w:lang w:val="sr-Cyrl-RS"/>
        </w:rPr>
      </w:pPr>
    </w:p>
    <w:p w14:paraId="59380E67" w14:textId="77777777" w:rsidR="00234FCE" w:rsidRDefault="00234FCE" w:rsidP="00AD0C56">
      <w:pPr>
        <w:pStyle w:val="ListParagraph"/>
        <w:ind w:left="0"/>
        <w:jc w:val="center"/>
        <w:rPr>
          <w:sz w:val="28"/>
          <w:szCs w:val="28"/>
          <w:highlight w:val="yellow"/>
          <w:lang w:val="sr-Cyrl-RS"/>
        </w:rPr>
      </w:pPr>
    </w:p>
    <w:p w14:paraId="568D683F" w14:textId="77777777" w:rsidR="00234FCE" w:rsidRDefault="00234FCE" w:rsidP="00AD0C56">
      <w:pPr>
        <w:pStyle w:val="ListParagraph"/>
        <w:ind w:left="0"/>
        <w:jc w:val="center"/>
        <w:rPr>
          <w:sz w:val="28"/>
          <w:szCs w:val="28"/>
          <w:highlight w:val="yellow"/>
          <w:lang w:val="sr-Cyrl-RS"/>
        </w:rPr>
      </w:pPr>
    </w:p>
    <w:p w14:paraId="09E52922" w14:textId="77777777" w:rsidR="00234FCE" w:rsidRDefault="00234FCE" w:rsidP="00AD0C56">
      <w:pPr>
        <w:pStyle w:val="ListParagraph"/>
        <w:ind w:left="0"/>
        <w:jc w:val="center"/>
        <w:rPr>
          <w:sz w:val="28"/>
          <w:szCs w:val="28"/>
          <w:highlight w:val="yellow"/>
          <w:lang w:val="sr-Cyrl-RS"/>
        </w:rPr>
      </w:pPr>
    </w:p>
    <w:p w14:paraId="3767B493" w14:textId="77777777" w:rsidR="00234FCE" w:rsidRDefault="00234FCE" w:rsidP="00AD0C56">
      <w:pPr>
        <w:pStyle w:val="ListParagraph"/>
        <w:ind w:left="0"/>
        <w:jc w:val="center"/>
        <w:rPr>
          <w:sz w:val="28"/>
          <w:szCs w:val="28"/>
          <w:highlight w:val="yellow"/>
          <w:lang w:val="sr-Cyrl-RS"/>
        </w:rPr>
      </w:pPr>
    </w:p>
    <w:p w14:paraId="20874039" w14:textId="77777777" w:rsidR="00234FCE" w:rsidRDefault="00234FCE" w:rsidP="00AD0C56">
      <w:pPr>
        <w:pStyle w:val="ListParagraph"/>
        <w:ind w:left="0"/>
        <w:jc w:val="center"/>
        <w:rPr>
          <w:sz w:val="28"/>
          <w:szCs w:val="28"/>
          <w:highlight w:val="yellow"/>
          <w:lang w:val="sr-Cyrl-RS"/>
        </w:rPr>
      </w:pPr>
    </w:p>
    <w:p w14:paraId="7FB795DB" w14:textId="77777777" w:rsidR="00234FCE" w:rsidRDefault="00234FCE" w:rsidP="00AD0C56">
      <w:pPr>
        <w:pStyle w:val="ListParagraph"/>
        <w:ind w:left="0"/>
        <w:jc w:val="center"/>
        <w:rPr>
          <w:sz w:val="28"/>
          <w:szCs w:val="28"/>
          <w:highlight w:val="yellow"/>
          <w:lang w:val="sr-Cyrl-RS"/>
        </w:rPr>
      </w:pPr>
    </w:p>
    <w:p w14:paraId="40FCF9E1" w14:textId="77777777" w:rsidR="00234FCE" w:rsidRDefault="00234FCE" w:rsidP="00AD0C56">
      <w:pPr>
        <w:pStyle w:val="ListParagraph"/>
        <w:ind w:left="0"/>
        <w:jc w:val="center"/>
        <w:rPr>
          <w:sz w:val="28"/>
          <w:szCs w:val="28"/>
          <w:highlight w:val="yellow"/>
          <w:lang w:val="sr-Cyrl-RS"/>
        </w:rPr>
      </w:pPr>
    </w:p>
    <w:p w14:paraId="440B083A" w14:textId="77777777" w:rsidR="00234FCE" w:rsidRDefault="00234FCE" w:rsidP="00AD0C56">
      <w:pPr>
        <w:pStyle w:val="ListParagraph"/>
        <w:ind w:left="0"/>
        <w:jc w:val="center"/>
        <w:rPr>
          <w:sz w:val="28"/>
          <w:szCs w:val="28"/>
          <w:highlight w:val="yellow"/>
          <w:lang w:val="sr-Cyrl-RS"/>
        </w:rPr>
      </w:pPr>
    </w:p>
    <w:p w14:paraId="76476A97" w14:textId="77777777" w:rsidR="00234FCE" w:rsidRDefault="00234FCE" w:rsidP="00AD0C56">
      <w:pPr>
        <w:pStyle w:val="ListParagraph"/>
        <w:ind w:left="0"/>
        <w:jc w:val="center"/>
        <w:rPr>
          <w:sz w:val="28"/>
          <w:szCs w:val="28"/>
          <w:highlight w:val="yellow"/>
          <w:lang w:val="sr-Cyrl-RS"/>
        </w:rPr>
      </w:pPr>
    </w:p>
    <w:p w14:paraId="2CD114AC" w14:textId="77777777" w:rsidR="00234FCE" w:rsidRDefault="00234FCE" w:rsidP="00AD0C56">
      <w:pPr>
        <w:pStyle w:val="ListParagraph"/>
        <w:ind w:left="0"/>
        <w:jc w:val="center"/>
        <w:rPr>
          <w:sz w:val="28"/>
          <w:szCs w:val="28"/>
          <w:highlight w:val="yellow"/>
          <w:lang w:val="sr-Cyrl-RS"/>
        </w:rPr>
      </w:pPr>
    </w:p>
    <w:p w14:paraId="6C12E106" w14:textId="77777777" w:rsidR="00234FCE" w:rsidRPr="00234FCE" w:rsidRDefault="00234FCE" w:rsidP="00AD0C56">
      <w:pPr>
        <w:pStyle w:val="ListParagraph"/>
        <w:ind w:left="0"/>
        <w:jc w:val="center"/>
        <w:rPr>
          <w:sz w:val="28"/>
          <w:szCs w:val="28"/>
          <w:highlight w:val="yellow"/>
          <w:lang w:val="sr-Cyrl-RS"/>
        </w:rPr>
      </w:pPr>
    </w:p>
    <w:p w14:paraId="77401528" w14:textId="70B3DAF5" w:rsidR="004617AA" w:rsidRPr="005B197E" w:rsidRDefault="00B819C7" w:rsidP="007B663B">
      <w:pPr>
        <w:pStyle w:val="Heading1"/>
        <w:numPr>
          <w:ilvl w:val="0"/>
          <w:numId w:val="29"/>
        </w:numPr>
      </w:pPr>
      <w:bookmarkStart w:id="63" w:name="_Toc375826009"/>
      <w:bookmarkStart w:id="64" w:name="_Toc389030816"/>
      <w:bookmarkStart w:id="65" w:name="_Toc448222240"/>
      <w:bookmarkStart w:id="66" w:name="_Toc477327712"/>
      <w:bookmarkStart w:id="67" w:name="_Toc477327995"/>
      <w:bookmarkStart w:id="68" w:name="_Toc477328724"/>
      <w:bookmarkStart w:id="69" w:name="_Toc477329195"/>
      <w:r w:rsidRPr="00CC366C">
        <w:t>МОДЕЛ УГОВОРА</w:t>
      </w:r>
      <w:bookmarkStart w:id="70" w:name="_Toc375826010"/>
      <w:bookmarkStart w:id="71" w:name="_Toc389030817"/>
      <w:bookmarkEnd w:id="63"/>
      <w:bookmarkEnd w:id="64"/>
      <w:bookmarkEnd w:id="65"/>
      <w:bookmarkEnd w:id="66"/>
      <w:bookmarkEnd w:id="67"/>
      <w:bookmarkEnd w:id="68"/>
      <w:bookmarkEnd w:id="69"/>
    </w:p>
    <w:p w14:paraId="020C970C" w14:textId="77777777" w:rsidR="005B197E" w:rsidRPr="00A47F6D" w:rsidRDefault="005B197E" w:rsidP="005B197E">
      <w:pPr>
        <w:pStyle w:val="ListParagraph"/>
        <w:spacing w:before="100" w:beforeAutospacing="1" w:line="210" w:lineRule="atLeast"/>
        <w:ind w:left="0" w:firstLine="720"/>
        <w:jc w:val="both"/>
        <w:rPr>
          <w:b/>
          <w:noProof/>
          <w:color w:val="000000" w:themeColor="text1"/>
        </w:rPr>
      </w:pPr>
      <w:r w:rsidRPr="00A47F6D">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14:paraId="380B67B9" w14:textId="77777777" w:rsidR="005B197E" w:rsidRPr="00A47F6D" w:rsidRDefault="005B197E" w:rsidP="005B197E">
      <w:pPr>
        <w:jc w:val="center"/>
        <w:rPr>
          <w:noProof/>
          <w:color w:val="000000" w:themeColor="text1"/>
        </w:rPr>
      </w:pPr>
    </w:p>
    <w:p w14:paraId="2896FF2D" w14:textId="77777777" w:rsidR="005B197E" w:rsidRPr="00A47F6D" w:rsidRDefault="005B197E" w:rsidP="005B197E">
      <w:pPr>
        <w:jc w:val="center"/>
        <w:outlineLvl w:val="0"/>
        <w:rPr>
          <w:b/>
          <w:noProof/>
        </w:rPr>
      </w:pPr>
      <w:bookmarkStart w:id="72" w:name="_Toc380740076"/>
      <w:bookmarkStart w:id="73" w:name="_Toc389742038"/>
      <w:bookmarkStart w:id="74" w:name="_Toc448141804"/>
      <w:r w:rsidRPr="00A47F6D">
        <w:rPr>
          <w:b/>
          <w:noProof/>
        </w:rPr>
        <w:t>УГОВОР</w:t>
      </w:r>
      <w:bookmarkEnd w:id="72"/>
      <w:bookmarkEnd w:id="73"/>
      <w:bookmarkEnd w:id="74"/>
    </w:p>
    <w:p w14:paraId="43C81918" w14:textId="77777777" w:rsidR="005B197E" w:rsidRPr="00A47F6D" w:rsidRDefault="005B197E" w:rsidP="005B197E">
      <w:pPr>
        <w:jc w:val="center"/>
        <w:outlineLvl w:val="0"/>
        <w:rPr>
          <w:b/>
          <w:noProof/>
        </w:rPr>
      </w:pPr>
      <w:bookmarkStart w:id="75" w:name="_Toc380740077"/>
      <w:bookmarkStart w:id="76" w:name="_Toc389742039"/>
      <w:bookmarkStart w:id="77" w:name="_Toc448141805"/>
      <w:r w:rsidRPr="00A47F6D">
        <w:rPr>
          <w:b/>
          <w:noProof/>
        </w:rPr>
        <w:t xml:space="preserve">О ЈАВНОЈ НАБАВЦИ БРОЈ </w:t>
      </w:r>
      <w:bookmarkEnd w:id="75"/>
      <w:bookmarkEnd w:id="76"/>
      <w:bookmarkEnd w:id="77"/>
      <w:r w:rsidRPr="00A47F6D">
        <w:rPr>
          <w:b/>
          <w:noProof/>
        </w:rPr>
        <w:t>25-17-M</w:t>
      </w:r>
    </w:p>
    <w:p w14:paraId="6E778CF3" w14:textId="77777777" w:rsidR="005B197E" w:rsidRPr="00A47F6D" w:rsidRDefault="005B197E" w:rsidP="005B197E">
      <w:pPr>
        <w:rPr>
          <w:noProof/>
          <w:color w:val="000000" w:themeColor="text1"/>
        </w:rPr>
      </w:pPr>
    </w:p>
    <w:p w14:paraId="7B67414E" w14:textId="77777777" w:rsidR="005B197E" w:rsidRPr="00A47F6D" w:rsidRDefault="005B197E" w:rsidP="005B197E">
      <w:pPr>
        <w:rPr>
          <w:noProof/>
          <w:color w:val="000000" w:themeColor="text1"/>
        </w:rPr>
      </w:pPr>
      <w:r w:rsidRPr="00A47F6D">
        <w:rPr>
          <w:noProof/>
          <w:color w:val="000000" w:themeColor="text1"/>
        </w:rPr>
        <w:t>Уговорне стране:</w:t>
      </w:r>
    </w:p>
    <w:p w14:paraId="43415747" w14:textId="77777777" w:rsidR="005B197E" w:rsidRPr="00A47F6D" w:rsidRDefault="005B197E" w:rsidP="005B197E">
      <w:pPr>
        <w:rPr>
          <w:noProof/>
          <w:color w:val="000000" w:themeColor="text1"/>
        </w:rPr>
      </w:pPr>
    </w:p>
    <w:p w14:paraId="3CBE2811" w14:textId="77777777" w:rsidR="005B197E" w:rsidRPr="00A47F6D" w:rsidRDefault="005B197E" w:rsidP="005B197E">
      <w:pPr>
        <w:numPr>
          <w:ilvl w:val="0"/>
          <w:numId w:val="3"/>
        </w:numPr>
        <w:jc w:val="both"/>
        <w:rPr>
          <w:noProof/>
        </w:rPr>
      </w:pPr>
      <w:r w:rsidRPr="00A47F6D">
        <w:rPr>
          <w:b/>
          <w:noProof/>
        </w:rPr>
        <w:t>КЛИНИЧКИ ЦЕНТАР ВОЈВОДИНЕ</w:t>
      </w:r>
      <w:r w:rsidRPr="00A47F6D">
        <w:rPr>
          <w:noProof/>
        </w:rPr>
        <w:t>, ул. Хајдук Вељкова бр. 1, Нови Сад,</w:t>
      </w:r>
    </w:p>
    <w:p w14:paraId="6613F5E1" w14:textId="77777777" w:rsidR="005B197E" w:rsidRPr="00A47F6D" w:rsidRDefault="005B197E" w:rsidP="005B197E">
      <w:pPr>
        <w:ind w:left="720"/>
        <w:jc w:val="both"/>
        <w:rPr>
          <w:noProof/>
        </w:rPr>
      </w:pPr>
      <w:r w:rsidRPr="00A47F6D">
        <w:rPr>
          <w:noProof/>
        </w:rPr>
        <w:t>ПИБ: 101696893, Матични број: 08664161</w:t>
      </w:r>
    </w:p>
    <w:p w14:paraId="26CCB38C" w14:textId="77777777" w:rsidR="005B197E" w:rsidRPr="00A47F6D" w:rsidRDefault="005B197E" w:rsidP="005B197E">
      <w:pPr>
        <w:ind w:left="720"/>
        <w:jc w:val="both"/>
        <w:rPr>
          <w:noProof/>
        </w:rPr>
      </w:pPr>
      <w:r w:rsidRPr="00A47F6D">
        <w:rPr>
          <w:noProof/>
        </w:rPr>
        <w:t xml:space="preserve">Број рачуна: 840-577661-50, </w:t>
      </w:r>
      <w:r w:rsidRPr="00A47F6D">
        <w:rPr>
          <w:noProof/>
          <w:lang w:val="sr-Cyrl-CS"/>
        </w:rPr>
        <w:t>Управа за трезор - РС</w:t>
      </w:r>
      <w:r w:rsidRPr="00A47F6D">
        <w:rPr>
          <w:noProof/>
        </w:rPr>
        <w:t xml:space="preserve">, </w:t>
      </w:r>
      <w:r w:rsidRPr="00A47F6D">
        <w:rPr>
          <w:noProof/>
          <w:lang w:val="sr-Cyrl-CS"/>
        </w:rPr>
        <w:t xml:space="preserve">Министарство финансија </w:t>
      </w:r>
    </w:p>
    <w:p w14:paraId="1610D089" w14:textId="77777777" w:rsidR="005B197E" w:rsidRPr="00A47F6D" w:rsidRDefault="005B197E" w:rsidP="005B197E">
      <w:pPr>
        <w:ind w:left="720"/>
        <w:jc w:val="both"/>
        <w:rPr>
          <w:noProof/>
        </w:rPr>
      </w:pPr>
      <w:r w:rsidRPr="00A47F6D">
        <w:rPr>
          <w:noProof/>
        </w:rPr>
        <w:t xml:space="preserve">Телефон: 021/484-3-484 </w:t>
      </w:r>
    </w:p>
    <w:p w14:paraId="1E1CE6F9" w14:textId="77777777" w:rsidR="005B197E" w:rsidRPr="00A47F6D" w:rsidRDefault="005B197E" w:rsidP="005B197E">
      <w:pPr>
        <w:ind w:left="720"/>
        <w:jc w:val="both"/>
        <w:rPr>
          <w:noProof/>
        </w:rPr>
      </w:pPr>
      <w:r w:rsidRPr="00A47F6D">
        <w:rPr>
          <w:noProof/>
        </w:rPr>
        <w:t xml:space="preserve">(у даљем тексту: наручилац), кога заступа </w:t>
      </w:r>
      <w:r w:rsidRPr="00A47F6D">
        <w:rPr>
          <w:noProof/>
          <w:lang w:val="sr-Cyrl-RS"/>
        </w:rPr>
        <w:t>проф. др Петар Сланкаменац</w:t>
      </w:r>
      <w:r w:rsidRPr="00A47F6D">
        <w:rPr>
          <w:noProof/>
        </w:rPr>
        <w:t>.</w:t>
      </w:r>
    </w:p>
    <w:p w14:paraId="55D591B5" w14:textId="77777777" w:rsidR="005B197E" w:rsidRPr="00A47F6D" w:rsidRDefault="005B197E" w:rsidP="005B197E">
      <w:pPr>
        <w:jc w:val="both"/>
        <w:rPr>
          <w:noProof/>
          <w:color w:val="000000" w:themeColor="text1"/>
        </w:rPr>
      </w:pPr>
    </w:p>
    <w:p w14:paraId="7D43AFE1" w14:textId="77777777" w:rsidR="005B197E" w:rsidRPr="00A47F6D" w:rsidRDefault="005B197E" w:rsidP="005B197E">
      <w:pPr>
        <w:numPr>
          <w:ilvl w:val="0"/>
          <w:numId w:val="3"/>
        </w:numPr>
        <w:jc w:val="both"/>
        <w:rPr>
          <w:noProof/>
          <w:color w:val="000000" w:themeColor="text1"/>
        </w:rPr>
      </w:pPr>
      <w:r w:rsidRPr="00A47F6D">
        <w:rPr>
          <w:noProof/>
          <w:color w:val="000000" w:themeColor="text1"/>
        </w:rPr>
        <w:t>____________________________________________________________________,</w:t>
      </w:r>
    </w:p>
    <w:p w14:paraId="28BF56DB" w14:textId="77777777" w:rsidR="005B197E" w:rsidRPr="00A47F6D" w:rsidRDefault="005B197E" w:rsidP="005B197E">
      <w:pPr>
        <w:jc w:val="center"/>
        <w:rPr>
          <w:color w:val="000000" w:themeColor="text1"/>
        </w:rPr>
      </w:pPr>
      <w:r w:rsidRPr="00A47F6D">
        <w:rPr>
          <w:noProof/>
          <w:color w:val="000000" w:themeColor="text1"/>
        </w:rPr>
        <w:t>(</w:t>
      </w:r>
      <w:r w:rsidRPr="00A47F6D">
        <w:rPr>
          <w:i/>
          <w:noProof/>
          <w:color w:val="000000" w:themeColor="text1"/>
        </w:rPr>
        <w:t>назив и адреса)</w:t>
      </w:r>
    </w:p>
    <w:p w14:paraId="4F73DCA9" w14:textId="77777777" w:rsidR="005B197E" w:rsidRPr="00A47F6D" w:rsidRDefault="005B197E" w:rsidP="005B197E">
      <w:pPr>
        <w:ind w:left="720"/>
        <w:jc w:val="both"/>
        <w:rPr>
          <w:noProof/>
          <w:color w:val="000000" w:themeColor="text1"/>
        </w:rPr>
      </w:pPr>
      <w:r w:rsidRPr="00A47F6D">
        <w:rPr>
          <w:noProof/>
          <w:color w:val="000000" w:themeColor="text1"/>
        </w:rPr>
        <w:t>ПИБ:.......................... Матични број:........................................</w:t>
      </w:r>
    </w:p>
    <w:p w14:paraId="2AE515B7" w14:textId="77777777" w:rsidR="005B197E" w:rsidRPr="00A47F6D" w:rsidRDefault="005B197E" w:rsidP="005B197E">
      <w:pPr>
        <w:ind w:left="720"/>
        <w:jc w:val="both"/>
        <w:rPr>
          <w:noProof/>
          <w:color w:val="000000" w:themeColor="text1"/>
        </w:rPr>
      </w:pPr>
      <w:r w:rsidRPr="00A47F6D">
        <w:rPr>
          <w:noProof/>
          <w:color w:val="000000" w:themeColor="text1"/>
        </w:rPr>
        <w:t>Број рачуна:............................................ Назив банке:......................................,</w:t>
      </w:r>
    </w:p>
    <w:p w14:paraId="317ECA8C" w14:textId="77777777" w:rsidR="005B197E" w:rsidRPr="00A47F6D" w:rsidRDefault="005B197E" w:rsidP="005B197E">
      <w:pPr>
        <w:ind w:left="720"/>
        <w:jc w:val="both"/>
        <w:rPr>
          <w:noProof/>
          <w:color w:val="000000" w:themeColor="text1"/>
        </w:rPr>
      </w:pPr>
      <w:r w:rsidRPr="00A47F6D">
        <w:rPr>
          <w:noProof/>
          <w:color w:val="000000" w:themeColor="text1"/>
        </w:rPr>
        <w:t>Телефон:............................Телефакс:......................................</w:t>
      </w:r>
    </w:p>
    <w:p w14:paraId="682D381F" w14:textId="77777777" w:rsidR="005B197E" w:rsidRPr="00A47F6D" w:rsidRDefault="005B197E" w:rsidP="005B197E">
      <w:pPr>
        <w:ind w:left="720"/>
        <w:jc w:val="both"/>
        <w:rPr>
          <w:noProof/>
          <w:color w:val="000000" w:themeColor="text1"/>
        </w:rPr>
      </w:pPr>
      <w:r w:rsidRPr="00A47F6D">
        <w:rPr>
          <w:noProof/>
          <w:color w:val="000000" w:themeColor="text1"/>
        </w:rPr>
        <w:t>(у даљем тексту: добављач), кога заступа ________________________________.</w:t>
      </w:r>
    </w:p>
    <w:p w14:paraId="007D8258" w14:textId="77777777" w:rsidR="005B197E" w:rsidRPr="005B197E" w:rsidRDefault="005B197E" w:rsidP="005B197E">
      <w:pPr>
        <w:jc w:val="both"/>
        <w:rPr>
          <w:noProof/>
          <w:color w:val="000000" w:themeColor="text1"/>
          <w:sz w:val="16"/>
          <w:szCs w:val="16"/>
          <w:lang w:val="sr-Cyrl-RS"/>
        </w:rPr>
      </w:pPr>
    </w:p>
    <w:p w14:paraId="69FE18F2" w14:textId="77777777" w:rsidR="005B197E" w:rsidRPr="00A47F6D" w:rsidRDefault="005B197E" w:rsidP="005B197E">
      <w:pPr>
        <w:ind w:left="1440" w:firstLine="720"/>
        <w:jc w:val="both"/>
        <w:rPr>
          <w:noProof/>
          <w:color w:val="000000" w:themeColor="text1"/>
          <w:sz w:val="16"/>
          <w:szCs w:val="16"/>
        </w:rPr>
      </w:pPr>
    </w:p>
    <w:p w14:paraId="540FF7D9" w14:textId="77777777" w:rsidR="005B197E" w:rsidRPr="00A47F6D" w:rsidRDefault="005B197E" w:rsidP="005B197E">
      <w:pPr>
        <w:jc w:val="center"/>
        <w:outlineLvl w:val="0"/>
        <w:rPr>
          <w:b/>
          <w:noProof/>
          <w:color w:val="000000" w:themeColor="text1"/>
        </w:rPr>
      </w:pPr>
      <w:bookmarkStart w:id="78" w:name="_Toc380740078"/>
      <w:bookmarkStart w:id="79" w:name="_Toc389742040"/>
      <w:bookmarkStart w:id="80" w:name="_Toc448141806"/>
      <w:r w:rsidRPr="00A47F6D">
        <w:rPr>
          <w:b/>
          <w:noProof/>
          <w:color w:val="000000" w:themeColor="text1"/>
        </w:rPr>
        <w:t>Члан 1.</w:t>
      </w:r>
      <w:bookmarkEnd w:id="78"/>
      <w:bookmarkEnd w:id="79"/>
      <w:bookmarkEnd w:id="80"/>
    </w:p>
    <w:p w14:paraId="03A40F69" w14:textId="77777777" w:rsidR="005B197E" w:rsidRPr="00A47F6D" w:rsidRDefault="005B197E" w:rsidP="005B197E">
      <w:pPr>
        <w:pStyle w:val="Footer"/>
        <w:jc w:val="both"/>
        <w:rPr>
          <w:b/>
          <w:noProof/>
          <w:lang w:val="sr-Cyrl-RS"/>
        </w:rPr>
      </w:pPr>
      <w:r w:rsidRPr="00A47F6D">
        <w:rPr>
          <w:noProof/>
          <w:color w:val="000000" w:themeColor="text1"/>
        </w:rPr>
        <w:tab/>
        <w:t xml:space="preserve">           Предмет овог уговора је </w:t>
      </w:r>
      <w:r w:rsidRPr="00A47F6D">
        <w:rPr>
          <w:color w:val="000000" w:themeColor="text1"/>
        </w:rPr>
        <w:t xml:space="preserve">набавка </w:t>
      </w:r>
      <w:r w:rsidRPr="00A47F6D">
        <w:rPr>
          <w:color w:val="000000" w:themeColor="text1"/>
          <w:lang w:val="sr-Cyrl-CS"/>
        </w:rPr>
        <w:t>услуга –</w:t>
      </w:r>
      <w:r w:rsidRPr="00A47F6D">
        <w:rPr>
          <w:b/>
          <w:lang w:val="sr-Cyrl-CS"/>
        </w:rPr>
        <w:t xml:space="preserve"> </w:t>
      </w:r>
      <w:r w:rsidRPr="00A47F6D">
        <w:rPr>
          <w:b/>
          <w:noProof/>
          <w:lang w:val="sr-Cyrl-RS"/>
        </w:rPr>
        <w:t>Израда кључева и преправка цилиндра за потребе Клиничког центра Војводине</w:t>
      </w:r>
      <w:r w:rsidRPr="00A47F6D">
        <w:rPr>
          <w:b/>
          <w:noProof/>
          <w:lang w:val="sr-Latn-RS"/>
        </w:rPr>
        <w:t xml:space="preserve">, </w:t>
      </w:r>
      <w:r w:rsidRPr="00A47F6D">
        <w:rPr>
          <w:lang w:val="sr-Latn-CS"/>
        </w:rPr>
        <w:t>кој</w:t>
      </w:r>
      <w:r w:rsidRPr="00A47F6D">
        <w:t>а</w:t>
      </w:r>
      <w:r w:rsidRPr="00A47F6D">
        <w:rPr>
          <w:lang w:val="sr-Latn-CS"/>
        </w:rPr>
        <w:t xml:space="preserve"> је тражен</w:t>
      </w:r>
      <w:r w:rsidRPr="00A47F6D">
        <w:t>а</w:t>
      </w:r>
      <w:r w:rsidRPr="00A47F6D">
        <w:rPr>
          <w:lang w:val="sr-Latn-CS"/>
        </w:rPr>
        <w:t xml:space="preserve"> у позиву за</w:t>
      </w:r>
      <w:r w:rsidRPr="00A47F6D">
        <w:t xml:space="preserve"> подношење понуда </w:t>
      </w:r>
      <w:proofErr w:type="gramStart"/>
      <w:r w:rsidRPr="00A47F6D">
        <w:t>у</w:t>
      </w:r>
      <w:r w:rsidRPr="00A47F6D">
        <w:rPr>
          <w:lang w:val="sr-Latn-CS"/>
        </w:rPr>
        <w:t xml:space="preserve"> </w:t>
      </w:r>
      <w:r w:rsidRPr="00A47F6D">
        <w:t xml:space="preserve"> </w:t>
      </w:r>
      <w:r w:rsidRPr="00A47F6D">
        <w:rPr>
          <w:lang w:val="sr-Latn-CS"/>
        </w:rPr>
        <w:t>поступ</w:t>
      </w:r>
      <w:r w:rsidRPr="00A47F6D">
        <w:t>ку</w:t>
      </w:r>
      <w:proofErr w:type="gramEnd"/>
      <w:r w:rsidRPr="00A47F6D">
        <w:rPr>
          <w:lang w:val="sr-Latn-CS"/>
        </w:rPr>
        <w:t xml:space="preserve"> јавне набавке </w:t>
      </w:r>
      <w:r w:rsidRPr="00A47F6D">
        <w:rPr>
          <w:lang w:val="sr-Cyrl-RS"/>
        </w:rPr>
        <w:t>мале вредности</w:t>
      </w:r>
      <w:r w:rsidRPr="00A47F6D">
        <w:rPr>
          <w:lang w:val="sr-Latn-CS"/>
        </w:rPr>
        <w:t xml:space="preserve"> број </w:t>
      </w:r>
      <w:r w:rsidRPr="00A47F6D">
        <w:rPr>
          <w:lang w:val="sr-Cyrl-RS"/>
        </w:rPr>
        <w:t>25-17-М</w:t>
      </w:r>
      <w:r w:rsidRPr="00A47F6D">
        <w:t xml:space="preserve"> од _____________ године.</w:t>
      </w:r>
    </w:p>
    <w:p w14:paraId="47EFDEE0" w14:textId="77777777" w:rsidR="005B197E" w:rsidRPr="00A47F6D" w:rsidRDefault="005B197E" w:rsidP="005B197E">
      <w:pPr>
        <w:pStyle w:val="Footer"/>
        <w:jc w:val="both"/>
        <w:rPr>
          <w:b/>
          <w:noProof/>
        </w:rPr>
      </w:pPr>
    </w:p>
    <w:p w14:paraId="584605E6" w14:textId="77777777" w:rsidR="005B197E" w:rsidRPr="00A47F6D" w:rsidRDefault="005B197E" w:rsidP="005B197E">
      <w:pPr>
        <w:jc w:val="center"/>
        <w:outlineLvl w:val="0"/>
        <w:rPr>
          <w:b/>
          <w:noProof/>
          <w:color w:val="000000" w:themeColor="text1"/>
        </w:rPr>
      </w:pPr>
      <w:bookmarkStart w:id="81" w:name="_Toc380740079"/>
      <w:bookmarkStart w:id="82" w:name="_Toc389742041"/>
      <w:bookmarkStart w:id="83" w:name="_Toc448141807"/>
      <w:r w:rsidRPr="00A47F6D">
        <w:rPr>
          <w:b/>
          <w:noProof/>
          <w:color w:val="000000" w:themeColor="text1"/>
        </w:rPr>
        <w:t>Члан 2.</w:t>
      </w:r>
      <w:bookmarkEnd w:id="81"/>
      <w:bookmarkEnd w:id="82"/>
      <w:bookmarkEnd w:id="83"/>
      <w:r w:rsidRPr="00A47F6D">
        <w:rPr>
          <w:b/>
          <w:noProof/>
          <w:color w:val="000000" w:themeColor="text1"/>
        </w:rPr>
        <w:t xml:space="preserve"> </w:t>
      </w:r>
    </w:p>
    <w:p w14:paraId="115D302F" w14:textId="77777777" w:rsidR="005B197E" w:rsidRPr="00A47F6D" w:rsidRDefault="005B197E" w:rsidP="005B197E">
      <w:pPr>
        <w:pStyle w:val="BodyTextIndent"/>
        <w:ind w:left="0" w:firstLine="720"/>
        <w:jc w:val="both"/>
        <w:rPr>
          <w:b w:val="0"/>
          <w:noProof/>
        </w:rPr>
      </w:pPr>
      <w:r w:rsidRPr="00A47F6D">
        <w:rPr>
          <w:b w:val="0"/>
        </w:rPr>
        <w:t>Добављач се обавезује да услугу која је предмет овог уговора изврши у свему према својој понуди број</w:t>
      </w:r>
      <w:r w:rsidRPr="00A47F6D">
        <w:t xml:space="preserve"> </w:t>
      </w:r>
      <w:r w:rsidRPr="00A47F6D">
        <w:rPr>
          <w:b w:val="0"/>
          <w:noProof/>
        </w:rPr>
        <w:t>__________ од ___________ године која је саставни део овог уговора.</w:t>
      </w:r>
    </w:p>
    <w:p w14:paraId="3F0E3691" w14:textId="77777777" w:rsidR="005B197E" w:rsidRPr="00A47F6D" w:rsidRDefault="005B197E" w:rsidP="005B197E">
      <w:pPr>
        <w:pStyle w:val="BodyTextIndent"/>
        <w:ind w:left="0" w:firstLine="708"/>
        <w:jc w:val="both"/>
        <w:rPr>
          <w:lang w:val="sr-Cyrl-RS"/>
        </w:rPr>
      </w:pPr>
      <w:r w:rsidRPr="00A47F6D">
        <w:rPr>
          <w:b w:val="0"/>
          <w:bCs w:val="0"/>
        </w:rPr>
        <w:t xml:space="preserve">Цена </w:t>
      </w:r>
      <w:r w:rsidRPr="00A47F6D">
        <w:rPr>
          <w:b w:val="0"/>
          <w:bCs w:val="0"/>
          <w:lang w:val="sr-Cyrl-RS"/>
        </w:rPr>
        <w:t xml:space="preserve">услуге </w:t>
      </w:r>
      <w:r w:rsidRPr="00A47F6D">
        <w:rPr>
          <w:b w:val="0"/>
          <w:bCs w:val="0"/>
        </w:rPr>
        <w:t xml:space="preserve">из члана 1. овог уговора без пореза на додату вредност износи </w:t>
      </w:r>
      <w:r w:rsidRPr="00A47F6D">
        <w:rPr>
          <w:lang w:val="sr-Cyrl-RS"/>
        </w:rPr>
        <w:t>150.000,00 динара</w:t>
      </w:r>
      <w:r w:rsidRPr="00A47F6D">
        <w:rPr>
          <w:b w:val="0"/>
          <w:bCs w:val="0"/>
        </w:rPr>
        <w:t xml:space="preserve"> (словима: </w:t>
      </w:r>
      <w:r w:rsidRPr="00A47F6D">
        <w:rPr>
          <w:b w:val="0"/>
          <w:bCs w:val="0"/>
          <w:lang w:val="sr-Cyrl-RS"/>
        </w:rPr>
        <w:t>стопедесетхиљада динара</w:t>
      </w:r>
      <w:r w:rsidRPr="00A47F6D">
        <w:rPr>
          <w:b w:val="0"/>
          <w:bCs w:val="0"/>
        </w:rPr>
        <w:t xml:space="preserve">), односно са порезом на додату вредност износи </w:t>
      </w:r>
      <w:r w:rsidRPr="00A47F6D">
        <w:rPr>
          <w:b w:val="0"/>
        </w:rPr>
        <w:t>______________________</w:t>
      </w:r>
      <w:r w:rsidRPr="00A47F6D">
        <w:rPr>
          <w:b w:val="0"/>
          <w:bCs w:val="0"/>
        </w:rPr>
        <w:t xml:space="preserve"> (словима: __________________________)</w:t>
      </w:r>
      <w:r w:rsidRPr="00A47F6D">
        <w:rPr>
          <w:b w:val="0"/>
          <w:bCs w:val="0"/>
          <w:lang w:val="sr-Cyrl-RS"/>
        </w:rPr>
        <w:t xml:space="preserve"> </w:t>
      </w:r>
      <w:r w:rsidRPr="00A47F6D">
        <w:rPr>
          <w:bCs w:val="0"/>
          <w:lang w:val="sr-Cyrl-RS"/>
        </w:rPr>
        <w:t>(попуњава наручилац).</w:t>
      </w:r>
    </w:p>
    <w:p w14:paraId="1F503B0F" w14:textId="77777777" w:rsidR="005B197E" w:rsidRPr="00A47F6D" w:rsidRDefault="005B197E" w:rsidP="005B197E">
      <w:pPr>
        <w:ind w:firstLine="720"/>
        <w:jc w:val="both"/>
        <w:rPr>
          <w:bCs/>
          <w:noProof/>
          <w:szCs w:val="20"/>
          <w:lang w:val="sr-Cyrl-RS"/>
        </w:rPr>
      </w:pPr>
      <w:proofErr w:type="gramStart"/>
      <w:r w:rsidRPr="00A47F6D">
        <w:t>Овако уговорена цена се сматра фиксном за време трајања уговора.</w:t>
      </w:r>
      <w:proofErr w:type="gramEnd"/>
      <w:r w:rsidRPr="00A47F6D">
        <w:rPr>
          <w:bCs/>
          <w:noProof/>
        </w:rPr>
        <w:t xml:space="preserve"> </w:t>
      </w:r>
    </w:p>
    <w:p w14:paraId="63F674E1" w14:textId="77777777" w:rsidR="005B197E" w:rsidRPr="00A47F6D" w:rsidRDefault="005B197E" w:rsidP="005B197E">
      <w:pPr>
        <w:ind w:firstLine="720"/>
        <w:jc w:val="both"/>
        <w:rPr>
          <w:bCs/>
          <w:color w:val="000000" w:themeColor="text1"/>
        </w:rPr>
      </w:pPr>
    </w:p>
    <w:p w14:paraId="00EED20E" w14:textId="77777777" w:rsidR="005B197E" w:rsidRPr="00A47F6D" w:rsidRDefault="005B197E" w:rsidP="005B197E">
      <w:pPr>
        <w:pStyle w:val="BodyTextIndent"/>
        <w:ind w:left="0" w:firstLine="0"/>
        <w:jc w:val="center"/>
        <w:outlineLvl w:val="0"/>
        <w:rPr>
          <w:noProof/>
          <w:color w:val="000000" w:themeColor="text1"/>
          <w:lang w:val="sr-Latn-RS"/>
        </w:rPr>
      </w:pPr>
      <w:bookmarkStart w:id="84" w:name="_Toc380740080"/>
      <w:bookmarkStart w:id="85" w:name="_Toc389742042"/>
      <w:bookmarkStart w:id="86" w:name="_Toc448141808"/>
      <w:r w:rsidRPr="00A47F6D">
        <w:rPr>
          <w:noProof/>
          <w:color w:val="000000" w:themeColor="text1"/>
        </w:rPr>
        <w:t>Члан 3.</w:t>
      </w:r>
      <w:bookmarkEnd w:id="84"/>
      <w:bookmarkEnd w:id="85"/>
      <w:bookmarkEnd w:id="86"/>
      <w:r w:rsidRPr="00A47F6D">
        <w:rPr>
          <w:noProof/>
          <w:lang w:val="sr-Cyrl-RS"/>
        </w:rPr>
        <w:t xml:space="preserve">         </w:t>
      </w:r>
    </w:p>
    <w:p w14:paraId="64FD0F4B" w14:textId="77777777" w:rsidR="005B197E" w:rsidRPr="00A47F6D" w:rsidRDefault="005B197E" w:rsidP="005B197E">
      <w:pPr>
        <w:pStyle w:val="Footer"/>
        <w:jc w:val="both"/>
        <w:rPr>
          <w:noProof/>
          <w:lang w:val="sr-Cyrl-RS"/>
        </w:rPr>
      </w:pPr>
      <w:r w:rsidRPr="00A47F6D">
        <w:rPr>
          <w:noProof/>
          <w:lang w:val="sr-Cyrl-RS"/>
        </w:rPr>
        <w:tab/>
        <w:t xml:space="preserve">           Добављач се</w:t>
      </w:r>
      <w:r w:rsidRPr="00A47F6D">
        <w:rPr>
          <w:noProof/>
        </w:rPr>
        <w:t xml:space="preserve"> </w:t>
      </w:r>
      <w:r w:rsidRPr="00A47F6D">
        <w:rPr>
          <w:noProof/>
          <w:lang w:val="sr-Cyrl-RS"/>
        </w:rPr>
        <w:t xml:space="preserve">обавезује да </w:t>
      </w:r>
      <w:r w:rsidRPr="00A47F6D">
        <w:rPr>
          <w:noProof/>
        </w:rPr>
        <w:t xml:space="preserve">изврши </w:t>
      </w:r>
      <w:r w:rsidRPr="00A47F6D">
        <w:rPr>
          <w:noProof/>
          <w:lang w:val="sr-Cyrl-RS"/>
        </w:rPr>
        <w:t>услугу израде кључева и преправке цилиндра</w:t>
      </w:r>
      <w:r w:rsidRPr="00A47F6D">
        <w:t xml:space="preserve"> (у даљем тексту: </w:t>
      </w:r>
      <w:r w:rsidRPr="00A47F6D">
        <w:rPr>
          <w:lang w:val="sr-Cyrl-RS"/>
        </w:rPr>
        <w:t>услуга)</w:t>
      </w:r>
      <w:r w:rsidRPr="00A47F6D">
        <w:rPr>
          <w:noProof/>
        </w:rPr>
        <w:t xml:space="preserve">, а све у складу са </w:t>
      </w:r>
      <w:r w:rsidRPr="00A47F6D">
        <w:rPr>
          <w:noProof/>
          <w:lang w:val="sr-Cyrl-RS"/>
        </w:rPr>
        <w:t xml:space="preserve">својом понудом и </w:t>
      </w:r>
      <w:r w:rsidRPr="00A47F6D">
        <w:rPr>
          <w:noProof/>
        </w:rPr>
        <w:t>захтевима наручиоца из конкурсне документације.</w:t>
      </w:r>
    </w:p>
    <w:p w14:paraId="5B409087" w14:textId="77777777" w:rsidR="005B197E" w:rsidRPr="00A47F6D" w:rsidRDefault="005B197E" w:rsidP="005B197E">
      <w:pPr>
        <w:ind w:firstLine="708"/>
        <w:jc w:val="both"/>
        <w:rPr>
          <w:noProof/>
          <w:lang w:val="sr-Cyrl-RS"/>
        </w:rPr>
      </w:pPr>
      <w:proofErr w:type="gramStart"/>
      <w:r w:rsidRPr="00A47F6D">
        <w:rPr>
          <w:noProof/>
        </w:rPr>
        <w:t>Добављач се обавезује</w:t>
      </w:r>
      <w:r w:rsidRPr="00A47F6D">
        <w:rPr>
          <w:noProof/>
          <w:lang w:val="sr-Cyrl-RS"/>
        </w:rPr>
        <w:t xml:space="preserve"> предметну </w:t>
      </w:r>
      <w:r w:rsidRPr="00A47F6D">
        <w:rPr>
          <w:noProof/>
        </w:rPr>
        <w:t>услуг</w:t>
      </w:r>
      <w:r w:rsidRPr="00A47F6D">
        <w:rPr>
          <w:noProof/>
          <w:lang w:val="sr-Cyrl-RS"/>
        </w:rPr>
        <w:t>у</w:t>
      </w:r>
      <w:r w:rsidRPr="00A47F6D">
        <w:rPr>
          <w:noProof/>
        </w:rPr>
        <w:t xml:space="preserve"> </w:t>
      </w:r>
      <w:r w:rsidRPr="00A47F6D">
        <w:rPr>
          <w:noProof/>
          <w:lang w:val="sr-Cyrl-RS"/>
        </w:rPr>
        <w:t xml:space="preserve">изврши </w:t>
      </w:r>
      <w:r w:rsidRPr="00A47F6D">
        <w:rPr>
          <w:noProof/>
        </w:rPr>
        <w:t xml:space="preserve"> у року</w:t>
      </w:r>
      <w:r w:rsidRPr="00A47F6D">
        <w:rPr>
          <w:noProof/>
          <w:lang w:val="sr-Cyrl-RS"/>
        </w:rPr>
        <w:t xml:space="preserve"> </w:t>
      </w:r>
      <w:r w:rsidRPr="00A47F6D">
        <w:rPr>
          <w:noProof/>
        </w:rPr>
        <w:t xml:space="preserve"> од </w:t>
      </w:r>
      <w:r w:rsidRPr="00A47F6D">
        <w:rPr>
          <w:noProof/>
          <w:lang w:val="sr-Cyrl-RS"/>
        </w:rPr>
        <w:t>_______ (</w:t>
      </w:r>
      <w:r w:rsidRPr="00A47F6D">
        <w:rPr>
          <w:i/>
          <w:noProof/>
          <w:lang w:val="sr-Cyrl-RS"/>
        </w:rPr>
        <w:t>највише 24 часа)</w:t>
      </w:r>
      <w:r w:rsidRPr="00A47F6D">
        <w:rPr>
          <w:noProof/>
          <w:lang w:val="sr-Cyrl-RS"/>
        </w:rPr>
        <w:t xml:space="preserve">, </w:t>
      </w:r>
      <w:r w:rsidRPr="00A47F6D">
        <w:rPr>
          <w:bCs/>
          <w:lang w:val="sr-Latn-CS"/>
        </w:rPr>
        <w:t xml:space="preserve">од часа </w:t>
      </w:r>
      <w:r w:rsidRPr="00A47F6D">
        <w:rPr>
          <w:bCs/>
        </w:rPr>
        <w:t>достављања узорка</w:t>
      </w:r>
      <w:r w:rsidRPr="00A47F6D">
        <w:rPr>
          <w:bCs/>
          <w:lang w:val="sr-Cyrl-RS"/>
        </w:rPr>
        <w:t xml:space="preserve"> од стране наручиоца.</w:t>
      </w:r>
      <w:proofErr w:type="gramEnd"/>
    </w:p>
    <w:p w14:paraId="56F58001" w14:textId="77777777" w:rsidR="005B197E" w:rsidRPr="00A47F6D" w:rsidRDefault="005B197E" w:rsidP="005B197E">
      <w:pPr>
        <w:pStyle w:val="NoSpacing"/>
        <w:ind w:firstLine="708"/>
        <w:jc w:val="both"/>
        <w:rPr>
          <w:noProof/>
          <w:lang w:val="sr-Cyrl-CS"/>
        </w:rPr>
      </w:pPr>
      <w:r w:rsidRPr="00A47F6D">
        <w:rPr>
          <w:noProof/>
        </w:rPr>
        <w:t xml:space="preserve">Наручилац </w:t>
      </w:r>
      <w:r w:rsidRPr="00A47F6D">
        <w:rPr>
          <w:noProof/>
          <w:lang w:val="sr-Cyrl-RS"/>
        </w:rPr>
        <w:t>ће</w:t>
      </w:r>
      <w:r w:rsidRPr="00A47F6D">
        <w:rPr>
          <w:noProof/>
        </w:rPr>
        <w:t xml:space="preserve"> </w:t>
      </w:r>
      <w:r w:rsidRPr="00A47F6D">
        <w:rPr>
          <w:noProof/>
          <w:lang w:val="sr-Cyrl-CS"/>
        </w:rPr>
        <w:t>кључеве и цилиндре по потреби достављати</w:t>
      </w:r>
      <w:r w:rsidRPr="00A47F6D">
        <w:rPr>
          <w:noProof/>
        </w:rPr>
        <w:t xml:space="preserve"> радн</w:t>
      </w:r>
      <w:r w:rsidRPr="00A47F6D">
        <w:rPr>
          <w:noProof/>
          <w:lang w:val="sr-Cyrl-CS"/>
        </w:rPr>
        <w:t>им</w:t>
      </w:r>
      <w:r w:rsidRPr="00A47F6D">
        <w:rPr>
          <w:noProof/>
        </w:rPr>
        <w:t xml:space="preserve"> дан</w:t>
      </w:r>
      <w:r w:rsidRPr="00A47F6D">
        <w:rPr>
          <w:noProof/>
          <w:lang w:val="sr-Cyrl-CS"/>
        </w:rPr>
        <w:t>ом</w:t>
      </w:r>
      <w:r w:rsidRPr="00A47F6D">
        <w:rPr>
          <w:noProof/>
        </w:rPr>
        <w:t xml:space="preserve">, </w:t>
      </w:r>
      <w:r w:rsidRPr="00A47F6D">
        <w:rPr>
          <w:noProof/>
          <w:lang w:val="sr-Cyrl-RS"/>
        </w:rPr>
        <w:t>и то у  периоду</w:t>
      </w:r>
      <w:r w:rsidRPr="00A47F6D">
        <w:rPr>
          <w:noProof/>
        </w:rPr>
        <w:t xml:space="preserve"> од 08-13 часова</w:t>
      </w:r>
      <w:r w:rsidRPr="00A47F6D">
        <w:rPr>
          <w:noProof/>
          <w:lang w:val="sr-Cyrl-CS"/>
        </w:rPr>
        <w:t xml:space="preserve">. </w:t>
      </w:r>
    </w:p>
    <w:p w14:paraId="233C94F6" w14:textId="77777777" w:rsidR="005B197E" w:rsidRPr="00A47F6D" w:rsidRDefault="005B197E" w:rsidP="005B197E">
      <w:pPr>
        <w:pStyle w:val="NoSpacing"/>
        <w:ind w:firstLine="708"/>
        <w:jc w:val="both"/>
        <w:rPr>
          <w:noProof/>
          <w:lang w:val="sr-Cyrl-RS"/>
        </w:rPr>
      </w:pPr>
      <w:r w:rsidRPr="00A47F6D">
        <w:rPr>
          <w:noProof/>
        </w:rPr>
        <w:lastRenderedPageBreak/>
        <w:t>Добављач се обавезује</w:t>
      </w:r>
      <w:r w:rsidRPr="00A47F6D">
        <w:rPr>
          <w:noProof/>
          <w:lang w:val="sr-Cyrl-RS"/>
        </w:rPr>
        <w:t xml:space="preserve"> </w:t>
      </w:r>
      <w:r w:rsidRPr="00A47F6D">
        <w:rPr>
          <w:noProof/>
        </w:rPr>
        <w:t xml:space="preserve">да приликом преузимања </w:t>
      </w:r>
      <w:r w:rsidRPr="00A47F6D">
        <w:rPr>
          <w:noProof/>
          <w:lang w:val="sr-Cyrl-CS"/>
        </w:rPr>
        <w:t>узорака кључева  и цилиндра,</w:t>
      </w:r>
      <w:r w:rsidRPr="00A47F6D">
        <w:rPr>
          <w:noProof/>
        </w:rPr>
        <w:t xml:space="preserve"> потпише </w:t>
      </w:r>
      <w:r w:rsidRPr="00A47F6D">
        <w:rPr>
          <w:noProof/>
          <w:lang w:val="sr-Cyrl-RS"/>
        </w:rPr>
        <w:t>н</w:t>
      </w:r>
      <w:r w:rsidRPr="00A47F6D">
        <w:rPr>
          <w:noProof/>
        </w:rPr>
        <w:t xml:space="preserve">алог за </w:t>
      </w:r>
      <w:r w:rsidRPr="00A47F6D">
        <w:rPr>
          <w:noProof/>
          <w:lang w:val="sr-Cyrl-CS"/>
        </w:rPr>
        <w:t xml:space="preserve"> израду/преправку</w:t>
      </w:r>
      <w:r w:rsidRPr="00A47F6D">
        <w:rPr>
          <w:noProof/>
        </w:rPr>
        <w:t xml:space="preserve">, потписан од </w:t>
      </w:r>
      <w:r w:rsidRPr="00A47F6D">
        <w:rPr>
          <w:noProof/>
          <w:lang w:val="sr-Cyrl-RS"/>
        </w:rPr>
        <w:t xml:space="preserve">стране овлашћеног лица за техничку реализацију из члана 12. </w:t>
      </w:r>
      <w:r>
        <w:rPr>
          <w:noProof/>
          <w:lang w:val="sr-Cyrl-RS"/>
        </w:rPr>
        <w:t>о</w:t>
      </w:r>
      <w:r w:rsidRPr="00A47F6D">
        <w:rPr>
          <w:noProof/>
          <w:lang w:val="sr-Cyrl-RS"/>
        </w:rPr>
        <w:t xml:space="preserve">вог уговора, који </w:t>
      </w:r>
      <w:r w:rsidRPr="00A47F6D">
        <w:rPr>
          <w:noProof/>
        </w:rPr>
        <w:t xml:space="preserve">садржи назив </w:t>
      </w:r>
      <w:r w:rsidRPr="00A47F6D">
        <w:rPr>
          <w:noProof/>
          <w:lang w:val="sr-Cyrl-CS"/>
        </w:rPr>
        <w:t xml:space="preserve">услуге и </w:t>
      </w:r>
      <w:r w:rsidRPr="00A47F6D">
        <w:rPr>
          <w:noProof/>
        </w:rPr>
        <w:t xml:space="preserve"> датум преузимања</w:t>
      </w:r>
      <w:r w:rsidRPr="00A47F6D">
        <w:rPr>
          <w:noProof/>
          <w:lang w:val="sr-Cyrl-CS"/>
        </w:rPr>
        <w:t xml:space="preserve">. </w:t>
      </w:r>
    </w:p>
    <w:p w14:paraId="662B58BD" w14:textId="77777777" w:rsidR="005B197E" w:rsidRDefault="005B197E" w:rsidP="005B197E">
      <w:pPr>
        <w:pStyle w:val="Footer"/>
        <w:jc w:val="both"/>
        <w:rPr>
          <w:bCs/>
          <w:noProof/>
          <w:lang w:val="sr-Cyrl-CS"/>
        </w:rPr>
      </w:pPr>
      <w:r w:rsidRPr="00A47F6D">
        <w:rPr>
          <w:bCs/>
          <w:noProof/>
          <w:lang w:val="sr-Cyrl-CS"/>
        </w:rPr>
        <w:tab/>
        <w:t xml:space="preserve">        Уколико наручил</w:t>
      </w:r>
      <w:r w:rsidRPr="00A47F6D">
        <w:rPr>
          <w:bCs/>
          <w:noProof/>
          <w:lang w:val="sr-Cyrl-RS"/>
        </w:rPr>
        <w:t>ац</w:t>
      </w:r>
      <w:r w:rsidRPr="00A47F6D">
        <w:rPr>
          <w:bCs/>
          <w:noProof/>
          <w:lang w:val="sr-Cyrl-CS"/>
        </w:rPr>
        <w:t xml:space="preserve"> кључеве и цилиндре достави добављачу у времену од 13 часова +/- 15 минута,</w:t>
      </w:r>
      <w:r w:rsidRPr="00A47F6D">
        <w:rPr>
          <w:noProof/>
          <w:color w:val="000000" w:themeColor="text1"/>
          <w:lang w:val="sr-Cyrl-RS"/>
        </w:rPr>
        <w:t xml:space="preserve"> исте ће </w:t>
      </w:r>
      <w:r w:rsidRPr="00A47F6D">
        <w:rPr>
          <w:bCs/>
          <w:noProof/>
          <w:lang w:val="sr-Cyrl-CS"/>
        </w:rPr>
        <w:t>преузети следећег радног</w:t>
      </w:r>
      <w:r>
        <w:rPr>
          <w:bCs/>
          <w:noProof/>
          <w:lang w:val="sr-Cyrl-CS"/>
        </w:rPr>
        <w:t xml:space="preserve"> дана</w:t>
      </w:r>
      <w:r w:rsidRPr="00A47F6D">
        <w:rPr>
          <w:bCs/>
          <w:noProof/>
          <w:lang w:val="sr-Cyrl-CS"/>
        </w:rPr>
        <w:t>.</w:t>
      </w:r>
    </w:p>
    <w:p w14:paraId="27F82D6B" w14:textId="77777777" w:rsidR="005B197E" w:rsidRPr="00E7131F" w:rsidRDefault="005B197E" w:rsidP="005B197E">
      <w:pPr>
        <w:pStyle w:val="NoSpacing"/>
        <w:ind w:firstLine="708"/>
        <w:jc w:val="both"/>
        <w:rPr>
          <w:noProof/>
          <w:lang w:val="sr-Cyrl-RS"/>
        </w:rPr>
      </w:pPr>
      <w:r w:rsidRPr="00A47F6D">
        <w:rPr>
          <w:noProof/>
        </w:rPr>
        <w:t xml:space="preserve">Добављач се обавезује да </w:t>
      </w:r>
      <w:r w:rsidRPr="00A47F6D">
        <w:rPr>
          <w:noProof/>
          <w:lang w:val="sr-Cyrl-RS"/>
        </w:rPr>
        <w:t>предметну услугу извршавати с</w:t>
      </w:r>
      <w:r w:rsidRPr="00A47F6D">
        <w:rPr>
          <w:noProof/>
        </w:rPr>
        <w:t xml:space="preserve">укцесивно, на основу писаног захтева који </w:t>
      </w:r>
      <w:r w:rsidRPr="00A47F6D">
        <w:rPr>
          <w:noProof/>
          <w:lang w:val="sr-Cyrl-RS"/>
        </w:rPr>
        <w:t xml:space="preserve">му достави </w:t>
      </w:r>
      <w:r w:rsidRPr="00A47F6D">
        <w:rPr>
          <w:noProof/>
        </w:rPr>
        <w:t>наручилац</w:t>
      </w:r>
      <w:r w:rsidRPr="00A47F6D">
        <w:rPr>
          <w:noProof/>
          <w:lang w:val="sr-Cyrl-RS"/>
        </w:rPr>
        <w:t>.</w:t>
      </w:r>
    </w:p>
    <w:p w14:paraId="76F324C7" w14:textId="77777777" w:rsidR="005B197E" w:rsidRPr="00A47F6D" w:rsidRDefault="005B197E" w:rsidP="005B197E">
      <w:pPr>
        <w:ind w:firstLine="708"/>
        <w:rPr>
          <w:b/>
          <w:u w:val="single"/>
          <w:lang w:val="sr-Cyrl-RS"/>
        </w:rPr>
      </w:pPr>
      <w:proofErr w:type="gramStart"/>
      <w:r w:rsidRPr="00A47F6D">
        <w:rPr>
          <w:noProof/>
          <w:color w:val="000000" w:themeColor="text1"/>
        </w:rPr>
        <w:t xml:space="preserve">Добављач </w:t>
      </w:r>
      <w:r w:rsidRPr="00A47F6D">
        <w:rPr>
          <w:noProof/>
          <w:color w:val="000000" w:themeColor="text1"/>
          <w:lang w:val="sr-Cyrl-RS"/>
        </w:rPr>
        <w:t xml:space="preserve">даје гарантни рок на предметну услугу </w:t>
      </w:r>
      <w:r w:rsidRPr="00A47F6D">
        <w:rPr>
          <w:color w:val="000000" w:themeColor="text1"/>
          <w:lang w:val="sr-Latn-CS"/>
        </w:rPr>
        <w:softHyphen/>
      </w:r>
      <w:r w:rsidRPr="00A47F6D">
        <w:rPr>
          <w:color w:val="000000" w:themeColor="text1"/>
          <w:lang w:val="sr-Latn-CS"/>
        </w:rPr>
        <w:softHyphen/>
      </w:r>
      <w:r w:rsidRPr="00A47F6D">
        <w:rPr>
          <w:color w:val="000000" w:themeColor="text1"/>
          <w:lang w:val="sr-Latn-CS"/>
        </w:rPr>
        <w:softHyphen/>
        <w:t>____ (</w:t>
      </w:r>
      <w:r w:rsidRPr="00A47F6D">
        <w:rPr>
          <w:i/>
          <w:color w:val="000000" w:themeColor="text1"/>
        </w:rPr>
        <w:t>нај</w:t>
      </w:r>
      <w:r w:rsidRPr="00A47F6D">
        <w:rPr>
          <w:i/>
          <w:color w:val="000000" w:themeColor="text1"/>
          <w:lang w:val="sr-Cyrl-RS"/>
        </w:rPr>
        <w:t>краћ</w:t>
      </w:r>
      <w:r w:rsidRPr="00A47F6D">
        <w:rPr>
          <w:i/>
          <w:color w:val="000000" w:themeColor="text1"/>
        </w:rPr>
        <w:t xml:space="preserve">е </w:t>
      </w:r>
      <w:r w:rsidRPr="00A47F6D">
        <w:rPr>
          <w:i/>
          <w:color w:val="000000" w:themeColor="text1"/>
          <w:lang w:val="sr-Cyrl-RS"/>
        </w:rPr>
        <w:t>12</w:t>
      </w:r>
      <w:r w:rsidRPr="00A47F6D">
        <w:rPr>
          <w:i/>
          <w:color w:val="000000" w:themeColor="text1"/>
        </w:rPr>
        <w:t xml:space="preserve"> </w:t>
      </w:r>
      <w:r w:rsidRPr="00A47F6D">
        <w:rPr>
          <w:i/>
          <w:color w:val="000000" w:themeColor="text1"/>
          <w:lang w:val="sr-Cyrl-RS"/>
        </w:rPr>
        <w:t>месеци</w:t>
      </w:r>
      <w:r w:rsidRPr="00A47F6D">
        <w:rPr>
          <w:i/>
          <w:color w:val="000000" w:themeColor="text1"/>
        </w:rPr>
        <w:t>)</w:t>
      </w:r>
      <w:r w:rsidRPr="00A47F6D">
        <w:rPr>
          <w:color w:val="000000" w:themeColor="text1"/>
        </w:rPr>
        <w:t xml:space="preserve"> </w:t>
      </w:r>
      <w:r w:rsidRPr="00A47F6D">
        <w:rPr>
          <w:bCs/>
          <w:noProof/>
        </w:rPr>
        <w:t>од дана извршене услуге.</w:t>
      </w:r>
      <w:proofErr w:type="gramEnd"/>
      <w:r w:rsidRPr="00A47F6D">
        <w:rPr>
          <w:bCs/>
          <w:noProof/>
        </w:rPr>
        <w:t xml:space="preserve"> </w:t>
      </w:r>
    </w:p>
    <w:p w14:paraId="68D6EE5C" w14:textId="77777777" w:rsidR="005B197E" w:rsidRPr="00A47F6D" w:rsidRDefault="005B197E" w:rsidP="005B197E">
      <w:pPr>
        <w:pStyle w:val="NoSpacing"/>
        <w:ind w:firstLine="708"/>
        <w:jc w:val="both"/>
        <w:rPr>
          <w:noProof/>
          <w:lang w:val="sr-Cyrl-RS"/>
        </w:rPr>
      </w:pPr>
    </w:p>
    <w:p w14:paraId="18833A3B" w14:textId="77777777" w:rsidR="005B197E" w:rsidRPr="00A47F6D" w:rsidRDefault="005B197E" w:rsidP="005B197E">
      <w:pPr>
        <w:pStyle w:val="BodyTextIndent"/>
        <w:ind w:left="0" w:firstLine="0"/>
        <w:jc w:val="center"/>
        <w:outlineLvl w:val="0"/>
        <w:rPr>
          <w:noProof/>
          <w:color w:val="000000" w:themeColor="text1"/>
        </w:rPr>
      </w:pPr>
      <w:bookmarkStart w:id="87" w:name="_Toc380740081"/>
      <w:bookmarkStart w:id="88" w:name="_Toc389742043"/>
      <w:r w:rsidRPr="00A47F6D">
        <w:rPr>
          <w:noProof/>
          <w:color w:val="000000" w:themeColor="text1"/>
        </w:rPr>
        <w:t>Члан 4.</w:t>
      </w:r>
    </w:p>
    <w:p w14:paraId="7D5DB81B" w14:textId="77777777" w:rsidR="005B197E" w:rsidRPr="00A47F6D" w:rsidRDefault="005B197E" w:rsidP="005B197E">
      <w:pPr>
        <w:ind w:firstLine="708"/>
        <w:jc w:val="both"/>
        <w:rPr>
          <w:bCs/>
          <w:noProof/>
          <w:lang w:val="sr-Cyrl-RS"/>
        </w:rPr>
      </w:pPr>
      <w:r w:rsidRPr="00A47F6D">
        <w:rPr>
          <w:noProof/>
        </w:rPr>
        <w:t xml:space="preserve">Добављач се обавезује да квалитет </w:t>
      </w:r>
      <w:r w:rsidRPr="00A47F6D">
        <w:rPr>
          <w:noProof/>
          <w:lang w:val="sr-Cyrl-RS"/>
        </w:rPr>
        <w:t>услуга</w:t>
      </w:r>
      <w:r w:rsidRPr="00A47F6D">
        <w:rPr>
          <w:noProof/>
        </w:rPr>
        <w:t xml:space="preserve"> кој</w:t>
      </w:r>
      <w:r w:rsidRPr="00A47F6D">
        <w:rPr>
          <w:noProof/>
          <w:lang w:val="sr-Cyrl-RS"/>
        </w:rPr>
        <w:t>е</w:t>
      </w:r>
      <w:r w:rsidRPr="00A47F6D">
        <w:rPr>
          <w:noProof/>
        </w:rPr>
        <w:t xml:space="preserve"> су предмет овог уговора одговара стандардима и прописима </w:t>
      </w:r>
      <w:r w:rsidRPr="00A47F6D">
        <w:rPr>
          <w:noProof/>
          <w:lang w:val="sr-Cyrl-RS"/>
        </w:rPr>
        <w:t>Р</w:t>
      </w:r>
      <w:r w:rsidRPr="00A47F6D">
        <w:rPr>
          <w:noProof/>
        </w:rPr>
        <w:t xml:space="preserve">епублике Србије и Европске </w:t>
      </w:r>
      <w:r w:rsidRPr="00A47F6D">
        <w:rPr>
          <w:noProof/>
          <w:lang w:val="sr-Cyrl-RS"/>
        </w:rPr>
        <w:t>у</w:t>
      </w:r>
      <w:r w:rsidRPr="00A47F6D">
        <w:rPr>
          <w:noProof/>
        </w:rPr>
        <w:t>није</w:t>
      </w:r>
      <w:r w:rsidRPr="00A47F6D">
        <w:rPr>
          <w:noProof/>
          <w:lang w:val="sr-Cyrl-RS"/>
        </w:rPr>
        <w:t xml:space="preserve"> </w:t>
      </w:r>
      <w:r w:rsidRPr="00A47F6D">
        <w:rPr>
          <w:noProof/>
        </w:rPr>
        <w:t>и захтевима из конкурсне документације</w:t>
      </w:r>
      <w:r w:rsidRPr="00A47F6D">
        <w:rPr>
          <w:noProof/>
          <w:lang w:val="sr-Cyrl-RS"/>
        </w:rPr>
        <w:t>.</w:t>
      </w:r>
    </w:p>
    <w:p w14:paraId="0F6CD960" w14:textId="77777777" w:rsidR="005B197E" w:rsidRPr="00A47F6D" w:rsidRDefault="005B197E" w:rsidP="005B197E">
      <w:pPr>
        <w:ind w:firstLine="720"/>
        <w:jc w:val="both"/>
        <w:rPr>
          <w:bCs/>
          <w:noProof/>
          <w:lang w:val="sr-Cyrl-RS"/>
        </w:rPr>
      </w:pPr>
      <w:r w:rsidRPr="00A47F6D">
        <w:rPr>
          <w:bCs/>
          <w:noProof/>
          <w:lang w:val="sr-Latn-CS"/>
        </w:rPr>
        <w:t>У случају да се установи да услуга која је предмет овог уговора</w:t>
      </w:r>
      <w:r w:rsidRPr="00A47F6D">
        <w:rPr>
          <w:b/>
          <w:bCs/>
          <w:noProof/>
          <w:lang w:val="sr-Latn-CS"/>
        </w:rPr>
        <w:t xml:space="preserve"> </w:t>
      </w:r>
      <w:r w:rsidRPr="00A47F6D">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A47F6D">
        <w:rPr>
          <w:bCs/>
          <w:noProof/>
          <w:lang w:val="sr-Cyrl-RS"/>
        </w:rPr>
        <w:t>24 часа,</w:t>
      </w:r>
      <w:r w:rsidRPr="00A47F6D">
        <w:rPr>
          <w:bCs/>
          <w:noProof/>
          <w:lang w:val="sr-Latn-CS"/>
        </w:rPr>
        <w:t xml:space="preserve"> од дана пријема писане рекламације наручиоца.</w:t>
      </w:r>
    </w:p>
    <w:p w14:paraId="5DDBEB33" w14:textId="77777777" w:rsidR="005B197E" w:rsidRPr="00A47F6D" w:rsidRDefault="005B197E" w:rsidP="005B197E">
      <w:pPr>
        <w:pStyle w:val="BodyTextIndent"/>
        <w:ind w:left="0" w:firstLine="0"/>
        <w:jc w:val="both"/>
        <w:rPr>
          <w:b w:val="0"/>
          <w:noProof/>
          <w:color w:val="000000" w:themeColor="text1"/>
          <w:lang w:val="sr-Cyrl-RS"/>
        </w:rPr>
      </w:pPr>
    </w:p>
    <w:p w14:paraId="58DAEDA0" w14:textId="77777777" w:rsidR="005B197E" w:rsidRPr="00A47F6D" w:rsidRDefault="005B197E" w:rsidP="005B197E">
      <w:pPr>
        <w:jc w:val="center"/>
        <w:outlineLvl w:val="0"/>
        <w:rPr>
          <w:b/>
          <w:noProof/>
          <w:color w:val="000000" w:themeColor="text1"/>
          <w:lang w:val="sr-Cyrl-RS"/>
        </w:rPr>
      </w:pPr>
      <w:r w:rsidRPr="00A47F6D">
        <w:rPr>
          <w:b/>
          <w:noProof/>
          <w:color w:val="000000" w:themeColor="text1"/>
          <w:lang w:val="sr-Cyrl-RS"/>
        </w:rPr>
        <w:t>Члан 5.</w:t>
      </w:r>
    </w:p>
    <w:p w14:paraId="61DAF4C1" w14:textId="77777777" w:rsidR="005B197E" w:rsidRPr="00A47F6D" w:rsidRDefault="005B197E" w:rsidP="005B197E">
      <w:pPr>
        <w:ind w:firstLine="708"/>
        <w:jc w:val="both"/>
        <w:rPr>
          <w:iCs/>
          <w:lang w:val="sr-Cyrl-RS"/>
        </w:rPr>
      </w:pPr>
      <w:proofErr w:type="gramStart"/>
      <w:r w:rsidRPr="00A47F6D">
        <w:rPr>
          <w:iCs/>
        </w:rPr>
        <w:t xml:space="preserve">Рачун за извршене услуге испоставља се на основу потписаног документа-радног налога од стране овлашћеног лица </w:t>
      </w:r>
      <w:r w:rsidRPr="00A47F6D">
        <w:rPr>
          <w:bCs/>
          <w:noProof/>
        </w:rPr>
        <w:t>за техничк</w:t>
      </w:r>
      <w:r w:rsidRPr="00A47F6D">
        <w:rPr>
          <w:bCs/>
          <w:noProof/>
          <w:lang w:val="sr-Cyrl-RS"/>
        </w:rPr>
        <w:t xml:space="preserve">у </w:t>
      </w:r>
      <w:r w:rsidRPr="00A47F6D">
        <w:rPr>
          <w:bCs/>
          <w:noProof/>
        </w:rPr>
        <w:t>реализациј</w:t>
      </w:r>
      <w:r w:rsidRPr="00A47F6D">
        <w:rPr>
          <w:bCs/>
          <w:noProof/>
          <w:lang w:val="sr-Cyrl-RS"/>
        </w:rPr>
        <w:t xml:space="preserve">у </w:t>
      </w:r>
      <w:r w:rsidRPr="00A47F6D">
        <w:rPr>
          <w:iCs/>
          <w:lang w:val="sr-Cyrl-RS"/>
        </w:rPr>
        <w:t>из члана 12.</w:t>
      </w:r>
      <w:proofErr w:type="gramEnd"/>
      <w:r w:rsidRPr="00A47F6D">
        <w:rPr>
          <w:iCs/>
          <w:lang w:val="sr-Cyrl-RS"/>
        </w:rPr>
        <w:t xml:space="preserve"> овог уговора</w:t>
      </w:r>
      <w:r w:rsidRPr="00A47F6D">
        <w:rPr>
          <w:iCs/>
        </w:rPr>
        <w:t xml:space="preserve"> којим се верификује квалитет извршених услуга</w:t>
      </w:r>
      <w:r w:rsidRPr="00A47F6D">
        <w:rPr>
          <w:iCs/>
          <w:lang w:val="sr-Cyrl-RS"/>
        </w:rPr>
        <w:t>.</w:t>
      </w:r>
    </w:p>
    <w:p w14:paraId="27EC83F4" w14:textId="77777777" w:rsidR="005B197E" w:rsidRPr="00A47F6D" w:rsidRDefault="005B197E" w:rsidP="005B197E">
      <w:pPr>
        <w:ind w:firstLine="708"/>
        <w:jc w:val="both"/>
        <w:rPr>
          <w:bCs/>
          <w:noProof/>
          <w:lang w:val="sr-Cyrl-RS"/>
        </w:rPr>
      </w:pPr>
      <w:r w:rsidRPr="00A47F6D">
        <w:rPr>
          <w:noProof/>
          <w:lang w:val="sr-Cyrl-CS"/>
        </w:rPr>
        <w:t xml:space="preserve">Наручилац се обавезује да ће уговорену цену </w:t>
      </w:r>
      <w:r w:rsidRPr="00A47F6D">
        <w:rPr>
          <w:noProof/>
        </w:rPr>
        <w:t>добављачу испла</w:t>
      </w:r>
      <w:r w:rsidRPr="00A47F6D">
        <w:rPr>
          <w:noProof/>
          <w:lang w:val="sr-Cyrl-RS"/>
        </w:rPr>
        <w:t>тити у року од 30 дана,</w:t>
      </w:r>
      <w:r w:rsidRPr="00A47F6D">
        <w:rPr>
          <w:noProof/>
          <w:lang w:val="sr-Cyrl-CS"/>
        </w:rPr>
        <w:t xml:space="preserve"> </w:t>
      </w:r>
      <w:r w:rsidRPr="00A47F6D">
        <w:rPr>
          <w:bCs/>
          <w:noProof/>
        </w:rPr>
        <w:t xml:space="preserve">од дана када му добављач достави </w:t>
      </w:r>
      <w:r w:rsidRPr="00A47F6D">
        <w:rPr>
          <w:noProof/>
          <w:lang w:val="sr-Cyrl-CS"/>
        </w:rPr>
        <w:t xml:space="preserve">исправан рачун </w:t>
      </w:r>
      <w:r w:rsidRPr="00A47F6D">
        <w:rPr>
          <w:bCs/>
          <w:iCs/>
        </w:rPr>
        <w:t>за услугe којe је извршио</w:t>
      </w:r>
      <w:r w:rsidRPr="00A47F6D">
        <w:rPr>
          <w:noProof/>
          <w:lang w:val="sr-Cyrl-CS"/>
        </w:rPr>
        <w:t>, испостављен уз документ–радни налог,</w:t>
      </w:r>
      <w:r w:rsidRPr="00A47F6D">
        <w:rPr>
          <w:bCs/>
          <w:noProof/>
          <w:lang w:val="sr-Latn-CS"/>
        </w:rPr>
        <w:t xml:space="preserve"> о чему потврду даје овлашћено лице</w:t>
      </w:r>
      <w:r w:rsidRPr="00A47F6D">
        <w:rPr>
          <w:bCs/>
          <w:noProof/>
        </w:rPr>
        <w:t xml:space="preserve"> за техничк</w:t>
      </w:r>
      <w:r w:rsidRPr="00A47F6D">
        <w:rPr>
          <w:bCs/>
          <w:noProof/>
          <w:lang w:val="sr-Cyrl-RS"/>
        </w:rPr>
        <w:t xml:space="preserve">у </w:t>
      </w:r>
      <w:r w:rsidRPr="00A47F6D">
        <w:rPr>
          <w:bCs/>
          <w:noProof/>
        </w:rPr>
        <w:t>реализациј</w:t>
      </w:r>
      <w:r w:rsidRPr="00A47F6D">
        <w:rPr>
          <w:bCs/>
          <w:noProof/>
          <w:lang w:val="sr-Cyrl-RS"/>
        </w:rPr>
        <w:t>у</w:t>
      </w:r>
      <w:r w:rsidRPr="00A47F6D">
        <w:rPr>
          <w:bCs/>
          <w:noProof/>
          <w:lang w:val="sr-Latn-CS"/>
        </w:rPr>
        <w:t xml:space="preserve"> из члана </w:t>
      </w:r>
      <w:r w:rsidRPr="00A47F6D">
        <w:rPr>
          <w:bCs/>
          <w:noProof/>
          <w:lang w:val="sr-Cyrl-RS"/>
        </w:rPr>
        <w:t>12</w:t>
      </w:r>
      <w:r w:rsidRPr="00A47F6D">
        <w:rPr>
          <w:bCs/>
          <w:noProof/>
          <w:lang w:val="sr-Latn-CS"/>
        </w:rPr>
        <w:t>. овог уговора.</w:t>
      </w:r>
    </w:p>
    <w:p w14:paraId="378EFA70" w14:textId="77777777" w:rsidR="005B197E" w:rsidRPr="00A47F6D" w:rsidRDefault="005B197E" w:rsidP="005B197E">
      <w:pPr>
        <w:framePr w:hSpace="180" w:wrap="around" w:vAnchor="text" w:hAnchor="margin" w:y="1"/>
        <w:ind w:firstLine="720"/>
        <w:jc w:val="both"/>
        <w:rPr>
          <w:lang w:val="sr-Cyrl-RS"/>
        </w:rPr>
      </w:pPr>
      <w:proofErr w:type="gramStart"/>
      <w:r w:rsidRPr="00A47F6D">
        <w:t>Плаћање по овом уговору вршиће се до нивоа средстава обезбеђених Финансијским планом за ове намене</w:t>
      </w:r>
      <w:r w:rsidRPr="00A47F6D">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47F6D">
        <w:rPr>
          <w:lang w:val="sr-Cyrl-RS"/>
        </w:rPr>
        <w:t xml:space="preserve"> </w:t>
      </w:r>
    </w:p>
    <w:p w14:paraId="032A6984" w14:textId="77777777" w:rsidR="005B197E" w:rsidRPr="00A47F6D" w:rsidRDefault="005B197E" w:rsidP="005B197E">
      <w:pPr>
        <w:framePr w:hSpace="180" w:wrap="around" w:vAnchor="text" w:hAnchor="margin" w:y="1"/>
        <w:ind w:firstLine="720"/>
        <w:jc w:val="both"/>
        <w:rPr>
          <w:lang w:val="sr-Cyrl-RS"/>
        </w:rPr>
      </w:pPr>
      <w:proofErr w:type="gramStart"/>
      <w:r w:rsidRPr="00A47F6D">
        <w:t>У супротном уговор престаје да важи без накнаде штете због немогућности преузимања обавеза од стране наручиоца.</w:t>
      </w:r>
      <w:proofErr w:type="gramEnd"/>
    </w:p>
    <w:p w14:paraId="0D1EA3BB" w14:textId="77777777" w:rsidR="005B197E" w:rsidRPr="00A47F6D" w:rsidRDefault="005B197E" w:rsidP="005B197E">
      <w:pPr>
        <w:outlineLvl w:val="0"/>
        <w:rPr>
          <w:b/>
          <w:noProof/>
          <w:color w:val="000000" w:themeColor="text1"/>
          <w:lang w:val="sr-Cyrl-RS"/>
        </w:rPr>
      </w:pPr>
    </w:p>
    <w:p w14:paraId="6B7BE7F1" w14:textId="77777777" w:rsidR="005B197E" w:rsidRPr="00A47F6D" w:rsidRDefault="005B197E" w:rsidP="005B197E">
      <w:pPr>
        <w:jc w:val="center"/>
        <w:outlineLvl w:val="0"/>
        <w:rPr>
          <w:b/>
          <w:noProof/>
          <w:color w:val="000000" w:themeColor="text1"/>
        </w:rPr>
      </w:pPr>
      <w:r w:rsidRPr="00A47F6D">
        <w:rPr>
          <w:b/>
          <w:noProof/>
          <w:color w:val="000000" w:themeColor="text1"/>
        </w:rPr>
        <w:t xml:space="preserve">Члан </w:t>
      </w:r>
      <w:r w:rsidRPr="00A47F6D">
        <w:rPr>
          <w:b/>
          <w:noProof/>
          <w:color w:val="000000" w:themeColor="text1"/>
          <w:lang w:val="sr-Cyrl-RS"/>
        </w:rPr>
        <w:t>6</w:t>
      </w:r>
      <w:r w:rsidRPr="00A47F6D">
        <w:rPr>
          <w:b/>
          <w:noProof/>
          <w:color w:val="000000" w:themeColor="text1"/>
        </w:rPr>
        <w:t>.</w:t>
      </w:r>
    </w:p>
    <w:p w14:paraId="0B7E036D" w14:textId="77777777" w:rsidR="005B197E" w:rsidRPr="00A47F6D" w:rsidRDefault="005B197E" w:rsidP="005B197E">
      <w:pPr>
        <w:ind w:firstLine="720"/>
        <w:jc w:val="both"/>
        <w:rPr>
          <w:noProof/>
          <w:color w:val="000000" w:themeColor="text1"/>
        </w:rPr>
      </w:pPr>
      <w:r w:rsidRPr="00A47F6D">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14:paraId="7C5632F4" w14:textId="77777777" w:rsidR="005B197E" w:rsidRPr="00A47F6D" w:rsidRDefault="005B197E" w:rsidP="005B197E">
      <w:pPr>
        <w:ind w:firstLine="708"/>
        <w:jc w:val="both"/>
        <w:rPr>
          <w:noProof/>
          <w:lang w:val="sr-Cyrl-RS"/>
        </w:rPr>
      </w:pPr>
      <w:r w:rsidRPr="00A47F6D">
        <w:rPr>
          <w:b/>
        </w:rPr>
        <w:t>-регистровану бланко меницу и менично овлашћење</w:t>
      </w:r>
      <w:r w:rsidRPr="00A47F6D">
        <w:rPr>
          <w:b/>
          <w:noProof/>
        </w:rPr>
        <w:t xml:space="preserve"> за извршење уговорне обавезе</w:t>
      </w:r>
      <w:r w:rsidRPr="00A47F6D">
        <w:rPr>
          <w:noProof/>
        </w:rPr>
        <w:t>, попуњену на износ од 10% од укупне вредности уговора без ПДВ-а, која је наплатива у случај</w:t>
      </w:r>
      <w:r w:rsidRPr="00A47F6D">
        <w:rPr>
          <w:noProof/>
          <w:lang w:val="sr-Cyrl-RS"/>
        </w:rPr>
        <w:t>евима</w:t>
      </w:r>
      <w:r w:rsidRPr="00A47F6D">
        <w:rPr>
          <w:noProof/>
        </w:rPr>
        <w:t xml:space="preserve"> </w:t>
      </w:r>
      <w:r w:rsidRPr="00A47F6D">
        <w:rPr>
          <w:noProof/>
          <w:lang w:val="sr-Cyrl-RS"/>
        </w:rPr>
        <w:t>да добављач</w:t>
      </w:r>
      <w:r w:rsidRPr="00A47F6D">
        <w:rPr>
          <w:noProof/>
        </w:rPr>
        <w:t xml:space="preserve"> не испуњава своје обавезе из уговора</w:t>
      </w:r>
      <w:r w:rsidRPr="00A47F6D">
        <w:rPr>
          <w:noProof/>
          <w:lang w:val="sr-Cyrl-RS"/>
        </w:rPr>
        <w:t>,  утврђеним чланом  3. овог уговора.</w:t>
      </w:r>
    </w:p>
    <w:p w14:paraId="11EDA9FD" w14:textId="77777777" w:rsidR="005B197E" w:rsidRPr="00A47F6D" w:rsidRDefault="005B197E" w:rsidP="005B197E">
      <w:pPr>
        <w:ind w:firstLine="708"/>
        <w:jc w:val="both"/>
        <w:rPr>
          <w:noProof/>
          <w:lang w:val="sr-Cyrl-RS"/>
        </w:rPr>
      </w:pPr>
      <w:r w:rsidRPr="00A47F6D">
        <w:rPr>
          <w:b/>
          <w:lang w:val="sr-Cyrl-RS"/>
        </w:rPr>
        <w:t>-</w:t>
      </w:r>
      <w:r w:rsidRPr="00A47F6D">
        <w:rPr>
          <w:b/>
        </w:rPr>
        <w:t>регистровану бланко меницу и менично овлашћење</w:t>
      </w:r>
      <w:r w:rsidRPr="00A47F6D">
        <w:rPr>
          <w:b/>
          <w:noProof/>
        </w:rPr>
        <w:t xml:space="preserve"> за отклањање недостатака у гарантном року</w:t>
      </w:r>
      <w:r w:rsidRPr="00A47F6D">
        <w:rPr>
          <w:noProof/>
        </w:rPr>
        <w:t>, попуњену на износ од 10% од укупне вредности Уговора</w:t>
      </w:r>
      <w:r w:rsidRPr="00A47F6D">
        <w:rPr>
          <w:noProof/>
          <w:lang w:val="sr-Cyrl-RS"/>
        </w:rPr>
        <w:t>, без ПДВ-а,</w:t>
      </w:r>
      <w:r w:rsidRPr="00A47F6D">
        <w:rPr>
          <w:noProof/>
        </w:rPr>
        <w:t xml:space="preserve"> која је наплатива у случајевима предвиђеним конкурсном документацијом, тј. у случају да </w:t>
      </w:r>
      <w:r w:rsidRPr="00A47F6D">
        <w:rPr>
          <w:noProof/>
          <w:lang w:val="sr-Cyrl-RS"/>
        </w:rPr>
        <w:t>добављач</w:t>
      </w:r>
      <w:r w:rsidRPr="00A47F6D">
        <w:rPr>
          <w:noProof/>
        </w:rPr>
        <w:t xml:space="preserve"> не испуњава своје обавезе из уговора.</w:t>
      </w:r>
    </w:p>
    <w:p w14:paraId="659EFF3D" w14:textId="77777777" w:rsidR="005B197E" w:rsidRPr="00A47F6D" w:rsidRDefault="005B197E" w:rsidP="005B197E">
      <w:pPr>
        <w:ind w:firstLine="708"/>
        <w:jc w:val="both"/>
        <w:rPr>
          <w:noProof/>
          <w:lang w:val="sr-Cyrl-RS"/>
        </w:rPr>
      </w:pPr>
    </w:p>
    <w:p w14:paraId="1FB2A712" w14:textId="77777777" w:rsidR="005B197E" w:rsidRPr="00A47F6D" w:rsidRDefault="005B197E" w:rsidP="005B197E">
      <w:pPr>
        <w:pStyle w:val="BodyTextIndent"/>
        <w:ind w:left="0" w:firstLine="0"/>
        <w:jc w:val="center"/>
        <w:outlineLvl w:val="0"/>
        <w:rPr>
          <w:noProof/>
          <w:color w:val="000000" w:themeColor="text1"/>
        </w:rPr>
      </w:pPr>
      <w:bookmarkStart w:id="89" w:name="_Toc448141809"/>
      <w:r w:rsidRPr="00A47F6D">
        <w:rPr>
          <w:noProof/>
          <w:color w:val="000000" w:themeColor="text1"/>
        </w:rPr>
        <w:t xml:space="preserve">Члан </w:t>
      </w:r>
      <w:r w:rsidRPr="00A47F6D">
        <w:rPr>
          <w:noProof/>
          <w:color w:val="000000" w:themeColor="text1"/>
          <w:lang w:val="sr-Cyrl-RS"/>
        </w:rPr>
        <w:t>7</w:t>
      </w:r>
      <w:r w:rsidRPr="00A47F6D">
        <w:rPr>
          <w:noProof/>
          <w:color w:val="000000" w:themeColor="text1"/>
        </w:rPr>
        <w:t>.</w:t>
      </w:r>
      <w:bookmarkEnd w:id="87"/>
      <w:bookmarkEnd w:id="88"/>
      <w:bookmarkEnd w:id="89"/>
    </w:p>
    <w:p w14:paraId="23C02433" w14:textId="77777777" w:rsidR="005B197E" w:rsidRPr="00A47F6D" w:rsidRDefault="005B197E" w:rsidP="005B197E">
      <w:pPr>
        <w:ind w:firstLine="720"/>
        <w:jc w:val="both"/>
        <w:rPr>
          <w:noProof/>
        </w:rPr>
      </w:pPr>
      <w:r w:rsidRPr="00A47F6D">
        <w:rPr>
          <w:noProof/>
        </w:rPr>
        <w:t xml:space="preserve">У случају наступања чињеница које могу утицати да </w:t>
      </w:r>
      <w:r w:rsidRPr="00A47F6D">
        <w:rPr>
          <w:noProof/>
          <w:lang w:val="sr-Cyrl-RS"/>
        </w:rPr>
        <w:t>предмет овог уговора</w:t>
      </w:r>
      <w:r w:rsidRPr="00A47F6D">
        <w:rPr>
          <w:noProof/>
        </w:rPr>
        <w:t xml:space="preserve"> не бу</w:t>
      </w:r>
      <w:r w:rsidRPr="00A47F6D">
        <w:rPr>
          <w:noProof/>
          <w:lang w:val="sr-Cyrl-RS"/>
        </w:rPr>
        <w:t>де</w:t>
      </w:r>
      <w:r w:rsidRPr="00A47F6D">
        <w:rPr>
          <w:noProof/>
        </w:rPr>
        <w:t xml:space="preserve"> извршен</w:t>
      </w:r>
      <w:r w:rsidRPr="00A47F6D">
        <w:rPr>
          <w:noProof/>
          <w:lang w:val="sr-Cyrl-RS"/>
        </w:rPr>
        <w:t xml:space="preserve"> у рок</w:t>
      </w:r>
      <w:r>
        <w:rPr>
          <w:noProof/>
          <w:lang w:val="sr-Cyrl-RS"/>
        </w:rPr>
        <w:t xml:space="preserve">у </w:t>
      </w:r>
      <w:r w:rsidRPr="00A47F6D">
        <w:rPr>
          <w:noProof/>
          <w:lang w:val="sr-Cyrl-RS"/>
        </w:rPr>
        <w:t>предвиђеним овим уговором</w:t>
      </w:r>
      <w:r w:rsidRPr="00A47F6D">
        <w:rPr>
          <w:noProof/>
        </w:rPr>
        <w:t xml:space="preserve">, </w:t>
      </w:r>
      <w:r w:rsidRPr="00A47F6D">
        <w:rPr>
          <w:noProof/>
          <w:lang w:val="sr-Cyrl-RS"/>
        </w:rPr>
        <w:t xml:space="preserve">једна уговорна страна </w:t>
      </w:r>
      <w:r w:rsidRPr="00A47F6D">
        <w:rPr>
          <w:noProof/>
        </w:rPr>
        <w:t>је дужн</w:t>
      </w:r>
      <w:r w:rsidRPr="00A47F6D">
        <w:rPr>
          <w:noProof/>
          <w:lang w:val="sr-Cyrl-RS"/>
        </w:rPr>
        <w:t>а</w:t>
      </w:r>
      <w:r w:rsidRPr="00A47F6D">
        <w:rPr>
          <w:noProof/>
        </w:rPr>
        <w:t xml:space="preserve"> да одмах по њиховом сазнању о истим писмено обавести </w:t>
      </w:r>
      <w:r w:rsidRPr="00A47F6D">
        <w:rPr>
          <w:noProof/>
          <w:lang w:val="sr-Cyrl-RS"/>
        </w:rPr>
        <w:t>другу уговорну страну</w:t>
      </w:r>
      <w:r w:rsidRPr="00A47F6D">
        <w:rPr>
          <w:noProof/>
        </w:rPr>
        <w:t>.</w:t>
      </w:r>
    </w:p>
    <w:p w14:paraId="1D397705" w14:textId="77777777" w:rsidR="005B197E" w:rsidRPr="00A47F6D" w:rsidRDefault="005B197E" w:rsidP="005B197E">
      <w:pPr>
        <w:ind w:firstLine="720"/>
        <w:jc w:val="both"/>
        <w:rPr>
          <w:noProof/>
        </w:rPr>
      </w:pPr>
      <w:r w:rsidRPr="00A47F6D">
        <w:rPr>
          <w:noProof/>
        </w:rPr>
        <w:lastRenderedPageBreak/>
        <w:t>Сва обавештења која нису дата у писаном облику неће производити правно дејство.</w:t>
      </w:r>
    </w:p>
    <w:p w14:paraId="4097C106" w14:textId="77777777" w:rsidR="005B197E" w:rsidRPr="00EE6A10" w:rsidRDefault="005B197E" w:rsidP="005B197E">
      <w:pPr>
        <w:ind w:firstLine="708"/>
        <w:jc w:val="both"/>
        <w:rPr>
          <w:lang w:val="sr-Cyrl-RS"/>
        </w:rPr>
      </w:pPr>
      <w:r w:rsidRPr="00A47F6D">
        <w:rPr>
          <w:noProof/>
          <w:lang w:val="sr-Cyrl-RS"/>
        </w:rPr>
        <w:t>Рокови  предвиђени овим уговором</w:t>
      </w:r>
      <w:r w:rsidRPr="00A47F6D">
        <w:rPr>
          <w:noProof/>
        </w:rPr>
        <w:t xml:space="preserve"> могу бити продужени услед настанка случаја више силе,</w:t>
      </w:r>
      <w:r w:rsidRPr="00A47F6D">
        <w:rPr>
          <w:shd w:val="clear" w:color="auto" w:fill="FFFFFF"/>
        </w:rPr>
        <w:t xml:space="preserve"> </w:t>
      </w:r>
      <w:r w:rsidRPr="00A47F6D">
        <w:rPr>
          <w:shd w:val="clear" w:color="auto" w:fill="FFFFFF"/>
          <w:lang w:val="sr-Cyrl-RS"/>
        </w:rPr>
        <w:t xml:space="preserve">односно наступања свих оних </w:t>
      </w:r>
      <w:r w:rsidRPr="00A47F6D">
        <w:rPr>
          <w:lang w:val="sr-Cyrl-RS"/>
        </w:rPr>
        <w:t xml:space="preserve"> догађаја који се нису могли предвидвети, </w:t>
      </w:r>
      <w:r w:rsidRPr="00A47F6D">
        <w:t>избећи или отклонити</w:t>
      </w:r>
      <w:r w:rsidRPr="00A47F6D">
        <w:rPr>
          <w:lang w:val="sr-Cyrl-RS"/>
        </w:rPr>
        <w:t>,</w:t>
      </w:r>
      <w:r w:rsidRPr="00A47F6D">
        <w:rPr>
          <w:shd w:val="clear" w:color="auto" w:fill="FFFFFF"/>
          <w:lang w:val="sr-Cyrl-RS"/>
        </w:rPr>
        <w:t xml:space="preserve"> </w:t>
      </w:r>
      <w:r w:rsidRPr="00A47F6D">
        <w:rPr>
          <w:shd w:val="clear" w:color="auto" w:fill="FFFFFF"/>
        </w:rPr>
        <w:t xml:space="preserve">у тренутку </w:t>
      </w:r>
      <w:r w:rsidRPr="00EE6A10">
        <w:rPr>
          <w:shd w:val="clear" w:color="auto" w:fill="FFFFFF"/>
          <w:lang w:val="sr-Cyrl-RS"/>
        </w:rPr>
        <w:t>закључења</w:t>
      </w:r>
      <w:r w:rsidRPr="00EE6A10">
        <w:rPr>
          <w:rStyle w:val="apple-converted-space"/>
          <w:shd w:val="clear" w:color="auto" w:fill="FFFFFF"/>
        </w:rPr>
        <w:t> </w:t>
      </w:r>
      <w:hyperlink r:id="rId13" w:tooltip="Ugovor" w:history="1">
        <w:r w:rsidRPr="00EE6A10">
          <w:rPr>
            <w:rStyle w:val="Hyperlink"/>
            <w:color w:val="auto"/>
            <w:u w:val="none"/>
            <w:shd w:val="clear" w:color="auto" w:fill="FFFFFF"/>
            <w:lang w:val="sr-Cyrl-RS"/>
          </w:rPr>
          <w:t>У</w:t>
        </w:r>
        <w:r w:rsidRPr="00EE6A10">
          <w:rPr>
            <w:rStyle w:val="Hyperlink"/>
            <w:color w:val="auto"/>
            <w:u w:val="none"/>
            <w:shd w:val="clear" w:color="auto" w:fill="FFFFFF"/>
          </w:rPr>
          <w:t>говора</w:t>
        </w:r>
      </w:hyperlink>
      <w:r w:rsidRPr="00EE6A10">
        <w:rPr>
          <w:rStyle w:val="apple-converted-space"/>
          <w:shd w:val="clear" w:color="auto" w:fill="FFFFFF"/>
          <w:lang w:val="sr-Cyrl-RS"/>
        </w:rPr>
        <w:t xml:space="preserve">, </w:t>
      </w:r>
      <w:r w:rsidRPr="00EE6A10">
        <w:rPr>
          <w:shd w:val="clear" w:color="auto" w:fill="FFFFFF"/>
        </w:rPr>
        <w:t xml:space="preserve">и на који уговорне стране објективно не могу и нису могле </w:t>
      </w:r>
      <w:r w:rsidRPr="00EE6A10">
        <w:rPr>
          <w:shd w:val="clear" w:color="auto" w:fill="FFFFFF"/>
          <w:lang w:val="sr-Cyrl-RS"/>
        </w:rPr>
        <w:t xml:space="preserve">да утичу </w:t>
      </w:r>
      <w:r w:rsidRPr="00EE6A10">
        <w:rPr>
          <w:shd w:val="clear" w:color="auto" w:fill="FFFFFF"/>
        </w:rPr>
        <w:t xml:space="preserve">(догађај мора бити за </w:t>
      </w:r>
      <w:r w:rsidRPr="00EE6A10">
        <w:rPr>
          <w:shd w:val="clear" w:color="auto" w:fill="FFFFFF"/>
          <w:lang w:val="sr-Cyrl-RS"/>
        </w:rPr>
        <w:t>уговорне стране</w:t>
      </w:r>
      <w:r w:rsidRPr="00EE6A10">
        <w:rPr>
          <w:shd w:val="clear" w:color="auto" w:fill="FFFFFF"/>
        </w:rPr>
        <w:t xml:space="preserve"> неочекиван, изванредан, непредвидив), нпр.</w:t>
      </w:r>
      <w:r w:rsidRPr="00EE6A10">
        <w:rPr>
          <w:rStyle w:val="apple-converted-space"/>
          <w:shd w:val="clear" w:color="auto" w:fill="FFFFFF"/>
        </w:rPr>
        <w:t> </w:t>
      </w:r>
      <w:r w:rsidRPr="00EE6A10">
        <w:fldChar w:fldCharType="begin"/>
      </w:r>
      <w:r w:rsidRPr="00EE6A10">
        <w:instrText xml:space="preserve"> HYPERLINK "https://hr.wikipedia.org/wiki/Rat" \o "Rat" </w:instrText>
      </w:r>
      <w:r w:rsidRPr="00EE6A10">
        <w:fldChar w:fldCharType="separate"/>
      </w:r>
      <w:r w:rsidRPr="00EE6A10">
        <w:rPr>
          <w:rStyle w:val="Hyperlink"/>
          <w:color w:val="auto"/>
          <w:u w:val="none"/>
          <w:shd w:val="clear" w:color="auto" w:fill="FFFFFF"/>
        </w:rPr>
        <w:t>ратно</w:t>
      </w:r>
      <w:r w:rsidRPr="00EE6A10">
        <w:fldChar w:fldCharType="end"/>
      </w:r>
      <w:r w:rsidRPr="00EE6A10">
        <w:rPr>
          <w:rStyle w:val="apple-converted-space"/>
          <w:shd w:val="clear" w:color="auto" w:fill="FFFFFF"/>
        </w:rPr>
        <w:t> </w:t>
      </w:r>
      <w:r w:rsidRPr="00EE6A10">
        <w:rPr>
          <w:shd w:val="clear" w:color="auto" w:fill="FFFFFF"/>
        </w:rPr>
        <w:t>стање,</w:t>
      </w:r>
      <w:r w:rsidRPr="00EE6A10">
        <w:rPr>
          <w:rStyle w:val="apple-converted-space"/>
          <w:shd w:val="clear" w:color="auto" w:fill="FFFFFF"/>
        </w:rPr>
        <w:t> </w:t>
      </w:r>
      <w:hyperlink r:id="rId14" w:tooltip="Štrajk" w:history="1">
        <w:r w:rsidRPr="00EE6A10">
          <w:rPr>
            <w:rStyle w:val="Hyperlink"/>
            <w:color w:val="auto"/>
            <w:u w:val="none"/>
            <w:shd w:val="clear" w:color="auto" w:fill="FFFFFF"/>
          </w:rPr>
          <w:t>штрајк</w:t>
        </w:r>
      </w:hyperlink>
      <w:r w:rsidRPr="00EE6A10">
        <w:rPr>
          <w:shd w:val="clear" w:color="auto" w:fill="FFFFFF"/>
        </w:rPr>
        <w:t>,</w:t>
      </w:r>
      <w:r w:rsidRPr="00EE6A10">
        <w:rPr>
          <w:shd w:val="clear" w:color="auto" w:fill="FFFFFF"/>
          <w:lang w:val="sr-Cyrl-RS"/>
        </w:rPr>
        <w:t xml:space="preserve"> </w:t>
      </w:r>
      <w:r w:rsidRPr="00EE6A10">
        <w:rPr>
          <w:shd w:val="clear" w:color="auto" w:fill="FFFFFF"/>
        </w:rPr>
        <w:t>елементарне непогоде</w:t>
      </w:r>
      <w:r w:rsidRPr="00EE6A10">
        <w:rPr>
          <w:shd w:val="clear" w:color="auto" w:fill="FFFFFF"/>
          <w:lang w:val="sr-Cyrl-RS"/>
        </w:rPr>
        <w:t xml:space="preserve">, природне катастрофе, </w:t>
      </w:r>
      <w:r w:rsidRPr="00EE6A10">
        <w:t>пожар, поплава, експлозија, транспортне несреће</w:t>
      </w:r>
      <w:r w:rsidRPr="00EE6A10">
        <w:rPr>
          <w:lang w:val="sr-Cyrl-RS"/>
        </w:rPr>
        <w:t xml:space="preserve"> изазване природним катастрофама</w:t>
      </w:r>
      <w:r w:rsidRPr="00EE6A10">
        <w:t>, одлуке органа власти</w:t>
      </w:r>
      <w:r w:rsidRPr="00EE6A10">
        <w:rPr>
          <w:lang w:val="sr-Cyrl-RS"/>
        </w:rPr>
        <w:t xml:space="preserve">, </w:t>
      </w:r>
      <w:r w:rsidRPr="00EE6A10">
        <w:t>забране увоза, извоза и други случајеви, који су законом утврђени као виша сила</w:t>
      </w:r>
      <w:r w:rsidRPr="00EE6A10">
        <w:rPr>
          <w:lang w:val="sr-Cyrl-RS"/>
        </w:rPr>
        <w:t xml:space="preserve">, те се у предвиђеним случајевима </w:t>
      </w:r>
      <w:r w:rsidRPr="00EE6A10">
        <w:rPr>
          <w:lang w:val="sr-Latn-RS"/>
        </w:rPr>
        <w:t xml:space="preserve"> </w:t>
      </w:r>
      <w:r w:rsidRPr="00EE6A10">
        <w:rPr>
          <w:lang w:val="sr-Cyrl-RS"/>
        </w:rPr>
        <w:t xml:space="preserve">уговорне стране </w:t>
      </w:r>
      <w:r w:rsidRPr="00EE6A10">
        <w:t>ослобођ</w:t>
      </w:r>
      <w:r w:rsidRPr="00EE6A10">
        <w:rPr>
          <w:lang w:val="sr-Cyrl-RS"/>
        </w:rPr>
        <w:t>ају су</w:t>
      </w:r>
      <w:r w:rsidRPr="00EE6A10">
        <w:t xml:space="preserve"> одговорности за штету</w:t>
      </w:r>
      <w:r w:rsidRPr="00EE6A10">
        <w:rPr>
          <w:lang w:val="sr-Cyrl-RS"/>
        </w:rPr>
        <w:t>.</w:t>
      </w:r>
    </w:p>
    <w:p w14:paraId="18D4E497" w14:textId="77777777" w:rsidR="005B197E" w:rsidRPr="00EE6A10" w:rsidRDefault="005B197E" w:rsidP="005B197E">
      <w:pPr>
        <w:ind w:firstLine="708"/>
        <w:jc w:val="both"/>
        <w:rPr>
          <w:rStyle w:val="Hyperlink"/>
          <w:color w:val="auto"/>
          <w:u w:val="none"/>
          <w:lang w:val="sr-Cyrl-RS"/>
        </w:rPr>
      </w:pPr>
      <w:r w:rsidRPr="00EE6A10">
        <w:rPr>
          <w:lang w:val="sr-Cyrl-RS"/>
        </w:rPr>
        <w:t xml:space="preserve">Уколико наступе случајеви одређени као виша сила, односно оних случајева </w:t>
      </w:r>
      <w:r w:rsidRPr="00EE6A10">
        <w:t>на које уговорне стране не могу утицати, а које чине испуњење уговора трајно или привремено немогућим</w:t>
      </w:r>
      <w:r w:rsidRPr="00EE6A10">
        <w:rPr>
          <w:lang w:val="sr-Cyrl-RS"/>
        </w:rPr>
        <w:t>, наручилац може да обустави испуњење уговорних обавеза до момента отклањања догађаја који је наступио</w:t>
      </w:r>
      <w:r w:rsidRPr="00EE6A10">
        <w:t xml:space="preserve"> или</w:t>
      </w:r>
      <w:r w:rsidRPr="00EE6A10">
        <w:rPr>
          <w:rStyle w:val="apple-converted-space"/>
        </w:rPr>
        <w:t> </w:t>
      </w:r>
      <w:r w:rsidRPr="00EE6A10">
        <w:rPr>
          <w:rStyle w:val="apple-converted-space"/>
          <w:lang w:val="sr-Cyrl-RS"/>
        </w:rPr>
        <w:t xml:space="preserve">да приступи </w:t>
      </w:r>
      <w:hyperlink r:id="rId15" w:tooltip="Raskid ugovora (страница не постоји)" w:history="1">
        <w:r w:rsidRPr="00EE6A10">
          <w:rPr>
            <w:rStyle w:val="Hyperlink"/>
            <w:color w:val="auto"/>
            <w:u w:val="none"/>
          </w:rPr>
          <w:t>раскид</w:t>
        </w:r>
        <w:r w:rsidRPr="00EE6A10">
          <w:rPr>
            <w:rStyle w:val="Hyperlink"/>
            <w:color w:val="auto"/>
            <w:u w:val="none"/>
            <w:lang w:val="sr-Cyrl-RS"/>
          </w:rPr>
          <w:t>у у</w:t>
        </w:r>
        <w:r w:rsidRPr="00EE6A10">
          <w:rPr>
            <w:rStyle w:val="Hyperlink"/>
            <w:color w:val="auto"/>
            <w:u w:val="none"/>
          </w:rPr>
          <w:t>говора</w:t>
        </w:r>
      </w:hyperlink>
      <w:r w:rsidRPr="00EE6A10">
        <w:rPr>
          <w:rStyle w:val="Hyperlink"/>
          <w:color w:val="auto"/>
          <w:u w:val="none"/>
          <w:lang w:val="sr-Cyrl-RS"/>
        </w:rPr>
        <w:t xml:space="preserve">, </w:t>
      </w:r>
    </w:p>
    <w:p w14:paraId="3A522D6D" w14:textId="77777777" w:rsidR="005B197E" w:rsidRPr="00A47F6D" w:rsidRDefault="005B197E" w:rsidP="005B197E">
      <w:pPr>
        <w:ind w:firstLine="708"/>
        <w:jc w:val="both"/>
        <w:rPr>
          <w:lang w:val="sr-Cyrl-RS"/>
        </w:rPr>
      </w:pPr>
      <w:r w:rsidRPr="00EE6A10">
        <w:rPr>
          <w:lang w:val="sr-Cyrl-RS"/>
        </w:rPr>
        <w:t>У случају наступања чињеница из претходног става наручилац</w:t>
      </w:r>
      <w:r w:rsidRPr="00A47F6D">
        <w:rPr>
          <w:lang w:val="sr-Cyrl-RS"/>
        </w:rPr>
        <w:t xml:space="preserve"> ће измене уговорних обавеза  регулисати  у складу са чланом 13. овог уговора.</w:t>
      </w:r>
    </w:p>
    <w:p w14:paraId="7DA58DC1" w14:textId="77777777" w:rsidR="005B197E" w:rsidRPr="00A47F6D" w:rsidRDefault="005B197E" w:rsidP="005B197E">
      <w:pPr>
        <w:jc w:val="both"/>
        <w:rPr>
          <w:b/>
          <w:noProof/>
          <w:color w:val="000000" w:themeColor="text1"/>
          <w:lang w:val="sr-Cyrl-RS"/>
        </w:rPr>
      </w:pPr>
    </w:p>
    <w:p w14:paraId="533C192D" w14:textId="77777777" w:rsidR="005B197E" w:rsidRPr="00A47F6D" w:rsidRDefault="005B197E" w:rsidP="005B197E">
      <w:pPr>
        <w:jc w:val="center"/>
        <w:outlineLvl w:val="0"/>
        <w:rPr>
          <w:b/>
          <w:noProof/>
          <w:color w:val="000000" w:themeColor="text1"/>
        </w:rPr>
      </w:pPr>
      <w:bookmarkStart w:id="90" w:name="_Toc380740085"/>
      <w:bookmarkStart w:id="91" w:name="_Toc389742047"/>
      <w:bookmarkStart w:id="92" w:name="_Toc448141813"/>
      <w:r w:rsidRPr="00A47F6D">
        <w:rPr>
          <w:b/>
          <w:noProof/>
          <w:color w:val="000000" w:themeColor="text1"/>
        </w:rPr>
        <w:t xml:space="preserve">Члан </w:t>
      </w:r>
      <w:r w:rsidRPr="00A47F6D">
        <w:rPr>
          <w:b/>
          <w:noProof/>
          <w:color w:val="000000" w:themeColor="text1"/>
          <w:lang w:val="sr-Cyrl-RS"/>
        </w:rPr>
        <w:t>8</w:t>
      </w:r>
      <w:r w:rsidRPr="00A47F6D">
        <w:rPr>
          <w:b/>
          <w:noProof/>
          <w:color w:val="000000" w:themeColor="text1"/>
        </w:rPr>
        <w:t>.</w:t>
      </w:r>
      <w:bookmarkEnd w:id="90"/>
      <w:bookmarkEnd w:id="91"/>
      <w:bookmarkEnd w:id="92"/>
    </w:p>
    <w:p w14:paraId="439EBB20" w14:textId="77777777" w:rsidR="005B197E" w:rsidRPr="00A47F6D" w:rsidRDefault="005B197E" w:rsidP="005B197E">
      <w:pPr>
        <w:ind w:firstLine="708"/>
        <w:jc w:val="both"/>
        <w:rPr>
          <w:lang w:val="en-US"/>
        </w:rPr>
      </w:pPr>
      <w:r w:rsidRPr="00A47F6D">
        <w:rPr>
          <w:shd w:val="clear" w:color="auto" w:fill="FFFFFF"/>
          <w:lang w:val="sr-Cyrl-RS"/>
        </w:rPr>
        <w:t>Н</w:t>
      </w:r>
      <w:r w:rsidRPr="00A47F6D">
        <w:rPr>
          <w:shd w:val="clear" w:color="auto" w:fill="FFFFFF"/>
        </w:rPr>
        <w:t xml:space="preserve">акон закључења уговора о јавној набавци </w:t>
      </w:r>
      <w:r w:rsidRPr="00A47F6D">
        <w:t xml:space="preserve">наручилац ће дозволи </w:t>
      </w:r>
      <w:r w:rsidRPr="00A47F6D">
        <w:rPr>
          <w:lang w:val="sr-Cyrl-RS"/>
        </w:rPr>
        <w:t xml:space="preserve">измене уговора уколико се повећа обим предмета јавне набавке, због непредвиђених околности, с тим да </w:t>
      </w:r>
      <w:r w:rsidRPr="00A47F6D">
        <w:t>се вредност уговора може повећати максимално до 5% од укупне вредности</w:t>
      </w:r>
      <w:r w:rsidRPr="00A47F6D">
        <w:rPr>
          <w:lang w:val="en-US"/>
        </w:rPr>
        <w:t xml:space="preserve"> </w:t>
      </w:r>
      <w:r w:rsidRPr="00A47F6D">
        <w:t xml:space="preserve">првобитно закљученог уговора, при чему укупна вредност повећања уговора не може да буде већа од вредности из члана 39. </w:t>
      </w:r>
      <w:proofErr w:type="gramStart"/>
      <w:r w:rsidRPr="00A47F6D">
        <w:t>став</w:t>
      </w:r>
      <w:proofErr w:type="gramEnd"/>
      <w:r w:rsidRPr="00A47F6D">
        <w:t xml:space="preserve"> 1. </w:t>
      </w:r>
      <w:proofErr w:type="gramStart"/>
      <w:r w:rsidRPr="00A47F6D">
        <w:t>Закона</w:t>
      </w:r>
      <w:r w:rsidRPr="00A47F6D">
        <w:rPr>
          <w:lang w:val="en-US"/>
        </w:rPr>
        <w:t>.</w:t>
      </w:r>
      <w:proofErr w:type="gramEnd"/>
    </w:p>
    <w:p w14:paraId="3B7D840E" w14:textId="77777777" w:rsidR="005B197E" w:rsidRPr="00A47F6D" w:rsidRDefault="005B197E" w:rsidP="005B197E">
      <w:pPr>
        <w:ind w:firstLine="708"/>
        <w:jc w:val="both"/>
        <w:rPr>
          <w:lang w:val="sr-Cyrl-RS"/>
        </w:rPr>
      </w:pPr>
      <w:r w:rsidRPr="00A47F6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A47F6D">
        <w:rPr>
          <w:shd w:val="clear" w:color="auto" w:fill="FFFFFF"/>
          <w:lang w:val="sr-Cyrl-RS"/>
        </w:rPr>
        <w:t>:</w:t>
      </w:r>
    </w:p>
    <w:p w14:paraId="593FE739" w14:textId="316219A5" w:rsidR="005B197E" w:rsidRPr="00EE6A10" w:rsidRDefault="00EE6A10" w:rsidP="00EE6A10">
      <w:pPr>
        <w:ind w:left="360"/>
        <w:jc w:val="both"/>
        <w:rPr>
          <w:lang w:val="sr-Cyrl-RS"/>
        </w:rPr>
      </w:pPr>
      <w:r>
        <w:rPr>
          <w:lang w:val="sr-Latn-RS"/>
        </w:rPr>
        <w:t xml:space="preserve">1.  </w:t>
      </w:r>
      <w:r w:rsidR="005B197E" w:rsidRPr="00EE6A10">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5B197E" w:rsidRPr="00A47F6D">
        <w:t>говором преузете обавезе.</w:t>
      </w:r>
    </w:p>
    <w:p w14:paraId="03966342" w14:textId="3A9755CD" w:rsidR="005B197E" w:rsidRPr="00EE6A10" w:rsidRDefault="00EE6A10" w:rsidP="00EE6A10">
      <w:pPr>
        <w:ind w:left="360"/>
        <w:jc w:val="both"/>
        <w:rPr>
          <w:lang w:val="sr-Cyrl-RS"/>
        </w:rPr>
      </w:pPr>
      <w:r>
        <w:rPr>
          <w:lang w:val="sr-Latn-RS"/>
        </w:rPr>
        <w:t xml:space="preserve">2. </w:t>
      </w:r>
      <w:r w:rsidR="005B197E" w:rsidRPr="00EE6A10">
        <w:rPr>
          <w:lang w:val="sr-Cyrl-RS"/>
        </w:rPr>
        <w:t xml:space="preserve">Уколико наступе оне околности дефинисане као виша сила </w:t>
      </w:r>
      <w:r w:rsidR="005B197E" w:rsidRPr="00A47F6D">
        <w:t xml:space="preserve">(поплаве, позар, земљотрес...), </w:t>
      </w:r>
      <w:proofErr w:type="gramStart"/>
      <w:r w:rsidR="005B197E" w:rsidRPr="00A47F6D">
        <w:t>а</w:t>
      </w:r>
      <w:proofErr w:type="gramEnd"/>
      <w:r w:rsidR="005B197E" w:rsidRPr="00A47F6D">
        <w:t xml:space="preserve"> које су проузроковале немогућност испуњења уговорених обавеза уговорних страна у </w:t>
      </w:r>
      <w:r w:rsidR="005B197E" w:rsidRPr="00EE6A10">
        <w:rPr>
          <w:lang w:val="sr-Cyrl-RS"/>
        </w:rPr>
        <w:t>у</w:t>
      </w:r>
      <w:r w:rsidR="005B197E" w:rsidRPr="00A47F6D">
        <w:t>говором одређеном року.</w:t>
      </w:r>
    </w:p>
    <w:p w14:paraId="3B6A7D85" w14:textId="77777777" w:rsidR="005B197E" w:rsidRPr="00A47F6D" w:rsidRDefault="005B197E" w:rsidP="00EE6A10">
      <w:pPr>
        <w:pStyle w:val="ListParagraph"/>
        <w:numPr>
          <w:ilvl w:val="0"/>
          <w:numId w:val="3"/>
        </w:numPr>
        <w:jc w:val="both"/>
        <w:rPr>
          <w:lang w:val="sr-Cyrl-RS"/>
        </w:rPr>
      </w:pPr>
      <w:r w:rsidRPr="00A47F6D">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7F5E2709" w14:textId="77777777" w:rsidR="005B197E" w:rsidRPr="00A47F6D" w:rsidRDefault="005B197E" w:rsidP="00EE6A10">
      <w:pPr>
        <w:pStyle w:val="ListParagraph"/>
        <w:numPr>
          <w:ilvl w:val="0"/>
          <w:numId w:val="3"/>
        </w:numPr>
        <w:jc w:val="both"/>
        <w:rPr>
          <w:lang w:val="sr-Cyrl-RS"/>
        </w:rPr>
      </w:pPr>
      <w:r w:rsidRPr="00A47F6D">
        <w:rPr>
          <w:lang w:val="sr-Cyrl-RS"/>
        </w:rPr>
        <w:t>Уколико наступе све оне околности</w:t>
      </w:r>
      <w:r w:rsidRPr="00A47F6D">
        <w:rPr>
          <w:shd w:val="clear" w:color="auto" w:fill="FFFFFF"/>
        </w:rPr>
        <w:t xml:space="preserve"> </w:t>
      </w:r>
      <w:r w:rsidRPr="00A47F6D">
        <w:rPr>
          <w:shd w:val="clear" w:color="auto" w:fill="FFFFFF"/>
          <w:lang w:val="sr-Cyrl-RS"/>
        </w:rPr>
        <w:t xml:space="preserve">предвиђене </w:t>
      </w:r>
      <w:r w:rsidRPr="00A47F6D">
        <w:rPr>
          <w:shd w:val="clear" w:color="auto" w:fill="FFFFFF"/>
        </w:rPr>
        <w:t>посебним прописима</w:t>
      </w:r>
      <w:r w:rsidRPr="00A47F6D">
        <w:rPr>
          <w:shd w:val="clear" w:color="auto" w:fill="FFFFFF"/>
          <w:lang w:val="sr-Cyrl-RS"/>
        </w:rPr>
        <w:t>.</w:t>
      </w:r>
    </w:p>
    <w:p w14:paraId="5A0C8EA9" w14:textId="77777777" w:rsidR="005B197E" w:rsidRPr="00A47F6D" w:rsidRDefault="005B197E" w:rsidP="005B197E">
      <w:pPr>
        <w:jc w:val="center"/>
        <w:outlineLvl w:val="0"/>
        <w:rPr>
          <w:noProof/>
          <w:color w:val="000000" w:themeColor="text1"/>
          <w:lang w:val="sr-Latn-RS"/>
        </w:rPr>
      </w:pPr>
    </w:p>
    <w:p w14:paraId="2EC9D61E" w14:textId="77777777" w:rsidR="005B197E" w:rsidRPr="00A47F6D" w:rsidRDefault="005B197E" w:rsidP="005B197E">
      <w:pPr>
        <w:jc w:val="center"/>
        <w:outlineLvl w:val="0"/>
        <w:rPr>
          <w:b/>
          <w:noProof/>
          <w:color w:val="000000" w:themeColor="text1"/>
          <w:lang w:val="sr-Cyrl-RS"/>
        </w:rPr>
      </w:pPr>
      <w:r w:rsidRPr="00A47F6D">
        <w:rPr>
          <w:b/>
          <w:noProof/>
          <w:color w:val="000000" w:themeColor="text1"/>
        </w:rPr>
        <w:t xml:space="preserve">Члан </w:t>
      </w:r>
      <w:r w:rsidRPr="00A47F6D">
        <w:rPr>
          <w:b/>
          <w:noProof/>
          <w:color w:val="000000" w:themeColor="text1"/>
          <w:lang w:val="sr-Cyrl-RS"/>
        </w:rPr>
        <w:t>9</w:t>
      </w:r>
      <w:r w:rsidRPr="00A47F6D">
        <w:rPr>
          <w:b/>
          <w:noProof/>
          <w:color w:val="000000" w:themeColor="text1"/>
        </w:rPr>
        <w:t>.</w:t>
      </w:r>
    </w:p>
    <w:p w14:paraId="102805E2" w14:textId="77777777" w:rsidR="005B197E" w:rsidRPr="00A47F6D" w:rsidRDefault="005B197E" w:rsidP="005B197E">
      <w:pPr>
        <w:shd w:val="clear" w:color="auto" w:fill="FFFFFF"/>
        <w:ind w:firstLine="720"/>
        <w:jc w:val="both"/>
        <w:rPr>
          <w:color w:val="000000"/>
          <w:lang w:val="sr-Cyrl-RS"/>
        </w:rPr>
      </w:pPr>
      <w:r w:rsidRPr="00A47F6D">
        <w:rPr>
          <w:color w:val="000000"/>
          <w:lang w:val="sr-Cyrl-RS"/>
        </w:rPr>
        <w:t xml:space="preserve">Свака </w:t>
      </w:r>
      <w:r w:rsidRPr="00A47F6D">
        <w:rPr>
          <w:color w:val="000000"/>
        </w:rPr>
        <w:t>уговорна страна незадовољна испуњењем уговорних обавеза друге уговорне стране може захтевати раскид уговора</w:t>
      </w:r>
      <w:r w:rsidRPr="00A47F6D">
        <w:rPr>
          <w:color w:val="000000"/>
          <w:lang w:val="sr-Cyrl-RS"/>
        </w:rPr>
        <w:t>.</w:t>
      </w:r>
    </w:p>
    <w:p w14:paraId="6A765F6E" w14:textId="77777777" w:rsidR="005B197E" w:rsidRPr="00A47F6D" w:rsidRDefault="005B197E" w:rsidP="005B197E">
      <w:pPr>
        <w:ind w:firstLine="720"/>
        <w:jc w:val="both"/>
        <w:rPr>
          <w:noProof/>
          <w:color w:val="000000" w:themeColor="text1"/>
          <w:lang w:val="sr-Cyrl-RS"/>
        </w:rPr>
      </w:pPr>
      <w:r w:rsidRPr="00A47F6D">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A47F6D">
        <w:rPr>
          <w:noProof/>
          <w:color w:val="000000" w:themeColor="text1"/>
          <w:lang w:val="sr-Cyrl-RS"/>
        </w:rPr>
        <w:t>, осим у случају неиспуњења незнатног дела обавезе.</w:t>
      </w:r>
    </w:p>
    <w:p w14:paraId="5A37DEDE" w14:textId="77777777" w:rsidR="005B197E" w:rsidRPr="00A47F6D" w:rsidRDefault="005B197E" w:rsidP="005B197E">
      <w:pPr>
        <w:ind w:firstLine="720"/>
        <w:jc w:val="both"/>
        <w:rPr>
          <w:noProof/>
          <w:color w:val="000000" w:themeColor="text1"/>
          <w:lang w:val="sr-Cyrl-RS"/>
        </w:rPr>
      </w:pPr>
      <w:r w:rsidRPr="00A47F6D">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A47F6D">
        <w:rPr>
          <w:noProof/>
          <w:color w:val="000000" w:themeColor="text1"/>
          <w:lang w:val="sr-Cyrl-RS"/>
        </w:rPr>
        <w:t xml:space="preserve">ће поступити у складу са чланом 10. став 3.  алинија 1. овог уговора. </w:t>
      </w:r>
    </w:p>
    <w:p w14:paraId="2C6DD7AC" w14:textId="77777777" w:rsidR="005B197E" w:rsidRPr="00A47F6D" w:rsidRDefault="005B197E" w:rsidP="005B197E">
      <w:pPr>
        <w:ind w:firstLine="708"/>
        <w:jc w:val="both"/>
        <w:rPr>
          <w:szCs w:val="22"/>
          <w:lang w:val="sr-Cyrl-RS"/>
        </w:rPr>
      </w:pPr>
      <w:proofErr w:type="gramStart"/>
      <w:r w:rsidRPr="00A47F6D">
        <w:rPr>
          <w:szCs w:val="22"/>
        </w:rPr>
        <w:t>У случaју рaскидa уговорa, примењивaће се одредбе Зaконa о облигaционим односимa.</w:t>
      </w:r>
      <w:proofErr w:type="gramEnd"/>
    </w:p>
    <w:p w14:paraId="0CF79FFA" w14:textId="77777777" w:rsidR="005B197E" w:rsidRPr="00A47F6D" w:rsidRDefault="005B197E" w:rsidP="005B197E">
      <w:pPr>
        <w:ind w:firstLine="708"/>
        <w:jc w:val="both"/>
        <w:rPr>
          <w:szCs w:val="22"/>
          <w:lang w:val="sr-Cyrl-RS"/>
        </w:rPr>
      </w:pPr>
    </w:p>
    <w:p w14:paraId="12C10008" w14:textId="77777777" w:rsidR="005B197E" w:rsidRPr="00A47F6D" w:rsidRDefault="005B197E" w:rsidP="005B197E">
      <w:pPr>
        <w:ind w:firstLine="708"/>
        <w:jc w:val="both"/>
        <w:rPr>
          <w:szCs w:val="22"/>
          <w:lang w:val="sr-Cyrl-RS"/>
        </w:rPr>
      </w:pPr>
    </w:p>
    <w:p w14:paraId="112AEDF4" w14:textId="77777777" w:rsidR="005B197E" w:rsidRPr="00A47F6D" w:rsidRDefault="005B197E" w:rsidP="005B197E">
      <w:pPr>
        <w:jc w:val="center"/>
        <w:outlineLvl w:val="0"/>
        <w:rPr>
          <w:b/>
          <w:noProof/>
          <w:color w:val="000000" w:themeColor="text1"/>
        </w:rPr>
      </w:pPr>
    </w:p>
    <w:p w14:paraId="36F76236" w14:textId="77777777" w:rsidR="005B197E" w:rsidRPr="00A47F6D" w:rsidRDefault="005B197E" w:rsidP="005B197E">
      <w:pPr>
        <w:jc w:val="center"/>
        <w:outlineLvl w:val="0"/>
        <w:rPr>
          <w:b/>
          <w:noProof/>
          <w:color w:val="000000" w:themeColor="text1"/>
          <w:lang w:val="sr-Cyrl-RS"/>
        </w:rPr>
      </w:pPr>
      <w:r w:rsidRPr="00A47F6D">
        <w:rPr>
          <w:b/>
          <w:noProof/>
          <w:color w:val="000000" w:themeColor="text1"/>
          <w:lang w:val="sr-Cyrl-RS"/>
        </w:rPr>
        <w:t>Члан 10.</w:t>
      </w:r>
    </w:p>
    <w:p w14:paraId="4B7F90C7" w14:textId="77777777" w:rsidR="005B197E" w:rsidRPr="00A47F6D" w:rsidRDefault="005B197E" w:rsidP="005B197E">
      <w:pPr>
        <w:ind w:firstLine="708"/>
        <w:jc w:val="both"/>
        <w:rPr>
          <w:color w:val="000000"/>
          <w:lang w:val="sr-Cyrl-RS"/>
        </w:rPr>
      </w:pPr>
      <w:r w:rsidRPr="00A47F6D">
        <w:rPr>
          <w:color w:val="000000"/>
          <w:lang w:val="sr-Cyrl-RS"/>
        </w:rPr>
        <w:t xml:space="preserve">Наручилац ће добављачу наплатити уговорну казну или средство обезбеђења из члана 6. став 1. алинеја 1. овог уговора, уколико </w:t>
      </w:r>
      <w:r w:rsidRPr="00A47F6D">
        <w:rPr>
          <w:lang w:val="sr-Cyrl-RS"/>
        </w:rPr>
        <w:t xml:space="preserve">добављач </w:t>
      </w:r>
      <w:r w:rsidRPr="00A47F6D">
        <w:t xml:space="preserve">задоцни </w:t>
      </w:r>
      <w:r w:rsidRPr="00A47F6D">
        <w:rPr>
          <w:lang w:val="sr-Cyrl-RS"/>
        </w:rPr>
        <w:t xml:space="preserve">или неиспуњава своје </w:t>
      </w:r>
      <w:r w:rsidRPr="00A47F6D">
        <w:rPr>
          <w:lang w:val="sr-Latn-RS"/>
        </w:rPr>
        <w:t>o</w:t>
      </w:r>
      <w:r w:rsidRPr="00A47F6D">
        <w:rPr>
          <w:lang w:val="sr-Cyrl-RS"/>
        </w:rPr>
        <w:t>бавезе из уговора.</w:t>
      </w:r>
    </w:p>
    <w:p w14:paraId="77E1EFFE" w14:textId="77777777" w:rsidR="005B197E" w:rsidRPr="00A47F6D" w:rsidRDefault="005B197E" w:rsidP="005B197E">
      <w:pPr>
        <w:pStyle w:val="NoSpacing"/>
        <w:ind w:firstLine="708"/>
        <w:jc w:val="both"/>
        <w:rPr>
          <w:noProof/>
          <w:lang w:val="sr-Cyrl-RS"/>
        </w:rPr>
      </w:pPr>
      <w:r w:rsidRPr="00A47F6D">
        <w:rPr>
          <w:noProof/>
        </w:rPr>
        <w:t>Уколико</w:t>
      </w:r>
      <w:r w:rsidRPr="00A47F6D">
        <w:rPr>
          <w:noProof/>
          <w:lang w:val="sr-Cyrl-RS"/>
        </w:rPr>
        <w:t xml:space="preserve"> добављач</w:t>
      </w:r>
      <w:r w:rsidRPr="00A47F6D">
        <w:rPr>
          <w:noProof/>
        </w:rPr>
        <w:t xml:space="preserve"> не </w:t>
      </w:r>
      <w:r w:rsidRPr="00A47F6D">
        <w:rPr>
          <w:noProof/>
          <w:lang w:val="sr-Cyrl-RS"/>
        </w:rPr>
        <w:t xml:space="preserve">изврши предметну услугу </w:t>
      </w:r>
      <w:r w:rsidRPr="00A47F6D">
        <w:rPr>
          <w:noProof/>
        </w:rPr>
        <w:t>у рок</w:t>
      </w:r>
      <w:r w:rsidRPr="00A47F6D">
        <w:rPr>
          <w:noProof/>
          <w:lang w:val="sr-Cyrl-RS"/>
        </w:rPr>
        <w:t>у предвиђеним овим уговором</w:t>
      </w:r>
      <w:r w:rsidRPr="00A47F6D">
        <w:rPr>
          <w:noProof/>
        </w:rPr>
        <w:t>,</w:t>
      </w:r>
      <w:r w:rsidRPr="00A47F6D">
        <w:rPr>
          <w:noProof/>
          <w:lang w:val="sr-Cyrl-RS"/>
        </w:rPr>
        <w:t>односно задоцни са испуњењем уговорне обавезе,</w:t>
      </w:r>
      <w:r w:rsidRPr="00A47F6D">
        <w:rPr>
          <w:noProof/>
        </w:rPr>
        <w:t xml:space="preserve"> </w:t>
      </w:r>
      <w:r w:rsidRPr="00A47F6D">
        <w:rPr>
          <w:noProof/>
          <w:lang w:val="sr-Cyrl-RS"/>
        </w:rPr>
        <w:t>н</w:t>
      </w:r>
      <w:r w:rsidRPr="00A47F6D">
        <w:rPr>
          <w:noProof/>
        </w:rPr>
        <w:t>аручилац има право да</w:t>
      </w:r>
      <w:r w:rsidRPr="00A47F6D">
        <w:rPr>
          <w:noProof/>
          <w:lang w:val="sr-Cyrl-RS"/>
        </w:rPr>
        <w:t>:</w:t>
      </w:r>
    </w:p>
    <w:p w14:paraId="31C0CAFA" w14:textId="77777777" w:rsidR="005B197E" w:rsidRPr="00A47F6D" w:rsidRDefault="005B197E" w:rsidP="005B197E">
      <w:pPr>
        <w:pStyle w:val="NoSpacing"/>
        <w:ind w:firstLine="708"/>
        <w:jc w:val="both"/>
        <w:rPr>
          <w:noProof/>
          <w:lang w:val="sr-Cyrl-RS"/>
        </w:rPr>
      </w:pPr>
      <w:r w:rsidRPr="00A47F6D">
        <w:rPr>
          <w:noProof/>
          <w:lang w:val="sr-Cyrl-RS"/>
        </w:rPr>
        <w:t>-</w:t>
      </w:r>
      <w:r w:rsidRPr="00A47F6D">
        <w:rPr>
          <w:noProof/>
        </w:rPr>
        <w:t xml:space="preserve"> наплати </w:t>
      </w:r>
      <w:r w:rsidRPr="00A47F6D">
        <w:rPr>
          <w:noProof/>
          <w:lang w:val="sr-Cyrl-RS"/>
        </w:rPr>
        <w:t xml:space="preserve">уговорну </w:t>
      </w:r>
      <w:r w:rsidRPr="00A47F6D">
        <w:rPr>
          <w:noProof/>
        </w:rPr>
        <w:t xml:space="preserve">казну </w:t>
      </w:r>
      <w:r w:rsidRPr="00A47F6D">
        <w:rPr>
          <w:noProof/>
          <w:lang w:val="sr-Cyrl-RS"/>
        </w:rPr>
        <w:t>и укупном износу од највише до 10 % од укупне уговорене вредности,</w:t>
      </w:r>
      <w:r w:rsidRPr="00A47F6D">
        <w:rPr>
          <w:noProof/>
        </w:rPr>
        <w:t xml:space="preserve"> и то тако што ће укупну вредност </w:t>
      </w:r>
      <w:r w:rsidRPr="00A47F6D">
        <w:rPr>
          <w:noProof/>
          <w:lang w:val="sr-Cyrl-RS"/>
        </w:rPr>
        <w:t>уговора</w:t>
      </w:r>
      <w:r w:rsidRPr="00A47F6D">
        <w:rPr>
          <w:noProof/>
        </w:rPr>
        <w:t xml:space="preserve"> умањити за одговарајући износ</w:t>
      </w:r>
      <w:r w:rsidRPr="00A47F6D">
        <w:rPr>
          <w:noProof/>
          <w:lang w:val="sr-Cyrl-RS"/>
        </w:rPr>
        <w:t>, захтевати испуњење обавезе и уговор оставити на снази, о чему ће добављача без одлагања обавестити.</w:t>
      </w:r>
    </w:p>
    <w:p w14:paraId="4C379B48" w14:textId="77777777" w:rsidR="005B197E" w:rsidRPr="00A47F6D" w:rsidRDefault="005B197E" w:rsidP="005B197E">
      <w:pPr>
        <w:pStyle w:val="NoSpacing"/>
        <w:ind w:firstLine="708"/>
        <w:jc w:val="both"/>
        <w:rPr>
          <w:noProof/>
          <w:lang w:val="sr-Cyrl-RS"/>
        </w:rPr>
      </w:pPr>
      <w:r w:rsidRPr="00A47F6D">
        <w:rPr>
          <w:noProof/>
        </w:rPr>
        <w:t>Уколико</w:t>
      </w:r>
      <w:r w:rsidRPr="00A47F6D">
        <w:rPr>
          <w:noProof/>
          <w:lang w:val="sr-Cyrl-RS"/>
        </w:rPr>
        <w:t xml:space="preserve"> добављач</w:t>
      </w:r>
      <w:r w:rsidRPr="00A47F6D">
        <w:rPr>
          <w:noProof/>
        </w:rPr>
        <w:t xml:space="preserve"> не </w:t>
      </w:r>
      <w:r w:rsidRPr="00A47F6D">
        <w:rPr>
          <w:noProof/>
          <w:lang w:val="sr-Cyrl-RS"/>
        </w:rPr>
        <w:t xml:space="preserve">изврши предметну услугу </w:t>
      </w:r>
      <w:r w:rsidRPr="00A47F6D">
        <w:rPr>
          <w:noProof/>
        </w:rPr>
        <w:t>у рок</w:t>
      </w:r>
      <w:r w:rsidRPr="00A47F6D">
        <w:rPr>
          <w:noProof/>
          <w:lang w:val="sr-Cyrl-RS"/>
        </w:rPr>
        <w:t>у предвиђеним овим уговором</w:t>
      </w:r>
      <w:r w:rsidRPr="00A47F6D">
        <w:rPr>
          <w:noProof/>
        </w:rPr>
        <w:t>,</w:t>
      </w:r>
      <w:r w:rsidRPr="00A47F6D">
        <w:rPr>
          <w:noProof/>
          <w:lang w:val="sr-Cyrl-RS"/>
        </w:rPr>
        <w:t>односно неиспуњава уговорне обавезе,</w:t>
      </w:r>
      <w:r w:rsidRPr="00A47F6D">
        <w:rPr>
          <w:noProof/>
        </w:rPr>
        <w:t xml:space="preserve"> </w:t>
      </w:r>
      <w:r w:rsidRPr="00A47F6D">
        <w:rPr>
          <w:noProof/>
          <w:lang w:val="sr-Cyrl-RS"/>
        </w:rPr>
        <w:t>н</w:t>
      </w:r>
      <w:r w:rsidRPr="00A47F6D">
        <w:rPr>
          <w:noProof/>
        </w:rPr>
        <w:t>аручилац има право да</w:t>
      </w:r>
      <w:r w:rsidRPr="00A47F6D">
        <w:rPr>
          <w:noProof/>
          <w:lang w:val="sr-Cyrl-RS"/>
        </w:rPr>
        <w:t>:</w:t>
      </w:r>
    </w:p>
    <w:p w14:paraId="0C4CF76B" w14:textId="77777777" w:rsidR="005B197E" w:rsidRPr="00A47F6D" w:rsidRDefault="005B197E" w:rsidP="005B197E">
      <w:pPr>
        <w:pStyle w:val="NoSpacing"/>
        <w:ind w:firstLine="708"/>
        <w:jc w:val="both"/>
        <w:rPr>
          <w:noProof/>
          <w:lang w:val="sr-Cyrl-RS"/>
        </w:rPr>
      </w:pPr>
      <w:r w:rsidRPr="00A47F6D">
        <w:rPr>
          <w:noProof/>
          <w:lang w:val="sr-Cyrl-RS"/>
        </w:rPr>
        <w:t>-</w:t>
      </w:r>
      <w:r w:rsidRPr="00A47F6D">
        <w:rPr>
          <w:noProof/>
        </w:rPr>
        <w:t xml:space="preserve">да једнострано раскине овај </w:t>
      </w:r>
      <w:r w:rsidRPr="00A47F6D">
        <w:rPr>
          <w:noProof/>
          <w:lang w:val="sr-Cyrl-RS"/>
        </w:rPr>
        <w:t>у</w:t>
      </w:r>
      <w:r w:rsidRPr="00A47F6D">
        <w:rPr>
          <w:noProof/>
        </w:rPr>
        <w:t>говор и да наплати средства обезбеђења из</w:t>
      </w:r>
      <w:r w:rsidRPr="00A47F6D">
        <w:rPr>
          <w:noProof/>
          <w:lang w:val="sr-Cyrl-RS"/>
        </w:rPr>
        <w:t xml:space="preserve"> </w:t>
      </w:r>
      <w:r w:rsidRPr="00A47F6D">
        <w:rPr>
          <w:noProof/>
        </w:rPr>
        <w:t xml:space="preserve">члана </w:t>
      </w:r>
      <w:r w:rsidRPr="00A47F6D">
        <w:rPr>
          <w:color w:val="000000"/>
          <w:lang w:val="sr-Cyrl-RS"/>
        </w:rPr>
        <w:t>члана 6. став 1. алинеја 1. овог уговора</w:t>
      </w:r>
    </w:p>
    <w:p w14:paraId="7FBC8AAD" w14:textId="77777777" w:rsidR="005B197E" w:rsidRPr="00A47F6D" w:rsidRDefault="005B197E" w:rsidP="005B197E">
      <w:pPr>
        <w:pStyle w:val="NoSpacing"/>
        <w:ind w:firstLine="708"/>
        <w:jc w:val="both"/>
        <w:rPr>
          <w:noProof/>
          <w:lang w:val="sr-Cyrl-RS"/>
        </w:rPr>
      </w:pPr>
      <w:r w:rsidRPr="00A47F6D">
        <w:rPr>
          <w:noProof/>
        </w:rPr>
        <w:t xml:space="preserve">У случају наступања чињеница које могу утицати да </w:t>
      </w:r>
      <w:r w:rsidRPr="00A47F6D">
        <w:rPr>
          <w:noProof/>
          <w:lang w:val="sr-Cyrl-RS"/>
        </w:rPr>
        <w:t xml:space="preserve">се предметна услуга </w:t>
      </w:r>
      <w:r w:rsidRPr="00A47F6D">
        <w:rPr>
          <w:noProof/>
        </w:rPr>
        <w:t xml:space="preserve">не </w:t>
      </w:r>
      <w:r w:rsidRPr="00A47F6D">
        <w:rPr>
          <w:noProof/>
          <w:lang w:val="sr-Cyrl-RS"/>
        </w:rPr>
        <w:t xml:space="preserve">изврши </w:t>
      </w:r>
      <w:r w:rsidRPr="00A47F6D">
        <w:rPr>
          <w:noProof/>
        </w:rPr>
        <w:t xml:space="preserve"> у рок</w:t>
      </w:r>
      <w:r w:rsidRPr="00A47F6D">
        <w:rPr>
          <w:noProof/>
          <w:lang w:val="sr-Cyrl-RS"/>
        </w:rPr>
        <w:t>у</w:t>
      </w:r>
      <w:r w:rsidRPr="00A47F6D">
        <w:rPr>
          <w:noProof/>
        </w:rPr>
        <w:t xml:space="preserve"> </w:t>
      </w:r>
      <w:r w:rsidRPr="00A47F6D">
        <w:rPr>
          <w:noProof/>
          <w:lang w:val="sr-Cyrl-RS"/>
        </w:rPr>
        <w:t>из овог уговора</w:t>
      </w:r>
      <w:r w:rsidRPr="00A47F6D">
        <w:rPr>
          <w:noProof/>
        </w:rPr>
        <w:t>,</w:t>
      </w:r>
      <w:r w:rsidRPr="00A47F6D">
        <w:rPr>
          <w:noProof/>
          <w:lang w:val="sr-Cyrl-RS"/>
        </w:rPr>
        <w:t xml:space="preserve"> добављач</w:t>
      </w:r>
      <w:r w:rsidRPr="00A47F6D">
        <w:rPr>
          <w:noProof/>
        </w:rPr>
        <w:t xml:space="preserve"> је дужан да одмах по њиховом сазнању о истим писмено обавести </w:t>
      </w:r>
      <w:r w:rsidRPr="00A47F6D">
        <w:rPr>
          <w:noProof/>
          <w:lang w:val="sr-Cyrl-RS"/>
        </w:rPr>
        <w:t>н</w:t>
      </w:r>
      <w:r w:rsidRPr="00A47F6D">
        <w:rPr>
          <w:noProof/>
        </w:rPr>
        <w:t>аручиоца.</w:t>
      </w:r>
    </w:p>
    <w:p w14:paraId="7F2101A2" w14:textId="77777777" w:rsidR="005B197E" w:rsidRPr="00A47F6D" w:rsidRDefault="005B197E" w:rsidP="005B197E">
      <w:pPr>
        <w:pStyle w:val="NoSpacing"/>
        <w:ind w:firstLine="708"/>
        <w:jc w:val="both"/>
        <w:rPr>
          <w:noProof/>
          <w:lang w:val="sr-Cyrl-RS"/>
        </w:rPr>
      </w:pPr>
      <w:r w:rsidRPr="00A47F6D">
        <w:rPr>
          <w:noProof/>
        </w:rPr>
        <w:t>Сва обавештења која нису дата у писаном облику сходно претходном ставу неће производити правно дејство.</w:t>
      </w:r>
    </w:p>
    <w:p w14:paraId="3048AE8C" w14:textId="77777777" w:rsidR="005B197E" w:rsidRPr="00A47F6D" w:rsidRDefault="005B197E" w:rsidP="005B197E">
      <w:pPr>
        <w:ind w:firstLine="708"/>
        <w:jc w:val="both"/>
        <w:rPr>
          <w:b/>
          <w:noProof/>
          <w:color w:val="000000" w:themeColor="text1"/>
          <w:lang w:val="sr-Cyrl-RS"/>
        </w:rPr>
      </w:pPr>
      <w:proofErr w:type="gramStart"/>
      <w:r w:rsidRPr="00A47F6D">
        <w:rPr>
          <w:noProof/>
        </w:rPr>
        <w:t>Наплат</w:t>
      </w:r>
      <w:r w:rsidRPr="00A47F6D">
        <w:rPr>
          <w:noProof/>
          <w:lang w:val="sr-Cyrl-RS"/>
        </w:rPr>
        <w:t>ом</w:t>
      </w:r>
      <w:r w:rsidRPr="00A47F6D">
        <w:rPr>
          <w:noProof/>
        </w:rPr>
        <w:t xml:space="preserve"> уговорне казне</w:t>
      </w:r>
      <w:r w:rsidRPr="00A47F6D">
        <w:rPr>
          <w:noProof/>
          <w:lang w:val="sr-Cyrl-RS"/>
        </w:rPr>
        <w:t xml:space="preserve"> </w:t>
      </w:r>
      <w:r w:rsidRPr="00A47F6D">
        <w:rPr>
          <w:color w:val="000000"/>
          <w:lang w:val="sr-Cyrl-RS"/>
        </w:rPr>
        <w:t>и средства обезбеђења из члана 6.</w:t>
      </w:r>
      <w:proofErr w:type="gramEnd"/>
      <w:r w:rsidRPr="00A47F6D">
        <w:rPr>
          <w:color w:val="000000"/>
          <w:lang w:val="sr-Cyrl-RS"/>
        </w:rPr>
        <w:t xml:space="preserve"> став 1. алинеја 1. овог уговора</w:t>
      </w:r>
      <w:r w:rsidRPr="00A47F6D">
        <w:rPr>
          <w:noProof/>
          <w:lang w:val="sr-Cyrl-RS"/>
        </w:rPr>
        <w:t xml:space="preserve">, </w:t>
      </w:r>
      <w:r w:rsidRPr="00A47F6D">
        <w:rPr>
          <w:noProof/>
        </w:rPr>
        <w:t xml:space="preserve">не утиче и не умањује право </w:t>
      </w:r>
      <w:r w:rsidRPr="00A47F6D">
        <w:rPr>
          <w:noProof/>
          <w:lang w:val="sr-Cyrl-RS"/>
        </w:rPr>
        <w:t>н</w:t>
      </w:r>
      <w:r w:rsidRPr="00A47F6D">
        <w:rPr>
          <w:noProof/>
        </w:rPr>
        <w:t>аручиоца на накнаду стварно претрпљене штете</w:t>
      </w:r>
    </w:p>
    <w:p w14:paraId="6F5CECB9" w14:textId="77777777" w:rsidR="005B197E" w:rsidRPr="00A47F6D" w:rsidRDefault="005B197E" w:rsidP="005B197E">
      <w:pPr>
        <w:outlineLvl w:val="0"/>
        <w:rPr>
          <w:b/>
          <w:noProof/>
          <w:color w:val="000000" w:themeColor="text1"/>
          <w:lang w:val="sr-Cyrl-RS"/>
        </w:rPr>
      </w:pPr>
    </w:p>
    <w:p w14:paraId="5AF27A6E" w14:textId="77777777" w:rsidR="005B197E" w:rsidRPr="00A47F6D" w:rsidRDefault="005B197E" w:rsidP="005B197E">
      <w:pPr>
        <w:jc w:val="center"/>
        <w:outlineLvl w:val="0"/>
        <w:rPr>
          <w:b/>
          <w:noProof/>
          <w:color w:val="000000" w:themeColor="text1"/>
          <w:lang w:val="sr-Cyrl-RS"/>
        </w:rPr>
      </w:pPr>
      <w:r w:rsidRPr="00A47F6D">
        <w:rPr>
          <w:b/>
          <w:noProof/>
          <w:color w:val="000000" w:themeColor="text1"/>
          <w:lang w:val="sr-Cyrl-RS"/>
        </w:rPr>
        <w:t xml:space="preserve">Члан 11. </w:t>
      </w:r>
    </w:p>
    <w:p w14:paraId="234FA627" w14:textId="77777777" w:rsidR="005B197E" w:rsidRPr="00A47F6D" w:rsidRDefault="005B197E" w:rsidP="005B197E">
      <w:pPr>
        <w:ind w:firstLine="720"/>
        <w:jc w:val="both"/>
        <w:rPr>
          <w:noProof/>
          <w:color w:val="000000" w:themeColor="text1"/>
          <w:lang w:val="sr-Cyrl-RS"/>
        </w:rPr>
      </w:pPr>
      <w:r w:rsidRPr="00A47F6D">
        <w:rPr>
          <w:color w:val="000000"/>
        </w:rPr>
        <w:t xml:space="preserve">У случају </w:t>
      </w:r>
      <w:r w:rsidRPr="00A47F6D">
        <w:rPr>
          <w:color w:val="000000"/>
          <w:lang w:val="sr-Cyrl-RS"/>
        </w:rPr>
        <w:t xml:space="preserve">да добављач задоцни са испуњењем своје обавезе из уговора, наручилац има право да од добављача захтева њено </w:t>
      </w:r>
      <w:proofErr w:type="gramStart"/>
      <w:r w:rsidRPr="00A47F6D">
        <w:rPr>
          <w:color w:val="000000"/>
          <w:lang w:val="sr-Cyrl-RS"/>
        </w:rPr>
        <w:t>испуњење  и</w:t>
      </w:r>
      <w:proofErr w:type="gramEnd"/>
      <w:r w:rsidRPr="00A47F6D">
        <w:rPr>
          <w:color w:val="000000"/>
          <w:lang w:val="sr-Cyrl-RS"/>
        </w:rPr>
        <w:t xml:space="preserve">  наплати уговорну казну, у складу са </w:t>
      </w:r>
      <w:r w:rsidRPr="00A47F6D">
        <w:rPr>
          <w:noProof/>
          <w:color w:val="000000" w:themeColor="text1"/>
          <w:lang w:val="sr-Cyrl-RS"/>
        </w:rPr>
        <w:t>чланом 10. став 2.  алинија 1. овог уговора и исти остави на снази.</w:t>
      </w:r>
    </w:p>
    <w:p w14:paraId="41A5F7FD" w14:textId="77777777" w:rsidR="005B197E" w:rsidRPr="00A47F6D" w:rsidRDefault="005B197E" w:rsidP="005B197E">
      <w:pPr>
        <w:pStyle w:val="Normal1"/>
        <w:shd w:val="clear" w:color="auto" w:fill="FFFFFF"/>
        <w:spacing w:before="0" w:beforeAutospacing="0" w:after="150" w:afterAutospacing="0"/>
        <w:ind w:firstLine="708"/>
        <w:jc w:val="both"/>
        <w:rPr>
          <w:noProof/>
          <w:color w:val="000000" w:themeColor="text1"/>
          <w:lang w:val="sr-Cyrl-RS"/>
        </w:rPr>
      </w:pPr>
      <w:r w:rsidRPr="00A47F6D">
        <w:rPr>
          <w:noProof/>
          <w:color w:val="000000" w:themeColor="text1"/>
          <w:lang w:val="sr-Cyrl-RS"/>
        </w:rPr>
        <w:t>Уколико наступи случај из претходног става, наручилац ће добављача без одлагања обавестити  да задржава своје право на уговорну казну из члана 10. став 2.  алинија 1. овог уговора, те након тога захтевати и испуњење уговорне обавезе.</w:t>
      </w:r>
      <w:bookmarkStart w:id="93" w:name="_Toc380740086"/>
      <w:bookmarkStart w:id="94" w:name="_Toc389742048"/>
      <w:bookmarkStart w:id="95" w:name="_Toc448141814"/>
    </w:p>
    <w:p w14:paraId="17278C3D" w14:textId="77777777" w:rsidR="005B197E" w:rsidRPr="00A47F6D" w:rsidRDefault="005B197E" w:rsidP="005B197E">
      <w:pPr>
        <w:jc w:val="center"/>
        <w:outlineLvl w:val="0"/>
        <w:rPr>
          <w:b/>
          <w:noProof/>
          <w:color w:val="000000" w:themeColor="text1"/>
        </w:rPr>
      </w:pPr>
      <w:r w:rsidRPr="00A47F6D">
        <w:rPr>
          <w:b/>
          <w:noProof/>
          <w:color w:val="000000" w:themeColor="text1"/>
        </w:rPr>
        <w:t xml:space="preserve">Члан </w:t>
      </w:r>
      <w:r w:rsidRPr="00A47F6D">
        <w:rPr>
          <w:b/>
          <w:noProof/>
          <w:color w:val="000000" w:themeColor="text1"/>
          <w:lang w:val="sr-Cyrl-RS"/>
        </w:rPr>
        <w:t>12</w:t>
      </w:r>
      <w:r w:rsidRPr="00A47F6D">
        <w:rPr>
          <w:b/>
          <w:noProof/>
          <w:color w:val="000000" w:themeColor="text1"/>
        </w:rPr>
        <w:t>.</w:t>
      </w:r>
      <w:bookmarkEnd w:id="93"/>
      <w:bookmarkEnd w:id="94"/>
      <w:bookmarkEnd w:id="95"/>
    </w:p>
    <w:p w14:paraId="633BC624" w14:textId="77777777" w:rsidR="005B197E" w:rsidRPr="00A47F6D" w:rsidRDefault="005B197E" w:rsidP="005B197E">
      <w:pPr>
        <w:ind w:firstLine="720"/>
        <w:jc w:val="both"/>
        <w:rPr>
          <w:noProof/>
        </w:rPr>
      </w:pPr>
      <w:r w:rsidRPr="00A47F6D">
        <w:rPr>
          <w:noProof/>
          <w:lang w:val="en-US"/>
        </w:rPr>
        <w:t xml:space="preserve">За праћење техничке реализације </w:t>
      </w:r>
      <w:r w:rsidRPr="00A47F6D">
        <w:rPr>
          <w:noProof/>
        </w:rPr>
        <w:t xml:space="preserve">и </w:t>
      </w:r>
      <w:r w:rsidRPr="00A47F6D">
        <w:rPr>
          <w:noProof/>
          <w:lang w:val="en-US"/>
        </w:rPr>
        <w:t xml:space="preserve">извршења уговорних обавеза уговорних страна у име наручиоца овлашћује се </w:t>
      </w:r>
      <w:r w:rsidRPr="00A47F6D">
        <w:rPr>
          <w:noProof/>
        </w:rPr>
        <w:t>______________________.</w:t>
      </w:r>
    </w:p>
    <w:p w14:paraId="072D45F2" w14:textId="77777777" w:rsidR="005B197E" w:rsidRPr="00A47F6D" w:rsidRDefault="005B197E" w:rsidP="005B197E">
      <w:pPr>
        <w:ind w:firstLine="720"/>
        <w:jc w:val="both"/>
        <w:rPr>
          <w:noProof/>
          <w:lang w:val="sr-Cyrl-RS"/>
        </w:rPr>
      </w:pPr>
      <w:r w:rsidRPr="00A47F6D">
        <w:rPr>
          <w:noProof/>
          <w:lang w:val="en-US"/>
        </w:rPr>
        <w:t>За праћењ</w:t>
      </w:r>
      <w:r w:rsidRPr="00A47F6D">
        <w:rPr>
          <w:noProof/>
        </w:rPr>
        <w:t>е</w:t>
      </w:r>
      <w:r w:rsidRPr="00A47F6D">
        <w:rPr>
          <w:noProof/>
          <w:lang w:val="en-US"/>
        </w:rPr>
        <w:t xml:space="preserve"> финансијске реализације овог уговора у име наручиоца овлашћује се </w:t>
      </w:r>
      <w:r w:rsidRPr="00A47F6D">
        <w:rPr>
          <w:noProof/>
        </w:rPr>
        <w:t>___________________________.</w:t>
      </w:r>
    </w:p>
    <w:p w14:paraId="6EE119D8" w14:textId="77777777" w:rsidR="005B197E" w:rsidRPr="00A47F6D" w:rsidRDefault="005B197E" w:rsidP="005B197E">
      <w:pPr>
        <w:ind w:firstLine="720"/>
        <w:jc w:val="both"/>
        <w:rPr>
          <w:noProof/>
          <w:lang w:val="sr-Cyrl-RS"/>
        </w:rPr>
      </w:pPr>
    </w:p>
    <w:p w14:paraId="4CA977DE" w14:textId="77777777" w:rsidR="005B197E" w:rsidRPr="00A47F6D" w:rsidRDefault="005B197E" w:rsidP="005B197E">
      <w:pPr>
        <w:jc w:val="center"/>
        <w:outlineLvl w:val="0"/>
        <w:rPr>
          <w:b/>
          <w:noProof/>
          <w:color w:val="000000" w:themeColor="text1"/>
        </w:rPr>
      </w:pPr>
      <w:bookmarkStart w:id="96" w:name="_Toc380740087"/>
      <w:bookmarkStart w:id="97" w:name="_Toc389742049"/>
      <w:bookmarkStart w:id="98" w:name="_Toc448141815"/>
      <w:r w:rsidRPr="00A47F6D">
        <w:rPr>
          <w:b/>
          <w:noProof/>
          <w:color w:val="000000" w:themeColor="text1"/>
        </w:rPr>
        <w:t>Члан 1</w:t>
      </w:r>
      <w:r w:rsidRPr="00A47F6D">
        <w:rPr>
          <w:b/>
          <w:noProof/>
          <w:color w:val="000000" w:themeColor="text1"/>
          <w:lang w:val="sr-Cyrl-RS"/>
        </w:rPr>
        <w:t>3</w:t>
      </w:r>
      <w:r w:rsidRPr="00A47F6D">
        <w:rPr>
          <w:b/>
          <w:noProof/>
          <w:color w:val="000000" w:themeColor="text1"/>
        </w:rPr>
        <w:t>.</w:t>
      </w:r>
      <w:bookmarkEnd w:id="96"/>
      <w:bookmarkEnd w:id="97"/>
      <w:bookmarkEnd w:id="98"/>
    </w:p>
    <w:p w14:paraId="1C6857FE" w14:textId="77777777" w:rsidR="005B197E" w:rsidRPr="00A47F6D" w:rsidRDefault="005B197E" w:rsidP="005B197E">
      <w:pPr>
        <w:ind w:firstLine="720"/>
        <w:jc w:val="both"/>
        <w:rPr>
          <w:noProof/>
          <w:lang w:val="sr-Cyrl-RS"/>
        </w:rPr>
      </w:pPr>
      <w:r w:rsidRPr="00A47F6D">
        <w:rPr>
          <w:noProof/>
        </w:rPr>
        <w:t xml:space="preserve">Уговорне стране су сагласне </w:t>
      </w:r>
      <w:r w:rsidRPr="00A47F6D">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14:paraId="4596D335" w14:textId="77777777" w:rsidR="005B197E" w:rsidRPr="00A47F6D" w:rsidRDefault="005B197E" w:rsidP="005B197E">
      <w:pPr>
        <w:jc w:val="both"/>
        <w:rPr>
          <w:noProof/>
          <w:lang w:val="sr-Cyrl-RS"/>
        </w:rPr>
      </w:pPr>
    </w:p>
    <w:p w14:paraId="46315EFC" w14:textId="77777777" w:rsidR="005B197E" w:rsidRPr="00A47F6D" w:rsidRDefault="005B197E" w:rsidP="005B197E">
      <w:pPr>
        <w:jc w:val="center"/>
        <w:outlineLvl w:val="0"/>
        <w:rPr>
          <w:b/>
          <w:noProof/>
          <w:color w:val="000000" w:themeColor="text1"/>
        </w:rPr>
      </w:pPr>
      <w:bookmarkStart w:id="99" w:name="_Toc380740088"/>
      <w:bookmarkStart w:id="100" w:name="_Toc389742050"/>
      <w:bookmarkStart w:id="101" w:name="_Toc448141816"/>
      <w:r w:rsidRPr="00A47F6D">
        <w:rPr>
          <w:b/>
          <w:noProof/>
          <w:color w:val="000000" w:themeColor="text1"/>
        </w:rPr>
        <w:t>Члан 1</w:t>
      </w:r>
      <w:r w:rsidRPr="00A47F6D">
        <w:rPr>
          <w:b/>
          <w:noProof/>
          <w:color w:val="000000" w:themeColor="text1"/>
          <w:lang w:val="sr-Cyrl-RS"/>
        </w:rPr>
        <w:t>4</w:t>
      </w:r>
      <w:r w:rsidRPr="00A47F6D">
        <w:rPr>
          <w:b/>
          <w:noProof/>
          <w:color w:val="000000" w:themeColor="text1"/>
        </w:rPr>
        <w:t>.</w:t>
      </w:r>
      <w:bookmarkEnd w:id="99"/>
      <w:bookmarkEnd w:id="100"/>
      <w:bookmarkEnd w:id="101"/>
    </w:p>
    <w:p w14:paraId="6F15D55E" w14:textId="77777777" w:rsidR="005B197E" w:rsidRPr="00A47F6D" w:rsidRDefault="005B197E" w:rsidP="005B197E">
      <w:pPr>
        <w:ind w:firstLine="720"/>
        <w:jc w:val="both"/>
        <w:rPr>
          <w:noProof/>
          <w:color w:val="000000" w:themeColor="text1"/>
          <w:lang w:val="sr-Cyrl-RS"/>
        </w:rPr>
      </w:pPr>
      <w:r w:rsidRPr="00A47F6D">
        <w:rPr>
          <w:noProof/>
          <w:color w:val="000000" w:themeColor="text1"/>
        </w:rPr>
        <w:t xml:space="preserve">Уговорне стране закључују овај уговор до дана у којем добављач у целости </w:t>
      </w:r>
      <w:r w:rsidRPr="00A47F6D">
        <w:rPr>
          <w:noProof/>
          <w:color w:val="000000" w:themeColor="text1"/>
          <w:lang w:val="sr-Cyrl-RS"/>
        </w:rPr>
        <w:t>не изврши услугу која је</w:t>
      </w:r>
      <w:r w:rsidRPr="00A47F6D">
        <w:rPr>
          <w:noProof/>
          <w:color w:val="000000" w:themeColor="text1"/>
        </w:rPr>
        <w:t xml:space="preserve"> предмет овог уговора у максималној вредности до износа из члана 2. овог уговора, односно најдуже годину дана од дана закључења овог уговора.</w:t>
      </w:r>
    </w:p>
    <w:p w14:paraId="33A75F99" w14:textId="77777777" w:rsidR="005B197E" w:rsidRDefault="005B197E" w:rsidP="005B197E">
      <w:pPr>
        <w:ind w:firstLine="720"/>
        <w:jc w:val="both"/>
        <w:rPr>
          <w:noProof/>
          <w:color w:val="000000" w:themeColor="text1"/>
          <w:lang w:val="sr-Cyrl-RS"/>
        </w:rPr>
      </w:pPr>
    </w:p>
    <w:p w14:paraId="3EE3D19B" w14:textId="77777777" w:rsidR="005B197E" w:rsidRDefault="005B197E" w:rsidP="005B197E">
      <w:pPr>
        <w:ind w:firstLine="720"/>
        <w:jc w:val="both"/>
        <w:rPr>
          <w:noProof/>
          <w:color w:val="000000" w:themeColor="text1"/>
          <w:lang w:val="sr-Cyrl-RS"/>
        </w:rPr>
      </w:pPr>
    </w:p>
    <w:p w14:paraId="44ECF0AA" w14:textId="77777777" w:rsidR="005B197E" w:rsidRPr="00A47F6D" w:rsidRDefault="005B197E" w:rsidP="005B197E">
      <w:pPr>
        <w:ind w:firstLine="720"/>
        <w:jc w:val="both"/>
        <w:rPr>
          <w:noProof/>
          <w:color w:val="000000" w:themeColor="text1"/>
          <w:lang w:val="sr-Cyrl-RS"/>
        </w:rPr>
      </w:pPr>
    </w:p>
    <w:p w14:paraId="370B525D" w14:textId="77777777" w:rsidR="005B197E" w:rsidRPr="00A47F6D" w:rsidRDefault="005B197E" w:rsidP="005B197E">
      <w:pPr>
        <w:jc w:val="center"/>
        <w:outlineLvl w:val="0"/>
        <w:rPr>
          <w:b/>
          <w:noProof/>
          <w:color w:val="000000" w:themeColor="text1"/>
        </w:rPr>
      </w:pPr>
      <w:bookmarkStart w:id="102" w:name="_Toc380740089"/>
      <w:bookmarkStart w:id="103" w:name="_Toc389742051"/>
      <w:bookmarkStart w:id="104" w:name="_Toc448141817"/>
      <w:r w:rsidRPr="00A47F6D">
        <w:rPr>
          <w:b/>
          <w:noProof/>
          <w:color w:val="000000" w:themeColor="text1"/>
        </w:rPr>
        <w:lastRenderedPageBreak/>
        <w:t>Члан 1</w:t>
      </w:r>
      <w:r w:rsidRPr="00A47F6D">
        <w:rPr>
          <w:b/>
          <w:noProof/>
          <w:color w:val="000000" w:themeColor="text1"/>
          <w:lang w:val="sr-Cyrl-RS"/>
        </w:rPr>
        <w:t>5</w:t>
      </w:r>
      <w:r w:rsidRPr="00A47F6D">
        <w:rPr>
          <w:b/>
          <w:noProof/>
          <w:color w:val="000000" w:themeColor="text1"/>
        </w:rPr>
        <w:t>.</w:t>
      </w:r>
      <w:bookmarkEnd w:id="102"/>
      <w:bookmarkEnd w:id="103"/>
      <w:bookmarkEnd w:id="104"/>
    </w:p>
    <w:p w14:paraId="48639533" w14:textId="77777777" w:rsidR="005B197E" w:rsidRPr="00A47F6D" w:rsidRDefault="005B197E" w:rsidP="005B197E">
      <w:pPr>
        <w:ind w:firstLine="741"/>
        <w:jc w:val="both"/>
        <w:rPr>
          <w:noProof/>
          <w:color w:val="000000" w:themeColor="text1"/>
        </w:rPr>
      </w:pPr>
      <w:r w:rsidRPr="00A47F6D">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F5F9015" w14:textId="77777777" w:rsidR="005B197E" w:rsidRPr="00A47F6D" w:rsidRDefault="005B197E" w:rsidP="005B197E">
      <w:pPr>
        <w:outlineLvl w:val="0"/>
        <w:rPr>
          <w:b/>
          <w:noProof/>
          <w:color w:val="000000" w:themeColor="text1"/>
        </w:rPr>
      </w:pPr>
      <w:bookmarkStart w:id="105" w:name="_Toc380740090"/>
      <w:bookmarkStart w:id="106" w:name="_Toc389742052"/>
    </w:p>
    <w:p w14:paraId="00274535" w14:textId="77777777" w:rsidR="005B197E" w:rsidRPr="00A47F6D" w:rsidRDefault="005B197E" w:rsidP="005B197E">
      <w:pPr>
        <w:jc w:val="center"/>
        <w:outlineLvl w:val="0"/>
        <w:rPr>
          <w:b/>
          <w:noProof/>
          <w:color w:val="000000" w:themeColor="text1"/>
        </w:rPr>
      </w:pPr>
      <w:bookmarkStart w:id="107" w:name="_Toc448141818"/>
      <w:r w:rsidRPr="00A47F6D">
        <w:rPr>
          <w:b/>
          <w:noProof/>
          <w:color w:val="000000" w:themeColor="text1"/>
        </w:rPr>
        <w:t>Члан 1</w:t>
      </w:r>
      <w:r w:rsidRPr="00A47F6D">
        <w:rPr>
          <w:b/>
          <w:noProof/>
          <w:color w:val="000000" w:themeColor="text1"/>
          <w:lang w:val="sr-Cyrl-RS"/>
        </w:rPr>
        <w:t>6</w:t>
      </w:r>
      <w:r w:rsidRPr="00A47F6D">
        <w:rPr>
          <w:b/>
          <w:noProof/>
          <w:color w:val="000000" w:themeColor="text1"/>
        </w:rPr>
        <w:t>.</w:t>
      </w:r>
      <w:bookmarkEnd w:id="105"/>
      <w:bookmarkEnd w:id="106"/>
      <w:bookmarkEnd w:id="107"/>
    </w:p>
    <w:p w14:paraId="7D96B1FB" w14:textId="77777777" w:rsidR="005B197E" w:rsidRPr="00A47F6D" w:rsidRDefault="005B197E" w:rsidP="005B197E">
      <w:pPr>
        <w:ind w:firstLine="741"/>
        <w:jc w:val="both"/>
        <w:rPr>
          <w:noProof/>
          <w:color w:val="000000" w:themeColor="text1"/>
        </w:rPr>
      </w:pPr>
      <w:r w:rsidRPr="00A47F6D">
        <w:rPr>
          <w:noProof/>
          <w:color w:val="000000" w:themeColor="text1"/>
        </w:rPr>
        <w:t>Овај уговор је сачињен у шест истоветних примерака од којих наручилац задржава четири, а добављач два примерка.</w:t>
      </w:r>
    </w:p>
    <w:p w14:paraId="1936DF13" w14:textId="77777777" w:rsidR="005B197E" w:rsidRPr="00A47F6D" w:rsidRDefault="005B197E" w:rsidP="005B197E">
      <w:pPr>
        <w:rPr>
          <w:noProof/>
          <w:color w:val="000000" w:themeColor="text1"/>
          <w:lang w:val="sr-Cyrl-RS"/>
        </w:rPr>
      </w:pPr>
    </w:p>
    <w:p w14:paraId="6918AB8D" w14:textId="77777777" w:rsidR="005B197E" w:rsidRPr="00A47F6D" w:rsidRDefault="005B197E" w:rsidP="005B197E">
      <w:pPr>
        <w:rPr>
          <w:noProof/>
          <w:color w:val="000000" w:themeColor="text1"/>
          <w:lang w:val="sr-Cyrl-RS"/>
        </w:rPr>
      </w:pPr>
    </w:p>
    <w:p w14:paraId="727A1D48" w14:textId="77777777" w:rsidR="005B197E" w:rsidRPr="00A47F6D" w:rsidRDefault="005B197E" w:rsidP="005B197E">
      <w:pPr>
        <w:rPr>
          <w:noProof/>
          <w:color w:val="000000" w:themeColor="text1"/>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B197E" w:rsidRPr="00A47F6D" w14:paraId="0BCA9C85" w14:textId="77777777" w:rsidTr="00EE6A10">
        <w:trPr>
          <w:trHeight w:val="347"/>
        </w:trPr>
        <w:tc>
          <w:tcPr>
            <w:tcW w:w="3168" w:type="dxa"/>
            <w:vAlign w:val="center"/>
          </w:tcPr>
          <w:p w14:paraId="51C243EC" w14:textId="77777777" w:rsidR="005B197E" w:rsidRPr="00A47F6D" w:rsidRDefault="005B197E" w:rsidP="00EE6A10">
            <w:pPr>
              <w:jc w:val="center"/>
              <w:rPr>
                <w:noProof/>
                <w:color w:val="000000" w:themeColor="text1"/>
              </w:rPr>
            </w:pPr>
            <w:r w:rsidRPr="00A47F6D">
              <w:rPr>
                <w:noProof/>
                <w:color w:val="000000" w:themeColor="text1"/>
              </w:rPr>
              <w:t>ЗА ДОБАВЉАЧА:</w:t>
            </w:r>
          </w:p>
        </w:tc>
        <w:tc>
          <w:tcPr>
            <w:tcW w:w="1992" w:type="dxa"/>
          </w:tcPr>
          <w:p w14:paraId="24B49CD0" w14:textId="77777777" w:rsidR="005B197E" w:rsidRPr="00A47F6D" w:rsidRDefault="005B197E" w:rsidP="00EE6A10">
            <w:pPr>
              <w:jc w:val="center"/>
              <w:rPr>
                <w:noProof/>
                <w:color w:val="000000" w:themeColor="text1"/>
              </w:rPr>
            </w:pPr>
          </w:p>
        </w:tc>
        <w:tc>
          <w:tcPr>
            <w:tcW w:w="3958" w:type="dxa"/>
            <w:vAlign w:val="center"/>
          </w:tcPr>
          <w:p w14:paraId="3FF09681" w14:textId="77777777" w:rsidR="005B197E" w:rsidRPr="00A47F6D" w:rsidRDefault="005B197E" w:rsidP="00EE6A10">
            <w:pPr>
              <w:jc w:val="center"/>
              <w:rPr>
                <w:noProof/>
                <w:color w:val="000000" w:themeColor="text1"/>
              </w:rPr>
            </w:pPr>
            <w:r w:rsidRPr="00A47F6D">
              <w:rPr>
                <w:noProof/>
                <w:color w:val="000000" w:themeColor="text1"/>
              </w:rPr>
              <w:t>ЗА НАРУЧИОЦА:</w:t>
            </w:r>
          </w:p>
        </w:tc>
      </w:tr>
      <w:tr w:rsidR="005B197E" w:rsidRPr="00A47F6D" w14:paraId="0514E1D3" w14:textId="77777777" w:rsidTr="00EE6A10">
        <w:trPr>
          <w:trHeight w:val="359"/>
        </w:trPr>
        <w:tc>
          <w:tcPr>
            <w:tcW w:w="3168" w:type="dxa"/>
            <w:vAlign w:val="center"/>
          </w:tcPr>
          <w:p w14:paraId="76E362FE" w14:textId="77777777" w:rsidR="005B197E" w:rsidRPr="00A47F6D" w:rsidRDefault="005B197E" w:rsidP="00EE6A10">
            <w:pPr>
              <w:jc w:val="center"/>
              <w:rPr>
                <w:noProof/>
                <w:color w:val="000000" w:themeColor="text1"/>
              </w:rPr>
            </w:pPr>
            <w:r w:rsidRPr="00A47F6D">
              <w:rPr>
                <w:noProof/>
                <w:color w:val="000000" w:themeColor="text1"/>
              </w:rPr>
              <w:t>ДИРЕКТОР</w:t>
            </w:r>
          </w:p>
        </w:tc>
        <w:tc>
          <w:tcPr>
            <w:tcW w:w="1992" w:type="dxa"/>
          </w:tcPr>
          <w:p w14:paraId="0C59B1D2" w14:textId="77777777" w:rsidR="005B197E" w:rsidRPr="00A47F6D" w:rsidRDefault="005B197E" w:rsidP="00EE6A10">
            <w:pPr>
              <w:jc w:val="center"/>
              <w:rPr>
                <w:noProof/>
                <w:color w:val="000000" w:themeColor="text1"/>
              </w:rPr>
            </w:pPr>
          </w:p>
        </w:tc>
        <w:tc>
          <w:tcPr>
            <w:tcW w:w="3958" w:type="dxa"/>
            <w:vAlign w:val="center"/>
          </w:tcPr>
          <w:p w14:paraId="68078F64" w14:textId="77777777" w:rsidR="005B197E" w:rsidRPr="00A47F6D" w:rsidRDefault="005B197E" w:rsidP="00EE6A10">
            <w:pPr>
              <w:jc w:val="center"/>
              <w:rPr>
                <w:noProof/>
                <w:color w:val="000000" w:themeColor="text1"/>
              </w:rPr>
            </w:pPr>
            <w:r w:rsidRPr="00A47F6D">
              <w:rPr>
                <w:noProof/>
                <w:color w:val="000000" w:themeColor="text1"/>
                <w:lang w:val="sr-Cyrl-RS"/>
              </w:rPr>
              <w:t xml:space="preserve">В.Д. </w:t>
            </w:r>
            <w:r w:rsidRPr="00A47F6D">
              <w:rPr>
                <w:noProof/>
                <w:color w:val="000000" w:themeColor="text1"/>
              </w:rPr>
              <w:t>ДИРЕКТОР</w:t>
            </w:r>
          </w:p>
        </w:tc>
      </w:tr>
      <w:tr w:rsidR="005B197E" w:rsidRPr="00A47F6D" w14:paraId="1E610E82" w14:textId="77777777" w:rsidTr="00EE6A10">
        <w:trPr>
          <w:trHeight w:val="347"/>
        </w:trPr>
        <w:tc>
          <w:tcPr>
            <w:tcW w:w="3168" w:type="dxa"/>
            <w:vAlign w:val="bottom"/>
          </w:tcPr>
          <w:p w14:paraId="0D27FDC0" w14:textId="77777777" w:rsidR="005B197E" w:rsidRPr="00A47F6D" w:rsidRDefault="005B197E" w:rsidP="00EE6A10">
            <w:pPr>
              <w:rPr>
                <w:noProof/>
                <w:color w:val="000000" w:themeColor="text1"/>
              </w:rPr>
            </w:pPr>
            <w:r w:rsidRPr="00A47F6D">
              <w:rPr>
                <w:noProof/>
                <w:color w:val="000000" w:themeColor="text1"/>
              </w:rPr>
              <w:t xml:space="preserve"> </w:t>
            </w:r>
          </w:p>
          <w:p w14:paraId="523E54AA" w14:textId="77777777" w:rsidR="005B197E" w:rsidRPr="00A47F6D" w:rsidRDefault="005B197E" w:rsidP="00EE6A10">
            <w:pPr>
              <w:rPr>
                <w:noProof/>
                <w:color w:val="000000" w:themeColor="text1"/>
                <w:lang w:val="sr-Cyrl-RS"/>
              </w:rPr>
            </w:pPr>
            <w:r w:rsidRPr="00A47F6D">
              <w:rPr>
                <w:noProof/>
                <w:color w:val="000000" w:themeColor="text1"/>
              </w:rPr>
              <w:t xml:space="preserve">  _____________________</w:t>
            </w:r>
          </w:p>
          <w:p w14:paraId="3C42D427" w14:textId="77777777" w:rsidR="005B197E" w:rsidRPr="00A47F6D" w:rsidRDefault="005B197E" w:rsidP="00EE6A10">
            <w:pPr>
              <w:rPr>
                <w:noProof/>
                <w:color w:val="000000" w:themeColor="text1"/>
                <w:lang w:val="sr-Cyrl-RS"/>
              </w:rPr>
            </w:pPr>
          </w:p>
        </w:tc>
        <w:tc>
          <w:tcPr>
            <w:tcW w:w="1992" w:type="dxa"/>
            <w:vAlign w:val="bottom"/>
          </w:tcPr>
          <w:p w14:paraId="6AD1A033" w14:textId="77777777" w:rsidR="005B197E" w:rsidRPr="00A47F6D" w:rsidRDefault="005B197E" w:rsidP="00EE6A10">
            <w:pPr>
              <w:rPr>
                <w:noProof/>
                <w:color w:val="000000" w:themeColor="text1"/>
                <w:u w:val="single"/>
              </w:rPr>
            </w:pPr>
          </w:p>
        </w:tc>
        <w:tc>
          <w:tcPr>
            <w:tcW w:w="3958" w:type="dxa"/>
            <w:vAlign w:val="bottom"/>
          </w:tcPr>
          <w:p w14:paraId="06FBC209" w14:textId="77777777" w:rsidR="005B197E" w:rsidRPr="00A47F6D" w:rsidRDefault="005B197E" w:rsidP="00EE6A10">
            <w:pPr>
              <w:rPr>
                <w:noProof/>
                <w:color w:val="000000" w:themeColor="text1"/>
                <w:lang w:val="sr-Cyrl-RS"/>
              </w:rPr>
            </w:pPr>
            <w:r w:rsidRPr="00A47F6D">
              <w:rPr>
                <w:noProof/>
                <w:color w:val="000000" w:themeColor="text1"/>
              </w:rPr>
              <w:t xml:space="preserve">      ________________________</w:t>
            </w:r>
          </w:p>
          <w:p w14:paraId="034F9057" w14:textId="77777777" w:rsidR="005B197E" w:rsidRPr="00A47F6D" w:rsidRDefault="005B197E" w:rsidP="00EE6A10">
            <w:pPr>
              <w:rPr>
                <w:noProof/>
                <w:color w:val="000000" w:themeColor="text1"/>
                <w:lang w:val="sr-Cyrl-RS"/>
              </w:rPr>
            </w:pPr>
          </w:p>
        </w:tc>
      </w:tr>
    </w:tbl>
    <w:p w14:paraId="0C764DD9" w14:textId="77777777" w:rsidR="005B197E" w:rsidRPr="001A193C" w:rsidRDefault="005B197E" w:rsidP="005B197E">
      <w:pPr>
        <w:shd w:val="clear" w:color="auto" w:fill="FFFFFF"/>
        <w:suppressAutoHyphens/>
        <w:spacing w:line="100" w:lineRule="atLeast"/>
        <w:ind w:firstLine="709"/>
        <w:jc w:val="both"/>
        <w:rPr>
          <w:rFonts w:eastAsia="Arial Unicode MS"/>
          <w:noProof/>
          <w:color w:val="000000"/>
          <w:kern w:val="2"/>
          <w:lang w:eastAsia="ar-SA"/>
        </w:rPr>
      </w:pPr>
      <w:r w:rsidRPr="00A47F6D">
        <w:rPr>
          <w:rFonts w:eastAsia="Arial Unicode MS"/>
          <w:iCs/>
          <w:noProof/>
          <w:kern w:val="2"/>
          <w:u w:val="single"/>
          <w:lang w:eastAsia="ar-SA"/>
        </w:rPr>
        <w:t>О</w:t>
      </w:r>
      <w:r w:rsidRPr="00A47F6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3195464A" w14:textId="77777777" w:rsidR="005B197E" w:rsidRDefault="005B197E" w:rsidP="005B197E">
      <w:pPr>
        <w:pStyle w:val="BodyTextIndent"/>
        <w:ind w:left="0" w:firstLine="720"/>
        <w:jc w:val="both"/>
        <w:rPr>
          <w:b w:val="0"/>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093FBFC6" w:rsidR="002D5B2C" w:rsidRPr="00CC366C" w:rsidRDefault="002D5B2C" w:rsidP="00EE6A10">
      <w:pPr>
        <w:pStyle w:val="Heading1"/>
        <w:numPr>
          <w:ilvl w:val="0"/>
          <w:numId w:val="3"/>
        </w:numPr>
      </w:pPr>
      <w:bookmarkStart w:id="108" w:name="_Toc448222241"/>
      <w:bookmarkStart w:id="109" w:name="_Toc477327713"/>
      <w:bookmarkStart w:id="110" w:name="_Toc477327996"/>
      <w:bookmarkStart w:id="111" w:name="_Toc477328725"/>
      <w:bookmarkStart w:id="112" w:name="_Toc477329196"/>
      <w:r w:rsidRPr="00CC366C">
        <w:t>ИЗЈАВА О НЕЗАВИСНОЈ ПОНУДИ</w:t>
      </w:r>
      <w:bookmarkEnd w:id="70"/>
      <w:bookmarkEnd w:id="71"/>
      <w:bookmarkEnd w:id="108"/>
      <w:bookmarkEnd w:id="109"/>
      <w:bookmarkEnd w:id="110"/>
      <w:bookmarkEnd w:id="111"/>
      <w:bookmarkEnd w:id="112"/>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7E2E7B27" w14:textId="04B23564" w:rsidR="002D5B2C" w:rsidRPr="00AE1407" w:rsidRDefault="00A23F31" w:rsidP="004F1B65">
      <w:pPr>
        <w:jc w:val="both"/>
        <w:rPr>
          <w:noProof/>
        </w:rPr>
      </w:pPr>
      <w:r w:rsidRPr="00AE1407">
        <w:t xml:space="preserve">у поступку јавне набавке </w:t>
      </w:r>
      <w:r w:rsidR="00B87755">
        <w:rPr>
          <w:noProof/>
          <w:lang w:val="sr-Cyrl-RS"/>
        </w:rPr>
        <w:t>25-17-М</w:t>
      </w:r>
      <w:r w:rsidR="00B87755" w:rsidRPr="00450C6A">
        <w:rPr>
          <w:noProof/>
        </w:rPr>
        <w:t xml:space="preserve"> – </w:t>
      </w:r>
      <w:r w:rsidR="00B87755">
        <w:rPr>
          <w:noProof/>
          <w:lang w:val="sr-Cyrl-RS"/>
        </w:rPr>
        <w:t xml:space="preserve">Израда кључева и преправка цилиндра за потребе Клиничког центра Војводине, </w:t>
      </w:r>
      <w:r w:rsidR="002D5B2C"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Default="00AB0322" w:rsidP="00A23F31">
      <w:pPr>
        <w:tabs>
          <w:tab w:val="left" w:pos="6028"/>
        </w:tabs>
        <w:autoSpaceDE w:val="0"/>
        <w:ind w:left="360"/>
        <w:rPr>
          <w:bCs/>
          <w:iCs/>
          <w:lang w:val="sr-Cyrl-RS"/>
        </w:rPr>
      </w:pPr>
    </w:p>
    <w:p w14:paraId="43B6E916" w14:textId="77777777" w:rsidR="00B87755" w:rsidRDefault="00B87755" w:rsidP="00A23F31">
      <w:pPr>
        <w:tabs>
          <w:tab w:val="left" w:pos="6028"/>
        </w:tabs>
        <w:autoSpaceDE w:val="0"/>
        <w:ind w:left="360"/>
        <w:rPr>
          <w:bCs/>
          <w:iCs/>
          <w:lang w:val="sr-Cyrl-RS"/>
        </w:rPr>
      </w:pPr>
    </w:p>
    <w:p w14:paraId="5B18CDD4" w14:textId="77777777" w:rsidR="00B87755" w:rsidRDefault="00B87755" w:rsidP="00A23F31">
      <w:pPr>
        <w:tabs>
          <w:tab w:val="left" w:pos="6028"/>
        </w:tabs>
        <w:autoSpaceDE w:val="0"/>
        <w:ind w:left="360"/>
        <w:rPr>
          <w:bCs/>
          <w:iCs/>
          <w:lang w:val="sr-Cyrl-RS"/>
        </w:rPr>
      </w:pPr>
    </w:p>
    <w:p w14:paraId="619D19E0" w14:textId="77777777" w:rsidR="00B87755" w:rsidRDefault="00B87755" w:rsidP="00A23F31">
      <w:pPr>
        <w:tabs>
          <w:tab w:val="left" w:pos="6028"/>
        </w:tabs>
        <w:autoSpaceDE w:val="0"/>
        <w:ind w:left="360"/>
        <w:rPr>
          <w:bCs/>
          <w:iCs/>
          <w:lang w:val="sr-Cyrl-RS"/>
        </w:rPr>
      </w:pPr>
    </w:p>
    <w:p w14:paraId="62F69ABD" w14:textId="77777777" w:rsidR="00B87755" w:rsidRPr="00B87755" w:rsidRDefault="00B87755" w:rsidP="00A23F31">
      <w:pPr>
        <w:tabs>
          <w:tab w:val="left" w:pos="6028"/>
        </w:tabs>
        <w:autoSpaceDE w:val="0"/>
        <w:ind w:left="360"/>
        <w:rPr>
          <w:bCs/>
          <w:iCs/>
          <w:lang w:val="sr-Cyrl-R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E6A10">
      <w:pPr>
        <w:pStyle w:val="Heading1"/>
        <w:numPr>
          <w:ilvl w:val="0"/>
          <w:numId w:val="3"/>
        </w:numPr>
      </w:pPr>
      <w:bookmarkStart w:id="116" w:name="_Toc477327714"/>
      <w:bookmarkStart w:id="117" w:name="_Toc477327997"/>
      <w:bookmarkStart w:id="118" w:name="_Toc477328726"/>
      <w:bookmarkStart w:id="119" w:name="_Toc477329197"/>
      <w:r w:rsidRPr="00CC366C">
        <w:lastRenderedPageBreak/>
        <w:t>ОБРАЗАЦ ИЗЈАВЕ О ПОШТОВАЊУ ОБАВЕЗА</w:t>
      </w:r>
      <w:bookmarkEnd w:id="113"/>
      <w:bookmarkEnd w:id="114"/>
      <w:bookmarkEnd w:id="116"/>
      <w:bookmarkEnd w:id="117"/>
      <w:bookmarkEnd w:id="118"/>
      <w:bookmarkEnd w:id="119"/>
    </w:p>
    <w:bookmarkEnd w:id="115"/>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3EE4EFA3" w14:textId="1D5D3BBC" w:rsidR="0072089F" w:rsidRPr="007645CC" w:rsidRDefault="00F42F3B" w:rsidP="00B87755">
      <w:pPr>
        <w:jc w:val="both"/>
        <w:rPr>
          <w:bCs/>
          <w:iCs/>
        </w:rPr>
      </w:pPr>
      <w:r w:rsidRPr="00AE1407">
        <w:t xml:space="preserve">у поступку јавне набавке </w:t>
      </w:r>
      <w:r w:rsidR="00B87755">
        <w:rPr>
          <w:noProof/>
          <w:lang w:val="sr-Cyrl-RS"/>
        </w:rPr>
        <w:t>25-17-М</w:t>
      </w:r>
      <w:r w:rsidR="00B87755" w:rsidRPr="00450C6A">
        <w:rPr>
          <w:noProof/>
        </w:rPr>
        <w:t xml:space="preserve"> – </w:t>
      </w:r>
      <w:r w:rsidR="00B87755">
        <w:rPr>
          <w:noProof/>
          <w:lang w:val="sr-Cyrl-RS"/>
        </w:rPr>
        <w:t xml:space="preserve">Израда кључева и преправка цилиндра за потребе Клиничког центра Војводине, </w:t>
      </w:r>
      <w:r w:rsidR="00EA647C"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20" w:name="_Toc375826012"/>
      <w:bookmarkStart w:id="121" w:name="_Toc389030819"/>
      <w:bookmarkStart w:id="122" w:name="_Toc448222243"/>
      <w:r>
        <w:rPr>
          <w:sz w:val="28"/>
          <w:szCs w:val="28"/>
          <w:highlight w:val="lightGray"/>
        </w:rPr>
        <w:br w:type="page"/>
      </w:r>
    </w:p>
    <w:p w14:paraId="34AC8297" w14:textId="3C17328D" w:rsidR="00B819C7" w:rsidRPr="00B87755" w:rsidRDefault="00B819C7" w:rsidP="00EE6A10">
      <w:pPr>
        <w:pStyle w:val="Heading1"/>
        <w:numPr>
          <w:ilvl w:val="0"/>
          <w:numId w:val="3"/>
        </w:numPr>
      </w:pPr>
      <w:bookmarkStart w:id="123" w:name="_Toc477327715"/>
      <w:bookmarkStart w:id="124" w:name="_Toc477327998"/>
      <w:bookmarkStart w:id="125" w:name="_Toc477328727"/>
      <w:bookmarkStart w:id="126" w:name="_Toc477329198"/>
      <w:r w:rsidRPr="00B87755">
        <w:lastRenderedPageBreak/>
        <w:t>ОБРАЗАЦ СТРУКТУРЕ ПОНУЂЕНЕ ЦЕНЕ</w:t>
      </w:r>
      <w:bookmarkEnd w:id="120"/>
      <w:bookmarkEnd w:id="121"/>
      <w:bookmarkEnd w:id="122"/>
      <w:bookmarkEnd w:id="123"/>
      <w:bookmarkEnd w:id="124"/>
      <w:bookmarkEnd w:id="125"/>
      <w:bookmarkEnd w:id="126"/>
    </w:p>
    <w:p w14:paraId="591AABC7" w14:textId="77777777" w:rsidR="00B819C7" w:rsidRPr="00AE1407" w:rsidRDefault="00B819C7" w:rsidP="00B819C7">
      <w:pPr>
        <w:jc w:val="center"/>
        <w:rPr>
          <w:b/>
          <w:noProof/>
        </w:rPr>
      </w:pPr>
      <w:r w:rsidRPr="00B87755">
        <w:rPr>
          <w:b/>
          <w:noProof/>
        </w:rPr>
        <w:t xml:space="preserve">(са упутством </w:t>
      </w:r>
      <w:r w:rsidR="008F271C" w:rsidRPr="00B87755">
        <w:rPr>
          <w:b/>
          <w:noProof/>
          <w:lang w:val="sr-Cyrl-CS"/>
        </w:rPr>
        <w:t>како да се понуди</w:t>
      </w:r>
      <w:r w:rsidRPr="00B87755">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B87755" w:rsidRPr="00284225" w14:paraId="4DC3C28A" w14:textId="77777777" w:rsidTr="00B87755">
        <w:tc>
          <w:tcPr>
            <w:tcW w:w="496" w:type="dxa"/>
            <w:vAlign w:val="center"/>
          </w:tcPr>
          <w:p w14:paraId="285714DA" w14:textId="77777777" w:rsidR="00B87755" w:rsidRPr="00284225" w:rsidRDefault="00B87755" w:rsidP="00E12E5B">
            <w:pPr>
              <w:jc w:val="center"/>
              <w:rPr>
                <w:b/>
                <w:noProof/>
                <w:sz w:val="22"/>
                <w:szCs w:val="22"/>
              </w:rPr>
            </w:pPr>
            <w:r w:rsidRPr="00284225">
              <w:rPr>
                <w:b/>
                <w:noProof/>
                <w:sz w:val="22"/>
                <w:szCs w:val="22"/>
              </w:rPr>
              <w:t>РБ</w:t>
            </w:r>
          </w:p>
        </w:tc>
        <w:tc>
          <w:tcPr>
            <w:tcW w:w="1773" w:type="dxa"/>
            <w:vAlign w:val="center"/>
          </w:tcPr>
          <w:p w14:paraId="2FC7AFB6" w14:textId="77777777" w:rsidR="00B87755" w:rsidRPr="00284225" w:rsidRDefault="00B87755" w:rsidP="00E12E5B">
            <w:pPr>
              <w:jc w:val="center"/>
              <w:rPr>
                <w:b/>
                <w:noProof/>
                <w:sz w:val="22"/>
                <w:szCs w:val="22"/>
              </w:rPr>
            </w:pPr>
            <w:r w:rsidRPr="00284225">
              <w:rPr>
                <w:b/>
                <w:noProof/>
                <w:sz w:val="22"/>
                <w:szCs w:val="22"/>
              </w:rPr>
              <w:t>Јединична цена без ПДВ-а</w:t>
            </w:r>
          </w:p>
        </w:tc>
        <w:tc>
          <w:tcPr>
            <w:tcW w:w="1843" w:type="dxa"/>
            <w:vAlign w:val="center"/>
          </w:tcPr>
          <w:p w14:paraId="1AAC9BA8" w14:textId="25415BC4" w:rsidR="00B87755" w:rsidRPr="00284225" w:rsidRDefault="00B87755" w:rsidP="00E12E5B">
            <w:pPr>
              <w:jc w:val="center"/>
              <w:rPr>
                <w:b/>
                <w:noProof/>
                <w:sz w:val="22"/>
                <w:szCs w:val="22"/>
              </w:rPr>
            </w:pPr>
            <w:r w:rsidRPr="00284225">
              <w:rPr>
                <w:b/>
                <w:noProof/>
                <w:sz w:val="22"/>
                <w:szCs w:val="22"/>
              </w:rPr>
              <w:t>Јединична цена са ПДВ-ом</w:t>
            </w:r>
          </w:p>
        </w:tc>
        <w:tc>
          <w:tcPr>
            <w:tcW w:w="1843" w:type="dxa"/>
            <w:vAlign w:val="center"/>
          </w:tcPr>
          <w:p w14:paraId="6ADC3AE5" w14:textId="77777777" w:rsidR="00B87755" w:rsidRPr="00284225" w:rsidRDefault="00B87755" w:rsidP="00E12E5B">
            <w:pPr>
              <w:jc w:val="center"/>
              <w:rPr>
                <w:b/>
                <w:noProof/>
                <w:sz w:val="22"/>
                <w:szCs w:val="22"/>
              </w:rPr>
            </w:pPr>
            <w:r w:rsidRPr="00284225">
              <w:rPr>
                <w:b/>
                <w:noProof/>
                <w:sz w:val="22"/>
                <w:szCs w:val="22"/>
              </w:rPr>
              <w:t>Укупна цена без ПДВ-а</w:t>
            </w:r>
          </w:p>
        </w:tc>
        <w:tc>
          <w:tcPr>
            <w:tcW w:w="1842" w:type="dxa"/>
            <w:vAlign w:val="center"/>
          </w:tcPr>
          <w:p w14:paraId="1DCC4C3E" w14:textId="77777777" w:rsidR="00B87755" w:rsidRPr="00284225" w:rsidRDefault="00B87755" w:rsidP="00E12E5B">
            <w:pPr>
              <w:jc w:val="center"/>
              <w:rPr>
                <w:b/>
                <w:noProof/>
                <w:sz w:val="22"/>
                <w:szCs w:val="22"/>
              </w:rPr>
            </w:pPr>
            <w:r w:rsidRPr="00284225">
              <w:rPr>
                <w:b/>
                <w:noProof/>
                <w:sz w:val="22"/>
                <w:szCs w:val="22"/>
              </w:rPr>
              <w:t>Укупна цена са ПДВ-ом</w:t>
            </w:r>
          </w:p>
        </w:tc>
        <w:tc>
          <w:tcPr>
            <w:tcW w:w="3261" w:type="dxa"/>
            <w:vAlign w:val="center"/>
          </w:tcPr>
          <w:p w14:paraId="4195B37A" w14:textId="77777777" w:rsidR="00B87755" w:rsidRPr="00985F89" w:rsidRDefault="00B87755" w:rsidP="00E12E5B">
            <w:pPr>
              <w:jc w:val="center"/>
              <w:rPr>
                <w:b/>
                <w:noProof/>
                <w:sz w:val="22"/>
                <w:szCs w:val="22"/>
              </w:rPr>
            </w:pPr>
            <w:r w:rsidRPr="00985F89">
              <w:rPr>
                <w:b/>
                <w:noProof/>
                <w:sz w:val="22"/>
                <w:szCs w:val="22"/>
              </w:rPr>
              <w:t>Остали трошкови</w:t>
            </w:r>
          </w:p>
          <w:p w14:paraId="271317B4" w14:textId="77777777" w:rsidR="00B87755" w:rsidRPr="00985F89" w:rsidRDefault="00B87755" w:rsidP="00E12E5B">
            <w:pPr>
              <w:jc w:val="center"/>
              <w:rPr>
                <w:b/>
                <w:noProof/>
                <w:sz w:val="22"/>
                <w:szCs w:val="22"/>
              </w:rPr>
            </w:pPr>
            <w:r w:rsidRPr="00985F89">
              <w:rPr>
                <w:b/>
                <w:noProof/>
                <w:sz w:val="22"/>
                <w:szCs w:val="22"/>
              </w:rPr>
              <w:t xml:space="preserve">(понуђач наводи, </w:t>
            </w:r>
          </w:p>
          <w:p w14:paraId="228119B4" w14:textId="77777777" w:rsidR="00B87755" w:rsidRPr="00284225" w:rsidRDefault="00B87755" w:rsidP="00E12E5B">
            <w:pPr>
              <w:jc w:val="center"/>
              <w:rPr>
                <w:b/>
                <w:noProof/>
                <w:sz w:val="22"/>
                <w:szCs w:val="22"/>
              </w:rPr>
            </w:pPr>
            <w:r w:rsidRPr="00985F89">
              <w:rPr>
                <w:b/>
                <w:noProof/>
                <w:sz w:val="22"/>
                <w:szCs w:val="22"/>
              </w:rPr>
              <w:t>уколико их има)</w:t>
            </w:r>
          </w:p>
        </w:tc>
      </w:tr>
      <w:tr w:rsidR="00B87755" w:rsidRPr="00284225" w14:paraId="445FAAED" w14:textId="77777777" w:rsidTr="00B87755">
        <w:tc>
          <w:tcPr>
            <w:tcW w:w="496" w:type="dxa"/>
            <w:vAlign w:val="center"/>
          </w:tcPr>
          <w:p w14:paraId="6A0B1227" w14:textId="77777777" w:rsidR="00B87755" w:rsidRPr="00284225" w:rsidRDefault="00B87755" w:rsidP="00E12E5B">
            <w:pPr>
              <w:jc w:val="center"/>
              <w:rPr>
                <w:b/>
                <w:noProof/>
                <w:sz w:val="22"/>
                <w:szCs w:val="22"/>
              </w:rPr>
            </w:pPr>
            <w:r w:rsidRPr="00284225">
              <w:rPr>
                <w:b/>
                <w:noProof/>
                <w:sz w:val="22"/>
                <w:szCs w:val="22"/>
              </w:rPr>
              <w:t>1.</w:t>
            </w:r>
          </w:p>
        </w:tc>
        <w:tc>
          <w:tcPr>
            <w:tcW w:w="1773" w:type="dxa"/>
            <w:vAlign w:val="center"/>
          </w:tcPr>
          <w:p w14:paraId="45C46332" w14:textId="77777777" w:rsidR="00B87755" w:rsidRPr="00284225" w:rsidRDefault="00B87755" w:rsidP="00E12E5B">
            <w:pPr>
              <w:jc w:val="center"/>
              <w:rPr>
                <w:b/>
                <w:noProof/>
                <w:sz w:val="22"/>
                <w:szCs w:val="22"/>
              </w:rPr>
            </w:pPr>
          </w:p>
        </w:tc>
        <w:tc>
          <w:tcPr>
            <w:tcW w:w="1843" w:type="dxa"/>
            <w:vAlign w:val="center"/>
          </w:tcPr>
          <w:p w14:paraId="1A1E46C3" w14:textId="22CDC602" w:rsidR="00B87755" w:rsidRPr="00284225" w:rsidRDefault="00B87755" w:rsidP="00E12E5B">
            <w:pPr>
              <w:jc w:val="center"/>
              <w:rPr>
                <w:b/>
                <w:noProof/>
                <w:sz w:val="22"/>
                <w:szCs w:val="22"/>
              </w:rPr>
            </w:pPr>
          </w:p>
        </w:tc>
        <w:tc>
          <w:tcPr>
            <w:tcW w:w="1843" w:type="dxa"/>
            <w:vAlign w:val="center"/>
          </w:tcPr>
          <w:p w14:paraId="168D7944" w14:textId="77777777" w:rsidR="00B87755" w:rsidRPr="00284225" w:rsidRDefault="00B87755" w:rsidP="00E12E5B">
            <w:pPr>
              <w:jc w:val="center"/>
              <w:rPr>
                <w:b/>
                <w:noProof/>
                <w:sz w:val="22"/>
                <w:szCs w:val="22"/>
              </w:rPr>
            </w:pPr>
          </w:p>
        </w:tc>
        <w:tc>
          <w:tcPr>
            <w:tcW w:w="1842" w:type="dxa"/>
            <w:vAlign w:val="center"/>
          </w:tcPr>
          <w:p w14:paraId="4C71D1B0" w14:textId="77777777" w:rsidR="00B87755" w:rsidRPr="00284225" w:rsidRDefault="00B87755" w:rsidP="00E12E5B">
            <w:pPr>
              <w:jc w:val="center"/>
              <w:rPr>
                <w:b/>
                <w:noProof/>
                <w:sz w:val="22"/>
                <w:szCs w:val="22"/>
              </w:rPr>
            </w:pPr>
          </w:p>
        </w:tc>
        <w:tc>
          <w:tcPr>
            <w:tcW w:w="3261" w:type="dxa"/>
            <w:vAlign w:val="center"/>
          </w:tcPr>
          <w:p w14:paraId="45861851" w14:textId="77777777" w:rsidR="00B87755" w:rsidRPr="00284225" w:rsidRDefault="00B87755" w:rsidP="00E12E5B">
            <w:pPr>
              <w:jc w:val="center"/>
              <w:rPr>
                <w:b/>
                <w:noProof/>
                <w:sz w:val="22"/>
                <w:szCs w:val="22"/>
                <w:highlight w:val="yellow"/>
              </w:rPr>
            </w:pPr>
          </w:p>
        </w:tc>
      </w:tr>
      <w:tr w:rsidR="00B87755" w:rsidRPr="00284225" w14:paraId="5E02B4C1" w14:textId="77777777" w:rsidTr="00B87755">
        <w:tc>
          <w:tcPr>
            <w:tcW w:w="496" w:type="dxa"/>
            <w:vAlign w:val="center"/>
          </w:tcPr>
          <w:p w14:paraId="36F91137" w14:textId="5D63CB4D" w:rsidR="00B87755" w:rsidRPr="00CF79F4" w:rsidRDefault="00B87755" w:rsidP="00E12E5B">
            <w:pPr>
              <w:jc w:val="center"/>
              <w:rPr>
                <w:b/>
                <w:noProof/>
                <w:sz w:val="22"/>
                <w:szCs w:val="22"/>
                <w:lang w:val="sr-Cyrl-RS"/>
              </w:rPr>
            </w:pPr>
            <w:r>
              <w:rPr>
                <w:b/>
                <w:noProof/>
                <w:sz w:val="22"/>
                <w:szCs w:val="22"/>
                <w:lang w:val="sr-Cyrl-RS"/>
              </w:rPr>
              <w:t>2.</w:t>
            </w:r>
          </w:p>
        </w:tc>
        <w:tc>
          <w:tcPr>
            <w:tcW w:w="1773" w:type="dxa"/>
            <w:vAlign w:val="center"/>
          </w:tcPr>
          <w:p w14:paraId="0C164A38" w14:textId="77777777" w:rsidR="00B87755" w:rsidRPr="00284225" w:rsidRDefault="00B87755" w:rsidP="00E12E5B">
            <w:pPr>
              <w:jc w:val="center"/>
              <w:rPr>
                <w:b/>
                <w:noProof/>
                <w:sz w:val="22"/>
                <w:szCs w:val="22"/>
              </w:rPr>
            </w:pPr>
          </w:p>
        </w:tc>
        <w:tc>
          <w:tcPr>
            <w:tcW w:w="1843" w:type="dxa"/>
            <w:vAlign w:val="center"/>
          </w:tcPr>
          <w:p w14:paraId="4E29F4A6" w14:textId="56FEE1E1" w:rsidR="00B87755" w:rsidRPr="00284225" w:rsidRDefault="00B87755" w:rsidP="00E12E5B">
            <w:pPr>
              <w:jc w:val="center"/>
              <w:rPr>
                <w:b/>
                <w:noProof/>
                <w:sz w:val="22"/>
                <w:szCs w:val="22"/>
              </w:rPr>
            </w:pPr>
          </w:p>
        </w:tc>
        <w:tc>
          <w:tcPr>
            <w:tcW w:w="1843" w:type="dxa"/>
            <w:vAlign w:val="center"/>
          </w:tcPr>
          <w:p w14:paraId="3A9B67E3" w14:textId="77777777" w:rsidR="00B87755" w:rsidRPr="00284225" w:rsidRDefault="00B87755" w:rsidP="00E12E5B">
            <w:pPr>
              <w:jc w:val="center"/>
              <w:rPr>
                <w:b/>
                <w:noProof/>
                <w:sz w:val="22"/>
                <w:szCs w:val="22"/>
              </w:rPr>
            </w:pPr>
          </w:p>
        </w:tc>
        <w:tc>
          <w:tcPr>
            <w:tcW w:w="1842" w:type="dxa"/>
            <w:vAlign w:val="center"/>
          </w:tcPr>
          <w:p w14:paraId="76ED324C" w14:textId="77777777" w:rsidR="00B87755" w:rsidRPr="00284225" w:rsidRDefault="00B87755" w:rsidP="00E12E5B">
            <w:pPr>
              <w:jc w:val="center"/>
              <w:rPr>
                <w:b/>
                <w:noProof/>
                <w:sz w:val="22"/>
                <w:szCs w:val="22"/>
              </w:rPr>
            </w:pPr>
          </w:p>
        </w:tc>
        <w:tc>
          <w:tcPr>
            <w:tcW w:w="3261" w:type="dxa"/>
            <w:vAlign w:val="center"/>
          </w:tcPr>
          <w:p w14:paraId="04AF8EB7" w14:textId="77777777" w:rsidR="00B87755" w:rsidRPr="00284225" w:rsidRDefault="00B87755" w:rsidP="00E12E5B">
            <w:pPr>
              <w:jc w:val="center"/>
              <w:rPr>
                <w:b/>
                <w:noProof/>
                <w:sz w:val="22"/>
                <w:szCs w:val="22"/>
                <w:highlight w:val="yellow"/>
              </w:rPr>
            </w:pPr>
          </w:p>
        </w:tc>
      </w:tr>
      <w:tr w:rsidR="00B87755" w:rsidRPr="00284225" w14:paraId="752AD382" w14:textId="77777777" w:rsidTr="00B87755">
        <w:tc>
          <w:tcPr>
            <w:tcW w:w="496" w:type="dxa"/>
            <w:vAlign w:val="center"/>
          </w:tcPr>
          <w:p w14:paraId="6CD4E6BB" w14:textId="587B20B6" w:rsidR="00B87755" w:rsidRPr="00CF79F4" w:rsidRDefault="00B87755" w:rsidP="00E12E5B">
            <w:pPr>
              <w:jc w:val="center"/>
              <w:rPr>
                <w:b/>
                <w:noProof/>
                <w:sz w:val="22"/>
                <w:szCs w:val="22"/>
                <w:lang w:val="sr-Cyrl-RS"/>
              </w:rPr>
            </w:pPr>
            <w:r>
              <w:rPr>
                <w:b/>
                <w:noProof/>
                <w:sz w:val="22"/>
                <w:szCs w:val="22"/>
                <w:lang w:val="sr-Cyrl-RS"/>
              </w:rPr>
              <w:t>3.</w:t>
            </w:r>
          </w:p>
        </w:tc>
        <w:tc>
          <w:tcPr>
            <w:tcW w:w="1773" w:type="dxa"/>
            <w:vAlign w:val="center"/>
          </w:tcPr>
          <w:p w14:paraId="3EA48EBE" w14:textId="77777777" w:rsidR="00B87755" w:rsidRPr="00284225" w:rsidRDefault="00B87755" w:rsidP="00E12E5B">
            <w:pPr>
              <w:jc w:val="center"/>
              <w:rPr>
                <w:b/>
                <w:noProof/>
                <w:sz w:val="22"/>
                <w:szCs w:val="22"/>
              </w:rPr>
            </w:pPr>
          </w:p>
        </w:tc>
        <w:tc>
          <w:tcPr>
            <w:tcW w:w="1843" w:type="dxa"/>
            <w:vAlign w:val="center"/>
          </w:tcPr>
          <w:p w14:paraId="4A04DDC6" w14:textId="3E8FECC6" w:rsidR="00B87755" w:rsidRPr="00284225" w:rsidRDefault="00B87755" w:rsidP="00E12E5B">
            <w:pPr>
              <w:jc w:val="center"/>
              <w:rPr>
                <w:b/>
                <w:noProof/>
                <w:sz w:val="22"/>
                <w:szCs w:val="22"/>
              </w:rPr>
            </w:pPr>
          </w:p>
        </w:tc>
        <w:tc>
          <w:tcPr>
            <w:tcW w:w="1843" w:type="dxa"/>
            <w:vAlign w:val="center"/>
          </w:tcPr>
          <w:p w14:paraId="37BCCB19" w14:textId="77777777" w:rsidR="00B87755" w:rsidRPr="00284225" w:rsidRDefault="00B87755" w:rsidP="00E12E5B">
            <w:pPr>
              <w:jc w:val="center"/>
              <w:rPr>
                <w:b/>
                <w:noProof/>
                <w:sz w:val="22"/>
                <w:szCs w:val="22"/>
              </w:rPr>
            </w:pPr>
          </w:p>
        </w:tc>
        <w:tc>
          <w:tcPr>
            <w:tcW w:w="1842" w:type="dxa"/>
            <w:vAlign w:val="center"/>
          </w:tcPr>
          <w:p w14:paraId="60C85393" w14:textId="77777777" w:rsidR="00B87755" w:rsidRPr="00284225" w:rsidRDefault="00B87755" w:rsidP="00E12E5B">
            <w:pPr>
              <w:jc w:val="center"/>
              <w:rPr>
                <w:b/>
                <w:noProof/>
                <w:sz w:val="22"/>
                <w:szCs w:val="22"/>
              </w:rPr>
            </w:pPr>
          </w:p>
        </w:tc>
        <w:tc>
          <w:tcPr>
            <w:tcW w:w="3261" w:type="dxa"/>
            <w:vAlign w:val="center"/>
          </w:tcPr>
          <w:p w14:paraId="003B11E9" w14:textId="77777777" w:rsidR="00B87755" w:rsidRPr="00284225" w:rsidRDefault="00B87755" w:rsidP="00E12E5B">
            <w:pPr>
              <w:jc w:val="center"/>
              <w:rPr>
                <w:b/>
                <w:noProof/>
                <w:sz w:val="22"/>
                <w:szCs w:val="22"/>
                <w:highlight w:val="yellow"/>
              </w:rPr>
            </w:pPr>
          </w:p>
        </w:tc>
      </w:tr>
      <w:tr w:rsidR="00B87755" w:rsidRPr="00284225" w14:paraId="19C80431" w14:textId="77777777" w:rsidTr="00B87755">
        <w:tc>
          <w:tcPr>
            <w:tcW w:w="496" w:type="dxa"/>
            <w:vAlign w:val="center"/>
          </w:tcPr>
          <w:p w14:paraId="5534FD1D" w14:textId="06A2DADC" w:rsidR="00B87755" w:rsidRPr="00CF79F4" w:rsidRDefault="00B87755" w:rsidP="00E12E5B">
            <w:pPr>
              <w:jc w:val="center"/>
              <w:rPr>
                <w:b/>
                <w:noProof/>
                <w:sz w:val="22"/>
                <w:szCs w:val="22"/>
                <w:lang w:val="sr-Cyrl-RS"/>
              </w:rPr>
            </w:pPr>
            <w:r>
              <w:rPr>
                <w:b/>
                <w:noProof/>
                <w:sz w:val="22"/>
                <w:szCs w:val="22"/>
                <w:lang w:val="sr-Cyrl-RS"/>
              </w:rPr>
              <w:t>4.</w:t>
            </w:r>
          </w:p>
        </w:tc>
        <w:tc>
          <w:tcPr>
            <w:tcW w:w="1773" w:type="dxa"/>
            <w:vAlign w:val="center"/>
          </w:tcPr>
          <w:p w14:paraId="6CDF25DD" w14:textId="77777777" w:rsidR="00B87755" w:rsidRPr="00284225" w:rsidRDefault="00B87755" w:rsidP="00E12E5B">
            <w:pPr>
              <w:jc w:val="center"/>
              <w:rPr>
                <w:b/>
                <w:noProof/>
                <w:sz w:val="22"/>
                <w:szCs w:val="22"/>
              </w:rPr>
            </w:pPr>
          </w:p>
        </w:tc>
        <w:tc>
          <w:tcPr>
            <w:tcW w:w="1843" w:type="dxa"/>
            <w:vAlign w:val="center"/>
          </w:tcPr>
          <w:p w14:paraId="47BC7171" w14:textId="3C636214" w:rsidR="00B87755" w:rsidRPr="00284225" w:rsidRDefault="00B87755" w:rsidP="00E12E5B">
            <w:pPr>
              <w:jc w:val="center"/>
              <w:rPr>
                <w:b/>
                <w:noProof/>
                <w:sz w:val="22"/>
                <w:szCs w:val="22"/>
              </w:rPr>
            </w:pPr>
          </w:p>
        </w:tc>
        <w:tc>
          <w:tcPr>
            <w:tcW w:w="1843" w:type="dxa"/>
            <w:vAlign w:val="center"/>
          </w:tcPr>
          <w:p w14:paraId="2358D418" w14:textId="77777777" w:rsidR="00B87755" w:rsidRPr="00284225" w:rsidRDefault="00B87755" w:rsidP="00E12E5B">
            <w:pPr>
              <w:jc w:val="center"/>
              <w:rPr>
                <w:b/>
                <w:noProof/>
                <w:sz w:val="22"/>
                <w:szCs w:val="22"/>
              </w:rPr>
            </w:pPr>
          </w:p>
        </w:tc>
        <w:tc>
          <w:tcPr>
            <w:tcW w:w="1842" w:type="dxa"/>
            <w:vAlign w:val="center"/>
          </w:tcPr>
          <w:p w14:paraId="21CD609B" w14:textId="77777777" w:rsidR="00B87755" w:rsidRPr="00284225" w:rsidRDefault="00B87755" w:rsidP="00E12E5B">
            <w:pPr>
              <w:jc w:val="center"/>
              <w:rPr>
                <w:b/>
                <w:noProof/>
                <w:sz w:val="22"/>
                <w:szCs w:val="22"/>
              </w:rPr>
            </w:pPr>
          </w:p>
        </w:tc>
        <w:tc>
          <w:tcPr>
            <w:tcW w:w="3261" w:type="dxa"/>
            <w:vAlign w:val="center"/>
          </w:tcPr>
          <w:p w14:paraId="5EFFE383" w14:textId="77777777" w:rsidR="00B87755" w:rsidRPr="00284225" w:rsidRDefault="00B87755" w:rsidP="00E12E5B">
            <w:pPr>
              <w:jc w:val="center"/>
              <w:rPr>
                <w:b/>
                <w:noProof/>
                <w:sz w:val="22"/>
                <w:szCs w:val="22"/>
                <w:highlight w:val="yellow"/>
              </w:rPr>
            </w:pPr>
          </w:p>
        </w:tc>
      </w:tr>
      <w:tr w:rsidR="00B87755" w:rsidRPr="00284225" w14:paraId="26A32F8C" w14:textId="77777777" w:rsidTr="00B87755">
        <w:tc>
          <w:tcPr>
            <w:tcW w:w="496" w:type="dxa"/>
            <w:vAlign w:val="center"/>
          </w:tcPr>
          <w:p w14:paraId="7DAA1934" w14:textId="30B2DD40" w:rsidR="00B87755" w:rsidRPr="00CF79F4" w:rsidRDefault="00B87755" w:rsidP="00E12E5B">
            <w:pPr>
              <w:jc w:val="center"/>
              <w:rPr>
                <w:b/>
                <w:noProof/>
                <w:sz w:val="22"/>
                <w:szCs w:val="22"/>
                <w:lang w:val="sr-Cyrl-RS"/>
              </w:rPr>
            </w:pPr>
            <w:r>
              <w:rPr>
                <w:b/>
                <w:noProof/>
                <w:sz w:val="22"/>
                <w:szCs w:val="22"/>
                <w:lang w:val="sr-Cyrl-RS"/>
              </w:rPr>
              <w:t>5.</w:t>
            </w:r>
          </w:p>
        </w:tc>
        <w:tc>
          <w:tcPr>
            <w:tcW w:w="1773" w:type="dxa"/>
            <w:vAlign w:val="center"/>
          </w:tcPr>
          <w:p w14:paraId="0195C9B2" w14:textId="77777777" w:rsidR="00B87755" w:rsidRPr="00284225" w:rsidRDefault="00B87755" w:rsidP="00E12E5B">
            <w:pPr>
              <w:jc w:val="center"/>
              <w:rPr>
                <w:b/>
                <w:noProof/>
                <w:sz w:val="22"/>
                <w:szCs w:val="22"/>
              </w:rPr>
            </w:pPr>
          </w:p>
        </w:tc>
        <w:tc>
          <w:tcPr>
            <w:tcW w:w="1843" w:type="dxa"/>
            <w:vAlign w:val="center"/>
          </w:tcPr>
          <w:p w14:paraId="6A67510F" w14:textId="2E70E6C1" w:rsidR="00B87755" w:rsidRPr="00284225" w:rsidRDefault="00B87755" w:rsidP="00E12E5B">
            <w:pPr>
              <w:jc w:val="center"/>
              <w:rPr>
                <w:b/>
                <w:noProof/>
                <w:sz w:val="22"/>
                <w:szCs w:val="22"/>
              </w:rPr>
            </w:pPr>
          </w:p>
        </w:tc>
        <w:tc>
          <w:tcPr>
            <w:tcW w:w="1843" w:type="dxa"/>
            <w:vAlign w:val="center"/>
          </w:tcPr>
          <w:p w14:paraId="189D8A6A" w14:textId="77777777" w:rsidR="00B87755" w:rsidRPr="00284225" w:rsidRDefault="00B87755" w:rsidP="00E12E5B">
            <w:pPr>
              <w:jc w:val="center"/>
              <w:rPr>
                <w:b/>
                <w:noProof/>
                <w:sz w:val="22"/>
                <w:szCs w:val="22"/>
              </w:rPr>
            </w:pPr>
          </w:p>
        </w:tc>
        <w:tc>
          <w:tcPr>
            <w:tcW w:w="1842" w:type="dxa"/>
            <w:vAlign w:val="center"/>
          </w:tcPr>
          <w:p w14:paraId="6ED3BAE7" w14:textId="77777777" w:rsidR="00B87755" w:rsidRPr="00284225" w:rsidRDefault="00B87755" w:rsidP="00E12E5B">
            <w:pPr>
              <w:jc w:val="center"/>
              <w:rPr>
                <w:b/>
                <w:noProof/>
                <w:sz w:val="22"/>
                <w:szCs w:val="22"/>
              </w:rPr>
            </w:pPr>
          </w:p>
        </w:tc>
        <w:tc>
          <w:tcPr>
            <w:tcW w:w="3261" w:type="dxa"/>
            <w:vAlign w:val="center"/>
          </w:tcPr>
          <w:p w14:paraId="4BB62B2D" w14:textId="77777777" w:rsidR="00B87755" w:rsidRPr="00284225" w:rsidRDefault="00B87755" w:rsidP="00E12E5B">
            <w:pPr>
              <w:jc w:val="center"/>
              <w:rPr>
                <w:b/>
                <w:noProof/>
                <w:sz w:val="22"/>
                <w:szCs w:val="22"/>
                <w:highlight w:val="yellow"/>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09510186" w14:textId="77777777" w:rsidR="00B87755" w:rsidRPr="00B87755" w:rsidRDefault="00B87755" w:rsidP="00281ADD">
      <w:pPr>
        <w:pStyle w:val="Heading1"/>
      </w:pPr>
      <w:bookmarkStart w:id="127" w:name="_Toc375826013"/>
      <w:bookmarkStart w:id="128" w:name="_Toc389030820"/>
      <w:bookmarkStart w:id="129" w:name="_Toc448222244"/>
      <w:bookmarkStart w:id="130" w:name="_Toc477327716"/>
      <w:bookmarkStart w:id="131" w:name="_Toc477327999"/>
      <w:bookmarkStart w:id="132" w:name="_Toc477328728"/>
      <w:bookmarkStart w:id="133" w:name="_Toc477329199"/>
    </w:p>
    <w:p w14:paraId="03B43A84" w14:textId="77777777" w:rsidR="00B87755" w:rsidRPr="00B87755" w:rsidRDefault="00B87755" w:rsidP="00281ADD">
      <w:pPr>
        <w:pStyle w:val="Heading1"/>
      </w:pPr>
    </w:p>
    <w:p w14:paraId="34357C59" w14:textId="77777777" w:rsidR="00B87755" w:rsidRDefault="00B87755" w:rsidP="00281ADD">
      <w:pPr>
        <w:pStyle w:val="Heading1"/>
      </w:pPr>
    </w:p>
    <w:p w14:paraId="02F02420" w14:textId="77777777" w:rsidR="00B87755" w:rsidRDefault="00B87755" w:rsidP="00B87755">
      <w:pPr>
        <w:rPr>
          <w:lang w:val="sr-Cyrl-RS"/>
        </w:rPr>
      </w:pPr>
    </w:p>
    <w:p w14:paraId="51A67F2B" w14:textId="77777777" w:rsidR="00B87755" w:rsidRDefault="00B87755" w:rsidP="00B87755">
      <w:pPr>
        <w:rPr>
          <w:lang w:val="sr-Cyrl-RS"/>
        </w:rPr>
      </w:pPr>
    </w:p>
    <w:p w14:paraId="7B698084" w14:textId="77777777" w:rsidR="00B87755" w:rsidRDefault="00B87755" w:rsidP="00B87755">
      <w:pPr>
        <w:rPr>
          <w:lang w:val="sr-Cyrl-RS"/>
        </w:rPr>
      </w:pPr>
    </w:p>
    <w:p w14:paraId="19744E61" w14:textId="77777777" w:rsidR="00B87755" w:rsidRDefault="00B87755" w:rsidP="00B87755">
      <w:pPr>
        <w:rPr>
          <w:lang w:val="sr-Cyrl-RS"/>
        </w:rPr>
      </w:pPr>
    </w:p>
    <w:p w14:paraId="1DEF8D79" w14:textId="77777777" w:rsidR="00B87755" w:rsidRDefault="00B87755" w:rsidP="00B87755">
      <w:pPr>
        <w:rPr>
          <w:lang w:val="sr-Cyrl-RS"/>
        </w:rPr>
      </w:pPr>
    </w:p>
    <w:p w14:paraId="0A131135" w14:textId="77777777" w:rsidR="00B87755" w:rsidRPr="00B87755" w:rsidRDefault="00B87755" w:rsidP="00B87755">
      <w:pPr>
        <w:rPr>
          <w:lang w:val="sr-Cyrl-RS"/>
        </w:rPr>
      </w:pPr>
    </w:p>
    <w:p w14:paraId="5BB1EFAB" w14:textId="73F3A715" w:rsidR="00B819C7" w:rsidRPr="00CC366C" w:rsidRDefault="00B819C7" w:rsidP="00EE6A10">
      <w:pPr>
        <w:pStyle w:val="Heading1"/>
        <w:numPr>
          <w:ilvl w:val="0"/>
          <w:numId w:val="3"/>
        </w:numPr>
      </w:pPr>
      <w:r w:rsidRPr="00CC366C">
        <w:lastRenderedPageBreak/>
        <w:t>ОБРАЗАЦ ТРОШКОВА ПРИПРЕМЕ ПОНУДЕ</w:t>
      </w:r>
      <w:bookmarkEnd w:id="127"/>
      <w:bookmarkEnd w:id="128"/>
      <w:bookmarkEnd w:id="129"/>
      <w:bookmarkEnd w:id="130"/>
      <w:bookmarkEnd w:id="131"/>
      <w:bookmarkEnd w:id="132"/>
      <w:bookmarkEnd w:id="133"/>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6"/>
          <w:footerReference w:type="even" r:id="rId17"/>
          <w:footerReference w:type="default" r:id="rId18"/>
          <w:pgSz w:w="11906" w:h="16838"/>
          <w:pgMar w:top="1276" w:right="1418" w:bottom="1418" w:left="1418" w:header="709" w:footer="709" w:gutter="0"/>
          <w:cols w:space="708"/>
          <w:docGrid w:linePitch="360"/>
        </w:sectPr>
      </w:pPr>
    </w:p>
    <w:p w14:paraId="56DA1268" w14:textId="08A0DC34" w:rsidR="002D5B2C" w:rsidRPr="00BD205C" w:rsidRDefault="002D5B2C" w:rsidP="00EE6A10">
      <w:pPr>
        <w:pStyle w:val="Heading1"/>
        <w:numPr>
          <w:ilvl w:val="0"/>
          <w:numId w:val="3"/>
        </w:numPr>
      </w:pPr>
      <w:bookmarkStart w:id="134" w:name="_Toc375826014"/>
      <w:bookmarkStart w:id="135" w:name="_Toc389030821"/>
      <w:bookmarkStart w:id="136" w:name="_Toc448222245"/>
      <w:bookmarkStart w:id="137" w:name="_Toc477327717"/>
      <w:bookmarkStart w:id="138" w:name="_Toc477328000"/>
      <w:bookmarkStart w:id="139" w:name="_Toc477328729"/>
      <w:bookmarkStart w:id="140" w:name="_Toc477329200"/>
      <w:r w:rsidRPr="00BD205C">
        <w:lastRenderedPageBreak/>
        <w:t>ОБРАЗАЦ ПОНУДЕ</w:t>
      </w:r>
      <w:bookmarkEnd w:id="134"/>
      <w:bookmarkEnd w:id="135"/>
      <w:bookmarkEnd w:id="136"/>
      <w:bookmarkEnd w:id="137"/>
      <w:bookmarkEnd w:id="138"/>
      <w:bookmarkEnd w:id="139"/>
      <w:bookmarkEnd w:id="14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B87755" w:rsidRDefault="005E2923" w:rsidP="005E2923">
            <w:pPr>
              <w:jc w:val="right"/>
              <w:rPr>
                <w:noProof/>
              </w:rPr>
            </w:pPr>
            <w:r w:rsidRPr="00B8775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1887E537" w:rsidR="005E2923" w:rsidRPr="00B87755" w:rsidRDefault="00B87755" w:rsidP="00B87755">
            <w:pPr>
              <w:jc w:val="center"/>
              <w:rPr>
                <w:b/>
                <w:noProof/>
              </w:rPr>
            </w:pPr>
            <w:r w:rsidRPr="00B87755">
              <w:rPr>
                <w:noProof/>
                <w:lang w:val="sr-Cyrl-RS"/>
              </w:rPr>
              <w:t>25-17-М</w:t>
            </w:r>
            <w:r w:rsidRPr="00B87755">
              <w:rPr>
                <w:noProof/>
              </w:rPr>
              <w:t xml:space="preserve"> – </w:t>
            </w:r>
            <w:r w:rsidRPr="00B87755">
              <w:rPr>
                <w:noProof/>
                <w:lang w:val="sr-Cyrl-RS"/>
              </w:rPr>
              <w:t>Израда кључева и преправка цилиндра за потребе Клиничког центра Војводине</w:t>
            </w:r>
            <w:r w:rsidRPr="00B87755">
              <w:rPr>
                <w:noProof/>
              </w:rPr>
              <w:t>.</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C01BD3E" w:rsidR="005E2923" w:rsidRPr="00AE1407" w:rsidRDefault="00380975" w:rsidP="00B87755">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B87755">
              <w:rPr>
                <w:noProof/>
              </w:rPr>
              <w:t>од 6</w:t>
            </w:r>
            <w:r w:rsidRPr="00B87755">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C365E77" w:rsidR="005E2923" w:rsidRPr="00AE1407" w:rsidRDefault="005E2923" w:rsidP="00B87755">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FD41F6" w:rsidRDefault="00775E56" w:rsidP="005E2923">
            <w:pPr>
              <w:rPr>
                <w:noProof/>
              </w:rPr>
            </w:pPr>
            <w:r w:rsidRPr="00FD41F6">
              <w:rPr>
                <w:noProof/>
              </w:rPr>
              <w:t>Начин</w:t>
            </w:r>
            <w:r w:rsidRPr="00FD41F6">
              <w:rPr>
                <w:noProof/>
                <w:lang w:val="sr-Cyrl-RS"/>
              </w:rPr>
              <w:t>, рок</w:t>
            </w:r>
            <w:r w:rsidRPr="00FD41F6">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5E2923" w:rsidRPr="00FD41F6" w14:paraId="64B38918" w14:textId="77777777" w:rsidTr="005E2923">
        <w:trPr>
          <w:trHeight w:val="283"/>
        </w:trPr>
        <w:tc>
          <w:tcPr>
            <w:tcW w:w="5245" w:type="dxa"/>
          </w:tcPr>
          <w:p w14:paraId="7A43D52E" w14:textId="39FCC0B2" w:rsidR="005E2923" w:rsidRPr="00FD41F6" w:rsidRDefault="00582A0C" w:rsidP="00FD41F6">
            <w:pPr>
              <w:rPr>
                <w:noProof/>
              </w:rPr>
            </w:pPr>
            <w:r w:rsidRPr="00FD41F6">
              <w:rPr>
                <w:noProof/>
              </w:rPr>
              <w:t>Гарантни рок</w:t>
            </w:r>
            <w:r w:rsidR="00F82B85" w:rsidRPr="00FD41F6">
              <w:rPr>
                <w:noProof/>
              </w:rPr>
              <w:t xml:space="preserve"> </w:t>
            </w:r>
            <w:r w:rsidR="00FD41F6" w:rsidRPr="00FD41F6">
              <w:rPr>
                <w:noProof/>
                <w:lang w:val="sr-Cyrl-RS"/>
              </w:rPr>
              <w:t>:</w:t>
            </w:r>
          </w:p>
        </w:tc>
        <w:tc>
          <w:tcPr>
            <w:tcW w:w="10065" w:type="dxa"/>
            <w:gridSpan w:val="5"/>
          </w:tcPr>
          <w:p w14:paraId="17564C23" w14:textId="77777777" w:rsidR="005E2923" w:rsidRPr="00FD41F6" w:rsidRDefault="005E2923" w:rsidP="005E2923">
            <w:pPr>
              <w:rPr>
                <w:b/>
                <w:noProof/>
              </w:rPr>
            </w:pPr>
          </w:p>
        </w:tc>
      </w:tr>
      <w:tr w:rsidR="00483DC9" w:rsidRPr="00FD41F6" w14:paraId="32E2FCC5" w14:textId="77777777" w:rsidTr="005E2923">
        <w:trPr>
          <w:trHeight w:val="283"/>
        </w:trPr>
        <w:tc>
          <w:tcPr>
            <w:tcW w:w="5245" w:type="dxa"/>
          </w:tcPr>
          <w:p w14:paraId="569F4844" w14:textId="66DD5E52" w:rsidR="00483DC9" w:rsidRPr="00FD41F6" w:rsidRDefault="00483DC9" w:rsidP="00FD41F6">
            <w:pPr>
              <w:rPr>
                <w:noProof/>
              </w:rPr>
            </w:pPr>
            <w:r w:rsidRPr="00FD41F6">
              <w:rPr>
                <w:noProof/>
              </w:rPr>
              <w:t>Рок извршења</w:t>
            </w:r>
            <w:r>
              <w:rPr>
                <w:noProof/>
                <w:lang w:val="sr-Cyrl-RS"/>
              </w:rPr>
              <w:t>/поправке</w:t>
            </w:r>
            <w:r w:rsidRPr="00FD41F6">
              <w:rPr>
                <w:noProof/>
                <w:lang w:val="sr-Cyrl-RS"/>
              </w:rPr>
              <w:t>:</w:t>
            </w:r>
          </w:p>
        </w:tc>
        <w:tc>
          <w:tcPr>
            <w:tcW w:w="10065" w:type="dxa"/>
            <w:gridSpan w:val="5"/>
          </w:tcPr>
          <w:p w14:paraId="37A43DC8" w14:textId="77777777" w:rsidR="00483DC9" w:rsidRPr="00FD41F6" w:rsidRDefault="00483DC9" w:rsidP="005E2923">
            <w:pPr>
              <w:rPr>
                <w:b/>
                <w:noProof/>
              </w:rPr>
            </w:pPr>
          </w:p>
        </w:tc>
      </w:tr>
      <w:tr w:rsidR="00483DC9" w:rsidRPr="00AE1407" w14:paraId="1ED5B088" w14:textId="77777777" w:rsidTr="005E2923">
        <w:trPr>
          <w:trHeight w:val="283"/>
        </w:trPr>
        <w:tc>
          <w:tcPr>
            <w:tcW w:w="5245" w:type="dxa"/>
          </w:tcPr>
          <w:p w14:paraId="4907E69C" w14:textId="044B648B" w:rsidR="00483DC9" w:rsidRPr="00F82B85" w:rsidRDefault="00483DC9" w:rsidP="00FD41F6">
            <w:pPr>
              <w:rPr>
                <w:noProof/>
              </w:rPr>
            </w:pPr>
            <w:r>
              <w:rPr>
                <w:noProof/>
                <w:lang w:val="sr-Cyrl-RS"/>
              </w:rPr>
              <w:t>Удаљеност сервиса од Наручиоца:</w:t>
            </w:r>
          </w:p>
        </w:tc>
        <w:tc>
          <w:tcPr>
            <w:tcW w:w="10065" w:type="dxa"/>
            <w:gridSpan w:val="5"/>
          </w:tcPr>
          <w:p w14:paraId="4F26CEBB" w14:textId="77777777" w:rsidR="00483DC9" w:rsidRPr="00AE1407" w:rsidRDefault="00483DC9"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359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2"/>
        <w:gridCol w:w="4513"/>
        <w:gridCol w:w="1275"/>
        <w:gridCol w:w="1134"/>
        <w:gridCol w:w="1701"/>
        <w:gridCol w:w="1134"/>
        <w:gridCol w:w="1418"/>
        <w:gridCol w:w="1843"/>
      </w:tblGrid>
      <w:tr w:rsidR="000E1510" w:rsidRPr="00CF79F4" w14:paraId="4A5CB15D" w14:textId="77777777" w:rsidTr="00FD1DA5">
        <w:trPr>
          <w:trHeight w:val="262"/>
        </w:trPr>
        <w:tc>
          <w:tcPr>
            <w:tcW w:w="572" w:type="dxa"/>
            <w:vAlign w:val="center"/>
          </w:tcPr>
          <w:p w14:paraId="6746E807" w14:textId="47EE3B74" w:rsidR="000E1510" w:rsidRPr="00CF79F4" w:rsidRDefault="000E1510" w:rsidP="005E2923">
            <w:pPr>
              <w:autoSpaceDE w:val="0"/>
              <w:autoSpaceDN w:val="0"/>
              <w:adjustRightInd w:val="0"/>
              <w:jc w:val="center"/>
              <w:rPr>
                <w:noProof/>
                <w:lang w:val="en-US"/>
              </w:rPr>
            </w:pPr>
            <w:r w:rsidRPr="00CF79F4">
              <w:rPr>
                <w:noProof/>
              </w:rPr>
              <w:lastRenderedPageBreak/>
              <w:t>Р.БР</w:t>
            </w:r>
          </w:p>
        </w:tc>
        <w:tc>
          <w:tcPr>
            <w:tcW w:w="4513" w:type="dxa"/>
            <w:vAlign w:val="center"/>
          </w:tcPr>
          <w:p w14:paraId="2640501A" w14:textId="77777777" w:rsidR="000E1510" w:rsidRPr="00CF79F4" w:rsidRDefault="000E1510" w:rsidP="005E2923">
            <w:pPr>
              <w:autoSpaceDE w:val="0"/>
              <w:autoSpaceDN w:val="0"/>
              <w:adjustRightInd w:val="0"/>
              <w:jc w:val="center"/>
              <w:rPr>
                <w:noProof/>
                <w:lang w:val="en-US"/>
              </w:rPr>
            </w:pPr>
            <w:r w:rsidRPr="00CF79F4">
              <w:rPr>
                <w:noProof/>
                <w:lang w:val="en-US"/>
              </w:rPr>
              <w:t>Назив</w:t>
            </w:r>
          </w:p>
        </w:tc>
        <w:tc>
          <w:tcPr>
            <w:tcW w:w="1275" w:type="dxa"/>
            <w:vAlign w:val="center"/>
          </w:tcPr>
          <w:p w14:paraId="0C4DBD15" w14:textId="77777777" w:rsidR="000E1510" w:rsidRPr="00CF79F4" w:rsidRDefault="000E1510" w:rsidP="005E2923">
            <w:pPr>
              <w:autoSpaceDE w:val="0"/>
              <w:autoSpaceDN w:val="0"/>
              <w:adjustRightInd w:val="0"/>
              <w:jc w:val="center"/>
              <w:rPr>
                <w:noProof/>
                <w:lang w:val="en-US"/>
              </w:rPr>
            </w:pPr>
            <w:r w:rsidRPr="00CF79F4">
              <w:rPr>
                <w:noProof/>
                <w:lang w:val="en-US"/>
              </w:rPr>
              <w:t>Јединица мере</w:t>
            </w:r>
          </w:p>
        </w:tc>
        <w:tc>
          <w:tcPr>
            <w:tcW w:w="1134" w:type="dxa"/>
            <w:vAlign w:val="center"/>
          </w:tcPr>
          <w:p w14:paraId="1D5B749F" w14:textId="77777777" w:rsidR="000E1510" w:rsidRPr="00CF79F4" w:rsidRDefault="000E1510" w:rsidP="005E2923">
            <w:pPr>
              <w:autoSpaceDE w:val="0"/>
              <w:autoSpaceDN w:val="0"/>
              <w:adjustRightInd w:val="0"/>
              <w:jc w:val="center"/>
              <w:rPr>
                <w:noProof/>
                <w:lang w:val="en-US"/>
              </w:rPr>
            </w:pPr>
            <w:r w:rsidRPr="00CF79F4">
              <w:rPr>
                <w:noProof/>
                <w:lang w:val="en-US"/>
              </w:rPr>
              <w:t>Количина</w:t>
            </w:r>
          </w:p>
        </w:tc>
        <w:tc>
          <w:tcPr>
            <w:tcW w:w="1701" w:type="dxa"/>
            <w:vAlign w:val="center"/>
          </w:tcPr>
          <w:p w14:paraId="5895AEC2" w14:textId="77777777" w:rsidR="000E1510" w:rsidRPr="00CF79F4" w:rsidRDefault="000E1510" w:rsidP="00CF79F4">
            <w:pPr>
              <w:autoSpaceDE w:val="0"/>
              <w:autoSpaceDN w:val="0"/>
              <w:adjustRightInd w:val="0"/>
              <w:jc w:val="center"/>
              <w:rPr>
                <w:noProof/>
                <w:lang w:val="en-US"/>
              </w:rPr>
            </w:pPr>
            <w:r w:rsidRPr="00CF79F4">
              <w:rPr>
                <w:noProof/>
                <w:lang w:val="en-US"/>
              </w:rPr>
              <w:t>Јединична цена без ПДВ-а</w:t>
            </w:r>
          </w:p>
        </w:tc>
        <w:tc>
          <w:tcPr>
            <w:tcW w:w="1134" w:type="dxa"/>
            <w:vAlign w:val="center"/>
          </w:tcPr>
          <w:p w14:paraId="2C9BCEBF" w14:textId="77777777" w:rsidR="000E1510" w:rsidRPr="00CF79F4" w:rsidRDefault="000E1510" w:rsidP="00C26FE4">
            <w:pPr>
              <w:pStyle w:val="BodyText"/>
              <w:jc w:val="center"/>
              <w:rPr>
                <w:noProof/>
                <w:szCs w:val="24"/>
              </w:rPr>
            </w:pPr>
            <w:r w:rsidRPr="00CF79F4">
              <w:rPr>
                <w:noProof/>
                <w:szCs w:val="24"/>
              </w:rPr>
              <w:t>Стопа</w:t>
            </w:r>
          </w:p>
          <w:p w14:paraId="29478EB2" w14:textId="1137E515" w:rsidR="000E1510" w:rsidRPr="00CF79F4" w:rsidRDefault="000E1510" w:rsidP="00C26FE4">
            <w:pPr>
              <w:pStyle w:val="BodyText"/>
              <w:jc w:val="center"/>
              <w:rPr>
                <w:noProof/>
                <w:szCs w:val="24"/>
              </w:rPr>
            </w:pPr>
            <w:r w:rsidRPr="00CF79F4">
              <w:rPr>
                <w:noProof/>
              </w:rPr>
              <w:t>ПДВ-а</w:t>
            </w:r>
            <w:r>
              <w:rPr>
                <w:noProof/>
                <w:lang w:val="sr-Cyrl-RS"/>
              </w:rPr>
              <w:t xml:space="preserve"> </w:t>
            </w:r>
          </w:p>
        </w:tc>
        <w:tc>
          <w:tcPr>
            <w:tcW w:w="1418" w:type="dxa"/>
            <w:vAlign w:val="center"/>
          </w:tcPr>
          <w:p w14:paraId="153479A2" w14:textId="30354035" w:rsidR="000E1510" w:rsidRPr="002A52DF" w:rsidRDefault="000E1510"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1843" w:type="dxa"/>
            <w:vAlign w:val="center"/>
          </w:tcPr>
          <w:p w14:paraId="192AF553" w14:textId="4F6C0E0A" w:rsidR="000E1510" w:rsidRPr="00CF79F4" w:rsidRDefault="000E1510" w:rsidP="005E2923">
            <w:pPr>
              <w:autoSpaceDE w:val="0"/>
              <w:autoSpaceDN w:val="0"/>
              <w:adjustRightInd w:val="0"/>
              <w:jc w:val="center"/>
              <w:rPr>
                <w:noProof/>
                <w:lang w:val="en-US"/>
              </w:rPr>
            </w:pPr>
            <w:r>
              <w:rPr>
                <w:noProof/>
                <w:lang w:val="sr-Cyrl-RS"/>
              </w:rPr>
              <w:t>Остали трошкови (понуђач наводи ако их има</w:t>
            </w:r>
          </w:p>
        </w:tc>
      </w:tr>
      <w:tr w:rsidR="000E1510" w:rsidRPr="00F85647" w14:paraId="6BCA0EDA" w14:textId="77777777" w:rsidTr="00FD1DA5">
        <w:trPr>
          <w:trHeight w:val="288"/>
        </w:trPr>
        <w:tc>
          <w:tcPr>
            <w:tcW w:w="572" w:type="dxa"/>
          </w:tcPr>
          <w:p w14:paraId="610D06E3" w14:textId="77E7174B" w:rsidR="000E1510" w:rsidRPr="00F85647" w:rsidRDefault="000E1510" w:rsidP="005E2923">
            <w:pPr>
              <w:autoSpaceDE w:val="0"/>
              <w:autoSpaceDN w:val="0"/>
              <w:adjustRightInd w:val="0"/>
              <w:jc w:val="center"/>
              <w:rPr>
                <w:noProof/>
              </w:rPr>
            </w:pPr>
            <w:r w:rsidRPr="00F85647">
              <w:rPr>
                <w:noProof/>
              </w:rPr>
              <w:t>1</w:t>
            </w:r>
          </w:p>
        </w:tc>
        <w:tc>
          <w:tcPr>
            <w:tcW w:w="4513" w:type="dxa"/>
          </w:tcPr>
          <w:p w14:paraId="4BCE24F4" w14:textId="77777777" w:rsidR="000E1510" w:rsidRPr="00F85647" w:rsidRDefault="000E1510" w:rsidP="005E2923">
            <w:pPr>
              <w:autoSpaceDE w:val="0"/>
              <w:autoSpaceDN w:val="0"/>
              <w:adjustRightInd w:val="0"/>
              <w:jc w:val="center"/>
              <w:rPr>
                <w:noProof/>
                <w:lang w:val="en-US"/>
              </w:rPr>
            </w:pPr>
            <w:r w:rsidRPr="00F85647">
              <w:rPr>
                <w:noProof/>
                <w:lang w:val="en-US"/>
              </w:rPr>
              <w:t>2</w:t>
            </w:r>
          </w:p>
        </w:tc>
        <w:tc>
          <w:tcPr>
            <w:tcW w:w="1275" w:type="dxa"/>
          </w:tcPr>
          <w:p w14:paraId="3E6C9376" w14:textId="77777777" w:rsidR="000E1510" w:rsidRPr="00F85647" w:rsidRDefault="000E1510" w:rsidP="005E2923">
            <w:pPr>
              <w:autoSpaceDE w:val="0"/>
              <w:autoSpaceDN w:val="0"/>
              <w:adjustRightInd w:val="0"/>
              <w:jc w:val="center"/>
              <w:rPr>
                <w:noProof/>
                <w:lang w:val="en-US"/>
              </w:rPr>
            </w:pPr>
            <w:r w:rsidRPr="00F85647">
              <w:rPr>
                <w:noProof/>
                <w:lang w:val="en-US"/>
              </w:rPr>
              <w:t>3</w:t>
            </w:r>
          </w:p>
        </w:tc>
        <w:tc>
          <w:tcPr>
            <w:tcW w:w="1134" w:type="dxa"/>
          </w:tcPr>
          <w:p w14:paraId="6661E224" w14:textId="77777777" w:rsidR="000E1510" w:rsidRPr="00F85647" w:rsidRDefault="000E1510" w:rsidP="005E2923">
            <w:pPr>
              <w:autoSpaceDE w:val="0"/>
              <w:autoSpaceDN w:val="0"/>
              <w:adjustRightInd w:val="0"/>
              <w:jc w:val="center"/>
              <w:rPr>
                <w:noProof/>
                <w:lang w:val="en-US"/>
              </w:rPr>
            </w:pPr>
            <w:r w:rsidRPr="00F85647">
              <w:rPr>
                <w:noProof/>
                <w:lang w:val="en-US"/>
              </w:rPr>
              <w:t>4</w:t>
            </w:r>
          </w:p>
        </w:tc>
        <w:tc>
          <w:tcPr>
            <w:tcW w:w="1701" w:type="dxa"/>
          </w:tcPr>
          <w:p w14:paraId="542D7BD5" w14:textId="77777777" w:rsidR="000E1510" w:rsidRPr="00F85647" w:rsidRDefault="000E1510" w:rsidP="005E2923">
            <w:pPr>
              <w:autoSpaceDE w:val="0"/>
              <w:autoSpaceDN w:val="0"/>
              <w:adjustRightInd w:val="0"/>
              <w:jc w:val="center"/>
              <w:rPr>
                <w:noProof/>
                <w:lang w:val="en-US"/>
              </w:rPr>
            </w:pPr>
            <w:r w:rsidRPr="00F85647">
              <w:rPr>
                <w:noProof/>
                <w:lang w:val="en-US"/>
              </w:rPr>
              <w:t>5</w:t>
            </w:r>
          </w:p>
        </w:tc>
        <w:tc>
          <w:tcPr>
            <w:tcW w:w="1134" w:type="dxa"/>
          </w:tcPr>
          <w:p w14:paraId="022877C9" w14:textId="3BD8859D" w:rsidR="000E1510" w:rsidRPr="00C3247B" w:rsidRDefault="000E1510" w:rsidP="005E2923">
            <w:pPr>
              <w:autoSpaceDE w:val="0"/>
              <w:autoSpaceDN w:val="0"/>
              <w:adjustRightInd w:val="0"/>
              <w:jc w:val="center"/>
              <w:rPr>
                <w:noProof/>
                <w:lang w:val="sr-Cyrl-RS"/>
              </w:rPr>
            </w:pPr>
            <w:r>
              <w:rPr>
                <w:noProof/>
                <w:lang w:val="sr-Cyrl-RS"/>
              </w:rPr>
              <w:t>6</w:t>
            </w:r>
          </w:p>
        </w:tc>
        <w:tc>
          <w:tcPr>
            <w:tcW w:w="1418" w:type="dxa"/>
          </w:tcPr>
          <w:p w14:paraId="6FF484C6" w14:textId="71943C00" w:rsidR="000E1510" w:rsidRPr="00C3247B" w:rsidRDefault="000E1510" w:rsidP="005E2923">
            <w:pPr>
              <w:autoSpaceDE w:val="0"/>
              <w:autoSpaceDN w:val="0"/>
              <w:adjustRightInd w:val="0"/>
              <w:jc w:val="center"/>
              <w:rPr>
                <w:noProof/>
                <w:lang w:val="sr-Cyrl-RS"/>
              </w:rPr>
            </w:pPr>
            <w:r>
              <w:rPr>
                <w:noProof/>
                <w:lang w:val="sr-Cyrl-RS"/>
              </w:rPr>
              <w:t>7</w:t>
            </w:r>
          </w:p>
        </w:tc>
        <w:tc>
          <w:tcPr>
            <w:tcW w:w="1843" w:type="dxa"/>
          </w:tcPr>
          <w:p w14:paraId="12969D70" w14:textId="3AB1245A" w:rsidR="000E1510" w:rsidRPr="00C3247B" w:rsidRDefault="000E1510" w:rsidP="005E2923">
            <w:pPr>
              <w:autoSpaceDE w:val="0"/>
              <w:autoSpaceDN w:val="0"/>
              <w:adjustRightInd w:val="0"/>
              <w:jc w:val="center"/>
              <w:rPr>
                <w:noProof/>
                <w:lang w:val="sr-Cyrl-RS"/>
              </w:rPr>
            </w:pPr>
            <w:r>
              <w:rPr>
                <w:noProof/>
                <w:lang w:val="sr-Cyrl-RS"/>
              </w:rPr>
              <w:t>8</w:t>
            </w:r>
          </w:p>
        </w:tc>
      </w:tr>
      <w:tr w:rsidR="000E1510" w:rsidRPr="00AE1407" w14:paraId="0CAEFEED" w14:textId="77777777" w:rsidTr="00FD1DA5">
        <w:trPr>
          <w:trHeight w:val="108"/>
        </w:trPr>
        <w:tc>
          <w:tcPr>
            <w:tcW w:w="572" w:type="dxa"/>
          </w:tcPr>
          <w:p w14:paraId="41A8BF60" w14:textId="1913FC51" w:rsidR="000E1510" w:rsidRPr="00056743" w:rsidRDefault="000E1510" w:rsidP="005E2923">
            <w:pPr>
              <w:autoSpaceDE w:val="0"/>
              <w:autoSpaceDN w:val="0"/>
              <w:adjustRightInd w:val="0"/>
              <w:jc w:val="center"/>
              <w:rPr>
                <w:noProof/>
                <w:lang w:val="sr-Cyrl-RS"/>
              </w:rPr>
            </w:pPr>
            <w:r w:rsidRPr="00AE1407">
              <w:rPr>
                <w:noProof/>
                <w:lang w:val="en-US"/>
              </w:rPr>
              <w:t>1</w:t>
            </w:r>
            <w:r>
              <w:rPr>
                <w:noProof/>
                <w:lang w:val="sr-Cyrl-RS"/>
              </w:rPr>
              <w:t>.</w:t>
            </w:r>
          </w:p>
        </w:tc>
        <w:tc>
          <w:tcPr>
            <w:tcW w:w="4513" w:type="dxa"/>
          </w:tcPr>
          <w:p w14:paraId="01C29B39" w14:textId="1D32EE5A" w:rsidR="000E1510" w:rsidRPr="00AE1407" w:rsidRDefault="000E1510" w:rsidP="00C26FE4">
            <w:pPr>
              <w:autoSpaceDE w:val="0"/>
              <w:autoSpaceDN w:val="0"/>
              <w:adjustRightInd w:val="0"/>
              <w:rPr>
                <w:noProof/>
                <w:lang w:val="en-US"/>
              </w:rPr>
            </w:pPr>
            <w:r>
              <w:rPr>
                <w:lang w:val="sr-Latn-CS"/>
              </w:rPr>
              <w:t>Израда кључа по узорку</w:t>
            </w:r>
            <w:r>
              <w:rPr>
                <w:lang w:val="sr-Cyrl-RS"/>
              </w:rPr>
              <w:t xml:space="preserve"> </w:t>
            </w:r>
            <w:r>
              <w:rPr>
                <w:lang w:val="sr-Latn-CS"/>
              </w:rPr>
              <w:t>(обичан профил:</w:t>
            </w:r>
            <w:r>
              <w:rPr>
                <w:lang w:val="sr-Cyrl-RS"/>
              </w:rPr>
              <w:t xml:space="preserve">  </w:t>
            </w:r>
            <w:r>
              <w:rPr>
                <w:lang w:val="sr-Latn-CS"/>
              </w:rPr>
              <w:t>BSS,</w:t>
            </w:r>
            <w:r>
              <w:rPr>
                <w:lang w:val="sr-Cyrl-RS"/>
              </w:rPr>
              <w:t xml:space="preserve"> </w:t>
            </w:r>
            <w:r>
              <w:rPr>
                <w:lang w:val="sr-Latn-CS"/>
              </w:rPr>
              <w:t xml:space="preserve">TN,ELZET. или </w:t>
            </w:r>
            <w:r>
              <w:rPr>
                <w:lang w:val="sr-Cyrl-RS"/>
              </w:rPr>
              <w:t>одговарајуће</w:t>
            </w:r>
            <w:r>
              <w:rPr>
                <w:lang w:val="sr-Latn-CS"/>
              </w:rPr>
              <w:t>)</w:t>
            </w:r>
          </w:p>
        </w:tc>
        <w:tc>
          <w:tcPr>
            <w:tcW w:w="1275" w:type="dxa"/>
          </w:tcPr>
          <w:p w14:paraId="21C988EA" w14:textId="77777777"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4B963D1F" w14:textId="33A1EB12"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5DB39D03" w14:textId="77777777" w:rsidR="000E1510" w:rsidRPr="00AE1407" w:rsidRDefault="000E1510" w:rsidP="005E2923">
            <w:pPr>
              <w:autoSpaceDE w:val="0"/>
              <w:autoSpaceDN w:val="0"/>
              <w:adjustRightInd w:val="0"/>
              <w:jc w:val="center"/>
              <w:rPr>
                <w:noProof/>
                <w:lang w:val="en-US"/>
              </w:rPr>
            </w:pPr>
          </w:p>
        </w:tc>
        <w:tc>
          <w:tcPr>
            <w:tcW w:w="1134" w:type="dxa"/>
          </w:tcPr>
          <w:p w14:paraId="2F0D57BA" w14:textId="77777777" w:rsidR="000E1510" w:rsidRPr="00AE1407" w:rsidRDefault="000E1510" w:rsidP="005E2923">
            <w:pPr>
              <w:autoSpaceDE w:val="0"/>
              <w:autoSpaceDN w:val="0"/>
              <w:adjustRightInd w:val="0"/>
              <w:jc w:val="right"/>
              <w:rPr>
                <w:noProof/>
                <w:lang w:val="en-US"/>
              </w:rPr>
            </w:pPr>
          </w:p>
        </w:tc>
        <w:tc>
          <w:tcPr>
            <w:tcW w:w="1418" w:type="dxa"/>
          </w:tcPr>
          <w:p w14:paraId="4E9B5242" w14:textId="65880AA5" w:rsidR="000E1510" w:rsidRPr="00AE1407" w:rsidRDefault="000E1510" w:rsidP="005E2923">
            <w:pPr>
              <w:autoSpaceDE w:val="0"/>
              <w:autoSpaceDN w:val="0"/>
              <w:adjustRightInd w:val="0"/>
              <w:jc w:val="right"/>
              <w:rPr>
                <w:noProof/>
                <w:lang w:val="en-US"/>
              </w:rPr>
            </w:pPr>
          </w:p>
        </w:tc>
        <w:tc>
          <w:tcPr>
            <w:tcW w:w="1843" w:type="dxa"/>
          </w:tcPr>
          <w:p w14:paraId="37AF8378" w14:textId="77777777" w:rsidR="000E1510" w:rsidRPr="00AE1407" w:rsidRDefault="000E1510" w:rsidP="005E2923">
            <w:pPr>
              <w:autoSpaceDE w:val="0"/>
              <w:autoSpaceDN w:val="0"/>
              <w:adjustRightInd w:val="0"/>
              <w:jc w:val="right"/>
              <w:rPr>
                <w:noProof/>
                <w:lang w:val="en-US"/>
              </w:rPr>
            </w:pPr>
          </w:p>
        </w:tc>
      </w:tr>
      <w:tr w:rsidR="000E1510" w:rsidRPr="00AE1407" w14:paraId="03A3B82E" w14:textId="77777777" w:rsidTr="00FD1DA5">
        <w:trPr>
          <w:trHeight w:val="97"/>
        </w:trPr>
        <w:tc>
          <w:tcPr>
            <w:tcW w:w="572" w:type="dxa"/>
          </w:tcPr>
          <w:p w14:paraId="30767BED" w14:textId="2EC378B5" w:rsidR="000E1510" w:rsidRPr="00056743" w:rsidRDefault="000E1510" w:rsidP="005E2923">
            <w:pPr>
              <w:autoSpaceDE w:val="0"/>
              <w:autoSpaceDN w:val="0"/>
              <w:adjustRightInd w:val="0"/>
              <w:jc w:val="center"/>
              <w:rPr>
                <w:noProof/>
                <w:lang w:val="sr-Cyrl-RS"/>
              </w:rPr>
            </w:pPr>
            <w:r w:rsidRPr="00AE1407">
              <w:rPr>
                <w:noProof/>
                <w:lang w:val="en-US"/>
              </w:rPr>
              <w:t>2</w:t>
            </w:r>
            <w:r>
              <w:rPr>
                <w:noProof/>
                <w:lang w:val="sr-Cyrl-RS"/>
              </w:rPr>
              <w:t>.</w:t>
            </w:r>
          </w:p>
        </w:tc>
        <w:tc>
          <w:tcPr>
            <w:tcW w:w="4513" w:type="dxa"/>
          </w:tcPr>
          <w:p w14:paraId="4C7D04EB" w14:textId="45EEC185" w:rsidR="000E1510" w:rsidRPr="00C26FE4" w:rsidRDefault="000E1510" w:rsidP="00C26FE4">
            <w:pPr>
              <w:autoSpaceDE w:val="0"/>
              <w:autoSpaceDN w:val="0"/>
              <w:adjustRightInd w:val="0"/>
              <w:rPr>
                <w:noProof/>
                <w:lang w:val="sr-Cyrl-RS"/>
              </w:rPr>
            </w:pPr>
            <w:r>
              <w:rPr>
                <w:lang w:val="sr-Latn-CS"/>
              </w:rPr>
              <w:t>Израда кључа по узорку</w:t>
            </w:r>
            <w:r>
              <w:rPr>
                <w:lang w:val="sr-Cyrl-RS"/>
              </w:rPr>
              <w:t xml:space="preserve"> </w:t>
            </w:r>
            <w:r>
              <w:rPr>
                <w:lang w:val="sr-Latn-CS"/>
              </w:rPr>
              <w:t>(специјални профил:</w:t>
            </w:r>
            <w:r>
              <w:rPr>
                <w:lang w:val="sr-Cyrl-RS"/>
              </w:rPr>
              <w:t xml:space="preserve"> </w:t>
            </w:r>
            <w:r>
              <w:rPr>
                <w:lang w:val="sr-Latn-CS"/>
              </w:rPr>
              <w:t xml:space="preserve">FB,RUS или </w:t>
            </w:r>
            <w:r>
              <w:rPr>
                <w:lang w:val="sr-Cyrl-RS"/>
              </w:rPr>
              <w:t>одговарајуће</w:t>
            </w:r>
            <w:r>
              <w:rPr>
                <w:lang w:val="sr-Latn-CS"/>
              </w:rPr>
              <w:t xml:space="preserve"> </w:t>
            </w:r>
            <w:r>
              <w:rPr>
                <w:lang w:val="sr-Cyrl-RS"/>
              </w:rPr>
              <w:t>)</w:t>
            </w:r>
          </w:p>
        </w:tc>
        <w:tc>
          <w:tcPr>
            <w:tcW w:w="1275" w:type="dxa"/>
          </w:tcPr>
          <w:p w14:paraId="733292B2" w14:textId="77777777"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7632A302" w14:textId="65C3DCD7"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0FA476BF" w14:textId="77777777" w:rsidR="000E1510" w:rsidRPr="00AE1407" w:rsidRDefault="000E1510" w:rsidP="005E2923">
            <w:pPr>
              <w:autoSpaceDE w:val="0"/>
              <w:autoSpaceDN w:val="0"/>
              <w:adjustRightInd w:val="0"/>
              <w:jc w:val="center"/>
              <w:rPr>
                <w:noProof/>
                <w:lang w:val="en-US"/>
              </w:rPr>
            </w:pPr>
          </w:p>
        </w:tc>
        <w:tc>
          <w:tcPr>
            <w:tcW w:w="1134" w:type="dxa"/>
          </w:tcPr>
          <w:p w14:paraId="362C47AC" w14:textId="77777777" w:rsidR="000E1510" w:rsidRPr="00AE1407" w:rsidRDefault="000E1510" w:rsidP="005E2923">
            <w:pPr>
              <w:autoSpaceDE w:val="0"/>
              <w:autoSpaceDN w:val="0"/>
              <w:adjustRightInd w:val="0"/>
              <w:jc w:val="right"/>
              <w:rPr>
                <w:noProof/>
                <w:lang w:val="en-US"/>
              </w:rPr>
            </w:pPr>
          </w:p>
        </w:tc>
        <w:tc>
          <w:tcPr>
            <w:tcW w:w="1418" w:type="dxa"/>
          </w:tcPr>
          <w:p w14:paraId="336C29F8" w14:textId="2DEB47BF" w:rsidR="000E1510" w:rsidRPr="00AE1407" w:rsidRDefault="000E1510" w:rsidP="005E2923">
            <w:pPr>
              <w:autoSpaceDE w:val="0"/>
              <w:autoSpaceDN w:val="0"/>
              <w:adjustRightInd w:val="0"/>
              <w:jc w:val="right"/>
              <w:rPr>
                <w:noProof/>
                <w:lang w:val="en-US"/>
              </w:rPr>
            </w:pPr>
          </w:p>
        </w:tc>
        <w:tc>
          <w:tcPr>
            <w:tcW w:w="1843" w:type="dxa"/>
          </w:tcPr>
          <w:p w14:paraId="5792EBDB" w14:textId="77777777" w:rsidR="000E1510" w:rsidRPr="00AE1407" w:rsidRDefault="000E1510" w:rsidP="005E2923">
            <w:pPr>
              <w:autoSpaceDE w:val="0"/>
              <w:autoSpaceDN w:val="0"/>
              <w:adjustRightInd w:val="0"/>
              <w:jc w:val="right"/>
              <w:rPr>
                <w:noProof/>
                <w:lang w:val="en-US"/>
              </w:rPr>
            </w:pPr>
          </w:p>
        </w:tc>
      </w:tr>
      <w:tr w:rsidR="000E1510" w:rsidRPr="00AE1407" w14:paraId="54AF4384" w14:textId="77777777" w:rsidTr="00FD1DA5">
        <w:trPr>
          <w:trHeight w:val="88"/>
        </w:trPr>
        <w:tc>
          <w:tcPr>
            <w:tcW w:w="572" w:type="dxa"/>
          </w:tcPr>
          <w:p w14:paraId="389D1E1A" w14:textId="1BFA83F5" w:rsidR="000E1510" w:rsidRPr="00056743" w:rsidRDefault="000E1510" w:rsidP="005E2923">
            <w:pPr>
              <w:autoSpaceDE w:val="0"/>
              <w:autoSpaceDN w:val="0"/>
              <w:adjustRightInd w:val="0"/>
              <w:jc w:val="center"/>
              <w:rPr>
                <w:noProof/>
                <w:lang w:val="sr-Cyrl-RS"/>
              </w:rPr>
            </w:pPr>
            <w:r>
              <w:rPr>
                <w:noProof/>
                <w:lang w:val="sr-Cyrl-RS"/>
              </w:rPr>
              <w:t>3.</w:t>
            </w:r>
          </w:p>
        </w:tc>
        <w:tc>
          <w:tcPr>
            <w:tcW w:w="4513" w:type="dxa"/>
          </w:tcPr>
          <w:p w14:paraId="7E98A97A" w14:textId="70633F3A" w:rsidR="000E1510" w:rsidRPr="00AE1407" w:rsidRDefault="000E1510" w:rsidP="005E2923">
            <w:pPr>
              <w:autoSpaceDE w:val="0"/>
              <w:autoSpaceDN w:val="0"/>
              <w:adjustRightInd w:val="0"/>
              <w:rPr>
                <w:noProof/>
                <w:lang w:val="en-US"/>
              </w:rPr>
            </w:pPr>
            <w:r>
              <w:rPr>
                <w:lang w:val="sr-Latn-CS"/>
              </w:rPr>
              <w:t>Израда кључа по узорку(мањи двострани:</w:t>
            </w:r>
            <w:r>
              <w:rPr>
                <w:lang w:val="sr-Cyrl-RS"/>
              </w:rPr>
              <w:t xml:space="preserve"> </w:t>
            </w:r>
            <w:r>
              <w:rPr>
                <w:lang w:val="sr-Latn-CS"/>
              </w:rPr>
              <w:t xml:space="preserve">LS,EFG или </w:t>
            </w:r>
            <w:r>
              <w:rPr>
                <w:lang w:val="sr-Cyrl-RS"/>
              </w:rPr>
              <w:t>одговарајуће)</w:t>
            </w:r>
          </w:p>
        </w:tc>
        <w:tc>
          <w:tcPr>
            <w:tcW w:w="1275" w:type="dxa"/>
          </w:tcPr>
          <w:p w14:paraId="41AAABF3" w14:textId="3F33CE91"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4B936211" w14:textId="25FC1300"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70260961" w14:textId="77777777" w:rsidR="000E1510" w:rsidRPr="00AE1407" w:rsidRDefault="000E1510" w:rsidP="005E2923">
            <w:pPr>
              <w:autoSpaceDE w:val="0"/>
              <w:autoSpaceDN w:val="0"/>
              <w:adjustRightInd w:val="0"/>
              <w:jc w:val="center"/>
              <w:rPr>
                <w:noProof/>
                <w:lang w:val="en-US"/>
              </w:rPr>
            </w:pPr>
          </w:p>
        </w:tc>
        <w:tc>
          <w:tcPr>
            <w:tcW w:w="1134" w:type="dxa"/>
          </w:tcPr>
          <w:p w14:paraId="7E42BAF5" w14:textId="77777777" w:rsidR="000E1510" w:rsidRPr="00AE1407" w:rsidRDefault="000E1510" w:rsidP="005E2923">
            <w:pPr>
              <w:autoSpaceDE w:val="0"/>
              <w:autoSpaceDN w:val="0"/>
              <w:adjustRightInd w:val="0"/>
              <w:jc w:val="right"/>
              <w:rPr>
                <w:noProof/>
                <w:lang w:val="en-US"/>
              </w:rPr>
            </w:pPr>
          </w:p>
        </w:tc>
        <w:tc>
          <w:tcPr>
            <w:tcW w:w="1418" w:type="dxa"/>
          </w:tcPr>
          <w:p w14:paraId="610B386C" w14:textId="77777777" w:rsidR="000E1510" w:rsidRPr="00AE1407" w:rsidRDefault="000E1510" w:rsidP="005E2923">
            <w:pPr>
              <w:autoSpaceDE w:val="0"/>
              <w:autoSpaceDN w:val="0"/>
              <w:adjustRightInd w:val="0"/>
              <w:jc w:val="right"/>
              <w:rPr>
                <w:noProof/>
                <w:lang w:val="en-US"/>
              </w:rPr>
            </w:pPr>
          </w:p>
        </w:tc>
        <w:tc>
          <w:tcPr>
            <w:tcW w:w="1843" w:type="dxa"/>
          </w:tcPr>
          <w:p w14:paraId="068064F9" w14:textId="77777777" w:rsidR="000E1510" w:rsidRPr="00AE1407" w:rsidRDefault="000E1510" w:rsidP="005E2923">
            <w:pPr>
              <w:autoSpaceDE w:val="0"/>
              <w:autoSpaceDN w:val="0"/>
              <w:adjustRightInd w:val="0"/>
              <w:jc w:val="right"/>
              <w:rPr>
                <w:noProof/>
                <w:lang w:val="en-US"/>
              </w:rPr>
            </w:pPr>
          </w:p>
        </w:tc>
      </w:tr>
      <w:tr w:rsidR="000E1510" w:rsidRPr="00AE1407" w14:paraId="7ECDFEA7" w14:textId="77777777" w:rsidTr="00FD1DA5">
        <w:trPr>
          <w:trHeight w:val="88"/>
        </w:trPr>
        <w:tc>
          <w:tcPr>
            <w:tcW w:w="572" w:type="dxa"/>
          </w:tcPr>
          <w:p w14:paraId="62BDF365" w14:textId="74A51D6D" w:rsidR="000E1510" w:rsidRPr="00056743" w:rsidRDefault="000E1510" w:rsidP="005E2923">
            <w:pPr>
              <w:autoSpaceDE w:val="0"/>
              <w:autoSpaceDN w:val="0"/>
              <w:adjustRightInd w:val="0"/>
              <w:jc w:val="center"/>
              <w:rPr>
                <w:noProof/>
                <w:lang w:val="sr-Cyrl-RS"/>
              </w:rPr>
            </w:pPr>
            <w:r>
              <w:rPr>
                <w:noProof/>
                <w:lang w:val="sr-Cyrl-RS"/>
              </w:rPr>
              <w:t>4.</w:t>
            </w:r>
          </w:p>
        </w:tc>
        <w:tc>
          <w:tcPr>
            <w:tcW w:w="4513" w:type="dxa"/>
          </w:tcPr>
          <w:p w14:paraId="2C2F5EBB" w14:textId="1A74AE7F" w:rsidR="000E1510" w:rsidRPr="00AE1407" w:rsidRDefault="000E1510" w:rsidP="00C26FE4">
            <w:pPr>
              <w:autoSpaceDE w:val="0"/>
              <w:autoSpaceDN w:val="0"/>
              <w:adjustRightInd w:val="0"/>
              <w:rPr>
                <w:noProof/>
                <w:lang w:val="en-US"/>
              </w:rPr>
            </w:pPr>
            <w:r>
              <w:rPr>
                <w:lang w:val="sr-Latn-CS"/>
              </w:rPr>
              <w:t xml:space="preserve">Израда кључа по узорку(обичан на рупице: ЦС,АБ или </w:t>
            </w:r>
            <w:r>
              <w:rPr>
                <w:lang w:val="sr-Cyrl-RS"/>
              </w:rPr>
              <w:t>одговарајуће)</w:t>
            </w:r>
          </w:p>
        </w:tc>
        <w:tc>
          <w:tcPr>
            <w:tcW w:w="1275" w:type="dxa"/>
          </w:tcPr>
          <w:p w14:paraId="3051FB22" w14:textId="41885CF4"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541C20F7" w14:textId="5271BA3F"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562986DC" w14:textId="77777777" w:rsidR="000E1510" w:rsidRPr="00AE1407" w:rsidRDefault="000E1510" w:rsidP="005E2923">
            <w:pPr>
              <w:autoSpaceDE w:val="0"/>
              <w:autoSpaceDN w:val="0"/>
              <w:adjustRightInd w:val="0"/>
              <w:jc w:val="center"/>
              <w:rPr>
                <w:noProof/>
                <w:lang w:val="en-US"/>
              </w:rPr>
            </w:pPr>
          </w:p>
        </w:tc>
        <w:tc>
          <w:tcPr>
            <w:tcW w:w="1134" w:type="dxa"/>
          </w:tcPr>
          <w:p w14:paraId="12278BAD" w14:textId="77777777" w:rsidR="000E1510" w:rsidRPr="00AE1407" w:rsidRDefault="000E1510" w:rsidP="005E2923">
            <w:pPr>
              <w:autoSpaceDE w:val="0"/>
              <w:autoSpaceDN w:val="0"/>
              <w:adjustRightInd w:val="0"/>
              <w:jc w:val="right"/>
              <w:rPr>
                <w:noProof/>
                <w:lang w:val="en-US"/>
              </w:rPr>
            </w:pPr>
          </w:p>
        </w:tc>
        <w:tc>
          <w:tcPr>
            <w:tcW w:w="1418" w:type="dxa"/>
          </w:tcPr>
          <w:p w14:paraId="122638F4" w14:textId="77777777" w:rsidR="000E1510" w:rsidRPr="00AE1407" w:rsidRDefault="000E1510" w:rsidP="005E2923">
            <w:pPr>
              <w:autoSpaceDE w:val="0"/>
              <w:autoSpaceDN w:val="0"/>
              <w:adjustRightInd w:val="0"/>
              <w:jc w:val="right"/>
              <w:rPr>
                <w:noProof/>
                <w:lang w:val="en-US"/>
              </w:rPr>
            </w:pPr>
          </w:p>
        </w:tc>
        <w:tc>
          <w:tcPr>
            <w:tcW w:w="1843" w:type="dxa"/>
          </w:tcPr>
          <w:p w14:paraId="5F639898" w14:textId="77777777" w:rsidR="000E1510" w:rsidRPr="00AE1407" w:rsidRDefault="000E1510" w:rsidP="005E2923">
            <w:pPr>
              <w:autoSpaceDE w:val="0"/>
              <w:autoSpaceDN w:val="0"/>
              <w:adjustRightInd w:val="0"/>
              <w:jc w:val="right"/>
              <w:rPr>
                <w:noProof/>
                <w:lang w:val="en-US"/>
              </w:rPr>
            </w:pPr>
          </w:p>
        </w:tc>
      </w:tr>
      <w:tr w:rsidR="000E1510" w:rsidRPr="00AE1407" w14:paraId="3AC58607" w14:textId="77777777" w:rsidTr="00FD1DA5">
        <w:trPr>
          <w:trHeight w:val="88"/>
        </w:trPr>
        <w:tc>
          <w:tcPr>
            <w:tcW w:w="572" w:type="dxa"/>
          </w:tcPr>
          <w:p w14:paraId="3FAF4AD9" w14:textId="7D66CD1D" w:rsidR="000E1510" w:rsidRPr="00056743" w:rsidRDefault="000E1510" w:rsidP="005E2923">
            <w:pPr>
              <w:autoSpaceDE w:val="0"/>
              <w:autoSpaceDN w:val="0"/>
              <w:adjustRightInd w:val="0"/>
              <w:jc w:val="center"/>
              <w:rPr>
                <w:noProof/>
                <w:lang w:val="sr-Cyrl-RS"/>
              </w:rPr>
            </w:pPr>
            <w:r>
              <w:rPr>
                <w:noProof/>
                <w:lang w:val="sr-Cyrl-RS"/>
              </w:rPr>
              <w:t>5.</w:t>
            </w:r>
          </w:p>
        </w:tc>
        <w:tc>
          <w:tcPr>
            <w:tcW w:w="4513" w:type="dxa"/>
          </w:tcPr>
          <w:p w14:paraId="42D73C2D" w14:textId="7382E873" w:rsidR="000E1510" w:rsidRPr="00AE1407" w:rsidRDefault="000E1510" w:rsidP="005E2923">
            <w:pPr>
              <w:autoSpaceDE w:val="0"/>
              <w:autoSpaceDN w:val="0"/>
              <w:adjustRightInd w:val="0"/>
              <w:rPr>
                <w:noProof/>
                <w:lang w:val="en-US"/>
              </w:rPr>
            </w:pPr>
            <w:r w:rsidRPr="00865A58">
              <w:rPr>
                <w:lang w:val="sr-Latn-CS"/>
              </w:rPr>
              <w:t xml:space="preserve"> </w:t>
            </w:r>
            <w:r>
              <w:rPr>
                <w:lang w:val="sr-Latn-CS"/>
              </w:rPr>
              <w:t>Израда кључа по узорку</w:t>
            </w:r>
            <w:r>
              <w:rPr>
                <w:lang w:val="sr-Cyrl-RS"/>
              </w:rPr>
              <w:t xml:space="preserve"> </w:t>
            </w:r>
            <w:r>
              <w:rPr>
                <w:lang w:val="sr-Latn-CS"/>
              </w:rPr>
              <w:t xml:space="preserve">(специјални профил: MULTI LOCK или </w:t>
            </w:r>
            <w:r>
              <w:rPr>
                <w:lang w:val="sr-Cyrl-RS"/>
              </w:rPr>
              <w:t>одговарајуће</w:t>
            </w:r>
            <w:r>
              <w:rPr>
                <w:lang w:val="sr-Latn-CS"/>
              </w:rPr>
              <w:t>)</w:t>
            </w:r>
          </w:p>
        </w:tc>
        <w:tc>
          <w:tcPr>
            <w:tcW w:w="1275" w:type="dxa"/>
          </w:tcPr>
          <w:p w14:paraId="562C5FEA" w14:textId="2762D309"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7F687E7A" w14:textId="7002D528"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66C912CB" w14:textId="77777777" w:rsidR="000E1510" w:rsidRPr="00AE1407" w:rsidRDefault="000E1510" w:rsidP="005E2923">
            <w:pPr>
              <w:autoSpaceDE w:val="0"/>
              <w:autoSpaceDN w:val="0"/>
              <w:adjustRightInd w:val="0"/>
              <w:jc w:val="center"/>
              <w:rPr>
                <w:noProof/>
                <w:lang w:val="en-US"/>
              </w:rPr>
            </w:pPr>
          </w:p>
        </w:tc>
        <w:tc>
          <w:tcPr>
            <w:tcW w:w="1134" w:type="dxa"/>
          </w:tcPr>
          <w:p w14:paraId="4AE2D4FB" w14:textId="77777777" w:rsidR="000E1510" w:rsidRPr="00AE1407" w:rsidRDefault="000E1510" w:rsidP="005E2923">
            <w:pPr>
              <w:autoSpaceDE w:val="0"/>
              <w:autoSpaceDN w:val="0"/>
              <w:adjustRightInd w:val="0"/>
              <w:jc w:val="right"/>
              <w:rPr>
                <w:noProof/>
                <w:lang w:val="en-US"/>
              </w:rPr>
            </w:pPr>
          </w:p>
        </w:tc>
        <w:tc>
          <w:tcPr>
            <w:tcW w:w="1418" w:type="dxa"/>
          </w:tcPr>
          <w:p w14:paraId="7B1175D9" w14:textId="77777777" w:rsidR="000E1510" w:rsidRPr="00AE1407" w:rsidRDefault="000E1510" w:rsidP="005E2923">
            <w:pPr>
              <w:autoSpaceDE w:val="0"/>
              <w:autoSpaceDN w:val="0"/>
              <w:adjustRightInd w:val="0"/>
              <w:jc w:val="right"/>
              <w:rPr>
                <w:noProof/>
                <w:lang w:val="en-US"/>
              </w:rPr>
            </w:pPr>
          </w:p>
        </w:tc>
        <w:tc>
          <w:tcPr>
            <w:tcW w:w="1843" w:type="dxa"/>
          </w:tcPr>
          <w:p w14:paraId="67E30FC6" w14:textId="77777777" w:rsidR="000E1510" w:rsidRPr="00AE1407" w:rsidRDefault="000E1510" w:rsidP="005E2923">
            <w:pPr>
              <w:autoSpaceDE w:val="0"/>
              <w:autoSpaceDN w:val="0"/>
              <w:adjustRightInd w:val="0"/>
              <w:jc w:val="right"/>
              <w:rPr>
                <w:noProof/>
                <w:lang w:val="en-US"/>
              </w:rPr>
            </w:pPr>
          </w:p>
        </w:tc>
      </w:tr>
      <w:tr w:rsidR="000E1510" w:rsidRPr="00AE1407" w14:paraId="29715F1E" w14:textId="77777777" w:rsidTr="00FD1DA5">
        <w:trPr>
          <w:trHeight w:val="88"/>
        </w:trPr>
        <w:tc>
          <w:tcPr>
            <w:tcW w:w="572" w:type="dxa"/>
          </w:tcPr>
          <w:p w14:paraId="46B38938" w14:textId="6BD7CEBD" w:rsidR="000E1510" w:rsidRPr="00056743" w:rsidRDefault="000E1510" w:rsidP="005E2923">
            <w:pPr>
              <w:autoSpaceDE w:val="0"/>
              <w:autoSpaceDN w:val="0"/>
              <w:adjustRightInd w:val="0"/>
              <w:jc w:val="center"/>
              <w:rPr>
                <w:noProof/>
                <w:lang w:val="sr-Cyrl-RS"/>
              </w:rPr>
            </w:pPr>
            <w:r>
              <w:rPr>
                <w:noProof/>
                <w:lang w:val="sr-Cyrl-RS"/>
              </w:rPr>
              <w:t>6.</w:t>
            </w:r>
          </w:p>
        </w:tc>
        <w:tc>
          <w:tcPr>
            <w:tcW w:w="4513" w:type="dxa"/>
          </w:tcPr>
          <w:p w14:paraId="70A3F88A" w14:textId="26A88B9F" w:rsidR="000E1510" w:rsidRPr="00AE1407" w:rsidRDefault="000E1510" w:rsidP="005E2923">
            <w:pPr>
              <w:autoSpaceDE w:val="0"/>
              <w:autoSpaceDN w:val="0"/>
              <w:adjustRightInd w:val="0"/>
              <w:rPr>
                <w:noProof/>
                <w:lang w:val="en-US"/>
              </w:rPr>
            </w:pPr>
            <w:r w:rsidRPr="00865A58">
              <w:rPr>
                <w:lang w:val="sr-Latn-CS"/>
              </w:rPr>
              <w:t xml:space="preserve"> </w:t>
            </w:r>
            <w:r>
              <w:rPr>
                <w:lang w:val="sr-Latn-CS"/>
              </w:rPr>
              <w:t>Израда кључа по узорку за сигурносна врата на рупице</w:t>
            </w:r>
          </w:p>
        </w:tc>
        <w:tc>
          <w:tcPr>
            <w:tcW w:w="1275" w:type="dxa"/>
          </w:tcPr>
          <w:p w14:paraId="5D82C61C" w14:textId="1546C44F"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7CF7034C" w14:textId="37B84A4E"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2B4686BA" w14:textId="77777777" w:rsidR="000E1510" w:rsidRPr="00AE1407" w:rsidRDefault="000E1510" w:rsidP="005E2923">
            <w:pPr>
              <w:autoSpaceDE w:val="0"/>
              <w:autoSpaceDN w:val="0"/>
              <w:adjustRightInd w:val="0"/>
              <w:jc w:val="center"/>
              <w:rPr>
                <w:noProof/>
                <w:lang w:val="en-US"/>
              </w:rPr>
            </w:pPr>
          </w:p>
        </w:tc>
        <w:tc>
          <w:tcPr>
            <w:tcW w:w="1134" w:type="dxa"/>
          </w:tcPr>
          <w:p w14:paraId="4BAB5AAC" w14:textId="77777777" w:rsidR="000E1510" w:rsidRPr="00AE1407" w:rsidRDefault="000E1510" w:rsidP="005E2923">
            <w:pPr>
              <w:autoSpaceDE w:val="0"/>
              <w:autoSpaceDN w:val="0"/>
              <w:adjustRightInd w:val="0"/>
              <w:jc w:val="right"/>
              <w:rPr>
                <w:noProof/>
                <w:lang w:val="en-US"/>
              </w:rPr>
            </w:pPr>
          </w:p>
        </w:tc>
        <w:tc>
          <w:tcPr>
            <w:tcW w:w="1418" w:type="dxa"/>
          </w:tcPr>
          <w:p w14:paraId="07C24ECE" w14:textId="77777777" w:rsidR="000E1510" w:rsidRPr="00AE1407" w:rsidRDefault="000E1510" w:rsidP="005E2923">
            <w:pPr>
              <w:autoSpaceDE w:val="0"/>
              <w:autoSpaceDN w:val="0"/>
              <w:adjustRightInd w:val="0"/>
              <w:jc w:val="right"/>
              <w:rPr>
                <w:noProof/>
                <w:lang w:val="en-US"/>
              </w:rPr>
            </w:pPr>
          </w:p>
        </w:tc>
        <w:tc>
          <w:tcPr>
            <w:tcW w:w="1843" w:type="dxa"/>
          </w:tcPr>
          <w:p w14:paraId="4455F1E7" w14:textId="77777777" w:rsidR="000E1510" w:rsidRPr="00AE1407" w:rsidRDefault="000E1510" w:rsidP="005E2923">
            <w:pPr>
              <w:autoSpaceDE w:val="0"/>
              <w:autoSpaceDN w:val="0"/>
              <w:adjustRightInd w:val="0"/>
              <w:jc w:val="right"/>
              <w:rPr>
                <w:noProof/>
                <w:lang w:val="en-US"/>
              </w:rPr>
            </w:pPr>
          </w:p>
        </w:tc>
      </w:tr>
      <w:tr w:rsidR="000E1510" w:rsidRPr="00AE1407" w14:paraId="311138E6" w14:textId="77777777" w:rsidTr="00FD1DA5">
        <w:trPr>
          <w:trHeight w:val="88"/>
        </w:trPr>
        <w:tc>
          <w:tcPr>
            <w:tcW w:w="572" w:type="dxa"/>
          </w:tcPr>
          <w:p w14:paraId="7D5AD73D" w14:textId="51231694" w:rsidR="000E1510" w:rsidRPr="00056743" w:rsidRDefault="000E1510" w:rsidP="005E2923">
            <w:pPr>
              <w:autoSpaceDE w:val="0"/>
              <w:autoSpaceDN w:val="0"/>
              <w:adjustRightInd w:val="0"/>
              <w:jc w:val="center"/>
              <w:rPr>
                <w:noProof/>
                <w:lang w:val="sr-Cyrl-RS"/>
              </w:rPr>
            </w:pPr>
            <w:r>
              <w:rPr>
                <w:noProof/>
                <w:lang w:val="sr-Cyrl-RS"/>
              </w:rPr>
              <w:t>7.</w:t>
            </w:r>
          </w:p>
        </w:tc>
        <w:tc>
          <w:tcPr>
            <w:tcW w:w="4513" w:type="dxa"/>
          </w:tcPr>
          <w:p w14:paraId="21003B18" w14:textId="0A0B233D" w:rsidR="000E1510" w:rsidRPr="00AE1407" w:rsidRDefault="000E1510" w:rsidP="005E2923">
            <w:pPr>
              <w:autoSpaceDE w:val="0"/>
              <w:autoSpaceDN w:val="0"/>
              <w:adjustRightInd w:val="0"/>
              <w:rPr>
                <w:noProof/>
                <w:lang w:val="en-US"/>
              </w:rPr>
            </w:pPr>
            <w:r w:rsidRPr="00865A58">
              <w:rPr>
                <w:lang w:val="sr-Latn-CS"/>
              </w:rPr>
              <w:t xml:space="preserve"> </w:t>
            </w:r>
            <w:r>
              <w:rPr>
                <w:lang w:val="sr-Latn-CS"/>
              </w:rPr>
              <w:t>Израда кључа по узорку дупло перо мали</w:t>
            </w:r>
          </w:p>
        </w:tc>
        <w:tc>
          <w:tcPr>
            <w:tcW w:w="1275" w:type="dxa"/>
          </w:tcPr>
          <w:p w14:paraId="20E7CBD5" w14:textId="56E5BB7A"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7783621F" w14:textId="34076608"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065844DD" w14:textId="77777777" w:rsidR="000E1510" w:rsidRPr="00AE1407" w:rsidRDefault="000E1510" w:rsidP="005E2923">
            <w:pPr>
              <w:autoSpaceDE w:val="0"/>
              <w:autoSpaceDN w:val="0"/>
              <w:adjustRightInd w:val="0"/>
              <w:jc w:val="center"/>
              <w:rPr>
                <w:noProof/>
                <w:lang w:val="en-US"/>
              </w:rPr>
            </w:pPr>
          </w:p>
        </w:tc>
        <w:tc>
          <w:tcPr>
            <w:tcW w:w="1134" w:type="dxa"/>
          </w:tcPr>
          <w:p w14:paraId="035680AB" w14:textId="77777777" w:rsidR="000E1510" w:rsidRPr="00AE1407" w:rsidRDefault="000E1510" w:rsidP="005E2923">
            <w:pPr>
              <w:autoSpaceDE w:val="0"/>
              <w:autoSpaceDN w:val="0"/>
              <w:adjustRightInd w:val="0"/>
              <w:jc w:val="right"/>
              <w:rPr>
                <w:noProof/>
                <w:lang w:val="en-US"/>
              </w:rPr>
            </w:pPr>
          </w:p>
        </w:tc>
        <w:tc>
          <w:tcPr>
            <w:tcW w:w="1418" w:type="dxa"/>
          </w:tcPr>
          <w:p w14:paraId="2892E44F" w14:textId="77777777" w:rsidR="000E1510" w:rsidRPr="00AE1407" w:rsidRDefault="000E1510" w:rsidP="005E2923">
            <w:pPr>
              <w:autoSpaceDE w:val="0"/>
              <w:autoSpaceDN w:val="0"/>
              <w:adjustRightInd w:val="0"/>
              <w:jc w:val="right"/>
              <w:rPr>
                <w:noProof/>
                <w:lang w:val="en-US"/>
              </w:rPr>
            </w:pPr>
          </w:p>
        </w:tc>
        <w:tc>
          <w:tcPr>
            <w:tcW w:w="1843" w:type="dxa"/>
          </w:tcPr>
          <w:p w14:paraId="264D696B" w14:textId="77777777" w:rsidR="000E1510" w:rsidRPr="00AE1407" w:rsidRDefault="000E1510" w:rsidP="005E2923">
            <w:pPr>
              <w:autoSpaceDE w:val="0"/>
              <w:autoSpaceDN w:val="0"/>
              <w:adjustRightInd w:val="0"/>
              <w:jc w:val="right"/>
              <w:rPr>
                <w:noProof/>
                <w:lang w:val="en-US"/>
              </w:rPr>
            </w:pPr>
          </w:p>
        </w:tc>
      </w:tr>
      <w:tr w:rsidR="000E1510" w:rsidRPr="00AE1407" w14:paraId="4C26C1D1" w14:textId="77777777" w:rsidTr="00FD1DA5">
        <w:trPr>
          <w:trHeight w:val="88"/>
        </w:trPr>
        <w:tc>
          <w:tcPr>
            <w:tcW w:w="572" w:type="dxa"/>
          </w:tcPr>
          <w:p w14:paraId="7CC094C9" w14:textId="4A261796" w:rsidR="000E1510" w:rsidRPr="00056743" w:rsidRDefault="000E1510" w:rsidP="005E2923">
            <w:pPr>
              <w:autoSpaceDE w:val="0"/>
              <w:autoSpaceDN w:val="0"/>
              <w:adjustRightInd w:val="0"/>
              <w:jc w:val="center"/>
              <w:rPr>
                <w:noProof/>
                <w:lang w:val="sr-Cyrl-RS"/>
              </w:rPr>
            </w:pPr>
            <w:r>
              <w:rPr>
                <w:noProof/>
                <w:lang w:val="sr-Cyrl-RS"/>
              </w:rPr>
              <w:t>8.</w:t>
            </w:r>
          </w:p>
        </w:tc>
        <w:tc>
          <w:tcPr>
            <w:tcW w:w="4513" w:type="dxa"/>
          </w:tcPr>
          <w:p w14:paraId="0318DCEF" w14:textId="3A11649A" w:rsidR="000E1510" w:rsidRPr="00AE1407" w:rsidRDefault="000E1510" w:rsidP="005E2923">
            <w:pPr>
              <w:autoSpaceDE w:val="0"/>
              <w:autoSpaceDN w:val="0"/>
              <w:adjustRightInd w:val="0"/>
              <w:rPr>
                <w:noProof/>
                <w:lang w:val="en-US"/>
              </w:rPr>
            </w:pPr>
            <w:r w:rsidRPr="00865A58">
              <w:rPr>
                <w:lang w:val="sr-Latn-CS"/>
              </w:rPr>
              <w:t xml:space="preserve"> </w:t>
            </w:r>
            <w:r>
              <w:rPr>
                <w:lang w:val="sr-Latn-CS"/>
              </w:rPr>
              <w:t>Израда кључа по узорку дупло перо велики</w:t>
            </w:r>
          </w:p>
        </w:tc>
        <w:tc>
          <w:tcPr>
            <w:tcW w:w="1275" w:type="dxa"/>
          </w:tcPr>
          <w:p w14:paraId="6BE05E51" w14:textId="46561AAD"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198F2AB0" w14:textId="1AE216A0"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24656380" w14:textId="77777777" w:rsidR="000E1510" w:rsidRPr="00AE1407" w:rsidRDefault="000E1510" w:rsidP="005E2923">
            <w:pPr>
              <w:autoSpaceDE w:val="0"/>
              <w:autoSpaceDN w:val="0"/>
              <w:adjustRightInd w:val="0"/>
              <w:jc w:val="center"/>
              <w:rPr>
                <w:noProof/>
                <w:lang w:val="en-US"/>
              </w:rPr>
            </w:pPr>
          </w:p>
        </w:tc>
        <w:tc>
          <w:tcPr>
            <w:tcW w:w="1134" w:type="dxa"/>
          </w:tcPr>
          <w:p w14:paraId="60A6FCDD" w14:textId="77777777" w:rsidR="000E1510" w:rsidRPr="00AE1407" w:rsidRDefault="000E1510" w:rsidP="005E2923">
            <w:pPr>
              <w:autoSpaceDE w:val="0"/>
              <w:autoSpaceDN w:val="0"/>
              <w:adjustRightInd w:val="0"/>
              <w:jc w:val="right"/>
              <w:rPr>
                <w:noProof/>
                <w:lang w:val="en-US"/>
              </w:rPr>
            </w:pPr>
          </w:p>
        </w:tc>
        <w:tc>
          <w:tcPr>
            <w:tcW w:w="1418" w:type="dxa"/>
          </w:tcPr>
          <w:p w14:paraId="013FA28D" w14:textId="77777777" w:rsidR="000E1510" w:rsidRPr="00AE1407" w:rsidRDefault="000E1510" w:rsidP="005E2923">
            <w:pPr>
              <w:autoSpaceDE w:val="0"/>
              <w:autoSpaceDN w:val="0"/>
              <w:adjustRightInd w:val="0"/>
              <w:jc w:val="right"/>
              <w:rPr>
                <w:noProof/>
                <w:lang w:val="en-US"/>
              </w:rPr>
            </w:pPr>
          </w:p>
        </w:tc>
        <w:tc>
          <w:tcPr>
            <w:tcW w:w="1843" w:type="dxa"/>
          </w:tcPr>
          <w:p w14:paraId="014B9CCB" w14:textId="77777777" w:rsidR="000E1510" w:rsidRPr="00AE1407" w:rsidRDefault="000E1510" w:rsidP="005E2923">
            <w:pPr>
              <w:autoSpaceDE w:val="0"/>
              <w:autoSpaceDN w:val="0"/>
              <w:adjustRightInd w:val="0"/>
              <w:jc w:val="right"/>
              <w:rPr>
                <w:noProof/>
                <w:lang w:val="en-US"/>
              </w:rPr>
            </w:pPr>
          </w:p>
        </w:tc>
      </w:tr>
      <w:tr w:rsidR="000E1510" w:rsidRPr="00AE1407" w14:paraId="22B7DF71" w14:textId="77777777" w:rsidTr="00FD1DA5">
        <w:trPr>
          <w:trHeight w:val="88"/>
        </w:trPr>
        <w:tc>
          <w:tcPr>
            <w:tcW w:w="572" w:type="dxa"/>
          </w:tcPr>
          <w:p w14:paraId="05E65881" w14:textId="3263BDF2" w:rsidR="000E1510" w:rsidRPr="00056743" w:rsidRDefault="000E1510" w:rsidP="005E2923">
            <w:pPr>
              <w:autoSpaceDE w:val="0"/>
              <w:autoSpaceDN w:val="0"/>
              <w:adjustRightInd w:val="0"/>
              <w:jc w:val="center"/>
              <w:rPr>
                <w:noProof/>
                <w:lang w:val="sr-Cyrl-RS"/>
              </w:rPr>
            </w:pPr>
            <w:r>
              <w:rPr>
                <w:noProof/>
                <w:lang w:val="sr-Cyrl-RS"/>
              </w:rPr>
              <w:t>9.</w:t>
            </w:r>
          </w:p>
        </w:tc>
        <w:tc>
          <w:tcPr>
            <w:tcW w:w="4513" w:type="dxa"/>
          </w:tcPr>
          <w:p w14:paraId="70DDFDB7" w14:textId="7B71E56C" w:rsidR="000E1510" w:rsidRPr="00AE1407" w:rsidRDefault="000E1510" w:rsidP="005E2923">
            <w:pPr>
              <w:autoSpaceDE w:val="0"/>
              <w:autoSpaceDN w:val="0"/>
              <w:adjustRightInd w:val="0"/>
              <w:rPr>
                <w:noProof/>
                <w:lang w:val="en-US"/>
              </w:rPr>
            </w:pPr>
            <w:r w:rsidRPr="00865A58">
              <w:rPr>
                <w:lang w:val="sr-Latn-CS"/>
              </w:rPr>
              <w:t xml:space="preserve"> </w:t>
            </w:r>
            <w:r>
              <w:rPr>
                <w:lang w:val="sr-Latn-CS"/>
              </w:rPr>
              <w:t xml:space="preserve">Израда кључа по узорку за собна врата(БС,ТН или </w:t>
            </w:r>
            <w:r>
              <w:rPr>
                <w:lang w:val="sr-Cyrl-RS"/>
              </w:rPr>
              <w:t>одговарајуће</w:t>
            </w:r>
            <w:r>
              <w:rPr>
                <w:lang w:val="sr-Latn-CS"/>
              </w:rPr>
              <w:t>)</w:t>
            </w:r>
          </w:p>
        </w:tc>
        <w:tc>
          <w:tcPr>
            <w:tcW w:w="1275" w:type="dxa"/>
          </w:tcPr>
          <w:p w14:paraId="0F5B3FCF" w14:textId="2D3D2515"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3AAB9216" w14:textId="6E8ACA2B"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63101E12" w14:textId="77777777" w:rsidR="000E1510" w:rsidRPr="00AE1407" w:rsidRDefault="000E1510" w:rsidP="005E2923">
            <w:pPr>
              <w:autoSpaceDE w:val="0"/>
              <w:autoSpaceDN w:val="0"/>
              <w:adjustRightInd w:val="0"/>
              <w:jc w:val="center"/>
              <w:rPr>
                <w:noProof/>
                <w:lang w:val="en-US"/>
              </w:rPr>
            </w:pPr>
          </w:p>
        </w:tc>
        <w:tc>
          <w:tcPr>
            <w:tcW w:w="1134" w:type="dxa"/>
          </w:tcPr>
          <w:p w14:paraId="7C5E8EB3" w14:textId="77777777" w:rsidR="000E1510" w:rsidRPr="00AE1407" w:rsidRDefault="000E1510" w:rsidP="005E2923">
            <w:pPr>
              <w:autoSpaceDE w:val="0"/>
              <w:autoSpaceDN w:val="0"/>
              <w:adjustRightInd w:val="0"/>
              <w:jc w:val="right"/>
              <w:rPr>
                <w:noProof/>
                <w:lang w:val="en-US"/>
              </w:rPr>
            </w:pPr>
          </w:p>
        </w:tc>
        <w:tc>
          <w:tcPr>
            <w:tcW w:w="1418" w:type="dxa"/>
          </w:tcPr>
          <w:p w14:paraId="52955406" w14:textId="77777777" w:rsidR="000E1510" w:rsidRPr="00AE1407" w:rsidRDefault="000E1510" w:rsidP="005E2923">
            <w:pPr>
              <w:autoSpaceDE w:val="0"/>
              <w:autoSpaceDN w:val="0"/>
              <w:adjustRightInd w:val="0"/>
              <w:jc w:val="right"/>
              <w:rPr>
                <w:noProof/>
                <w:lang w:val="en-US"/>
              </w:rPr>
            </w:pPr>
          </w:p>
        </w:tc>
        <w:tc>
          <w:tcPr>
            <w:tcW w:w="1843" w:type="dxa"/>
          </w:tcPr>
          <w:p w14:paraId="45C552B4" w14:textId="77777777" w:rsidR="000E1510" w:rsidRPr="00AE1407" w:rsidRDefault="000E1510" w:rsidP="005E2923">
            <w:pPr>
              <w:autoSpaceDE w:val="0"/>
              <w:autoSpaceDN w:val="0"/>
              <w:adjustRightInd w:val="0"/>
              <w:jc w:val="right"/>
              <w:rPr>
                <w:noProof/>
                <w:lang w:val="en-US"/>
              </w:rPr>
            </w:pPr>
          </w:p>
        </w:tc>
      </w:tr>
      <w:tr w:rsidR="000E1510" w:rsidRPr="00AE1407" w14:paraId="15FFBD9E" w14:textId="77777777" w:rsidTr="00FD1DA5">
        <w:trPr>
          <w:trHeight w:val="88"/>
        </w:trPr>
        <w:tc>
          <w:tcPr>
            <w:tcW w:w="572" w:type="dxa"/>
          </w:tcPr>
          <w:p w14:paraId="0303BE1B" w14:textId="377AA855" w:rsidR="000E1510" w:rsidRPr="00056743" w:rsidRDefault="000E1510" w:rsidP="005E2923">
            <w:pPr>
              <w:autoSpaceDE w:val="0"/>
              <w:autoSpaceDN w:val="0"/>
              <w:adjustRightInd w:val="0"/>
              <w:jc w:val="center"/>
              <w:rPr>
                <w:noProof/>
                <w:lang w:val="sr-Cyrl-RS"/>
              </w:rPr>
            </w:pPr>
            <w:r>
              <w:rPr>
                <w:noProof/>
                <w:lang w:val="sr-Cyrl-RS"/>
              </w:rPr>
              <w:t>10.</w:t>
            </w:r>
          </w:p>
        </w:tc>
        <w:tc>
          <w:tcPr>
            <w:tcW w:w="4513" w:type="dxa"/>
          </w:tcPr>
          <w:p w14:paraId="41A0D34C" w14:textId="069D1DC8" w:rsidR="000E1510" w:rsidRPr="00AE1407" w:rsidRDefault="000E1510" w:rsidP="005E2923">
            <w:pPr>
              <w:autoSpaceDE w:val="0"/>
              <w:autoSpaceDN w:val="0"/>
              <w:adjustRightInd w:val="0"/>
              <w:rPr>
                <w:noProof/>
                <w:lang w:val="en-US"/>
              </w:rPr>
            </w:pPr>
            <w:r>
              <w:rPr>
                <w:lang w:val="sr-Latn-CS"/>
              </w:rPr>
              <w:t>Израда кључа по узорку</w:t>
            </w:r>
            <w:r>
              <w:rPr>
                <w:lang w:val="sr-Cyrl-RS"/>
              </w:rPr>
              <w:t xml:space="preserve"> </w:t>
            </w:r>
            <w:r>
              <w:rPr>
                <w:lang w:val="sr-Latn-CS"/>
              </w:rPr>
              <w:t>(тип 9000,9601)</w:t>
            </w:r>
          </w:p>
        </w:tc>
        <w:tc>
          <w:tcPr>
            <w:tcW w:w="1275" w:type="dxa"/>
          </w:tcPr>
          <w:p w14:paraId="51D6DB02" w14:textId="1DC458DE"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3A9CC8BF" w14:textId="5D7ACFDA"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2BCE2C3E" w14:textId="77777777" w:rsidR="000E1510" w:rsidRPr="00AE1407" w:rsidRDefault="000E1510" w:rsidP="005E2923">
            <w:pPr>
              <w:autoSpaceDE w:val="0"/>
              <w:autoSpaceDN w:val="0"/>
              <w:adjustRightInd w:val="0"/>
              <w:jc w:val="center"/>
              <w:rPr>
                <w:noProof/>
                <w:lang w:val="en-US"/>
              </w:rPr>
            </w:pPr>
          </w:p>
        </w:tc>
        <w:tc>
          <w:tcPr>
            <w:tcW w:w="1134" w:type="dxa"/>
          </w:tcPr>
          <w:p w14:paraId="1F840CBC" w14:textId="77777777" w:rsidR="000E1510" w:rsidRPr="00AE1407" w:rsidRDefault="000E1510" w:rsidP="005E2923">
            <w:pPr>
              <w:autoSpaceDE w:val="0"/>
              <w:autoSpaceDN w:val="0"/>
              <w:adjustRightInd w:val="0"/>
              <w:jc w:val="right"/>
              <w:rPr>
                <w:noProof/>
                <w:lang w:val="en-US"/>
              </w:rPr>
            </w:pPr>
          </w:p>
        </w:tc>
        <w:tc>
          <w:tcPr>
            <w:tcW w:w="1418" w:type="dxa"/>
          </w:tcPr>
          <w:p w14:paraId="27E94358" w14:textId="77777777" w:rsidR="000E1510" w:rsidRPr="00AE1407" w:rsidRDefault="000E1510" w:rsidP="005E2923">
            <w:pPr>
              <w:autoSpaceDE w:val="0"/>
              <w:autoSpaceDN w:val="0"/>
              <w:adjustRightInd w:val="0"/>
              <w:jc w:val="right"/>
              <w:rPr>
                <w:noProof/>
                <w:lang w:val="en-US"/>
              </w:rPr>
            </w:pPr>
          </w:p>
        </w:tc>
        <w:tc>
          <w:tcPr>
            <w:tcW w:w="1843" w:type="dxa"/>
          </w:tcPr>
          <w:p w14:paraId="3AC93F8A" w14:textId="77777777" w:rsidR="000E1510" w:rsidRPr="00AE1407" w:rsidRDefault="000E1510" w:rsidP="005E2923">
            <w:pPr>
              <w:autoSpaceDE w:val="0"/>
              <w:autoSpaceDN w:val="0"/>
              <w:adjustRightInd w:val="0"/>
              <w:jc w:val="right"/>
              <w:rPr>
                <w:noProof/>
                <w:lang w:val="en-US"/>
              </w:rPr>
            </w:pPr>
          </w:p>
        </w:tc>
      </w:tr>
      <w:tr w:rsidR="000E1510" w:rsidRPr="00AE1407" w14:paraId="34E54615" w14:textId="77777777" w:rsidTr="00FD1DA5">
        <w:trPr>
          <w:trHeight w:val="88"/>
        </w:trPr>
        <w:tc>
          <w:tcPr>
            <w:tcW w:w="572" w:type="dxa"/>
          </w:tcPr>
          <w:p w14:paraId="619D9563" w14:textId="7798A04A" w:rsidR="000E1510" w:rsidRPr="00056743" w:rsidRDefault="000E1510" w:rsidP="005E2923">
            <w:pPr>
              <w:autoSpaceDE w:val="0"/>
              <w:autoSpaceDN w:val="0"/>
              <w:adjustRightInd w:val="0"/>
              <w:jc w:val="center"/>
              <w:rPr>
                <w:noProof/>
                <w:lang w:val="sr-Cyrl-RS"/>
              </w:rPr>
            </w:pPr>
            <w:r>
              <w:rPr>
                <w:noProof/>
                <w:lang w:val="sr-Cyrl-RS"/>
              </w:rPr>
              <w:t>11.</w:t>
            </w:r>
          </w:p>
        </w:tc>
        <w:tc>
          <w:tcPr>
            <w:tcW w:w="4513" w:type="dxa"/>
          </w:tcPr>
          <w:p w14:paraId="7578EFD2" w14:textId="327731CE" w:rsidR="000E1510" w:rsidRPr="00AE1407" w:rsidRDefault="000E1510" w:rsidP="005E2923">
            <w:pPr>
              <w:autoSpaceDE w:val="0"/>
              <w:autoSpaceDN w:val="0"/>
              <w:adjustRightInd w:val="0"/>
              <w:rPr>
                <w:noProof/>
                <w:lang w:val="en-US"/>
              </w:rPr>
            </w:pPr>
            <w:r w:rsidRPr="00865A58">
              <w:rPr>
                <w:lang w:val="sr-Latn-CS"/>
              </w:rPr>
              <w:t xml:space="preserve"> </w:t>
            </w:r>
            <w:r>
              <w:rPr>
                <w:lang w:val="sr-Latn-CS"/>
              </w:rPr>
              <w:t xml:space="preserve">Израда кључа по узорку за собна врата(тип 5000 или </w:t>
            </w:r>
            <w:r>
              <w:rPr>
                <w:lang w:val="sr-Cyrl-RS"/>
              </w:rPr>
              <w:t>одговарајуће)</w:t>
            </w:r>
          </w:p>
        </w:tc>
        <w:tc>
          <w:tcPr>
            <w:tcW w:w="1275" w:type="dxa"/>
          </w:tcPr>
          <w:p w14:paraId="3B954AF8" w14:textId="10920602"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6969D359" w14:textId="4B84BE2E"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1BDDF392" w14:textId="77777777" w:rsidR="000E1510" w:rsidRPr="00AE1407" w:rsidRDefault="000E1510" w:rsidP="005E2923">
            <w:pPr>
              <w:autoSpaceDE w:val="0"/>
              <w:autoSpaceDN w:val="0"/>
              <w:adjustRightInd w:val="0"/>
              <w:jc w:val="center"/>
              <w:rPr>
                <w:noProof/>
                <w:lang w:val="en-US"/>
              </w:rPr>
            </w:pPr>
          </w:p>
        </w:tc>
        <w:tc>
          <w:tcPr>
            <w:tcW w:w="1134" w:type="dxa"/>
          </w:tcPr>
          <w:p w14:paraId="2CD5F3A5" w14:textId="77777777" w:rsidR="000E1510" w:rsidRPr="00AE1407" w:rsidRDefault="000E1510" w:rsidP="005E2923">
            <w:pPr>
              <w:autoSpaceDE w:val="0"/>
              <w:autoSpaceDN w:val="0"/>
              <w:adjustRightInd w:val="0"/>
              <w:jc w:val="right"/>
              <w:rPr>
                <w:noProof/>
                <w:lang w:val="en-US"/>
              </w:rPr>
            </w:pPr>
          </w:p>
        </w:tc>
        <w:tc>
          <w:tcPr>
            <w:tcW w:w="1418" w:type="dxa"/>
          </w:tcPr>
          <w:p w14:paraId="26F0BEFC" w14:textId="77777777" w:rsidR="000E1510" w:rsidRPr="00AE1407" w:rsidRDefault="000E1510" w:rsidP="005E2923">
            <w:pPr>
              <w:autoSpaceDE w:val="0"/>
              <w:autoSpaceDN w:val="0"/>
              <w:adjustRightInd w:val="0"/>
              <w:jc w:val="right"/>
              <w:rPr>
                <w:noProof/>
                <w:lang w:val="en-US"/>
              </w:rPr>
            </w:pPr>
          </w:p>
        </w:tc>
        <w:tc>
          <w:tcPr>
            <w:tcW w:w="1843" w:type="dxa"/>
          </w:tcPr>
          <w:p w14:paraId="7CDB8C4E" w14:textId="77777777" w:rsidR="000E1510" w:rsidRPr="00AE1407" w:rsidRDefault="000E1510" w:rsidP="005E2923">
            <w:pPr>
              <w:autoSpaceDE w:val="0"/>
              <w:autoSpaceDN w:val="0"/>
              <w:adjustRightInd w:val="0"/>
              <w:jc w:val="right"/>
              <w:rPr>
                <w:noProof/>
                <w:lang w:val="en-US"/>
              </w:rPr>
            </w:pPr>
          </w:p>
        </w:tc>
      </w:tr>
      <w:tr w:rsidR="000E1510" w:rsidRPr="00AE1407" w14:paraId="444948A2" w14:textId="77777777" w:rsidTr="00FD1DA5">
        <w:trPr>
          <w:trHeight w:val="88"/>
        </w:trPr>
        <w:tc>
          <w:tcPr>
            <w:tcW w:w="572" w:type="dxa"/>
          </w:tcPr>
          <w:p w14:paraId="5ABE69DF" w14:textId="354A27CD" w:rsidR="000E1510" w:rsidRPr="00056743" w:rsidRDefault="000E1510" w:rsidP="005E2923">
            <w:pPr>
              <w:autoSpaceDE w:val="0"/>
              <w:autoSpaceDN w:val="0"/>
              <w:adjustRightInd w:val="0"/>
              <w:jc w:val="center"/>
              <w:rPr>
                <w:noProof/>
                <w:lang w:val="sr-Cyrl-RS"/>
              </w:rPr>
            </w:pPr>
            <w:r>
              <w:rPr>
                <w:noProof/>
                <w:lang w:val="sr-Cyrl-RS"/>
              </w:rPr>
              <w:t>12.</w:t>
            </w:r>
          </w:p>
        </w:tc>
        <w:tc>
          <w:tcPr>
            <w:tcW w:w="4513" w:type="dxa"/>
          </w:tcPr>
          <w:p w14:paraId="55F06C79" w14:textId="452DBC49" w:rsidR="000E1510" w:rsidRPr="00AE1407" w:rsidRDefault="000E1510" w:rsidP="005E2923">
            <w:pPr>
              <w:autoSpaceDE w:val="0"/>
              <w:autoSpaceDN w:val="0"/>
              <w:adjustRightInd w:val="0"/>
              <w:rPr>
                <w:noProof/>
                <w:lang w:val="en-US"/>
              </w:rPr>
            </w:pPr>
            <w:r>
              <w:rPr>
                <w:lang w:val="sr-Latn-CS"/>
              </w:rPr>
              <w:t>Израда ауто кључа по узорку за YУГО;</w:t>
            </w:r>
            <w:r>
              <w:rPr>
                <w:lang w:val="sr-Cyrl-RS"/>
              </w:rPr>
              <w:t xml:space="preserve"> </w:t>
            </w:r>
            <w:r>
              <w:rPr>
                <w:lang w:val="sr-Latn-CS"/>
              </w:rPr>
              <w:t>РЕНО 4;</w:t>
            </w:r>
            <w:r>
              <w:rPr>
                <w:lang w:val="sr-Cyrl-RS"/>
              </w:rPr>
              <w:t xml:space="preserve"> </w:t>
            </w:r>
            <w:r>
              <w:rPr>
                <w:lang w:val="sr-Latn-CS"/>
              </w:rPr>
              <w:t>ЛАДА и сл.</w:t>
            </w:r>
          </w:p>
        </w:tc>
        <w:tc>
          <w:tcPr>
            <w:tcW w:w="1275" w:type="dxa"/>
          </w:tcPr>
          <w:p w14:paraId="037E3D58" w14:textId="4CFD2789"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1D041537" w14:textId="3E80B856"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40AE93F4" w14:textId="77777777" w:rsidR="000E1510" w:rsidRPr="00AE1407" w:rsidRDefault="000E1510" w:rsidP="005E2923">
            <w:pPr>
              <w:autoSpaceDE w:val="0"/>
              <w:autoSpaceDN w:val="0"/>
              <w:adjustRightInd w:val="0"/>
              <w:jc w:val="center"/>
              <w:rPr>
                <w:noProof/>
                <w:lang w:val="en-US"/>
              </w:rPr>
            </w:pPr>
          </w:p>
        </w:tc>
        <w:tc>
          <w:tcPr>
            <w:tcW w:w="1134" w:type="dxa"/>
          </w:tcPr>
          <w:p w14:paraId="046EE198" w14:textId="77777777" w:rsidR="000E1510" w:rsidRPr="00AE1407" w:rsidRDefault="000E1510" w:rsidP="005E2923">
            <w:pPr>
              <w:autoSpaceDE w:val="0"/>
              <w:autoSpaceDN w:val="0"/>
              <w:adjustRightInd w:val="0"/>
              <w:jc w:val="right"/>
              <w:rPr>
                <w:noProof/>
                <w:lang w:val="en-US"/>
              </w:rPr>
            </w:pPr>
          </w:p>
        </w:tc>
        <w:tc>
          <w:tcPr>
            <w:tcW w:w="1418" w:type="dxa"/>
          </w:tcPr>
          <w:p w14:paraId="2CD1318D" w14:textId="77777777" w:rsidR="000E1510" w:rsidRPr="00AE1407" w:rsidRDefault="000E1510" w:rsidP="005E2923">
            <w:pPr>
              <w:autoSpaceDE w:val="0"/>
              <w:autoSpaceDN w:val="0"/>
              <w:adjustRightInd w:val="0"/>
              <w:jc w:val="right"/>
              <w:rPr>
                <w:noProof/>
                <w:lang w:val="en-US"/>
              </w:rPr>
            </w:pPr>
          </w:p>
        </w:tc>
        <w:tc>
          <w:tcPr>
            <w:tcW w:w="1843" w:type="dxa"/>
          </w:tcPr>
          <w:p w14:paraId="7066C3F0" w14:textId="77777777" w:rsidR="000E1510" w:rsidRPr="00AE1407" w:rsidRDefault="000E1510" w:rsidP="005E2923">
            <w:pPr>
              <w:autoSpaceDE w:val="0"/>
              <w:autoSpaceDN w:val="0"/>
              <w:adjustRightInd w:val="0"/>
              <w:jc w:val="right"/>
              <w:rPr>
                <w:noProof/>
                <w:lang w:val="en-US"/>
              </w:rPr>
            </w:pPr>
          </w:p>
        </w:tc>
      </w:tr>
      <w:tr w:rsidR="000E1510" w:rsidRPr="00AE1407" w14:paraId="15B35319" w14:textId="77777777" w:rsidTr="00FD1DA5">
        <w:trPr>
          <w:trHeight w:val="88"/>
        </w:trPr>
        <w:tc>
          <w:tcPr>
            <w:tcW w:w="572" w:type="dxa"/>
          </w:tcPr>
          <w:p w14:paraId="4A74385B" w14:textId="78E5B31E" w:rsidR="000E1510" w:rsidRPr="00056743" w:rsidRDefault="000E1510" w:rsidP="005E2923">
            <w:pPr>
              <w:autoSpaceDE w:val="0"/>
              <w:autoSpaceDN w:val="0"/>
              <w:adjustRightInd w:val="0"/>
              <w:jc w:val="center"/>
              <w:rPr>
                <w:noProof/>
                <w:lang w:val="sr-Cyrl-RS"/>
              </w:rPr>
            </w:pPr>
            <w:r>
              <w:rPr>
                <w:noProof/>
                <w:lang w:val="sr-Cyrl-RS"/>
              </w:rPr>
              <w:t>13.</w:t>
            </w:r>
          </w:p>
        </w:tc>
        <w:tc>
          <w:tcPr>
            <w:tcW w:w="4513" w:type="dxa"/>
          </w:tcPr>
          <w:p w14:paraId="67A2DC2A" w14:textId="7B4C8FF0" w:rsidR="000E1510" w:rsidRPr="00AE1407" w:rsidRDefault="000E1510" w:rsidP="005E2923">
            <w:pPr>
              <w:autoSpaceDE w:val="0"/>
              <w:autoSpaceDN w:val="0"/>
              <w:adjustRightInd w:val="0"/>
              <w:rPr>
                <w:noProof/>
                <w:lang w:val="en-US"/>
              </w:rPr>
            </w:pPr>
            <w:r>
              <w:rPr>
                <w:lang w:val="sr-Latn-CS"/>
              </w:rPr>
              <w:t>Израда ауто кључа по узорку за ГОЛФ 2;</w:t>
            </w:r>
            <w:r>
              <w:rPr>
                <w:lang w:val="sr-Cyrl-RS"/>
              </w:rPr>
              <w:t xml:space="preserve"> </w:t>
            </w:r>
            <w:r>
              <w:rPr>
                <w:lang w:val="sr-Latn-CS"/>
              </w:rPr>
              <w:t>ОПЕЛ;</w:t>
            </w:r>
            <w:r>
              <w:rPr>
                <w:lang w:val="sr-Cyrl-RS"/>
              </w:rPr>
              <w:t xml:space="preserve"> </w:t>
            </w:r>
            <w:r>
              <w:rPr>
                <w:lang w:val="sr-Latn-CS"/>
              </w:rPr>
              <w:t>ФИАТ УНО  и сл.</w:t>
            </w:r>
          </w:p>
        </w:tc>
        <w:tc>
          <w:tcPr>
            <w:tcW w:w="1275" w:type="dxa"/>
          </w:tcPr>
          <w:p w14:paraId="6DE520AE" w14:textId="26E27E13"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0A23A2DC" w14:textId="6B2C9BF9"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142B77C3" w14:textId="77777777" w:rsidR="000E1510" w:rsidRPr="00AE1407" w:rsidRDefault="000E1510" w:rsidP="005E2923">
            <w:pPr>
              <w:autoSpaceDE w:val="0"/>
              <w:autoSpaceDN w:val="0"/>
              <w:adjustRightInd w:val="0"/>
              <w:jc w:val="center"/>
              <w:rPr>
                <w:noProof/>
                <w:lang w:val="en-US"/>
              </w:rPr>
            </w:pPr>
          </w:p>
        </w:tc>
        <w:tc>
          <w:tcPr>
            <w:tcW w:w="1134" w:type="dxa"/>
          </w:tcPr>
          <w:p w14:paraId="629E4343" w14:textId="77777777" w:rsidR="000E1510" w:rsidRPr="00AE1407" w:rsidRDefault="000E1510" w:rsidP="005E2923">
            <w:pPr>
              <w:autoSpaceDE w:val="0"/>
              <w:autoSpaceDN w:val="0"/>
              <w:adjustRightInd w:val="0"/>
              <w:jc w:val="right"/>
              <w:rPr>
                <w:noProof/>
                <w:lang w:val="en-US"/>
              </w:rPr>
            </w:pPr>
          </w:p>
        </w:tc>
        <w:tc>
          <w:tcPr>
            <w:tcW w:w="1418" w:type="dxa"/>
          </w:tcPr>
          <w:p w14:paraId="6C874FDB" w14:textId="77777777" w:rsidR="000E1510" w:rsidRPr="00AE1407" w:rsidRDefault="000E1510" w:rsidP="005E2923">
            <w:pPr>
              <w:autoSpaceDE w:val="0"/>
              <w:autoSpaceDN w:val="0"/>
              <w:adjustRightInd w:val="0"/>
              <w:jc w:val="right"/>
              <w:rPr>
                <w:noProof/>
                <w:lang w:val="en-US"/>
              </w:rPr>
            </w:pPr>
          </w:p>
        </w:tc>
        <w:tc>
          <w:tcPr>
            <w:tcW w:w="1843" w:type="dxa"/>
          </w:tcPr>
          <w:p w14:paraId="1E0F81B1" w14:textId="77777777" w:rsidR="000E1510" w:rsidRPr="00AE1407" w:rsidRDefault="000E1510" w:rsidP="005E2923">
            <w:pPr>
              <w:autoSpaceDE w:val="0"/>
              <w:autoSpaceDN w:val="0"/>
              <w:adjustRightInd w:val="0"/>
              <w:jc w:val="right"/>
              <w:rPr>
                <w:noProof/>
                <w:lang w:val="en-US"/>
              </w:rPr>
            </w:pPr>
          </w:p>
        </w:tc>
      </w:tr>
      <w:tr w:rsidR="000E1510" w:rsidRPr="00AE1407" w14:paraId="59A397BC" w14:textId="77777777" w:rsidTr="00FD1DA5">
        <w:trPr>
          <w:trHeight w:val="88"/>
        </w:trPr>
        <w:tc>
          <w:tcPr>
            <w:tcW w:w="572" w:type="dxa"/>
          </w:tcPr>
          <w:p w14:paraId="1B87A8C5" w14:textId="1F158953" w:rsidR="000E1510" w:rsidRPr="00056743" w:rsidRDefault="000E1510" w:rsidP="005E2923">
            <w:pPr>
              <w:autoSpaceDE w:val="0"/>
              <w:autoSpaceDN w:val="0"/>
              <w:adjustRightInd w:val="0"/>
              <w:jc w:val="center"/>
              <w:rPr>
                <w:noProof/>
                <w:lang w:val="sr-Cyrl-RS"/>
              </w:rPr>
            </w:pPr>
            <w:r>
              <w:rPr>
                <w:noProof/>
                <w:lang w:val="sr-Cyrl-RS"/>
              </w:rPr>
              <w:t>14.</w:t>
            </w:r>
          </w:p>
        </w:tc>
        <w:tc>
          <w:tcPr>
            <w:tcW w:w="4513" w:type="dxa"/>
          </w:tcPr>
          <w:p w14:paraId="3E625A5E" w14:textId="53335A73" w:rsidR="000E1510" w:rsidRPr="00AE1407" w:rsidRDefault="000E1510" w:rsidP="005E2923">
            <w:pPr>
              <w:autoSpaceDE w:val="0"/>
              <w:autoSpaceDN w:val="0"/>
              <w:adjustRightInd w:val="0"/>
              <w:rPr>
                <w:noProof/>
                <w:lang w:val="en-US"/>
              </w:rPr>
            </w:pPr>
            <w:r>
              <w:rPr>
                <w:lang w:val="sr-Latn-CS"/>
              </w:rPr>
              <w:t xml:space="preserve">Израда кодираног  ауто кључа по узорку са фиксним кодом без даљинца </w:t>
            </w:r>
          </w:p>
        </w:tc>
        <w:tc>
          <w:tcPr>
            <w:tcW w:w="1275" w:type="dxa"/>
          </w:tcPr>
          <w:p w14:paraId="5E31A8F4" w14:textId="5A0B676F"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322B8C8E" w14:textId="29688C68"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4BBBFD5A" w14:textId="77777777" w:rsidR="000E1510" w:rsidRPr="00AE1407" w:rsidRDefault="000E1510" w:rsidP="005E2923">
            <w:pPr>
              <w:autoSpaceDE w:val="0"/>
              <w:autoSpaceDN w:val="0"/>
              <w:adjustRightInd w:val="0"/>
              <w:jc w:val="center"/>
              <w:rPr>
                <w:noProof/>
                <w:lang w:val="en-US"/>
              </w:rPr>
            </w:pPr>
          </w:p>
        </w:tc>
        <w:tc>
          <w:tcPr>
            <w:tcW w:w="1134" w:type="dxa"/>
          </w:tcPr>
          <w:p w14:paraId="05F33067" w14:textId="77777777" w:rsidR="000E1510" w:rsidRPr="00AE1407" w:rsidRDefault="000E1510" w:rsidP="005E2923">
            <w:pPr>
              <w:autoSpaceDE w:val="0"/>
              <w:autoSpaceDN w:val="0"/>
              <w:adjustRightInd w:val="0"/>
              <w:jc w:val="right"/>
              <w:rPr>
                <w:noProof/>
                <w:lang w:val="en-US"/>
              </w:rPr>
            </w:pPr>
          </w:p>
        </w:tc>
        <w:tc>
          <w:tcPr>
            <w:tcW w:w="1418" w:type="dxa"/>
          </w:tcPr>
          <w:p w14:paraId="5D949690" w14:textId="77777777" w:rsidR="000E1510" w:rsidRPr="00AE1407" w:rsidRDefault="000E1510" w:rsidP="005E2923">
            <w:pPr>
              <w:autoSpaceDE w:val="0"/>
              <w:autoSpaceDN w:val="0"/>
              <w:adjustRightInd w:val="0"/>
              <w:jc w:val="right"/>
              <w:rPr>
                <w:noProof/>
                <w:lang w:val="en-US"/>
              </w:rPr>
            </w:pPr>
          </w:p>
        </w:tc>
        <w:tc>
          <w:tcPr>
            <w:tcW w:w="1843" w:type="dxa"/>
          </w:tcPr>
          <w:p w14:paraId="28610687" w14:textId="77777777" w:rsidR="000E1510" w:rsidRPr="00AE1407" w:rsidRDefault="000E1510" w:rsidP="005E2923">
            <w:pPr>
              <w:autoSpaceDE w:val="0"/>
              <w:autoSpaceDN w:val="0"/>
              <w:adjustRightInd w:val="0"/>
              <w:jc w:val="right"/>
              <w:rPr>
                <w:noProof/>
                <w:lang w:val="en-US"/>
              </w:rPr>
            </w:pPr>
          </w:p>
        </w:tc>
      </w:tr>
      <w:tr w:rsidR="000E1510" w:rsidRPr="00AE1407" w14:paraId="1560E034" w14:textId="77777777" w:rsidTr="00FD1DA5">
        <w:trPr>
          <w:trHeight w:val="88"/>
        </w:trPr>
        <w:tc>
          <w:tcPr>
            <w:tcW w:w="572" w:type="dxa"/>
          </w:tcPr>
          <w:p w14:paraId="7400ED6C" w14:textId="1841FF8F" w:rsidR="000E1510" w:rsidRPr="00056743" w:rsidRDefault="000E1510" w:rsidP="005E2923">
            <w:pPr>
              <w:autoSpaceDE w:val="0"/>
              <w:autoSpaceDN w:val="0"/>
              <w:adjustRightInd w:val="0"/>
              <w:jc w:val="center"/>
              <w:rPr>
                <w:noProof/>
                <w:lang w:val="sr-Cyrl-RS"/>
              </w:rPr>
            </w:pPr>
            <w:r>
              <w:rPr>
                <w:noProof/>
                <w:lang w:val="sr-Cyrl-RS"/>
              </w:rPr>
              <w:lastRenderedPageBreak/>
              <w:t>15.</w:t>
            </w:r>
          </w:p>
        </w:tc>
        <w:tc>
          <w:tcPr>
            <w:tcW w:w="4513" w:type="dxa"/>
          </w:tcPr>
          <w:p w14:paraId="62A1382D" w14:textId="68F14E01" w:rsidR="000E1510" w:rsidRPr="00AE1407" w:rsidRDefault="000E1510" w:rsidP="005E2923">
            <w:pPr>
              <w:autoSpaceDE w:val="0"/>
              <w:autoSpaceDN w:val="0"/>
              <w:adjustRightInd w:val="0"/>
              <w:rPr>
                <w:noProof/>
                <w:lang w:val="en-US"/>
              </w:rPr>
            </w:pPr>
            <w:r>
              <w:rPr>
                <w:lang w:val="sr-Latn-CS"/>
              </w:rPr>
              <w:t>Израда кодираног  ауто кључа по узорку са пливајућим кодом</w:t>
            </w:r>
          </w:p>
        </w:tc>
        <w:tc>
          <w:tcPr>
            <w:tcW w:w="1275" w:type="dxa"/>
          </w:tcPr>
          <w:p w14:paraId="5DF4FE6C" w14:textId="24F65DD1"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1AD15A8A" w14:textId="2ADF294E"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6C8B29C9" w14:textId="77777777" w:rsidR="000E1510" w:rsidRPr="00AE1407" w:rsidRDefault="000E1510" w:rsidP="005E2923">
            <w:pPr>
              <w:autoSpaceDE w:val="0"/>
              <w:autoSpaceDN w:val="0"/>
              <w:adjustRightInd w:val="0"/>
              <w:jc w:val="center"/>
              <w:rPr>
                <w:noProof/>
                <w:lang w:val="en-US"/>
              </w:rPr>
            </w:pPr>
          </w:p>
        </w:tc>
        <w:tc>
          <w:tcPr>
            <w:tcW w:w="1134" w:type="dxa"/>
          </w:tcPr>
          <w:p w14:paraId="31CEF310" w14:textId="77777777" w:rsidR="000E1510" w:rsidRPr="00AE1407" w:rsidRDefault="000E1510" w:rsidP="005E2923">
            <w:pPr>
              <w:autoSpaceDE w:val="0"/>
              <w:autoSpaceDN w:val="0"/>
              <w:adjustRightInd w:val="0"/>
              <w:jc w:val="right"/>
              <w:rPr>
                <w:noProof/>
                <w:lang w:val="en-US"/>
              </w:rPr>
            </w:pPr>
          </w:p>
        </w:tc>
        <w:tc>
          <w:tcPr>
            <w:tcW w:w="1418" w:type="dxa"/>
          </w:tcPr>
          <w:p w14:paraId="6B4F8DFE" w14:textId="77777777" w:rsidR="000E1510" w:rsidRPr="00AE1407" w:rsidRDefault="000E1510" w:rsidP="005E2923">
            <w:pPr>
              <w:autoSpaceDE w:val="0"/>
              <w:autoSpaceDN w:val="0"/>
              <w:adjustRightInd w:val="0"/>
              <w:jc w:val="right"/>
              <w:rPr>
                <w:noProof/>
                <w:lang w:val="en-US"/>
              </w:rPr>
            </w:pPr>
          </w:p>
        </w:tc>
        <w:tc>
          <w:tcPr>
            <w:tcW w:w="1843" w:type="dxa"/>
          </w:tcPr>
          <w:p w14:paraId="660739AA" w14:textId="77777777" w:rsidR="000E1510" w:rsidRPr="00AE1407" w:rsidRDefault="000E1510" w:rsidP="005E2923">
            <w:pPr>
              <w:autoSpaceDE w:val="0"/>
              <w:autoSpaceDN w:val="0"/>
              <w:adjustRightInd w:val="0"/>
              <w:jc w:val="right"/>
              <w:rPr>
                <w:noProof/>
                <w:lang w:val="en-US"/>
              </w:rPr>
            </w:pPr>
          </w:p>
        </w:tc>
      </w:tr>
      <w:tr w:rsidR="000E1510" w:rsidRPr="00AE1407" w14:paraId="0BC00F16" w14:textId="77777777" w:rsidTr="00FD1DA5">
        <w:trPr>
          <w:trHeight w:val="88"/>
        </w:trPr>
        <w:tc>
          <w:tcPr>
            <w:tcW w:w="572" w:type="dxa"/>
          </w:tcPr>
          <w:p w14:paraId="4085DE71" w14:textId="36F5D296" w:rsidR="000E1510" w:rsidRPr="00056743" w:rsidRDefault="000E1510" w:rsidP="005E2923">
            <w:pPr>
              <w:autoSpaceDE w:val="0"/>
              <w:autoSpaceDN w:val="0"/>
              <w:adjustRightInd w:val="0"/>
              <w:jc w:val="center"/>
              <w:rPr>
                <w:noProof/>
                <w:lang w:val="sr-Cyrl-RS"/>
              </w:rPr>
            </w:pPr>
            <w:r>
              <w:rPr>
                <w:noProof/>
                <w:lang w:val="sr-Cyrl-RS"/>
              </w:rPr>
              <w:t>16.</w:t>
            </w:r>
          </w:p>
        </w:tc>
        <w:tc>
          <w:tcPr>
            <w:tcW w:w="4513" w:type="dxa"/>
          </w:tcPr>
          <w:p w14:paraId="6AB36DB0" w14:textId="33D82FA8" w:rsidR="000E1510" w:rsidRPr="00AE1407" w:rsidRDefault="000E1510" w:rsidP="005E2923">
            <w:pPr>
              <w:autoSpaceDE w:val="0"/>
              <w:autoSpaceDN w:val="0"/>
              <w:adjustRightInd w:val="0"/>
              <w:rPr>
                <w:noProof/>
                <w:lang w:val="en-US"/>
              </w:rPr>
            </w:pPr>
            <w:r>
              <w:rPr>
                <w:lang w:val="sr-Latn-CS"/>
              </w:rPr>
              <w:t>Израда кодираног  ауто кључа по узорку са даљинском, командом  тип 1</w:t>
            </w:r>
          </w:p>
        </w:tc>
        <w:tc>
          <w:tcPr>
            <w:tcW w:w="1275" w:type="dxa"/>
          </w:tcPr>
          <w:p w14:paraId="0083F493" w14:textId="1A79D70F"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614A53A3" w14:textId="4E405FAA"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7B7782CF" w14:textId="77777777" w:rsidR="000E1510" w:rsidRPr="00AE1407" w:rsidRDefault="000E1510" w:rsidP="005E2923">
            <w:pPr>
              <w:autoSpaceDE w:val="0"/>
              <w:autoSpaceDN w:val="0"/>
              <w:adjustRightInd w:val="0"/>
              <w:jc w:val="center"/>
              <w:rPr>
                <w:noProof/>
                <w:lang w:val="en-US"/>
              </w:rPr>
            </w:pPr>
          </w:p>
        </w:tc>
        <w:tc>
          <w:tcPr>
            <w:tcW w:w="1134" w:type="dxa"/>
          </w:tcPr>
          <w:p w14:paraId="32E22866" w14:textId="77777777" w:rsidR="000E1510" w:rsidRPr="00AE1407" w:rsidRDefault="000E1510" w:rsidP="005E2923">
            <w:pPr>
              <w:autoSpaceDE w:val="0"/>
              <w:autoSpaceDN w:val="0"/>
              <w:adjustRightInd w:val="0"/>
              <w:jc w:val="right"/>
              <w:rPr>
                <w:noProof/>
                <w:lang w:val="en-US"/>
              </w:rPr>
            </w:pPr>
          </w:p>
        </w:tc>
        <w:tc>
          <w:tcPr>
            <w:tcW w:w="1418" w:type="dxa"/>
          </w:tcPr>
          <w:p w14:paraId="2934ABCB" w14:textId="77777777" w:rsidR="000E1510" w:rsidRPr="00AE1407" w:rsidRDefault="000E1510" w:rsidP="005E2923">
            <w:pPr>
              <w:autoSpaceDE w:val="0"/>
              <w:autoSpaceDN w:val="0"/>
              <w:adjustRightInd w:val="0"/>
              <w:jc w:val="right"/>
              <w:rPr>
                <w:noProof/>
                <w:lang w:val="en-US"/>
              </w:rPr>
            </w:pPr>
          </w:p>
        </w:tc>
        <w:tc>
          <w:tcPr>
            <w:tcW w:w="1843" w:type="dxa"/>
          </w:tcPr>
          <w:p w14:paraId="64AF634F" w14:textId="77777777" w:rsidR="000E1510" w:rsidRPr="00AE1407" w:rsidRDefault="000E1510" w:rsidP="005E2923">
            <w:pPr>
              <w:autoSpaceDE w:val="0"/>
              <w:autoSpaceDN w:val="0"/>
              <w:adjustRightInd w:val="0"/>
              <w:jc w:val="right"/>
              <w:rPr>
                <w:noProof/>
                <w:lang w:val="en-US"/>
              </w:rPr>
            </w:pPr>
          </w:p>
        </w:tc>
      </w:tr>
      <w:tr w:rsidR="000E1510" w:rsidRPr="00AE1407" w14:paraId="1502FB8F" w14:textId="77777777" w:rsidTr="00FD1DA5">
        <w:trPr>
          <w:trHeight w:val="88"/>
        </w:trPr>
        <w:tc>
          <w:tcPr>
            <w:tcW w:w="572" w:type="dxa"/>
          </w:tcPr>
          <w:p w14:paraId="620F79E2" w14:textId="0F9CA2D5" w:rsidR="000E1510" w:rsidRPr="00056743" w:rsidRDefault="000E1510" w:rsidP="005E2923">
            <w:pPr>
              <w:autoSpaceDE w:val="0"/>
              <w:autoSpaceDN w:val="0"/>
              <w:adjustRightInd w:val="0"/>
              <w:jc w:val="center"/>
              <w:rPr>
                <w:noProof/>
                <w:lang w:val="sr-Cyrl-RS"/>
              </w:rPr>
            </w:pPr>
            <w:r>
              <w:rPr>
                <w:noProof/>
                <w:lang w:val="sr-Cyrl-RS"/>
              </w:rPr>
              <w:t>17.</w:t>
            </w:r>
          </w:p>
        </w:tc>
        <w:tc>
          <w:tcPr>
            <w:tcW w:w="4513" w:type="dxa"/>
          </w:tcPr>
          <w:p w14:paraId="06C3CA77" w14:textId="6CC5AB23" w:rsidR="000E1510" w:rsidRPr="00AE1407" w:rsidRDefault="000E1510" w:rsidP="005E2923">
            <w:pPr>
              <w:autoSpaceDE w:val="0"/>
              <w:autoSpaceDN w:val="0"/>
              <w:adjustRightInd w:val="0"/>
              <w:rPr>
                <w:noProof/>
                <w:lang w:val="en-US"/>
              </w:rPr>
            </w:pPr>
            <w:r>
              <w:rPr>
                <w:lang w:val="sr-Latn-CS"/>
              </w:rPr>
              <w:t>Израда кодираног  ауто кључа по узорку са даљинском, командом  тип 2</w:t>
            </w:r>
          </w:p>
        </w:tc>
        <w:tc>
          <w:tcPr>
            <w:tcW w:w="1275" w:type="dxa"/>
          </w:tcPr>
          <w:p w14:paraId="203AF845" w14:textId="4F3C1827"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11533C05" w14:textId="16A2DDCB"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41325433" w14:textId="77777777" w:rsidR="000E1510" w:rsidRPr="00AE1407" w:rsidRDefault="000E1510" w:rsidP="005E2923">
            <w:pPr>
              <w:autoSpaceDE w:val="0"/>
              <w:autoSpaceDN w:val="0"/>
              <w:adjustRightInd w:val="0"/>
              <w:jc w:val="center"/>
              <w:rPr>
                <w:noProof/>
                <w:lang w:val="en-US"/>
              </w:rPr>
            </w:pPr>
          </w:p>
        </w:tc>
        <w:tc>
          <w:tcPr>
            <w:tcW w:w="1134" w:type="dxa"/>
          </w:tcPr>
          <w:p w14:paraId="42D4EDD6" w14:textId="77777777" w:rsidR="000E1510" w:rsidRPr="00AE1407" w:rsidRDefault="000E1510" w:rsidP="005E2923">
            <w:pPr>
              <w:autoSpaceDE w:val="0"/>
              <w:autoSpaceDN w:val="0"/>
              <w:adjustRightInd w:val="0"/>
              <w:jc w:val="right"/>
              <w:rPr>
                <w:noProof/>
                <w:lang w:val="en-US"/>
              </w:rPr>
            </w:pPr>
          </w:p>
        </w:tc>
        <w:tc>
          <w:tcPr>
            <w:tcW w:w="1418" w:type="dxa"/>
          </w:tcPr>
          <w:p w14:paraId="7DB50541" w14:textId="77777777" w:rsidR="000E1510" w:rsidRPr="00AE1407" w:rsidRDefault="000E1510" w:rsidP="005E2923">
            <w:pPr>
              <w:autoSpaceDE w:val="0"/>
              <w:autoSpaceDN w:val="0"/>
              <w:adjustRightInd w:val="0"/>
              <w:jc w:val="right"/>
              <w:rPr>
                <w:noProof/>
                <w:lang w:val="en-US"/>
              </w:rPr>
            </w:pPr>
          </w:p>
        </w:tc>
        <w:tc>
          <w:tcPr>
            <w:tcW w:w="1843" w:type="dxa"/>
          </w:tcPr>
          <w:p w14:paraId="249778A4" w14:textId="77777777" w:rsidR="000E1510" w:rsidRPr="00AE1407" w:rsidRDefault="000E1510" w:rsidP="005E2923">
            <w:pPr>
              <w:autoSpaceDE w:val="0"/>
              <w:autoSpaceDN w:val="0"/>
              <w:adjustRightInd w:val="0"/>
              <w:jc w:val="right"/>
              <w:rPr>
                <w:noProof/>
                <w:lang w:val="en-US"/>
              </w:rPr>
            </w:pPr>
          </w:p>
        </w:tc>
      </w:tr>
      <w:tr w:rsidR="000E1510" w:rsidRPr="00AE1407" w14:paraId="3366B6F6" w14:textId="77777777" w:rsidTr="00FD1DA5">
        <w:trPr>
          <w:trHeight w:val="88"/>
        </w:trPr>
        <w:tc>
          <w:tcPr>
            <w:tcW w:w="572" w:type="dxa"/>
          </w:tcPr>
          <w:p w14:paraId="2E79494F" w14:textId="071F6CCC" w:rsidR="000E1510" w:rsidRPr="00056743" w:rsidRDefault="000E1510" w:rsidP="005E2923">
            <w:pPr>
              <w:autoSpaceDE w:val="0"/>
              <w:autoSpaceDN w:val="0"/>
              <w:adjustRightInd w:val="0"/>
              <w:jc w:val="center"/>
              <w:rPr>
                <w:noProof/>
                <w:lang w:val="sr-Cyrl-RS"/>
              </w:rPr>
            </w:pPr>
            <w:r>
              <w:rPr>
                <w:noProof/>
                <w:lang w:val="sr-Cyrl-RS"/>
              </w:rPr>
              <w:t>18.</w:t>
            </w:r>
          </w:p>
        </w:tc>
        <w:tc>
          <w:tcPr>
            <w:tcW w:w="4513" w:type="dxa"/>
          </w:tcPr>
          <w:p w14:paraId="7DFE238D" w14:textId="74587CE2" w:rsidR="000E1510" w:rsidRPr="00CE527F" w:rsidRDefault="000E1510" w:rsidP="00CE527F">
            <w:pPr>
              <w:autoSpaceDE w:val="0"/>
              <w:autoSpaceDN w:val="0"/>
              <w:adjustRightInd w:val="0"/>
              <w:rPr>
                <w:noProof/>
                <w:lang w:val="sr-Cyrl-RS"/>
              </w:rPr>
            </w:pPr>
            <w:r>
              <w:rPr>
                <w:lang w:val="sr-Latn-CS"/>
              </w:rPr>
              <w:t xml:space="preserve">Израда кодираног кључа </w:t>
            </w:r>
            <w:r w:rsidR="00CE527F">
              <w:rPr>
                <w:lang w:val="sr-Cyrl-RS"/>
              </w:rPr>
              <w:t>(замена кућишта)</w:t>
            </w:r>
          </w:p>
        </w:tc>
        <w:tc>
          <w:tcPr>
            <w:tcW w:w="1275" w:type="dxa"/>
          </w:tcPr>
          <w:p w14:paraId="19A6DFD8" w14:textId="4F776D1E"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31E63278" w14:textId="012370D8"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672AE6A1" w14:textId="77777777" w:rsidR="000E1510" w:rsidRPr="00AE1407" w:rsidRDefault="000E1510" w:rsidP="005E2923">
            <w:pPr>
              <w:autoSpaceDE w:val="0"/>
              <w:autoSpaceDN w:val="0"/>
              <w:adjustRightInd w:val="0"/>
              <w:jc w:val="center"/>
              <w:rPr>
                <w:noProof/>
                <w:lang w:val="en-US"/>
              </w:rPr>
            </w:pPr>
          </w:p>
        </w:tc>
        <w:tc>
          <w:tcPr>
            <w:tcW w:w="1134" w:type="dxa"/>
          </w:tcPr>
          <w:p w14:paraId="73DEA1CD" w14:textId="77777777" w:rsidR="000E1510" w:rsidRPr="00AE1407" w:rsidRDefault="000E1510" w:rsidP="005E2923">
            <w:pPr>
              <w:autoSpaceDE w:val="0"/>
              <w:autoSpaceDN w:val="0"/>
              <w:adjustRightInd w:val="0"/>
              <w:jc w:val="right"/>
              <w:rPr>
                <w:noProof/>
                <w:lang w:val="en-US"/>
              </w:rPr>
            </w:pPr>
          </w:p>
        </w:tc>
        <w:tc>
          <w:tcPr>
            <w:tcW w:w="1418" w:type="dxa"/>
          </w:tcPr>
          <w:p w14:paraId="3EF22438" w14:textId="77777777" w:rsidR="000E1510" w:rsidRPr="00AE1407" w:rsidRDefault="000E1510" w:rsidP="005E2923">
            <w:pPr>
              <w:autoSpaceDE w:val="0"/>
              <w:autoSpaceDN w:val="0"/>
              <w:adjustRightInd w:val="0"/>
              <w:jc w:val="right"/>
              <w:rPr>
                <w:noProof/>
                <w:lang w:val="en-US"/>
              </w:rPr>
            </w:pPr>
          </w:p>
        </w:tc>
        <w:tc>
          <w:tcPr>
            <w:tcW w:w="1843" w:type="dxa"/>
          </w:tcPr>
          <w:p w14:paraId="6A643DA6" w14:textId="77777777" w:rsidR="000E1510" w:rsidRPr="00AE1407" w:rsidRDefault="000E1510" w:rsidP="005E2923">
            <w:pPr>
              <w:autoSpaceDE w:val="0"/>
              <w:autoSpaceDN w:val="0"/>
              <w:adjustRightInd w:val="0"/>
              <w:jc w:val="right"/>
              <w:rPr>
                <w:noProof/>
                <w:lang w:val="en-US"/>
              </w:rPr>
            </w:pPr>
          </w:p>
        </w:tc>
      </w:tr>
      <w:tr w:rsidR="000E1510" w:rsidRPr="00AE1407" w14:paraId="55192CF3" w14:textId="77777777" w:rsidTr="00FD1DA5">
        <w:trPr>
          <w:trHeight w:val="88"/>
        </w:trPr>
        <w:tc>
          <w:tcPr>
            <w:tcW w:w="572" w:type="dxa"/>
          </w:tcPr>
          <w:p w14:paraId="3ADD7236" w14:textId="41E0876D" w:rsidR="000E1510" w:rsidRPr="00056743" w:rsidRDefault="000E1510" w:rsidP="005E2923">
            <w:pPr>
              <w:autoSpaceDE w:val="0"/>
              <w:autoSpaceDN w:val="0"/>
              <w:adjustRightInd w:val="0"/>
              <w:jc w:val="center"/>
              <w:rPr>
                <w:noProof/>
                <w:lang w:val="sr-Cyrl-RS"/>
              </w:rPr>
            </w:pPr>
            <w:r>
              <w:rPr>
                <w:noProof/>
                <w:lang w:val="en-US"/>
              </w:rPr>
              <w:t>19.</w:t>
            </w:r>
          </w:p>
        </w:tc>
        <w:tc>
          <w:tcPr>
            <w:tcW w:w="4513" w:type="dxa"/>
          </w:tcPr>
          <w:p w14:paraId="5C734F9E" w14:textId="185CCF5C" w:rsidR="000E1510" w:rsidRPr="00AE1407" w:rsidRDefault="000E1510" w:rsidP="00CE527F">
            <w:pPr>
              <w:autoSpaceDE w:val="0"/>
              <w:autoSpaceDN w:val="0"/>
              <w:adjustRightInd w:val="0"/>
              <w:rPr>
                <w:noProof/>
                <w:lang w:val="en-US"/>
              </w:rPr>
            </w:pPr>
            <w:r>
              <w:rPr>
                <w:lang w:val="sr-Latn-CS"/>
              </w:rPr>
              <w:t xml:space="preserve">Израда кодираног кључа </w:t>
            </w:r>
            <w:r w:rsidR="00CE527F">
              <w:rPr>
                <w:lang w:val="sr-Cyrl-RS"/>
              </w:rPr>
              <w:t>(замена металног дела кода кључа)</w:t>
            </w:r>
          </w:p>
        </w:tc>
        <w:tc>
          <w:tcPr>
            <w:tcW w:w="1275" w:type="dxa"/>
          </w:tcPr>
          <w:p w14:paraId="4EC23D9C" w14:textId="77777777"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0CC26204" w14:textId="47ACB582"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1836ECDA" w14:textId="77777777" w:rsidR="000E1510" w:rsidRPr="00AE1407" w:rsidRDefault="000E1510" w:rsidP="005E2923">
            <w:pPr>
              <w:autoSpaceDE w:val="0"/>
              <w:autoSpaceDN w:val="0"/>
              <w:adjustRightInd w:val="0"/>
              <w:jc w:val="center"/>
              <w:rPr>
                <w:noProof/>
                <w:lang w:val="en-US"/>
              </w:rPr>
            </w:pPr>
          </w:p>
        </w:tc>
        <w:tc>
          <w:tcPr>
            <w:tcW w:w="1134" w:type="dxa"/>
          </w:tcPr>
          <w:p w14:paraId="66E1F762" w14:textId="77777777" w:rsidR="000E1510" w:rsidRPr="00AE1407" w:rsidRDefault="000E1510" w:rsidP="005E2923">
            <w:pPr>
              <w:autoSpaceDE w:val="0"/>
              <w:autoSpaceDN w:val="0"/>
              <w:adjustRightInd w:val="0"/>
              <w:jc w:val="right"/>
              <w:rPr>
                <w:noProof/>
                <w:lang w:val="en-US"/>
              </w:rPr>
            </w:pPr>
          </w:p>
        </w:tc>
        <w:tc>
          <w:tcPr>
            <w:tcW w:w="1418" w:type="dxa"/>
          </w:tcPr>
          <w:p w14:paraId="0E291FEB" w14:textId="5BC670CB" w:rsidR="000E1510" w:rsidRPr="00AE1407" w:rsidRDefault="000E1510" w:rsidP="005E2923">
            <w:pPr>
              <w:autoSpaceDE w:val="0"/>
              <w:autoSpaceDN w:val="0"/>
              <w:adjustRightInd w:val="0"/>
              <w:jc w:val="right"/>
              <w:rPr>
                <w:noProof/>
                <w:lang w:val="en-US"/>
              </w:rPr>
            </w:pPr>
          </w:p>
        </w:tc>
        <w:tc>
          <w:tcPr>
            <w:tcW w:w="1843" w:type="dxa"/>
          </w:tcPr>
          <w:p w14:paraId="5ABA411A" w14:textId="77777777" w:rsidR="000E1510" w:rsidRPr="00AE1407" w:rsidRDefault="000E1510" w:rsidP="005E2923">
            <w:pPr>
              <w:autoSpaceDE w:val="0"/>
              <w:autoSpaceDN w:val="0"/>
              <w:adjustRightInd w:val="0"/>
              <w:jc w:val="right"/>
              <w:rPr>
                <w:noProof/>
                <w:lang w:val="en-US"/>
              </w:rPr>
            </w:pPr>
          </w:p>
        </w:tc>
      </w:tr>
      <w:tr w:rsidR="000E1510" w:rsidRPr="00AE1407" w14:paraId="448A192E" w14:textId="77777777" w:rsidTr="00FD1DA5">
        <w:trPr>
          <w:trHeight w:val="63"/>
        </w:trPr>
        <w:tc>
          <w:tcPr>
            <w:tcW w:w="572" w:type="dxa"/>
          </w:tcPr>
          <w:p w14:paraId="41DE41B1" w14:textId="005EA416" w:rsidR="000E1510" w:rsidRPr="00056743" w:rsidRDefault="000E1510" w:rsidP="005E2923">
            <w:pPr>
              <w:autoSpaceDE w:val="0"/>
              <w:autoSpaceDN w:val="0"/>
              <w:adjustRightInd w:val="0"/>
              <w:jc w:val="center"/>
              <w:rPr>
                <w:noProof/>
                <w:lang w:val="sr-Cyrl-RS"/>
              </w:rPr>
            </w:pPr>
            <w:r>
              <w:rPr>
                <w:noProof/>
                <w:lang w:val="sr-Cyrl-RS"/>
              </w:rPr>
              <w:t>20.</w:t>
            </w:r>
          </w:p>
        </w:tc>
        <w:tc>
          <w:tcPr>
            <w:tcW w:w="4513" w:type="dxa"/>
          </w:tcPr>
          <w:p w14:paraId="068AEDDC" w14:textId="10B4D5B8" w:rsidR="000E1510" w:rsidRPr="00AE1407" w:rsidRDefault="000E1510" w:rsidP="005E2923">
            <w:pPr>
              <w:autoSpaceDE w:val="0"/>
              <w:autoSpaceDN w:val="0"/>
              <w:adjustRightInd w:val="0"/>
              <w:rPr>
                <w:noProof/>
                <w:lang w:val="en-US"/>
              </w:rPr>
            </w:pPr>
            <w:r>
              <w:rPr>
                <w:lang w:val="sr-Latn-CS"/>
              </w:rPr>
              <w:t>Израда кључа за касу дупло перо велики</w:t>
            </w:r>
          </w:p>
        </w:tc>
        <w:tc>
          <w:tcPr>
            <w:tcW w:w="1275" w:type="dxa"/>
          </w:tcPr>
          <w:p w14:paraId="1AD3BA23" w14:textId="77777777"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47988072" w14:textId="47BC080E"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408463F0" w14:textId="77777777" w:rsidR="000E1510" w:rsidRPr="00AE1407" w:rsidRDefault="000E1510" w:rsidP="005E2923">
            <w:pPr>
              <w:autoSpaceDE w:val="0"/>
              <w:autoSpaceDN w:val="0"/>
              <w:adjustRightInd w:val="0"/>
              <w:jc w:val="center"/>
              <w:rPr>
                <w:noProof/>
                <w:lang w:val="en-US"/>
              </w:rPr>
            </w:pPr>
          </w:p>
        </w:tc>
        <w:tc>
          <w:tcPr>
            <w:tcW w:w="1134" w:type="dxa"/>
          </w:tcPr>
          <w:p w14:paraId="6F120B05" w14:textId="77777777" w:rsidR="000E1510" w:rsidRPr="00AE1407" w:rsidRDefault="000E1510" w:rsidP="005E2923">
            <w:pPr>
              <w:autoSpaceDE w:val="0"/>
              <w:autoSpaceDN w:val="0"/>
              <w:adjustRightInd w:val="0"/>
              <w:jc w:val="right"/>
              <w:rPr>
                <w:noProof/>
                <w:lang w:val="en-US"/>
              </w:rPr>
            </w:pPr>
          </w:p>
        </w:tc>
        <w:tc>
          <w:tcPr>
            <w:tcW w:w="1418" w:type="dxa"/>
          </w:tcPr>
          <w:p w14:paraId="31FAD5D1" w14:textId="05DC4A10" w:rsidR="000E1510" w:rsidRPr="00AE1407" w:rsidRDefault="000E1510" w:rsidP="005E2923">
            <w:pPr>
              <w:autoSpaceDE w:val="0"/>
              <w:autoSpaceDN w:val="0"/>
              <w:adjustRightInd w:val="0"/>
              <w:jc w:val="right"/>
              <w:rPr>
                <w:noProof/>
                <w:lang w:val="en-US"/>
              </w:rPr>
            </w:pPr>
          </w:p>
        </w:tc>
        <w:tc>
          <w:tcPr>
            <w:tcW w:w="1843" w:type="dxa"/>
          </w:tcPr>
          <w:p w14:paraId="7EE96E6A" w14:textId="77777777" w:rsidR="000E1510" w:rsidRPr="00AE1407" w:rsidRDefault="000E1510" w:rsidP="005E2923">
            <w:pPr>
              <w:autoSpaceDE w:val="0"/>
              <w:autoSpaceDN w:val="0"/>
              <w:adjustRightInd w:val="0"/>
              <w:jc w:val="right"/>
              <w:rPr>
                <w:noProof/>
                <w:lang w:val="en-US"/>
              </w:rPr>
            </w:pPr>
          </w:p>
        </w:tc>
      </w:tr>
      <w:tr w:rsidR="000E1510" w:rsidRPr="00AE1407" w14:paraId="36600ACD" w14:textId="77777777" w:rsidTr="00FD1DA5">
        <w:trPr>
          <w:trHeight w:val="50"/>
        </w:trPr>
        <w:tc>
          <w:tcPr>
            <w:tcW w:w="572" w:type="dxa"/>
          </w:tcPr>
          <w:p w14:paraId="00F4C82A" w14:textId="55D1ECC4" w:rsidR="000E1510" w:rsidRPr="00056743" w:rsidRDefault="000E1510" w:rsidP="005E2923">
            <w:pPr>
              <w:autoSpaceDE w:val="0"/>
              <w:autoSpaceDN w:val="0"/>
              <w:adjustRightInd w:val="0"/>
              <w:jc w:val="center"/>
              <w:rPr>
                <w:noProof/>
                <w:lang w:val="sr-Cyrl-RS"/>
              </w:rPr>
            </w:pPr>
            <w:r>
              <w:rPr>
                <w:noProof/>
                <w:lang w:val="sr-Cyrl-RS"/>
              </w:rPr>
              <w:t>21.</w:t>
            </w:r>
          </w:p>
        </w:tc>
        <w:tc>
          <w:tcPr>
            <w:tcW w:w="4513" w:type="dxa"/>
          </w:tcPr>
          <w:p w14:paraId="49AFAD8D" w14:textId="1836B525" w:rsidR="000E1510" w:rsidRPr="00AE1407" w:rsidRDefault="000E1510" w:rsidP="005E2923">
            <w:pPr>
              <w:autoSpaceDE w:val="0"/>
              <w:autoSpaceDN w:val="0"/>
              <w:adjustRightInd w:val="0"/>
              <w:rPr>
                <w:noProof/>
                <w:lang w:val="en-US"/>
              </w:rPr>
            </w:pPr>
            <w:r>
              <w:rPr>
                <w:lang w:val="sr-Latn-CS"/>
              </w:rPr>
              <w:t>Поправка или преправка катанца на обичан  кључ</w:t>
            </w:r>
          </w:p>
        </w:tc>
        <w:tc>
          <w:tcPr>
            <w:tcW w:w="1275" w:type="dxa"/>
          </w:tcPr>
          <w:p w14:paraId="73A1E033" w14:textId="77777777" w:rsidR="000E1510" w:rsidRPr="00056743" w:rsidRDefault="000E1510" w:rsidP="005E2923">
            <w:pPr>
              <w:autoSpaceDE w:val="0"/>
              <w:autoSpaceDN w:val="0"/>
              <w:adjustRightInd w:val="0"/>
              <w:jc w:val="center"/>
              <w:rPr>
                <w:noProof/>
                <w:lang w:val="en-US"/>
              </w:rPr>
            </w:pPr>
            <w:r w:rsidRPr="00056743">
              <w:rPr>
                <w:noProof/>
                <w:lang w:val="en-US"/>
              </w:rPr>
              <w:t>ком</w:t>
            </w:r>
          </w:p>
        </w:tc>
        <w:tc>
          <w:tcPr>
            <w:tcW w:w="1134" w:type="dxa"/>
          </w:tcPr>
          <w:p w14:paraId="2422F200" w14:textId="138DDF80"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6BAAAC02" w14:textId="77777777" w:rsidR="000E1510" w:rsidRPr="00AE1407" w:rsidRDefault="000E1510" w:rsidP="005E2923">
            <w:pPr>
              <w:autoSpaceDE w:val="0"/>
              <w:autoSpaceDN w:val="0"/>
              <w:adjustRightInd w:val="0"/>
              <w:jc w:val="center"/>
              <w:rPr>
                <w:noProof/>
                <w:lang w:val="en-US"/>
              </w:rPr>
            </w:pPr>
          </w:p>
        </w:tc>
        <w:tc>
          <w:tcPr>
            <w:tcW w:w="1134" w:type="dxa"/>
          </w:tcPr>
          <w:p w14:paraId="35715904" w14:textId="77777777" w:rsidR="000E1510" w:rsidRPr="00AE1407" w:rsidRDefault="000E1510" w:rsidP="005E2923">
            <w:pPr>
              <w:autoSpaceDE w:val="0"/>
              <w:autoSpaceDN w:val="0"/>
              <w:adjustRightInd w:val="0"/>
              <w:jc w:val="right"/>
              <w:rPr>
                <w:noProof/>
                <w:lang w:val="en-US"/>
              </w:rPr>
            </w:pPr>
          </w:p>
        </w:tc>
        <w:tc>
          <w:tcPr>
            <w:tcW w:w="1418" w:type="dxa"/>
          </w:tcPr>
          <w:p w14:paraId="0D95C9E8" w14:textId="223DBC66" w:rsidR="000E1510" w:rsidRPr="00AE1407" w:rsidRDefault="000E1510" w:rsidP="005E2923">
            <w:pPr>
              <w:autoSpaceDE w:val="0"/>
              <w:autoSpaceDN w:val="0"/>
              <w:adjustRightInd w:val="0"/>
              <w:jc w:val="right"/>
              <w:rPr>
                <w:noProof/>
                <w:lang w:val="en-US"/>
              </w:rPr>
            </w:pPr>
          </w:p>
        </w:tc>
        <w:tc>
          <w:tcPr>
            <w:tcW w:w="1843" w:type="dxa"/>
          </w:tcPr>
          <w:p w14:paraId="466F8274" w14:textId="77777777" w:rsidR="000E1510" w:rsidRPr="00AE1407" w:rsidRDefault="000E1510" w:rsidP="005E2923">
            <w:pPr>
              <w:autoSpaceDE w:val="0"/>
              <w:autoSpaceDN w:val="0"/>
              <w:adjustRightInd w:val="0"/>
              <w:jc w:val="right"/>
              <w:rPr>
                <w:noProof/>
                <w:lang w:val="en-US"/>
              </w:rPr>
            </w:pPr>
          </w:p>
        </w:tc>
      </w:tr>
      <w:tr w:rsidR="000E1510" w:rsidRPr="00AE1407" w14:paraId="3E1E3FDF" w14:textId="77777777" w:rsidTr="00FD1DA5">
        <w:trPr>
          <w:trHeight w:val="50"/>
        </w:trPr>
        <w:tc>
          <w:tcPr>
            <w:tcW w:w="572" w:type="dxa"/>
          </w:tcPr>
          <w:p w14:paraId="1D8B2720" w14:textId="2FACEFE0" w:rsidR="000E1510" w:rsidRPr="00056743" w:rsidRDefault="000E1510" w:rsidP="005E2923">
            <w:pPr>
              <w:autoSpaceDE w:val="0"/>
              <w:autoSpaceDN w:val="0"/>
              <w:adjustRightInd w:val="0"/>
              <w:jc w:val="center"/>
              <w:rPr>
                <w:noProof/>
                <w:lang w:val="sr-Cyrl-RS"/>
              </w:rPr>
            </w:pPr>
            <w:r>
              <w:rPr>
                <w:noProof/>
                <w:lang w:val="sr-Cyrl-RS"/>
              </w:rPr>
              <w:t>22.</w:t>
            </w:r>
          </w:p>
        </w:tc>
        <w:tc>
          <w:tcPr>
            <w:tcW w:w="4513" w:type="dxa"/>
          </w:tcPr>
          <w:p w14:paraId="7E68C97E" w14:textId="6D08AEFD" w:rsidR="000E1510" w:rsidRPr="00AE1407" w:rsidRDefault="000E1510" w:rsidP="005E2923">
            <w:pPr>
              <w:autoSpaceDE w:val="0"/>
              <w:autoSpaceDN w:val="0"/>
              <w:adjustRightInd w:val="0"/>
              <w:rPr>
                <w:noProof/>
                <w:lang w:val="en-US"/>
              </w:rPr>
            </w:pPr>
            <w:r>
              <w:rPr>
                <w:lang w:val="sr-Latn-CS"/>
              </w:rPr>
              <w:t>Поправка или преправка цилиндра на обичан  кључ</w:t>
            </w:r>
          </w:p>
        </w:tc>
        <w:tc>
          <w:tcPr>
            <w:tcW w:w="1275" w:type="dxa"/>
          </w:tcPr>
          <w:p w14:paraId="1506E2EF" w14:textId="77777777" w:rsidR="000E1510" w:rsidRPr="00056743" w:rsidRDefault="000E1510" w:rsidP="00321A38">
            <w:pPr>
              <w:autoSpaceDE w:val="0"/>
              <w:autoSpaceDN w:val="0"/>
              <w:adjustRightInd w:val="0"/>
              <w:jc w:val="center"/>
              <w:rPr>
                <w:noProof/>
                <w:lang w:val="en-US"/>
              </w:rPr>
            </w:pPr>
            <w:r w:rsidRPr="00056743">
              <w:rPr>
                <w:noProof/>
                <w:lang w:val="en-US"/>
              </w:rPr>
              <w:t>ком</w:t>
            </w:r>
          </w:p>
        </w:tc>
        <w:tc>
          <w:tcPr>
            <w:tcW w:w="1134" w:type="dxa"/>
          </w:tcPr>
          <w:p w14:paraId="443C9D8D" w14:textId="44C3DFE1"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647502F0" w14:textId="77777777" w:rsidR="000E1510" w:rsidRPr="00AE1407" w:rsidRDefault="000E1510" w:rsidP="005E2923">
            <w:pPr>
              <w:autoSpaceDE w:val="0"/>
              <w:autoSpaceDN w:val="0"/>
              <w:adjustRightInd w:val="0"/>
              <w:jc w:val="center"/>
              <w:rPr>
                <w:noProof/>
                <w:lang w:val="en-US"/>
              </w:rPr>
            </w:pPr>
          </w:p>
        </w:tc>
        <w:tc>
          <w:tcPr>
            <w:tcW w:w="1134" w:type="dxa"/>
          </w:tcPr>
          <w:p w14:paraId="784DE799" w14:textId="77777777" w:rsidR="000E1510" w:rsidRPr="00AE1407" w:rsidRDefault="000E1510" w:rsidP="005E2923">
            <w:pPr>
              <w:autoSpaceDE w:val="0"/>
              <w:autoSpaceDN w:val="0"/>
              <w:adjustRightInd w:val="0"/>
              <w:jc w:val="right"/>
              <w:rPr>
                <w:noProof/>
                <w:lang w:val="en-US"/>
              </w:rPr>
            </w:pPr>
          </w:p>
        </w:tc>
        <w:tc>
          <w:tcPr>
            <w:tcW w:w="1418" w:type="dxa"/>
          </w:tcPr>
          <w:p w14:paraId="77FE8D6C" w14:textId="5870BEA0" w:rsidR="000E1510" w:rsidRPr="00AE1407" w:rsidRDefault="000E1510" w:rsidP="005E2923">
            <w:pPr>
              <w:autoSpaceDE w:val="0"/>
              <w:autoSpaceDN w:val="0"/>
              <w:adjustRightInd w:val="0"/>
              <w:jc w:val="right"/>
              <w:rPr>
                <w:noProof/>
                <w:lang w:val="en-US"/>
              </w:rPr>
            </w:pPr>
          </w:p>
        </w:tc>
        <w:tc>
          <w:tcPr>
            <w:tcW w:w="1843" w:type="dxa"/>
          </w:tcPr>
          <w:p w14:paraId="7B845913" w14:textId="77777777" w:rsidR="000E1510" w:rsidRPr="00AE1407" w:rsidRDefault="000E1510" w:rsidP="005E2923">
            <w:pPr>
              <w:autoSpaceDE w:val="0"/>
              <w:autoSpaceDN w:val="0"/>
              <w:adjustRightInd w:val="0"/>
              <w:jc w:val="right"/>
              <w:rPr>
                <w:noProof/>
                <w:lang w:val="en-US"/>
              </w:rPr>
            </w:pPr>
          </w:p>
        </w:tc>
      </w:tr>
      <w:tr w:rsidR="000E1510" w:rsidRPr="00AE1407" w14:paraId="30718AB4" w14:textId="77777777" w:rsidTr="00FD1DA5">
        <w:trPr>
          <w:trHeight w:val="50"/>
        </w:trPr>
        <w:tc>
          <w:tcPr>
            <w:tcW w:w="572" w:type="dxa"/>
          </w:tcPr>
          <w:p w14:paraId="298535CA" w14:textId="095E7A29" w:rsidR="000E1510" w:rsidRPr="00056743" w:rsidRDefault="000E1510" w:rsidP="005E2923">
            <w:pPr>
              <w:autoSpaceDE w:val="0"/>
              <w:autoSpaceDN w:val="0"/>
              <w:adjustRightInd w:val="0"/>
              <w:jc w:val="center"/>
              <w:rPr>
                <w:noProof/>
                <w:lang w:val="sr-Cyrl-RS"/>
              </w:rPr>
            </w:pPr>
            <w:r>
              <w:rPr>
                <w:noProof/>
                <w:lang w:val="sr-Cyrl-RS"/>
              </w:rPr>
              <w:t>23.</w:t>
            </w:r>
          </w:p>
        </w:tc>
        <w:tc>
          <w:tcPr>
            <w:tcW w:w="4513" w:type="dxa"/>
          </w:tcPr>
          <w:p w14:paraId="766D4FCF" w14:textId="61DD86EB" w:rsidR="000E1510" w:rsidRPr="00AE1407" w:rsidRDefault="000E1510" w:rsidP="005E2923">
            <w:pPr>
              <w:autoSpaceDE w:val="0"/>
              <w:autoSpaceDN w:val="0"/>
              <w:adjustRightInd w:val="0"/>
              <w:rPr>
                <w:noProof/>
                <w:lang w:val="en-US"/>
              </w:rPr>
            </w:pPr>
            <w:r>
              <w:rPr>
                <w:lang w:val="sr-Latn-CS"/>
              </w:rPr>
              <w:t>Поправка ауто браве</w:t>
            </w:r>
          </w:p>
        </w:tc>
        <w:tc>
          <w:tcPr>
            <w:tcW w:w="1275" w:type="dxa"/>
          </w:tcPr>
          <w:p w14:paraId="5A9BB8B3" w14:textId="77777777" w:rsidR="000E1510" w:rsidRPr="00056743" w:rsidRDefault="000E1510" w:rsidP="00321A38">
            <w:pPr>
              <w:autoSpaceDE w:val="0"/>
              <w:autoSpaceDN w:val="0"/>
              <w:adjustRightInd w:val="0"/>
              <w:jc w:val="center"/>
              <w:rPr>
                <w:noProof/>
                <w:lang w:val="en-US"/>
              </w:rPr>
            </w:pPr>
            <w:r w:rsidRPr="00056743">
              <w:rPr>
                <w:noProof/>
                <w:lang w:val="en-US"/>
              </w:rPr>
              <w:t>ком</w:t>
            </w:r>
          </w:p>
        </w:tc>
        <w:tc>
          <w:tcPr>
            <w:tcW w:w="1134" w:type="dxa"/>
          </w:tcPr>
          <w:p w14:paraId="230998A6" w14:textId="2970A54A" w:rsidR="000E1510" w:rsidRPr="00056743" w:rsidRDefault="000E1510" w:rsidP="005E2923">
            <w:pPr>
              <w:autoSpaceDE w:val="0"/>
              <w:autoSpaceDN w:val="0"/>
              <w:adjustRightInd w:val="0"/>
              <w:jc w:val="center"/>
              <w:rPr>
                <w:noProof/>
                <w:lang w:val="sr-Cyrl-RS"/>
              </w:rPr>
            </w:pPr>
            <w:r>
              <w:rPr>
                <w:noProof/>
                <w:lang w:val="sr-Cyrl-RS"/>
              </w:rPr>
              <w:t>1</w:t>
            </w:r>
          </w:p>
        </w:tc>
        <w:tc>
          <w:tcPr>
            <w:tcW w:w="1701" w:type="dxa"/>
          </w:tcPr>
          <w:p w14:paraId="4231E82E" w14:textId="77777777" w:rsidR="000E1510" w:rsidRPr="00AE1407" w:rsidRDefault="000E1510" w:rsidP="005E2923">
            <w:pPr>
              <w:autoSpaceDE w:val="0"/>
              <w:autoSpaceDN w:val="0"/>
              <w:adjustRightInd w:val="0"/>
              <w:jc w:val="center"/>
              <w:rPr>
                <w:noProof/>
                <w:lang w:val="en-US"/>
              </w:rPr>
            </w:pPr>
          </w:p>
        </w:tc>
        <w:tc>
          <w:tcPr>
            <w:tcW w:w="1134" w:type="dxa"/>
          </w:tcPr>
          <w:p w14:paraId="1D3852E9" w14:textId="77777777" w:rsidR="000E1510" w:rsidRPr="00AE1407" w:rsidRDefault="000E1510" w:rsidP="005E2923">
            <w:pPr>
              <w:autoSpaceDE w:val="0"/>
              <w:autoSpaceDN w:val="0"/>
              <w:adjustRightInd w:val="0"/>
              <w:jc w:val="right"/>
              <w:rPr>
                <w:noProof/>
                <w:lang w:val="en-US"/>
              </w:rPr>
            </w:pPr>
          </w:p>
        </w:tc>
        <w:tc>
          <w:tcPr>
            <w:tcW w:w="1418" w:type="dxa"/>
          </w:tcPr>
          <w:p w14:paraId="0FA4F851" w14:textId="5FBAD2DD" w:rsidR="000E1510" w:rsidRPr="00AE1407" w:rsidRDefault="000E1510" w:rsidP="005E2923">
            <w:pPr>
              <w:autoSpaceDE w:val="0"/>
              <w:autoSpaceDN w:val="0"/>
              <w:adjustRightInd w:val="0"/>
              <w:jc w:val="right"/>
              <w:rPr>
                <w:noProof/>
                <w:lang w:val="en-US"/>
              </w:rPr>
            </w:pPr>
          </w:p>
        </w:tc>
        <w:tc>
          <w:tcPr>
            <w:tcW w:w="1843" w:type="dxa"/>
          </w:tcPr>
          <w:p w14:paraId="46D6F977" w14:textId="77777777" w:rsidR="000E1510" w:rsidRPr="00AE1407" w:rsidRDefault="000E1510" w:rsidP="005E2923">
            <w:pPr>
              <w:autoSpaceDE w:val="0"/>
              <w:autoSpaceDN w:val="0"/>
              <w:adjustRightInd w:val="0"/>
              <w:jc w:val="right"/>
              <w:rPr>
                <w:noProof/>
                <w:lang w:val="en-US"/>
              </w:rPr>
            </w:pPr>
          </w:p>
        </w:tc>
      </w:tr>
      <w:tr w:rsidR="00483DC9" w:rsidRPr="00AE1407" w14:paraId="53F0D2BE" w14:textId="77777777" w:rsidTr="00CB7216">
        <w:trPr>
          <w:trHeight w:val="50"/>
        </w:trPr>
        <w:tc>
          <w:tcPr>
            <w:tcW w:w="572" w:type="dxa"/>
          </w:tcPr>
          <w:p w14:paraId="3BFBC8C2" w14:textId="77777777" w:rsidR="00483DC9" w:rsidRDefault="00483DC9" w:rsidP="005E2923">
            <w:pPr>
              <w:autoSpaceDE w:val="0"/>
              <w:autoSpaceDN w:val="0"/>
              <w:adjustRightInd w:val="0"/>
              <w:jc w:val="center"/>
              <w:rPr>
                <w:noProof/>
                <w:lang w:val="sr-Cyrl-RS"/>
              </w:rPr>
            </w:pPr>
          </w:p>
        </w:tc>
        <w:tc>
          <w:tcPr>
            <w:tcW w:w="8623" w:type="dxa"/>
            <w:gridSpan w:val="4"/>
          </w:tcPr>
          <w:p w14:paraId="2F78BCA1" w14:textId="72237E85" w:rsidR="00483DC9" w:rsidRPr="00AE1407" w:rsidRDefault="00483DC9" w:rsidP="005E2923">
            <w:pPr>
              <w:autoSpaceDE w:val="0"/>
              <w:autoSpaceDN w:val="0"/>
              <w:adjustRightInd w:val="0"/>
              <w:jc w:val="center"/>
              <w:rPr>
                <w:noProof/>
                <w:lang w:val="en-US"/>
              </w:rPr>
            </w:pPr>
            <w:r w:rsidRPr="00483DC9">
              <w:rPr>
                <w:b/>
                <w:bCs/>
                <w:noProof/>
                <w:lang w:val="en-US"/>
              </w:rPr>
              <w:t xml:space="preserve">УКУПНА </w:t>
            </w:r>
            <w:r w:rsidRPr="00483DC9">
              <w:rPr>
                <w:b/>
                <w:bCs/>
                <w:noProof/>
                <w:lang w:val="sr-Cyrl-RS"/>
              </w:rPr>
              <w:t>ВРЕДНОСТ ПОНУДЕ /ЦЕНОВНИКА</w:t>
            </w:r>
            <w:r w:rsidRPr="00483DC9">
              <w:rPr>
                <w:b/>
                <w:bCs/>
                <w:noProof/>
              </w:rPr>
              <w:t xml:space="preserve"> БЕЗ ПДВ-а</w:t>
            </w:r>
            <w:r w:rsidRPr="00483DC9">
              <w:rPr>
                <w:b/>
                <w:bCs/>
                <w:noProof/>
                <w:lang w:val="en-US"/>
              </w:rPr>
              <w:t>:</w:t>
            </w:r>
          </w:p>
        </w:tc>
        <w:tc>
          <w:tcPr>
            <w:tcW w:w="1134" w:type="dxa"/>
          </w:tcPr>
          <w:p w14:paraId="45E9491A" w14:textId="77777777" w:rsidR="00483DC9" w:rsidRPr="00AE1407" w:rsidRDefault="00483DC9" w:rsidP="005E2923">
            <w:pPr>
              <w:autoSpaceDE w:val="0"/>
              <w:autoSpaceDN w:val="0"/>
              <w:adjustRightInd w:val="0"/>
              <w:jc w:val="right"/>
              <w:rPr>
                <w:noProof/>
                <w:lang w:val="en-US"/>
              </w:rPr>
            </w:pPr>
          </w:p>
        </w:tc>
        <w:tc>
          <w:tcPr>
            <w:tcW w:w="1418" w:type="dxa"/>
          </w:tcPr>
          <w:p w14:paraId="21A63168" w14:textId="77777777" w:rsidR="00483DC9" w:rsidRPr="00AE1407" w:rsidRDefault="00483DC9" w:rsidP="005E2923">
            <w:pPr>
              <w:autoSpaceDE w:val="0"/>
              <w:autoSpaceDN w:val="0"/>
              <w:adjustRightInd w:val="0"/>
              <w:jc w:val="right"/>
              <w:rPr>
                <w:noProof/>
                <w:lang w:val="en-US"/>
              </w:rPr>
            </w:pPr>
          </w:p>
        </w:tc>
        <w:tc>
          <w:tcPr>
            <w:tcW w:w="1843" w:type="dxa"/>
          </w:tcPr>
          <w:p w14:paraId="7FC216C7" w14:textId="77777777" w:rsidR="00483DC9" w:rsidRPr="00AE1407" w:rsidRDefault="00483DC9" w:rsidP="005E2923">
            <w:pPr>
              <w:autoSpaceDE w:val="0"/>
              <w:autoSpaceDN w:val="0"/>
              <w:adjustRightInd w:val="0"/>
              <w:jc w:val="right"/>
              <w:rPr>
                <w:noProof/>
                <w:lang w:val="en-US"/>
              </w:rPr>
            </w:pPr>
          </w:p>
        </w:tc>
      </w:tr>
    </w:tbl>
    <w:p w14:paraId="7892E8E7" w14:textId="77777777" w:rsidR="00531A8A" w:rsidRDefault="00531A8A"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41" w:name="_Toc401143642"/>
    </w:p>
    <w:p w14:paraId="1034BE34" w14:textId="4FE7AF3F" w:rsidR="00E05332" w:rsidRPr="00360D95" w:rsidRDefault="00E05332" w:rsidP="00360D95">
      <w:pPr>
        <w:jc w:val="center"/>
        <w:rPr>
          <w:b/>
        </w:rPr>
      </w:pPr>
      <w:bookmarkStart w:id="142" w:name="_Toc440629954"/>
      <w:r w:rsidRPr="00360D95">
        <w:rPr>
          <w:b/>
        </w:rPr>
        <w:lastRenderedPageBreak/>
        <w:t>ОПШТИ ПОДАЦИ О ПОНУЂАЧУ ИЗ ГРУПЕ ПОНУЂАЧА</w:t>
      </w:r>
      <w:bookmarkEnd w:id="141"/>
      <w:bookmarkEnd w:id="14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43" w:name="_Toc375826016"/>
      <w:bookmarkStart w:id="144" w:name="_Toc389030823"/>
      <w:bookmarkStart w:id="145" w:name="_Toc401143643"/>
      <w:bookmarkStart w:id="146" w:name="_Toc440629955"/>
      <w:r w:rsidRPr="00360D95">
        <w:rPr>
          <w:b/>
        </w:rPr>
        <w:lastRenderedPageBreak/>
        <w:t>ОПШТИ ПОДАЦИ О ПОДИЗВОЂАЧИМА</w:t>
      </w:r>
      <w:bookmarkEnd w:id="143"/>
      <w:bookmarkEnd w:id="144"/>
      <w:bookmarkEnd w:id="145"/>
      <w:bookmarkEnd w:id="14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0B979" w15:done="0"/>
  <w15:commentEx w15:paraId="6191B8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EE6A10" w:rsidRDefault="00EE6A10">
      <w:r>
        <w:separator/>
      </w:r>
    </w:p>
  </w:endnote>
  <w:endnote w:type="continuationSeparator" w:id="0">
    <w:p w14:paraId="5242A48A" w14:textId="77777777" w:rsidR="00EE6A10" w:rsidRDefault="00EE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EE6A10" w:rsidRDefault="00EE6A1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EE6A10" w:rsidRDefault="00EE6A1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314"/>
      <w:docPartObj>
        <w:docPartGallery w:val="Page Numbers (Bottom of Page)"/>
        <w:docPartUnique/>
      </w:docPartObj>
    </w:sdtPr>
    <w:sdtContent>
      <w:sdt>
        <w:sdtPr>
          <w:id w:val="-802077020"/>
          <w:docPartObj>
            <w:docPartGallery w:val="Page Numbers (Top of Page)"/>
            <w:docPartUnique/>
          </w:docPartObj>
        </w:sdtPr>
        <w:sdtContent>
          <w:p w14:paraId="6A569B3C" w14:textId="77777777" w:rsidR="00EE6A10" w:rsidRDefault="00EE6A10">
            <w:pPr>
              <w:pStyle w:val="Footer"/>
              <w:jc w:val="center"/>
            </w:pPr>
            <w:r>
              <w:t xml:space="preserve">Страна </w:t>
            </w:r>
            <w:r>
              <w:rPr>
                <w:b/>
              </w:rPr>
              <w:fldChar w:fldCharType="begin"/>
            </w:r>
            <w:r>
              <w:rPr>
                <w:b/>
              </w:rPr>
              <w:instrText xml:space="preserve"> PAGE </w:instrText>
            </w:r>
            <w:r>
              <w:rPr>
                <w:b/>
              </w:rPr>
              <w:fldChar w:fldCharType="separate"/>
            </w:r>
            <w:r w:rsidR="00DD46A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DD46A7">
              <w:rPr>
                <w:b/>
                <w:noProof/>
              </w:rPr>
              <w:t>35</w:t>
            </w:r>
            <w:r>
              <w:rPr>
                <w:b/>
              </w:rPr>
              <w:fldChar w:fldCharType="end"/>
            </w:r>
          </w:p>
        </w:sdtContent>
      </w:sdt>
    </w:sdtContent>
  </w:sdt>
  <w:p w14:paraId="178E4715" w14:textId="77777777" w:rsidR="00EE6A10" w:rsidRPr="00CF2211" w:rsidRDefault="00EE6A1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EE6A10" w:rsidRDefault="00EE6A10">
      <w:r>
        <w:separator/>
      </w:r>
    </w:p>
  </w:footnote>
  <w:footnote w:type="continuationSeparator" w:id="0">
    <w:p w14:paraId="3C997141" w14:textId="77777777" w:rsidR="00EE6A10" w:rsidRDefault="00EE6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EE6A10" w:rsidRPr="00884492" w:rsidRDefault="00EE6A1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33993"/>
    <w:multiLevelType w:val="hybridMultilevel"/>
    <w:tmpl w:val="D8DC30C0"/>
    <w:lvl w:ilvl="0" w:tplc="1E04FB0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C0A401A0"/>
    <w:lvl w:ilvl="0" w:tplc="C2CA51AE">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9E94384C"/>
    <w:lvl w:ilvl="0" w:tplc="1562C92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
  </w:num>
  <w:num w:numId="6">
    <w:abstractNumId w:val="10"/>
  </w:num>
  <w:num w:numId="7">
    <w:abstractNumId w:val="10"/>
  </w:num>
  <w:num w:numId="8">
    <w:abstractNumId w:val="13"/>
  </w:num>
  <w:num w:numId="9">
    <w:abstractNumId w:val="24"/>
  </w:num>
  <w:num w:numId="10">
    <w:abstractNumId w:val="14"/>
  </w:num>
  <w:num w:numId="11">
    <w:abstractNumId w:val="16"/>
  </w:num>
  <w:num w:numId="12">
    <w:abstractNumId w:val="17"/>
  </w:num>
  <w:num w:numId="13">
    <w:abstractNumId w:val="11"/>
  </w:num>
  <w:num w:numId="14">
    <w:abstractNumId w:val="6"/>
  </w:num>
  <w:num w:numId="15">
    <w:abstractNumId w:val="35"/>
  </w:num>
  <w:num w:numId="16">
    <w:abstractNumId w:val="21"/>
  </w:num>
  <w:num w:numId="17">
    <w:abstractNumId w:val="8"/>
  </w:num>
  <w:num w:numId="18">
    <w:abstractNumId w:val="28"/>
  </w:num>
  <w:num w:numId="19">
    <w:abstractNumId w:val="32"/>
  </w:num>
  <w:num w:numId="20">
    <w:abstractNumId w:val="18"/>
  </w:num>
  <w:num w:numId="21">
    <w:abstractNumId w:val="27"/>
  </w:num>
  <w:num w:numId="22">
    <w:abstractNumId w:val="33"/>
  </w:num>
  <w:num w:numId="23">
    <w:abstractNumId w:val="26"/>
  </w:num>
  <w:num w:numId="24">
    <w:abstractNumId w:val="7"/>
  </w:num>
  <w:num w:numId="25">
    <w:abstractNumId w:val="12"/>
  </w:num>
  <w:num w:numId="26">
    <w:abstractNumId w:val="3"/>
  </w:num>
  <w:num w:numId="27">
    <w:abstractNumId w:val="25"/>
  </w:num>
  <w:num w:numId="28">
    <w:abstractNumId w:val="23"/>
  </w:num>
  <w:num w:numId="29">
    <w:abstractNumId w:val="30"/>
  </w:num>
  <w:num w:numId="30">
    <w:abstractNumId w:val="22"/>
  </w:num>
  <w:num w:numId="31">
    <w:abstractNumId w:val="31"/>
  </w:num>
  <w:num w:numId="32">
    <w:abstractNumId w:val="15"/>
  </w:num>
  <w:num w:numId="33">
    <w:abstractNumId w:val="19"/>
  </w:num>
  <w:num w:numId="34">
    <w:abstractNumId w:val="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3430"/>
    <w:rsid w:val="00023F04"/>
    <w:rsid w:val="00024A8D"/>
    <w:rsid w:val="00025E5F"/>
    <w:rsid w:val="00026332"/>
    <w:rsid w:val="00026A59"/>
    <w:rsid w:val="00032804"/>
    <w:rsid w:val="00033D76"/>
    <w:rsid w:val="00034280"/>
    <w:rsid w:val="00035680"/>
    <w:rsid w:val="00035E37"/>
    <w:rsid w:val="00036029"/>
    <w:rsid w:val="0004035E"/>
    <w:rsid w:val="00040F02"/>
    <w:rsid w:val="00042AE4"/>
    <w:rsid w:val="0004342C"/>
    <w:rsid w:val="000459ED"/>
    <w:rsid w:val="00047404"/>
    <w:rsid w:val="00047CF4"/>
    <w:rsid w:val="00047DDD"/>
    <w:rsid w:val="000504BD"/>
    <w:rsid w:val="00050E3E"/>
    <w:rsid w:val="000518CF"/>
    <w:rsid w:val="00051AF8"/>
    <w:rsid w:val="00052043"/>
    <w:rsid w:val="00052B0E"/>
    <w:rsid w:val="0005649B"/>
    <w:rsid w:val="00056743"/>
    <w:rsid w:val="00057C4E"/>
    <w:rsid w:val="000629F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0EF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0C9"/>
    <w:rsid w:val="000C53A4"/>
    <w:rsid w:val="000C770D"/>
    <w:rsid w:val="000D1A2B"/>
    <w:rsid w:val="000D205E"/>
    <w:rsid w:val="000D27A5"/>
    <w:rsid w:val="000D52D0"/>
    <w:rsid w:val="000D6D8E"/>
    <w:rsid w:val="000D7B22"/>
    <w:rsid w:val="000E0BC4"/>
    <w:rsid w:val="000E1510"/>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16D41"/>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AF0"/>
    <w:rsid w:val="00161D95"/>
    <w:rsid w:val="00163A12"/>
    <w:rsid w:val="00164B1A"/>
    <w:rsid w:val="00164FEC"/>
    <w:rsid w:val="00166299"/>
    <w:rsid w:val="00166C89"/>
    <w:rsid w:val="001703F2"/>
    <w:rsid w:val="0017054C"/>
    <w:rsid w:val="00171265"/>
    <w:rsid w:val="0017229E"/>
    <w:rsid w:val="00172671"/>
    <w:rsid w:val="00172739"/>
    <w:rsid w:val="001746A0"/>
    <w:rsid w:val="001749F5"/>
    <w:rsid w:val="001757D2"/>
    <w:rsid w:val="00175B1D"/>
    <w:rsid w:val="00177564"/>
    <w:rsid w:val="00177F41"/>
    <w:rsid w:val="00180D5E"/>
    <w:rsid w:val="001828F9"/>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0C25"/>
    <w:rsid w:val="001E1F79"/>
    <w:rsid w:val="001E1FCE"/>
    <w:rsid w:val="001E45F1"/>
    <w:rsid w:val="001E49EF"/>
    <w:rsid w:val="001E4FD2"/>
    <w:rsid w:val="001E5F46"/>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0BEF"/>
    <w:rsid w:val="00213539"/>
    <w:rsid w:val="0021409A"/>
    <w:rsid w:val="00216E08"/>
    <w:rsid w:val="00217D3C"/>
    <w:rsid w:val="0022049E"/>
    <w:rsid w:val="00223DF2"/>
    <w:rsid w:val="002259B4"/>
    <w:rsid w:val="00226145"/>
    <w:rsid w:val="0022681C"/>
    <w:rsid w:val="002269CB"/>
    <w:rsid w:val="00226E2B"/>
    <w:rsid w:val="00230204"/>
    <w:rsid w:val="00230332"/>
    <w:rsid w:val="00232D05"/>
    <w:rsid w:val="00233D1A"/>
    <w:rsid w:val="00234FCE"/>
    <w:rsid w:val="00235B03"/>
    <w:rsid w:val="002365A4"/>
    <w:rsid w:val="00236A45"/>
    <w:rsid w:val="0024207A"/>
    <w:rsid w:val="0024459E"/>
    <w:rsid w:val="00247002"/>
    <w:rsid w:val="00250C7A"/>
    <w:rsid w:val="00252BAC"/>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4A4D"/>
    <w:rsid w:val="00277B34"/>
    <w:rsid w:val="00277CCA"/>
    <w:rsid w:val="0028014B"/>
    <w:rsid w:val="00281ADD"/>
    <w:rsid w:val="0028404F"/>
    <w:rsid w:val="00284225"/>
    <w:rsid w:val="002856DC"/>
    <w:rsid w:val="00285AEE"/>
    <w:rsid w:val="00286026"/>
    <w:rsid w:val="00286FDC"/>
    <w:rsid w:val="00287498"/>
    <w:rsid w:val="002912F5"/>
    <w:rsid w:val="00292288"/>
    <w:rsid w:val="0029271D"/>
    <w:rsid w:val="00292F07"/>
    <w:rsid w:val="00293D26"/>
    <w:rsid w:val="00296C22"/>
    <w:rsid w:val="00297DB0"/>
    <w:rsid w:val="002A0143"/>
    <w:rsid w:val="002A248C"/>
    <w:rsid w:val="002A353B"/>
    <w:rsid w:val="002A3632"/>
    <w:rsid w:val="002A52DF"/>
    <w:rsid w:val="002A5338"/>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7"/>
    <w:rsid w:val="0032056F"/>
    <w:rsid w:val="003206E4"/>
    <w:rsid w:val="00321635"/>
    <w:rsid w:val="00321A38"/>
    <w:rsid w:val="00321CAB"/>
    <w:rsid w:val="00322BD9"/>
    <w:rsid w:val="003232AD"/>
    <w:rsid w:val="003247D3"/>
    <w:rsid w:val="0032493E"/>
    <w:rsid w:val="00325999"/>
    <w:rsid w:val="003264D4"/>
    <w:rsid w:val="0032705B"/>
    <w:rsid w:val="0033133B"/>
    <w:rsid w:val="00335232"/>
    <w:rsid w:val="00337520"/>
    <w:rsid w:val="00340CEE"/>
    <w:rsid w:val="00342397"/>
    <w:rsid w:val="00343F79"/>
    <w:rsid w:val="00344FFC"/>
    <w:rsid w:val="00345B33"/>
    <w:rsid w:val="00345F39"/>
    <w:rsid w:val="00346AD8"/>
    <w:rsid w:val="00346D10"/>
    <w:rsid w:val="0035195F"/>
    <w:rsid w:val="00354DBE"/>
    <w:rsid w:val="00355C3E"/>
    <w:rsid w:val="00356DAC"/>
    <w:rsid w:val="00360D95"/>
    <w:rsid w:val="00361A55"/>
    <w:rsid w:val="00361F1E"/>
    <w:rsid w:val="00361F4C"/>
    <w:rsid w:val="003650D0"/>
    <w:rsid w:val="0036575E"/>
    <w:rsid w:val="00366540"/>
    <w:rsid w:val="00366A7F"/>
    <w:rsid w:val="003707FD"/>
    <w:rsid w:val="00371643"/>
    <w:rsid w:val="00371CF2"/>
    <w:rsid w:val="003743CE"/>
    <w:rsid w:val="00375C8C"/>
    <w:rsid w:val="00376DE5"/>
    <w:rsid w:val="00380975"/>
    <w:rsid w:val="003809DE"/>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4FF"/>
    <w:rsid w:val="003A4D18"/>
    <w:rsid w:val="003A5A82"/>
    <w:rsid w:val="003A71A6"/>
    <w:rsid w:val="003B04D0"/>
    <w:rsid w:val="003B2201"/>
    <w:rsid w:val="003B2E67"/>
    <w:rsid w:val="003B3290"/>
    <w:rsid w:val="003B48A0"/>
    <w:rsid w:val="003B5315"/>
    <w:rsid w:val="003B5E0B"/>
    <w:rsid w:val="003B71EE"/>
    <w:rsid w:val="003B753F"/>
    <w:rsid w:val="003B7E13"/>
    <w:rsid w:val="003C1C11"/>
    <w:rsid w:val="003C33A3"/>
    <w:rsid w:val="003C49DD"/>
    <w:rsid w:val="003D19C1"/>
    <w:rsid w:val="003D1C2C"/>
    <w:rsid w:val="003D253A"/>
    <w:rsid w:val="003D30B0"/>
    <w:rsid w:val="003D4F7D"/>
    <w:rsid w:val="003D5F20"/>
    <w:rsid w:val="003D681B"/>
    <w:rsid w:val="003D6D0C"/>
    <w:rsid w:val="003D7FCB"/>
    <w:rsid w:val="003E0927"/>
    <w:rsid w:val="003E149E"/>
    <w:rsid w:val="003E1502"/>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073"/>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75E90"/>
    <w:rsid w:val="00482482"/>
    <w:rsid w:val="00483971"/>
    <w:rsid w:val="00483DC9"/>
    <w:rsid w:val="004850B7"/>
    <w:rsid w:val="004860EF"/>
    <w:rsid w:val="00486AB7"/>
    <w:rsid w:val="00486E66"/>
    <w:rsid w:val="00487D93"/>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3E03"/>
    <w:rsid w:val="004A3F8B"/>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767C"/>
    <w:rsid w:val="004E2AE2"/>
    <w:rsid w:val="004E43FF"/>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C85"/>
    <w:rsid w:val="00563D66"/>
    <w:rsid w:val="0056435C"/>
    <w:rsid w:val="0056576A"/>
    <w:rsid w:val="00565A3C"/>
    <w:rsid w:val="00565C37"/>
    <w:rsid w:val="005666A8"/>
    <w:rsid w:val="005708FE"/>
    <w:rsid w:val="00570F3A"/>
    <w:rsid w:val="005721A9"/>
    <w:rsid w:val="00572E76"/>
    <w:rsid w:val="00573740"/>
    <w:rsid w:val="005739FC"/>
    <w:rsid w:val="00573C8A"/>
    <w:rsid w:val="0057460C"/>
    <w:rsid w:val="00575BED"/>
    <w:rsid w:val="00575ECC"/>
    <w:rsid w:val="0057626C"/>
    <w:rsid w:val="00576ADE"/>
    <w:rsid w:val="00576ADF"/>
    <w:rsid w:val="005773ED"/>
    <w:rsid w:val="00580E66"/>
    <w:rsid w:val="00581A54"/>
    <w:rsid w:val="00582A0C"/>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4A44"/>
    <w:rsid w:val="005A539F"/>
    <w:rsid w:val="005A557A"/>
    <w:rsid w:val="005A5FB7"/>
    <w:rsid w:val="005A62B5"/>
    <w:rsid w:val="005A6969"/>
    <w:rsid w:val="005A7DA5"/>
    <w:rsid w:val="005B14F9"/>
    <w:rsid w:val="005B197E"/>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E98"/>
    <w:rsid w:val="005F76D6"/>
    <w:rsid w:val="00601B1F"/>
    <w:rsid w:val="00602144"/>
    <w:rsid w:val="0060347B"/>
    <w:rsid w:val="00603712"/>
    <w:rsid w:val="006053F7"/>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77408"/>
    <w:rsid w:val="00677862"/>
    <w:rsid w:val="00680A1E"/>
    <w:rsid w:val="0068219F"/>
    <w:rsid w:val="00684C6E"/>
    <w:rsid w:val="0068551F"/>
    <w:rsid w:val="00685665"/>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18"/>
    <w:rsid w:val="006B3FBC"/>
    <w:rsid w:val="006B558D"/>
    <w:rsid w:val="006B5618"/>
    <w:rsid w:val="006C1871"/>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27A66"/>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0DD0"/>
    <w:rsid w:val="007A3AEC"/>
    <w:rsid w:val="007A40C5"/>
    <w:rsid w:val="007A4B1A"/>
    <w:rsid w:val="007A4B36"/>
    <w:rsid w:val="007A50D5"/>
    <w:rsid w:val="007B0302"/>
    <w:rsid w:val="007B0529"/>
    <w:rsid w:val="007B176F"/>
    <w:rsid w:val="007B247F"/>
    <w:rsid w:val="007B286E"/>
    <w:rsid w:val="007B3C20"/>
    <w:rsid w:val="007B4C2B"/>
    <w:rsid w:val="007B61A3"/>
    <w:rsid w:val="007B663B"/>
    <w:rsid w:val="007B7D80"/>
    <w:rsid w:val="007C044D"/>
    <w:rsid w:val="007C049E"/>
    <w:rsid w:val="007C0D7F"/>
    <w:rsid w:val="007C1080"/>
    <w:rsid w:val="007C1157"/>
    <w:rsid w:val="007C2369"/>
    <w:rsid w:val="007C2906"/>
    <w:rsid w:val="007C298F"/>
    <w:rsid w:val="007C4820"/>
    <w:rsid w:val="007C4E8F"/>
    <w:rsid w:val="007C63B3"/>
    <w:rsid w:val="007C70B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440"/>
    <w:rsid w:val="00876E68"/>
    <w:rsid w:val="0087724B"/>
    <w:rsid w:val="00877774"/>
    <w:rsid w:val="00881B95"/>
    <w:rsid w:val="00882F61"/>
    <w:rsid w:val="00883093"/>
    <w:rsid w:val="00884F2D"/>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12CF"/>
    <w:rsid w:val="008F246D"/>
    <w:rsid w:val="008F271C"/>
    <w:rsid w:val="008F567E"/>
    <w:rsid w:val="008F5D92"/>
    <w:rsid w:val="009003A8"/>
    <w:rsid w:val="009003B1"/>
    <w:rsid w:val="00902BCD"/>
    <w:rsid w:val="00903488"/>
    <w:rsid w:val="00904C9B"/>
    <w:rsid w:val="00904DD1"/>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0F82"/>
    <w:rsid w:val="00971CE4"/>
    <w:rsid w:val="00973789"/>
    <w:rsid w:val="00977B14"/>
    <w:rsid w:val="009806A0"/>
    <w:rsid w:val="00980F7B"/>
    <w:rsid w:val="009821B1"/>
    <w:rsid w:val="009834A1"/>
    <w:rsid w:val="00985F89"/>
    <w:rsid w:val="00990229"/>
    <w:rsid w:val="00990FB4"/>
    <w:rsid w:val="00992FA8"/>
    <w:rsid w:val="009937B8"/>
    <w:rsid w:val="009937CD"/>
    <w:rsid w:val="0099416B"/>
    <w:rsid w:val="00994A31"/>
    <w:rsid w:val="00994EFE"/>
    <w:rsid w:val="009954CE"/>
    <w:rsid w:val="00995909"/>
    <w:rsid w:val="009959D0"/>
    <w:rsid w:val="0099644D"/>
    <w:rsid w:val="00997DDB"/>
    <w:rsid w:val="00997F3D"/>
    <w:rsid w:val="009A4462"/>
    <w:rsid w:val="009A44CB"/>
    <w:rsid w:val="009A5352"/>
    <w:rsid w:val="009A688E"/>
    <w:rsid w:val="009A7057"/>
    <w:rsid w:val="009A7BBA"/>
    <w:rsid w:val="009B044A"/>
    <w:rsid w:val="009B0AB8"/>
    <w:rsid w:val="009B2375"/>
    <w:rsid w:val="009B29BE"/>
    <w:rsid w:val="009B2EAF"/>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2746"/>
    <w:rsid w:val="009E392D"/>
    <w:rsid w:val="009E6294"/>
    <w:rsid w:val="009E68C7"/>
    <w:rsid w:val="009E718A"/>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759"/>
    <w:rsid w:val="00A2667F"/>
    <w:rsid w:val="00A26846"/>
    <w:rsid w:val="00A26968"/>
    <w:rsid w:val="00A26CD6"/>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47A"/>
    <w:rsid w:val="00AA260C"/>
    <w:rsid w:val="00AA3133"/>
    <w:rsid w:val="00AA3A69"/>
    <w:rsid w:val="00AA413D"/>
    <w:rsid w:val="00AA5277"/>
    <w:rsid w:val="00AA65A3"/>
    <w:rsid w:val="00AA67E2"/>
    <w:rsid w:val="00AB0322"/>
    <w:rsid w:val="00AB0DD9"/>
    <w:rsid w:val="00AB1BF5"/>
    <w:rsid w:val="00AB23D9"/>
    <w:rsid w:val="00AB2ED3"/>
    <w:rsid w:val="00AB39E7"/>
    <w:rsid w:val="00AB3B10"/>
    <w:rsid w:val="00AB4067"/>
    <w:rsid w:val="00AB64D6"/>
    <w:rsid w:val="00AB7508"/>
    <w:rsid w:val="00AB7FA8"/>
    <w:rsid w:val="00AC15C4"/>
    <w:rsid w:val="00AC1763"/>
    <w:rsid w:val="00AC1971"/>
    <w:rsid w:val="00AC1A71"/>
    <w:rsid w:val="00AC34B8"/>
    <w:rsid w:val="00AC38DD"/>
    <w:rsid w:val="00AC4CC8"/>
    <w:rsid w:val="00AC5312"/>
    <w:rsid w:val="00AC6F98"/>
    <w:rsid w:val="00AC717F"/>
    <w:rsid w:val="00AD05EA"/>
    <w:rsid w:val="00AD06F7"/>
    <w:rsid w:val="00AD0C56"/>
    <w:rsid w:val="00AD2380"/>
    <w:rsid w:val="00AD27FE"/>
    <w:rsid w:val="00AD2925"/>
    <w:rsid w:val="00AD30D1"/>
    <w:rsid w:val="00AD48FD"/>
    <w:rsid w:val="00AD5A07"/>
    <w:rsid w:val="00AD638C"/>
    <w:rsid w:val="00AD6863"/>
    <w:rsid w:val="00AD6D93"/>
    <w:rsid w:val="00AD738B"/>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8BF"/>
    <w:rsid w:val="00B03192"/>
    <w:rsid w:val="00B0340E"/>
    <w:rsid w:val="00B036D9"/>
    <w:rsid w:val="00B05693"/>
    <w:rsid w:val="00B061F6"/>
    <w:rsid w:val="00B063E6"/>
    <w:rsid w:val="00B06702"/>
    <w:rsid w:val="00B06746"/>
    <w:rsid w:val="00B077EB"/>
    <w:rsid w:val="00B07C40"/>
    <w:rsid w:val="00B11260"/>
    <w:rsid w:val="00B124AD"/>
    <w:rsid w:val="00B12D19"/>
    <w:rsid w:val="00B151EB"/>
    <w:rsid w:val="00B15E51"/>
    <w:rsid w:val="00B1757D"/>
    <w:rsid w:val="00B21AD5"/>
    <w:rsid w:val="00B21B0B"/>
    <w:rsid w:val="00B21DB0"/>
    <w:rsid w:val="00B22559"/>
    <w:rsid w:val="00B22F22"/>
    <w:rsid w:val="00B250E7"/>
    <w:rsid w:val="00B25B57"/>
    <w:rsid w:val="00B27444"/>
    <w:rsid w:val="00B3273F"/>
    <w:rsid w:val="00B32748"/>
    <w:rsid w:val="00B331BC"/>
    <w:rsid w:val="00B33696"/>
    <w:rsid w:val="00B33FE2"/>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5751"/>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7755"/>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205C"/>
    <w:rsid w:val="00BD3DC8"/>
    <w:rsid w:val="00BD619D"/>
    <w:rsid w:val="00BD7B17"/>
    <w:rsid w:val="00BE1051"/>
    <w:rsid w:val="00BE168A"/>
    <w:rsid w:val="00BE17F4"/>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07158"/>
    <w:rsid w:val="00C10109"/>
    <w:rsid w:val="00C10E7C"/>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391E"/>
    <w:rsid w:val="00C24A98"/>
    <w:rsid w:val="00C25410"/>
    <w:rsid w:val="00C26EAC"/>
    <w:rsid w:val="00C26FE4"/>
    <w:rsid w:val="00C31E0B"/>
    <w:rsid w:val="00C3247B"/>
    <w:rsid w:val="00C33671"/>
    <w:rsid w:val="00C33D64"/>
    <w:rsid w:val="00C34E07"/>
    <w:rsid w:val="00C369C3"/>
    <w:rsid w:val="00C402BD"/>
    <w:rsid w:val="00C4081E"/>
    <w:rsid w:val="00C40BB9"/>
    <w:rsid w:val="00C4355E"/>
    <w:rsid w:val="00C43737"/>
    <w:rsid w:val="00C45F93"/>
    <w:rsid w:val="00C472A9"/>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07AF"/>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A7301"/>
    <w:rsid w:val="00CB01E0"/>
    <w:rsid w:val="00CB0A34"/>
    <w:rsid w:val="00CB103B"/>
    <w:rsid w:val="00CB26A0"/>
    <w:rsid w:val="00CB527C"/>
    <w:rsid w:val="00CB5A79"/>
    <w:rsid w:val="00CB7216"/>
    <w:rsid w:val="00CB7DC6"/>
    <w:rsid w:val="00CC100D"/>
    <w:rsid w:val="00CC1883"/>
    <w:rsid w:val="00CC1EFA"/>
    <w:rsid w:val="00CC2A0B"/>
    <w:rsid w:val="00CC366C"/>
    <w:rsid w:val="00CC6BAC"/>
    <w:rsid w:val="00CD0E3F"/>
    <w:rsid w:val="00CD32AE"/>
    <w:rsid w:val="00CD3EBF"/>
    <w:rsid w:val="00CD4064"/>
    <w:rsid w:val="00CD56FC"/>
    <w:rsid w:val="00CD6056"/>
    <w:rsid w:val="00CD60D3"/>
    <w:rsid w:val="00CD6277"/>
    <w:rsid w:val="00CD676B"/>
    <w:rsid w:val="00CE0E6E"/>
    <w:rsid w:val="00CE0F74"/>
    <w:rsid w:val="00CE2A67"/>
    <w:rsid w:val="00CE2E0D"/>
    <w:rsid w:val="00CE503A"/>
    <w:rsid w:val="00CE527F"/>
    <w:rsid w:val="00CE546F"/>
    <w:rsid w:val="00CE68C3"/>
    <w:rsid w:val="00CE6C3B"/>
    <w:rsid w:val="00CF0F2D"/>
    <w:rsid w:val="00CF2211"/>
    <w:rsid w:val="00CF27C8"/>
    <w:rsid w:val="00CF33B3"/>
    <w:rsid w:val="00CF512A"/>
    <w:rsid w:val="00CF619E"/>
    <w:rsid w:val="00CF61CF"/>
    <w:rsid w:val="00CF6FA8"/>
    <w:rsid w:val="00CF79F4"/>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1A2"/>
    <w:rsid w:val="00D64878"/>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94B26"/>
    <w:rsid w:val="00D94F2C"/>
    <w:rsid w:val="00D96F98"/>
    <w:rsid w:val="00D9736E"/>
    <w:rsid w:val="00D9786F"/>
    <w:rsid w:val="00D979E7"/>
    <w:rsid w:val="00DA0553"/>
    <w:rsid w:val="00DA0767"/>
    <w:rsid w:val="00DA1157"/>
    <w:rsid w:val="00DA1BB7"/>
    <w:rsid w:val="00DA1D67"/>
    <w:rsid w:val="00DA3B06"/>
    <w:rsid w:val="00DA3F3C"/>
    <w:rsid w:val="00DA5FE9"/>
    <w:rsid w:val="00DA6C36"/>
    <w:rsid w:val="00DA6D52"/>
    <w:rsid w:val="00DA6DE2"/>
    <w:rsid w:val="00DA7692"/>
    <w:rsid w:val="00DB0D79"/>
    <w:rsid w:val="00DB0E6E"/>
    <w:rsid w:val="00DB4412"/>
    <w:rsid w:val="00DB5C8D"/>
    <w:rsid w:val="00DB6E64"/>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6A7"/>
    <w:rsid w:val="00DD4D39"/>
    <w:rsid w:val="00DD6173"/>
    <w:rsid w:val="00DD681A"/>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4D3"/>
    <w:rsid w:val="00E167C3"/>
    <w:rsid w:val="00E20B95"/>
    <w:rsid w:val="00E20CCB"/>
    <w:rsid w:val="00E22841"/>
    <w:rsid w:val="00E23933"/>
    <w:rsid w:val="00E23EAC"/>
    <w:rsid w:val="00E2620F"/>
    <w:rsid w:val="00E2688D"/>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66D"/>
    <w:rsid w:val="00E70731"/>
    <w:rsid w:val="00E70C97"/>
    <w:rsid w:val="00E71BEB"/>
    <w:rsid w:val="00E7208D"/>
    <w:rsid w:val="00E724CA"/>
    <w:rsid w:val="00E729D3"/>
    <w:rsid w:val="00E72DC7"/>
    <w:rsid w:val="00E74807"/>
    <w:rsid w:val="00E74AAD"/>
    <w:rsid w:val="00E750FE"/>
    <w:rsid w:val="00E7563D"/>
    <w:rsid w:val="00E75DCB"/>
    <w:rsid w:val="00E7689B"/>
    <w:rsid w:val="00E77F32"/>
    <w:rsid w:val="00E80653"/>
    <w:rsid w:val="00E8239F"/>
    <w:rsid w:val="00E846E5"/>
    <w:rsid w:val="00E868C3"/>
    <w:rsid w:val="00E902C3"/>
    <w:rsid w:val="00E90706"/>
    <w:rsid w:val="00E91B76"/>
    <w:rsid w:val="00E920B5"/>
    <w:rsid w:val="00E92670"/>
    <w:rsid w:val="00E92C0B"/>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3E86"/>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15D"/>
    <w:rsid w:val="00ED6396"/>
    <w:rsid w:val="00ED7988"/>
    <w:rsid w:val="00EE0F92"/>
    <w:rsid w:val="00EE1AE7"/>
    <w:rsid w:val="00EE2BE5"/>
    <w:rsid w:val="00EE307C"/>
    <w:rsid w:val="00EE406D"/>
    <w:rsid w:val="00EE6451"/>
    <w:rsid w:val="00EE6A10"/>
    <w:rsid w:val="00EE6B95"/>
    <w:rsid w:val="00EF27BF"/>
    <w:rsid w:val="00EF2AC3"/>
    <w:rsid w:val="00EF466B"/>
    <w:rsid w:val="00EF512D"/>
    <w:rsid w:val="00EF5517"/>
    <w:rsid w:val="00EF57B9"/>
    <w:rsid w:val="00EF6B58"/>
    <w:rsid w:val="00EF6B5E"/>
    <w:rsid w:val="00EF7FE9"/>
    <w:rsid w:val="00F00EAD"/>
    <w:rsid w:val="00F0178C"/>
    <w:rsid w:val="00F032AE"/>
    <w:rsid w:val="00F03633"/>
    <w:rsid w:val="00F04FDD"/>
    <w:rsid w:val="00F0595D"/>
    <w:rsid w:val="00F1008E"/>
    <w:rsid w:val="00F10EFC"/>
    <w:rsid w:val="00F111F8"/>
    <w:rsid w:val="00F11C0E"/>
    <w:rsid w:val="00F127C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9E7"/>
    <w:rsid w:val="00F35C7A"/>
    <w:rsid w:val="00F35D27"/>
    <w:rsid w:val="00F36A6E"/>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4113"/>
    <w:rsid w:val="00FC59C7"/>
    <w:rsid w:val="00FC5FB6"/>
    <w:rsid w:val="00FC761E"/>
    <w:rsid w:val="00FD07DB"/>
    <w:rsid w:val="00FD0DC1"/>
    <w:rsid w:val="00FD1DA5"/>
    <w:rsid w:val="00FD2EEA"/>
    <w:rsid w:val="00FD33C2"/>
    <w:rsid w:val="00FD3521"/>
    <w:rsid w:val="00FD41F6"/>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281ADD"/>
    <w:pPr>
      <w:keepNext/>
      <w:ind w:left="720"/>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281ADD"/>
    <w:rPr>
      <w:b/>
      <w:bCs/>
      <w:sz w:val="28"/>
      <w:szCs w:val="24"/>
      <w:lang w:val="hr-HR"/>
    </w:rPr>
  </w:style>
  <w:style w:type="paragraph" w:styleId="TOC1">
    <w:name w:val="toc 1"/>
    <w:basedOn w:val="Heading1"/>
    <w:next w:val="Heading1"/>
    <w:link w:val="TOC1Char"/>
    <w:autoRedefine/>
    <w:uiPriority w:val="39"/>
    <w:qFormat/>
    <w:rsid w:val="00A139C4"/>
    <w:pPr>
      <w:tabs>
        <w:tab w:val="right" w:leader="dot" w:pos="9060"/>
      </w:tabs>
      <w:ind w:left="0"/>
      <w:outlineLvl w:val="9"/>
    </w:pPr>
    <w:rPr>
      <w:rFonts w:cstheme="minorHAnsi"/>
      <w:b w:val="0"/>
      <w:bCs w:val="0"/>
      <w:caps/>
      <w:sz w:val="24"/>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A139C4"/>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NoSpacing">
    <w:name w:val="No Spacing"/>
    <w:uiPriority w:val="1"/>
    <w:qFormat/>
    <w:rsid w:val="00361F1E"/>
    <w:rPr>
      <w:sz w:val="24"/>
      <w:szCs w:val="24"/>
      <w:lang w:val="en-GB"/>
    </w:rPr>
  </w:style>
  <w:style w:type="paragraph" w:customStyle="1" w:styleId="Normal1">
    <w:name w:val="Normal1"/>
    <w:basedOn w:val="Normal"/>
    <w:rsid w:val="005B197E"/>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wikipedia.org/wiki/Ugovo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yperlink" Target="https://sr.wikipedia.org/w/index.php?title=Raskid_ugovora&amp;action=edit&amp;redlink=1" TargetMode="External"/><Relationship Id="rId23"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r.wikipedia.org/wiki/%C5%A0trajk"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04DA"/>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36C59"/>
    <w:rsid w:val="007A7591"/>
    <w:rsid w:val="007C15C2"/>
    <w:rsid w:val="007E4B9D"/>
    <w:rsid w:val="007F4E2B"/>
    <w:rsid w:val="00803AA5"/>
    <w:rsid w:val="00823B77"/>
    <w:rsid w:val="0087353A"/>
    <w:rsid w:val="008772BD"/>
    <w:rsid w:val="00897A9D"/>
    <w:rsid w:val="008C355C"/>
    <w:rsid w:val="008F5780"/>
    <w:rsid w:val="00901B58"/>
    <w:rsid w:val="009172D5"/>
    <w:rsid w:val="009702D7"/>
    <w:rsid w:val="009857EF"/>
    <w:rsid w:val="009F0AFF"/>
    <w:rsid w:val="00A22B44"/>
    <w:rsid w:val="00A71514"/>
    <w:rsid w:val="00A75B26"/>
    <w:rsid w:val="00A77D1F"/>
    <w:rsid w:val="00A93C93"/>
    <w:rsid w:val="00AA5EC1"/>
    <w:rsid w:val="00AB0F27"/>
    <w:rsid w:val="00AC2F13"/>
    <w:rsid w:val="00AE4D0C"/>
    <w:rsid w:val="00B4152F"/>
    <w:rsid w:val="00B51765"/>
    <w:rsid w:val="00B61906"/>
    <w:rsid w:val="00B646DA"/>
    <w:rsid w:val="00B83D16"/>
    <w:rsid w:val="00BA70DB"/>
    <w:rsid w:val="00BB7962"/>
    <w:rsid w:val="00BE20C1"/>
    <w:rsid w:val="00BF58C4"/>
    <w:rsid w:val="00C15C5E"/>
    <w:rsid w:val="00C45E0B"/>
    <w:rsid w:val="00C4766B"/>
    <w:rsid w:val="00C65B98"/>
    <w:rsid w:val="00C722B6"/>
    <w:rsid w:val="00C91F80"/>
    <w:rsid w:val="00CE64DE"/>
    <w:rsid w:val="00D30DAA"/>
    <w:rsid w:val="00DA597E"/>
    <w:rsid w:val="00DB3BAA"/>
    <w:rsid w:val="00DD16AB"/>
    <w:rsid w:val="00DD3CA1"/>
    <w:rsid w:val="00DF0636"/>
    <w:rsid w:val="00E0568F"/>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8C3C-5B6A-40EF-99C0-D34C0BEB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2689</TotalTime>
  <Pages>35</Pages>
  <Words>8836</Words>
  <Characters>50368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59086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398</cp:revision>
  <cp:lastPrinted>2015-08-24T10:45:00Z</cp:lastPrinted>
  <dcterms:created xsi:type="dcterms:W3CDTF">2015-08-19T10:36:00Z</dcterms:created>
  <dcterms:modified xsi:type="dcterms:W3CDTF">2017-03-24T11:56:00Z</dcterms:modified>
</cp:coreProperties>
</file>